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309B1" w14:textId="77777777" w:rsidR="001D5268" w:rsidRPr="00EE7F85" w:rsidRDefault="001D5268" w:rsidP="00976BE0">
      <w:pPr>
        <w:rPr>
          <w:rFonts w:ascii="Times New Roman" w:hAnsi="Times New Roman"/>
          <w:sz w:val="24"/>
          <w:szCs w:val="24"/>
        </w:rPr>
      </w:pPr>
    </w:p>
    <w:p w14:paraId="622E7A53" w14:textId="77777777" w:rsidR="005B314F" w:rsidRPr="0067563D" w:rsidRDefault="005B314F" w:rsidP="005B314F">
      <w:pPr>
        <w:rPr>
          <w:rFonts w:ascii="Century Gothic" w:hAnsi="Century Gothic"/>
        </w:rPr>
      </w:pPr>
    </w:p>
    <w:p w14:paraId="2C17A2BD" w14:textId="77777777" w:rsidR="005B314F" w:rsidRPr="0067563D" w:rsidRDefault="005B314F" w:rsidP="005B314F">
      <w:pPr>
        <w:rPr>
          <w:rFonts w:ascii="Century Gothic" w:hAnsi="Century Gothic"/>
        </w:rPr>
      </w:pPr>
    </w:p>
    <w:p w14:paraId="21CAE54F" w14:textId="77777777" w:rsidR="005B314F" w:rsidRPr="0067563D" w:rsidRDefault="005B314F" w:rsidP="005B314F">
      <w:pPr>
        <w:rPr>
          <w:rFonts w:ascii="Century Gothic" w:hAnsi="Century Gothic"/>
        </w:rPr>
      </w:pPr>
    </w:p>
    <w:p w14:paraId="7FCBC776" w14:textId="77777777" w:rsidR="005B314F" w:rsidRPr="0067563D" w:rsidRDefault="005B314F" w:rsidP="005B314F">
      <w:pPr>
        <w:rPr>
          <w:rFonts w:ascii="Century Gothic" w:hAnsi="Century Gothic"/>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186"/>
        <w:gridCol w:w="3298"/>
      </w:tblGrid>
      <w:tr w:rsidR="005B314F" w:rsidRPr="0067563D" w14:paraId="7E632C78" w14:textId="77777777" w:rsidTr="00433992">
        <w:trPr>
          <w:trHeight w:val="4238"/>
        </w:trPr>
        <w:tc>
          <w:tcPr>
            <w:tcW w:w="9855" w:type="dxa"/>
            <w:gridSpan w:val="2"/>
            <w:shd w:val="clear" w:color="auto" w:fill="auto"/>
            <w:vAlign w:val="center"/>
          </w:tcPr>
          <w:p w14:paraId="47AFE9CF" w14:textId="77777777" w:rsidR="005B314F" w:rsidRDefault="005B314F" w:rsidP="00433992">
            <w:pPr>
              <w:autoSpaceDE w:val="0"/>
              <w:autoSpaceDN w:val="0"/>
              <w:adjustRightInd w:val="0"/>
              <w:jc w:val="center"/>
              <w:rPr>
                <w:rFonts w:ascii="Century Gothic" w:hAnsi="Century Gothic" w:cs="Arial"/>
                <w:b/>
                <w:sz w:val="58"/>
                <w:szCs w:val="58"/>
              </w:rPr>
            </w:pPr>
            <w:r w:rsidRPr="0067563D">
              <w:rPr>
                <w:rFonts w:ascii="Century Gothic" w:hAnsi="Century Gothic" w:cs="Arial"/>
                <w:b/>
                <w:sz w:val="58"/>
                <w:szCs w:val="58"/>
              </w:rPr>
              <w:t>EDITAL DE</w:t>
            </w:r>
            <w:r>
              <w:rPr>
                <w:rFonts w:ascii="Century Gothic" w:hAnsi="Century Gothic" w:cs="Arial"/>
                <w:b/>
                <w:sz w:val="58"/>
                <w:szCs w:val="58"/>
              </w:rPr>
              <w:t xml:space="preserve"> PREGÃO</w:t>
            </w:r>
          </w:p>
          <w:p w14:paraId="42A9926D" w14:textId="53D8862D" w:rsidR="005B314F" w:rsidRPr="00232DB9" w:rsidRDefault="005B314F" w:rsidP="00433992">
            <w:pPr>
              <w:autoSpaceDE w:val="0"/>
              <w:autoSpaceDN w:val="0"/>
              <w:adjustRightInd w:val="0"/>
              <w:jc w:val="center"/>
              <w:rPr>
                <w:rFonts w:ascii="Century Gothic" w:hAnsi="Century Gothic" w:cs="Arial"/>
                <w:b/>
                <w:sz w:val="58"/>
                <w:szCs w:val="58"/>
              </w:rPr>
            </w:pPr>
            <w:r w:rsidRPr="0067563D">
              <w:rPr>
                <w:rFonts w:ascii="Century Gothic" w:hAnsi="Century Gothic" w:cs="Arial"/>
                <w:b/>
                <w:sz w:val="58"/>
                <w:szCs w:val="58"/>
              </w:rPr>
              <w:t xml:space="preserve">ELETRÔNICO </w:t>
            </w:r>
            <w:r w:rsidRPr="0067563D">
              <w:rPr>
                <w:rFonts w:ascii="Century Gothic" w:eastAsia="Calibri" w:hAnsi="Century Gothic" w:cs="Arial"/>
                <w:b/>
                <w:sz w:val="58"/>
                <w:szCs w:val="58"/>
              </w:rPr>
              <w:t xml:space="preserve">Nº </w:t>
            </w:r>
            <w:r>
              <w:rPr>
                <w:rFonts w:ascii="Century Gothic" w:eastAsia="Calibri" w:hAnsi="Century Gothic" w:cs="Arial"/>
                <w:b/>
                <w:sz w:val="58"/>
                <w:szCs w:val="58"/>
              </w:rPr>
              <w:t>00</w:t>
            </w:r>
            <w:r w:rsidR="00702D0C">
              <w:rPr>
                <w:rFonts w:ascii="Century Gothic" w:eastAsia="Calibri" w:hAnsi="Century Gothic" w:cs="Arial"/>
                <w:b/>
                <w:sz w:val="58"/>
                <w:szCs w:val="58"/>
              </w:rPr>
              <w:t>2</w:t>
            </w:r>
            <w:r w:rsidRPr="0067563D">
              <w:rPr>
                <w:rFonts w:ascii="Century Gothic" w:eastAsia="Calibri" w:hAnsi="Century Gothic" w:cs="Arial"/>
                <w:b/>
                <w:sz w:val="58"/>
                <w:szCs w:val="58"/>
              </w:rPr>
              <w:t>/202</w:t>
            </w:r>
            <w:r>
              <w:rPr>
                <w:rFonts w:ascii="Century Gothic" w:eastAsia="Calibri" w:hAnsi="Century Gothic" w:cs="Arial"/>
                <w:b/>
                <w:sz w:val="58"/>
                <w:szCs w:val="58"/>
              </w:rPr>
              <w:t>5</w:t>
            </w:r>
          </w:p>
        </w:tc>
      </w:tr>
      <w:tr w:rsidR="005B314F" w:rsidRPr="0067563D" w14:paraId="12F9A0D6" w14:textId="77777777" w:rsidTr="00433992">
        <w:trPr>
          <w:trHeight w:val="2672"/>
        </w:trPr>
        <w:tc>
          <w:tcPr>
            <w:tcW w:w="6062" w:type="dxa"/>
            <w:shd w:val="clear" w:color="auto" w:fill="auto"/>
            <w:vAlign w:val="center"/>
          </w:tcPr>
          <w:p w14:paraId="3DAE05BC" w14:textId="77777777" w:rsidR="005B314F" w:rsidRPr="0067563D" w:rsidRDefault="005B314F" w:rsidP="00433992">
            <w:pPr>
              <w:autoSpaceDE w:val="0"/>
              <w:autoSpaceDN w:val="0"/>
              <w:adjustRightInd w:val="0"/>
              <w:spacing w:after="240"/>
              <w:ind w:left="142" w:right="78"/>
              <w:rPr>
                <w:rFonts w:ascii="Century Gothic" w:eastAsia="Calibri" w:hAnsi="Century Gothic" w:cs="Arial"/>
              </w:rPr>
            </w:pPr>
            <w:r w:rsidRPr="0067563D">
              <w:rPr>
                <w:rFonts w:ascii="Century Gothic" w:eastAsia="Calibri" w:hAnsi="Century Gothic" w:cs="Arial"/>
              </w:rPr>
              <w:t>OBJETO:</w:t>
            </w:r>
          </w:p>
          <w:p w14:paraId="581EC6CD" w14:textId="0E1FEF73" w:rsidR="005B314F" w:rsidRPr="0067563D" w:rsidRDefault="00B84B94" w:rsidP="00433992">
            <w:pPr>
              <w:autoSpaceDE w:val="0"/>
              <w:autoSpaceDN w:val="0"/>
              <w:adjustRightInd w:val="0"/>
              <w:ind w:left="142" w:right="176"/>
              <w:jc w:val="both"/>
              <w:rPr>
                <w:rFonts w:ascii="Century Gothic" w:eastAsia="Calibri" w:hAnsi="Century Gothic" w:cs="Arial"/>
                <w:b/>
                <w:bCs/>
              </w:rPr>
            </w:pPr>
            <w:bookmarkStart w:id="0" w:name="_Hlk150176055"/>
            <w:r w:rsidRPr="00EE7F85">
              <w:rPr>
                <w:rFonts w:ascii="Times New Roman" w:hAnsi="Times New Roman"/>
              </w:rPr>
              <w:t>O objeto da presente licitação é o Registro de preços para futura e eventual contratação de empresa especializada</w:t>
            </w:r>
            <w:r w:rsidRPr="00EE7F85">
              <w:rPr>
                <w:rFonts w:ascii="Times New Roman" w:hAnsi="Times New Roman"/>
                <w:spacing w:val="40"/>
              </w:rPr>
              <w:t xml:space="preserve"> </w:t>
            </w:r>
            <w:r w:rsidRPr="00EE7F85">
              <w:rPr>
                <w:rFonts w:ascii="Times New Roman" w:hAnsi="Times New Roman"/>
              </w:rPr>
              <w:t>nos serviços de agenciamento de viagens, compreendendo as reservas, alterações (remarcações), cancelamentos, emissões de bilhetes/vouchers e eventuais reembolsos, para oportunizar a aquisição, fracionada e conforme demanda de passagens aéreas nacionais, classe econômica (voos domésticos)</w:t>
            </w:r>
            <w:r w:rsidRPr="00EE7F85">
              <w:rPr>
                <w:rFonts w:ascii="Times New Roman" w:hAnsi="Times New Roman"/>
                <w:spacing w:val="40"/>
              </w:rPr>
              <w:t xml:space="preserve"> </w:t>
            </w:r>
            <w:r w:rsidRPr="00EE7F85">
              <w:rPr>
                <w:rFonts w:ascii="Times New Roman" w:hAnsi="Times New Roman"/>
              </w:rPr>
              <w:t>e hospedagens, destinados as Autoridades e demais servidores integrantes do Poder Legislativo Municipal de Igreja Nova – AL</w:t>
            </w:r>
            <w:r w:rsidR="005B314F" w:rsidRPr="00214050">
              <w:rPr>
                <w:rFonts w:ascii="Century Gothic" w:hAnsi="Century Gothic" w:cs="Arial"/>
                <w:b/>
                <w:bCs/>
              </w:rPr>
              <w:t>.</w:t>
            </w:r>
            <w:bookmarkEnd w:id="0"/>
          </w:p>
        </w:tc>
        <w:tc>
          <w:tcPr>
            <w:tcW w:w="3793" w:type="dxa"/>
            <w:shd w:val="clear" w:color="auto" w:fill="auto"/>
            <w:vAlign w:val="center"/>
          </w:tcPr>
          <w:p w14:paraId="2FBD8795" w14:textId="77777777" w:rsidR="005B314F" w:rsidRPr="0067563D" w:rsidRDefault="005B314F" w:rsidP="00433992">
            <w:pPr>
              <w:autoSpaceDE w:val="0"/>
              <w:autoSpaceDN w:val="0"/>
              <w:adjustRightInd w:val="0"/>
              <w:spacing w:after="240"/>
              <w:ind w:left="142" w:right="78"/>
              <w:rPr>
                <w:rFonts w:ascii="Century Gothic" w:eastAsia="Calibri" w:hAnsi="Century Gothic" w:cs="Arial"/>
              </w:rPr>
            </w:pPr>
            <w:r w:rsidRPr="0067563D">
              <w:rPr>
                <w:rFonts w:ascii="Century Gothic" w:eastAsia="Calibri" w:hAnsi="Century Gothic" w:cs="Arial"/>
              </w:rPr>
              <w:t>SESSÃO PÚBLICA:</w:t>
            </w:r>
          </w:p>
          <w:p w14:paraId="15072231" w14:textId="127BEBF4" w:rsidR="005B314F" w:rsidRPr="0067563D" w:rsidRDefault="005B314F" w:rsidP="00433992">
            <w:pPr>
              <w:autoSpaceDE w:val="0"/>
              <w:autoSpaceDN w:val="0"/>
              <w:adjustRightInd w:val="0"/>
              <w:spacing w:after="120"/>
              <w:ind w:left="142"/>
              <w:rPr>
                <w:rFonts w:ascii="Century Gothic" w:eastAsia="Calibri" w:hAnsi="Century Gothic" w:cs="Arial"/>
                <w:b/>
              </w:rPr>
            </w:pPr>
            <w:r>
              <w:rPr>
                <w:rFonts w:ascii="Century Gothic" w:eastAsia="Calibri" w:hAnsi="Century Gothic" w:cs="Arial"/>
                <w:b/>
              </w:rPr>
              <w:t>2</w:t>
            </w:r>
            <w:r w:rsidR="00D55B10">
              <w:rPr>
                <w:rFonts w:ascii="Century Gothic" w:eastAsia="Calibri" w:hAnsi="Century Gothic" w:cs="Arial"/>
                <w:b/>
              </w:rPr>
              <w:t>1</w:t>
            </w:r>
            <w:r>
              <w:rPr>
                <w:rFonts w:ascii="Century Gothic" w:eastAsia="Calibri" w:hAnsi="Century Gothic" w:cs="Arial"/>
                <w:b/>
              </w:rPr>
              <w:t>/03</w:t>
            </w:r>
            <w:r w:rsidRPr="0067563D">
              <w:rPr>
                <w:rFonts w:ascii="Century Gothic" w:eastAsia="Calibri" w:hAnsi="Century Gothic" w:cs="Arial"/>
                <w:b/>
              </w:rPr>
              <w:t>/202</w:t>
            </w:r>
            <w:r>
              <w:rPr>
                <w:rFonts w:ascii="Century Gothic" w:eastAsia="Calibri" w:hAnsi="Century Gothic" w:cs="Arial"/>
                <w:b/>
              </w:rPr>
              <w:t>5</w:t>
            </w:r>
          </w:p>
          <w:p w14:paraId="4DB77B15" w14:textId="77777777" w:rsidR="005B314F" w:rsidRPr="0067563D" w:rsidRDefault="005B314F" w:rsidP="00433992">
            <w:pPr>
              <w:autoSpaceDE w:val="0"/>
              <w:autoSpaceDN w:val="0"/>
              <w:adjustRightInd w:val="0"/>
              <w:ind w:left="142"/>
              <w:rPr>
                <w:rFonts w:ascii="Century Gothic" w:eastAsia="Calibri" w:hAnsi="Century Gothic" w:cs="Arial"/>
                <w:b/>
              </w:rPr>
            </w:pPr>
            <w:r>
              <w:rPr>
                <w:rFonts w:ascii="Century Gothic" w:eastAsia="Calibri" w:hAnsi="Century Gothic" w:cs="Arial"/>
                <w:b/>
              </w:rPr>
              <w:t>10:00</w:t>
            </w:r>
            <w:r w:rsidRPr="0067563D">
              <w:rPr>
                <w:rFonts w:ascii="Century Gothic" w:eastAsia="Calibri" w:hAnsi="Century Gothic" w:cs="Arial"/>
                <w:b/>
              </w:rPr>
              <w:t>hs</w:t>
            </w:r>
          </w:p>
        </w:tc>
      </w:tr>
    </w:tbl>
    <w:p w14:paraId="0D9BDACE" w14:textId="77777777" w:rsidR="005B314F" w:rsidRPr="0067563D" w:rsidRDefault="005B314F" w:rsidP="005B314F">
      <w:pPr>
        <w:autoSpaceDE w:val="0"/>
        <w:autoSpaceDN w:val="0"/>
        <w:adjustRightInd w:val="0"/>
        <w:rPr>
          <w:rFonts w:ascii="Century Gothic" w:eastAsia="Arial Unicode MS" w:hAnsi="Century Gothic"/>
          <w:b/>
          <w:u w:val="single"/>
        </w:rPr>
      </w:pPr>
    </w:p>
    <w:p w14:paraId="278DF5DB" w14:textId="77777777" w:rsidR="005B314F" w:rsidRPr="0067563D" w:rsidRDefault="005B314F" w:rsidP="005B314F">
      <w:pPr>
        <w:rPr>
          <w:rFonts w:ascii="Century Gothic" w:hAnsi="Century Gothic" w:cs="Arial"/>
          <w:b/>
          <w:bCs/>
          <w:u w:val="single"/>
        </w:rPr>
      </w:pPr>
    </w:p>
    <w:p w14:paraId="0C1D9540" w14:textId="77777777" w:rsidR="005B314F" w:rsidRDefault="005B314F" w:rsidP="005B314F">
      <w:pPr>
        <w:ind w:left="142"/>
        <w:jc w:val="center"/>
        <w:rPr>
          <w:rFonts w:ascii="Century Gothic" w:hAnsi="Century Gothic" w:cs="Arial"/>
          <w:b/>
          <w:bCs/>
          <w:u w:val="single"/>
        </w:rPr>
      </w:pPr>
    </w:p>
    <w:p w14:paraId="65F35EB0" w14:textId="77777777" w:rsidR="005B314F" w:rsidRDefault="005B314F" w:rsidP="005B314F">
      <w:pPr>
        <w:ind w:left="142"/>
        <w:jc w:val="center"/>
        <w:rPr>
          <w:rFonts w:ascii="Century Gothic" w:hAnsi="Century Gothic" w:cs="Arial"/>
          <w:b/>
          <w:bCs/>
          <w:u w:val="single"/>
        </w:rPr>
      </w:pPr>
    </w:p>
    <w:p w14:paraId="448466BF" w14:textId="77777777" w:rsidR="005B314F" w:rsidRPr="00BF3526" w:rsidRDefault="005B314F" w:rsidP="005B314F">
      <w:pPr>
        <w:ind w:left="142"/>
        <w:jc w:val="center"/>
        <w:rPr>
          <w:rFonts w:ascii="Century Gothic" w:hAnsi="Century Gothic" w:cs="Arial"/>
          <w:b/>
          <w:bCs/>
          <w:u w:val="single"/>
        </w:rPr>
      </w:pPr>
    </w:p>
    <w:p w14:paraId="26667AF0" w14:textId="77777777" w:rsidR="005B314F" w:rsidRPr="00BF3526" w:rsidRDefault="005B314F" w:rsidP="005B314F">
      <w:pPr>
        <w:ind w:left="142"/>
        <w:jc w:val="center"/>
        <w:rPr>
          <w:rFonts w:ascii="Century Gothic" w:hAnsi="Century Gothic" w:cs="Arial"/>
          <w:b/>
          <w:bCs/>
          <w:u w:val="single"/>
        </w:rPr>
      </w:pPr>
    </w:p>
    <w:p w14:paraId="5862CFEC" w14:textId="289B4AF3" w:rsidR="00976BE0" w:rsidRPr="00EE7F85" w:rsidRDefault="00976BE0" w:rsidP="00976BE0">
      <w:pPr>
        <w:spacing w:before="83" w:line="472" w:lineRule="auto"/>
        <w:ind w:left="1302" w:right="1298"/>
        <w:jc w:val="center"/>
        <w:rPr>
          <w:rFonts w:ascii="Times New Roman" w:hAnsi="Times New Roman"/>
          <w:b/>
          <w:sz w:val="24"/>
          <w:szCs w:val="24"/>
        </w:rPr>
      </w:pPr>
      <w:r w:rsidRPr="00EE7F85">
        <w:rPr>
          <w:rFonts w:ascii="Times New Roman" w:hAnsi="Times New Roman"/>
          <w:b/>
          <w:sz w:val="24"/>
          <w:szCs w:val="24"/>
        </w:rPr>
        <w:t>EDITAL</w:t>
      </w:r>
      <w:r w:rsidRPr="00EE7F85">
        <w:rPr>
          <w:rFonts w:ascii="Times New Roman" w:hAnsi="Times New Roman"/>
          <w:b/>
          <w:spacing w:val="-14"/>
          <w:sz w:val="24"/>
          <w:szCs w:val="24"/>
        </w:rPr>
        <w:t xml:space="preserve"> </w:t>
      </w:r>
      <w:r w:rsidRPr="00EE7F85">
        <w:rPr>
          <w:rFonts w:ascii="Times New Roman" w:hAnsi="Times New Roman"/>
          <w:b/>
          <w:sz w:val="24"/>
          <w:szCs w:val="24"/>
        </w:rPr>
        <w:t>DO</w:t>
      </w:r>
      <w:r w:rsidRPr="00EE7F85">
        <w:rPr>
          <w:rFonts w:ascii="Times New Roman" w:hAnsi="Times New Roman"/>
          <w:b/>
          <w:spacing w:val="-8"/>
          <w:sz w:val="24"/>
          <w:szCs w:val="24"/>
        </w:rPr>
        <w:t xml:space="preserve"> </w:t>
      </w:r>
      <w:r w:rsidRPr="00EE7F85">
        <w:rPr>
          <w:rFonts w:ascii="Times New Roman" w:hAnsi="Times New Roman"/>
          <w:b/>
          <w:sz w:val="24"/>
          <w:szCs w:val="24"/>
        </w:rPr>
        <w:t>PREGÃO</w:t>
      </w:r>
      <w:r w:rsidRPr="00EE7F85">
        <w:rPr>
          <w:rFonts w:ascii="Times New Roman" w:hAnsi="Times New Roman"/>
          <w:b/>
          <w:spacing w:val="-8"/>
          <w:sz w:val="24"/>
          <w:szCs w:val="24"/>
        </w:rPr>
        <w:t xml:space="preserve"> </w:t>
      </w:r>
      <w:r w:rsidRPr="00EE7F85">
        <w:rPr>
          <w:rFonts w:ascii="Times New Roman" w:hAnsi="Times New Roman"/>
          <w:b/>
          <w:sz w:val="24"/>
          <w:szCs w:val="24"/>
        </w:rPr>
        <w:t>ELETRÔNICO</w:t>
      </w:r>
      <w:r w:rsidRPr="00EE7F85">
        <w:rPr>
          <w:rFonts w:ascii="Times New Roman" w:hAnsi="Times New Roman"/>
          <w:b/>
          <w:spacing w:val="-8"/>
          <w:sz w:val="24"/>
          <w:szCs w:val="24"/>
        </w:rPr>
        <w:t xml:space="preserve"> </w:t>
      </w:r>
      <w:r w:rsidRPr="00EE7F85">
        <w:rPr>
          <w:rFonts w:ascii="Times New Roman" w:hAnsi="Times New Roman"/>
          <w:b/>
          <w:sz w:val="24"/>
          <w:szCs w:val="24"/>
        </w:rPr>
        <w:t>SRP</w:t>
      </w:r>
      <w:r w:rsidRPr="00EE7F85">
        <w:rPr>
          <w:rFonts w:ascii="Times New Roman" w:hAnsi="Times New Roman"/>
          <w:b/>
          <w:spacing w:val="-14"/>
          <w:sz w:val="24"/>
          <w:szCs w:val="24"/>
        </w:rPr>
        <w:t xml:space="preserve"> </w:t>
      </w:r>
      <w:r w:rsidRPr="00EE7F85">
        <w:rPr>
          <w:rFonts w:ascii="Times New Roman" w:hAnsi="Times New Roman"/>
          <w:b/>
          <w:sz w:val="24"/>
          <w:szCs w:val="24"/>
        </w:rPr>
        <w:t>Nº</w:t>
      </w:r>
      <w:r w:rsidRPr="00EE7F85">
        <w:rPr>
          <w:rFonts w:ascii="Times New Roman" w:hAnsi="Times New Roman"/>
          <w:b/>
          <w:spacing w:val="-6"/>
          <w:sz w:val="24"/>
          <w:szCs w:val="24"/>
        </w:rPr>
        <w:t xml:space="preserve"> </w:t>
      </w:r>
      <w:r w:rsidRPr="00EE7F85">
        <w:rPr>
          <w:rFonts w:ascii="Times New Roman" w:hAnsi="Times New Roman"/>
          <w:b/>
          <w:sz w:val="24"/>
          <w:szCs w:val="24"/>
        </w:rPr>
        <w:t>000</w:t>
      </w:r>
      <w:r w:rsidR="00870CF7">
        <w:rPr>
          <w:rFonts w:ascii="Times New Roman" w:hAnsi="Times New Roman"/>
          <w:b/>
          <w:sz w:val="24"/>
          <w:szCs w:val="24"/>
        </w:rPr>
        <w:t>2</w:t>
      </w:r>
      <w:r w:rsidRPr="00EE7F85">
        <w:rPr>
          <w:rFonts w:ascii="Times New Roman" w:hAnsi="Times New Roman"/>
          <w:b/>
          <w:sz w:val="24"/>
          <w:szCs w:val="24"/>
        </w:rPr>
        <w:t>/2025 PROCESSO ADMINISTRATIVO Nº 01</w:t>
      </w:r>
      <w:r w:rsidR="00870CF7">
        <w:rPr>
          <w:rFonts w:ascii="Times New Roman" w:hAnsi="Times New Roman"/>
          <w:b/>
          <w:sz w:val="24"/>
          <w:szCs w:val="24"/>
        </w:rPr>
        <w:t>5</w:t>
      </w:r>
      <w:r w:rsidRPr="00EE7F85">
        <w:rPr>
          <w:rFonts w:ascii="Times New Roman" w:hAnsi="Times New Roman"/>
          <w:b/>
          <w:sz w:val="24"/>
          <w:szCs w:val="24"/>
        </w:rPr>
        <w:t>/2025</w:t>
      </w:r>
    </w:p>
    <w:p w14:paraId="342AB643" w14:textId="15D10FEE" w:rsidR="00976BE0" w:rsidRPr="00EE7F85" w:rsidRDefault="00976BE0" w:rsidP="00283428">
      <w:pPr>
        <w:pStyle w:val="Corpodetexto"/>
        <w:ind w:right="276" w:firstLine="566"/>
        <w:rPr>
          <w:rFonts w:ascii="Times New Roman" w:hAnsi="Times New Roman" w:cs="Times New Roman"/>
          <w:sz w:val="24"/>
          <w:szCs w:val="24"/>
        </w:rPr>
      </w:pPr>
      <w:r w:rsidRPr="00EE7F85">
        <w:rPr>
          <w:rFonts w:ascii="Times New Roman" w:hAnsi="Times New Roman" w:cs="Times New Roman"/>
          <w:sz w:val="24"/>
          <w:szCs w:val="24"/>
        </w:rPr>
        <w:t>Torna-se público que a Câmara Municipal de Igreja Nova - AL, por meio da Comissão Contratação,</w:t>
      </w:r>
      <w:r w:rsidRPr="00EE7F85">
        <w:rPr>
          <w:rFonts w:ascii="Times New Roman" w:hAnsi="Times New Roman" w:cs="Times New Roman"/>
          <w:spacing w:val="-4"/>
          <w:sz w:val="24"/>
          <w:szCs w:val="24"/>
        </w:rPr>
        <w:t xml:space="preserve"> </w:t>
      </w:r>
      <w:r w:rsidRPr="00EE7F85">
        <w:rPr>
          <w:rFonts w:ascii="Times New Roman" w:hAnsi="Times New Roman" w:cs="Times New Roman"/>
          <w:sz w:val="24"/>
          <w:szCs w:val="24"/>
        </w:rPr>
        <w:t>sediada</w:t>
      </w:r>
      <w:r w:rsidRPr="00EE7F85">
        <w:rPr>
          <w:rFonts w:ascii="Times New Roman" w:hAnsi="Times New Roman" w:cs="Times New Roman"/>
          <w:spacing w:val="-3"/>
          <w:sz w:val="24"/>
          <w:szCs w:val="24"/>
        </w:rPr>
        <w:t xml:space="preserve"> </w:t>
      </w:r>
      <w:r w:rsidRPr="00EE7F85">
        <w:rPr>
          <w:rFonts w:ascii="Times New Roman" w:hAnsi="Times New Roman" w:cs="Times New Roman"/>
          <w:sz w:val="24"/>
          <w:szCs w:val="24"/>
        </w:rPr>
        <w:t>à</w:t>
      </w:r>
      <w:r w:rsidRPr="00EE7F85">
        <w:rPr>
          <w:rFonts w:ascii="Times New Roman" w:hAnsi="Times New Roman" w:cs="Times New Roman"/>
          <w:spacing w:val="-2"/>
          <w:sz w:val="24"/>
          <w:szCs w:val="24"/>
        </w:rPr>
        <w:t xml:space="preserve"> </w:t>
      </w:r>
      <w:r w:rsidRPr="00EE7F85">
        <w:rPr>
          <w:rFonts w:ascii="Times New Roman" w:hAnsi="Times New Roman" w:cs="Times New Roman"/>
          <w:sz w:val="24"/>
          <w:szCs w:val="24"/>
        </w:rPr>
        <w:t>Rua Cel. Pedro Falcão, 33, Centro – Bairro: Centro – Igreja Nova – AL, CEP: 57.280-000, realizará licitação, para Registro de Preços, na modalidade PREGÃO,</w:t>
      </w:r>
      <w:r w:rsidRPr="00EE7F85">
        <w:rPr>
          <w:rFonts w:ascii="Times New Roman" w:hAnsi="Times New Roman" w:cs="Times New Roman"/>
          <w:spacing w:val="40"/>
          <w:sz w:val="24"/>
          <w:szCs w:val="24"/>
        </w:rPr>
        <w:t xml:space="preserve"> </w:t>
      </w:r>
      <w:r w:rsidRPr="00EE7F85">
        <w:rPr>
          <w:rFonts w:ascii="Times New Roman" w:hAnsi="Times New Roman" w:cs="Times New Roman"/>
          <w:sz w:val="24"/>
          <w:szCs w:val="24"/>
        </w:rPr>
        <w:t>na forma ELETRÔNICA, nos termos da Lei nº 14.133, de 1º de abril de 2021 e demais normas aplicáveis à espécie, o qual será</w:t>
      </w:r>
      <w:r w:rsidRPr="00EE7F85">
        <w:rPr>
          <w:rFonts w:ascii="Times New Roman" w:hAnsi="Times New Roman" w:cs="Times New Roman"/>
          <w:spacing w:val="-3"/>
          <w:sz w:val="24"/>
          <w:szCs w:val="24"/>
        </w:rPr>
        <w:t xml:space="preserve"> </w:t>
      </w:r>
      <w:r w:rsidRPr="00EE7F85">
        <w:rPr>
          <w:rFonts w:ascii="Times New Roman" w:hAnsi="Times New Roman" w:cs="Times New Roman"/>
          <w:sz w:val="24"/>
          <w:szCs w:val="24"/>
        </w:rPr>
        <w:t>conduzido e julgado pelo(a) Pregoeiro(a) Oficial deste Órgão, nomeado por Portaria do Presidente, observados os procedimentos, regras e condições</w:t>
      </w:r>
      <w:r w:rsidRPr="00EE7F85">
        <w:rPr>
          <w:rFonts w:ascii="Times New Roman" w:hAnsi="Times New Roman" w:cs="Times New Roman"/>
          <w:spacing w:val="-1"/>
          <w:sz w:val="24"/>
          <w:szCs w:val="24"/>
        </w:rPr>
        <w:t xml:space="preserve"> </w:t>
      </w:r>
      <w:r w:rsidRPr="00EE7F85">
        <w:rPr>
          <w:rFonts w:ascii="Times New Roman" w:hAnsi="Times New Roman" w:cs="Times New Roman"/>
          <w:sz w:val="24"/>
          <w:szCs w:val="24"/>
        </w:rPr>
        <w:t>estabelecidos neste EDITAL E SEUS ANEXOS, com a utilização do Sistema BNC, no seu Portal de Compras.</w:t>
      </w:r>
    </w:p>
    <w:p w14:paraId="164D0E8F" w14:textId="77777777" w:rsidR="00976BE0" w:rsidRPr="00EE7F85" w:rsidRDefault="00976BE0" w:rsidP="00976BE0">
      <w:pPr>
        <w:pStyle w:val="Ttulo1"/>
        <w:numPr>
          <w:ilvl w:val="0"/>
          <w:numId w:val="1"/>
        </w:numPr>
        <w:tabs>
          <w:tab w:val="num" w:pos="360"/>
          <w:tab w:val="left" w:pos="531"/>
        </w:tabs>
        <w:ind w:left="531" w:hanging="246"/>
        <w:rPr>
          <w:rFonts w:ascii="Times New Roman" w:hAnsi="Times New Roman" w:cs="Times New Roman"/>
          <w:b/>
          <w:bCs/>
          <w:color w:val="auto"/>
          <w:sz w:val="24"/>
          <w:szCs w:val="24"/>
        </w:rPr>
      </w:pPr>
      <w:r w:rsidRPr="00EE7F85">
        <w:rPr>
          <w:rFonts w:ascii="Times New Roman" w:hAnsi="Times New Roman" w:cs="Times New Roman"/>
          <w:b/>
          <w:bCs/>
          <w:color w:val="auto"/>
          <w:sz w:val="24"/>
          <w:szCs w:val="24"/>
        </w:rPr>
        <w:t>DO</w:t>
      </w:r>
      <w:r w:rsidRPr="00EE7F85">
        <w:rPr>
          <w:rFonts w:ascii="Times New Roman" w:hAnsi="Times New Roman" w:cs="Times New Roman"/>
          <w:b/>
          <w:bCs/>
          <w:color w:val="auto"/>
          <w:spacing w:val="-7"/>
          <w:sz w:val="24"/>
          <w:szCs w:val="24"/>
        </w:rPr>
        <w:t xml:space="preserve"> </w:t>
      </w:r>
      <w:r w:rsidRPr="00EE7F85">
        <w:rPr>
          <w:rFonts w:ascii="Times New Roman" w:hAnsi="Times New Roman" w:cs="Times New Roman"/>
          <w:b/>
          <w:bCs/>
          <w:color w:val="auto"/>
          <w:spacing w:val="-2"/>
          <w:sz w:val="24"/>
          <w:szCs w:val="24"/>
        </w:rPr>
        <w:t>OBJETO</w:t>
      </w:r>
    </w:p>
    <w:p w14:paraId="25344451" w14:textId="6CD12043" w:rsidR="00976BE0" w:rsidRPr="00EE7F85" w:rsidRDefault="00976BE0" w:rsidP="00976BE0">
      <w:pPr>
        <w:pStyle w:val="PargrafodaLista"/>
        <w:widowControl w:val="0"/>
        <w:numPr>
          <w:ilvl w:val="1"/>
          <w:numId w:val="1"/>
        </w:numPr>
        <w:tabs>
          <w:tab w:val="left" w:pos="792"/>
        </w:tabs>
        <w:autoSpaceDE w:val="0"/>
        <w:autoSpaceDN w:val="0"/>
        <w:spacing w:before="124" w:after="0" w:line="240" w:lineRule="auto"/>
        <w:ind w:right="281" w:firstLine="0"/>
        <w:contextualSpacing w:val="0"/>
        <w:jc w:val="both"/>
        <w:rPr>
          <w:rFonts w:ascii="Times New Roman" w:hAnsi="Times New Roman" w:cs="Times New Roman"/>
        </w:rPr>
      </w:pPr>
      <w:r w:rsidRPr="00EE7F85">
        <w:rPr>
          <w:rFonts w:ascii="Times New Roman" w:hAnsi="Times New Roman" w:cs="Times New Roman"/>
        </w:rPr>
        <w:t>O objeto da presente licitação é o Registro de preços para futura e eventual contratação de empresa especializada</w:t>
      </w:r>
      <w:r w:rsidRPr="00EE7F85">
        <w:rPr>
          <w:rFonts w:ascii="Times New Roman" w:hAnsi="Times New Roman" w:cs="Times New Roman"/>
          <w:spacing w:val="40"/>
        </w:rPr>
        <w:t xml:space="preserve"> </w:t>
      </w:r>
      <w:r w:rsidRPr="00EE7F85">
        <w:rPr>
          <w:rFonts w:ascii="Times New Roman" w:hAnsi="Times New Roman" w:cs="Times New Roman"/>
        </w:rPr>
        <w:t>nos serviços de agenciamento de viagens, compreendendo as reservas, alterações (remarcações), cancelamentos, emissões de bilhetes/vouchers e eventuais reembolsos, para oportunizar a aquisição, fracionada e conforme demanda de passagens aéreas nacionais, classe econômica (voos domésticos)</w:t>
      </w:r>
      <w:r w:rsidRPr="00EE7F85">
        <w:rPr>
          <w:rFonts w:ascii="Times New Roman" w:hAnsi="Times New Roman" w:cs="Times New Roman"/>
          <w:spacing w:val="40"/>
        </w:rPr>
        <w:t xml:space="preserve"> </w:t>
      </w:r>
      <w:r w:rsidRPr="00EE7F85">
        <w:rPr>
          <w:rFonts w:ascii="Times New Roman" w:hAnsi="Times New Roman" w:cs="Times New Roman"/>
        </w:rPr>
        <w:t>e hospedagens, destinados as Autoridades e demais servidores integrantes do Poder Legislativo Municipal de Igreja Nova – AL, conforme condições, quantidades e exigências estabelecidas neste Edital e seus anexos.</w:t>
      </w:r>
    </w:p>
    <w:p w14:paraId="612D8C06" w14:textId="77777777" w:rsidR="00976BE0" w:rsidRPr="00EE7F85" w:rsidRDefault="00976BE0" w:rsidP="00976BE0">
      <w:pPr>
        <w:pStyle w:val="PargrafodaLista"/>
        <w:widowControl w:val="0"/>
        <w:numPr>
          <w:ilvl w:val="1"/>
          <w:numId w:val="1"/>
        </w:numPr>
        <w:tabs>
          <w:tab w:val="left" w:pos="735"/>
        </w:tabs>
        <w:autoSpaceDE w:val="0"/>
        <w:autoSpaceDN w:val="0"/>
        <w:spacing w:before="120" w:after="0" w:line="240" w:lineRule="auto"/>
        <w:ind w:right="280" w:firstLine="0"/>
        <w:contextualSpacing w:val="0"/>
        <w:jc w:val="both"/>
        <w:rPr>
          <w:rFonts w:ascii="Times New Roman" w:hAnsi="Times New Roman" w:cs="Times New Roman"/>
        </w:rPr>
      </w:pPr>
      <w:r w:rsidRPr="00EE7F85">
        <w:rPr>
          <w:rFonts w:ascii="Times New Roman" w:hAnsi="Times New Roman" w:cs="Times New Roman"/>
        </w:rPr>
        <w:t xml:space="preserve">A licitação será realizada em um único lote, conforme tabela constante do Termo de </w:t>
      </w:r>
      <w:r w:rsidRPr="00EE7F85">
        <w:rPr>
          <w:rFonts w:ascii="Times New Roman" w:hAnsi="Times New Roman" w:cs="Times New Roman"/>
          <w:spacing w:val="-2"/>
        </w:rPr>
        <w:t>Referência.</w:t>
      </w:r>
    </w:p>
    <w:p w14:paraId="2B61AFA7" w14:textId="49A7FE09" w:rsidR="00976BE0" w:rsidRPr="00EE7F85" w:rsidRDefault="00976BE0" w:rsidP="00976BE0">
      <w:pPr>
        <w:pStyle w:val="PargrafodaLista"/>
        <w:widowControl w:val="0"/>
        <w:numPr>
          <w:ilvl w:val="1"/>
          <w:numId w:val="1"/>
        </w:numPr>
        <w:tabs>
          <w:tab w:val="left" w:pos="766"/>
        </w:tabs>
        <w:autoSpaceDE w:val="0"/>
        <w:autoSpaceDN w:val="0"/>
        <w:spacing w:before="120"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Em caso de divergência existente entre as especificações do objeto descritas no cadastro do BNC e as especificações constantes deste Edital e seus anexos, prevalecerão estas últimas.</w:t>
      </w:r>
    </w:p>
    <w:p w14:paraId="369CD8B0" w14:textId="77777777" w:rsidR="00976BE0" w:rsidRPr="00EE7F85" w:rsidRDefault="00976BE0" w:rsidP="00976BE0">
      <w:pPr>
        <w:pStyle w:val="Corpodetexto"/>
        <w:spacing w:before="236"/>
        <w:ind w:left="0"/>
        <w:jc w:val="left"/>
        <w:rPr>
          <w:rFonts w:ascii="Times New Roman" w:hAnsi="Times New Roman" w:cs="Times New Roman"/>
          <w:b/>
          <w:bCs/>
          <w:sz w:val="24"/>
          <w:szCs w:val="24"/>
        </w:rPr>
      </w:pPr>
    </w:p>
    <w:p w14:paraId="3A319B73" w14:textId="77777777" w:rsidR="00976BE0" w:rsidRPr="00EE7F85" w:rsidRDefault="00976BE0" w:rsidP="00976BE0">
      <w:pPr>
        <w:pStyle w:val="Ttulo1"/>
        <w:numPr>
          <w:ilvl w:val="0"/>
          <w:numId w:val="1"/>
        </w:numPr>
        <w:tabs>
          <w:tab w:val="num" w:pos="360"/>
          <w:tab w:val="left" w:pos="531"/>
        </w:tabs>
        <w:spacing w:before="1"/>
        <w:ind w:left="531" w:hanging="246"/>
        <w:rPr>
          <w:rFonts w:ascii="Times New Roman" w:hAnsi="Times New Roman" w:cs="Times New Roman"/>
          <w:b/>
          <w:bCs/>
          <w:color w:val="auto"/>
          <w:sz w:val="24"/>
          <w:szCs w:val="24"/>
        </w:rPr>
      </w:pPr>
      <w:r w:rsidRPr="00EE7F85">
        <w:rPr>
          <w:rFonts w:ascii="Times New Roman" w:hAnsi="Times New Roman" w:cs="Times New Roman"/>
          <w:b/>
          <w:bCs/>
          <w:color w:val="auto"/>
          <w:sz w:val="24"/>
          <w:szCs w:val="24"/>
        </w:rPr>
        <w:t>DO</w:t>
      </w:r>
      <w:r w:rsidRPr="00EE7F85">
        <w:rPr>
          <w:rFonts w:ascii="Times New Roman" w:hAnsi="Times New Roman" w:cs="Times New Roman"/>
          <w:b/>
          <w:bCs/>
          <w:color w:val="auto"/>
          <w:spacing w:val="-4"/>
          <w:sz w:val="24"/>
          <w:szCs w:val="24"/>
        </w:rPr>
        <w:t xml:space="preserve"> </w:t>
      </w:r>
      <w:r w:rsidRPr="00EE7F85">
        <w:rPr>
          <w:rFonts w:ascii="Times New Roman" w:hAnsi="Times New Roman" w:cs="Times New Roman"/>
          <w:b/>
          <w:bCs/>
          <w:color w:val="auto"/>
          <w:sz w:val="24"/>
          <w:szCs w:val="24"/>
        </w:rPr>
        <w:t>REGISTRO</w:t>
      </w:r>
      <w:r w:rsidRPr="00EE7F85">
        <w:rPr>
          <w:rFonts w:ascii="Times New Roman" w:hAnsi="Times New Roman" w:cs="Times New Roman"/>
          <w:b/>
          <w:bCs/>
          <w:color w:val="auto"/>
          <w:spacing w:val="-4"/>
          <w:sz w:val="24"/>
          <w:szCs w:val="24"/>
        </w:rPr>
        <w:t xml:space="preserve"> </w:t>
      </w:r>
      <w:r w:rsidRPr="00EE7F85">
        <w:rPr>
          <w:rFonts w:ascii="Times New Roman" w:hAnsi="Times New Roman" w:cs="Times New Roman"/>
          <w:b/>
          <w:bCs/>
          <w:color w:val="auto"/>
          <w:sz w:val="24"/>
          <w:szCs w:val="24"/>
        </w:rPr>
        <w:t>DE</w:t>
      </w:r>
      <w:r w:rsidRPr="00EE7F85">
        <w:rPr>
          <w:rFonts w:ascii="Times New Roman" w:hAnsi="Times New Roman" w:cs="Times New Roman"/>
          <w:b/>
          <w:bCs/>
          <w:color w:val="auto"/>
          <w:spacing w:val="-5"/>
          <w:sz w:val="24"/>
          <w:szCs w:val="24"/>
        </w:rPr>
        <w:t xml:space="preserve"> </w:t>
      </w:r>
      <w:r w:rsidRPr="00EE7F85">
        <w:rPr>
          <w:rFonts w:ascii="Times New Roman" w:hAnsi="Times New Roman" w:cs="Times New Roman"/>
          <w:b/>
          <w:bCs/>
          <w:color w:val="auto"/>
          <w:spacing w:val="-2"/>
          <w:sz w:val="24"/>
          <w:szCs w:val="24"/>
        </w:rPr>
        <w:t>PREÇOS</w:t>
      </w:r>
    </w:p>
    <w:p w14:paraId="131F4CCC" w14:textId="582ADF1B" w:rsidR="00EE7F85" w:rsidRPr="00283428" w:rsidRDefault="00976BE0" w:rsidP="00EE7F85">
      <w:pPr>
        <w:pStyle w:val="PargrafodaLista"/>
        <w:widowControl w:val="0"/>
        <w:numPr>
          <w:ilvl w:val="1"/>
          <w:numId w:val="1"/>
        </w:numPr>
        <w:tabs>
          <w:tab w:val="left" w:pos="740"/>
        </w:tabs>
        <w:autoSpaceDE w:val="0"/>
        <w:autoSpaceDN w:val="0"/>
        <w:spacing w:before="123" w:after="0" w:line="240" w:lineRule="auto"/>
        <w:ind w:right="286" w:firstLine="0"/>
        <w:contextualSpacing w:val="0"/>
        <w:jc w:val="both"/>
        <w:rPr>
          <w:rFonts w:ascii="Times New Roman" w:hAnsi="Times New Roman" w:cs="Times New Roman"/>
        </w:rPr>
      </w:pPr>
      <w:r w:rsidRPr="00283428">
        <w:rPr>
          <w:rFonts w:ascii="Times New Roman" w:hAnsi="Times New Roman" w:cs="Times New Roman"/>
        </w:rPr>
        <w:t>As regras referentes aos órgãos gerenciador e participantes, bem como a eventuais adesões são as que constam da minuta de Ata de Registro de Preços.</w:t>
      </w:r>
    </w:p>
    <w:p w14:paraId="37E4F362" w14:textId="77777777" w:rsidR="00EE7F85" w:rsidRPr="00EE7F85" w:rsidRDefault="00EE7F85" w:rsidP="00EE7F85">
      <w:pPr>
        <w:pStyle w:val="PargrafodaLista"/>
        <w:widowControl w:val="0"/>
        <w:tabs>
          <w:tab w:val="left" w:pos="740"/>
        </w:tabs>
        <w:autoSpaceDE w:val="0"/>
        <w:autoSpaceDN w:val="0"/>
        <w:spacing w:before="123" w:after="0" w:line="240" w:lineRule="auto"/>
        <w:ind w:left="285" w:right="286"/>
        <w:contextualSpacing w:val="0"/>
        <w:jc w:val="both"/>
        <w:rPr>
          <w:rFonts w:ascii="Times New Roman" w:hAnsi="Times New Roman" w:cs="Times New Roman"/>
        </w:rPr>
      </w:pPr>
    </w:p>
    <w:p w14:paraId="5038D010" w14:textId="77777777" w:rsidR="00976BE0" w:rsidRPr="00EE7F85" w:rsidRDefault="00976BE0" w:rsidP="00976BE0">
      <w:pPr>
        <w:pStyle w:val="Ttulo1"/>
        <w:numPr>
          <w:ilvl w:val="0"/>
          <w:numId w:val="1"/>
        </w:numPr>
        <w:tabs>
          <w:tab w:val="num" w:pos="360"/>
          <w:tab w:val="left" w:pos="531"/>
        </w:tabs>
        <w:spacing w:before="1"/>
        <w:ind w:left="531" w:hanging="246"/>
        <w:rPr>
          <w:rFonts w:ascii="Times New Roman" w:hAnsi="Times New Roman" w:cs="Times New Roman"/>
          <w:b/>
          <w:bCs/>
          <w:color w:val="auto"/>
          <w:sz w:val="24"/>
          <w:szCs w:val="24"/>
        </w:rPr>
      </w:pPr>
      <w:r w:rsidRPr="00EE7F85">
        <w:rPr>
          <w:rFonts w:ascii="Times New Roman" w:hAnsi="Times New Roman" w:cs="Times New Roman"/>
          <w:b/>
          <w:bCs/>
          <w:color w:val="auto"/>
          <w:sz w:val="24"/>
          <w:szCs w:val="24"/>
        </w:rPr>
        <w:t>DA</w:t>
      </w:r>
      <w:r w:rsidRPr="00EE7F85">
        <w:rPr>
          <w:rFonts w:ascii="Times New Roman" w:hAnsi="Times New Roman" w:cs="Times New Roman"/>
          <w:b/>
          <w:bCs/>
          <w:color w:val="auto"/>
          <w:spacing w:val="-12"/>
          <w:sz w:val="24"/>
          <w:szCs w:val="24"/>
        </w:rPr>
        <w:t xml:space="preserve"> </w:t>
      </w:r>
      <w:r w:rsidRPr="00EE7F85">
        <w:rPr>
          <w:rFonts w:ascii="Times New Roman" w:hAnsi="Times New Roman" w:cs="Times New Roman"/>
          <w:b/>
          <w:bCs/>
          <w:color w:val="auto"/>
          <w:sz w:val="24"/>
          <w:szCs w:val="24"/>
        </w:rPr>
        <w:t>PARTICIPAÇÃO</w:t>
      </w:r>
      <w:r w:rsidRPr="00EE7F85">
        <w:rPr>
          <w:rFonts w:ascii="Times New Roman" w:hAnsi="Times New Roman" w:cs="Times New Roman"/>
          <w:b/>
          <w:bCs/>
          <w:color w:val="auto"/>
          <w:spacing w:val="-2"/>
          <w:sz w:val="24"/>
          <w:szCs w:val="24"/>
        </w:rPr>
        <w:t xml:space="preserve"> </w:t>
      </w:r>
      <w:r w:rsidRPr="00EE7F85">
        <w:rPr>
          <w:rFonts w:ascii="Times New Roman" w:hAnsi="Times New Roman" w:cs="Times New Roman"/>
          <w:b/>
          <w:bCs/>
          <w:color w:val="auto"/>
          <w:sz w:val="24"/>
          <w:szCs w:val="24"/>
        </w:rPr>
        <w:t>NA</w:t>
      </w:r>
      <w:r w:rsidRPr="00EE7F85">
        <w:rPr>
          <w:rFonts w:ascii="Times New Roman" w:hAnsi="Times New Roman" w:cs="Times New Roman"/>
          <w:b/>
          <w:bCs/>
          <w:color w:val="auto"/>
          <w:spacing w:val="-8"/>
          <w:sz w:val="24"/>
          <w:szCs w:val="24"/>
        </w:rPr>
        <w:t xml:space="preserve"> </w:t>
      </w:r>
      <w:r w:rsidRPr="00EE7F85">
        <w:rPr>
          <w:rFonts w:ascii="Times New Roman" w:hAnsi="Times New Roman" w:cs="Times New Roman"/>
          <w:b/>
          <w:bCs/>
          <w:color w:val="auto"/>
          <w:spacing w:val="-2"/>
          <w:sz w:val="24"/>
          <w:szCs w:val="24"/>
        </w:rPr>
        <w:t>LICITAÇÃO</w:t>
      </w:r>
    </w:p>
    <w:p w14:paraId="6AF55949" w14:textId="12A7A1FA" w:rsidR="00976BE0" w:rsidRPr="00EE7F85" w:rsidRDefault="00976BE0" w:rsidP="00976BE0">
      <w:pPr>
        <w:pStyle w:val="PargrafodaLista"/>
        <w:widowControl w:val="0"/>
        <w:numPr>
          <w:ilvl w:val="1"/>
          <w:numId w:val="1"/>
        </w:numPr>
        <w:autoSpaceDE w:val="0"/>
        <w:autoSpaceDN w:val="0"/>
        <w:spacing w:before="120"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Poderão participar deste Pregão os interessados que estiverem previamente credenciados</w:t>
      </w:r>
      <w:r w:rsidRPr="00EE7F85">
        <w:rPr>
          <w:rFonts w:ascii="Times New Roman" w:hAnsi="Times New Roman" w:cs="Times New Roman"/>
          <w:spacing w:val="-2"/>
        </w:rPr>
        <w:t xml:space="preserve"> </w:t>
      </w:r>
      <w:r w:rsidRPr="00EE7F85">
        <w:rPr>
          <w:rFonts w:ascii="Times New Roman" w:hAnsi="Times New Roman" w:cs="Times New Roman"/>
        </w:rPr>
        <w:t>no</w:t>
      </w:r>
      <w:r w:rsidRPr="00EE7F85">
        <w:rPr>
          <w:rFonts w:ascii="Times New Roman" w:hAnsi="Times New Roman" w:cs="Times New Roman"/>
          <w:spacing w:val="-4"/>
        </w:rPr>
        <w:t xml:space="preserve"> </w:t>
      </w:r>
      <w:r w:rsidRPr="00EE7F85">
        <w:rPr>
          <w:rFonts w:ascii="Times New Roman" w:hAnsi="Times New Roman" w:cs="Times New Roman"/>
        </w:rPr>
        <w:t>Sistema</w:t>
      </w:r>
      <w:r w:rsidRPr="00EE7F85">
        <w:rPr>
          <w:rFonts w:ascii="Times New Roman" w:hAnsi="Times New Roman" w:cs="Times New Roman"/>
          <w:spacing w:val="-2"/>
        </w:rPr>
        <w:t xml:space="preserve"> </w:t>
      </w:r>
      <w:r w:rsidRPr="00EE7F85">
        <w:rPr>
          <w:rFonts w:ascii="Times New Roman" w:hAnsi="Times New Roman" w:cs="Times New Roman"/>
        </w:rPr>
        <w:t>de</w:t>
      </w:r>
      <w:r w:rsidRPr="00EE7F85">
        <w:rPr>
          <w:rFonts w:ascii="Times New Roman" w:hAnsi="Times New Roman" w:cs="Times New Roman"/>
          <w:spacing w:val="-2"/>
        </w:rPr>
        <w:t xml:space="preserve"> </w:t>
      </w:r>
      <w:r w:rsidRPr="00EE7F85">
        <w:rPr>
          <w:rFonts w:ascii="Times New Roman" w:hAnsi="Times New Roman" w:cs="Times New Roman"/>
        </w:rPr>
        <w:t>Cadastramento</w:t>
      </w:r>
      <w:r w:rsidRPr="00EE7F85">
        <w:rPr>
          <w:rFonts w:ascii="Times New Roman" w:hAnsi="Times New Roman" w:cs="Times New Roman"/>
          <w:spacing w:val="-4"/>
        </w:rPr>
        <w:t xml:space="preserve"> </w:t>
      </w:r>
      <w:r w:rsidRPr="00EE7F85">
        <w:rPr>
          <w:rFonts w:ascii="Times New Roman" w:hAnsi="Times New Roman" w:cs="Times New Roman"/>
        </w:rPr>
        <w:t>Unificado</w:t>
      </w:r>
      <w:r w:rsidRPr="00EE7F85">
        <w:rPr>
          <w:rFonts w:ascii="Times New Roman" w:hAnsi="Times New Roman" w:cs="Times New Roman"/>
          <w:spacing w:val="-2"/>
        </w:rPr>
        <w:t xml:space="preserve"> </w:t>
      </w:r>
      <w:r w:rsidRPr="00EE7F85">
        <w:rPr>
          <w:rFonts w:ascii="Times New Roman" w:hAnsi="Times New Roman" w:cs="Times New Roman"/>
        </w:rPr>
        <w:t>de</w:t>
      </w:r>
      <w:r w:rsidRPr="00EE7F85">
        <w:rPr>
          <w:rFonts w:ascii="Times New Roman" w:hAnsi="Times New Roman" w:cs="Times New Roman"/>
          <w:spacing w:val="-2"/>
        </w:rPr>
        <w:t xml:space="preserve"> </w:t>
      </w:r>
      <w:r w:rsidRPr="00EE7F85">
        <w:rPr>
          <w:rFonts w:ascii="Times New Roman" w:hAnsi="Times New Roman" w:cs="Times New Roman"/>
        </w:rPr>
        <w:t>Fornecedores</w:t>
      </w:r>
      <w:r w:rsidRPr="00EE7F85">
        <w:rPr>
          <w:rFonts w:ascii="Times New Roman" w:hAnsi="Times New Roman" w:cs="Times New Roman"/>
          <w:spacing w:val="40"/>
        </w:rPr>
        <w:t xml:space="preserve"> </w:t>
      </w:r>
      <w:r w:rsidRPr="00EE7F85">
        <w:rPr>
          <w:rFonts w:ascii="Times New Roman" w:hAnsi="Times New Roman" w:cs="Times New Roman"/>
        </w:rPr>
        <w:t>-</w:t>
      </w:r>
      <w:r w:rsidRPr="00EE7F85">
        <w:rPr>
          <w:rFonts w:ascii="Times New Roman" w:hAnsi="Times New Roman" w:cs="Times New Roman"/>
          <w:spacing w:val="40"/>
        </w:rPr>
        <w:t xml:space="preserve"> </w:t>
      </w:r>
      <w:r w:rsidRPr="00EE7F85">
        <w:rPr>
          <w:rFonts w:ascii="Times New Roman" w:hAnsi="Times New Roman" w:cs="Times New Roman"/>
        </w:rPr>
        <w:t>SICAF</w:t>
      </w:r>
      <w:r w:rsidRPr="00EE7F85">
        <w:rPr>
          <w:rFonts w:ascii="Times New Roman" w:hAnsi="Times New Roman" w:cs="Times New Roman"/>
          <w:spacing w:val="40"/>
        </w:rPr>
        <w:t xml:space="preserve"> </w:t>
      </w:r>
      <w:r w:rsidRPr="00EE7F85">
        <w:rPr>
          <w:rFonts w:ascii="Times New Roman" w:hAnsi="Times New Roman" w:cs="Times New Roman"/>
        </w:rPr>
        <w:t>e</w:t>
      </w:r>
      <w:r w:rsidRPr="00EE7F85">
        <w:rPr>
          <w:rFonts w:ascii="Times New Roman" w:hAnsi="Times New Roman" w:cs="Times New Roman"/>
          <w:spacing w:val="40"/>
        </w:rPr>
        <w:t xml:space="preserve"> </w:t>
      </w:r>
      <w:r w:rsidRPr="00EE7F85">
        <w:rPr>
          <w:rFonts w:ascii="Times New Roman" w:hAnsi="Times New Roman" w:cs="Times New Roman"/>
        </w:rPr>
        <w:t>no Sistema de Compras do BNC (</w:t>
      </w:r>
      <w:hyperlink r:id="rId7" w:history="1">
        <w:r w:rsidR="008669E9" w:rsidRPr="00EE7F85">
          <w:rPr>
            <w:rStyle w:val="Hyperlink"/>
            <w:rFonts w:ascii="Times New Roman" w:eastAsia="Times New Roman" w:hAnsi="Times New Roman" w:cs="Times New Roman"/>
          </w:rPr>
          <w:t>https://bnccompras.com/Home/Login</w:t>
        </w:r>
      </w:hyperlink>
      <w:r w:rsidRPr="00EE7F85">
        <w:rPr>
          <w:rFonts w:ascii="Times New Roman" w:hAnsi="Times New Roman" w:cs="Times New Roman"/>
        </w:rPr>
        <w:t>).</w:t>
      </w:r>
    </w:p>
    <w:p w14:paraId="703D9C13" w14:textId="77777777" w:rsidR="008669E9" w:rsidRDefault="008669E9" w:rsidP="008669E9">
      <w:pPr>
        <w:pStyle w:val="PargrafodaLista"/>
        <w:widowControl w:val="0"/>
        <w:numPr>
          <w:ilvl w:val="2"/>
          <w:numId w:val="1"/>
        </w:numPr>
        <w:tabs>
          <w:tab w:val="left" w:pos="855"/>
        </w:tabs>
        <w:autoSpaceDE w:val="0"/>
        <w:autoSpaceDN w:val="0"/>
        <w:spacing w:before="86" w:after="0" w:line="240" w:lineRule="auto"/>
        <w:ind w:right="286" w:firstLine="0"/>
        <w:contextualSpacing w:val="0"/>
        <w:jc w:val="both"/>
        <w:rPr>
          <w:rFonts w:ascii="Times New Roman" w:hAnsi="Times New Roman" w:cs="Times New Roman"/>
        </w:rPr>
      </w:pPr>
      <w:r w:rsidRPr="00EE7F85">
        <w:rPr>
          <w:rFonts w:ascii="Times New Roman" w:hAnsi="Times New Roman" w:cs="Times New Roman"/>
        </w:rPr>
        <w:t xml:space="preserve">Os interessados deverão atender às condições exigidas no cadastramento no </w:t>
      </w:r>
      <w:proofErr w:type="spellStart"/>
      <w:r w:rsidRPr="00EE7F85">
        <w:rPr>
          <w:rFonts w:ascii="Times New Roman" w:hAnsi="Times New Roman" w:cs="Times New Roman"/>
        </w:rPr>
        <w:t>Sicaf</w:t>
      </w:r>
      <w:proofErr w:type="spellEnd"/>
      <w:r w:rsidRPr="00EE7F85">
        <w:rPr>
          <w:rFonts w:ascii="Times New Roman" w:hAnsi="Times New Roman" w:cs="Times New Roman"/>
        </w:rPr>
        <w:t xml:space="preserve"> até</w:t>
      </w:r>
      <w:r w:rsidRPr="00EE7F85">
        <w:rPr>
          <w:rFonts w:ascii="Times New Roman" w:hAnsi="Times New Roman" w:cs="Times New Roman"/>
          <w:spacing w:val="79"/>
          <w:w w:val="150"/>
        </w:rPr>
        <w:t xml:space="preserve"> </w:t>
      </w:r>
      <w:r w:rsidRPr="00EE7F85">
        <w:rPr>
          <w:rFonts w:ascii="Times New Roman" w:hAnsi="Times New Roman" w:cs="Times New Roman"/>
        </w:rPr>
        <w:t>o</w:t>
      </w:r>
      <w:r w:rsidRPr="00EE7F85">
        <w:rPr>
          <w:rFonts w:ascii="Times New Roman" w:hAnsi="Times New Roman" w:cs="Times New Roman"/>
          <w:spacing w:val="76"/>
          <w:w w:val="150"/>
        </w:rPr>
        <w:t xml:space="preserve"> </w:t>
      </w:r>
      <w:r w:rsidRPr="00EE7F85">
        <w:rPr>
          <w:rFonts w:ascii="Times New Roman" w:hAnsi="Times New Roman" w:cs="Times New Roman"/>
        </w:rPr>
        <w:t>terceiro</w:t>
      </w:r>
      <w:r w:rsidRPr="00EE7F85">
        <w:rPr>
          <w:rFonts w:ascii="Times New Roman" w:hAnsi="Times New Roman" w:cs="Times New Roman"/>
          <w:spacing w:val="76"/>
          <w:w w:val="150"/>
        </w:rPr>
        <w:t xml:space="preserve"> </w:t>
      </w:r>
      <w:r w:rsidRPr="00EE7F85">
        <w:rPr>
          <w:rFonts w:ascii="Times New Roman" w:hAnsi="Times New Roman" w:cs="Times New Roman"/>
        </w:rPr>
        <w:t>dia</w:t>
      </w:r>
      <w:r w:rsidRPr="00EE7F85">
        <w:rPr>
          <w:rFonts w:ascii="Times New Roman" w:hAnsi="Times New Roman" w:cs="Times New Roman"/>
          <w:spacing w:val="79"/>
          <w:w w:val="150"/>
        </w:rPr>
        <w:t xml:space="preserve"> </w:t>
      </w:r>
      <w:r w:rsidRPr="00EE7F85">
        <w:rPr>
          <w:rFonts w:ascii="Times New Roman" w:hAnsi="Times New Roman" w:cs="Times New Roman"/>
        </w:rPr>
        <w:t>útil</w:t>
      </w:r>
      <w:r w:rsidRPr="00EE7F85">
        <w:rPr>
          <w:rFonts w:ascii="Times New Roman" w:hAnsi="Times New Roman" w:cs="Times New Roman"/>
          <w:spacing w:val="78"/>
          <w:w w:val="150"/>
        </w:rPr>
        <w:t xml:space="preserve"> </w:t>
      </w:r>
      <w:r w:rsidRPr="00EE7F85">
        <w:rPr>
          <w:rFonts w:ascii="Times New Roman" w:hAnsi="Times New Roman" w:cs="Times New Roman"/>
        </w:rPr>
        <w:t>anterior</w:t>
      </w:r>
      <w:r w:rsidRPr="00EE7F85">
        <w:rPr>
          <w:rFonts w:ascii="Times New Roman" w:hAnsi="Times New Roman" w:cs="Times New Roman"/>
          <w:spacing w:val="80"/>
          <w:w w:val="150"/>
        </w:rPr>
        <w:t xml:space="preserve"> </w:t>
      </w:r>
      <w:r w:rsidRPr="00EE7F85">
        <w:rPr>
          <w:rFonts w:ascii="Times New Roman" w:hAnsi="Times New Roman" w:cs="Times New Roman"/>
        </w:rPr>
        <w:t>à</w:t>
      </w:r>
      <w:r w:rsidRPr="00EE7F85">
        <w:rPr>
          <w:rFonts w:ascii="Times New Roman" w:hAnsi="Times New Roman" w:cs="Times New Roman"/>
          <w:spacing w:val="76"/>
          <w:w w:val="150"/>
        </w:rPr>
        <w:t xml:space="preserve"> </w:t>
      </w:r>
      <w:r w:rsidRPr="00EE7F85">
        <w:rPr>
          <w:rFonts w:ascii="Times New Roman" w:hAnsi="Times New Roman" w:cs="Times New Roman"/>
        </w:rPr>
        <w:t>data</w:t>
      </w:r>
      <w:r w:rsidRPr="00EE7F85">
        <w:rPr>
          <w:rFonts w:ascii="Times New Roman" w:hAnsi="Times New Roman" w:cs="Times New Roman"/>
          <w:spacing w:val="79"/>
          <w:w w:val="150"/>
        </w:rPr>
        <w:t xml:space="preserve"> </w:t>
      </w:r>
      <w:r w:rsidRPr="00EE7F85">
        <w:rPr>
          <w:rFonts w:ascii="Times New Roman" w:hAnsi="Times New Roman" w:cs="Times New Roman"/>
        </w:rPr>
        <w:t>prevista</w:t>
      </w:r>
      <w:r w:rsidRPr="00EE7F85">
        <w:rPr>
          <w:rFonts w:ascii="Times New Roman" w:hAnsi="Times New Roman" w:cs="Times New Roman"/>
          <w:spacing w:val="79"/>
          <w:w w:val="150"/>
        </w:rPr>
        <w:t xml:space="preserve"> </w:t>
      </w:r>
      <w:r w:rsidRPr="00EE7F85">
        <w:rPr>
          <w:rFonts w:ascii="Times New Roman" w:hAnsi="Times New Roman" w:cs="Times New Roman"/>
        </w:rPr>
        <w:t>para</w:t>
      </w:r>
      <w:r w:rsidRPr="00EE7F85">
        <w:rPr>
          <w:rFonts w:ascii="Times New Roman" w:hAnsi="Times New Roman" w:cs="Times New Roman"/>
          <w:spacing w:val="76"/>
          <w:w w:val="150"/>
        </w:rPr>
        <w:t xml:space="preserve"> </w:t>
      </w:r>
      <w:r w:rsidRPr="00EE7F85">
        <w:rPr>
          <w:rFonts w:ascii="Times New Roman" w:hAnsi="Times New Roman" w:cs="Times New Roman"/>
        </w:rPr>
        <w:t>recebimento</w:t>
      </w:r>
      <w:r w:rsidRPr="00EE7F85">
        <w:rPr>
          <w:rFonts w:ascii="Times New Roman" w:hAnsi="Times New Roman" w:cs="Times New Roman"/>
          <w:spacing w:val="76"/>
          <w:w w:val="150"/>
        </w:rPr>
        <w:t xml:space="preserve"> </w:t>
      </w:r>
      <w:r w:rsidRPr="00EE7F85">
        <w:rPr>
          <w:rFonts w:ascii="Times New Roman" w:hAnsi="Times New Roman" w:cs="Times New Roman"/>
        </w:rPr>
        <w:t>das</w:t>
      </w:r>
      <w:r w:rsidRPr="00EE7F85">
        <w:rPr>
          <w:rFonts w:ascii="Times New Roman" w:hAnsi="Times New Roman" w:cs="Times New Roman"/>
          <w:spacing w:val="79"/>
          <w:w w:val="150"/>
        </w:rPr>
        <w:t xml:space="preserve"> </w:t>
      </w:r>
      <w:r w:rsidRPr="00EE7F85">
        <w:rPr>
          <w:rFonts w:ascii="Times New Roman" w:hAnsi="Times New Roman" w:cs="Times New Roman"/>
        </w:rPr>
        <w:t>propostas.</w:t>
      </w:r>
    </w:p>
    <w:p w14:paraId="3381BAC1" w14:textId="77777777" w:rsidR="00283428" w:rsidRDefault="00283428" w:rsidP="00283428">
      <w:pPr>
        <w:pStyle w:val="PargrafodaLista"/>
        <w:widowControl w:val="0"/>
        <w:tabs>
          <w:tab w:val="left" w:pos="855"/>
        </w:tabs>
        <w:autoSpaceDE w:val="0"/>
        <w:autoSpaceDN w:val="0"/>
        <w:spacing w:before="86" w:after="0" w:line="240" w:lineRule="auto"/>
        <w:ind w:left="285" w:right="286"/>
        <w:contextualSpacing w:val="0"/>
        <w:jc w:val="both"/>
        <w:rPr>
          <w:rFonts w:ascii="Times New Roman" w:hAnsi="Times New Roman" w:cs="Times New Roman"/>
        </w:rPr>
      </w:pPr>
    </w:p>
    <w:p w14:paraId="27AC95A1" w14:textId="77777777" w:rsidR="00283428" w:rsidRPr="00EE7F85" w:rsidRDefault="00283428" w:rsidP="00283428">
      <w:pPr>
        <w:pStyle w:val="PargrafodaLista"/>
        <w:widowControl w:val="0"/>
        <w:tabs>
          <w:tab w:val="left" w:pos="855"/>
        </w:tabs>
        <w:autoSpaceDE w:val="0"/>
        <w:autoSpaceDN w:val="0"/>
        <w:spacing w:before="86" w:after="0" w:line="240" w:lineRule="auto"/>
        <w:ind w:left="285" w:right="286"/>
        <w:contextualSpacing w:val="0"/>
        <w:jc w:val="both"/>
        <w:rPr>
          <w:rFonts w:ascii="Times New Roman" w:hAnsi="Times New Roman" w:cs="Times New Roman"/>
        </w:rPr>
      </w:pPr>
    </w:p>
    <w:p w14:paraId="48890618" w14:textId="77777777" w:rsidR="008669E9" w:rsidRPr="00EE7F85" w:rsidRDefault="008669E9" w:rsidP="008669E9">
      <w:pPr>
        <w:pStyle w:val="PargrafodaLista"/>
        <w:widowControl w:val="0"/>
        <w:numPr>
          <w:ilvl w:val="1"/>
          <w:numId w:val="1"/>
        </w:numPr>
        <w:tabs>
          <w:tab w:val="left" w:pos="733"/>
        </w:tabs>
        <w:autoSpaceDE w:val="0"/>
        <w:autoSpaceDN w:val="0"/>
        <w:spacing w:after="0" w:line="240" w:lineRule="auto"/>
        <w:ind w:right="275" w:firstLine="0"/>
        <w:contextualSpacing w:val="0"/>
        <w:jc w:val="both"/>
        <w:rPr>
          <w:rFonts w:ascii="Times New Roman" w:hAnsi="Times New Roman" w:cs="Times New Roman"/>
        </w:rPr>
      </w:pPr>
      <w:r w:rsidRPr="00EE7F85">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670521D" w14:textId="3C03165B" w:rsidR="008669E9" w:rsidRPr="00EE7F85" w:rsidRDefault="008669E9" w:rsidP="008669E9">
      <w:pPr>
        <w:pStyle w:val="PargrafodaLista"/>
        <w:widowControl w:val="0"/>
        <w:numPr>
          <w:ilvl w:val="1"/>
          <w:numId w:val="1"/>
        </w:numPr>
        <w:tabs>
          <w:tab w:val="left" w:pos="742"/>
        </w:tabs>
        <w:autoSpaceDE w:val="0"/>
        <w:autoSpaceDN w:val="0"/>
        <w:spacing w:before="120" w:after="0" w:line="252" w:lineRule="exact"/>
        <w:ind w:right="283" w:firstLine="0"/>
        <w:contextualSpacing w:val="0"/>
        <w:jc w:val="both"/>
        <w:rPr>
          <w:rFonts w:ascii="Times New Roman" w:hAnsi="Times New Roman" w:cs="Times New Roman"/>
        </w:rPr>
      </w:pPr>
      <w:r w:rsidRPr="00EE7F85">
        <w:rPr>
          <w:rFonts w:ascii="Times New Roman" w:hAnsi="Times New Roman" w:cs="Times New Roman"/>
        </w:rPr>
        <w:t>É de responsabilidade do cadastrado conferir a exatidão dos seus dados cadastrais</w:t>
      </w:r>
      <w:r w:rsidRPr="00EE7F85">
        <w:rPr>
          <w:rFonts w:ascii="Times New Roman" w:hAnsi="Times New Roman" w:cs="Times New Roman"/>
          <w:spacing w:val="40"/>
        </w:rPr>
        <w:t xml:space="preserve"> </w:t>
      </w:r>
      <w:r w:rsidRPr="00EE7F85">
        <w:rPr>
          <w:rFonts w:ascii="Times New Roman" w:hAnsi="Times New Roman" w:cs="Times New Roman"/>
        </w:rPr>
        <w:t>nos</w:t>
      </w:r>
      <w:r w:rsidRPr="00EE7F85">
        <w:rPr>
          <w:rFonts w:ascii="Times New Roman" w:hAnsi="Times New Roman" w:cs="Times New Roman"/>
          <w:spacing w:val="40"/>
        </w:rPr>
        <w:t xml:space="preserve"> </w:t>
      </w:r>
      <w:r w:rsidRPr="00EE7F85">
        <w:rPr>
          <w:rFonts w:ascii="Times New Roman" w:hAnsi="Times New Roman" w:cs="Times New Roman"/>
        </w:rPr>
        <w:t>Sistemas</w:t>
      </w:r>
      <w:r w:rsidRPr="00EE7F85">
        <w:rPr>
          <w:rFonts w:ascii="Times New Roman" w:hAnsi="Times New Roman" w:cs="Times New Roman"/>
          <w:spacing w:val="40"/>
        </w:rPr>
        <w:t xml:space="preserve"> </w:t>
      </w:r>
      <w:r w:rsidRPr="00EE7F85">
        <w:rPr>
          <w:rFonts w:ascii="Times New Roman" w:hAnsi="Times New Roman" w:cs="Times New Roman"/>
        </w:rPr>
        <w:t>relacionados</w:t>
      </w:r>
      <w:r w:rsidRPr="00EE7F85">
        <w:rPr>
          <w:rFonts w:ascii="Times New Roman" w:hAnsi="Times New Roman" w:cs="Times New Roman"/>
          <w:spacing w:val="40"/>
        </w:rPr>
        <w:t xml:space="preserve"> </w:t>
      </w:r>
      <w:r w:rsidRPr="00EE7F85">
        <w:rPr>
          <w:rFonts w:ascii="Times New Roman" w:hAnsi="Times New Roman" w:cs="Times New Roman"/>
        </w:rPr>
        <w:t>no</w:t>
      </w:r>
      <w:r w:rsidRPr="00EE7F85">
        <w:rPr>
          <w:rFonts w:ascii="Times New Roman" w:hAnsi="Times New Roman" w:cs="Times New Roman"/>
          <w:spacing w:val="40"/>
        </w:rPr>
        <w:t xml:space="preserve"> </w:t>
      </w:r>
      <w:r w:rsidRPr="00EE7F85">
        <w:rPr>
          <w:rFonts w:ascii="Times New Roman" w:hAnsi="Times New Roman" w:cs="Times New Roman"/>
        </w:rPr>
        <w:t>item</w:t>
      </w:r>
      <w:r w:rsidRPr="00EE7F85">
        <w:rPr>
          <w:rFonts w:ascii="Times New Roman" w:hAnsi="Times New Roman" w:cs="Times New Roman"/>
          <w:spacing w:val="40"/>
        </w:rPr>
        <w:t xml:space="preserve"> </w:t>
      </w:r>
      <w:r w:rsidRPr="00EE7F85">
        <w:rPr>
          <w:rFonts w:ascii="Times New Roman" w:hAnsi="Times New Roman" w:cs="Times New Roman"/>
        </w:rPr>
        <w:t>anterior</w:t>
      </w:r>
      <w:r w:rsidRPr="00EE7F85">
        <w:rPr>
          <w:rFonts w:ascii="Times New Roman" w:hAnsi="Times New Roman" w:cs="Times New Roman"/>
          <w:spacing w:val="40"/>
        </w:rPr>
        <w:t xml:space="preserve"> </w:t>
      </w:r>
      <w:r w:rsidRPr="00EE7F85">
        <w:rPr>
          <w:rFonts w:ascii="Times New Roman" w:hAnsi="Times New Roman" w:cs="Times New Roman"/>
        </w:rPr>
        <w:t>e</w:t>
      </w:r>
      <w:r w:rsidRPr="00EE7F85">
        <w:rPr>
          <w:rFonts w:ascii="Times New Roman" w:hAnsi="Times New Roman" w:cs="Times New Roman"/>
          <w:spacing w:val="40"/>
        </w:rPr>
        <w:t xml:space="preserve"> </w:t>
      </w:r>
      <w:r w:rsidRPr="00EE7F85">
        <w:rPr>
          <w:rFonts w:ascii="Times New Roman" w:hAnsi="Times New Roman" w:cs="Times New Roman"/>
        </w:rPr>
        <w:t>mantê-los</w:t>
      </w:r>
      <w:r w:rsidRPr="00EE7F85">
        <w:rPr>
          <w:rFonts w:ascii="Times New Roman" w:hAnsi="Times New Roman" w:cs="Times New Roman"/>
          <w:spacing w:val="40"/>
        </w:rPr>
        <w:t xml:space="preserve"> </w:t>
      </w:r>
      <w:r w:rsidRPr="00EE7F85">
        <w:rPr>
          <w:rFonts w:ascii="Times New Roman" w:hAnsi="Times New Roman" w:cs="Times New Roman"/>
        </w:rPr>
        <w:t>atualizados</w:t>
      </w:r>
      <w:r w:rsidRPr="00EE7F85">
        <w:rPr>
          <w:rFonts w:ascii="Times New Roman" w:hAnsi="Times New Roman" w:cs="Times New Roman"/>
          <w:spacing w:val="40"/>
        </w:rPr>
        <w:t xml:space="preserve"> </w:t>
      </w:r>
      <w:r w:rsidRPr="00EE7F85">
        <w:rPr>
          <w:rFonts w:ascii="Times New Roman" w:hAnsi="Times New Roman" w:cs="Times New Roman"/>
        </w:rPr>
        <w:t>junto</w:t>
      </w:r>
      <w:r w:rsidRPr="00EE7F85">
        <w:rPr>
          <w:rFonts w:ascii="Times New Roman" w:hAnsi="Times New Roman" w:cs="Times New Roman"/>
          <w:spacing w:val="40"/>
        </w:rPr>
        <w:t xml:space="preserve"> </w:t>
      </w:r>
      <w:r w:rsidRPr="00EE7F85">
        <w:rPr>
          <w:rFonts w:ascii="Times New Roman" w:hAnsi="Times New Roman" w:cs="Times New Roman"/>
        </w:rPr>
        <w:t>aos</w:t>
      </w:r>
      <w:r w:rsidRPr="00EE7F85">
        <w:rPr>
          <w:rFonts w:ascii="Times New Roman" w:hAnsi="Times New Roman" w:cs="Times New Roman"/>
          <w:spacing w:val="40"/>
        </w:rPr>
        <w:t xml:space="preserve"> </w:t>
      </w:r>
      <w:r w:rsidRPr="00EE7F85">
        <w:rPr>
          <w:rFonts w:ascii="Times New Roman" w:hAnsi="Times New Roman" w:cs="Times New Roman"/>
        </w:rPr>
        <w:t>órgãos responsáveis</w:t>
      </w:r>
      <w:r w:rsidRPr="00EE7F85">
        <w:rPr>
          <w:rFonts w:ascii="Times New Roman" w:hAnsi="Times New Roman" w:cs="Times New Roman"/>
          <w:spacing w:val="80"/>
        </w:rPr>
        <w:t xml:space="preserve"> </w:t>
      </w:r>
      <w:r w:rsidRPr="00EE7F85">
        <w:rPr>
          <w:rFonts w:ascii="Times New Roman" w:hAnsi="Times New Roman" w:cs="Times New Roman"/>
        </w:rPr>
        <w:t>pela</w:t>
      </w:r>
      <w:r w:rsidRPr="00EE7F85">
        <w:rPr>
          <w:rFonts w:ascii="Times New Roman" w:hAnsi="Times New Roman" w:cs="Times New Roman"/>
          <w:spacing w:val="80"/>
        </w:rPr>
        <w:t xml:space="preserve"> </w:t>
      </w:r>
      <w:r w:rsidRPr="00EE7F85">
        <w:rPr>
          <w:rFonts w:ascii="Times New Roman" w:hAnsi="Times New Roman" w:cs="Times New Roman"/>
        </w:rPr>
        <w:t>informação,</w:t>
      </w:r>
      <w:r w:rsidRPr="00EE7F85">
        <w:rPr>
          <w:rFonts w:ascii="Times New Roman" w:hAnsi="Times New Roman" w:cs="Times New Roman"/>
          <w:spacing w:val="80"/>
        </w:rPr>
        <w:t xml:space="preserve"> </w:t>
      </w:r>
      <w:r w:rsidRPr="00EE7F85">
        <w:rPr>
          <w:rFonts w:ascii="Times New Roman" w:hAnsi="Times New Roman" w:cs="Times New Roman"/>
        </w:rPr>
        <w:t>devendo</w:t>
      </w:r>
      <w:r w:rsidRPr="00EE7F85">
        <w:rPr>
          <w:rFonts w:ascii="Times New Roman" w:hAnsi="Times New Roman" w:cs="Times New Roman"/>
          <w:spacing w:val="80"/>
        </w:rPr>
        <w:t xml:space="preserve"> </w:t>
      </w:r>
      <w:r w:rsidRPr="00EE7F85">
        <w:rPr>
          <w:rFonts w:ascii="Times New Roman" w:hAnsi="Times New Roman" w:cs="Times New Roman"/>
        </w:rPr>
        <w:t>proceder,</w:t>
      </w:r>
      <w:r w:rsidRPr="00EE7F85">
        <w:rPr>
          <w:rFonts w:ascii="Times New Roman" w:hAnsi="Times New Roman" w:cs="Times New Roman"/>
          <w:spacing w:val="80"/>
        </w:rPr>
        <w:t xml:space="preserve"> </w:t>
      </w:r>
      <w:r w:rsidRPr="00EE7F85">
        <w:rPr>
          <w:rFonts w:ascii="Times New Roman" w:hAnsi="Times New Roman" w:cs="Times New Roman"/>
        </w:rPr>
        <w:t>imediatamente,</w:t>
      </w:r>
      <w:r w:rsidRPr="00EE7F85">
        <w:rPr>
          <w:rFonts w:ascii="Times New Roman" w:hAnsi="Times New Roman" w:cs="Times New Roman"/>
          <w:spacing w:val="80"/>
        </w:rPr>
        <w:t xml:space="preserve"> </w:t>
      </w:r>
      <w:r w:rsidRPr="00EE7F85">
        <w:rPr>
          <w:rFonts w:ascii="Times New Roman" w:hAnsi="Times New Roman" w:cs="Times New Roman"/>
        </w:rPr>
        <w:t>à</w:t>
      </w:r>
      <w:r w:rsidRPr="00EE7F85">
        <w:rPr>
          <w:rFonts w:ascii="Times New Roman" w:hAnsi="Times New Roman" w:cs="Times New Roman"/>
          <w:spacing w:val="80"/>
        </w:rPr>
        <w:t xml:space="preserve"> </w:t>
      </w:r>
      <w:r w:rsidRPr="00EE7F85">
        <w:rPr>
          <w:rFonts w:ascii="Times New Roman" w:hAnsi="Times New Roman" w:cs="Times New Roman"/>
        </w:rPr>
        <w:t>correção</w:t>
      </w:r>
      <w:r w:rsidRPr="00EE7F85">
        <w:rPr>
          <w:rFonts w:ascii="Times New Roman" w:hAnsi="Times New Roman" w:cs="Times New Roman"/>
          <w:spacing w:val="80"/>
        </w:rPr>
        <w:t xml:space="preserve"> </w:t>
      </w:r>
      <w:r w:rsidRPr="00EE7F85">
        <w:rPr>
          <w:rFonts w:ascii="Times New Roman" w:hAnsi="Times New Roman" w:cs="Times New Roman"/>
        </w:rPr>
        <w:t>ou</w:t>
      </w:r>
      <w:r w:rsidRPr="00EE7F85">
        <w:rPr>
          <w:rFonts w:ascii="Times New Roman" w:hAnsi="Times New Roman" w:cs="Times New Roman"/>
          <w:spacing w:val="80"/>
        </w:rPr>
        <w:t xml:space="preserve"> </w:t>
      </w:r>
      <w:r w:rsidRPr="00EE7F85">
        <w:rPr>
          <w:rFonts w:ascii="Times New Roman" w:hAnsi="Times New Roman" w:cs="Times New Roman"/>
        </w:rPr>
        <w:t>à alteração</w:t>
      </w:r>
      <w:r w:rsidRPr="00EE7F85">
        <w:rPr>
          <w:rFonts w:ascii="Times New Roman" w:hAnsi="Times New Roman" w:cs="Times New Roman"/>
          <w:spacing w:val="80"/>
        </w:rPr>
        <w:t xml:space="preserve"> </w:t>
      </w:r>
      <w:r w:rsidRPr="00EE7F85">
        <w:rPr>
          <w:rFonts w:ascii="Times New Roman" w:hAnsi="Times New Roman" w:cs="Times New Roman"/>
        </w:rPr>
        <w:t>dos</w:t>
      </w:r>
      <w:r w:rsidRPr="00EE7F85">
        <w:rPr>
          <w:rFonts w:ascii="Times New Roman" w:hAnsi="Times New Roman" w:cs="Times New Roman"/>
          <w:spacing w:val="80"/>
        </w:rPr>
        <w:t xml:space="preserve"> </w:t>
      </w:r>
      <w:r w:rsidRPr="00EE7F85">
        <w:rPr>
          <w:rFonts w:ascii="Times New Roman" w:hAnsi="Times New Roman" w:cs="Times New Roman"/>
        </w:rPr>
        <w:t>registros</w:t>
      </w:r>
      <w:r w:rsidRPr="00EE7F85">
        <w:rPr>
          <w:rFonts w:ascii="Times New Roman" w:hAnsi="Times New Roman" w:cs="Times New Roman"/>
          <w:spacing w:val="80"/>
        </w:rPr>
        <w:t xml:space="preserve"> </w:t>
      </w:r>
      <w:r w:rsidRPr="00EE7F85">
        <w:rPr>
          <w:rFonts w:ascii="Times New Roman" w:hAnsi="Times New Roman" w:cs="Times New Roman"/>
        </w:rPr>
        <w:t>tão</w:t>
      </w:r>
      <w:r w:rsidRPr="00EE7F85">
        <w:rPr>
          <w:rFonts w:ascii="Times New Roman" w:hAnsi="Times New Roman" w:cs="Times New Roman"/>
          <w:spacing w:val="80"/>
        </w:rPr>
        <w:t xml:space="preserve"> </w:t>
      </w:r>
      <w:r w:rsidRPr="00EE7F85">
        <w:rPr>
          <w:rFonts w:ascii="Times New Roman" w:hAnsi="Times New Roman" w:cs="Times New Roman"/>
        </w:rPr>
        <w:t>logo</w:t>
      </w:r>
      <w:r w:rsidRPr="00EE7F85">
        <w:rPr>
          <w:rFonts w:ascii="Times New Roman" w:hAnsi="Times New Roman" w:cs="Times New Roman"/>
          <w:spacing w:val="80"/>
        </w:rPr>
        <w:t xml:space="preserve"> </w:t>
      </w:r>
      <w:r w:rsidRPr="00EE7F85">
        <w:rPr>
          <w:rFonts w:ascii="Times New Roman" w:hAnsi="Times New Roman" w:cs="Times New Roman"/>
        </w:rPr>
        <w:t>identifique</w:t>
      </w:r>
      <w:r w:rsidRPr="00EE7F85">
        <w:rPr>
          <w:rFonts w:ascii="Times New Roman" w:hAnsi="Times New Roman" w:cs="Times New Roman"/>
          <w:spacing w:val="80"/>
        </w:rPr>
        <w:t xml:space="preserve"> </w:t>
      </w:r>
      <w:r w:rsidRPr="00EE7F85">
        <w:rPr>
          <w:rFonts w:ascii="Times New Roman" w:hAnsi="Times New Roman" w:cs="Times New Roman"/>
        </w:rPr>
        <w:t>incorreção</w:t>
      </w:r>
      <w:r w:rsidRPr="00EE7F85">
        <w:rPr>
          <w:rFonts w:ascii="Times New Roman" w:hAnsi="Times New Roman" w:cs="Times New Roman"/>
          <w:spacing w:val="80"/>
        </w:rPr>
        <w:t xml:space="preserve"> </w:t>
      </w:r>
      <w:r w:rsidRPr="00EE7F85">
        <w:rPr>
          <w:rFonts w:ascii="Times New Roman" w:hAnsi="Times New Roman" w:cs="Times New Roman"/>
        </w:rPr>
        <w:t>ou</w:t>
      </w:r>
      <w:r w:rsidRPr="00EE7F85">
        <w:rPr>
          <w:rFonts w:ascii="Times New Roman" w:hAnsi="Times New Roman" w:cs="Times New Roman"/>
          <w:spacing w:val="80"/>
        </w:rPr>
        <w:t xml:space="preserve"> </w:t>
      </w:r>
      <w:r w:rsidRPr="00EE7F85">
        <w:rPr>
          <w:rFonts w:ascii="Times New Roman" w:hAnsi="Times New Roman" w:cs="Times New Roman"/>
        </w:rPr>
        <w:t>aqueles</w:t>
      </w:r>
      <w:r w:rsidRPr="00EE7F85">
        <w:rPr>
          <w:rFonts w:ascii="Times New Roman" w:hAnsi="Times New Roman" w:cs="Times New Roman"/>
          <w:spacing w:val="80"/>
        </w:rPr>
        <w:t xml:space="preserve"> </w:t>
      </w:r>
      <w:r w:rsidRPr="00EE7F85">
        <w:rPr>
          <w:rFonts w:ascii="Times New Roman" w:hAnsi="Times New Roman" w:cs="Times New Roman"/>
        </w:rPr>
        <w:t>se</w:t>
      </w:r>
      <w:r w:rsidRPr="00EE7F85">
        <w:rPr>
          <w:rFonts w:ascii="Times New Roman" w:hAnsi="Times New Roman" w:cs="Times New Roman"/>
          <w:spacing w:val="80"/>
        </w:rPr>
        <w:t xml:space="preserve"> </w:t>
      </w:r>
      <w:r w:rsidRPr="00EE7F85">
        <w:rPr>
          <w:rFonts w:ascii="Times New Roman" w:hAnsi="Times New Roman" w:cs="Times New Roman"/>
        </w:rPr>
        <w:t xml:space="preserve">tornem </w:t>
      </w:r>
      <w:r w:rsidRPr="00EE7F85">
        <w:rPr>
          <w:rFonts w:ascii="Times New Roman" w:hAnsi="Times New Roman" w:cs="Times New Roman"/>
          <w:spacing w:val="-2"/>
        </w:rPr>
        <w:t>desatualizados.</w:t>
      </w:r>
    </w:p>
    <w:p w14:paraId="4E0B09C9" w14:textId="77777777" w:rsidR="008669E9" w:rsidRPr="00EE7F85" w:rsidRDefault="008669E9" w:rsidP="008669E9">
      <w:pPr>
        <w:pStyle w:val="PargrafodaLista"/>
        <w:widowControl w:val="0"/>
        <w:numPr>
          <w:ilvl w:val="1"/>
          <w:numId w:val="1"/>
        </w:numPr>
        <w:tabs>
          <w:tab w:val="left" w:pos="747"/>
        </w:tabs>
        <w:autoSpaceDE w:val="0"/>
        <w:autoSpaceDN w:val="0"/>
        <w:spacing w:before="121"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A não observância do disposto no item anterior poderá ensejar desclassificação no momento da habilitação.</w:t>
      </w:r>
    </w:p>
    <w:p w14:paraId="1883498D" w14:textId="77777777" w:rsidR="008669E9" w:rsidRPr="00EE7F85" w:rsidRDefault="008669E9" w:rsidP="008669E9">
      <w:pPr>
        <w:pStyle w:val="PargrafodaLista"/>
        <w:widowControl w:val="0"/>
        <w:numPr>
          <w:ilvl w:val="1"/>
          <w:numId w:val="1"/>
        </w:numPr>
        <w:tabs>
          <w:tab w:val="left" w:pos="713"/>
        </w:tabs>
        <w:autoSpaceDE w:val="0"/>
        <w:autoSpaceDN w:val="0"/>
        <w:spacing w:before="121" w:after="0" w:line="240" w:lineRule="auto"/>
        <w:ind w:left="713" w:hanging="428"/>
        <w:contextualSpacing w:val="0"/>
        <w:jc w:val="both"/>
        <w:rPr>
          <w:rFonts w:ascii="Times New Roman" w:hAnsi="Times New Roman" w:cs="Times New Roman"/>
        </w:rPr>
      </w:pPr>
      <w:r w:rsidRPr="00EE7F85">
        <w:rPr>
          <w:rFonts w:ascii="Times New Roman" w:hAnsi="Times New Roman" w:cs="Times New Roman"/>
        </w:rPr>
        <w:t>Não</w:t>
      </w:r>
      <w:r w:rsidRPr="00EE7F85">
        <w:rPr>
          <w:rFonts w:ascii="Times New Roman" w:hAnsi="Times New Roman" w:cs="Times New Roman"/>
          <w:spacing w:val="-6"/>
        </w:rPr>
        <w:t xml:space="preserve"> </w:t>
      </w:r>
      <w:r w:rsidRPr="00EE7F85">
        <w:rPr>
          <w:rFonts w:ascii="Times New Roman" w:hAnsi="Times New Roman" w:cs="Times New Roman"/>
        </w:rPr>
        <w:t>poderão</w:t>
      </w:r>
      <w:r w:rsidRPr="00EE7F85">
        <w:rPr>
          <w:rFonts w:ascii="Times New Roman" w:hAnsi="Times New Roman" w:cs="Times New Roman"/>
          <w:spacing w:val="-5"/>
        </w:rPr>
        <w:t xml:space="preserve"> </w:t>
      </w:r>
      <w:r w:rsidRPr="00EE7F85">
        <w:rPr>
          <w:rFonts w:ascii="Times New Roman" w:hAnsi="Times New Roman" w:cs="Times New Roman"/>
        </w:rPr>
        <w:t>disputar</w:t>
      </w:r>
      <w:r w:rsidRPr="00EE7F85">
        <w:rPr>
          <w:rFonts w:ascii="Times New Roman" w:hAnsi="Times New Roman" w:cs="Times New Roman"/>
          <w:spacing w:val="-5"/>
        </w:rPr>
        <w:t xml:space="preserve"> </w:t>
      </w:r>
      <w:r w:rsidRPr="00EE7F85">
        <w:rPr>
          <w:rFonts w:ascii="Times New Roman" w:hAnsi="Times New Roman" w:cs="Times New Roman"/>
        </w:rPr>
        <w:t>esta</w:t>
      </w:r>
      <w:r w:rsidRPr="00EE7F85">
        <w:rPr>
          <w:rFonts w:ascii="Times New Roman" w:hAnsi="Times New Roman" w:cs="Times New Roman"/>
          <w:spacing w:val="-5"/>
        </w:rPr>
        <w:t xml:space="preserve"> </w:t>
      </w:r>
      <w:r w:rsidRPr="00EE7F85">
        <w:rPr>
          <w:rFonts w:ascii="Times New Roman" w:hAnsi="Times New Roman" w:cs="Times New Roman"/>
          <w:spacing w:val="-2"/>
        </w:rPr>
        <w:t>licitação:</w:t>
      </w:r>
    </w:p>
    <w:p w14:paraId="7FA95E6A" w14:textId="77777777" w:rsidR="008669E9" w:rsidRPr="00EE7F85" w:rsidRDefault="008669E9" w:rsidP="008669E9">
      <w:pPr>
        <w:pStyle w:val="PargrafodaLista"/>
        <w:widowControl w:val="0"/>
        <w:numPr>
          <w:ilvl w:val="2"/>
          <w:numId w:val="3"/>
        </w:numPr>
        <w:tabs>
          <w:tab w:val="left" w:pos="897"/>
        </w:tabs>
        <w:autoSpaceDE w:val="0"/>
        <w:autoSpaceDN w:val="0"/>
        <w:spacing w:before="119" w:after="0" w:line="240" w:lineRule="auto"/>
        <w:ind w:left="897" w:hanging="612"/>
        <w:contextualSpacing w:val="0"/>
        <w:jc w:val="both"/>
        <w:rPr>
          <w:rFonts w:ascii="Times New Roman" w:hAnsi="Times New Roman" w:cs="Times New Roman"/>
        </w:rPr>
      </w:pPr>
      <w:r w:rsidRPr="00EE7F85">
        <w:rPr>
          <w:rFonts w:ascii="Times New Roman" w:hAnsi="Times New Roman" w:cs="Times New Roman"/>
        </w:rPr>
        <w:t>aquele</w:t>
      </w:r>
      <w:r w:rsidRPr="00EE7F85">
        <w:rPr>
          <w:rFonts w:ascii="Times New Roman" w:hAnsi="Times New Roman" w:cs="Times New Roman"/>
          <w:spacing w:val="-9"/>
        </w:rPr>
        <w:t xml:space="preserve"> </w:t>
      </w:r>
      <w:r w:rsidRPr="00EE7F85">
        <w:rPr>
          <w:rFonts w:ascii="Times New Roman" w:hAnsi="Times New Roman" w:cs="Times New Roman"/>
        </w:rPr>
        <w:t>que</w:t>
      </w:r>
      <w:r w:rsidRPr="00EE7F85">
        <w:rPr>
          <w:rFonts w:ascii="Times New Roman" w:hAnsi="Times New Roman" w:cs="Times New Roman"/>
          <w:spacing w:val="-6"/>
        </w:rPr>
        <w:t xml:space="preserve"> </w:t>
      </w:r>
      <w:r w:rsidRPr="00EE7F85">
        <w:rPr>
          <w:rFonts w:ascii="Times New Roman" w:hAnsi="Times New Roman" w:cs="Times New Roman"/>
        </w:rPr>
        <w:t>não</w:t>
      </w:r>
      <w:r w:rsidRPr="00EE7F85">
        <w:rPr>
          <w:rFonts w:ascii="Times New Roman" w:hAnsi="Times New Roman" w:cs="Times New Roman"/>
          <w:spacing w:val="-6"/>
        </w:rPr>
        <w:t xml:space="preserve"> </w:t>
      </w:r>
      <w:r w:rsidRPr="00EE7F85">
        <w:rPr>
          <w:rFonts w:ascii="Times New Roman" w:hAnsi="Times New Roman" w:cs="Times New Roman"/>
        </w:rPr>
        <w:t>atenda</w:t>
      </w:r>
      <w:r w:rsidRPr="00EE7F85">
        <w:rPr>
          <w:rFonts w:ascii="Times New Roman" w:hAnsi="Times New Roman" w:cs="Times New Roman"/>
          <w:spacing w:val="-4"/>
        </w:rPr>
        <w:t xml:space="preserve"> </w:t>
      </w:r>
      <w:r w:rsidRPr="00EE7F85">
        <w:rPr>
          <w:rFonts w:ascii="Times New Roman" w:hAnsi="Times New Roman" w:cs="Times New Roman"/>
        </w:rPr>
        <w:t>às</w:t>
      </w:r>
      <w:r w:rsidRPr="00EE7F85">
        <w:rPr>
          <w:rFonts w:ascii="Times New Roman" w:hAnsi="Times New Roman" w:cs="Times New Roman"/>
          <w:spacing w:val="-4"/>
        </w:rPr>
        <w:t xml:space="preserve"> </w:t>
      </w:r>
      <w:r w:rsidRPr="00EE7F85">
        <w:rPr>
          <w:rFonts w:ascii="Times New Roman" w:hAnsi="Times New Roman" w:cs="Times New Roman"/>
        </w:rPr>
        <w:t>condições</w:t>
      </w:r>
      <w:r w:rsidRPr="00EE7F85">
        <w:rPr>
          <w:rFonts w:ascii="Times New Roman" w:hAnsi="Times New Roman" w:cs="Times New Roman"/>
          <w:spacing w:val="-3"/>
        </w:rPr>
        <w:t xml:space="preserve"> </w:t>
      </w:r>
      <w:r w:rsidRPr="00EE7F85">
        <w:rPr>
          <w:rFonts w:ascii="Times New Roman" w:hAnsi="Times New Roman" w:cs="Times New Roman"/>
        </w:rPr>
        <w:t>deste</w:t>
      </w:r>
      <w:r w:rsidRPr="00EE7F85">
        <w:rPr>
          <w:rFonts w:ascii="Times New Roman" w:hAnsi="Times New Roman" w:cs="Times New Roman"/>
          <w:spacing w:val="-6"/>
        </w:rPr>
        <w:t xml:space="preserve"> </w:t>
      </w:r>
      <w:r w:rsidRPr="00EE7F85">
        <w:rPr>
          <w:rFonts w:ascii="Times New Roman" w:hAnsi="Times New Roman" w:cs="Times New Roman"/>
        </w:rPr>
        <w:t>Edital</w:t>
      </w:r>
      <w:r w:rsidRPr="00EE7F85">
        <w:rPr>
          <w:rFonts w:ascii="Times New Roman" w:hAnsi="Times New Roman" w:cs="Times New Roman"/>
          <w:spacing w:val="-5"/>
        </w:rPr>
        <w:t xml:space="preserve"> </w:t>
      </w:r>
      <w:r w:rsidRPr="00EE7F85">
        <w:rPr>
          <w:rFonts w:ascii="Times New Roman" w:hAnsi="Times New Roman" w:cs="Times New Roman"/>
        </w:rPr>
        <w:t>e</w:t>
      </w:r>
      <w:r w:rsidRPr="00EE7F85">
        <w:rPr>
          <w:rFonts w:ascii="Times New Roman" w:hAnsi="Times New Roman" w:cs="Times New Roman"/>
          <w:spacing w:val="-4"/>
        </w:rPr>
        <w:t xml:space="preserve"> </w:t>
      </w:r>
      <w:r w:rsidRPr="00EE7F85">
        <w:rPr>
          <w:rFonts w:ascii="Times New Roman" w:hAnsi="Times New Roman" w:cs="Times New Roman"/>
        </w:rPr>
        <w:t>seu(s)</w:t>
      </w:r>
      <w:r w:rsidRPr="00EE7F85">
        <w:rPr>
          <w:rFonts w:ascii="Times New Roman" w:hAnsi="Times New Roman" w:cs="Times New Roman"/>
          <w:spacing w:val="-3"/>
        </w:rPr>
        <w:t xml:space="preserve"> </w:t>
      </w:r>
      <w:r w:rsidRPr="00EE7F85">
        <w:rPr>
          <w:rFonts w:ascii="Times New Roman" w:hAnsi="Times New Roman" w:cs="Times New Roman"/>
          <w:spacing w:val="-2"/>
        </w:rPr>
        <w:t>anexo(s);</w:t>
      </w:r>
    </w:p>
    <w:p w14:paraId="1F98118E" w14:textId="77777777" w:rsidR="008669E9" w:rsidRPr="00EE7F85" w:rsidRDefault="008669E9" w:rsidP="008669E9">
      <w:pPr>
        <w:pStyle w:val="PargrafodaLista"/>
        <w:widowControl w:val="0"/>
        <w:numPr>
          <w:ilvl w:val="2"/>
          <w:numId w:val="3"/>
        </w:numPr>
        <w:tabs>
          <w:tab w:val="left" w:pos="935"/>
        </w:tabs>
        <w:autoSpaceDE w:val="0"/>
        <w:autoSpaceDN w:val="0"/>
        <w:spacing w:before="119" w:after="0" w:line="240" w:lineRule="auto"/>
        <w:ind w:left="285" w:right="285" w:firstLine="0"/>
        <w:contextualSpacing w:val="0"/>
        <w:jc w:val="both"/>
        <w:rPr>
          <w:rFonts w:ascii="Times New Roman" w:hAnsi="Times New Roman" w:cs="Times New Roman"/>
        </w:rPr>
      </w:pPr>
      <w:r w:rsidRPr="00EE7F85">
        <w:rPr>
          <w:rFonts w:ascii="Times New Roman" w:hAnsi="Times New Roman" w:cs="Times New Roman"/>
        </w:rPr>
        <w:t xml:space="preserve">autor do anteprojeto, do projeto básico ou do projeto executivo, pessoa física ou jurídica, quando a licitação versar sobre serviços ou fornecimento de bens a ele </w:t>
      </w:r>
      <w:r w:rsidRPr="00EE7F85">
        <w:rPr>
          <w:rFonts w:ascii="Times New Roman" w:hAnsi="Times New Roman" w:cs="Times New Roman"/>
          <w:spacing w:val="-2"/>
        </w:rPr>
        <w:t>relacionados;</w:t>
      </w:r>
    </w:p>
    <w:p w14:paraId="27E6309B" w14:textId="77777777" w:rsidR="008669E9" w:rsidRPr="00EE7F85" w:rsidRDefault="008669E9" w:rsidP="008669E9">
      <w:pPr>
        <w:pStyle w:val="PargrafodaLista"/>
        <w:widowControl w:val="0"/>
        <w:numPr>
          <w:ilvl w:val="2"/>
          <w:numId w:val="3"/>
        </w:numPr>
        <w:tabs>
          <w:tab w:val="left" w:pos="932"/>
        </w:tabs>
        <w:autoSpaceDE w:val="0"/>
        <w:autoSpaceDN w:val="0"/>
        <w:spacing w:before="122" w:after="0" w:line="240" w:lineRule="auto"/>
        <w:ind w:left="285" w:right="284" w:firstLine="0"/>
        <w:contextualSpacing w:val="0"/>
        <w:jc w:val="both"/>
        <w:rPr>
          <w:rFonts w:ascii="Times New Roman" w:hAnsi="Times New Roman" w:cs="Times New Roman"/>
        </w:rPr>
      </w:pPr>
      <w:r w:rsidRPr="00EE7F85">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E370BE" w14:textId="77777777" w:rsidR="008669E9" w:rsidRPr="00EE7F85" w:rsidRDefault="008669E9" w:rsidP="008669E9">
      <w:pPr>
        <w:pStyle w:val="PargrafodaLista"/>
        <w:widowControl w:val="0"/>
        <w:numPr>
          <w:ilvl w:val="2"/>
          <w:numId w:val="3"/>
        </w:numPr>
        <w:tabs>
          <w:tab w:val="left" w:pos="914"/>
        </w:tabs>
        <w:autoSpaceDE w:val="0"/>
        <w:autoSpaceDN w:val="0"/>
        <w:spacing w:before="120" w:after="0" w:line="240" w:lineRule="auto"/>
        <w:ind w:left="285" w:right="283" w:firstLine="0"/>
        <w:contextualSpacing w:val="0"/>
        <w:jc w:val="both"/>
        <w:rPr>
          <w:rFonts w:ascii="Times New Roman" w:hAnsi="Times New Roman" w:cs="Times New Roman"/>
        </w:rPr>
      </w:pPr>
      <w:r w:rsidRPr="00EE7F85">
        <w:rPr>
          <w:rFonts w:ascii="Times New Roman" w:hAnsi="Times New Roman" w:cs="Times New Roman"/>
        </w:rPr>
        <w:t>pessoa física ou jurídica que se encontre, ao tempo da licitação, impossibilitada de participar da licitação em decorrência de sanção que lhe foi imposta;</w:t>
      </w:r>
    </w:p>
    <w:p w14:paraId="6468F8F8" w14:textId="77777777" w:rsidR="008669E9" w:rsidRPr="00EE7F85" w:rsidRDefault="008669E9" w:rsidP="008669E9">
      <w:pPr>
        <w:pStyle w:val="PargrafodaLista"/>
        <w:widowControl w:val="0"/>
        <w:numPr>
          <w:ilvl w:val="2"/>
          <w:numId w:val="3"/>
        </w:numPr>
        <w:tabs>
          <w:tab w:val="left" w:pos="901"/>
        </w:tabs>
        <w:autoSpaceDE w:val="0"/>
        <w:autoSpaceDN w:val="0"/>
        <w:spacing w:before="121" w:after="0" w:line="240" w:lineRule="auto"/>
        <w:ind w:left="285" w:right="279" w:firstLine="0"/>
        <w:contextualSpacing w:val="0"/>
        <w:jc w:val="both"/>
        <w:rPr>
          <w:rFonts w:ascii="Times New Roman" w:hAnsi="Times New Roman" w:cs="Times New Roman"/>
        </w:rPr>
      </w:pPr>
      <w:r w:rsidRPr="00EE7F85">
        <w:rPr>
          <w:rFonts w:ascii="Times New Roman" w:hAnsi="Times New Roman" w:cs="Times New Roman"/>
        </w:rPr>
        <w:t>aquele que</w:t>
      </w:r>
      <w:r w:rsidRPr="00EE7F85">
        <w:rPr>
          <w:rFonts w:ascii="Times New Roman" w:hAnsi="Times New Roman" w:cs="Times New Roman"/>
          <w:spacing w:val="-1"/>
        </w:rPr>
        <w:t xml:space="preserve"> </w:t>
      </w:r>
      <w:r w:rsidRPr="00EE7F85">
        <w:rPr>
          <w:rFonts w:ascii="Times New Roman" w:hAnsi="Times New Roman" w:cs="Times New Roman"/>
        </w:rPr>
        <w:t>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243B08" w14:textId="77777777" w:rsidR="008669E9" w:rsidRPr="00EE7F85" w:rsidRDefault="008669E9" w:rsidP="008669E9">
      <w:pPr>
        <w:pStyle w:val="PargrafodaLista"/>
        <w:widowControl w:val="0"/>
        <w:numPr>
          <w:ilvl w:val="2"/>
          <w:numId w:val="3"/>
        </w:numPr>
        <w:tabs>
          <w:tab w:val="left" w:pos="920"/>
        </w:tabs>
        <w:autoSpaceDE w:val="0"/>
        <w:autoSpaceDN w:val="0"/>
        <w:spacing w:before="119" w:after="0" w:line="240" w:lineRule="auto"/>
        <w:ind w:left="285" w:right="287" w:firstLine="0"/>
        <w:contextualSpacing w:val="0"/>
        <w:jc w:val="both"/>
        <w:rPr>
          <w:rFonts w:ascii="Times New Roman" w:hAnsi="Times New Roman" w:cs="Times New Roman"/>
        </w:rPr>
      </w:pPr>
      <w:r w:rsidRPr="00EE7F85">
        <w:rPr>
          <w:rFonts w:ascii="Times New Roman" w:hAnsi="Times New Roman" w:cs="Times New Roman"/>
        </w:rPr>
        <w:t>empresas controladoras, controladas ou coligadas, nos termos da Lei nº 6.404, de 15 de dezembro de 1976, concorrendo entre si;</w:t>
      </w:r>
    </w:p>
    <w:p w14:paraId="4AF95BD3" w14:textId="2F7EF0CA" w:rsidR="008669E9" w:rsidRPr="00283428" w:rsidRDefault="008669E9" w:rsidP="00EE7F85">
      <w:pPr>
        <w:pStyle w:val="PargrafodaLista"/>
        <w:widowControl w:val="0"/>
        <w:numPr>
          <w:ilvl w:val="2"/>
          <w:numId w:val="3"/>
        </w:numPr>
        <w:tabs>
          <w:tab w:val="left" w:pos="918"/>
        </w:tabs>
        <w:autoSpaceDE w:val="0"/>
        <w:autoSpaceDN w:val="0"/>
        <w:spacing w:before="118" w:after="0" w:line="240" w:lineRule="auto"/>
        <w:ind w:left="285" w:right="282" w:firstLine="0"/>
        <w:contextualSpacing w:val="0"/>
        <w:jc w:val="both"/>
        <w:rPr>
          <w:rFonts w:ascii="Times New Roman" w:hAnsi="Times New Roman" w:cs="Times New Roman"/>
        </w:rPr>
      </w:pPr>
      <w:r w:rsidRPr="00283428">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CB8FE7" w14:textId="70E28B9B" w:rsidR="008669E9" w:rsidRPr="00EE7F85" w:rsidRDefault="008669E9" w:rsidP="008669E9">
      <w:pPr>
        <w:pStyle w:val="PargrafodaLista"/>
        <w:widowControl w:val="0"/>
        <w:numPr>
          <w:ilvl w:val="2"/>
          <w:numId w:val="3"/>
        </w:numPr>
        <w:tabs>
          <w:tab w:val="left" w:pos="897"/>
        </w:tabs>
        <w:autoSpaceDE w:val="0"/>
        <w:autoSpaceDN w:val="0"/>
        <w:spacing w:before="122" w:after="0" w:line="240" w:lineRule="auto"/>
        <w:ind w:left="897" w:hanging="612"/>
        <w:contextualSpacing w:val="0"/>
        <w:jc w:val="both"/>
        <w:rPr>
          <w:rFonts w:ascii="Times New Roman" w:hAnsi="Times New Roman" w:cs="Times New Roman"/>
        </w:rPr>
      </w:pPr>
      <w:r w:rsidRPr="00EE7F85">
        <w:rPr>
          <w:rFonts w:ascii="Times New Roman" w:hAnsi="Times New Roman" w:cs="Times New Roman"/>
        </w:rPr>
        <w:t>agente</w:t>
      </w:r>
      <w:r w:rsidRPr="00EE7F85">
        <w:rPr>
          <w:rFonts w:ascii="Times New Roman" w:hAnsi="Times New Roman" w:cs="Times New Roman"/>
          <w:spacing w:val="-5"/>
        </w:rPr>
        <w:t xml:space="preserve"> </w:t>
      </w:r>
      <w:r w:rsidRPr="00EE7F85">
        <w:rPr>
          <w:rFonts w:ascii="Times New Roman" w:hAnsi="Times New Roman" w:cs="Times New Roman"/>
        </w:rPr>
        <w:t>público</w:t>
      </w:r>
      <w:r w:rsidRPr="00EE7F85">
        <w:rPr>
          <w:rFonts w:ascii="Times New Roman" w:hAnsi="Times New Roman" w:cs="Times New Roman"/>
          <w:spacing w:val="-4"/>
        </w:rPr>
        <w:t xml:space="preserve"> </w:t>
      </w:r>
      <w:r w:rsidRPr="00EE7F85">
        <w:rPr>
          <w:rFonts w:ascii="Times New Roman" w:hAnsi="Times New Roman" w:cs="Times New Roman"/>
        </w:rPr>
        <w:t>do</w:t>
      </w:r>
      <w:r w:rsidRPr="00EE7F85">
        <w:rPr>
          <w:rFonts w:ascii="Times New Roman" w:hAnsi="Times New Roman" w:cs="Times New Roman"/>
          <w:spacing w:val="-8"/>
        </w:rPr>
        <w:t xml:space="preserve"> </w:t>
      </w:r>
      <w:r w:rsidRPr="00EE7F85">
        <w:rPr>
          <w:rFonts w:ascii="Times New Roman" w:hAnsi="Times New Roman" w:cs="Times New Roman"/>
        </w:rPr>
        <w:t>órgão</w:t>
      </w:r>
      <w:r w:rsidRPr="00EE7F85">
        <w:rPr>
          <w:rFonts w:ascii="Times New Roman" w:hAnsi="Times New Roman" w:cs="Times New Roman"/>
          <w:spacing w:val="-5"/>
        </w:rPr>
        <w:t xml:space="preserve"> </w:t>
      </w:r>
      <w:r w:rsidRPr="00EE7F85">
        <w:rPr>
          <w:rFonts w:ascii="Times New Roman" w:hAnsi="Times New Roman" w:cs="Times New Roman"/>
        </w:rPr>
        <w:t>ou</w:t>
      </w:r>
      <w:r w:rsidRPr="00EE7F85">
        <w:rPr>
          <w:rFonts w:ascii="Times New Roman" w:hAnsi="Times New Roman" w:cs="Times New Roman"/>
          <w:spacing w:val="-6"/>
        </w:rPr>
        <w:t xml:space="preserve"> </w:t>
      </w:r>
      <w:r w:rsidRPr="00EE7F85">
        <w:rPr>
          <w:rFonts w:ascii="Times New Roman" w:hAnsi="Times New Roman" w:cs="Times New Roman"/>
        </w:rPr>
        <w:t>entidade</w:t>
      </w:r>
      <w:r w:rsidRPr="00EE7F85">
        <w:rPr>
          <w:rFonts w:ascii="Times New Roman" w:hAnsi="Times New Roman" w:cs="Times New Roman"/>
          <w:spacing w:val="-4"/>
        </w:rPr>
        <w:t xml:space="preserve"> </w:t>
      </w:r>
      <w:r w:rsidRPr="00EE7F85">
        <w:rPr>
          <w:rFonts w:ascii="Times New Roman" w:hAnsi="Times New Roman" w:cs="Times New Roman"/>
          <w:spacing w:val="-2"/>
        </w:rPr>
        <w:t>licitante;</w:t>
      </w:r>
    </w:p>
    <w:p w14:paraId="7167836A" w14:textId="77777777" w:rsidR="008669E9" w:rsidRPr="00EE7F85" w:rsidRDefault="008669E9" w:rsidP="008669E9">
      <w:pPr>
        <w:pStyle w:val="PargrafodaLista"/>
        <w:widowControl w:val="0"/>
        <w:numPr>
          <w:ilvl w:val="2"/>
          <w:numId w:val="3"/>
        </w:numPr>
        <w:tabs>
          <w:tab w:val="left" w:pos="948"/>
        </w:tabs>
        <w:autoSpaceDE w:val="0"/>
        <w:autoSpaceDN w:val="0"/>
        <w:spacing w:before="119" w:after="0" w:line="240" w:lineRule="auto"/>
        <w:ind w:left="285" w:right="279" w:firstLine="0"/>
        <w:contextualSpacing w:val="0"/>
        <w:jc w:val="both"/>
        <w:rPr>
          <w:rFonts w:ascii="Times New Roman" w:hAnsi="Times New Roman" w:cs="Times New Roman"/>
        </w:rPr>
      </w:pPr>
      <w:r w:rsidRPr="00EE7F85">
        <w:rPr>
          <w:rFonts w:ascii="Times New Roman" w:hAnsi="Times New Roman" w:cs="Times New Roman"/>
        </w:rPr>
        <w:t xml:space="preserve">Organizações da Sociedade Civil de Interesse Público - OSCIP, atuando nessa </w:t>
      </w:r>
      <w:r w:rsidRPr="00EE7F85">
        <w:rPr>
          <w:rFonts w:ascii="Times New Roman" w:hAnsi="Times New Roman" w:cs="Times New Roman"/>
          <w:spacing w:val="-2"/>
        </w:rPr>
        <w:t>condição;</w:t>
      </w:r>
    </w:p>
    <w:p w14:paraId="723CAEFD" w14:textId="77777777" w:rsidR="00283428" w:rsidRDefault="008669E9" w:rsidP="008669E9">
      <w:pPr>
        <w:pStyle w:val="PargrafodaLista"/>
        <w:widowControl w:val="0"/>
        <w:numPr>
          <w:ilvl w:val="2"/>
          <w:numId w:val="3"/>
        </w:numPr>
        <w:tabs>
          <w:tab w:val="left" w:pos="1065"/>
        </w:tabs>
        <w:autoSpaceDE w:val="0"/>
        <w:autoSpaceDN w:val="0"/>
        <w:spacing w:before="120" w:after="0" w:line="240" w:lineRule="auto"/>
        <w:ind w:left="285" w:right="279" w:firstLine="0"/>
        <w:contextualSpacing w:val="0"/>
        <w:jc w:val="both"/>
        <w:rPr>
          <w:rFonts w:ascii="Times New Roman" w:hAnsi="Times New Roman" w:cs="Times New Roman"/>
        </w:rPr>
      </w:pPr>
      <w:r w:rsidRPr="00EE7F85">
        <w:rPr>
          <w:rFonts w:ascii="Times New Roman" w:hAnsi="Times New Roman" w:cs="Times New Roman"/>
        </w:rPr>
        <w:t xml:space="preserve">Não poderá participar, direta ou indiretamente, da licitação ou da execução </w:t>
      </w:r>
    </w:p>
    <w:p w14:paraId="597B4052" w14:textId="77777777" w:rsidR="00283428" w:rsidRDefault="00283428" w:rsidP="00283428">
      <w:pPr>
        <w:pStyle w:val="PargrafodaLista"/>
        <w:widowControl w:val="0"/>
        <w:tabs>
          <w:tab w:val="left" w:pos="1065"/>
        </w:tabs>
        <w:autoSpaceDE w:val="0"/>
        <w:autoSpaceDN w:val="0"/>
        <w:spacing w:before="120" w:after="0" w:line="240" w:lineRule="auto"/>
        <w:ind w:left="285" w:right="279"/>
        <w:contextualSpacing w:val="0"/>
        <w:jc w:val="both"/>
        <w:rPr>
          <w:rFonts w:ascii="Times New Roman" w:hAnsi="Times New Roman" w:cs="Times New Roman"/>
        </w:rPr>
      </w:pPr>
    </w:p>
    <w:p w14:paraId="2B2967F4" w14:textId="1D12134D" w:rsidR="008669E9" w:rsidRPr="00EE7F85" w:rsidRDefault="008669E9" w:rsidP="00283428">
      <w:pPr>
        <w:pStyle w:val="PargrafodaLista"/>
        <w:widowControl w:val="0"/>
        <w:tabs>
          <w:tab w:val="left" w:pos="1065"/>
        </w:tabs>
        <w:autoSpaceDE w:val="0"/>
        <w:autoSpaceDN w:val="0"/>
        <w:spacing w:before="120" w:after="0" w:line="240" w:lineRule="auto"/>
        <w:ind w:left="285" w:right="279"/>
        <w:contextualSpacing w:val="0"/>
        <w:jc w:val="both"/>
        <w:rPr>
          <w:rFonts w:ascii="Times New Roman" w:hAnsi="Times New Roman" w:cs="Times New Roman"/>
        </w:rPr>
      </w:pPr>
      <w:r w:rsidRPr="00EE7F85">
        <w:rPr>
          <w:rFonts w:ascii="Times New Roman" w:hAnsi="Times New Roman" w:cs="Times New Roman"/>
        </w:rPr>
        <w:t>do contrato agente público do órgão ou entidade contratante, devendo ser observadas as situações</w:t>
      </w:r>
      <w:r w:rsidRPr="00EE7F85">
        <w:rPr>
          <w:rFonts w:ascii="Times New Roman" w:hAnsi="Times New Roman" w:cs="Times New Roman"/>
          <w:spacing w:val="-1"/>
        </w:rPr>
        <w:t xml:space="preserve"> </w:t>
      </w:r>
      <w:r w:rsidRPr="00EE7F85">
        <w:rPr>
          <w:rFonts w:ascii="Times New Roman" w:hAnsi="Times New Roman" w:cs="Times New Roman"/>
        </w:rPr>
        <w:t>que possam</w:t>
      </w:r>
      <w:r w:rsidRPr="00EE7F85">
        <w:rPr>
          <w:rFonts w:ascii="Times New Roman" w:hAnsi="Times New Roman" w:cs="Times New Roman"/>
          <w:spacing w:val="-1"/>
        </w:rPr>
        <w:t xml:space="preserve"> </w:t>
      </w:r>
      <w:r w:rsidRPr="00EE7F85">
        <w:rPr>
          <w:rFonts w:ascii="Times New Roman" w:hAnsi="Times New Roman" w:cs="Times New Roman"/>
        </w:rPr>
        <w:t>configurar</w:t>
      </w:r>
      <w:r w:rsidRPr="00EE7F85">
        <w:rPr>
          <w:rFonts w:ascii="Times New Roman" w:hAnsi="Times New Roman" w:cs="Times New Roman"/>
          <w:spacing w:val="-1"/>
        </w:rPr>
        <w:t xml:space="preserve"> </w:t>
      </w:r>
      <w:r w:rsidRPr="00EE7F85">
        <w:rPr>
          <w:rFonts w:ascii="Times New Roman" w:hAnsi="Times New Roman" w:cs="Times New Roman"/>
        </w:rPr>
        <w:t>conflito de interesses no exercício ou após o exercício do cargo ou</w:t>
      </w:r>
      <w:r w:rsidRPr="00EE7F85">
        <w:rPr>
          <w:rFonts w:ascii="Times New Roman" w:hAnsi="Times New Roman" w:cs="Times New Roman"/>
          <w:spacing w:val="-2"/>
        </w:rPr>
        <w:t xml:space="preserve"> </w:t>
      </w:r>
      <w:r w:rsidRPr="00EE7F85">
        <w:rPr>
          <w:rFonts w:ascii="Times New Roman" w:hAnsi="Times New Roman" w:cs="Times New Roman"/>
        </w:rPr>
        <w:t>emprego, nos</w:t>
      </w:r>
      <w:r w:rsidRPr="00EE7F85">
        <w:rPr>
          <w:rFonts w:ascii="Times New Roman" w:hAnsi="Times New Roman" w:cs="Times New Roman"/>
          <w:spacing w:val="-2"/>
        </w:rPr>
        <w:t xml:space="preserve"> </w:t>
      </w:r>
      <w:r w:rsidRPr="00EE7F85">
        <w:rPr>
          <w:rFonts w:ascii="Times New Roman" w:hAnsi="Times New Roman" w:cs="Times New Roman"/>
        </w:rPr>
        <w:t>termos</w:t>
      </w:r>
      <w:r w:rsidRPr="00EE7F85">
        <w:rPr>
          <w:rFonts w:ascii="Times New Roman" w:hAnsi="Times New Roman" w:cs="Times New Roman"/>
          <w:spacing w:val="-2"/>
        </w:rPr>
        <w:t xml:space="preserve"> </w:t>
      </w:r>
      <w:r w:rsidRPr="00EE7F85">
        <w:rPr>
          <w:rFonts w:ascii="Times New Roman" w:hAnsi="Times New Roman" w:cs="Times New Roman"/>
        </w:rPr>
        <w:t>da legislação</w:t>
      </w:r>
      <w:r w:rsidRPr="00EE7F85">
        <w:rPr>
          <w:rFonts w:ascii="Times New Roman" w:hAnsi="Times New Roman" w:cs="Times New Roman"/>
          <w:spacing w:val="-2"/>
        </w:rPr>
        <w:t xml:space="preserve"> </w:t>
      </w:r>
      <w:r w:rsidRPr="00EE7F85">
        <w:rPr>
          <w:rFonts w:ascii="Times New Roman" w:hAnsi="Times New Roman" w:cs="Times New Roman"/>
        </w:rPr>
        <w:t>que</w:t>
      </w:r>
      <w:r w:rsidRPr="00EE7F85">
        <w:rPr>
          <w:rFonts w:ascii="Times New Roman" w:hAnsi="Times New Roman" w:cs="Times New Roman"/>
          <w:spacing w:val="-4"/>
        </w:rPr>
        <w:t xml:space="preserve"> </w:t>
      </w:r>
      <w:r w:rsidRPr="00EE7F85">
        <w:rPr>
          <w:rFonts w:ascii="Times New Roman" w:hAnsi="Times New Roman" w:cs="Times New Roman"/>
        </w:rPr>
        <w:t>disciplina a matéria,</w:t>
      </w:r>
      <w:r w:rsidRPr="00EE7F85">
        <w:rPr>
          <w:rFonts w:ascii="Times New Roman" w:hAnsi="Times New Roman" w:cs="Times New Roman"/>
          <w:spacing w:val="-1"/>
        </w:rPr>
        <w:t xml:space="preserve"> </w:t>
      </w:r>
      <w:r w:rsidRPr="00EE7F85">
        <w:rPr>
          <w:rFonts w:ascii="Times New Roman" w:hAnsi="Times New Roman" w:cs="Times New Roman"/>
        </w:rPr>
        <w:t>conforme</w:t>
      </w:r>
      <w:r w:rsidRPr="00EE7F85">
        <w:rPr>
          <w:rFonts w:ascii="Times New Roman" w:hAnsi="Times New Roman" w:cs="Times New Roman"/>
          <w:spacing w:val="-2"/>
        </w:rPr>
        <w:t xml:space="preserve"> </w:t>
      </w:r>
      <w:r w:rsidRPr="00EE7F85">
        <w:rPr>
          <w:rFonts w:ascii="Times New Roman" w:hAnsi="Times New Roman" w:cs="Times New Roman"/>
        </w:rPr>
        <w:t>§ 1º do</w:t>
      </w:r>
      <w:r w:rsidRPr="00EE7F85">
        <w:rPr>
          <w:rFonts w:ascii="Times New Roman" w:hAnsi="Times New Roman" w:cs="Times New Roman"/>
          <w:spacing w:val="-2"/>
        </w:rPr>
        <w:t xml:space="preserve"> </w:t>
      </w:r>
      <w:r w:rsidRPr="00EE7F85">
        <w:rPr>
          <w:rFonts w:ascii="Times New Roman" w:hAnsi="Times New Roman" w:cs="Times New Roman"/>
        </w:rPr>
        <w:t>art. 9º da Lei nº 14.133, de 2021.</w:t>
      </w:r>
    </w:p>
    <w:p w14:paraId="3B68C137" w14:textId="77777777" w:rsidR="008669E9" w:rsidRPr="00EE7F85" w:rsidRDefault="008669E9" w:rsidP="008669E9">
      <w:pPr>
        <w:pStyle w:val="PargrafodaLista"/>
        <w:widowControl w:val="0"/>
        <w:numPr>
          <w:ilvl w:val="1"/>
          <w:numId w:val="1"/>
        </w:numPr>
        <w:tabs>
          <w:tab w:val="left" w:pos="732"/>
        </w:tabs>
        <w:autoSpaceDE w:val="0"/>
        <w:autoSpaceDN w:val="0"/>
        <w:spacing w:before="86" w:after="0" w:line="240" w:lineRule="auto"/>
        <w:ind w:right="279" w:firstLine="0"/>
        <w:contextualSpacing w:val="0"/>
        <w:jc w:val="both"/>
        <w:rPr>
          <w:rFonts w:ascii="Times New Roman" w:hAnsi="Times New Roman" w:cs="Times New Roman"/>
        </w:rPr>
      </w:pPr>
      <w:bookmarkStart w:id="1" w:name="_Hlk191549023"/>
      <w:r w:rsidRPr="00EE7F85">
        <w:rPr>
          <w:rFonts w:ascii="Times New Roman" w:hAnsi="Times New Roman" w:cs="Times New Roman"/>
        </w:rPr>
        <w:t xml:space="preserve">O impedimento de que trata o item 3.5.4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EE7F85">
        <w:rPr>
          <w:rFonts w:ascii="Times New Roman" w:hAnsi="Times New Roman" w:cs="Times New Roman"/>
          <w:spacing w:val="-2"/>
        </w:rPr>
        <w:t>licitante.</w:t>
      </w:r>
    </w:p>
    <w:p w14:paraId="3CC93F76" w14:textId="77777777" w:rsidR="008669E9" w:rsidRPr="00EE7F85" w:rsidRDefault="008669E9" w:rsidP="008669E9">
      <w:pPr>
        <w:pStyle w:val="PargrafodaLista"/>
        <w:widowControl w:val="0"/>
        <w:numPr>
          <w:ilvl w:val="1"/>
          <w:numId w:val="1"/>
        </w:numPr>
        <w:tabs>
          <w:tab w:val="left" w:pos="735"/>
        </w:tabs>
        <w:autoSpaceDE w:val="0"/>
        <w:autoSpaceDN w:val="0"/>
        <w:spacing w:before="120" w:after="0" w:line="240" w:lineRule="auto"/>
        <w:ind w:right="278" w:firstLine="0"/>
        <w:contextualSpacing w:val="0"/>
        <w:jc w:val="both"/>
        <w:rPr>
          <w:rFonts w:ascii="Times New Roman" w:hAnsi="Times New Roman" w:cs="Times New Roman"/>
        </w:rPr>
      </w:pPr>
      <w:r w:rsidRPr="00EE7F85">
        <w:rPr>
          <w:rFonts w:ascii="Times New Roman" w:hAnsi="Times New Roman" w:cs="Times New Roman"/>
        </w:rPr>
        <w:t>A critério da Administração e exclusivamente a seu serviço, o autor dos projetos e a empresa</w:t>
      </w:r>
      <w:r w:rsidRPr="00EE7F85">
        <w:rPr>
          <w:rFonts w:ascii="Times New Roman" w:hAnsi="Times New Roman" w:cs="Times New Roman"/>
          <w:spacing w:val="-2"/>
        </w:rPr>
        <w:t xml:space="preserve"> </w:t>
      </w:r>
      <w:r w:rsidRPr="00EE7F85">
        <w:rPr>
          <w:rFonts w:ascii="Times New Roman" w:hAnsi="Times New Roman" w:cs="Times New Roman"/>
        </w:rPr>
        <w:t>a</w:t>
      </w:r>
      <w:r w:rsidRPr="00EE7F85">
        <w:rPr>
          <w:rFonts w:ascii="Times New Roman" w:hAnsi="Times New Roman" w:cs="Times New Roman"/>
          <w:spacing w:val="-4"/>
        </w:rPr>
        <w:t xml:space="preserve"> </w:t>
      </w:r>
      <w:r w:rsidRPr="00EE7F85">
        <w:rPr>
          <w:rFonts w:ascii="Times New Roman" w:hAnsi="Times New Roman" w:cs="Times New Roman"/>
        </w:rPr>
        <w:t>que</w:t>
      </w:r>
      <w:r w:rsidRPr="00EE7F85">
        <w:rPr>
          <w:rFonts w:ascii="Times New Roman" w:hAnsi="Times New Roman" w:cs="Times New Roman"/>
          <w:spacing w:val="-2"/>
        </w:rPr>
        <w:t xml:space="preserve"> </w:t>
      </w:r>
      <w:r w:rsidRPr="00EE7F85">
        <w:rPr>
          <w:rFonts w:ascii="Times New Roman" w:hAnsi="Times New Roman" w:cs="Times New Roman"/>
        </w:rPr>
        <w:t>se</w:t>
      </w:r>
      <w:r w:rsidRPr="00EE7F85">
        <w:rPr>
          <w:rFonts w:ascii="Times New Roman" w:hAnsi="Times New Roman" w:cs="Times New Roman"/>
          <w:spacing w:val="-2"/>
        </w:rPr>
        <w:t xml:space="preserve"> </w:t>
      </w:r>
      <w:r w:rsidRPr="00EE7F85">
        <w:rPr>
          <w:rFonts w:ascii="Times New Roman" w:hAnsi="Times New Roman" w:cs="Times New Roman"/>
        </w:rPr>
        <w:t>referem os itens 3.5.2</w:t>
      </w:r>
      <w:r w:rsidRPr="00EE7F85">
        <w:rPr>
          <w:rFonts w:ascii="Times New Roman" w:hAnsi="Times New Roman" w:cs="Times New Roman"/>
          <w:spacing w:val="-1"/>
        </w:rPr>
        <w:t xml:space="preserve"> </w:t>
      </w:r>
      <w:r w:rsidRPr="00EE7F85">
        <w:rPr>
          <w:rFonts w:ascii="Times New Roman" w:hAnsi="Times New Roman" w:cs="Times New Roman"/>
        </w:rPr>
        <w:t>e</w:t>
      </w:r>
      <w:r w:rsidRPr="00EE7F85">
        <w:rPr>
          <w:rFonts w:ascii="Times New Roman" w:hAnsi="Times New Roman" w:cs="Times New Roman"/>
          <w:spacing w:val="-2"/>
        </w:rPr>
        <w:t xml:space="preserve"> </w:t>
      </w:r>
      <w:r w:rsidRPr="00EE7F85">
        <w:rPr>
          <w:rFonts w:ascii="Times New Roman" w:hAnsi="Times New Roman" w:cs="Times New Roman"/>
        </w:rPr>
        <w:t>3.5.3</w:t>
      </w:r>
      <w:r w:rsidRPr="00EE7F85">
        <w:rPr>
          <w:rFonts w:ascii="Times New Roman" w:hAnsi="Times New Roman" w:cs="Times New Roman"/>
          <w:spacing w:val="-4"/>
        </w:rPr>
        <w:t xml:space="preserve"> </w:t>
      </w:r>
      <w:r w:rsidRPr="00EE7F85">
        <w:rPr>
          <w:rFonts w:ascii="Times New Roman" w:hAnsi="Times New Roman" w:cs="Times New Roman"/>
        </w:rPr>
        <w:t>poderão participar</w:t>
      </w:r>
      <w:r w:rsidRPr="00EE7F85">
        <w:rPr>
          <w:rFonts w:ascii="Times New Roman" w:hAnsi="Times New Roman" w:cs="Times New Roman"/>
          <w:spacing w:val="-1"/>
        </w:rPr>
        <w:t xml:space="preserve"> </w:t>
      </w:r>
      <w:r w:rsidRPr="00EE7F85">
        <w:rPr>
          <w:rFonts w:ascii="Times New Roman" w:hAnsi="Times New Roman" w:cs="Times New Roman"/>
        </w:rPr>
        <w:t>no</w:t>
      </w:r>
      <w:r w:rsidRPr="00EE7F85">
        <w:rPr>
          <w:rFonts w:ascii="Times New Roman" w:hAnsi="Times New Roman" w:cs="Times New Roman"/>
          <w:spacing w:val="-2"/>
        </w:rPr>
        <w:t xml:space="preserve"> </w:t>
      </w:r>
      <w:r w:rsidRPr="00EE7F85">
        <w:rPr>
          <w:rFonts w:ascii="Times New Roman" w:hAnsi="Times New Roman" w:cs="Times New Roman"/>
        </w:rPr>
        <w:t>apoio das atividades de planejamento</w:t>
      </w:r>
      <w:r w:rsidRPr="00EE7F85">
        <w:rPr>
          <w:rFonts w:ascii="Times New Roman" w:hAnsi="Times New Roman" w:cs="Times New Roman"/>
          <w:spacing w:val="-2"/>
        </w:rPr>
        <w:t xml:space="preserve"> </w:t>
      </w:r>
      <w:r w:rsidRPr="00EE7F85">
        <w:rPr>
          <w:rFonts w:ascii="Times New Roman" w:hAnsi="Times New Roman" w:cs="Times New Roman"/>
        </w:rPr>
        <w:t>da</w:t>
      </w:r>
      <w:r w:rsidRPr="00EE7F85">
        <w:rPr>
          <w:rFonts w:ascii="Times New Roman" w:hAnsi="Times New Roman" w:cs="Times New Roman"/>
          <w:spacing w:val="-2"/>
        </w:rPr>
        <w:t xml:space="preserve"> </w:t>
      </w:r>
      <w:r w:rsidRPr="00EE7F85">
        <w:rPr>
          <w:rFonts w:ascii="Times New Roman" w:hAnsi="Times New Roman" w:cs="Times New Roman"/>
        </w:rPr>
        <w:t>contratação, de execução da</w:t>
      </w:r>
      <w:r w:rsidRPr="00EE7F85">
        <w:rPr>
          <w:rFonts w:ascii="Times New Roman" w:hAnsi="Times New Roman" w:cs="Times New Roman"/>
          <w:spacing w:val="-2"/>
        </w:rPr>
        <w:t xml:space="preserve"> </w:t>
      </w:r>
      <w:r w:rsidRPr="00EE7F85">
        <w:rPr>
          <w:rFonts w:ascii="Times New Roman" w:hAnsi="Times New Roman" w:cs="Times New Roman"/>
        </w:rPr>
        <w:t>licitação ou</w:t>
      </w:r>
      <w:r w:rsidRPr="00EE7F85">
        <w:rPr>
          <w:rFonts w:ascii="Times New Roman" w:hAnsi="Times New Roman" w:cs="Times New Roman"/>
          <w:spacing w:val="-2"/>
        </w:rPr>
        <w:t xml:space="preserve"> </w:t>
      </w:r>
      <w:r w:rsidRPr="00EE7F85">
        <w:rPr>
          <w:rFonts w:ascii="Times New Roman" w:hAnsi="Times New Roman" w:cs="Times New Roman"/>
        </w:rPr>
        <w:t>de</w:t>
      </w:r>
      <w:r w:rsidRPr="00EE7F85">
        <w:rPr>
          <w:rFonts w:ascii="Times New Roman" w:hAnsi="Times New Roman" w:cs="Times New Roman"/>
          <w:spacing w:val="-2"/>
        </w:rPr>
        <w:t xml:space="preserve"> </w:t>
      </w:r>
      <w:r w:rsidRPr="00EE7F85">
        <w:rPr>
          <w:rFonts w:ascii="Times New Roman" w:hAnsi="Times New Roman" w:cs="Times New Roman"/>
        </w:rPr>
        <w:t>gestão</w:t>
      </w:r>
      <w:r w:rsidRPr="00EE7F85">
        <w:rPr>
          <w:rFonts w:ascii="Times New Roman" w:hAnsi="Times New Roman" w:cs="Times New Roman"/>
          <w:spacing w:val="-2"/>
        </w:rPr>
        <w:t xml:space="preserve"> </w:t>
      </w:r>
      <w:r w:rsidRPr="00EE7F85">
        <w:rPr>
          <w:rFonts w:ascii="Times New Roman" w:hAnsi="Times New Roman" w:cs="Times New Roman"/>
        </w:rPr>
        <w:t>do contrato, desde que sob supervisão exclusiva de agentes públicos do órgão ou entidade.</w:t>
      </w:r>
    </w:p>
    <w:p w14:paraId="0F945B9A" w14:textId="77777777" w:rsidR="008669E9" w:rsidRPr="00EE7F85" w:rsidRDefault="008669E9" w:rsidP="008669E9">
      <w:pPr>
        <w:pStyle w:val="PargrafodaLista"/>
        <w:widowControl w:val="0"/>
        <w:numPr>
          <w:ilvl w:val="1"/>
          <w:numId w:val="1"/>
        </w:numPr>
        <w:tabs>
          <w:tab w:val="left" w:pos="778"/>
        </w:tabs>
        <w:autoSpaceDE w:val="0"/>
        <w:autoSpaceDN w:val="0"/>
        <w:spacing w:before="118"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 xml:space="preserve">Equiparam-se aos autores do projeto as empresas integrantes do mesmo grupo </w:t>
      </w:r>
      <w:r w:rsidRPr="00EE7F85">
        <w:rPr>
          <w:rFonts w:ascii="Times New Roman" w:hAnsi="Times New Roman" w:cs="Times New Roman"/>
          <w:spacing w:val="-2"/>
        </w:rPr>
        <w:t>econômico.</w:t>
      </w:r>
    </w:p>
    <w:p w14:paraId="498ACC3B" w14:textId="77777777" w:rsidR="008669E9" w:rsidRPr="00EE7F85" w:rsidRDefault="008669E9" w:rsidP="008669E9">
      <w:pPr>
        <w:pStyle w:val="PargrafodaLista"/>
        <w:widowControl w:val="0"/>
        <w:numPr>
          <w:ilvl w:val="1"/>
          <w:numId w:val="1"/>
        </w:numPr>
        <w:tabs>
          <w:tab w:val="left" w:pos="725"/>
        </w:tabs>
        <w:autoSpaceDE w:val="0"/>
        <w:autoSpaceDN w:val="0"/>
        <w:spacing w:before="121" w:after="0" w:line="240" w:lineRule="auto"/>
        <w:ind w:right="280" w:firstLine="0"/>
        <w:contextualSpacing w:val="0"/>
        <w:jc w:val="both"/>
        <w:rPr>
          <w:rFonts w:ascii="Times New Roman" w:hAnsi="Times New Roman" w:cs="Times New Roman"/>
        </w:rPr>
      </w:pPr>
      <w:r w:rsidRPr="00EE7F85">
        <w:rPr>
          <w:rFonts w:ascii="Times New Roman" w:hAnsi="Times New Roman" w:cs="Times New Roman"/>
        </w:rPr>
        <w:t xml:space="preserve">O disposto nos itens 3.5.2 e 3.5.3 não impede a licitação ou a contratação de serviço que inclua como encargo do contratado a elaboração do projeto básico e do projeto executivo, nas contratações integradas, e do projeto executivo, nos demais regimes de </w:t>
      </w:r>
      <w:r w:rsidRPr="00EE7F85">
        <w:rPr>
          <w:rFonts w:ascii="Times New Roman" w:hAnsi="Times New Roman" w:cs="Times New Roman"/>
          <w:spacing w:val="-2"/>
        </w:rPr>
        <w:t>execução.</w:t>
      </w:r>
    </w:p>
    <w:p w14:paraId="6CC9D07E" w14:textId="77777777" w:rsidR="008669E9" w:rsidRPr="00EE7F85" w:rsidRDefault="008669E9" w:rsidP="008669E9">
      <w:pPr>
        <w:pStyle w:val="PargrafodaLista"/>
        <w:widowControl w:val="0"/>
        <w:numPr>
          <w:ilvl w:val="1"/>
          <w:numId w:val="1"/>
        </w:numPr>
        <w:tabs>
          <w:tab w:val="left" w:pos="929"/>
        </w:tabs>
        <w:autoSpaceDE w:val="0"/>
        <w:autoSpaceDN w:val="0"/>
        <w:spacing w:before="121" w:after="0" w:line="240" w:lineRule="auto"/>
        <w:ind w:right="277" w:firstLine="0"/>
        <w:contextualSpacing w:val="0"/>
        <w:jc w:val="both"/>
        <w:rPr>
          <w:rFonts w:ascii="Times New Roman" w:hAnsi="Times New Roman" w:cs="Times New Roman"/>
        </w:rPr>
      </w:pPr>
      <w:r w:rsidRPr="00EE7F85">
        <w:rPr>
          <w:rFonts w:ascii="Times New Roman" w:hAnsi="Times New Roman" w:cs="Times New Roman"/>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550628B" w14:textId="77777777" w:rsidR="008669E9" w:rsidRPr="00EE7F85" w:rsidRDefault="008669E9" w:rsidP="008669E9">
      <w:pPr>
        <w:pStyle w:val="PargrafodaLista"/>
        <w:widowControl w:val="0"/>
        <w:numPr>
          <w:ilvl w:val="1"/>
          <w:numId w:val="1"/>
        </w:numPr>
        <w:tabs>
          <w:tab w:val="left" w:pos="845"/>
        </w:tabs>
        <w:autoSpaceDE w:val="0"/>
        <w:autoSpaceDN w:val="0"/>
        <w:spacing w:before="120" w:after="0" w:line="240" w:lineRule="auto"/>
        <w:ind w:right="280" w:firstLine="0"/>
        <w:contextualSpacing w:val="0"/>
        <w:jc w:val="both"/>
        <w:rPr>
          <w:rFonts w:ascii="Times New Roman" w:hAnsi="Times New Roman" w:cs="Times New Roman"/>
        </w:rPr>
      </w:pPr>
      <w:r w:rsidRPr="00EE7F85">
        <w:rPr>
          <w:rFonts w:ascii="Times New Roman" w:hAnsi="Times New Roman" w:cs="Times New Roman"/>
        </w:rPr>
        <w:t>A vedação de que trata o item 3.5.8 estende-se a terceiro que auxilie a condução da contratação na qualidade de integrante de equipe de apoio, profissional especializado ou funcionário ou representante de empresa que preste assessoria técnica.</w:t>
      </w:r>
    </w:p>
    <w:p w14:paraId="47E13035" w14:textId="5CC15464" w:rsidR="008669E9" w:rsidRPr="00EE7F85" w:rsidRDefault="008669E9" w:rsidP="008669E9">
      <w:pPr>
        <w:pStyle w:val="PargrafodaLista"/>
        <w:widowControl w:val="0"/>
        <w:numPr>
          <w:ilvl w:val="1"/>
          <w:numId w:val="1"/>
        </w:numPr>
        <w:tabs>
          <w:tab w:val="left" w:pos="900"/>
        </w:tabs>
        <w:autoSpaceDE w:val="0"/>
        <w:autoSpaceDN w:val="0"/>
        <w:spacing w:before="120" w:after="0" w:line="240" w:lineRule="auto"/>
        <w:ind w:right="282" w:firstLine="0"/>
        <w:contextualSpacing w:val="0"/>
        <w:jc w:val="both"/>
        <w:rPr>
          <w:rFonts w:ascii="Times New Roman" w:hAnsi="Times New Roman" w:cs="Times New Roman"/>
        </w:rPr>
      </w:pPr>
      <w:r w:rsidRPr="00EE7F85">
        <w:rPr>
          <w:rFonts w:ascii="Times New Roman" w:hAnsi="Times New Roman" w:cs="Times New Roman"/>
        </w:rPr>
        <w:t>A verificação dos impedimentos e condições de participação, previstos no item anterior, ocorrerá somente após a fase de lances, momento no qual o Sistema BNC permite a identificação das empresas participantes do certame.</w:t>
      </w:r>
    </w:p>
    <w:p w14:paraId="2503468F" w14:textId="77777777" w:rsidR="008669E9" w:rsidRPr="00EE7F85" w:rsidRDefault="008669E9" w:rsidP="008669E9">
      <w:pPr>
        <w:pStyle w:val="PargrafodaLista"/>
        <w:widowControl w:val="0"/>
        <w:numPr>
          <w:ilvl w:val="1"/>
          <w:numId w:val="1"/>
        </w:numPr>
        <w:tabs>
          <w:tab w:val="left" w:pos="1056"/>
        </w:tabs>
        <w:autoSpaceDE w:val="0"/>
        <w:autoSpaceDN w:val="0"/>
        <w:spacing w:before="119" w:after="0" w:line="240" w:lineRule="auto"/>
        <w:ind w:right="281" w:firstLine="0"/>
        <w:contextualSpacing w:val="0"/>
        <w:jc w:val="both"/>
        <w:rPr>
          <w:rFonts w:ascii="Times New Roman" w:hAnsi="Times New Roman" w:cs="Times New Roman"/>
        </w:rPr>
      </w:pPr>
      <w:r w:rsidRPr="00EE7F85">
        <w:rPr>
          <w:rFonts w:ascii="Times New Roman" w:hAnsi="Times New Roman" w:cs="Times New Roman"/>
        </w:rPr>
        <w:t>Analisadas as condições de participação, o(a) Pregoeiro(a) decidirá fundamentadamente em relação a não permanência de licitante no certame.</w:t>
      </w:r>
    </w:p>
    <w:p w14:paraId="3EFBF3FD" w14:textId="77777777" w:rsidR="008669E9" w:rsidRPr="00EE7F85" w:rsidRDefault="008669E9" w:rsidP="008669E9">
      <w:pPr>
        <w:pStyle w:val="Ttulo1"/>
        <w:numPr>
          <w:ilvl w:val="0"/>
          <w:numId w:val="1"/>
        </w:numPr>
        <w:tabs>
          <w:tab w:val="num" w:pos="360"/>
          <w:tab w:val="left" w:pos="531"/>
        </w:tabs>
        <w:ind w:left="531" w:hanging="246"/>
        <w:jc w:val="both"/>
        <w:rPr>
          <w:rFonts w:ascii="Times New Roman" w:hAnsi="Times New Roman" w:cs="Times New Roman"/>
          <w:b/>
          <w:bCs/>
          <w:sz w:val="24"/>
          <w:szCs w:val="24"/>
        </w:rPr>
      </w:pPr>
      <w:r w:rsidRPr="00EE7F85">
        <w:rPr>
          <w:rFonts w:ascii="Times New Roman" w:hAnsi="Times New Roman" w:cs="Times New Roman"/>
          <w:b/>
          <w:bCs/>
          <w:color w:val="auto"/>
          <w:sz w:val="24"/>
          <w:szCs w:val="24"/>
        </w:rPr>
        <w:t>DA</w:t>
      </w:r>
      <w:r w:rsidRPr="00EE7F85">
        <w:rPr>
          <w:rFonts w:ascii="Times New Roman" w:hAnsi="Times New Roman" w:cs="Times New Roman"/>
          <w:b/>
          <w:bCs/>
          <w:color w:val="auto"/>
          <w:spacing w:val="-9"/>
          <w:sz w:val="24"/>
          <w:szCs w:val="24"/>
        </w:rPr>
        <w:t xml:space="preserve"> </w:t>
      </w:r>
      <w:r w:rsidRPr="00EE7F85">
        <w:rPr>
          <w:rFonts w:ascii="Times New Roman" w:hAnsi="Times New Roman" w:cs="Times New Roman"/>
          <w:b/>
          <w:bCs/>
          <w:color w:val="auto"/>
          <w:sz w:val="24"/>
          <w:szCs w:val="24"/>
        </w:rPr>
        <w:t>APRESENTAÇÃO</w:t>
      </w:r>
      <w:r w:rsidRPr="00EE7F85">
        <w:rPr>
          <w:rFonts w:ascii="Times New Roman" w:hAnsi="Times New Roman" w:cs="Times New Roman"/>
          <w:b/>
          <w:bCs/>
          <w:color w:val="auto"/>
          <w:spacing w:val="-2"/>
          <w:sz w:val="24"/>
          <w:szCs w:val="24"/>
        </w:rPr>
        <w:t xml:space="preserve"> </w:t>
      </w:r>
      <w:r w:rsidRPr="00EE7F85">
        <w:rPr>
          <w:rFonts w:ascii="Times New Roman" w:hAnsi="Times New Roman" w:cs="Times New Roman"/>
          <w:b/>
          <w:bCs/>
          <w:color w:val="auto"/>
          <w:sz w:val="24"/>
          <w:szCs w:val="24"/>
        </w:rPr>
        <w:t>DA</w:t>
      </w:r>
      <w:r w:rsidRPr="00EE7F85">
        <w:rPr>
          <w:rFonts w:ascii="Times New Roman" w:hAnsi="Times New Roman" w:cs="Times New Roman"/>
          <w:b/>
          <w:bCs/>
          <w:color w:val="auto"/>
          <w:spacing w:val="-11"/>
          <w:sz w:val="24"/>
          <w:szCs w:val="24"/>
        </w:rPr>
        <w:t xml:space="preserve"> </w:t>
      </w:r>
      <w:r w:rsidRPr="00EE7F85">
        <w:rPr>
          <w:rFonts w:ascii="Times New Roman" w:hAnsi="Times New Roman" w:cs="Times New Roman"/>
          <w:b/>
          <w:bCs/>
          <w:color w:val="auto"/>
          <w:sz w:val="24"/>
          <w:szCs w:val="24"/>
        </w:rPr>
        <w:t>PROPOSTA</w:t>
      </w:r>
      <w:r w:rsidRPr="00EE7F85">
        <w:rPr>
          <w:rFonts w:ascii="Times New Roman" w:hAnsi="Times New Roman" w:cs="Times New Roman"/>
          <w:b/>
          <w:bCs/>
          <w:color w:val="auto"/>
          <w:spacing w:val="-9"/>
          <w:sz w:val="24"/>
          <w:szCs w:val="24"/>
        </w:rPr>
        <w:t xml:space="preserve"> </w:t>
      </w:r>
      <w:r w:rsidRPr="00EE7F85">
        <w:rPr>
          <w:rFonts w:ascii="Times New Roman" w:hAnsi="Times New Roman" w:cs="Times New Roman"/>
          <w:b/>
          <w:bCs/>
          <w:color w:val="auto"/>
          <w:sz w:val="24"/>
          <w:szCs w:val="24"/>
        </w:rPr>
        <w:t>E</w:t>
      </w:r>
      <w:r w:rsidRPr="00EE7F85">
        <w:rPr>
          <w:rFonts w:ascii="Times New Roman" w:hAnsi="Times New Roman" w:cs="Times New Roman"/>
          <w:b/>
          <w:bCs/>
          <w:color w:val="auto"/>
          <w:spacing w:val="-4"/>
          <w:sz w:val="24"/>
          <w:szCs w:val="24"/>
        </w:rPr>
        <w:t xml:space="preserve"> </w:t>
      </w:r>
      <w:r w:rsidRPr="00EE7F85">
        <w:rPr>
          <w:rFonts w:ascii="Times New Roman" w:hAnsi="Times New Roman" w:cs="Times New Roman"/>
          <w:b/>
          <w:bCs/>
          <w:color w:val="auto"/>
          <w:sz w:val="24"/>
          <w:szCs w:val="24"/>
        </w:rPr>
        <w:t>DOS DOCUMENTOS</w:t>
      </w:r>
      <w:r w:rsidRPr="00EE7F85">
        <w:rPr>
          <w:rFonts w:ascii="Times New Roman" w:hAnsi="Times New Roman" w:cs="Times New Roman"/>
          <w:b/>
          <w:bCs/>
          <w:color w:val="auto"/>
          <w:spacing w:val="-4"/>
          <w:sz w:val="24"/>
          <w:szCs w:val="24"/>
        </w:rPr>
        <w:t xml:space="preserve"> </w:t>
      </w:r>
      <w:r w:rsidRPr="00EE7F85">
        <w:rPr>
          <w:rFonts w:ascii="Times New Roman" w:hAnsi="Times New Roman" w:cs="Times New Roman"/>
          <w:b/>
          <w:bCs/>
          <w:color w:val="auto"/>
          <w:sz w:val="24"/>
          <w:szCs w:val="24"/>
        </w:rPr>
        <w:t>DE</w:t>
      </w:r>
      <w:r w:rsidRPr="00EE7F85">
        <w:rPr>
          <w:rFonts w:ascii="Times New Roman" w:hAnsi="Times New Roman" w:cs="Times New Roman"/>
          <w:b/>
          <w:bCs/>
          <w:color w:val="auto"/>
          <w:spacing w:val="-3"/>
          <w:sz w:val="24"/>
          <w:szCs w:val="24"/>
        </w:rPr>
        <w:t xml:space="preserve"> </w:t>
      </w:r>
      <w:r w:rsidRPr="00EE7F85">
        <w:rPr>
          <w:rFonts w:ascii="Times New Roman" w:hAnsi="Times New Roman" w:cs="Times New Roman"/>
          <w:b/>
          <w:bCs/>
          <w:color w:val="auto"/>
          <w:spacing w:val="-2"/>
          <w:sz w:val="24"/>
          <w:szCs w:val="24"/>
        </w:rPr>
        <w:t>HABILITAÇÃO</w:t>
      </w:r>
    </w:p>
    <w:p w14:paraId="62CC1217" w14:textId="77777777" w:rsidR="008669E9" w:rsidRPr="00EE7F85" w:rsidRDefault="008669E9" w:rsidP="008669E9">
      <w:pPr>
        <w:pStyle w:val="PargrafodaLista"/>
        <w:widowControl w:val="0"/>
        <w:numPr>
          <w:ilvl w:val="1"/>
          <w:numId w:val="1"/>
        </w:numPr>
        <w:tabs>
          <w:tab w:val="left" w:pos="749"/>
        </w:tabs>
        <w:autoSpaceDE w:val="0"/>
        <w:autoSpaceDN w:val="0"/>
        <w:spacing w:before="124" w:after="0" w:line="240" w:lineRule="auto"/>
        <w:ind w:right="284" w:firstLine="0"/>
        <w:contextualSpacing w:val="0"/>
        <w:jc w:val="both"/>
        <w:rPr>
          <w:rFonts w:ascii="Times New Roman" w:hAnsi="Times New Roman" w:cs="Times New Roman"/>
        </w:rPr>
      </w:pPr>
      <w:r w:rsidRPr="00EE7F85">
        <w:rPr>
          <w:rFonts w:ascii="Times New Roman" w:hAnsi="Times New Roman" w:cs="Times New Roman"/>
        </w:rPr>
        <w:t>Na presente licitação, a fase de habilitação sucederá as fases de apresentação de propostas e lances e de julgamento.</w:t>
      </w:r>
    </w:p>
    <w:p w14:paraId="6CB30A7C" w14:textId="77777777" w:rsidR="006921F2" w:rsidRPr="006921F2" w:rsidRDefault="008669E9" w:rsidP="008669E9">
      <w:pPr>
        <w:pStyle w:val="PargrafodaLista"/>
        <w:widowControl w:val="0"/>
        <w:numPr>
          <w:ilvl w:val="1"/>
          <w:numId w:val="1"/>
        </w:numPr>
        <w:tabs>
          <w:tab w:val="left" w:pos="802"/>
        </w:tabs>
        <w:autoSpaceDE w:val="0"/>
        <w:autoSpaceDN w:val="0"/>
        <w:spacing w:before="121"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Os licitantes encaminharão, exclusivamente por meio do sistema eletrônico, a proposta com o preço ou o percentual de desconto, conforme o critério de julgamento adotado</w:t>
      </w:r>
      <w:r w:rsidRPr="00EE7F85">
        <w:rPr>
          <w:rFonts w:ascii="Times New Roman" w:hAnsi="Times New Roman" w:cs="Times New Roman"/>
          <w:spacing w:val="-1"/>
        </w:rPr>
        <w:t xml:space="preserve"> </w:t>
      </w:r>
      <w:r w:rsidRPr="00EE7F85">
        <w:rPr>
          <w:rFonts w:ascii="Times New Roman" w:hAnsi="Times New Roman" w:cs="Times New Roman"/>
        </w:rPr>
        <w:t>neste</w:t>
      </w:r>
      <w:r w:rsidRPr="00EE7F85">
        <w:rPr>
          <w:rFonts w:ascii="Times New Roman" w:hAnsi="Times New Roman" w:cs="Times New Roman"/>
          <w:spacing w:val="-1"/>
        </w:rPr>
        <w:t xml:space="preserve"> </w:t>
      </w:r>
      <w:r w:rsidRPr="00EE7F85">
        <w:rPr>
          <w:rFonts w:ascii="Times New Roman" w:hAnsi="Times New Roman" w:cs="Times New Roman"/>
        </w:rPr>
        <w:t>Edital, até</w:t>
      </w:r>
      <w:r w:rsidRPr="00EE7F85">
        <w:rPr>
          <w:rFonts w:ascii="Times New Roman" w:hAnsi="Times New Roman" w:cs="Times New Roman"/>
          <w:spacing w:val="-3"/>
        </w:rPr>
        <w:t xml:space="preserve"> </w:t>
      </w:r>
      <w:r w:rsidRPr="00EE7F85">
        <w:rPr>
          <w:rFonts w:ascii="Times New Roman" w:hAnsi="Times New Roman" w:cs="Times New Roman"/>
        </w:rPr>
        <w:t>a</w:t>
      </w:r>
      <w:r w:rsidRPr="00EE7F85">
        <w:rPr>
          <w:rFonts w:ascii="Times New Roman" w:hAnsi="Times New Roman" w:cs="Times New Roman"/>
          <w:spacing w:val="-1"/>
        </w:rPr>
        <w:t xml:space="preserve"> </w:t>
      </w:r>
      <w:r w:rsidRPr="00EE7F85">
        <w:rPr>
          <w:rFonts w:ascii="Times New Roman" w:hAnsi="Times New Roman" w:cs="Times New Roman"/>
        </w:rPr>
        <w:t>data</w:t>
      </w:r>
      <w:r w:rsidRPr="00EE7F85">
        <w:rPr>
          <w:rFonts w:ascii="Times New Roman" w:hAnsi="Times New Roman" w:cs="Times New Roman"/>
          <w:spacing w:val="-1"/>
        </w:rPr>
        <w:t xml:space="preserve"> </w:t>
      </w:r>
      <w:r w:rsidRPr="00EE7F85">
        <w:rPr>
          <w:rFonts w:ascii="Times New Roman" w:hAnsi="Times New Roman" w:cs="Times New Roman"/>
        </w:rPr>
        <w:t>e</w:t>
      </w:r>
      <w:r w:rsidRPr="00EE7F85">
        <w:rPr>
          <w:rFonts w:ascii="Times New Roman" w:hAnsi="Times New Roman" w:cs="Times New Roman"/>
          <w:spacing w:val="-3"/>
        </w:rPr>
        <w:t xml:space="preserve"> </w:t>
      </w:r>
      <w:r w:rsidRPr="00EE7F85">
        <w:rPr>
          <w:rFonts w:ascii="Times New Roman" w:hAnsi="Times New Roman" w:cs="Times New Roman"/>
        </w:rPr>
        <w:t>o</w:t>
      </w:r>
      <w:r w:rsidRPr="00EE7F85">
        <w:rPr>
          <w:rFonts w:ascii="Times New Roman" w:hAnsi="Times New Roman" w:cs="Times New Roman"/>
          <w:spacing w:val="-1"/>
        </w:rPr>
        <w:t xml:space="preserve"> </w:t>
      </w:r>
      <w:r w:rsidRPr="00EE7F85">
        <w:rPr>
          <w:rFonts w:ascii="Times New Roman" w:hAnsi="Times New Roman" w:cs="Times New Roman"/>
        </w:rPr>
        <w:t>horário</w:t>
      </w:r>
      <w:r w:rsidRPr="00EE7F85">
        <w:rPr>
          <w:rFonts w:ascii="Times New Roman" w:hAnsi="Times New Roman" w:cs="Times New Roman"/>
          <w:spacing w:val="-1"/>
        </w:rPr>
        <w:t xml:space="preserve"> </w:t>
      </w:r>
      <w:r w:rsidRPr="00EE7F85">
        <w:rPr>
          <w:rFonts w:ascii="Times New Roman" w:hAnsi="Times New Roman" w:cs="Times New Roman"/>
        </w:rPr>
        <w:t>estabelecidos para</w:t>
      </w:r>
      <w:r w:rsidRPr="00EE7F85">
        <w:rPr>
          <w:rFonts w:ascii="Times New Roman" w:hAnsi="Times New Roman" w:cs="Times New Roman"/>
          <w:spacing w:val="-1"/>
        </w:rPr>
        <w:t xml:space="preserve"> </w:t>
      </w:r>
      <w:r w:rsidRPr="00EE7F85">
        <w:rPr>
          <w:rFonts w:ascii="Times New Roman" w:hAnsi="Times New Roman" w:cs="Times New Roman"/>
        </w:rPr>
        <w:t>abertura</w:t>
      </w:r>
      <w:r w:rsidRPr="00EE7F85">
        <w:rPr>
          <w:rFonts w:ascii="Times New Roman" w:hAnsi="Times New Roman" w:cs="Times New Roman"/>
          <w:spacing w:val="-1"/>
        </w:rPr>
        <w:t xml:space="preserve"> </w:t>
      </w:r>
    </w:p>
    <w:p w14:paraId="1DE55A93" w14:textId="77777777" w:rsidR="006921F2" w:rsidRDefault="006921F2" w:rsidP="006921F2">
      <w:pPr>
        <w:pStyle w:val="PargrafodaLista"/>
        <w:widowControl w:val="0"/>
        <w:tabs>
          <w:tab w:val="left" w:pos="802"/>
        </w:tabs>
        <w:autoSpaceDE w:val="0"/>
        <w:autoSpaceDN w:val="0"/>
        <w:spacing w:before="121" w:after="0" w:line="240" w:lineRule="auto"/>
        <w:ind w:left="285" w:right="283"/>
        <w:contextualSpacing w:val="0"/>
        <w:jc w:val="both"/>
        <w:rPr>
          <w:rFonts w:ascii="Times New Roman" w:hAnsi="Times New Roman" w:cs="Times New Roman"/>
          <w:spacing w:val="-1"/>
        </w:rPr>
      </w:pPr>
    </w:p>
    <w:p w14:paraId="13D0842D" w14:textId="77777777" w:rsidR="006921F2" w:rsidRDefault="006921F2" w:rsidP="006921F2">
      <w:pPr>
        <w:pStyle w:val="PargrafodaLista"/>
        <w:widowControl w:val="0"/>
        <w:tabs>
          <w:tab w:val="left" w:pos="802"/>
        </w:tabs>
        <w:autoSpaceDE w:val="0"/>
        <w:autoSpaceDN w:val="0"/>
        <w:spacing w:before="121" w:after="0" w:line="240" w:lineRule="auto"/>
        <w:ind w:left="285" w:right="283"/>
        <w:contextualSpacing w:val="0"/>
        <w:jc w:val="both"/>
        <w:rPr>
          <w:rFonts w:ascii="Times New Roman" w:hAnsi="Times New Roman" w:cs="Times New Roman"/>
          <w:spacing w:val="-1"/>
        </w:rPr>
      </w:pPr>
    </w:p>
    <w:p w14:paraId="49DEECBF" w14:textId="02D08024" w:rsidR="008669E9" w:rsidRPr="00EE7F85" w:rsidRDefault="008669E9" w:rsidP="006921F2">
      <w:pPr>
        <w:pStyle w:val="PargrafodaLista"/>
        <w:widowControl w:val="0"/>
        <w:tabs>
          <w:tab w:val="left" w:pos="802"/>
        </w:tabs>
        <w:autoSpaceDE w:val="0"/>
        <w:autoSpaceDN w:val="0"/>
        <w:spacing w:before="121" w:after="0" w:line="240" w:lineRule="auto"/>
        <w:ind w:left="285" w:right="283"/>
        <w:contextualSpacing w:val="0"/>
        <w:jc w:val="both"/>
        <w:rPr>
          <w:rFonts w:ascii="Times New Roman" w:hAnsi="Times New Roman" w:cs="Times New Roman"/>
        </w:rPr>
      </w:pPr>
      <w:r w:rsidRPr="00EE7F85">
        <w:rPr>
          <w:rFonts w:ascii="Times New Roman" w:hAnsi="Times New Roman" w:cs="Times New Roman"/>
        </w:rPr>
        <w:t>da</w:t>
      </w:r>
      <w:r w:rsidRPr="00EE7F85">
        <w:rPr>
          <w:rFonts w:ascii="Times New Roman" w:hAnsi="Times New Roman" w:cs="Times New Roman"/>
          <w:spacing w:val="-1"/>
        </w:rPr>
        <w:t xml:space="preserve"> </w:t>
      </w:r>
      <w:r w:rsidRPr="00EE7F85">
        <w:rPr>
          <w:rFonts w:ascii="Times New Roman" w:hAnsi="Times New Roman" w:cs="Times New Roman"/>
        </w:rPr>
        <w:t>sessão</w:t>
      </w:r>
      <w:r w:rsidRPr="00EE7F85">
        <w:rPr>
          <w:rFonts w:ascii="Times New Roman" w:hAnsi="Times New Roman" w:cs="Times New Roman"/>
          <w:spacing w:val="-3"/>
        </w:rPr>
        <w:t xml:space="preserve"> </w:t>
      </w:r>
      <w:r w:rsidRPr="00EE7F85">
        <w:rPr>
          <w:rFonts w:ascii="Times New Roman" w:hAnsi="Times New Roman" w:cs="Times New Roman"/>
        </w:rPr>
        <w:t>pública.</w:t>
      </w:r>
    </w:p>
    <w:p w14:paraId="082D46EA" w14:textId="77777777" w:rsidR="008669E9" w:rsidRPr="00EE7F85" w:rsidRDefault="008669E9" w:rsidP="008669E9">
      <w:pPr>
        <w:pStyle w:val="PargrafodaLista"/>
        <w:widowControl w:val="0"/>
        <w:numPr>
          <w:ilvl w:val="1"/>
          <w:numId w:val="1"/>
        </w:numPr>
        <w:tabs>
          <w:tab w:val="left" w:pos="720"/>
        </w:tabs>
        <w:autoSpaceDE w:val="0"/>
        <w:autoSpaceDN w:val="0"/>
        <w:spacing w:before="120"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Caso a fase de habilitação anteceda as</w:t>
      </w:r>
      <w:r w:rsidRPr="00EE7F85">
        <w:rPr>
          <w:rFonts w:ascii="Times New Roman" w:hAnsi="Times New Roman" w:cs="Times New Roman"/>
          <w:spacing w:val="-2"/>
        </w:rPr>
        <w:t xml:space="preserve"> </w:t>
      </w:r>
      <w:r w:rsidRPr="00EE7F85">
        <w:rPr>
          <w:rFonts w:ascii="Times New Roman" w:hAnsi="Times New Roman" w:cs="Times New Roman"/>
        </w:rPr>
        <w:t>fases de apresentação de propostas e lances, os licitantes encaminharão, na forma e no prazo estabelecidos no item anterior, simultaneamente os documentos de habilitação e a proposta com o preço ou o percentual de desconto, observado o disposto nos itens 8.1.1 e 8.10.1 deste Edital.</w:t>
      </w:r>
    </w:p>
    <w:p w14:paraId="4C062539" w14:textId="77777777" w:rsidR="008669E9" w:rsidRPr="00EE7F85" w:rsidRDefault="008669E9" w:rsidP="008669E9">
      <w:pPr>
        <w:pStyle w:val="PargrafodaLista"/>
        <w:widowControl w:val="0"/>
        <w:numPr>
          <w:ilvl w:val="1"/>
          <w:numId w:val="1"/>
        </w:numPr>
        <w:tabs>
          <w:tab w:val="left" w:pos="766"/>
        </w:tabs>
        <w:autoSpaceDE w:val="0"/>
        <w:autoSpaceDN w:val="0"/>
        <w:spacing w:before="118" w:after="0" w:line="240" w:lineRule="auto"/>
        <w:ind w:right="284" w:firstLine="0"/>
        <w:contextualSpacing w:val="0"/>
        <w:jc w:val="both"/>
        <w:rPr>
          <w:rFonts w:ascii="Times New Roman" w:hAnsi="Times New Roman" w:cs="Times New Roman"/>
        </w:rPr>
      </w:pPr>
      <w:r w:rsidRPr="00EE7F85">
        <w:rPr>
          <w:rFonts w:ascii="Times New Roman" w:hAnsi="Times New Roman" w:cs="Times New Roman"/>
        </w:rPr>
        <w:t>No cadastramento da proposta inicial, o licitante declarará, em campo próprio do sistema, que:</w:t>
      </w:r>
    </w:p>
    <w:p w14:paraId="22CEC79D" w14:textId="77777777" w:rsidR="008669E9" w:rsidRPr="00EE7F85" w:rsidRDefault="008669E9" w:rsidP="008669E9">
      <w:pPr>
        <w:pStyle w:val="PargrafodaLista"/>
        <w:widowControl w:val="0"/>
        <w:numPr>
          <w:ilvl w:val="2"/>
          <w:numId w:val="1"/>
        </w:numPr>
        <w:tabs>
          <w:tab w:val="left" w:pos="874"/>
        </w:tabs>
        <w:autoSpaceDE w:val="0"/>
        <w:autoSpaceDN w:val="0"/>
        <w:spacing w:before="121" w:after="0" w:line="240" w:lineRule="auto"/>
        <w:ind w:right="281" w:firstLine="0"/>
        <w:contextualSpacing w:val="0"/>
        <w:jc w:val="both"/>
        <w:rPr>
          <w:rFonts w:ascii="Times New Roman" w:hAnsi="Times New Roman" w:cs="Times New Roman"/>
        </w:rPr>
      </w:pPr>
      <w:r w:rsidRPr="00EE7F85">
        <w:rPr>
          <w:rFonts w:ascii="Times New Roman" w:hAnsi="Times New Roman" w:cs="Times New Roman"/>
        </w:rPr>
        <w:t>está ciente e concorda com as condições contidas no edital e seus anexos, bem como de que a proposta apresentada compreende a integralidade dos custos para atendimento dos direitos trabalhistas assegurados na Constituição Federal, nas leis trabalhistas, nas</w:t>
      </w:r>
      <w:r w:rsidRPr="00EE7F85">
        <w:rPr>
          <w:rFonts w:ascii="Times New Roman" w:hAnsi="Times New Roman" w:cs="Times New Roman"/>
          <w:spacing w:val="-2"/>
        </w:rPr>
        <w:t xml:space="preserve"> </w:t>
      </w:r>
      <w:r w:rsidRPr="00EE7F85">
        <w:rPr>
          <w:rFonts w:ascii="Times New Roman" w:hAnsi="Times New Roman" w:cs="Times New Roman"/>
        </w:rPr>
        <w:t>normas</w:t>
      </w:r>
      <w:r w:rsidRPr="00EE7F85">
        <w:rPr>
          <w:rFonts w:ascii="Times New Roman" w:hAnsi="Times New Roman" w:cs="Times New Roman"/>
          <w:spacing w:val="-2"/>
        </w:rPr>
        <w:t xml:space="preserve"> </w:t>
      </w:r>
      <w:r w:rsidRPr="00EE7F85">
        <w:rPr>
          <w:rFonts w:ascii="Times New Roman" w:hAnsi="Times New Roman" w:cs="Times New Roman"/>
        </w:rPr>
        <w:t>infralegais,</w:t>
      </w:r>
      <w:r w:rsidRPr="00EE7F85">
        <w:rPr>
          <w:rFonts w:ascii="Times New Roman" w:hAnsi="Times New Roman" w:cs="Times New Roman"/>
          <w:spacing w:val="-1"/>
        </w:rPr>
        <w:t xml:space="preserve"> </w:t>
      </w:r>
      <w:r w:rsidRPr="00EE7F85">
        <w:rPr>
          <w:rFonts w:ascii="Times New Roman" w:hAnsi="Times New Roman" w:cs="Times New Roman"/>
        </w:rPr>
        <w:t>nas</w:t>
      </w:r>
      <w:r w:rsidRPr="00EE7F85">
        <w:rPr>
          <w:rFonts w:ascii="Times New Roman" w:hAnsi="Times New Roman" w:cs="Times New Roman"/>
          <w:spacing w:val="-2"/>
        </w:rPr>
        <w:t xml:space="preserve"> </w:t>
      </w:r>
      <w:r w:rsidRPr="00EE7F85">
        <w:rPr>
          <w:rFonts w:ascii="Times New Roman" w:hAnsi="Times New Roman" w:cs="Times New Roman"/>
        </w:rPr>
        <w:t>convenções coletivas de</w:t>
      </w:r>
      <w:r w:rsidRPr="00EE7F85">
        <w:rPr>
          <w:rFonts w:ascii="Times New Roman" w:hAnsi="Times New Roman" w:cs="Times New Roman"/>
          <w:spacing w:val="-2"/>
        </w:rPr>
        <w:t xml:space="preserve"> </w:t>
      </w:r>
      <w:r w:rsidRPr="00EE7F85">
        <w:rPr>
          <w:rFonts w:ascii="Times New Roman" w:hAnsi="Times New Roman" w:cs="Times New Roman"/>
        </w:rPr>
        <w:t>trabalho</w:t>
      </w:r>
      <w:r w:rsidRPr="00EE7F85">
        <w:rPr>
          <w:rFonts w:ascii="Times New Roman" w:hAnsi="Times New Roman" w:cs="Times New Roman"/>
          <w:spacing w:val="-2"/>
        </w:rPr>
        <w:t xml:space="preserve"> </w:t>
      </w:r>
      <w:r w:rsidRPr="00EE7F85">
        <w:rPr>
          <w:rFonts w:ascii="Times New Roman" w:hAnsi="Times New Roman" w:cs="Times New Roman"/>
        </w:rPr>
        <w:t>e nos</w:t>
      </w:r>
      <w:r w:rsidRPr="00EE7F85">
        <w:rPr>
          <w:rFonts w:ascii="Times New Roman" w:hAnsi="Times New Roman" w:cs="Times New Roman"/>
          <w:spacing w:val="-2"/>
        </w:rPr>
        <w:t xml:space="preserve"> </w:t>
      </w:r>
      <w:r w:rsidRPr="00EE7F85">
        <w:rPr>
          <w:rFonts w:ascii="Times New Roman" w:hAnsi="Times New Roman" w:cs="Times New Roman"/>
        </w:rPr>
        <w:t>termos de ajustamento de conduta vigentes na data de sua entrega em definitivo e que cumpre plenamente os requisitos de habilitação definidos no instrumento convocatório;</w:t>
      </w:r>
    </w:p>
    <w:p w14:paraId="01788BCC" w14:textId="77777777" w:rsidR="00EE7F85" w:rsidRPr="00EE7F85" w:rsidRDefault="00EE7F85" w:rsidP="00EE7F85">
      <w:pPr>
        <w:pStyle w:val="PargrafodaLista"/>
        <w:widowControl w:val="0"/>
        <w:numPr>
          <w:ilvl w:val="2"/>
          <w:numId w:val="6"/>
        </w:numPr>
        <w:tabs>
          <w:tab w:val="left" w:pos="919"/>
        </w:tabs>
        <w:autoSpaceDE w:val="0"/>
        <w:autoSpaceDN w:val="0"/>
        <w:spacing w:before="86" w:after="0" w:line="240" w:lineRule="auto"/>
        <w:ind w:right="284" w:firstLine="0"/>
        <w:contextualSpacing w:val="0"/>
        <w:jc w:val="both"/>
        <w:rPr>
          <w:rFonts w:ascii="Times New Roman" w:hAnsi="Times New Roman" w:cs="Times New Roman"/>
        </w:rPr>
      </w:pPr>
      <w:r w:rsidRPr="00EE7F85">
        <w:rPr>
          <w:rFonts w:ascii="Times New Roman" w:hAnsi="Times New Roman" w:cs="Times New Roman"/>
        </w:rPr>
        <w:t>não emprega menor de 18 anos em trabalho noturno, perigoso ou insalubre e não emprega menor de 16 anos, salvo menor, a partir de 14 anos, na condição de aprendiz, nos termos do artigo 7°, XXXIII, da Constituição;</w:t>
      </w:r>
    </w:p>
    <w:p w14:paraId="0897C809" w14:textId="77777777" w:rsidR="00EE7F85" w:rsidRPr="00EE7F85" w:rsidRDefault="00EE7F85" w:rsidP="00EE7F85">
      <w:pPr>
        <w:pStyle w:val="PargrafodaLista"/>
        <w:widowControl w:val="0"/>
        <w:numPr>
          <w:ilvl w:val="2"/>
          <w:numId w:val="6"/>
        </w:numPr>
        <w:tabs>
          <w:tab w:val="left" w:pos="914"/>
        </w:tabs>
        <w:autoSpaceDE w:val="0"/>
        <w:autoSpaceDN w:val="0"/>
        <w:spacing w:before="119" w:after="0" w:line="240" w:lineRule="auto"/>
        <w:ind w:right="279" w:firstLine="0"/>
        <w:contextualSpacing w:val="0"/>
        <w:jc w:val="both"/>
        <w:rPr>
          <w:rFonts w:ascii="Times New Roman" w:hAnsi="Times New Roman" w:cs="Times New Roman"/>
        </w:rPr>
      </w:pPr>
      <w:r w:rsidRPr="00EE7F85">
        <w:rPr>
          <w:rFonts w:ascii="Times New Roman" w:hAnsi="Times New Roman" w:cs="Times New Roman"/>
        </w:rPr>
        <w:t>não possui empregados executando trabalho degradante ou forçado, observando o disposto nos incisos III e IV do art. 1º e no inciso III do art. 5º da Constituição Federal;</w:t>
      </w:r>
    </w:p>
    <w:p w14:paraId="41E1BA37" w14:textId="77777777" w:rsidR="00EE7F85" w:rsidRPr="00EE7F85" w:rsidRDefault="00EE7F85" w:rsidP="00EE7F85">
      <w:pPr>
        <w:pStyle w:val="PargrafodaLista"/>
        <w:widowControl w:val="0"/>
        <w:numPr>
          <w:ilvl w:val="2"/>
          <w:numId w:val="6"/>
        </w:numPr>
        <w:tabs>
          <w:tab w:val="left" w:pos="936"/>
        </w:tabs>
        <w:autoSpaceDE w:val="0"/>
        <w:autoSpaceDN w:val="0"/>
        <w:spacing w:before="121" w:after="0" w:line="240" w:lineRule="auto"/>
        <w:ind w:right="288" w:firstLine="0"/>
        <w:contextualSpacing w:val="0"/>
        <w:jc w:val="both"/>
        <w:rPr>
          <w:rFonts w:ascii="Times New Roman" w:hAnsi="Times New Roman" w:cs="Times New Roman"/>
        </w:rPr>
      </w:pPr>
      <w:r w:rsidRPr="00EE7F85">
        <w:rPr>
          <w:rFonts w:ascii="Times New Roman" w:hAnsi="Times New Roman" w:cs="Times New Roman"/>
        </w:rPr>
        <w:t>cumpre as exigências de reserva de cargos para pessoa com deficiência e para reabilitado da Previdência Social, previstas em lei e em outras normas específicas.</w:t>
      </w:r>
    </w:p>
    <w:p w14:paraId="0BB1B71F" w14:textId="77777777" w:rsidR="00EE7F85" w:rsidRPr="00EE7F85" w:rsidRDefault="00EE7F85" w:rsidP="00EE7F85">
      <w:pPr>
        <w:pStyle w:val="PargrafodaLista"/>
        <w:widowControl w:val="0"/>
        <w:numPr>
          <w:ilvl w:val="1"/>
          <w:numId w:val="1"/>
        </w:numPr>
        <w:tabs>
          <w:tab w:val="left" w:pos="742"/>
        </w:tabs>
        <w:autoSpaceDE w:val="0"/>
        <w:autoSpaceDN w:val="0"/>
        <w:spacing w:before="118" w:after="0" w:line="240" w:lineRule="auto"/>
        <w:ind w:right="284" w:firstLine="0"/>
        <w:contextualSpacing w:val="0"/>
        <w:jc w:val="both"/>
        <w:rPr>
          <w:rFonts w:ascii="Times New Roman" w:hAnsi="Times New Roman" w:cs="Times New Roman"/>
        </w:rPr>
      </w:pPr>
      <w:r w:rsidRPr="00EE7F85">
        <w:rPr>
          <w:rFonts w:ascii="Times New Roman" w:hAnsi="Times New Roman" w:cs="Times New Roman"/>
        </w:rPr>
        <w:t>O licitante organizado em cooperativa deverá declarar, ainda, em campo próprio do sistema eletrônico, que cumpre os requisitos estabelecidos no artigo 16 da Lei nº 14.133, de 2021.</w:t>
      </w:r>
    </w:p>
    <w:p w14:paraId="3BCAE80B" w14:textId="77777777" w:rsidR="00EE7F85" w:rsidRPr="00EE7F85" w:rsidRDefault="00EE7F85" w:rsidP="00EE7F85">
      <w:pPr>
        <w:pStyle w:val="PargrafodaLista"/>
        <w:widowControl w:val="0"/>
        <w:numPr>
          <w:ilvl w:val="1"/>
          <w:numId w:val="1"/>
        </w:numPr>
        <w:tabs>
          <w:tab w:val="left" w:pos="797"/>
        </w:tabs>
        <w:autoSpaceDE w:val="0"/>
        <w:autoSpaceDN w:val="0"/>
        <w:spacing w:before="122" w:after="0" w:line="240" w:lineRule="auto"/>
        <w:ind w:right="281" w:firstLine="0"/>
        <w:contextualSpacing w:val="0"/>
        <w:jc w:val="both"/>
        <w:rPr>
          <w:rFonts w:ascii="Times New Roman" w:hAnsi="Times New Roman" w:cs="Times New Roman"/>
        </w:rPr>
      </w:pPr>
      <w:r w:rsidRPr="00EE7F85">
        <w:rPr>
          <w:rFonts w:ascii="Times New Roman" w:hAnsi="Times New Roman" w:cs="Times New Roman"/>
        </w:rPr>
        <w:t>O fornecedor enquadrado como microempresa, empresa de pequeno porte ou sociedade cooperativa deverá declarar, ainda, em campo próprio do sistema eletrônico, que</w:t>
      </w:r>
      <w:r w:rsidRPr="00EE7F85">
        <w:rPr>
          <w:rFonts w:ascii="Times New Roman" w:hAnsi="Times New Roman" w:cs="Times New Roman"/>
          <w:spacing w:val="-2"/>
        </w:rPr>
        <w:t xml:space="preserve"> </w:t>
      </w:r>
      <w:r w:rsidRPr="00EE7F85">
        <w:rPr>
          <w:rFonts w:ascii="Times New Roman" w:hAnsi="Times New Roman" w:cs="Times New Roman"/>
        </w:rPr>
        <w:t>cumpre</w:t>
      </w:r>
      <w:r w:rsidRPr="00EE7F85">
        <w:rPr>
          <w:rFonts w:ascii="Times New Roman" w:hAnsi="Times New Roman" w:cs="Times New Roman"/>
          <w:spacing w:val="-2"/>
        </w:rPr>
        <w:t xml:space="preserve"> </w:t>
      </w:r>
      <w:r w:rsidRPr="00EE7F85">
        <w:rPr>
          <w:rFonts w:ascii="Times New Roman" w:hAnsi="Times New Roman" w:cs="Times New Roman"/>
        </w:rPr>
        <w:t>os</w:t>
      </w:r>
      <w:r w:rsidRPr="00EE7F85">
        <w:rPr>
          <w:rFonts w:ascii="Times New Roman" w:hAnsi="Times New Roman" w:cs="Times New Roman"/>
          <w:spacing w:val="-2"/>
        </w:rPr>
        <w:t xml:space="preserve"> </w:t>
      </w:r>
      <w:r w:rsidRPr="00EE7F85">
        <w:rPr>
          <w:rFonts w:ascii="Times New Roman" w:hAnsi="Times New Roman" w:cs="Times New Roman"/>
        </w:rPr>
        <w:t>requisitos estabelecidos</w:t>
      </w:r>
      <w:r w:rsidRPr="00EE7F85">
        <w:rPr>
          <w:rFonts w:ascii="Times New Roman" w:hAnsi="Times New Roman" w:cs="Times New Roman"/>
          <w:spacing w:val="-2"/>
        </w:rPr>
        <w:t xml:space="preserve"> </w:t>
      </w:r>
      <w:r w:rsidRPr="00EE7F85">
        <w:rPr>
          <w:rFonts w:ascii="Times New Roman" w:hAnsi="Times New Roman" w:cs="Times New Roman"/>
        </w:rPr>
        <w:t>no artigo</w:t>
      </w:r>
      <w:r w:rsidRPr="00EE7F85">
        <w:rPr>
          <w:rFonts w:ascii="Times New Roman" w:hAnsi="Times New Roman" w:cs="Times New Roman"/>
          <w:spacing w:val="-2"/>
        </w:rPr>
        <w:t xml:space="preserve"> </w:t>
      </w:r>
      <w:r w:rsidRPr="00EE7F85">
        <w:rPr>
          <w:rFonts w:ascii="Times New Roman" w:hAnsi="Times New Roman" w:cs="Times New Roman"/>
        </w:rPr>
        <w:t>3°</w:t>
      </w:r>
      <w:r w:rsidRPr="00EE7F85">
        <w:rPr>
          <w:rFonts w:ascii="Times New Roman" w:hAnsi="Times New Roman" w:cs="Times New Roman"/>
          <w:spacing w:val="-1"/>
        </w:rPr>
        <w:t xml:space="preserve"> </w:t>
      </w:r>
      <w:r w:rsidRPr="00EE7F85">
        <w:rPr>
          <w:rFonts w:ascii="Times New Roman" w:hAnsi="Times New Roman" w:cs="Times New Roman"/>
        </w:rPr>
        <w:t>da Lei Complementar</w:t>
      </w:r>
      <w:r w:rsidRPr="00EE7F85">
        <w:rPr>
          <w:rFonts w:ascii="Times New Roman" w:hAnsi="Times New Roman" w:cs="Times New Roman"/>
          <w:spacing w:val="-1"/>
        </w:rPr>
        <w:t xml:space="preserve"> </w:t>
      </w:r>
      <w:r w:rsidRPr="00EE7F85">
        <w:rPr>
          <w:rFonts w:ascii="Times New Roman" w:hAnsi="Times New Roman" w:cs="Times New Roman"/>
        </w:rPr>
        <w:t>nº</w:t>
      </w:r>
      <w:r w:rsidRPr="00EE7F85">
        <w:rPr>
          <w:rFonts w:ascii="Times New Roman" w:hAnsi="Times New Roman" w:cs="Times New Roman"/>
          <w:spacing w:val="-1"/>
        </w:rPr>
        <w:t xml:space="preserve"> </w:t>
      </w:r>
      <w:r w:rsidRPr="00EE7F85">
        <w:rPr>
          <w:rFonts w:ascii="Times New Roman" w:hAnsi="Times New Roman" w:cs="Times New Roman"/>
        </w:rPr>
        <w:t>123,</w:t>
      </w:r>
      <w:r w:rsidRPr="00EE7F85">
        <w:rPr>
          <w:rFonts w:ascii="Times New Roman" w:hAnsi="Times New Roman" w:cs="Times New Roman"/>
          <w:spacing w:val="-1"/>
        </w:rPr>
        <w:t xml:space="preserve"> </w:t>
      </w:r>
      <w:r w:rsidRPr="00EE7F85">
        <w:rPr>
          <w:rFonts w:ascii="Times New Roman" w:hAnsi="Times New Roman" w:cs="Times New Roman"/>
        </w:rPr>
        <w:t xml:space="preserve">de 2006, estando apto a usufruir do tratamento favorecido estabelecido em seus </w:t>
      </w:r>
      <w:proofErr w:type="spellStart"/>
      <w:r w:rsidRPr="00EE7F85">
        <w:rPr>
          <w:rFonts w:ascii="Times New Roman" w:hAnsi="Times New Roman" w:cs="Times New Roman"/>
        </w:rPr>
        <w:t>arts</w:t>
      </w:r>
      <w:proofErr w:type="spellEnd"/>
      <w:r w:rsidRPr="00EE7F85">
        <w:rPr>
          <w:rFonts w:ascii="Times New Roman" w:hAnsi="Times New Roman" w:cs="Times New Roman"/>
        </w:rPr>
        <w:t>. 42 a 49, observado o disposto nos §§ 1º ao 3º do art. 4º, da Lei n.º 14.133, de 2021.</w:t>
      </w:r>
    </w:p>
    <w:p w14:paraId="7234C848" w14:textId="1C1D4914" w:rsidR="00EE7F85" w:rsidRPr="006921F2" w:rsidRDefault="00EE7F85" w:rsidP="00EE7F85">
      <w:pPr>
        <w:pStyle w:val="PargrafodaLista"/>
        <w:widowControl w:val="0"/>
        <w:numPr>
          <w:ilvl w:val="2"/>
          <w:numId w:val="5"/>
        </w:numPr>
        <w:tabs>
          <w:tab w:val="left" w:pos="2063"/>
        </w:tabs>
        <w:autoSpaceDE w:val="0"/>
        <w:autoSpaceDN w:val="0"/>
        <w:spacing w:before="120" w:after="0" w:line="240" w:lineRule="auto"/>
        <w:ind w:right="281" w:firstLine="0"/>
        <w:contextualSpacing w:val="0"/>
        <w:jc w:val="both"/>
        <w:rPr>
          <w:rFonts w:ascii="Times New Roman" w:hAnsi="Times New Roman" w:cs="Times New Roman"/>
        </w:rPr>
      </w:pPr>
      <w:r w:rsidRPr="006921F2">
        <w:rPr>
          <w:rFonts w:ascii="Times New Roman" w:hAnsi="Times New Roman" w:cs="Times New Roman"/>
        </w:rPr>
        <w:t>no item exclusivo para participação de microempresas e empresas de pequeno porte, a assinalação do campo “não” impedirá o</w:t>
      </w:r>
      <w:r w:rsidR="006921F2">
        <w:rPr>
          <w:rFonts w:ascii="Times New Roman" w:hAnsi="Times New Roman" w:cs="Times New Roman"/>
        </w:rPr>
        <w:t xml:space="preserve"> </w:t>
      </w:r>
      <w:r w:rsidRPr="006921F2">
        <w:rPr>
          <w:rFonts w:ascii="Times New Roman" w:hAnsi="Times New Roman" w:cs="Times New Roman"/>
        </w:rPr>
        <w:t>prosseguimento no certame, para aquele item;</w:t>
      </w:r>
    </w:p>
    <w:p w14:paraId="6DF46DA3" w14:textId="77777777" w:rsidR="00EE7F85" w:rsidRDefault="00EE7F85" w:rsidP="00EE7F85">
      <w:pPr>
        <w:pStyle w:val="PargrafodaLista"/>
        <w:widowControl w:val="0"/>
        <w:numPr>
          <w:ilvl w:val="2"/>
          <w:numId w:val="5"/>
        </w:numPr>
        <w:tabs>
          <w:tab w:val="left" w:pos="2039"/>
        </w:tabs>
        <w:autoSpaceDE w:val="0"/>
        <w:autoSpaceDN w:val="0"/>
        <w:spacing w:before="119"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nos itens em que a participação não for exclusiva para microempresas e empresas</w:t>
      </w:r>
      <w:r w:rsidRPr="00EE7F85">
        <w:rPr>
          <w:rFonts w:ascii="Times New Roman" w:hAnsi="Times New Roman" w:cs="Times New Roman"/>
          <w:spacing w:val="-3"/>
        </w:rPr>
        <w:t xml:space="preserve"> </w:t>
      </w:r>
      <w:r w:rsidRPr="00EE7F85">
        <w:rPr>
          <w:rFonts w:ascii="Times New Roman" w:hAnsi="Times New Roman" w:cs="Times New Roman"/>
        </w:rPr>
        <w:t>de</w:t>
      </w:r>
      <w:r w:rsidRPr="00EE7F85">
        <w:rPr>
          <w:rFonts w:ascii="Times New Roman" w:hAnsi="Times New Roman" w:cs="Times New Roman"/>
          <w:spacing w:val="-3"/>
        </w:rPr>
        <w:t xml:space="preserve"> </w:t>
      </w:r>
      <w:r w:rsidRPr="00EE7F85">
        <w:rPr>
          <w:rFonts w:ascii="Times New Roman" w:hAnsi="Times New Roman" w:cs="Times New Roman"/>
        </w:rPr>
        <w:t>pequeno</w:t>
      </w:r>
      <w:r w:rsidRPr="00EE7F85">
        <w:rPr>
          <w:rFonts w:ascii="Times New Roman" w:hAnsi="Times New Roman" w:cs="Times New Roman"/>
          <w:spacing w:val="-3"/>
        </w:rPr>
        <w:t xml:space="preserve"> </w:t>
      </w:r>
      <w:r w:rsidRPr="00EE7F85">
        <w:rPr>
          <w:rFonts w:ascii="Times New Roman" w:hAnsi="Times New Roman" w:cs="Times New Roman"/>
        </w:rPr>
        <w:t>porte, a</w:t>
      </w:r>
      <w:r w:rsidRPr="00EE7F85">
        <w:rPr>
          <w:rFonts w:ascii="Times New Roman" w:hAnsi="Times New Roman" w:cs="Times New Roman"/>
          <w:spacing w:val="-3"/>
        </w:rPr>
        <w:t xml:space="preserve"> </w:t>
      </w:r>
      <w:r w:rsidRPr="00EE7F85">
        <w:rPr>
          <w:rFonts w:ascii="Times New Roman" w:hAnsi="Times New Roman" w:cs="Times New Roman"/>
        </w:rPr>
        <w:t>assinalação</w:t>
      </w:r>
      <w:r w:rsidRPr="00EE7F85">
        <w:rPr>
          <w:rFonts w:ascii="Times New Roman" w:hAnsi="Times New Roman" w:cs="Times New Roman"/>
          <w:spacing w:val="-3"/>
        </w:rPr>
        <w:t xml:space="preserve"> </w:t>
      </w:r>
      <w:r w:rsidRPr="00EE7F85">
        <w:rPr>
          <w:rFonts w:ascii="Times New Roman" w:hAnsi="Times New Roman" w:cs="Times New Roman"/>
        </w:rPr>
        <w:t>do</w:t>
      </w:r>
      <w:r w:rsidRPr="00EE7F85">
        <w:rPr>
          <w:rFonts w:ascii="Times New Roman" w:hAnsi="Times New Roman" w:cs="Times New Roman"/>
          <w:spacing w:val="-3"/>
        </w:rPr>
        <w:t xml:space="preserve"> </w:t>
      </w:r>
      <w:r w:rsidRPr="00EE7F85">
        <w:rPr>
          <w:rFonts w:ascii="Times New Roman" w:hAnsi="Times New Roman" w:cs="Times New Roman"/>
        </w:rPr>
        <w:t>campo</w:t>
      </w:r>
      <w:r w:rsidRPr="00EE7F85">
        <w:rPr>
          <w:rFonts w:ascii="Times New Roman" w:hAnsi="Times New Roman" w:cs="Times New Roman"/>
          <w:spacing w:val="-3"/>
        </w:rPr>
        <w:t xml:space="preserve"> </w:t>
      </w:r>
      <w:r w:rsidRPr="00EE7F85">
        <w:rPr>
          <w:rFonts w:ascii="Times New Roman" w:hAnsi="Times New Roman" w:cs="Times New Roman"/>
        </w:rPr>
        <w:t>“não”</w:t>
      </w:r>
      <w:r w:rsidRPr="00EE7F85">
        <w:rPr>
          <w:rFonts w:ascii="Times New Roman" w:hAnsi="Times New Roman" w:cs="Times New Roman"/>
          <w:spacing w:val="-2"/>
        </w:rPr>
        <w:t xml:space="preserve"> </w:t>
      </w:r>
      <w:r w:rsidRPr="00EE7F85">
        <w:rPr>
          <w:rFonts w:ascii="Times New Roman" w:hAnsi="Times New Roman" w:cs="Times New Roman"/>
        </w:rPr>
        <w:t>apenas</w:t>
      </w:r>
      <w:r w:rsidRPr="00EE7F85">
        <w:rPr>
          <w:rFonts w:ascii="Times New Roman" w:hAnsi="Times New Roman" w:cs="Times New Roman"/>
          <w:spacing w:val="-3"/>
        </w:rPr>
        <w:t xml:space="preserve"> </w:t>
      </w:r>
      <w:r w:rsidRPr="00EE7F85">
        <w:rPr>
          <w:rFonts w:ascii="Times New Roman" w:hAnsi="Times New Roman" w:cs="Times New Roman"/>
        </w:rPr>
        <w:t>produzirá o efeito de o licitante não ter direito ao tratamento favorecido previsto na Lei Complementar nº 123, de 2006, mesmo que microempresa, empresa de pequeno porte ou sociedade cooperativa.</w:t>
      </w:r>
    </w:p>
    <w:p w14:paraId="71DAEFC4" w14:textId="77777777" w:rsidR="006921F2" w:rsidRPr="00EE7F85" w:rsidRDefault="006921F2" w:rsidP="006921F2">
      <w:pPr>
        <w:pStyle w:val="PargrafodaLista"/>
        <w:widowControl w:val="0"/>
        <w:tabs>
          <w:tab w:val="left" w:pos="2039"/>
        </w:tabs>
        <w:autoSpaceDE w:val="0"/>
        <w:autoSpaceDN w:val="0"/>
        <w:spacing w:before="119" w:after="0" w:line="240" w:lineRule="auto"/>
        <w:ind w:left="1417" w:right="283"/>
        <w:contextualSpacing w:val="0"/>
        <w:jc w:val="both"/>
        <w:rPr>
          <w:rFonts w:ascii="Times New Roman" w:hAnsi="Times New Roman" w:cs="Times New Roman"/>
        </w:rPr>
      </w:pPr>
    </w:p>
    <w:p w14:paraId="551EED3E" w14:textId="77777777" w:rsidR="00EE7F85" w:rsidRPr="00EE7F85" w:rsidRDefault="00EE7F85" w:rsidP="00EE7F85">
      <w:pPr>
        <w:pStyle w:val="PargrafodaLista"/>
        <w:widowControl w:val="0"/>
        <w:numPr>
          <w:ilvl w:val="1"/>
          <w:numId w:val="1"/>
        </w:numPr>
        <w:tabs>
          <w:tab w:val="left" w:pos="756"/>
        </w:tabs>
        <w:autoSpaceDE w:val="0"/>
        <w:autoSpaceDN w:val="0"/>
        <w:spacing w:before="121" w:after="0" w:line="240" w:lineRule="auto"/>
        <w:ind w:right="286" w:firstLine="0"/>
        <w:contextualSpacing w:val="0"/>
        <w:jc w:val="both"/>
        <w:rPr>
          <w:rFonts w:ascii="Times New Roman" w:hAnsi="Times New Roman" w:cs="Times New Roman"/>
        </w:rPr>
      </w:pPr>
      <w:r w:rsidRPr="00EE7F85">
        <w:rPr>
          <w:rFonts w:ascii="Times New Roman" w:hAnsi="Times New Roman" w:cs="Times New Roman"/>
        </w:rPr>
        <w:t>A falsidade da declaração de que trata os itens 4.4 ou 4.6 sujeitará o licitante às sanções previstas na Lei nº 14.133, de 2021, e neste Edital.</w:t>
      </w:r>
    </w:p>
    <w:p w14:paraId="1E803413" w14:textId="303A6BC2" w:rsidR="00EE7F85" w:rsidRPr="00EE7F85" w:rsidRDefault="00EE7F85" w:rsidP="00EE7F85">
      <w:pPr>
        <w:pStyle w:val="Corpodetexto"/>
        <w:spacing w:before="118"/>
        <w:ind w:left="1417" w:right="283"/>
        <w:rPr>
          <w:rFonts w:ascii="Times New Roman" w:hAnsi="Times New Roman" w:cs="Times New Roman"/>
          <w:sz w:val="24"/>
          <w:szCs w:val="24"/>
        </w:rPr>
      </w:pPr>
      <w:r w:rsidRPr="00EE7F85">
        <w:rPr>
          <w:rFonts w:ascii="Times New Roman" w:hAnsi="Times New Roman" w:cs="Times New Roman"/>
          <w:sz w:val="24"/>
          <w:szCs w:val="24"/>
        </w:rPr>
        <w:t xml:space="preserve">4.7.1. </w:t>
      </w:r>
      <w:r w:rsidRPr="00EE7F85">
        <w:rPr>
          <w:rFonts w:ascii="Times New Roman" w:hAnsi="Times New Roman" w:cs="Times New Roman"/>
          <w:b/>
          <w:sz w:val="24"/>
          <w:szCs w:val="24"/>
        </w:rPr>
        <w:t xml:space="preserve">ATENÇÃO: </w:t>
      </w:r>
      <w:r w:rsidRPr="00EE7F85">
        <w:rPr>
          <w:rFonts w:ascii="Times New Roman" w:hAnsi="Times New Roman" w:cs="Times New Roman"/>
          <w:sz w:val="24"/>
          <w:szCs w:val="24"/>
        </w:rPr>
        <w:t xml:space="preserve">As declarações mencionadas anteriormente serão visualizadas pelo(a) Pregoeiro(a) na fase de habilitação, quando serão impressas e anexadas aos autos do processo, não havendo necessidade de envio por meio de fax, e-mail ou pelo Sistema </w:t>
      </w:r>
      <w:r>
        <w:rPr>
          <w:rFonts w:ascii="Times New Roman" w:hAnsi="Times New Roman" w:cs="Times New Roman"/>
          <w:sz w:val="24"/>
          <w:szCs w:val="24"/>
        </w:rPr>
        <w:t>BNC</w:t>
      </w:r>
      <w:r w:rsidRPr="00EE7F85">
        <w:rPr>
          <w:rFonts w:ascii="Times New Roman" w:hAnsi="Times New Roman" w:cs="Times New Roman"/>
          <w:sz w:val="24"/>
          <w:szCs w:val="24"/>
        </w:rPr>
        <w:t>.</w:t>
      </w:r>
    </w:p>
    <w:p w14:paraId="375A7A7F" w14:textId="77777777" w:rsidR="00EE7F85" w:rsidRPr="00EE7F85" w:rsidRDefault="00EE7F85" w:rsidP="00EE7F85">
      <w:pPr>
        <w:pStyle w:val="PargrafodaLista"/>
        <w:widowControl w:val="0"/>
        <w:numPr>
          <w:ilvl w:val="1"/>
          <w:numId w:val="1"/>
        </w:numPr>
        <w:tabs>
          <w:tab w:val="left" w:pos="752"/>
        </w:tabs>
        <w:autoSpaceDE w:val="0"/>
        <w:autoSpaceDN w:val="0"/>
        <w:spacing w:before="121"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Os licitantes poderão retirar ou substituir a proposta ou, na hipótese de a fase de habilitação anteceder as</w:t>
      </w:r>
      <w:r w:rsidRPr="00EE7F85">
        <w:rPr>
          <w:rFonts w:ascii="Times New Roman" w:hAnsi="Times New Roman" w:cs="Times New Roman"/>
          <w:spacing w:val="-2"/>
        </w:rPr>
        <w:t xml:space="preserve"> </w:t>
      </w:r>
      <w:r w:rsidRPr="00EE7F85">
        <w:rPr>
          <w:rFonts w:ascii="Times New Roman" w:hAnsi="Times New Roman" w:cs="Times New Roman"/>
        </w:rPr>
        <w:t>fases de apresentação</w:t>
      </w:r>
      <w:r w:rsidRPr="00EE7F85">
        <w:rPr>
          <w:rFonts w:ascii="Times New Roman" w:hAnsi="Times New Roman" w:cs="Times New Roman"/>
          <w:spacing w:val="-2"/>
        </w:rPr>
        <w:t xml:space="preserve"> </w:t>
      </w:r>
      <w:r w:rsidRPr="00EE7F85">
        <w:rPr>
          <w:rFonts w:ascii="Times New Roman" w:hAnsi="Times New Roman" w:cs="Times New Roman"/>
        </w:rPr>
        <w:t>de propostas e lances e</w:t>
      </w:r>
      <w:r w:rsidRPr="00EE7F85">
        <w:rPr>
          <w:rFonts w:ascii="Times New Roman" w:hAnsi="Times New Roman" w:cs="Times New Roman"/>
          <w:spacing w:val="-2"/>
        </w:rPr>
        <w:t xml:space="preserve"> </w:t>
      </w:r>
      <w:r w:rsidRPr="00EE7F85">
        <w:rPr>
          <w:rFonts w:ascii="Times New Roman" w:hAnsi="Times New Roman" w:cs="Times New Roman"/>
        </w:rPr>
        <w:t xml:space="preserve">de julgamento, os documentos de habilitação anteriormente inseridos no sistema, até a abertura da sessão </w:t>
      </w:r>
      <w:r w:rsidRPr="00EE7F85">
        <w:rPr>
          <w:rFonts w:ascii="Times New Roman" w:hAnsi="Times New Roman" w:cs="Times New Roman"/>
          <w:spacing w:val="-2"/>
        </w:rPr>
        <w:t>pública.</w:t>
      </w:r>
    </w:p>
    <w:p w14:paraId="251A1974" w14:textId="77777777" w:rsidR="00EE7F85" w:rsidRPr="00EE7F85" w:rsidRDefault="00EE7F85" w:rsidP="00EE7F85">
      <w:pPr>
        <w:pStyle w:val="PargrafodaLista"/>
        <w:widowControl w:val="0"/>
        <w:numPr>
          <w:ilvl w:val="1"/>
          <w:numId w:val="1"/>
        </w:numPr>
        <w:tabs>
          <w:tab w:val="left" w:pos="761"/>
        </w:tabs>
        <w:autoSpaceDE w:val="0"/>
        <w:autoSpaceDN w:val="0"/>
        <w:spacing w:before="121" w:after="0" w:line="240" w:lineRule="auto"/>
        <w:ind w:right="284" w:firstLine="0"/>
        <w:contextualSpacing w:val="0"/>
        <w:jc w:val="both"/>
        <w:rPr>
          <w:rFonts w:ascii="Times New Roman" w:hAnsi="Times New Roman" w:cs="Times New Roman"/>
        </w:rPr>
      </w:pPr>
      <w:r w:rsidRPr="00EE7F85">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754F3D45" w14:textId="77777777" w:rsidR="00EE7F85" w:rsidRPr="00EE7F85" w:rsidRDefault="00EE7F85" w:rsidP="00EE7F85">
      <w:pPr>
        <w:pStyle w:val="PargrafodaLista"/>
        <w:widowControl w:val="0"/>
        <w:numPr>
          <w:ilvl w:val="1"/>
          <w:numId w:val="1"/>
        </w:numPr>
        <w:tabs>
          <w:tab w:val="left" w:pos="841"/>
        </w:tabs>
        <w:autoSpaceDE w:val="0"/>
        <w:autoSpaceDN w:val="0"/>
        <w:spacing w:before="120" w:after="0" w:line="240" w:lineRule="auto"/>
        <w:ind w:right="285" w:firstLine="0"/>
        <w:contextualSpacing w:val="0"/>
        <w:jc w:val="both"/>
        <w:rPr>
          <w:rFonts w:ascii="Times New Roman" w:hAnsi="Times New Roman" w:cs="Times New Roman"/>
        </w:rPr>
      </w:pPr>
      <w:r w:rsidRPr="00EE7F85">
        <w:rPr>
          <w:rFonts w:ascii="Times New Roman" w:hAnsi="Times New Roman" w:cs="Times New Roman"/>
        </w:rPr>
        <w:t>Serão disponibilizados para</w:t>
      </w:r>
      <w:r w:rsidRPr="00EE7F85">
        <w:rPr>
          <w:rFonts w:ascii="Times New Roman" w:hAnsi="Times New Roman" w:cs="Times New Roman"/>
          <w:spacing w:val="-1"/>
        </w:rPr>
        <w:t xml:space="preserve"> </w:t>
      </w:r>
      <w:r w:rsidRPr="00EE7F85">
        <w:rPr>
          <w:rFonts w:ascii="Times New Roman" w:hAnsi="Times New Roman" w:cs="Times New Roman"/>
        </w:rPr>
        <w:t>acesso</w:t>
      </w:r>
      <w:r w:rsidRPr="00EE7F85">
        <w:rPr>
          <w:rFonts w:ascii="Times New Roman" w:hAnsi="Times New Roman" w:cs="Times New Roman"/>
          <w:spacing w:val="-1"/>
        </w:rPr>
        <w:t xml:space="preserve"> </w:t>
      </w:r>
      <w:r w:rsidRPr="00EE7F85">
        <w:rPr>
          <w:rFonts w:ascii="Times New Roman" w:hAnsi="Times New Roman" w:cs="Times New Roman"/>
        </w:rPr>
        <w:t>público</w:t>
      </w:r>
      <w:r w:rsidRPr="00EE7F85">
        <w:rPr>
          <w:rFonts w:ascii="Times New Roman" w:hAnsi="Times New Roman" w:cs="Times New Roman"/>
          <w:spacing w:val="-3"/>
        </w:rPr>
        <w:t xml:space="preserve"> </w:t>
      </w:r>
      <w:r w:rsidRPr="00EE7F85">
        <w:rPr>
          <w:rFonts w:ascii="Times New Roman" w:hAnsi="Times New Roman" w:cs="Times New Roman"/>
        </w:rPr>
        <w:t>os documentos</w:t>
      </w:r>
      <w:r w:rsidRPr="00EE7F85">
        <w:rPr>
          <w:rFonts w:ascii="Times New Roman" w:hAnsi="Times New Roman" w:cs="Times New Roman"/>
          <w:spacing w:val="-3"/>
        </w:rPr>
        <w:t xml:space="preserve"> </w:t>
      </w:r>
      <w:r w:rsidRPr="00EE7F85">
        <w:rPr>
          <w:rFonts w:ascii="Times New Roman" w:hAnsi="Times New Roman" w:cs="Times New Roman"/>
        </w:rPr>
        <w:t>que</w:t>
      </w:r>
      <w:r w:rsidRPr="00EE7F85">
        <w:rPr>
          <w:rFonts w:ascii="Times New Roman" w:hAnsi="Times New Roman" w:cs="Times New Roman"/>
          <w:spacing w:val="-1"/>
        </w:rPr>
        <w:t xml:space="preserve"> </w:t>
      </w:r>
      <w:r w:rsidRPr="00EE7F85">
        <w:rPr>
          <w:rFonts w:ascii="Times New Roman" w:hAnsi="Times New Roman" w:cs="Times New Roman"/>
        </w:rPr>
        <w:t>compõem a</w:t>
      </w:r>
      <w:r w:rsidRPr="00EE7F85">
        <w:rPr>
          <w:rFonts w:ascii="Times New Roman" w:hAnsi="Times New Roman" w:cs="Times New Roman"/>
          <w:spacing w:val="-1"/>
        </w:rPr>
        <w:t xml:space="preserve"> </w:t>
      </w:r>
      <w:r w:rsidRPr="00EE7F85">
        <w:rPr>
          <w:rFonts w:ascii="Times New Roman" w:hAnsi="Times New Roman" w:cs="Times New Roman"/>
        </w:rPr>
        <w:t>proposta dos licitantes convocados para apresentação de propostas, após a fase de envio de</w:t>
      </w:r>
      <w:r w:rsidRPr="00EE7F85">
        <w:rPr>
          <w:rFonts w:ascii="Times New Roman" w:hAnsi="Times New Roman" w:cs="Times New Roman"/>
          <w:spacing w:val="40"/>
        </w:rPr>
        <w:t xml:space="preserve"> </w:t>
      </w:r>
      <w:r w:rsidRPr="00EE7F85">
        <w:rPr>
          <w:rFonts w:ascii="Times New Roman" w:hAnsi="Times New Roman" w:cs="Times New Roman"/>
          <w:spacing w:val="-2"/>
        </w:rPr>
        <w:t>lances.</w:t>
      </w:r>
    </w:p>
    <w:p w14:paraId="7BEE80DD" w14:textId="77777777" w:rsidR="00EE7F85" w:rsidRPr="00EE7F85" w:rsidRDefault="00EE7F85" w:rsidP="00EE7F85">
      <w:pPr>
        <w:pStyle w:val="PargrafodaLista"/>
        <w:widowControl w:val="0"/>
        <w:numPr>
          <w:ilvl w:val="1"/>
          <w:numId w:val="1"/>
        </w:numPr>
        <w:tabs>
          <w:tab w:val="left" w:pos="958"/>
        </w:tabs>
        <w:autoSpaceDE w:val="0"/>
        <w:autoSpaceDN w:val="0"/>
        <w:spacing w:before="119" w:after="0" w:line="240" w:lineRule="auto"/>
        <w:ind w:right="282" w:firstLine="0"/>
        <w:contextualSpacing w:val="0"/>
        <w:jc w:val="both"/>
        <w:rPr>
          <w:rFonts w:ascii="Times New Roman" w:hAnsi="Times New Roman" w:cs="Times New Roman"/>
        </w:rPr>
      </w:pPr>
      <w:r w:rsidRPr="00EE7F85">
        <w:rPr>
          <w:rFonts w:ascii="Times New Roman" w:hAnsi="Times New Roman" w:cs="Times New Roman"/>
        </w:rPr>
        <w:t>Desde que disponibilizada a funcionalidade no sistema, o licitante poderá parametrizar o seu valor final mínimo ou o seu percentual de desconto máximo quando do cadastramento da proposta e obedecerá às seguintes regras:</w:t>
      </w:r>
    </w:p>
    <w:p w14:paraId="07D2A7C8" w14:textId="77777777" w:rsidR="00EE7F85" w:rsidRPr="00EE7F85" w:rsidRDefault="00EE7F85" w:rsidP="00EE7F85">
      <w:pPr>
        <w:pStyle w:val="PargrafodaLista"/>
        <w:widowControl w:val="0"/>
        <w:numPr>
          <w:ilvl w:val="2"/>
          <w:numId w:val="4"/>
        </w:numPr>
        <w:tabs>
          <w:tab w:val="left" w:pos="2242"/>
        </w:tabs>
        <w:autoSpaceDE w:val="0"/>
        <w:autoSpaceDN w:val="0"/>
        <w:spacing w:before="122"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a aplicação do intervalo mínimo de diferença de valores ou de percentuais entre os lances, que incidirá tanto em relação aos lances intermediários quanto em relação ao lance que cobrir a melhor oferta; e</w:t>
      </w:r>
    </w:p>
    <w:p w14:paraId="377B631F" w14:textId="77777777" w:rsidR="00EE7F85" w:rsidRPr="00EE7F85" w:rsidRDefault="00EE7F85" w:rsidP="00EE7F85">
      <w:pPr>
        <w:pStyle w:val="PargrafodaLista"/>
        <w:widowControl w:val="0"/>
        <w:numPr>
          <w:ilvl w:val="2"/>
          <w:numId w:val="4"/>
        </w:numPr>
        <w:tabs>
          <w:tab w:val="left" w:pos="2180"/>
        </w:tabs>
        <w:autoSpaceDE w:val="0"/>
        <w:autoSpaceDN w:val="0"/>
        <w:spacing w:before="119" w:after="0" w:line="240" w:lineRule="auto"/>
        <w:ind w:right="289" w:firstLine="0"/>
        <w:contextualSpacing w:val="0"/>
        <w:jc w:val="both"/>
        <w:rPr>
          <w:rFonts w:ascii="Times New Roman" w:hAnsi="Times New Roman" w:cs="Times New Roman"/>
        </w:rPr>
      </w:pPr>
      <w:r w:rsidRPr="00EE7F85">
        <w:rPr>
          <w:rFonts w:ascii="Times New Roman" w:hAnsi="Times New Roman" w:cs="Times New Roman"/>
        </w:rPr>
        <w:t>os lances serão de envio automático pelo sistema, respeitado o valor final mínimo, caso estabelecido, e o intervalo de que trata o subitem acima.</w:t>
      </w:r>
    </w:p>
    <w:p w14:paraId="63BC7CF7" w14:textId="77777777" w:rsidR="00EE7F85" w:rsidRPr="00EE7F85" w:rsidRDefault="00EE7F85" w:rsidP="00EE7F85">
      <w:pPr>
        <w:pStyle w:val="PargrafodaLista"/>
        <w:widowControl w:val="0"/>
        <w:numPr>
          <w:ilvl w:val="1"/>
          <w:numId w:val="1"/>
        </w:numPr>
        <w:tabs>
          <w:tab w:val="left" w:pos="874"/>
        </w:tabs>
        <w:autoSpaceDE w:val="0"/>
        <w:autoSpaceDN w:val="0"/>
        <w:spacing w:before="86" w:after="0" w:line="240" w:lineRule="auto"/>
        <w:ind w:right="286" w:firstLine="0"/>
        <w:contextualSpacing w:val="0"/>
        <w:jc w:val="both"/>
        <w:rPr>
          <w:rFonts w:ascii="Times New Roman" w:hAnsi="Times New Roman" w:cs="Times New Roman"/>
        </w:rPr>
      </w:pPr>
      <w:r w:rsidRPr="00EE7F85">
        <w:rPr>
          <w:rFonts w:ascii="Times New Roman" w:hAnsi="Times New Roman" w:cs="Times New Roman"/>
        </w:rPr>
        <w:t>O valor final mínimo ou o percentual de desconto final máximo parametrizado no sistema poderá ser alterado pelo fornecedor durante a fase de disputa, sendo vedado:</w:t>
      </w:r>
    </w:p>
    <w:p w14:paraId="5112FBED" w14:textId="77777777" w:rsidR="00EE7F85" w:rsidRPr="00EE7F85" w:rsidRDefault="00EE7F85" w:rsidP="00EE7F85">
      <w:pPr>
        <w:pStyle w:val="PargrafodaLista"/>
        <w:widowControl w:val="0"/>
        <w:numPr>
          <w:ilvl w:val="2"/>
          <w:numId w:val="8"/>
        </w:numPr>
        <w:tabs>
          <w:tab w:val="left" w:pos="2161"/>
        </w:tabs>
        <w:autoSpaceDE w:val="0"/>
        <w:autoSpaceDN w:val="0"/>
        <w:spacing w:before="118" w:after="0" w:line="240" w:lineRule="auto"/>
        <w:ind w:right="283" w:firstLine="0"/>
        <w:contextualSpacing w:val="0"/>
        <w:jc w:val="both"/>
        <w:rPr>
          <w:rFonts w:ascii="Times New Roman" w:hAnsi="Times New Roman" w:cs="Times New Roman"/>
        </w:rPr>
      </w:pPr>
      <w:r w:rsidRPr="00EE7F85">
        <w:rPr>
          <w:rFonts w:ascii="Times New Roman" w:hAnsi="Times New Roman" w:cs="Times New Roman"/>
        </w:rPr>
        <w:t>valor superior a lance já registrado pelo fornecedor no sistema, quando adotado o critério de julgamento por menor preço; e</w:t>
      </w:r>
    </w:p>
    <w:p w14:paraId="60579806" w14:textId="77777777" w:rsidR="00EE7F85" w:rsidRPr="00EE7F85" w:rsidRDefault="00EE7F85" w:rsidP="00EE7F85">
      <w:pPr>
        <w:pStyle w:val="PargrafodaLista"/>
        <w:widowControl w:val="0"/>
        <w:numPr>
          <w:ilvl w:val="2"/>
          <w:numId w:val="8"/>
        </w:numPr>
        <w:tabs>
          <w:tab w:val="left" w:pos="2234"/>
        </w:tabs>
        <w:autoSpaceDE w:val="0"/>
        <w:autoSpaceDN w:val="0"/>
        <w:spacing w:before="120" w:after="0" w:line="240" w:lineRule="auto"/>
        <w:ind w:right="288" w:firstLine="0"/>
        <w:contextualSpacing w:val="0"/>
        <w:jc w:val="both"/>
        <w:rPr>
          <w:rFonts w:ascii="Times New Roman" w:hAnsi="Times New Roman" w:cs="Times New Roman"/>
        </w:rPr>
      </w:pPr>
      <w:r w:rsidRPr="00EE7F85">
        <w:rPr>
          <w:rFonts w:ascii="Times New Roman" w:hAnsi="Times New Roman" w:cs="Times New Roman"/>
        </w:rPr>
        <w:t>percentual de desconto inferior ao lance já registrado pelo fornecedor no sistema, quando adotado o critério de julgamento por maior desconto.</w:t>
      </w:r>
    </w:p>
    <w:p w14:paraId="1B7011B9" w14:textId="1FE891D6" w:rsidR="00EE7F85" w:rsidRPr="004870BD" w:rsidRDefault="00EE7F85" w:rsidP="00EE7F85">
      <w:pPr>
        <w:pStyle w:val="PargrafodaLista"/>
        <w:widowControl w:val="0"/>
        <w:numPr>
          <w:ilvl w:val="1"/>
          <w:numId w:val="1"/>
        </w:numPr>
        <w:tabs>
          <w:tab w:val="left" w:pos="874"/>
        </w:tabs>
        <w:autoSpaceDE w:val="0"/>
        <w:autoSpaceDN w:val="0"/>
        <w:spacing w:before="121" w:after="0" w:line="240" w:lineRule="auto"/>
        <w:ind w:right="283" w:firstLine="0"/>
        <w:contextualSpacing w:val="0"/>
        <w:jc w:val="both"/>
        <w:rPr>
          <w:rFonts w:ascii="Times New Roman" w:hAnsi="Times New Roman" w:cs="Times New Roman"/>
        </w:rPr>
      </w:pPr>
      <w:r w:rsidRPr="004870BD">
        <w:rPr>
          <w:rFonts w:ascii="Times New Roman" w:hAnsi="Times New Roman" w:cs="Times New Roman"/>
        </w:rPr>
        <w:t>O valor final mínimo ou o percentual de desconto final máximo</w:t>
      </w:r>
      <w:r w:rsidR="004870BD">
        <w:rPr>
          <w:rFonts w:ascii="Times New Roman" w:hAnsi="Times New Roman" w:cs="Times New Roman"/>
        </w:rPr>
        <w:t xml:space="preserve"> </w:t>
      </w:r>
      <w:r w:rsidRPr="004870BD">
        <w:rPr>
          <w:rFonts w:ascii="Times New Roman" w:hAnsi="Times New Roman" w:cs="Times New Roman"/>
        </w:rPr>
        <w:t>parametrizado na forma do item 4.11 possuirá caráter sigiloso para os demais fornecedores e para o órgão ou</w:t>
      </w:r>
      <w:r w:rsidRPr="004870BD">
        <w:rPr>
          <w:rFonts w:ascii="Times New Roman" w:hAnsi="Times New Roman" w:cs="Times New Roman"/>
          <w:spacing w:val="-3"/>
        </w:rPr>
        <w:t xml:space="preserve"> </w:t>
      </w:r>
      <w:r w:rsidRPr="004870BD">
        <w:rPr>
          <w:rFonts w:ascii="Times New Roman" w:hAnsi="Times New Roman" w:cs="Times New Roman"/>
        </w:rPr>
        <w:t>entidade</w:t>
      </w:r>
      <w:r w:rsidRPr="004870BD">
        <w:rPr>
          <w:rFonts w:ascii="Times New Roman" w:hAnsi="Times New Roman" w:cs="Times New Roman"/>
          <w:spacing w:val="-3"/>
        </w:rPr>
        <w:t xml:space="preserve"> </w:t>
      </w:r>
      <w:r w:rsidRPr="004870BD">
        <w:rPr>
          <w:rFonts w:ascii="Times New Roman" w:hAnsi="Times New Roman" w:cs="Times New Roman"/>
        </w:rPr>
        <w:t>promotora</w:t>
      </w:r>
      <w:r w:rsidRPr="004870BD">
        <w:rPr>
          <w:rFonts w:ascii="Times New Roman" w:hAnsi="Times New Roman" w:cs="Times New Roman"/>
          <w:spacing w:val="-5"/>
        </w:rPr>
        <w:t xml:space="preserve"> </w:t>
      </w:r>
      <w:r w:rsidRPr="004870BD">
        <w:rPr>
          <w:rFonts w:ascii="Times New Roman" w:hAnsi="Times New Roman" w:cs="Times New Roman"/>
        </w:rPr>
        <w:t>da</w:t>
      </w:r>
      <w:r w:rsidRPr="004870BD">
        <w:rPr>
          <w:rFonts w:ascii="Times New Roman" w:hAnsi="Times New Roman" w:cs="Times New Roman"/>
          <w:spacing w:val="-3"/>
        </w:rPr>
        <w:t xml:space="preserve"> </w:t>
      </w:r>
      <w:r w:rsidRPr="004870BD">
        <w:rPr>
          <w:rFonts w:ascii="Times New Roman" w:hAnsi="Times New Roman" w:cs="Times New Roman"/>
        </w:rPr>
        <w:t>licitação,</w:t>
      </w:r>
      <w:r w:rsidRPr="004870BD">
        <w:rPr>
          <w:rFonts w:ascii="Times New Roman" w:hAnsi="Times New Roman" w:cs="Times New Roman"/>
          <w:spacing w:val="-2"/>
        </w:rPr>
        <w:t xml:space="preserve"> </w:t>
      </w:r>
      <w:r w:rsidRPr="004870BD">
        <w:rPr>
          <w:rFonts w:ascii="Times New Roman" w:hAnsi="Times New Roman" w:cs="Times New Roman"/>
        </w:rPr>
        <w:t>podendo</w:t>
      </w:r>
      <w:r w:rsidRPr="004870BD">
        <w:rPr>
          <w:rFonts w:ascii="Times New Roman" w:hAnsi="Times New Roman" w:cs="Times New Roman"/>
          <w:spacing w:val="-5"/>
        </w:rPr>
        <w:t xml:space="preserve"> </w:t>
      </w:r>
      <w:r w:rsidRPr="004870BD">
        <w:rPr>
          <w:rFonts w:ascii="Times New Roman" w:hAnsi="Times New Roman" w:cs="Times New Roman"/>
        </w:rPr>
        <w:t>ser</w:t>
      </w:r>
      <w:r w:rsidRPr="004870BD">
        <w:rPr>
          <w:rFonts w:ascii="Times New Roman" w:hAnsi="Times New Roman" w:cs="Times New Roman"/>
          <w:spacing w:val="-7"/>
        </w:rPr>
        <w:t xml:space="preserve"> </w:t>
      </w:r>
      <w:r w:rsidRPr="004870BD">
        <w:rPr>
          <w:rFonts w:ascii="Times New Roman" w:hAnsi="Times New Roman" w:cs="Times New Roman"/>
        </w:rPr>
        <w:t>disponibilizado</w:t>
      </w:r>
      <w:r w:rsidRPr="004870BD">
        <w:rPr>
          <w:rFonts w:ascii="Times New Roman" w:hAnsi="Times New Roman" w:cs="Times New Roman"/>
          <w:spacing w:val="-3"/>
        </w:rPr>
        <w:t xml:space="preserve"> </w:t>
      </w:r>
      <w:r w:rsidRPr="004870BD">
        <w:rPr>
          <w:rFonts w:ascii="Times New Roman" w:hAnsi="Times New Roman" w:cs="Times New Roman"/>
        </w:rPr>
        <w:t>estrita</w:t>
      </w:r>
      <w:r w:rsidRPr="004870BD">
        <w:rPr>
          <w:rFonts w:ascii="Times New Roman" w:hAnsi="Times New Roman" w:cs="Times New Roman"/>
          <w:spacing w:val="-3"/>
        </w:rPr>
        <w:t xml:space="preserve"> </w:t>
      </w:r>
      <w:r w:rsidRPr="004870BD">
        <w:rPr>
          <w:rFonts w:ascii="Times New Roman" w:hAnsi="Times New Roman" w:cs="Times New Roman"/>
        </w:rPr>
        <w:t>e</w:t>
      </w:r>
      <w:r w:rsidRPr="004870BD">
        <w:rPr>
          <w:rFonts w:ascii="Times New Roman" w:hAnsi="Times New Roman" w:cs="Times New Roman"/>
          <w:spacing w:val="-4"/>
        </w:rPr>
        <w:t xml:space="preserve"> </w:t>
      </w:r>
      <w:r w:rsidRPr="004870BD">
        <w:rPr>
          <w:rFonts w:ascii="Times New Roman" w:hAnsi="Times New Roman" w:cs="Times New Roman"/>
        </w:rPr>
        <w:t>permanentemente aos órgãos de controle externo e interno.</w:t>
      </w:r>
    </w:p>
    <w:p w14:paraId="35649D21" w14:textId="77777777" w:rsidR="00EE7F85" w:rsidRPr="00EE7F85" w:rsidRDefault="00EE7F85" w:rsidP="00EE7F85">
      <w:pPr>
        <w:pStyle w:val="PargrafodaLista"/>
        <w:widowControl w:val="0"/>
        <w:numPr>
          <w:ilvl w:val="1"/>
          <w:numId w:val="1"/>
        </w:numPr>
        <w:tabs>
          <w:tab w:val="left" w:pos="853"/>
        </w:tabs>
        <w:autoSpaceDE w:val="0"/>
        <w:autoSpaceDN w:val="0"/>
        <w:spacing w:before="121" w:after="0" w:line="240" w:lineRule="auto"/>
        <w:ind w:right="278" w:firstLine="0"/>
        <w:contextualSpacing w:val="0"/>
        <w:jc w:val="both"/>
        <w:rPr>
          <w:rFonts w:ascii="Times New Roman" w:hAnsi="Times New Roman" w:cs="Times New Roman"/>
        </w:rPr>
      </w:pPr>
      <w:r w:rsidRPr="00EE7F85">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8805A3" w14:textId="77777777" w:rsidR="004870BD" w:rsidRDefault="00EE7F85" w:rsidP="00EE7F85">
      <w:pPr>
        <w:pStyle w:val="PargrafodaLista"/>
        <w:widowControl w:val="0"/>
        <w:numPr>
          <w:ilvl w:val="1"/>
          <w:numId w:val="1"/>
        </w:numPr>
        <w:tabs>
          <w:tab w:val="left" w:pos="915"/>
        </w:tabs>
        <w:autoSpaceDE w:val="0"/>
        <w:autoSpaceDN w:val="0"/>
        <w:spacing w:before="119" w:after="0" w:line="240" w:lineRule="auto"/>
        <w:ind w:right="285" w:firstLine="0"/>
        <w:contextualSpacing w:val="0"/>
        <w:jc w:val="both"/>
        <w:rPr>
          <w:rFonts w:ascii="Times New Roman" w:hAnsi="Times New Roman" w:cs="Times New Roman"/>
        </w:rPr>
      </w:pPr>
      <w:r w:rsidRPr="00EE7F85">
        <w:rPr>
          <w:rFonts w:ascii="Times New Roman" w:hAnsi="Times New Roman" w:cs="Times New Roman"/>
        </w:rPr>
        <w:t xml:space="preserve">O licitante deverá comunicar imediatamente ao provedor do sistema </w:t>
      </w:r>
    </w:p>
    <w:p w14:paraId="654E200E" w14:textId="77777777" w:rsidR="004870BD" w:rsidRDefault="004870BD" w:rsidP="004870BD">
      <w:pPr>
        <w:pStyle w:val="PargrafodaLista"/>
        <w:widowControl w:val="0"/>
        <w:tabs>
          <w:tab w:val="left" w:pos="915"/>
        </w:tabs>
        <w:autoSpaceDE w:val="0"/>
        <w:autoSpaceDN w:val="0"/>
        <w:spacing w:before="119" w:after="0" w:line="240" w:lineRule="auto"/>
        <w:ind w:left="285" w:right="285"/>
        <w:contextualSpacing w:val="0"/>
        <w:jc w:val="both"/>
        <w:rPr>
          <w:rFonts w:ascii="Times New Roman" w:hAnsi="Times New Roman" w:cs="Times New Roman"/>
        </w:rPr>
      </w:pPr>
    </w:p>
    <w:p w14:paraId="6FECDA4B" w14:textId="2A4CF48A" w:rsidR="00EE7F85" w:rsidRPr="00EE7F85" w:rsidRDefault="00EE7F85" w:rsidP="004870BD">
      <w:pPr>
        <w:pStyle w:val="PargrafodaLista"/>
        <w:widowControl w:val="0"/>
        <w:tabs>
          <w:tab w:val="left" w:pos="915"/>
        </w:tabs>
        <w:autoSpaceDE w:val="0"/>
        <w:autoSpaceDN w:val="0"/>
        <w:spacing w:before="119" w:after="0" w:line="240" w:lineRule="auto"/>
        <w:ind w:left="285" w:right="285"/>
        <w:contextualSpacing w:val="0"/>
        <w:jc w:val="both"/>
        <w:rPr>
          <w:rFonts w:ascii="Times New Roman" w:hAnsi="Times New Roman" w:cs="Times New Roman"/>
        </w:rPr>
      </w:pPr>
      <w:r w:rsidRPr="00EE7F85">
        <w:rPr>
          <w:rFonts w:ascii="Times New Roman" w:hAnsi="Times New Roman" w:cs="Times New Roman"/>
        </w:rPr>
        <w:t>qualquer acontecimento</w:t>
      </w:r>
      <w:r w:rsidRPr="00EE7F85">
        <w:rPr>
          <w:rFonts w:ascii="Times New Roman" w:hAnsi="Times New Roman" w:cs="Times New Roman"/>
          <w:spacing w:val="-1"/>
        </w:rPr>
        <w:t xml:space="preserve"> </w:t>
      </w:r>
      <w:r w:rsidRPr="00EE7F85">
        <w:rPr>
          <w:rFonts w:ascii="Times New Roman" w:hAnsi="Times New Roman" w:cs="Times New Roman"/>
        </w:rPr>
        <w:t xml:space="preserve">que possa comprometer o sigilo ou a segurança, para imediato bloqueio de </w:t>
      </w:r>
      <w:r w:rsidRPr="00EE7F85">
        <w:rPr>
          <w:rFonts w:ascii="Times New Roman" w:hAnsi="Times New Roman" w:cs="Times New Roman"/>
          <w:spacing w:val="-2"/>
        </w:rPr>
        <w:t>acesso.</w:t>
      </w:r>
    </w:p>
    <w:p w14:paraId="6C7F713F" w14:textId="77777777" w:rsidR="00EE7F85" w:rsidRPr="00EE7F85" w:rsidRDefault="00EE7F85" w:rsidP="00EE7F85">
      <w:pPr>
        <w:pStyle w:val="Corpodetexto"/>
        <w:spacing w:before="119"/>
        <w:ind w:right="284"/>
        <w:rPr>
          <w:rFonts w:ascii="Times New Roman" w:hAnsi="Times New Roman" w:cs="Times New Roman"/>
          <w:sz w:val="24"/>
          <w:szCs w:val="24"/>
        </w:rPr>
      </w:pPr>
      <w:r w:rsidRPr="00EE7F85">
        <w:rPr>
          <w:rFonts w:ascii="Times New Roman" w:hAnsi="Times New Roman" w:cs="Times New Roman"/>
          <w:sz w:val="24"/>
          <w:szCs w:val="24"/>
        </w:rPr>
        <w:t xml:space="preserve">4.16 O </w:t>
      </w:r>
      <w:proofErr w:type="gramStart"/>
      <w:r w:rsidRPr="00EE7F85">
        <w:rPr>
          <w:rFonts w:ascii="Times New Roman" w:hAnsi="Times New Roman" w:cs="Times New Roman"/>
          <w:sz w:val="24"/>
          <w:szCs w:val="24"/>
        </w:rPr>
        <w:t>registro</w:t>
      </w:r>
      <w:proofErr w:type="gramEnd"/>
      <w:r w:rsidRPr="00EE7F85">
        <w:rPr>
          <w:rFonts w:ascii="Times New Roman" w:hAnsi="Times New Roman" w:cs="Times New Roman"/>
          <w:sz w:val="24"/>
          <w:szCs w:val="24"/>
        </w:rPr>
        <w:t xml:space="preserve"> de proposta comercial vinculado ao presente certame implica,</w:t>
      </w:r>
      <w:r w:rsidRPr="00EE7F85">
        <w:rPr>
          <w:rFonts w:ascii="Times New Roman" w:hAnsi="Times New Roman" w:cs="Times New Roman"/>
          <w:spacing w:val="40"/>
          <w:sz w:val="24"/>
          <w:szCs w:val="24"/>
        </w:rPr>
        <w:t xml:space="preserve"> </w:t>
      </w:r>
      <w:r w:rsidRPr="00EE7F85">
        <w:rPr>
          <w:rFonts w:ascii="Times New Roman" w:hAnsi="Times New Roman" w:cs="Times New Roman"/>
          <w:sz w:val="24"/>
          <w:szCs w:val="24"/>
        </w:rPr>
        <w:t>independente de expressa declaração, na(o):</w:t>
      </w:r>
    </w:p>
    <w:p w14:paraId="70285D6B" w14:textId="77777777" w:rsidR="00EE7F85" w:rsidRPr="00EE7F85" w:rsidRDefault="00EE7F85" w:rsidP="00EE7F85">
      <w:pPr>
        <w:pStyle w:val="PargrafodaLista"/>
        <w:widowControl w:val="0"/>
        <w:numPr>
          <w:ilvl w:val="0"/>
          <w:numId w:val="7"/>
        </w:numPr>
        <w:tabs>
          <w:tab w:val="left" w:pos="1663"/>
        </w:tabs>
        <w:autoSpaceDE w:val="0"/>
        <w:autoSpaceDN w:val="0"/>
        <w:spacing w:before="120" w:after="0" w:line="240" w:lineRule="auto"/>
        <w:ind w:left="1663" w:hanging="246"/>
        <w:contextualSpacing w:val="0"/>
        <w:jc w:val="both"/>
        <w:rPr>
          <w:rFonts w:ascii="Times New Roman" w:hAnsi="Times New Roman" w:cs="Times New Roman"/>
        </w:rPr>
      </w:pPr>
      <w:r w:rsidRPr="00EE7F85">
        <w:rPr>
          <w:rFonts w:ascii="Times New Roman" w:hAnsi="Times New Roman" w:cs="Times New Roman"/>
        </w:rPr>
        <w:t>Aceitação</w:t>
      </w:r>
      <w:r w:rsidRPr="00EE7F85">
        <w:rPr>
          <w:rFonts w:ascii="Times New Roman" w:hAnsi="Times New Roman" w:cs="Times New Roman"/>
          <w:spacing w:val="-9"/>
        </w:rPr>
        <w:t xml:space="preserve"> </w:t>
      </w:r>
      <w:r w:rsidRPr="00EE7F85">
        <w:rPr>
          <w:rFonts w:ascii="Times New Roman" w:hAnsi="Times New Roman" w:cs="Times New Roman"/>
        </w:rPr>
        <w:t>de</w:t>
      </w:r>
      <w:r w:rsidRPr="00EE7F85">
        <w:rPr>
          <w:rFonts w:ascii="Times New Roman" w:hAnsi="Times New Roman" w:cs="Times New Roman"/>
          <w:spacing w:val="-6"/>
        </w:rPr>
        <w:t xml:space="preserve"> </w:t>
      </w:r>
      <w:r w:rsidRPr="00EE7F85">
        <w:rPr>
          <w:rFonts w:ascii="Times New Roman" w:hAnsi="Times New Roman" w:cs="Times New Roman"/>
        </w:rPr>
        <w:t>todas</w:t>
      </w:r>
      <w:r w:rsidRPr="00EE7F85">
        <w:rPr>
          <w:rFonts w:ascii="Times New Roman" w:hAnsi="Times New Roman" w:cs="Times New Roman"/>
          <w:spacing w:val="-7"/>
        </w:rPr>
        <w:t xml:space="preserve"> </w:t>
      </w:r>
      <w:r w:rsidRPr="00EE7F85">
        <w:rPr>
          <w:rFonts w:ascii="Times New Roman" w:hAnsi="Times New Roman" w:cs="Times New Roman"/>
        </w:rPr>
        <w:t>as</w:t>
      </w:r>
      <w:r w:rsidRPr="00EE7F85">
        <w:rPr>
          <w:rFonts w:ascii="Times New Roman" w:hAnsi="Times New Roman" w:cs="Times New Roman"/>
          <w:spacing w:val="-6"/>
        </w:rPr>
        <w:t xml:space="preserve"> </w:t>
      </w:r>
      <w:r w:rsidRPr="00EE7F85">
        <w:rPr>
          <w:rFonts w:ascii="Times New Roman" w:hAnsi="Times New Roman" w:cs="Times New Roman"/>
        </w:rPr>
        <w:t>condições</w:t>
      </w:r>
      <w:r w:rsidRPr="00EE7F85">
        <w:rPr>
          <w:rFonts w:ascii="Times New Roman" w:hAnsi="Times New Roman" w:cs="Times New Roman"/>
          <w:spacing w:val="-3"/>
        </w:rPr>
        <w:t xml:space="preserve"> </w:t>
      </w:r>
      <w:r w:rsidRPr="00EE7F85">
        <w:rPr>
          <w:rFonts w:ascii="Times New Roman" w:hAnsi="Times New Roman" w:cs="Times New Roman"/>
        </w:rPr>
        <w:t>estabelecidas</w:t>
      </w:r>
      <w:r w:rsidRPr="00EE7F85">
        <w:rPr>
          <w:rFonts w:ascii="Times New Roman" w:hAnsi="Times New Roman" w:cs="Times New Roman"/>
          <w:spacing w:val="-4"/>
        </w:rPr>
        <w:t xml:space="preserve"> </w:t>
      </w:r>
      <w:r w:rsidRPr="00EE7F85">
        <w:rPr>
          <w:rFonts w:ascii="Times New Roman" w:hAnsi="Times New Roman" w:cs="Times New Roman"/>
        </w:rPr>
        <w:t>neste</w:t>
      </w:r>
      <w:r w:rsidRPr="00EE7F85">
        <w:rPr>
          <w:rFonts w:ascii="Times New Roman" w:hAnsi="Times New Roman" w:cs="Times New Roman"/>
          <w:spacing w:val="-6"/>
        </w:rPr>
        <w:t xml:space="preserve"> </w:t>
      </w:r>
      <w:r w:rsidRPr="00EE7F85">
        <w:rPr>
          <w:rFonts w:ascii="Times New Roman" w:hAnsi="Times New Roman" w:cs="Times New Roman"/>
        </w:rPr>
        <w:t>Edital</w:t>
      </w:r>
      <w:r w:rsidRPr="00EE7F85">
        <w:rPr>
          <w:rFonts w:ascii="Times New Roman" w:hAnsi="Times New Roman" w:cs="Times New Roman"/>
          <w:spacing w:val="-6"/>
        </w:rPr>
        <w:t xml:space="preserve"> </w:t>
      </w:r>
      <w:r w:rsidRPr="00EE7F85">
        <w:rPr>
          <w:rFonts w:ascii="Times New Roman" w:hAnsi="Times New Roman" w:cs="Times New Roman"/>
        </w:rPr>
        <w:t>e</w:t>
      </w:r>
      <w:r w:rsidRPr="00EE7F85">
        <w:rPr>
          <w:rFonts w:ascii="Times New Roman" w:hAnsi="Times New Roman" w:cs="Times New Roman"/>
          <w:spacing w:val="-6"/>
        </w:rPr>
        <w:t xml:space="preserve"> </w:t>
      </w:r>
      <w:r w:rsidRPr="00EE7F85">
        <w:rPr>
          <w:rFonts w:ascii="Times New Roman" w:hAnsi="Times New Roman" w:cs="Times New Roman"/>
        </w:rPr>
        <w:t>seus</w:t>
      </w:r>
      <w:r w:rsidRPr="00EE7F85">
        <w:rPr>
          <w:rFonts w:ascii="Times New Roman" w:hAnsi="Times New Roman" w:cs="Times New Roman"/>
          <w:spacing w:val="-6"/>
        </w:rPr>
        <w:t xml:space="preserve"> </w:t>
      </w:r>
      <w:r w:rsidRPr="00EE7F85">
        <w:rPr>
          <w:rFonts w:ascii="Times New Roman" w:hAnsi="Times New Roman" w:cs="Times New Roman"/>
          <w:spacing w:val="-2"/>
        </w:rPr>
        <w:t>anexos.</w:t>
      </w:r>
    </w:p>
    <w:p w14:paraId="5794C27D" w14:textId="77777777" w:rsidR="00EE7F85" w:rsidRPr="00EE7F85" w:rsidRDefault="00EE7F85" w:rsidP="00EE7F85">
      <w:pPr>
        <w:pStyle w:val="PargrafodaLista"/>
        <w:widowControl w:val="0"/>
        <w:numPr>
          <w:ilvl w:val="0"/>
          <w:numId w:val="7"/>
        </w:numPr>
        <w:tabs>
          <w:tab w:val="left" w:pos="1678"/>
        </w:tabs>
        <w:autoSpaceDE w:val="0"/>
        <w:autoSpaceDN w:val="0"/>
        <w:spacing w:before="122" w:after="0" w:line="240" w:lineRule="auto"/>
        <w:ind w:left="1417" w:right="285" w:firstLine="0"/>
        <w:contextualSpacing w:val="0"/>
        <w:jc w:val="both"/>
        <w:rPr>
          <w:rFonts w:ascii="Times New Roman" w:hAnsi="Times New Roman" w:cs="Times New Roman"/>
        </w:rPr>
      </w:pPr>
      <w:r w:rsidRPr="00EE7F85">
        <w:rPr>
          <w:rFonts w:ascii="Times New Roman" w:hAnsi="Times New Roman" w:cs="Times New Roman"/>
        </w:rPr>
        <w:t>Garantia do cumprimento da proposta por prazo mínimo de 90 (NOVENTA) DIAS, contados da data de abertura da sessão pública estabelecida no preâmbulo deste Edital.</w:t>
      </w:r>
    </w:p>
    <w:p w14:paraId="00F60F8E" w14:textId="77777777" w:rsidR="00EE7F85" w:rsidRPr="00EE7F85" w:rsidRDefault="00EE7F85" w:rsidP="00EE7F85">
      <w:pPr>
        <w:pStyle w:val="PargrafodaLista"/>
        <w:widowControl w:val="0"/>
        <w:numPr>
          <w:ilvl w:val="0"/>
          <w:numId w:val="7"/>
        </w:numPr>
        <w:tabs>
          <w:tab w:val="left" w:pos="1798"/>
        </w:tabs>
        <w:autoSpaceDE w:val="0"/>
        <w:autoSpaceDN w:val="0"/>
        <w:spacing w:before="120" w:after="0" w:line="240" w:lineRule="auto"/>
        <w:ind w:left="1417" w:right="284" w:firstLine="0"/>
        <w:contextualSpacing w:val="0"/>
        <w:jc w:val="both"/>
        <w:rPr>
          <w:rFonts w:ascii="Times New Roman" w:hAnsi="Times New Roman" w:cs="Times New Roman"/>
        </w:rPr>
      </w:pPr>
      <w:r w:rsidRPr="00EE7F85">
        <w:rPr>
          <w:rFonts w:ascii="Times New Roman" w:hAnsi="Times New Roman" w:cs="Times New Roman"/>
        </w:rPr>
        <w:t>Compromisso do licitante para com o rigoroso cumprimento das especificações técnicas, prazos e condições fixadas no Termo de Referência (ANEXO I).</w:t>
      </w:r>
    </w:p>
    <w:p w14:paraId="7ABF5B67" w14:textId="77777777" w:rsidR="00EE7F85" w:rsidRPr="00EE7F85" w:rsidRDefault="00EE7F85" w:rsidP="00EE7F85">
      <w:pPr>
        <w:pStyle w:val="PargrafodaLista"/>
        <w:widowControl w:val="0"/>
        <w:numPr>
          <w:ilvl w:val="0"/>
          <w:numId w:val="7"/>
        </w:numPr>
        <w:tabs>
          <w:tab w:val="left" w:pos="1663"/>
        </w:tabs>
        <w:autoSpaceDE w:val="0"/>
        <w:autoSpaceDN w:val="0"/>
        <w:spacing w:before="119" w:after="0" w:line="240" w:lineRule="auto"/>
        <w:ind w:left="1663" w:hanging="246"/>
        <w:contextualSpacing w:val="0"/>
        <w:jc w:val="both"/>
        <w:rPr>
          <w:rFonts w:ascii="Times New Roman" w:hAnsi="Times New Roman" w:cs="Times New Roman"/>
        </w:rPr>
      </w:pPr>
      <w:r w:rsidRPr="00EE7F85">
        <w:rPr>
          <w:rFonts w:ascii="Times New Roman" w:hAnsi="Times New Roman" w:cs="Times New Roman"/>
        </w:rPr>
        <w:t>Submissão</w:t>
      </w:r>
      <w:r w:rsidRPr="00EE7F85">
        <w:rPr>
          <w:rFonts w:ascii="Times New Roman" w:hAnsi="Times New Roman" w:cs="Times New Roman"/>
          <w:spacing w:val="-6"/>
        </w:rPr>
        <w:t xml:space="preserve"> </w:t>
      </w:r>
      <w:r w:rsidRPr="00EE7F85">
        <w:rPr>
          <w:rFonts w:ascii="Times New Roman" w:hAnsi="Times New Roman" w:cs="Times New Roman"/>
        </w:rPr>
        <w:t>às</w:t>
      </w:r>
      <w:r w:rsidRPr="00EE7F85">
        <w:rPr>
          <w:rFonts w:ascii="Times New Roman" w:hAnsi="Times New Roman" w:cs="Times New Roman"/>
          <w:spacing w:val="-7"/>
        </w:rPr>
        <w:t xml:space="preserve"> </w:t>
      </w:r>
      <w:r w:rsidRPr="00EE7F85">
        <w:rPr>
          <w:rFonts w:ascii="Times New Roman" w:hAnsi="Times New Roman" w:cs="Times New Roman"/>
        </w:rPr>
        <w:t>sanções</w:t>
      </w:r>
      <w:r w:rsidRPr="00EE7F85">
        <w:rPr>
          <w:rFonts w:ascii="Times New Roman" w:hAnsi="Times New Roman" w:cs="Times New Roman"/>
          <w:spacing w:val="-4"/>
        </w:rPr>
        <w:t xml:space="preserve"> </w:t>
      </w:r>
      <w:r w:rsidRPr="00EE7F85">
        <w:rPr>
          <w:rFonts w:ascii="Times New Roman" w:hAnsi="Times New Roman" w:cs="Times New Roman"/>
        </w:rPr>
        <w:t>administrativas</w:t>
      </w:r>
      <w:r w:rsidRPr="00EE7F85">
        <w:rPr>
          <w:rFonts w:ascii="Times New Roman" w:hAnsi="Times New Roman" w:cs="Times New Roman"/>
          <w:spacing w:val="-5"/>
        </w:rPr>
        <w:t xml:space="preserve"> </w:t>
      </w:r>
      <w:r w:rsidRPr="00EE7F85">
        <w:rPr>
          <w:rFonts w:ascii="Times New Roman" w:hAnsi="Times New Roman" w:cs="Times New Roman"/>
        </w:rPr>
        <w:t>previstas</w:t>
      </w:r>
      <w:r w:rsidRPr="00EE7F85">
        <w:rPr>
          <w:rFonts w:ascii="Times New Roman" w:hAnsi="Times New Roman" w:cs="Times New Roman"/>
          <w:spacing w:val="-5"/>
        </w:rPr>
        <w:t xml:space="preserve"> </w:t>
      </w:r>
      <w:r w:rsidRPr="00EE7F85">
        <w:rPr>
          <w:rFonts w:ascii="Times New Roman" w:hAnsi="Times New Roman" w:cs="Times New Roman"/>
        </w:rPr>
        <w:t>neste</w:t>
      </w:r>
      <w:r w:rsidRPr="00EE7F85">
        <w:rPr>
          <w:rFonts w:ascii="Times New Roman" w:hAnsi="Times New Roman" w:cs="Times New Roman"/>
          <w:spacing w:val="-7"/>
        </w:rPr>
        <w:t xml:space="preserve"> </w:t>
      </w:r>
      <w:r w:rsidRPr="00EE7F85">
        <w:rPr>
          <w:rFonts w:ascii="Times New Roman" w:hAnsi="Times New Roman" w:cs="Times New Roman"/>
        </w:rPr>
        <w:t>Edital</w:t>
      </w:r>
      <w:r w:rsidRPr="00EE7F85">
        <w:rPr>
          <w:rFonts w:ascii="Times New Roman" w:hAnsi="Times New Roman" w:cs="Times New Roman"/>
          <w:spacing w:val="-6"/>
        </w:rPr>
        <w:t xml:space="preserve"> </w:t>
      </w:r>
      <w:r w:rsidRPr="00EE7F85">
        <w:rPr>
          <w:rFonts w:ascii="Times New Roman" w:hAnsi="Times New Roman" w:cs="Times New Roman"/>
        </w:rPr>
        <w:t>e</w:t>
      </w:r>
      <w:r w:rsidRPr="00EE7F85">
        <w:rPr>
          <w:rFonts w:ascii="Times New Roman" w:hAnsi="Times New Roman" w:cs="Times New Roman"/>
          <w:spacing w:val="-7"/>
        </w:rPr>
        <w:t xml:space="preserve"> </w:t>
      </w:r>
      <w:r w:rsidRPr="00EE7F85">
        <w:rPr>
          <w:rFonts w:ascii="Times New Roman" w:hAnsi="Times New Roman" w:cs="Times New Roman"/>
        </w:rPr>
        <w:t>seus</w:t>
      </w:r>
      <w:r w:rsidRPr="00EE7F85">
        <w:rPr>
          <w:rFonts w:ascii="Times New Roman" w:hAnsi="Times New Roman" w:cs="Times New Roman"/>
          <w:spacing w:val="-7"/>
        </w:rPr>
        <w:t xml:space="preserve"> </w:t>
      </w:r>
      <w:r w:rsidRPr="00EE7F85">
        <w:rPr>
          <w:rFonts w:ascii="Times New Roman" w:hAnsi="Times New Roman" w:cs="Times New Roman"/>
          <w:spacing w:val="-2"/>
        </w:rPr>
        <w:t>anexos.</w:t>
      </w:r>
    </w:p>
    <w:p w14:paraId="1A226DB1" w14:textId="77777777" w:rsidR="00EE7F85" w:rsidRPr="00EE7F85" w:rsidRDefault="00EE7F85" w:rsidP="00EE7F85">
      <w:pPr>
        <w:pStyle w:val="PargrafodaLista"/>
        <w:widowControl w:val="0"/>
        <w:numPr>
          <w:ilvl w:val="0"/>
          <w:numId w:val="7"/>
        </w:numPr>
        <w:tabs>
          <w:tab w:val="left" w:pos="1756"/>
        </w:tabs>
        <w:autoSpaceDE w:val="0"/>
        <w:autoSpaceDN w:val="0"/>
        <w:spacing w:before="122" w:after="0" w:line="240" w:lineRule="auto"/>
        <w:ind w:left="1417" w:right="284" w:firstLine="0"/>
        <w:contextualSpacing w:val="0"/>
        <w:jc w:val="both"/>
        <w:rPr>
          <w:rFonts w:ascii="Times New Roman" w:hAnsi="Times New Roman" w:cs="Times New Roman"/>
        </w:rPr>
      </w:pPr>
      <w:r w:rsidRPr="00EE7F85">
        <w:rPr>
          <w:rFonts w:ascii="Times New Roman" w:hAnsi="Times New Roman" w:cs="Times New Roman"/>
        </w:rPr>
        <w:t>Obrigação de participar ativamente do certame (ONLINE) até a sua conclusão, encaminhando toda a documentação solicitada e/ou prestando as informações e esclarecimentos solicitados pelo(a) Pregoeiro(a).</w:t>
      </w:r>
    </w:p>
    <w:p w14:paraId="35D6D447" w14:textId="77777777" w:rsidR="00EE7F85" w:rsidRPr="00EE7F85" w:rsidRDefault="00EE7F85" w:rsidP="00EE7F85">
      <w:pPr>
        <w:pStyle w:val="PargrafodaLista"/>
        <w:widowControl w:val="0"/>
        <w:numPr>
          <w:ilvl w:val="0"/>
          <w:numId w:val="7"/>
        </w:numPr>
        <w:tabs>
          <w:tab w:val="left" w:pos="1688"/>
        </w:tabs>
        <w:autoSpaceDE w:val="0"/>
        <w:autoSpaceDN w:val="0"/>
        <w:spacing w:before="119" w:after="0" w:line="240" w:lineRule="auto"/>
        <w:ind w:left="1417" w:right="285" w:firstLine="0"/>
        <w:contextualSpacing w:val="0"/>
        <w:jc w:val="both"/>
        <w:rPr>
          <w:rFonts w:ascii="Times New Roman" w:hAnsi="Times New Roman" w:cs="Times New Roman"/>
        </w:rPr>
      </w:pPr>
      <w:r w:rsidRPr="00EE7F85">
        <w:rPr>
          <w:rFonts w:ascii="Times New Roman" w:hAnsi="Times New Roman" w:cs="Times New Roman"/>
        </w:rPr>
        <w:t xml:space="preserve">Compromisso para com a futura ARP e/ou de toda contratação dela </w:t>
      </w:r>
      <w:r w:rsidRPr="00EE7F85">
        <w:rPr>
          <w:rFonts w:ascii="Times New Roman" w:hAnsi="Times New Roman" w:cs="Times New Roman"/>
          <w:spacing w:val="-2"/>
        </w:rPr>
        <w:t>decorrente.</w:t>
      </w:r>
    </w:p>
    <w:p w14:paraId="78163BEE" w14:textId="10610F02" w:rsidR="00EE7F85" w:rsidRPr="00EE7F85" w:rsidRDefault="00EE7F85" w:rsidP="004E3D35">
      <w:pPr>
        <w:pStyle w:val="Corpodetexto"/>
        <w:spacing w:before="118"/>
        <w:ind w:right="282"/>
        <w:rPr>
          <w:rFonts w:ascii="Times New Roman" w:hAnsi="Times New Roman" w:cs="Times New Roman"/>
          <w:sz w:val="24"/>
          <w:szCs w:val="24"/>
        </w:rPr>
      </w:pPr>
      <w:r w:rsidRPr="00EE7F85">
        <w:rPr>
          <w:rFonts w:ascii="Times New Roman" w:hAnsi="Times New Roman" w:cs="Times New Roman"/>
          <w:sz w:val="24"/>
          <w:szCs w:val="24"/>
        </w:rPr>
        <w:t xml:space="preserve">4.17. </w:t>
      </w:r>
      <w:r w:rsidRPr="00EE7F85">
        <w:rPr>
          <w:rFonts w:ascii="Times New Roman" w:hAnsi="Times New Roman" w:cs="Times New Roman"/>
          <w:b/>
          <w:sz w:val="24"/>
          <w:szCs w:val="24"/>
        </w:rPr>
        <w:t xml:space="preserve">ATENÇÃO: </w:t>
      </w:r>
      <w:r w:rsidRPr="00EE7F85">
        <w:rPr>
          <w:rFonts w:ascii="Times New Roman" w:hAnsi="Times New Roman" w:cs="Times New Roman"/>
          <w:sz w:val="24"/>
          <w:szCs w:val="24"/>
        </w:rPr>
        <w:t xml:space="preserve">No momento do cadastro ou </w:t>
      </w:r>
      <w:proofErr w:type="gramStart"/>
      <w:r w:rsidRPr="00EE7F85">
        <w:rPr>
          <w:rFonts w:ascii="Times New Roman" w:hAnsi="Times New Roman" w:cs="Times New Roman"/>
          <w:sz w:val="24"/>
          <w:szCs w:val="24"/>
        </w:rPr>
        <w:t>registro</w:t>
      </w:r>
      <w:proofErr w:type="gramEnd"/>
      <w:r w:rsidRPr="00EE7F85">
        <w:rPr>
          <w:rFonts w:ascii="Times New Roman" w:hAnsi="Times New Roman" w:cs="Times New Roman"/>
          <w:sz w:val="24"/>
          <w:szCs w:val="24"/>
        </w:rPr>
        <w:t xml:space="preserve"> da proposta comercial eletrônica, o licitante deverá atentar para o fato de que, por razões de limitações técnicas das especificações dos materiais constantes no CATMAT/CATSERV (</w:t>
      </w:r>
      <w:r w:rsidR="004E3D35">
        <w:rPr>
          <w:rFonts w:ascii="Times New Roman" w:hAnsi="Times New Roman" w:cs="Times New Roman"/>
          <w:sz w:val="24"/>
          <w:szCs w:val="24"/>
        </w:rPr>
        <w:t>BNC</w:t>
      </w:r>
      <w:r w:rsidRPr="00EE7F85">
        <w:rPr>
          <w:rFonts w:ascii="Times New Roman" w:hAnsi="Times New Roman" w:cs="Times New Roman"/>
          <w:sz w:val="24"/>
          <w:szCs w:val="24"/>
        </w:rPr>
        <w:t>), as ESPECIFICAÇÕES</w:t>
      </w:r>
      <w:r w:rsidRPr="00EE7F85">
        <w:rPr>
          <w:rFonts w:ascii="Times New Roman" w:hAnsi="Times New Roman" w:cs="Times New Roman"/>
          <w:spacing w:val="54"/>
          <w:sz w:val="24"/>
          <w:szCs w:val="24"/>
        </w:rPr>
        <w:t xml:space="preserve"> </w:t>
      </w:r>
      <w:r w:rsidRPr="00EE7F85">
        <w:rPr>
          <w:rFonts w:ascii="Times New Roman" w:hAnsi="Times New Roman" w:cs="Times New Roman"/>
          <w:sz w:val="24"/>
          <w:szCs w:val="24"/>
        </w:rPr>
        <w:t>TÉCNICAS</w:t>
      </w:r>
      <w:r w:rsidRPr="00EE7F85">
        <w:rPr>
          <w:rFonts w:ascii="Times New Roman" w:hAnsi="Times New Roman" w:cs="Times New Roman"/>
          <w:spacing w:val="59"/>
          <w:sz w:val="24"/>
          <w:szCs w:val="24"/>
        </w:rPr>
        <w:t xml:space="preserve"> </w:t>
      </w:r>
      <w:r w:rsidRPr="00EE7F85">
        <w:rPr>
          <w:rFonts w:ascii="Times New Roman" w:hAnsi="Times New Roman" w:cs="Times New Roman"/>
          <w:sz w:val="24"/>
          <w:szCs w:val="24"/>
        </w:rPr>
        <w:t>COMPLETAS</w:t>
      </w:r>
      <w:r w:rsidRPr="00EE7F85">
        <w:rPr>
          <w:rFonts w:ascii="Times New Roman" w:hAnsi="Times New Roman" w:cs="Times New Roman"/>
          <w:spacing w:val="59"/>
          <w:sz w:val="24"/>
          <w:szCs w:val="24"/>
        </w:rPr>
        <w:t xml:space="preserve"> </w:t>
      </w:r>
      <w:r w:rsidRPr="00EE7F85">
        <w:rPr>
          <w:rFonts w:ascii="Times New Roman" w:hAnsi="Times New Roman" w:cs="Times New Roman"/>
          <w:sz w:val="24"/>
          <w:szCs w:val="24"/>
        </w:rPr>
        <w:t>DO</w:t>
      </w:r>
      <w:r w:rsidRPr="00EE7F85">
        <w:rPr>
          <w:rFonts w:ascii="Times New Roman" w:hAnsi="Times New Roman" w:cs="Times New Roman"/>
          <w:spacing w:val="58"/>
          <w:sz w:val="24"/>
          <w:szCs w:val="24"/>
        </w:rPr>
        <w:t xml:space="preserve"> </w:t>
      </w:r>
      <w:r w:rsidRPr="00EE7F85">
        <w:rPr>
          <w:rFonts w:ascii="Times New Roman" w:hAnsi="Times New Roman" w:cs="Times New Roman"/>
          <w:sz w:val="24"/>
          <w:szCs w:val="24"/>
        </w:rPr>
        <w:t>OBJETO</w:t>
      </w:r>
      <w:r w:rsidRPr="00EE7F85">
        <w:rPr>
          <w:rFonts w:ascii="Times New Roman" w:hAnsi="Times New Roman" w:cs="Times New Roman"/>
          <w:spacing w:val="58"/>
          <w:sz w:val="24"/>
          <w:szCs w:val="24"/>
        </w:rPr>
        <w:t xml:space="preserve"> </w:t>
      </w:r>
      <w:r w:rsidRPr="00EE7F85">
        <w:rPr>
          <w:rFonts w:ascii="Times New Roman" w:hAnsi="Times New Roman" w:cs="Times New Roman"/>
          <w:sz w:val="24"/>
          <w:szCs w:val="24"/>
        </w:rPr>
        <w:t>LICITADO,</w:t>
      </w:r>
      <w:r w:rsidRPr="00EE7F85">
        <w:rPr>
          <w:rFonts w:ascii="Times New Roman" w:hAnsi="Times New Roman" w:cs="Times New Roman"/>
          <w:spacing w:val="59"/>
          <w:sz w:val="24"/>
          <w:szCs w:val="24"/>
        </w:rPr>
        <w:t xml:space="preserve"> </w:t>
      </w:r>
      <w:r w:rsidRPr="00EE7F85">
        <w:rPr>
          <w:rFonts w:ascii="Times New Roman" w:hAnsi="Times New Roman" w:cs="Times New Roman"/>
          <w:sz w:val="24"/>
          <w:szCs w:val="24"/>
        </w:rPr>
        <w:t>para</w:t>
      </w:r>
      <w:r w:rsidRPr="00EE7F85">
        <w:rPr>
          <w:rFonts w:ascii="Times New Roman" w:hAnsi="Times New Roman" w:cs="Times New Roman"/>
          <w:spacing w:val="57"/>
          <w:sz w:val="24"/>
          <w:szCs w:val="24"/>
        </w:rPr>
        <w:t xml:space="preserve"> </w:t>
      </w:r>
      <w:r w:rsidRPr="00EE7F85">
        <w:rPr>
          <w:rFonts w:ascii="Times New Roman" w:hAnsi="Times New Roman" w:cs="Times New Roman"/>
          <w:sz w:val="24"/>
          <w:szCs w:val="24"/>
        </w:rPr>
        <w:t>efeito</w:t>
      </w:r>
      <w:r w:rsidRPr="00EE7F85">
        <w:rPr>
          <w:rFonts w:ascii="Times New Roman" w:hAnsi="Times New Roman" w:cs="Times New Roman"/>
          <w:spacing w:val="57"/>
          <w:sz w:val="24"/>
          <w:szCs w:val="24"/>
        </w:rPr>
        <w:t xml:space="preserve"> </w:t>
      </w:r>
      <w:r w:rsidRPr="00EE7F85">
        <w:rPr>
          <w:rFonts w:ascii="Times New Roman" w:hAnsi="Times New Roman" w:cs="Times New Roman"/>
          <w:spacing w:val="-5"/>
          <w:sz w:val="24"/>
          <w:szCs w:val="24"/>
        </w:rPr>
        <w:t>de</w:t>
      </w:r>
      <w:r w:rsidR="004E3D35">
        <w:rPr>
          <w:rFonts w:ascii="Times New Roman" w:hAnsi="Times New Roman" w:cs="Times New Roman"/>
          <w:spacing w:val="-5"/>
          <w:sz w:val="24"/>
          <w:szCs w:val="24"/>
        </w:rPr>
        <w:t xml:space="preserve"> </w:t>
      </w:r>
      <w:r w:rsidRPr="00EE7F85">
        <w:rPr>
          <w:rFonts w:ascii="Times New Roman" w:hAnsi="Times New Roman" w:cs="Times New Roman"/>
          <w:sz w:val="24"/>
          <w:szCs w:val="24"/>
        </w:rPr>
        <w:t>cotação do preço e formulação da proposta, serão sempre aquelas constantes do Termo de Referência (ANEXO I).</w:t>
      </w:r>
    </w:p>
    <w:p w14:paraId="0806158C" w14:textId="77777777" w:rsidR="00EE7F85" w:rsidRPr="00EE7F85" w:rsidRDefault="00EE7F85" w:rsidP="00EE7F85">
      <w:pPr>
        <w:pStyle w:val="Corpodetexto"/>
        <w:spacing w:before="118"/>
        <w:ind w:right="281"/>
        <w:rPr>
          <w:rFonts w:ascii="Times New Roman" w:hAnsi="Times New Roman" w:cs="Times New Roman"/>
          <w:sz w:val="24"/>
          <w:szCs w:val="24"/>
        </w:rPr>
      </w:pPr>
      <w:r w:rsidRPr="00EE7F85">
        <w:rPr>
          <w:rFonts w:ascii="Times New Roman" w:hAnsi="Times New Roman" w:cs="Times New Roman"/>
          <w:sz w:val="24"/>
          <w:szCs w:val="24"/>
        </w:rPr>
        <w:t xml:space="preserve">4.18. </w:t>
      </w:r>
      <w:r w:rsidRPr="00EE7F85">
        <w:rPr>
          <w:rFonts w:ascii="Times New Roman" w:hAnsi="Times New Roman" w:cs="Times New Roman"/>
          <w:b/>
          <w:sz w:val="24"/>
          <w:szCs w:val="24"/>
        </w:rPr>
        <w:t xml:space="preserve">ATENÇÃO: </w:t>
      </w:r>
      <w:r w:rsidRPr="00EE7F85">
        <w:rPr>
          <w:rFonts w:ascii="Times New Roman" w:hAnsi="Times New Roman" w:cs="Times New Roman"/>
          <w:sz w:val="24"/>
          <w:szCs w:val="24"/>
        </w:rPr>
        <w:t>Nenhuma proposta comercial ou documentação de habilitação poderá ser encaminhada ao(a) Pregoeiro(a) por e-mail ou outro meio de comunicação antes do encerramento da etapa competitiva, sob pena de quebra do anonimato da competição.</w:t>
      </w:r>
    </w:p>
    <w:p w14:paraId="6C75478A" w14:textId="77777777" w:rsidR="00EE7F85" w:rsidRPr="004E3D35" w:rsidRDefault="00EE7F85" w:rsidP="00EE7F85">
      <w:pPr>
        <w:pStyle w:val="Corpodetexto"/>
        <w:spacing w:before="240"/>
        <w:ind w:left="0"/>
        <w:jc w:val="left"/>
        <w:rPr>
          <w:rFonts w:ascii="Times New Roman" w:hAnsi="Times New Roman" w:cs="Times New Roman"/>
          <w:b/>
          <w:bCs/>
          <w:sz w:val="24"/>
          <w:szCs w:val="24"/>
        </w:rPr>
      </w:pPr>
    </w:p>
    <w:p w14:paraId="6A46755D" w14:textId="77777777" w:rsidR="00EE7F85" w:rsidRPr="004E3D35" w:rsidRDefault="00EE7F85" w:rsidP="00EE7F85">
      <w:pPr>
        <w:pStyle w:val="Ttulo1"/>
        <w:numPr>
          <w:ilvl w:val="0"/>
          <w:numId w:val="1"/>
        </w:numPr>
        <w:tabs>
          <w:tab w:val="num" w:pos="360"/>
          <w:tab w:val="left" w:pos="531"/>
        </w:tabs>
        <w:spacing w:before="1"/>
        <w:ind w:left="531" w:hanging="246"/>
        <w:jc w:val="both"/>
        <w:rPr>
          <w:rFonts w:ascii="Times New Roman" w:hAnsi="Times New Roman" w:cs="Times New Roman"/>
          <w:b/>
          <w:bCs/>
          <w:color w:val="auto"/>
          <w:sz w:val="24"/>
          <w:szCs w:val="24"/>
        </w:rPr>
      </w:pPr>
      <w:r w:rsidRPr="004E3D35">
        <w:rPr>
          <w:rFonts w:ascii="Times New Roman" w:hAnsi="Times New Roman" w:cs="Times New Roman"/>
          <w:b/>
          <w:bCs/>
          <w:color w:val="auto"/>
          <w:sz w:val="24"/>
          <w:szCs w:val="24"/>
        </w:rPr>
        <w:t>DO</w:t>
      </w:r>
      <w:r w:rsidRPr="004E3D35">
        <w:rPr>
          <w:rFonts w:ascii="Times New Roman" w:hAnsi="Times New Roman" w:cs="Times New Roman"/>
          <w:b/>
          <w:bCs/>
          <w:color w:val="auto"/>
          <w:spacing w:val="-5"/>
          <w:sz w:val="24"/>
          <w:szCs w:val="24"/>
        </w:rPr>
        <w:t xml:space="preserve"> </w:t>
      </w:r>
      <w:r w:rsidRPr="004E3D35">
        <w:rPr>
          <w:rFonts w:ascii="Times New Roman" w:hAnsi="Times New Roman" w:cs="Times New Roman"/>
          <w:b/>
          <w:bCs/>
          <w:color w:val="auto"/>
          <w:sz w:val="24"/>
          <w:szCs w:val="24"/>
        </w:rPr>
        <w:t>PREENCHIMENTO</w:t>
      </w:r>
      <w:r w:rsidRPr="004E3D35">
        <w:rPr>
          <w:rFonts w:ascii="Times New Roman" w:hAnsi="Times New Roman" w:cs="Times New Roman"/>
          <w:b/>
          <w:bCs/>
          <w:color w:val="auto"/>
          <w:spacing w:val="-5"/>
          <w:sz w:val="24"/>
          <w:szCs w:val="24"/>
        </w:rPr>
        <w:t xml:space="preserve"> </w:t>
      </w:r>
      <w:r w:rsidRPr="004E3D35">
        <w:rPr>
          <w:rFonts w:ascii="Times New Roman" w:hAnsi="Times New Roman" w:cs="Times New Roman"/>
          <w:b/>
          <w:bCs/>
          <w:color w:val="auto"/>
          <w:sz w:val="24"/>
          <w:szCs w:val="24"/>
        </w:rPr>
        <w:t>DA</w:t>
      </w:r>
      <w:r w:rsidRPr="004E3D35">
        <w:rPr>
          <w:rFonts w:ascii="Times New Roman" w:hAnsi="Times New Roman" w:cs="Times New Roman"/>
          <w:b/>
          <w:bCs/>
          <w:color w:val="auto"/>
          <w:spacing w:val="-11"/>
          <w:sz w:val="24"/>
          <w:szCs w:val="24"/>
        </w:rPr>
        <w:t xml:space="preserve"> </w:t>
      </w:r>
      <w:r w:rsidRPr="004E3D35">
        <w:rPr>
          <w:rFonts w:ascii="Times New Roman" w:hAnsi="Times New Roman" w:cs="Times New Roman"/>
          <w:b/>
          <w:bCs/>
          <w:color w:val="auto"/>
          <w:spacing w:val="-2"/>
          <w:sz w:val="24"/>
          <w:szCs w:val="24"/>
        </w:rPr>
        <w:t>PROPOSTA</w:t>
      </w:r>
    </w:p>
    <w:p w14:paraId="2C1150EB" w14:textId="77777777" w:rsidR="00EE7F85" w:rsidRPr="00EE7F85" w:rsidRDefault="00EE7F85" w:rsidP="00EE7F85">
      <w:pPr>
        <w:pStyle w:val="PargrafodaLista"/>
        <w:widowControl w:val="0"/>
        <w:numPr>
          <w:ilvl w:val="1"/>
          <w:numId w:val="1"/>
        </w:numPr>
        <w:tabs>
          <w:tab w:val="left" w:pos="797"/>
        </w:tabs>
        <w:autoSpaceDE w:val="0"/>
        <w:autoSpaceDN w:val="0"/>
        <w:spacing w:before="121" w:after="0" w:line="240" w:lineRule="auto"/>
        <w:ind w:right="284" w:firstLine="0"/>
        <w:contextualSpacing w:val="0"/>
        <w:jc w:val="both"/>
        <w:rPr>
          <w:rFonts w:ascii="Times New Roman" w:hAnsi="Times New Roman" w:cs="Times New Roman"/>
        </w:rPr>
      </w:pPr>
      <w:r w:rsidRPr="00EE7F85">
        <w:rPr>
          <w:rFonts w:ascii="Times New Roman" w:hAnsi="Times New Roman" w:cs="Times New Roman"/>
        </w:rPr>
        <w:t>O licitante deverá enviar sua proposta mediante o preenchimento, no sistema eletrônico, dos seguintes campos:</w:t>
      </w:r>
    </w:p>
    <w:bookmarkEnd w:id="1"/>
    <w:p w14:paraId="1931D52D" w14:textId="77777777" w:rsidR="008669E9" w:rsidRPr="004E3D35" w:rsidRDefault="008669E9" w:rsidP="008669E9">
      <w:pPr>
        <w:pStyle w:val="PargrafodaLista"/>
        <w:widowControl w:val="0"/>
        <w:tabs>
          <w:tab w:val="left" w:pos="1065"/>
        </w:tabs>
        <w:autoSpaceDE w:val="0"/>
        <w:autoSpaceDN w:val="0"/>
        <w:spacing w:before="120" w:after="0" w:line="240" w:lineRule="auto"/>
        <w:ind w:left="285" w:right="279"/>
        <w:contextualSpacing w:val="0"/>
        <w:jc w:val="both"/>
        <w:rPr>
          <w:rFonts w:ascii="Times New Roman" w:hAnsi="Times New Roman" w:cs="Times New Roman"/>
        </w:rPr>
      </w:pPr>
    </w:p>
    <w:p w14:paraId="274B51EC" w14:textId="6EA1F3FD" w:rsidR="004E3D35" w:rsidRPr="004E3D35" w:rsidRDefault="004E3D35" w:rsidP="004E3D35">
      <w:pPr>
        <w:pStyle w:val="PargrafodaLista"/>
        <w:widowControl w:val="0"/>
        <w:numPr>
          <w:ilvl w:val="2"/>
          <w:numId w:val="10"/>
        </w:numPr>
        <w:tabs>
          <w:tab w:val="left" w:leader="dot" w:pos="1846"/>
          <w:tab w:val="left" w:pos="2046"/>
          <w:tab w:val="left" w:leader="dot" w:pos="5059"/>
        </w:tabs>
        <w:autoSpaceDE w:val="0"/>
        <w:autoSpaceDN w:val="0"/>
        <w:spacing w:before="86" w:after="0" w:line="252" w:lineRule="exact"/>
        <w:ind w:left="1417" w:hanging="629"/>
        <w:contextualSpacing w:val="0"/>
        <w:rPr>
          <w:rFonts w:ascii="Times New Roman" w:hAnsi="Times New Roman" w:cs="Times New Roman"/>
        </w:rPr>
      </w:pPr>
      <w:r w:rsidRPr="004E3D35">
        <w:rPr>
          <w:rFonts w:ascii="Times New Roman" w:hAnsi="Times New Roman" w:cs="Times New Roman"/>
        </w:rPr>
        <w:t>valor</w:t>
      </w:r>
      <w:r w:rsidRPr="004E3D35">
        <w:rPr>
          <w:rFonts w:ascii="Times New Roman" w:hAnsi="Times New Roman" w:cs="Times New Roman"/>
          <w:spacing w:val="12"/>
        </w:rPr>
        <w:t xml:space="preserve"> </w:t>
      </w:r>
      <w:r w:rsidRPr="004E3D35">
        <w:rPr>
          <w:rFonts w:ascii="Times New Roman" w:hAnsi="Times New Roman" w:cs="Times New Roman"/>
        </w:rPr>
        <w:t>unitário</w:t>
      </w:r>
      <w:r w:rsidRPr="004E3D35">
        <w:rPr>
          <w:rFonts w:ascii="Times New Roman" w:hAnsi="Times New Roman" w:cs="Times New Roman"/>
          <w:spacing w:val="12"/>
        </w:rPr>
        <w:t xml:space="preserve"> </w:t>
      </w:r>
      <w:r w:rsidRPr="004E3D35">
        <w:rPr>
          <w:rFonts w:ascii="Times New Roman" w:hAnsi="Times New Roman" w:cs="Times New Roman"/>
        </w:rPr>
        <w:t>ou</w:t>
      </w:r>
      <w:r w:rsidRPr="004E3D35">
        <w:rPr>
          <w:rFonts w:ascii="Times New Roman" w:hAnsi="Times New Roman" w:cs="Times New Roman"/>
          <w:spacing w:val="9"/>
        </w:rPr>
        <w:t xml:space="preserve"> </w:t>
      </w:r>
      <w:r w:rsidRPr="004E3D35">
        <w:rPr>
          <w:rFonts w:ascii="Times New Roman" w:hAnsi="Times New Roman" w:cs="Times New Roman"/>
          <w:spacing w:val="-2"/>
        </w:rPr>
        <w:t>desconto.</w:t>
      </w:r>
      <w:r w:rsidRPr="004E3D35">
        <w:rPr>
          <w:rFonts w:ascii="Times New Roman" w:hAnsi="Times New Roman" w:cs="Times New Roman"/>
        </w:rPr>
        <w:tab/>
        <w:t>(mensal,</w:t>
      </w:r>
      <w:r w:rsidRPr="004E3D35">
        <w:rPr>
          <w:rFonts w:ascii="Times New Roman" w:hAnsi="Times New Roman" w:cs="Times New Roman"/>
          <w:spacing w:val="8"/>
        </w:rPr>
        <w:t xml:space="preserve"> </w:t>
      </w:r>
      <w:r w:rsidRPr="004E3D35">
        <w:rPr>
          <w:rFonts w:ascii="Times New Roman" w:hAnsi="Times New Roman" w:cs="Times New Roman"/>
        </w:rPr>
        <w:t>unitário</w:t>
      </w:r>
      <w:r w:rsidRPr="004E3D35">
        <w:rPr>
          <w:rFonts w:ascii="Times New Roman" w:hAnsi="Times New Roman" w:cs="Times New Roman"/>
          <w:spacing w:val="11"/>
        </w:rPr>
        <w:t xml:space="preserve"> </w:t>
      </w:r>
      <w:r w:rsidRPr="004E3D35">
        <w:rPr>
          <w:rFonts w:ascii="Times New Roman" w:hAnsi="Times New Roman" w:cs="Times New Roman"/>
        </w:rPr>
        <w:t>etc.,</w:t>
      </w:r>
      <w:r w:rsidRPr="004E3D35">
        <w:rPr>
          <w:rFonts w:ascii="Times New Roman" w:hAnsi="Times New Roman" w:cs="Times New Roman"/>
          <w:spacing w:val="10"/>
        </w:rPr>
        <w:t xml:space="preserve"> </w:t>
      </w:r>
      <w:r w:rsidRPr="004E3D35">
        <w:rPr>
          <w:rFonts w:ascii="Times New Roman" w:hAnsi="Times New Roman" w:cs="Times New Roman"/>
        </w:rPr>
        <w:t>conforme</w:t>
      </w:r>
      <w:r w:rsidRPr="004E3D35">
        <w:rPr>
          <w:rFonts w:ascii="Times New Roman" w:hAnsi="Times New Roman" w:cs="Times New Roman"/>
          <w:spacing w:val="11"/>
        </w:rPr>
        <w:t xml:space="preserve"> </w:t>
      </w:r>
      <w:r w:rsidRPr="004E3D35">
        <w:rPr>
          <w:rFonts w:ascii="Times New Roman" w:hAnsi="Times New Roman" w:cs="Times New Roman"/>
        </w:rPr>
        <w:t>o</w:t>
      </w:r>
      <w:r w:rsidRPr="004E3D35">
        <w:rPr>
          <w:rFonts w:ascii="Times New Roman" w:hAnsi="Times New Roman" w:cs="Times New Roman"/>
          <w:spacing w:val="9"/>
        </w:rPr>
        <w:t xml:space="preserve"> </w:t>
      </w:r>
      <w:r w:rsidRPr="004E3D35">
        <w:rPr>
          <w:rFonts w:ascii="Times New Roman" w:hAnsi="Times New Roman" w:cs="Times New Roman"/>
        </w:rPr>
        <w:t>caso)</w:t>
      </w:r>
      <w:r w:rsidRPr="004E3D35">
        <w:rPr>
          <w:rFonts w:ascii="Times New Roman" w:hAnsi="Times New Roman" w:cs="Times New Roman"/>
          <w:spacing w:val="13"/>
        </w:rPr>
        <w:t xml:space="preserve"> </w:t>
      </w:r>
      <w:r w:rsidRPr="004E3D35">
        <w:rPr>
          <w:rFonts w:ascii="Times New Roman" w:hAnsi="Times New Roman" w:cs="Times New Roman"/>
          <w:spacing w:val="-10"/>
        </w:rPr>
        <w:t>e.</w:t>
      </w:r>
      <w:r w:rsidRPr="004E3D35">
        <w:rPr>
          <w:rFonts w:ascii="Times New Roman" w:hAnsi="Times New Roman" w:cs="Times New Roman"/>
        </w:rPr>
        <w:tab/>
        <w:t>(anual,</w:t>
      </w:r>
      <w:r w:rsidRPr="004E3D35">
        <w:rPr>
          <w:rFonts w:ascii="Times New Roman" w:hAnsi="Times New Roman" w:cs="Times New Roman"/>
          <w:spacing w:val="-6"/>
        </w:rPr>
        <w:t xml:space="preserve"> </w:t>
      </w:r>
      <w:r w:rsidRPr="004E3D35">
        <w:rPr>
          <w:rFonts w:ascii="Times New Roman" w:hAnsi="Times New Roman" w:cs="Times New Roman"/>
        </w:rPr>
        <w:t>total)</w:t>
      </w:r>
      <w:r w:rsidRPr="004E3D35">
        <w:rPr>
          <w:rFonts w:ascii="Times New Roman" w:hAnsi="Times New Roman" w:cs="Times New Roman"/>
          <w:spacing w:val="-5"/>
        </w:rPr>
        <w:t xml:space="preserve"> </w:t>
      </w:r>
      <w:r w:rsidRPr="004E3D35">
        <w:rPr>
          <w:rFonts w:ascii="Times New Roman" w:hAnsi="Times New Roman" w:cs="Times New Roman"/>
        </w:rPr>
        <w:t>do</w:t>
      </w:r>
      <w:r w:rsidRPr="004E3D35">
        <w:rPr>
          <w:rFonts w:ascii="Times New Roman" w:hAnsi="Times New Roman" w:cs="Times New Roman"/>
          <w:spacing w:val="-4"/>
        </w:rPr>
        <w:t xml:space="preserve"> item;</w:t>
      </w:r>
    </w:p>
    <w:p w14:paraId="0F92828F" w14:textId="77777777" w:rsidR="004E3D35" w:rsidRPr="004E3D35" w:rsidRDefault="004E3D35" w:rsidP="004E3D35">
      <w:pPr>
        <w:pStyle w:val="PargrafodaLista"/>
        <w:widowControl w:val="0"/>
        <w:numPr>
          <w:ilvl w:val="2"/>
          <w:numId w:val="10"/>
        </w:numPr>
        <w:tabs>
          <w:tab w:val="left" w:pos="2030"/>
        </w:tabs>
        <w:autoSpaceDE w:val="0"/>
        <w:autoSpaceDN w:val="0"/>
        <w:spacing w:before="119" w:after="0" w:line="240" w:lineRule="auto"/>
        <w:ind w:left="2030" w:hanging="613"/>
        <w:contextualSpacing w:val="0"/>
        <w:jc w:val="both"/>
        <w:rPr>
          <w:rFonts w:ascii="Times New Roman" w:hAnsi="Times New Roman" w:cs="Times New Roman"/>
        </w:rPr>
      </w:pPr>
      <w:r w:rsidRPr="004E3D35">
        <w:rPr>
          <w:rFonts w:ascii="Times New Roman" w:hAnsi="Times New Roman" w:cs="Times New Roman"/>
        </w:rPr>
        <w:t>Marca</w:t>
      </w:r>
      <w:r w:rsidRPr="004E3D35">
        <w:rPr>
          <w:rFonts w:ascii="Times New Roman" w:hAnsi="Times New Roman" w:cs="Times New Roman"/>
          <w:spacing w:val="-2"/>
        </w:rPr>
        <w:t xml:space="preserve"> </w:t>
      </w:r>
      <w:r w:rsidRPr="004E3D35">
        <w:rPr>
          <w:rFonts w:ascii="Times New Roman" w:hAnsi="Times New Roman" w:cs="Times New Roman"/>
        </w:rPr>
        <w:t>e</w:t>
      </w:r>
      <w:r w:rsidRPr="004E3D35">
        <w:rPr>
          <w:rFonts w:ascii="Times New Roman" w:hAnsi="Times New Roman" w:cs="Times New Roman"/>
          <w:spacing w:val="-5"/>
        </w:rPr>
        <w:t xml:space="preserve"> </w:t>
      </w:r>
      <w:r w:rsidRPr="004E3D35">
        <w:rPr>
          <w:rFonts w:ascii="Times New Roman" w:hAnsi="Times New Roman" w:cs="Times New Roman"/>
          <w:spacing w:val="-2"/>
        </w:rPr>
        <w:t>modelo;</w:t>
      </w:r>
    </w:p>
    <w:p w14:paraId="02A767CB" w14:textId="77777777" w:rsidR="004E3D35" w:rsidRPr="004E3D35" w:rsidRDefault="004E3D35" w:rsidP="004E3D35">
      <w:pPr>
        <w:pStyle w:val="PargrafodaLista"/>
        <w:widowControl w:val="0"/>
        <w:numPr>
          <w:ilvl w:val="2"/>
          <w:numId w:val="10"/>
        </w:numPr>
        <w:tabs>
          <w:tab w:val="left" w:pos="2030"/>
        </w:tabs>
        <w:autoSpaceDE w:val="0"/>
        <w:autoSpaceDN w:val="0"/>
        <w:spacing w:before="121" w:after="0" w:line="240" w:lineRule="auto"/>
        <w:ind w:left="2030" w:hanging="613"/>
        <w:contextualSpacing w:val="0"/>
        <w:jc w:val="both"/>
        <w:rPr>
          <w:rFonts w:ascii="Times New Roman" w:hAnsi="Times New Roman" w:cs="Times New Roman"/>
        </w:rPr>
      </w:pPr>
      <w:r w:rsidRPr="004E3D35">
        <w:rPr>
          <w:rFonts w:ascii="Times New Roman" w:hAnsi="Times New Roman" w:cs="Times New Roman"/>
          <w:spacing w:val="-2"/>
        </w:rPr>
        <w:t>Fabricante;</w:t>
      </w:r>
    </w:p>
    <w:p w14:paraId="6B4580EE" w14:textId="77777777" w:rsidR="004E3D35" w:rsidRPr="004E3D35" w:rsidRDefault="004E3D35" w:rsidP="004E3D35">
      <w:pPr>
        <w:pStyle w:val="PargrafodaLista"/>
        <w:widowControl w:val="0"/>
        <w:numPr>
          <w:ilvl w:val="2"/>
          <w:numId w:val="10"/>
        </w:numPr>
        <w:tabs>
          <w:tab w:val="left" w:pos="2027"/>
        </w:tabs>
        <w:autoSpaceDE w:val="0"/>
        <w:autoSpaceDN w:val="0"/>
        <w:spacing w:before="119" w:after="0" w:line="240" w:lineRule="auto"/>
        <w:ind w:left="2027" w:hanging="610"/>
        <w:contextualSpacing w:val="0"/>
        <w:jc w:val="both"/>
        <w:rPr>
          <w:rFonts w:ascii="Times New Roman" w:hAnsi="Times New Roman" w:cs="Times New Roman"/>
        </w:rPr>
      </w:pPr>
      <w:r w:rsidRPr="004E3D35">
        <w:rPr>
          <w:rFonts w:ascii="Times New Roman" w:hAnsi="Times New Roman" w:cs="Times New Roman"/>
        </w:rPr>
        <w:t>Quantidade</w:t>
      </w:r>
      <w:r w:rsidRPr="004E3D35">
        <w:rPr>
          <w:rFonts w:ascii="Times New Roman" w:hAnsi="Times New Roman" w:cs="Times New Roman"/>
          <w:spacing w:val="-6"/>
        </w:rPr>
        <w:t xml:space="preserve"> </w:t>
      </w:r>
      <w:r w:rsidRPr="004E3D35">
        <w:rPr>
          <w:rFonts w:ascii="Times New Roman" w:hAnsi="Times New Roman" w:cs="Times New Roman"/>
        </w:rPr>
        <w:t>cotada, de</w:t>
      </w:r>
      <w:r w:rsidRPr="004E3D35">
        <w:rPr>
          <w:rFonts w:ascii="Times New Roman" w:hAnsi="Times New Roman" w:cs="Times New Roman"/>
          <w:spacing w:val="-5"/>
        </w:rPr>
        <w:t xml:space="preserve"> </w:t>
      </w:r>
      <w:r w:rsidRPr="004E3D35">
        <w:rPr>
          <w:rFonts w:ascii="Times New Roman" w:hAnsi="Times New Roman" w:cs="Times New Roman"/>
        </w:rPr>
        <w:t>acordo</w:t>
      </w:r>
      <w:r w:rsidRPr="004E3D35">
        <w:rPr>
          <w:rFonts w:ascii="Times New Roman" w:hAnsi="Times New Roman" w:cs="Times New Roman"/>
          <w:spacing w:val="-6"/>
        </w:rPr>
        <w:t xml:space="preserve"> </w:t>
      </w:r>
      <w:r w:rsidRPr="004E3D35">
        <w:rPr>
          <w:rFonts w:ascii="Times New Roman" w:hAnsi="Times New Roman" w:cs="Times New Roman"/>
        </w:rPr>
        <w:t>com</w:t>
      </w:r>
      <w:r w:rsidRPr="004E3D35">
        <w:rPr>
          <w:rFonts w:ascii="Times New Roman" w:hAnsi="Times New Roman" w:cs="Times New Roman"/>
          <w:spacing w:val="-2"/>
        </w:rPr>
        <w:t xml:space="preserve"> </w:t>
      </w:r>
      <w:r w:rsidRPr="004E3D35">
        <w:rPr>
          <w:rFonts w:ascii="Times New Roman" w:hAnsi="Times New Roman" w:cs="Times New Roman"/>
        </w:rPr>
        <w:t>o</w:t>
      </w:r>
      <w:r w:rsidRPr="004E3D35">
        <w:rPr>
          <w:rFonts w:ascii="Times New Roman" w:hAnsi="Times New Roman" w:cs="Times New Roman"/>
          <w:spacing w:val="-7"/>
        </w:rPr>
        <w:t xml:space="preserve"> </w:t>
      </w:r>
      <w:r w:rsidRPr="004E3D35">
        <w:rPr>
          <w:rFonts w:ascii="Times New Roman" w:hAnsi="Times New Roman" w:cs="Times New Roman"/>
        </w:rPr>
        <w:t>Termo</w:t>
      </w:r>
      <w:r w:rsidRPr="004E3D35">
        <w:rPr>
          <w:rFonts w:ascii="Times New Roman" w:hAnsi="Times New Roman" w:cs="Times New Roman"/>
          <w:spacing w:val="-3"/>
        </w:rPr>
        <w:t xml:space="preserve"> </w:t>
      </w:r>
      <w:r w:rsidRPr="004E3D35">
        <w:rPr>
          <w:rFonts w:ascii="Times New Roman" w:hAnsi="Times New Roman" w:cs="Times New Roman"/>
        </w:rPr>
        <w:t>de</w:t>
      </w:r>
      <w:r w:rsidRPr="004E3D35">
        <w:rPr>
          <w:rFonts w:ascii="Times New Roman" w:hAnsi="Times New Roman" w:cs="Times New Roman"/>
          <w:spacing w:val="-5"/>
        </w:rPr>
        <w:t xml:space="preserve"> </w:t>
      </w:r>
      <w:r w:rsidRPr="004E3D35">
        <w:rPr>
          <w:rFonts w:ascii="Times New Roman" w:hAnsi="Times New Roman" w:cs="Times New Roman"/>
          <w:spacing w:val="-2"/>
        </w:rPr>
        <w:t>Referência.</w:t>
      </w:r>
    </w:p>
    <w:p w14:paraId="64700E6A" w14:textId="77777777" w:rsidR="004E3D35" w:rsidRPr="006314F6" w:rsidRDefault="004E3D35" w:rsidP="004E3D35">
      <w:pPr>
        <w:pStyle w:val="PargrafodaLista"/>
        <w:widowControl w:val="0"/>
        <w:numPr>
          <w:ilvl w:val="1"/>
          <w:numId w:val="1"/>
        </w:numPr>
        <w:tabs>
          <w:tab w:val="left" w:pos="711"/>
        </w:tabs>
        <w:autoSpaceDE w:val="0"/>
        <w:autoSpaceDN w:val="0"/>
        <w:spacing w:before="122" w:after="0" w:line="240" w:lineRule="auto"/>
        <w:ind w:left="711" w:hanging="426"/>
        <w:contextualSpacing w:val="0"/>
        <w:jc w:val="both"/>
        <w:rPr>
          <w:rFonts w:ascii="Times New Roman" w:hAnsi="Times New Roman" w:cs="Times New Roman"/>
        </w:rPr>
      </w:pPr>
      <w:r w:rsidRPr="004E3D35">
        <w:rPr>
          <w:rFonts w:ascii="Times New Roman" w:hAnsi="Times New Roman" w:cs="Times New Roman"/>
        </w:rPr>
        <w:t>Todas</w:t>
      </w:r>
      <w:r w:rsidRPr="004E3D35">
        <w:rPr>
          <w:rFonts w:ascii="Times New Roman" w:hAnsi="Times New Roman" w:cs="Times New Roman"/>
          <w:spacing w:val="-7"/>
        </w:rPr>
        <w:t xml:space="preserve"> </w:t>
      </w:r>
      <w:r w:rsidRPr="004E3D35">
        <w:rPr>
          <w:rFonts w:ascii="Times New Roman" w:hAnsi="Times New Roman" w:cs="Times New Roman"/>
        </w:rPr>
        <w:t>as</w:t>
      </w:r>
      <w:r w:rsidRPr="004E3D35">
        <w:rPr>
          <w:rFonts w:ascii="Times New Roman" w:hAnsi="Times New Roman" w:cs="Times New Roman"/>
          <w:spacing w:val="-5"/>
        </w:rPr>
        <w:t xml:space="preserve"> </w:t>
      </w:r>
      <w:r w:rsidRPr="004E3D35">
        <w:rPr>
          <w:rFonts w:ascii="Times New Roman" w:hAnsi="Times New Roman" w:cs="Times New Roman"/>
        </w:rPr>
        <w:t>especificações</w:t>
      </w:r>
      <w:r w:rsidRPr="004E3D35">
        <w:rPr>
          <w:rFonts w:ascii="Times New Roman" w:hAnsi="Times New Roman" w:cs="Times New Roman"/>
          <w:spacing w:val="-4"/>
        </w:rPr>
        <w:t xml:space="preserve"> </w:t>
      </w:r>
      <w:r w:rsidRPr="004E3D35">
        <w:rPr>
          <w:rFonts w:ascii="Times New Roman" w:hAnsi="Times New Roman" w:cs="Times New Roman"/>
        </w:rPr>
        <w:t>do</w:t>
      </w:r>
      <w:r w:rsidRPr="004E3D35">
        <w:rPr>
          <w:rFonts w:ascii="Times New Roman" w:hAnsi="Times New Roman" w:cs="Times New Roman"/>
          <w:spacing w:val="-5"/>
        </w:rPr>
        <w:t xml:space="preserve"> </w:t>
      </w:r>
      <w:r w:rsidRPr="004E3D35">
        <w:rPr>
          <w:rFonts w:ascii="Times New Roman" w:hAnsi="Times New Roman" w:cs="Times New Roman"/>
        </w:rPr>
        <w:t>objeto</w:t>
      </w:r>
      <w:r w:rsidRPr="004E3D35">
        <w:rPr>
          <w:rFonts w:ascii="Times New Roman" w:hAnsi="Times New Roman" w:cs="Times New Roman"/>
          <w:spacing w:val="-5"/>
        </w:rPr>
        <w:t xml:space="preserve"> </w:t>
      </w:r>
      <w:r w:rsidRPr="004E3D35">
        <w:rPr>
          <w:rFonts w:ascii="Times New Roman" w:hAnsi="Times New Roman" w:cs="Times New Roman"/>
        </w:rPr>
        <w:t>contidas</w:t>
      </w:r>
      <w:r w:rsidRPr="004E3D35">
        <w:rPr>
          <w:rFonts w:ascii="Times New Roman" w:hAnsi="Times New Roman" w:cs="Times New Roman"/>
          <w:spacing w:val="-7"/>
        </w:rPr>
        <w:t xml:space="preserve"> </w:t>
      </w:r>
      <w:r w:rsidRPr="004E3D35">
        <w:rPr>
          <w:rFonts w:ascii="Times New Roman" w:hAnsi="Times New Roman" w:cs="Times New Roman"/>
        </w:rPr>
        <w:t>na</w:t>
      </w:r>
      <w:r w:rsidRPr="004E3D35">
        <w:rPr>
          <w:rFonts w:ascii="Times New Roman" w:hAnsi="Times New Roman" w:cs="Times New Roman"/>
          <w:spacing w:val="-5"/>
        </w:rPr>
        <w:t xml:space="preserve"> </w:t>
      </w:r>
      <w:r w:rsidRPr="004E3D35">
        <w:rPr>
          <w:rFonts w:ascii="Times New Roman" w:hAnsi="Times New Roman" w:cs="Times New Roman"/>
        </w:rPr>
        <w:t>proposta</w:t>
      </w:r>
      <w:r w:rsidRPr="004E3D35">
        <w:rPr>
          <w:rFonts w:ascii="Times New Roman" w:hAnsi="Times New Roman" w:cs="Times New Roman"/>
          <w:spacing w:val="-5"/>
        </w:rPr>
        <w:t xml:space="preserve"> </w:t>
      </w:r>
      <w:r w:rsidRPr="004E3D35">
        <w:rPr>
          <w:rFonts w:ascii="Times New Roman" w:hAnsi="Times New Roman" w:cs="Times New Roman"/>
        </w:rPr>
        <w:t>vinculam</w:t>
      </w:r>
      <w:r w:rsidRPr="004E3D35">
        <w:rPr>
          <w:rFonts w:ascii="Times New Roman" w:hAnsi="Times New Roman" w:cs="Times New Roman"/>
          <w:spacing w:val="-4"/>
        </w:rPr>
        <w:t xml:space="preserve"> </w:t>
      </w:r>
      <w:r w:rsidRPr="004E3D35">
        <w:rPr>
          <w:rFonts w:ascii="Times New Roman" w:hAnsi="Times New Roman" w:cs="Times New Roman"/>
        </w:rPr>
        <w:t>o</w:t>
      </w:r>
      <w:r w:rsidRPr="004E3D35">
        <w:rPr>
          <w:rFonts w:ascii="Times New Roman" w:hAnsi="Times New Roman" w:cs="Times New Roman"/>
          <w:spacing w:val="-6"/>
        </w:rPr>
        <w:t xml:space="preserve"> </w:t>
      </w:r>
      <w:r w:rsidRPr="004E3D35">
        <w:rPr>
          <w:rFonts w:ascii="Times New Roman" w:hAnsi="Times New Roman" w:cs="Times New Roman"/>
          <w:spacing w:val="-2"/>
        </w:rPr>
        <w:t>licitante.</w:t>
      </w:r>
    </w:p>
    <w:p w14:paraId="2C87B7A1" w14:textId="77777777" w:rsidR="006314F6" w:rsidRPr="004E3D35" w:rsidRDefault="006314F6" w:rsidP="006314F6">
      <w:pPr>
        <w:pStyle w:val="PargrafodaLista"/>
        <w:widowControl w:val="0"/>
        <w:tabs>
          <w:tab w:val="left" w:pos="711"/>
        </w:tabs>
        <w:autoSpaceDE w:val="0"/>
        <w:autoSpaceDN w:val="0"/>
        <w:spacing w:before="122" w:after="0" w:line="240" w:lineRule="auto"/>
        <w:ind w:left="711"/>
        <w:contextualSpacing w:val="0"/>
        <w:jc w:val="both"/>
        <w:rPr>
          <w:rFonts w:ascii="Times New Roman" w:hAnsi="Times New Roman" w:cs="Times New Roman"/>
        </w:rPr>
      </w:pPr>
    </w:p>
    <w:p w14:paraId="39E5F544" w14:textId="77777777" w:rsidR="004E3D35" w:rsidRPr="004E3D35" w:rsidRDefault="004E3D35" w:rsidP="004E3D35">
      <w:pPr>
        <w:pStyle w:val="Corpodetexto"/>
        <w:spacing w:before="119"/>
        <w:ind w:left="1417"/>
        <w:jc w:val="left"/>
        <w:rPr>
          <w:rFonts w:ascii="Times New Roman" w:hAnsi="Times New Roman" w:cs="Times New Roman"/>
          <w:sz w:val="24"/>
          <w:szCs w:val="24"/>
        </w:rPr>
      </w:pPr>
      <w:r w:rsidRPr="004E3D35">
        <w:rPr>
          <w:rFonts w:ascii="Times New Roman" w:hAnsi="Times New Roman" w:cs="Times New Roman"/>
          <w:sz w:val="24"/>
          <w:szCs w:val="24"/>
        </w:rPr>
        <w:t>5.2.1.</w:t>
      </w:r>
      <w:r w:rsidRPr="004E3D35">
        <w:rPr>
          <w:rFonts w:ascii="Times New Roman" w:hAnsi="Times New Roman" w:cs="Times New Roman"/>
          <w:spacing w:val="80"/>
          <w:sz w:val="24"/>
          <w:szCs w:val="24"/>
        </w:rPr>
        <w:t xml:space="preserve"> </w:t>
      </w:r>
      <w:r w:rsidRPr="004E3D35">
        <w:rPr>
          <w:rFonts w:ascii="Times New Roman" w:hAnsi="Times New Roman" w:cs="Times New Roman"/>
          <w:sz w:val="24"/>
          <w:szCs w:val="24"/>
        </w:rPr>
        <w:t>O</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licitante</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não</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poderá</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oferecer</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proposta</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em</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quantitativo</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inferior</w:t>
      </w:r>
      <w:r w:rsidRPr="004E3D35">
        <w:rPr>
          <w:rFonts w:ascii="Times New Roman" w:hAnsi="Times New Roman" w:cs="Times New Roman"/>
          <w:spacing w:val="40"/>
          <w:sz w:val="24"/>
          <w:szCs w:val="24"/>
        </w:rPr>
        <w:t xml:space="preserve"> </w:t>
      </w:r>
      <w:r w:rsidRPr="004E3D35">
        <w:rPr>
          <w:rFonts w:ascii="Times New Roman" w:hAnsi="Times New Roman" w:cs="Times New Roman"/>
          <w:sz w:val="24"/>
          <w:szCs w:val="24"/>
        </w:rPr>
        <w:t>ao previsto para contratação.</w:t>
      </w:r>
    </w:p>
    <w:p w14:paraId="45FEF5BD" w14:textId="77777777" w:rsidR="004E3D35" w:rsidRPr="004E3D35" w:rsidRDefault="004E3D35" w:rsidP="004E3D35">
      <w:pPr>
        <w:pStyle w:val="PargrafodaLista"/>
        <w:widowControl w:val="0"/>
        <w:numPr>
          <w:ilvl w:val="1"/>
          <w:numId w:val="1"/>
        </w:numPr>
        <w:tabs>
          <w:tab w:val="left" w:pos="788"/>
        </w:tabs>
        <w:autoSpaceDE w:val="0"/>
        <w:autoSpaceDN w:val="0"/>
        <w:spacing w:before="120" w:after="0" w:line="240" w:lineRule="auto"/>
        <w:ind w:right="282" w:firstLine="0"/>
        <w:contextualSpacing w:val="0"/>
        <w:jc w:val="both"/>
        <w:rPr>
          <w:rFonts w:ascii="Times New Roman" w:hAnsi="Times New Roman" w:cs="Times New Roman"/>
        </w:rPr>
      </w:pPr>
      <w:r w:rsidRPr="004E3D35">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61262ACD" w14:textId="77777777" w:rsidR="004E3D35" w:rsidRPr="004E3D35" w:rsidRDefault="004E3D35" w:rsidP="004E3D35">
      <w:pPr>
        <w:pStyle w:val="PargrafodaLista"/>
        <w:widowControl w:val="0"/>
        <w:numPr>
          <w:ilvl w:val="1"/>
          <w:numId w:val="1"/>
        </w:numPr>
        <w:tabs>
          <w:tab w:val="left" w:pos="740"/>
        </w:tabs>
        <w:autoSpaceDE w:val="0"/>
        <w:autoSpaceDN w:val="0"/>
        <w:spacing w:before="120" w:after="0" w:line="240" w:lineRule="auto"/>
        <w:ind w:right="283" w:firstLine="0"/>
        <w:contextualSpacing w:val="0"/>
        <w:jc w:val="both"/>
        <w:rPr>
          <w:rFonts w:ascii="Times New Roman" w:hAnsi="Times New Roman" w:cs="Times New Roman"/>
        </w:rPr>
      </w:pPr>
      <w:r w:rsidRPr="004E3D35">
        <w:rPr>
          <w:rFonts w:ascii="Times New Roman"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1044DDD5" w14:textId="77777777" w:rsidR="004E3D35" w:rsidRPr="004E3D35" w:rsidRDefault="004E3D35" w:rsidP="004E3D35">
      <w:pPr>
        <w:pStyle w:val="PargrafodaLista"/>
        <w:widowControl w:val="0"/>
        <w:numPr>
          <w:ilvl w:val="1"/>
          <w:numId w:val="1"/>
        </w:numPr>
        <w:tabs>
          <w:tab w:val="left" w:pos="728"/>
        </w:tabs>
        <w:autoSpaceDE w:val="0"/>
        <w:autoSpaceDN w:val="0"/>
        <w:spacing w:before="120" w:after="0" w:line="240" w:lineRule="auto"/>
        <w:ind w:right="282" w:firstLine="0"/>
        <w:contextualSpacing w:val="0"/>
        <w:jc w:val="both"/>
        <w:rPr>
          <w:rFonts w:ascii="Times New Roman" w:hAnsi="Times New Roman" w:cs="Times New Roman"/>
        </w:rPr>
      </w:pPr>
      <w:r w:rsidRPr="004E3D35">
        <w:rPr>
          <w:rFonts w:ascii="Times New Roman" w:hAnsi="Times New Roman" w:cs="Times New Roman"/>
        </w:rPr>
        <w:t>Se o regime tributário da empresa implicar o recolhimento de tributos em percentuais variáveis, a cotação</w:t>
      </w:r>
      <w:r w:rsidRPr="004E3D35">
        <w:rPr>
          <w:rFonts w:ascii="Times New Roman" w:hAnsi="Times New Roman" w:cs="Times New Roman"/>
          <w:spacing w:val="-1"/>
        </w:rPr>
        <w:t xml:space="preserve"> </w:t>
      </w:r>
      <w:r w:rsidRPr="004E3D35">
        <w:rPr>
          <w:rFonts w:ascii="Times New Roman" w:hAnsi="Times New Roman" w:cs="Times New Roman"/>
        </w:rPr>
        <w:t>adequada</w:t>
      </w:r>
      <w:r w:rsidRPr="004E3D35">
        <w:rPr>
          <w:rFonts w:ascii="Times New Roman" w:hAnsi="Times New Roman" w:cs="Times New Roman"/>
          <w:spacing w:val="-1"/>
        </w:rPr>
        <w:t xml:space="preserve"> </w:t>
      </w:r>
      <w:r w:rsidRPr="004E3D35">
        <w:rPr>
          <w:rFonts w:ascii="Times New Roman" w:hAnsi="Times New Roman" w:cs="Times New Roman"/>
        </w:rPr>
        <w:t>será a</w:t>
      </w:r>
      <w:r w:rsidRPr="004E3D35">
        <w:rPr>
          <w:rFonts w:ascii="Times New Roman" w:hAnsi="Times New Roman" w:cs="Times New Roman"/>
          <w:spacing w:val="-3"/>
        </w:rPr>
        <w:t xml:space="preserve"> </w:t>
      </w:r>
      <w:r w:rsidRPr="004E3D35">
        <w:rPr>
          <w:rFonts w:ascii="Times New Roman" w:hAnsi="Times New Roman" w:cs="Times New Roman"/>
        </w:rPr>
        <w:t>que</w:t>
      </w:r>
      <w:r w:rsidRPr="004E3D35">
        <w:rPr>
          <w:rFonts w:ascii="Times New Roman" w:hAnsi="Times New Roman" w:cs="Times New Roman"/>
          <w:spacing w:val="-1"/>
        </w:rPr>
        <w:t xml:space="preserve"> </w:t>
      </w:r>
      <w:r w:rsidRPr="004E3D35">
        <w:rPr>
          <w:rFonts w:ascii="Times New Roman" w:hAnsi="Times New Roman" w:cs="Times New Roman"/>
        </w:rPr>
        <w:t>corresponde à média dos efetivos recolhimentos da empresa nos últimos doze meses.</w:t>
      </w:r>
    </w:p>
    <w:p w14:paraId="3CFEE24F" w14:textId="77777777" w:rsidR="004E3D35" w:rsidRPr="004E3D35" w:rsidRDefault="004E3D35" w:rsidP="004E3D35">
      <w:pPr>
        <w:pStyle w:val="PargrafodaLista"/>
        <w:widowControl w:val="0"/>
        <w:numPr>
          <w:ilvl w:val="1"/>
          <w:numId w:val="1"/>
        </w:numPr>
        <w:tabs>
          <w:tab w:val="left" w:pos="718"/>
        </w:tabs>
        <w:autoSpaceDE w:val="0"/>
        <w:autoSpaceDN w:val="0"/>
        <w:spacing w:before="119" w:after="0" w:line="240" w:lineRule="auto"/>
        <w:ind w:right="279" w:firstLine="0"/>
        <w:contextualSpacing w:val="0"/>
        <w:jc w:val="both"/>
        <w:rPr>
          <w:rFonts w:ascii="Times New Roman" w:hAnsi="Times New Roman" w:cs="Times New Roman"/>
        </w:rPr>
      </w:pPr>
      <w:r w:rsidRPr="004E3D35">
        <w:rPr>
          <w:rFonts w:ascii="Times New Roman" w:hAnsi="Times New Roman" w:cs="Times New Roman"/>
        </w:rPr>
        <w:t>Independentemente do percentual de tributo inserido na planilha, no pagamento serão retidos na fonte os percentuais estabelecidos na legislação vigente.</w:t>
      </w:r>
    </w:p>
    <w:p w14:paraId="193CD7CE" w14:textId="77777777" w:rsidR="004E3D35" w:rsidRPr="004E3D35" w:rsidRDefault="004E3D35" w:rsidP="004E3D35">
      <w:pPr>
        <w:pStyle w:val="PargrafodaLista"/>
        <w:widowControl w:val="0"/>
        <w:numPr>
          <w:ilvl w:val="1"/>
          <w:numId w:val="1"/>
        </w:numPr>
        <w:tabs>
          <w:tab w:val="left" w:pos="838"/>
        </w:tabs>
        <w:autoSpaceDE w:val="0"/>
        <w:autoSpaceDN w:val="0"/>
        <w:spacing w:before="120" w:after="0" w:line="240" w:lineRule="auto"/>
        <w:ind w:right="283" w:firstLine="0"/>
        <w:contextualSpacing w:val="0"/>
        <w:jc w:val="both"/>
        <w:rPr>
          <w:rFonts w:ascii="Times New Roman" w:hAnsi="Times New Roman" w:cs="Times New Roman"/>
        </w:rPr>
      </w:pPr>
      <w:r w:rsidRPr="004E3D35">
        <w:rPr>
          <w:rFonts w:ascii="Times New Roman" w:hAnsi="Times New Roman" w:cs="Times New Roman"/>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E2FAAEA" w14:textId="77777777" w:rsidR="004E3D35" w:rsidRPr="004E3D35" w:rsidRDefault="004E3D35" w:rsidP="004E3D35">
      <w:pPr>
        <w:pStyle w:val="PargrafodaLista"/>
        <w:widowControl w:val="0"/>
        <w:numPr>
          <w:ilvl w:val="2"/>
          <w:numId w:val="9"/>
        </w:numPr>
        <w:tabs>
          <w:tab w:val="left" w:pos="2029"/>
        </w:tabs>
        <w:autoSpaceDE w:val="0"/>
        <w:autoSpaceDN w:val="0"/>
        <w:spacing w:before="122" w:after="0" w:line="240" w:lineRule="auto"/>
        <w:ind w:right="287" w:firstLine="0"/>
        <w:contextualSpacing w:val="0"/>
        <w:jc w:val="both"/>
        <w:rPr>
          <w:rFonts w:ascii="Times New Roman" w:hAnsi="Times New Roman" w:cs="Times New Roman"/>
        </w:rPr>
      </w:pPr>
      <w:r w:rsidRPr="004E3D35">
        <w:rPr>
          <w:rFonts w:ascii="Times New Roman" w:hAnsi="Times New Roman" w:cs="Times New Roman"/>
        </w:rPr>
        <w:t>O prazo de validade da proposta não será</w:t>
      </w:r>
      <w:r w:rsidRPr="004E3D35">
        <w:rPr>
          <w:rFonts w:ascii="Times New Roman" w:hAnsi="Times New Roman" w:cs="Times New Roman"/>
          <w:spacing w:val="-2"/>
        </w:rPr>
        <w:t xml:space="preserve"> </w:t>
      </w:r>
      <w:r w:rsidRPr="004E3D35">
        <w:rPr>
          <w:rFonts w:ascii="Times New Roman" w:hAnsi="Times New Roman" w:cs="Times New Roman"/>
        </w:rPr>
        <w:t>inferior a 60</w:t>
      </w:r>
      <w:r w:rsidRPr="004E3D35">
        <w:rPr>
          <w:rFonts w:ascii="Times New Roman" w:hAnsi="Times New Roman" w:cs="Times New Roman"/>
          <w:spacing w:val="-2"/>
        </w:rPr>
        <w:t xml:space="preserve"> </w:t>
      </w:r>
      <w:r w:rsidRPr="004E3D35">
        <w:rPr>
          <w:rFonts w:ascii="Times New Roman" w:hAnsi="Times New Roman" w:cs="Times New Roman"/>
        </w:rPr>
        <w:t>(sessenta)</w:t>
      </w:r>
      <w:r w:rsidRPr="004E3D35">
        <w:rPr>
          <w:rFonts w:ascii="Times New Roman" w:hAnsi="Times New Roman" w:cs="Times New Roman"/>
          <w:spacing w:val="-1"/>
        </w:rPr>
        <w:t xml:space="preserve"> </w:t>
      </w:r>
      <w:r w:rsidRPr="004E3D35">
        <w:rPr>
          <w:rFonts w:ascii="Times New Roman" w:hAnsi="Times New Roman" w:cs="Times New Roman"/>
        </w:rPr>
        <w:t>dias, a contar da data de sua apresentação.</w:t>
      </w:r>
    </w:p>
    <w:p w14:paraId="15BCABE0" w14:textId="77777777" w:rsidR="004E3D35" w:rsidRPr="004E3D35" w:rsidRDefault="004E3D35" w:rsidP="004E3D35">
      <w:pPr>
        <w:pStyle w:val="PargrafodaLista"/>
        <w:widowControl w:val="0"/>
        <w:numPr>
          <w:ilvl w:val="2"/>
          <w:numId w:val="9"/>
        </w:numPr>
        <w:tabs>
          <w:tab w:val="left" w:pos="2088"/>
        </w:tabs>
        <w:autoSpaceDE w:val="0"/>
        <w:autoSpaceDN w:val="0"/>
        <w:spacing w:before="121" w:after="0" w:line="240" w:lineRule="auto"/>
        <w:ind w:right="282" w:firstLine="0"/>
        <w:contextualSpacing w:val="0"/>
        <w:jc w:val="both"/>
        <w:rPr>
          <w:rFonts w:ascii="Times New Roman" w:hAnsi="Times New Roman" w:cs="Times New Roman"/>
        </w:rPr>
      </w:pPr>
      <w:r w:rsidRPr="004E3D35">
        <w:rPr>
          <w:rFonts w:ascii="Times New Roman" w:hAnsi="Times New Roman" w:cs="Times New Roman"/>
        </w:rPr>
        <w:t>Os licitantes devem respeitar os preços máximos estabelecidos nas normas de regência de contratações públicas federais, quando participarem de licitações públicas;</w:t>
      </w:r>
    </w:p>
    <w:p w14:paraId="021A7430" w14:textId="77777777" w:rsidR="004E3D35" w:rsidRPr="004E3D35" w:rsidRDefault="004E3D35" w:rsidP="004E3D35">
      <w:pPr>
        <w:pStyle w:val="PargrafodaLista"/>
        <w:widowControl w:val="0"/>
        <w:numPr>
          <w:ilvl w:val="2"/>
          <w:numId w:val="9"/>
        </w:numPr>
        <w:tabs>
          <w:tab w:val="left" w:pos="2081"/>
        </w:tabs>
        <w:autoSpaceDE w:val="0"/>
        <w:autoSpaceDN w:val="0"/>
        <w:spacing w:before="119" w:after="0" w:line="240" w:lineRule="auto"/>
        <w:ind w:right="285" w:firstLine="0"/>
        <w:contextualSpacing w:val="0"/>
        <w:jc w:val="both"/>
        <w:rPr>
          <w:rFonts w:ascii="Times New Roman" w:hAnsi="Times New Roman" w:cs="Times New Roman"/>
        </w:rPr>
      </w:pPr>
      <w:r w:rsidRPr="004E3D35">
        <w:rPr>
          <w:rFonts w:ascii="Times New Roman" w:hAnsi="Times New Roman" w:cs="Times New Roman"/>
        </w:rPr>
        <w:t>Caso o critério de julgamento seja o de maior desconto, o preço já decorrente da aplicação do desconto ofertado deverá respeitar os preços máximos previstos no item 4.9.</w:t>
      </w:r>
    </w:p>
    <w:p w14:paraId="4BE817AC" w14:textId="6F4252B8" w:rsidR="004E3D35" w:rsidRPr="006314F6" w:rsidRDefault="004E3D35" w:rsidP="004E3D35">
      <w:pPr>
        <w:pStyle w:val="PargrafodaLista"/>
        <w:widowControl w:val="0"/>
        <w:numPr>
          <w:ilvl w:val="1"/>
          <w:numId w:val="1"/>
        </w:numPr>
        <w:tabs>
          <w:tab w:val="left" w:pos="744"/>
        </w:tabs>
        <w:autoSpaceDE w:val="0"/>
        <w:autoSpaceDN w:val="0"/>
        <w:spacing w:before="120" w:after="0" w:line="240" w:lineRule="auto"/>
        <w:ind w:right="283" w:firstLine="0"/>
        <w:contextualSpacing w:val="0"/>
        <w:jc w:val="both"/>
        <w:rPr>
          <w:rFonts w:ascii="Times New Roman" w:hAnsi="Times New Roman" w:cs="Times New Roman"/>
        </w:rPr>
      </w:pPr>
      <w:r w:rsidRPr="006314F6">
        <w:rPr>
          <w:rFonts w:ascii="Times New Roman" w:hAnsi="Times New Roman" w:cs="Times New Roman"/>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w:t>
      </w:r>
      <w:r w:rsidRPr="006314F6">
        <w:rPr>
          <w:rFonts w:ascii="Times New Roman" w:hAnsi="Times New Roman" w:cs="Times New Roman"/>
          <w:spacing w:val="-3"/>
        </w:rPr>
        <w:t xml:space="preserve"> </w:t>
      </w:r>
      <w:r w:rsidRPr="006314F6">
        <w:rPr>
          <w:rFonts w:ascii="Times New Roman" w:hAnsi="Times New Roman" w:cs="Times New Roman"/>
        </w:rPr>
        <w:t>contratada ao</w:t>
      </w:r>
      <w:r w:rsidRPr="006314F6">
        <w:rPr>
          <w:rFonts w:ascii="Times New Roman" w:hAnsi="Times New Roman" w:cs="Times New Roman"/>
          <w:spacing w:val="-3"/>
        </w:rPr>
        <w:t xml:space="preserve"> </w:t>
      </w:r>
      <w:r w:rsidRPr="006314F6">
        <w:rPr>
          <w:rFonts w:ascii="Times New Roman" w:hAnsi="Times New Roman" w:cs="Times New Roman"/>
        </w:rPr>
        <w:t>pagamento</w:t>
      </w:r>
      <w:r w:rsidRPr="006314F6">
        <w:rPr>
          <w:rFonts w:ascii="Times New Roman" w:hAnsi="Times New Roman" w:cs="Times New Roman"/>
          <w:spacing w:val="-3"/>
        </w:rPr>
        <w:t xml:space="preserve"> </w:t>
      </w:r>
      <w:r w:rsidRPr="006314F6">
        <w:rPr>
          <w:rFonts w:ascii="Times New Roman" w:hAnsi="Times New Roman" w:cs="Times New Roman"/>
        </w:rPr>
        <w:t>dos prejuízos ao</w:t>
      </w:r>
      <w:r w:rsidRPr="006314F6">
        <w:rPr>
          <w:rFonts w:ascii="Times New Roman" w:hAnsi="Times New Roman" w:cs="Times New Roman"/>
          <w:spacing w:val="-1"/>
        </w:rPr>
        <w:t xml:space="preserve"> </w:t>
      </w:r>
      <w:r w:rsidRPr="006314F6">
        <w:rPr>
          <w:rFonts w:ascii="Times New Roman" w:hAnsi="Times New Roman" w:cs="Times New Roman"/>
        </w:rPr>
        <w:t>erário, caso verificada a ocorrência</w:t>
      </w:r>
      <w:r w:rsidRPr="006314F6">
        <w:rPr>
          <w:rFonts w:ascii="Times New Roman" w:hAnsi="Times New Roman" w:cs="Times New Roman"/>
          <w:spacing w:val="-3"/>
        </w:rPr>
        <w:t xml:space="preserve"> </w:t>
      </w:r>
      <w:r w:rsidRPr="006314F6">
        <w:rPr>
          <w:rFonts w:ascii="Times New Roman" w:hAnsi="Times New Roman" w:cs="Times New Roman"/>
        </w:rPr>
        <w:t>de superfaturamento por sobrepreço na execução do contrato.</w:t>
      </w:r>
    </w:p>
    <w:p w14:paraId="21E11135" w14:textId="77777777" w:rsidR="004E3D35" w:rsidRPr="004E3D35" w:rsidRDefault="004E3D35" w:rsidP="004E3D35">
      <w:pPr>
        <w:pStyle w:val="PargrafodaLista"/>
        <w:widowControl w:val="0"/>
        <w:numPr>
          <w:ilvl w:val="1"/>
          <w:numId w:val="1"/>
        </w:numPr>
        <w:tabs>
          <w:tab w:val="left" w:pos="785"/>
        </w:tabs>
        <w:autoSpaceDE w:val="0"/>
        <w:autoSpaceDN w:val="0"/>
        <w:spacing w:before="120" w:after="0" w:line="240" w:lineRule="auto"/>
        <w:ind w:right="283" w:firstLine="0"/>
        <w:contextualSpacing w:val="0"/>
        <w:jc w:val="both"/>
        <w:rPr>
          <w:rFonts w:ascii="Times New Roman" w:hAnsi="Times New Roman" w:cs="Times New Roman"/>
        </w:rPr>
      </w:pPr>
      <w:r w:rsidRPr="004E3D35">
        <w:rPr>
          <w:rFonts w:ascii="Times New Roman" w:hAnsi="Times New Roman" w:cs="Times New Roman"/>
        </w:rPr>
        <w:t>Em se tratando de serviços com fornecimento de mão de obra em regime de dedicação</w:t>
      </w:r>
      <w:r w:rsidRPr="004E3D35">
        <w:rPr>
          <w:rFonts w:ascii="Times New Roman" w:hAnsi="Times New Roman" w:cs="Times New Roman"/>
          <w:spacing w:val="-4"/>
        </w:rPr>
        <w:t xml:space="preserve"> </w:t>
      </w:r>
      <w:r w:rsidRPr="004E3D35">
        <w:rPr>
          <w:rFonts w:ascii="Times New Roman" w:hAnsi="Times New Roman" w:cs="Times New Roman"/>
        </w:rPr>
        <w:t>exclusiva,</w:t>
      </w:r>
      <w:r w:rsidRPr="004E3D35">
        <w:rPr>
          <w:rFonts w:ascii="Times New Roman" w:hAnsi="Times New Roman" w:cs="Times New Roman"/>
          <w:spacing w:val="-3"/>
        </w:rPr>
        <w:t xml:space="preserve"> </w:t>
      </w:r>
      <w:r w:rsidRPr="004E3D35">
        <w:rPr>
          <w:rFonts w:ascii="Times New Roman" w:hAnsi="Times New Roman" w:cs="Times New Roman"/>
        </w:rPr>
        <w:t>o</w:t>
      </w:r>
      <w:r w:rsidRPr="004E3D35">
        <w:rPr>
          <w:rFonts w:ascii="Times New Roman" w:hAnsi="Times New Roman" w:cs="Times New Roman"/>
          <w:spacing w:val="-4"/>
        </w:rPr>
        <w:t xml:space="preserve"> </w:t>
      </w:r>
      <w:r w:rsidRPr="004E3D35">
        <w:rPr>
          <w:rFonts w:ascii="Times New Roman" w:hAnsi="Times New Roman" w:cs="Times New Roman"/>
        </w:rPr>
        <w:t>licitante</w:t>
      </w:r>
      <w:r w:rsidRPr="004E3D35">
        <w:rPr>
          <w:rFonts w:ascii="Times New Roman" w:hAnsi="Times New Roman" w:cs="Times New Roman"/>
          <w:spacing w:val="-4"/>
        </w:rPr>
        <w:t xml:space="preserve"> </w:t>
      </w:r>
      <w:r w:rsidRPr="004E3D35">
        <w:rPr>
          <w:rFonts w:ascii="Times New Roman" w:hAnsi="Times New Roman" w:cs="Times New Roman"/>
        </w:rPr>
        <w:t>deverá</w:t>
      </w:r>
      <w:r w:rsidRPr="004E3D35">
        <w:rPr>
          <w:rFonts w:ascii="Times New Roman" w:hAnsi="Times New Roman" w:cs="Times New Roman"/>
          <w:spacing w:val="-3"/>
        </w:rPr>
        <w:t xml:space="preserve"> </w:t>
      </w:r>
      <w:r w:rsidRPr="004E3D35">
        <w:rPr>
          <w:rFonts w:ascii="Times New Roman" w:hAnsi="Times New Roman" w:cs="Times New Roman"/>
        </w:rPr>
        <w:t>indicar</w:t>
      </w:r>
      <w:r w:rsidRPr="004E3D35">
        <w:rPr>
          <w:rFonts w:ascii="Times New Roman" w:hAnsi="Times New Roman" w:cs="Times New Roman"/>
          <w:spacing w:val="-5"/>
        </w:rPr>
        <w:t xml:space="preserve"> </w:t>
      </w:r>
      <w:r w:rsidRPr="004E3D35">
        <w:rPr>
          <w:rFonts w:ascii="Times New Roman" w:hAnsi="Times New Roman" w:cs="Times New Roman"/>
        </w:rPr>
        <w:t>os</w:t>
      </w:r>
      <w:r w:rsidRPr="004E3D35">
        <w:rPr>
          <w:rFonts w:ascii="Times New Roman" w:hAnsi="Times New Roman" w:cs="Times New Roman"/>
          <w:spacing w:val="-6"/>
        </w:rPr>
        <w:t xml:space="preserve"> </w:t>
      </w:r>
      <w:r w:rsidRPr="004E3D35">
        <w:rPr>
          <w:rFonts w:ascii="Times New Roman" w:hAnsi="Times New Roman" w:cs="Times New Roman"/>
        </w:rPr>
        <w:t>sindicatos,</w:t>
      </w:r>
      <w:r w:rsidRPr="004E3D35">
        <w:rPr>
          <w:rFonts w:ascii="Times New Roman" w:hAnsi="Times New Roman" w:cs="Times New Roman"/>
          <w:spacing w:val="-2"/>
        </w:rPr>
        <w:t xml:space="preserve"> </w:t>
      </w:r>
      <w:r w:rsidRPr="004E3D35">
        <w:rPr>
          <w:rFonts w:ascii="Times New Roman" w:hAnsi="Times New Roman" w:cs="Times New Roman"/>
        </w:rPr>
        <w:t>acordos</w:t>
      </w:r>
      <w:r w:rsidRPr="004E3D35">
        <w:rPr>
          <w:rFonts w:ascii="Times New Roman" w:hAnsi="Times New Roman" w:cs="Times New Roman"/>
          <w:spacing w:val="-6"/>
        </w:rPr>
        <w:t xml:space="preserve"> </w:t>
      </w:r>
      <w:r w:rsidRPr="004E3D35">
        <w:rPr>
          <w:rFonts w:ascii="Times New Roman" w:hAnsi="Times New Roman" w:cs="Times New Roman"/>
        </w:rPr>
        <w:t>coletivos,</w:t>
      </w:r>
      <w:r w:rsidRPr="004E3D35">
        <w:rPr>
          <w:rFonts w:ascii="Times New Roman" w:hAnsi="Times New Roman" w:cs="Times New Roman"/>
          <w:spacing w:val="-3"/>
        </w:rPr>
        <w:t xml:space="preserve"> </w:t>
      </w:r>
      <w:r w:rsidRPr="004E3D35">
        <w:rPr>
          <w:rFonts w:ascii="Times New Roman" w:hAnsi="Times New Roman" w:cs="Times New Roman"/>
        </w:rPr>
        <w:t>convenções coletivas ou</w:t>
      </w:r>
      <w:r w:rsidRPr="004E3D35">
        <w:rPr>
          <w:rFonts w:ascii="Times New Roman" w:hAnsi="Times New Roman" w:cs="Times New Roman"/>
          <w:spacing w:val="-1"/>
        </w:rPr>
        <w:t xml:space="preserve"> </w:t>
      </w:r>
      <w:r w:rsidRPr="004E3D35">
        <w:rPr>
          <w:rFonts w:ascii="Times New Roman" w:hAnsi="Times New Roman" w:cs="Times New Roman"/>
        </w:rPr>
        <w:t>sentenças</w:t>
      </w:r>
      <w:r w:rsidRPr="004E3D35">
        <w:rPr>
          <w:rFonts w:ascii="Times New Roman" w:hAnsi="Times New Roman" w:cs="Times New Roman"/>
          <w:spacing w:val="-3"/>
        </w:rPr>
        <w:t xml:space="preserve"> </w:t>
      </w:r>
      <w:r w:rsidRPr="004E3D35">
        <w:rPr>
          <w:rFonts w:ascii="Times New Roman" w:hAnsi="Times New Roman" w:cs="Times New Roman"/>
        </w:rPr>
        <w:t>normativas que</w:t>
      </w:r>
      <w:r w:rsidRPr="004E3D35">
        <w:rPr>
          <w:rFonts w:ascii="Times New Roman" w:hAnsi="Times New Roman" w:cs="Times New Roman"/>
          <w:spacing w:val="-3"/>
        </w:rPr>
        <w:t xml:space="preserve"> </w:t>
      </w:r>
      <w:r w:rsidRPr="004E3D35">
        <w:rPr>
          <w:rFonts w:ascii="Times New Roman" w:hAnsi="Times New Roman" w:cs="Times New Roman"/>
        </w:rPr>
        <w:t>regem as</w:t>
      </w:r>
      <w:r w:rsidRPr="004E3D35">
        <w:rPr>
          <w:rFonts w:ascii="Times New Roman" w:hAnsi="Times New Roman" w:cs="Times New Roman"/>
          <w:spacing w:val="-5"/>
        </w:rPr>
        <w:t xml:space="preserve"> </w:t>
      </w:r>
      <w:r w:rsidRPr="004E3D35">
        <w:rPr>
          <w:rFonts w:ascii="Times New Roman" w:hAnsi="Times New Roman" w:cs="Times New Roman"/>
        </w:rPr>
        <w:t>categorias profissionais</w:t>
      </w:r>
      <w:r w:rsidRPr="004E3D35">
        <w:rPr>
          <w:rFonts w:ascii="Times New Roman" w:hAnsi="Times New Roman" w:cs="Times New Roman"/>
          <w:spacing w:val="-2"/>
        </w:rPr>
        <w:t xml:space="preserve"> </w:t>
      </w:r>
      <w:r w:rsidRPr="004E3D35">
        <w:rPr>
          <w:rFonts w:ascii="Times New Roman" w:hAnsi="Times New Roman" w:cs="Times New Roman"/>
        </w:rPr>
        <w:t>que</w:t>
      </w:r>
      <w:r w:rsidRPr="004E3D35">
        <w:rPr>
          <w:rFonts w:ascii="Times New Roman" w:hAnsi="Times New Roman" w:cs="Times New Roman"/>
          <w:spacing w:val="-1"/>
        </w:rPr>
        <w:t xml:space="preserve"> </w:t>
      </w:r>
      <w:r w:rsidRPr="004E3D35">
        <w:rPr>
          <w:rFonts w:ascii="Times New Roman" w:hAnsi="Times New Roman" w:cs="Times New Roman"/>
        </w:rPr>
        <w:t>executarão</w:t>
      </w:r>
      <w:r w:rsidRPr="004E3D35">
        <w:rPr>
          <w:rFonts w:ascii="Times New Roman" w:hAnsi="Times New Roman" w:cs="Times New Roman"/>
          <w:spacing w:val="-1"/>
        </w:rPr>
        <w:t xml:space="preserve"> </w:t>
      </w:r>
      <w:r w:rsidRPr="004E3D35">
        <w:rPr>
          <w:rFonts w:ascii="Times New Roman" w:hAnsi="Times New Roman" w:cs="Times New Roman"/>
        </w:rPr>
        <w:t>o serviço e as respectivas datas bases e vigências, com base na Classificação Brasileira de Ocupações – CBO.</w:t>
      </w:r>
    </w:p>
    <w:p w14:paraId="1789F16A" w14:textId="77777777" w:rsidR="004E3D35" w:rsidRDefault="004E3D35" w:rsidP="004E3D35">
      <w:pPr>
        <w:pStyle w:val="PargrafodaLista"/>
        <w:widowControl w:val="0"/>
        <w:numPr>
          <w:ilvl w:val="1"/>
          <w:numId w:val="1"/>
        </w:numPr>
        <w:tabs>
          <w:tab w:val="left" w:pos="864"/>
        </w:tabs>
        <w:autoSpaceDE w:val="0"/>
        <w:autoSpaceDN w:val="0"/>
        <w:spacing w:before="86" w:after="0" w:line="240" w:lineRule="auto"/>
        <w:ind w:right="285" w:firstLine="0"/>
        <w:contextualSpacing w:val="0"/>
        <w:jc w:val="both"/>
        <w:rPr>
          <w:rFonts w:ascii="Times New Roman" w:hAnsi="Times New Roman" w:cs="Times New Roman"/>
        </w:rPr>
      </w:pPr>
      <w:r w:rsidRPr="004E3D35">
        <w:rPr>
          <w:rFonts w:ascii="Times New Roman" w:hAnsi="Times New Roman" w:cs="Times New Roman"/>
        </w:rPr>
        <w:t>Em todo caso, deverá ser garantido o pagamento do salário normativo previsto no instrumento coletivo aplicável ou do salário-mínimo vigente, o que for maior.</w:t>
      </w:r>
    </w:p>
    <w:p w14:paraId="7B51E886" w14:textId="77777777" w:rsidR="006314F6" w:rsidRPr="004E3D35" w:rsidRDefault="006314F6" w:rsidP="006314F6">
      <w:pPr>
        <w:pStyle w:val="PargrafodaLista"/>
        <w:widowControl w:val="0"/>
        <w:tabs>
          <w:tab w:val="left" w:pos="864"/>
        </w:tabs>
        <w:autoSpaceDE w:val="0"/>
        <w:autoSpaceDN w:val="0"/>
        <w:spacing w:before="86" w:after="0" w:line="240" w:lineRule="auto"/>
        <w:ind w:left="285" w:right="285"/>
        <w:contextualSpacing w:val="0"/>
        <w:jc w:val="both"/>
        <w:rPr>
          <w:rFonts w:ascii="Times New Roman" w:hAnsi="Times New Roman" w:cs="Times New Roman"/>
        </w:rPr>
      </w:pPr>
    </w:p>
    <w:p w14:paraId="567A71DC" w14:textId="77777777" w:rsidR="004E3D35" w:rsidRPr="004E3D35" w:rsidRDefault="004E3D35" w:rsidP="004E3D35">
      <w:pPr>
        <w:pStyle w:val="Ttulo1"/>
        <w:numPr>
          <w:ilvl w:val="0"/>
          <w:numId w:val="1"/>
        </w:numPr>
        <w:tabs>
          <w:tab w:val="num" w:pos="360"/>
          <w:tab w:val="left" w:pos="730"/>
        </w:tabs>
        <w:ind w:left="285" w:right="288" w:firstLine="0"/>
        <w:jc w:val="both"/>
        <w:rPr>
          <w:rFonts w:ascii="Times New Roman" w:hAnsi="Times New Roman" w:cs="Times New Roman"/>
          <w:b/>
          <w:bCs/>
          <w:color w:val="auto"/>
          <w:sz w:val="24"/>
          <w:szCs w:val="24"/>
        </w:rPr>
      </w:pPr>
      <w:r w:rsidRPr="004E3D35">
        <w:rPr>
          <w:rFonts w:ascii="Times New Roman" w:hAnsi="Times New Roman" w:cs="Times New Roman"/>
          <w:b/>
          <w:bCs/>
          <w:color w:val="auto"/>
          <w:sz w:val="24"/>
          <w:szCs w:val="24"/>
        </w:rPr>
        <w:t>DA ABERTURA DA SESSÃO, CLASSIFICAÇÃO DAS PROPOSTAS E FORMULAÇÃO DE LANCES</w:t>
      </w:r>
    </w:p>
    <w:p w14:paraId="326EF5EA" w14:textId="1B6437E3" w:rsidR="004E3D35" w:rsidRPr="004E3D35" w:rsidRDefault="004E3D35" w:rsidP="004E3D35">
      <w:pPr>
        <w:pStyle w:val="PargrafodaLista"/>
        <w:widowControl w:val="0"/>
        <w:numPr>
          <w:ilvl w:val="1"/>
          <w:numId w:val="1"/>
        </w:numPr>
        <w:tabs>
          <w:tab w:val="left" w:pos="754"/>
        </w:tabs>
        <w:autoSpaceDE w:val="0"/>
        <w:autoSpaceDN w:val="0"/>
        <w:spacing w:before="125" w:after="0" w:line="237" w:lineRule="auto"/>
        <w:ind w:right="282" w:firstLine="0"/>
        <w:contextualSpacing w:val="0"/>
        <w:jc w:val="both"/>
        <w:rPr>
          <w:rFonts w:ascii="Times New Roman" w:hAnsi="Times New Roman" w:cs="Times New Roman"/>
        </w:rPr>
      </w:pPr>
      <w:r w:rsidRPr="004E3D35">
        <w:rPr>
          <w:rFonts w:ascii="Times New Roman" w:hAnsi="Times New Roman" w:cs="Times New Roman"/>
        </w:rPr>
        <w:t>A abertura da presente licitação dar-se-á automaticamente em sessão pública, por meio do</w:t>
      </w:r>
      <w:r w:rsidRPr="004E3D35">
        <w:rPr>
          <w:rFonts w:ascii="Times New Roman" w:hAnsi="Times New Roman" w:cs="Times New Roman"/>
          <w:spacing w:val="-1"/>
        </w:rPr>
        <w:t xml:space="preserve"> </w:t>
      </w:r>
      <w:r w:rsidRPr="004E3D35">
        <w:rPr>
          <w:rFonts w:ascii="Times New Roman" w:hAnsi="Times New Roman" w:cs="Times New Roman"/>
        </w:rPr>
        <w:t xml:space="preserve">sistema eletrônico </w:t>
      </w:r>
      <w:r>
        <w:rPr>
          <w:rFonts w:ascii="Times New Roman" w:hAnsi="Times New Roman" w:cs="Times New Roman"/>
        </w:rPr>
        <w:t>BNC</w:t>
      </w:r>
      <w:r w:rsidRPr="004E3D35">
        <w:rPr>
          <w:rFonts w:ascii="Times New Roman" w:hAnsi="Times New Roman" w:cs="Times New Roman"/>
        </w:rPr>
        <w:t>, na data, horário e local indicados neste</w:t>
      </w:r>
      <w:r w:rsidRPr="004E3D35">
        <w:rPr>
          <w:rFonts w:ascii="Times New Roman" w:hAnsi="Times New Roman" w:cs="Times New Roman"/>
          <w:spacing w:val="-1"/>
        </w:rPr>
        <w:t xml:space="preserve"> </w:t>
      </w:r>
      <w:r w:rsidRPr="004E3D35">
        <w:rPr>
          <w:rFonts w:ascii="Times New Roman" w:hAnsi="Times New Roman" w:cs="Times New Roman"/>
        </w:rPr>
        <w:t>Edital.</w:t>
      </w:r>
    </w:p>
    <w:p w14:paraId="65DCE88C" w14:textId="77777777" w:rsidR="004E3D35" w:rsidRPr="004E3D35" w:rsidRDefault="004E3D35" w:rsidP="004E3D35">
      <w:pPr>
        <w:pStyle w:val="PargrafodaLista"/>
        <w:widowControl w:val="0"/>
        <w:numPr>
          <w:ilvl w:val="1"/>
          <w:numId w:val="1"/>
        </w:numPr>
        <w:tabs>
          <w:tab w:val="left" w:pos="720"/>
        </w:tabs>
        <w:autoSpaceDE w:val="0"/>
        <w:autoSpaceDN w:val="0"/>
        <w:spacing w:before="121" w:after="0" w:line="240" w:lineRule="auto"/>
        <w:ind w:right="288" w:firstLine="0"/>
        <w:contextualSpacing w:val="0"/>
        <w:jc w:val="both"/>
        <w:rPr>
          <w:rFonts w:ascii="Times New Roman" w:hAnsi="Times New Roman" w:cs="Times New Roman"/>
        </w:rPr>
      </w:pPr>
      <w:r w:rsidRPr="004E3D35">
        <w:rPr>
          <w:rFonts w:ascii="Times New Roman" w:hAnsi="Times New Roman" w:cs="Times New Roman"/>
        </w:rPr>
        <w:t>Os licitantes poderão retirar ou substituir a proposta ou os documentos de habilitação, quando for o caso, anteriormente inseridos no sistema, até a abertura da sessão pública.</w:t>
      </w:r>
    </w:p>
    <w:p w14:paraId="66D23B31" w14:textId="77777777" w:rsidR="004E3D35" w:rsidRPr="004E3D35" w:rsidRDefault="004E3D35" w:rsidP="004E3D35">
      <w:pPr>
        <w:pStyle w:val="PargrafodaLista"/>
        <w:widowControl w:val="0"/>
        <w:numPr>
          <w:ilvl w:val="1"/>
          <w:numId w:val="1"/>
        </w:numPr>
        <w:tabs>
          <w:tab w:val="left" w:pos="718"/>
        </w:tabs>
        <w:autoSpaceDE w:val="0"/>
        <w:autoSpaceDN w:val="0"/>
        <w:spacing w:before="120" w:after="0" w:line="242" w:lineRule="auto"/>
        <w:ind w:right="285" w:firstLine="0"/>
        <w:contextualSpacing w:val="0"/>
        <w:jc w:val="both"/>
        <w:rPr>
          <w:rFonts w:ascii="Times New Roman" w:hAnsi="Times New Roman" w:cs="Times New Roman"/>
        </w:rPr>
      </w:pPr>
      <w:r w:rsidRPr="004E3D35">
        <w:rPr>
          <w:rFonts w:ascii="Times New Roman" w:hAnsi="Times New Roman" w:cs="Times New Roman"/>
        </w:rPr>
        <w:t>O sistema disponibilizará campo próprio para troca de</w:t>
      </w:r>
      <w:r w:rsidRPr="004E3D35">
        <w:rPr>
          <w:rFonts w:ascii="Times New Roman" w:hAnsi="Times New Roman" w:cs="Times New Roman"/>
          <w:spacing w:val="-1"/>
        </w:rPr>
        <w:t xml:space="preserve"> </w:t>
      </w:r>
      <w:r w:rsidRPr="004E3D35">
        <w:rPr>
          <w:rFonts w:ascii="Times New Roman" w:hAnsi="Times New Roman" w:cs="Times New Roman"/>
        </w:rPr>
        <w:t>mensagens entre o Pregoeiro e os licitantes.</w:t>
      </w:r>
    </w:p>
    <w:p w14:paraId="2A35BC11" w14:textId="77777777" w:rsidR="004E3D35" w:rsidRPr="004E3D35" w:rsidRDefault="004E3D35" w:rsidP="004E3D35">
      <w:pPr>
        <w:pStyle w:val="PargrafodaLista"/>
        <w:widowControl w:val="0"/>
        <w:numPr>
          <w:ilvl w:val="1"/>
          <w:numId w:val="1"/>
        </w:numPr>
        <w:tabs>
          <w:tab w:val="left" w:pos="728"/>
        </w:tabs>
        <w:autoSpaceDE w:val="0"/>
        <w:autoSpaceDN w:val="0"/>
        <w:spacing w:before="116" w:after="0" w:line="240" w:lineRule="auto"/>
        <w:ind w:right="280" w:firstLine="0"/>
        <w:contextualSpacing w:val="0"/>
        <w:jc w:val="both"/>
        <w:rPr>
          <w:rFonts w:ascii="Times New Roman" w:hAnsi="Times New Roman" w:cs="Times New Roman"/>
        </w:rPr>
      </w:pPr>
      <w:r w:rsidRPr="004E3D35">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6A7C95EA" w14:textId="77777777" w:rsidR="004E3D35" w:rsidRPr="004E3D35" w:rsidRDefault="004E3D35" w:rsidP="004E3D35">
      <w:pPr>
        <w:pStyle w:val="PargrafodaLista"/>
        <w:widowControl w:val="0"/>
        <w:numPr>
          <w:ilvl w:val="1"/>
          <w:numId w:val="1"/>
        </w:numPr>
        <w:tabs>
          <w:tab w:val="left" w:pos="714"/>
        </w:tabs>
        <w:autoSpaceDE w:val="0"/>
        <w:autoSpaceDN w:val="0"/>
        <w:spacing w:before="120" w:after="0" w:line="240" w:lineRule="auto"/>
        <w:ind w:left="714" w:hanging="429"/>
        <w:contextualSpacing w:val="0"/>
        <w:jc w:val="both"/>
        <w:rPr>
          <w:rFonts w:ascii="Times New Roman" w:hAnsi="Times New Roman" w:cs="Times New Roman"/>
        </w:rPr>
      </w:pPr>
      <w:r w:rsidRPr="004E3D35">
        <w:rPr>
          <w:rFonts w:ascii="Times New Roman" w:hAnsi="Times New Roman" w:cs="Times New Roman"/>
        </w:rPr>
        <w:t>O</w:t>
      </w:r>
      <w:r w:rsidRPr="004E3D35">
        <w:rPr>
          <w:rFonts w:ascii="Times New Roman" w:hAnsi="Times New Roman" w:cs="Times New Roman"/>
          <w:spacing w:val="-5"/>
        </w:rPr>
        <w:t xml:space="preserve"> </w:t>
      </w:r>
      <w:r w:rsidRPr="004E3D35">
        <w:rPr>
          <w:rFonts w:ascii="Times New Roman" w:hAnsi="Times New Roman" w:cs="Times New Roman"/>
        </w:rPr>
        <w:t>lance</w:t>
      </w:r>
      <w:r w:rsidRPr="004E3D35">
        <w:rPr>
          <w:rFonts w:ascii="Times New Roman" w:hAnsi="Times New Roman" w:cs="Times New Roman"/>
          <w:spacing w:val="-4"/>
        </w:rPr>
        <w:t xml:space="preserve"> </w:t>
      </w:r>
      <w:r w:rsidRPr="004E3D35">
        <w:rPr>
          <w:rFonts w:ascii="Times New Roman" w:hAnsi="Times New Roman" w:cs="Times New Roman"/>
        </w:rPr>
        <w:t>deverá</w:t>
      </w:r>
      <w:r w:rsidRPr="004E3D35">
        <w:rPr>
          <w:rFonts w:ascii="Times New Roman" w:hAnsi="Times New Roman" w:cs="Times New Roman"/>
          <w:spacing w:val="-6"/>
        </w:rPr>
        <w:t xml:space="preserve"> </w:t>
      </w:r>
      <w:r w:rsidRPr="004E3D35">
        <w:rPr>
          <w:rFonts w:ascii="Times New Roman" w:hAnsi="Times New Roman" w:cs="Times New Roman"/>
        </w:rPr>
        <w:t>ser</w:t>
      </w:r>
      <w:r w:rsidRPr="004E3D35">
        <w:rPr>
          <w:rFonts w:ascii="Times New Roman" w:hAnsi="Times New Roman" w:cs="Times New Roman"/>
          <w:spacing w:val="-7"/>
        </w:rPr>
        <w:t xml:space="preserve"> </w:t>
      </w:r>
      <w:r w:rsidRPr="004E3D35">
        <w:rPr>
          <w:rFonts w:ascii="Times New Roman" w:hAnsi="Times New Roman" w:cs="Times New Roman"/>
        </w:rPr>
        <w:t>ofertado</w:t>
      </w:r>
      <w:r w:rsidRPr="004E3D35">
        <w:rPr>
          <w:rFonts w:ascii="Times New Roman" w:hAnsi="Times New Roman" w:cs="Times New Roman"/>
          <w:spacing w:val="-4"/>
        </w:rPr>
        <w:t xml:space="preserve"> </w:t>
      </w:r>
      <w:r w:rsidRPr="004E3D35">
        <w:rPr>
          <w:rFonts w:ascii="Times New Roman" w:hAnsi="Times New Roman" w:cs="Times New Roman"/>
        </w:rPr>
        <w:t>pelo</w:t>
      </w:r>
      <w:r w:rsidRPr="004E3D35">
        <w:rPr>
          <w:rFonts w:ascii="Times New Roman" w:hAnsi="Times New Roman" w:cs="Times New Roman"/>
          <w:spacing w:val="-4"/>
        </w:rPr>
        <w:t xml:space="preserve"> </w:t>
      </w:r>
      <w:r w:rsidRPr="004E3D35">
        <w:rPr>
          <w:rFonts w:ascii="Times New Roman" w:hAnsi="Times New Roman" w:cs="Times New Roman"/>
        </w:rPr>
        <w:t>valor</w:t>
      </w:r>
      <w:r w:rsidRPr="004E3D35">
        <w:rPr>
          <w:rFonts w:ascii="Times New Roman" w:hAnsi="Times New Roman" w:cs="Times New Roman"/>
          <w:spacing w:val="-3"/>
        </w:rPr>
        <w:t xml:space="preserve"> </w:t>
      </w:r>
      <w:r w:rsidRPr="004E3D35">
        <w:rPr>
          <w:rFonts w:ascii="Times New Roman" w:hAnsi="Times New Roman" w:cs="Times New Roman"/>
        </w:rPr>
        <w:t>unitário</w:t>
      </w:r>
      <w:r w:rsidRPr="004E3D35">
        <w:rPr>
          <w:rFonts w:ascii="Times New Roman" w:hAnsi="Times New Roman" w:cs="Times New Roman"/>
          <w:spacing w:val="-4"/>
        </w:rPr>
        <w:t xml:space="preserve"> </w:t>
      </w:r>
      <w:r w:rsidRPr="004E3D35">
        <w:rPr>
          <w:rFonts w:ascii="Times New Roman" w:hAnsi="Times New Roman" w:cs="Times New Roman"/>
        </w:rPr>
        <w:t>do</w:t>
      </w:r>
      <w:r w:rsidRPr="004E3D35">
        <w:rPr>
          <w:rFonts w:ascii="Times New Roman" w:hAnsi="Times New Roman" w:cs="Times New Roman"/>
          <w:spacing w:val="-3"/>
        </w:rPr>
        <w:t xml:space="preserve"> </w:t>
      </w:r>
      <w:r w:rsidRPr="004E3D35">
        <w:rPr>
          <w:rFonts w:ascii="Times New Roman" w:hAnsi="Times New Roman" w:cs="Times New Roman"/>
          <w:spacing w:val="-2"/>
        </w:rPr>
        <w:t>lote.</w:t>
      </w:r>
    </w:p>
    <w:p w14:paraId="4890259F" w14:textId="77777777" w:rsidR="004E3D35" w:rsidRPr="004E3D35" w:rsidRDefault="004E3D35" w:rsidP="004E3D35">
      <w:pPr>
        <w:pStyle w:val="PargrafodaLista"/>
        <w:widowControl w:val="0"/>
        <w:numPr>
          <w:ilvl w:val="1"/>
          <w:numId w:val="1"/>
        </w:numPr>
        <w:tabs>
          <w:tab w:val="left" w:pos="747"/>
        </w:tabs>
        <w:autoSpaceDE w:val="0"/>
        <w:autoSpaceDN w:val="0"/>
        <w:spacing w:before="121" w:after="0" w:line="240" w:lineRule="auto"/>
        <w:ind w:right="281" w:firstLine="0"/>
        <w:contextualSpacing w:val="0"/>
        <w:jc w:val="both"/>
        <w:rPr>
          <w:rFonts w:ascii="Times New Roman" w:hAnsi="Times New Roman" w:cs="Times New Roman"/>
        </w:rPr>
      </w:pPr>
      <w:r w:rsidRPr="004E3D35">
        <w:rPr>
          <w:rFonts w:ascii="Times New Roman" w:hAnsi="Times New Roman" w:cs="Times New Roman"/>
        </w:rPr>
        <w:t>Os licitantes poderão oferecer lances sucessivos, observando o horário fixado para abertura da sessão e as regras estabelecidas no Edital.</w:t>
      </w:r>
    </w:p>
    <w:p w14:paraId="5D002904" w14:textId="77777777" w:rsidR="004E3D35" w:rsidRPr="004E3D35" w:rsidRDefault="004E3D35" w:rsidP="004E3D35">
      <w:pPr>
        <w:pStyle w:val="PargrafodaLista"/>
        <w:widowControl w:val="0"/>
        <w:numPr>
          <w:ilvl w:val="1"/>
          <w:numId w:val="1"/>
        </w:numPr>
        <w:tabs>
          <w:tab w:val="left" w:pos="726"/>
        </w:tabs>
        <w:autoSpaceDE w:val="0"/>
        <w:autoSpaceDN w:val="0"/>
        <w:spacing w:before="118" w:after="0" w:line="240" w:lineRule="auto"/>
        <w:ind w:right="284" w:firstLine="0"/>
        <w:contextualSpacing w:val="0"/>
        <w:jc w:val="both"/>
        <w:rPr>
          <w:rFonts w:ascii="Times New Roman" w:hAnsi="Times New Roman" w:cs="Times New Roman"/>
        </w:rPr>
      </w:pPr>
      <w:r w:rsidRPr="004E3D35">
        <w:rPr>
          <w:rFonts w:ascii="Times New Roman" w:hAnsi="Times New Roman" w:cs="Times New Roman"/>
        </w:rPr>
        <w:t>O licitante somente poderá oferecer lance de valor inferior ou percentual de desconto superior ao último por ele ofertado e registrado pelo sistema.</w:t>
      </w:r>
    </w:p>
    <w:p w14:paraId="6A3259A3" w14:textId="77777777" w:rsidR="004E3D35" w:rsidRPr="004E3D35" w:rsidRDefault="004E3D35" w:rsidP="004E3D35">
      <w:pPr>
        <w:pStyle w:val="PargrafodaLista"/>
        <w:widowControl w:val="0"/>
        <w:numPr>
          <w:ilvl w:val="1"/>
          <w:numId w:val="1"/>
        </w:numPr>
        <w:tabs>
          <w:tab w:val="left" w:pos="771"/>
        </w:tabs>
        <w:autoSpaceDE w:val="0"/>
        <w:autoSpaceDN w:val="0"/>
        <w:spacing w:before="120" w:after="0" w:line="240" w:lineRule="auto"/>
        <w:ind w:right="283" w:firstLine="0"/>
        <w:contextualSpacing w:val="0"/>
        <w:jc w:val="both"/>
        <w:rPr>
          <w:rFonts w:ascii="Times New Roman" w:hAnsi="Times New Roman" w:cs="Times New Roman"/>
        </w:rPr>
      </w:pPr>
      <w:r w:rsidRPr="004E3D3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ser de 0,30% (zero vírgula trinta por cento).</w:t>
      </w:r>
    </w:p>
    <w:p w14:paraId="28A5C498" w14:textId="77777777" w:rsidR="004E3D35" w:rsidRPr="004E3D35" w:rsidRDefault="004E3D35" w:rsidP="004E3D35">
      <w:pPr>
        <w:pStyle w:val="PargrafodaLista"/>
        <w:widowControl w:val="0"/>
        <w:numPr>
          <w:ilvl w:val="1"/>
          <w:numId w:val="1"/>
        </w:numPr>
        <w:tabs>
          <w:tab w:val="left" w:pos="740"/>
        </w:tabs>
        <w:autoSpaceDE w:val="0"/>
        <w:autoSpaceDN w:val="0"/>
        <w:spacing w:before="120" w:after="0" w:line="240" w:lineRule="auto"/>
        <w:ind w:right="281" w:firstLine="0"/>
        <w:contextualSpacing w:val="0"/>
        <w:jc w:val="both"/>
        <w:rPr>
          <w:rFonts w:ascii="Times New Roman" w:hAnsi="Times New Roman" w:cs="Times New Roman"/>
        </w:rPr>
      </w:pPr>
      <w:r w:rsidRPr="004E3D35">
        <w:rPr>
          <w:rFonts w:ascii="Times New Roman" w:hAnsi="Times New Roman" w:cs="Times New Roman"/>
        </w:rPr>
        <w:t xml:space="preserve">O licitante poderá, uma única vez, excluir seu último lance ofertado, no intervalo de quinze segundos após o registro no sistema, na hipótese de lance inconsistente ou </w:t>
      </w:r>
      <w:r w:rsidRPr="004E3D35">
        <w:rPr>
          <w:rFonts w:ascii="Times New Roman" w:hAnsi="Times New Roman" w:cs="Times New Roman"/>
          <w:spacing w:val="-2"/>
        </w:rPr>
        <w:t>inexequível.</w:t>
      </w:r>
    </w:p>
    <w:p w14:paraId="7A73B0CA" w14:textId="77777777" w:rsidR="004E3D35" w:rsidRPr="004E3D35" w:rsidRDefault="004E3D35" w:rsidP="004E3D35">
      <w:pPr>
        <w:pStyle w:val="PargrafodaLista"/>
        <w:widowControl w:val="0"/>
        <w:numPr>
          <w:ilvl w:val="1"/>
          <w:numId w:val="1"/>
        </w:numPr>
        <w:tabs>
          <w:tab w:val="left" w:pos="836"/>
        </w:tabs>
        <w:autoSpaceDE w:val="0"/>
        <w:autoSpaceDN w:val="0"/>
        <w:spacing w:before="122" w:after="0" w:line="240" w:lineRule="auto"/>
        <w:ind w:left="836" w:hanging="551"/>
        <w:contextualSpacing w:val="0"/>
        <w:jc w:val="both"/>
        <w:rPr>
          <w:rFonts w:ascii="Times New Roman" w:hAnsi="Times New Roman" w:cs="Times New Roman"/>
        </w:rPr>
      </w:pPr>
      <w:r w:rsidRPr="004E3D35">
        <w:rPr>
          <w:rFonts w:ascii="Times New Roman" w:hAnsi="Times New Roman" w:cs="Times New Roman"/>
        </w:rPr>
        <w:t>O</w:t>
      </w:r>
      <w:r w:rsidRPr="004E3D35">
        <w:rPr>
          <w:rFonts w:ascii="Times New Roman" w:hAnsi="Times New Roman" w:cs="Times New Roman"/>
          <w:spacing w:val="-7"/>
        </w:rPr>
        <w:t xml:space="preserve"> </w:t>
      </w:r>
      <w:r w:rsidRPr="004E3D35">
        <w:rPr>
          <w:rFonts w:ascii="Times New Roman" w:hAnsi="Times New Roman" w:cs="Times New Roman"/>
        </w:rPr>
        <w:t>procedimento</w:t>
      </w:r>
      <w:r w:rsidRPr="004E3D35">
        <w:rPr>
          <w:rFonts w:ascii="Times New Roman" w:hAnsi="Times New Roman" w:cs="Times New Roman"/>
          <w:spacing w:val="-6"/>
        </w:rPr>
        <w:t xml:space="preserve"> </w:t>
      </w:r>
      <w:r w:rsidRPr="004E3D35">
        <w:rPr>
          <w:rFonts w:ascii="Times New Roman" w:hAnsi="Times New Roman" w:cs="Times New Roman"/>
        </w:rPr>
        <w:t>seguirá</w:t>
      </w:r>
      <w:r w:rsidRPr="004E3D35">
        <w:rPr>
          <w:rFonts w:ascii="Times New Roman" w:hAnsi="Times New Roman" w:cs="Times New Roman"/>
          <w:spacing w:val="-6"/>
        </w:rPr>
        <w:t xml:space="preserve"> </w:t>
      </w:r>
      <w:r w:rsidRPr="004E3D35">
        <w:rPr>
          <w:rFonts w:ascii="Times New Roman" w:hAnsi="Times New Roman" w:cs="Times New Roman"/>
        </w:rPr>
        <w:t>de</w:t>
      </w:r>
      <w:r w:rsidRPr="004E3D35">
        <w:rPr>
          <w:rFonts w:ascii="Times New Roman" w:hAnsi="Times New Roman" w:cs="Times New Roman"/>
          <w:spacing w:val="-4"/>
        </w:rPr>
        <w:t xml:space="preserve"> </w:t>
      </w:r>
      <w:r w:rsidRPr="004E3D35">
        <w:rPr>
          <w:rFonts w:ascii="Times New Roman" w:hAnsi="Times New Roman" w:cs="Times New Roman"/>
        </w:rPr>
        <w:t>acordo</w:t>
      </w:r>
      <w:r w:rsidRPr="004E3D35">
        <w:rPr>
          <w:rFonts w:ascii="Times New Roman" w:hAnsi="Times New Roman" w:cs="Times New Roman"/>
          <w:spacing w:val="-6"/>
        </w:rPr>
        <w:t xml:space="preserve"> </w:t>
      </w:r>
      <w:r w:rsidRPr="004E3D35">
        <w:rPr>
          <w:rFonts w:ascii="Times New Roman" w:hAnsi="Times New Roman" w:cs="Times New Roman"/>
        </w:rPr>
        <w:t>com</w:t>
      </w:r>
      <w:r w:rsidRPr="004E3D35">
        <w:rPr>
          <w:rFonts w:ascii="Times New Roman" w:hAnsi="Times New Roman" w:cs="Times New Roman"/>
          <w:spacing w:val="-5"/>
        </w:rPr>
        <w:t xml:space="preserve"> </w:t>
      </w:r>
      <w:r w:rsidRPr="004E3D35">
        <w:rPr>
          <w:rFonts w:ascii="Times New Roman" w:hAnsi="Times New Roman" w:cs="Times New Roman"/>
        </w:rPr>
        <w:t>o</w:t>
      </w:r>
      <w:r w:rsidRPr="004E3D35">
        <w:rPr>
          <w:rFonts w:ascii="Times New Roman" w:hAnsi="Times New Roman" w:cs="Times New Roman"/>
          <w:spacing w:val="-6"/>
        </w:rPr>
        <w:t xml:space="preserve"> </w:t>
      </w:r>
      <w:r w:rsidRPr="004E3D35">
        <w:rPr>
          <w:rFonts w:ascii="Times New Roman" w:hAnsi="Times New Roman" w:cs="Times New Roman"/>
        </w:rPr>
        <w:t>modo</w:t>
      </w:r>
      <w:r w:rsidRPr="004E3D35">
        <w:rPr>
          <w:rFonts w:ascii="Times New Roman" w:hAnsi="Times New Roman" w:cs="Times New Roman"/>
          <w:spacing w:val="-4"/>
        </w:rPr>
        <w:t xml:space="preserve"> </w:t>
      </w:r>
      <w:r w:rsidRPr="004E3D35">
        <w:rPr>
          <w:rFonts w:ascii="Times New Roman" w:hAnsi="Times New Roman" w:cs="Times New Roman"/>
        </w:rPr>
        <w:t>de</w:t>
      </w:r>
      <w:r w:rsidRPr="004E3D35">
        <w:rPr>
          <w:rFonts w:ascii="Times New Roman" w:hAnsi="Times New Roman" w:cs="Times New Roman"/>
          <w:spacing w:val="-4"/>
        </w:rPr>
        <w:t xml:space="preserve"> </w:t>
      </w:r>
      <w:r w:rsidRPr="004E3D35">
        <w:rPr>
          <w:rFonts w:ascii="Times New Roman" w:hAnsi="Times New Roman" w:cs="Times New Roman"/>
        </w:rPr>
        <w:t>disputa</w:t>
      </w:r>
      <w:r w:rsidRPr="004E3D35">
        <w:rPr>
          <w:rFonts w:ascii="Times New Roman" w:hAnsi="Times New Roman" w:cs="Times New Roman"/>
          <w:spacing w:val="-4"/>
        </w:rPr>
        <w:t xml:space="preserve"> </w:t>
      </w:r>
      <w:r w:rsidRPr="004E3D35">
        <w:rPr>
          <w:rFonts w:ascii="Times New Roman" w:hAnsi="Times New Roman" w:cs="Times New Roman"/>
          <w:spacing w:val="-2"/>
        </w:rPr>
        <w:t>adotado.</w:t>
      </w:r>
    </w:p>
    <w:p w14:paraId="435230B7" w14:textId="77777777" w:rsidR="004E3D35" w:rsidRPr="004E3D35" w:rsidRDefault="004E3D35" w:rsidP="004E3D35">
      <w:pPr>
        <w:pStyle w:val="PargrafodaLista"/>
        <w:widowControl w:val="0"/>
        <w:numPr>
          <w:ilvl w:val="1"/>
          <w:numId w:val="1"/>
        </w:numPr>
        <w:tabs>
          <w:tab w:val="left" w:pos="896"/>
        </w:tabs>
        <w:autoSpaceDE w:val="0"/>
        <w:autoSpaceDN w:val="0"/>
        <w:spacing w:before="119" w:after="0" w:line="240" w:lineRule="auto"/>
        <w:ind w:right="282" w:firstLine="0"/>
        <w:contextualSpacing w:val="0"/>
        <w:jc w:val="both"/>
        <w:rPr>
          <w:rFonts w:ascii="Times New Roman" w:hAnsi="Times New Roman" w:cs="Times New Roman"/>
        </w:rPr>
      </w:pPr>
      <w:r w:rsidRPr="004E3D35">
        <w:rPr>
          <w:rFonts w:ascii="Times New Roman" w:hAnsi="Times New Roman" w:cs="Times New Roman"/>
        </w:rPr>
        <w:t>Será adotado para o envio de lances no pregão eletrônico o modo de disputa “aberto”, os licitantes apresentarão lances públicos e sucessivos, com prorrogações.</w:t>
      </w:r>
    </w:p>
    <w:p w14:paraId="4070A83E" w14:textId="6FA49B5E" w:rsidR="004E3D35" w:rsidRPr="006314F6" w:rsidRDefault="004E3D35" w:rsidP="004E3D35">
      <w:pPr>
        <w:pStyle w:val="PargrafodaLista"/>
        <w:widowControl w:val="0"/>
        <w:numPr>
          <w:ilvl w:val="2"/>
          <w:numId w:val="11"/>
        </w:numPr>
        <w:tabs>
          <w:tab w:val="left" w:pos="2180"/>
        </w:tabs>
        <w:autoSpaceDE w:val="0"/>
        <w:autoSpaceDN w:val="0"/>
        <w:spacing w:before="121" w:after="0" w:line="240" w:lineRule="auto"/>
        <w:ind w:right="282" w:firstLine="0"/>
        <w:contextualSpacing w:val="0"/>
        <w:jc w:val="both"/>
        <w:rPr>
          <w:rFonts w:ascii="Times New Roman" w:hAnsi="Times New Roman" w:cs="Times New Roman"/>
        </w:rPr>
      </w:pPr>
      <w:r w:rsidRPr="006314F6">
        <w:rPr>
          <w:rFonts w:ascii="Times New Roman" w:hAnsi="Times New Roman" w:cs="Times New Roman"/>
        </w:rPr>
        <w:t>A etapa de lances da sessão pública terá duração de dez minutos e, após</w:t>
      </w:r>
      <w:r w:rsidRPr="006314F6">
        <w:rPr>
          <w:rFonts w:ascii="Times New Roman" w:hAnsi="Times New Roman" w:cs="Times New Roman"/>
          <w:spacing w:val="-4"/>
        </w:rPr>
        <w:t xml:space="preserve"> </w:t>
      </w:r>
      <w:r w:rsidRPr="006314F6">
        <w:rPr>
          <w:rFonts w:ascii="Times New Roman" w:hAnsi="Times New Roman" w:cs="Times New Roman"/>
        </w:rPr>
        <w:t>isso,</w:t>
      </w:r>
      <w:r w:rsidRPr="006314F6">
        <w:rPr>
          <w:rFonts w:ascii="Times New Roman" w:hAnsi="Times New Roman" w:cs="Times New Roman"/>
          <w:spacing w:val="-2"/>
        </w:rPr>
        <w:t xml:space="preserve"> </w:t>
      </w:r>
      <w:r w:rsidRPr="006314F6">
        <w:rPr>
          <w:rFonts w:ascii="Times New Roman" w:hAnsi="Times New Roman" w:cs="Times New Roman"/>
        </w:rPr>
        <w:t>será</w:t>
      </w:r>
      <w:r w:rsidRPr="006314F6">
        <w:rPr>
          <w:rFonts w:ascii="Times New Roman" w:hAnsi="Times New Roman" w:cs="Times New Roman"/>
          <w:spacing w:val="-4"/>
        </w:rPr>
        <w:t xml:space="preserve"> </w:t>
      </w:r>
      <w:r w:rsidRPr="006314F6">
        <w:rPr>
          <w:rFonts w:ascii="Times New Roman" w:hAnsi="Times New Roman" w:cs="Times New Roman"/>
        </w:rPr>
        <w:t>prorrogada</w:t>
      </w:r>
      <w:r w:rsidRPr="006314F6">
        <w:rPr>
          <w:rFonts w:ascii="Times New Roman" w:hAnsi="Times New Roman" w:cs="Times New Roman"/>
          <w:spacing w:val="-4"/>
        </w:rPr>
        <w:t xml:space="preserve"> </w:t>
      </w:r>
      <w:r w:rsidRPr="006314F6">
        <w:rPr>
          <w:rFonts w:ascii="Times New Roman" w:hAnsi="Times New Roman" w:cs="Times New Roman"/>
        </w:rPr>
        <w:t>automaticamente</w:t>
      </w:r>
      <w:r w:rsidRPr="006314F6">
        <w:rPr>
          <w:rFonts w:ascii="Times New Roman" w:hAnsi="Times New Roman" w:cs="Times New Roman"/>
          <w:spacing w:val="-4"/>
        </w:rPr>
        <w:t xml:space="preserve"> </w:t>
      </w:r>
      <w:r w:rsidRPr="006314F6">
        <w:rPr>
          <w:rFonts w:ascii="Times New Roman" w:hAnsi="Times New Roman" w:cs="Times New Roman"/>
        </w:rPr>
        <w:t>pelo</w:t>
      </w:r>
      <w:r w:rsidRPr="006314F6">
        <w:rPr>
          <w:rFonts w:ascii="Times New Roman" w:hAnsi="Times New Roman" w:cs="Times New Roman"/>
          <w:spacing w:val="-4"/>
        </w:rPr>
        <w:t xml:space="preserve"> </w:t>
      </w:r>
      <w:r w:rsidRPr="006314F6">
        <w:rPr>
          <w:rFonts w:ascii="Times New Roman" w:hAnsi="Times New Roman" w:cs="Times New Roman"/>
        </w:rPr>
        <w:t>sistema</w:t>
      </w:r>
      <w:r w:rsidRPr="006314F6">
        <w:rPr>
          <w:rFonts w:ascii="Times New Roman" w:hAnsi="Times New Roman" w:cs="Times New Roman"/>
          <w:spacing w:val="-5"/>
        </w:rPr>
        <w:t xml:space="preserve"> </w:t>
      </w:r>
      <w:r w:rsidRPr="006314F6">
        <w:rPr>
          <w:rFonts w:ascii="Times New Roman" w:hAnsi="Times New Roman" w:cs="Times New Roman"/>
        </w:rPr>
        <w:t>quando</w:t>
      </w:r>
      <w:r w:rsidRPr="006314F6">
        <w:rPr>
          <w:rFonts w:ascii="Times New Roman" w:hAnsi="Times New Roman" w:cs="Times New Roman"/>
          <w:spacing w:val="-4"/>
        </w:rPr>
        <w:t xml:space="preserve"> </w:t>
      </w:r>
      <w:r w:rsidRPr="006314F6">
        <w:rPr>
          <w:rFonts w:ascii="Times New Roman" w:hAnsi="Times New Roman" w:cs="Times New Roman"/>
        </w:rPr>
        <w:t>houver</w:t>
      </w:r>
      <w:r w:rsidRPr="006314F6">
        <w:rPr>
          <w:rFonts w:ascii="Times New Roman" w:hAnsi="Times New Roman" w:cs="Times New Roman"/>
          <w:spacing w:val="-3"/>
        </w:rPr>
        <w:t xml:space="preserve"> </w:t>
      </w:r>
      <w:r w:rsidRPr="006314F6">
        <w:rPr>
          <w:rFonts w:ascii="Times New Roman" w:hAnsi="Times New Roman" w:cs="Times New Roman"/>
        </w:rPr>
        <w:t>lance ofertado nos últimos dois minutos do período de duração da sessão pública.</w:t>
      </w:r>
    </w:p>
    <w:p w14:paraId="4BFF3A7F" w14:textId="77777777" w:rsidR="004E3D35" w:rsidRPr="004E3D35" w:rsidRDefault="004E3D35" w:rsidP="004E3D35">
      <w:pPr>
        <w:pStyle w:val="PargrafodaLista"/>
        <w:widowControl w:val="0"/>
        <w:numPr>
          <w:ilvl w:val="2"/>
          <w:numId w:val="11"/>
        </w:numPr>
        <w:tabs>
          <w:tab w:val="left" w:pos="2175"/>
        </w:tabs>
        <w:autoSpaceDE w:val="0"/>
        <w:autoSpaceDN w:val="0"/>
        <w:spacing w:before="119" w:after="0" w:line="240" w:lineRule="auto"/>
        <w:ind w:right="283" w:firstLine="0"/>
        <w:contextualSpacing w:val="0"/>
        <w:jc w:val="both"/>
        <w:rPr>
          <w:rFonts w:ascii="Times New Roman" w:hAnsi="Times New Roman" w:cs="Times New Roman"/>
        </w:rPr>
      </w:pPr>
      <w:r w:rsidRPr="004E3D35">
        <w:rPr>
          <w:rFonts w:ascii="Times New Roman" w:hAnsi="Times New Roman" w:cs="Times New Roman"/>
        </w:rPr>
        <w:t xml:space="preserve">A prorrogação automática da etapa de lances, de que trata o subitem anterior, será de dois minutos e ocorrerá sucessivamente sempre que houver lances enviados neste período de prorrogação, inclusive no caso de lances </w:t>
      </w:r>
      <w:r w:rsidRPr="004E3D35">
        <w:rPr>
          <w:rFonts w:ascii="Times New Roman" w:hAnsi="Times New Roman" w:cs="Times New Roman"/>
          <w:spacing w:val="-2"/>
        </w:rPr>
        <w:t>intermediários.</w:t>
      </w:r>
    </w:p>
    <w:p w14:paraId="1973EE22" w14:textId="77777777" w:rsidR="004E3D35" w:rsidRPr="004E3D35" w:rsidRDefault="004E3D35" w:rsidP="004E3D35">
      <w:pPr>
        <w:pStyle w:val="PargrafodaLista"/>
        <w:widowControl w:val="0"/>
        <w:numPr>
          <w:ilvl w:val="2"/>
          <w:numId w:val="11"/>
        </w:numPr>
        <w:tabs>
          <w:tab w:val="left" w:pos="2163"/>
        </w:tabs>
        <w:autoSpaceDE w:val="0"/>
        <w:autoSpaceDN w:val="0"/>
        <w:spacing w:before="122" w:after="0" w:line="240" w:lineRule="auto"/>
        <w:ind w:right="278" w:firstLine="0"/>
        <w:contextualSpacing w:val="0"/>
        <w:jc w:val="both"/>
        <w:rPr>
          <w:rFonts w:ascii="Times New Roman" w:hAnsi="Times New Roman" w:cs="Times New Roman"/>
        </w:rPr>
      </w:pPr>
      <w:r w:rsidRPr="004E3D35">
        <w:rPr>
          <w:rFonts w:ascii="Times New Roman" w:hAnsi="Times New Roman" w:cs="Times New Roman"/>
        </w:rPr>
        <w:t>Não havendo novos lances na forma estabelecida nos lotes anteriores, a sessão pública encerrar-se-á automaticamente, e o sistema ordenará e divulgará os lances conforme a ordem final de classificação.</w:t>
      </w:r>
    </w:p>
    <w:p w14:paraId="2ED85F8D" w14:textId="77777777" w:rsidR="0051416D" w:rsidRDefault="004E3D35" w:rsidP="004E3D35">
      <w:pPr>
        <w:pStyle w:val="PargrafodaLista"/>
        <w:widowControl w:val="0"/>
        <w:numPr>
          <w:ilvl w:val="2"/>
          <w:numId w:val="11"/>
        </w:numPr>
        <w:tabs>
          <w:tab w:val="left" w:pos="2211"/>
        </w:tabs>
        <w:autoSpaceDE w:val="0"/>
        <w:autoSpaceDN w:val="0"/>
        <w:spacing w:before="119" w:after="0" w:line="240" w:lineRule="auto"/>
        <w:ind w:right="282" w:firstLine="0"/>
        <w:contextualSpacing w:val="0"/>
        <w:jc w:val="both"/>
        <w:rPr>
          <w:rFonts w:ascii="Times New Roman" w:hAnsi="Times New Roman" w:cs="Times New Roman"/>
        </w:rPr>
      </w:pPr>
      <w:r w:rsidRPr="004E3D35">
        <w:rPr>
          <w:rFonts w:ascii="Times New Roman" w:hAnsi="Times New Roman" w:cs="Times New Roman"/>
        </w:rPr>
        <w:t>Definida a melhor proposta, se a diferença em relação à proposta classificada em segundo lugar for de pelo menos 5% (cinco por cento), o pregoeiro, auxiliado pela equipe de apoio, poderá admitir</w:t>
      </w:r>
    </w:p>
    <w:p w14:paraId="651726DE" w14:textId="77777777" w:rsidR="0051416D" w:rsidRDefault="0051416D" w:rsidP="0051416D">
      <w:pPr>
        <w:pStyle w:val="PargrafodaLista"/>
        <w:widowControl w:val="0"/>
        <w:tabs>
          <w:tab w:val="left" w:pos="2211"/>
        </w:tabs>
        <w:autoSpaceDE w:val="0"/>
        <w:autoSpaceDN w:val="0"/>
        <w:spacing w:before="119" w:after="0" w:line="240" w:lineRule="auto"/>
        <w:ind w:left="1417" w:right="282"/>
        <w:contextualSpacing w:val="0"/>
        <w:jc w:val="both"/>
        <w:rPr>
          <w:rFonts w:ascii="Times New Roman" w:hAnsi="Times New Roman" w:cs="Times New Roman"/>
        </w:rPr>
      </w:pPr>
    </w:p>
    <w:p w14:paraId="0F835995" w14:textId="443AFA6D" w:rsidR="004E3D35" w:rsidRPr="004E3D35" w:rsidRDefault="004E3D35" w:rsidP="0051416D">
      <w:pPr>
        <w:pStyle w:val="PargrafodaLista"/>
        <w:widowControl w:val="0"/>
        <w:tabs>
          <w:tab w:val="left" w:pos="2211"/>
        </w:tabs>
        <w:autoSpaceDE w:val="0"/>
        <w:autoSpaceDN w:val="0"/>
        <w:spacing w:before="119" w:after="0" w:line="240" w:lineRule="auto"/>
        <w:ind w:left="1417" w:right="282"/>
        <w:contextualSpacing w:val="0"/>
        <w:jc w:val="both"/>
        <w:rPr>
          <w:rFonts w:ascii="Times New Roman" w:hAnsi="Times New Roman" w:cs="Times New Roman"/>
        </w:rPr>
      </w:pPr>
      <w:r w:rsidRPr="004E3D35">
        <w:rPr>
          <w:rFonts w:ascii="Times New Roman" w:hAnsi="Times New Roman" w:cs="Times New Roman"/>
        </w:rPr>
        <w:t>o reinício da disputa aberta, para a definição das demais colocações.</w:t>
      </w:r>
    </w:p>
    <w:p w14:paraId="3D106AB1" w14:textId="77777777" w:rsidR="004E3D35" w:rsidRPr="004E3D35" w:rsidRDefault="004E3D35" w:rsidP="004E3D35">
      <w:pPr>
        <w:pStyle w:val="PargrafodaLista"/>
        <w:widowControl w:val="0"/>
        <w:numPr>
          <w:ilvl w:val="2"/>
          <w:numId w:val="11"/>
        </w:numPr>
        <w:tabs>
          <w:tab w:val="left" w:pos="2180"/>
        </w:tabs>
        <w:autoSpaceDE w:val="0"/>
        <w:autoSpaceDN w:val="0"/>
        <w:spacing w:before="121" w:after="0" w:line="240" w:lineRule="auto"/>
        <w:ind w:right="283" w:firstLine="0"/>
        <w:contextualSpacing w:val="0"/>
        <w:jc w:val="both"/>
        <w:rPr>
          <w:rFonts w:ascii="Times New Roman" w:hAnsi="Times New Roman" w:cs="Times New Roman"/>
        </w:rPr>
      </w:pPr>
      <w:r w:rsidRPr="004E3D35">
        <w:rPr>
          <w:rFonts w:ascii="Times New Roman" w:hAnsi="Times New Roman" w:cs="Times New Roman"/>
        </w:rPr>
        <w:t>Após o reinício previsto no lote supra, os licitantes serão convocados para apresentar lances intermediários.</w:t>
      </w:r>
    </w:p>
    <w:p w14:paraId="712C08CC" w14:textId="77777777" w:rsidR="004E3D35" w:rsidRPr="004E3D35" w:rsidRDefault="004E3D35" w:rsidP="004E3D35">
      <w:pPr>
        <w:pStyle w:val="PargrafodaLista"/>
        <w:widowControl w:val="0"/>
        <w:numPr>
          <w:ilvl w:val="1"/>
          <w:numId w:val="11"/>
        </w:numPr>
        <w:tabs>
          <w:tab w:val="left" w:pos="838"/>
        </w:tabs>
        <w:autoSpaceDE w:val="0"/>
        <w:autoSpaceDN w:val="0"/>
        <w:spacing w:before="86" w:after="0" w:line="240" w:lineRule="auto"/>
        <w:ind w:right="277"/>
        <w:contextualSpacing w:val="0"/>
        <w:jc w:val="both"/>
        <w:rPr>
          <w:rFonts w:ascii="Times New Roman" w:hAnsi="Times New Roman" w:cs="Times New Roman"/>
        </w:rPr>
      </w:pPr>
      <w:r w:rsidRPr="004E3D35">
        <w:rPr>
          <w:rFonts w:ascii="Times New Roman" w:hAnsi="Times New Roman" w:cs="Times New Roman"/>
        </w:rPr>
        <w:t>Após</w:t>
      </w:r>
      <w:r w:rsidRPr="004E3D35">
        <w:rPr>
          <w:rFonts w:ascii="Times New Roman" w:hAnsi="Times New Roman" w:cs="Times New Roman"/>
          <w:spacing w:val="-2"/>
        </w:rPr>
        <w:t xml:space="preserve"> </w:t>
      </w:r>
      <w:r w:rsidRPr="004E3D35">
        <w:rPr>
          <w:rFonts w:ascii="Times New Roman" w:hAnsi="Times New Roman" w:cs="Times New Roman"/>
        </w:rPr>
        <w:t>o</w:t>
      </w:r>
      <w:r w:rsidRPr="004E3D35">
        <w:rPr>
          <w:rFonts w:ascii="Times New Roman" w:hAnsi="Times New Roman" w:cs="Times New Roman"/>
          <w:spacing w:val="-5"/>
        </w:rPr>
        <w:t xml:space="preserve"> </w:t>
      </w:r>
      <w:r w:rsidRPr="004E3D35">
        <w:rPr>
          <w:rFonts w:ascii="Times New Roman" w:hAnsi="Times New Roman" w:cs="Times New Roman"/>
        </w:rPr>
        <w:t>término</w:t>
      </w:r>
      <w:r w:rsidRPr="004E3D35">
        <w:rPr>
          <w:rFonts w:ascii="Times New Roman" w:hAnsi="Times New Roman" w:cs="Times New Roman"/>
          <w:spacing w:val="-3"/>
        </w:rPr>
        <w:t xml:space="preserve"> </w:t>
      </w:r>
      <w:r w:rsidRPr="004E3D35">
        <w:rPr>
          <w:rFonts w:ascii="Times New Roman" w:hAnsi="Times New Roman" w:cs="Times New Roman"/>
        </w:rPr>
        <w:t>dos</w:t>
      </w:r>
      <w:r w:rsidRPr="004E3D35">
        <w:rPr>
          <w:rFonts w:ascii="Times New Roman" w:hAnsi="Times New Roman" w:cs="Times New Roman"/>
          <w:spacing w:val="-5"/>
        </w:rPr>
        <w:t xml:space="preserve"> </w:t>
      </w:r>
      <w:r w:rsidRPr="004E3D35">
        <w:rPr>
          <w:rFonts w:ascii="Times New Roman" w:hAnsi="Times New Roman" w:cs="Times New Roman"/>
        </w:rPr>
        <w:t>prazos</w:t>
      </w:r>
      <w:r w:rsidRPr="004E3D35">
        <w:rPr>
          <w:rFonts w:ascii="Times New Roman" w:hAnsi="Times New Roman" w:cs="Times New Roman"/>
          <w:spacing w:val="-3"/>
        </w:rPr>
        <w:t xml:space="preserve"> </w:t>
      </w:r>
      <w:r w:rsidRPr="004E3D35">
        <w:rPr>
          <w:rFonts w:ascii="Times New Roman" w:hAnsi="Times New Roman" w:cs="Times New Roman"/>
        </w:rPr>
        <w:t>estabelecidos</w:t>
      </w:r>
      <w:r w:rsidRPr="004E3D35">
        <w:rPr>
          <w:rFonts w:ascii="Times New Roman" w:hAnsi="Times New Roman" w:cs="Times New Roman"/>
          <w:spacing w:val="-2"/>
        </w:rPr>
        <w:t xml:space="preserve"> </w:t>
      </w:r>
      <w:r w:rsidRPr="004E3D35">
        <w:rPr>
          <w:rFonts w:ascii="Times New Roman" w:hAnsi="Times New Roman" w:cs="Times New Roman"/>
        </w:rPr>
        <w:t>nos</w:t>
      </w:r>
      <w:r w:rsidRPr="004E3D35">
        <w:rPr>
          <w:rFonts w:ascii="Times New Roman" w:hAnsi="Times New Roman" w:cs="Times New Roman"/>
          <w:spacing w:val="-2"/>
        </w:rPr>
        <w:t xml:space="preserve"> </w:t>
      </w:r>
      <w:r w:rsidRPr="004E3D35">
        <w:rPr>
          <w:rFonts w:ascii="Times New Roman" w:hAnsi="Times New Roman" w:cs="Times New Roman"/>
        </w:rPr>
        <w:t>subitens</w:t>
      </w:r>
      <w:r w:rsidRPr="004E3D35">
        <w:rPr>
          <w:rFonts w:ascii="Times New Roman" w:hAnsi="Times New Roman" w:cs="Times New Roman"/>
          <w:spacing w:val="-2"/>
        </w:rPr>
        <w:t xml:space="preserve"> </w:t>
      </w:r>
      <w:r w:rsidRPr="004E3D35">
        <w:rPr>
          <w:rFonts w:ascii="Times New Roman" w:hAnsi="Times New Roman" w:cs="Times New Roman"/>
        </w:rPr>
        <w:t>anteriores,</w:t>
      </w:r>
      <w:r w:rsidRPr="004E3D35">
        <w:rPr>
          <w:rFonts w:ascii="Times New Roman" w:hAnsi="Times New Roman" w:cs="Times New Roman"/>
          <w:spacing w:val="-4"/>
        </w:rPr>
        <w:t xml:space="preserve"> </w:t>
      </w:r>
      <w:r w:rsidRPr="004E3D35">
        <w:rPr>
          <w:rFonts w:ascii="Times New Roman" w:hAnsi="Times New Roman" w:cs="Times New Roman"/>
        </w:rPr>
        <w:t>o</w:t>
      </w:r>
      <w:r w:rsidRPr="004E3D35">
        <w:rPr>
          <w:rFonts w:ascii="Times New Roman" w:hAnsi="Times New Roman" w:cs="Times New Roman"/>
          <w:spacing w:val="-3"/>
        </w:rPr>
        <w:t xml:space="preserve"> </w:t>
      </w:r>
      <w:r w:rsidRPr="004E3D35">
        <w:rPr>
          <w:rFonts w:ascii="Times New Roman" w:hAnsi="Times New Roman" w:cs="Times New Roman"/>
        </w:rPr>
        <w:t>sistema</w:t>
      </w:r>
      <w:r w:rsidRPr="004E3D35">
        <w:rPr>
          <w:rFonts w:ascii="Times New Roman" w:hAnsi="Times New Roman" w:cs="Times New Roman"/>
          <w:spacing w:val="-2"/>
        </w:rPr>
        <w:t xml:space="preserve"> </w:t>
      </w:r>
      <w:r w:rsidRPr="004E3D35">
        <w:rPr>
          <w:rFonts w:ascii="Times New Roman" w:hAnsi="Times New Roman" w:cs="Times New Roman"/>
        </w:rPr>
        <w:t>ordenará e divulgará os lances segundo a ordem crescente de valores.</w:t>
      </w:r>
    </w:p>
    <w:p w14:paraId="415A7D29" w14:textId="77777777" w:rsidR="004E3D35" w:rsidRPr="004E3D35" w:rsidRDefault="004E3D35" w:rsidP="004E3D35">
      <w:pPr>
        <w:pStyle w:val="PargrafodaLista"/>
        <w:widowControl w:val="0"/>
        <w:numPr>
          <w:ilvl w:val="1"/>
          <w:numId w:val="11"/>
        </w:numPr>
        <w:tabs>
          <w:tab w:val="left" w:pos="841"/>
        </w:tabs>
        <w:autoSpaceDE w:val="0"/>
        <w:autoSpaceDN w:val="0"/>
        <w:spacing w:before="118" w:after="0" w:line="240" w:lineRule="auto"/>
        <w:ind w:right="286"/>
        <w:contextualSpacing w:val="0"/>
        <w:jc w:val="both"/>
        <w:rPr>
          <w:rFonts w:ascii="Times New Roman" w:hAnsi="Times New Roman" w:cs="Times New Roman"/>
        </w:rPr>
      </w:pPr>
      <w:r w:rsidRPr="004E3D35">
        <w:rPr>
          <w:rFonts w:ascii="Times New Roman" w:hAnsi="Times New Roman" w:cs="Times New Roman"/>
        </w:rPr>
        <w:t>Não serão aceitos dois ou</w:t>
      </w:r>
      <w:r w:rsidRPr="004E3D35">
        <w:rPr>
          <w:rFonts w:ascii="Times New Roman" w:hAnsi="Times New Roman" w:cs="Times New Roman"/>
          <w:spacing w:val="-1"/>
        </w:rPr>
        <w:t xml:space="preserve"> </w:t>
      </w:r>
      <w:r w:rsidRPr="004E3D35">
        <w:rPr>
          <w:rFonts w:ascii="Times New Roman" w:hAnsi="Times New Roman" w:cs="Times New Roman"/>
        </w:rPr>
        <w:t>mais lances</w:t>
      </w:r>
      <w:r w:rsidRPr="004E3D35">
        <w:rPr>
          <w:rFonts w:ascii="Times New Roman" w:hAnsi="Times New Roman" w:cs="Times New Roman"/>
          <w:spacing w:val="-1"/>
        </w:rPr>
        <w:t xml:space="preserve"> </w:t>
      </w:r>
      <w:r w:rsidRPr="004E3D35">
        <w:rPr>
          <w:rFonts w:ascii="Times New Roman" w:hAnsi="Times New Roman" w:cs="Times New Roman"/>
        </w:rPr>
        <w:t>de</w:t>
      </w:r>
      <w:r w:rsidRPr="004E3D35">
        <w:rPr>
          <w:rFonts w:ascii="Times New Roman" w:hAnsi="Times New Roman" w:cs="Times New Roman"/>
          <w:spacing w:val="-1"/>
        </w:rPr>
        <w:t xml:space="preserve"> </w:t>
      </w:r>
      <w:r w:rsidRPr="004E3D35">
        <w:rPr>
          <w:rFonts w:ascii="Times New Roman" w:hAnsi="Times New Roman" w:cs="Times New Roman"/>
        </w:rPr>
        <w:t>mesmo valor, prevalecendo aquele que</w:t>
      </w:r>
      <w:r w:rsidRPr="004E3D35">
        <w:rPr>
          <w:rFonts w:ascii="Times New Roman" w:hAnsi="Times New Roman" w:cs="Times New Roman"/>
          <w:spacing w:val="-2"/>
        </w:rPr>
        <w:t xml:space="preserve"> </w:t>
      </w:r>
      <w:r w:rsidRPr="004E3D35">
        <w:rPr>
          <w:rFonts w:ascii="Times New Roman" w:hAnsi="Times New Roman" w:cs="Times New Roman"/>
        </w:rPr>
        <w:t>for recebido e registrado em primeiro lugar.</w:t>
      </w:r>
    </w:p>
    <w:p w14:paraId="47805BE5" w14:textId="77777777" w:rsidR="004E3D35" w:rsidRPr="004E3D35" w:rsidRDefault="004E3D35" w:rsidP="004E3D35">
      <w:pPr>
        <w:pStyle w:val="PargrafodaLista"/>
        <w:widowControl w:val="0"/>
        <w:numPr>
          <w:ilvl w:val="1"/>
          <w:numId w:val="11"/>
        </w:numPr>
        <w:tabs>
          <w:tab w:val="left" w:pos="867"/>
        </w:tabs>
        <w:autoSpaceDE w:val="0"/>
        <w:autoSpaceDN w:val="0"/>
        <w:spacing w:before="120" w:after="0" w:line="240" w:lineRule="auto"/>
        <w:ind w:right="280"/>
        <w:contextualSpacing w:val="0"/>
        <w:jc w:val="both"/>
        <w:rPr>
          <w:rFonts w:ascii="Times New Roman" w:hAnsi="Times New Roman" w:cs="Times New Roman"/>
        </w:rPr>
      </w:pPr>
      <w:r w:rsidRPr="004E3D35">
        <w:rPr>
          <w:rFonts w:ascii="Times New Roman" w:hAnsi="Times New Roman" w:cs="Times New Roman"/>
        </w:rPr>
        <w:t>Durante o transcurso da sessão pública, os licitantes serão informados, em tempo real, do valor do menor lance registrado, vedada a identificação do licitante.</w:t>
      </w:r>
    </w:p>
    <w:p w14:paraId="22523D68" w14:textId="77777777" w:rsidR="004E3D35" w:rsidRPr="004E3D35" w:rsidRDefault="004E3D35" w:rsidP="004E3D35">
      <w:pPr>
        <w:pStyle w:val="PargrafodaLista"/>
        <w:widowControl w:val="0"/>
        <w:numPr>
          <w:ilvl w:val="1"/>
          <w:numId w:val="11"/>
        </w:numPr>
        <w:tabs>
          <w:tab w:val="left" w:pos="889"/>
        </w:tabs>
        <w:autoSpaceDE w:val="0"/>
        <w:autoSpaceDN w:val="0"/>
        <w:spacing w:before="121" w:after="0" w:line="240" w:lineRule="auto"/>
        <w:ind w:right="281"/>
        <w:contextualSpacing w:val="0"/>
        <w:jc w:val="both"/>
        <w:rPr>
          <w:rFonts w:ascii="Times New Roman" w:hAnsi="Times New Roman" w:cs="Times New Roman"/>
        </w:rPr>
      </w:pPr>
      <w:r w:rsidRPr="004E3D35">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480A70C2" w14:textId="77777777" w:rsidR="004E3D35" w:rsidRPr="004E3D35" w:rsidRDefault="004E3D35" w:rsidP="004E3D35">
      <w:pPr>
        <w:pStyle w:val="PargrafodaLista"/>
        <w:widowControl w:val="0"/>
        <w:numPr>
          <w:ilvl w:val="1"/>
          <w:numId w:val="11"/>
        </w:numPr>
        <w:tabs>
          <w:tab w:val="left" w:pos="874"/>
        </w:tabs>
        <w:autoSpaceDE w:val="0"/>
        <w:autoSpaceDN w:val="0"/>
        <w:spacing w:before="119" w:after="0" w:line="240" w:lineRule="auto"/>
        <w:ind w:right="284"/>
        <w:contextualSpacing w:val="0"/>
        <w:jc w:val="both"/>
        <w:rPr>
          <w:rFonts w:ascii="Times New Roman" w:hAnsi="Times New Roman" w:cs="Times New Roman"/>
        </w:rPr>
      </w:pPr>
      <w:r w:rsidRPr="004E3D35">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394A23C" w14:textId="77777777" w:rsidR="004E3D35" w:rsidRPr="004E3D35" w:rsidRDefault="004E3D35" w:rsidP="004E3D35">
      <w:pPr>
        <w:pStyle w:val="PargrafodaLista"/>
        <w:widowControl w:val="0"/>
        <w:numPr>
          <w:ilvl w:val="1"/>
          <w:numId w:val="11"/>
        </w:numPr>
        <w:tabs>
          <w:tab w:val="left" w:pos="836"/>
        </w:tabs>
        <w:autoSpaceDE w:val="0"/>
        <w:autoSpaceDN w:val="0"/>
        <w:spacing w:before="122" w:after="0" w:line="240" w:lineRule="auto"/>
        <w:contextualSpacing w:val="0"/>
        <w:jc w:val="both"/>
        <w:rPr>
          <w:rFonts w:ascii="Times New Roman" w:hAnsi="Times New Roman" w:cs="Times New Roman"/>
        </w:rPr>
      </w:pPr>
      <w:r w:rsidRPr="004E3D35">
        <w:rPr>
          <w:rFonts w:ascii="Times New Roman" w:hAnsi="Times New Roman" w:cs="Times New Roman"/>
        </w:rPr>
        <w:t>Caso</w:t>
      </w:r>
      <w:r w:rsidRPr="004E3D35">
        <w:rPr>
          <w:rFonts w:ascii="Times New Roman" w:hAnsi="Times New Roman" w:cs="Times New Roman"/>
          <w:spacing w:val="-7"/>
        </w:rPr>
        <w:t xml:space="preserve"> </w:t>
      </w:r>
      <w:r w:rsidRPr="004E3D35">
        <w:rPr>
          <w:rFonts w:ascii="Times New Roman" w:hAnsi="Times New Roman" w:cs="Times New Roman"/>
        </w:rPr>
        <w:t>o</w:t>
      </w:r>
      <w:r w:rsidRPr="004E3D35">
        <w:rPr>
          <w:rFonts w:ascii="Times New Roman" w:hAnsi="Times New Roman" w:cs="Times New Roman"/>
          <w:spacing w:val="-6"/>
        </w:rPr>
        <w:t xml:space="preserve"> </w:t>
      </w:r>
      <w:r w:rsidRPr="004E3D35">
        <w:rPr>
          <w:rFonts w:ascii="Times New Roman" w:hAnsi="Times New Roman" w:cs="Times New Roman"/>
        </w:rPr>
        <w:t>licitante</w:t>
      </w:r>
      <w:r w:rsidRPr="004E3D35">
        <w:rPr>
          <w:rFonts w:ascii="Times New Roman" w:hAnsi="Times New Roman" w:cs="Times New Roman"/>
          <w:spacing w:val="-5"/>
        </w:rPr>
        <w:t xml:space="preserve"> </w:t>
      </w:r>
      <w:r w:rsidRPr="004E3D35">
        <w:rPr>
          <w:rFonts w:ascii="Times New Roman" w:hAnsi="Times New Roman" w:cs="Times New Roman"/>
        </w:rPr>
        <w:t>não</w:t>
      </w:r>
      <w:r w:rsidRPr="004E3D35">
        <w:rPr>
          <w:rFonts w:ascii="Times New Roman" w:hAnsi="Times New Roman" w:cs="Times New Roman"/>
          <w:spacing w:val="-4"/>
        </w:rPr>
        <w:t xml:space="preserve"> </w:t>
      </w:r>
      <w:r w:rsidRPr="004E3D35">
        <w:rPr>
          <w:rFonts w:ascii="Times New Roman" w:hAnsi="Times New Roman" w:cs="Times New Roman"/>
        </w:rPr>
        <w:t>apresente</w:t>
      </w:r>
      <w:r w:rsidRPr="004E3D35">
        <w:rPr>
          <w:rFonts w:ascii="Times New Roman" w:hAnsi="Times New Roman" w:cs="Times New Roman"/>
          <w:spacing w:val="-5"/>
        </w:rPr>
        <w:t xml:space="preserve"> </w:t>
      </w:r>
      <w:r w:rsidRPr="004E3D35">
        <w:rPr>
          <w:rFonts w:ascii="Times New Roman" w:hAnsi="Times New Roman" w:cs="Times New Roman"/>
        </w:rPr>
        <w:t>lances,</w:t>
      </w:r>
      <w:r w:rsidRPr="004E3D35">
        <w:rPr>
          <w:rFonts w:ascii="Times New Roman" w:hAnsi="Times New Roman" w:cs="Times New Roman"/>
          <w:spacing w:val="-5"/>
        </w:rPr>
        <w:t xml:space="preserve"> </w:t>
      </w:r>
      <w:r w:rsidRPr="004E3D35">
        <w:rPr>
          <w:rFonts w:ascii="Times New Roman" w:hAnsi="Times New Roman" w:cs="Times New Roman"/>
        </w:rPr>
        <w:t>concorrerá</w:t>
      </w:r>
      <w:r w:rsidRPr="004E3D35">
        <w:rPr>
          <w:rFonts w:ascii="Times New Roman" w:hAnsi="Times New Roman" w:cs="Times New Roman"/>
          <w:spacing w:val="-6"/>
        </w:rPr>
        <w:t xml:space="preserve"> </w:t>
      </w:r>
      <w:r w:rsidRPr="004E3D35">
        <w:rPr>
          <w:rFonts w:ascii="Times New Roman" w:hAnsi="Times New Roman" w:cs="Times New Roman"/>
        </w:rPr>
        <w:t>com</w:t>
      </w:r>
      <w:r w:rsidRPr="004E3D35">
        <w:rPr>
          <w:rFonts w:ascii="Times New Roman" w:hAnsi="Times New Roman" w:cs="Times New Roman"/>
          <w:spacing w:val="-4"/>
        </w:rPr>
        <w:t xml:space="preserve"> </w:t>
      </w:r>
      <w:r w:rsidRPr="004E3D35">
        <w:rPr>
          <w:rFonts w:ascii="Times New Roman" w:hAnsi="Times New Roman" w:cs="Times New Roman"/>
        </w:rPr>
        <w:t>o</w:t>
      </w:r>
      <w:r w:rsidRPr="004E3D35">
        <w:rPr>
          <w:rFonts w:ascii="Times New Roman" w:hAnsi="Times New Roman" w:cs="Times New Roman"/>
          <w:spacing w:val="-6"/>
        </w:rPr>
        <w:t xml:space="preserve"> </w:t>
      </w:r>
      <w:r w:rsidRPr="004E3D35">
        <w:rPr>
          <w:rFonts w:ascii="Times New Roman" w:hAnsi="Times New Roman" w:cs="Times New Roman"/>
        </w:rPr>
        <w:t>valor</w:t>
      </w:r>
      <w:r w:rsidRPr="004E3D35">
        <w:rPr>
          <w:rFonts w:ascii="Times New Roman" w:hAnsi="Times New Roman" w:cs="Times New Roman"/>
          <w:spacing w:val="-4"/>
        </w:rPr>
        <w:t xml:space="preserve"> </w:t>
      </w:r>
      <w:r w:rsidRPr="004E3D35">
        <w:rPr>
          <w:rFonts w:ascii="Times New Roman" w:hAnsi="Times New Roman" w:cs="Times New Roman"/>
        </w:rPr>
        <w:t>de</w:t>
      </w:r>
      <w:r w:rsidRPr="004E3D35">
        <w:rPr>
          <w:rFonts w:ascii="Times New Roman" w:hAnsi="Times New Roman" w:cs="Times New Roman"/>
          <w:spacing w:val="-4"/>
        </w:rPr>
        <w:t xml:space="preserve"> </w:t>
      </w:r>
      <w:r w:rsidRPr="004E3D35">
        <w:rPr>
          <w:rFonts w:ascii="Times New Roman" w:hAnsi="Times New Roman" w:cs="Times New Roman"/>
        </w:rPr>
        <w:t>sua</w:t>
      </w:r>
      <w:r w:rsidRPr="004E3D35">
        <w:rPr>
          <w:rFonts w:ascii="Times New Roman" w:hAnsi="Times New Roman" w:cs="Times New Roman"/>
          <w:spacing w:val="-4"/>
        </w:rPr>
        <w:t xml:space="preserve"> </w:t>
      </w:r>
      <w:r w:rsidRPr="004E3D35">
        <w:rPr>
          <w:rFonts w:ascii="Times New Roman" w:hAnsi="Times New Roman" w:cs="Times New Roman"/>
          <w:spacing w:val="-2"/>
        </w:rPr>
        <w:t>proposta.</w:t>
      </w:r>
    </w:p>
    <w:p w14:paraId="0820B6E2" w14:textId="77777777" w:rsidR="004E3D35" w:rsidRPr="004E3D35" w:rsidRDefault="004E3D35" w:rsidP="004E3D35">
      <w:pPr>
        <w:pStyle w:val="PargrafodaLista"/>
        <w:widowControl w:val="0"/>
        <w:numPr>
          <w:ilvl w:val="1"/>
          <w:numId w:val="11"/>
        </w:numPr>
        <w:tabs>
          <w:tab w:val="left" w:pos="855"/>
        </w:tabs>
        <w:autoSpaceDE w:val="0"/>
        <w:autoSpaceDN w:val="0"/>
        <w:spacing w:before="119" w:after="0" w:line="240" w:lineRule="auto"/>
        <w:ind w:right="278"/>
        <w:contextualSpacing w:val="0"/>
        <w:jc w:val="both"/>
        <w:rPr>
          <w:rFonts w:ascii="Times New Roman" w:hAnsi="Times New Roman" w:cs="Times New Roman"/>
        </w:rPr>
      </w:pPr>
      <w:r w:rsidRPr="004E3D35">
        <w:rPr>
          <w:rFonts w:ascii="Times New Roman" w:hAnsi="Times New Roman" w:cs="Times New Roman"/>
        </w:rPr>
        <w:t xml:space="preserve">Em relação a lotes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E3D35">
        <w:rPr>
          <w:rFonts w:ascii="Times New Roman" w:hAnsi="Times New Roman" w:cs="Times New Roman"/>
        </w:rPr>
        <w:t>arts</w:t>
      </w:r>
      <w:proofErr w:type="spellEnd"/>
      <w:r w:rsidRPr="004E3D35">
        <w:rPr>
          <w:rFonts w:ascii="Times New Roman" w:hAnsi="Times New Roman" w:cs="Times New Roman"/>
        </w:rPr>
        <w:t>. 44 e 45 da Lei Complementar nº 123, de 2006, regulamentada pelo Decreto nº 8.538, de 2015.</w:t>
      </w:r>
    </w:p>
    <w:p w14:paraId="6A14C2D5" w14:textId="40A7C654" w:rsidR="004E3D35" w:rsidRPr="00AF456B" w:rsidRDefault="004E3D35" w:rsidP="004E3D35">
      <w:pPr>
        <w:pStyle w:val="PargrafodaLista"/>
        <w:widowControl w:val="0"/>
        <w:numPr>
          <w:ilvl w:val="2"/>
          <w:numId w:val="11"/>
        </w:numPr>
        <w:tabs>
          <w:tab w:val="left" w:pos="2207"/>
        </w:tabs>
        <w:autoSpaceDE w:val="0"/>
        <w:autoSpaceDN w:val="0"/>
        <w:spacing w:before="119" w:after="0" w:line="240" w:lineRule="auto"/>
        <w:ind w:right="283"/>
        <w:contextualSpacing w:val="0"/>
        <w:jc w:val="both"/>
        <w:rPr>
          <w:rFonts w:ascii="Times New Roman" w:hAnsi="Times New Roman" w:cs="Times New Roman"/>
        </w:rPr>
      </w:pPr>
      <w:r w:rsidRPr="00AF456B">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39835134" w14:textId="77777777" w:rsidR="004E3D35" w:rsidRPr="004E3D35" w:rsidRDefault="004E3D35" w:rsidP="004E3D35">
      <w:pPr>
        <w:pStyle w:val="PargrafodaLista"/>
        <w:widowControl w:val="0"/>
        <w:numPr>
          <w:ilvl w:val="2"/>
          <w:numId w:val="11"/>
        </w:numPr>
        <w:tabs>
          <w:tab w:val="left" w:pos="2175"/>
        </w:tabs>
        <w:autoSpaceDE w:val="0"/>
        <w:autoSpaceDN w:val="0"/>
        <w:spacing w:before="121" w:after="0" w:line="240" w:lineRule="auto"/>
        <w:ind w:right="287"/>
        <w:contextualSpacing w:val="0"/>
        <w:jc w:val="both"/>
        <w:rPr>
          <w:rFonts w:ascii="Times New Roman" w:hAnsi="Times New Roman" w:cs="Times New Roman"/>
        </w:rPr>
      </w:pPr>
      <w:r w:rsidRPr="004E3D35">
        <w:rPr>
          <w:rFonts w:ascii="Times New Roman" w:hAnsi="Times New Roman" w:cs="Times New Roman"/>
        </w:rPr>
        <w:t xml:space="preserve">A </w:t>
      </w:r>
      <w:proofErr w:type="gramStart"/>
      <w:r w:rsidRPr="004E3D35">
        <w:rPr>
          <w:rFonts w:ascii="Times New Roman" w:hAnsi="Times New Roman" w:cs="Times New Roman"/>
        </w:rPr>
        <w:t>melhor</w:t>
      </w:r>
      <w:proofErr w:type="gramEnd"/>
      <w:r w:rsidRPr="004E3D35">
        <w:rPr>
          <w:rFonts w:ascii="Times New Roman" w:hAnsi="Times New Roman" w:cs="Times New Roman"/>
        </w:rPr>
        <w:t xml:space="preserve"> classificada nos termos do subitem anterior terá o direito de encaminhar uma última oferta para desempate, obrigatoriamente em valor inferior</w:t>
      </w:r>
      <w:r w:rsidRPr="004E3D35">
        <w:rPr>
          <w:rFonts w:ascii="Times New Roman" w:hAnsi="Times New Roman" w:cs="Times New Roman"/>
          <w:spacing w:val="-2"/>
        </w:rPr>
        <w:t xml:space="preserve"> </w:t>
      </w:r>
      <w:r w:rsidRPr="004E3D35">
        <w:rPr>
          <w:rFonts w:ascii="Times New Roman" w:hAnsi="Times New Roman" w:cs="Times New Roman"/>
        </w:rPr>
        <w:t>ao</w:t>
      </w:r>
      <w:r w:rsidRPr="004E3D35">
        <w:rPr>
          <w:rFonts w:ascii="Times New Roman" w:hAnsi="Times New Roman" w:cs="Times New Roman"/>
          <w:spacing w:val="-3"/>
        </w:rPr>
        <w:t xml:space="preserve"> </w:t>
      </w:r>
      <w:r w:rsidRPr="004E3D35">
        <w:rPr>
          <w:rFonts w:ascii="Times New Roman" w:hAnsi="Times New Roman" w:cs="Times New Roman"/>
        </w:rPr>
        <w:t>da</w:t>
      </w:r>
      <w:r w:rsidRPr="004E3D35">
        <w:rPr>
          <w:rFonts w:ascii="Times New Roman" w:hAnsi="Times New Roman" w:cs="Times New Roman"/>
          <w:spacing w:val="-5"/>
        </w:rPr>
        <w:t xml:space="preserve"> </w:t>
      </w:r>
      <w:r w:rsidRPr="004E3D35">
        <w:rPr>
          <w:rFonts w:ascii="Times New Roman" w:hAnsi="Times New Roman" w:cs="Times New Roman"/>
        </w:rPr>
        <w:t>primeira</w:t>
      </w:r>
      <w:r w:rsidRPr="004E3D35">
        <w:rPr>
          <w:rFonts w:ascii="Times New Roman" w:hAnsi="Times New Roman" w:cs="Times New Roman"/>
          <w:spacing w:val="-5"/>
        </w:rPr>
        <w:t xml:space="preserve"> </w:t>
      </w:r>
      <w:r w:rsidRPr="004E3D35">
        <w:rPr>
          <w:rFonts w:ascii="Times New Roman" w:hAnsi="Times New Roman" w:cs="Times New Roman"/>
        </w:rPr>
        <w:t>colocada,</w:t>
      </w:r>
      <w:r w:rsidRPr="004E3D35">
        <w:rPr>
          <w:rFonts w:ascii="Times New Roman" w:hAnsi="Times New Roman" w:cs="Times New Roman"/>
          <w:spacing w:val="-1"/>
        </w:rPr>
        <w:t xml:space="preserve"> </w:t>
      </w:r>
      <w:r w:rsidRPr="004E3D35">
        <w:rPr>
          <w:rFonts w:ascii="Times New Roman" w:hAnsi="Times New Roman" w:cs="Times New Roman"/>
        </w:rPr>
        <w:t>no</w:t>
      </w:r>
      <w:r w:rsidRPr="004E3D35">
        <w:rPr>
          <w:rFonts w:ascii="Times New Roman" w:hAnsi="Times New Roman" w:cs="Times New Roman"/>
          <w:spacing w:val="-3"/>
        </w:rPr>
        <w:t xml:space="preserve"> </w:t>
      </w:r>
      <w:r w:rsidRPr="004E3D35">
        <w:rPr>
          <w:rFonts w:ascii="Times New Roman" w:hAnsi="Times New Roman" w:cs="Times New Roman"/>
        </w:rPr>
        <w:t>prazo</w:t>
      </w:r>
      <w:r w:rsidRPr="004E3D35">
        <w:rPr>
          <w:rFonts w:ascii="Times New Roman" w:hAnsi="Times New Roman" w:cs="Times New Roman"/>
          <w:spacing w:val="-3"/>
        </w:rPr>
        <w:t xml:space="preserve"> </w:t>
      </w:r>
      <w:r w:rsidRPr="004E3D35">
        <w:rPr>
          <w:rFonts w:ascii="Times New Roman" w:hAnsi="Times New Roman" w:cs="Times New Roman"/>
        </w:rPr>
        <w:t>de</w:t>
      </w:r>
      <w:r w:rsidRPr="004E3D35">
        <w:rPr>
          <w:rFonts w:ascii="Times New Roman" w:hAnsi="Times New Roman" w:cs="Times New Roman"/>
          <w:spacing w:val="-3"/>
        </w:rPr>
        <w:t xml:space="preserve"> </w:t>
      </w:r>
      <w:r w:rsidRPr="004E3D35">
        <w:rPr>
          <w:rFonts w:ascii="Times New Roman" w:hAnsi="Times New Roman" w:cs="Times New Roman"/>
        </w:rPr>
        <w:t>5</w:t>
      </w:r>
      <w:r w:rsidRPr="004E3D35">
        <w:rPr>
          <w:rFonts w:ascii="Times New Roman" w:hAnsi="Times New Roman" w:cs="Times New Roman"/>
          <w:spacing w:val="-5"/>
        </w:rPr>
        <w:t xml:space="preserve"> </w:t>
      </w:r>
      <w:r w:rsidRPr="004E3D35">
        <w:rPr>
          <w:rFonts w:ascii="Times New Roman" w:hAnsi="Times New Roman" w:cs="Times New Roman"/>
        </w:rPr>
        <w:t>(cinco)</w:t>
      </w:r>
      <w:r w:rsidRPr="004E3D35">
        <w:rPr>
          <w:rFonts w:ascii="Times New Roman" w:hAnsi="Times New Roman" w:cs="Times New Roman"/>
          <w:spacing w:val="-4"/>
        </w:rPr>
        <w:t xml:space="preserve"> </w:t>
      </w:r>
      <w:r w:rsidRPr="004E3D35">
        <w:rPr>
          <w:rFonts w:ascii="Times New Roman" w:hAnsi="Times New Roman" w:cs="Times New Roman"/>
        </w:rPr>
        <w:t>minutos</w:t>
      </w:r>
      <w:r w:rsidRPr="004E3D35">
        <w:rPr>
          <w:rFonts w:ascii="Times New Roman" w:hAnsi="Times New Roman" w:cs="Times New Roman"/>
          <w:spacing w:val="-3"/>
        </w:rPr>
        <w:t xml:space="preserve"> </w:t>
      </w:r>
      <w:r w:rsidRPr="004E3D35">
        <w:rPr>
          <w:rFonts w:ascii="Times New Roman" w:hAnsi="Times New Roman" w:cs="Times New Roman"/>
        </w:rPr>
        <w:t>controlados</w:t>
      </w:r>
      <w:r w:rsidRPr="004E3D35">
        <w:rPr>
          <w:rFonts w:ascii="Times New Roman" w:hAnsi="Times New Roman" w:cs="Times New Roman"/>
          <w:spacing w:val="-2"/>
        </w:rPr>
        <w:t xml:space="preserve"> </w:t>
      </w:r>
      <w:r w:rsidRPr="004E3D35">
        <w:rPr>
          <w:rFonts w:ascii="Times New Roman" w:hAnsi="Times New Roman" w:cs="Times New Roman"/>
        </w:rPr>
        <w:t>pelo sistema, contados após a comunicação automática para tanto.</w:t>
      </w:r>
    </w:p>
    <w:p w14:paraId="109411F4" w14:textId="77777777" w:rsidR="00C72583" w:rsidRDefault="004E3D35" w:rsidP="004E3D35">
      <w:pPr>
        <w:pStyle w:val="PargrafodaLista"/>
        <w:widowControl w:val="0"/>
        <w:numPr>
          <w:ilvl w:val="2"/>
          <w:numId w:val="11"/>
        </w:numPr>
        <w:tabs>
          <w:tab w:val="left" w:pos="2247"/>
        </w:tabs>
        <w:autoSpaceDE w:val="0"/>
        <w:autoSpaceDN w:val="0"/>
        <w:spacing w:before="121" w:after="0" w:line="240" w:lineRule="auto"/>
        <w:ind w:right="278"/>
        <w:contextualSpacing w:val="0"/>
        <w:jc w:val="both"/>
        <w:rPr>
          <w:rFonts w:ascii="Times New Roman" w:hAnsi="Times New Roman" w:cs="Times New Roman"/>
        </w:rPr>
      </w:pPr>
      <w:r w:rsidRPr="004E3D35">
        <w:rPr>
          <w:rFonts w:ascii="Times New Roman" w:hAnsi="Times New Roman" w:cs="Times New Roman"/>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w:t>
      </w:r>
    </w:p>
    <w:p w14:paraId="52C8BBF2" w14:textId="77777777" w:rsidR="00C72583" w:rsidRDefault="00C72583" w:rsidP="00C72583">
      <w:pPr>
        <w:pStyle w:val="PargrafodaLista"/>
        <w:widowControl w:val="0"/>
        <w:tabs>
          <w:tab w:val="left" w:pos="2247"/>
        </w:tabs>
        <w:autoSpaceDE w:val="0"/>
        <w:autoSpaceDN w:val="0"/>
        <w:spacing w:before="121" w:after="0" w:line="240" w:lineRule="auto"/>
        <w:ind w:left="1417" w:right="278"/>
        <w:contextualSpacing w:val="0"/>
        <w:jc w:val="both"/>
        <w:rPr>
          <w:rFonts w:ascii="Times New Roman" w:hAnsi="Times New Roman" w:cs="Times New Roman"/>
        </w:rPr>
      </w:pPr>
    </w:p>
    <w:p w14:paraId="7DCEF9F9" w14:textId="1B81849A" w:rsidR="004E3D35" w:rsidRPr="004E3D35" w:rsidRDefault="004E3D35" w:rsidP="00C72583">
      <w:pPr>
        <w:pStyle w:val="PargrafodaLista"/>
        <w:widowControl w:val="0"/>
        <w:tabs>
          <w:tab w:val="left" w:pos="2247"/>
        </w:tabs>
        <w:autoSpaceDE w:val="0"/>
        <w:autoSpaceDN w:val="0"/>
        <w:spacing w:before="121" w:after="0" w:line="240" w:lineRule="auto"/>
        <w:ind w:left="1417" w:right="278"/>
        <w:contextualSpacing w:val="0"/>
        <w:jc w:val="both"/>
        <w:rPr>
          <w:rFonts w:ascii="Times New Roman" w:hAnsi="Times New Roman" w:cs="Times New Roman"/>
        </w:rPr>
      </w:pPr>
      <w:r w:rsidRPr="004E3D35">
        <w:rPr>
          <w:rFonts w:ascii="Times New Roman" w:hAnsi="Times New Roman" w:cs="Times New Roman"/>
        </w:rPr>
        <w:t>ordem de classificação, para o exercício do mesmo direito, no prazo estabelecido no subitem anterior.</w:t>
      </w:r>
    </w:p>
    <w:p w14:paraId="0858CD9B" w14:textId="77777777" w:rsidR="004E3D35" w:rsidRPr="004E3D35" w:rsidRDefault="004E3D35" w:rsidP="004E3D35">
      <w:pPr>
        <w:pStyle w:val="PargrafodaLista"/>
        <w:widowControl w:val="0"/>
        <w:numPr>
          <w:ilvl w:val="2"/>
          <w:numId w:val="11"/>
        </w:numPr>
        <w:tabs>
          <w:tab w:val="left" w:pos="2336"/>
        </w:tabs>
        <w:autoSpaceDE w:val="0"/>
        <w:autoSpaceDN w:val="0"/>
        <w:spacing w:before="120" w:after="0" w:line="240" w:lineRule="auto"/>
        <w:ind w:right="284"/>
        <w:contextualSpacing w:val="0"/>
        <w:jc w:val="both"/>
        <w:rPr>
          <w:rFonts w:ascii="Times New Roman" w:hAnsi="Times New Roman" w:cs="Times New Roman"/>
        </w:rPr>
      </w:pPr>
      <w:r w:rsidRPr="004E3D35">
        <w:rPr>
          <w:rFonts w:ascii="Times New Roman" w:hAnsi="Times New Roman" w:cs="Times New Roman"/>
        </w:rPr>
        <w:t>No caso de equivalência dos valores apresentados pelas microempresas e</w:t>
      </w:r>
      <w:r w:rsidRPr="004E3D35">
        <w:rPr>
          <w:rFonts w:ascii="Times New Roman" w:hAnsi="Times New Roman" w:cs="Times New Roman"/>
          <w:spacing w:val="-1"/>
        </w:rPr>
        <w:t xml:space="preserve"> </w:t>
      </w:r>
      <w:r w:rsidRPr="004E3D35">
        <w:rPr>
          <w:rFonts w:ascii="Times New Roman" w:hAnsi="Times New Roman" w:cs="Times New Roman"/>
        </w:rPr>
        <w:t>empresas de</w:t>
      </w:r>
      <w:r w:rsidRPr="004E3D35">
        <w:rPr>
          <w:rFonts w:ascii="Times New Roman" w:hAnsi="Times New Roman" w:cs="Times New Roman"/>
          <w:spacing w:val="-1"/>
        </w:rPr>
        <w:t xml:space="preserve"> </w:t>
      </w:r>
      <w:r w:rsidRPr="004E3D35">
        <w:rPr>
          <w:rFonts w:ascii="Times New Roman" w:hAnsi="Times New Roman" w:cs="Times New Roman"/>
        </w:rPr>
        <w:t>pequeno porte</w:t>
      </w:r>
      <w:r w:rsidRPr="004E3D35">
        <w:rPr>
          <w:rFonts w:ascii="Times New Roman" w:hAnsi="Times New Roman" w:cs="Times New Roman"/>
          <w:spacing w:val="-3"/>
        </w:rPr>
        <w:t xml:space="preserve"> </w:t>
      </w:r>
      <w:r w:rsidRPr="004E3D35">
        <w:rPr>
          <w:rFonts w:ascii="Times New Roman" w:hAnsi="Times New Roman" w:cs="Times New Roman"/>
        </w:rPr>
        <w:t>que se encontrem nos intervalos estabelecidos nos subitens anteriores, será realizado sorteio entre elas para que se identifique aquela que primeiro poderá apresentar melhor oferta.</w:t>
      </w:r>
    </w:p>
    <w:p w14:paraId="51D4686F" w14:textId="77777777" w:rsidR="004E3D35" w:rsidRPr="004E3D35" w:rsidRDefault="004E3D35" w:rsidP="004E3D35">
      <w:pPr>
        <w:pStyle w:val="PargrafodaLista"/>
        <w:widowControl w:val="0"/>
        <w:numPr>
          <w:ilvl w:val="1"/>
          <w:numId w:val="11"/>
        </w:numPr>
        <w:tabs>
          <w:tab w:val="left" w:pos="836"/>
        </w:tabs>
        <w:autoSpaceDE w:val="0"/>
        <w:autoSpaceDN w:val="0"/>
        <w:spacing w:before="120" w:after="0" w:line="240" w:lineRule="auto"/>
        <w:contextualSpacing w:val="0"/>
        <w:jc w:val="both"/>
        <w:rPr>
          <w:rFonts w:ascii="Times New Roman" w:hAnsi="Times New Roman" w:cs="Times New Roman"/>
        </w:rPr>
      </w:pPr>
      <w:r w:rsidRPr="004E3D35">
        <w:rPr>
          <w:rFonts w:ascii="Times New Roman" w:hAnsi="Times New Roman" w:cs="Times New Roman"/>
        </w:rPr>
        <w:t>Só</w:t>
      </w:r>
      <w:r w:rsidRPr="004E3D35">
        <w:rPr>
          <w:rFonts w:ascii="Times New Roman" w:hAnsi="Times New Roman" w:cs="Times New Roman"/>
          <w:spacing w:val="-7"/>
        </w:rPr>
        <w:t xml:space="preserve"> </w:t>
      </w:r>
      <w:r w:rsidRPr="004E3D35">
        <w:rPr>
          <w:rFonts w:ascii="Times New Roman" w:hAnsi="Times New Roman" w:cs="Times New Roman"/>
        </w:rPr>
        <w:t>poderá</w:t>
      </w:r>
      <w:r w:rsidRPr="004E3D35">
        <w:rPr>
          <w:rFonts w:ascii="Times New Roman" w:hAnsi="Times New Roman" w:cs="Times New Roman"/>
          <w:spacing w:val="-4"/>
        </w:rPr>
        <w:t xml:space="preserve"> </w:t>
      </w:r>
      <w:r w:rsidRPr="004E3D35">
        <w:rPr>
          <w:rFonts w:ascii="Times New Roman" w:hAnsi="Times New Roman" w:cs="Times New Roman"/>
        </w:rPr>
        <w:t>haver</w:t>
      </w:r>
      <w:r w:rsidRPr="004E3D35">
        <w:rPr>
          <w:rFonts w:ascii="Times New Roman" w:hAnsi="Times New Roman" w:cs="Times New Roman"/>
          <w:spacing w:val="-4"/>
        </w:rPr>
        <w:t xml:space="preserve"> </w:t>
      </w:r>
      <w:r w:rsidRPr="004E3D35">
        <w:rPr>
          <w:rFonts w:ascii="Times New Roman" w:hAnsi="Times New Roman" w:cs="Times New Roman"/>
        </w:rPr>
        <w:t>empate</w:t>
      </w:r>
      <w:r w:rsidRPr="004E3D35">
        <w:rPr>
          <w:rFonts w:ascii="Times New Roman" w:hAnsi="Times New Roman" w:cs="Times New Roman"/>
          <w:spacing w:val="-6"/>
        </w:rPr>
        <w:t xml:space="preserve"> </w:t>
      </w:r>
      <w:r w:rsidRPr="004E3D35">
        <w:rPr>
          <w:rFonts w:ascii="Times New Roman" w:hAnsi="Times New Roman" w:cs="Times New Roman"/>
        </w:rPr>
        <w:t>entre</w:t>
      </w:r>
      <w:r w:rsidRPr="004E3D35">
        <w:rPr>
          <w:rFonts w:ascii="Times New Roman" w:hAnsi="Times New Roman" w:cs="Times New Roman"/>
          <w:spacing w:val="-5"/>
        </w:rPr>
        <w:t xml:space="preserve"> </w:t>
      </w:r>
      <w:r w:rsidRPr="004E3D35">
        <w:rPr>
          <w:rFonts w:ascii="Times New Roman" w:hAnsi="Times New Roman" w:cs="Times New Roman"/>
        </w:rPr>
        <w:t>propostas</w:t>
      </w:r>
      <w:r w:rsidRPr="004E3D35">
        <w:rPr>
          <w:rFonts w:ascii="Times New Roman" w:hAnsi="Times New Roman" w:cs="Times New Roman"/>
          <w:spacing w:val="-4"/>
        </w:rPr>
        <w:t xml:space="preserve"> </w:t>
      </w:r>
      <w:r w:rsidRPr="004E3D35">
        <w:rPr>
          <w:rFonts w:ascii="Times New Roman" w:hAnsi="Times New Roman" w:cs="Times New Roman"/>
        </w:rPr>
        <w:t>iguais</w:t>
      </w:r>
      <w:r w:rsidRPr="004E3D35">
        <w:rPr>
          <w:rFonts w:ascii="Times New Roman" w:hAnsi="Times New Roman" w:cs="Times New Roman"/>
          <w:spacing w:val="-3"/>
        </w:rPr>
        <w:t xml:space="preserve"> </w:t>
      </w:r>
      <w:r w:rsidRPr="004E3D35">
        <w:rPr>
          <w:rFonts w:ascii="Times New Roman" w:hAnsi="Times New Roman" w:cs="Times New Roman"/>
        </w:rPr>
        <w:t>(não</w:t>
      </w:r>
      <w:r w:rsidRPr="004E3D35">
        <w:rPr>
          <w:rFonts w:ascii="Times New Roman" w:hAnsi="Times New Roman" w:cs="Times New Roman"/>
          <w:spacing w:val="-7"/>
        </w:rPr>
        <w:t xml:space="preserve"> </w:t>
      </w:r>
      <w:r w:rsidRPr="004E3D35">
        <w:rPr>
          <w:rFonts w:ascii="Times New Roman" w:hAnsi="Times New Roman" w:cs="Times New Roman"/>
        </w:rPr>
        <w:t>seguidas</w:t>
      </w:r>
      <w:r w:rsidRPr="004E3D35">
        <w:rPr>
          <w:rFonts w:ascii="Times New Roman" w:hAnsi="Times New Roman" w:cs="Times New Roman"/>
          <w:spacing w:val="-3"/>
        </w:rPr>
        <w:t xml:space="preserve"> </w:t>
      </w:r>
      <w:r w:rsidRPr="004E3D35">
        <w:rPr>
          <w:rFonts w:ascii="Times New Roman" w:hAnsi="Times New Roman" w:cs="Times New Roman"/>
        </w:rPr>
        <w:t>de</w:t>
      </w:r>
      <w:r w:rsidRPr="004E3D35">
        <w:rPr>
          <w:rFonts w:ascii="Times New Roman" w:hAnsi="Times New Roman" w:cs="Times New Roman"/>
          <w:spacing w:val="-6"/>
        </w:rPr>
        <w:t xml:space="preserve"> </w:t>
      </w:r>
      <w:r w:rsidRPr="004E3D35">
        <w:rPr>
          <w:rFonts w:ascii="Times New Roman" w:hAnsi="Times New Roman" w:cs="Times New Roman"/>
          <w:spacing w:val="-2"/>
        </w:rPr>
        <w:t>lances).</w:t>
      </w:r>
    </w:p>
    <w:p w14:paraId="524229F8" w14:textId="77777777" w:rsidR="00B44C4E" w:rsidRPr="00B44C4E" w:rsidRDefault="004E3D35" w:rsidP="00B44C4E">
      <w:pPr>
        <w:pStyle w:val="PargrafodaLista"/>
        <w:widowControl w:val="0"/>
        <w:numPr>
          <w:ilvl w:val="2"/>
          <w:numId w:val="11"/>
        </w:numPr>
        <w:tabs>
          <w:tab w:val="left" w:pos="2214"/>
        </w:tabs>
        <w:autoSpaceDE w:val="0"/>
        <w:autoSpaceDN w:val="0"/>
        <w:spacing w:before="120" w:after="0" w:line="240" w:lineRule="auto"/>
        <w:ind w:right="282"/>
        <w:contextualSpacing w:val="0"/>
        <w:jc w:val="both"/>
        <w:rPr>
          <w:rFonts w:ascii="Times New Roman" w:hAnsi="Times New Roman" w:cs="Times New Roman"/>
        </w:rPr>
      </w:pPr>
      <w:r w:rsidRPr="004E3D35">
        <w:rPr>
          <w:rFonts w:ascii="Times New Roman" w:hAnsi="Times New Roman" w:cs="Times New Roman"/>
        </w:rPr>
        <w:t xml:space="preserve">Havendo eventual empate entre propostas ou lances, o critério de desempate será aquele previsto no art. 60 da Lei nº 14.133, de 2021, nesta </w:t>
      </w:r>
      <w:r w:rsidRPr="004E3D35">
        <w:rPr>
          <w:rFonts w:ascii="Times New Roman" w:hAnsi="Times New Roman" w:cs="Times New Roman"/>
          <w:spacing w:val="-2"/>
        </w:rPr>
        <w:t>ordem:</w:t>
      </w:r>
    </w:p>
    <w:p w14:paraId="4B5B1BFD" w14:textId="77777777" w:rsidR="00B44C4E" w:rsidRPr="00B44C4E" w:rsidRDefault="004E3D35" w:rsidP="00B44C4E">
      <w:pPr>
        <w:pStyle w:val="PargrafodaLista"/>
        <w:widowControl w:val="0"/>
        <w:numPr>
          <w:ilvl w:val="2"/>
          <w:numId w:val="11"/>
        </w:numPr>
        <w:tabs>
          <w:tab w:val="left" w:pos="2214"/>
        </w:tabs>
        <w:autoSpaceDE w:val="0"/>
        <w:autoSpaceDN w:val="0"/>
        <w:spacing w:before="120" w:after="0" w:line="240" w:lineRule="auto"/>
        <w:ind w:right="282"/>
        <w:contextualSpacing w:val="0"/>
        <w:jc w:val="both"/>
        <w:rPr>
          <w:rFonts w:ascii="Times New Roman" w:hAnsi="Times New Roman" w:cs="Times New Roman"/>
        </w:rPr>
      </w:pPr>
      <w:r w:rsidRPr="00B44C4E">
        <w:rPr>
          <w:rFonts w:ascii="Times New Roman" w:hAnsi="Times New Roman"/>
        </w:rPr>
        <w:t>disputa final, hipótese em que os licitantes empatados poderão apresentar nova proposta em ato contínuo à classificação;</w:t>
      </w:r>
    </w:p>
    <w:p w14:paraId="2F4BD887" w14:textId="77777777" w:rsidR="00B44C4E" w:rsidRDefault="00B44C4E" w:rsidP="00B44C4E">
      <w:pPr>
        <w:pStyle w:val="PargrafodaLista"/>
        <w:widowControl w:val="0"/>
        <w:numPr>
          <w:ilvl w:val="2"/>
          <w:numId w:val="11"/>
        </w:numPr>
        <w:tabs>
          <w:tab w:val="left" w:pos="2214"/>
        </w:tabs>
        <w:autoSpaceDE w:val="0"/>
        <w:autoSpaceDN w:val="0"/>
        <w:spacing w:before="120" w:after="0" w:line="240" w:lineRule="auto"/>
        <w:ind w:right="282"/>
        <w:contextualSpacing w:val="0"/>
        <w:jc w:val="both"/>
        <w:rPr>
          <w:rFonts w:ascii="Times New Roman" w:hAnsi="Times New Roman" w:cs="Times New Roman"/>
        </w:rPr>
      </w:pPr>
      <w:r w:rsidRPr="00B44C4E">
        <w:rPr>
          <w:rFonts w:ascii="Times New Roman" w:hAnsi="Times New Roman" w:cs="Times New Roman"/>
        </w:rPr>
        <w:t>avaliação do desempenho contratual prévio dos licitantes, para a qual deverão preferencialmente ser utilizados registros cadastrais para</w:t>
      </w:r>
      <w:r w:rsidRPr="00B44C4E">
        <w:rPr>
          <w:rFonts w:ascii="Times New Roman" w:hAnsi="Times New Roman" w:cs="Times New Roman"/>
          <w:spacing w:val="40"/>
        </w:rPr>
        <w:t xml:space="preserve"> </w:t>
      </w:r>
      <w:r w:rsidRPr="00B44C4E">
        <w:rPr>
          <w:rFonts w:ascii="Times New Roman" w:hAnsi="Times New Roman" w:cs="Times New Roman"/>
        </w:rPr>
        <w:t>efeito de atesto de cumprimento de obrigações previstos nesta Lei;</w:t>
      </w:r>
    </w:p>
    <w:p w14:paraId="38DB89EA" w14:textId="77777777" w:rsidR="00B44C4E" w:rsidRPr="00B44C4E" w:rsidRDefault="00B44C4E" w:rsidP="00B44C4E">
      <w:pPr>
        <w:pStyle w:val="PargrafodaLista"/>
        <w:widowControl w:val="0"/>
        <w:numPr>
          <w:ilvl w:val="2"/>
          <w:numId w:val="11"/>
        </w:numPr>
        <w:tabs>
          <w:tab w:val="left" w:pos="2214"/>
        </w:tabs>
        <w:autoSpaceDE w:val="0"/>
        <w:autoSpaceDN w:val="0"/>
        <w:spacing w:before="120" w:after="0" w:line="240" w:lineRule="auto"/>
        <w:ind w:right="282"/>
        <w:contextualSpacing w:val="0"/>
        <w:jc w:val="both"/>
        <w:rPr>
          <w:rFonts w:ascii="Times New Roman" w:hAnsi="Times New Roman" w:cs="Times New Roman"/>
        </w:rPr>
      </w:pPr>
      <w:r w:rsidRPr="00B44C4E">
        <w:rPr>
          <w:rFonts w:ascii="Times New Roman" w:hAnsi="Times New Roman"/>
        </w:rPr>
        <w:t>desenvolvimento</w:t>
      </w:r>
      <w:r w:rsidRPr="00B44C4E">
        <w:rPr>
          <w:rFonts w:ascii="Times New Roman" w:hAnsi="Times New Roman"/>
          <w:spacing w:val="-2"/>
        </w:rPr>
        <w:t xml:space="preserve"> </w:t>
      </w:r>
      <w:r w:rsidRPr="00B44C4E">
        <w:rPr>
          <w:rFonts w:ascii="Times New Roman" w:hAnsi="Times New Roman"/>
        </w:rPr>
        <w:t>pelo</w:t>
      </w:r>
      <w:r w:rsidRPr="00B44C4E">
        <w:rPr>
          <w:rFonts w:ascii="Times New Roman" w:hAnsi="Times New Roman"/>
          <w:spacing w:val="-2"/>
        </w:rPr>
        <w:t xml:space="preserve"> </w:t>
      </w:r>
      <w:r w:rsidRPr="00B44C4E">
        <w:rPr>
          <w:rFonts w:ascii="Times New Roman" w:hAnsi="Times New Roman"/>
        </w:rPr>
        <w:t>licitante</w:t>
      </w:r>
      <w:r w:rsidRPr="00B44C4E">
        <w:rPr>
          <w:rFonts w:ascii="Times New Roman" w:hAnsi="Times New Roman"/>
          <w:spacing w:val="-4"/>
        </w:rPr>
        <w:t xml:space="preserve"> </w:t>
      </w:r>
      <w:r w:rsidRPr="00B44C4E">
        <w:rPr>
          <w:rFonts w:ascii="Times New Roman" w:hAnsi="Times New Roman"/>
        </w:rPr>
        <w:t>de</w:t>
      </w:r>
      <w:r w:rsidRPr="00B44C4E">
        <w:rPr>
          <w:rFonts w:ascii="Times New Roman" w:hAnsi="Times New Roman"/>
          <w:spacing w:val="-4"/>
        </w:rPr>
        <w:t xml:space="preserve"> </w:t>
      </w:r>
      <w:r w:rsidRPr="00B44C4E">
        <w:rPr>
          <w:rFonts w:ascii="Times New Roman" w:hAnsi="Times New Roman"/>
        </w:rPr>
        <w:t>ações</w:t>
      </w:r>
      <w:r w:rsidRPr="00B44C4E">
        <w:rPr>
          <w:rFonts w:ascii="Times New Roman" w:hAnsi="Times New Roman"/>
          <w:spacing w:val="-6"/>
        </w:rPr>
        <w:t xml:space="preserve"> </w:t>
      </w:r>
      <w:r w:rsidRPr="00B44C4E">
        <w:rPr>
          <w:rFonts w:ascii="Times New Roman" w:hAnsi="Times New Roman"/>
        </w:rPr>
        <w:t>de</w:t>
      </w:r>
      <w:r w:rsidRPr="00B44C4E">
        <w:rPr>
          <w:rFonts w:ascii="Times New Roman" w:hAnsi="Times New Roman"/>
          <w:spacing w:val="-3"/>
        </w:rPr>
        <w:t xml:space="preserve"> </w:t>
      </w:r>
      <w:r w:rsidRPr="00B44C4E">
        <w:rPr>
          <w:rFonts w:ascii="Times New Roman" w:hAnsi="Times New Roman"/>
        </w:rPr>
        <w:t>equidade</w:t>
      </w:r>
      <w:r w:rsidRPr="00B44C4E">
        <w:rPr>
          <w:rFonts w:ascii="Times New Roman" w:hAnsi="Times New Roman"/>
          <w:spacing w:val="-3"/>
        </w:rPr>
        <w:t xml:space="preserve"> </w:t>
      </w:r>
      <w:r w:rsidRPr="00B44C4E">
        <w:rPr>
          <w:rFonts w:ascii="Times New Roman" w:hAnsi="Times New Roman"/>
        </w:rPr>
        <w:t>entre</w:t>
      </w:r>
      <w:r w:rsidRPr="00B44C4E">
        <w:rPr>
          <w:rFonts w:ascii="Times New Roman" w:hAnsi="Times New Roman"/>
          <w:spacing w:val="-4"/>
        </w:rPr>
        <w:t xml:space="preserve"> </w:t>
      </w:r>
      <w:r w:rsidRPr="00B44C4E">
        <w:rPr>
          <w:rFonts w:ascii="Times New Roman" w:hAnsi="Times New Roman"/>
        </w:rPr>
        <w:t>homens e mulheres no ambiente de trabalho, conforme regulamento;</w:t>
      </w:r>
    </w:p>
    <w:p w14:paraId="1A5FD3C4" w14:textId="578C3509" w:rsidR="00B44C4E" w:rsidRPr="00B44C4E" w:rsidRDefault="00B44C4E" w:rsidP="00B44C4E">
      <w:pPr>
        <w:pStyle w:val="PargrafodaLista"/>
        <w:widowControl w:val="0"/>
        <w:numPr>
          <w:ilvl w:val="2"/>
          <w:numId w:val="11"/>
        </w:numPr>
        <w:tabs>
          <w:tab w:val="left" w:pos="2214"/>
        </w:tabs>
        <w:autoSpaceDE w:val="0"/>
        <w:autoSpaceDN w:val="0"/>
        <w:spacing w:before="120" w:after="0" w:line="240" w:lineRule="auto"/>
        <w:ind w:right="282"/>
        <w:contextualSpacing w:val="0"/>
        <w:jc w:val="both"/>
        <w:rPr>
          <w:rFonts w:ascii="Times New Roman" w:hAnsi="Times New Roman" w:cs="Times New Roman"/>
        </w:rPr>
      </w:pPr>
      <w:r w:rsidRPr="00B44C4E">
        <w:rPr>
          <w:rFonts w:ascii="Times New Roman" w:hAnsi="Times New Roman"/>
        </w:rPr>
        <w:t>desenvolvimento pelo licitante de programa de integridade, conforme orientações dos órgãos de controle.</w:t>
      </w:r>
    </w:p>
    <w:p w14:paraId="0720983C" w14:textId="77777777" w:rsidR="00B44C4E" w:rsidRDefault="00B44C4E" w:rsidP="00B44C4E">
      <w:pPr>
        <w:pStyle w:val="PargrafodaLista"/>
        <w:widowControl w:val="0"/>
        <w:numPr>
          <w:ilvl w:val="2"/>
          <w:numId w:val="11"/>
        </w:numPr>
        <w:tabs>
          <w:tab w:val="left" w:pos="2194"/>
        </w:tabs>
        <w:autoSpaceDE w:val="0"/>
        <w:autoSpaceDN w:val="0"/>
        <w:spacing w:before="118" w:after="0" w:line="240" w:lineRule="auto"/>
        <w:ind w:right="288"/>
        <w:contextualSpacing w:val="0"/>
        <w:jc w:val="both"/>
        <w:rPr>
          <w:rFonts w:ascii="Times New Roman" w:hAnsi="Times New Roman" w:cs="Times New Roman"/>
        </w:rPr>
      </w:pPr>
      <w:r w:rsidRPr="00B44C4E">
        <w:rPr>
          <w:rFonts w:ascii="Times New Roman" w:hAnsi="Times New Roman" w:cs="Times New Roman"/>
        </w:rPr>
        <w:t>Persistindo o empate, será assegurada preferência, sucessivamente, aos bens e serviços produzidos ou prestados por:</w:t>
      </w:r>
    </w:p>
    <w:p w14:paraId="796CEE19" w14:textId="77777777" w:rsidR="00B44C4E" w:rsidRPr="00B44C4E" w:rsidRDefault="00B44C4E" w:rsidP="00B44C4E">
      <w:pPr>
        <w:pStyle w:val="PargrafodaLista"/>
        <w:widowControl w:val="0"/>
        <w:numPr>
          <w:ilvl w:val="2"/>
          <w:numId w:val="11"/>
        </w:numPr>
        <w:tabs>
          <w:tab w:val="left" w:pos="2194"/>
        </w:tabs>
        <w:autoSpaceDE w:val="0"/>
        <w:autoSpaceDN w:val="0"/>
        <w:spacing w:before="118" w:after="0" w:line="240" w:lineRule="auto"/>
        <w:ind w:right="288"/>
        <w:contextualSpacing w:val="0"/>
        <w:jc w:val="both"/>
        <w:rPr>
          <w:rFonts w:ascii="Times New Roman" w:hAnsi="Times New Roman" w:cs="Times New Roman"/>
        </w:rPr>
      </w:pPr>
      <w:r w:rsidRPr="00B44C4E">
        <w:rPr>
          <w:rFonts w:ascii="Times New Roman" w:hAnsi="Times New Roman"/>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D7D7852" w14:textId="77777777" w:rsidR="00B44C4E" w:rsidRPr="00B44C4E" w:rsidRDefault="00B44C4E" w:rsidP="00B44C4E">
      <w:pPr>
        <w:pStyle w:val="PargrafodaLista"/>
        <w:widowControl w:val="0"/>
        <w:numPr>
          <w:ilvl w:val="2"/>
          <w:numId w:val="11"/>
        </w:numPr>
        <w:tabs>
          <w:tab w:val="left" w:pos="2194"/>
        </w:tabs>
        <w:autoSpaceDE w:val="0"/>
        <w:autoSpaceDN w:val="0"/>
        <w:spacing w:before="118" w:after="0" w:line="240" w:lineRule="auto"/>
        <w:ind w:right="288"/>
        <w:contextualSpacing w:val="0"/>
        <w:jc w:val="both"/>
        <w:rPr>
          <w:rFonts w:ascii="Times New Roman" w:hAnsi="Times New Roman" w:cs="Times New Roman"/>
        </w:rPr>
      </w:pPr>
      <w:r w:rsidRPr="00B44C4E">
        <w:rPr>
          <w:rFonts w:ascii="Times New Roman" w:hAnsi="Times New Roman"/>
        </w:rPr>
        <w:t>empresas</w:t>
      </w:r>
      <w:r w:rsidRPr="00B44C4E">
        <w:rPr>
          <w:rFonts w:ascii="Times New Roman" w:hAnsi="Times New Roman"/>
          <w:spacing w:val="-10"/>
        </w:rPr>
        <w:t xml:space="preserve"> </w:t>
      </w:r>
      <w:r w:rsidRPr="00B44C4E">
        <w:rPr>
          <w:rFonts w:ascii="Times New Roman" w:hAnsi="Times New Roman"/>
          <w:spacing w:val="-2"/>
        </w:rPr>
        <w:t>brasileiras;</w:t>
      </w:r>
    </w:p>
    <w:p w14:paraId="6B5A758F" w14:textId="093F4480" w:rsidR="00B44C4E" w:rsidRPr="00272FEA" w:rsidRDefault="00B44C4E" w:rsidP="00B44C4E">
      <w:pPr>
        <w:pStyle w:val="PargrafodaLista"/>
        <w:widowControl w:val="0"/>
        <w:numPr>
          <w:ilvl w:val="2"/>
          <w:numId w:val="11"/>
        </w:numPr>
        <w:tabs>
          <w:tab w:val="left" w:pos="2194"/>
        </w:tabs>
        <w:autoSpaceDE w:val="0"/>
        <w:autoSpaceDN w:val="0"/>
        <w:spacing w:before="118" w:after="0" w:line="240" w:lineRule="auto"/>
        <w:ind w:right="288"/>
        <w:contextualSpacing w:val="0"/>
        <w:jc w:val="both"/>
        <w:rPr>
          <w:rFonts w:ascii="Times New Roman" w:hAnsi="Times New Roman" w:cs="Times New Roman"/>
        </w:rPr>
      </w:pPr>
      <w:r w:rsidRPr="00272FEA">
        <w:rPr>
          <w:rFonts w:ascii="Times New Roman" w:hAnsi="Times New Roman"/>
        </w:rPr>
        <w:t>empresas</w:t>
      </w:r>
      <w:r w:rsidRPr="00272FEA">
        <w:rPr>
          <w:rFonts w:ascii="Times New Roman" w:hAnsi="Times New Roman"/>
          <w:spacing w:val="40"/>
        </w:rPr>
        <w:t xml:space="preserve"> </w:t>
      </w:r>
      <w:r w:rsidRPr="00272FEA">
        <w:rPr>
          <w:rFonts w:ascii="Times New Roman" w:hAnsi="Times New Roman"/>
        </w:rPr>
        <w:t>que</w:t>
      </w:r>
      <w:r w:rsidRPr="00272FEA">
        <w:rPr>
          <w:rFonts w:ascii="Times New Roman" w:hAnsi="Times New Roman"/>
          <w:spacing w:val="40"/>
        </w:rPr>
        <w:t xml:space="preserve"> </w:t>
      </w:r>
      <w:r w:rsidRPr="00272FEA">
        <w:rPr>
          <w:rFonts w:ascii="Times New Roman" w:hAnsi="Times New Roman"/>
        </w:rPr>
        <w:t>invistam</w:t>
      </w:r>
      <w:r w:rsidRPr="00272FEA">
        <w:rPr>
          <w:rFonts w:ascii="Times New Roman" w:hAnsi="Times New Roman"/>
          <w:spacing w:val="40"/>
        </w:rPr>
        <w:t xml:space="preserve"> </w:t>
      </w:r>
      <w:r w:rsidRPr="00272FEA">
        <w:rPr>
          <w:rFonts w:ascii="Times New Roman" w:hAnsi="Times New Roman"/>
        </w:rPr>
        <w:t>em</w:t>
      </w:r>
      <w:r w:rsidRPr="00272FEA">
        <w:rPr>
          <w:rFonts w:ascii="Times New Roman" w:hAnsi="Times New Roman"/>
          <w:spacing w:val="40"/>
        </w:rPr>
        <w:t xml:space="preserve"> </w:t>
      </w:r>
      <w:r w:rsidRPr="00272FEA">
        <w:rPr>
          <w:rFonts w:ascii="Times New Roman" w:hAnsi="Times New Roman"/>
        </w:rPr>
        <w:t>pesquisa</w:t>
      </w:r>
      <w:r w:rsidRPr="00272FEA">
        <w:rPr>
          <w:rFonts w:ascii="Times New Roman" w:hAnsi="Times New Roman"/>
          <w:spacing w:val="40"/>
        </w:rPr>
        <w:t xml:space="preserve"> </w:t>
      </w:r>
      <w:r w:rsidRPr="00272FEA">
        <w:rPr>
          <w:rFonts w:ascii="Times New Roman" w:hAnsi="Times New Roman"/>
        </w:rPr>
        <w:t>e</w:t>
      </w:r>
      <w:r w:rsidRPr="00272FEA">
        <w:rPr>
          <w:rFonts w:ascii="Times New Roman" w:hAnsi="Times New Roman"/>
          <w:spacing w:val="40"/>
        </w:rPr>
        <w:t xml:space="preserve"> </w:t>
      </w:r>
      <w:r w:rsidRPr="00272FEA">
        <w:rPr>
          <w:rFonts w:ascii="Times New Roman" w:hAnsi="Times New Roman"/>
        </w:rPr>
        <w:t>no</w:t>
      </w:r>
      <w:r w:rsidRPr="00272FEA">
        <w:rPr>
          <w:rFonts w:ascii="Times New Roman" w:hAnsi="Times New Roman"/>
          <w:spacing w:val="40"/>
        </w:rPr>
        <w:t xml:space="preserve"> </w:t>
      </w:r>
      <w:r w:rsidRPr="00272FEA">
        <w:rPr>
          <w:rFonts w:ascii="Times New Roman" w:hAnsi="Times New Roman"/>
        </w:rPr>
        <w:t>desenvolvimento</w:t>
      </w:r>
      <w:r w:rsidRPr="00272FEA">
        <w:rPr>
          <w:rFonts w:ascii="Times New Roman" w:hAnsi="Times New Roman"/>
          <w:spacing w:val="40"/>
        </w:rPr>
        <w:t xml:space="preserve"> </w:t>
      </w:r>
      <w:r w:rsidRPr="00272FEA">
        <w:rPr>
          <w:rFonts w:ascii="Times New Roman" w:hAnsi="Times New Roman"/>
        </w:rPr>
        <w:t>de tecnologia no País;</w:t>
      </w:r>
    </w:p>
    <w:p w14:paraId="709D86AE" w14:textId="08EF79C9" w:rsidR="00B44C4E" w:rsidRPr="00B44C4E" w:rsidRDefault="00B44C4E" w:rsidP="00B44C4E">
      <w:pPr>
        <w:pStyle w:val="PargrafodaLista"/>
        <w:widowControl w:val="0"/>
        <w:numPr>
          <w:ilvl w:val="2"/>
          <w:numId w:val="11"/>
        </w:numPr>
        <w:tabs>
          <w:tab w:val="left" w:pos="2194"/>
        </w:tabs>
        <w:autoSpaceDE w:val="0"/>
        <w:autoSpaceDN w:val="0"/>
        <w:spacing w:before="118" w:after="0" w:line="240" w:lineRule="auto"/>
        <w:ind w:right="288"/>
        <w:contextualSpacing w:val="0"/>
        <w:jc w:val="both"/>
        <w:rPr>
          <w:rFonts w:ascii="Times New Roman" w:hAnsi="Times New Roman" w:cs="Times New Roman"/>
        </w:rPr>
      </w:pPr>
      <w:r w:rsidRPr="00B44C4E">
        <w:rPr>
          <w:rFonts w:ascii="Times New Roman" w:hAnsi="Times New Roman"/>
        </w:rPr>
        <w:t>empresas que comprovem a prática de mitigação, nos termos da Lei nº 12.187, de 29 de dezembro de 2009.</w:t>
      </w:r>
    </w:p>
    <w:p w14:paraId="6644C588" w14:textId="6A0D3DA3" w:rsidR="00B44C4E" w:rsidRPr="00B44C4E" w:rsidRDefault="00B44C4E" w:rsidP="00B44C4E">
      <w:pPr>
        <w:pStyle w:val="PargrafodaLista"/>
        <w:widowControl w:val="0"/>
        <w:numPr>
          <w:ilvl w:val="1"/>
          <w:numId w:val="11"/>
        </w:numPr>
        <w:tabs>
          <w:tab w:val="left" w:pos="841"/>
        </w:tabs>
        <w:autoSpaceDE w:val="0"/>
        <w:autoSpaceDN w:val="0"/>
        <w:spacing w:before="120" w:after="0" w:line="240" w:lineRule="auto"/>
        <w:ind w:right="282"/>
        <w:contextualSpacing w:val="0"/>
        <w:jc w:val="both"/>
        <w:rPr>
          <w:rFonts w:ascii="Times New Roman" w:hAnsi="Times New Roman" w:cs="Times New Roman"/>
        </w:rPr>
      </w:pPr>
      <w:r w:rsidRPr="00B44C4E">
        <w:rPr>
          <w:rFonts w:ascii="Times New Roman" w:hAnsi="Times New Roman" w:cs="Times New Roman"/>
        </w:rPr>
        <w:t>Encerrada a etapa</w:t>
      </w:r>
      <w:r w:rsidRPr="00B44C4E">
        <w:rPr>
          <w:rFonts w:ascii="Times New Roman" w:hAnsi="Times New Roman" w:cs="Times New Roman"/>
          <w:spacing w:val="-2"/>
        </w:rPr>
        <w:t xml:space="preserve"> </w:t>
      </w:r>
      <w:r w:rsidRPr="00B44C4E">
        <w:rPr>
          <w:rFonts w:ascii="Times New Roman" w:hAnsi="Times New Roman" w:cs="Times New Roman"/>
        </w:rPr>
        <w:t>de envio de lances da sessão pública, na hipótese da proposta</w:t>
      </w:r>
      <w:r w:rsidRPr="00B44C4E">
        <w:rPr>
          <w:rFonts w:ascii="Times New Roman" w:hAnsi="Times New Roman" w:cs="Times New Roman"/>
          <w:spacing w:val="-2"/>
        </w:rPr>
        <w:t xml:space="preserve"> </w:t>
      </w:r>
      <w:r w:rsidRPr="00B44C4E">
        <w:rPr>
          <w:rFonts w:ascii="Times New Roman" w:hAnsi="Times New Roman" w:cs="Times New Roman"/>
        </w:rPr>
        <w:t>do primeiro colocado permanecer acima do preço máximo ou inferior ao desconto definido para a contratação, o pregoeiro poderá negociar condições mais vantajosas, após definido o resultado do julgamento.</w:t>
      </w:r>
    </w:p>
    <w:p w14:paraId="667BF4E8" w14:textId="77777777" w:rsidR="00B44C4E" w:rsidRDefault="00B44C4E" w:rsidP="00B44C4E">
      <w:pPr>
        <w:pStyle w:val="PargrafodaLista"/>
        <w:widowControl w:val="0"/>
        <w:numPr>
          <w:ilvl w:val="2"/>
          <w:numId w:val="11"/>
        </w:numPr>
        <w:tabs>
          <w:tab w:val="left" w:pos="2216"/>
        </w:tabs>
        <w:autoSpaceDE w:val="0"/>
        <w:autoSpaceDN w:val="0"/>
        <w:spacing w:before="119" w:after="0" w:line="240" w:lineRule="auto"/>
        <w:ind w:right="283"/>
        <w:contextualSpacing w:val="0"/>
        <w:jc w:val="both"/>
        <w:rPr>
          <w:rFonts w:ascii="Times New Roman" w:hAnsi="Times New Roman" w:cs="Times New Roman"/>
        </w:rPr>
      </w:pPr>
      <w:r w:rsidRPr="00B44C4E">
        <w:rPr>
          <w:rFonts w:ascii="Times New Roman" w:hAnsi="Times New Roman" w:cs="Times New Roman"/>
        </w:rPr>
        <w:t xml:space="preserve">Aceita a proposta </w:t>
      </w:r>
      <w:proofErr w:type="gramStart"/>
      <w:r w:rsidRPr="00B44C4E">
        <w:rPr>
          <w:rFonts w:ascii="Times New Roman" w:hAnsi="Times New Roman" w:cs="Times New Roman"/>
        </w:rPr>
        <w:t>melhor</w:t>
      </w:r>
      <w:proofErr w:type="gramEnd"/>
      <w:r w:rsidRPr="00B44C4E">
        <w:rPr>
          <w:rFonts w:ascii="Times New Roman" w:hAnsi="Times New Roman" w:cs="Times New Roman"/>
        </w:rPr>
        <w:t xml:space="preserve"> classificada por LOTE, o(a) Pregoeiro(a) procederá à negociação por meio do CHAT, sendo o licitante convocado para, no prazo fixado pelo(a) Pregoeiro(a), que não será inferior a 5 (cinco) minutos, pronunciar-se quanto à possibilidade ou não da redução dos preços, prorrogável a pedido do licitante e/ou a critério do(a) Pregoeiro(a), desde que a situação assim exija.</w:t>
      </w:r>
    </w:p>
    <w:p w14:paraId="6A0115AD" w14:textId="77777777" w:rsidR="00BE0FD0" w:rsidRDefault="00BE0FD0" w:rsidP="00BE0FD0">
      <w:pPr>
        <w:pStyle w:val="PargrafodaLista"/>
        <w:widowControl w:val="0"/>
        <w:tabs>
          <w:tab w:val="left" w:pos="2216"/>
        </w:tabs>
        <w:autoSpaceDE w:val="0"/>
        <w:autoSpaceDN w:val="0"/>
        <w:spacing w:before="119" w:after="0" w:line="240" w:lineRule="auto"/>
        <w:ind w:left="1417" w:right="283"/>
        <w:contextualSpacing w:val="0"/>
        <w:jc w:val="both"/>
        <w:rPr>
          <w:rFonts w:ascii="Times New Roman" w:hAnsi="Times New Roman" w:cs="Times New Roman"/>
        </w:rPr>
      </w:pPr>
    </w:p>
    <w:p w14:paraId="75D82AD3" w14:textId="08A2BEBC" w:rsidR="00B44C4E" w:rsidRPr="00B44C4E" w:rsidRDefault="00B44C4E" w:rsidP="00B44C4E">
      <w:pPr>
        <w:pStyle w:val="PargrafodaLista"/>
        <w:widowControl w:val="0"/>
        <w:numPr>
          <w:ilvl w:val="2"/>
          <w:numId w:val="11"/>
        </w:numPr>
        <w:tabs>
          <w:tab w:val="left" w:pos="2216"/>
        </w:tabs>
        <w:autoSpaceDE w:val="0"/>
        <w:autoSpaceDN w:val="0"/>
        <w:spacing w:before="119" w:after="0" w:line="240" w:lineRule="auto"/>
        <w:ind w:right="283"/>
        <w:contextualSpacing w:val="0"/>
        <w:jc w:val="both"/>
        <w:rPr>
          <w:rFonts w:ascii="Times New Roman" w:hAnsi="Times New Roman" w:cs="Times New Roman"/>
        </w:rPr>
      </w:pPr>
      <w:r w:rsidRPr="00B44C4E">
        <w:rPr>
          <w:rFonts w:ascii="Times New Roman" w:hAnsi="Times New Roman"/>
        </w:rPr>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w:t>
      </w:r>
    </w:p>
    <w:p w14:paraId="00EFE1C2" w14:textId="77777777" w:rsidR="00B44C4E" w:rsidRPr="00B44C4E" w:rsidRDefault="00B44C4E" w:rsidP="00B44C4E">
      <w:pPr>
        <w:pStyle w:val="PargrafodaLista"/>
        <w:widowControl w:val="0"/>
        <w:numPr>
          <w:ilvl w:val="2"/>
          <w:numId w:val="11"/>
        </w:numPr>
        <w:tabs>
          <w:tab w:val="left" w:pos="2155"/>
        </w:tabs>
        <w:autoSpaceDE w:val="0"/>
        <w:autoSpaceDN w:val="0"/>
        <w:spacing w:before="121" w:after="0" w:line="240" w:lineRule="auto"/>
        <w:ind w:right="280"/>
        <w:contextualSpacing w:val="0"/>
        <w:jc w:val="both"/>
        <w:rPr>
          <w:rFonts w:ascii="Times New Roman" w:hAnsi="Times New Roman" w:cs="Times New Roman"/>
        </w:rPr>
      </w:pPr>
      <w:r w:rsidRPr="00B44C4E">
        <w:rPr>
          <w:rFonts w:ascii="Times New Roman" w:hAnsi="Times New Roman" w:cs="Times New Roman"/>
        </w:rPr>
        <w:t>Não</w:t>
      </w:r>
      <w:r w:rsidRPr="00B44C4E">
        <w:rPr>
          <w:rFonts w:ascii="Times New Roman" w:hAnsi="Times New Roman" w:cs="Times New Roman"/>
          <w:spacing w:val="-2"/>
        </w:rPr>
        <w:t xml:space="preserve"> </w:t>
      </w:r>
      <w:r w:rsidRPr="00B44C4E">
        <w:rPr>
          <w:rFonts w:ascii="Times New Roman" w:hAnsi="Times New Roman" w:cs="Times New Roman"/>
        </w:rPr>
        <w:t>será</w:t>
      </w:r>
      <w:r w:rsidRPr="00B44C4E">
        <w:rPr>
          <w:rFonts w:ascii="Times New Roman" w:hAnsi="Times New Roman" w:cs="Times New Roman"/>
          <w:spacing w:val="-1"/>
        </w:rPr>
        <w:t xml:space="preserve"> </w:t>
      </w:r>
      <w:r w:rsidRPr="00B44C4E">
        <w:rPr>
          <w:rFonts w:ascii="Times New Roman" w:hAnsi="Times New Roman" w:cs="Times New Roman"/>
        </w:rPr>
        <w:t>admitida a previsão de preços</w:t>
      </w:r>
      <w:r w:rsidRPr="00B44C4E">
        <w:rPr>
          <w:rFonts w:ascii="Times New Roman" w:hAnsi="Times New Roman" w:cs="Times New Roman"/>
          <w:spacing w:val="-2"/>
        </w:rPr>
        <w:t xml:space="preserve"> </w:t>
      </w:r>
      <w:r w:rsidRPr="00B44C4E">
        <w:rPr>
          <w:rFonts w:ascii="Times New Roman" w:hAnsi="Times New Roman" w:cs="Times New Roman"/>
        </w:rPr>
        <w:t>diferentes</w:t>
      </w:r>
      <w:r w:rsidRPr="00B44C4E">
        <w:rPr>
          <w:rFonts w:ascii="Times New Roman" w:hAnsi="Times New Roman" w:cs="Times New Roman"/>
          <w:spacing w:val="-2"/>
        </w:rPr>
        <w:t xml:space="preserve"> </w:t>
      </w:r>
      <w:r w:rsidRPr="00B44C4E">
        <w:rPr>
          <w:rFonts w:ascii="Times New Roman" w:hAnsi="Times New Roman" w:cs="Times New Roman"/>
        </w:rPr>
        <w:t>em razão de</w:t>
      </w:r>
      <w:r w:rsidRPr="00B44C4E">
        <w:rPr>
          <w:rFonts w:ascii="Times New Roman" w:hAnsi="Times New Roman" w:cs="Times New Roman"/>
          <w:spacing w:val="-2"/>
        </w:rPr>
        <w:t xml:space="preserve"> </w:t>
      </w:r>
      <w:r w:rsidRPr="00B44C4E">
        <w:rPr>
          <w:rFonts w:ascii="Times New Roman" w:hAnsi="Times New Roman" w:cs="Times New Roman"/>
        </w:rPr>
        <w:t>local</w:t>
      </w:r>
      <w:r w:rsidRPr="00B44C4E">
        <w:rPr>
          <w:rFonts w:ascii="Times New Roman" w:hAnsi="Times New Roman" w:cs="Times New Roman"/>
          <w:spacing w:val="-1"/>
        </w:rPr>
        <w:t xml:space="preserve"> </w:t>
      </w:r>
      <w:r w:rsidRPr="00B44C4E">
        <w:rPr>
          <w:rFonts w:ascii="Times New Roman" w:hAnsi="Times New Roman" w:cs="Times New Roman"/>
        </w:rPr>
        <w:t>de entrega ou de acondicionamento, tamanho de lote ou qualquer outro motivo.</w:t>
      </w:r>
    </w:p>
    <w:p w14:paraId="0DB481C2" w14:textId="77777777" w:rsidR="00B44C4E" w:rsidRPr="00B44C4E" w:rsidRDefault="00B44C4E" w:rsidP="00B44C4E">
      <w:pPr>
        <w:pStyle w:val="PargrafodaLista"/>
        <w:widowControl w:val="0"/>
        <w:numPr>
          <w:ilvl w:val="2"/>
          <w:numId w:val="11"/>
        </w:numPr>
        <w:tabs>
          <w:tab w:val="left" w:pos="2199"/>
        </w:tabs>
        <w:autoSpaceDE w:val="0"/>
        <w:autoSpaceDN w:val="0"/>
        <w:spacing w:before="118" w:after="0" w:line="240" w:lineRule="auto"/>
        <w:ind w:right="284"/>
        <w:contextualSpacing w:val="0"/>
        <w:jc w:val="both"/>
        <w:rPr>
          <w:rFonts w:ascii="Times New Roman" w:hAnsi="Times New Roman" w:cs="Times New Roman"/>
        </w:rPr>
      </w:pPr>
      <w:r w:rsidRPr="00B44C4E">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E29E62" w14:textId="77777777" w:rsidR="00B44C4E" w:rsidRPr="00B44C4E" w:rsidRDefault="00B44C4E" w:rsidP="00B44C4E">
      <w:pPr>
        <w:pStyle w:val="PargrafodaLista"/>
        <w:widowControl w:val="0"/>
        <w:numPr>
          <w:ilvl w:val="2"/>
          <w:numId w:val="11"/>
        </w:numPr>
        <w:tabs>
          <w:tab w:val="left" w:pos="2240"/>
        </w:tabs>
        <w:autoSpaceDE w:val="0"/>
        <w:autoSpaceDN w:val="0"/>
        <w:spacing w:before="121" w:after="0" w:line="240" w:lineRule="auto"/>
        <w:ind w:right="284"/>
        <w:contextualSpacing w:val="0"/>
        <w:jc w:val="both"/>
        <w:rPr>
          <w:rFonts w:ascii="Times New Roman" w:hAnsi="Times New Roman" w:cs="Times New Roman"/>
        </w:rPr>
      </w:pPr>
      <w:r w:rsidRPr="00B44C4E">
        <w:rPr>
          <w:rFonts w:ascii="Times New Roman" w:hAnsi="Times New Roman" w:cs="Times New Roman"/>
        </w:rPr>
        <w:t>A negociação será realizada por meio do sistema, podendo ser acompanhada pelos demais licitantes.</w:t>
      </w:r>
    </w:p>
    <w:p w14:paraId="70E2EFB3" w14:textId="77777777" w:rsidR="00B44C4E" w:rsidRPr="00B44C4E" w:rsidRDefault="00B44C4E" w:rsidP="00B44C4E">
      <w:pPr>
        <w:pStyle w:val="PargrafodaLista"/>
        <w:widowControl w:val="0"/>
        <w:numPr>
          <w:ilvl w:val="2"/>
          <w:numId w:val="11"/>
        </w:numPr>
        <w:tabs>
          <w:tab w:val="left" w:pos="2219"/>
        </w:tabs>
        <w:autoSpaceDE w:val="0"/>
        <w:autoSpaceDN w:val="0"/>
        <w:spacing w:before="120" w:after="0" w:line="240" w:lineRule="auto"/>
        <w:ind w:right="283"/>
        <w:contextualSpacing w:val="0"/>
        <w:jc w:val="both"/>
        <w:rPr>
          <w:rFonts w:ascii="Times New Roman" w:hAnsi="Times New Roman" w:cs="Times New Roman"/>
        </w:rPr>
      </w:pPr>
      <w:r w:rsidRPr="00B44C4E">
        <w:rPr>
          <w:rFonts w:ascii="Times New Roman" w:hAnsi="Times New Roman" w:cs="Times New Roman"/>
        </w:rPr>
        <w:t>O resultado da negociação será divulgado a todos os licitantes e anexado aos autos do processo licitatório.</w:t>
      </w:r>
    </w:p>
    <w:p w14:paraId="4D12A34F" w14:textId="77777777" w:rsidR="00B44C4E" w:rsidRPr="00B44C4E" w:rsidRDefault="00B44C4E" w:rsidP="00B44C4E">
      <w:pPr>
        <w:pStyle w:val="PargrafodaLista"/>
        <w:widowControl w:val="0"/>
        <w:numPr>
          <w:ilvl w:val="2"/>
          <w:numId w:val="11"/>
        </w:numPr>
        <w:tabs>
          <w:tab w:val="left" w:pos="2171"/>
        </w:tabs>
        <w:autoSpaceDE w:val="0"/>
        <w:autoSpaceDN w:val="0"/>
        <w:spacing w:before="121" w:after="0" w:line="240" w:lineRule="auto"/>
        <w:ind w:right="281"/>
        <w:contextualSpacing w:val="0"/>
        <w:jc w:val="both"/>
        <w:rPr>
          <w:rFonts w:ascii="Times New Roman" w:hAnsi="Times New Roman" w:cs="Times New Roman"/>
        </w:rPr>
      </w:pPr>
      <w:r w:rsidRPr="00B44C4E">
        <w:rPr>
          <w:rFonts w:ascii="Times New Roman" w:hAnsi="Times New Roman" w:cs="Times New Roman"/>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160931D" w14:textId="77777777" w:rsidR="00B44C4E" w:rsidRPr="00B44C4E" w:rsidRDefault="00B44C4E" w:rsidP="00B44C4E">
      <w:pPr>
        <w:pStyle w:val="PargrafodaLista"/>
        <w:widowControl w:val="0"/>
        <w:numPr>
          <w:ilvl w:val="2"/>
          <w:numId w:val="11"/>
        </w:numPr>
        <w:tabs>
          <w:tab w:val="left" w:pos="2194"/>
        </w:tabs>
        <w:autoSpaceDE w:val="0"/>
        <w:autoSpaceDN w:val="0"/>
        <w:spacing w:before="86" w:after="0" w:line="240" w:lineRule="auto"/>
        <w:ind w:right="285"/>
        <w:contextualSpacing w:val="0"/>
        <w:jc w:val="both"/>
        <w:rPr>
          <w:rFonts w:ascii="Times New Roman" w:hAnsi="Times New Roman" w:cs="Times New Roman"/>
        </w:rPr>
      </w:pPr>
      <w:r w:rsidRPr="00B44C4E">
        <w:rPr>
          <w:rFonts w:ascii="Times New Roman" w:hAnsi="Times New Roman" w:cs="Times New Roman"/>
        </w:rPr>
        <w:t>É facultado ao pregoeiro prorrogar o prazo estabelecido, a partir de solicitação fundamentada feita no chat pelo licitante, antes de findo o prazo.</w:t>
      </w:r>
    </w:p>
    <w:p w14:paraId="00F8A91D" w14:textId="77777777" w:rsidR="00B44C4E" w:rsidRDefault="00B44C4E" w:rsidP="00B44C4E">
      <w:pPr>
        <w:pStyle w:val="PargrafodaLista"/>
        <w:widowControl w:val="0"/>
        <w:numPr>
          <w:ilvl w:val="1"/>
          <w:numId w:val="11"/>
        </w:numPr>
        <w:tabs>
          <w:tab w:val="left" w:pos="855"/>
        </w:tabs>
        <w:autoSpaceDE w:val="0"/>
        <w:autoSpaceDN w:val="0"/>
        <w:spacing w:before="118" w:after="0" w:line="240" w:lineRule="auto"/>
        <w:ind w:right="284"/>
        <w:contextualSpacing w:val="0"/>
        <w:jc w:val="both"/>
        <w:rPr>
          <w:rFonts w:ascii="Times New Roman" w:hAnsi="Times New Roman" w:cs="Times New Roman"/>
        </w:rPr>
      </w:pPr>
      <w:r w:rsidRPr="00B44C4E">
        <w:rPr>
          <w:rFonts w:ascii="Times New Roman" w:hAnsi="Times New Roman" w:cs="Times New Roman"/>
        </w:rPr>
        <w:t>Após a negociação do preço, o Pregoeiro iniciará a fase de aceitação e julgamento da proposta.</w:t>
      </w:r>
    </w:p>
    <w:p w14:paraId="28F38FAA" w14:textId="77777777" w:rsidR="00B44C4E" w:rsidRPr="00B44C4E" w:rsidRDefault="00B44C4E" w:rsidP="00B44C4E">
      <w:pPr>
        <w:pStyle w:val="Ttulo1"/>
        <w:numPr>
          <w:ilvl w:val="0"/>
          <w:numId w:val="13"/>
        </w:numPr>
        <w:tabs>
          <w:tab w:val="num" w:pos="360"/>
          <w:tab w:val="left" w:pos="543"/>
        </w:tabs>
        <w:ind w:left="543" w:hanging="258"/>
        <w:rPr>
          <w:rFonts w:ascii="Times New Roman" w:hAnsi="Times New Roman" w:cs="Times New Roman"/>
          <w:b/>
          <w:bCs/>
          <w:color w:val="auto"/>
          <w:sz w:val="24"/>
          <w:szCs w:val="24"/>
        </w:rPr>
      </w:pPr>
      <w:r w:rsidRPr="00B44C4E">
        <w:rPr>
          <w:rFonts w:ascii="Times New Roman" w:hAnsi="Times New Roman" w:cs="Times New Roman"/>
          <w:b/>
          <w:bCs/>
          <w:color w:val="auto"/>
          <w:sz w:val="24"/>
          <w:szCs w:val="24"/>
        </w:rPr>
        <w:t>DA</w:t>
      </w:r>
      <w:r w:rsidRPr="00B44C4E">
        <w:rPr>
          <w:rFonts w:ascii="Times New Roman" w:hAnsi="Times New Roman" w:cs="Times New Roman"/>
          <w:b/>
          <w:bCs/>
          <w:color w:val="auto"/>
          <w:spacing w:val="-10"/>
          <w:sz w:val="24"/>
          <w:szCs w:val="24"/>
        </w:rPr>
        <w:t xml:space="preserve"> </w:t>
      </w:r>
      <w:r w:rsidRPr="00B44C4E">
        <w:rPr>
          <w:rFonts w:ascii="Times New Roman" w:hAnsi="Times New Roman" w:cs="Times New Roman"/>
          <w:b/>
          <w:bCs/>
          <w:color w:val="auto"/>
          <w:sz w:val="24"/>
          <w:szCs w:val="24"/>
        </w:rPr>
        <w:t>FASE</w:t>
      </w:r>
      <w:r w:rsidRPr="00B44C4E">
        <w:rPr>
          <w:rFonts w:ascii="Times New Roman" w:hAnsi="Times New Roman" w:cs="Times New Roman"/>
          <w:b/>
          <w:bCs/>
          <w:color w:val="auto"/>
          <w:spacing w:val="-2"/>
          <w:sz w:val="24"/>
          <w:szCs w:val="24"/>
        </w:rPr>
        <w:t xml:space="preserve"> </w:t>
      </w:r>
      <w:r w:rsidRPr="00B44C4E">
        <w:rPr>
          <w:rFonts w:ascii="Times New Roman" w:hAnsi="Times New Roman" w:cs="Times New Roman"/>
          <w:b/>
          <w:bCs/>
          <w:color w:val="auto"/>
          <w:sz w:val="24"/>
          <w:szCs w:val="24"/>
        </w:rPr>
        <w:t>DE</w:t>
      </w:r>
      <w:r w:rsidRPr="00B44C4E">
        <w:rPr>
          <w:rFonts w:ascii="Times New Roman" w:hAnsi="Times New Roman" w:cs="Times New Roman"/>
          <w:b/>
          <w:bCs/>
          <w:color w:val="auto"/>
          <w:spacing w:val="-1"/>
          <w:sz w:val="24"/>
          <w:szCs w:val="24"/>
        </w:rPr>
        <w:t xml:space="preserve"> </w:t>
      </w:r>
      <w:r w:rsidRPr="00B44C4E">
        <w:rPr>
          <w:rFonts w:ascii="Times New Roman" w:hAnsi="Times New Roman" w:cs="Times New Roman"/>
          <w:b/>
          <w:bCs/>
          <w:color w:val="auto"/>
          <w:spacing w:val="-2"/>
          <w:sz w:val="24"/>
          <w:szCs w:val="24"/>
        </w:rPr>
        <w:t>JULGAMENTO</w:t>
      </w:r>
    </w:p>
    <w:p w14:paraId="22DB3537" w14:textId="77777777" w:rsidR="00B44C4E" w:rsidRPr="00B44C4E" w:rsidRDefault="00B44C4E" w:rsidP="00B44C4E">
      <w:pPr>
        <w:pStyle w:val="PargrafodaLista"/>
        <w:widowControl w:val="0"/>
        <w:numPr>
          <w:ilvl w:val="1"/>
          <w:numId w:val="13"/>
        </w:numPr>
        <w:tabs>
          <w:tab w:val="left" w:pos="654"/>
        </w:tabs>
        <w:autoSpaceDE w:val="0"/>
        <w:autoSpaceDN w:val="0"/>
        <w:spacing w:before="122" w:after="0" w:line="240" w:lineRule="auto"/>
        <w:ind w:right="278" w:firstLine="0"/>
        <w:contextualSpacing w:val="0"/>
        <w:jc w:val="both"/>
        <w:rPr>
          <w:rFonts w:ascii="Times New Roman" w:hAnsi="Times New Roman" w:cs="Times New Roman"/>
        </w:rPr>
      </w:pPr>
      <w:r w:rsidRPr="00B44C4E">
        <w:rPr>
          <w:rFonts w:ascii="Times New Roman" w:hAnsi="Times New Roman" w:cs="Times New Roman"/>
        </w:rPr>
        <w:t>Encerrada a etapa de negociação, o pregoeiro verificará se o licitante provisoriamente classificado em primeiro lugar atende às condições de participação no certame, conforme previsto no</w:t>
      </w:r>
      <w:r w:rsidRPr="00B44C4E">
        <w:rPr>
          <w:rFonts w:ascii="Times New Roman" w:hAnsi="Times New Roman" w:cs="Times New Roman"/>
          <w:noProof/>
          <w:spacing w:val="-1"/>
          <w:position w:val="-3"/>
        </w:rPr>
        <w:drawing>
          <wp:inline distT="0" distB="0" distL="0" distR="0" wp14:anchorId="27751F3C" wp14:editId="533BFA44">
            <wp:extent cx="67056" cy="10668"/>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67056" cy="10668"/>
                    </a:xfrm>
                    <a:prstGeom prst="rect">
                      <a:avLst/>
                    </a:prstGeom>
                  </pic:spPr>
                </pic:pic>
              </a:graphicData>
            </a:graphic>
          </wp:inline>
        </w:drawing>
      </w:r>
      <w:hyperlink r:id="rId9" w:anchor="art14">
        <w:r w:rsidRPr="00B44C4E">
          <w:rPr>
            <w:rFonts w:ascii="Times New Roman" w:hAnsi="Times New Roman" w:cs="Times New Roman"/>
            <w:color w:val="1154CC"/>
            <w:u w:val="single" w:color="1154CC"/>
          </w:rPr>
          <w:t>art. 14 da Lei nº 14.133/2021</w:t>
        </w:r>
      </w:hyperlink>
      <w:r w:rsidRPr="00B44C4E">
        <w:rPr>
          <w:rFonts w:ascii="Times New Roman" w:hAnsi="Times New Roman" w:cs="Times New Roman"/>
        </w:rPr>
        <w:t>, legislação correlata e no item 3.9 do edital, especialmente quanto à existência de sanção que impeça a participação no certame ou a futura contratação, mediante a consulta aos seguintes cadastros:</w:t>
      </w:r>
    </w:p>
    <w:p w14:paraId="4E954B42" w14:textId="77777777" w:rsidR="00B44C4E" w:rsidRPr="00B44C4E" w:rsidRDefault="00B44C4E" w:rsidP="00B44C4E">
      <w:pPr>
        <w:pStyle w:val="PargrafodaLista"/>
        <w:widowControl w:val="0"/>
        <w:numPr>
          <w:ilvl w:val="2"/>
          <w:numId w:val="13"/>
        </w:numPr>
        <w:tabs>
          <w:tab w:val="left" w:pos="2030"/>
        </w:tabs>
        <w:autoSpaceDE w:val="0"/>
        <w:autoSpaceDN w:val="0"/>
        <w:spacing w:before="120" w:after="0" w:line="240" w:lineRule="auto"/>
        <w:ind w:left="2030" w:hanging="613"/>
        <w:contextualSpacing w:val="0"/>
        <w:jc w:val="both"/>
        <w:rPr>
          <w:rFonts w:ascii="Times New Roman" w:hAnsi="Times New Roman" w:cs="Times New Roman"/>
        </w:rPr>
      </w:pPr>
      <w:r w:rsidRPr="00B44C4E">
        <w:rPr>
          <w:rFonts w:ascii="Times New Roman" w:hAnsi="Times New Roman" w:cs="Times New Roman"/>
          <w:spacing w:val="-2"/>
        </w:rPr>
        <w:t>SICAF;</w:t>
      </w:r>
    </w:p>
    <w:p w14:paraId="5074F95E" w14:textId="77777777" w:rsidR="00B44C4E" w:rsidRPr="00B44C4E" w:rsidRDefault="00B44C4E" w:rsidP="00B44C4E">
      <w:pPr>
        <w:pStyle w:val="PargrafodaLista"/>
        <w:widowControl w:val="0"/>
        <w:numPr>
          <w:ilvl w:val="2"/>
          <w:numId w:val="13"/>
        </w:numPr>
        <w:tabs>
          <w:tab w:val="left" w:pos="2198"/>
        </w:tabs>
        <w:autoSpaceDE w:val="0"/>
        <w:autoSpaceDN w:val="0"/>
        <w:spacing w:before="119" w:after="0" w:line="240" w:lineRule="auto"/>
        <w:ind w:left="1417" w:right="283" w:firstLine="0"/>
        <w:contextualSpacing w:val="0"/>
        <w:jc w:val="both"/>
        <w:rPr>
          <w:rFonts w:ascii="Times New Roman" w:hAnsi="Times New Roman" w:cs="Times New Roman"/>
        </w:rPr>
      </w:pPr>
      <w:r w:rsidRPr="00B44C4E">
        <w:rPr>
          <w:rFonts w:ascii="Times New Roman" w:hAnsi="Times New Roman" w:cs="Times New Roman"/>
        </w:rPr>
        <w:t xml:space="preserve">Consulta Consolidada de Pessoa Jurídica do TCU, no link </w:t>
      </w:r>
      <w:r w:rsidRPr="00B44C4E">
        <w:rPr>
          <w:rFonts w:ascii="Times New Roman" w:hAnsi="Times New Roman" w:cs="Times New Roman"/>
          <w:spacing w:val="-2"/>
        </w:rPr>
        <w:t>https://certidoes-apf.apps.tcu.gov.br/;</w:t>
      </w:r>
    </w:p>
    <w:p w14:paraId="328F758C" w14:textId="77777777" w:rsidR="00B44C4E" w:rsidRPr="00B44C4E" w:rsidRDefault="00B44C4E" w:rsidP="00B44C4E">
      <w:pPr>
        <w:pStyle w:val="PargrafodaLista"/>
        <w:widowControl w:val="0"/>
        <w:numPr>
          <w:ilvl w:val="1"/>
          <w:numId w:val="13"/>
        </w:numPr>
        <w:tabs>
          <w:tab w:val="left" w:pos="730"/>
        </w:tabs>
        <w:autoSpaceDE w:val="0"/>
        <w:autoSpaceDN w:val="0"/>
        <w:spacing w:before="121" w:after="0" w:line="240" w:lineRule="auto"/>
        <w:ind w:right="282" w:firstLine="0"/>
        <w:contextualSpacing w:val="0"/>
        <w:jc w:val="both"/>
        <w:rPr>
          <w:rFonts w:ascii="Times New Roman" w:hAnsi="Times New Roman" w:cs="Times New Roman"/>
        </w:rPr>
      </w:pPr>
      <w:r w:rsidRPr="00B44C4E">
        <w:rPr>
          <w:rFonts w:ascii="Times New Roman" w:hAnsi="Times New Roman" w:cs="Times New Roman"/>
        </w:rPr>
        <w:t>A consulta aos cadastros será realizada em nome da empresa licitante e também de seu sócio majoritário, por força da vedação de que trata o</w:t>
      </w:r>
      <w:r w:rsidRPr="00B44C4E">
        <w:rPr>
          <w:rFonts w:ascii="Times New Roman" w:hAnsi="Times New Roman" w:cs="Times New Roman"/>
          <w:noProof/>
          <w:spacing w:val="4"/>
          <w:position w:val="-3"/>
        </w:rPr>
        <w:drawing>
          <wp:inline distT="0" distB="0" distL="0" distR="0" wp14:anchorId="3EFCE8C1" wp14:editId="077A1D17">
            <wp:extent cx="56387" cy="10667"/>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0" cstate="print"/>
                    <a:stretch>
                      <a:fillRect/>
                    </a:stretch>
                  </pic:blipFill>
                  <pic:spPr>
                    <a:xfrm>
                      <a:off x="0" y="0"/>
                      <a:ext cx="56387" cy="10667"/>
                    </a:xfrm>
                    <a:prstGeom prst="rect">
                      <a:avLst/>
                    </a:prstGeom>
                  </pic:spPr>
                </pic:pic>
              </a:graphicData>
            </a:graphic>
          </wp:inline>
        </w:drawing>
      </w:r>
      <w:hyperlink r:id="rId11" w:anchor="%3A~%3Atext%3D%C3%A0s%20seguintes%20comina%C3%A7%C3%B5es%3A-%2CArt.%2Cn%C2%BA%2012.120%2C%20de%202009)">
        <w:r w:rsidRPr="00B44C4E">
          <w:rPr>
            <w:rFonts w:ascii="Times New Roman" w:hAnsi="Times New Roman" w:cs="Times New Roman"/>
            <w:color w:val="1154CC"/>
            <w:u w:val="single" w:color="1154CC"/>
          </w:rPr>
          <w:t>artigo 12 da Lei n° 8.429, de</w:t>
        </w:r>
      </w:hyperlink>
      <w:r w:rsidRPr="00B44C4E">
        <w:rPr>
          <w:rFonts w:ascii="Times New Roman" w:hAnsi="Times New Roman" w:cs="Times New Roman"/>
          <w:color w:val="1154CC"/>
        </w:rPr>
        <w:t xml:space="preserve"> </w:t>
      </w:r>
      <w:hyperlink r:id="rId12" w:anchor="%3A~%3Atext%3D%C3%A0s%20seguintes%20comina%C3%A7%C3%B5es%3A-%2CArt.%2Cn%C2%BA%2012.120%2C%20de%202009)">
        <w:r w:rsidRPr="00B44C4E">
          <w:rPr>
            <w:rFonts w:ascii="Times New Roman" w:hAnsi="Times New Roman" w:cs="Times New Roman"/>
            <w:color w:val="1154CC"/>
            <w:spacing w:val="-2"/>
            <w:u w:val="single" w:color="1154CC"/>
          </w:rPr>
          <w:t>1992</w:t>
        </w:r>
      </w:hyperlink>
      <w:r w:rsidRPr="00B44C4E">
        <w:rPr>
          <w:rFonts w:ascii="Times New Roman" w:hAnsi="Times New Roman" w:cs="Times New Roman"/>
          <w:spacing w:val="-2"/>
        </w:rPr>
        <w:t>.</w:t>
      </w:r>
    </w:p>
    <w:p w14:paraId="5F9E75D6" w14:textId="77777777" w:rsidR="00867FC8" w:rsidRDefault="00B44C4E" w:rsidP="00B44C4E">
      <w:pPr>
        <w:pStyle w:val="PargrafodaLista"/>
        <w:widowControl w:val="0"/>
        <w:numPr>
          <w:ilvl w:val="1"/>
          <w:numId w:val="13"/>
        </w:numPr>
        <w:tabs>
          <w:tab w:val="left" w:pos="790"/>
        </w:tabs>
        <w:autoSpaceDE w:val="0"/>
        <w:autoSpaceDN w:val="0"/>
        <w:spacing w:before="119" w:after="0" w:line="240" w:lineRule="auto"/>
        <w:ind w:right="278" w:firstLine="0"/>
        <w:contextualSpacing w:val="0"/>
        <w:jc w:val="both"/>
        <w:rPr>
          <w:rFonts w:ascii="Times New Roman" w:hAnsi="Times New Roman" w:cs="Times New Roman"/>
        </w:rPr>
      </w:pPr>
      <w:r w:rsidRPr="00B44C4E">
        <w:rPr>
          <w:rFonts w:ascii="Times New Roman" w:hAnsi="Times New Roman" w:cs="Times New Roman"/>
        </w:rPr>
        <w:t xml:space="preserve">Caso conste na Consulta de Situação do licitante a existência de Ocorrências Impeditivas Indiretas, o Pregoeiro diligenciará para verificar se houve fraude por </w:t>
      </w:r>
    </w:p>
    <w:p w14:paraId="02747E0A" w14:textId="77777777" w:rsidR="00867FC8" w:rsidRDefault="00867FC8" w:rsidP="00867FC8">
      <w:pPr>
        <w:pStyle w:val="PargrafodaLista"/>
        <w:widowControl w:val="0"/>
        <w:tabs>
          <w:tab w:val="left" w:pos="790"/>
        </w:tabs>
        <w:autoSpaceDE w:val="0"/>
        <w:autoSpaceDN w:val="0"/>
        <w:spacing w:before="119" w:after="0" w:line="240" w:lineRule="auto"/>
        <w:ind w:left="285" w:right="278"/>
        <w:contextualSpacing w:val="0"/>
        <w:jc w:val="both"/>
        <w:rPr>
          <w:rFonts w:ascii="Times New Roman" w:hAnsi="Times New Roman" w:cs="Times New Roman"/>
        </w:rPr>
      </w:pPr>
    </w:p>
    <w:p w14:paraId="449D5300" w14:textId="5D1B7C18" w:rsidR="00B44C4E" w:rsidRPr="00B44C4E" w:rsidRDefault="00B44C4E" w:rsidP="00867FC8">
      <w:pPr>
        <w:pStyle w:val="PargrafodaLista"/>
        <w:widowControl w:val="0"/>
        <w:tabs>
          <w:tab w:val="left" w:pos="790"/>
        </w:tabs>
        <w:autoSpaceDE w:val="0"/>
        <w:autoSpaceDN w:val="0"/>
        <w:spacing w:before="119" w:after="0" w:line="240" w:lineRule="auto"/>
        <w:ind w:left="285" w:right="278"/>
        <w:contextualSpacing w:val="0"/>
        <w:jc w:val="both"/>
        <w:rPr>
          <w:rFonts w:ascii="Times New Roman" w:hAnsi="Times New Roman" w:cs="Times New Roman"/>
        </w:rPr>
      </w:pPr>
      <w:r w:rsidRPr="00B44C4E">
        <w:rPr>
          <w:rFonts w:ascii="Times New Roman" w:hAnsi="Times New Roman" w:cs="Times New Roman"/>
        </w:rPr>
        <w:t>parte das empresas apontadas no Relatório de Ocorrências Impeditivas Indiretas. (</w:t>
      </w:r>
      <w:hyperlink r:id="rId13" w:anchor="art29">
        <w:r w:rsidRPr="00B44C4E">
          <w:rPr>
            <w:rFonts w:ascii="Times New Roman" w:hAnsi="Times New Roman" w:cs="Times New Roman"/>
            <w:color w:val="1154CC"/>
            <w:u w:val="single" w:color="1154CC"/>
          </w:rPr>
          <w:t>IN nº 3/2018, art.</w:t>
        </w:r>
      </w:hyperlink>
      <w:r w:rsidRPr="00B44C4E">
        <w:rPr>
          <w:rFonts w:ascii="Times New Roman" w:hAnsi="Times New Roman" w:cs="Times New Roman"/>
          <w:color w:val="1154CC"/>
        </w:rPr>
        <w:t xml:space="preserve"> </w:t>
      </w:r>
      <w:hyperlink r:id="rId14" w:anchor="art29">
        <w:r w:rsidRPr="00B44C4E">
          <w:rPr>
            <w:rFonts w:ascii="Times New Roman" w:hAnsi="Times New Roman" w:cs="Times New Roman"/>
            <w:color w:val="1154CC"/>
            <w:u w:val="single" w:color="1154CC"/>
          </w:rPr>
          <w:t>29, caput</w:t>
        </w:r>
      </w:hyperlink>
      <w:r w:rsidRPr="00B44C4E">
        <w:rPr>
          <w:rFonts w:ascii="Times New Roman" w:hAnsi="Times New Roman" w:cs="Times New Roman"/>
        </w:rPr>
        <w:t>)</w:t>
      </w:r>
    </w:p>
    <w:p w14:paraId="62860A5A" w14:textId="77777777" w:rsidR="00B44C4E" w:rsidRPr="00B44C4E" w:rsidRDefault="00B44C4E" w:rsidP="00B44C4E">
      <w:pPr>
        <w:pStyle w:val="PargrafodaLista"/>
        <w:widowControl w:val="0"/>
        <w:numPr>
          <w:ilvl w:val="2"/>
          <w:numId w:val="13"/>
        </w:numPr>
        <w:tabs>
          <w:tab w:val="left" w:pos="2066"/>
        </w:tabs>
        <w:autoSpaceDE w:val="0"/>
        <w:autoSpaceDN w:val="0"/>
        <w:spacing w:before="121" w:after="0" w:line="240" w:lineRule="auto"/>
        <w:ind w:left="1417" w:right="286" w:firstLine="0"/>
        <w:contextualSpacing w:val="0"/>
        <w:jc w:val="both"/>
        <w:rPr>
          <w:rFonts w:ascii="Times New Roman" w:hAnsi="Times New Roman" w:cs="Times New Roman"/>
        </w:rPr>
      </w:pPr>
      <w:r w:rsidRPr="00B44C4E">
        <w:rPr>
          <w:rFonts w:ascii="Times New Roman" w:hAnsi="Times New Roman" w:cs="Times New Roman"/>
        </w:rPr>
        <w:t>A</w:t>
      </w:r>
      <w:r w:rsidRPr="00B44C4E">
        <w:rPr>
          <w:rFonts w:ascii="Times New Roman" w:hAnsi="Times New Roman" w:cs="Times New Roman"/>
          <w:spacing w:val="32"/>
        </w:rPr>
        <w:t xml:space="preserve"> </w:t>
      </w:r>
      <w:r w:rsidRPr="00B44C4E">
        <w:rPr>
          <w:rFonts w:ascii="Times New Roman" w:hAnsi="Times New Roman" w:cs="Times New Roman"/>
        </w:rPr>
        <w:t>tentativa</w:t>
      </w:r>
      <w:r w:rsidRPr="00B44C4E">
        <w:rPr>
          <w:rFonts w:ascii="Times New Roman" w:hAnsi="Times New Roman" w:cs="Times New Roman"/>
          <w:spacing w:val="34"/>
        </w:rPr>
        <w:t xml:space="preserve"> </w:t>
      </w:r>
      <w:r w:rsidRPr="00B44C4E">
        <w:rPr>
          <w:rFonts w:ascii="Times New Roman" w:hAnsi="Times New Roman" w:cs="Times New Roman"/>
        </w:rPr>
        <w:t>de</w:t>
      </w:r>
      <w:r w:rsidRPr="00B44C4E">
        <w:rPr>
          <w:rFonts w:ascii="Times New Roman" w:hAnsi="Times New Roman" w:cs="Times New Roman"/>
          <w:spacing w:val="32"/>
        </w:rPr>
        <w:t xml:space="preserve"> </w:t>
      </w:r>
      <w:r w:rsidRPr="00B44C4E">
        <w:rPr>
          <w:rFonts w:ascii="Times New Roman" w:hAnsi="Times New Roman" w:cs="Times New Roman"/>
        </w:rPr>
        <w:t>burla</w:t>
      </w:r>
      <w:r w:rsidRPr="00B44C4E">
        <w:rPr>
          <w:rFonts w:ascii="Times New Roman" w:hAnsi="Times New Roman" w:cs="Times New Roman"/>
          <w:spacing w:val="34"/>
        </w:rPr>
        <w:t xml:space="preserve"> </w:t>
      </w:r>
      <w:r w:rsidRPr="00B44C4E">
        <w:rPr>
          <w:rFonts w:ascii="Times New Roman" w:hAnsi="Times New Roman" w:cs="Times New Roman"/>
        </w:rPr>
        <w:t>será</w:t>
      </w:r>
      <w:r w:rsidRPr="00B44C4E">
        <w:rPr>
          <w:rFonts w:ascii="Times New Roman" w:hAnsi="Times New Roman" w:cs="Times New Roman"/>
          <w:spacing w:val="32"/>
        </w:rPr>
        <w:t xml:space="preserve"> </w:t>
      </w:r>
      <w:r w:rsidRPr="00B44C4E">
        <w:rPr>
          <w:rFonts w:ascii="Times New Roman" w:hAnsi="Times New Roman" w:cs="Times New Roman"/>
        </w:rPr>
        <w:t>verificada</w:t>
      </w:r>
      <w:r w:rsidRPr="00B44C4E">
        <w:rPr>
          <w:rFonts w:ascii="Times New Roman" w:hAnsi="Times New Roman" w:cs="Times New Roman"/>
          <w:spacing w:val="32"/>
        </w:rPr>
        <w:t xml:space="preserve"> </w:t>
      </w:r>
      <w:r w:rsidRPr="00B44C4E">
        <w:rPr>
          <w:rFonts w:ascii="Times New Roman" w:hAnsi="Times New Roman" w:cs="Times New Roman"/>
        </w:rPr>
        <w:t>por</w:t>
      </w:r>
      <w:r w:rsidRPr="00B44C4E">
        <w:rPr>
          <w:rFonts w:ascii="Times New Roman" w:hAnsi="Times New Roman" w:cs="Times New Roman"/>
          <w:spacing w:val="31"/>
        </w:rPr>
        <w:t xml:space="preserve"> </w:t>
      </w:r>
      <w:r w:rsidRPr="00B44C4E">
        <w:rPr>
          <w:rFonts w:ascii="Times New Roman" w:hAnsi="Times New Roman" w:cs="Times New Roman"/>
        </w:rPr>
        <w:t>meio</w:t>
      </w:r>
      <w:r w:rsidRPr="00B44C4E">
        <w:rPr>
          <w:rFonts w:ascii="Times New Roman" w:hAnsi="Times New Roman" w:cs="Times New Roman"/>
          <w:spacing w:val="34"/>
        </w:rPr>
        <w:t xml:space="preserve"> </w:t>
      </w:r>
      <w:r w:rsidRPr="00B44C4E">
        <w:rPr>
          <w:rFonts w:ascii="Times New Roman" w:hAnsi="Times New Roman" w:cs="Times New Roman"/>
        </w:rPr>
        <w:t>dos</w:t>
      </w:r>
      <w:r w:rsidRPr="00B44C4E">
        <w:rPr>
          <w:rFonts w:ascii="Times New Roman" w:hAnsi="Times New Roman" w:cs="Times New Roman"/>
          <w:spacing w:val="33"/>
        </w:rPr>
        <w:t xml:space="preserve"> </w:t>
      </w:r>
      <w:r w:rsidRPr="00B44C4E">
        <w:rPr>
          <w:rFonts w:ascii="Times New Roman" w:hAnsi="Times New Roman" w:cs="Times New Roman"/>
        </w:rPr>
        <w:t>vínculos</w:t>
      </w:r>
      <w:r w:rsidRPr="00B44C4E">
        <w:rPr>
          <w:rFonts w:ascii="Times New Roman" w:hAnsi="Times New Roman" w:cs="Times New Roman"/>
          <w:spacing w:val="35"/>
        </w:rPr>
        <w:t xml:space="preserve"> </w:t>
      </w:r>
      <w:r w:rsidRPr="00B44C4E">
        <w:rPr>
          <w:rFonts w:ascii="Times New Roman" w:hAnsi="Times New Roman" w:cs="Times New Roman"/>
        </w:rPr>
        <w:t>societários, linhas de fornecimento similares, dentre outros. (</w:t>
      </w:r>
      <w:hyperlink r:id="rId15">
        <w:r w:rsidRPr="00B44C4E">
          <w:rPr>
            <w:rFonts w:ascii="Times New Roman" w:hAnsi="Times New Roman" w:cs="Times New Roman"/>
            <w:color w:val="1154CC"/>
            <w:u w:val="single" w:color="1154CC"/>
          </w:rPr>
          <w:t>IN nº 3/2018, art. 29, §1º</w:t>
        </w:r>
      </w:hyperlink>
      <w:r w:rsidRPr="00B44C4E">
        <w:rPr>
          <w:rFonts w:ascii="Times New Roman" w:hAnsi="Times New Roman" w:cs="Times New Roman"/>
        </w:rPr>
        <w:t>).</w:t>
      </w:r>
    </w:p>
    <w:p w14:paraId="4B48195A" w14:textId="77777777" w:rsidR="00B44C4E" w:rsidRPr="00B44C4E" w:rsidRDefault="00B44C4E" w:rsidP="00B44C4E">
      <w:pPr>
        <w:pStyle w:val="PargrafodaLista"/>
        <w:widowControl w:val="0"/>
        <w:numPr>
          <w:ilvl w:val="2"/>
          <w:numId w:val="13"/>
        </w:numPr>
        <w:tabs>
          <w:tab w:val="left" w:pos="2113"/>
        </w:tabs>
        <w:autoSpaceDE w:val="0"/>
        <w:autoSpaceDN w:val="0"/>
        <w:spacing w:before="121" w:after="0" w:line="240" w:lineRule="auto"/>
        <w:ind w:left="1417" w:right="286" w:firstLine="0"/>
        <w:contextualSpacing w:val="0"/>
        <w:jc w:val="both"/>
        <w:rPr>
          <w:rFonts w:ascii="Times New Roman" w:hAnsi="Times New Roman" w:cs="Times New Roman"/>
        </w:rPr>
      </w:pPr>
      <w:r w:rsidRPr="00B44C4E">
        <w:rPr>
          <w:rFonts w:ascii="Times New Roman" w:hAnsi="Times New Roman" w:cs="Times New Roman"/>
        </w:rPr>
        <w:t>O</w:t>
      </w:r>
      <w:r w:rsidRPr="00B44C4E">
        <w:rPr>
          <w:rFonts w:ascii="Times New Roman" w:hAnsi="Times New Roman" w:cs="Times New Roman"/>
          <w:spacing w:val="80"/>
        </w:rPr>
        <w:t xml:space="preserve"> </w:t>
      </w:r>
      <w:r w:rsidRPr="00B44C4E">
        <w:rPr>
          <w:rFonts w:ascii="Times New Roman" w:hAnsi="Times New Roman" w:cs="Times New Roman"/>
        </w:rPr>
        <w:t>licitante</w:t>
      </w:r>
      <w:r w:rsidRPr="00B44C4E">
        <w:rPr>
          <w:rFonts w:ascii="Times New Roman" w:hAnsi="Times New Roman" w:cs="Times New Roman"/>
          <w:spacing w:val="80"/>
        </w:rPr>
        <w:t xml:space="preserve"> </w:t>
      </w:r>
      <w:r w:rsidRPr="00B44C4E">
        <w:rPr>
          <w:rFonts w:ascii="Times New Roman" w:hAnsi="Times New Roman" w:cs="Times New Roman"/>
        </w:rPr>
        <w:t>será</w:t>
      </w:r>
      <w:r w:rsidRPr="00B44C4E">
        <w:rPr>
          <w:rFonts w:ascii="Times New Roman" w:hAnsi="Times New Roman" w:cs="Times New Roman"/>
          <w:spacing w:val="79"/>
        </w:rPr>
        <w:t xml:space="preserve"> </w:t>
      </w:r>
      <w:r w:rsidRPr="00B44C4E">
        <w:rPr>
          <w:rFonts w:ascii="Times New Roman" w:hAnsi="Times New Roman" w:cs="Times New Roman"/>
        </w:rPr>
        <w:t>convocado</w:t>
      </w:r>
      <w:r w:rsidRPr="00B44C4E">
        <w:rPr>
          <w:rFonts w:ascii="Times New Roman" w:hAnsi="Times New Roman" w:cs="Times New Roman"/>
          <w:spacing w:val="80"/>
        </w:rPr>
        <w:t xml:space="preserve"> </w:t>
      </w:r>
      <w:r w:rsidRPr="00B44C4E">
        <w:rPr>
          <w:rFonts w:ascii="Times New Roman" w:hAnsi="Times New Roman" w:cs="Times New Roman"/>
        </w:rPr>
        <w:t>para</w:t>
      </w:r>
      <w:r w:rsidRPr="00B44C4E">
        <w:rPr>
          <w:rFonts w:ascii="Times New Roman" w:hAnsi="Times New Roman" w:cs="Times New Roman"/>
          <w:spacing w:val="80"/>
        </w:rPr>
        <w:t xml:space="preserve"> </w:t>
      </w:r>
      <w:r w:rsidRPr="00B44C4E">
        <w:rPr>
          <w:rFonts w:ascii="Times New Roman" w:hAnsi="Times New Roman" w:cs="Times New Roman"/>
        </w:rPr>
        <w:t>manifestação</w:t>
      </w:r>
      <w:r w:rsidRPr="00B44C4E">
        <w:rPr>
          <w:rFonts w:ascii="Times New Roman" w:hAnsi="Times New Roman" w:cs="Times New Roman"/>
          <w:spacing w:val="79"/>
        </w:rPr>
        <w:t xml:space="preserve"> </w:t>
      </w:r>
      <w:r w:rsidRPr="00B44C4E">
        <w:rPr>
          <w:rFonts w:ascii="Times New Roman" w:hAnsi="Times New Roman" w:cs="Times New Roman"/>
        </w:rPr>
        <w:t>previamente</w:t>
      </w:r>
      <w:r w:rsidRPr="00B44C4E">
        <w:rPr>
          <w:rFonts w:ascii="Times New Roman" w:hAnsi="Times New Roman" w:cs="Times New Roman"/>
          <w:spacing w:val="79"/>
        </w:rPr>
        <w:t xml:space="preserve"> </w:t>
      </w:r>
      <w:r w:rsidRPr="00B44C4E">
        <w:rPr>
          <w:rFonts w:ascii="Times New Roman" w:hAnsi="Times New Roman" w:cs="Times New Roman"/>
        </w:rPr>
        <w:t>a</w:t>
      </w:r>
      <w:r w:rsidRPr="00B44C4E">
        <w:rPr>
          <w:rFonts w:ascii="Times New Roman" w:hAnsi="Times New Roman" w:cs="Times New Roman"/>
          <w:spacing w:val="80"/>
        </w:rPr>
        <w:t xml:space="preserve"> </w:t>
      </w:r>
      <w:r w:rsidRPr="00B44C4E">
        <w:rPr>
          <w:rFonts w:ascii="Times New Roman" w:hAnsi="Times New Roman" w:cs="Times New Roman"/>
        </w:rPr>
        <w:t>uma eventual desclassificação. (</w:t>
      </w:r>
      <w:hyperlink r:id="rId16">
        <w:r w:rsidRPr="00B44C4E">
          <w:rPr>
            <w:rFonts w:ascii="Times New Roman" w:hAnsi="Times New Roman" w:cs="Times New Roman"/>
            <w:color w:val="1154CC"/>
            <w:u w:val="single" w:color="1154CC"/>
          </w:rPr>
          <w:t>IN nº 3/2018, art. 29, §2º</w:t>
        </w:r>
      </w:hyperlink>
      <w:r w:rsidRPr="00B44C4E">
        <w:rPr>
          <w:rFonts w:ascii="Times New Roman" w:hAnsi="Times New Roman" w:cs="Times New Roman"/>
        </w:rPr>
        <w:t>).</w:t>
      </w:r>
    </w:p>
    <w:p w14:paraId="280178CC" w14:textId="77777777" w:rsidR="00B44C4E" w:rsidRPr="00B44C4E" w:rsidRDefault="00B44C4E" w:rsidP="00B44C4E">
      <w:pPr>
        <w:pStyle w:val="PargrafodaLista"/>
        <w:widowControl w:val="0"/>
        <w:numPr>
          <w:ilvl w:val="2"/>
          <w:numId w:val="13"/>
        </w:numPr>
        <w:tabs>
          <w:tab w:val="left" w:pos="2046"/>
        </w:tabs>
        <w:autoSpaceDE w:val="0"/>
        <w:autoSpaceDN w:val="0"/>
        <w:spacing w:before="120" w:after="0" w:line="240" w:lineRule="auto"/>
        <w:ind w:left="1417" w:right="282" w:firstLine="0"/>
        <w:contextualSpacing w:val="0"/>
        <w:jc w:val="both"/>
        <w:rPr>
          <w:rFonts w:ascii="Times New Roman" w:hAnsi="Times New Roman" w:cs="Times New Roman"/>
        </w:rPr>
      </w:pPr>
      <w:r w:rsidRPr="00B44C4E">
        <w:rPr>
          <w:rFonts w:ascii="Times New Roman" w:hAnsi="Times New Roman" w:cs="Times New Roman"/>
        </w:rPr>
        <w:t>Constatada a existência de sanção, o licitante será reputado inabilitado, por falta de condição de participação.</w:t>
      </w:r>
    </w:p>
    <w:p w14:paraId="5B84018D" w14:textId="77777777" w:rsidR="00B44C4E" w:rsidRPr="00B44C4E" w:rsidRDefault="00B44C4E" w:rsidP="00B44C4E">
      <w:pPr>
        <w:pStyle w:val="PargrafodaLista"/>
        <w:widowControl w:val="0"/>
        <w:numPr>
          <w:ilvl w:val="1"/>
          <w:numId w:val="13"/>
        </w:numPr>
        <w:tabs>
          <w:tab w:val="left" w:pos="713"/>
        </w:tabs>
        <w:autoSpaceDE w:val="0"/>
        <w:autoSpaceDN w:val="0"/>
        <w:spacing w:before="121" w:after="0" w:line="240" w:lineRule="auto"/>
        <w:ind w:left="713" w:hanging="428"/>
        <w:contextualSpacing w:val="0"/>
        <w:jc w:val="both"/>
        <w:rPr>
          <w:rFonts w:ascii="Times New Roman" w:hAnsi="Times New Roman" w:cs="Times New Roman"/>
        </w:rPr>
      </w:pPr>
      <w:r w:rsidRPr="00B44C4E">
        <w:rPr>
          <w:rFonts w:ascii="Times New Roman" w:hAnsi="Times New Roman" w:cs="Times New Roman"/>
        </w:rPr>
        <w:t>Será</w:t>
      </w:r>
      <w:r w:rsidRPr="00B44C4E">
        <w:rPr>
          <w:rFonts w:ascii="Times New Roman" w:hAnsi="Times New Roman" w:cs="Times New Roman"/>
          <w:spacing w:val="-10"/>
        </w:rPr>
        <w:t xml:space="preserve"> </w:t>
      </w:r>
      <w:r w:rsidRPr="00B44C4E">
        <w:rPr>
          <w:rFonts w:ascii="Times New Roman" w:hAnsi="Times New Roman" w:cs="Times New Roman"/>
        </w:rPr>
        <w:t>desclassificada</w:t>
      </w:r>
      <w:r w:rsidRPr="00B44C4E">
        <w:rPr>
          <w:rFonts w:ascii="Times New Roman" w:hAnsi="Times New Roman" w:cs="Times New Roman"/>
          <w:spacing w:val="-9"/>
        </w:rPr>
        <w:t xml:space="preserve"> </w:t>
      </w:r>
      <w:r w:rsidRPr="00B44C4E">
        <w:rPr>
          <w:rFonts w:ascii="Times New Roman" w:hAnsi="Times New Roman" w:cs="Times New Roman"/>
        </w:rPr>
        <w:t>a</w:t>
      </w:r>
      <w:r w:rsidRPr="00B44C4E">
        <w:rPr>
          <w:rFonts w:ascii="Times New Roman" w:hAnsi="Times New Roman" w:cs="Times New Roman"/>
          <w:spacing w:val="-7"/>
        </w:rPr>
        <w:t xml:space="preserve"> </w:t>
      </w:r>
      <w:r w:rsidRPr="00B44C4E">
        <w:rPr>
          <w:rFonts w:ascii="Times New Roman" w:hAnsi="Times New Roman" w:cs="Times New Roman"/>
        </w:rPr>
        <w:t>proposta</w:t>
      </w:r>
      <w:r w:rsidRPr="00B44C4E">
        <w:rPr>
          <w:rFonts w:ascii="Times New Roman" w:hAnsi="Times New Roman" w:cs="Times New Roman"/>
          <w:spacing w:val="-9"/>
        </w:rPr>
        <w:t xml:space="preserve"> </w:t>
      </w:r>
      <w:r w:rsidRPr="00B44C4E">
        <w:rPr>
          <w:rFonts w:ascii="Times New Roman" w:hAnsi="Times New Roman" w:cs="Times New Roman"/>
        </w:rPr>
        <w:t>vencedora</w:t>
      </w:r>
      <w:r w:rsidRPr="00B44C4E">
        <w:rPr>
          <w:rFonts w:ascii="Times New Roman" w:hAnsi="Times New Roman" w:cs="Times New Roman"/>
          <w:spacing w:val="-9"/>
        </w:rPr>
        <w:t xml:space="preserve"> </w:t>
      </w:r>
      <w:r w:rsidRPr="00B44C4E">
        <w:rPr>
          <w:rFonts w:ascii="Times New Roman" w:hAnsi="Times New Roman" w:cs="Times New Roman"/>
          <w:spacing w:val="-4"/>
        </w:rPr>
        <w:t>que:</w:t>
      </w:r>
    </w:p>
    <w:p w14:paraId="723C5716" w14:textId="77777777" w:rsidR="00B44C4E" w:rsidRPr="00B44C4E" w:rsidRDefault="00B44C4E" w:rsidP="00B44C4E">
      <w:pPr>
        <w:pStyle w:val="PargrafodaLista"/>
        <w:widowControl w:val="0"/>
        <w:numPr>
          <w:ilvl w:val="2"/>
          <w:numId w:val="13"/>
        </w:numPr>
        <w:tabs>
          <w:tab w:val="left" w:pos="2029"/>
        </w:tabs>
        <w:autoSpaceDE w:val="0"/>
        <w:autoSpaceDN w:val="0"/>
        <w:spacing w:before="119" w:after="0" w:line="240" w:lineRule="auto"/>
        <w:ind w:left="2029" w:hanging="612"/>
        <w:contextualSpacing w:val="0"/>
        <w:jc w:val="both"/>
        <w:rPr>
          <w:rFonts w:ascii="Times New Roman" w:hAnsi="Times New Roman" w:cs="Times New Roman"/>
        </w:rPr>
      </w:pPr>
      <w:r w:rsidRPr="00B44C4E">
        <w:rPr>
          <w:rFonts w:ascii="Times New Roman" w:hAnsi="Times New Roman" w:cs="Times New Roman"/>
        </w:rPr>
        <w:t>contiver</w:t>
      </w:r>
      <w:r w:rsidRPr="00B44C4E">
        <w:rPr>
          <w:rFonts w:ascii="Times New Roman" w:hAnsi="Times New Roman" w:cs="Times New Roman"/>
          <w:spacing w:val="-9"/>
        </w:rPr>
        <w:t xml:space="preserve"> </w:t>
      </w:r>
      <w:r w:rsidRPr="00B44C4E">
        <w:rPr>
          <w:rFonts w:ascii="Times New Roman" w:hAnsi="Times New Roman" w:cs="Times New Roman"/>
        </w:rPr>
        <w:t>vícios</w:t>
      </w:r>
      <w:r w:rsidRPr="00B44C4E">
        <w:rPr>
          <w:rFonts w:ascii="Times New Roman" w:hAnsi="Times New Roman" w:cs="Times New Roman"/>
          <w:spacing w:val="-8"/>
        </w:rPr>
        <w:t xml:space="preserve"> </w:t>
      </w:r>
      <w:r w:rsidRPr="00B44C4E">
        <w:rPr>
          <w:rFonts w:ascii="Times New Roman" w:hAnsi="Times New Roman" w:cs="Times New Roman"/>
          <w:spacing w:val="-2"/>
        </w:rPr>
        <w:t>insanáveis;</w:t>
      </w:r>
    </w:p>
    <w:p w14:paraId="0FE5D12B" w14:textId="77777777" w:rsidR="00B44C4E" w:rsidRPr="00B44C4E" w:rsidRDefault="00B44C4E" w:rsidP="00B44C4E">
      <w:pPr>
        <w:pStyle w:val="PargrafodaLista"/>
        <w:widowControl w:val="0"/>
        <w:numPr>
          <w:ilvl w:val="2"/>
          <w:numId w:val="13"/>
        </w:numPr>
        <w:tabs>
          <w:tab w:val="left" w:pos="2136"/>
        </w:tabs>
        <w:autoSpaceDE w:val="0"/>
        <w:autoSpaceDN w:val="0"/>
        <w:spacing w:before="119" w:after="0" w:line="240" w:lineRule="auto"/>
        <w:ind w:left="1417" w:right="282" w:firstLine="0"/>
        <w:contextualSpacing w:val="0"/>
        <w:jc w:val="both"/>
        <w:rPr>
          <w:rFonts w:ascii="Times New Roman" w:hAnsi="Times New Roman" w:cs="Times New Roman"/>
        </w:rPr>
      </w:pPr>
      <w:r w:rsidRPr="00B44C4E">
        <w:rPr>
          <w:rFonts w:ascii="Times New Roman" w:hAnsi="Times New Roman" w:cs="Times New Roman"/>
        </w:rPr>
        <w:t>não</w:t>
      </w:r>
      <w:r w:rsidRPr="00B44C4E">
        <w:rPr>
          <w:rFonts w:ascii="Times New Roman" w:hAnsi="Times New Roman" w:cs="Times New Roman"/>
          <w:spacing w:val="80"/>
        </w:rPr>
        <w:t xml:space="preserve"> </w:t>
      </w:r>
      <w:r w:rsidRPr="00B44C4E">
        <w:rPr>
          <w:rFonts w:ascii="Times New Roman" w:hAnsi="Times New Roman" w:cs="Times New Roman"/>
        </w:rPr>
        <w:t>obedecer</w:t>
      </w:r>
      <w:r w:rsidRPr="00B44C4E">
        <w:rPr>
          <w:rFonts w:ascii="Times New Roman" w:hAnsi="Times New Roman" w:cs="Times New Roman"/>
          <w:spacing w:val="80"/>
        </w:rPr>
        <w:t xml:space="preserve"> </w:t>
      </w:r>
      <w:r w:rsidRPr="00B44C4E">
        <w:rPr>
          <w:rFonts w:ascii="Times New Roman" w:hAnsi="Times New Roman" w:cs="Times New Roman"/>
        </w:rPr>
        <w:t>às</w:t>
      </w:r>
      <w:r w:rsidRPr="00B44C4E">
        <w:rPr>
          <w:rFonts w:ascii="Times New Roman" w:hAnsi="Times New Roman" w:cs="Times New Roman"/>
          <w:spacing w:val="80"/>
        </w:rPr>
        <w:t xml:space="preserve"> </w:t>
      </w:r>
      <w:r w:rsidRPr="00B44C4E">
        <w:rPr>
          <w:rFonts w:ascii="Times New Roman" w:hAnsi="Times New Roman" w:cs="Times New Roman"/>
        </w:rPr>
        <w:t>especificações</w:t>
      </w:r>
      <w:r w:rsidRPr="00B44C4E">
        <w:rPr>
          <w:rFonts w:ascii="Times New Roman" w:hAnsi="Times New Roman" w:cs="Times New Roman"/>
          <w:spacing w:val="80"/>
        </w:rPr>
        <w:t xml:space="preserve"> </w:t>
      </w:r>
      <w:r w:rsidRPr="00B44C4E">
        <w:rPr>
          <w:rFonts w:ascii="Times New Roman" w:hAnsi="Times New Roman" w:cs="Times New Roman"/>
        </w:rPr>
        <w:t>técnicas</w:t>
      </w:r>
      <w:r w:rsidRPr="00B44C4E">
        <w:rPr>
          <w:rFonts w:ascii="Times New Roman" w:hAnsi="Times New Roman" w:cs="Times New Roman"/>
          <w:spacing w:val="80"/>
        </w:rPr>
        <w:t xml:space="preserve"> </w:t>
      </w:r>
      <w:r w:rsidRPr="00B44C4E">
        <w:rPr>
          <w:rFonts w:ascii="Times New Roman" w:hAnsi="Times New Roman" w:cs="Times New Roman"/>
        </w:rPr>
        <w:t>contidas</w:t>
      </w:r>
      <w:r w:rsidRPr="00B44C4E">
        <w:rPr>
          <w:rFonts w:ascii="Times New Roman" w:hAnsi="Times New Roman" w:cs="Times New Roman"/>
          <w:spacing w:val="80"/>
        </w:rPr>
        <w:t xml:space="preserve"> </w:t>
      </w:r>
      <w:r w:rsidRPr="00B44C4E">
        <w:rPr>
          <w:rFonts w:ascii="Times New Roman" w:hAnsi="Times New Roman" w:cs="Times New Roman"/>
        </w:rPr>
        <w:t>no</w:t>
      </w:r>
      <w:r w:rsidRPr="00B44C4E">
        <w:rPr>
          <w:rFonts w:ascii="Times New Roman" w:hAnsi="Times New Roman" w:cs="Times New Roman"/>
          <w:spacing w:val="80"/>
        </w:rPr>
        <w:t xml:space="preserve"> </w:t>
      </w:r>
      <w:r w:rsidRPr="00B44C4E">
        <w:rPr>
          <w:rFonts w:ascii="Times New Roman" w:hAnsi="Times New Roman" w:cs="Times New Roman"/>
        </w:rPr>
        <w:t>Termo</w:t>
      </w:r>
      <w:r w:rsidRPr="00B44C4E">
        <w:rPr>
          <w:rFonts w:ascii="Times New Roman" w:hAnsi="Times New Roman" w:cs="Times New Roman"/>
          <w:spacing w:val="80"/>
        </w:rPr>
        <w:t xml:space="preserve"> </w:t>
      </w:r>
      <w:r w:rsidRPr="00B44C4E">
        <w:rPr>
          <w:rFonts w:ascii="Times New Roman" w:hAnsi="Times New Roman" w:cs="Times New Roman"/>
        </w:rPr>
        <w:t xml:space="preserve">de </w:t>
      </w:r>
      <w:r w:rsidRPr="00B44C4E">
        <w:rPr>
          <w:rFonts w:ascii="Times New Roman" w:hAnsi="Times New Roman" w:cs="Times New Roman"/>
          <w:spacing w:val="-2"/>
        </w:rPr>
        <w:t>Referência;</w:t>
      </w:r>
    </w:p>
    <w:p w14:paraId="7E9620EE" w14:textId="77777777" w:rsidR="00B44C4E" w:rsidRPr="00B44C4E" w:rsidRDefault="00B44C4E" w:rsidP="00B44C4E">
      <w:pPr>
        <w:pStyle w:val="PargrafodaLista"/>
        <w:widowControl w:val="0"/>
        <w:numPr>
          <w:ilvl w:val="2"/>
          <w:numId w:val="13"/>
        </w:numPr>
        <w:tabs>
          <w:tab w:val="left" w:pos="2117"/>
        </w:tabs>
        <w:autoSpaceDE w:val="0"/>
        <w:autoSpaceDN w:val="0"/>
        <w:spacing w:before="120" w:after="0" w:line="240" w:lineRule="auto"/>
        <w:ind w:left="1417" w:right="283" w:firstLine="0"/>
        <w:contextualSpacing w:val="0"/>
        <w:jc w:val="both"/>
        <w:rPr>
          <w:rFonts w:ascii="Times New Roman" w:hAnsi="Times New Roman" w:cs="Times New Roman"/>
        </w:rPr>
      </w:pPr>
      <w:r w:rsidRPr="00B44C4E">
        <w:rPr>
          <w:rFonts w:ascii="Times New Roman" w:hAnsi="Times New Roman" w:cs="Times New Roman"/>
        </w:rPr>
        <w:t>apresentar</w:t>
      </w:r>
      <w:r w:rsidRPr="00B44C4E">
        <w:rPr>
          <w:rFonts w:ascii="Times New Roman" w:hAnsi="Times New Roman" w:cs="Times New Roman"/>
          <w:spacing w:val="40"/>
        </w:rPr>
        <w:t xml:space="preserve"> </w:t>
      </w:r>
      <w:r w:rsidRPr="00B44C4E">
        <w:rPr>
          <w:rFonts w:ascii="Times New Roman" w:hAnsi="Times New Roman" w:cs="Times New Roman"/>
        </w:rPr>
        <w:t>preços</w:t>
      </w:r>
      <w:r w:rsidRPr="00B44C4E">
        <w:rPr>
          <w:rFonts w:ascii="Times New Roman" w:hAnsi="Times New Roman" w:cs="Times New Roman"/>
          <w:spacing w:val="40"/>
        </w:rPr>
        <w:t xml:space="preserve"> </w:t>
      </w:r>
      <w:r w:rsidRPr="00B44C4E">
        <w:rPr>
          <w:rFonts w:ascii="Times New Roman" w:hAnsi="Times New Roman" w:cs="Times New Roman"/>
        </w:rPr>
        <w:t>inexequíveis</w:t>
      </w:r>
      <w:r w:rsidRPr="00B44C4E">
        <w:rPr>
          <w:rFonts w:ascii="Times New Roman" w:hAnsi="Times New Roman" w:cs="Times New Roman"/>
          <w:spacing w:val="40"/>
        </w:rPr>
        <w:t xml:space="preserve"> </w:t>
      </w:r>
      <w:r w:rsidRPr="00B44C4E">
        <w:rPr>
          <w:rFonts w:ascii="Times New Roman" w:hAnsi="Times New Roman" w:cs="Times New Roman"/>
        </w:rPr>
        <w:t>ou</w:t>
      </w:r>
      <w:r w:rsidRPr="00B44C4E">
        <w:rPr>
          <w:rFonts w:ascii="Times New Roman" w:hAnsi="Times New Roman" w:cs="Times New Roman"/>
          <w:spacing w:val="40"/>
        </w:rPr>
        <w:t xml:space="preserve"> </w:t>
      </w:r>
      <w:r w:rsidRPr="00B44C4E">
        <w:rPr>
          <w:rFonts w:ascii="Times New Roman" w:hAnsi="Times New Roman" w:cs="Times New Roman"/>
        </w:rPr>
        <w:t>permanecerem</w:t>
      </w:r>
      <w:r w:rsidRPr="00B44C4E">
        <w:rPr>
          <w:rFonts w:ascii="Times New Roman" w:hAnsi="Times New Roman" w:cs="Times New Roman"/>
          <w:spacing w:val="40"/>
        </w:rPr>
        <w:t xml:space="preserve"> </w:t>
      </w:r>
      <w:r w:rsidRPr="00B44C4E">
        <w:rPr>
          <w:rFonts w:ascii="Times New Roman" w:hAnsi="Times New Roman" w:cs="Times New Roman"/>
        </w:rPr>
        <w:t>acima</w:t>
      </w:r>
      <w:r w:rsidRPr="00B44C4E">
        <w:rPr>
          <w:rFonts w:ascii="Times New Roman" w:hAnsi="Times New Roman" w:cs="Times New Roman"/>
          <w:spacing w:val="40"/>
        </w:rPr>
        <w:t xml:space="preserve"> </w:t>
      </w:r>
      <w:r w:rsidRPr="00B44C4E">
        <w:rPr>
          <w:rFonts w:ascii="Times New Roman" w:hAnsi="Times New Roman" w:cs="Times New Roman"/>
        </w:rPr>
        <w:t>do</w:t>
      </w:r>
      <w:r w:rsidRPr="00B44C4E">
        <w:rPr>
          <w:rFonts w:ascii="Times New Roman" w:hAnsi="Times New Roman" w:cs="Times New Roman"/>
          <w:spacing w:val="40"/>
        </w:rPr>
        <w:t xml:space="preserve"> </w:t>
      </w:r>
      <w:r w:rsidRPr="00B44C4E">
        <w:rPr>
          <w:rFonts w:ascii="Times New Roman" w:hAnsi="Times New Roman" w:cs="Times New Roman"/>
        </w:rPr>
        <w:t>preço</w:t>
      </w:r>
      <w:r w:rsidRPr="00B44C4E">
        <w:rPr>
          <w:rFonts w:ascii="Times New Roman" w:hAnsi="Times New Roman" w:cs="Times New Roman"/>
          <w:spacing w:val="80"/>
        </w:rPr>
        <w:t xml:space="preserve"> </w:t>
      </w:r>
      <w:r w:rsidRPr="00B44C4E">
        <w:rPr>
          <w:rFonts w:ascii="Times New Roman" w:hAnsi="Times New Roman" w:cs="Times New Roman"/>
        </w:rPr>
        <w:t>máximo definido para a contratação;</w:t>
      </w:r>
    </w:p>
    <w:p w14:paraId="607A4125" w14:textId="77777777" w:rsidR="00B44C4E" w:rsidRPr="00B44C4E" w:rsidRDefault="00B44C4E" w:rsidP="00B44C4E">
      <w:pPr>
        <w:pStyle w:val="PargrafodaLista"/>
        <w:widowControl w:val="0"/>
        <w:numPr>
          <w:ilvl w:val="2"/>
          <w:numId w:val="13"/>
        </w:numPr>
        <w:tabs>
          <w:tab w:val="left" w:pos="2117"/>
        </w:tabs>
        <w:autoSpaceDE w:val="0"/>
        <w:autoSpaceDN w:val="0"/>
        <w:spacing w:before="121" w:after="0" w:line="240" w:lineRule="auto"/>
        <w:ind w:left="1417" w:right="285" w:firstLine="0"/>
        <w:contextualSpacing w:val="0"/>
        <w:jc w:val="both"/>
        <w:rPr>
          <w:rFonts w:ascii="Times New Roman" w:hAnsi="Times New Roman" w:cs="Times New Roman"/>
        </w:rPr>
      </w:pPr>
      <w:r w:rsidRPr="00B44C4E">
        <w:rPr>
          <w:rFonts w:ascii="Times New Roman" w:hAnsi="Times New Roman" w:cs="Times New Roman"/>
        </w:rPr>
        <w:t>não</w:t>
      </w:r>
      <w:r w:rsidRPr="00B44C4E">
        <w:rPr>
          <w:rFonts w:ascii="Times New Roman" w:hAnsi="Times New Roman" w:cs="Times New Roman"/>
          <w:spacing w:val="40"/>
        </w:rPr>
        <w:t xml:space="preserve"> </w:t>
      </w:r>
      <w:r w:rsidRPr="00B44C4E">
        <w:rPr>
          <w:rFonts w:ascii="Times New Roman" w:hAnsi="Times New Roman" w:cs="Times New Roman"/>
        </w:rPr>
        <w:t>tiverem</w:t>
      </w:r>
      <w:r w:rsidRPr="00B44C4E">
        <w:rPr>
          <w:rFonts w:ascii="Times New Roman" w:hAnsi="Times New Roman" w:cs="Times New Roman"/>
          <w:spacing w:val="40"/>
        </w:rPr>
        <w:t xml:space="preserve"> </w:t>
      </w:r>
      <w:r w:rsidRPr="00B44C4E">
        <w:rPr>
          <w:rFonts w:ascii="Times New Roman" w:hAnsi="Times New Roman" w:cs="Times New Roman"/>
        </w:rPr>
        <w:t>sua</w:t>
      </w:r>
      <w:r w:rsidRPr="00B44C4E">
        <w:rPr>
          <w:rFonts w:ascii="Times New Roman" w:hAnsi="Times New Roman" w:cs="Times New Roman"/>
          <w:spacing w:val="40"/>
        </w:rPr>
        <w:t xml:space="preserve"> </w:t>
      </w:r>
      <w:r w:rsidRPr="00B44C4E">
        <w:rPr>
          <w:rFonts w:ascii="Times New Roman" w:hAnsi="Times New Roman" w:cs="Times New Roman"/>
        </w:rPr>
        <w:t>exequibilidade</w:t>
      </w:r>
      <w:r w:rsidRPr="00B44C4E">
        <w:rPr>
          <w:rFonts w:ascii="Times New Roman" w:hAnsi="Times New Roman" w:cs="Times New Roman"/>
          <w:spacing w:val="40"/>
        </w:rPr>
        <w:t xml:space="preserve"> </w:t>
      </w:r>
      <w:r w:rsidRPr="00B44C4E">
        <w:rPr>
          <w:rFonts w:ascii="Times New Roman" w:hAnsi="Times New Roman" w:cs="Times New Roman"/>
        </w:rPr>
        <w:t>demonstrada,</w:t>
      </w:r>
      <w:r w:rsidRPr="00B44C4E">
        <w:rPr>
          <w:rFonts w:ascii="Times New Roman" w:hAnsi="Times New Roman" w:cs="Times New Roman"/>
          <w:spacing w:val="40"/>
        </w:rPr>
        <w:t xml:space="preserve"> </w:t>
      </w:r>
      <w:r w:rsidRPr="00B44C4E">
        <w:rPr>
          <w:rFonts w:ascii="Times New Roman" w:hAnsi="Times New Roman" w:cs="Times New Roman"/>
        </w:rPr>
        <w:t>quando</w:t>
      </w:r>
      <w:r w:rsidRPr="00B44C4E">
        <w:rPr>
          <w:rFonts w:ascii="Times New Roman" w:hAnsi="Times New Roman" w:cs="Times New Roman"/>
          <w:spacing w:val="40"/>
        </w:rPr>
        <w:t xml:space="preserve"> </w:t>
      </w:r>
      <w:r w:rsidRPr="00B44C4E">
        <w:rPr>
          <w:rFonts w:ascii="Times New Roman" w:hAnsi="Times New Roman" w:cs="Times New Roman"/>
        </w:rPr>
        <w:t>exigido</w:t>
      </w:r>
      <w:r w:rsidRPr="00B44C4E">
        <w:rPr>
          <w:rFonts w:ascii="Times New Roman" w:hAnsi="Times New Roman" w:cs="Times New Roman"/>
          <w:spacing w:val="40"/>
        </w:rPr>
        <w:t xml:space="preserve"> </w:t>
      </w:r>
      <w:r w:rsidRPr="00B44C4E">
        <w:rPr>
          <w:rFonts w:ascii="Times New Roman" w:hAnsi="Times New Roman" w:cs="Times New Roman"/>
        </w:rPr>
        <w:t>pela</w:t>
      </w:r>
      <w:r w:rsidRPr="00B44C4E">
        <w:rPr>
          <w:rFonts w:ascii="Times New Roman" w:hAnsi="Times New Roman" w:cs="Times New Roman"/>
          <w:spacing w:val="80"/>
        </w:rPr>
        <w:t xml:space="preserve"> </w:t>
      </w:r>
      <w:r w:rsidRPr="00B44C4E">
        <w:rPr>
          <w:rFonts w:ascii="Times New Roman" w:hAnsi="Times New Roman" w:cs="Times New Roman"/>
          <w:spacing w:val="-2"/>
        </w:rPr>
        <w:t>Administração;</w:t>
      </w:r>
    </w:p>
    <w:p w14:paraId="4D221DDB" w14:textId="77777777" w:rsidR="00B44C4E" w:rsidRPr="00B44C4E" w:rsidRDefault="00B44C4E" w:rsidP="00B44C4E">
      <w:pPr>
        <w:pStyle w:val="PargrafodaLista"/>
        <w:widowControl w:val="0"/>
        <w:numPr>
          <w:ilvl w:val="2"/>
          <w:numId w:val="13"/>
        </w:numPr>
        <w:tabs>
          <w:tab w:val="left" w:pos="2098"/>
        </w:tabs>
        <w:autoSpaceDE w:val="0"/>
        <w:autoSpaceDN w:val="0"/>
        <w:spacing w:before="121" w:after="0" w:line="240" w:lineRule="auto"/>
        <w:ind w:left="1417" w:right="285" w:firstLine="0"/>
        <w:contextualSpacing w:val="0"/>
        <w:jc w:val="both"/>
        <w:rPr>
          <w:rFonts w:ascii="Times New Roman" w:hAnsi="Times New Roman" w:cs="Times New Roman"/>
        </w:rPr>
      </w:pPr>
      <w:r w:rsidRPr="00B44C4E">
        <w:rPr>
          <w:rFonts w:ascii="Times New Roman" w:hAnsi="Times New Roman" w:cs="Times New Roman"/>
        </w:rPr>
        <w:t>apresentar</w:t>
      </w:r>
      <w:r w:rsidRPr="00B44C4E">
        <w:rPr>
          <w:rFonts w:ascii="Times New Roman" w:hAnsi="Times New Roman" w:cs="Times New Roman"/>
          <w:spacing w:val="40"/>
        </w:rPr>
        <w:t xml:space="preserve"> </w:t>
      </w:r>
      <w:r w:rsidRPr="00B44C4E">
        <w:rPr>
          <w:rFonts w:ascii="Times New Roman" w:hAnsi="Times New Roman" w:cs="Times New Roman"/>
        </w:rPr>
        <w:t>desconformidade</w:t>
      </w:r>
      <w:r w:rsidRPr="00B44C4E">
        <w:rPr>
          <w:rFonts w:ascii="Times New Roman" w:hAnsi="Times New Roman" w:cs="Times New Roman"/>
          <w:spacing w:val="40"/>
        </w:rPr>
        <w:t xml:space="preserve"> </w:t>
      </w:r>
      <w:r w:rsidRPr="00B44C4E">
        <w:rPr>
          <w:rFonts w:ascii="Times New Roman" w:hAnsi="Times New Roman" w:cs="Times New Roman"/>
        </w:rPr>
        <w:t>com</w:t>
      </w:r>
      <w:r w:rsidRPr="00B44C4E">
        <w:rPr>
          <w:rFonts w:ascii="Times New Roman" w:hAnsi="Times New Roman" w:cs="Times New Roman"/>
          <w:spacing w:val="40"/>
        </w:rPr>
        <w:t xml:space="preserve"> </w:t>
      </w:r>
      <w:r w:rsidRPr="00B44C4E">
        <w:rPr>
          <w:rFonts w:ascii="Times New Roman" w:hAnsi="Times New Roman" w:cs="Times New Roman"/>
        </w:rPr>
        <w:t>quaisquer</w:t>
      </w:r>
      <w:r w:rsidRPr="00B44C4E">
        <w:rPr>
          <w:rFonts w:ascii="Times New Roman" w:hAnsi="Times New Roman" w:cs="Times New Roman"/>
          <w:spacing w:val="40"/>
        </w:rPr>
        <w:t xml:space="preserve"> </w:t>
      </w:r>
      <w:r w:rsidRPr="00B44C4E">
        <w:rPr>
          <w:rFonts w:ascii="Times New Roman" w:hAnsi="Times New Roman" w:cs="Times New Roman"/>
        </w:rPr>
        <w:t>outras</w:t>
      </w:r>
      <w:r w:rsidRPr="00B44C4E">
        <w:rPr>
          <w:rFonts w:ascii="Times New Roman" w:hAnsi="Times New Roman" w:cs="Times New Roman"/>
          <w:spacing w:val="40"/>
        </w:rPr>
        <w:t xml:space="preserve"> </w:t>
      </w:r>
      <w:r w:rsidRPr="00B44C4E">
        <w:rPr>
          <w:rFonts w:ascii="Times New Roman" w:hAnsi="Times New Roman" w:cs="Times New Roman"/>
        </w:rPr>
        <w:t>exigências</w:t>
      </w:r>
      <w:r w:rsidRPr="00B44C4E">
        <w:rPr>
          <w:rFonts w:ascii="Times New Roman" w:hAnsi="Times New Roman" w:cs="Times New Roman"/>
          <w:spacing w:val="40"/>
        </w:rPr>
        <w:t xml:space="preserve"> </w:t>
      </w:r>
      <w:r w:rsidRPr="00B44C4E">
        <w:rPr>
          <w:rFonts w:ascii="Times New Roman" w:hAnsi="Times New Roman" w:cs="Times New Roman"/>
        </w:rPr>
        <w:t>deste Edital ou seus anexos, desde que insanável.</w:t>
      </w:r>
    </w:p>
    <w:p w14:paraId="30E0263D" w14:textId="77777777" w:rsidR="00B44C4E" w:rsidRPr="00B44C4E" w:rsidRDefault="00B44C4E" w:rsidP="00B44C4E">
      <w:pPr>
        <w:pStyle w:val="PargrafodaLista"/>
        <w:widowControl w:val="0"/>
        <w:numPr>
          <w:ilvl w:val="1"/>
          <w:numId w:val="13"/>
        </w:numPr>
        <w:tabs>
          <w:tab w:val="left" w:pos="754"/>
        </w:tabs>
        <w:autoSpaceDE w:val="0"/>
        <w:autoSpaceDN w:val="0"/>
        <w:spacing w:before="120" w:after="0" w:line="240" w:lineRule="auto"/>
        <w:ind w:right="283" w:firstLine="0"/>
        <w:contextualSpacing w:val="0"/>
        <w:jc w:val="both"/>
        <w:rPr>
          <w:rFonts w:ascii="Times New Roman" w:hAnsi="Times New Roman" w:cs="Times New Roman"/>
        </w:rPr>
      </w:pPr>
      <w:r w:rsidRPr="00B44C4E">
        <w:rPr>
          <w:rFonts w:ascii="Times New Roman" w:hAnsi="Times New Roman" w:cs="Times New Roman"/>
        </w:rPr>
        <w:t>No</w:t>
      </w:r>
      <w:r w:rsidRPr="00B44C4E">
        <w:rPr>
          <w:rFonts w:ascii="Times New Roman" w:hAnsi="Times New Roman" w:cs="Times New Roman"/>
          <w:spacing w:val="34"/>
        </w:rPr>
        <w:t xml:space="preserve"> </w:t>
      </w:r>
      <w:r w:rsidRPr="00B44C4E">
        <w:rPr>
          <w:rFonts w:ascii="Times New Roman" w:hAnsi="Times New Roman" w:cs="Times New Roman"/>
        </w:rPr>
        <w:t>caso</w:t>
      </w:r>
      <w:r w:rsidRPr="00B44C4E">
        <w:rPr>
          <w:rFonts w:ascii="Times New Roman" w:hAnsi="Times New Roman" w:cs="Times New Roman"/>
          <w:spacing w:val="36"/>
        </w:rPr>
        <w:t xml:space="preserve"> </w:t>
      </w:r>
      <w:r w:rsidRPr="00B44C4E">
        <w:rPr>
          <w:rFonts w:ascii="Times New Roman" w:hAnsi="Times New Roman" w:cs="Times New Roman"/>
        </w:rPr>
        <w:t>de</w:t>
      </w:r>
      <w:r w:rsidRPr="00B44C4E">
        <w:rPr>
          <w:rFonts w:ascii="Times New Roman" w:hAnsi="Times New Roman" w:cs="Times New Roman"/>
          <w:spacing w:val="34"/>
        </w:rPr>
        <w:t xml:space="preserve"> </w:t>
      </w:r>
      <w:r w:rsidRPr="00B44C4E">
        <w:rPr>
          <w:rFonts w:ascii="Times New Roman" w:hAnsi="Times New Roman" w:cs="Times New Roman"/>
        </w:rPr>
        <w:t>bens</w:t>
      </w:r>
      <w:r w:rsidRPr="00B44C4E">
        <w:rPr>
          <w:rFonts w:ascii="Times New Roman" w:hAnsi="Times New Roman" w:cs="Times New Roman"/>
          <w:spacing w:val="34"/>
        </w:rPr>
        <w:t xml:space="preserve"> </w:t>
      </w:r>
      <w:r w:rsidRPr="00B44C4E">
        <w:rPr>
          <w:rFonts w:ascii="Times New Roman" w:hAnsi="Times New Roman" w:cs="Times New Roman"/>
        </w:rPr>
        <w:t>e</w:t>
      </w:r>
      <w:r w:rsidRPr="00B44C4E">
        <w:rPr>
          <w:rFonts w:ascii="Times New Roman" w:hAnsi="Times New Roman" w:cs="Times New Roman"/>
          <w:spacing w:val="36"/>
        </w:rPr>
        <w:t xml:space="preserve"> </w:t>
      </w:r>
      <w:r w:rsidRPr="00B44C4E">
        <w:rPr>
          <w:rFonts w:ascii="Times New Roman" w:hAnsi="Times New Roman" w:cs="Times New Roman"/>
        </w:rPr>
        <w:t>serviços</w:t>
      </w:r>
      <w:r w:rsidRPr="00B44C4E">
        <w:rPr>
          <w:rFonts w:ascii="Times New Roman" w:hAnsi="Times New Roman" w:cs="Times New Roman"/>
          <w:spacing w:val="37"/>
        </w:rPr>
        <w:t xml:space="preserve"> </w:t>
      </w:r>
      <w:r w:rsidRPr="00B44C4E">
        <w:rPr>
          <w:rFonts w:ascii="Times New Roman" w:hAnsi="Times New Roman" w:cs="Times New Roman"/>
        </w:rPr>
        <w:t>em</w:t>
      </w:r>
      <w:r w:rsidRPr="00B44C4E">
        <w:rPr>
          <w:rFonts w:ascii="Times New Roman" w:hAnsi="Times New Roman" w:cs="Times New Roman"/>
          <w:spacing w:val="33"/>
        </w:rPr>
        <w:t xml:space="preserve"> </w:t>
      </w:r>
      <w:r w:rsidRPr="00B44C4E">
        <w:rPr>
          <w:rFonts w:ascii="Times New Roman" w:hAnsi="Times New Roman" w:cs="Times New Roman"/>
        </w:rPr>
        <w:t>geral,</w:t>
      </w:r>
      <w:r w:rsidRPr="00B44C4E">
        <w:rPr>
          <w:rFonts w:ascii="Times New Roman" w:hAnsi="Times New Roman" w:cs="Times New Roman"/>
          <w:spacing w:val="36"/>
        </w:rPr>
        <w:t xml:space="preserve"> </w:t>
      </w:r>
      <w:r w:rsidRPr="00B44C4E">
        <w:rPr>
          <w:rFonts w:ascii="Times New Roman" w:hAnsi="Times New Roman" w:cs="Times New Roman"/>
        </w:rPr>
        <w:t>é</w:t>
      </w:r>
      <w:r w:rsidRPr="00B44C4E">
        <w:rPr>
          <w:rFonts w:ascii="Times New Roman" w:hAnsi="Times New Roman" w:cs="Times New Roman"/>
          <w:spacing w:val="36"/>
        </w:rPr>
        <w:t xml:space="preserve"> </w:t>
      </w:r>
      <w:r w:rsidRPr="00B44C4E">
        <w:rPr>
          <w:rFonts w:ascii="Times New Roman" w:hAnsi="Times New Roman" w:cs="Times New Roman"/>
        </w:rPr>
        <w:t>indício</w:t>
      </w:r>
      <w:r w:rsidRPr="00B44C4E">
        <w:rPr>
          <w:rFonts w:ascii="Times New Roman" w:hAnsi="Times New Roman" w:cs="Times New Roman"/>
          <w:spacing w:val="36"/>
        </w:rPr>
        <w:t xml:space="preserve"> </w:t>
      </w:r>
      <w:r w:rsidRPr="00B44C4E">
        <w:rPr>
          <w:rFonts w:ascii="Times New Roman" w:hAnsi="Times New Roman" w:cs="Times New Roman"/>
        </w:rPr>
        <w:t>de</w:t>
      </w:r>
      <w:r w:rsidRPr="00B44C4E">
        <w:rPr>
          <w:rFonts w:ascii="Times New Roman" w:hAnsi="Times New Roman" w:cs="Times New Roman"/>
          <w:spacing w:val="36"/>
        </w:rPr>
        <w:t xml:space="preserve"> </w:t>
      </w:r>
      <w:r w:rsidRPr="00B44C4E">
        <w:rPr>
          <w:rFonts w:ascii="Times New Roman" w:hAnsi="Times New Roman" w:cs="Times New Roman"/>
        </w:rPr>
        <w:t>inexequibilidade</w:t>
      </w:r>
      <w:r w:rsidRPr="00B44C4E">
        <w:rPr>
          <w:rFonts w:ascii="Times New Roman" w:hAnsi="Times New Roman" w:cs="Times New Roman"/>
          <w:spacing w:val="36"/>
        </w:rPr>
        <w:t xml:space="preserve"> </w:t>
      </w:r>
      <w:r w:rsidRPr="00B44C4E">
        <w:rPr>
          <w:rFonts w:ascii="Times New Roman" w:hAnsi="Times New Roman" w:cs="Times New Roman"/>
        </w:rPr>
        <w:t>das</w:t>
      </w:r>
      <w:r w:rsidRPr="00B44C4E">
        <w:rPr>
          <w:rFonts w:ascii="Times New Roman" w:hAnsi="Times New Roman" w:cs="Times New Roman"/>
          <w:spacing w:val="37"/>
        </w:rPr>
        <w:t xml:space="preserve"> </w:t>
      </w:r>
      <w:r w:rsidRPr="00B44C4E">
        <w:rPr>
          <w:rFonts w:ascii="Times New Roman" w:hAnsi="Times New Roman" w:cs="Times New Roman"/>
        </w:rPr>
        <w:t>propostas valores inferiores a 50% (cinquenta por cento) do valor orçado pela Administração.</w:t>
      </w:r>
    </w:p>
    <w:p w14:paraId="2227B72C" w14:textId="77777777" w:rsidR="00B44C4E" w:rsidRDefault="00B44C4E" w:rsidP="00B44C4E">
      <w:pPr>
        <w:pStyle w:val="PargrafodaLista"/>
        <w:widowControl w:val="0"/>
        <w:numPr>
          <w:ilvl w:val="2"/>
          <w:numId w:val="13"/>
        </w:numPr>
        <w:tabs>
          <w:tab w:val="left" w:pos="2139"/>
        </w:tabs>
        <w:autoSpaceDE w:val="0"/>
        <w:autoSpaceDN w:val="0"/>
        <w:spacing w:before="116" w:after="0" w:line="244" w:lineRule="auto"/>
        <w:ind w:left="1417" w:right="281" w:firstLine="0"/>
        <w:contextualSpacing w:val="0"/>
        <w:jc w:val="both"/>
        <w:rPr>
          <w:rFonts w:ascii="Times New Roman" w:hAnsi="Times New Roman" w:cs="Times New Roman"/>
        </w:rPr>
      </w:pPr>
      <w:r w:rsidRPr="00B44C4E">
        <w:rPr>
          <w:rFonts w:ascii="Times New Roman" w:hAnsi="Times New Roman" w:cs="Times New Roman"/>
        </w:rPr>
        <w:t>A</w:t>
      </w:r>
      <w:r w:rsidRPr="00B44C4E">
        <w:rPr>
          <w:rFonts w:ascii="Times New Roman" w:hAnsi="Times New Roman" w:cs="Times New Roman"/>
          <w:spacing w:val="80"/>
        </w:rPr>
        <w:t xml:space="preserve"> </w:t>
      </w:r>
      <w:r w:rsidRPr="00B44C4E">
        <w:rPr>
          <w:rFonts w:ascii="Times New Roman" w:hAnsi="Times New Roman" w:cs="Times New Roman"/>
        </w:rPr>
        <w:t>inexequibilidade,</w:t>
      </w:r>
      <w:r w:rsidRPr="00B44C4E">
        <w:rPr>
          <w:rFonts w:ascii="Times New Roman" w:hAnsi="Times New Roman" w:cs="Times New Roman"/>
          <w:spacing w:val="80"/>
        </w:rPr>
        <w:t xml:space="preserve"> </w:t>
      </w:r>
      <w:r w:rsidRPr="00B44C4E">
        <w:rPr>
          <w:rFonts w:ascii="Times New Roman" w:hAnsi="Times New Roman" w:cs="Times New Roman"/>
        </w:rPr>
        <w:t>na</w:t>
      </w:r>
      <w:r w:rsidRPr="00B44C4E">
        <w:rPr>
          <w:rFonts w:ascii="Times New Roman" w:hAnsi="Times New Roman" w:cs="Times New Roman"/>
          <w:spacing w:val="80"/>
        </w:rPr>
        <w:t xml:space="preserve"> </w:t>
      </w:r>
      <w:r w:rsidRPr="00B44C4E">
        <w:rPr>
          <w:rFonts w:ascii="Times New Roman" w:hAnsi="Times New Roman" w:cs="Times New Roman"/>
        </w:rPr>
        <w:t>hipótese</w:t>
      </w:r>
      <w:r w:rsidRPr="00B44C4E">
        <w:rPr>
          <w:rFonts w:ascii="Times New Roman" w:hAnsi="Times New Roman" w:cs="Times New Roman"/>
          <w:spacing w:val="80"/>
        </w:rPr>
        <w:t xml:space="preserve"> </w:t>
      </w:r>
      <w:r w:rsidRPr="00B44C4E">
        <w:rPr>
          <w:rFonts w:ascii="Times New Roman" w:hAnsi="Times New Roman" w:cs="Times New Roman"/>
        </w:rPr>
        <w:t>de</w:t>
      </w:r>
      <w:r w:rsidRPr="00B44C4E">
        <w:rPr>
          <w:rFonts w:ascii="Times New Roman" w:hAnsi="Times New Roman" w:cs="Times New Roman"/>
          <w:spacing w:val="80"/>
        </w:rPr>
        <w:t xml:space="preserve"> </w:t>
      </w:r>
      <w:r w:rsidRPr="00B44C4E">
        <w:rPr>
          <w:rFonts w:ascii="Times New Roman" w:hAnsi="Times New Roman" w:cs="Times New Roman"/>
        </w:rPr>
        <w:t>que</w:t>
      </w:r>
      <w:r w:rsidRPr="00B44C4E">
        <w:rPr>
          <w:rFonts w:ascii="Times New Roman" w:hAnsi="Times New Roman" w:cs="Times New Roman"/>
          <w:spacing w:val="80"/>
        </w:rPr>
        <w:t xml:space="preserve"> </w:t>
      </w:r>
      <w:r w:rsidRPr="00B44C4E">
        <w:rPr>
          <w:rFonts w:ascii="Times New Roman" w:hAnsi="Times New Roman" w:cs="Times New Roman"/>
        </w:rPr>
        <w:t>trata</w:t>
      </w:r>
      <w:r w:rsidRPr="00B44C4E">
        <w:rPr>
          <w:rFonts w:ascii="Times New Roman" w:hAnsi="Times New Roman" w:cs="Times New Roman"/>
          <w:spacing w:val="80"/>
        </w:rPr>
        <w:t xml:space="preserve"> </w:t>
      </w:r>
      <w:r w:rsidRPr="00B44C4E">
        <w:rPr>
          <w:rFonts w:ascii="Times New Roman" w:hAnsi="Times New Roman" w:cs="Times New Roman"/>
        </w:rPr>
        <w:t>o</w:t>
      </w:r>
      <w:r w:rsidRPr="00B44C4E">
        <w:rPr>
          <w:rFonts w:ascii="Times New Roman" w:hAnsi="Times New Roman" w:cs="Times New Roman"/>
          <w:spacing w:val="80"/>
        </w:rPr>
        <w:t xml:space="preserve"> </w:t>
      </w:r>
      <w:r w:rsidRPr="00B44C4E">
        <w:rPr>
          <w:rFonts w:ascii="Times New Roman" w:hAnsi="Times New Roman" w:cs="Times New Roman"/>
          <w:b/>
        </w:rPr>
        <w:t>caput</w:t>
      </w:r>
      <w:r w:rsidRPr="00B44C4E">
        <w:rPr>
          <w:rFonts w:ascii="Times New Roman" w:hAnsi="Times New Roman" w:cs="Times New Roman"/>
        </w:rPr>
        <w:t>,</w:t>
      </w:r>
      <w:r w:rsidRPr="00B44C4E">
        <w:rPr>
          <w:rFonts w:ascii="Times New Roman" w:hAnsi="Times New Roman" w:cs="Times New Roman"/>
          <w:spacing w:val="80"/>
        </w:rPr>
        <w:t xml:space="preserve"> </w:t>
      </w:r>
      <w:r w:rsidRPr="00B44C4E">
        <w:rPr>
          <w:rFonts w:ascii="Times New Roman" w:hAnsi="Times New Roman" w:cs="Times New Roman"/>
        </w:rPr>
        <w:t>só</w:t>
      </w:r>
      <w:r w:rsidRPr="00B44C4E">
        <w:rPr>
          <w:rFonts w:ascii="Times New Roman" w:hAnsi="Times New Roman" w:cs="Times New Roman"/>
          <w:spacing w:val="80"/>
        </w:rPr>
        <w:t xml:space="preserve"> </w:t>
      </w:r>
      <w:r w:rsidRPr="00B44C4E">
        <w:rPr>
          <w:rFonts w:ascii="Times New Roman" w:hAnsi="Times New Roman" w:cs="Times New Roman"/>
        </w:rPr>
        <w:t>será</w:t>
      </w:r>
      <w:r w:rsidRPr="00B44C4E">
        <w:rPr>
          <w:rFonts w:ascii="Times New Roman" w:hAnsi="Times New Roman" w:cs="Times New Roman"/>
          <w:spacing w:val="80"/>
        </w:rPr>
        <w:t xml:space="preserve"> </w:t>
      </w:r>
      <w:r w:rsidRPr="00B44C4E">
        <w:rPr>
          <w:rFonts w:ascii="Times New Roman" w:hAnsi="Times New Roman" w:cs="Times New Roman"/>
        </w:rPr>
        <w:t>considerada após diligência do pregoeiro, que comprove:</w:t>
      </w:r>
    </w:p>
    <w:p w14:paraId="68AAD19F" w14:textId="77777777" w:rsidR="00B44C4E" w:rsidRPr="00B44C4E" w:rsidRDefault="00B44C4E" w:rsidP="00B44C4E">
      <w:pPr>
        <w:pStyle w:val="PargrafodaLista"/>
        <w:widowControl w:val="0"/>
        <w:numPr>
          <w:ilvl w:val="3"/>
          <w:numId w:val="13"/>
        </w:numPr>
        <w:tabs>
          <w:tab w:val="left" w:pos="2502"/>
        </w:tabs>
        <w:autoSpaceDE w:val="0"/>
        <w:autoSpaceDN w:val="0"/>
        <w:spacing w:before="112" w:after="0" w:line="240" w:lineRule="auto"/>
        <w:ind w:left="2502" w:hanging="799"/>
        <w:contextualSpacing w:val="0"/>
        <w:jc w:val="both"/>
        <w:rPr>
          <w:rFonts w:ascii="Times New Roman" w:hAnsi="Times New Roman" w:cs="Times New Roman"/>
        </w:rPr>
      </w:pPr>
      <w:r w:rsidRPr="00B44C4E">
        <w:rPr>
          <w:rFonts w:ascii="Times New Roman" w:hAnsi="Times New Roman" w:cs="Times New Roman"/>
        </w:rPr>
        <w:t>que</w:t>
      </w:r>
      <w:r w:rsidRPr="00B44C4E">
        <w:rPr>
          <w:rFonts w:ascii="Times New Roman" w:hAnsi="Times New Roman" w:cs="Times New Roman"/>
          <w:spacing w:val="-4"/>
        </w:rPr>
        <w:t xml:space="preserve"> </w:t>
      </w:r>
      <w:r w:rsidRPr="00B44C4E">
        <w:rPr>
          <w:rFonts w:ascii="Times New Roman" w:hAnsi="Times New Roman" w:cs="Times New Roman"/>
        </w:rPr>
        <w:t>o</w:t>
      </w:r>
      <w:r w:rsidRPr="00B44C4E">
        <w:rPr>
          <w:rFonts w:ascii="Times New Roman" w:hAnsi="Times New Roman" w:cs="Times New Roman"/>
          <w:spacing w:val="-5"/>
        </w:rPr>
        <w:t xml:space="preserve"> </w:t>
      </w:r>
      <w:r w:rsidRPr="00B44C4E">
        <w:rPr>
          <w:rFonts w:ascii="Times New Roman" w:hAnsi="Times New Roman" w:cs="Times New Roman"/>
        </w:rPr>
        <w:t>custo</w:t>
      </w:r>
      <w:r w:rsidRPr="00B44C4E">
        <w:rPr>
          <w:rFonts w:ascii="Times New Roman" w:hAnsi="Times New Roman" w:cs="Times New Roman"/>
          <w:spacing w:val="-4"/>
        </w:rPr>
        <w:t xml:space="preserve"> </w:t>
      </w:r>
      <w:r w:rsidRPr="00B44C4E">
        <w:rPr>
          <w:rFonts w:ascii="Times New Roman" w:hAnsi="Times New Roman" w:cs="Times New Roman"/>
        </w:rPr>
        <w:t>do</w:t>
      </w:r>
      <w:r w:rsidRPr="00B44C4E">
        <w:rPr>
          <w:rFonts w:ascii="Times New Roman" w:hAnsi="Times New Roman" w:cs="Times New Roman"/>
          <w:spacing w:val="-5"/>
        </w:rPr>
        <w:t xml:space="preserve"> </w:t>
      </w:r>
      <w:r w:rsidRPr="00B44C4E">
        <w:rPr>
          <w:rFonts w:ascii="Times New Roman" w:hAnsi="Times New Roman" w:cs="Times New Roman"/>
        </w:rPr>
        <w:t>licitante</w:t>
      </w:r>
      <w:r w:rsidRPr="00B44C4E">
        <w:rPr>
          <w:rFonts w:ascii="Times New Roman" w:hAnsi="Times New Roman" w:cs="Times New Roman"/>
          <w:spacing w:val="-5"/>
        </w:rPr>
        <w:t xml:space="preserve"> </w:t>
      </w:r>
      <w:r w:rsidRPr="00B44C4E">
        <w:rPr>
          <w:rFonts w:ascii="Times New Roman" w:hAnsi="Times New Roman" w:cs="Times New Roman"/>
        </w:rPr>
        <w:t>ultrapassa</w:t>
      </w:r>
      <w:r w:rsidRPr="00B44C4E">
        <w:rPr>
          <w:rFonts w:ascii="Times New Roman" w:hAnsi="Times New Roman" w:cs="Times New Roman"/>
          <w:spacing w:val="-6"/>
        </w:rPr>
        <w:t xml:space="preserve"> </w:t>
      </w:r>
      <w:r w:rsidRPr="00B44C4E">
        <w:rPr>
          <w:rFonts w:ascii="Times New Roman" w:hAnsi="Times New Roman" w:cs="Times New Roman"/>
        </w:rPr>
        <w:t>o</w:t>
      </w:r>
      <w:r w:rsidRPr="00B44C4E">
        <w:rPr>
          <w:rFonts w:ascii="Times New Roman" w:hAnsi="Times New Roman" w:cs="Times New Roman"/>
          <w:spacing w:val="-3"/>
        </w:rPr>
        <w:t xml:space="preserve"> </w:t>
      </w:r>
      <w:r w:rsidRPr="00B44C4E">
        <w:rPr>
          <w:rFonts w:ascii="Times New Roman" w:hAnsi="Times New Roman" w:cs="Times New Roman"/>
        </w:rPr>
        <w:t>valor</w:t>
      </w:r>
      <w:r w:rsidRPr="00B44C4E">
        <w:rPr>
          <w:rFonts w:ascii="Times New Roman" w:hAnsi="Times New Roman" w:cs="Times New Roman"/>
          <w:spacing w:val="-3"/>
        </w:rPr>
        <w:t xml:space="preserve"> </w:t>
      </w:r>
      <w:r w:rsidRPr="00B44C4E">
        <w:rPr>
          <w:rFonts w:ascii="Times New Roman" w:hAnsi="Times New Roman" w:cs="Times New Roman"/>
        </w:rPr>
        <w:t>da</w:t>
      </w:r>
      <w:r w:rsidRPr="00B44C4E">
        <w:rPr>
          <w:rFonts w:ascii="Times New Roman" w:hAnsi="Times New Roman" w:cs="Times New Roman"/>
          <w:spacing w:val="-5"/>
        </w:rPr>
        <w:t xml:space="preserve"> </w:t>
      </w:r>
      <w:r w:rsidRPr="00B44C4E">
        <w:rPr>
          <w:rFonts w:ascii="Times New Roman" w:hAnsi="Times New Roman" w:cs="Times New Roman"/>
        </w:rPr>
        <w:t>proposta;</w:t>
      </w:r>
      <w:r w:rsidRPr="00B44C4E">
        <w:rPr>
          <w:rFonts w:ascii="Times New Roman" w:hAnsi="Times New Roman" w:cs="Times New Roman"/>
          <w:spacing w:val="-4"/>
        </w:rPr>
        <w:t xml:space="preserve"> </w:t>
      </w:r>
      <w:r w:rsidRPr="00B44C4E">
        <w:rPr>
          <w:rFonts w:ascii="Times New Roman" w:hAnsi="Times New Roman" w:cs="Times New Roman"/>
          <w:spacing w:val="-10"/>
        </w:rPr>
        <w:t>e</w:t>
      </w:r>
    </w:p>
    <w:p w14:paraId="7C38BB44" w14:textId="77777777" w:rsidR="00B44C4E" w:rsidRPr="00B44C4E" w:rsidRDefault="00B44C4E" w:rsidP="00B44C4E">
      <w:pPr>
        <w:pStyle w:val="PargrafodaLista"/>
        <w:widowControl w:val="0"/>
        <w:numPr>
          <w:ilvl w:val="3"/>
          <w:numId w:val="13"/>
        </w:numPr>
        <w:tabs>
          <w:tab w:val="left" w:pos="2521"/>
        </w:tabs>
        <w:autoSpaceDE w:val="0"/>
        <w:autoSpaceDN w:val="0"/>
        <w:spacing w:before="122" w:after="0" w:line="240" w:lineRule="auto"/>
        <w:ind w:left="1703" w:right="282" w:firstLine="0"/>
        <w:contextualSpacing w:val="0"/>
        <w:jc w:val="both"/>
        <w:rPr>
          <w:rFonts w:ascii="Times New Roman" w:hAnsi="Times New Roman" w:cs="Times New Roman"/>
        </w:rPr>
      </w:pPr>
      <w:r w:rsidRPr="00B44C4E">
        <w:rPr>
          <w:rFonts w:ascii="Times New Roman" w:hAnsi="Times New Roman" w:cs="Times New Roman"/>
        </w:rPr>
        <w:t xml:space="preserve">inexistirem custos de oportunidade capazes de justificar o vulto da </w:t>
      </w:r>
      <w:r w:rsidRPr="00B44C4E">
        <w:rPr>
          <w:rFonts w:ascii="Times New Roman" w:hAnsi="Times New Roman" w:cs="Times New Roman"/>
          <w:spacing w:val="-2"/>
        </w:rPr>
        <w:t>oferta.</w:t>
      </w:r>
    </w:p>
    <w:p w14:paraId="73D8C6D0" w14:textId="77777777" w:rsidR="00B44C4E" w:rsidRPr="00B44C4E" w:rsidRDefault="00B44C4E" w:rsidP="00B44C4E">
      <w:pPr>
        <w:pStyle w:val="PargrafodaLista"/>
        <w:widowControl w:val="0"/>
        <w:numPr>
          <w:ilvl w:val="1"/>
          <w:numId w:val="13"/>
        </w:numPr>
        <w:tabs>
          <w:tab w:val="left" w:pos="791"/>
        </w:tabs>
        <w:autoSpaceDE w:val="0"/>
        <w:autoSpaceDN w:val="0"/>
        <w:spacing w:before="86" w:after="0" w:line="240" w:lineRule="auto"/>
        <w:ind w:right="280" w:firstLine="0"/>
        <w:contextualSpacing w:val="0"/>
        <w:jc w:val="both"/>
        <w:rPr>
          <w:rFonts w:ascii="Times New Roman" w:hAnsi="Times New Roman" w:cs="Times New Roman"/>
        </w:rPr>
      </w:pPr>
      <w:r w:rsidRPr="00B44C4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5E5014E5" w14:textId="77777777" w:rsidR="00B44C4E" w:rsidRPr="00B44C4E" w:rsidRDefault="00B44C4E" w:rsidP="00B44C4E">
      <w:pPr>
        <w:pStyle w:val="PargrafodaLista"/>
        <w:widowControl w:val="0"/>
        <w:numPr>
          <w:ilvl w:val="1"/>
          <w:numId w:val="13"/>
        </w:numPr>
        <w:tabs>
          <w:tab w:val="left" w:pos="716"/>
        </w:tabs>
        <w:autoSpaceDE w:val="0"/>
        <w:autoSpaceDN w:val="0"/>
        <w:spacing w:before="119" w:after="0" w:line="240" w:lineRule="auto"/>
        <w:ind w:right="278" w:firstLine="0"/>
        <w:contextualSpacing w:val="0"/>
        <w:jc w:val="both"/>
        <w:rPr>
          <w:rFonts w:ascii="Times New Roman" w:hAnsi="Times New Roman" w:cs="Times New Roman"/>
        </w:rPr>
      </w:pPr>
      <w:r w:rsidRPr="00B44C4E">
        <w:rPr>
          <w:rFonts w:ascii="Times New Roman" w:hAnsi="Times New Roman" w:cs="Times New Roman"/>
        </w:rPr>
        <w:t>Para</w:t>
      </w:r>
      <w:r w:rsidRPr="00B44C4E">
        <w:rPr>
          <w:rFonts w:ascii="Times New Roman" w:hAnsi="Times New Roman" w:cs="Times New Roman"/>
          <w:spacing w:val="-4"/>
        </w:rPr>
        <w:t xml:space="preserve"> </w:t>
      </w:r>
      <w:r w:rsidRPr="00B44C4E">
        <w:rPr>
          <w:rFonts w:ascii="Times New Roman" w:hAnsi="Times New Roman" w:cs="Times New Roman"/>
        </w:rPr>
        <w:t>fins</w:t>
      </w:r>
      <w:r w:rsidRPr="00B44C4E">
        <w:rPr>
          <w:rFonts w:ascii="Times New Roman" w:hAnsi="Times New Roman" w:cs="Times New Roman"/>
          <w:spacing w:val="-2"/>
        </w:rPr>
        <w:t xml:space="preserve"> </w:t>
      </w:r>
      <w:r w:rsidRPr="00B44C4E">
        <w:rPr>
          <w:rFonts w:ascii="Times New Roman" w:hAnsi="Times New Roman" w:cs="Times New Roman"/>
        </w:rPr>
        <w:t>de</w:t>
      </w:r>
      <w:r w:rsidRPr="00B44C4E">
        <w:rPr>
          <w:rFonts w:ascii="Times New Roman" w:hAnsi="Times New Roman" w:cs="Times New Roman"/>
          <w:spacing w:val="-2"/>
        </w:rPr>
        <w:t xml:space="preserve"> </w:t>
      </w:r>
      <w:r w:rsidRPr="00B44C4E">
        <w:rPr>
          <w:rFonts w:ascii="Times New Roman" w:hAnsi="Times New Roman" w:cs="Times New Roman"/>
        </w:rPr>
        <w:t>análise</w:t>
      </w:r>
      <w:r w:rsidRPr="00B44C4E">
        <w:rPr>
          <w:rFonts w:ascii="Times New Roman" w:hAnsi="Times New Roman" w:cs="Times New Roman"/>
          <w:spacing w:val="-2"/>
        </w:rPr>
        <w:t xml:space="preserve"> </w:t>
      </w:r>
      <w:r w:rsidRPr="00B44C4E">
        <w:rPr>
          <w:rFonts w:ascii="Times New Roman" w:hAnsi="Times New Roman" w:cs="Times New Roman"/>
        </w:rPr>
        <w:t>da proposta</w:t>
      </w:r>
      <w:r w:rsidRPr="00B44C4E">
        <w:rPr>
          <w:rFonts w:ascii="Times New Roman" w:hAnsi="Times New Roman" w:cs="Times New Roman"/>
          <w:spacing w:val="-4"/>
        </w:rPr>
        <w:t xml:space="preserve"> </w:t>
      </w:r>
      <w:r w:rsidRPr="00B44C4E">
        <w:rPr>
          <w:rFonts w:ascii="Times New Roman" w:hAnsi="Times New Roman" w:cs="Times New Roman"/>
        </w:rPr>
        <w:t>quanto</w:t>
      </w:r>
      <w:r w:rsidRPr="00B44C4E">
        <w:rPr>
          <w:rFonts w:ascii="Times New Roman" w:hAnsi="Times New Roman" w:cs="Times New Roman"/>
          <w:spacing w:val="-2"/>
        </w:rPr>
        <w:t xml:space="preserve"> </w:t>
      </w:r>
      <w:r w:rsidRPr="00B44C4E">
        <w:rPr>
          <w:rFonts w:ascii="Times New Roman" w:hAnsi="Times New Roman" w:cs="Times New Roman"/>
        </w:rPr>
        <w:t>ao</w:t>
      </w:r>
      <w:r w:rsidRPr="00B44C4E">
        <w:rPr>
          <w:rFonts w:ascii="Times New Roman" w:hAnsi="Times New Roman" w:cs="Times New Roman"/>
          <w:spacing w:val="-2"/>
        </w:rPr>
        <w:t xml:space="preserve"> </w:t>
      </w:r>
      <w:r w:rsidRPr="00B44C4E">
        <w:rPr>
          <w:rFonts w:ascii="Times New Roman" w:hAnsi="Times New Roman" w:cs="Times New Roman"/>
        </w:rPr>
        <w:t>cumprimento</w:t>
      </w:r>
      <w:r w:rsidRPr="00B44C4E">
        <w:rPr>
          <w:rFonts w:ascii="Times New Roman" w:hAnsi="Times New Roman" w:cs="Times New Roman"/>
          <w:spacing w:val="-2"/>
        </w:rPr>
        <w:t xml:space="preserve"> </w:t>
      </w:r>
      <w:r w:rsidRPr="00B44C4E">
        <w:rPr>
          <w:rFonts w:ascii="Times New Roman" w:hAnsi="Times New Roman" w:cs="Times New Roman"/>
        </w:rPr>
        <w:t>das especificações</w:t>
      </w:r>
      <w:r w:rsidRPr="00B44C4E">
        <w:rPr>
          <w:rFonts w:ascii="Times New Roman" w:hAnsi="Times New Roman" w:cs="Times New Roman"/>
          <w:spacing w:val="-2"/>
        </w:rPr>
        <w:t xml:space="preserve"> </w:t>
      </w:r>
      <w:r w:rsidRPr="00B44C4E">
        <w:rPr>
          <w:rFonts w:ascii="Times New Roman" w:hAnsi="Times New Roman" w:cs="Times New Roman"/>
        </w:rPr>
        <w:t>do</w:t>
      </w:r>
      <w:r w:rsidRPr="00B44C4E">
        <w:rPr>
          <w:rFonts w:ascii="Times New Roman" w:hAnsi="Times New Roman" w:cs="Times New Roman"/>
          <w:spacing w:val="-2"/>
        </w:rPr>
        <w:t xml:space="preserve"> </w:t>
      </w:r>
      <w:r w:rsidRPr="00B44C4E">
        <w:rPr>
          <w:rFonts w:ascii="Times New Roman" w:hAnsi="Times New Roman" w:cs="Times New Roman"/>
        </w:rPr>
        <w:t>objeto, poderá ser colhida a manifestação escrita do setor requisitante do serviço ou da área especializada no objeto.</w:t>
      </w:r>
    </w:p>
    <w:p w14:paraId="413E6E6E" w14:textId="77777777" w:rsidR="00B44C4E" w:rsidRPr="00B44C4E" w:rsidRDefault="00B44C4E" w:rsidP="00B44C4E">
      <w:pPr>
        <w:pStyle w:val="PargrafodaLista"/>
        <w:widowControl w:val="0"/>
        <w:numPr>
          <w:ilvl w:val="1"/>
          <w:numId w:val="13"/>
        </w:numPr>
        <w:tabs>
          <w:tab w:val="left" w:pos="727"/>
        </w:tabs>
        <w:autoSpaceDE w:val="0"/>
        <w:autoSpaceDN w:val="0"/>
        <w:spacing w:before="120" w:after="0" w:line="240" w:lineRule="auto"/>
        <w:ind w:right="280" w:firstLine="0"/>
        <w:contextualSpacing w:val="0"/>
        <w:jc w:val="both"/>
        <w:rPr>
          <w:rFonts w:ascii="Times New Roman" w:hAnsi="Times New Roman" w:cs="Times New Roman"/>
        </w:rPr>
      </w:pPr>
      <w:r w:rsidRPr="00B44C4E">
        <w:rPr>
          <w:rFonts w:ascii="Times New Roman" w:hAnsi="Times New Roman" w:cs="Times New Roman"/>
        </w:rPr>
        <w:t>Caso o Termo de Referência exija a apresentação de amostra, o licitante classificado em primeiro lugar</w:t>
      </w:r>
      <w:r w:rsidRPr="00B44C4E">
        <w:rPr>
          <w:rFonts w:ascii="Times New Roman" w:hAnsi="Times New Roman" w:cs="Times New Roman"/>
          <w:spacing w:val="-2"/>
        </w:rPr>
        <w:t xml:space="preserve"> </w:t>
      </w:r>
      <w:r w:rsidRPr="00B44C4E">
        <w:rPr>
          <w:rFonts w:ascii="Times New Roman" w:hAnsi="Times New Roman" w:cs="Times New Roman"/>
        </w:rPr>
        <w:t>deverá apresentá-la,</w:t>
      </w:r>
      <w:r w:rsidRPr="00B44C4E">
        <w:rPr>
          <w:rFonts w:ascii="Times New Roman" w:hAnsi="Times New Roman" w:cs="Times New Roman"/>
          <w:spacing w:val="-2"/>
        </w:rPr>
        <w:t xml:space="preserve"> </w:t>
      </w:r>
      <w:r w:rsidRPr="00B44C4E">
        <w:rPr>
          <w:rFonts w:ascii="Times New Roman" w:hAnsi="Times New Roman" w:cs="Times New Roman"/>
        </w:rPr>
        <w:t>conforme</w:t>
      </w:r>
      <w:r w:rsidRPr="00B44C4E">
        <w:rPr>
          <w:rFonts w:ascii="Times New Roman" w:hAnsi="Times New Roman" w:cs="Times New Roman"/>
          <w:spacing w:val="-3"/>
        </w:rPr>
        <w:t xml:space="preserve"> </w:t>
      </w:r>
      <w:r w:rsidRPr="00B44C4E">
        <w:rPr>
          <w:rFonts w:ascii="Times New Roman" w:hAnsi="Times New Roman" w:cs="Times New Roman"/>
        </w:rPr>
        <w:t>disciplinado</w:t>
      </w:r>
      <w:r w:rsidRPr="00B44C4E">
        <w:rPr>
          <w:rFonts w:ascii="Times New Roman" w:hAnsi="Times New Roman" w:cs="Times New Roman"/>
          <w:spacing w:val="-1"/>
        </w:rPr>
        <w:t xml:space="preserve"> </w:t>
      </w:r>
      <w:r w:rsidRPr="00B44C4E">
        <w:rPr>
          <w:rFonts w:ascii="Times New Roman" w:hAnsi="Times New Roman" w:cs="Times New Roman"/>
        </w:rPr>
        <w:t>no</w:t>
      </w:r>
      <w:r w:rsidRPr="00B44C4E">
        <w:rPr>
          <w:rFonts w:ascii="Times New Roman" w:hAnsi="Times New Roman" w:cs="Times New Roman"/>
          <w:spacing w:val="-1"/>
        </w:rPr>
        <w:t xml:space="preserve"> </w:t>
      </w:r>
      <w:r w:rsidRPr="00B44C4E">
        <w:rPr>
          <w:rFonts w:ascii="Times New Roman" w:hAnsi="Times New Roman" w:cs="Times New Roman"/>
        </w:rPr>
        <w:t>Termo de Referência, sob pena de não aceitação da proposta.</w:t>
      </w:r>
    </w:p>
    <w:p w14:paraId="131F589E" w14:textId="77777777" w:rsidR="00B44C4E" w:rsidRPr="00B44C4E" w:rsidRDefault="00B44C4E" w:rsidP="00B44C4E">
      <w:pPr>
        <w:pStyle w:val="PargrafodaLista"/>
        <w:widowControl w:val="0"/>
        <w:numPr>
          <w:ilvl w:val="1"/>
          <w:numId w:val="13"/>
        </w:numPr>
        <w:tabs>
          <w:tab w:val="left" w:pos="725"/>
        </w:tabs>
        <w:autoSpaceDE w:val="0"/>
        <w:autoSpaceDN w:val="0"/>
        <w:spacing w:before="119" w:after="0" w:line="240" w:lineRule="auto"/>
        <w:ind w:right="278" w:firstLine="0"/>
        <w:contextualSpacing w:val="0"/>
        <w:jc w:val="both"/>
        <w:rPr>
          <w:rFonts w:ascii="Times New Roman" w:hAnsi="Times New Roman" w:cs="Times New Roman"/>
        </w:rPr>
      </w:pPr>
      <w:r w:rsidRPr="00B44C4E">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14:paraId="34975308" w14:textId="77777777" w:rsidR="00B44C4E" w:rsidRPr="0058392D" w:rsidRDefault="00B44C4E" w:rsidP="00B44C4E">
      <w:pPr>
        <w:pStyle w:val="PargrafodaLista"/>
        <w:widowControl w:val="0"/>
        <w:numPr>
          <w:ilvl w:val="1"/>
          <w:numId w:val="13"/>
        </w:numPr>
        <w:tabs>
          <w:tab w:val="left" w:pos="835"/>
        </w:tabs>
        <w:autoSpaceDE w:val="0"/>
        <w:autoSpaceDN w:val="0"/>
        <w:spacing w:before="120" w:after="0" w:line="240" w:lineRule="auto"/>
        <w:ind w:left="835" w:hanging="550"/>
        <w:contextualSpacing w:val="0"/>
        <w:jc w:val="both"/>
        <w:rPr>
          <w:rFonts w:ascii="Times New Roman" w:hAnsi="Times New Roman" w:cs="Times New Roman"/>
        </w:rPr>
      </w:pPr>
      <w:r w:rsidRPr="00B44C4E">
        <w:rPr>
          <w:rFonts w:ascii="Times New Roman" w:hAnsi="Times New Roman" w:cs="Times New Roman"/>
        </w:rPr>
        <w:t>Os</w:t>
      </w:r>
      <w:r w:rsidRPr="00B44C4E">
        <w:rPr>
          <w:rFonts w:ascii="Times New Roman" w:hAnsi="Times New Roman" w:cs="Times New Roman"/>
          <w:spacing w:val="-8"/>
        </w:rPr>
        <w:t xml:space="preserve"> </w:t>
      </w:r>
      <w:r w:rsidRPr="00B44C4E">
        <w:rPr>
          <w:rFonts w:ascii="Times New Roman" w:hAnsi="Times New Roman" w:cs="Times New Roman"/>
        </w:rPr>
        <w:t>resultados</w:t>
      </w:r>
      <w:r w:rsidRPr="00B44C4E">
        <w:rPr>
          <w:rFonts w:ascii="Times New Roman" w:hAnsi="Times New Roman" w:cs="Times New Roman"/>
          <w:spacing w:val="-6"/>
        </w:rPr>
        <w:t xml:space="preserve"> </w:t>
      </w:r>
      <w:r w:rsidRPr="00B44C4E">
        <w:rPr>
          <w:rFonts w:ascii="Times New Roman" w:hAnsi="Times New Roman" w:cs="Times New Roman"/>
        </w:rPr>
        <w:t>das</w:t>
      </w:r>
      <w:r w:rsidRPr="00B44C4E">
        <w:rPr>
          <w:rFonts w:ascii="Times New Roman" w:hAnsi="Times New Roman" w:cs="Times New Roman"/>
          <w:spacing w:val="-6"/>
        </w:rPr>
        <w:t xml:space="preserve"> </w:t>
      </w:r>
      <w:r w:rsidRPr="00B44C4E">
        <w:rPr>
          <w:rFonts w:ascii="Times New Roman" w:hAnsi="Times New Roman" w:cs="Times New Roman"/>
        </w:rPr>
        <w:t>avaliações</w:t>
      </w:r>
      <w:r w:rsidRPr="00B44C4E">
        <w:rPr>
          <w:rFonts w:ascii="Times New Roman" w:hAnsi="Times New Roman" w:cs="Times New Roman"/>
          <w:spacing w:val="-4"/>
        </w:rPr>
        <w:t xml:space="preserve"> </w:t>
      </w:r>
      <w:r w:rsidRPr="00B44C4E">
        <w:rPr>
          <w:rFonts w:ascii="Times New Roman" w:hAnsi="Times New Roman" w:cs="Times New Roman"/>
        </w:rPr>
        <w:t>serão</w:t>
      </w:r>
      <w:r w:rsidRPr="00B44C4E">
        <w:rPr>
          <w:rFonts w:ascii="Times New Roman" w:hAnsi="Times New Roman" w:cs="Times New Roman"/>
          <w:spacing w:val="-6"/>
        </w:rPr>
        <w:t xml:space="preserve"> </w:t>
      </w:r>
      <w:r w:rsidRPr="00B44C4E">
        <w:rPr>
          <w:rFonts w:ascii="Times New Roman" w:hAnsi="Times New Roman" w:cs="Times New Roman"/>
        </w:rPr>
        <w:t>divulgados</w:t>
      </w:r>
      <w:r w:rsidRPr="00B44C4E">
        <w:rPr>
          <w:rFonts w:ascii="Times New Roman" w:hAnsi="Times New Roman" w:cs="Times New Roman"/>
          <w:spacing w:val="-4"/>
        </w:rPr>
        <w:t xml:space="preserve"> </w:t>
      </w:r>
      <w:r w:rsidRPr="00B44C4E">
        <w:rPr>
          <w:rFonts w:ascii="Times New Roman" w:hAnsi="Times New Roman" w:cs="Times New Roman"/>
        </w:rPr>
        <w:t>por</w:t>
      </w:r>
      <w:r w:rsidRPr="00B44C4E">
        <w:rPr>
          <w:rFonts w:ascii="Times New Roman" w:hAnsi="Times New Roman" w:cs="Times New Roman"/>
          <w:spacing w:val="-5"/>
        </w:rPr>
        <w:t xml:space="preserve"> </w:t>
      </w:r>
      <w:r w:rsidRPr="00B44C4E">
        <w:rPr>
          <w:rFonts w:ascii="Times New Roman" w:hAnsi="Times New Roman" w:cs="Times New Roman"/>
        </w:rPr>
        <w:t>meio</w:t>
      </w:r>
      <w:r w:rsidRPr="00B44C4E">
        <w:rPr>
          <w:rFonts w:ascii="Times New Roman" w:hAnsi="Times New Roman" w:cs="Times New Roman"/>
          <w:spacing w:val="-6"/>
        </w:rPr>
        <w:t xml:space="preserve"> </w:t>
      </w:r>
      <w:r w:rsidRPr="00B44C4E">
        <w:rPr>
          <w:rFonts w:ascii="Times New Roman" w:hAnsi="Times New Roman" w:cs="Times New Roman"/>
        </w:rPr>
        <w:t>de</w:t>
      </w:r>
      <w:r w:rsidRPr="00B44C4E">
        <w:rPr>
          <w:rFonts w:ascii="Times New Roman" w:hAnsi="Times New Roman" w:cs="Times New Roman"/>
          <w:spacing w:val="-6"/>
        </w:rPr>
        <w:t xml:space="preserve"> </w:t>
      </w:r>
      <w:r w:rsidRPr="00B44C4E">
        <w:rPr>
          <w:rFonts w:ascii="Times New Roman" w:hAnsi="Times New Roman" w:cs="Times New Roman"/>
        </w:rPr>
        <w:t>mensagem</w:t>
      </w:r>
      <w:r w:rsidRPr="00B44C4E">
        <w:rPr>
          <w:rFonts w:ascii="Times New Roman" w:hAnsi="Times New Roman" w:cs="Times New Roman"/>
          <w:spacing w:val="-4"/>
        </w:rPr>
        <w:t xml:space="preserve"> </w:t>
      </w:r>
      <w:r w:rsidRPr="00B44C4E">
        <w:rPr>
          <w:rFonts w:ascii="Times New Roman" w:hAnsi="Times New Roman" w:cs="Times New Roman"/>
        </w:rPr>
        <w:t>no</w:t>
      </w:r>
      <w:r w:rsidRPr="00B44C4E">
        <w:rPr>
          <w:rFonts w:ascii="Times New Roman" w:hAnsi="Times New Roman" w:cs="Times New Roman"/>
          <w:spacing w:val="-5"/>
        </w:rPr>
        <w:t xml:space="preserve"> </w:t>
      </w:r>
      <w:r w:rsidRPr="00B44C4E">
        <w:rPr>
          <w:rFonts w:ascii="Times New Roman" w:hAnsi="Times New Roman" w:cs="Times New Roman"/>
          <w:spacing w:val="-2"/>
        </w:rPr>
        <w:t>sistema.</w:t>
      </w:r>
    </w:p>
    <w:p w14:paraId="659626FE" w14:textId="77777777" w:rsidR="0058392D" w:rsidRPr="00B44C4E" w:rsidRDefault="0058392D" w:rsidP="0058392D">
      <w:pPr>
        <w:pStyle w:val="PargrafodaLista"/>
        <w:widowControl w:val="0"/>
        <w:tabs>
          <w:tab w:val="left" w:pos="835"/>
        </w:tabs>
        <w:autoSpaceDE w:val="0"/>
        <w:autoSpaceDN w:val="0"/>
        <w:spacing w:before="120" w:after="0" w:line="240" w:lineRule="auto"/>
        <w:ind w:left="835"/>
        <w:contextualSpacing w:val="0"/>
        <w:jc w:val="both"/>
        <w:rPr>
          <w:rFonts w:ascii="Times New Roman" w:hAnsi="Times New Roman" w:cs="Times New Roman"/>
        </w:rPr>
      </w:pPr>
    </w:p>
    <w:p w14:paraId="2C592523" w14:textId="77777777" w:rsidR="00B44C4E" w:rsidRPr="00B44C4E" w:rsidRDefault="00B44C4E" w:rsidP="00B44C4E">
      <w:pPr>
        <w:pStyle w:val="PargrafodaLista"/>
        <w:widowControl w:val="0"/>
        <w:numPr>
          <w:ilvl w:val="1"/>
          <w:numId w:val="13"/>
        </w:numPr>
        <w:tabs>
          <w:tab w:val="left" w:pos="897"/>
        </w:tabs>
        <w:autoSpaceDE w:val="0"/>
        <w:autoSpaceDN w:val="0"/>
        <w:spacing w:before="122" w:after="0" w:line="240" w:lineRule="auto"/>
        <w:ind w:right="286" w:firstLine="0"/>
        <w:contextualSpacing w:val="0"/>
        <w:jc w:val="both"/>
        <w:rPr>
          <w:rFonts w:ascii="Times New Roman" w:hAnsi="Times New Roman" w:cs="Times New Roman"/>
        </w:rPr>
      </w:pPr>
      <w:r w:rsidRPr="00B44C4E">
        <w:rPr>
          <w:rFonts w:ascii="Times New Roman" w:hAnsi="Times New Roman" w:cs="Times New Roman"/>
        </w:rPr>
        <w:t>No caso de não haver entrega da amostra ou ocorrer atraso na entrega, sem justificativa aceita pelo Pregoeiro, ou havendo entrega de amostra fora das especificações previstas neste Edital, a proposta do licitante será recusada.</w:t>
      </w:r>
    </w:p>
    <w:p w14:paraId="72F27146" w14:textId="77777777" w:rsidR="00B44C4E" w:rsidRPr="00B44C4E" w:rsidRDefault="00B44C4E" w:rsidP="00B44C4E">
      <w:pPr>
        <w:pStyle w:val="PargrafodaLista"/>
        <w:widowControl w:val="0"/>
        <w:numPr>
          <w:ilvl w:val="1"/>
          <w:numId w:val="13"/>
        </w:numPr>
        <w:tabs>
          <w:tab w:val="left" w:pos="847"/>
        </w:tabs>
        <w:autoSpaceDE w:val="0"/>
        <w:autoSpaceDN w:val="0"/>
        <w:spacing w:before="119" w:after="0" w:line="240" w:lineRule="auto"/>
        <w:ind w:right="283" w:firstLine="0"/>
        <w:contextualSpacing w:val="0"/>
        <w:jc w:val="both"/>
        <w:rPr>
          <w:rFonts w:ascii="Times New Roman" w:hAnsi="Times New Roman" w:cs="Times New Roman"/>
        </w:rPr>
      </w:pPr>
      <w:r w:rsidRPr="00B44C4E">
        <w:rPr>
          <w:rFonts w:ascii="Times New Roman" w:hAnsi="Times New Roman" w:cs="Times New Roman"/>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9F08828" w14:textId="77777777" w:rsidR="00B44C4E" w:rsidRPr="00B44C4E" w:rsidRDefault="00B44C4E" w:rsidP="00B44C4E">
      <w:pPr>
        <w:pStyle w:val="PargrafodaLista"/>
        <w:widowControl w:val="0"/>
        <w:numPr>
          <w:ilvl w:val="3"/>
          <w:numId w:val="15"/>
        </w:numPr>
        <w:tabs>
          <w:tab w:val="left" w:pos="2511"/>
        </w:tabs>
        <w:autoSpaceDE w:val="0"/>
        <w:autoSpaceDN w:val="0"/>
        <w:spacing w:before="121" w:after="0" w:line="240" w:lineRule="auto"/>
        <w:ind w:right="284" w:firstLine="0"/>
        <w:contextualSpacing w:val="0"/>
        <w:jc w:val="both"/>
        <w:rPr>
          <w:rFonts w:ascii="Times New Roman" w:hAnsi="Times New Roman" w:cs="Times New Roman"/>
        </w:rPr>
      </w:pPr>
      <w:r w:rsidRPr="00B44C4E">
        <w:rPr>
          <w:rFonts w:ascii="Times New Roman" w:hAnsi="Times New Roman" w:cs="Times New Roman"/>
        </w:rPr>
        <w:t xml:space="preserve">Será objeto de julgamento o balanço patrimonial de cada exercício, separadamente, de forma independente, para fins de exigência do presente </w:t>
      </w:r>
      <w:r w:rsidRPr="00B44C4E">
        <w:rPr>
          <w:rFonts w:ascii="Times New Roman" w:hAnsi="Times New Roman" w:cs="Times New Roman"/>
          <w:spacing w:val="-2"/>
        </w:rPr>
        <w:t>Edital.</w:t>
      </w:r>
    </w:p>
    <w:p w14:paraId="7BA45EF0" w14:textId="77777777" w:rsidR="00B44C4E" w:rsidRPr="00B44C4E" w:rsidRDefault="00B44C4E" w:rsidP="00B44C4E">
      <w:pPr>
        <w:pStyle w:val="PargrafodaLista"/>
        <w:widowControl w:val="0"/>
        <w:numPr>
          <w:ilvl w:val="3"/>
          <w:numId w:val="15"/>
        </w:numPr>
        <w:tabs>
          <w:tab w:val="left" w:pos="2586"/>
        </w:tabs>
        <w:autoSpaceDE w:val="0"/>
        <w:autoSpaceDN w:val="0"/>
        <w:spacing w:before="120" w:after="0" w:line="240" w:lineRule="auto"/>
        <w:ind w:right="280" w:firstLine="0"/>
        <w:contextualSpacing w:val="0"/>
        <w:jc w:val="both"/>
        <w:rPr>
          <w:rFonts w:ascii="Times New Roman" w:hAnsi="Times New Roman" w:cs="Times New Roman"/>
        </w:rPr>
      </w:pPr>
      <w:r w:rsidRPr="00B44C4E">
        <w:rPr>
          <w:rFonts w:ascii="Times New Roman" w:hAnsi="Times New Roman" w:cs="Times New Roman"/>
        </w:rPr>
        <w:t>Os</w:t>
      </w:r>
      <w:r w:rsidRPr="00B44C4E">
        <w:rPr>
          <w:rFonts w:ascii="Times New Roman" w:hAnsi="Times New Roman" w:cs="Times New Roman"/>
          <w:spacing w:val="40"/>
        </w:rPr>
        <w:t xml:space="preserve"> </w:t>
      </w:r>
      <w:r w:rsidRPr="00B44C4E">
        <w:rPr>
          <w:rFonts w:ascii="Times New Roman" w:hAnsi="Times New Roman" w:cs="Times New Roman"/>
        </w:rPr>
        <w:t>documentos</w:t>
      </w:r>
      <w:r w:rsidRPr="00B44C4E">
        <w:rPr>
          <w:rFonts w:ascii="Times New Roman" w:hAnsi="Times New Roman" w:cs="Times New Roman"/>
          <w:spacing w:val="40"/>
        </w:rPr>
        <w:t xml:space="preserve"> </w:t>
      </w:r>
      <w:r w:rsidRPr="00B44C4E">
        <w:rPr>
          <w:rFonts w:ascii="Times New Roman" w:hAnsi="Times New Roman" w:cs="Times New Roman"/>
        </w:rPr>
        <w:t>referidos</w:t>
      </w:r>
      <w:r w:rsidRPr="00B44C4E">
        <w:rPr>
          <w:rFonts w:ascii="Times New Roman" w:hAnsi="Times New Roman" w:cs="Times New Roman"/>
          <w:spacing w:val="40"/>
        </w:rPr>
        <w:t xml:space="preserve"> </w:t>
      </w:r>
      <w:r w:rsidRPr="00B44C4E">
        <w:rPr>
          <w:rFonts w:ascii="Times New Roman" w:hAnsi="Times New Roman" w:cs="Times New Roman"/>
        </w:rPr>
        <w:t>no</w:t>
      </w:r>
      <w:r w:rsidRPr="00B44C4E">
        <w:rPr>
          <w:rFonts w:ascii="Times New Roman" w:hAnsi="Times New Roman" w:cs="Times New Roman"/>
          <w:spacing w:val="40"/>
        </w:rPr>
        <w:t xml:space="preserve"> </w:t>
      </w:r>
      <w:r w:rsidRPr="00B44C4E">
        <w:rPr>
          <w:rFonts w:ascii="Times New Roman" w:hAnsi="Times New Roman" w:cs="Times New Roman"/>
        </w:rPr>
        <w:t>subitem</w:t>
      </w:r>
      <w:r w:rsidRPr="00B44C4E">
        <w:rPr>
          <w:rFonts w:ascii="Times New Roman" w:hAnsi="Times New Roman" w:cs="Times New Roman"/>
          <w:spacing w:val="40"/>
        </w:rPr>
        <w:t xml:space="preserve"> </w:t>
      </w:r>
      <w:r w:rsidRPr="00B44C4E">
        <w:rPr>
          <w:rFonts w:ascii="Times New Roman" w:hAnsi="Times New Roman" w:cs="Times New Roman"/>
        </w:rPr>
        <w:t>9.4.3,</w:t>
      </w:r>
      <w:r w:rsidRPr="00B44C4E">
        <w:rPr>
          <w:rFonts w:ascii="Times New Roman" w:hAnsi="Times New Roman" w:cs="Times New Roman"/>
          <w:spacing w:val="40"/>
        </w:rPr>
        <w:t xml:space="preserve"> </w:t>
      </w:r>
      <w:r w:rsidRPr="00B44C4E">
        <w:rPr>
          <w:rFonts w:ascii="Times New Roman" w:hAnsi="Times New Roman" w:cs="Times New Roman"/>
        </w:rPr>
        <w:t>limitar-se-ão</w:t>
      </w:r>
      <w:r w:rsidRPr="00B44C4E">
        <w:rPr>
          <w:rFonts w:ascii="Times New Roman" w:hAnsi="Times New Roman" w:cs="Times New Roman"/>
          <w:spacing w:val="80"/>
          <w:w w:val="150"/>
        </w:rPr>
        <w:t xml:space="preserve"> </w:t>
      </w:r>
      <w:r w:rsidRPr="00B44C4E">
        <w:rPr>
          <w:rFonts w:ascii="Times New Roman" w:hAnsi="Times New Roman" w:cs="Times New Roman"/>
        </w:rPr>
        <w:t>ao último</w:t>
      </w:r>
      <w:r w:rsidRPr="00B44C4E">
        <w:rPr>
          <w:rFonts w:ascii="Times New Roman" w:hAnsi="Times New Roman" w:cs="Times New Roman"/>
          <w:spacing w:val="80"/>
        </w:rPr>
        <w:t xml:space="preserve"> </w:t>
      </w:r>
      <w:r w:rsidRPr="00B44C4E">
        <w:rPr>
          <w:rFonts w:ascii="Times New Roman" w:hAnsi="Times New Roman" w:cs="Times New Roman"/>
        </w:rPr>
        <w:t>exercício no caso de</w:t>
      </w:r>
      <w:r w:rsidRPr="00B44C4E">
        <w:rPr>
          <w:rFonts w:ascii="Times New Roman" w:hAnsi="Times New Roman" w:cs="Times New Roman"/>
          <w:spacing w:val="-1"/>
        </w:rPr>
        <w:t xml:space="preserve"> </w:t>
      </w:r>
      <w:r w:rsidRPr="00B44C4E">
        <w:rPr>
          <w:rFonts w:ascii="Times New Roman" w:hAnsi="Times New Roman" w:cs="Times New Roman"/>
        </w:rPr>
        <w:t>a pessoa</w:t>
      </w:r>
      <w:r w:rsidRPr="00B44C4E">
        <w:rPr>
          <w:rFonts w:ascii="Times New Roman" w:hAnsi="Times New Roman" w:cs="Times New Roman"/>
          <w:spacing w:val="-1"/>
        </w:rPr>
        <w:t xml:space="preserve"> </w:t>
      </w:r>
      <w:r w:rsidRPr="00B44C4E">
        <w:rPr>
          <w:rFonts w:ascii="Times New Roman" w:hAnsi="Times New Roman" w:cs="Times New Roman"/>
        </w:rPr>
        <w:t>jurídica ter sido</w:t>
      </w:r>
      <w:r w:rsidRPr="00B44C4E">
        <w:rPr>
          <w:rFonts w:ascii="Times New Roman" w:hAnsi="Times New Roman" w:cs="Times New Roman"/>
          <w:spacing w:val="-1"/>
        </w:rPr>
        <w:t xml:space="preserve"> </w:t>
      </w:r>
      <w:r w:rsidRPr="00B44C4E">
        <w:rPr>
          <w:rFonts w:ascii="Times New Roman" w:hAnsi="Times New Roman" w:cs="Times New Roman"/>
        </w:rPr>
        <w:t>constituída há</w:t>
      </w:r>
      <w:r w:rsidRPr="00B44C4E">
        <w:rPr>
          <w:rFonts w:ascii="Times New Roman" w:hAnsi="Times New Roman" w:cs="Times New Roman"/>
          <w:spacing w:val="-1"/>
        </w:rPr>
        <w:t xml:space="preserve"> </w:t>
      </w:r>
      <w:r w:rsidRPr="00B44C4E">
        <w:rPr>
          <w:rFonts w:ascii="Times New Roman" w:hAnsi="Times New Roman" w:cs="Times New Roman"/>
        </w:rPr>
        <w:t>menos de 02 (dois) anos.</w:t>
      </w:r>
    </w:p>
    <w:p w14:paraId="4F6AFE01" w14:textId="77777777" w:rsidR="00B44C4E" w:rsidRPr="00B44C4E" w:rsidRDefault="00B44C4E" w:rsidP="00B44C4E">
      <w:pPr>
        <w:pStyle w:val="Ttulo1"/>
        <w:numPr>
          <w:ilvl w:val="0"/>
          <w:numId w:val="14"/>
        </w:numPr>
        <w:tabs>
          <w:tab w:val="num" w:pos="360"/>
          <w:tab w:val="left" w:pos="531"/>
        </w:tabs>
        <w:ind w:left="531" w:hanging="246"/>
        <w:jc w:val="both"/>
        <w:rPr>
          <w:rFonts w:ascii="Times New Roman" w:hAnsi="Times New Roman" w:cs="Times New Roman"/>
          <w:b/>
          <w:bCs/>
          <w:color w:val="auto"/>
          <w:sz w:val="24"/>
          <w:szCs w:val="24"/>
        </w:rPr>
      </w:pPr>
      <w:r w:rsidRPr="00B44C4E">
        <w:rPr>
          <w:rFonts w:ascii="Times New Roman" w:hAnsi="Times New Roman" w:cs="Times New Roman"/>
          <w:b/>
          <w:bCs/>
          <w:color w:val="auto"/>
          <w:sz w:val="24"/>
          <w:szCs w:val="24"/>
        </w:rPr>
        <w:t>DA</w:t>
      </w:r>
      <w:r w:rsidRPr="00B44C4E">
        <w:rPr>
          <w:rFonts w:ascii="Times New Roman" w:hAnsi="Times New Roman" w:cs="Times New Roman"/>
          <w:b/>
          <w:bCs/>
          <w:color w:val="auto"/>
          <w:spacing w:val="-10"/>
          <w:sz w:val="24"/>
          <w:szCs w:val="24"/>
        </w:rPr>
        <w:t xml:space="preserve"> </w:t>
      </w:r>
      <w:r w:rsidRPr="00B44C4E">
        <w:rPr>
          <w:rFonts w:ascii="Times New Roman" w:hAnsi="Times New Roman" w:cs="Times New Roman"/>
          <w:b/>
          <w:bCs/>
          <w:color w:val="auto"/>
          <w:sz w:val="24"/>
          <w:szCs w:val="24"/>
        </w:rPr>
        <w:t>FASE</w:t>
      </w:r>
      <w:r w:rsidRPr="00B44C4E">
        <w:rPr>
          <w:rFonts w:ascii="Times New Roman" w:hAnsi="Times New Roman" w:cs="Times New Roman"/>
          <w:b/>
          <w:bCs/>
          <w:color w:val="auto"/>
          <w:spacing w:val="-2"/>
          <w:sz w:val="24"/>
          <w:szCs w:val="24"/>
        </w:rPr>
        <w:t xml:space="preserve"> </w:t>
      </w:r>
      <w:r w:rsidRPr="00B44C4E">
        <w:rPr>
          <w:rFonts w:ascii="Times New Roman" w:hAnsi="Times New Roman" w:cs="Times New Roman"/>
          <w:b/>
          <w:bCs/>
          <w:color w:val="auto"/>
          <w:sz w:val="24"/>
          <w:szCs w:val="24"/>
        </w:rPr>
        <w:t>DE</w:t>
      </w:r>
      <w:r w:rsidRPr="00B44C4E">
        <w:rPr>
          <w:rFonts w:ascii="Times New Roman" w:hAnsi="Times New Roman" w:cs="Times New Roman"/>
          <w:b/>
          <w:bCs/>
          <w:color w:val="auto"/>
          <w:spacing w:val="-1"/>
          <w:sz w:val="24"/>
          <w:szCs w:val="24"/>
        </w:rPr>
        <w:t xml:space="preserve"> </w:t>
      </w:r>
      <w:r w:rsidRPr="00B44C4E">
        <w:rPr>
          <w:rFonts w:ascii="Times New Roman" w:hAnsi="Times New Roman" w:cs="Times New Roman"/>
          <w:b/>
          <w:bCs/>
          <w:color w:val="auto"/>
          <w:spacing w:val="-2"/>
          <w:sz w:val="24"/>
          <w:szCs w:val="24"/>
        </w:rPr>
        <w:t>HABILITAÇÃO</w:t>
      </w:r>
    </w:p>
    <w:p w14:paraId="569F4800" w14:textId="77777777" w:rsidR="00B44C4E" w:rsidRPr="00B44C4E" w:rsidRDefault="00B44C4E" w:rsidP="00B44C4E">
      <w:pPr>
        <w:pStyle w:val="PargrafodaLista"/>
        <w:widowControl w:val="0"/>
        <w:numPr>
          <w:ilvl w:val="1"/>
          <w:numId w:val="14"/>
        </w:numPr>
        <w:tabs>
          <w:tab w:val="left" w:pos="756"/>
        </w:tabs>
        <w:autoSpaceDE w:val="0"/>
        <w:autoSpaceDN w:val="0"/>
        <w:spacing w:before="122" w:after="0" w:line="240" w:lineRule="auto"/>
        <w:ind w:right="284" w:firstLine="0"/>
        <w:contextualSpacing w:val="0"/>
        <w:jc w:val="both"/>
        <w:rPr>
          <w:rFonts w:ascii="Times New Roman" w:hAnsi="Times New Roman" w:cs="Times New Roman"/>
        </w:rPr>
      </w:pPr>
      <w:r w:rsidRPr="00B44C4E">
        <w:rPr>
          <w:rFonts w:ascii="Times New Roman" w:hAnsi="Times New Roman" w:cs="Times New Roman"/>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B44C4E">
        <w:rPr>
          <w:rFonts w:ascii="Times New Roman" w:hAnsi="Times New Roman" w:cs="Times New Roman"/>
        </w:rPr>
        <w:t>arts</w:t>
      </w:r>
      <w:proofErr w:type="spellEnd"/>
      <w:r w:rsidRPr="00B44C4E">
        <w:rPr>
          <w:rFonts w:ascii="Times New Roman" w:hAnsi="Times New Roman" w:cs="Times New Roman"/>
        </w:rPr>
        <w:t>. 62 a 70 da Lei nº 14.133, de 2021.</w:t>
      </w:r>
    </w:p>
    <w:p w14:paraId="379A0776" w14:textId="77777777" w:rsidR="00B44C4E" w:rsidRPr="00B44C4E" w:rsidRDefault="00B44C4E" w:rsidP="00B44C4E">
      <w:pPr>
        <w:pStyle w:val="PargrafodaLista"/>
        <w:widowControl w:val="0"/>
        <w:numPr>
          <w:ilvl w:val="2"/>
          <w:numId w:val="14"/>
        </w:numPr>
        <w:tabs>
          <w:tab w:val="left" w:pos="2045"/>
        </w:tabs>
        <w:autoSpaceDE w:val="0"/>
        <w:autoSpaceDN w:val="0"/>
        <w:spacing w:before="119" w:after="0" w:line="240" w:lineRule="auto"/>
        <w:ind w:right="283" w:firstLine="0"/>
        <w:contextualSpacing w:val="0"/>
        <w:jc w:val="both"/>
        <w:rPr>
          <w:rFonts w:ascii="Times New Roman" w:hAnsi="Times New Roman" w:cs="Times New Roman"/>
        </w:rPr>
      </w:pPr>
      <w:r w:rsidRPr="00B44C4E">
        <w:rPr>
          <w:rFonts w:ascii="Times New Roman" w:hAnsi="Times New Roman" w:cs="Times New Roman"/>
        </w:rPr>
        <w:t>A documentação exigida para fins de habilitação jurídica, fiscal, social e trabalhista e econômico-financeira, poderá ser substituída pelo registro cadastral no SICAF.</w:t>
      </w:r>
    </w:p>
    <w:p w14:paraId="2B1CFD14" w14:textId="697A5343" w:rsidR="00B44C4E" w:rsidRPr="0058392D" w:rsidRDefault="00B44C4E" w:rsidP="00B44C4E">
      <w:pPr>
        <w:pStyle w:val="PargrafodaLista"/>
        <w:widowControl w:val="0"/>
        <w:numPr>
          <w:ilvl w:val="1"/>
          <w:numId w:val="14"/>
        </w:numPr>
        <w:tabs>
          <w:tab w:val="left" w:pos="754"/>
        </w:tabs>
        <w:autoSpaceDE w:val="0"/>
        <w:autoSpaceDN w:val="0"/>
        <w:spacing w:before="120" w:after="0" w:line="240" w:lineRule="auto"/>
        <w:ind w:right="283" w:firstLine="0"/>
        <w:contextualSpacing w:val="0"/>
        <w:jc w:val="both"/>
        <w:rPr>
          <w:rFonts w:ascii="Times New Roman" w:hAnsi="Times New Roman" w:cs="Times New Roman"/>
        </w:rPr>
      </w:pPr>
      <w:r w:rsidRPr="0058392D">
        <w:rPr>
          <w:rFonts w:ascii="Times New Roman" w:hAnsi="Times New Roman" w:cs="Times New Roman"/>
        </w:rPr>
        <w:t>Quando permitida a participação de empresas estrangeiras que não funcionem no País, as exigências de habilitação serão atendidas mediante documentos equivalentes, inicialmente apresentados em tradução livre.</w:t>
      </w:r>
    </w:p>
    <w:p w14:paraId="1225BF7C" w14:textId="77777777" w:rsidR="00B44C4E" w:rsidRPr="00B44C4E" w:rsidRDefault="00B44C4E" w:rsidP="00B44C4E">
      <w:pPr>
        <w:pStyle w:val="PargrafodaLista"/>
        <w:widowControl w:val="0"/>
        <w:numPr>
          <w:ilvl w:val="1"/>
          <w:numId w:val="14"/>
        </w:numPr>
        <w:tabs>
          <w:tab w:val="left" w:pos="756"/>
        </w:tabs>
        <w:autoSpaceDE w:val="0"/>
        <w:autoSpaceDN w:val="0"/>
        <w:spacing w:before="122" w:after="0" w:line="240" w:lineRule="auto"/>
        <w:ind w:right="281" w:firstLine="0"/>
        <w:contextualSpacing w:val="0"/>
        <w:jc w:val="both"/>
        <w:rPr>
          <w:rFonts w:ascii="Times New Roman" w:hAnsi="Times New Roman" w:cs="Times New Roman"/>
        </w:rPr>
      </w:pPr>
      <w:r w:rsidRPr="00B44C4E">
        <w:rPr>
          <w:rFonts w:ascii="Times New Roman" w:hAnsi="Times New Roman" w:cs="Times New Roman"/>
        </w:rPr>
        <w:t>Na hipótese de o licitante vencedor ser empresa estrangeira que não funcione no País, para fins de assinatura do contrato ou da ata de registro de preços, os documentos exigidos para a habilitação serão traduzidos por tradutor juramentado no País e</w:t>
      </w:r>
      <w:r w:rsidRPr="00B44C4E">
        <w:rPr>
          <w:rFonts w:ascii="Times New Roman" w:hAnsi="Times New Roman" w:cs="Times New Roman"/>
          <w:spacing w:val="40"/>
        </w:rPr>
        <w:t xml:space="preserve"> </w:t>
      </w:r>
      <w:r w:rsidRPr="00B44C4E">
        <w:rPr>
          <w:rFonts w:ascii="Times New Roman" w:hAnsi="Times New Roman" w:cs="Times New Roman"/>
        </w:rPr>
        <w:t xml:space="preserve">apostilados nos termos do disposto no Decreto nº 8.660, de 29 de janeiro de 2016, ou de outro que venha a substituí-lo, ou </w:t>
      </w:r>
      <w:proofErr w:type="spellStart"/>
      <w:r w:rsidRPr="00B44C4E">
        <w:rPr>
          <w:rFonts w:ascii="Times New Roman" w:hAnsi="Times New Roman" w:cs="Times New Roman"/>
        </w:rPr>
        <w:t>consularizados</w:t>
      </w:r>
      <w:proofErr w:type="spellEnd"/>
      <w:r w:rsidRPr="00B44C4E">
        <w:rPr>
          <w:rFonts w:ascii="Times New Roman" w:hAnsi="Times New Roman" w:cs="Times New Roman"/>
        </w:rPr>
        <w:t xml:space="preserve"> pelos respectivos consulados ou </w:t>
      </w:r>
      <w:r w:rsidRPr="00B44C4E">
        <w:rPr>
          <w:rFonts w:ascii="Times New Roman" w:hAnsi="Times New Roman" w:cs="Times New Roman"/>
          <w:spacing w:val="-2"/>
        </w:rPr>
        <w:t>embaixadas.</w:t>
      </w:r>
    </w:p>
    <w:p w14:paraId="4D2FBC02" w14:textId="77777777" w:rsidR="00B44C4E" w:rsidRDefault="00B44C4E" w:rsidP="00B44C4E">
      <w:pPr>
        <w:pStyle w:val="PargrafodaLista"/>
        <w:widowControl w:val="0"/>
        <w:numPr>
          <w:ilvl w:val="1"/>
          <w:numId w:val="14"/>
        </w:numPr>
        <w:tabs>
          <w:tab w:val="left" w:pos="723"/>
        </w:tabs>
        <w:autoSpaceDE w:val="0"/>
        <w:autoSpaceDN w:val="0"/>
        <w:spacing w:before="119" w:after="0" w:line="240" w:lineRule="auto"/>
        <w:ind w:right="285" w:firstLine="0"/>
        <w:contextualSpacing w:val="0"/>
        <w:jc w:val="both"/>
        <w:rPr>
          <w:rFonts w:ascii="Times New Roman" w:hAnsi="Times New Roman" w:cs="Times New Roman"/>
        </w:rPr>
      </w:pPr>
      <w:r w:rsidRPr="00B44C4E">
        <w:rPr>
          <w:rFonts w:ascii="Times New Roman" w:hAnsi="Times New Roman" w:cs="Times New Roman"/>
        </w:rPr>
        <w:t>Os documentos exigidos para fins de habilitação poderão ser substituídos por registro cadastral emitido por órgão ou entidade pública, desde que o registro tenha sido feito em obediência ao disposto na Lei nº 14.133/2021.</w:t>
      </w:r>
    </w:p>
    <w:p w14:paraId="5A20ADCA" w14:textId="77777777" w:rsidR="00336013" w:rsidRPr="00336013" w:rsidRDefault="00336013" w:rsidP="00336013">
      <w:pPr>
        <w:pStyle w:val="PargrafodaLista"/>
        <w:widowControl w:val="0"/>
        <w:numPr>
          <w:ilvl w:val="1"/>
          <w:numId w:val="14"/>
        </w:numPr>
        <w:tabs>
          <w:tab w:val="left" w:pos="733"/>
        </w:tabs>
        <w:autoSpaceDE w:val="0"/>
        <w:autoSpaceDN w:val="0"/>
        <w:spacing w:before="86" w:after="0" w:line="240" w:lineRule="auto"/>
        <w:ind w:right="283" w:firstLine="0"/>
        <w:contextualSpacing w:val="0"/>
        <w:jc w:val="both"/>
        <w:rPr>
          <w:rFonts w:ascii="Times New Roman" w:hAnsi="Times New Roman" w:cs="Times New Roman"/>
        </w:rPr>
      </w:pPr>
      <w:r>
        <w:rPr>
          <w:sz w:val="22"/>
        </w:rPr>
        <w:t>Será verificado se o licitante apresentou declaração de que atende aos requisitos de habilitação, e o declarante responderá pela veracidade das informações prestadas, na forma da lei (art. 63, I, da Lei nº 14.133/2021).</w:t>
      </w:r>
    </w:p>
    <w:p w14:paraId="32B810E0" w14:textId="77777777" w:rsidR="00336013" w:rsidRPr="00336013" w:rsidRDefault="00336013" w:rsidP="00336013">
      <w:pPr>
        <w:pStyle w:val="PargrafodaLista"/>
        <w:widowControl w:val="0"/>
        <w:numPr>
          <w:ilvl w:val="1"/>
          <w:numId w:val="14"/>
        </w:numPr>
        <w:tabs>
          <w:tab w:val="left" w:pos="768"/>
        </w:tabs>
        <w:autoSpaceDE w:val="0"/>
        <w:autoSpaceDN w:val="0"/>
        <w:spacing w:before="119"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 xml:space="preserve">Será verificado se o licitante apresentou no sistema, sob pena de inabilitação, a declaração de que cumpre as exigências de reserva de cargos para pessoa com deficiência e para reabilitado da Previdência Social, previstas em lei e em outras normas </w:t>
      </w:r>
      <w:r w:rsidRPr="00336013">
        <w:rPr>
          <w:rFonts w:ascii="Times New Roman" w:hAnsi="Times New Roman" w:cs="Times New Roman"/>
          <w:spacing w:val="-2"/>
        </w:rPr>
        <w:t>específicas.</w:t>
      </w:r>
    </w:p>
    <w:p w14:paraId="708899BE" w14:textId="77777777" w:rsidR="00F14781" w:rsidRDefault="00336013" w:rsidP="00336013">
      <w:pPr>
        <w:pStyle w:val="PargrafodaLista"/>
        <w:widowControl w:val="0"/>
        <w:numPr>
          <w:ilvl w:val="1"/>
          <w:numId w:val="14"/>
        </w:numPr>
        <w:tabs>
          <w:tab w:val="left" w:pos="730"/>
        </w:tabs>
        <w:autoSpaceDE w:val="0"/>
        <w:autoSpaceDN w:val="0"/>
        <w:spacing w:before="119"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 xml:space="preserve">O licitante deverá apresentar, sob pena de desclassificação, declaração de que </w:t>
      </w:r>
    </w:p>
    <w:p w14:paraId="78DF2071" w14:textId="77777777" w:rsidR="00F14781" w:rsidRDefault="00F14781" w:rsidP="00F14781">
      <w:pPr>
        <w:pStyle w:val="PargrafodaLista"/>
        <w:widowControl w:val="0"/>
        <w:tabs>
          <w:tab w:val="left" w:pos="730"/>
        </w:tabs>
        <w:autoSpaceDE w:val="0"/>
        <w:autoSpaceDN w:val="0"/>
        <w:spacing w:before="119" w:after="0" w:line="240" w:lineRule="auto"/>
        <w:ind w:left="285" w:right="283"/>
        <w:contextualSpacing w:val="0"/>
        <w:jc w:val="both"/>
        <w:rPr>
          <w:rFonts w:ascii="Times New Roman" w:hAnsi="Times New Roman" w:cs="Times New Roman"/>
        </w:rPr>
      </w:pPr>
    </w:p>
    <w:p w14:paraId="5A6C29D4" w14:textId="437EF739" w:rsidR="00336013" w:rsidRPr="00336013" w:rsidRDefault="00336013" w:rsidP="00F14781">
      <w:pPr>
        <w:pStyle w:val="PargrafodaLista"/>
        <w:widowControl w:val="0"/>
        <w:tabs>
          <w:tab w:val="left" w:pos="730"/>
        </w:tabs>
        <w:autoSpaceDE w:val="0"/>
        <w:autoSpaceDN w:val="0"/>
        <w:spacing w:before="119" w:after="0" w:line="240" w:lineRule="auto"/>
        <w:ind w:left="285" w:right="283"/>
        <w:contextualSpacing w:val="0"/>
        <w:jc w:val="both"/>
        <w:rPr>
          <w:rFonts w:ascii="Times New Roman" w:hAnsi="Times New Roman" w:cs="Times New Roman"/>
        </w:rPr>
      </w:pPr>
      <w:r w:rsidRPr="00336013">
        <w:rPr>
          <w:rFonts w:ascii="Times New Roman" w:hAnsi="Times New Roman" w:cs="Times New Roman"/>
        </w:rPr>
        <w:t>suas propostas econômicas compreendem a integralidade dos custos para atendimento dos direitos trabalhistas assegurados na Constituição Federal, nas leis trabalhistas, nas</w:t>
      </w:r>
      <w:r w:rsidRPr="00336013">
        <w:rPr>
          <w:rFonts w:ascii="Times New Roman" w:hAnsi="Times New Roman" w:cs="Times New Roman"/>
          <w:spacing w:val="40"/>
        </w:rPr>
        <w:t xml:space="preserve"> </w:t>
      </w:r>
      <w:r w:rsidRPr="00336013">
        <w:rPr>
          <w:rFonts w:ascii="Times New Roman" w:hAnsi="Times New Roman" w:cs="Times New Roman"/>
        </w:rPr>
        <w:t>normas infralegais, nas convenções coletivas de trabalho e nos termos de ajustamento de conduta vigentes na data de entrega das propostas.</w:t>
      </w:r>
    </w:p>
    <w:p w14:paraId="028D9CA9" w14:textId="77777777" w:rsidR="00336013" w:rsidRPr="00336013" w:rsidRDefault="00336013" w:rsidP="00336013">
      <w:pPr>
        <w:pStyle w:val="PargrafodaLista"/>
        <w:widowControl w:val="0"/>
        <w:numPr>
          <w:ilvl w:val="1"/>
          <w:numId w:val="14"/>
        </w:numPr>
        <w:tabs>
          <w:tab w:val="left" w:pos="713"/>
        </w:tabs>
        <w:autoSpaceDE w:val="0"/>
        <w:autoSpaceDN w:val="0"/>
        <w:spacing w:before="120" w:after="0" w:line="240" w:lineRule="auto"/>
        <w:ind w:left="713" w:hanging="428"/>
        <w:contextualSpacing w:val="0"/>
        <w:jc w:val="both"/>
        <w:rPr>
          <w:rFonts w:ascii="Times New Roman" w:hAnsi="Times New Roman" w:cs="Times New Roman"/>
        </w:rPr>
      </w:pPr>
      <w:r w:rsidRPr="00336013">
        <w:rPr>
          <w:rFonts w:ascii="Times New Roman" w:hAnsi="Times New Roman" w:cs="Times New Roman"/>
        </w:rPr>
        <w:t>A</w:t>
      </w:r>
      <w:r w:rsidRPr="00336013">
        <w:rPr>
          <w:rFonts w:ascii="Times New Roman" w:hAnsi="Times New Roman" w:cs="Times New Roman"/>
          <w:spacing w:val="-6"/>
        </w:rPr>
        <w:t xml:space="preserve"> </w:t>
      </w:r>
      <w:r w:rsidRPr="00336013">
        <w:rPr>
          <w:rFonts w:ascii="Times New Roman" w:hAnsi="Times New Roman" w:cs="Times New Roman"/>
        </w:rPr>
        <w:t>habilitação</w:t>
      </w:r>
      <w:r w:rsidRPr="00336013">
        <w:rPr>
          <w:rFonts w:ascii="Times New Roman" w:hAnsi="Times New Roman" w:cs="Times New Roman"/>
          <w:spacing w:val="-5"/>
        </w:rPr>
        <w:t xml:space="preserve"> </w:t>
      </w:r>
      <w:r w:rsidRPr="00336013">
        <w:rPr>
          <w:rFonts w:ascii="Times New Roman" w:hAnsi="Times New Roman" w:cs="Times New Roman"/>
        </w:rPr>
        <w:t>será</w:t>
      </w:r>
      <w:r w:rsidRPr="00336013">
        <w:rPr>
          <w:rFonts w:ascii="Times New Roman" w:hAnsi="Times New Roman" w:cs="Times New Roman"/>
          <w:spacing w:val="-5"/>
        </w:rPr>
        <w:t xml:space="preserve"> </w:t>
      </w:r>
      <w:r w:rsidRPr="00336013">
        <w:rPr>
          <w:rFonts w:ascii="Times New Roman" w:hAnsi="Times New Roman" w:cs="Times New Roman"/>
        </w:rPr>
        <w:t>verificada</w:t>
      </w:r>
      <w:r w:rsidRPr="00336013">
        <w:rPr>
          <w:rFonts w:ascii="Times New Roman" w:hAnsi="Times New Roman" w:cs="Times New Roman"/>
          <w:spacing w:val="-6"/>
        </w:rPr>
        <w:t xml:space="preserve"> </w:t>
      </w:r>
      <w:r w:rsidRPr="00336013">
        <w:rPr>
          <w:rFonts w:ascii="Times New Roman" w:hAnsi="Times New Roman" w:cs="Times New Roman"/>
        </w:rPr>
        <w:t>por</w:t>
      </w:r>
      <w:r w:rsidRPr="00336013">
        <w:rPr>
          <w:rFonts w:ascii="Times New Roman" w:hAnsi="Times New Roman" w:cs="Times New Roman"/>
          <w:spacing w:val="-6"/>
        </w:rPr>
        <w:t xml:space="preserve"> </w:t>
      </w:r>
      <w:r w:rsidRPr="00336013">
        <w:rPr>
          <w:rFonts w:ascii="Times New Roman" w:hAnsi="Times New Roman" w:cs="Times New Roman"/>
        </w:rPr>
        <w:t>meio</w:t>
      </w:r>
      <w:r w:rsidRPr="00336013">
        <w:rPr>
          <w:rFonts w:ascii="Times New Roman" w:hAnsi="Times New Roman" w:cs="Times New Roman"/>
          <w:spacing w:val="-5"/>
        </w:rPr>
        <w:t xml:space="preserve"> </w:t>
      </w:r>
      <w:r w:rsidRPr="00336013">
        <w:rPr>
          <w:rFonts w:ascii="Times New Roman" w:hAnsi="Times New Roman" w:cs="Times New Roman"/>
        </w:rPr>
        <w:t>do</w:t>
      </w:r>
      <w:r w:rsidRPr="00336013">
        <w:rPr>
          <w:rFonts w:ascii="Times New Roman" w:hAnsi="Times New Roman" w:cs="Times New Roman"/>
          <w:spacing w:val="-5"/>
        </w:rPr>
        <w:t xml:space="preserve"> </w:t>
      </w:r>
      <w:proofErr w:type="spellStart"/>
      <w:r w:rsidRPr="00336013">
        <w:rPr>
          <w:rFonts w:ascii="Times New Roman" w:hAnsi="Times New Roman" w:cs="Times New Roman"/>
        </w:rPr>
        <w:t>Sicaf</w:t>
      </w:r>
      <w:proofErr w:type="spellEnd"/>
      <w:r w:rsidRPr="00336013">
        <w:rPr>
          <w:rFonts w:ascii="Times New Roman" w:hAnsi="Times New Roman" w:cs="Times New Roman"/>
        </w:rPr>
        <w:t>,</w:t>
      </w:r>
      <w:r w:rsidRPr="00336013">
        <w:rPr>
          <w:rFonts w:ascii="Times New Roman" w:hAnsi="Times New Roman" w:cs="Times New Roman"/>
          <w:spacing w:val="-6"/>
        </w:rPr>
        <w:t xml:space="preserve"> </w:t>
      </w:r>
      <w:r w:rsidRPr="00336013">
        <w:rPr>
          <w:rFonts w:ascii="Times New Roman" w:hAnsi="Times New Roman" w:cs="Times New Roman"/>
        </w:rPr>
        <w:t>nos</w:t>
      </w:r>
      <w:r w:rsidRPr="00336013">
        <w:rPr>
          <w:rFonts w:ascii="Times New Roman" w:hAnsi="Times New Roman" w:cs="Times New Roman"/>
          <w:spacing w:val="-5"/>
        </w:rPr>
        <w:t xml:space="preserve"> </w:t>
      </w:r>
      <w:r w:rsidRPr="00336013">
        <w:rPr>
          <w:rFonts w:ascii="Times New Roman" w:hAnsi="Times New Roman" w:cs="Times New Roman"/>
        </w:rPr>
        <w:t>documentos</w:t>
      </w:r>
      <w:r w:rsidRPr="00336013">
        <w:rPr>
          <w:rFonts w:ascii="Times New Roman" w:hAnsi="Times New Roman" w:cs="Times New Roman"/>
          <w:spacing w:val="-5"/>
        </w:rPr>
        <w:t xml:space="preserve"> </w:t>
      </w:r>
      <w:r w:rsidRPr="00336013">
        <w:rPr>
          <w:rFonts w:ascii="Times New Roman" w:hAnsi="Times New Roman" w:cs="Times New Roman"/>
        </w:rPr>
        <w:t>por</w:t>
      </w:r>
      <w:r w:rsidRPr="00336013">
        <w:rPr>
          <w:rFonts w:ascii="Times New Roman" w:hAnsi="Times New Roman" w:cs="Times New Roman"/>
          <w:spacing w:val="-6"/>
        </w:rPr>
        <w:t xml:space="preserve"> </w:t>
      </w:r>
      <w:r w:rsidRPr="00336013">
        <w:rPr>
          <w:rFonts w:ascii="Times New Roman" w:hAnsi="Times New Roman" w:cs="Times New Roman"/>
        </w:rPr>
        <w:t>ele</w:t>
      </w:r>
      <w:r w:rsidRPr="00336013">
        <w:rPr>
          <w:rFonts w:ascii="Times New Roman" w:hAnsi="Times New Roman" w:cs="Times New Roman"/>
          <w:spacing w:val="-5"/>
        </w:rPr>
        <w:t xml:space="preserve"> </w:t>
      </w:r>
      <w:r w:rsidRPr="00336013">
        <w:rPr>
          <w:rFonts w:ascii="Times New Roman" w:hAnsi="Times New Roman" w:cs="Times New Roman"/>
          <w:spacing w:val="-2"/>
        </w:rPr>
        <w:t>abrangidos.</w:t>
      </w:r>
    </w:p>
    <w:p w14:paraId="0DBFAF6D" w14:textId="038B5F7D" w:rsidR="00336013" w:rsidRPr="00336013" w:rsidRDefault="00336013" w:rsidP="00336013">
      <w:pPr>
        <w:pStyle w:val="PargrafodaLista"/>
        <w:widowControl w:val="0"/>
        <w:numPr>
          <w:ilvl w:val="2"/>
          <w:numId w:val="14"/>
        </w:numPr>
        <w:tabs>
          <w:tab w:val="left" w:pos="2057"/>
        </w:tabs>
        <w:autoSpaceDE w:val="0"/>
        <w:autoSpaceDN w:val="0"/>
        <w:spacing w:before="122" w:after="0" w:line="240" w:lineRule="auto"/>
        <w:ind w:right="280" w:firstLine="0"/>
        <w:contextualSpacing w:val="0"/>
        <w:jc w:val="both"/>
        <w:rPr>
          <w:rFonts w:ascii="Times New Roman" w:hAnsi="Times New Roman" w:cs="Times New Roman"/>
        </w:rPr>
      </w:pPr>
      <w:r w:rsidRPr="00336013">
        <w:rPr>
          <w:rFonts w:ascii="Times New Roman" w:hAnsi="Times New Roman" w:cs="Times New Roman"/>
        </w:rPr>
        <w:t xml:space="preserve">Somente haverá a necessidade de comprovação do preenchimento de requisitos mediante apresentação dos documentos originais </w:t>
      </w:r>
      <w:r w:rsidR="0047365A" w:rsidRPr="00336013">
        <w:rPr>
          <w:rFonts w:ascii="Times New Roman" w:hAnsi="Times New Roman" w:cs="Times New Roman"/>
        </w:rPr>
        <w:t>não digitais</w:t>
      </w:r>
      <w:r w:rsidRPr="00336013">
        <w:rPr>
          <w:rFonts w:ascii="Times New Roman" w:hAnsi="Times New Roman" w:cs="Times New Roman"/>
        </w:rPr>
        <w:t xml:space="preserve"> quando houver dúvida em relação à integridade do documento digital ou quando a lei expressamente o exigir. (IN nº 3/2018, art. 4º, §1º, e art. 6º, §4º).</w:t>
      </w:r>
    </w:p>
    <w:p w14:paraId="0DB9ACA3" w14:textId="77777777" w:rsidR="00336013" w:rsidRPr="00336013" w:rsidRDefault="00336013" w:rsidP="00336013">
      <w:pPr>
        <w:pStyle w:val="PargrafodaLista"/>
        <w:widowControl w:val="0"/>
        <w:numPr>
          <w:ilvl w:val="1"/>
          <w:numId w:val="14"/>
        </w:numPr>
        <w:tabs>
          <w:tab w:val="left" w:pos="742"/>
        </w:tabs>
        <w:autoSpaceDE w:val="0"/>
        <w:autoSpaceDN w:val="0"/>
        <w:spacing w:before="118" w:after="0" w:line="240" w:lineRule="auto"/>
        <w:ind w:right="278" w:firstLine="0"/>
        <w:contextualSpacing w:val="0"/>
        <w:jc w:val="both"/>
        <w:rPr>
          <w:rFonts w:ascii="Times New Roman" w:hAnsi="Times New Roman" w:cs="Times New Roman"/>
        </w:rPr>
      </w:pPr>
      <w:r w:rsidRPr="00336013">
        <w:rPr>
          <w:rFonts w:ascii="Times New Roman" w:hAnsi="Times New Roman" w:cs="Times New Roman"/>
        </w:rPr>
        <w:t xml:space="preserve">É de responsabilidade do licitante conferir a exatidão dos seus dados cadastrais no </w:t>
      </w:r>
      <w:proofErr w:type="spellStart"/>
      <w:r w:rsidRPr="00336013">
        <w:rPr>
          <w:rFonts w:ascii="Times New Roman" w:hAnsi="Times New Roman" w:cs="Times New Roman"/>
        </w:rPr>
        <w:t>Sicaf</w:t>
      </w:r>
      <w:proofErr w:type="spellEnd"/>
      <w:r w:rsidRPr="00336013">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14:paraId="2720B0FF" w14:textId="77777777" w:rsidR="00336013" w:rsidRPr="00336013" w:rsidRDefault="00336013" w:rsidP="00336013">
      <w:pPr>
        <w:pStyle w:val="PargrafodaLista"/>
        <w:widowControl w:val="0"/>
        <w:numPr>
          <w:ilvl w:val="2"/>
          <w:numId w:val="14"/>
        </w:numPr>
        <w:tabs>
          <w:tab w:val="left" w:pos="2132"/>
        </w:tabs>
        <w:autoSpaceDE w:val="0"/>
        <w:autoSpaceDN w:val="0"/>
        <w:spacing w:before="121" w:after="0" w:line="240" w:lineRule="auto"/>
        <w:ind w:right="286" w:firstLine="0"/>
        <w:contextualSpacing w:val="0"/>
        <w:jc w:val="both"/>
        <w:rPr>
          <w:rFonts w:ascii="Times New Roman" w:hAnsi="Times New Roman" w:cs="Times New Roman"/>
        </w:rPr>
      </w:pPr>
      <w:r w:rsidRPr="00336013">
        <w:rPr>
          <w:rFonts w:ascii="Times New Roman" w:hAnsi="Times New Roman" w:cs="Times New Roman"/>
        </w:rPr>
        <w:t xml:space="preserve">A não observância do disposto no item anterior poderá ensejar desclassificação no momento da habilitação. (IN nº 3/2018, art. 7º, parágrafo </w:t>
      </w:r>
      <w:r w:rsidRPr="00336013">
        <w:rPr>
          <w:rFonts w:ascii="Times New Roman" w:hAnsi="Times New Roman" w:cs="Times New Roman"/>
          <w:spacing w:val="-2"/>
        </w:rPr>
        <w:t>único).</w:t>
      </w:r>
    </w:p>
    <w:p w14:paraId="2C3300ED" w14:textId="77777777" w:rsidR="00336013" w:rsidRPr="00336013" w:rsidRDefault="00336013" w:rsidP="00336013">
      <w:pPr>
        <w:pStyle w:val="PargrafodaLista"/>
        <w:widowControl w:val="0"/>
        <w:numPr>
          <w:ilvl w:val="1"/>
          <w:numId w:val="14"/>
        </w:numPr>
        <w:tabs>
          <w:tab w:val="left" w:pos="881"/>
        </w:tabs>
        <w:autoSpaceDE w:val="0"/>
        <w:autoSpaceDN w:val="0"/>
        <w:spacing w:before="120" w:after="0" w:line="240" w:lineRule="auto"/>
        <w:ind w:right="282" w:firstLine="0"/>
        <w:contextualSpacing w:val="0"/>
        <w:jc w:val="both"/>
        <w:rPr>
          <w:rFonts w:ascii="Times New Roman" w:hAnsi="Times New Roman" w:cs="Times New Roman"/>
        </w:rPr>
      </w:pPr>
      <w:r w:rsidRPr="00336013">
        <w:rPr>
          <w:rFonts w:ascii="Times New Roman" w:hAnsi="Times New Roman" w:cs="Times New Roman"/>
        </w:rPr>
        <w:t>A verificação pelo pregoeiro, em sítios eletrônicos oficiais de órgãos e entidades emissores de certidões constitui meio legal de prova, para fins de habilitação.</w:t>
      </w:r>
    </w:p>
    <w:p w14:paraId="3BB75937" w14:textId="23BEE914" w:rsidR="00336013" w:rsidRPr="00F14781" w:rsidRDefault="00336013" w:rsidP="00336013">
      <w:pPr>
        <w:pStyle w:val="PargrafodaLista"/>
        <w:widowControl w:val="0"/>
        <w:numPr>
          <w:ilvl w:val="2"/>
          <w:numId w:val="14"/>
        </w:numPr>
        <w:tabs>
          <w:tab w:val="left" w:pos="2316"/>
        </w:tabs>
        <w:autoSpaceDE w:val="0"/>
        <w:autoSpaceDN w:val="0"/>
        <w:spacing w:before="120" w:after="0" w:line="240" w:lineRule="auto"/>
        <w:ind w:right="284" w:firstLine="0"/>
        <w:contextualSpacing w:val="0"/>
        <w:jc w:val="both"/>
        <w:rPr>
          <w:rFonts w:ascii="Times New Roman" w:hAnsi="Times New Roman" w:cs="Times New Roman"/>
        </w:rPr>
      </w:pPr>
      <w:r w:rsidRPr="00F14781">
        <w:rPr>
          <w:rFonts w:ascii="Times New Roman" w:hAnsi="Times New Roman" w:cs="Times New Roman"/>
        </w:rPr>
        <w:t>Os documentos exigidos para habilitação que não estejam</w:t>
      </w:r>
      <w:r w:rsidR="00F14781">
        <w:rPr>
          <w:rFonts w:ascii="Times New Roman" w:hAnsi="Times New Roman" w:cs="Times New Roman"/>
        </w:rPr>
        <w:t xml:space="preserve"> </w:t>
      </w:r>
      <w:r w:rsidRPr="00F14781">
        <w:rPr>
          <w:rFonts w:ascii="Times New Roman" w:hAnsi="Times New Roman" w:cs="Times New Roman"/>
        </w:rPr>
        <w:t>contemplados</w:t>
      </w:r>
      <w:r w:rsidRPr="00F14781">
        <w:rPr>
          <w:rFonts w:ascii="Times New Roman" w:hAnsi="Times New Roman" w:cs="Times New Roman"/>
          <w:spacing w:val="-3"/>
        </w:rPr>
        <w:t xml:space="preserve"> </w:t>
      </w:r>
      <w:r w:rsidRPr="00F14781">
        <w:rPr>
          <w:rFonts w:ascii="Times New Roman" w:hAnsi="Times New Roman" w:cs="Times New Roman"/>
        </w:rPr>
        <w:t>no</w:t>
      </w:r>
      <w:r w:rsidRPr="00F14781">
        <w:rPr>
          <w:rFonts w:ascii="Times New Roman" w:hAnsi="Times New Roman" w:cs="Times New Roman"/>
          <w:spacing w:val="-1"/>
        </w:rPr>
        <w:t xml:space="preserve"> </w:t>
      </w:r>
      <w:proofErr w:type="spellStart"/>
      <w:r w:rsidRPr="00F14781">
        <w:rPr>
          <w:rFonts w:ascii="Times New Roman" w:hAnsi="Times New Roman" w:cs="Times New Roman"/>
        </w:rPr>
        <w:t>Sicaf</w:t>
      </w:r>
      <w:proofErr w:type="spellEnd"/>
      <w:r w:rsidRPr="00F14781">
        <w:rPr>
          <w:rFonts w:ascii="Times New Roman" w:hAnsi="Times New Roman" w:cs="Times New Roman"/>
        </w:rPr>
        <w:t xml:space="preserve"> serão enviados por</w:t>
      </w:r>
      <w:r w:rsidRPr="00F14781">
        <w:rPr>
          <w:rFonts w:ascii="Times New Roman" w:hAnsi="Times New Roman" w:cs="Times New Roman"/>
          <w:spacing w:val="-2"/>
        </w:rPr>
        <w:t xml:space="preserve"> </w:t>
      </w:r>
      <w:r w:rsidRPr="00F14781">
        <w:rPr>
          <w:rFonts w:ascii="Times New Roman" w:hAnsi="Times New Roman" w:cs="Times New Roman"/>
        </w:rPr>
        <w:t>meio do</w:t>
      </w:r>
      <w:r w:rsidRPr="00F14781">
        <w:rPr>
          <w:rFonts w:ascii="Times New Roman" w:hAnsi="Times New Roman" w:cs="Times New Roman"/>
          <w:spacing w:val="-1"/>
        </w:rPr>
        <w:t xml:space="preserve"> </w:t>
      </w:r>
      <w:r w:rsidRPr="00F14781">
        <w:rPr>
          <w:rFonts w:ascii="Times New Roman" w:hAnsi="Times New Roman" w:cs="Times New Roman"/>
        </w:rPr>
        <w:t>sistema, em</w:t>
      </w:r>
      <w:r w:rsidRPr="00F14781">
        <w:rPr>
          <w:rFonts w:ascii="Times New Roman" w:hAnsi="Times New Roman" w:cs="Times New Roman"/>
          <w:spacing w:val="-2"/>
        </w:rPr>
        <w:t xml:space="preserve"> </w:t>
      </w:r>
      <w:r w:rsidRPr="00F14781">
        <w:rPr>
          <w:rFonts w:ascii="Times New Roman" w:hAnsi="Times New Roman" w:cs="Times New Roman"/>
        </w:rPr>
        <w:t>formato</w:t>
      </w:r>
      <w:r w:rsidRPr="00F14781">
        <w:rPr>
          <w:rFonts w:ascii="Times New Roman" w:hAnsi="Times New Roman" w:cs="Times New Roman"/>
          <w:spacing w:val="-5"/>
        </w:rPr>
        <w:t xml:space="preserve"> </w:t>
      </w:r>
      <w:r w:rsidRPr="00F14781">
        <w:rPr>
          <w:rFonts w:ascii="Times New Roman" w:hAnsi="Times New Roman" w:cs="Times New Roman"/>
        </w:rPr>
        <w:t>digital, no prazo de até duas horas, prorrogável por igual período, contado da solicitação do pregoeiro.</w:t>
      </w:r>
    </w:p>
    <w:p w14:paraId="03E67A03" w14:textId="77777777" w:rsidR="00336013" w:rsidRPr="00336013" w:rsidRDefault="00336013" w:rsidP="00336013">
      <w:pPr>
        <w:pStyle w:val="PargrafodaLista"/>
        <w:widowControl w:val="0"/>
        <w:numPr>
          <w:ilvl w:val="1"/>
          <w:numId w:val="14"/>
        </w:numPr>
        <w:tabs>
          <w:tab w:val="left" w:pos="866"/>
        </w:tabs>
        <w:autoSpaceDE w:val="0"/>
        <w:autoSpaceDN w:val="0"/>
        <w:spacing w:before="121"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 xml:space="preserve">A verificação no </w:t>
      </w:r>
      <w:proofErr w:type="spellStart"/>
      <w:r w:rsidRPr="00336013">
        <w:rPr>
          <w:rFonts w:ascii="Times New Roman" w:hAnsi="Times New Roman" w:cs="Times New Roman"/>
        </w:rPr>
        <w:t>Sicaf</w:t>
      </w:r>
      <w:proofErr w:type="spellEnd"/>
      <w:r w:rsidRPr="00336013">
        <w:rPr>
          <w:rFonts w:ascii="Times New Roman" w:hAnsi="Times New Roman" w:cs="Times New Roman"/>
        </w:rPr>
        <w:t xml:space="preserve"> ou a exigência dos documentos nele não contidos somente será feita em relação ao licitante vencedor.</w:t>
      </w:r>
    </w:p>
    <w:p w14:paraId="3BE36F33" w14:textId="77777777" w:rsidR="00336013" w:rsidRPr="00336013" w:rsidRDefault="00336013" w:rsidP="00336013">
      <w:pPr>
        <w:pStyle w:val="PargrafodaLista"/>
        <w:widowControl w:val="0"/>
        <w:numPr>
          <w:ilvl w:val="2"/>
          <w:numId w:val="14"/>
        </w:numPr>
        <w:tabs>
          <w:tab w:val="left" w:pos="2177"/>
        </w:tabs>
        <w:autoSpaceDE w:val="0"/>
        <w:autoSpaceDN w:val="0"/>
        <w:spacing w:before="121" w:after="0" w:line="240" w:lineRule="auto"/>
        <w:ind w:right="284" w:firstLine="0"/>
        <w:contextualSpacing w:val="0"/>
        <w:jc w:val="both"/>
        <w:rPr>
          <w:rFonts w:ascii="Times New Roman" w:hAnsi="Times New Roman" w:cs="Times New Roman"/>
        </w:rPr>
      </w:pPr>
      <w:r w:rsidRPr="00336013">
        <w:rPr>
          <w:rFonts w:ascii="Times New Roman" w:hAnsi="Times New Roman" w:cs="Times New Roman"/>
        </w:rPr>
        <w:t xml:space="preserve">Os documentos relativos à regularidade fiscal que constem do Termo de Referência somente serão exigidos, em qualquer caso, em momento posterior ao julgamento das propostas, e apenas do licitante mais bem </w:t>
      </w:r>
      <w:r w:rsidRPr="00336013">
        <w:rPr>
          <w:rFonts w:ascii="Times New Roman" w:hAnsi="Times New Roman" w:cs="Times New Roman"/>
          <w:spacing w:val="-2"/>
        </w:rPr>
        <w:t>classificado.</w:t>
      </w:r>
    </w:p>
    <w:p w14:paraId="1F2DD484" w14:textId="77777777" w:rsidR="00336013" w:rsidRPr="00336013" w:rsidRDefault="00336013" w:rsidP="00336013">
      <w:pPr>
        <w:pStyle w:val="PargrafodaLista"/>
        <w:widowControl w:val="0"/>
        <w:numPr>
          <w:ilvl w:val="1"/>
          <w:numId w:val="14"/>
        </w:numPr>
        <w:tabs>
          <w:tab w:val="left" w:pos="857"/>
        </w:tabs>
        <w:autoSpaceDE w:val="0"/>
        <w:autoSpaceDN w:val="0"/>
        <w:spacing w:before="119"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Após a entrega dos documentos para habilitação, não será permitida a substituição ou a apresentação de novos documentos, salvo em sede de diligência, para (Lei</w:t>
      </w:r>
      <w:r w:rsidRPr="00336013">
        <w:rPr>
          <w:rFonts w:ascii="Times New Roman" w:hAnsi="Times New Roman" w:cs="Times New Roman"/>
          <w:spacing w:val="40"/>
        </w:rPr>
        <w:t xml:space="preserve"> </w:t>
      </w:r>
      <w:r w:rsidRPr="00336013">
        <w:rPr>
          <w:rFonts w:ascii="Times New Roman" w:hAnsi="Times New Roman" w:cs="Times New Roman"/>
        </w:rPr>
        <w:t>14.133/21, art. 64, e IN 73/2022, art. 39, §4º):</w:t>
      </w:r>
    </w:p>
    <w:p w14:paraId="3C3E8F64" w14:textId="77777777" w:rsidR="00336013" w:rsidRPr="00336013" w:rsidRDefault="00336013" w:rsidP="00336013">
      <w:pPr>
        <w:pStyle w:val="PargrafodaLista"/>
        <w:widowControl w:val="0"/>
        <w:numPr>
          <w:ilvl w:val="2"/>
          <w:numId w:val="14"/>
        </w:numPr>
        <w:tabs>
          <w:tab w:val="left" w:pos="2318"/>
        </w:tabs>
        <w:autoSpaceDE w:val="0"/>
        <w:autoSpaceDN w:val="0"/>
        <w:spacing w:before="119" w:after="0" w:line="240" w:lineRule="auto"/>
        <w:ind w:right="282" w:firstLine="0"/>
        <w:contextualSpacing w:val="0"/>
        <w:jc w:val="both"/>
        <w:rPr>
          <w:rFonts w:ascii="Times New Roman" w:hAnsi="Times New Roman" w:cs="Times New Roman"/>
        </w:rPr>
      </w:pPr>
      <w:r w:rsidRPr="00336013">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470FB516" w14:textId="77777777" w:rsidR="00336013" w:rsidRPr="00336013" w:rsidRDefault="00336013" w:rsidP="00336013">
      <w:pPr>
        <w:pStyle w:val="PargrafodaLista"/>
        <w:widowControl w:val="0"/>
        <w:numPr>
          <w:ilvl w:val="2"/>
          <w:numId w:val="14"/>
        </w:numPr>
        <w:tabs>
          <w:tab w:val="left" w:pos="2179"/>
        </w:tabs>
        <w:autoSpaceDE w:val="0"/>
        <w:autoSpaceDN w:val="0"/>
        <w:spacing w:before="122" w:after="0" w:line="240" w:lineRule="auto"/>
        <w:ind w:right="285" w:firstLine="0"/>
        <w:contextualSpacing w:val="0"/>
        <w:jc w:val="both"/>
        <w:rPr>
          <w:rFonts w:ascii="Times New Roman" w:hAnsi="Times New Roman" w:cs="Times New Roman"/>
        </w:rPr>
      </w:pPr>
      <w:r w:rsidRPr="00336013">
        <w:rPr>
          <w:rFonts w:ascii="Times New Roman" w:hAnsi="Times New Roman" w:cs="Times New Roman"/>
        </w:rPr>
        <w:t>atualização de documentos cuja validade tenha expirado após a data</w:t>
      </w:r>
      <w:r w:rsidRPr="00336013">
        <w:rPr>
          <w:rFonts w:ascii="Times New Roman" w:hAnsi="Times New Roman" w:cs="Times New Roman"/>
          <w:spacing w:val="40"/>
        </w:rPr>
        <w:t xml:space="preserve"> </w:t>
      </w:r>
      <w:r w:rsidRPr="00336013">
        <w:rPr>
          <w:rFonts w:ascii="Times New Roman" w:hAnsi="Times New Roman" w:cs="Times New Roman"/>
        </w:rPr>
        <w:t>de recebimento das propostas;</w:t>
      </w:r>
    </w:p>
    <w:p w14:paraId="7EB50B54" w14:textId="77777777" w:rsidR="00C007C9" w:rsidRDefault="00336013" w:rsidP="00336013">
      <w:pPr>
        <w:pStyle w:val="Corpodetexto"/>
        <w:spacing w:before="86"/>
        <w:ind w:right="278"/>
      </w:pPr>
      <w:r w:rsidRPr="00336013">
        <w:rPr>
          <w:rFonts w:ascii="Times New Roman" w:hAnsi="Times New Roman" w:cs="Times New Roman"/>
          <w:sz w:val="24"/>
          <w:szCs w:val="24"/>
        </w:rPr>
        <w:t>Na análise dos documentos de habilitação, o Pregoeiro(a) poderá sanar erros ou falhas,</w:t>
      </w:r>
      <w:r w:rsidRPr="00336013">
        <w:rPr>
          <w:rFonts w:ascii="Times New Roman" w:hAnsi="Times New Roman" w:cs="Times New Roman"/>
          <w:spacing w:val="26"/>
          <w:sz w:val="24"/>
          <w:szCs w:val="24"/>
        </w:rPr>
        <w:t xml:space="preserve"> </w:t>
      </w:r>
      <w:r w:rsidRPr="00336013">
        <w:rPr>
          <w:rFonts w:ascii="Times New Roman" w:hAnsi="Times New Roman" w:cs="Times New Roman"/>
          <w:sz w:val="24"/>
          <w:szCs w:val="24"/>
        </w:rPr>
        <w:t>que</w:t>
      </w:r>
      <w:r w:rsidRPr="00336013">
        <w:rPr>
          <w:rFonts w:ascii="Times New Roman" w:hAnsi="Times New Roman" w:cs="Times New Roman"/>
          <w:spacing w:val="29"/>
          <w:sz w:val="24"/>
          <w:szCs w:val="24"/>
        </w:rPr>
        <w:t xml:space="preserve"> </w:t>
      </w:r>
      <w:r w:rsidRPr="00336013">
        <w:rPr>
          <w:rFonts w:ascii="Times New Roman" w:hAnsi="Times New Roman" w:cs="Times New Roman"/>
          <w:sz w:val="24"/>
          <w:szCs w:val="24"/>
        </w:rPr>
        <w:t>não</w:t>
      </w:r>
      <w:r w:rsidRPr="00336013">
        <w:rPr>
          <w:rFonts w:ascii="Times New Roman" w:hAnsi="Times New Roman" w:cs="Times New Roman"/>
          <w:spacing w:val="27"/>
          <w:sz w:val="24"/>
          <w:szCs w:val="24"/>
        </w:rPr>
        <w:t xml:space="preserve"> </w:t>
      </w:r>
      <w:r w:rsidRPr="00336013">
        <w:rPr>
          <w:rFonts w:ascii="Times New Roman" w:hAnsi="Times New Roman" w:cs="Times New Roman"/>
          <w:sz w:val="24"/>
          <w:szCs w:val="24"/>
        </w:rPr>
        <w:t>alterem</w:t>
      </w:r>
      <w:r w:rsidRPr="00336013">
        <w:rPr>
          <w:rFonts w:ascii="Times New Roman" w:hAnsi="Times New Roman" w:cs="Times New Roman"/>
          <w:spacing w:val="28"/>
          <w:sz w:val="24"/>
          <w:szCs w:val="24"/>
        </w:rPr>
        <w:t xml:space="preserve"> </w:t>
      </w:r>
      <w:r w:rsidRPr="00336013">
        <w:rPr>
          <w:rFonts w:ascii="Times New Roman" w:hAnsi="Times New Roman" w:cs="Times New Roman"/>
          <w:sz w:val="24"/>
          <w:szCs w:val="24"/>
        </w:rPr>
        <w:t>a</w:t>
      </w:r>
      <w:r w:rsidRPr="00336013">
        <w:rPr>
          <w:rFonts w:ascii="Times New Roman" w:hAnsi="Times New Roman" w:cs="Times New Roman"/>
          <w:spacing w:val="29"/>
          <w:sz w:val="24"/>
          <w:szCs w:val="24"/>
        </w:rPr>
        <w:t xml:space="preserve"> </w:t>
      </w:r>
      <w:r w:rsidRPr="00336013">
        <w:rPr>
          <w:rFonts w:ascii="Times New Roman" w:hAnsi="Times New Roman" w:cs="Times New Roman"/>
          <w:sz w:val="24"/>
          <w:szCs w:val="24"/>
        </w:rPr>
        <w:t>substância</w:t>
      </w:r>
      <w:r w:rsidRPr="00336013">
        <w:rPr>
          <w:rFonts w:ascii="Times New Roman" w:hAnsi="Times New Roman" w:cs="Times New Roman"/>
          <w:spacing w:val="27"/>
          <w:sz w:val="24"/>
          <w:szCs w:val="24"/>
        </w:rPr>
        <w:t xml:space="preserve"> </w:t>
      </w:r>
      <w:r w:rsidRPr="00336013">
        <w:rPr>
          <w:rFonts w:ascii="Times New Roman" w:hAnsi="Times New Roman" w:cs="Times New Roman"/>
          <w:sz w:val="24"/>
          <w:szCs w:val="24"/>
        </w:rPr>
        <w:t>dos</w:t>
      </w:r>
      <w:r w:rsidRPr="00336013">
        <w:rPr>
          <w:rFonts w:ascii="Times New Roman" w:hAnsi="Times New Roman" w:cs="Times New Roman"/>
          <w:spacing w:val="29"/>
          <w:sz w:val="24"/>
          <w:szCs w:val="24"/>
        </w:rPr>
        <w:t xml:space="preserve"> </w:t>
      </w:r>
      <w:r w:rsidRPr="00336013">
        <w:rPr>
          <w:rFonts w:ascii="Times New Roman" w:hAnsi="Times New Roman" w:cs="Times New Roman"/>
          <w:sz w:val="24"/>
          <w:szCs w:val="24"/>
        </w:rPr>
        <w:t>documentos</w:t>
      </w:r>
      <w:r w:rsidRPr="00336013">
        <w:rPr>
          <w:rFonts w:ascii="Times New Roman" w:hAnsi="Times New Roman" w:cs="Times New Roman"/>
          <w:spacing w:val="27"/>
          <w:sz w:val="24"/>
          <w:szCs w:val="24"/>
        </w:rPr>
        <w:t xml:space="preserve"> </w:t>
      </w:r>
      <w:r w:rsidRPr="00336013">
        <w:rPr>
          <w:rFonts w:ascii="Times New Roman" w:hAnsi="Times New Roman" w:cs="Times New Roman"/>
          <w:sz w:val="24"/>
          <w:szCs w:val="24"/>
        </w:rPr>
        <w:t>e</w:t>
      </w:r>
      <w:r w:rsidRPr="00336013">
        <w:rPr>
          <w:rFonts w:ascii="Times New Roman" w:hAnsi="Times New Roman" w:cs="Times New Roman"/>
          <w:spacing w:val="27"/>
          <w:sz w:val="24"/>
          <w:szCs w:val="24"/>
        </w:rPr>
        <w:t xml:space="preserve"> </w:t>
      </w:r>
      <w:r w:rsidRPr="00336013">
        <w:rPr>
          <w:rFonts w:ascii="Times New Roman" w:hAnsi="Times New Roman" w:cs="Times New Roman"/>
          <w:sz w:val="24"/>
          <w:szCs w:val="24"/>
        </w:rPr>
        <w:t>sua</w:t>
      </w:r>
      <w:r w:rsidRPr="00336013">
        <w:rPr>
          <w:rFonts w:ascii="Times New Roman" w:hAnsi="Times New Roman" w:cs="Times New Roman"/>
          <w:spacing w:val="29"/>
          <w:sz w:val="24"/>
          <w:szCs w:val="24"/>
        </w:rPr>
        <w:t xml:space="preserve"> </w:t>
      </w:r>
      <w:r w:rsidRPr="00336013">
        <w:rPr>
          <w:rFonts w:ascii="Times New Roman" w:hAnsi="Times New Roman" w:cs="Times New Roman"/>
          <w:sz w:val="24"/>
          <w:szCs w:val="24"/>
        </w:rPr>
        <w:t>validade</w:t>
      </w:r>
      <w:r w:rsidRPr="00336013">
        <w:rPr>
          <w:rFonts w:ascii="Times New Roman" w:hAnsi="Times New Roman" w:cs="Times New Roman"/>
          <w:spacing w:val="29"/>
          <w:sz w:val="24"/>
          <w:szCs w:val="24"/>
        </w:rPr>
        <w:t xml:space="preserve"> </w:t>
      </w:r>
      <w:r w:rsidRPr="00336013">
        <w:rPr>
          <w:rFonts w:ascii="Times New Roman" w:hAnsi="Times New Roman" w:cs="Times New Roman"/>
          <w:sz w:val="24"/>
          <w:szCs w:val="24"/>
        </w:rPr>
        <w:t>jurídica,</w:t>
      </w:r>
      <w:r w:rsidRPr="00336013">
        <w:rPr>
          <w:rFonts w:ascii="Times New Roman" w:hAnsi="Times New Roman" w:cs="Times New Roman"/>
          <w:spacing w:val="29"/>
          <w:sz w:val="24"/>
          <w:szCs w:val="24"/>
        </w:rPr>
        <w:t xml:space="preserve"> </w:t>
      </w:r>
      <w:r w:rsidRPr="00336013">
        <w:rPr>
          <w:rFonts w:ascii="Times New Roman" w:hAnsi="Times New Roman" w:cs="Times New Roman"/>
          <w:sz w:val="24"/>
          <w:szCs w:val="24"/>
        </w:rPr>
        <w:t>mediante</w:t>
      </w:r>
      <w:r>
        <w:rPr>
          <w:rFonts w:ascii="Times New Roman" w:hAnsi="Times New Roman" w:cs="Times New Roman"/>
        </w:rPr>
        <w:t xml:space="preserve"> </w:t>
      </w:r>
      <w:r>
        <w:t>decisão</w:t>
      </w:r>
      <w:r>
        <w:rPr>
          <w:spacing w:val="-1"/>
        </w:rPr>
        <w:t xml:space="preserve"> </w:t>
      </w:r>
      <w:r>
        <w:t>fundamentada,</w:t>
      </w:r>
      <w:r>
        <w:rPr>
          <w:spacing w:val="-2"/>
        </w:rPr>
        <w:t xml:space="preserve"> </w:t>
      </w:r>
      <w:proofErr w:type="gramStart"/>
      <w:r>
        <w:t>registrada</w:t>
      </w:r>
      <w:proofErr w:type="gramEnd"/>
      <w:r>
        <w:rPr>
          <w:spacing w:val="-1"/>
        </w:rPr>
        <w:t xml:space="preserve"> </w:t>
      </w:r>
      <w:r>
        <w:t>em ata</w:t>
      </w:r>
      <w:r>
        <w:rPr>
          <w:spacing w:val="-1"/>
        </w:rPr>
        <w:t xml:space="preserve"> </w:t>
      </w:r>
      <w:r>
        <w:t>e</w:t>
      </w:r>
      <w:r>
        <w:rPr>
          <w:spacing w:val="-1"/>
        </w:rPr>
        <w:t xml:space="preserve"> </w:t>
      </w:r>
      <w:r>
        <w:t xml:space="preserve">acessível a todos, </w:t>
      </w:r>
    </w:p>
    <w:p w14:paraId="1BA8D240" w14:textId="77777777" w:rsidR="00C007C9" w:rsidRDefault="00C007C9" w:rsidP="00336013">
      <w:pPr>
        <w:pStyle w:val="Corpodetexto"/>
        <w:spacing w:before="86"/>
        <w:ind w:right="278"/>
      </w:pPr>
    </w:p>
    <w:p w14:paraId="49BAAD69" w14:textId="77777777" w:rsidR="00C007C9" w:rsidRDefault="00C007C9" w:rsidP="00336013">
      <w:pPr>
        <w:pStyle w:val="Corpodetexto"/>
        <w:spacing w:before="86"/>
        <w:ind w:right="278"/>
      </w:pPr>
    </w:p>
    <w:p w14:paraId="3C28B4CD" w14:textId="3696940E" w:rsidR="00336013" w:rsidRPr="00336013" w:rsidRDefault="00336013" w:rsidP="00336013">
      <w:pPr>
        <w:pStyle w:val="Corpodetexto"/>
        <w:spacing w:before="86"/>
        <w:ind w:right="278"/>
        <w:rPr>
          <w:rFonts w:ascii="Times New Roman" w:hAnsi="Times New Roman" w:cs="Times New Roman"/>
          <w:sz w:val="24"/>
          <w:szCs w:val="24"/>
        </w:rPr>
      </w:pPr>
      <w:r>
        <w:t>atribuindo-lhes eficácia</w:t>
      </w:r>
      <w:r>
        <w:rPr>
          <w:spacing w:val="-1"/>
        </w:rPr>
        <w:t xml:space="preserve"> </w:t>
      </w:r>
      <w:r>
        <w:t>para fins de habilitação e classificação.</w:t>
      </w:r>
    </w:p>
    <w:p w14:paraId="00ACDEDD" w14:textId="77777777" w:rsidR="00336013" w:rsidRPr="00336013" w:rsidRDefault="00336013" w:rsidP="00336013">
      <w:pPr>
        <w:pStyle w:val="PargrafodaLista"/>
        <w:widowControl w:val="0"/>
        <w:numPr>
          <w:ilvl w:val="1"/>
          <w:numId w:val="14"/>
        </w:numPr>
        <w:tabs>
          <w:tab w:val="left" w:pos="869"/>
        </w:tabs>
        <w:autoSpaceDE w:val="0"/>
        <w:autoSpaceDN w:val="0"/>
        <w:spacing w:before="118" w:after="0" w:line="240" w:lineRule="auto"/>
        <w:ind w:right="280" w:firstLine="0"/>
        <w:contextualSpacing w:val="0"/>
        <w:jc w:val="both"/>
        <w:rPr>
          <w:rFonts w:ascii="Times New Roman" w:hAnsi="Times New Roman" w:cs="Times New Roman"/>
        </w:rPr>
      </w:pPr>
      <w:r w:rsidRPr="00336013">
        <w:rPr>
          <w:rFonts w:ascii="Times New Roman" w:hAnsi="Times New Roman" w:cs="Times New Roman"/>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8.10.1.</w:t>
      </w:r>
    </w:p>
    <w:p w14:paraId="02EE7538" w14:textId="77777777" w:rsidR="00336013" w:rsidRPr="00336013" w:rsidRDefault="00336013" w:rsidP="00336013">
      <w:pPr>
        <w:pStyle w:val="PargrafodaLista"/>
        <w:widowControl w:val="0"/>
        <w:numPr>
          <w:ilvl w:val="1"/>
          <w:numId w:val="14"/>
        </w:numPr>
        <w:tabs>
          <w:tab w:val="left" w:pos="864"/>
        </w:tabs>
        <w:autoSpaceDE w:val="0"/>
        <w:autoSpaceDN w:val="0"/>
        <w:spacing w:before="121" w:after="0" w:line="240" w:lineRule="auto"/>
        <w:ind w:right="282" w:firstLine="0"/>
        <w:contextualSpacing w:val="0"/>
        <w:jc w:val="both"/>
        <w:rPr>
          <w:rFonts w:ascii="Times New Roman" w:hAnsi="Times New Roman" w:cs="Times New Roman"/>
        </w:rPr>
      </w:pPr>
      <w:r w:rsidRPr="00336013">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111389EA" w14:textId="77777777" w:rsidR="00336013" w:rsidRPr="00336013" w:rsidRDefault="00336013" w:rsidP="00336013">
      <w:pPr>
        <w:pStyle w:val="PargrafodaLista"/>
        <w:widowControl w:val="0"/>
        <w:numPr>
          <w:ilvl w:val="1"/>
          <w:numId w:val="14"/>
        </w:numPr>
        <w:tabs>
          <w:tab w:val="left" w:pos="914"/>
        </w:tabs>
        <w:autoSpaceDE w:val="0"/>
        <w:autoSpaceDN w:val="0"/>
        <w:spacing w:before="119" w:after="0" w:line="240" w:lineRule="auto"/>
        <w:ind w:right="284" w:firstLine="0"/>
        <w:contextualSpacing w:val="0"/>
        <w:jc w:val="both"/>
        <w:rPr>
          <w:rFonts w:ascii="Times New Roman" w:hAnsi="Times New Roman" w:cs="Times New Roman"/>
        </w:rPr>
      </w:pPr>
      <w:r w:rsidRPr="00336013">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(art. 4º do Decreto nº 8.538/2015).</w:t>
      </w:r>
    </w:p>
    <w:p w14:paraId="1DB568AA" w14:textId="77777777" w:rsidR="00336013" w:rsidRPr="00336013" w:rsidRDefault="00336013" w:rsidP="00336013">
      <w:pPr>
        <w:pStyle w:val="Ttulo1"/>
        <w:numPr>
          <w:ilvl w:val="0"/>
          <w:numId w:val="14"/>
        </w:numPr>
        <w:tabs>
          <w:tab w:val="num" w:pos="360"/>
          <w:tab w:val="left" w:pos="531"/>
        </w:tabs>
        <w:ind w:left="531" w:hanging="246"/>
        <w:jc w:val="both"/>
        <w:rPr>
          <w:rFonts w:ascii="Times New Roman" w:hAnsi="Times New Roman" w:cs="Times New Roman"/>
          <w:b/>
          <w:bCs/>
          <w:color w:val="auto"/>
          <w:sz w:val="24"/>
          <w:szCs w:val="24"/>
        </w:rPr>
      </w:pPr>
      <w:r w:rsidRPr="00336013">
        <w:rPr>
          <w:rFonts w:ascii="Times New Roman" w:hAnsi="Times New Roman" w:cs="Times New Roman"/>
          <w:b/>
          <w:bCs/>
          <w:color w:val="auto"/>
          <w:sz w:val="24"/>
          <w:szCs w:val="24"/>
        </w:rPr>
        <w:t>DA</w:t>
      </w:r>
      <w:r w:rsidRPr="00336013">
        <w:rPr>
          <w:rFonts w:ascii="Times New Roman" w:hAnsi="Times New Roman" w:cs="Times New Roman"/>
          <w:b/>
          <w:bCs/>
          <w:color w:val="auto"/>
          <w:spacing w:val="-13"/>
          <w:sz w:val="24"/>
          <w:szCs w:val="24"/>
        </w:rPr>
        <w:t xml:space="preserve"> </w:t>
      </w:r>
      <w:r w:rsidRPr="00336013">
        <w:rPr>
          <w:rFonts w:ascii="Times New Roman" w:hAnsi="Times New Roman" w:cs="Times New Roman"/>
          <w:b/>
          <w:bCs/>
          <w:color w:val="auto"/>
          <w:sz w:val="24"/>
          <w:szCs w:val="24"/>
        </w:rPr>
        <w:t>DOCUMENTAÇÃO</w:t>
      </w:r>
      <w:r w:rsidRPr="00336013">
        <w:rPr>
          <w:rFonts w:ascii="Times New Roman" w:hAnsi="Times New Roman" w:cs="Times New Roman"/>
          <w:b/>
          <w:bCs/>
          <w:color w:val="auto"/>
          <w:spacing w:val="-3"/>
          <w:sz w:val="24"/>
          <w:szCs w:val="24"/>
        </w:rPr>
        <w:t xml:space="preserve"> </w:t>
      </w:r>
      <w:r w:rsidRPr="00336013">
        <w:rPr>
          <w:rFonts w:ascii="Times New Roman" w:hAnsi="Times New Roman" w:cs="Times New Roman"/>
          <w:b/>
          <w:bCs/>
          <w:color w:val="auto"/>
          <w:sz w:val="24"/>
          <w:szCs w:val="24"/>
        </w:rPr>
        <w:t>DE</w:t>
      </w:r>
      <w:r w:rsidRPr="00336013">
        <w:rPr>
          <w:rFonts w:ascii="Times New Roman" w:hAnsi="Times New Roman" w:cs="Times New Roman"/>
          <w:b/>
          <w:bCs/>
          <w:color w:val="auto"/>
          <w:spacing w:val="-4"/>
          <w:sz w:val="24"/>
          <w:szCs w:val="24"/>
        </w:rPr>
        <w:t xml:space="preserve"> </w:t>
      </w:r>
      <w:r w:rsidRPr="00336013">
        <w:rPr>
          <w:rFonts w:ascii="Times New Roman" w:hAnsi="Times New Roman" w:cs="Times New Roman"/>
          <w:b/>
          <w:bCs/>
          <w:color w:val="auto"/>
          <w:spacing w:val="-2"/>
          <w:sz w:val="24"/>
          <w:szCs w:val="24"/>
        </w:rPr>
        <w:t>HABILITAÇÃO</w:t>
      </w:r>
    </w:p>
    <w:p w14:paraId="537CF54F" w14:textId="77777777" w:rsidR="00336013" w:rsidRPr="00336013" w:rsidRDefault="00336013" w:rsidP="00336013">
      <w:pPr>
        <w:pStyle w:val="PargrafodaLista"/>
        <w:widowControl w:val="0"/>
        <w:numPr>
          <w:ilvl w:val="1"/>
          <w:numId w:val="14"/>
        </w:numPr>
        <w:tabs>
          <w:tab w:val="left" w:pos="886"/>
        </w:tabs>
        <w:autoSpaceDE w:val="0"/>
        <w:autoSpaceDN w:val="0"/>
        <w:spacing w:before="122" w:after="0" w:line="240" w:lineRule="auto"/>
        <w:ind w:right="284" w:firstLine="0"/>
        <w:contextualSpacing w:val="0"/>
        <w:jc w:val="both"/>
        <w:rPr>
          <w:rFonts w:ascii="Times New Roman" w:hAnsi="Times New Roman" w:cs="Times New Roman"/>
        </w:rPr>
      </w:pPr>
      <w:r w:rsidRPr="00336013">
        <w:rPr>
          <w:rFonts w:ascii="Times New Roman" w:hAnsi="Times New Roman" w:cs="Times New Roman"/>
        </w:rPr>
        <w:t xml:space="preserve">Serão exigidos para fins de habilitação da presente licitação, os seguintes </w:t>
      </w:r>
      <w:r w:rsidRPr="00336013">
        <w:rPr>
          <w:rFonts w:ascii="Times New Roman" w:hAnsi="Times New Roman" w:cs="Times New Roman"/>
          <w:spacing w:val="-2"/>
        </w:rPr>
        <w:t>documentos:</w:t>
      </w:r>
    </w:p>
    <w:p w14:paraId="7BDBB056" w14:textId="77777777" w:rsidR="00336013" w:rsidRPr="00336013" w:rsidRDefault="00336013" w:rsidP="00336013">
      <w:pPr>
        <w:pStyle w:val="PargrafodaLista"/>
        <w:widowControl w:val="0"/>
        <w:numPr>
          <w:ilvl w:val="2"/>
          <w:numId w:val="14"/>
        </w:numPr>
        <w:tabs>
          <w:tab w:val="left" w:pos="2041"/>
        </w:tabs>
        <w:autoSpaceDE w:val="0"/>
        <w:autoSpaceDN w:val="0"/>
        <w:spacing w:before="120"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Obrigatoriamente, da mesma sede e igualdade de CNPJ, ou seja, se da matriz, todos da matriz, se de alguma filial, todos da mesma filial, com exceção dos documentos</w:t>
      </w:r>
      <w:r w:rsidRPr="00336013">
        <w:rPr>
          <w:rFonts w:ascii="Times New Roman" w:hAnsi="Times New Roman" w:cs="Times New Roman"/>
          <w:spacing w:val="-4"/>
        </w:rPr>
        <w:t xml:space="preserve"> </w:t>
      </w:r>
      <w:r w:rsidRPr="00336013">
        <w:rPr>
          <w:rFonts w:ascii="Times New Roman" w:hAnsi="Times New Roman" w:cs="Times New Roman"/>
        </w:rPr>
        <w:t>que são válidos tanto para</w:t>
      </w:r>
      <w:r w:rsidRPr="00336013">
        <w:rPr>
          <w:rFonts w:ascii="Times New Roman" w:hAnsi="Times New Roman" w:cs="Times New Roman"/>
          <w:spacing w:val="-2"/>
        </w:rPr>
        <w:t xml:space="preserve"> </w:t>
      </w:r>
      <w:r w:rsidRPr="00336013">
        <w:rPr>
          <w:rFonts w:ascii="Times New Roman" w:hAnsi="Times New Roman" w:cs="Times New Roman"/>
        </w:rPr>
        <w:t>matriz</w:t>
      </w:r>
      <w:r w:rsidRPr="00336013">
        <w:rPr>
          <w:rFonts w:ascii="Times New Roman" w:hAnsi="Times New Roman" w:cs="Times New Roman"/>
          <w:spacing w:val="-2"/>
        </w:rPr>
        <w:t xml:space="preserve"> </w:t>
      </w:r>
      <w:r w:rsidRPr="00336013">
        <w:rPr>
          <w:rFonts w:ascii="Times New Roman" w:hAnsi="Times New Roman" w:cs="Times New Roman"/>
        </w:rPr>
        <w:t>como para</w:t>
      </w:r>
      <w:r w:rsidRPr="00336013">
        <w:rPr>
          <w:rFonts w:ascii="Times New Roman" w:hAnsi="Times New Roman" w:cs="Times New Roman"/>
          <w:spacing w:val="-2"/>
        </w:rPr>
        <w:t xml:space="preserve"> </w:t>
      </w:r>
      <w:r w:rsidRPr="00336013">
        <w:rPr>
          <w:rFonts w:ascii="Times New Roman" w:hAnsi="Times New Roman" w:cs="Times New Roman"/>
        </w:rPr>
        <w:t>todas</w:t>
      </w:r>
      <w:r w:rsidRPr="00336013">
        <w:rPr>
          <w:rFonts w:ascii="Times New Roman" w:hAnsi="Times New Roman" w:cs="Times New Roman"/>
          <w:spacing w:val="-2"/>
        </w:rPr>
        <w:t xml:space="preserve"> </w:t>
      </w:r>
      <w:r w:rsidRPr="00336013">
        <w:rPr>
          <w:rFonts w:ascii="Times New Roman" w:hAnsi="Times New Roman" w:cs="Times New Roman"/>
        </w:rPr>
        <w:t>as</w:t>
      </w:r>
      <w:r w:rsidRPr="00336013">
        <w:rPr>
          <w:rFonts w:ascii="Times New Roman" w:hAnsi="Times New Roman" w:cs="Times New Roman"/>
          <w:spacing w:val="-2"/>
        </w:rPr>
        <w:t xml:space="preserve"> </w:t>
      </w:r>
      <w:r w:rsidRPr="00336013">
        <w:rPr>
          <w:rFonts w:ascii="Times New Roman" w:hAnsi="Times New Roman" w:cs="Times New Roman"/>
        </w:rPr>
        <w:t>filiais. O contrato será celebrado com a sede que apresentou a documentação.</w:t>
      </w:r>
    </w:p>
    <w:p w14:paraId="3608CEE0" w14:textId="1527ADF5" w:rsidR="00336013" w:rsidRPr="00C007C9" w:rsidRDefault="00336013" w:rsidP="00336013">
      <w:pPr>
        <w:pStyle w:val="PargrafodaLista"/>
        <w:widowControl w:val="0"/>
        <w:numPr>
          <w:ilvl w:val="2"/>
          <w:numId w:val="14"/>
        </w:numPr>
        <w:tabs>
          <w:tab w:val="left" w:pos="2039"/>
        </w:tabs>
        <w:autoSpaceDE w:val="0"/>
        <w:autoSpaceDN w:val="0"/>
        <w:spacing w:before="121" w:after="0" w:line="240" w:lineRule="auto"/>
        <w:ind w:right="288" w:firstLine="0"/>
        <w:contextualSpacing w:val="0"/>
        <w:jc w:val="both"/>
        <w:rPr>
          <w:rFonts w:ascii="Times New Roman" w:hAnsi="Times New Roman" w:cs="Times New Roman"/>
        </w:rPr>
      </w:pPr>
      <w:r w:rsidRPr="00C007C9">
        <w:rPr>
          <w:rFonts w:ascii="Times New Roman" w:hAnsi="Times New Roman" w:cs="Times New Roman"/>
        </w:rPr>
        <w:t>O documento obtido através de sítios oficiais, que esteja condicionado à aceitação via Internet, terá sua autenticidade verificada pelo (a) Pregoeiro (a).</w:t>
      </w:r>
    </w:p>
    <w:p w14:paraId="0AF53621" w14:textId="77777777" w:rsidR="00336013" w:rsidRPr="00336013" w:rsidRDefault="00336013" w:rsidP="00336013">
      <w:pPr>
        <w:pStyle w:val="PargrafodaLista"/>
        <w:widowControl w:val="0"/>
        <w:numPr>
          <w:ilvl w:val="2"/>
          <w:numId w:val="14"/>
        </w:numPr>
        <w:tabs>
          <w:tab w:val="left" w:pos="2185"/>
        </w:tabs>
        <w:autoSpaceDE w:val="0"/>
        <w:autoSpaceDN w:val="0"/>
        <w:spacing w:before="118" w:after="0" w:line="240" w:lineRule="auto"/>
        <w:ind w:right="285" w:firstLine="0"/>
        <w:contextualSpacing w:val="0"/>
        <w:jc w:val="both"/>
        <w:rPr>
          <w:rFonts w:ascii="Times New Roman" w:hAnsi="Times New Roman" w:cs="Times New Roman"/>
        </w:rPr>
      </w:pPr>
      <w:r w:rsidRPr="00336013">
        <w:rPr>
          <w:rFonts w:ascii="Times New Roman" w:hAnsi="Times New Roman" w:cs="Times New Roman"/>
        </w:rPr>
        <w:t xml:space="preserve">Caso haja documento redigido em idioma estrangeiro, </w:t>
      </w:r>
      <w:proofErr w:type="gramStart"/>
      <w:r w:rsidRPr="00336013">
        <w:rPr>
          <w:rFonts w:ascii="Times New Roman" w:hAnsi="Times New Roman" w:cs="Times New Roman"/>
        </w:rPr>
        <w:t>o mesmo</w:t>
      </w:r>
      <w:proofErr w:type="gramEnd"/>
      <w:r w:rsidRPr="00336013">
        <w:rPr>
          <w:rFonts w:ascii="Times New Roman" w:hAnsi="Times New Roman" w:cs="Times New Roman"/>
        </w:rPr>
        <w:t xml:space="preserve"> somente será considerado se acompanhado da versão em português, firmada por tradutor juramentado.</w:t>
      </w:r>
    </w:p>
    <w:p w14:paraId="7C2A3FCA" w14:textId="77777777" w:rsidR="00336013" w:rsidRPr="00336013" w:rsidRDefault="00336013" w:rsidP="00336013">
      <w:pPr>
        <w:pStyle w:val="PargrafodaLista"/>
        <w:widowControl w:val="0"/>
        <w:numPr>
          <w:ilvl w:val="2"/>
          <w:numId w:val="14"/>
        </w:numPr>
        <w:tabs>
          <w:tab w:val="left" w:pos="2207"/>
        </w:tabs>
        <w:autoSpaceDE w:val="0"/>
        <w:autoSpaceDN w:val="0"/>
        <w:spacing w:before="122"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O documento apresentado deverá estar dentro do prazo de validade. Na hipótese</w:t>
      </w:r>
      <w:r w:rsidRPr="00336013">
        <w:rPr>
          <w:rFonts w:ascii="Times New Roman" w:hAnsi="Times New Roman" w:cs="Times New Roman"/>
          <w:spacing w:val="-1"/>
        </w:rPr>
        <w:t xml:space="preserve"> </w:t>
      </w:r>
      <w:r w:rsidRPr="00336013">
        <w:rPr>
          <w:rFonts w:ascii="Times New Roman" w:hAnsi="Times New Roman" w:cs="Times New Roman"/>
        </w:rPr>
        <w:t>de</w:t>
      </w:r>
      <w:r w:rsidRPr="00336013">
        <w:rPr>
          <w:rFonts w:ascii="Times New Roman" w:hAnsi="Times New Roman" w:cs="Times New Roman"/>
          <w:spacing w:val="-1"/>
        </w:rPr>
        <w:t xml:space="preserve"> </w:t>
      </w:r>
      <w:r w:rsidRPr="00336013">
        <w:rPr>
          <w:rFonts w:ascii="Times New Roman" w:hAnsi="Times New Roman" w:cs="Times New Roman"/>
        </w:rPr>
        <w:t>no</w:t>
      </w:r>
      <w:r w:rsidRPr="00336013">
        <w:rPr>
          <w:rFonts w:ascii="Times New Roman" w:hAnsi="Times New Roman" w:cs="Times New Roman"/>
          <w:spacing w:val="-3"/>
        </w:rPr>
        <w:t xml:space="preserve"> </w:t>
      </w:r>
      <w:r w:rsidRPr="00336013">
        <w:rPr>
          <w:rFonts w:ascii="Times New Roman" w:hAnsi="Times New Roman" w:cs="Times New Roman"/>
        </w:rPr>
        <w:t>documento</w:t>
      </w:r>
      <w:r w:rsidRPr="00336013">
        <w:rPr>
          <w:rFonts w:ascii="Times New Roman" w:hAnsi="Times New Roman" w:cs="Times New Roman"/>
          <w:spacing w:val="-3"/>
        </w:rPr>
        <w:t xml:space="preserve"> </w:t>
      </w:r>
      <w:r w:rsidRPr="00336013">
        <w:rPr>
          <w:rFonts w:ascii="Times New Roman" w:hAnsi="Times New Roman" w:cs="Times New Roman"/>
        </w:rPr>
        <w:t>não constar</w:t>
      </w:r>
      <w:r w:rsidRPr="00336013">
        <w:rPr>
          <w:rFonts w:ascii="Times New Roman" w:hAnsi="Times New Roman" w:cs="Times New Roman"/>
          <w:spacing w:val="-2"/>
        </w:rPr>
        <w:t xml:space="preserve"> </w:t>
      </w:r>
      <w:r w:rsidRPr="00336013">
        <w:rPr>
          <w:rFonts w:ascii="Times New Roman" w:hAnsi="Times New Roman" w:cs="Times New Roman"/>
        </w:rPr>
        <w:t>expressamente o prazo de</w:t>
      </w:r>
      <w:r w:rsidRPr="00336013">
        <w:rPr>
          <w:rFonts w:ascii="Times New Roman" w:hAnsi="Times New Roman" w:cs="Times New Roman"/>
          <w:spacing w:val="-1"/>
        </w:rPr>
        <w:t xml:space="preserve"> </w:t>
      </w:r>
      <w:r w:rsidRPr="00336013">
        <w:rPr>
          <w:rFonts w:ascii="Times New Roman" w:hAnsi="Times New Roman" w:cs="Times New Roman"/>
        </w:rPr>
        <w:t>validade, este deverá ser acompanhado de declaração ou regulamentação do órgão emissor que disponha sobre sua validade. Na ausência de tal declaração ou regulamentação, o documento será considerado válido pelo prazo de até 180 (cento e oitenta) dias, contados a partir da data de sua emissão, quando se tratar de documentos referentes à habilitação fiscal e econômico-financeira.</w:t>
      </w:r>
    </w:p>
    <w:p w14:paraId="7BDE243C" w14:textId="77777777" w:rsidR="00336013" w:rsidRPr="00336013" w:rsidRDefault="00336013" w:rsidP="00336013">
      <w:pPr>
        <w:pStyle w:val="PargrafodaLista"/>
        <w:widowControl w:val="0"/>
        <w:numPr>
          <w:ilvl w:val="2"/>
          <w:numId w:val="14"/>
        </w:numPr>
        <w:tabs>
          <w:tab w:val="left" w:pos="2157"/>
        </w:tabs>
        <w:autoSpaceDE w:val="0"/>
        <w:autoSpaceDN w:val="0"/>
        <w:spacing w:before="121"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É</w:t>
      </w:r>
      <w:r w:rsidRPr="00336013">
        <w:rPr>
          <w:rFonts w:ascii="Times New Roman" w:hAnsi="Times New Roman" w:cs="Times New Roman"/>
          <w:spacing w:val="-2"/>
        </w:rPr>
        <w:t xml:space="preserve"> </w:t>
      </w:r>
      <w:r w:rsidRPr="00336013">
        <w:rPr>
          <w:rFonts w:ascii="Times New Roman" w:hAnsi="Times New Roman" w:cs="Times New Roman"/>
        </w:rPr>
        <w:t>dever da</w:t>
      </w:r>
      <w:r w:rsidRPr="00336013">
        <w:rPr>
          <w:rFonts w:ascii="Times New Roman" w:hAnsi="Times New Roman" w:cs="Times New Roman"/>
          <w:spacing w:val="-2"/>
        </w:rPr>
        <w:t xml:space="preserve"> </w:t>
      </w:r>
      <w:r w:rsidRPr="00336013">
        <w:rPr>
          <w:rFonts w:ascii="Times New Roman" w:hAnsi="Times New Roman" w:cs="Times New Roman"/>
        </w:rPr>
        <w:t>licitante</w:t>
      </w:r>
      <w:r w:rsidRPr="00336013">
        <w:rPr>
          <w:rFonts w:ascii="Times New Roman" w:hAnsi="Times New Roman" w:cs="Times New Roman"/>
          <w:spacing w:val="-1"/>
        </w:rPr>
        <w:t xml:space="preserve"> </w:t>
      </w:r>
      <w:r w:rsidRPr="00336013">
        <w:rPr>
          <w:rFonts w:ascii="Times New Roman" w:hAnsi="Times New Roman" w:cs="Times New Roman"/>
        </w:rPr>
        <w:t>atualizar previamente</w:t>
      </w:r>
      <w:r w:rsidRPr="00336013">
        <w:rPr>
          <w:rFonts w:ascii="Times New Roman" w:hAnsi="Times New Roman" w:cs="Times New Roman"/>
          <w:spacing w:val="-4"/>
        </w:rPr>
        <w:t xml:space="preserve"> </w:t>
      </w:r>
      <w:r w:rsidRPr="00336013">
        <w:rPr>
          <w:rFonts w:ascii="Times New Roman" w:hAnsi="Times New Roman" w:cs="Times New Roman"/>
        </w:rPr>
        <w:t>os</w:t>
      </w:r>
      <w:r w:rsidRPr="00336013">
        <w:rPr>
          <w:rFonts w:ascii="Times New Roman" w:hAnsi="Times New Roman" w:cs="Times New Roman"/>
          <w:spacing w:val="-1"/>
        </w:rPr>
        <w:t xml:space="preserve"> </w:t>
      </w:r>
      <w:r w:rsidRPr="00336013">
        <w:rPr>
          <w:rFonts w:ascii="Times New Roman" w:hAnsi="Times New Roman" w:cs="Times New Roman"/>
        </w:rPr>
        <w:t>documentos</w:t>
      </w:r>
      <w:r w:rsidRPr="00336013">
        <w:rPr>
          <w:rFonts w:ascii="Times New Roman" w:hAnsi="Times New Roman" w:cs="Times New Roman"/>
          <w:spacing w:val="-4"/>
        </w:rPr>
        <w:t xml:space="preserve"> </w:t>
      </w:r>
      <w:r w:rsidRPr="00336013">
        <w:rPr>
          <w:rFonts w:ascii="Times New Roman" w:hAnsi="Times New Roman" w:cs="Times New Roman"/>
        </w:rPr>
        <w:t>constantes</w:t>
      </w:r>
      <w:r w:rsidRPr="00336013">
        <w:rPr>
          <w:rFonts w:ascii="Times New Roman" w:hAnsi="Times New Roman" w:cs="Times New Roman"/>
          <w:spacing w:val="-1"/>
        </w:rPr>
        <w:t xml:space="preserve"> </w:t>
      </w:r>
      <w:r w:rsidRPr="00336013">
        <w:rPr>
          <w:rFonts w:ascii="Times New Roman" w:hAnsi="Times New Roman" w:cs="Times New Roman"/>
        </w:rPr>
        <w:t>no SICAF para que estejam vigentes na data da abertura da sessão pública, ou encaminhar, em conjunto com a apresentação da proposta, a respectiva documentação atualizada.</w:t>
      </w:r>
    </w:p>
    <w:p w14:paraId="14211BBE" w14:textId="77777777" w:rsidR="00336013" w:rsidRPr="00336013" w:rsidRDefault="00336013" w:rsidP="00336013">
      <w:pPr>
        <w:pStyle w:val="Corpodetexto"/>
        <w:spacing w:before="237"/>
        <w:ind w:left="0"/>
        <w:jc w:val="left"/>
        <w:rPr>
          <w:rFonts w:ascii="Times New Roman" w:hAnsi="Times New Roman" w:cs="Times New Roman"/>
          <w:b/>
          <w:bCs/>
          <w:sz w:val="24"/>
          <w:szCs w:val="24"/>
        </w:rPr>
      </w:pPr>
    </w:p>
    <w:p w14:paraId="55320AEF" w14:textId="77777777" w:rsidR="00336013" w:rsidRPr="00336013" w:rsidRDefault="00336013" w:rsidP="00336013">
      <w:pPr>
        <w:pStyle w:val="Ttulo1"/>
        <w:spacing w:before="1"/>
        <w:rPr>
          <w:rFonts w:ascii="Times New Roman" w:hAnsi="Times New Roman" w:cs="Times New Roman"/>
          <w:b/>
          <w:bCs/>
          <w:color w:val="auto"/>
          <w:sz w:val="24"/>
          <w:szCs w:val="24"/>
        </w:rPr>
      </w:pPr>
      <w:r w:rsidRPr="00336013">
        <w:rPr>
          <w:rFonts w:ascii="Times New Roman" w:hAnsi="Times New Roman" w:cs="Times New Roman"/>
          <w:b/>
          <w:bCs/>
          <w:color w:val="auto"/>
          <w:sz w:val="24"/>
          <w:szCs w:val="24"/>
        </w:rPr>
        <w:t>HABILITAÇÃO</w:t>
      </w:r>
      <w:r w:rsidRPr="00336013">
        <w:rPr>
          <w:rFonts w:ascii="Times New Roman" w:hAnsi="Times New Roman" w:cs="Times New Roman"/>
          <w:b/>
          <w:bCs/>
          <w:color w:val="auto"/>
          <w:spacing w:val="-14"/>
          <w:sz w:val="24"/>
          <w:szCs w:val="24"/>
        </w:rPr>
        <w:t xml:space="preserve"> </w:t>
      </w:r>
      <w:r w:rsidRPr="00336013">
        <w:rPr>
          <w:rFonts w:ascii="Times New Roman" w:hAnsi="Times New Roman" w:cs="Times New Roman"/>
          <w:b/>
          <w:bCs/>
          <w:color w:val="auto"/>
          <w:spacing w:val="-2"/>
          <w:sz w:val="24"/>
          <w:szCs w:val="24"/>
        </w:rPr>
        <w:t>JURÍDICA:</w:t>
      </w:r>
    </w:p>
    <w:p w14:paraId="7BDA5487" w14:textId="77777777" w:rsidR="00336013" w:rsidRDefault="00336013" w:rsidP="00336013">
      <w:pPr>
        <w:pStyle w:val="Corpodetexto"/>
        <w:spacing w:before="240"/>
        <w:ind w:left="0"/>
        <w:jc w:val="left"/>
        <w:rPr>
          <w:rFonts w:ascii="Times New Roman" w:hAnsi="Times New Roman" w:cs="Times New Roman"/>
          <w:b/>
          <w:sz w:val="24"/>
          <w:szCs w:val="24"/>
        </w:rPr>
      </w:pPr>
    </w:p>
    <w:p w14:paraId="4CA8AC1B" w14:textId="77777777" w:rsidR="00C007C9" w:rsidRDefault="00C007C9" w:rsidP="00336013">
      <w:pPr>
        <w:pStyle w:val="Corpodetexto"/>
        <w:spacing w:before="240"/>
        <w:ind w:left="0"/>
        <w:jc w:val="left"/>
        <w:rPr>
          <w:rFonts w:ascii="Times New Roman" w:hAnsi="Times New Roman" w:cs="Times New Roman"/>
          <w:b/>
          <w:sz w:val="24"/>
          <w:szCs w:val="24"/>
        </w:rPr>
      </w:pPr>
    </w:p>
    <w:p w14:paraId="01E9B9DB" w14:textId="77777777" w:rsidR="00336013" w:rsidRPr="00336013" w:rsidRDefault="00336013" w:rsidP="00336013">
      <w:pPr>
        <w:pStyle w:val="PargrafodaLista"/>
        <w:widowControl w:val="0"/>
        <w:numPr>
          <w:ilvl w:val="2"/>
          <w:numId w:val="14"/>
        </w:numPr>
        <w:tabs>
          <w:tab w:val="left" w:pos="2157"/>
        </w:tabs>
        <w:autoSpaceDE w:val="0"/>
        <w:autoSpaceDN w:val="0"/>
        <w:spacing w:after="0" w:line="240" w:lineRule="auto"/>
        <w:ind w:right="284" w:firstLine="0"/>
        <w:contextualSpacing w:val="0"/>
        <w:jc w:val="both"/>
        <w:rPr>
          <w:rFonts w:ascii="Times New Roman" w:hAnsi="Times New Roman" w:cs="Times New Roman"/>
        </w:rPr>
      </w:pPr>
      <w:r w:rsidRPr="00336013">
        <w:rPr>
          <w:rFonts w:ascii="Times New Roman" w:hAnsi="Times New Roman" w:cs="Times New Roman"/>
        </w:rPr>
        <w:t>REGISTRO COMERCIAL,</w:t>
      </w:r>
      <w:r w:rsidRPr="00336013">
        <w:rPr>
          <w:rFonts w:ascii="Times New Roman" w:hAnsi="Times New Roman" w:cs="Times New Roman"/>
          <w:spacing w:val="-1"/>
        </w:rPr>
        <w:t xml:space="preserve"> </w:t>
      </w:r>
      <w:r w:rsidRPr="00336013">
        <w:rPr>
          <w:rFonts w:ascii="Times New Roman" w:hAnsi="Times New Roman" w:cs="Times New Roman"/>
        </w:rPr>
        <w:t>no</w:t>
      </w:r>
      <w:r w:rsidRPr="00336013">
        <w:rPr>
          <w:rFonts w:ascii="Times New Roman" w:hAnsi="Times New Roman" w:cs="Times New Roman"/>
          <w:spacing w:val="-2"/>
        </w:rPr>
        <w:t xml:space="preserve"> </w:t>
      </w:r>
      <w:r w:rsidRPr="00336013">
        <w:rPr>
          <w:rFonts w:ascii="Times New Roman" w:hAnsi="Times New Roman" w:cs="Times New Roman"/>
        </w:rPr>
        <w:t>caso</w:t>
      </w:r>
      <w:r w:rsidRPr="00336013">
        <w:rPr>
          <w:rFonts w:ascii="Times New Roman" w:hAnsi="Times New Roman" w:cs="Times New Roman"/>
          <w:spacing w:val="-2"/>
        </w:rPr>
        <w:t xml:space="preserve"> </w:t>
      </w:r>
      <w:r w:rsidRPr="00336013">
        <w:rPr>
          <w:rFonts w:ascii="Times New Roman" w:hAnsi="Times New Roman" w:cs="Times New Roman"/>
        </w:rPr>
        <w:t>de</w:t>
      </w:r>
      <w:r w:rsidRPr="00336013">
        <w:rPr>
          <w:rFonts w:ascii="Times New Roman" w:hAnsi="Times New Roman" w:cs="Times New Roman"/>
          <w:spacing w:val="-2"/>
        </w:rPr>
        <w:t xml:space="preserve"> </w:t>
      </w:r>
      <w:r w:rsidRPr="00336013">
        <w:rPr>
          <w:rFonts w:ascii="Times New Roman" w:hAnsi="Times New Roman" w:cs="Times New Roman"/>
        </w:rPr>
        <w:t>empresário</w:t>
      </w:r>
      <w:r w:rsidRPr="00336013">
        <w:rPr>
          <w:rFonts w:ascii="Times New Roman" w:hAnsi="Times New Roman" w:cs="Times New Roman"/>
          <w:spacing w:val="-1"/>
        </w:rPr>
        <w:t xml:space="preserve"> </w:t>
      </w:r>
      <w:r w:rsidRPr="00336013">
        <w:rPr>
          <w:rFonts w:ascii="Times New Roman" w:hAnsi="Times New Roman" w:cs="Times New Roman"/>
        </w:rPr>
        <w:t>individual, no</w:t>
      </w:r>
      <w:r w:rsidRPr="00336013">
        <w:rPr>
          <w:rFonts w:ascii="Times New Roman" w:hAnsi="Times New Roman" w:cs="Times New Roman"/>
          <w:spacing w:val="-2"/>
        </w:rPr>
        <w:t xml:space="preserve"> </w:t>
      </w:r>
      <w:r w:rsidRPr="00336013">
        <w:rPr>
          <w:rFonts w:ascii="Times New Roman" w:hAnsi="Times New Roman" w:cs="Times New Roman"/>
        </w:rPr>
        <w:t>registro público de empresa mercantil da Junta Comercial; devendo, no caso de a licitante ser a sucursal, filial ou agência, apresentar o registro da Junta onde opera com averbação no registro da Junta onde tem sede a matriz.</w:t>
      </w:r>
    </w:p>
    <w:p w14:paraId="2093041C" w14:textId="751A0F77" w:rsidR="00336013" w:rsidRPr="00336013" w:rsidRDefault="00336013" w:rsidP="00336013">
      <w:pPr>
        <w:pStyle w:val="PargrafodaLista"/>
        <w:widowControl w:val="0"/>
        <w:numPr>
          <w:ilvl w:val="2"/>
          <w:numId w:val="14"/>
        </w:numPr>
        <w:tabs>
          <w:tab w:val="left" w:pos="2443"/>
        </w:tabs>
        <w:autoSpaceDE w:val="0"/>
        <w:autoSpaceDN w:val="0"/>
        <w:spacing w:before="86" w:after="0" w:line="252" w:lineRule="exact"/>
        <w:ind w:right="284" w:hanging="1026"/>
        <w:contextualSpacing w:val="0"/>
        <w:jc w:val="both"/>
        <w:rPr>
          <w:rFonts w:ascii="Times New Roman" w:hAnsi="Times New Roman" w:cs="Times New Roman"/>
        </w:rPr>
      </w:pPr>
      <w:r w:rsidRPr="00336013">
        <w:rPr>
          <w:rFonts w:ascii="Times New Roman" w:hAnsi="Times New Roman" w:cs="Times New Roman"/>
        </w:rPr>
        <w:t>ATO</w:t>
      </w:r>
      <w:r w:rsidRPr="00336013">
        <w:rPr>
          <w:rFonts w:ascii="Times New Roman" w:hAnsi="Times New Roman" w:cs="Times New Roman"/>
          <w:spacing w:val="42"/>
        </w:rPr>
        <w:t xml:space="preserve"> </w:t>
      </w:r>
      <w:r w:rsidR="002A50FA" w:rsidRPr="00336013">
        <w:rPr>
          <w:rFonts w:ascii="Times New Roman" w:hAnsi="Times New Roman" w:cs="Times New Roman"/>
          <w:spacing w:val="42"/>
        </w:rPr>
        <w:t>CONSTITUTIVO</w:t>
      </w:r>
      <w:r w:rsidR="002A50FA" w:rsidRPr="00336013">
        <w:rPr>
          <w:rFonts w:ascii="Times New Roman" w:hAnsi="Times New Roman" w:cs="Times New Roman"/>
        </w:rPr>
        <w:t>,</w:t>
      </w:r>
      <w:r w:rsidR="002A50FA" w:rsidRPr="00336013">
        <w:rPr>
          <w:rFonts w:ascii="Times New Roman" w:hAnsi="Times New Roman" w:cs="Times New Roman"/>
          <w:spacing w:val="41"/>
        </w:rPr>
        <w:t xml:space="preserve"> ESTATUTO</w:t>
      </w:r>
      <w:r w:rsidRPr="00336013">
        <w:rPr>
          <w:rFonts w:ascii="Times New Roman" w:hAnsi="Times New Roman" w:cs="Times New Roman"/>
          <w:spacing w:val="41"/>
        </w:rPr>
        <w:t xml:space="preserve"> </w:t>
      </w:r>
      <w:r w:rsidRPr="00336013">
        <w:rPr>
          <w:rFonts w:ascii="Times New Roman" w:hAnsi="Times New Roman" w:cs="Times New Roman"/>
        </w:rPr>
        <w:t>OU</w:t>
      </w:r>
      <w:r w:rsidRPr="00336013">
        <w:rPr>
          <w:rFonts w:ascii="Times New Roman" w:hAnsi="Times New Roman" w:cs="Times New Roman"/>
          <w:spacing w:val="41"/>
        </w:rPr>
        <w:t xml:space="preserve"> </w:t>
      </w:r>
      <w:r w:rsidR="0047365A" w:rsidRPr="00336013">
        <w:rPr>
          <w:rFonts w:ascii="Times New Roman" w:hAnsi="Times New Roman" w:cs="Times New Roman"/>
        </w:rPr>
        <w:t>CONTRATO</w:t>
      </w:r>
      <w:r w:rsidR="0047365A" w:rsidRPr="00336013">
        <w:rPr>
          <w:rFonts w:ascii="Times New Roman" w:hAnsi="Times New Roman" w:cs="Times New Roman"/>
          <w:spacing w:val="42"/>
        </w:rPr>
        <w:t xml:space="preserve"> SOCIAL</w:t>
      </w:r>
      <w:r>
        <w:rPr>
          <w:rFonts w:ascii="Times New Roman" w:hAnsi="Times New Roman" w:cs="Times New Roman"/>
          <w:spacing w:val="-2"/>
        </w:rPr>
        <w:t xml:space="preserve"> </w:t>
      </w:r>
      <w:r w:rsidRPr="00336013">
        <w:rPr>
          <w:rFonts w:ascii="Times New Roman" w:hAnsi="Times New Roman" w:cs="Times New Roman"/>
        </w:rPr>
        <w:t>CONSOLIDADO</w:t>
      </w:r>
      <w:r w:rsidRPr="00336013">
        <w:rPr>
          <w:rFonts w:ascii="Times New Roman" w:hAnsi="Times New Roman" w:cs="Times New Roman"/>
          <w:spacing w:val="80"/>
        </w:rPr>
        <w:t xml:space="preserve"> </w:t>
      </w:r>
      <w:r w:rsidRPr="00336013">
        <w:rPr>
          <w:rFonts w:ascii="Times New Roman" w:hAnsi="Times New Roman" w:cs="Times New Roman"/>
        </w:rPr>
        <w:t>em</w:t>
      </w:r>
      <w:r w:rsidRPr="00336013">
        <w:rPr>
          <w:rFonts w:ascii="Times New Roman" w:hAnsi="Times New Roman" w:cs="Times New Roman"/>
          <w:spacing w:val="80"/>
        </w:rPr>
        <w:t xml:space="preserve"> </w:t>
      </w:r>
      <w:r w:rsidRPr="00336013">
        <w:rPr>
          <w:rFonts w:ascii="Times New Roman" w:hAnsi="Times New Roman" w:cs="Times New Roman"/>
        </w:rPr>
        <w:t>vigor</w:t>
      </w:r>
      <w:r w:rsidRPr="00336013">
        <w:rPr>
          <w:rFonts w:ascii="Times New Roman" w:hAnsi="Times New Roman" w:cs="Times New Roman"/>
          <w:spacing w:val="80"/>
        </w:rPr>
        <w:t xml:space="preserve"> </w:t>
      </w:r>
      <w:r w:rsidRPr="00336013">
        <w:rPr>
          <w:rFonts w:ascii="Times New Roman" w:hAnsi="Times New Roman" w:cs="Times New Roman"/>
        </w:rPr>
        <w:t>devidamente</w:t>
      </w:r>
      <w:r w:rsidRPr="00336013">
        <w:rPr>
          <w:rFonts w:ascii="Times New Roman" w:hAnsi="Times New Roman" w:cs="Times New Roman"/>
          <w:spacing w:val="80"/>
        </w:rPr>
        <w:t xml:space="preserve"> </w:t>
      </w:r>
      <w:r w:rsidRPr="00336013">
        <w:rPr>
          <w:rFonts w:ascii="Times New Roman" w:hAnsi="Times New Roman" w:cs="Times New Roman"/>
        </w:rPr>
        <w:t>registrado</w:t>
      </w:r>
      <w:r w:rsidRPr="00336013">
        <w:rPr>
          <w:rFonts w:ascii="Times New Roman" w:hAnsi="Times New Roman" w:cs="Times New Roman"/>
          <w:spacing w:val="80"/>
        </w:rPr>
        <w:t xml:space="preserve"> </w:t>
      </w:r>
      <w:r w:rsidRPr="00336013">
        <w:rPr>
          <w:rFonts w:ascii="Times New Roman" w:hAnsi="Times New Roman" w:cs="Times New Roman"/>
        </w:rPr>
        <w:t>no</w:t>
      </w:r>
      <w:r w:rsidRPr="00336013">
        <w:rPr>
          <w:rFonts w:ascii="Times New Roman" w:hAnsi="Times New Roman" w:cs="Times New Roman"/>
          <w:spacing w:val="80"/>
        </w:rPr>
        <w:t xml:space="preserve"> </w:t>
      </w:r>
      <w:r w:rsidRPr="00336013">
        <w:rPr>
          <w:rFonts w:ascii="Times New Roman" w:hAnsi="Times New Roman" w:cs="Times New Roman"/>
        </w:rPr>
        <w:t>registro</w:t>
      </w:r>
      <w:r w:rsidRPr="00336013">
        <w:rPr>
          <w:rFonts w:ascii="Times New Roman" w:hAnsi="Times New Roman" w:cs="Times New Roman"/>
          <w:spacing w:val="80"/>
        </w:rPr>
        <w:t xml:space="preserve"> </w:t>
      </w:r>
      <w:r w:rsidRPr="00336013">
        <w:rPr>
          <w:rFonts w:ascii="Times New Roman" w:hAnsi="Times New Roman" w:cs="Times New Roman"/>
        </w:rPr>
        <w:t>público</w:t>
      </w:r>
      <w:r w:rsidRPr="00336013">
        <w:rPr>
          <w:rFonts w:ascii="Times New Roman" w:hAnsi="Times New Roman" w:cs="Times New Roman"/>
          <w:spacing w:val="80"/>
        </w:rPr>
        <w:t xml:space="preserve"> </w:t>
      </w:r>
      <w:r w:rsidRPr="00336013">
        <w:rPr>
          <w:rFonts w:ascii="Times New Roman" w:hAnsi="Times New Roman" w:cs="Times New Roman"/>
        </w:rPr>
        <w:t>de empresa</w:t>
      </w:r>
      <w:r w:rsidRPr="00336013">
        <w:rPr>
          <w:rFonts w:ascii="Times New Roman" w:hAnsi="Times New Roman" w:cs="Times New Roman"/>
          <w:spacing w:val="65"/>
          <w:w w:val="150"/>
        </w:rPr>
        <w:t xml:space="preserve"> </w:t>
      </w:r>
      <w:r w:rsidRPr="00336013">
        <w:rPr>
          <w:rFonts w:ascii="Times New Roman" w:hAnsi="Times New Roman" w:cs="Times New Roman"/>
        </w:rPr>
        <w:t>mercantil</w:t>
      </w:r>
      <w:r w:rsidRPr="00336013">
        <w:rPr>
          <w:rFonts w:ascii="Times New Roman" w:hAnsi="Times New Roman" w:cs="Times New Roman"/>
          <w:spacing w:val="70"/>
          <w:w w:val="150"/>
        </w:rPr>
        <w:t xml:space="preserve"> </w:t>
      </w:r>
      <w:r w:rsidRPr="00336013">
        <w:rPr>
          <w:rFonts w:ascii="Times New Roman" w:hAnsi="Times New Roman" w:cs="Times New Roman"/>
        </w:rPr>
        <w:t>da</w:t>
      </w:r>
      <w:r w:rsidRPr="00336013">
        <w:rPr>
          <w:rFonts w:ascii="Times New Roman" w:hAnsi="Times New Roman" w:cs="Times New Roman"/>
          <w:spacing w:val="69"/>
          <w:w w:val="150"/>
        </w:rPr>
        <w:t xml:space="preserve"> </w:t>
      </w:r>
      <w:r w:rsidRPr="00336013">
        <w:rPr>
          <w:rFonts w:ascii="Times New Roman" w:hAnsi="Times New Roman" w:cs="Times New Roman"/>
        </w:rPr>
        <w:t>Junta</w:t>
      </w:r>
      <w:r w:rsidRPr="00336013">
        <w:rPr>
          <w:rFonts w:ascii="Times New Roman" w:hAnsi="Times New Roman" w:cs="Times New Roman"/>
          <w:spacing w:val="68"/>
          <w:w w:val="150"/>
        </w:rPr>
        <w:t xml:space="preserve"> </w:t>
      </w:r>
      <w:r w:rsidRPr="00336013">
        <w:rPr>
          <w:rFonts w:ascii="Times New Roman" w:hAnsi="Times New Roman" w:cs="Times New Roman"/>
        </w:rPr>
        <w:t>Comercial,</w:t>
      </w:r>
      <w:r w:rsidRPr="00336013">
        <w:rPr>
          <w:rFonts w:ascii="Times New Roman" w:hAnsi="Times New Roman" w:cs="Times New Roman"/>
          <w:spacing w:val="71"/>
          <w:w w:val="150"/>
        </w:rPr>
        <w:t xml:space="preserve"> </w:t>
      </w:r>
      <w:r w:rsidRPr="00336013">
        <w:rPr>
          <w:rFonts w:ascii="Times New Roman" w:hAnsi="Times New Roman" w:cs="Times New Roman"/>
        </w:rPr>
        <w:t>em</w:t>
      </w:r>
      <w:r w:rsidRPr="00336013">
        <w:rPr>
          <w:rFonts w:ascii="Times New Roman" w:hAnsi="Times New Roman" w:cs="Times New Roman"/>
          <w:spacing w:val="69"/>
          <w:w w:val="150"/>
        </w:rPr>
        <w:t xml:space="preserve"> </w:t>
      </w:r>
      <w:r w:rsidRPr="00336013">
        <w:rPr>
          <w:rFonts w:ascii="Times New Roman" w:hAnsi="Times New Roman" w:cs="Times New Roman"/>
        </w:rPr>
        <w:t>se</w:t>
      </w:r>
      <w:r w:rsidRPr="00336013">
        <w:rPr>
          <w:rFonts w:ascii="Times New Roman" w:hAnsi="Times New Roman" w:cs="Times New Roman"/>
          <w:spacing w:val="69"/>
          <w:w w:val="150"/>
        </w:rPr>
        <w:t xml:space="preserve"> </w:t>
      </w:r>
      <w:r w:rsidRPr="00336013">
        <w:rPr>
          <w:rFonts w:ascii="Times New Roman" w:hAnsi="Times New Roman" w:cs="Times New Roman"/>
        </w:rPr>
        <w:t>tratando</w:t>
      </w:r>
      <w:r w:rsidRPr="00336013">
        <w:rPr>
          <w:rFonts w:ascii="Times New Roman" w:hAnsi="Times New Roman" w:cs="Times New Roman"/>
          <w:spacing w:val="68"/>
          <w:w w:val="150"/>
        </w:rPr>
        <w:t xml:space="preserve"> </w:t>
      </w:r>
      <w:r w:rsidRPr="00336013">
        <w:rPr>
          <w:rFonts w:ascii="Times New Roman" w:hAnsi="Times New Roman" w:cs="Times New Roman"/>
        </w:rPr>
        <w:t>de</w:t>
      </w:r>
      <w:r w:rsidRPr="00336013">
        <w:rPr>
          <w:rFonts w:ascii="Times New Roman" w:hAnsi="Times New Roman" w:cs="Times New Roman"/>
          <w:spacing w:val="70"/>
          <w:w w:val="150"/>
        </w:rPr>
        <w:t xml:space="preserve"> </w:t>
      </w:r>
      <w:r w:rsidRPr="00336013">
        <w:rPr>
          <w:rFonts w:ascii="Times New Roman" w:hAnsi="Times New Roman" w:cs="Times New Roman"/>
          <w:spacing w:val="-2"/>
        </w:rPr>
        <w:t xml:space="preserve">sociedades </w:t>
      </w:r>
      <w:r w:rsidRPr="00336013">
        <w:rPr>
          <w:rFonts w:ascii="Times New Roman" w:hAnsi="Times New Roman" w:cs="Times New Roman"/>
        </w:rPr>
        <w:t>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14:paraId="0D9A509B" w14:textId="13EDAB5B" w:rsidR="00336013" w:rsidRPr="00336013" w:rsidRDefault="00336013" w:rsidP="00336013">
      <w:pPr>
        <w:pStyle w:val="PargrafodaLista"/>
        <w:widowControl w:val="0"/>
        <w:numPr>
          <w:ilvl w:val="2"/>
          <w:numId w:val="14"/>
        </w:numPr>
        <w:tabs>
          <w:tab w:val="left" w:pos="1418"/>
        </w:tabs>
        <w:autoSpaceDE w:val="0"/>
        <w:autoSpaceDN w:val="0"/>
        <w:spacing w:before="2" w:after="0" w:line="240" w:lineRule="auto"/>
        <w:ind w:right="286" w:hanging="627"/>
        <w:contextualSpacing w:val="0"/>
        <w:jc w:val="both"/>
        <w:rPr>
          <w:rFonts w:ascii="Times New Roman" w:hAnsi="Times New Roman" w:cs="Times New Roman"/>
        </w:rPr>
      </w:pPr>
      <w:r w:rsidRPr="00336013">
        <w:rPr>
          <w:rFonts w:ascii="Times New Roman" w:hAnsi="Times New Roman" w:cs="Times New Roman"/>
        </w:rPr>
        <w:t>INSCRIÇÃO</w:t>
      </w:r>
      <w:r w:rsidRPr="00336013">
        <w:rPr>
          <w:rFonts w:ascii="Times New Roman" w:hAnsi="Times New Roman" w:cs="Times New Roman"/>
          <w:spacing w:val="11"/>
        </w:rPr>
        <w:t xml:space="preserve"> </w:t>
      </w:r>
      <w:r w:rsidRPr="00336013">
        <w:rPr>
          <w:rFonts w:ascii="Times New Roman" w:hAnsi="Times New Roman" w:cs="Times New Roman"/>
        </w:rPr>
        <w:t>DO</w:t>
      </w:r>
      <w:r w:rsidRPr="00336013">
        <w:rPr>
          <w:rFonts w:ascii="Times New Roman" w:hAnsi="Times New Roman" w:cs="Times New Roman"/>
          <w:spacing w:val="11"/>
        </w:rPr>
        <w:t xml:space="preserve"> </w:t>
      </w:r>
      <w:r w:rsidRPr="00336013">
        <w:rPr>
          <w:rFonts w:ascii="Times New Roman" w:hAnsi="Times New Roman" w:cs="Times New Roman"/>
        </w:rPr>
        <w:t>ATO</w:t>
      </w:r>
      <w:r w:rsidRPr="00336013">
        <w:rPr>
          <w:rFonts w:ascii="Times New Roman" w:hAnsi="Times New Roman" w:cs="Times New Roman"/>
          <w:spacing w:val="14"/>
        </w:rPr>
        <w:t xml:space="preserve"> </w:t>
      </w:r>
      <w:r w:rsidRPr="00336013">
        <w:rPr>
          <w:rFonts w:ascii="Times New Roman" w:hAnsi="Times New Roman" w:cs="Times New Roman"/>
        </w:rPr>
        <w:t>CONSTITUTIVO,</w:t>
      </w:r>
      <w:r w:rsidRPr="00336013">
        <w:rPr>
          <w:rFonts w:ascii="Times New Roman" w:hAnsi="Times New Roman" w:cs="Times New Roman"/>
          <w:spacing w:val="13"/>
        </w:rPr>
        <w:t xml:space="preserve"> </w:t>
      </w:r>
      <w:r w:rsidRPr="00336013">
        <w:rPr>
          <w:rFonts w:ascii="Times New Roman" w:hAnsi="Times New Roman" w:cs="Times New Roman"/>
        </w:rPr>
        <w:t>no</w:t>
      </w:r>
      <w:r w:rsidRPr="00336013">
        <w:rPr>
          <w:rFonts w:ascii="Times New Roman" w:hAnsi="Times New Roman" w:cs="Times New Roman"/>
          <w:spacing w:val="14"/>
        </w:rPr>
        <w:t xml:space="preserve"> </w:t>
      </w:r>
      <w:r w:rsidRPr="00336013">
        <w:rPr>
          <w:rFonts w:ascii="Times New Roman" w:hAnsi="Times New Roman" w:cs="Times New Roman"/>
        </w:rPr>
        <w:t>caso</w:t>
      </w:r>
      <w:r w:rsidRPr="00336013">
        <w:rPr>
          <w:rFonts w:ascii="Times New Roman" w:hAnsi="Times New Roman" w:cs="Times New Roman"/>
          <w:spacing w:val="11"/>
        </w:rPr>
        <w:t xml:space="preserve"> </w:t>
      </w:r>
      <w:r w:rsidRPr="00336013">
        <w:rPr>
          <w:rFonts w:ascii="Times New Roman" w:hAnsi="Times New Roman" w:cs="Times New Roman"/>
        </w:rPr>
        <w:t>de</w:t>
      </w:r>
      <w:r w:rsidRPr="00336013">
        <w:rPr>
          <w:rFonts w:ascii="Times New Roman" w:hAnsi="Times New Roman" w:cs="Times New Roman"/>
          <w:spacing w:val="12"/>
        </w:rPr>
        <w:t xml:space="preserve"> </w:t>
      </w:r>
      <w:r w:rsidRPr="00336013">
        <w:rPr>
          <w:rFonts w:ascii="Times New Roman" w:hAnsi="Times New Roman" w:cs="Times New Roman"/>
        </w:rPr>
        <w:t>sociedades</w:t>
      </w:r>
      <w:r w:rsidRPr="00336013">
        <w:rPr>
          <w:rFonts w:ascii="Times New Roman" w:hAnsi="Times New Roman" w:cs="Times New Roman"/>
          <w:spacing w:val="12"/>
        </w:rPr>
        <w:t xml:space="preserve"> </w:t>
      </w:r>
      <w:r w:rsidRPr="00336013">
        <w:rPr>
          <w:rFonts w:ascii="Times New Roman" w:hAnsi="Times New Roman" w:cs="Times New Roman"/>
          <w:spacing w:val="-2"/>
        </w:rPr>
        <w:t>simples</w:t>
      </w:r>
      <w:r>
        <w:rPr>
          <w:rFonts w:ascii="Times New Roman" w:hAnsi="Times New Roman" w:cs="Times New Roman"/>
          <w:spacing w:val="-2"/>
        </w:rPr>
        <w:t xml:space="preserve"> </w:t>
      </w:r>
      <w:r w:rsidRPr="00336013">
        <w:rPr>
          <w:rFonts w:ascii="Times New Roman" w:hAnsi="Times New Roman" w:cs="Times New Roman"/>
        </w:rPr>
        <w:t>– exceto cooperativas - no Cartório de Registro das Pessoas Jurídicas acompanhada de prova da diretoria em exercício; devendo, no caso de a licitante ser a sucursal, filial ou agência, apresentar o registro no Cartório de Registro das Pessoas Jurídicas do Estado onde opera com averbação no Cartório onde tem sede a matriz.</w:t>
      </w:r>
    </w:p>
    <w:p w14:paraId="732BE78D" w14:textId="2F3238C4" w:rsidR="00336013" w:rsidRPr="002A50FA" w:rsidRDefault="00336013" w:rsidP="00336013">
      <w:pPr>
        <w:pStyle w:val="PargrafodaLista"/>
        <w:widowControl w:val="0"/>
        <w:numPr>
          <w:ilvl w:val="2"/>
          <w:numId w:val="14"/>
        </w:numPr>
        <w:tabs>
          <w:tab w:val="left" w:pos="2321"/>
        </w:tabs>
        <w:autoSpaceDE w:val="0"/>
        <w:autoSpaceDN w:val="0"/>
        <w:spacing w:before="119" w:after="0" w:line="240" w:lineRule="auto"/>
        <w:ind w:right="284" w:firstLine="0"/>
        <w:contextualSpacing w:val="0"/>
        <w:jc w:val="both"/>
        <w:rPr>
          <w:rFonts w:ascii="Times New Roman" w:hAnsi="Times New Roman" w:cs="Times New Roman"/>
        </w:rPr>
      </w:pPr>
      <w:r w:rsidRPr="002A50FA">
        <w:rPr>
          <w:rFonts w:ascii="Times New Roman" w:hAnsi="Times New Roman" w:cs="Times New Roman"/>
        </w:rPr>
        <w:t>DECRETO DE AUTORIZAÇÃO, em se tratando de empresa ou sociedade estrangeira em funcionamento no País, e ATO DE REGISTRO DE AUTORIZAÇÃO PARA FUNCIONAMENTO expedido pelo órgão competente, quando a atividade assim o exigir.</w:t>
      </w:r>
    </w:p>
    <w:p w14:paraId="19F1DEEC" w14:textId="77777777" w:rsidR="00336013" w:rsidRPr="00336013" w:rsidRDefault="00336013" w:rsidP="00336013">
      <w:pPr>
        <w:pStyle w:val="PargrafodaLista"/>
        <w:widowControl w:val="0"/>
        <w:numPr>
          <w:ilvl w:val="2"/>
          <w:numId w:val="14"/>
        </w:numPr>
        <w:tabs>
          <w:tab w:val="left" w:pos="1029"/>
          <w:tab w:val="left" w:pos="2533"/>
          <w:tab w:val="left" w:pos="3196"/>
          <w:tab w:val="left" w:pos="5178"/>
          <w:tab w:val="left" w:pos="5986"/>
        </w:tabs>
        <w:autoSpaceDE w:val="0"/>
        <w:autoSpaceDN w:val="0"/>
        <w:spacing w:before="120" w:after="0" w:line="240" w:lineRule="auto"/>
        <w:ind w:left="1029" w:right="285" w:hanging="1029"/>
        <w:contextualSpacing w:val="0"/>
        <w:jc w:val="right"/>
        <w:rPr>
          <w:rFonts w:ascii="Times New Roman" w:hAnsi="Times New Roman" w:cs="Times New Roman"/>
        </w:rPr>
      </w:pPr>
      <w:r w:rsidRPr="00336013">
        <w:rPr>
          <w:rFonts w:ascii="Times New Roman" w:hAnsi="Times New Roman" w:cs="Times New Roman"/>
          <w:spacing w:val="-2"/>
        </w:rPr>
        <w:t>REGISTRO</w:t>
      </w:r>
      <w:r w:rsidRPr="00336013">
        <w:rPr>
          <w:rFonts w:ascii="Times New Roman" w:hAnsi="Times New Roman" w:cs="Times New Roman"/>
        </w:rPr>
        <w:tab/>
      </w:r>
      <w:r w:rsidRPr="00336013">
        <w:rPr>
          <w:rFonts w:ascii="Times New Roman" w:hAnsi="Times New Roman" w:cs="Times New Roman"/>
          <w:spacing w:val="-5"/>
        </w:rPr>
        <w:t>NA</w:t>
      </w:r>
      <w:r w:rsidRPr="00336013">
        <w:rPr>
          <w:rFonts w:ascii="Times New Roman" w:hAnsi="Times New Roman" w:cs="Times New Roman"/>
        </w:rPr>
        <w:tab/>
      </w:r>
      <w:r w:rsidRPr="00336013">
        <w:rPr>
          <w:rFonts w:ascii="Times New Roman" w:hAnsi="Times New Roman" w:cs="Times New Roman"/>
          <w:spacing w:val="-2"/>
        </w:rPr>
        <w:t>ORGANIZAÇÃO</w:t>
      </w:r>
      <w:r w:rsidRPr="00336013">
        <w:rPr>
          <w:rFonts w:ascii="Times New Roman" w:hAnsi="Times New Roman" w:cs="Times New Roman"/>
        </w:rPr>
        <w:tab/>
      </w:r>
      <w:r w:rsidRPr="00336013">
        <w:rPr>
          <w:rFonts w:ascii="Times New Roman" w:hAnsi="Times New Roman" w:cs="Times New Roman"/>
          <w:spacing w:val="-5"/>
        </w:rPr>
        <w:t>DAS</w:t>
      </w:r>
      <w:r w:rsidRPr="00336013">
        <w:rPr>
          <w:rFonts w:ascii="Times New Roman" w:hAnsi="Times New Roman" w:cs="Times New Roman"/>
        </w:rPr>
        <w:tab/>
      </w:r>
      <w:r w:rsidRPr="00336013">
        <w:rPr>
          <w:rFonts w:ascii="Times New Roman" w:hAnsi="Times New Roman" w:cs="Times New Roman"/>
          <w:spacing w:val="-2"/>
        </w:rPr>
        <w:t>COOPERATIVAS</w:t>
      </w:r>
    </w:p>
    <w:p w14:paraId="6F01D421" w14:textId="77777777" w:rsidR="00336013" w:rsidRPr="00336013" w:rsidRDefault="00336013" w:rsidP="00336013">
      <w:pPr>
        <w:pStyle w:val="Corpodetexto"/>
        <w:tabs>
          <w:tab w:val="left" w:pos="3128"/>
          <w:tab w:val="left" w:pos="3579"/>
          <w:tab w:val="left" w:pos="4248"/>
          <w:tab w:val="left" w:pos="4699"/>
          <w:tab w:val="left" w:pos="6103"/>
          <w:tab w:val="left" w:pos="7703"/>
          <w:tab w:val="left" w:pos="8262"/>
        </w:tabs>
        <w:spacing w:before="1"/>
        <w:ind w:left="1417" w:right="285"/>
        <w:jc w:val="left"/>
        <w:rPr>
          <w:rFonts w:ascii="Times New Roman" w:hAnsi="Times New Roman" w:cs="Times New Roman"/>
          <w:sz w:val="24"/>
          <w:szCs w:val="24"/>
        </w:rPr>
      </w:pPr>
      <w:r w:rsidRPr="00336013">
        <w:rPr>
          <w:rFonts w:ascii="Times New Roman" w:hAnsi="Times New Roman" w:cs="Times New Roman"/>
          <w:spacing w:val="-2"/>
          <w:sz w:val="24"/>
          <w:szCs w:val="24"/>
        </w:rPr>
        <w:t>BRASILEIRAS,</w:t>
      </w:r>
      <w:r w:rsidRPr="00336013">
        <w:rPr>
          <w:rFonts w:ascii="Times New Roman" w:hAnsi="Times New Roman" w:cs="Times New Roman"/>
          <w:sz w:val="24"/>
          <w:szCs w:val="24"/>
        </w:rPr>
        <w:tab/>
      </w:r>
      <w:r w:rsidRPr="00336013">
        <w:rPr>
          <w:rFonts w:ascii="Times New Roman" w:hAnsi="Times New Roman" w:cs="Times New Roman"/>
          <w:spacing w:val="-6"/>
          <w:sz w:val="24"/>
          <w:szCs w:val="24"/>
        </w:rPr>
        <w:t>no</w:t>
      </w:r>
      <w:r w:rsidRPr="00336013">
        <w:rPr>
          <w:rFonts w:ascii="Times New Roman" w:hAnsi="Times New Roman" w:cs="Times New Roman"/>
          <w:sz w:val="24"/>
          <w:szCs w:val="24"/>
        </w:rPr>
        <w:tab/>
      </w:r>
      <w:r w:rsidRPr="00336013">
        <w:rPr>
          <w:rFonts w:ascii="Times New Roman" w:hAnsi="Times New Roman" w:cs="Times New Roman"/>
          <w:spacing w:val="-4"/>
          <w:sz w:val="24"/>
          <w:szCs w:val="24"/>
        </w:rPr>
        <w:t>caso</w:t>
      </w:r>
      <w:r w:rsidRPr="00336013">
        <w:rPr>
          <w:rFonts w:ascii="Times New Roman" w:hAnsi="Times New Roman" w:cs="Times New Roman"/>
          <w:sz w:val="24"/>
          <w:szCs w:val="24"/>
        </w:rPr>
        <w:tab/>
      </w:r>
      <w:r w:rsidRPr="00336013">
        <w:rPr>
          <w:rFonts w:ascii="Times New Roman" w:hAnsi="Times New Roman" w:cs="Times New Roman"/>
          <w:spacing w:val="-6"/>
          <w:sz w:val="24"/>
          <w:szCs w:val="24"/>
        </w:rPr>
        <w:t>de</w:t>
      </w:r>
      <w:r w:rsidRPr="00336013">
        <w:rPr>
          <w:rFonts w:ascii="Times New Roman" w:hAnsi="Times New Roman" w:cs="Times New Roman"/>
          <w:sz w:val="24"/>
          <w:szCs w:val="24"/>
        </w:rPr>
        <w:tab/>
      </w:r>
      <w:r w:rsidRPr="00336013">
        <w:rPr>
          <w:rFonts w:ascii="Times New Roman" w:hAnsi="Times New Roman" w:cs="Times New Roman"/>
          <w:spacing w:val="-2"/>
          <w:sz w:val="24"/>
          <w:szCs w:val="24"/>
        </w:rPr>
        <w:t>cooperativa,</w:t>
      </w:r>
      <w:r w:rsidRPr="00336013">
        <w:rPr>
          <w:rFonts w:ascii="Times New Roman" w:hAnsi="Times New Roman" w:cs="Times New Roman"/>
          <w:sz w:val="24"/>
          <w:szCs w:val="24"/>
        </w:rPr>
        <w:tab/>
      </w:r>
      <w:r w:rsidRPr="00336013">
        <w:rPr>
          <w:rFonts w:ascii="Times New Roman" w:hAnsi="Times New Roman" w:cs="Times New Roman"/>
          <w:spacing w:val="-2"/>
          <w:sz w:val="24"/>
          <w:szCs w:val="24"/>
        </w:rPr>
        <w:t>acompanhado</w:t>
      </w:r>
      <w:r w:rsidRPr="00336013">
        <w:rPr>
          <w:rFonts w:ascii="Times New Roman" w:hAnsi="Times New Roman" w:cs="Times New Roman"/>
          <w:sz w:val="24"/>
          <w:szCs w:val="24"/>
        </w:rPr>
        <w:tab/>
      </w:r>
      <w:r w:rsidRPr="00336013">
        <w:rPr>
          <w:rFonts w:ascii="Times New Roman" w:hAnsi="Times New Roman" w:cs="Times New Roman"/>
          <w:spacing w:val="-4"/>
          <w:sz w:val="24"/>
          <w:szCs w:val="24"/>
        </w:rPr>
        <w:t>dos</w:t>
      </w:r>
      <w:r w:rsidRPr="00336013">
        <w:rPr>
          <w:rFonts w:ascii="Times New Roman" w:hAnsi="Times New Roman" w:cs="Times New Roman"/>
          <w:sz w:val="24"/>
          <w:szCs w:val="24"/>
        </w:rPr>
        <w:tab/>
      </w:r>
      <w:r w:rsidRPr="00336013">
        <w:rPr>
          <w:rFonts w:ascii="Times New Roman" w:hAnsi="Times New Roman" w:cs="Times New Roman"/>
          <w:spacing w:val="-2"/>
          <w:sz w:val="24"/>
          <w:szCs w:val="24"/>
        </w:rPr>
        <w:t>seguintes documentos:</w:t>
      </w:r>
    </w:p>
    <w:p w14:paraId="3433F25F" w14:textId="77777777" w:rsidR="00336013" w:rsidRPr="00336013" w:rsidRDefault="00336013" w:rsidP="00336013">
      <w:pPr>
        <w:pStyle w:val="PargrafodaLista"/>
        <w:widowControl w:val="0"/>
        <w:numPr>
          <w:ilvl w:val="0"/>
          <w:numId w:val="16"/>
        </w:numPr>
        <w:tabs>
          <w:tab w:val="left" w:pos="1703"/>
          <w:tab w:val="left" w:pos="1932"/>
        </w:tabs>
        <w:autoSpaceDE w:val="0"/>
        <w:autoSpaceDN w:val="0"/>
        <w:spacing w:before="118" w:after="0" w:line="240" w:lineRule="auto"/>
        <w:ind w:right="285" w:hanging="41"/>
        <w:contextualSpacing w:val="0"/>
        <w:jc w:val="left"/>
        <w:rPr>
          <w:rFonts w:ascii="Times New Roman" w:hAnsi="Times New Roman" w:cs="Times New Roman"/>
        </w:rPr>
      </w:pPr>
      <w:r w:rsidRPr="00336013">
        <w:rPr>
          <w:rFonts w:ascii="Times New Roman" w:hAnsi="Times New Roman" w:cs="Times New Roman"/>
        </w:rPr>
        <w:t xml:space="preserve">Ato constitutivo ou estatuto social, nos termos dos </w:t>
      </w:r>
      <w:proofErr w:type="spellStart"/>
      <w:r w:rsidRPr="00336013">
        <w:rPr>
          <w:rFonts w:ascii="Times New Roman" w:hAnsi="Times New Roman" w:cs="Times New Roman"/>
        </w:rPr>
        <w:t>arts</w:t>
      </w:r>
      <w:proofErr w:type="spellEnd"/>
      <w:r w:rsidRPr="00336013">
        <w:rPr>
          <w:rFonts w:ascii="Times New Roman" w:hAnsi="Times New Roman" w:cs="Times New Roman"/>
        </w:rPr>
        <w:t xml:space="preserve">. 15 a 21 da Lei nº </w:t>
      </w:r>
      <w:r w:rsidRPr="00336013">
        <w:rPr>
          <w:rFonts w:ascii="Times New Roman" w:hAnsi="Times New Roman" w:cs="Times New Roman"/>
          <w:spacing w:val="-2"/>
        </w:rPr>
        <w:t>5.764/71;</w:t>
      </w:r>
    </w:p>
    <w:p w14:paraId="47E5EE11" w14:textId="77777777" w:rsidR="00336013" w:rsidRPr="00336013" w:rsidRDefault="00336013" w:rsidP="00336013">
      <w:pPr>
        <w:pStyle w:val="PargrafodaLista"/>
        <w:widowControl w:val="0"/>
        <w:numPr>
          <w:ilvl w:val="0"/>
          <w:numId w:val="16"/>
        </w:numPr>
        <w:tabs>
          <w:tab w:val="left" w:pos="1703"/>
          <w:tab w:val="left" w:pos="2070"/>
          <w:tab w:val="left" w:pos="3646"/>
          <w:tab w:val="left" w:pos="4097"/>
          <w:tab w:val="left" w:pos="5482"/>
          <w:tab w:val="left" w:pos="6046"/>
          <w:tab w:val="left" w:pos="6928"/>
          <w:tab w:val="left" w:pos="7382"/>
          <w:tab w:val="left" w:pos="8960"/>
        </w:tabs>
        <w:autoSpaceDE w:val="0"/>
        <w:autoSpaceDN w:val="0"/>
        <w:spacing w:before="120" w:after="0" w:line="240" w:lineRule="auto"/>
        <w:ind w:right="281" w:hanging="41"/>
        <w:contextualSpacing w:val="0"/>
        <w:jc w:val="left"/>
        <w:rPr>
          <w:rFonts w:ascii="Times New Roman" w:hAnsi="Times New Roman" w:cs="Times New Roman"/>
        </w:rPr>
      </w:pPr>
      <w:r w:rsidRPr="00336013">
        <w:rPr>
          <w:rFonts w:ascii="Times New Roman" w:hAnsi="Times New Roman" w:cs="Times New Roman"/>
          <w:spacing w:val="-2"/>
        </w:rPr>
        <w:t>Comprovação</w:t>
      </w:r>
      <w:r w:rsidRPr="00336013">
        <w:rPr>
          <w:rFonts w:ascii="Times New Roman" w:hAnsi="Times New Roman" w:cs="Times New Roman"/>
        </w:rPr>
        <w:tab/>
      </w:r>
      <w:r w:rsidRPr="00336013">
        <w:rPr>
          <w:rFonts w:ascii="Times New Roman" w:hAnsi="Times New Roman" w:cs="Times New Roman"/>
          <w:spacing w:val="-6"/>
        </w:rPr>
        <w:t>da</w:t>
      </w:r>
      <w:r w:rsidRPr="00336013">
        <w:rPr>
          <w:rFonts w:ascii="Times New Roman" w:hAnsi="Times New Roman" w:cs="Times New Roman"/>
        </w:rPr>
        <w:tab/>
      </w:r>
      <w:r w:rsidRPr="00336013">
        <w:rPr>
          <w:rFonts w:ascii="Times New Roman" w:hAnsi="Times New Roman" w:cs="Times New Roman"/>
          <w:spacing w:val="-2"/>
        </w:rPr>
        <w:t>composição</w:t>
      </w:r>
      <w:r w:rsidRPr="00336013">
        <w:rPr>
          <w:rFonts w:ascii="Times New Roman" w:hAnsi="Times New Roman" w:cs="Times New Roman"/>
        </w:rPr>
        <w:tab/>
      </w:r>
      <w:r w:rsidRPr="00336013">
        <w:rPr>
          <w:rFonts w:ascii="Times New Roman" w:hAnsi="Times New Roman" w:cs="Times New Roman"/>
          <w:spacing w:val="-4"/>
        </w:rPr>
        <w:t>dos</w:t>
      </w:r>
      <w:r w:rsidRPr="00336013">
        <w:rPr>
          <w:rFonts w:ascii="Times New Roman" w:hAnsi="Times New Roman" w:cs="Times New Roman"/>
        </w:rPr>
        <w:tab/>
      </w:r>
      <w:r w:rsidRPr="00336013">
        <w:rPr>
          <w:rFonts w:ascii="Times New Roman" w:hAnsi="Times New Roman" w:cs="Times New Roman"/>
          <w:spacing w:val="-2"/>
        </w:rPr>
        <w:t>órgãos</w:t>
      </w:r>
      <w:r w:rsidRPr="00336013">
        <w:rPr>
          <w:rFonts w:ascii="Times New Roman" w:hAnsi="Times New Roman" w:cs="Times New Roman"/>
        </w:rPr>
        <w:tab/>
      </w:r>
      <w:r w:rsidRPr="00336013">
        <w:rPr>
          <w:rFonts w:ascii="Times New Roman" w:hAnsi="Times New Roman" w:cs="Times New Roman"/>
          <w:spacing w:val="-6"/>
        </w:rPr>
        <w:t>de</w:t>
      </w:r>
      <w:r w:rsidRPr="00336013">
        <w:rPr>
          <w:rFonts w:ascii="Times New Roman" w:hAnsi="Times New Roman" w:cs="Times New Roman"/>
        </w:rPr>
        <w:tab/>
      </w:r>
      <w:r w:rsidRPr="00336013">
        <w:rPr>
          <w:rFonts w:ascii="Times New Roman" w:hAnsi="Times New Roman" w:cs="Times New Roman"/>
          <w:spacing w:val="-2"/>
        </w:rPr>
        <w:t>administração</w:t>
      </w:r>
      <w:r w:rsidRPr="00336013">
        <w:rPr>
          <w:rFonts w:ascii="Times New Roman" w:hAnsi="Times New Roman" w:cs="Times New Roman"/>
        </w:rPr>
        <w:tab/>
      </w:r>
      <w:r w:rsidRPr="00336013">
        <w:rPr>
          <w:rFonts w:ascii="Times New Roman" w:hAnsi="Times New Roman" w:cs="Times New Roman"/>
          <w:spacing w:val="-6"/>
        </w:rPr>
        <w:t xml:space="preserve">da </w:t>
      </w:r>
      <w:r w:rsidRPr="00336013">
        <w:rPr>
          <w:rFonts w:ascii="Times New Roman" w:hAnsi="Times New Roman" w:cs="Times New Roman"/>
        </w:rPr>
        <w:t>cooperativa (diretoria e conselheiros), consoante art. 47 da Lei nº 5.764/71;</w:t>
      </w:r>
    </w:p>
    <w:p w14:paraId="5AEAEDEC" w14:textId="77777777" w:rsidR="00336013" w:rsidRPr="00336013" w:rsidRDefault="00336013" w:rsidP="00336013">
      <w:pPr>
        <w:pStyle w:val="PargrafodaLista"/>
        <w:widowControl w:val="0"/>
        <w:numPr>
          <w:ilvl w:val="0"/>
          <w:numId w:val="16"/>
        </w:numPr>
        <w:tabs>
          <w:tab w:val="left" w:pos="2010"/>
        </w:tabs>
        <w:autoSpaceDE w:val="0"/>
        <w:autoSpaceDN w:val="0"/>
        <w:spacing w:before="121" w:after="0" w:line="240" w:lineRule="auto"/>
        <w:ind w:left="2010" w:hanging="307"/>
        <w:contextualSpacing w:val="0"/>
        <w:jc w:val="left"/>
        <w:rPr>
          <w:rFonts w:ascii="Times New Roman" w:hAnsi="Times New Roman" w:cs="Times New Roman"/>
        </w:rPr>
      </w:pPr>
      <w:r w:rsidRPr="00336013">
        <w:rPr>
          <w:rFonts w:ascii="Times New Roman" w:hAnsi="Times New Roman" w:cs="Times New Roman"/>
        </w:rPr>
        <w:t>Ata</w:t>
      </w:r>
      <w:r w:rsidRPr="00336013">
        <w:rPr>
          <w:rFonts w:ascii="Times New Roman" w:hAnsi="Times New Roman" w:cs="Times New Roman"/>
          <w:spacing w:val="-5"/>
        </w:rPr>
        <w:t xml:space="preserve"> </w:t>
      </w:r>
      <w:r w:rsidRPr="00336013">
        <w:rPr>
          <w:rFonts w:ascii="Times New Roman" w:hAnsi="Times New Roman" w:cs="Times New Roman"/>
        </w:rPr>
        <w:t>de</w:t>
      </w:r>
      <w:r w:rsidRPr="00336013">
        <w:rPr>
          <w:rFonts w:ascii="Times New Roman" w:hAnsi="Times New Roman" w:cs="Times New Roman"/>
          <w:spacing w:val="-4"/>
        </w:rPr>
        <w:t xml:space="preserve"> </w:t>
      </w:r>
      <w:r w:rsidRPr="00336013">
        <w:rPr>
          <w:rFonts w:ascii="Times New Roman" w:hAnsi="Times New Roman" w:cs="Times New Roman"/>
        </w:rPr>
        <w:t>fundação</w:t>
      </w:r>
      <w:r w:rsidRPr="00336013">
        <w:rPr>
          <w:rFonts w:ascii="Times New Roman" w:hAnsi="Times New Roman" w:cs="Times New Roman"/>
          <w:spacing w:val="-4"/>
        </w:rPr>
        <w:t xml:space="preserve"> </w:t>
      </w:r>
      <w:r w:rsidRPr="00336013">
        <w:rPr>
          <w:rFonts w:ascii="Times New Roman" w:hAnsi="Times New Roman" w:cs="Times New Roman"/>
        </w:rPr>
        <w:t>da</w:t>
      </w:r>
      <w:r w:rsidRPr="00336013">
        <w:rPr>
          <w:rFonts w:ascii="Times New Roman" w:hAnsi="Times New Roman" w:cs="Times New Roman"/>
          <w:spacing w:val="-2"/>
        </w:rPr>
        <w:t xml:space="preserve"> cooperativa;</w:t>
      </w:r>
    </w:p>
    <w:p w14:paraId="01B65838" w14:textId="77777777" w:rsidR="00336013" w:rsidRPr="00336013" w:rsidRDefault="00336013" w:rsidP="00336013">
      <w:pPr>
        <w:pStyle w:val="PargrafodaLista"/>
        <w:widowControl w:val="0"/>
        <w:numPr>
          <w:ilvl w:val="0"/>
          <w:numId w:val="16"/>
        </w:numPr>
        <w:tabs>
          <w:tab w:val="left" w:pos="2021"/>
        </w:tabs>
        <w:autoSpaceDE w:val="0"/>
        <w:autoSpaceDN w:val="0"/>
        <w:spacing w:before="119" w:after="0" w:line="240" w:lineRule="auto"/>
        <w:ind w:left="2021" w:hanging="318"/>
        <w:contextualSpacing w:val="0"/>
        <w:jc w:val="left"/>
        <w:rPr>
          <w:rFonts w:ascii="Times New Roman" w:hAnsi="Times New Roman" w:cs="Times New Roman"/>
        </w:rPr>
      </w:pPr>
      <w:r w:rsidRPr="00336013">
        <w:rPr>
          <w:rFonts w:ascii="Times New Roman" w:hAnsi="Times New Roman" w:cs="Times New Roman"/>
        </w:rPr>
        <w:t>Ata</w:t>
      </w:r>
      <w:r w:rsidRPr="00336013">
        <w:rPr>
          <w:rFonts w:ascii="Times New Roman" w:hAnsi="Times New Roman" w:cs="Times New Roman"/>
          <w:spacing w:val="-5"/>
        </w:rPr>
        <w:t xml:space="preserve"> </w:t>
      </w:r>
      <w:r w:rsidRPr="00336013">
        <w:rPr>
          <w:rFonts w:ascii="Times New Roman" w:hAnsi="Times New Roman" w:cs="Times New Roman"/>
        </w:rPr>
        <w:t>de</w:t>
      </w:r>
      <w:r w:rsidRPr="00336013">
        <w:rPr>
          <w:rFonts w:ascii="Times New Roman" w:hAnsi="Times New Roman" w:cs="Times New Roman"/>
          <w:spacing w:val="-4"/>
        </w:rPr>
        <w:t xml:space="preserve"> </w:t>
      </w:r>
      <w:r w:rsidRPr="00336013">
        <w:rPr>
          <w:rFonts w:ascii="Times New Roman" w:hAnsi="Times New Roman" w:cs="Times New Roman"/>
        </w:rPr>
        <w:t>assembleia</w:t>
      </w:r>
      <w:r w:rsidRPr="00336013">
        <w:rPr>
          <w:rFonts w:ascii="Times New Roman" w:hAnsi="Times New Roman" w:cs="Times New Roman"/>
          <w:spacing w:val="-6"/>
        </w:rPr>
        <w:t xml:space="preserve"> </w:t>
      </w:r>
      <w:r w:rsidRPr="00336013">
        <w:rPr>
          <w:rFonts w:ascii="Times New Roman" w:hAnsi="Times New Roman" w:cs="Times New Roman"/>
        </w:rPr>
        <w:t>que</w:t>
      </w:r>
      <w:r w:rsidRPr="00336013">
        <w:rPr>
          <w:rFonts w:ascii="Times New Roman" w:hAnsi="Times New Roman" w:cs="Times New Roman"/>
          <w:spacing w:val="-5"/>
        </w:rPr>
        <w:t xml:space="preserve"> </w:t>
      </w:r>
      <w:r w:rsidRPr="00336013">
        <w:rPr>
          <w:rFonts w:ascii="Times New Roman" w:hAnsi="Times New Roman" w:cs="Times New Roman"/>
        </w:rPr>
        <w:t>aprovou</w:t>
      </w:r>
      <w:r w:rsidRPr="00336013">
        <w:rPr>
          <w:rFonts w:ascii="Times New Roman" w:hAnsi="Times New Roman" w:cs="Times New Roman"/>
          <w:spacing w:val="-4"/>
        </w:rPr>
        <w:t xml:space="preserve"> </w:t>
      </w:r>
      <w:r w:rsidRPr="00336013">
        <w:rPr>
          <w:rFonts w:ascii="Times New Roman" w:hAnsi="Times New Roman" w:cs="Times New Roman"/>
        </w:rPr>
        <w:t>o</w:t>
      </w:r>
      <w:r w:rsidRPr="00336013">
        <w:rPr>
          <w:rFonts w:ascii="Times New Roman" w:hAnsi="Times New Roman" w:cs="Times New Roman"/>
          <w:spacing w:val="-4"/>
        </w:rPr>
        <w:t xml:space="preserve"> </w:t>
      </w:r>
      <w:r w:rsidRPr="00336013">
        <w:rPr>
          <w:rFonts w:ascii="Times New Roman" w:hAnsi="Times New Roman" w:cs="Times New Roman"/>
        </w:rPr>
        <w:t>estatuto</w:t>
      </w:r>
      <w:r w:rsidRPr="00336013">
        <w:rPr>
          <w:rFonts w:ascii="Times New Roman" w:hAnsi="Times New Roman" w:cs="Times New Roman"/>
          <w:spacing w:val="-6"/>
        </w:rPr>
        <w:t xml:space="preserve"> </w:t>
      </w:r>
      <w:r w:rsidRPr="00336013">
        <w:rPr>
          <w:rFonts w:ascii="Times New Roman" w:hAnsi="Times New Roman" w:cs="Times New Roman"/>
          <w:spacing w:val="-2"/>
        </w:rPr>
        <w:t>social;</w:t>
      </w:r>
    </w:p>
    <w:p w14:paraId="4B631BE2" w14:textId="77777777" w:rsidR="00336013" w:rsidRPr="00336013" w:rsidRDefault="00336013" w:rsidP="00336013">
      <w:pPr>
        <w:pStyle w:val="PargrafodaLista"/>
        <w:widowControl w:val="0"/>
        <w:numPr>
          <w:ilvl w:val="0"/>
          <w:numId w:val="16"/>
        </w:numPr>
        <w:tabs>
          <w:tab w:val="left" w:pos="2021"/>
        </w:tabs>
        <w:autoSpaceDE w:val="0"/>
        <w:autoSpaceDN w:val="0"/>
        <w:spacing w:before="122" w:after="0" w:line="240" w:lineRule="auto"/>
        <w:ind w:left="2021" w:hanging="318"/>
        <w:contextualSpacing w:val="0"/>
        <w:jc w:val="left"/>
        <w:rPr>
          <w:rFonts w:ascii="Times New Roman" w:hAnsi="Times New Roman" w:cs="Times New Roman"/>
        </w:rPr>
      </w:pPr>
      <w:r w:rsidRPr="00336013">
        <w:rPr>
          <w:rFonts w:ascii="Times New Roman" w:hAnsi="Times New Roman" w:cs="Times New Roman"/>
        </w:rPr>
        <w:t>Regimento</w:t>
      </w:r>
      <w:r w:rsidRPr="00336013">
        <w:rPr>
          <w:rFonts w:ascii="Times New Roman" w:hAnsi="Times New Roman" w:cs="Times New Roman"/>
          <w:spacing w:val="-6"/>
        </w:rPr>
        <w:t xml:space="preserve"> </w:t>
      </w:r>
      <w:r w:rsidRPr="00336013">
        <w:rPr>
          <w:rFonts w:ascii="Times New Roman" w:hAnsi="Times New Roman" w:cs="Times New Roman"/>
        </w:rPr>
        <w:t>Interno</w:t>
      </w:r>
      <w:r w:rsidRPr="00336013">
        <w:rPr>
          <w:rFonts w:ascii="Times New Roman" w:hAnsi="Times New Roman" w:cs="Times New Roman"/>
          <w:spacing w:val="-6"/>
        </w:rPr>
        <w:t xml:space="preserve"> </w:t>
      </w:r>
      <w:r w:rsidRPr="00336013">
        <w:rPr>
          <w:rFonts w:ascii="Times New Roman" w:hAnsi="Times New Roman" w:cs="Times New Roman"/>
        </w:rPr>
        <w:t>com</w:t>
      </w:r>
      <w:r w:rsidRPr="00336013">
        <w:rPr>
          <w:rFonts w:ascii="Times New Roman" w:hAnsi="Times New Roman" w:cs="Times New Roman"/>
          <w:spacing w:val="-2"/>
        </w:rPr>
        <w:t xml:space="preserve"> </w:t>
      </w:r>
      <w:r w:rsidRPr="00336013">
        <w:rPr>
          <w:rFonts w:ascii="Times New Roman" w:hAnsi="Times New Roman" w:cs="Times New Roman"/>
        </w:rPr>
        <w:t>a</w:t>
      </w:r>
      <w:r w:rsidRPr="00336013">
        <w:rPr>
          <w:rFonts w:ascii="Times New Roman" w:hAnsi="Times New Roman" w:cs="Times New Roman"/>
          <w:spacing w:val="-6"/>
        </w:rPr>
        <w:t xml:space="preserve"> </w:t>
      </w:r>
      <w:r w:rsidRPr="00336013">
        <w:rPr>
          <w:rFonts w:ascii="Times New Roman" w:hAnsi="Times New Roman" w:cs="Times New Roman"/>
        </w:rPr>
        <w:t>Ata</w:t>
      </w:r>
      <w:r w:rsidRPr="00336013">
        <w:rPr>
          <w:rFonts w:ascii="Times New Roman" w:hAnsi="Times New Roman" w:cs="Times New Roman"/>
          <w:spacing w:val="-6"/>
        </w:rPr>
        <w:t xml:space="preserve"> </w:t>
      </w:r>
      <w:r w:rsidRPr="00336013">
        <w:rPr>
          <w:rFonts w:ascii="Times New Roman" w:hAnsi="Times New Roman" w:cs="Times New Roman"/>
        </w:rPr>
        <w:t>da</w:t>
      </w:r>
      <w:r w:rsidRPr="00336013">
        <w:rPr>
          <w:rFonts w:ascii="Times New Roman" w:hAnsi="Times New Roman" w:cs="Times New Roman"/>
          <w:spacing w:val="-3"/>
        </w:rPr>
        <w:t xml:space="preserve"> </w:t>
      </w:r>
      <w:r w:rsidRPr="00336013">
        <w:rPr>
          <w:rFonts w:ascii="Times New Roman" w:hAnsi="Times New Roman" w:cs="Times New Roman"/>
        </w:rPr>
        <w:t>assembleia</w:t>
      </w:r>
      <w:r w:rsidRPr="00336013">
        <w:rPr>
          <w:rFonts w:ascii="Times New Roman" w:hAnsi="Times New Roman" w:cs="Times New Roman"/>
          <w:spacing w:val="-6"/>
        </w:rPr>
        <w:t xml:space="preserve"> </w:t>
      </w:r>
      <w:r w:rsidRPr="00336013">
        <w:rPr>
          <w:rFonts w:ascii="Times New Roman" w:hAnsi="Times New Roman" w:cs="Times New Roman"/>
        </w:rPr>
        <w:t>que</w:t>
      </w:r>
      <w:r w:rsidRPr="00336013">
        <w:rPr>
          <w:rFonts w:ascii="Times New Roman" w:hAnsi="Times New Roman" w:cs="Times New Roman"/>
          <w:spacing w:val="-4"/>
        </w:rPr>
        <w:t xml:space="preserve"> </w:t>
      </w:r>
      <w:r w:rsidRPr="00336013">
        <w:rPr>
          <w:rFonts w:ascii="Times New Roman" w:hAnsi="Times New Roman" w:cs="Times New Roman"/>
        </w:rPr>
        <w:t>o</w:t>
      </w:r>
      <w:r w:rsidRPr="00336013">
        <w:rPr>
          <w:rFonts w:ascii="Times New Roman" w:hAnsi="Times New Roman" w:cs="Times New Roman"/>
          <w:spacing w:val="-2"/>
        </w:rPr>
        <w:t xml:space="preserve"> aprovou;</w:t>
      </w:r>
    </w:p>
    <w:p w14:paraId="34318825" w14:textId="77777777" w:rsidR="00336013" w:rsidRPr="00336013" w:rsidRDefault="00336013" w:rsidP="00336013">
      <w:pPr>
        <w:pStyle w:val="PargrafodaLista"/>
        <w:widowControl w:val="0"/>
        <w:numPr>
          <w:ilvl w:val="0"/>
          <w:numId w:val="16"/>
        </w:numPr>
        <w:tabs>
          <w:tab w:val="left" w:pos="2081"/>
        </w:tabs>
        <w:autoSpaceDE w:val="0"/>
        <w:autoSpaceDN w:val="0"/>
        <w:spacing w:before="119" w:after="0" w:line="240" w:lineRule="auto"/>
        <w:ind w:right="283" w:firstLine="60"/>
        <w:contextualSpacing w:val="0"/>
        <w:jc w:val="left"/>
        <w:rPr>
          <w:rFonts w:ascii="Times New Roman" w:hAnsi="Times New Roman" w:cs="Times New Roman"/>
        </w:rPr>
      </w:pPr>
      <w:r w:rsidRPr="00336013">
        <w:rPr>
          <w:rFonts w:ascii="Times New Roman" w:hAnsi="Times New Roman" w:cs="Times New Roman"/>
        </w:rPr>
        <w:t>Regimento</w:t>
      </w:r>
      <w:r w:rsidRPr="00336013">
        <w:rPr>
          <w:rFonts w:ascii="Times New Roman" w:hAnsi="Times New Roman" w:cs="Times New Roman"/>
          <w:spacing w:val="40"/>
        </w:rPr>
        <w:t xml:space="preserve"> </w:t>
      </w:r>
      <w:r w:rsidRPr="00336013">
        <w:rPr>
          <w:rFonts w:ascii="Times New Roman" w:hAnsi="Times New Roman" w:cs="Times New Roman"/>
        </w:rPr>
        <w:t>dos</w:t>
      </w:r>
      <w:r w:rsidRPr="00336013">
        <w:rPr>
          <w:rFonts w:ascii="Times New Roman" w:hAnsi="Times New Roman" w:cs="Times New Roman"/>
          <w:spacing w:val="40"/>
        </w:rPr>
        <w:t xml:space="preserve"> </w:t>
      </w:r>
      <w:r w:rsidRPr="00336013">
        <w:rPr>
          <w:rFonts w:ascii="Times New Roman" w:hAnsi="Times New Roman" w:cs="Times New Roman"/>
        </w:rPr>
        <w:t>fundos</w:t>
      </w:r>
      <w:r w:rsidRPr="00336013">
        <w:rPr>
          <w:rFonts w:ascii="Times New Roman" w:hAnsi="Times New Roman" w:cs="Times New Roman"/>
          <w:spacing w:val="40"/>
        </w:rPr>
        <w:t xml:space="preserve"> </w:t>
      </w:r>
      <w:r w:rsidRPr="00336013">
        <w:rPr>
          <w:rFonts w:ascii="Times New Roman" w:hAnsi="Times New Roman" w:cs="Times New Roman"/>
        </w:rPr>
        <w:t>constituídos</w:t>
      </w:r>
      <w:r w:rsidRPr="00336013">
        <w:rPr>
          <w:rFonts w:ascii="Times New Roman" w:hAnsi="Times New Roman" w:cs="Times New Roman"/>
          <w:spacing w:val="40"/>
        </w:rPr>
        <w:t xml:space="preserve"> </w:t>
      </w:r>
      <w:r w:rsidRPr="00336013">
        <w:rPr>
          <w:rFonts w:ascii="Times New Roman" w:hAnsi="Times New Roman" w:cs="Times New Roman"/>
        </w:rPr>
        <w:t>pelos</w:t>
      </w:r>
      <w:r w:rsidRPr="00336013">
        <w:rPr>
          <w:rFonts w:ascii="Times New Roman" w:hAnsi="Times New Roman" w:cs="Times New Roman"/>
          <w:spacing w:val="40"/>
        </w:rPr>
        <w:t xml:space="preserve"> </w:t>
      </w:r>
      <w:r w:rsidRPr="00336013">
        <w:rPr>
          <w:rFonts w:ascii="Times New Roman" w:hAnsi="Times New Roman" w:cs="Times New Roman"/>
        </w:rPr>
        <w:t>cooperados</w:t>
      </w:r>
      <w:r w:rsidRPr="00336013">
        <w:rPr>
          <w:rFonts w:ascii="Times New Roman" w:hAnsi="Times New Roman" w:cs="Times New Roman"/>
          <w:spacing w:val="40"/>
        </w:rPr>
        <w:t xml:space="preserve"> </w:t>
      </w:r>
      <w:r w:rsidRPr="00336013">
        <w:rPr>
          <w:rFonts w:ascii="Times New Roman" w:hAnsi="Times New Roman" w:cs="Times New Roman"/>
        </w:rPr>
        <w:t>com</w:t>
      </w:r>
      <w:r w:rsidRPr="00336013">
        <w:rPr>
          <w:rFonts w:ascii="Times New Roman" w:hAnsi="Times New Roman" w:cs="Times New Roman"/>
          <w:spacing w:val="40"/>
        </w:rPr>
        <w:t xml:space="preserve"> </w:t>
      </w:r>
      <w:r w:rsidRPr="00336013">
        <w:rPr>
          <w:rFonts w:ascii="Times New Roman" w:hAnsi="Times New Roman" w:cs="Times New Roman"/>
        </w:rPr>
        <w:t>a</w:t>
      </w:r>
      <w:r w:rsidRPr="00336013">
        <w:rPr>
          <w:rFonts w:ascii="Times New Roman" w:hAnsi="Times New Roman" w:cs="Times New Roman"/>
          <w:spacing w:val="40"/>
        </w:rPr>
        <w:t xml:space="preserve"> </w:t>
      </w:r>
      <w:r w:rsidRPr="00336013">
        <w:rPr>
          <w:rFonts w:ascii="Times New Roman" w:hAnsi="Times New Roman" w:cs="Times New Roman"/>
        </w:rPr>
        <w:t>Ata</w:t>
      </w:r>
      <w:r w:rsidRPr="00336013">
        <w:rPr>
          <w:rFonts w:ascii="Times New Roman" w:hAnsi="Times New Roman" w:cs="Times New Roman"/>
          <w:spacing w:val="40"/>
        </w:rPr>
        <w:t xml:space="preserve"> </w:t>
      </w:r>
      <w:r w:rsidRPr="00336013">
        <w:rPr>
          <w:rFonts w:ascii="Times New Roman" w:hAnsi="Times New Roman" w:cs="Times New Roman"/>
        </w:rPr>
        <w:t>da assembleia que os aprovou;</w:t>
      </w:r>
    </w:p>
    <w:p w14:paraId="6B40B227" w14:textId="77777777" w:rsidR="00336013" w:rsidRPr="00336013" w:rsidRDefault="00336013" w:rsidP="00336013">
      <w:pPr>
        <w:pStyle w:val="PargrafodaLista"/>
        <w:widowControl w:val="0"/>
        <w:numPr>
          <w:ilvl w:val="0"/>
          <w:numId w:val="16"/>
        </w:numPr>
        <w:tabs>
          <w:tab w:val="left" w:pos="2021"/>
        </w:tabs>
        <w:autoSpaceDE w:val="0"/>
        <w:autoSpaceDN w:val="0"/>
        <w:spacing w:before="120" w:after="0" w:line="240" w:lineRule="auto"/>
        <w:ind w:left="2021" w:hanging="318"/>
        <w:contextualSpacing w:val="0"/>
        <w:jc w:val="left"/>
        <w:rPr>
          <w:rFonts w:ascii="Times New Roman" w:hAnsi="Times New Roman" w:cs="Times New Roman"/>
        </w:rPr>
      </w:pPr>
      <w:r w:rsidRPr="00336013">
        <w:rPr>
          <w:rFonts w:ascii="Times New Roman" w:hAnsi="Times New Roman" w:cs="Times New Roman"/>
        </w:rPr>
        <w:t>Editais</w:t>
      </w:r>
      <w:r w:rsidRPr="00336013">
        <w:rPr>
          <w:rFonts w:ascii="Times New Roman" w:hAnsi="Times New Roman" w:cs="Times New Roman"/>
          <w:spacing w:val="-5"/>
        </w:rPr>
        <w:t xml:space="preserve"> </w:t>
      </w:r>
      <w:r w:rsidRPr="00336013">
        <w:rPr>
          <w:rFonts w:ascii="Times New Roman" w:hAnsi="Times New Roman" w:cs="Times New Roman"/>
        </w:rPr>
        <w:t>das</w:t>
      </w:r>
      <w:r w:rsidRPr="00336013">
        <w:rPr>
          <w:rFonts w:ascii="Times New Roman" w:hAnsi="Times New Roman" w:cs="Times New Roman"/>
          <w:spacing w:val="-8"/>
        </w:rPr>
        <w:t xml:space="preserve"> </w:t>
      </w:r>
      <w:r w:rsidRPr="00336013">
        <w:rPr>
          <w:rFonts w:ascii="Times New Roman" w:hAnsi="Times New Roman" w:cs="Times New Roman"/>
        </w:rPr>
        <w:t>03</w:t>
      </w:r>
      <w:r w:rsidRPr="00336013">
        <w:rPr>
          <w:rFonts w:ascii="Times New Roman" w:hAnsi="Times New Roman" w:cs="Times New Roman"/>
          <w:spacing w:val="-6"/>
        </w:rPr>
        <w:t xml:space="preserve"> </w:t>
      </w:r>
      <w:r w:rsidRPr="00336013">
        <w:rPr>
          <w:rFonts w:ascii="Times New Roman" w:hAnsi="Times New Roman" w:cs="Times New Roman"/>
        </w:rPr>
        <w:t>últimas</w:t>
      </w:r>
      <w:r w:rsidRPr="00336013">
        <w:rPr>
          <w:rFonts w:ascii="Times New Roman" w:hAnsi="Times New Roman" w:cs="Times New Roman"/>
          <w:spacing w:val="-5"/>
        </w:rPr>
        <w:t xml:space="preserve"> </w:t>
      </w:r>
      <w:r w:rsidRPr="00336013">
        <w:rPr>
          <w:rFonts w:ascii="Times New Roman" w:hAnsi="Times New Roman" w:cs="Times New Roman"/>
        </w:rPr>
        <w:t>assembleias</w:t>
      </w:r>
      <w:r w:rsidRPr="00336013">
        <w:rPr>
          <w:rFonts w:ascii="Times New Roman" w:hAnsi="Times New Roman" w:cs="Times New Roman"/>
          <w:spacing w:val="-6"/>
        </w:rPr>
        <w:t xml:space="preserve"> </w:t>
      </w:r>
      <w:r w:rsidRPr="00336013">
        <w:rPr>
          <w:rFonts w:ascii="Times New Roman" w:hAnsi="Times New Roman" w:cs="Times New Roman"/>
        </w:rPr>
        <w:t>gerais</w:t>
      </w:r>
      <w:r w:rsidRPr="00336013">
        <w:rPr>
          <w:rFonts w:ascii="Times New Roman" w:hAnsi="Times New Roman" w:cs="Times New Roman"/>
          <w:spacing w:val="-7"/>
        </w:rPr>
        <w:t xml:space="preserve"> </w:t>
      </w:r>
      <w:r w:rsidRPr="00336013">
        <w:rPr>
          <w:rFonts w:ascii="Times New Roman" w:hAnsi="Times New Roman" w:cs="Times New Roman"/>
          <w:spacing w:val="-2"/>
        </w:rPr>
        <w:t>extraordinárias.</w:t>
      </w:r>
    </w:p>
    <w:p w14:paraId="046A25FD" w14:textId="77777777" w:rsidR="00336013" w:rsidRPr="00336013" w:rsidRDefault="00336013" w:rsidP="00336013">
      <w:pPr>
        <w:pStyle w:val="Ttulo1"/>
        <w:rPr>
          <w:rFonts w:ascii="Times New Roman" w:hAnsi="Times New Roman" w:cs="Times New Roman"/>
          <w:color w:val="auto"/>
          <w:sz w:val="24"/>
          <w:szCs w:val="24"/>
        </w:rPr>
      </w:pPr>
      <w:r w:rsidRPr="00336013">
        <w:rPr>
          <w:rFonts w:ascii="Times New Roman" w:hAnsi="Times New Roman" w:cs="Times New Roman"/>
          <w:color w:val="auto"/>
          <w:sz w:val="24"/>
          <w:szCs w:val="24"/>
        </w:rPr>
        <w:t>DA</w:t>
      </w:r>
      <w:r w:rsidRPr="00336013">
        <w:rPr>
          <w:rFonts w:ascii="Times New Roman" w:hAnsi="Times New Roman" w:cs="Times New Roman"/>
          <w:color w:val="auto"/>
          <w:spacing w:val="-12"/>
          <w:sz w:val="24"/>
          <w:szCs w:val="24"/>
        </w:rPr>
        <w:t xml:space="preserve"> </w:t>
      </w:r>
      <w:r w:rsidRPr="00336013">
        <w:rPr>
          <w:rFonts w:ascii="Times New Roman" w:hAnsi="Times New Roman" w:cs="Times New Roman"/>
          <w:color w:val="auto"/>
          <w:sz w:val="24"/>
          <w:szCs w:val="24"/>
        </w:rPr>
        <w:t>REGULARIDADE</w:t>
      </w:r>
      <w:r w:rsidRPr="00336013">
        <w:rPr>
          <w:rFonts w:ascii="Times New Roman" w:hAnsi="Times New Roman" w:cs="Times New Roman"/>
          <w:color w:val="auto"/>
          <w:spacing w:val="-6"/>
          <w:sz w:val="24"/>
          <w:szCs w:val="24"/>
        </w:rPr>
        <w:t xml:space="preserve"> </w:t>
      </w:r>
      <w:r w:rsidRPr="00336013">
        <w:rPr>
          <w:rFonts w:ascii="Times New Roman" w:hAnsi="Times New Roman" w:cs="Times New Roman"/>
          <w:color w:val="auto"/>
          <w:sz w:val="24"/>
          <w:szCs w:val="24"/>
        </w:rPr>
        <w:t>FISCAL,</w:t>
      </w:r>
      <w:r w:rsidRPr="00336013">
        <w:rPr>
          <w:rFonts w:ascii="Times New Roman" w:hAnsi="Times New Roman" w:cs="Times New Roman"/>
          <w:color w:val="auto"/>
          <w:spacing w:val="-4"/>
          <w:sz w:val="24"/>
          <w:szCs w:val="24"/>
        </w:rPr>
        <w:t xml:space="preserve"> </w:t>
      </w:r>
      <w:r w:rsidRPr="00336013">
        <w:rPr>
          <w:rFonts w:ascii="Times New Roman" w:hAnsi="Times New Roman" w:cs="Times New Roman"/>
          <w:color w:val="auto"/>
          <w:sz w:val="24"/>
          <w:szCs w:val="24"/>
        </w:rPr>
        <w:t>SOCIAL</w:t>
      </w:r>
      <w:r w:rsidRPr="00336013">
        <w:rPr>
          <w:rFonts w:ascii="Times New Roman" w:hAnsi="Times New Roman" w:cs="Times New Roman"/>
          <w:color w:val="auto"/>
          <w:spacing w:val="-5"/>
          <w:sz w:val="24"/>
          <w:szCs w:val="24"/>
        </w:rPr>
        <w:t xml:space="preserve"> </w:t>
      </w:r>
      <w:r w:rsidRPr="00336013">
        <w:rPr>
          <w:rFonts w:ascii="Times New Roman" w:hAnsi="Times New Roman" w:cs="Times New Roman"/>
          <w:color w:val="auto"/>
          <w:sz w:val="24"/>
          <w:szCs w:val="24"/>
        </w:rPr>
        <w:t>E</w:t>
      </w:r>
      <w:r w:rsidRPr="00336013">
        <w:rPr>
          <w:rFonts w:ascii="Times New Roman" w:hAnsi="Times New Roman" w:cs="Times New Roman"/>
          <w:color w:val="auto"/>
          <w:spacing w:val="-5"/>
          <w:sz w:val="24"/>
          <w:szCs w:val="24"/>
        </w:rPr>
        <w:t xml:space="preserve"> </w:t>
      </w:r>
      <w:r w:rsidRPr="00336013">
        <w:rPr>
          <w:rFonts w:ascii="Times New Roman" w:hAnsi="Times New Roman" w:cs="Times New Roman"/>
          <w:color w:val="auto"/>
          <w:spacing w:val="-2"/>
          <w:sz w:val="24"/>
          <w:szCs w:val="24"/>
        </w:rPr>
        <w:t>TRABALHISTA:</w:t>
      </w:r>
    </w:p>
    <w:p w14:paraId="706352E6" w14:textId="0400E487" w:rsidR="00336013" w:rsidRPr="00C52DE4" w:rsidRDefault="00336013" w:rsidP="00336013">
      <w:pPr>
        <w:pStyle w:val="PargrafodaLista"/>
        <w:widowControl w:val="0"/>
        <w:numPr>
          <w:ilvl w:val="1"/>
          <w:numId w:val="14"/>
        </w:numPr>
        <w:tabs>
          <w:tab w:val="left" w:pos="565"/>
        </w:tabs>
        <w:autoSpaceDE w:val="0"/>
        <w:autoSpaceDN w:val="0"/>
        <w:spacing w:before="1" w:after="0" w:line="240" w:lineRule="auto"/>
        <w:ind w:left="565" w:right="281" w:hanging="565"/>
        <w:contextualSpacing w:val="0"/>
        <w:jc w:val="both"/>
        <w:rPr>
          <w:rFonts w:ascii="Times New Roman" w:hAnsi="Times New Roman" w:cs="Times New Roman"/>
        </w:rPr>
      </w:pPr>
      <w:r w:rsidRPr="00336013">
        <w:rPr>
          <w:rFonts w:ascii="Times New Roman" w:hAnsi="Times New Roman" w:cs="Times New Roman"/>
        </w:rPr>
        <w:t>PROVA</w:t>
      </w:r>
      <w:r w:rsidRPr="00336013">
        <w:rPr>
          <w:rFonts w:ascii="Times New Roman" w:hAnsi="Times New Roman" w:cs="Times New Roman"/>
          <w:spacing w:val="-2"/>
        </w:rPr>
        <w:t xml:space="preserve"> </w:t>
      </w:r>
      <w:r w:rsidRPr="00336013">
        <w:rPr>
          <w:rFonts w:ascii="Times New Roman" w:hAnsi="Times New Roman" w:cs="Times New Roman"/>
        </w:rPr>
        <w:t>DE</w:t>
      </w:r>
      <w:r w:rsidRPr="00336013">
        <w:rPr>
          <w:rFonts w:ascii="Times New Roman" w:hAnsi="Times New Roman" w:cs="Times New Roman"/>
          <w:spacing w:val="-2"/>
        </w:rPr>
        <w:t xml:space="preserve"> </w:t>
      </w:r>
      <w:r w:rsidRPr="00336013">
        <w:rPr>
          <w:rFonts w:ascii="Times New Roman" w:hAnsi="Times New Roman" w:cs="Times New Roman"/>
        </w:rPr>
        <w:t>REGULARIDADE PARA</w:t>
      </w:r>
      <w:r w:rsidRPr="00336013">
        <w:rPr>
          <w:rFonts w:ascii="Times New Roman" w:hAnsi="Times New Roman" w:cs="Times New Roman"/>
          <w:spacing w:val="1"/>
        </w:rPr>
        <w:t xml:space="preserve"> </w:t>
      </w:r>
      <w:r w:rsidRPr="00336013">
        <w:rPr>
          <w:rFonts w:ascii="Times New Roman" w:hAnsi="Times New Roman" w:cs="Times New Roman"/>
        </w:rPr>
        <w:t>COM</w:t>
      </w:r>
      <w:r w:rsidRPr="00336013">
        <w:rPr>
          <w:rFonts w:ascii="Times New Roman" w:hAnsi="Times New Roman" w:cs="Times New Roman"/>
          <w:spacing w:val="-5"/>
        </w:rPr>
        <w:t xml:space="preserve"> </w:t>
      </w:r>
      <w:r w:rsidRPr="00336013">
        <w:rPr>
          <w:rFonts w:ascii="Times New Roman" w:hAnsi="Times New Roman" w:cs="Times New Roman"/>
        </w:rPr>
        <w:t>AS FAZENDAS</w:t>
      </w:r>
      <w:r w:rsidRPr="00336013">
        <w:rPr>
          <w:rFonts w:ascii="Times New Roman" w:hAnsi="Times New Roman" w:cs="Times New Roman"/>
          <w:spacing w:val="1"/>
        </w:rPr>
        <w:t xml:space="preserve"> </w:t>
      </w:r>
      <w:r w:rsidRPr="00336013">
        <w:rPr>
          <w:rFonts w:ascii="Times New Roman" w:hAnsi="Times New Roman" w:cs="Times New Roman"/>
        </w:rPr>
        <w:t>FEDERAL,</w:t>
      </w:r>
      <w:r w:rsidRPr="00336013">
        <w:rPr>
          <w:rFonts w:ascii="Times New Roman" w:hAnsi="Times New Roman" w:cs="Times New Roman"/>
          <w:spacing w:val="1"/>
        </w:rPr>
        <w:t xml:space="preserve"> </w:t>
      </w:r>
      <w:r w:rsidRPr="00336013">
        <w:rPr>
          <w:rFonts w:ascii="Times New Roman" w:hAnsi="Times New Roman" w:cs="Times New Roman"/>
        </w:rPr>
        <w:t>ESTADUAL</w:t>
      </w:r>
      <w:r w:rsidRPr="00336013">
        <w:rPr>
          <w:rFonts w:ascii="Times New Roman" w:hAnsi="Times New Roman" w:cs="Times New Roman"/>
          <w:spacing w:val="1"/>
        </w:rPr>
        <w:t xml:space="preserve"> </w:t>
      </w:r>
      <w:r w:rsidRPr="00336013">
        <w:rPr>
          <w:rFonts w:ascii="Times New Roman" w:hAnsi="Times New Roman" w:cs="Times New Roman"/>
          <w:spacing w:val="-10"/>
        </w:rPr>
        <w:t>e</w:t>
      </w:r>
      <w:r>
        <w:rPr>
          <w:rFonts w:ascii="Times New Roman" w:hAnsi="Times New Roman" w:cs="Times New Roman"/>
          <w:spacing w:val="-10"/>
        </w:rPr>
        <w:t xml:space="preserve"> </w:t>
      </w:r>
      <w:r w:rsidRPr="00336013">
        <w:rPr>
          <w:rFonts w:ascii="Times New Roman" w:hAnsi="Times New Roman" w:cs="Times New Roman"/>
        </w:rPr>
        <w:t>MUNICIPAL da sede ou filial da licitante, expedidos pelos órgãos abaixo relacionados e dentro dos seus períodos de validade, devendo os mesmos apresentar igualdade de</w:t>
      </w:r>
      <w:r w:rsidRPr="00336013">
        <w:rPr>
          <w:rFonts w:ascii="Times New Roman" w:hAnsi="Times New Roman" w:cs="Times New Roman"/>
          <w:spacing w:val="40"/>
        </w:rPr>
        <w:t xml:space="preserve"> </w:t>
      </w:r>
      <w:r w:rsidRPr="00336013">
        <w:rPr>
          <w:rFonts w:ascii="Times New Roman" w:hAnsi="Times New Roman" w:cs="Times New Roman"/>
          <w:spacing w:val="-4"/>
        </w:rPr>
        <w:t>CNPJ.</w:t>
      </w:r>
    </w:p>
    <w:p w14:paraId="27420AF5" w14:textId="77777777" w:rsidR="00C52DE4" w:rsidRDefault="00C52DE4" w:rsidP="00C52DE4">
      <w:pPr>
        <w:pStyle w:val="PargrafodaLista"/>
        <w:widowControl w:val="0"/>
        <w:tabs>
          <w:tab w:val="left" w:pos="565"/>
        </w:tabs>
        <w:autoSpaceDE w:val="0"/>
        <w:autoSpaceDN w:val="0"/>
        <w:spacing w:before="1" w:after="0" w:line="240" w:lineRule="auto"/>
        <w:ind w:left="532" w:right="281"/>
        <w:contextualSpacing w:val="0"/>
        <w:jc w:val="both"/>
        <w:rPr>
          <w:rFonts w:ascii="Times New Roman" w:hAnsi="Times New Roman" w:cs="Times New Roman"/>
          <w:spacing w:val="-4"/>
        </w:rPr>
      </w:pPr>
    </w:p>
    <w:p w14:paraId="4CD0445E" w14:textId="77777777" w:rsidR="00C52DE4" w:rsidRPr="00336013" w:rsidRDefault="00C52DE4" w:rsidP="00C52DE4">
      <w:pPr>
        <w:pStyle w:val="PargrafodaLista"/>
        <w:widowControl w:val="0"/>
        <w:tabs>
          <w:tab w:val="left" w:pos="565"/>
        </w:tabs>
        <w:autoSpaceDE w:val="0"/>
        <w:autoSpaceDN w:val="0"/>
        <w:spacing w:before="1" w:after="0" w:line="240" w:lineRule="auto"/>
        <w:ind w:left="532" w:right="281"/>
        <w:contextualSpacing w:val="0"/>
        <w:jc w:val="both"/>
        <w:rPr>
          <w:rFonts w:ascii="Times New Roman" w:hAnsi="Times New Roman" w:cs="Times New Roman"/>
        </w:rPr>
      </w:pPr>
    </w:p>
    <w:p w14:paraId="2D70449B" w14:textId="77777777" w:rsidR="00336013" w:rsidRPr="00336013" w:rsidRDefault="00336013" w:rsidP="00336013">
      <w:pPr>
        <w:pStyle w:val="PargrafodaLista"/>
        <w:widowControl w:val="0"/>
        <w:numPr>
          <w:ilvl w:val="0"/>
          <w:numId w:val="17"/>
        </w:numPr>
        <w:tabs>
          <w:tab w:val="left" w:pos="2047"/>
        </w:tabs>
        <w:autoSpaceDE w:val="0"/>
        <w:autoSpaceDN w:val="0"/>
        <w:spacing w:before="120"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CERTIDÃO NEGATIVA DE DÉBITOS RELATIVOS A CRÉDITOS TRIBUTÁRIOS FEDERAIS E À DÍVIDA ATIVA DA UNIÃO, OU</w:t>
      </w:r>
      <w:r w:rsidRPr="00336013">
        <w:rPr>
          <w:rFonts w:ascii="Times New Roman" w:hAnsi="Times New Roman" w:cs="Times New Roman"/>
          <w:spacing w:val="80"/>
        </w:rPr>
        <w:t xml:space="preserve"> </w:t>
      </w:r>
      <w:r w:rsidRPr="00336013">
        <w:rPr>
          <w:rFonts w:ascii="Times New Roman" w:hAnsi="Times New Roman" w:cs="Times New Roman"/>
        </w:rPr>
        <w:t>EQUIVALENTE, EXPEDIDA PELA PROCURADORIA GERAL DA FAZENDA NACIONAL E RECEITA FEDERAL DO BRASIL.</w:t>
      </w:r>
    </w:p>
    <w:p w14:paraId="4704BC4F" w14:textId="77777777" w:rsidR="00336013" w:rsidRPr="00336013" w:rsidRDefault="00336013" w:rsidP="00336013">
      <w:pPr>
        <w:pStyle w:val="Corpodetexto"/>
        <w:spacing w:before="240"/>
        <w:ind w:left="0"/>
        <w:jc w:val="left"/>
        <w:rPr>
          <w:rFonts w:ascii="Times New Roman" w:hAnsi="Times New Roman" w:cs="Times New Roman"/>
          <w:sz w:val="24"/>
          <w:szCs w:val="24"/>
        </w:rPr>
      </w:pPr>
    </w:p>
    <w:p w14:paraId="1BB8FFEA" w14:textId="77777777" w:rsidR="00336013" w:rsidRPr="00336013" w:rsidRDefault="00336013" w:rsidP="00336013">
      <w:pPr>
        <w:pStyle w:val="PargrafodaLista"/>
        <w:widowControl w:val="0"/>
        <w:numPr>
          <w:ilvl w:val="0"/>
          <w:numId w:val="17"/>
        </w:numPr>
        <w:tabs>
          <w:tab w:val="left" w:pos="1837"/>
        </w:tabs>
        <w:autoSpaceDE w:val="0"/>
        <w:autoSpaceDN w:val="0"/>
        <w:spacing w:after="0" w:line="240" w:lineRule="auto"/>
        <w:ind w:right="279" w:firstLine="0"/>
        <w:contextualSpacing w:val="0"/>
        <w:jc w:val="both"/>
        <w:rPr>
          <w:rFonts w:ascii="Times New Roman" w:hAnsi="Times New Roman" w:cs="Times New Roman"/>
        </w:rPr>
      </w:pPr>
      <w:r w:rsidRPr="00336013">
        <w:rPr>
          <w:rFonts w:ascii="Times New Roman" w:hAnsi="Times New Roman" w:cs="Times New Roman"/>
        </w:rPr>
        <w:t>CERTIDÃO (DÕES) NEGATIVA (S) DE DÉBITOS ESTADUAIS, OU EQUIVALENTE (S), EMITIDA (S) DE ACORDO COM AS REGRAS DE EMISSÃO DO ESTADO SEDE DA LICITANTE.</w:t>
      </w:r>
    </w:p>
    <w:p w14:paraId="233E65FD" w14:textId="77777777" w:rsidR="00336013" w:rsidRPr="00336013" w:rsidRDefault="00336013" w:rsidP="00336013">
      <w:pPr>
        <w:pStyle w:val="Corpodetexto"/>
        <w:spacing w:before="241"/>
        <w:ind w:left="0"/>
        <w:jc w:val="left"/>
        <w:rPr>
          <w:rFonts w:ascii="Times New Roman" w:hAnsi="Times New Roman" w:cs="Times New Roman"/>
          <w:sz w:val="24"/>
          <w:szCs w:val="24"/>
        </w:rPr>
      </w:pPr>
    </w:p>
    <w:p w14:paraId="2BDB544F" w14:textId="77777777" w:rsidR="00336013" w:rsidRPr="00336013" w:rsidRDefault="00336013" w:rsidP="00336013">
      <w:pPr>
        <w:pStyle w:val="PargrafodaLista"/>
        <w:widowControl w:val="0"/>
        <w:numPr>
          <w:ilvl w:val="0"/>
          <w:numId w:val="17"/>
        </w:numPr>
        <w:tabs>
          <w:tab w:val="left" w:pos="1824"/>
        </w:tabs>
        <w:autoSpaceDE w:val="0"/>
        <w:autoSpaceDN w:val="0"/>
        <w:spacing w:after="0" w:line="240" w:lineRule="auto"/>
        <w:ind w:right="284" w:firstLine="0"/>
        <w:contextualSpacing w:val="0"/>
        <w:jc w:val="both"/>
        <w:rPr>
          <w:rFonts w:ascii="Times New Roman" w:hAnsi="Times New Roman" w:cs="Times New Roman"/>
        </w:rPr>
      </w:pPr>
      <w:r w:rsidRPr="00336013">
        <w:rPr>
          <w:rFonts w:ascii="Times New Roman" w:hAnsi="Times New Roman" w:cs="Times New Roman"/>
        </w:rPr>
        <w:t>CERTIDÃO (DÕES) NEGATIVA (S) DE DÉBITOS MUNICIPAIS, OU EQUIVALENTE (S), EMITIDA (S) DE ACORDO COM AS REGRAS DE EMISSÃO DO MUNICÍPIO SEDE DA LICITANTE.</w:t>
      </w:r>
    </w:p>
    <w:p w14:paraId="40A2EAF4" w14:textId="183E136C" w:rsidR="00336013" w:rsidRPr="00336013" w:rsidRDefault="00336013" w:rsidP="00336013">
      <w:pPr>
        <w:pStyle w:val="Corpodetexto"/>
        <w:ind w:left="1417"/>
        <w:jc w:val="left"/>
        <w:rPr>
          <w:rFonts w:ascii="Times New Roman" w:hAnsi="Times New Roman" w:cs="Times New Roman"/>
          <w:sz w:val="24"/>
          <w:szCs w:val="24"/>
        </w:rPr>
      </w:pPr>
    </w:p>
    <w:p w14:paraId="56D47FD6" w14:textId="12C8975E" w:rsidR="00336013" w:rsidRPr="00336013" w:rsidRDefault="00C52DE4" w:rsidP="00336013">
      <w:pPr>
        <w:pStyle w:val="PargrafodaLista"/>
        <w:widowControl w:val="0"/>
        <w:numPr>
          <w:ilvl w:val="2"/>
          <w:numId w:val="14"/>
        </w:numPr>
        <w:tabs>
          <w:tab w:val="left" w:pos="2159"/>
        </w:tabs>
        <w:autoSpaceDE w:val="0"/>
        <w:autoSpaceDN w:val="0"/>
        <w:spacing w:before="1" w:after="0" w:line="252" w:lineRule="exact"/>
        <w:ind w:left="2159" w:hanging="742"/>
        <w:contextualSpacing w:val="0"/>
        <w:jc w:val="both"/>
        <w:rPr>
          <w:rFonts w:ascii="Times New Roman" w:hAnsi="Times New Roman" w:cs="Times New Roman"/>
        </w:rPr>
      </w:pPr>
      <w:r w:rsidRPr="00336013">
        <w:rPr>
          <w:rFonts w:ascii="Times New Roman" w:hAnsi="Times New Roman" w:cs="Times New Roman"/>
        </w:rPr>
        <w:t>CERTIFICADO</w:t>
      </w:r>
      <w:r w:rsidRPr="00336013">
        <w:rPr>
          <w:rFonts w:ascii="Times New Roman" w:hAnsi="Times New Roman" w:cs="Times New Roman"/>
          <w:spacing w:val="28"/>
        </w:rPr>
        <w:t xml:space="preserve"> DE</w:t>
      </w:r>
      <w:r w:rsidR="00336013" w:rsidRPr="00336013">
        <w:rPr>
          <w:rFonts w:ascii="Times New Roman" w:hAnsi="Times New Roman" w:cs="Times New Roman"/>
          <w:spacing w:val="30"/>
        </w:rPr>
        <w:t xml:space="preserve"> </w:t>
      </w:r>
      <w:r w:rsidR="00336013" w:rsidRPr="00336013">
        <w:rPr>
          <w:rFonts w:ascii="Times New Roman" w:hAnsi="Times New Roman" w:cs="Times New Roman"/>
        </w:rPr>
        <w:t>REGULARIDADE</w:t>
      </w:r>
      <w:r w:rsidR="00336013" w:rsidRPr="00336013">
        <w:rPr>
          <w:rFonts w:ascii="Times New Roman" w:hAnsi="Times New Roman" w:cs="Times New Roman"/>
          <w:spacing w:val="30"/>
        </w:rPr>
        <w:t xml:space="preserve"> </w:t>
      </w:r>
      <w:r w:rsidR="00336013" w:rsidRPr="00336013">
        <w:rPr>
          <w:rFonts w:ascii="Times New Roman" w:hAnsi="Times New Roman" w:cs="Times New Roman"/>
        </w:rPr>
        <w:t>DE</w:t>
      </w:r>
      <w:r w:rsidR="00336013" w:rsidRPr="00336013">
        <w:rPr>
          <w:rFonts w:ascii="Times New Roman" w:hAnsi="Times New Roman" w:cs="Times New Roman"/>
          <w:spacing w:val="30"/>
        </w:rPr>
        <w:t xml:space="preserve"> </w:t>
      </w:r>
      <w:proofErr w:type="gramStart"/>
      <w:r w:rsidR="00336013" w:rsidRPr="00336013">
        <w:rPr>
          <w:rFonts w:ascii="Times New Roman" w:hAnsi="Times New Roman" w:cs="Times New Roman"/>
        </w:rPr>
        <w:t>SITUAÇÃO</w:t>
      </w:r>
      <w:r w:rsidR="00336013" w:rsidRPr="00336013">
        <w:rPr>
          <w:rFonts w:ascii="Times New Roman" w:hAnsi="Times New Roman" w:cs="Times New Roman"/>
          <w:spacing w:val="29"/>
        </w:rPr>
        <w:t xml:space="preserve">  </w:t>
      </w:r>
      <w:r w:rsidR="00336013" w:rsidRPr="00336013">
        <w:rPr>
          <w:rFonts w:ascii="Times New Roman" w:hAnsi="Times New Roman" w:cs="Times New Roman"/>
        </w:rPr>
        <w:t>(</w:t>
      </w:r>
      <w:proofErr w:type="gramEnd"/>
      <w:r w:rsidR="00336013" w:rsidRPr="00336013">
        <w:rPr>
          <w:rFonts w:ascii="Times New Roman" w:hAnsi="Times New Roman" w:cs="Times New Roman"/>
        </w:rPr>
        <w:t>CRS)</w:t>
      </w:r>
      <w:r w:rsidR="00336013" w:rsidRPr="00336013">
        <w:rPr>
          <w:rFonts w:ascii="Times New Roman" w:hAnsi="Times New Roman" w:cs="Times New Roman"/>
          <w:spacing w:val="30"/>
        </w:rPr>
        <w:t xml:space="preserve">  </w:t>
      </w:r>
      <w:r w:rsidR="00336013" w:rsidRPr="00336013">
        <w:rPr>
          <w:rFonts w:ascii="Times New Roman" w:hAnsi="Times New Roman" w:cs="Times New Roman"/>
          <w:spacing w:val="-5"/>
        </w:rPr>
        <w:t>OU</w:t>
      </w:r>
    </w:p>
    <w:p w14:paraId="31392729" w14:textId="77777777" w:rsidR="00336013" w:rsidRPr="00336013" w:rsidRDefault="00336013" w:rsidP="00336013">
      <w:pPr>
        <w:pStyle w:val="Corpodetexto"/>
        <w:ind w:left="1417" w:right="281"/>
        <w:rPr>
          <w:rFonts w:ascii="Times New Roman" w:hAnsi="Times New Roman" w:cs="Times New Roman"/>
          <w:sz w:val="24"/>
          <w:szCs w:val="24"/>
        </w:rPr>
      </w:pPr>
      <w:r w:rsidRPr="00336013">
        <w:rPr>
          <w:rFonts w:ascii="Times New Roman" w:hAnsi="Times New Roman" w:cs="Times New Roman"/>
          <w:sz w:val="24"/>
          <w:szCs w:val="24"/>
        </w:rPr>
        <w:t>EQUIVALENTE, perante o Gestor do Fundo de</w:t>
      </w:r>
      <w:r w:rsidRPr="00336013">
        <w:rPr>
          <w:rFonts w:ascii="Times New Roman" w:hAnsi="Times New Roman" w:cs="Times New Roman"/>
          <w:spacing w:val="-2"/>
          <w:sz w:val="24"/>
          <w:szCs w:val="24"/>
        </w:rPr>
        <w:t xml:space="preserve"> </w:t>
      </w:r>
      <w:r w:rsidRPr="00336013">
        <w:rPr>
          <w:rFonts w:ascii="Times New Roman" w:hAnsi="Times New Roman" w:cs="Times New Roman"/>
          <w:sz w:val="24"/>
          <w:szCs w:val="24"/>
        </w:rPr>
        <w:t>Garantia por</w:t>
      </w:r>
      <w:r w:rsidRPr="00336013">
        <w:rPr>
          <w:rFonts w:ascii="Times New Roman" w:hAnsi="Times New Roman" w:cs="Times New Roman"/>
          <w:spacing w:val="-1"/>
          <w:sz w:val="24"/>
          <w:szCs w:val="24"/>
        </w:rPr>
        <w:t xml:space="preserve"> </w:t>
      </w:r>
      <w:r w:rsidRPr="00336013">
        <w:rPr>
          <w:rFonts w:ascii="Times New Roman" w:hAnsi="Times New Roman" w:cs="Times New Roman"/>
          <w:sz w:val="24"/>
          <w:szCs w:val="24"/>
        </w:rPr>
        <w:t>Tempo de</w:t>
      </w:r>
      <w:r w:rsidRPr="00336013">
        <w:rPr>
          <w:rFonts w:ascii="Times New Roman" w:hAnsi="Times New Roman" w:cs="Times New Roman"/>
          <w:spacing w:val="-2"/>
          <w:sz w:val="24"/>
          <w:szCs w:val="24"/>
        </w:rPr>
        <w:t xml:space="preserve"> </w:t>
      </w:r>
      <w:r w:rsidRPr="00336013">
        <w:rPr>
          <w:rFonts w:ascii="Times New Roman" w:hAnsi="Times New Roman" w:cs="Times New Roman"/>
          <w:sz w:val="24"/>
          <w:szCs w:val="24"/>
        </w:rPr>
        <w:t>Serviço (FGTS), da jurisdição da sede ou filial da licitante, devendo o mesmo ter igualdade</w:t>
      </w:r>
      <w:r w:rsidRPr="00336013">
        <w:rPr>
          <w:rFonts w:ascii="Times New Roman" w:hAnsi="Times New Roman" w:cs="Times New Roman"/>
          <w:spacing w:val="-3"/>
          <w:sz w:val="24"/>
          <w:szCs w:val="24"/>
        </w:rPr>
        <w:t xml:space="preserve"> </w:t>
      </w:r>
      <w:r w:rsidRPr="00336013">
        <w:rPr>
          <w:rFonts w:ascii="Times New Roman" w:hAnsi="Times New Roman" w:cs="Times New Roman"/>
          <w:sz w:val="24"/>
          <w:szCs w:val="24"/>
        </w:rPr>
        <w:t>de</w:t>
      </w:r>
      <w:r w:rsidRPr="00336013">
        <w:rPr>
          <w:rFonts w:ascii="Times New Roman" w:hAnsi="Times New Roman" w:cs="Times New Roman"/>
          <w:spacing w:val="-3"/>
          <w:sz w:val="24"/>
          <w:szCs w:val="24"/>
        </w:rPr>
        <w:t xml:space="preserve"> </w:t>
      </w:r>
      <w:r w:rsidRPr="00336013">
        <w:rPr>
          <w:rFonts w:ascii="Times New Roman" w:hAnsi="Times New Roman" w:cs="Times New Roman"/>
          <w:sz w:val="24"/>
          <w:szCs w:val="24"/>
        </w:rPr>
        <w:t>CNPJ</w:t>
      </w:r>
      <w:r w:rsidRPr="00336013">
        <w:rPr>
          <w:rFonts w:ascii="Times New Roman" w:hAnsi="Times New Roman" w:cs="Times New Roman"/>
          <w:spacing w:val="-2"/>
          <w:sz w:val="24"/>
          <w:szCs w:val="24"/>
        </w:rPr>
        <w:t xml:space="preserve"> </w:t>
      </w:r>
      <w:r w:rsidRPr="00336013">
        <w:rPr>
          <w:rFonts w:ascii="Times New Roman" w:hAnsi="Times New Roman" w:cs="Times New Roman"/>
          <w:sz w:val="24"/>
          <w:szCs w:val="24"/>
        </w:rPr>
        <w:t>com</w:t>
      </w:r>
      <w:r w:rsidRPr="00336013">
        <w:rPr>
          <w:rFonts w:ascii="Times New Roman" w:hAnsi="Times New Roman" w:cs="Times New Roman"/>
          <w:spacing w:val="-4"/>
          <w:sz w:val="24"/>
          <w:szCs w:val="24"/>
        </w:rPr>
        <w:t xml:space="preserve"> </w:t>
      </w:r>
      <w:r w:rsidRPr="00336013">
        <w:rPr>
          <w:rFonts w:ascii="Times New Roman" w:hAnsi="Times New Roman" w:cs="Times New Roman"/>
          <w:sz w:val="24"/>
          <w:szCs w:val="24"/>
        </w:rPr>
        <w:t>os</w:t>
      </w:r>
      <w:r w:rsidRPr="00336013">
        <w:rPr>
          <w:rFonts w:ascii="Times New Roman" w:hAnsi="Times New Roman" w:cs="Times New Roman"/>
          <w:spacing w:val="-3"/>
          <w:sz w:val="24"/>
          <w:szCs w:val="24"/>
        </w:rPr>
        <w:t xml:space="preserve"> </w:t>
      </w:r>
      <w:r w:rsidRPr="00336013">
        <w:rPr>
          <w:rFonts w:ascii="Times New Roman" w:hAnsi="Times New Roman" w:cs="Times New Roman"/>
          <w:sz w:val="24"/>
          <w:szCs w:val="24"/>
        </w:rPr>
        <w:t>demais</w:t>
      </w:r>
      <w:r w:rsidRPr="00336013">
        <w:rPr>
          <w:rFonts w:ascii="Times New Roman" w:hAnsi="Times New Roman" w:cs="Times New Roman"/>
          <w:spacing w:val="-2"/>
          <w:sz w:val="24"/>
          <w:szCs w:val="24"/>
        </w:rPr>
        <w:t xml:space="preserve"> </w:t>
      </w:r>
      <w:r w:rsidRPr="00336013">
        <w:rPr>
          <w:rFonts w:ascii="Times New Roman" w:hAnsi="Times New Roman" w:cs="Times New Roman"/>
          <w:sz w:val="24"/>
          <w:szCs w:val="24"/>
        </w:rPr>
        <w:t>documentos</w:t>
      </w:r>
      <w:r w:rsidRPr="00336013">
        <w:rPr>
          <w:rFonts w:ascii="Times New Roman" w:hAnsi="Times New Roman" w:cs="Times New Roman"/>
          <w:spacing w:val="-2"/>
          <w:sz w:val="24"/>
          <w:szCs w:val="24"/>
        </w:rPr>
        <w:t xml:space="preserve"> </w:t>
      </w:r>
      <w:r w:rsidRPr="00336013">
        <w:rPr>
          <w:rFonts w:ascii="Times New Roman" w:hAnsi="Times New Roman" w:cs="Times New Roman"/>
          <w:sz w:val="24"/>
          <w:szCs w:val="24"/>
        </w:rPr>
        <w:t>apresentados</w:t>
      </w:r>
      <w:r w:rsidRPr="00336013">
        <w:rPr>
          <w:rFonts w:ascii="Times New Roman" w:hAnsi="Times New Roman" w:cs="Times New Roman"/>
          <w:spacing w:val="-5"/>
          <w:sz w:val="24"/>
          <w:szCs w:val="24"/>
        </w:rPr>
        <w:t xml:space="preserve"> </w:t>
      </w:r>
      <w:r w:rsidRPr="00336013">
        <w:rPr>
          <w:rFonts w:ascii="Times New Roman" w:hAnsi="Times New Roman" w:cs="Times New Roman"/>
          <w:sz w:val="24"/>
          <w:szCs w:val="24"/>
        </w:rPr>
        <w:t>na</w:t>
      </w:r>
      <w:r w:rsidRPr="00336013">
        <w:rPr>
          <w:rFonts w:ascii="Times New Roman" w:hAnsi="Times New Roman" w:cs="Times New Roman"/>
          <w:spacing w:val="-3"/>
          <w:sz w:val="24"/>
          <w:szCs w:val="24"/>
        </w:rPr>
        <w:t xml:space="preserve"> </w:t>
      </w:r>
      <w:r w:rsidRPr="00336013">
        <w:rPr>
          <w:rFonts w:ascii="Times New Roman" w:hAnsi="Times New Roman" w:cs="Times New Roman"/>
          <w:sz w:val="24"/>
          <w:szCs w:val="24"/>
        </w:rPr>
        <w:t>comprovação da regularidade fiscal e trabalhista.</w:t>
      </w:r>
    </w:p>
    <w:p w14:paraId="2FC7AD00" w14:textId="77777777" w:rsidR="00336013" w:rsidRPr="00336013" w:rsidRDefault="00336013" w:rsidP="00336013">
      <w:pPr>
        <w:pStyle w:val="PargrafodaLista"/>
        <w:widowControl w:val="0"/>
        <w:numPr>
          <w:ilvl w:val="2"/>
          <w:numId w:val="14"/>
        </w:numPr>
        <w:tabs>
          <w:tab w:val="left" w:pos="2130"/>
        </w:tabs>
        <w:autoSpaceDE w:val="0"/>
        <w:autoSpaceDN w:val="0"/>
        <w:spacing w:after="0" w:line="240" w:lineRule="auto"/>
        <w:ind w:right="282" w:firstLine="0"/>
        <w:contextualSpacing w:val="0"/>
        <w:jc w:val="both"/>
        <w:rPr>
          <w:rFonts w:ascii="Times New Roman" w:hAnsi="Times New Roman" w:cs="Times New Roman"/>
        </w:rPr>
      </w:pPr>
      <w:r w:rsidRPr="00336013">
        <w:rPr>
          <w:rFonts w:ascii="Times New Roman" w:hAnsi="Times New Roman" w:cs="Times New Roman"/>
        </w:rPr>
        <w:t xml:space="preserve">No caso de cooperativa, </w:t>
      </w:r>
      <w:proofErr w:type="gramStart"/>
      <w:r w:rsidRPr="00336013">
        <w:rPr>
          <w:rFonts w:ascii="Times New Roman" w:hAnsi="Times New Roman" w:cs="Times New Roman"/>
        </w:rPr>
        <w:t>a mesma</w:t>
      </w:r>
      <w:proofErr w:type="gramEnd"/>
      <w:r w:rsidRPr="00336013">
        <w:rPr>
          <w:rFonts w:ascii="Times New Roman" w:hAnsi="Times New Roman" w:cs="Times New Roman"/>
        </w:rPr>
        <w:t xml:space="preserve"> está dispensada da apresentação</w:t>
      </w:r>
      <w:r w:rsidRPr="00336013">
        <w:rPr>
          <w:rFonts w:ascii="Times New Roman" w:hAnsi="Times New Roman" w:cs="Times New Roman"/>
          <w:spacing w:val="40"/>
        </w:rPr>
        <w:t xml:space="preserve"> </w:t>
      </w:r>
      <w:r w:rsidRPr="00336013">
        <w:rPr>
          <w:rFonts w:ascii="Times New Roman" w:hAnsi="Times New Roman" w:cs="Times New Roman"/>
        </w:rPr>
        <w:t>dos documentos relativos ao FGTS dos cooperados. Para efeito desta dispensa, deverá apresentar o seguinte:</w:t>
      </w:r>
    </w:p>
    <w:p w14:paraId="57FDFA3E" w14:textId="77777777" w:rsidR="00336013" w:rsidRPr="00336013" w:rsidRDefault="00336013" w:rsidP="00336013">
      <w:pPr>
        <w:pStyle w:val="PargrafodaLista"/>
        <w:widowControl w:val="0"/>
        <w:numPr>
          <w:ilvl w:val="0"/>
          <w:numId w:val="18"/>
        </w:numPr>
        <w:tabs>
          <w:tab w:val="left" w:pos="2072"/>
        </w:tabs>
        <w:autoSpaceDE w:val="0"/>
        <w:autoSpaceDN w:val="0"/>
        <w:spacing w:before="1" w:after="0" w:line="240" w:lineRule="auto"/>
        <w:ind w:right="283" w:firstLine="0"/>
        <w:contextualSpacing w:val="0"/>
        <w:jc w:val="both"/>
        <w:rPr>
          <w:rFonts w:ascii="Times New Roman" w:hAnsi="Times New Roman" w:cs="Times New Roman"/>
        </w:rPr>
      </w:pPr>
      <w:r w:rsidRPr="00336013">
        <w:rPr>
          <w:rFonts w:ascii="Times New Roman" w:hAnsi="Times New Roman" w:cs="Times New Roman"/>
        </w:rPr>
        <w:t>DECLARAÇÃO</w:t>
      </w:r>
      <w:r w:rsidRPr="00336013">
        <w:rPr>
          <w:rFonts w:ascii="Times New Roman" w:hAnsi="Times New Roman" w:cs="Times New Roman"/>
          <w:spacing w:val="-2"/>
        </w:rPr>
        <w:t xml:space="preserve"> </w:t>
      </w:r>
      <w:r w:rsidRPr="00336013">
        <w:rPr>
          <w:rFonts w:ascii="Times New Roman" w:hAnsi="Times New Roman" w:cs="Times New Roman"/>
        </w:rPr>
        <w:t>constando</w:t>
      </w:r>
      <w:r w:rsidRPr="00336013">
        <w:rPr>
          <w:rFonts w:ascii="Times New Roman" w:hAnsi="Times New Roman" w:cs="Times New Roman"/>
          <w:spacing w:val="-6"/>
        </w:rPr>
        <w:t xml:space="preserve"> </w:t>
      </w:r>
      <w:r w:rsidRPr="00336013">
        <w:rPr>
          <w:rFonts w:ascii="Times New Roman" w:hAnsi="Times New Roman" w:cs="Times New Roman"/>
        </w:rPr>
        <w:t>que,</w:t>
      </w:r>
      <w:r w:rsidRPr="00336013">
        <w:rPr>
          <w:rFonts w:ascii="Times New Roman" w:hAnsi="Times New Roman" w:cs="Times New Roman"/>
          <w:spacing w:val="-5"/>
        </w:rPr>
        <w:t xml:space="preserve"> </w:t>
      </w:r>
      <w:r w:rsidRPr="00336013">
        <w:rPr>
          <w:rFonts w:ascii="Times New Roman" w:hAnsi="Times New Roman" w:cs="Times New Roman"/>
        </w:rPr>
        <w:t>caso</w:t>
      </w:r>
      <w:r w:rsidRPr="00336013">
        <w:rPr>
          <w:rFonts w:ascii="Times New Roman" w:hAnsi="Times New Roman" w:cs="Times New Roman"/>
          <w:spacing w:val="-4"/>
        </w:rPr>
        <w:t xml:space="preserve"> </w:t>
      </w:r>
      <w:r w:rsidRPr="00336013">
        <w:rPr>
          <w:rFonts w:ascii="Times New Roman" w:hAnsi="Times New Roman" w:cs="Times New Roman"/>
        </w:rPr>
        <w:t>vencedor</w:t>
      </w:r>
      <w:r w:rsidRPr="00336013">
        <w:rPr>
          <w:rFonts w:ascii="Times New Roman" w:hAnsi="Times New Roman" w:cs="Times New Roman"/>
          <w:spacing w:val="-3"/>
        </w:rPr>
        <w:t xml:space="preserve"> </w:t>
      </w:r>
      <w:r w:rsidRPr="00336013">
        <w:rPr>
          <w:rFonts w:ascii="Times New Roman" w:hAnsi="Times New Roman" w:cs="Times New Roman"/>
        </w:rPr>
        <w:t>da</w:t>
      </w:r>
      <w:r w:rsidRPr="00336013">
        <w:rPr>
          <w:rFonts w:ascii="Times New Roman" w:hAnsi="Times New Roman" w:cs="Times New Roman"/>
          <w:spacing w:val="-4"/>
        </w:rPr>
        <w:t xml:space="preserve"> </w:t>
      </w:r>
      <w:r w:rsidRPr="00336013">
        <w:rPr>
          <w:rFonts w:ascii="Times New Roman" w:hAnsi="Times New Roman" w:cs="Times New Roman"/>
        </w:rPr>
        <w:t>licitação,</w:t>
      </w:r>
      <w:r w:rsidRPr="00336013">
        <w:rPr>
          <w:rFonts w:ascii="Times New Roman" w:hAnsi="Times New Roman" w:cs="Times New Roman"/>
          <w:spacing w:val="-5"/>
        </w:rPr>
        <w:t xml:space="preserve"> </w:t>
      </w:r>
      <w:r w:rsidRPr="00336013">
        <w:rPr>
          <w:rFonts w:ascii="Times New Roman" w:hAnsi="Times New Roman" w:cs="Times New Roman"/>
        </w:rPr>
        <w:t>o</w:t>
      </w:r>
      <w:r w:rsidRPr="00336013">
        <w:rPr>
          <w:rFonts w:ascii="Times New Roman" w:hAnsi="Times New Roman" w:cs="Times New Roman"/>
          <w:spacing w:val="-4"/>
        </w:rPr>
        <w:t xml:space="preserve"> </w:t>
      </w:r>
      <w:r w:rsidRPr="00336013">
        <w:rPr>
          <w:rFonts w:ascii="Times New Roman" w:hAnsi="Times New Roman" w:cs="Times New Roman"/>
        </w:rPr>
        <w:t>objeto</w:t>
      </w:r>
      <w:r w:rsidRPr="00336013">
        <w:rPr>
          <w:rFonts w:ascii="Times New Roman" w:hAnsi="Times New Roman" w:cs="Times New Roman"/>
          <w:spacing w:val="-6"/>
        </w:rPr>
        <w:t xml:space="preserve"> </w:t>
      </w:r>
      <w:r w:rsidRPr="00336013">
        <w:rPr>
          <w:rFonts w:ascii="Times New Roman" w:hAnsi="Times New Roman" w:cs="Times New Roman"/>
        </w:rPr>
        <w:t xml:space="preserve">será prestado, produzido ou comercializado por ela própria através de seus </w:t>
      </w:r>
      <w:r w:rsidRPr="00336013">
        <w:rPr>
          <w:rFonts w:ascii="Times New Roman" w:hAnsi="Times New Roman" w:cs="Times New Roman"/>
          <w:spacing w:val="-2"/>
        </w:rPr>
        <w:t>cooperados.</w:t>
      </w:r>
    </w:p>
    <w:p w14:paraId="45760426" w14:textId="77777777" w:rsidR="00336013" w:rsidRPr="00336013" w:rsidRDefault="00336013" w:rsidP="00336013">
      <w:pPr>
        <w:pStyle w:val="PargrafodaLista"/>
        <w:widowControl w:val="0"/>
        <w:numPr>
          <w:ilvl w:val="0"/>
          <w:numId w:val="18"/>
        </w:numPr>
        <w:tabs>
          <w:tab w:val="left" w:pos="2119"/>
        </w:tabs>
        <w:autoSpaceDE w:val="0"/>
        <w:autoSpaceDN w:val="0"/>
        <w:spacing w:before="119" w:after="0" w:line="240" w:lineRule="auto"/>
        <w:ind w:right="284" w:firstLine="0"/>
        <w:contextualSpacing w:val="0"/>
        <w:jc w:val="both"/>
        <w:rPr>
          <w:rFonts w:ascii="Times New Roman" w:hAnsi="Times New Roman" w:cs="Times New Roman"/>
        </w:rPr>
      </w:pPr>
      <w:r w:rsidRPr="00336013">
        <w:rPr>
          <w:rFonts w:ascii="Times New Roman" w:hAnsi="Times New Roman" w:cs="Times New Roman"/>
        </w:rPr>
        <w:t>ATA DA SESSÃO em que os cooperados autorizaram a cooperativa a participar da licitação e executar o contrato caso seja vencedora.</w:t>
      </w:r>
    </w:p>
    <w:p w14:paraId="5B8A07A9" w14:textId="6DA7F923" w:rsidR="00336013" w:rsidRPr="00336013" w:rsidRDefault="00336013" w:rsidP="00336013">
      <w:pPr>
        <w:pStyle w:val="PargrafodaLista"/>
        <w:widowControl w:val="0"/>
        <w:numPr>
          <w:ilvl w:val="0"/>
          <w:numId w:val="18"/>
        </w:numPr>
        <w:tabs>
          <w:tab w:val="left" w:pos="2153"/>
        </w:tabs>
        <w:autoSpaceDE w:val="0"/>
        <w:autoSpaceDN w:val="0"/>
        <w:spacing w:before="120" w:after="0" w:line="240" w:lineRule="auto"/>
        <w:ind w:right="282" w:firstLine="0"/>
        <w:contextualSpacing w:val="0"/>
        <w:jc w:val="both"/>
        <w:rPr>
          <w:rFonts w:ascii="Times New Roman" w:hAnsi="Times New Roman" w:cs="Times New Roman"/>
        </w:rPr>
      </w:pPr>
      <w:r w:rsidRPr="00336013">
        <w:rPr>
          <w:rFonts w:ascii="Times New Roman" w:hAnsi="Times New Roman" w:cs="Times New Roman"/>
        </w:rPr>
        <w:t xml:space="preserve">RELAÇÃO DOS COOPERADOS que prestarão, produzirão ou comercializarão o objeto da licitação discriminado, comprovando através de documento a data de ingresso de cada um deles na </w:t>
      </w:r>
      <w:r w:rsidR="0047365A" w:rsidRPr="00336013">
        <w:rPr>
          <w:rFonts w:ascii="Times New Roman" w:hAnsi="Times New Roman" w:cs="Times New Roman"/>
        </w:rPr>
        <w:t>cooperativa. Caso</w:t>
      </w:r>
      <w:r w:rsidRPr="00336013">
        <w:rPr>
          <w:rFonts w:ascii="Times New Roman" w:hAnsi="Times New Roman" w:cs="Times New Roman"/>
        </w:rPr>
        <w:t xml:space="preserve"> a cooperativa tenha empregados em seus quadros, esta deverá juntar os documentos comprobatórios de recolhimento do FGTS relativo a eles.</w:t>
      </w:r>
    </w:p>
    <w:p w14:paraId="5954C0C6" w14:textId="77777777" w:rsidR="00336013" w:rsidRPr="00336013" w:rsidRDefault="00336013" w:rsidP="00336013">
      <w:pPr>
        <w:pStyle w:val="PargrafodaLista"/>
        <w:widowControl w:val="0"/>
        <w:numPr>
          <w:ilvl w:val="2"/>
          <w:numId w:val="14"/>
        </w:numPr>
        <w:tabs>
          <w:tab w:val="left" w:pos="2097"/>
        </w:tabs>
        <w:autoSpaceDE w:val="0"/>
        <w:autoSpaceDN w:val="0"/>
        <w:spacing w:before="120" w:after="0" w:line="240" w:lineRule="auto"/>
        <w:ind w:right="281" w:firstLine="0"/>
        <w:contextualSpacing w:val="0"/>
        <w:jc w:val="both"/>
        <w:rPr>
          <w:rFonts w:ascii="Times New Roman" w:hAnsi="Times New Roman" w:cs="Times New Roman"/>
        </w:rPr>
      </w:pPr>
      <w:r w:rsidRPr="00336013">
        <w:rPr>
          <w:rFonts w:ascii="Times New Roman" w:hAnsi="Times New Roman" w:cs="Times New Roman"/>
        </w:rPr>
        <w:t>Prova de inexistência de débitos inadimplidos perante a Justiça do Trabalho, mediante a apresentação de certidão negativa, nos termos do título VII-A, da Consolidação das Leis do Trabalho, aprovada pelo Decreto-Lei nº 5.452, de 1º de maio de 1943.</w:t>
      </w:r>
    </w:p>
    <w:p w14:paraId="417CA785" w14:textId="77777777" w:rsidR="00336013" w:rsidRPr="00336013" w:rsidRDefault="00336013" w:rsidP="00336013">
      <w:pPr>
        <w:pStyle w:val="Ttulo1"/>
        <w:rPr>
          <w:rFonts w:ascii="Times New Roman" w:hAnsi="Times New Roman" w:cs="Times New Roman"/>
          <w:color w:val="auto"/>
          <w:sz w:val="24"/>
          <w:szCs w:val="24"/>
        </w:rPr>
      </w:pPr>
      <w:r w:rsidRPr="00336013">
        <w:rPr>
          <w:rFonts w:ascii="Times New Roman" w:hAnsi="Times New Roman" w:cs="Times New Roman"/>
          <w:color w:val="auto"/>
          <w:sz w:val="24"/>
          <w:szCs w:val="24"/>
        </w:rPr>
        <w:t>QUALIFICAÇÃO</w:t>
      </w:r>
      <w:r w:rsidRPr="00336013">
        <w:rPr>
          <w:rFonts w:ascii="Times New Roman" w:hAnsi="Times New Roman" w:cs="Times New Roman"/>
          <w:color w:val="auto"/>
          <w:spacing w:val="-11"/>
          <w:sz w:val="24"/>
          <w:szCs w:val="24"/>
        </w:rPr>
        <w:t xml:space="preserve"> </w:t>
      </w:r>
      <w:r w:rsidRPr="00336013">
        <w:rPr>
          <w:rFonts w:ascii="Times New Roman" w:hAnsi="Times New Roman" w:cs="Times New Roman"/>
          <w:color w:val="auto"/>
          <w:spacing w:val="-2"/>
          <w:sz w:val="24"/>
          <w:szCs w:val="24"/>
        </w:rPr>
        <w:t>TÉCNICA</w:t>
      </w:r>
    </w:p>
    <w:p w14:paraId="67956C94" w14:textId="77777777" w:rsidR="00105FB8" w:rsidRDefault="00336013" w:rsidP="00336013">
      <w:pPr>
        <w:pStyle w:val="PargrafodaLista"/>
        <w:widowControl w:val="0"/>
        <w:numPr>
          <w:ilvl w:val="1"/>
          <w:numId w:val="14"/>
        </w:numPr>
        <w:tabs>
          <w:tab w:val="left" w:pos="1004"/>
        </w:tabs>
        <w:autoSpaceDE w:val="0"/>
        <w:autoSpaceDN w:val="0"/>
        <w:spacing w:before="124" w:after="0" w:line="240" w:lineRule="auto"/>
        <w:ind w:right="284" w:firstLine="0"/>
        <w:contextualSpacing w:val="0"/>
        <w:jc w:val="both"/>
        <w:rPr>
          <w:rFonts w:ascii="Times New Roman" w:hAnsi="Times New Roman" w:cs="Times New Roman"/>
        </w:rPr>
      </w:pPr>
      <w:r w:rsidRPr="00336013">
        <w:rPr>
          <w:rFonts w:ascii="Times New Roman" w:hAnsi="Times New Roman" w:cs="Times New Roman"/>
        </w:rPr>
        <w:t xml:space="preserve">APRESENTAR NO MÍNIMO 01(UM) ATESTADO OU CERTIDÃO EM </w:t>
      </w:r>
    </w:p>
    <w:p w14:paraId="656806C9" w14:textId="77777777" w:rsidR="00105FB8" w:rsidRDefault="00105FB8" w:rsidP="00105FB8">
      <w:pPr>
        <w:pStyle w:val="PargrafodaLista"/>
        <w:widowControl w:val="0"/>
        <w:tabs>
          <w:tab w:val="left" w:pos="1004"/>
        </w:tabs>
        <w:autoSpaceDE w:val="0"/>
        <w:autoSpaceDN w:val="0"/>
        <w:spacing w:before="124" w:after="0" w:line="240" w:lineRule="auto"/>
        <w:ind w:left="285" w:right="284"/>
        <w:contextualSpacing w:val="0"/>
        <w:jc w:val="both"/>
        <w:rPr>
          <w:rFonts w:ascii="Times New Roman" w:hAnsi="Times New Roman" w:cs="Times New Roman"/>
        </w:rPr>
      </w:pPr>
    </w:p>
    <w:p w14:paraId="66336BE3" w14:textId="6A7353F0" w:rsidR="00336013" w:rsidRPr="00336013" w:rsidRDefault="00336013" w:rsidP="00105FB8">
      <w:pPr>
        <w:pStyle w:val="PargrafodaLista"/>
        <w:widowControl w:val="0"/>
        <w:tabs>
          <w:tab w:val="left" w:pos="1004"/>
        </w:tabs>
        <w:autoSpaceDE w:val="0"/>
        <w:autoSpaceDN w:val="0"/>
        <w:spacing w:before="124" w:after="0" w:line="240" w:lineRule="auto"/>
        <w:ind w:left="285" w:right="284"/>
        <w:contextualSpacing w:val="0"/>
        <w:jc w:val="both"/>
        <w:rPr>
          <w:rFonts w:ascii="Times New Roman" w:hAnsi="Times New Roman" w:cs="Times New Roman"/>
        </w:rPr>
      </w:pPr>
      <w:r w:rsidRPr="00336013">
        <w:rPr>
          <w:rFonts w:ascii="Times New Roman" w:hAnsi="Times New Roman" w:cs="Times New Roman"/>
        </w:rPr>
        <w:t>NOME DA LICITANTE, EXPEDIDO(S) POR PESSOA JURÍDICA DE DIREITO PÚBLICO OU PRIVADO, QUE COMPROVE(M) TER A LICITANTE EXECUTADO SERVIÇOS COMPATÍVEIS EM CARACTERÍSTICAS COM O OBJETO DA PRESENTE LICITAÇÃO.</w:t>
      </w:r>
    </w:p>
    <w:p w14:paraId="5DBEC3BF" w14:textId="77777777" w:rsidR="00336013" w:rsidRPr="00336013" w:rsidRDefault="00336013" w:rsidP="00336013">
      <w:pPr>
        <w:pStyle w:val="Corpodetexto"/>
        <w:spacing w:before="240"/>
        <w:ind w:left="0"/>
        <w:jc w:val="left"/>
        <w:rPr>
          <w:rFonts w:ascii="Times New Roman" w:hAnsi="Times New Roman" w:cs="Times New Roman"/>
          <w:sz w:val="24"/>
          <w:szCs w:val="24"/>
        </w:rPr>
      </w:pPr>
    </w:p>
    <w:p w14:paraId="7A685FE2" w14:textId="77777777" w:rsidR="00336013" w:rsidRPr="00336013" w:rsidRDefault="00336013" w:rsidP="00336013">
      <w:pPr>
        <w:pStyle w:val="PargrafodaLista"/>
        <w:widowControl w:val="0"/>
        <w:numPr>
          <w:ilvl w:val="2"/>
          <w:numId w:val="14"/>
        </w:numPr>
        <w:tabs>
          <w:tab w:val="left" w:pos="2443"/>
        </w:tabs>
        <w:autoSpaceDE w:val="0"/>
        <w:autoSpaceDN w:val="0"/>
        <w:spacing w:after="0" w:line="240" w:lineRule="auto"/>
        <w:ind w:right="277" w:firstLine="0"/>
        <w:contextualSpacing w:val="0"/>
        <w:jc w:val="both"/>
        <w:rPr>
          <w:rFonts w:ascii="Times New Roman" w:hAnsi="Times New Roman" w:cs="Times New Roman"/>
        </w:rPr>
      </w:pPr>
      <w:r w:rsidRPr="00336013">
        <w:rPr>
          <w:rFonts w:ascii="Times New Roman" w:hAnsi="Times New Roman" w:cs="Times New Roman"/>
        </w:rPr>
        <w:t>O(s) atestados(s), devidamente</w:t>
      </w:r>
      <w:r w:rsidRPr="00336013">
        <w:rPr>
          <w:rFonts w:ascii="Times New Roman" w:hAnsi="Times New Roman" w:cs="Times New Roman"/>
          <w:spacing w:val="-2"/>
        </w:rPr>
        <w:t xml:space="preserve"> </w:t>
      </w:r>
      <w:r w:rsidRPr="00336013">
        <w:rPr>
          <w:rFonts w:ascii="Times New Roman" w:hAnsi="Times New Roman" w:cs="Times New Roman"/>
        </w:rPr>
        <w:t>datados(s) e</w:t>
      </w:r>
      <w:r w:rsidRPr="00336013">
        <w:rPr>
          <w:rFonts w:ascii="Times New Roman" w:hAnsi="Times New Roman" w:cs="Times New Roman"/>
          <w:spacing w:val="-2"/>
        </w:rPr>
        <w:t xml:space="preserve"> </w:t>
      </w:r>
      <w:r w:rsidRPr="00336013">
        <w:rPr>
          <w:rFonts w:ascii="Times New Roman" w:hAnsi="Times New Roman" w:cs="Times New Roman"/>
        </w:rPr>
        <w:t>assinado(s), deverá ser emitido(s) em papel timbrado do emitente, devendo conter o nome do representante legal, cargo/função, telefone e/ou e-mail da pessoa jurídica.</w:t>
      </w:r>
    </w:p>
    <w:p w14:paraId="113357B7" w14:textId="77777777" w:rsidR="00336013" w:rsidRPr="00336013" w:rsidRDefault="00336013" w:rsidP="00336013">
      <w:pPr>
        <w:pStyle w:val="Corpodetexto"/>
        <w:spacing w:before="236"/>
        <w:ind w:left="0"/>
        <w:jc w:val="left"/>
        <w:rPr>
          <w:rFonts w:ascii="Times New Roman" w:hAnsi="Times New Roman" w:cs="Times New Roman"/>
          <w:sz w:val="24"/>
          <w:szCs w:val="24"/>
        </w:rPr>
      </w:pPr>
    </w:p>
    <w:p w14:paraId="79B8CFA2" w14:textId="77777777" w:rsidR="00336013" w:rsidRPr="00336013" w:rsidRDefault="00336013" w:rsidP="00336013">
      <w:pPr>
        <w:pStyle w:val="Ttulo1"/>
        <w:spacing w:before="1"/>
        <w:rPr>
          <w:rFonts w:ascii="Times New Roman" w:hAnsi="Times New Roman" w:cs="Times New Roman"/>
          <w:color w:val="auto"/>
          <w:sz w:val="24"/>
          <w:szCs w:val="24"/>
        </w:rPr>
      </w:pPr>
      <w:r w:rsidRPr="00336013">
        <w:rPr>
          <w:rFonts w:ascii="Times New Roman" w:hAnsi="Times New Roman" w:cs="Times New Roman"/>
          <w:color w:val="auto"/>
          <w:sz w:val="24"/>
          <w:szCs w:val="24"/>
        </w:rPr>
        <w:t>DA</w:t>
      </w:r>
      <w:r w:rsidRPr="00336013">
        <w:rPr>
          <w:rFonts w:ascii="Times New Roman" w:hAnsi="Times New Roman" w:cs="Times New Roman"/>
          <w:color w:val="auto"/>
          <w:spacing w:val="-14"/>
          <w:sz w:val="24"/>
          <w:szCs w:val="24"/>
        </w:rPr>
        <w:t xml:space="preserve"> </w:t>
      </w:r>
      <w:r w:rsidRPr="00336013">
        <w:rPr>
          <w:rFonts w:ascii="Times New Roman" w:hAnsi="Times New Roman" w:cs="Times New Roman"/>
          <w:color w:val="auto"/>
          <w:sz w:val="24"/>
          <w:szCs w:val="24"/>
        </w:rPr>
        <w:t>QUALIFICAÇÃO</w:t>
      </w:r>
      <w:r w:rsidRPr="00336013">
        <w:rPr>
          <w:rFonts w:ascii="Times New Roman" w:hAnsi="Times New Roman" w:cs="Times New Roman"/>
          <w:color w:val="auto"/>
          <w:spacing w:val="-7"/>
          <w:sz w:val="24"/>
          <w:szCs w:val="24"/>
        </w:rPr>
        <w:t xml:space="preserve"> </w:t>
      </w:r>
      <w:r w:rsidRPr="00336013">
        <w:rPr>
          <w:rFonts w:ascii="Times New Roman" w:hAnsi="Times New Roman" w:cs="Times New Roman"/>
          <w:color w:val="auto"/>
          <w:sz w:val="24"/>
          <w:szCs w:val="24"/>
        </w:rPr>
        <w:t>ECONÔMICO-</w:t>
      </w:r>
      <w:r w:rsidRPr="00336013">
        <w:rPr>
          <w:rFonts w:ascii="Times New Roman" w:hAnsi="Times New Roman" w:cs="Times New Roman"/>
          <w:color w:val="auto"/>
          <w:spacing w:val="-2"/>
          <w:sz w:val="24"/>
          <w:szCs w:val="24"/>
        </w:rPr>
        <w:t>FINANCEIRA:</w:t>
      </w:r>
    </w:p>
    <w:p w14:paraId="420276FB" w14:textId="77777777" w:rsidR="00336013" w:rsidRPr="00336013" w:rsidRDefault="00336013" w:rsidP="00336013">
      <w:pPr>
        <w:pStyle w:val="PargrafodaLista"/>
        <w:widowControl w:val="0"/>
        <w:numPr>
          <w:ilvl w:val="1"/>
          <w:numId w:val="14"/>
        </w:numPr>
        <w:tabs>
          <w:tab w:val="left" w:pos="805"/>
        </w:tabs>
        <w:autoSpaceDE w:val="0"/>
        <w:autoSpaceDN w:val="0"/>
        <w:spacing w:before="124" w:after="0" w:line="240" w:lineRule="auto"/>
        <w:ind w:right="282" w:firstLine="0"/>
        <w:contextualSpacing w:val="0"/>
        <w:jc w:val="both"/>
        <w:rPr>
          <w:rFonts w:ascii="Times New Roman" w:hAnsi="Times New Roman" w:cs="Times New Roman"/>
        </w:rPr>
      </w:pPr>
      <w:r w:rsidRPr="00336013">
        <w:rPr>
          <w:rFonts w:ascii="Times New Roman" w:hAnsi="Times New Roman" w:cs="Times New Roman"/>
        </w:rPr>
        <w:t xml:space="preserve">Certidão Negativa de Falência, Recuperação Judicial ou Extrajudicial, expedida por quem de competência na sede da pessoa jurídica ou certidão negativa de execução patrimonial expedida no domicílio da pessoa física, ressalvado o disposto nos subitens </w:t>
      </w:r>
      <w:r w:rsidRPr="00336013">
        <w:rPr>
          <w:rFonts w:ascii="Times New Roman" w:hAnsi="Times New Roman" w:cs="Times New Roman"/>
          <w:spacing w:val="-2"/>
        </w:rPr>
        <w:t>abaixo:</w:t>
      </w:r>
    </w:p>
    <w:p w14:paraId="51C9D2F8" w14:textId="0693261D" w:rsidR="00336013" w:rsidRPr="00105FB8" w:rsidRDefault="00336013" w:rsidP="00336013">
      <w:pPr>
        <w:pStyle w:val="PargrafodaLista"/>
        <w:widowControl w:val="0"/>
        <w:numPr>
          <w:ilvl w:val="2"/>
          <w:numId w:val="14"/>
        </w:numPr>
        <w:tabs>
          <w:tab w:val="left" w:pos="2564"/>
        </w:tabs>
        <w:autoSpaceDE w:val="0"/>
        <w:autoSpaceDN w:val="0"/>
        <w:spacing w:before="86" w:after="0" w:line="240" w:lineRule="auto"/>
        <w:ind w:left="1703" w:right="281" w:firstLine="0"/>
        <w:contextualSpacing w:val="0"/>
        <w:jc w:val="both"/>
        <w:rPr>
          <w:rFonts w:ascii="Times New Roman" w:hAnsi="Times New Roman" w:cs="Times New Roman"/>
        </w:rPr>
      </w:pPr>
      <w:r w:rsidRPr="00105FB8">
        <w:rPr>
          <w:rFonts w:ascii="Times New Roman" w:hAnsi="Times New Roman" w:cs="Times New Roman"/>
        </w:rPr>
        <w:t xml:space="preserve">Na ausência da Certidão Negativa, a licitante em Recuperação </w:t>
      </w:r>
      <w:r w:rsidR="00FB2885" w:rsidRPr="00105FB8">
        <w:rPr>
          <w:rFonts w:ascii="Times New Roman" w:hAnsi="Times New Roman" w:cs="Times New Roman"/>
        </w:rPr>
        <w:t>judicial</w:t>
      </w:r>
      <w:r w:rsidRPr="00105FB8">
        <w:rPr>
          <w:rFonts w:ascii="Times New Roman" w:hAnsi="Times New Roman" w:cs="Times New Roman"/>
        </w:rPr>
        <w:t xml:space="preserve"> deverá comprovar a sua viabilidade econômica, mediante documento (certidão ou assemelhado) emitido pela instância judicial competente; ou concessão judicial da recuperação, nos termos do artigo 58 da Lei 11.101/2005; ou homologação do plano de recuperação extrajudicial, no caso da licitante se encontrar em recuperação extrajudicial, nos termos do artigo 164, § 5º da lei 11.101/2005.</w:t>
      </w:r>
    </w:p>
    <w:p w14:paraId="46AF67A2" w14:textId="77777777" w:rsidR="00336013" w:rsidRPr="00FB2885" w:rsidRDefault="00336013" w:rsidP="00336013">
      <w:pPr>
        <w:pStyle w:val="PargrafodaLista"/>
        <w:widowControl w:val="0"/>
        <w:numPr>
          <w:ilvl w:val="2"/>
          <w:numId w:val="14"/>
        </w:numPr>
        <w:tabs>
          <w:tab w:val="left" w:pos="2522"/>
        </w:tabs>
        <w:autoSpaceDE w:val="0"/>
        <w:autoSpaceDN w:val="0"/>
        <w:spacing w:before="118" w:after="0" w:line="240" w:lineRule="auto"/>
        <w:ind w:left="1703" w:right="283" w:firstLine="0"/>
        <w:contextualSpacing w:val="0"/>
        <w:jc w:val="both"/>
        <w:rPr>
          <w:rFonts w:ascii="Times New Roman" w:hAnsi="Times New Roman" w:cs="Times New Roman"/>
        </w:rPr>
      </w:pPr>
      <w:r w:rsidRPr="00FB2885">
        <w:rPr>
          <w:rFonts w:ascii="Times New Roman" w:hAnsi="Times New Roman" w:cs="Times New Roman"/>
        </w:rPr>
        <w:t>A empresa em recuperação judicial/extrajudicial com recuperação judicial concedida/plano de recuperação extrajudicial homologado deverá demonstrar os demais requisitos para habilitação econômico-financeira.</w:t>
      </w:r>
    </w:p>
    <w:p w14:paraId="52278F23" w14:textId="77777777" w:rsidR="00336013" w:rsidRPr="00FB2885" w:rsidRDefault="00336013" w:rsidP="00336013">
      <w:pPr>
        <w:pStyle w:val="PargrafodaLista"/>
        <w:widowControl w:val="0"/>
        <w:numPr>
          <w:ilvl w:val="1"/>
          <w:numId w:val="14"/>
        </w:numPr>
        <w:tabs>
          <w:tab w:val="left" w:pos="738"/>
        </w:tabs>
        <w:autoSpaceDE w:val="0"/>
        <w:autoSpaceDN w:val="0"/>
        <w:spacing w:before="122" w:after="0" w:line="240" w:lineRule="auto"/>
        <w:ind w:right="281" w:firstLine="0"/>
        <w:contextualSpacing w:val="0"/>
        <w:jc w:val="both"/>
        <w:rPr>
          <w:rFonts w:ascii="Times New Roman" w:hAnsi="Times New Roman" w:cs="Times New Roman"/>
        </w:rPr>
      </w:pPr>
      <w:r w:rsidRPr="00FB2885">
        <w:rPr>
          <w:rFonts w:ascii="Times New Roman" w:hAnsi="Times New Roman" w:cs="Times New Roman"/>
        </w:rPr>
        <w:t>BALANÇO PATRIMONIAL e demonstrações contábeis do 2 (dois) últimos exercícios sociais, já exigíveis e apresentados na forma da lei, que comprovem a boa situação financeira da licitante, vedada a sua substituição por balancetes ou balanços provisórios, podendo ser</w:t>
      </w:r>
      <w:r w:rsidRPr="00FB2885">
        <w:rPr>
          <w:rFonts w:ascii="Times New Roman" w:hAnsi="Times New Roman" w:cs="Times New Roman"/>
          <w:spacing w:val="-2"/>
        </w:rPr>
        <w:t xml:space="preserve"> </w:t>
      </w:r>
      <w:r w:rsidRPr="00FB2885">
        <w:rPr>
          <w:rFonts w:ascii="Times New Roman" w:hAnsi="Times New Roman" w:cs="Times New Roman"/>
        </w:rPr>
        <w:t>atualizados por</w:t>
      </w:r>
      <w:r w:rsidRPr="00FB2885">
        <w:rPr>
          <w:rFonts w:ascii="Times New Roman" w:hAnsi="Times New Roman" w:cs="Times New Roman"/>
          <w:spacing w:val="-2"/>
        </w:rPr>
        <w:t xml:space="preserve"> </w:t>
      </w:r>
      <w:r w:rsidRPr="00FB2885">
        <w:rPr>
          <w:rFonts w:ascii="Times New Roman" w:hAnsi="Times New Roman" w:cs="Times New Roman"/>
        </w:rPr>
        <w:t>índices oficiais,</w:t>
      </w:r>
      <w:r w:rsidRPr="00FB2885">
        <w:rPr>
          <w:rFonts w:ascii="Times New Roman" w:hAnsi="Times New Roman" w:cs="Times New Roman"/>
          <w:spacing w:val="-4"/>
        </w:rPr>
        <w:t xml:space="preserve"> </w:t>
      </w:r>
      <w:r w:rsidRPr="00FB2885">
        <w:rPr>
          <w:rFonts w:ascii="Times New Roman" w:hAnsi="Times New Roman" w:cs="Times New Roman"/>
        </w:rPr>
        <w:t>quando encerrado</w:t>
      </w:r>
      <w:r w:rsidRPr="00FB2885">
        <w:rPr>
          <w:rFonts w:ascii="Times New Roman" w:hAnsi="Times New Roman" w:cs="Times New Roman"/>
          <w:spacing w:val="-3"/>
        </w:rPr>
        <w:t xml:space="preserve"> </w:t>
      </w:r>
      <w:r w:rsidRPr="00FB2885">
        <w:rPr>
          <w:rFonts w:ascii="Times New Roman" w:hAnsi="Times New Roman" w:cs="Times New Roman"/>
        </w:rPr>
        <w:t>há</w:t>
      </w:r>
      <w:r w:rsidRPr="00FB2885">
        <w:rPr>
          <w:rFonts w:ascii="Times New Roman" w:hAnsi="Times New Roman" w:cs="Times New Roman"/>
          <w:spacing w:val="-5"/>
        </w:rPr>
        <w:t xml:space="preserve"> </w:t>
      </w:r>
      <w:r w:rsidRPr="00FB2885">
        <w:rPr>
          <w:rFonts w:ascii="Times New Roman" w:hAnsi="Times New Roman" w:cs="Times New Roman"/>
        </w:rPr>
        <w:t>mais</w:t>
      </w:r>
      <w:r w:rsidRPr="00FB2885">
        <w:rPr>
          <w:rFonts w:ascii="Times New Roman" w:hAnsi="Times New Roman" w:cs="Times New Roman"/>
          <w:spacing w:val="-3"/>
        </w:rPr>
        <w:t xml:space="preserve"> </w:t>
      </w:r>
      <w:r w:rsidRPr="00FB2885">
        <w:rPr>
          <w:rFonts w:ascii="Times New Roman" w:hAnsi="Times New Roman" w:cs="Times New Roman"/>
        </w:rPr>
        <w:t>de 03</w:t>
      </w:r>
      <w:r w:rsidRPr="00FB2885">
        <w:rPr>
          <w:rFonts w:ascii="Times New Roman" w:hAnsi="Times New Roman" w:cs="Times New Roman"/>
          <w:spacing w:val="-3"/>
        </w:rPr>
        <w:t xml:space="preserve"> </w:t>
      </w:r>
      <w:r w:rsidRPr="00FB2885">
        <w:rPr>
          <w:rFonts w:ascii="Times New Roman" w:hAnsi="Times New Roman" w:cs="Times New Roman"/>
        </w:rPr>
        <w:t>(três)</w:t>
      </w:r>
      <w:r w:rsidRPr="00FB2885">
        <w:rPr>
          <w:rFonts w:ascii="Times New Roman" w:hAnsi="Times New Roman" w:cs="Times New Roman"/>
          <w:spacing w:val="-4"/>
        </w:rPr>
        <w:t xml:space="preserve"> </w:t>
      </w:r>
      <w:r w:rsidRPr="00FB2885">
        <w:rPr>
          <w:rFonts w:ascii="Times New Roman" w:hAnsi="Times New Roman" w:cs="Times New Roman"/>
        </w:rPr>
        <w:t>meses da data de apresentação da proposta.</w:t>
      </w:r>
    </w:p>
    <w:p w14:paraId="52AB1106" w14:textId="77777777" w:rsidR="00336013" w:rsidRPr="00FB2885" w:rsidRDefault="00336013" w:rsidP="00336013">
      <w:pPr>
        <w:pStyle w:val="PargrafodaLista"/>
        <w:widowControl w:val="0"/>
        <w:numPr>
          <w:ilvl w:val="2"/>
          <w:numId w:val="14"/>
        </w:numPr>
        <w:tabs>
          <w:tab w:val="left" w:pos="2154"/>
        </w:tabs>
        <w:autoSpaceDE w:val="0"/>
        <w:autoSpaceDN w:val="0"/>
        <w:spacing w:before="119" w:after="0" w:line="240" w:lineRule="auto"/>
        <w:ind w:right="280" w:firstLine="0"/>
        <w:contextualSpacing w:val="0"/>
        <w:jc w:val="both"/>
        <w:rPr>
          <w:rFonts w:ascii="Times New Roman" w:hAnsi="Times New Roman" w:cs="Times New Roman"/>
        </w:rPr>
      </w:pPr>
      <w:r w:rsidRPr="00FB2885">
        <w:rPr>
          <w:rFonts w:ascii="Times New Roman" w:hAnsi="Times New Roman" w:cs="Times New Roman"/>
        </w:rPr>
        <w:t>O balanço deverá ser acompanhado dos termos de abertura e de encerramento do Livro Diário, todos registrados e autenticados na Junta Comercial, constando, necessariamente, o número do Livro Diário e das respectivas folhas nas quais se acha transcrito, devendo tanto o balanço</w:t>
      </w:r>
      <w:r w:rsidRPr="00FB2885">
        <w:rPr>
          <w:rFonts w:ascii="Times New Roman" w:hAnsi="Times New Roman" w:cs="Times New Roman"/>
          <w:spacing w:val="40"/>
        </w:rPr>
        <w:t xml:space="preserve"> </w:t>
      </w:r>
      <w:r w:rsidRPr="00FB2885">
        <w:rPr>
          <w:rFonts w:ascii="Times New Roman" w:hAnsi="Times New Roman" w:cs="Times New Roman"/>
        </w:rPr>
        <w:t>quanto os termos ser assinados por contador(es) registrado(s) no Conselho Regional de Contabilidade e pelo titular ou representante legal da empresa.</w:t>
      </w:r>
    </w:p>
    <w:p w14:paraId="2052631B" w14:textId="77777777" w:rsidR="00105FB8" w:rsidRDefault="00336013" w:rsidP="00336013">
      <w:pPr>
        <w:pStyle w:val="PargrafodaLista"/>
        <w:widowControl w:val="0"/>
        <w:numPr>
          <w:ilvl w:val="2"/>
          <w:numId w:val="14"/>
        </w:numPr>
        <w:tabs>
          <w:tab w:val="left" w:pos="2443"/>
        </w:tabs>
        <w:autoSpaceDE w:val="0"/>
        <w:autoSpaceDN w:val="0"/>
        <w:spacing w:before="120"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Serão aceitos o balanço patrimonial, demonstrações contábeis, termos de abertura e encerramento do livro Diário, transmitidos via SPED, acompanhados do</w:t>
      </w:r>
      <w:r w:rsidRPr="00FB2885">
        <w:rPr>
          <w:rFonts w:ascii="Times New Roman" w:hAnsi="Times New Roman" w:cs="Times New Roman"/>
          <w:spacing w:val="-3"/>
        </w:rPr>
        <w:t xml:space="preserve"> </w:t>
      </w:r>
      <w:r w:rsidRPr="00FB2885">
        <w:rPr>
          <w:rFonts w:ascii="Times New Roman" w:hAnsi="Times New Roman" w:cs="Times New Roman"/>
        </w:rPr>
        <w:t>recibo de</w:t>
      </w:r>
      <w:r w:rsidRPr="00FB2885">
        <w:rPr>
          <w:rFonts w:ascii="Times New Roman" w:hAnsi="Times New Roman" w:cs="Times New Roman"/>
          <w:spacing w:val="-1"/>
        </w:rPr>
        <w:t xml:space="preserve"> </w:t>
      </w:r>
      <w:r w:rsidRPr="00FB2885">
        <w:rPr>
          <w:rFonts w:ascii="Times New Roman" w:hAnsi="Times New Roman" w:cs="Times New Roman"/>
        </w:rPr>
        <w:t>entrega de</w:t>
      </w:r>
      <w:r w:rsidRPr="00FB2885">
        <w:rPr>
          <w:rFonts w:ascii="Times New Roman" w:hAnsi="Times New Roman" w:cs="Times New Roman"/>
          <w:spacing w:val="-1"/>
        </w:rPr>
        <w:t xml:space="preserve"> </w:t>
      </w:r>
      <w:r w:rsidRPr="00FB2885">
        <w:rPr>
          <w:rFonts w:ascii="Times New Roman" w:hAnsi="Times New Roman" w:cs="Times New Roman"/>
        </w:rPr>
        <w:t>escrituração contábil</w:t>
      </w:r>
      <w:r w:rsidRPr="00FB2885">
        <w:rPr>
          <w:rFonts w:ascii="Times New Roman" w:hAnsi="Times New Roman" w:cs="Times New Roman"/>
          <w:spacing w:val="-1"/>
        </w:rPr>
        <w:t xml:space="preserve"> </w:t>
      </w:r>
      <w:r w:rsidRPr="00FB2885">
        <w:rPr>
          <w:rFonts w:ascii="Times New Roman" w:hAnsi="Times New Roman" w:cs="Times New Roman"/>
        </w:rPr>
        <w:t>digital,</w:t>
      </w:r>
      <w:r w:rsidRPr="00FB2885">
        <w:rPr>
          <w:rFonts w:ascii="Times New Roman" w:hAnsi="Times New Roman" w:cs="Times New Roman"/>
          <w:spacing w:val="-1"/>
        </w:rPr>
        <w:t xml:space="preserve"> </w:t>
      </w:r>
      <w:r w:rsidRPr="00FB2885">
        <w:rPr>
          <w:rFonts w:ascii="Times New Roman" w:hAnsi="Times New Roman" w:cs="Times New Roman"/>
        </w:rPr>
        <w:t xml:space="preserve">respeitado os termos do Decreto nº </w:t>
      </w:r>
    </w:p>
    <w:p w14:paraId="0119747C" w14:textId="77777777" w:rsidR="00105FB8" w:rsidRDefault="00105FB8" w:rsidP="00105FB8">
      <w:pPr>
        <w:pStyle w:val="PargrafodaLista"/>
        <w:widowControl w:val="0"/>
        <w:tabs>
          <w:tab w:val="left" w:pos="2443"/>
        </w:tabs>
        <w:autoSpaceDE w:val="0"/>
        <w:autoSpaceDN w:val="0"/>
        <w:spacing w:before="120" w:after="0" w:line="240" w:lineRule="auto"/>
        <w:ind w:left="1417" w:right="282"/>
        <w:contextualSpacing w:val="0"/>
        <w:jc w:val="both"/>
        <w:rPr>
          <w:rFonts w:ascii="Times New Roman" w:hAnsi="Times New Roman" w:cs="Times New Roman"/>
        </w:rPr>
      </w:pPr>
    </w:p>
    <w:p w14:paraId="07B8EED2" w14:textId="13B0CF9D" w:rsidR="00336013" w:rsidRPr="00FB2885" w:rsidRDefault="00336013" w:rsidP="00105FB8">
      <w:pPr>
        <w:pStyle w:val="PargrafodaLista"/>
        <w:widowControl w:val="0"/>
        <w:tabs>
          <w:tab w:val="left" w:pos="2443"/>
        </w:tabs>
        <w:autoSpaceDE w:val="0"/>
        <w:autoSpaceDN w:val="0"/>
        <w:spacing w:before="120" w:after="0" w:line="240" w:lineRule="auto"/>
        <w:ind w:left="1417" w:right="282"/>
        <w:contextualSpacing w:val="0"/>
        <w:jc w:val="both"/>
        <w:rPr>
          <w:rFonts w:ascii="Times New Roman" w:hAnsi="Times New Roman" w:cs="Times New Roman"/>
        </w:rPr>
      </w:pPr>
      <w:r w:rsidRPr="00FB2885">
        <w:rPr>
          <w:rFonts w:ascii="Times New Roman" w:hAnsi="Times New Roman" w:cs="Times New Roman"/>
        </w:rPr>
        <w:t>8.683/2016 e a INRFB vigente.</w:t>
      </w:r>
    </w:p>
    <w:p w14:paraId="5CAEA762" w14:textId="77777777" w:rsidR="00336013" w:rsidRPr="00FB2885" w:rsidRDefault="00336013" w:rsidP="00336013">
      <w:pPr>
        <w:pStyle w:val="PargrafodaLista"/>
        <w:widowControl w:val="0"/>
        <w:numPr>
          <w:ilvl w:val="2"/>
          <w:numId w:val="14"/>
        </w:numPr>
        <w:tabs>
          <w:tab w:val="left" w:pos="2442"/>
        </w:tabs>
        <w:autoSpaceDE w:val="0"/>
        <w:autoSpaceDN w:val="0"/>
        <w:spacing w:before="121" w:after="0" w:line="240" w:lineRule="auto"/>
        <w:ind w:right="281" w:firstLine="0"/>
        <w:contextualSpacing w:val="0"/>
        <w:jc w:val="both"/>
        <w:rPr>
          <w:rFonts w:ascii="Times New Roman" w:hAnsi="Times New Roman" w:cs="Times New Roman"/>
        </w:rPr>
      </w:pPr>
      <w:r w:rsidRPr="00FB2885">
        <w:rPr>
          <w:rFonts w:ascii="Times New Roman" w:hAnsi="Times New Roman" w:cs="Times New Roman"/>
        </w:rPr>
        <w:t>O balanço patrimonial apresentado deverá corresponder aos termos de abertura e encerramento do Livro Diário apresentado.</w:t>
      </w:r>
    </w:p>
    <w:p w14:paraId="3358442D" w14:textId="77777777" w:rsidR="00336013" w:rsidRPr="00FB2885" w:rsidRDefault="00336013" w:rsidP="00336013">
      <w:pPr>
        <w:pStyle w:val="PargrafodaLista"/>
        <w:widowControl w:val="0"/>
        <w:numPr>
          <w:ilvl w:val="2"/>
          <w:numId w:val="14"/>
        </w:numPr>
        <w:tabs>
          <w:tab w:val="left" w:pos="2188"/>
        </w:tabs>
        <w:autoSpaceDE w:val="0"/>
        <w:autoSpaceDN w:val="0"/>
        <w:spacing w:before="118"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 xml:space="preserve">No caso de sociedade por ações, o balanço deverá ser acompanhado da publicação em jornal de grande circulação e editado na localidade em que esteja situada a sede da companhia, acompanhado do registro na Junta </w:t>
      </w:r>
      <w:r w:rsidRPr="00FB2885">
        <w:rPr>
          <w:rFonts w:ascii="Times New Roman" w:hAnsi="Times New Roman" w:cs="Times New Roman"/>
          <w:spacing w:val="-2"/>
        </w:rPr>
        <w:t>Comercial.</w:t>
      </w:r>
    </w:p>
    <w:p w14:paraId="5C3C4990" w14:textId="77777777" w:rsidR="00336013" w:rsidRPr="00FB2885" w:rsidRDefault="00336013" w:rsidP="00336013">
      <w:pPr>
        <w:pStyle w:val="PargrafodaLista"/>
        <w:widowControl w:val="0"/>
        <w:numPr>
          <w:ilvl w:val="2"/>
          <w:numId w:val="14"/>
        </w:numPr>
        <w:tabs>
          <w:tab w:val="left" w:pos="2231"/>
        </w:tabs>
        <w:autoSpaceDE w:val="0"/>
        <w:autoSpaceDN w:val="0"/>
        <w:spacing w:before="121"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A licitante deverá observar em função de suas especificidades e do montante equivalente às suas receitas, às regras constantes nos artigos 289, 294, 294-A e 294-B da Lei nº 6.404, de 15 de dezembro de 1976.</w:t>
      </w:r>
    </w:p>
    <w:p w14:paraId="0FDF03A4" w14:textId="77777777" w:rsidR="00336013" w:rsidRPr="00FB2885" w:rsidRDefault="00336013" w:rsidP="00336013">
      <w:pPr>
        <w:pStyle w:val="PargrafodaLista"/>
        <w:widowControl w:val="0"/>
        <w:numPr>
          <w:ilvl w:val="2"/>
          <w:numId w:val="14"/>
        </w:numPr>
        <w:tabs>
          <w:tab w:val="left" w:pos="2090"/>
        </w:tabs>
        <w:autoSpaceDE w:val="0"/>
        <w:autoSpaceDN w:val="0"/>
        <w:spacing w:before="120" w:after="0" w:line="240" w:lineRule="auto"/>
        <w:ind w:right="287" w:firstLine="0"/>
        <w:contextualSpacing w:val="0"/>
        <w:jc w:val="both"/>
        <w:rPr>
          <w:rFonts w:ascii="Times New Roman" w:hAnsi="Times New Roman" w:cs="Times New Roman"/>
        </w:rPr>
      </w:pPr>
      <w:r w:rsidRPr="00FB2885">
        <w:rPr>
          <w:rFonts w:ascii="Times New Roman" w:hAnsi="Times New Roman" w:cs="Times New Roman"/>
        </w:rPr>
        <w:t xml:space="preserve">Será objeto de julgamento o balanço patrimonial de cada exercício, separadamente, de forma independente, para fins de exigência do presente </w:t>
      </w:r>
      <w:r w:rsidRPr="00FB2885">
        <w:rPr>
          <w:rFonts w:ascii="Times New Roman" w:hAnsi="Times New Roman" w:cs="Times New Roman"/>
          <w:spacing w:val="-2"/>
        </w:rPr>
        <w:t>Edital.</w:t>
      </w:r>
    </w:p>
    <w:p w14:paraId="799B5463" w14:textId="59BFC628" w:rsidR="00336013" w:rsidRPr="00105FB8" w:rsidRDefault="00336013" w:rsidP="00FB2885">
      <w:pPr>
        <w:pStyle w:val="PargrafodaLista"/>
        <w:widowControl w:val="0"/>
        <w:numPr>
          <w:ilvl w:val="2"/>
          <w:numId w:val="14"/>
        </w:numPr>
        <w:tabs>
          <w:tab w:val="left" w:pos="2228"/>
        </w:tabs>
        <w:autoSpaceDE w:val="0"/>
        <w:autoSpaceDN w:val="0"/>
        <w:spacing w:before="122" w:after="0" w:line="240" w:lineRule="auto"/>
        <w:ind w:right="280" w:firstLine="0"/>
        <w:contextualSpacing w:val="0"/>
        <w:jc w:val="both"/>
        <w:rPr>
          <w:rFonts w:ascii="Times New Roman" w:hAnsi="Times New Roman" w:cs="Times New Roman"/>
        </w:rPr>
      </w:pPr>
      <w:r w:rsidRPr="00105FB8">
        <w:rPr>
          <w:rFonts w:ascii="Times New Roman" w:hAnsi="Times New Roman" w:cs="Times New Roman"/>
        </w:rPr>
        <w:t>No caso de Licitante recém-constituída (há menos de 01 (um) ano), deverá ser apresentado o balanço de abertura acompanhado dos termos de abertura e de encerramento devidamente registrados na Junta Comercial, constando, ainda, no balanço, o número do Livro Diário e das folhas nos quais se acham transcrito ou a autenticação da junta comercial, devendo ser assinado por contador registrado no Conselho Regional de Contabilidade e</w:t>
      </w:r>
      <w:r w:rsidRPr="00105FB8">
        <w:rPr>
          <w:rFonts w:ascii="Times New Roman" w:hAnsi="Times New Roman" w:cs="Times New Roman"/>
          <w:spacing w:val="40"/>
        </w:rPr>
        <w:t xml:space="preserve"> </w:t>
      </w:r>
      <w:r w:rsidRPr="00105FB8">
        <w:rPr>
          <w:rFonts w:ascii="Times New Roman" w:hAnsi="Times New Roman" w:cs="Times New Roman"/>
        </w:rPr>
        <w:t>pelo titular ou representante legal da empresa.</w:t>
      </w:r>
    </w:p>
    <w:p w14:paraId="57014171" w14:textId="77777777" w:rsidR="00336013" w:rsidRPr="00FB2885" w:rsidRDefault="00336013" w:rsidP="00336013">
      <w:pPr>
        <w:pStyle w:val="PargrafodaLista"/>
        <w:widowControl w:val="0"/>
        <w:numPr>
          <w:ilvl w:val="2"/>
          <w:numId w:val="14"/>
        </w:numPr>
        <w:tabs>
          <w:tab w:val="left" w:pos="2443"/>
        </w:tabs>
        <w:autoSpaceDE w:val="0"/>
        <w:autoSpaceDN w:val="0"/>
        <w:spacing w:before="118" w:after="0" w:line="240" w:lineRule="auto"/>
        <w:ind w:right="280" w:firstLine="0"/>
        <w:contextualSpacing w:val="0"/>
        <w:jc w:val="both"/>
        <w:rPr>
          <w:rFonts w:ascii="Times New Roman" w:hAnsi="Times New Roman" w:cs="Times New Roman"/>
        </w:rPr>
      </w:pPr>
      <w:r w:rsidRPr="00FB2885">
        <w:rPr>
          <w:rFonts w:ascii="Times New Roman" w:hAnsi="Times New Roman" w:cs="Times New Roman"/>
        </w:rPr>
        <w:t>No caso de sociedade simples e cooperativa, o balanço patrimonial deverá ser</w:t>
      </w:r>
      <w:r w:rsidRPr="00FB2885">
        <w:rPr>
          <w:rFonts w:ascii="Times New Roman" w:hAnsi="Times New Roman" w:cs="Times New Roman"/>
          <w:spacing w:val="-2"/>
        </w:rPr>
        <w:t xml:space="preserve"> </w:t>
      </w:r>
      <w:r w:rsidRPr="00FB2885">
        <w:rPr>
          <w:rFonts w:ascii="Times New Roman" w:hAnsi="Times New Roman" w:cs="Times New Roman"/>
        </w:rPr>
        <w:t>inscrito</w:t>
      </w:r>
      <w:r w:rsidRPr="00FB2885">
        <w:rPr>
          <w:rFonts w:ascii="Times New Roman" w:hAnsi="Times New Roman" w:cs="Times New Roman"/>
          <w:spacing w:val="-2"/>
        </w:rPr>
        <w:t xml:space="preserve"> </w:t>
      </w:r>
      <w:r w:rsidRPr="00FB2885">
        <w:rPr>
          <w:rFonts w:ascii="Times New Roman" w:hAnsi="Times New Roman" w:cs="Times New Roman"/>
        </w:rPr>
        <w:t>no</w:t>
      </w:r>
      <w:r w:rsidRPr="00FB2885">
        <w:rPr>
          <w:rFonts w:ascii="Times New Roman" w:hAnsi="Times New Roman" w:cs="Times New Roman"/>
          <w:spacing w:val="-3"/>
        </w:rPr>
        <w:t xml:space="preserve"> </w:t>
      </w:r>
      <w:r w:rsidRPr="00FB2885">
        <w:rPr>
          <w:rFonts w:ascii="Times New Roman" w:hAnsi="Times New Roman" w:cs="Times New Roman"/>
        </w:rPr>
        <w:t>Cartório</w:t>
      </w:r>
      <w:r w:rsidRPr="00FB2885">
        <w:rPr>
          <w:rFonts w:ascii="Times New Roman" w:hAnsi="Times New Roman" w:cs="Times New Roman"/>
          <w:spacing w:val="-3"/>
        </w:rPr>
        <w:t xml:space="preserve"> </w:t>
      </w:r>
      <w:r w:rsidRPr="00FB2885">
        <w:rPr>
          <w:rFonts w:ascii="Times New Roman" w:hAnsi="Times New Roman" w:cs="Times New Roman"/>
        </w:rPr>
        <w:t>de</w:t>
      </w:r>
      <w:r w:rsidRPr="00FB2885">
        <w:rPr>
          <w:rFonts w:ascii="Times New Roman" w:hAnsi="Times New Roman" w:cs="Times New Roman"/>
          <w:spacing w:val="-3"/>
        </w:rPr>
        <w:t xml:space="preserve"> </w:t>
      </w:r>
      <w:r w:rsidRPr="00FB2885">
        <w:rPr>
          <w:rFonts w:ascii="Times New Roman" w:hAnsi="Times New Roman" w:cs="Times New Roman"/>
        </w:rPr>
        <w:t>Registro</w:t>
      </w:r>
      <w:r w:rsidRPr="00FB2885">
        <w:rPr>
          <w:rFonts w:ascii="Times New Roman" w:hAnsi="Times New Roman" w:cs="Times New Roman"/>
          <w:spacing w:val="-3"/>
        </w:rPr>
        <w:t xml:space="preserve"> </w:t>
      </w:r>
      <w:r w:rsidRPr="00FB2885">
        <w:rPr>
          <w:rFonts w:ascii="Times New Roman" w:hAnsi="Times New Roman" w:cs="Times New Roman"/>
        </w:rPr>
        <w:t>Civil</w:t>
      </w:r>
      <w:r w:rsidRPr="00FB2885">
        <w:rPr>
          <w:rFonts w:ascii="Times New Roman" w:hAnsi="Times New Roman" w:cs="Times New Roman"/>
          <w:spacing w:val="-1"/>
        </w:rPr>
        <w:t xml:space="preserve"> </w:t>
      </w:r>
      <w:r w:rsidRPr="00FB2885">
        <w:rPr>
          <w:rFonts w:ascii="Times New Roman" w:hAnsi="Times New Roman" w:cs="Times New Roman"/>
        </w:rPr>
        <w:t>de</w:t>
      </w:r>
      <w:r w:rsidRPr="00FB2885">
        <w:rPr>
          <w:rFonts w:ascii="Times New Roman" w:hAnsi="Times New Roman" w:cs="Times New Roman"/>
          <w:spacing w:val="-1"/>
        </w:rPr>
        <w:t xml:space="preserve"> </w:t>
      </w:r>
      <w:r w:rsidRPr="00FB2885">
        <w:rPr>
          <w:rFonts w:ascii="Times New Roman" w:hAnsi="Times New Roman" w:cs="Times New Roman"/>
        </w:rPr>
        <w:t>Pessoas</w:t>
      </w:r>
      <w:r w:rsidRPr="00FB2885">
        <w:rPr>
          <w:rFonts w:ascii="Times New Roman" w:hAnsi="Times New Roman" w:cs="Times New Roman"/>
          <w:spacing w:val="-3"/>
        </w:rPr>
        <w:t xml:space="preserve"> </w:t>
      </w:r>
      <w:r w:rsidRPr="00FB2885">
        <w:rPr>
          <w:rFonts w:ascii="Times New Roman" w:hAnsi="Times New Roman" w:cs="Times New Roman"/>
        </w:rPr>
        <w:t>Jurídicas, assinado por</w:t>
      </w:r>
      <w:r w:rsidRPr="00FB2885">
        <w:rPr>
          <w:rFonts w:ascii="Times New Roman" w:hAnsi="Times New Roman" w:cs="Times New Roman"/>
          <w:spacing w:val="-2"/>
        </w:rPr>
        <w:t xml:space="preserve"> </w:t>
      </w:r>
      <w:r w:rsidRPr="00FB2885">
        <w:rPr>
          <w:rFonts w:ascii="Times New Roman" w:hAnsi="Times New Roman" w:cs="Times New Roman"/>
        </w:rPr>
        <w:t>contador</w:t>
      </w:r>
      <w:r w:rsidRPr="00FB2885">
        <w:rPr>
          <w:rFonts w:ascii="Times New Roman" w:hAnsi="Times New Roman" w:cs="Times New Roman"/>
          <w:spacing w:val="-4"/>
        </w:rPr>
        <w:t xml:space="preserve"> </w:t>
      </w:r>
      <w:r w:rsidRPr="00FB2885">
        <w:rPr>
          <w:rFonts w:ascii="Times New Roman" w:hAnsi="Times New Roman" w:cs="Times New Roman"/>
        </w:rPr>
        <w:t>registrado</w:t>
      </w:r>
      <w:r w:rsidRPr="00FB2885">
        <w:rPr>
          <w:rFonts w:ascii="Times New Roman" w:hAnsi="Times New Roman" w:cs="Times New Roman"/>
          <w:spacing w:val="-5"/>
        </w:rPr>
        <w:t xml:space="preserve"> </w:t>
      </w:r>
      <w:r w:rsidRPr="00FB2885">
        <w:rPr>
          <w:rFonts w:ascii="Times New Roman" w:hAnsi="Times New Roman" w:cs="Times New Roman"/>
        </w:rPr>
        <w:t>no</w:t>
      </w:r>
      <w:r w:rsidRPr="00FB2885">
        <w:rPr>
          <w:rFonts w:ascii="Times New Roman" w:hAnsi="Times New Roman" w:cs="Times New Roman"/>
          <w:spacing w:val="-3"/>
        </w:rPr>
        <w:t xml:space="preserve"> </w:t>
      </w:r>
      <w:r w:rsidRPr="00FB2885">
        <w:rPr>
          <w:rFonts w:ascii="Times New Roman" w:hAnsi="Times New Roman" w:cs="Times New Roman"/>
        </w:rPr>
        <w:t>Conselho</w:t>
      </w:r>
      <w:r w:rsidRPr="00FB2885">
        <w:rPr>
          <w:rFonts w:ascii="Times New Roman" w:hAnsi="Times New Roman" w:cs="Times New Roman"/>
          <w:spacing w:val="-3"/>
        </w:rPr>
        <w:t xml:space="preserve"> </w:t>
      </w:r>
      <w:r w:rsidRPr="00FB2885">
        <w:rPr>
          <w:rFonts w:ascii="Times New Roman" w:hAnsi="Times New Roman" w:cs="Times New Roman"/>
        </w:rPr>
        <w:t>Regional</w:t>
      </w:r>
      <w:r w:rsidRPr="00FB2885">
        <w:rPr>
          <w:rFonts w:ascii="Times New Roman" w:hAnsi="Times New Roman" w:cs="Times New Roman"/>
          <w:spacing w:val="-4"/>
        </w:rPr>
        <w:t xml:space="preserve"> </w:t>
      </w:r>
      <w:r w:rsidRPr="00FB2885">
        <w:rPr>
          <w:rFonts w:ascii="Times New Roman" w:hAnsi="Times New Roman" w:cs="Times New Roman"/>
        </w:rPr>
        <w:t>de Contabilidade</w:t>
      </w:r>
      <w:r w:rsidRPr="00FB2885">
        <w:rPr>
          <w:rFonts w:ascii="Times New Roman" w:hAnsi="Times New Roman" w:cs="Times New Roman"/>
          <w:spacing w:val="-3"/>
        </w:rPr>
        <w:t xml:space="preserve"> </w:t>
      </w:r>
      <w:r w:rsidRPr="00FB2885">
        <w:rPr>
          <w:rFonts w:ascii="Times New Roman" w:hAnsi="Times New Roman" w:cs="Times New Roman"/>
        </w:rPr>
        <w:t>e</w:t>
      </w:r>
      <w:r w:rsidRPr="00FB2885">
        <w:rPr>
          <w:rFonts w:ascii="Times New Roman" w:hAnsi="Times New Roman" w:cs="Times New Roman"/>
          <w:spacing w:val="-3"/>
        </w:rPr>
        <w:t xml:space="preserve"> </w:t>
      </w:r>
      <w:r w:rsidRPr="00FB2885">
        <w:rPr>
          <w:rFonts w:ascii="Times New Roman" w:hAnsi="Times New Roman" w:cs="Times New Roman"/>
        </w:rPr>
        <w:t>pelo</w:t>
      </w:r>
      <w:r w:rsidRPr="00FB2885">
        <w:rPr>
          <w:rFonts w:ascii="Times New Roman" w:hAnsi="Times New Roman" w:cs="Times New Roman"/>
          <w:spacing w:val="-3"/>
        </w:rPr>
        <w:t xml:space="preserve"> </w:t>
      </w:r>
      <w:r w:rsidRPr="00FB2885">
        <w:rPr>
          <w:rFonts w:ascii="Times New Roman" w:hAnsi="Times New Roman" w:cs="Times New Roman"/>
        </w:rPr>
        <w:t>titular</w:t>
      </w:r>
      <w:r w:rsidRPr="00FB2885">
        <w:rPr>
          <w:rFonts w:ascii="Times New Roman" w:hAnsi="Times New Roman" w:cs="Times New Roman"/>
          <w:spacing w:val="-2"/>
        </w:rPr>
        <w:t xml:space="preserve"> </w:t>
      </w:r>
      <w:r w:rsidRPr="00FB2885">
        <w:rPr>
          <w:rFonts w:ascii="Times New Roman" w:hAnsi="Times New Roman" w:cs="Times New Roman"/>
        </w:rPr>
        <w:t>ou representante legal da instituição, atendendo aos índices estabelecidos neste instrumento convocatório.</w:t>
      </w:r>
    </w:p>
    <w:p w14:paraId="1BC97797" w14:textId="77777777" w:rsidR="00336013" w:rsidRPr="00FB2885" w:rsidRDefault="00336013" w:rsidP="00336013">
      <w:pPr>
        <w:pStyle w:val="Ttulo1"/>
        <w:numPr>
          <w:ilvl w:val="0"/>
          <w:numId w:val="14"/>
        </w:numPr>
        <w:tabs>
          <w:tab w:val="num" w:pos="360"/>
          <w:tab w:val="left" w:pos="654"/>
        </w:tabs>
        <w:ind w:left="654" w:hanging="369"/>
        <w:jc w:val="both"/>
        <w:rPr>
          <w:rFonts w:ascii="Times New Roman" w:hAnsi="Times New Roman" w:cs="Times New Roman"/>
          <w:b/>
          <w:bCs/>
          <w:color w:val="auto"/>
          <w:sz w:val="24"/>
          <w:szCs w:val="24"/>
        </w:rPr>
      </w:pPr>
      <w:r w:rsidRPr="00FB2885">
        <w:rPr>
          <w:rFonts w:ascii="Times New Roman" w:hAnsi="Times New Roman" w:cs="Times New Roman"/>
          <w:b/>
          <w:bCs/>
          <w:color w:val="auto"/>
          <w:sz w:val="24"/>
          <w:szCs w:val="24"/>
        </w:rPr>
        <w:t>DA</w:t>
      </w:r>
      <w:r w:rsidRPr="00FB2885">
        <w:rPr>
          <w:rFonts w:ascii="Times New Roman" w:hAnsi="Times New Roman" w:cs="Times New Roman"/>
          <w:b/>
          <w:bCs/>
          <w:color w:val="auto"/>
          <w:spacing w:val="-6"/>
          <w:sz w:val="24"/>
          <w:szCs w:val="24"/>
        </w:rPr>
        <w:t xml:space="preserve"> </w:t>
      </w:r>
      <w:r w:rsidRPr="00FB2885">
        <w:rPr>
          <w:rFonts w:ascii="Times New Roman" w:hAnsi="Times New Roman" w:cs="Times New Roman"/>
          <w:b/>
          <w:bCs/>
          <w:color w:val="auto"/>
          <w:sz w:val="24"/>
          <w:szCs w:val="24"/>
        </w:rPr>
        <w:t>ATA</w:t>
      </w:r>
      <w:r w:rsidRPr="00FB2885">
        <w:rPr>
          <w:rFonts w:ascii="Times New Roman" w:hAnsi="Times New Roman" w:cs="Times New Roman"/>
          <w:b/>
          <w:bCs/>
          <w:color w:val="auto"/>
          <w:spacing w:val="-6"/>
          <w:sz w:val="24"/>
          <w:szCs w:val="24"/>
        </w:rPr>
        <w:t xml:space="preserve"> </w:t>
      </w:r>
      <w:r w:rsidRPr="00FB2885">
        <w:rPr>
          <w:rFonts w:ascii="Times New Roman" w:hAnsi="Times New Roman" w:cs="Times New Roman"/>
          <w:b/>
          <w:bCs/>
          <w:color w:val="auto"/>
          <w:sz w:val="24"/>
          <w:szCs w:val="24"/>
        </w:rPr>
        <w:t>DE</w:t>
      </w:r>
      <w:r w:rsidRPr="00FB2885">
        <w:rPr>
          <w:rFonts w:ascii="Times New Roman" w:hAnsi="Times New Roman" w:cs="Times New Roman"/>
          <w:b/>
          <w:bCs/>
          <w:color w:val="auto"/>
          <w:spacing w:val="-3"/>
          <w:sz w:val="24"/>
          <w:szCs w:val="24"/>
        </w:rPr>
        <w:t xml:space="preserve"> </w:t>
      </w:r>
      <w:r w:rsidRPr="00FB2885">
        <w:rPr>
          <w:rFonts w:ascii="Times New Roman" w:hAnsi="Times New Roman" w:cs="Times New Roman"/>
          <w:b/>
          <w:bCs/>
          <w:color w:val="auto"/>
          <w:sz w:val="24"/>
          <w:szCs w:val="24"/>
        </w:rPr>
        <w:t>REGISTRO</w:t>
      </w:r>
      <w:r w:rsidRPr="00FB2885">
        <w:rPr>
          <w:rFonts w:ascii="Times New Roman" w:hAnsi="Times New Roman" w:cs="Times New Roman"/>
          <w:b/>
          <w:bCs/>
          <w:color w:val="auto"/>
          <w:spacing w:val="-1"/>
          <w:sz w:val="24"/>
          <w:szCs w:val="24"/>
        </w:rPr>
        <w:t xml:space="preserve"> </w:t>
      </w:r>
      <w:r w:rsidRPr="00FB2885">
        <w:rPr>
          <w:rFonts w:ascii="Times New Roman" w:hAnsi="Times New Roman" w:cs="Times New Roman"/>
          <w:b/>
          <w:bCs/>
          <w:color w:val="auto"/>
          <w:sz w:val="24"/>
          <w:szCs w:val="24"/>
        </w:rPr>
        <w:t>DE</w:t>
      </w:r>
      <w:r w:rsidRPr="00FB2885">
        <w:rPr>
          <w:rFonts w:ascii="Times New Roman" w:hAnsi="Times New Roman" w:cs="Times New Roman"/>
          <w:b/>
          <w:bCs/>
          <w:color w:val="auto"/>
          <w:spacing w:val="-2"/>
          <w:sz w:val="24"/>
          <w:szCs w:val="24"/>
        </w:rPr>
        <w:t xml:space="preserve"> </w:t>
      </w:r>
      <w:r w:rsidRPr="00FB2885">
        <w:rPr>
          <w:rFonts w:ascii="Times New Roman" w:hAnsi="Times New Roman" w:cs="Times New Roman"/>
          <w:b/>
          <w:bCs/>
          <w:color w:val="auto"/>
          <w:spacing w:val="-4"/>
          <w:sz w:val="24"/>
          <w:szCs w:val="24"/>
        </w:rPr>
        <w:t>PREÇO</w:t>
      </w:r>
    </w:p>
    <w:p w14:paraId="0AEDDC83" w14:textId="77777777" w:rsidR="00FB2885" w:rsidRPr="00FB2885" w:rsidRDefault="00336013" w:rsidP="00FB2885">
      <w:pPr>
        <w:pStyle w:val="Corpodetexto"/>
        <w:spacing w:before="86"/>
        <w:ind w:right="281"/>
        <w:rPr>
          <w:rFonts w:ascii="Times New Roman" w:hAnsi="Times New Roman" w:cs="Times New Roman"/>
          <w:sz w:val="24"/>
          <w:szCs w:val="24"/>
        </w:rPr>
      </w:pPr>
      <w:r w:rsidRPr="00FB2885">
        <w:rPr>
          <w:rFonts w:ascii="Times New Roman" w:hAnsi="Times New Roman" w:cs="Times New Roman"/>
          <w:sz w:val="24"/>
          <w:szCs w:val="24"/>
        </w:rPr>
        <w:t>Homologado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o</w:t>
      </w:r>
      <w:r w:rsidRPr="00FB2885">
        <w:rPr>
          <w:rFonts w:ascii="Times New Roman" w:hAnsi="Times New Roman" w:cs="Times New Roman"/>
          <w:spacing w:val="-4"/>
          <w:sz w:val="24"/>
          <w:szCs w:val="24"/>
        </w:rPr>
        <w:t xml:space="preserve"> </w:t>
      </w:r>
      <w:r w:rsidRPr="00FB2885">
        <w:rPr>
          <w:rFonts w:ascii="Times New Roman" w:hAnsi="Times New Roman" w:cs="Times New Roman"/>
          <w:sz w:val="24"/>
          <w:szCs w:val="24"/>
        </w:rPr>
        <w:t>resultado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da</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licitação,</w:t>
      </w:r>
      <w:r w:rsidRPr="00FB2885">
        <w:rPr>
          <w:rFonts w:ascii="Times New Roman" w:hAnsi="Times New Roman" w:cs="Times New Roman"/>
          <w:spacing w:val="-4"/>
          <w:sz w:val="24"/>
          <w:szCs w:val="24"/>
        </w:rPr>
        <w:t xml:space="preserve"> </w:t>
      </w:r>
      <w:r w:rsidRPr="00FB2885">
        <w:rPr>
          <w:rFonts w:ascii="Times New Roman" w:hAnsi="Times New Roman" w:cs="Times New Roman"/>
          <w:sz w:val="24"/>
          <w:szCs w:val="24"/>
        </w:rPr>
        <w:t>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licitante</w:t>
      </w:r>
      <w:r w:rsidRPr="00FB2885">
        <w:rPr>
          <w:rFonts w:ascii="Times New Roman" w:hAnsi="Times New Roman" w:cs="Times New Roman"/>
          <w:spacing w:val="-5"/>
          <w:sz w:val="24"/>
          <w:szCs w:val="24"/>
        </w:rPr>
        <w:t xml:space="preserve"> </w:t>
      </w:r>
      <w:r w:rsidRPr="00FB2885">
        <w:rPr>
          <w:rFonts w:ascii="Times New Roman" w:hAnsi="Times New Roman" w:cs="Times New Roman"/>
          <w:sz w:val="24"/>
          <w:szCs w:val="24"/>
        </w:rPr>
        <w:t>mais</w:t>
      </w:r>
      <w:r w:rsidRPr="00FB2885">
        <w:rPr>
          <w:rFonts w:ascii="Times New Roman" w:hAnsi="Times New Roman" w:cs="Times New Roman"/>
          <w:spacing w:val="-2"/>
          <w:sz w:val="24"/>
          <w:szCs w:val="24"/>
        </w:rPr>
        <w:t xml:space="preserve"> </w:t>
      </w:r>
      <w:r w:rsidRPr="00FB2885">
        <w:rPr>
          <w:rFonts w:ascii="Times New Roman" w:hAnsi="Times New Roman" w:cs="Times New Roman"/>
          <w:sz w:val="24"/>
          <w:szCs w:val="24"/>
        </w:rPr>
        <w:t>bem</w:t>
      </w:r>
      <w:r w:rsidRPr="00FB2885">
        <w:rPr>
          <w:rFonts w:ascii="Times New Roman" w:hAnsi="Times New Roman" w:cs="Times New Roman"/>
          <w:spacing w:val="-4"/>
          <w:sz w:val="24"/>
          <w:szCs w:val="24"/>
        </w:rPr>
        <w:t xml:space="preserve"> </w:t>
      </w:r>
      <w:r w:rsidRPr="00FB2885">
        <w:rPr>
          <w:rFonts w:ascii="Times New Roman" w:hAnsi="Times New Roman" w:cs="Times New Roman"/>
          <w:sz w:val="24"/>
          <w:szCs w:val="24"/>
        </w:rPr>
        <w:t>classificado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terá</w:t>
      </w:r>
      <w:r w:rsidRPr="00FB2885">
        <w:rPr>
          <w:rFonts w:ascii="Times New Roman" w:hAnsi="Times New Roman" w:cs="Times New Roman"/>
          <w:spacing w:val="-5"/>
          <w:sz w:val="24"/>
          <w:szCs w:val="24"/>
        </w:rPr>
        <w:t xml:space="preserve"> </w:t>
      </w:r>
      <w:r w:rsidRPr="00FB2885">
        <w:rPr>
          <w:rFonts w:ascii="Times New Roman" w:hAnsi="Times New Roman" w:cs="Times New Roman"/>
          <w:sz w:val="24"/>
          <w:szCs w:val="24"/>
        </w:rPr>
        <w:t>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prazo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de 05</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(cinco)</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dias,</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contados</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a</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partir</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da</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data</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de</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sua</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convocação,</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para</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assinar</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a</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Ata</w:t>
      </w:r>
      <w:r w:rsidRPr="00FB2885">
        <w:rPr>
          <w:rFonts w:ascii="Times New Roman" w:hAnsi="Times New Roman" w:cs="Times New Roman"/>
          <w:spacing w:val="40"/>
          <w:sz w:val="24"/>
          <w:szCs w:val="24"/>
        </w:rPr>
        <w:t xml:space="preserve"> </w:t>
      </w:r>
      <w:r w:rsidRPr="00FB2885">
        <w:rPr>
          <w:rFonts w:ascii="Times New Roman" w:hAnsi="Times New Roman" w:cs="Times New Roman"/>
          <w:sz w:val="24"/>
          <w:szCs w:val="24"/>
        </w:rPr>
        <w:t>de</w:t>
      </w:r>
      <w:r w:rsidR="00FB2885" w:rsidRPr="00FB2885">
        <w:rPr>
          <w:rFonts w:ascii="Times New Roman" w:hAnsi="Times New Roman" w:cs="Times New Roman"/>
          <w:sz w:val="24"/>
          <w:szCs w:val="24"/>
        </w:rPr>
        <w:t xml:space="preserve"> Registro de Preços, cujo prazo de validade encontra-se nela fixado, sob pena de decadência do direito à contratação, sem prejuízo das sanções previstas na Lei nº 14.133, de 2021.</w:t>
      </w:r>
    </w:p>
    <w:p w14:paraId="62314735" w14:textId="77777777" w:rsidR="00FB2885" w:rsidRPr="00FB2885" w:rsidRDefault="00FB2885" w:rsidP="00FB2885">
      <w:pPr>
        <w:pStyle w:val="PargrafodaLista"/>
        <w:widowControl w:val="0"/>
        <w:numPr>
          <w:ilvl w:val="1"/>
          <w:numId w:val="14"/>
        </w:numPr>
        <w:tabs>
          <w:tab w:val="left" w:pos="837"/>
        </w:tabs>
        <w:autoSpaceDE w:val="0"/>
        <w:autoSpaceDN w:val="0"/>
        <w:spacing w:before="119" w:after="0" w:line="240" w:lineRule="auto"/>
        <w:ind w:right="283" w:firstLine="0"/>
        <w:contextualSpacing w:val="0"/>
        <w:jc w:val="both"/>
        <w:rPr>
          <w:rFonts w:ascii="Times New Roman" w:hAnsi="Times New Roman" w:cs="Times New Roman"/>
        </w:rPr>
      </w:pPr>
      <w:r w:rsidRPr="00FB2885">
        <w:rPr>
          <w:rFonts w:ascii="Times New Roman" w:hAnsi="Times New Roman" w:cs="Times New Roman"/>
        </w:rPr>
        <w:t>O prazo de</w:t>
      </w:r>
      <w:r w:rsidRPr="00FB2885">
        <w:rPr>
          <w:rFonts w:ascii="Times New Roman" w:hAnsi="Times New Roman" w:cs="Times New Roman"/>
          <w:spacing w:val="-1"/>
        </w:rPr>
        <w:t xml:space="preserve"> </w:t>
      </w:r>
      <w:r w:rsidRPr="00FB2885">
        <w:rPr>
          <w:rFonts w:ascii="Times New Roman" w:hAnsi="Times New Roman" w:cs="Times New Roman"/>
        </w:rPr>
        <w:t>convocação</w:t>
      </w:r>
      <w:r w:rsidRPr="00FB2885">
        <w:rPr>
          <w:rFonts w:ascii="Times New Roman" w:hAnsi="Times New Roman" w:cs="Times New Roman"/>
          <w:spacing w:val="40"/>
        </w:rPr>
        <w:t xml:space="preserve"> </w:t>
      </w:r>
      <w:r w:rsidRPr="00FB2885">
        <w:rPr>
          <w:rFonts w:ascii="Times New Roman" w:hAnsi="Times New Roman" w:cs="Times New Roman"/>
        </w:rPr>
        <w:t>poderá</w:t>
      </w:r>
      <w:r w:rsidRPr="00FB2885">
        <w:rPr>
          <w:rFonts w:ascii="Times New Roman" w:hAnsi="Times New Roman" w:cs="Times New Roman"/>
          <w:spacing w:val="-3"/>
        </w:rPr>
        <w:t xml:space="preserve"> </w:t>
      </w:r>
      <w:r w:rsidRPr="00FB2885">
        <w:rPr>
          <w:rFonts w:ascii="Times New Roman" w:hAnsi="Times New Roman" w:cs="Times New Roman"/>
        </w:rPr>
        <w:t>ser</w:t>
      </w:r>
      <w:r w:rsidRPr="00FB2885">
        <w:rPr>
          <w:rFonts w:ascii="Times New Roman" w:hAnsi="Times New Roman" w:cs="Times New Roman"/>
          <w:spacing w:val="-2"/>
        </w:rPr>
        <w:t xml:space="preserve"> </w:t>
      </w:r>
      <w:r w:rsidRPr="00FB2885">
        <w:rPr>
          <w:rFonts w:ascii="Times New Roman" w:hAnsi="Times New Roman" w:cs="Times New Roman"/>
        </w:rPr>
        <w:t>prorrogado</w:t>
      </w:r>
      <w:r w:rsidRPr="00FB2885">
        <w:rPr>
          <w:rFonts w:ascii="Times New Roman" w:hAnsi="Times New Roman" w:cs="Times New Roman"/>
          <w:spacing w:val="-1"/>
        </w:rPr>
        <w:t xml:space="preserve"> </w:t>
      </w:r>
      <w:r w:rsidRPr="00FB2885">
        <w:rPr>
          <w:rFonts w:ascii="Times New Roman" w:hAnsi="Times New Roman" w:cs="Times New Roman"/>
        </w:rPr>
        <w:t>uma vez, por igual</w:t>
      </w:r>
      <w:r w:rsidRPr="00FB2885">
        <w:rPr>
          <w:rFonts w:ascii="Times New Roman" w:hAnsi="Times New Roman" w:cs="Times New Roman"/>
          <w:spacing w:val="-1"/>
        </w:rPr>
        <w:t xml:space="preserve"> </w:t>
      </w:r>
      <w:r w:rsidRPr="00FB2885">
        <w:rPr>
          <w:rFonts w:ascii="Times New Roman" w:hAnsi="Times New Roman" w:cs="Times New Roman"/>
        </w:rPr>
        <w:t>período, mediante solicitação do licitante mais bem classificado ou do fornecedor convocado, desde que:</w:t>
      </w:r>
    </w:p>
    <w:p w14:paraId="1785B03F" w14:textId="77777777" w:rsidR="00FB2885" w:rsidRPr="00FB2885" w:rsidRDefault="00FB2885" w:rsidP="00FB2885">
      <w:pPr>
        <w:pStyle w:val="PargrafodaLista"/>
        <w:widowControl w:val="0"/>
        <w:numPr>
          <w:ilvl w:val="0"/>
          <w:numId w:val="19"/>
        </w:numPr>
        <w:tabs>
          <w:tab w:val="left" w:pos="1675"/>
        </w:tabs>
        <w:autoSpaceDE w:val="0"/>
        <w:autoSpaceDN w:val="0"/>
        <w:spacing w:before="121" w:after="0" w:line="240" w:lineRule="auto"/>
        <w:ind w:left="1675" w:hanging="258"/>
        <w:contextualSpacing w:val="0"/>
        <w:jc w:val="both"/>
        <w:rPr>
          <w:rFonts w:ascii="Times New Roman" w:hAnsi="Times New Roman" w:cs="Times New Roman"/>
        </w:rPr>
      </w:pPr>
      <w:r w:rsidRPr="00FB2885">
        <w:rPr>
          <w:rFonts w:ascii="Times New Roman" w:hAnsi="Times New Roman" w:cs="Times New Roman"/>
        </w:rPr>
        <w:t>a</w:t>
      </w:r>
      <w:r w:rsidRPr="00FB2885">
        <w:rPr>
          <w:rFonts w:ascii="Times New Roman" w:hAnsi="Times New Roman" w:cs="Times New Roman"/>
          <w:spacing w:val="-10"/>
        </w:rPr>
        <w:t xml:space="preserve"> </w:t>
      </w:r>
      <w:r w:rsidRPr="00FB2885">
        <w:rPr>
          <w:rFonts w:ascii="Times New Roman" w:hAnsi="Times New Roman" w:cs="Times New Roman"/>
        </w:rPr>
        <w:t>solicitação</w:t>
      </w:r>
      <w:r w:rsidRPr="00FB2885">
        <w:rPr>
          <w:rFonts w:ascii="Times New Roman" w:hAnsi="Times New Roman" w:cs="Times New Roman"/>
          <w:spacing w:val="-6"/>
        </w:rPr>
        <w:t xml:space="preserve"> </w:t>
      </w:r>
      <w:r w:rsidRPr="00FB2885">
        <w:rPr>
          <w:rFonts w:ascii="Times New Roman" w:hAnsi="Times New Roman" w:cs="Times New Roman"/>
        </w:rPr>
        <w:t>seja</w:t>
      </w:r>
      <w:r w:rsidRPr="00FB2885">
        <w:rPr>
          <w:rFonts w:ascii="Times New Roman" w:hAnsi="Times New Roman" w:cs="Times New Roman"/>
          <w:spacing w:val="-5"/>
        </w:rPr>
        <w:t xml:space="preserve"> </w:t>
      </w:r>
      <w:r w:rsidRPr="00FB2885">
        <w:rPr>
          <w:rFonts w:ascii="Times New Roman" w:hAnsi="Times New Roman" w:cs="Times New Roman"/>
        </w:rPr>
        <w:t>devidamente</w:t>
      </w:r>
      <w:r w:rsidRPr="00FB2885">
        <w:rPr>
          <w:rFonts w:ascii="Times New Roman" w:hAnsi="Times New Roman" w:cs="Times New Roman"/>
          <w:spacing w:val="-8"/>
        </w:rPr>
        <w:t xml:space="preserve"> </w:t>
      </w:r>
      <w:r w:rsidRPr="00FB2885">
        <w:rPr>
          <w:rFonts w:ascii="Times New Roman" w:hAnsi="Times New Roman" w:cs="Times New Roman"/>
        </w:rPr>
        <w:t>justificada</w:t>
      </w:r>
      <w:r w:rsidRPr="00FB2885">
        <w:rPr>
          <w:rFonts w:ascii="Times New Roman" w:hAnsi="Times New Roman" w:cs="Times New Roman"/>
          <w:spacing w:val="-7"/>
        </w:rPr>
        <w:t xml:space="preserve"> </w:t>
      </w:r>
      <w:r w:rsidRPr="00FB2885">
        <w:rPr>
          <w:rFonts w:ascii="Times New Roman" w:hAnsi="Times New Roman" w:cs="Times New Roman"/>
        </w:rPr>
        <w:t>e</w:t>
      </w:r>
      <w:r w:rsidRPr="00FB2885">
        <w:rPr>
          <w:rFonts w:ascii="Times New Roman" w:hAnsi="Times New Roman" w:cs="Times New Roman"/>
          <w:spacing w:val="-6"/>
        </w:rPr>
        <w:t xml:space="preserve"> </w:t>
      </w:r>
      <w:r w:rsidRPr="00FB2885">
        <w:rPr>
          <w:rFonts w:ascii="Times New Roman" w:hAnsi="Times New Roman" w:cs="Times New Roman"/>
        </w:rPr>
        <w:t>apresentada</w:t>
      </w:r>
      <w:r w:rsidRPr="00FB2885">
        <w:rPr>
          <w:rFonts w:ascii="Times New Roman" w:hAnsi="Times New Roman" w:cs="Times New Roman"/>
          <w:spacing w:val="-8"/>
        </w:rPr>
        <w:t xml:space="preserve"> </w:t>
      </w:r>
      <w:r w:rsidRPr="00FB2885">
        <w:rPr>
          <w:rFonts w:ascii="Times New Roman" w:hAnsi="Times New Roman" w:cs="Times New Roman"/>
        </w:rPr>
        <w:t>dentro</w:t>
      </w:r>
      <w:r w:rsidRPr="00FB2885">
        <w:rPr>
          <w:rFonts w:ascii="Times New Roman" w:hAnsi="Times New Roman" w:cs="Times New Roman"/>
          <w:spacing w:val="-5"/>
        </w:rPr>
        <w:t xml:space="preserve"> </w:t>
      </w:r>
      <w:r w:rsidRPr="00FB2885">
        <w:rPr>
          <w:rFonts w:ascii="Times New Roman" w:hAnsi="Times New Roman" w:cs="Times New Roman"/>
        </w:rPr>
        <w:t>do</w:t>
      </w:r>
      <w:r w:rsidRPr="00FB2885">
        <w:rPr>
          <w:rFonts w:ascii="Times New Roman" w:hAnsi="Times New Roman" w:cs="Times New Roman"/>
          <w:spacing w:val="-8"/>
        </w:rPr>
        <w:t xml:space="preserve"> </w:t>
      </w:r>
      <w:r w:rsidRPr="00FB2885">
        <w:rPr>
          <w:rFonts w:ascii="Times New Roman" w:hAnsi="Times New Roman" w:cs="Times New Roman"/>
        </w:rPr>
        <w:t>prazo;</w:t>
      </w:r>
      <w:r w:rsidRPr="00FB2885">
        <w:rPr>
          <w:rFonts w:ascii="Times New Roman" w:hAnsi="Times New Roman" w:cs="Times New Roman"/>
          <w:spacing w:val="-4"/>
        </w:rPr>
        <w:t xml:space="preserve"> </w:t>
      </w:r>
      <w:r w:rsidRPr="00FB2885">
        <w:rPr>
          <w:rFonts w:ascii="Times New Roman" w:hAnsi="Times New Roman" w:cs="Times New Roman"/>
          <w:spacing w:val="-10"/>
        </w:rPr>
        <w:t>e</w:t>
      </w:r>
    </w:p>
    <w:p w14:paraId="7EC71B41" w14:textId="77777777" w:rsidR="00FB2885" w:rsidRPr="00FB2885" w:rsidRDefault="00FB2885" w:rsidP="00FB2885">
      <w:pPr>
        <w:pStyle w:val="PargrafodaLista"/>
        <w:widowControl w:val="0"/>
        <w:numPr>
          <w:ilvl w:val="0"/>
          <w:numId w:val="19"/>
        </w:numPr>
        <w:tabs>
          <w:tab w:val="left" w:pos="1675"/>
        </w:tabs>
        <w:autoSpaceDE w:val="0"/>
        <w:autoSpaceDN w:val="0"/>
        <w:spacing w:before="119" w:after="0" w:line="240" w:lineRule="auto"/>
        <w:ind w:left="1675" w:hanging="258"/>
        <w:contextualSpacing w:val="0"/>
        <w:jc w:val="both"/>
        <w:rPr>
          <w:rFonts w:ascii="Times New Roman" w:hAnsi="Times New Roman" w:cs="Times New Roman"/>
        </w:rPr>
      </w:pPr>
      <w:r w:rsidRPr="00FB2885">
        <w:rPr>
          <w:rFonts w:ascii="Times New Roman" w:hAnsi="Times New Roman" w:cs="Times New Roman"/>
        </w:rPr>
        <w:t>a</w:t>
      </w:r>
      <w:r w:rsidRPr="00FB2885">
        <w:rPr>
          <w:rFonts w:ascii="Times New Roman" w:hAnsi="Times New Roman" w:cs="Times New Roman"/>
          <w:spacing w:val="-9"/>
        </w:rPr>
        <w:t xml:space="preserve"> </w:t>
      </w:r>
      <w:r w:rsidRPr="00FB2885">
        <w:rPr>
          <w:rFonts w:ascii="Times New Roman" w:hAnsi="Times New Roman" w:cs="Times New Roman"/>
        </w:rPr>
        <w:t>justificativa</w:t>
      </w:r>
      <w:r w:rsidRPr="00FB2885">
        <w:rPr>
          <w:rFonts w:ascii="Times New Roman" w:hAnsi="Times New Roman" w:cs="Times New Roman"/>
          <w:spacing w:val="-5"/>
        </w:rPr>
        <w:t xml:space="preserve"> </w:t>
      </w:r>
      <w:r w:rsidRPr="00FB2885">
        <w:rPr>
          <w:rFonts w:ascii="Times New Roman" w:hAnsi="Times New Roman" w:cs="Times New Roman"/>
        </w:rPr>
        <w:t>apresentada</w:t>
      </w:r>
      <w:r w:rsidRPr="00FB2885">
        <w:rPr>
          <w:rFonts w:ascii="Times New Roman" w:hAnsi="Times New Roman" w:cs="Times New Roman"/>
          <w:spacing w:val="-5"/>
        </w:rPr>
        <w:t xml:space="preserve"> </w:t>
      </w:r>
      <w:r w:rsidRPr="00FB2885">
        <w:rPr>
          <w:rFonts w:ascii="Times New Roman" w:hAnsi="Times New Roman" w:cs="Times New Roman"/>
        </w:rPr>
        <w:t>seja</w:t>
      </w:r>
      <w:r w:rsidRPr="00FB2885">
        <w:rPr>
          <w:rFonts w:ascii="Times New Roman" w:hAnsi="Times New Roman" w:cs="Times New Roman"/>
          <w:spacing w:val="-6"/>
        </w:rPr>
        <w:t xml:space="preserve"> </w:t>
      </w:r>
      <w:r w:rsidRPr="00FB2885">
        <w:rPr>
          <w:rFonts w:ascii="Times New Roman" w:hAnsi="Times New Roman" w:cs="Times New Roman"/>
        </w:rPr>
        <w:t>aceita</w:t>
      </w:r>
      <w:r w:rsidRPr="00FB2885">
        <w:rPr>
          <w:rFonts w:ascii="Times New Roman" w:hAnsi="Times New Roman" w:cs="Times New Roman"/>
          <w:spacing w:val="-7"/>
        </w:rPr>
        <w:t xml:space="preserve"> </w:t>
      </w:r>
      <w:r w:rsidRPr="00FB2885">
        <w:rPr>
          <w:rFonts w:ascii="Times New Roman" w:hAnsi="Times New Roman" w:cs="Times New Roman"/>
        </w:rPr>
        <w:t>pela</w:t>
      </w:r>
      <w:r w:rsidRPr="00FB2885">
        <w:rPr>
          <w:rFonts w:ascii="Times New Roman" w:hAnsi="Times New Roman" w:cs="Times New Roman"/>
          <w:spacing w:val="-4"/>
        </w:rPr>
        <w:t xml:space="preserve"> </w:t>
      </w:r>
      <w:r w:rsidRPr="00FB2885">
        <w:rPr>
          <w:rFonts w:ascii="Times New Roman" w:hAnsi="Times New Roman" w:cs="Times New Roman"/>
          <w:spacing w:val="-2"/>
        </w:rPr>
        <w:t>Administração.</w:t>
      </w:r>
    </w:p>
    <w:p w14:paraId="376D798F" w14:textId="77777777" w:rsidR="00FB2885" w:rsidRDefault="00FB2885" w:rsidP="00FB2885">
      <w:pPr>
        <w:pStyle w:val="PargrafodaLista"/>
        <w:widowControl w:val="0"/>
        <w:numPr>
          <w:ilvl w:val="1"/>
          <w:numId w:val="14"/>
        </w:numPr>
        <w:tabs>
          <w:tab w:val="left" w:pos="912"/>
        </w:tabs>
        <w:autoSpaceDE w:val="0"/>
        <w:autoSpaceDN w:val="0"/>
        <w:spacing w:before="119" w:after="0" w:line="240" w:lineRule="auto"/>
        <w:ind w:right="277" w:firstLine="0"/>
        <w:contextualSpacing w:val="0"/>
        <w:jc w:val="both"/>
        <w:rPr>
          <w:rFonts w:ascii="Times New Roman" w:hAnsi="Times New Roman" w:cs="Times New Roman"/>
        </w:rPr>
      </w:pPr>
      <w:r w:rsidRPr="00FB2885">
        <w:rPr>
          <w:rFonts w:ascii="Times New Roman" w:hAnsi="Times New Roman" w:cs="Times New Roman"/>
        </w:rPr>
        <w:t>A ata de registro de preços será assinada por meio de assinatura digital ou comparecimento perante o órgão ou entidade para a assinatura da ARP, sendo disponibilizada no sistema de registro de preços.</w:t>
      </w:r>
    </w:p>
    <w:p w14:paraId="6032ADC1" w14:textId="77777777" w:rsidR="00C724FA" w:rsidRPr="00FB2885" w:rsidRDefault="00C724FA" w:rsidP="00C724FA">
      <w:pPr>
        <w:pStyle w:val="PargrafodaLista"/>
        <w:widowControl w:val="0"/>
        <w:tabs>
          <w:tab w:val="left" w:pos="912"/>
        </w:tabs>
        <w:autoSpaceDE w:val="0"/>
        <w:autoSpaceDN w:val="0"/>
        <w:spacing w:before="119" w:after="0" w:line="240" w:lineRule="auto"/>
        <w:ind w:left="285" w:right="277"/>
        <w:contextualSpacing w:val="0"/>
        <w:jc w:val="both"/>
        <w:rPr>
          <w:rFonts w:ascii="Times New Roman" w:hAnsi="Times New Roman" w:cs="Times New Roman"/>
        </w:rPr>
      </w:pPr>
    </w:p>
    <w:p w14:paraId="7DDD40FB" w14:textId="77777777" w:rsidR="00FB2885" w:rsidRPr="00FB2885" w:rsidRDefault="00FB2885" w:rsidP="00FB2885">
      <w:pPr>
        <w:pStyle w:val="PargrafodaLista"/>
        <w:widowControl w:val="0"/>
        <w:numPr>
          <w:ilvl w:val="1"/>
          <w:numId w:val="14"/>
        </w:numPr>
        <w:tabs>
          <w:tab w:val="left" w:pos="868"/>
        </w:tabs>
        <w:autoSpaceDE w:val="0"/>
        <w:autoSpaceDN w:val="0"/>
        <w:spacing w:before="122" w:after="0" w:line="240" w:lineRule="auto"/>
        <w:ind w:right="277" w:firstLine="0"/>
        <w:contextualSpacing w:val="0"/>
        <w:jc w:val="both"/>
        <w:rPr>
          <w:rFonts w:ascii="Times New Roman" w:hAnsi="Times New Roman" w:cs="Times New Roman"/>
        </w:rPr>
      </w:pPr>
      <w:r w:rsidRPr="00FB2885">
        <w:rPr>
          <w:rFonts w:ascii="Times New Roman" w:hAnsi="Times New Roman" w:cs="Times New Roman"/>
        </w:rPr>
        <w:t>Serão formalizadas tantas Atas de Registro de Preços quantas forem necessárias para o registro de todos os lotes constantes no Termo de Referência, com a indicação do licitante vencedor, a descrição do(s) item(</w:t>
      </w:r>
      <w:proofErr w:type="spellStart"/>
      <w:r w:rsidRPr="00FB2885">
        <w:rPr>
          <w:rFonts w:ascii="Times New Roman" w:hAnsi="Times New Roman" w:cs="Times New Roman"/>
        </w:rPr>
        <w:t>ns</w:t>
      </w:r>
      <w:proofErr w:type="spellEnd"/>
      <w:r w:rsidRPr="00FB2885">
        <w:rPr>
          <w:rFonts w:ascii="Times New Roman" w:hAnsi="Times New Roman" w:cs="Times New Roman"/>
        </w:rPr>
        <w:t>), as respectivas quantidades, preços registrados e demais condições.</w:t>
      </w:r>
    </w:p>
    <w:p w14:paraId="2C12DBD0" w14:textId="77777777" w:rsidR="00FB2885" w:rsidRPr="00FB2885" w:rsidRDefault="00FB2885" w:rsidP="00FB2885">
      <w:pPr>
        <w:pStyle w:val="PargrafodaLista"/>
        <w:widowControl w:val="0"/>
        <w:numPr>
          <w:ilvl w:val="1"/>
          <w:numId w:val="14"/>
        </w:numPr>
        <w:tabs>
          <w:tab w:val="left" w:pos="861"/>
        </w:tabs>
        <w:autoSpaceDE w:val="0"/>
        <w:autoSpaceDN w:val="0"/>
        <w:spacing w:before="119" w:after="0" w:line="240" w:lineRule="auto"/>
        <w:ind w:right="278" w:firstLine="0"/>
        <w:contextualSpacing w:val="0"/>
        <w:jc w:val="both"/>
        <w:rPr>
          <w:rFonts w:ascii="Times New Roman" w:hAnsi="Times New Roman" w:cs="Times New Roman"/>
        </w:rPr>
      </w:pPr>
      <w:r w:rsidRPr="00FB2885">
        <w:rPr>
          <w:rFonts w:ascii="Times New Roman" w:hAnsi="Times New Roman" w:cs="Times New Roman"/>
        </w:rPr>
        <w:t>O preço registrado, com a indicação dos fornecedores, será divulgado no PNCP e disponibilizado durante a vigência da ata de registro de preços.</w:t>
      </w:r>
    </w:p>
    <w:p w14:paraId="6A879380" w14:textId="77777777" w:rsidR="00FB2885" w:rsidRPr="00FB2885" w:rsidRDefault="00FB2885" w:rsidP="00FB2885">
      <w:pPr>
        <w:pStyle w:val="PargrafodaLista"/>
        <w:widowControl w:val="0"/>
        <w:numPr>
          <w:ilvl w:val="1"/>
          <w:numId w:val="14"/>
        </w:numPr>
        <w:tabs>
          <w:tab w:val="left" w:pos="899"/>
        </w:tabs>
        <w:autoSpaceDE w:val="0"/>
        <w:autoSpaceDN w:val="0"/>
        <w:spacing w:before="120" w:after="0" w:line="240" w:lineRule="auto"/>
        <w:ind w:right="280" w:firstLine="0"/>
        <w:contextualSpacing w:val="0"/>
        <w:jc w:val="both"/>
        <w:rPr>
          <w:rFonts w:ascii="Times New Roman" w:hAnsi="Times New Roman" w:cs="Times New Roman"/>
        </w:rPr>
      </w:pPr>
      <w:r w:rsidRPr="00FB2885">
        <w:rPr>
          <w:rFonts w:ascii="Times New Roman" w:hAnsi="Times New Roman" w:cs="Times New Roman"/>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Pr="00FB2885">
        <w:rPr>
          <w:rFonts w:ascii="Times New Roman" w:hAnsi="Times New Roman" w:cs="Times New Roman"/>
          <w:spacing w:val="-2"/>
        </w:rPr>
        <w:t>justificada.</w:t>
      </w:r>
    </w:p>
    <w:p w14:paraId="6E3286A4" w14:textId="77777777" w:rsidR="00FB2885" w:rsidRPr="00FB2885" w:rsidRDefault="00FB2885" w:rsidP="00FB2885">
      <w:pPr>
        <w:pStyle w:val="PargrafodaLista"/>
        <w:widowControl w:val="0"/>
        <w:numPr>
          <w:ilvl w:val="1"/>
          <w:numId w:val="14"/>
        </w:numPr>
        <w:tabs>
          <w:tab w:val="left" w:pos="905"/>
        </w:tabs>
        <w:autoSpaceDE w:val="0"/>
        <w:autoSpaceDN w:val="0"/>
        <w:spacing w:before="121" w:after="0" w:line="240" w:lineRule="auto"/>
        <w:ind w:right="275" w:firstLine="0"/>
        <w:contextualSpacing w:val="0"/>
        <w:jc w:val="both"/>
        <w:rPr>
          <w:rFonts w:ascii="Times New Roman" w:hAnsi="Times New Roman" w:cs="Times New Roman"/>
        </w:rPr>
      </w:pPr>
      <w:r w:rsidRPr="00FB2885">
        <w:rPr>
          <w:rFonts w:ascii="Times New Roman" w:hAnsi="Times New Roman" w:cs="Times New Rom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414D741" w14:textId="77777777" w:rsidR="00FB2885" w:rsidRPr="00FB2885" w:rsidRDefault="00FB2885" w:rsidP="00FB2885">
      <w:pPr>
        <w:pStyle w:val="Ttulo1"/>
        <w:numPr>
          <w:ilvl w:val="0"/>
          <w:numId w:val="14"/>
        </w:numPr>
        <w:tabs>
          <w:tab w:val="num" w:pos="360"/>
          <w:tab w:val="left" w:pos="654"/>
        </w:tabs>
        <w:ind w:left="654" w:hanging="369"/>
        <w:jc w:val="both"/>
        <w:rPr>
          <w:rFonts w:ascii="Times New Roman" w:hAnsi="Times New Roman" w:cs="Times New Roman"/>
          <w:b/>
          <w:bCs/>
          <w:color w:val="auto"/>
          <w:sz w:val="24"/>
          <w:szCs w:val="24"/>
        </w:rPr>
      </w:pPr>
      <w:r w:rsidRPr="00FB2885">
        <w:rPr>
          <w:rFonts w:ascii="Times New Roman" w:hAnsi="Times New Roman" w:cs="Times New Roman"/>
          <w:b/>
          <w:bCs/>
          <w:color w:val="auto"/>
          <w:sz w:val="24"/>
          <w:szCs w:val="24"/>
        </w:rPr>
        <w:t>DA</w:t>
      </w:r>
      <w:r w:rsidRPr="00FB2885">
        <w:rPr>
          <w:rFonts w:ascii="Times New Roman" w:hAnsi="Times New Roman" w:cs="Times New Roman"/>
          <w:b/>
          <w:bCs/>
          <w:color w:val="auto"/>
          <w:spacing w:val="-12"/>
          <w:sz w:val="24"/>
          <w:szCs w:val="24"/>
        </w:rPr>
        <w:t xml:space="preserve"> </w:t>
      </w:r>
      <w:r w:rsidRPr="00FB2885">
        <w:rPr>
          <w:rFonts w:ascii="Times New Roman" w:hAnsi="Times New Roman" w:cs="Times New Roman"/>
          <w:b/>
          <w:bCs/>
          <w:color w:val="auto"/>
          <w:sz w:val="24"/>
          <w:szCs w:val="24"/>
        </w:rPr>
        <w:t>FORMAÇÃO</w:t>
      </w:r>
      <w:r w:rsidRPr="00FB2885">
        <w:rPr>
          <w:rFonts w:ascii="Times New Roman" w:hAnsi="Times New Roman" w:cs="Times New Roman"/>
          <w:b/>
          <w:bCs/>
          <w:color w:val="auto"/>
          <w:spacing w:val="-2"/>
          <w:sz w:val="24"/>
          <w:szCs w:val="24"/>
        </w:rPr>
        <w:t xml:space="preserve"> </w:t>
      </w:r>
      <w:r w:rsidRPr="00FB2885">
        <w:rPr>
          <w:rFonts w:ascii="Times New Roman" w:hAnsi="Times New Roman" w:cs="Times New Roman"/>
          <w:b/>
          <w:bCs/>
          <w:color w:val="auto"/>
          <w:sz w:val="24"/>
          <w:szCs w:val="24"/>
        </w:rPr>
        <w:t>DO</w:t>
      </w:r>
      <w:r w:rsidRPr="00FB2885">
        <w:rPr>
          <w:rFonts w:ascii="Times New Roman" w:hAnsi="Times New Roman" w:cs="Times New Roman"/>
          <w:b/>
          <w:bCs/>
          <w:color w:val="auto"/>
          <w:spacing w:val="-2"/>
          <w:sz w:val="24"/>
          <w:szCs w:val="24"/>
        </w:rPr>
        <w:t xml:space="preserve"> </w:t>
      </w:r>
      <w:r w:rsidRPr="00FB2885">
        <w:rPr>
          <w:rFonts w:ascii="Times New Roman" w:hAnsi="Times New Roman" w:cs="Times New Roman"/>
          <w:b/>
          <w:bCs/>
          <w:color w:val="auto"/>
          <w:sz w:val="24"/>
          <w:szCs w:val="24"/>
        </w:rPr>
        <w:t>CADASTRO</w:t>
      </w:r>
      <w:r w:rsidRPr="00FB2885">
        <w:rPr>
          <w:rFonts w:ascii="Times New Roman" w:hAnsi="Times New Roman" w:cs="Times New Roman"/>
          <w:b/>
          <w:bCs/>
          <w:color w:val="auto"/>
          <w:spacing w:val="-2"/>
          <w:sz w:val="24"/>
          <w:szCs w:val="24"/>
        </w:rPr>
        <w:t xml:space="preserve"> </w:t>
      </w:r>
      <w:r w:rsidRPr="00FB2885">
        <w:rPr>
          <w:rFonts w:ascii="Times New Roman" w:hAnsi="Times New Roman" w:cs="Times New Roman"/>
          <w:b/>
          <w:bCs/>
          <w:color w:val="auto"/>
          <w:sz w:val="24"/>
          <w:szCs w:val="24"/>
        </w:rPr>
        <w:t>DE</w:t>
      </w:r>
      <w:r w:rsidRPr="00FB2885">
        <w:rPr>
          <w:rFonts w:ascii="Times New Roman" w:hAnsi="Times New Roman" w:cs="Times New Roman"/>
          <w:b/>
          <w:bCs/>
          <w:color w:val="auto"/>
          <w:spacing w:val="-3"/>
          <w:sz w:val="24"/>
          <w:szCs w:val="24"/>
        </w:rPr>
        <w:t xml:space="preserve"> </w:t>
      </w:r>
      <w:r w:rsidRPr="00FB2885">
        <w:rPr>
          <w:rFonts w:ascii="Times New Roman" w:hAnsi="Times New Roman" w:cs="Times New Roman"/>
          <w:b/>
          <w:bCs/>
          <w:color w:val="auto"/>
          <w:spacing w:val="-2"/>
          <w:sz w:val="24"/>
          <w:szCs w:val="24"/>
        </w:rPr>
        <w:t>RESERVA</w:t>
      </w:r>
    </w:p>
    <w:p w14:paraId="3E92AF3B" w14:textId="77777777" w:rsidR="00FB2885" w:rsidRPr="00FB2885" w:rsidRDefault="00FB2885" w:rsidP="00FB2885">
      <w:pPr>
        <w:pStyle w:val="PargrafodaLista"/>
        <w:widowControl w:val="0"/>
        <w:numPr>
          <w:ilvl w:val="1"/>
          <w:numId w:val="14"/>
        </w:numPr>
        <w:tabs>
          <w:tab w:val="left" w:pos="835"/>
        </w:tabs>
        <w:autoSpaceDE w:val="0"/>
        <w:autoSpaceDN w:val="0"/>
        <w:spacing w:before="121" w:after="0" w:line="240" w:lineRule="auto"/>
        <w:ind w:left="835" w:hanging="550"/>
        <w:contextualSpacing w:val="0"/>
        <w:jc w:val="both"/>
        <w:rPr>
          <w:rFonts w:ascii="Times New Roman" w:hAnsi="Times New Roman" w:cs="Times New Roman"/>
        </w:rPr>
      </w:pPr>
      <w:r w:rsidRPr="00FB2885">
        <w:rPr>
          <w:rFonts w:ascii="Times New Roman" w:hAnsi="Times New Roman" w:cs="Times New Roman"/>
        </w:rPr>
        <w:t>Após</w:t>
      </w:r>
      <w:r w:rsidRPr="00FB2885">
        <w:rPr>
          <w:rFonts w:ascii="Times New Roman" w:hAnsi="Times New Roman" w:cs="Times New Roman"/>
          <w:spacing w:val="-5"/>
        </w:rPr>
        <w:t xml:space="preserve"> </w:t>
      </w:r>
      <w:r w:rsidRPr="00FB2885">
        <w:rPr>
          <w:rFonts w:ascii="Times New Roman" w:hAnsi="Times New Roman" w:cs="Times New Roman"/>
        </w:rPr>
        <w:t>a</w:t>
      </w:r>
      <w:r w:rsidRPr="00FB2885">
        <w:rPr>
          <w:rFonts w:ascii="Times New Roman" w:hAnsi="Times New Roman" w:cs="Times New Roman"/>
          <w:spacing w:val="-6"/>
        </w:rPr>
        <w:t xml:space="preserve"> </w:t>
      </w:r>
      <w:r w:rsidRPr="00FB2885">
        <w:rPr>
          <w:rFonts w:ascii="Times New Roman" w:hAnsi="Times New Roman" w:cs="Times New Roman"/>
        </w:rPr>
        <w:t>homologação</w:t>
      </w:r>
      <w:r w:rsidRPr="00FB2885">
        <w:rPr>
          <w:rFonts w:ascii="Times New Roman" w:hAnsi="Times New Roman" w:cs="Times New Roman"/>
          <w:spacing w:val="-4"/>
        </w:rPr>
        <w:t xml:space="preserve"> </w:t>
      </w:r>
      <w:r w:rsidRPr="00FB2885">
        <w:rPr>
          <w:rFonts w:ascii="Times New Roman" w:hAnsi="Times New Roman" w:cs="Times New Roman"/>
        </w:rPr>
        <w:t>da</w:t>
      </w:r>
      <w:r w:rsidRPr="00FB2885">
        <w:rPr>
          <w:rFonts w:ascii="Times New Roman" w:hAnsi="Times New Roman" w:cs="Times New Roman"/>
          <w:spacing w:val="-3"/>
        </w:rPr>
        <w:t xml:space="preserve"> </w:t>
      </w:r>
      <w:r w:rsidRPr="00FB2885">
        <w:rPr>
          <w:rFonts w:ascii="Times New Roman" w:hAnsi="Times New Roman" w:cs="Times New Roman"/>
        </w:rPr>
        <w:t>licitação,</w:t>
      </w:r>
      <w:r w:rsidRPr="00FB2885">
        <w:rPr>
          <w:rFonts w:ascii="Times New Roman" w:hAnsi="Times New Roman" w:cs="Times New Roman"/>
          <w:spacing w:val="-5"/>
        </w:rPr>
        <w:t xml:space="preserve"> </w:t>
      </w:r>
      <w:r w:rsidRPr="00FB2885">
        <w:rPr>
          <w:rFonts w:ascii="Times New Roman" w:hAnsi="Times New Roman" w:cs="Times New Roman"/>
        </w:rPr>
        <w:t>será</w:t>
      </w:r>
      <w:r w:rsidRPr="00FB2885">
        <w:rPr>
          <w:rFonts w:ascii="Times New Roman" w:hAnsi="Times New Roman" w:cs="Times New Roman"/>
          <w:spacing w:val="-4"/>
        </w:rPr>
        <w:t xml:space="preserve"> </w:t>
      </w:r>
      <w:r w:rsidRPr="00FB2885">
        <w:rPr>
          <w:rFonts w:ascii="Times New Roman" w:hAnsi="Times New Roman" w:cs="Times New Roman"/>
        </w:rPr>
        <w:t>incluído</w:t>
      </w:r>
      <w:r w:rsidRPr="00FB2885">
        <w:rPr>
          <w:rFonts w:ascii="Times New Roman" w:hAnsi="Times New Roman" w:cs="Times New Roman"/>
          <w:spacing w:val="-4"/>
        </w:rPr>
        <w:t xml:space="preserve"> </w:t>
      </w:r>
      <w:r w:rsidRPr="00FB2885">
        <w:rPr>
          <w:rFonts w:ascii="Times New Roman" w:hAnsi="Times New Roman" w:cs="Times New Roman"/>
        </w:rPr>
        <w:t>na</w:t>
      </w:r>
      <w:r w:rsidRPr="00FB2885">
        <w:rPr>
          <w:rFonts w:ascii="Times New Roman" w:hAnsi="Times New Roman" w:cs="Times New Roman"/>
          <w:spacing w:val="-3"/>
        </w:rPr>
        <w:t xml:space="preserve"> </w:t>
      </w:r>
      <w:r w:rsidRPr="00FB2885">
        <w:rPr>
          <w:rFonts w:ascii="Times New Roman" w:hAnsi="Times New Roman" w:cs="Times New Roman"/>
        </w:rPr>
        <w:t>ata,</w:t>
      </w:r>
      <w:r w:rsidRPr="00FB2885">
        <w:rPr>
          <w:rFonts w:ascii="Times New Roman" w:hAnsi="Times New Roman" w:cs="Times New Roman"/>
          <w:spacing w:val="1"/>
        </w:rPr>
        <w:t xml:space="preserve"> </w:t>
      </w:r>
      <w:r w:rsidRPr="00FB2885">
        <w:rPr>
          <w:rFonts w:ascii="Times New Roman" w:hAnsi="Times New Roman" w:cs="Times New Roman"/>
        </w:rPr>
        <w:t>na</w:t>
      </w:r>
      <w:r w:rsidRPr="00FB2885">
        <w:rPr>
          <w:rFonts w:ascii="Times New Roman" w:hAnsi="Times New Roman" w:cs="Times New Roman"/>
          <w:spacing w:val="-9"/>
        </w:rPr>
        <w:t xml:space="preserve"> </w:t>
      </w:r>
      <w:r w:rsidRPr="00FB2885">
        <w:rPr>
          <w:rFonts w:ascii="Times New Roman" w:hAnsi="Times New Roman" w:cs="Times New Roman"/>
        </w:rPr>
        <w:t>forma</w:t>
      </w:r>
      <w:r w:rsidRPr="00FB2885">
        <w:rPr>
          <w:rFonts w:ascii="Times New Roman" w:hAnsi="Times New Roman" w:cs="Times New Roman"/>
          <w:spacing w:val="-3"/>
        </w:rPr>
        <w:t xml:space="preserve"> </w:t>
      </w:r>
      <w:r w:rsidRPr="00FB2885">
        <w:rPr>
          <w:rFonts w:ascii="Times New Roman" w:hAnsi="Times New Roman" w:cs="Times New Roman"/>
        </w:rPr>
        <w:t>de</w:t>
      </w:r>
      <w:r w:rsidRPr="00FB2885">
        <w:rPr>
          <w:rFonts w:ascii="Times New Roman" w:hAnsi="Times New Roman" w:cs="Times New Roman"/>
          <w:spacing w:val="-6"/>
        </w:rPr>
        <w:t xml:space="preserve"> </w:t>
      </w:r>
      <w:r w:rsidRPr="00FB2885">
        <w:rPr>
          <w:rFonts w:ascii="Times New Roman" w:hAnsi="Times New Roman" w:cs="Times New Roman"/>
        </w:rPr>
        <w:t>anexo,</w:t>
      </w:r>
      <w:r w:rsidRPr="00FB2885">
        <w:rPr>
          <w:rFonts w:ascii="Times New Roman" w:hAnsi="Times New Roman" w:cs="Times New Roman"/>
          <w:spacing w:val="-3"/>
        </w:rPr>
        <w:t xml:space="preserve"> </w:t>
      </w:r>
      <w:r w:rsidRPr="00FB2885">
        <w:rPr>
          <w:rFonts w:ascii="Times New Roman" w:hAnsi="Times New Roman" w:cs="Times New Roman"/>
        </w:rPr>
        <w:t>o</w:t>
      </w:r>
      <w:r w:rsidRPr="00FB2885">
        <w:rPr>
          <w:rFonts w:ascii="Times New Roman" w:hAnsi="Times New Roman" w:cs="Times New Roman"/>
          <w:spacing w:val="-5"/>
        </w:rPr>
        <w:t xml:space="preserve"> </w:t>
      </w:r>
      <w:r w:rsidRPr="00FB2885">
        <w:rPr>
          <w:rFonts w:ascii="Times New Roman" w:hAnsi="Times New Roman" w:cs="Times New Roman"/>
          <w:spacing w:val="-2"/>
        </w:rPr>
        <w:t>registro:</w:t>
      </w:r>
    </w:p>
    <w:p w14:paraId="1C594360" w14:textId="77777777" w:rsidR="00FB2885" w:rsidRPr="00FB2885" w:rsidRDefault="00FB2885" w:rsidP="00FB2885">
      <w:pPr>
        <w:pStyle w:val="PargrafodaLista"/>
        <w:widowControl w:val="0"/>
        <w:numPr>
          <w:ilvl w:val="2"/>
          <w:numId w:val="14"/>
        </w:numPr>
        <w:tabs>
          <w:tab w:val="left" w:pos="2206"/>
        </w:tabs>
        <w:autoSpaceDE w:val="0"/>
        <w:autoSpaceDN w:val="0"/>
        <w:spacing w:before="122"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Dos licitantes que aceitarem cotar o objeto com preço igual ao do adjudicatário, observada a classificação na licitação; e</w:t>
      </w:r>
    </w:p>
    <w:p w14:paraId="277A84A8" w14:textId="77777777" w:rsidR="00FB2885" w:rsidRPr="00FB2885" w:rsidRDefault="00FB2885" w:rsidP="00FB2885">
      <w:pPr>
        <w:pStyle w:val="PargrafodaLista"/>
        <w:widowControl w:val="0"/>
        <w:numPr>
          <w:ilvl w:val="2"/>
          <w:numId w:val="14"/>
        </w:numPr>
        <w:tabs>
          <w:tab w:val="left" w:pos="2151"/>
        </w:tabs>
        <w:autoSpaceDE w:val="0"/>
        <w:autoSpaceDN w:val="0"/>
        <w:spacing w:before="118" w:after="0" w:line="240" w:lineRule="auto"/>
        <w:ind w:left="2151" w:hanging="734"/>
        <w:contextualSpacing w:val="0"/>
        <w:jc w:val="both"/>
        <w:rPr>
          <w:rFonts w:ascii="Times New Roman" w:hAnsi="Times New Roman" w:cs="Times New Roman"/>
        </w:rPr>
      </w:pPr>
      <w:r w:rsidRPr="00FB2885">
        <w:rPr>
          <w:rFonts w:ascii="Times New Roman" w:hAnsi="Times New Roman" w:cs="Times New Roman"/>
        </w:rPr>
        <w:t>Dos</w:t>
      </w:r>
      <w:r w:rsidRPr="00FB2885">
        <w:rPr>
          <w:rFonts w:ascii="Times New Roman" w:hAnsi="Times New Roman" w:cs="Times New Roman"/>
          <w:spacing w:val="-8"/>
        </w:rPr>
        <w:t xml:space="preserve"> </w:t>
      </w:r>
      <w:r w:rsidRPr="00FB2885">
        <w:rPr>
          <w:rFonts w:ascii="Times New Roman" w:hAnsi="Times New Roman" w:cs="Times New Roman"/>
        </w:rPr>
        <w:t>licitantes</w:t>
      </w:r>
      <w:r w:rsidRPr="00FB2885">
        <w:rPr>
          <w:rFonts w:ascii="Times New Roman" w:hAnsi="Times New Roman" w:cs="Times New Roman"/>
          <w:spacing w:val="-9"/>
        </w:rPr>
        <w:t xml:space="preserve"> </w:t>
      </w:r>
      <w:r w:rsidRPr="00FB2885">
        <w:rPr>
          <w:rFonts w:ascii="Times New Roman" w:hAnsi="Times New Roman" w:cs="Times New Roman"/>
        </w:rPr>
        <w:t>que</w:t>
      </w:r>
      <w:r w:rsidRPr="00FB2885">
        <w:rPr>
          <w:rFonts w:ascii="Times New Roman" w:hAnsi="Times New Roman" w:cs="Times New Roman"/>
          <w:spacing w:val="-5"/>
        </w:rPr>
        <w:t xml:space="preserve"> </w:t>
      </w:r>
      <w:r w:rsidRPr="00FB2885">
        <w:rPr>
          <w:rFonts w:ascii="Times New Roman" w:hAnsi="Times New Roman" w:cs="Times New Roman"/>
        </w:rPr>
        <w:t>mantiverem</w:t>
      </w:r>
      <w:r w:rsidRPr="00FB2885">
        <w:rPr>
          <w:rFonts w:ascii="Times New Roman" w:hAnsi="Times New Roman" w:cs="Times New Roman"/>
          <w:spacing w:val="-4"/>
        </w:rPr>
        <w:t xml:space="preserve"> </w:t>
      </w:r>
      <w:r w:rsidRPr="00FB2885">
        <w:rPr>
          <w:rFonts w:ascii="Times New Roman" w:hAnsi="Times New Roman" w:cs="Times New Roman"/>
        </w:rPr>
        <w:t>sua</w:t>
      </w:r>
      <w:r w:rsidRPr="00FB2885">
        <w:rPr>
          <w:rFonts w:ascii="Times New Roman" w:hAnsi="Times New Roman" w:cs="Times New Roman"/>
          <w:spacing w:val="-7"/>
        </w:rPr>
        <w:t xml:space="preserve"> </w:t>
      </w:r>
      <w:r w:rsidRPr="00FB2885">
        <w:rPr>
          <w:rFonts w:ascii="Times New Roman" w:hAnsi="Times New Roman" w:cs="Times New Roman"/>
        </w:rPr>
        <w:t>proposta</w:t>
      </w:r>
      <w:r w:rsidRPr="00FB2885">
        <w:rPr>
          <w:rFonts w:ascii="Times New Roman" w:hAnsi="Times New Roman" w:cs="Times New Roman"/>
          <w:spacing w:val="-5"/>
        </w:rPr>
        <w:t xml:space="preserve"> </w:t>
      </w:r>
      <w:r w:rsidRPr="00FB2885">
        <w:rPr>
          <w:rFonts w:ascii="Times New Roman" w:hAnsi="Times New Roman" w:cs="Times New Roman"/>
          <w:spacing w:val="-2"/>
        </w:rPr>
        <w:t>original.</w:t>
      </w:r>
    </w:p>
    <w:p w14:paraId="223FDF26" w14:textId="77777777" w:rsidR="00FB2885" w:rsidRPr="00FB2885" w:rsidRDefault="00FB2885" w:rsidP="00FB2885">
      <w:pPr>
        <w:pStyle w:val="PargrafodaLista"/>
        <w:widowControl w:val="0"/>
        <w:numPr>
          <w:ilvl w:val="1"/>
          <w:numId w:val="14"/>
        </w:numPr>
        <w:tabs>
          <w:tab w:val="left" w:pos="911"/>
        </w:tabs>
        <w:autoSpaceDE w:val="0"/>
        <w:autoSpaceDN w:val="0"/>
        <w:spacing w:before="121"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Será respeitada, nas contratações, a ordem de classificação dos licitantes ou fornecedores registrados na ata.</w:t>
      </w:r>
    </w:p>
    <w:p w14:paraId="07607E8A" w14:textId="77777777" w:rsidR="00FB2885" w:rsidRPr="00FB2885" w:rsidRDefault="00FB2885" w:rsidP="00FB2885">
      <w:pPr>
        <w:pStyle w:val="PargrafodaLista"/>
        <w:widowControl w:val="0"/>
        <w:numPr>
          <w:ilvl w:val="2"/>
          <w:numId w:val="14"/>
        </w:numPr>
        <w:tabs>
          <w:tab w:val="left" w:pos="2258"/>
        </w:tabs>
        <w:autoSpaceDE w:val="0"/>
        <w:autoSpaceDN w:val="0"/>
        <w:spacing w:before="121" w:after="0" w:line="240" w:lineRule="auto"/>
        <w:ind w:right="285" w:firstLine="0"/>
        <w:contextualSpacing w:val="0"/>
        <w:jc w:val="both"/>
        <w:rPr>
          <w:rFonts w:ascii="Times New Roman" w:hAnsi="Times New Roman" w:cs="Times New Roman"/>
        </w:rPr>
      </w:pPr>
      <w:r w:rsidRPr="00FB2885">
        <w:rPr>
          <w:rFonts w:ascii="Times New Roman" w:hAnsi="Times New Roman" w:cs="Times New Roman"/>
        </w:rPr>
        <w:t xml:space="preserve">A apresentação de novas propostas na forma deste item não prejudicará o resultado do certame em relação ao licitante mais bem </w:t>
      </w:r>
      <w:r w:rsidRPr="00FB2885">
        <w:rPr>
          <w:rFonts w:ascii="Times New Roman" w:hAnsi="Times New Roman" w:cs="Times New Roman"/>
          <w:spacing w:val="-2"/>
        </w:rPr>
        <w:t>classificado.</w:t>
      </w:r>
    </w:p>
    <w:p w14:paraId="1BE31D6C" w14:textId="77777777" w:rsidR="00FB2885" w:rsidRPr="00FB2885" w:rsidRDefault="00FB2885" w:rsidP="00FB2885">
      <w:pPr>
        <w:pStyle w:val="PargrafodaLista"/>
        <w:widowControl w:val="0"/>
        <w:numPr>
          <w:ilvl w:val="2"/>
          <w:numId w:val="14"/>
        </w:numPr>
        <w:tabs>
          <w:tab w:val="left" w:pos="2170"/>
        </w:tabs>
        <w:autoSpaceDE w:val="0"/>
        <w:autoSpaceDN w:val="0"/>
        <w:spacing w:before="120" w:after="0" w:line="240" w:lineRule="auto"/>
        <w:ind w:right="277" w:firstLine="0"/>
        <w:contextualSpacing w:val="0"/>
        <w:jc w:val="both"/>
        <w:rPr>
          <w:rFonts w:ascii="Times New Roman" w:hAnsi="Times New Roman" w:cs="Times New Roman"/>
        </w:rPr>
      </w:pPr>
      <w:r w:rsidRPr="00FB2885">
        <w:rPr>
          <w:rFonts w:ascii="Times New Roman" w:hAnsi="Times New Roman" w:cs="Times New Roman"/>
        </w:rPr>
        <w:t>Para fins da ordem de classificação, os licitantes ou fornecedores que aceitarem cotar o objeto com preço igual ao do adjudicatário antecederão aqueles que mantiverem sua proposta original.</w:t>
      </w:r>
    </w:p>
    <w:p w14:paraId="72EC6EEE" w14:textId="77777777" w:rsidR="00FB2885" w:rsidRPr="00FB2885" w:rsidRDefault="00FB2885" w:rsidP="00FB2885">
      <w:pPr>
        <w:pStyle w:val="PargrafodaLista"/>
        <w:widowControl w:val="0"/>
        <w:numPr>
          <w:ilvl w:val="1"/>
          <w:numId w:val="14"/>
        </w:numPr>
        <w:tabs>
          <w:tab w:val="left" w:pos="895"/>
        </w:tabs>
        <w:autoSpaceDE w:val="0"/>
        <w:autoSpaceDN w:val="0"/>
        <w:spacing w:before="119" w:after="0" w:line="240" w:lineRule="auto"/>
        <w:ind w:right="281" w:firstLine="0"/>
        <w:contextualSpacing w:val="0"/>
        <w:jc w:val="both"/>
        <w:rPr>
          <w:rFonts w:ascii="Times New Roman" w:hAnsi="Times New Roman" w:cs="Times New Roman"/>
        </w:rPr>
      </w:pPr>
      <w:r w:rsidRPr="00FB2885">
        <w:rPr>
          <w:rFonts w:ascii="Times New Roman" w:hAnsi="Times New Roman" w:cs="Times New Roman"/>
        </w:rPr>
        <w:t xml:space="preserve">A habilitação dos licitantes que comporão o cadastro de reserva será efetuada quando houver necessidade de contratação dos licitantes remanescentes, nas seguintes </w:t>
      </w:r>
      <w:r w:rsidRPr="00FB2885">
        <w:rPr>
          <w:rFonts w:ascii="Times New Roman" w:hAnsi="Times New Roman" w:cs="Times New Roman"/>
          <w:spacing w:val="-2"/>
        </w:rPr>
        <w:t>hipóteses:</w:t>
      </w:r>
    </w:p>
    <w:p w14:paraId="7368913A" w14:textId="77777777" w:rsidR="00FB2885" w:rsidRPr="00FB2885" w:rsidRDefault="00FB2885" w:rsidP="00FB2885">
      <w:pPr>
        <w:pStyle w:val="PargrafodaLista"/>
        <w:widowControl w:val="0"/>
        <w:numPr>
          <w:ilvl w:val="2"/>
          <w:numId w:val="14"/>
        </w:numPr>
        <w:tabs>
          <w:tab w:val="left" w:pos="2158"/>
        </w:tabs>
        <w:autoSpaceDE w:val="0"/>
        <w:autoSpaceDN w:val="0"/>
        <w:spacing w:before="120" w:after="0" w:line="240" w:lineRule="auto"/>
        <w:ind w:right="287" w:firstLine="0"/>
        <w:contextualSpacing w:val="0"/>
        <w:jc w:val="both"/>
        <w:rPr>
          <w:rFonts w:ascii="Times New Roman" w:hAnsi="Times New Roman" w:cs="Times New Roman"/>
        </w:rPr>
      </w:pPr>
      <w:r w:rsidRPr="00FB2885">
        <w:rPr>
          <w:rFonts w:ascii="Times New Roman" w:hAnsi="Times New Roman" w:cs="Times New Roman"/>
        </w:rPr>
        <w:t>Quando o licitante vencedor não assinar a ata de registro de preços no prazo e nas condições estabelecidos no edital; ou</w:t>
      </w:r>
    </w:p>
    <w:p w14:paraId="072D8FD4" w14:textId="77777777" w:rsidR="00FB2885" w:rsidRPr="00FB2885" w:rsidRDefault="00FB2885" w:rsidP="00FB2885">
      <w:pPr>
        <w:pStyle w:val="PargrafodaLista"/>
        <w:widowControl w:val="0"/>
        <w:numPr>
          <w:ilvl w:val="2"/>
          <w:numId w:val="14"/>
        </w:numPr>
        <w:tabs>
          <w:tab w:val="left" w:pos="2227"/>
        </w:tabs>
        <w:autoSpaceDE w:val="0"/>
        <w:autoSpaceDN w:val="0"/>
        <w:spacing w:before="86"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 xml:space="preserve">Quando houver o cancelamento do registro do fornecedor ou do registro de preços, nas hipóteses previstas nos art. 28 e art. 29 do Decreto nº </w:t>
      </w:r>
      <w:r w:rsidRPr="00FB2885">
        <w:rPr>
          <w:rFonts w:ascii="Times New Roman" w:hAnsi="Times New Roman" w:cs="Times New Roman"/>
          <w:spacing w:val="-2"/>
        </w:rPr>
        <w:t>11.462/23.</w:t>
      </w:r>
    </w:p>
    <w:p w14:paraId="79F35A68" w14:textId="77777777" w:rsidR="00FB2885" w:rsidRDefault="00FB2885" w:rsidP="00FB2885">
      <w:pPr>
        <w:pStyle w:val="PargrafodaLista"/>
        <w:widowControl w:val="0"/>
        <w:numPr>
          <w:ilvl w:val="1"/>
          <w:numId w:val="14"/>
        </w:numPr>
        <w:tabs>
          <w:tab w:val="left" w:pos="852"/>
        </w:tabs>
        <w:autoSpaceDE w:val="0"/>
        <w:autoSpaceDN w:val="0"/>
        <w:spacing w:before="119" w:after="0" w:line="240" w:lineRule="auto"/>
        <w:ind w:right="283" w:firstLine="0"/>
        <w:contextualSpacing w:val="0"/>
        <w:jc w:val="both"/>
        <w:rPr>
          <w:rFonts w:ascii="Times New Roman" w:hAnsi="Times New Roman" w:cs="Times New Roman"/>
        </w:rPr>
      </w:pPr>
      <w:r w:rsidRPr="00FB2885">
        <w:rPr>
          <w:rFonts w:ascii="Times New Roman" w:hAnsi="Times New Roman" w:cs="Times New Rom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5703981" w14:textId="77777777" w:rsidR="00B641C9" w:rsidRPr="00FB2885" w:rsidRDefault="00B641C9" w:rsidP="00B641C9">
      <w:pPr>
        <w:pStyle w:val="PargrafodaLista"/>
        <w:widowControl w:val="0"/>
        <w:tabs>
          <w:tab w:val="left" w:pos="852"/>
        </w:tabs>
        <w:autoSpaceDE w:val="0"/>
        <w:autoSpaceDN w:val="0"/>
        <w:spacing w:before="119" w:after="0" w:line="240" w:lineRule="auto"/>
        <w:ind w:left="285" w:right="283"/>
        <w:contextualSpacing w:val="0"/>
        <w:jc w:val="both"/>
        <w:rPr>
          <w:rFonts w:ascii="Times New Roman" w:hAnsi="Times New Roman" w:cs="Times New Roman"/>
        </w:rPr>
      </w:pPr>
    </w:p>
    <w:p w14:paraId="07E02FEF" w14:textId="77777777" w:rsidR="00FB2885" w:rsidRPr="00FB2885" w:rsidRDefault="00FB2885" w:rsidP="00FB2885">
      <w:pPr>
        <w:pStyle w:val="PargrafodaLista"/>
        <w:widowControl w:val="0"/>
        <w:numPr>
          <w:ilvl w:val="2"/>
          <w:numId w:val="14"/>
        </w:numPr>
        <w:tabs>
          <w:tab w:val="left" w:pos="2222"/>
        </w:tabs>
        <w:autoSpaceDE w:val="0"/>
        <w:autoSpaceDN w:val="0"/>
        <w:spacing w:before="119" w:after="0" w:line="240" w:lineRule="auto"/>
        <w:ind w:right="281" w:firstLine="0"/>
        <w:contextualSpacing w:val="0"/>
        <w:jc w:val="both"/>
        <w:rPr>
          <w:rFonts w:ascii="Times New Roman" w:hAnsi="Times New Roman" w:cs="Times New Roman"/>
        </w:rPr>
      </w:pPr>
      <w:r w:rsidRPr="00FB2885">
        <w:rPr>
          <w:rFonts w:ascii="Times New Roman" w:hAnsi="Times New Roman" w:cs="Times New Roman"/>
        </w:rPr>
        <w:t>Convocar os licitantes que mantiveram sua proposta original para negociação, na ordem de classificação, com vistas à obtenção de preço</w:t>
      </w:r>
      <w:r w:rsidRPr="00FB2885">
        <w:rPr>
          <w:rFonts w:ascii="Times New Roman" w:hAnsi="Times New Roman" w:cs="Times New Roman"/>
          <w:spacing w:val="40"/>
        </w:rPr>
        <w:t xml:space="preserve"> </w:t>
      </w:r>
      <w:r w:rsidRPr="00FB2885">
        <w:rPr>
          <w:rFonts w:ascii="Times New Roman" w:hAnsi="Times New Roman" w:cs="Times New Roman"/>
        </w:rPr>
        <w:t>melhor, mesmo que acima do preço do adjudicatário; ou</w:t>
      </w:r>
    </w:p>
    <w:p w14:paraId="3E9BA9E2" w14:textId="77777777" w:rsidR="00FB2885" w:rsidRPr="00FB2885" w:rsidRDefault="00FB2885" w:rsidP="00FB2885">
      <w:pPr>
        <w:pStyle w:val="PargrafodaLista"/>
        <w:widowControl w:val="0"/>
        <w:numPr>
          <w:ilvl w:val="2"/>
          <w:numId w:val="14"/>
        </w:numPr>
        <w:tabs>
          <w:tab w:val="left" w:pos="2184"/>
        </w:tabs>
        <w:autoSpaceDE w:val="0"/>
        <w:autoSpaceDN w:val="0"/>
        <w:spacing w:before="121"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Adjudicar e firmar o contrato nas condições ofertadas pelos licitantes remanescentes, observada a ordem de classificação, quando frustrada a negociação de melhor condição.</w:t>
      </w:r>
    </w:p>
    <w:p w14:paraId="74D11692" w14:textId="77777777" w:rsidR="00FB2885" w:rsidRPr="00FB2885" w:rsidRDefault="00FB2885" w:rsidP="00FB2885">
      <w:pPr>
        <w:pStyle w:val="Corpodetexto"/>
        <w:spacing w:before="237"/>
        <w:ind w:left="0"/>
        <w:jc w:val="left"/>
        <w:rPr>
          <w:rFonts w:ascii="Times New Roman" w:hAnsi="Times New Roman" w:cs="Times New Roman"/>
          <w:sz w:val="24"/>
          <w:szCs w:val="24"/>
        </w:rPr>
      </w:pPr>
    </w:p>
    <w:p w14:paraId="145BC638" w14:textId="77777777" w:rsidR="00FB2885" w:rsidRPr="00FB2885" w:rsidRDefault="00FB2885" w:rsidP="00FB2885">
      <w:pPr>
        <w:pStyle w:val="Ttulo1"/>
        <w:numPr>
          <w:ilvl w:val="0"/>
          <w:numId w:val="14"/>
        </w:numPr>
        <w:tabs>
          <w:tab w:val="num" w:pos="360"/>
          <w:tab w:val="left" w:pos="654"/>
        </w:tabs>
        <w:ind w:left="654" w:hanging="369"/>
        <w:jc w:val="both"/>
        <w:rPr>
          <w:rFonts w:ascii="Times New Roman" w:hAnsi="Times New Roman" w:cs="Times New Roman"/>
          <w:b/>
          <w:bCs/>
          <w:color w:val="auto"/>
          <w:sz w:val="24"/>
          <w:szCs w:val="24"/>
        </w:rPr>
      </w:pPr>
      <w:r w:rsidRPr="00FB2885">
        <w:rPr>
          <w:rFonts w:ascii="Times New Roman" w:hAnsi="Times New Roman" w:cs="Times New Roman"/>
          <w:b/>
          <w:bCs/>
          <w:color w:val="auto"/>
          <w:sz w:val="24"/>
          <w:szCs w:val="24"/>
        </w:rPr>
        <w:t>DOS</w:t>
      </w:r>
      <w:r w:rsidRPr="00FB2885">
        <w:rPr>
          <w:rFonts w:ascii="Times New Roman" w:hAnsi="Times New Roman" w:cs="Times New Roman"/>
          <w:b/>
          <w:bCs/>
          <w:color w:val="auto"/>
          <w:spacing w:val="-4"/>
          <w:sz w:val="24"/>
          <w:szCs w:val="24"/>
        </w:rPr>
        <w:t xml:space="preserve"> </w:t>
      </w:r>
      <w:r w:rsidRPr="00FB2885">
        <w:rPr>
          <w:rFonts w:ascii="Times New Roman" w:hAnsi="Times New Roman" w:cs="Times New Roman"/>
          <w:b/>
          <w:bCs/>
          <w:color w:val="auto"/>
          <w:spacing w:val="-2"/>
          <w:sz w:val="24"/>
          <w:szCs w:val="24"/>
        </w:rPr>
        <w:t>RECURSOS</w:t>
      </w:r>
    </w:p>
    <w:p w14:paraId="1FD00A78" w14:textId="77777777" w:rsidR="00FB2885" w:rsidRDefault="00FB2885" w:rsidP="00FB2885">
      <w:pPr>
        <w:pStyle w:val="PargrafodaLista"/>
        <w:widowControl w:val="0"/>
        <w:numPr>
          <w:ilvl w:val="1"/>
          <w:numId w:val="14"/>
        </w:numPr>
        <w:tabs>
          <w:tab w:val="left" w:pos="868"/>
        </w:tabs>
        <w:autoSpaceDE w:val="0"/>
        <w:autoSpaceDN w:val="0"/>
        <w:spacing w:before="124" w:after="0" w:line="240" w:lineRule="auto"/>
        <w:ind w:right="281" w:firstLine="0"/>
        <w:contextualSpacing w:val="0"/>
        <w:jc w:val="both"/>
        <w:rPr>
          <w:rFonts w:ascii="Times New Roman" w:hAnsi="Times New Roman" w:cs="Times New Roman"/>
        </w:rPr>
      </w:pPr>
      <w:r w:rsidRPr="00FB2885">
        <w:rPr>
          <w:rFonts w:ascii="Times New Roman" w:hAnsi="Times New Roman" w:cs="Times New Roman"/>
        </w:rPr>
        <w:t>A interposição de recurso referente ao julgamento das propostas, à habilitação ou inabilitação de licitantes, à anulação ou revogação da licitação, observará o disposto no</w:t>
      </w:r>
      <w:r w:rsidRPr="00FB2885">
        <w:rPr>
          <w:rFonts w:ascii="Times New Roman" w:hAnsi="Times New Roman" w:cs="Times New Roman"/>
          <w:spacing w:val="40"/>
        </w:rPr>
        <w:t xml:space="preserve"> </w:t>
      </w:r>
      <w:hyperlink r:id="rId17" w:anchor="art165">
        <w:r w:rsidRPr="00FB2885">
          <w:rPr>
            <w:rFonts w:ascii="Times New Roman" w:hAnsi="Times New Roman" w:cs="Times New Roman"/>
            <w:u w:val="single"/>
          </w:rPr>
          <w:t>art. 165 da Lei nº 14.133, de 2021</w:t>
        </w:r>
      </w:hyperlink>
      <w:r w:rsidRPr="00FB2885">
        <w:rPr>
          <w:rFonts w:ascii="Times New Roman" w:hAnsi="Times New Roman" w:cs="Times New Roman"/>
        </w:rPr>
        <w:t>.</w:t>
      </w:r>
    </w:p>
    <w:p w14:paraId="0B2E52F2" w14:textId="77777777" w:rsidR="00FB2885" w:rsidRPr="00FB2885" w:rsidRDefault="00FB2885" w:rsidP="00FB2885">
      <w:pPr>
        <w:pStyle w:val="PargrafodaLista"/>
        <w:widowControl w:val="0"/>
        <w:numPr>
          <w:ilvl w:val="1"/>
          <w:numId w:val="14"/>
        </w:numPr>
        <w:tabs>
          <w:tab w:val="left" w:pos="883"/>
        </w:tabs>
        <w:autoSpaceDE w:val="0"/>
        <w:autoSpaceDN w:val="0"/>
        <w:spacing w:before="119"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O prazo recursal é de 3 (três) dias úteis, contados da data de intimação ou de lavratura da ata.</w:t>
      </w:r>
    </w:p>
    <w:p w14:paraId="0B30CDFB" w14:textId="77777777" w:rsidR="00FB2885" w:rsidRPr="00FB2885" w:rsidRDefault="00FB2885" w:rsidP="00FB2885">
      <w:pPr>
        <w:pStyle w:val="PargrafodaLista"/>
        <w:widowControl w:val="0"/>
        <w:numPr>
          <w:ilvl w:val="1"/>
          <w:numId w:val="14"/>
        </w:numPr>
        <w:tabs>
          <w:tab w:val="left" w:pos="866"/>
        </w:tabs>
        <w:autoSpaceDE w:val="0"/>
        <w:autoSpaceDN w:val="0"/>
        <w:spacing w:before="121" w:after="0" w:line="240" w:lineRule="auto"/>
        <w:ind w:right="281" w:firstLine="0"/>
        <w:contextualSpacing w:val="0"/>
        <w:jc w:val="both"/>
        <w:rPr>
          <w:rFonts w:ascii="Times New Roman" w:hAnsi="Times New Roman" w:cs="Times New Roman"/>
        </w:rPr>
      </w:pPr>
      <w:r w:rsidRPr="00FB2885">
        <w:rPr>
          <w:rFonts w:ascii="Times New Roman" w:hAnsi="Times New Roman" w:cs="Times New Roman"/>
        </w:rPr>
        <w:t>Quando o recurso apresentado impugnar o julgamento das propostas ou o ato de habilitação ou inabilitação do licitante:</w:t>
      </w:r>
    </w:p>
    <w:p w14:paraId="6A5AD545" w14:textId="77777777" w:rsidR="00FB2885" w:rsidRPr="00FB2885" w:rsidRDefault="00FB2885" w:rsidP="00FB2885">
      <w:pPr>
        <w:pStyle w:val="PargrafodaLista"/>
        <w:widowControl w:val="0"/>
        <w:numPr>
          <w:ilvl w:val="2"/>
          <w:numId w:val="14"/>
        </w:numPr>
        <w:tabs>
          <w:tab w:val="left" w:pos="2210"/>
        </w:tabs>
        <w:autoSpaceDE w:val="0"/>
        <w:autoSpaceDN w:val="0"/>
        <w:spacing w:before="118" w:after="0" w:line="240" w:lineRule="auto"/>
        <w:ind w:right="287" w:firstLine="0"/>
        <w:contextualSpacing w:val="0"/>
        <w:jc w:val="both"/>
        <w:rPr>
          <w:rFonts w:ascii="Times New Roman" w:hAnsi="Times New Roman" w:cs="Times New Roman"/>
        </w:rPr>
      </w:pPr>
      <w:r w:rsidRPr="00FB2885">
        <w:rPr>
          <w:rFonts w:ascii="Times New Roman" w:hAnsi="Times New Roman" w:cs="Times New Roman"/>
        </w:rPr>
        <w:t>A</w:t>
      </w:r>
      <w:r w:rsidRPr="00FB2885">
        <w:rPr>
          <w:rFonts w:ascii="Times New Roman" w:hAnsi="Times New Roman" w:cs="Times New Roman"/>
          <w:spacing w:val="40"/>
        </w:rPr>
        <w:t xml:space="preserve"> </w:t>
      </w:r>
      <w:r w:rsidRPr="00FB2885">
        <w:rPr>
          <w:rFonts w:ascii="Times New Roman" w:hAnsi="Times New Roman" w:cs="Times New Roman"/>
        </w:rPr>
        <w:t>intenção</w:t>
      </w:r>
      <w:r w:rsidRPr="00FB2885">
        <w:rPr>
          <w:rFonts w:ascii="Times New Roman" w:hAnsi="Times New Roman" w:cs="Times New Roman"/>
          <w:spacing w:val="40"/>
        </w:rPr>
        <w:t xml:space="preserve"> </w:t>
      </w:r>
      <w:r w:rsidRPr="00FB2885">
        <w:rPr>
          <w:rFonts w:ascii="Times New Roman" w:hAnsi="Times New Roman" w:cs="Times New Roman"/>
        </w:rPr>
        <w:t>de</w:t>
      </w:r>
      <w:r w:rsidRPr="00FB2885">
        <w:rPr>
          <w:rFonts w:ascii="Times New Roman" w:hAnsi="Times New Roman" w:cs="Times New Roman"/>
          <w:spacing w:val="40"/>
        </w:rPr>
        <w:t xml:space="preserve"> </w:t>
      </w:r>
      <w:r w:rsidRPr="00FB2885">
        <w:rPr>
          <w:rFonts w:ascii="Times New Roman" w:hAnsi="Times New Roman" w:cs="Times New Roman"/>
        </w:rPr>
        <w:t>recorrer</w:t>
      </w:r>
      <w:r w:rsidRPr="00FB2885">
        <w:rPr>
          <w:rFonts w:ascii="Times New Roman" w:hAnsi="Times New Roman" w:cs="Times New Roman"/>
          <w:spacing w:val="40"/>
        </w:rPr>
        <w:t xml:space="preserve"> </w:t>
      </w:r>
      <w:r w:rsidRPr="00FB2885">
        <w:rPr>
          <w:rFonts w:ascii="Times New Roman" w:hAnsi="Times New Roman" w:cs="Times New Roman"/>
        </w:rPr>
        <w:t>deverá</w:t>
      </w:r>
      <w:r w:rsidRPr="00FB2885">
        <w:rPr>
          <w:rFonts w:ascii="Times New Roman" w:hAnsi="Times New Roman" w:cs="Times New Roman"/>
          <w:spacing w:val="40"/>
        </w:rPr>
        <w:t xml:space="preserve"> </w:t>
      </w:r>
      <w:r w:rsidRPr="00FB2885">
        <w:rPr>
          <w:rFonts w:ascii="Times New Roman" w:hAnsi="Times New Roman" w:cs="Times New Roman"/>
        </w:rPr>
        <w:t>ser</w:t>
      </w:r>
      <w:r w:rsidRPr="00FB2885">
        <w:rPr>
          <w:rFonts w:ascii="Times New Roman" w:hAnsi="Times New Roman" w:cs="Times New Roman"/>
          <w:spacing w:val="40"/>
        </w:rPr>
        <w:t xml:space="preserve"> </w:t>
      </w:r>
      <w:r w:rsidRPr="00FB2885">
        <w:rPr>
          <w:rFonts w:ascii="Times New Roman" w:hAnsi="Times New Roman" w:cs="Times New Roman"/>
        </w:rPr>
        <w:t>manifestada</w:t>
      </w:r>
      <w:r w:rsidRPr="00FB2885">
        <w:rPr>
          <w:rFonts w:ascii="Times New Roman" w:hAnsi="Times New Roman" w:cs="Times New Roman"/>
          <w:spacing w:val="40"/>
        </w:rPr>
        <w:t xml:space="preserve"> </w:t>
      </w:r>
      <w:r w:rsidRPr="00FB2885">
        <w:rPr>
          <w:rFonts w:ascii="Times New Roman" w:hAnsi="Times New Roman" w:cs="Times New Roman"/>
        </w:rPr>
        <w:t>imediatamente,</w:t>
      </w:r>
      <w:r w:rsidRPr="00FB2885">
        <w:rPr>
          <w:rFonts w:ascii="Times New Roman" w:hAnsi="Times New Roman" w:cs="Times New Roman"/>
          <w:spacing w:val="40"/>
        </w:rPr>
        <w:t xml:space="preserve"> </w:t>
      </w:r>
      <w:r w:rsidRPr="00FB2885">
        <w:rPr>
          <w:rFonts w:ascii="Times New Roman" w:hAnsi="Times New Roman" w:cs="Times New Roman"/>
        </w:rPr>
        <w:t>sob pena de preclusão;</w:t>
      </w:r>
    </w:p>
    <w:p w14:paraId="39B4B606" w14:textId="77777777" w:rsidR="00FB2885" w:rsidRPr="00FB2885" w:rsidRDefault="00FB2885" w:rsidP="00FB2885">
      <w:pPr>
        <w:pStyle w:val="PargrafodaLista"/>
        <w:widowControl w:val="0"/>
        <w:numPr>
          <w:ilvl w:val="2"/>
          <w:numId w:val="14"/>
        </w:numPr>
        <w:tabs>
          <w:tab w:val="left" w:pos="2153"/>
        </w:tabs>
        <w:autoSpaceDE w:val="0"/>
        <w:autoSpaceDN w:val="0"/>
        <w:spacing w:before="121"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O prazo para a</w:t>
      </w:r>
      <w:r w:rsidRPr="00FB2885">
        <w:rPr>
          <w:rFonts w:ascii="Times New Roman" w:hAnsi="Times New Roman" w:cs="Times New Roman"/>
          <w:spacing w:val="-2"/>
        </w:rPr>
        <w:t xml:space="preserve"> </w:t>
      </w:r>
      <w:r w:rsidRPr="00FB2885">
        <w:rPr>
          <w:rFonts w:ascii="Times New Roman" w:hAnsi="Times New Roman" w:cs="Times New Roman"/>
        </w:rPr>
        <w:t>manifestação da intenção de recorrer não</w:t>
      </w:r>
      <w:r w:rsidRPr="00FB2885">
        <w:rPr>
          <w:rFonts w:ascii="Times New Roman" w:hAnsi="Times New Roman" w:cs="Times New Roman"/>
          <w:spacing w:val="-2"/>
        </w:rPr>
        <w:t xml:space="preserve"> </w:t>
      </w:r>
      <w:r w:rsidRPr="00FB2885">
        <w:rPr>
          <w:rFonts w:ascii="Times New Roman" w:hAnsi="Times New Roman" w:cs="Times New Roman"/>
        </w:rPr>
        <w:t>será inferior a 10 (dez) minutos.</w:t>
      </w:r>
    </w:p>
    <w:p w14:paraId="64B7C49E" w14:textId="77777777" w:rsidR="00FB2885" w:rsidRPr="00FB2885" w:rsidRDefault="00FB2885" w:rsidP="00FB2885">
      <w:pPr>
        <w:pStyle w:val="PargrafodaLista"/>
        <w:widowControl w:val="0"/>
        <w:numPr>
          <w:ilvl w:val="2"/>
          <w:numId w:val="14"/>
        </w:numPr>
        <w:tabs>
          <w:tab w:val="left" w:pos="2165"/>
        </w:tabs>
        <w:autoSpaceDE w:val="0"/>
        <w:autoSpaceDN w:val="0"/>
        <w:spacing w:before="120" w:after="0" w:line="240" w:lineRule="auto"/>
        <w:ind w:right="285" w:firstLine="0"/>
        <w:contextualSpacing w:val="0"/>
        <w:jc w:val="both"/>
        <w:rPr>
          <w:rFonts w:ascii="Times New Roman" w:hAnsi="Times New Roman" w:cs="Times New Roman"/>
        </w:rPr>
      </w:pPr>
      <w:r w:rsidRPr="00FB2885">
        <w:rPr>
          <w:rFonts w:ascii="Times New Roman" w:hAnsi="Times New Roman" w:cs="Times New Roman"/>
        </w:rPr>
        <w:t>O prazo para apresentação das razões recursais será iniciado na data de intimação ou de lavratura da ata de habilitação ou inabilitação;</w:t>
      </w:r>
    </w:p>
    <w:p w14:paraId="78FEC354" w14:textId="77777777" w:rsidR="00FB2885" w:rsidRPr="00FB2885" w:rsidRDefault="00FB2885" w:rsidP="00FB2885">
      <w:pPr>
        <w:pStyle w:val="PargrafodaLista"/>
        <w:widowControl w:val="0"/>
        <w:numPr>
          <w:ilvl w:val="1"/>
          <w:numId w:val="14"/>
        </w:numPr>
        <w:tabs>
          <w:tab w:val="left" w:pos="835"/>
        </w:tabs>
        <w:autoSpaceDE w:val="0"/>
        <w:autoSpaceDN w:val="0"/>
        <w:spacing w:before="121" w:after="0" w:line="240" w:lineRule="auto"/>
        <w:ind w:left="835" w:hanging="550"/>
        <w:contextualSpacing w:val="0"/>
        <w:jc w:val="both"/>
        <w:rPr>
          <w:rFonts w:ascii="Times New Roman" w:hAnsi="Times New Roman" w:cs="Times New Roman"/>
        </w:rPr>
      </w:pPr>
      <w:r w:rsidRPr="00FB2885">
        <w:rPr>
          <w:rFonts w:ascii="Times New Roman" w:hAnsi="Times New Roman" w:cs="Times New Roman"/>
        </w:rPr>
        <w:t>Os</w:t>
      </w:r>
      <w:r w:rsidRPr="00FB2885">
        <w:rPr>
          <w:rFonts w:ascii="Times New Roman" w:hAnsi="Times New Roman" w:cs="Times New Roman"/>
          <w:spacing w:val="-9"/>
        </w:rPr>
        <w:t xml:space="preserve"> </w:t>
      </w:r>
      <w:r w:rsidRPr="00FB2885">
        <w:rPr>
          <w:rFonts w:ascii="Times New Roman" w:hAnsi="Times New Roman" w:cs="Times New Roman"/>
        </w:rPr>
        <w:t>recursos</w:t>
      </w:r>
      <w:r w:rsidRPr="00FB2885">
        <w:rPr>
          <w:rFonts w:ascii="Times New Roman" w:hAnsi="Times New Roman" w:cs="Times New Roman"/>
          <w:spacing w:val="-5"/>
        </w:rPr>
        <w:t xml:space="preserve"> </w:t>
      </w:r>
      <w:r w:rsidRPr="00FB2885">
        <w:rPr>
          <w:rFonts w:ascii="Times New Roman" w:hAnsi="Times New Roman" w:cs="Times New Roman"/>
        </w:rPr>
        <w:t>deverão</w:t>
      </w:r>
      <w:r w:rsidRPr="00FB2885">
        <w:rPr>
          <w:rFonts w:ascii="Times New Roman" w:hAnsi="Times New Roman" w:cs="Times New Roman"/>
          <w:spacing w:val="-5"/>
        </w:rPr>
        <w:t xml:space="preserve"> </w:t>
      </w:r>
      <w:r w:rsidRPr="00FB2885">
        <w:rPr>
          <w:rFonts w:ascii="Times New Roman" w:hAnsi="Times New Roman" w:cs="Times New Roman"/>
        </w:rPr>
        <w:t>ser</w:t>
      </w:r>
      <w:r w:rsidRPr="00FB2885">
        <w:rPr>
          <w:rFonts w:ascii="Times New Roman" w:hAnsi="Times New Roman" w:cs="Times New Roman"/>
          <w:spacing w:val="-6"/>
        </w:rPr>
        <w:t xml:space="preserve"> </w:t>
      </w:r>
      <w:r w:rsidRPr="00FB2885">
        <w:rPr>
          <w:rFonts w:ascii="Times New Roman" w:hAnsi="Times New Roman" w:cs="Times New Roman"/>
        </w:rPr>
        <w:t>encaminhados</w:t>
      </w:r>
      <w:r w:rsidRPr="00FB2885">
        <w:rPr>
          <w:rFonts w:ascii="Times New Roman" w:hAnsi="Times New Roman" w:cs="Times New Roman"/>
          <w:spacing w:val="-5"/>
        </w:rPr>
        <w:t xml:space="preserve"> </w:t>
      </w:r>
      <w:r w:rsidRPr="00FB2885">
        <w:rPr>
          <w:rFonts w:ascii="Times New Roman" w:hAnsi="Times New Roman" w:cs="Times New Roman"/>
        </w:rPr>
        <w:t>em</w:t>
      </w:r>
      <w:r w:rsidRPr="00FB2885">
        <w:rPr>
          <w:rFonts w:ascii="Times New Roman" w:hAnsi="Times New Roman" w:cs="Times New Roman"/>
          <w:spacing w:val="-4"/>
        </w:rPr>
        <w:t xml:space="preserve"> </w:t>
      </w:r>
      <w:r w:rsidRPr="00FB2885">
        <w:rPr>
          <w:rFonts w:ascii="Times New Roman" w:hAnsi="Times New Roman" w:cs="Times New Roman"/>
        </w:rPr>
        <w:t>campo</w:t>
      </w:r>
      <w:r w:rsidRPr="00FB2885">
        <w:rPr>
          <w:rFonts w:ascii="Times New Roman" w:hAnsi="Times New Roman" w:cs="Times New Roman"/>
          <w:spacing w:val="-7"/>
        </w:rPr>
        <w:t xml:space="preserve"> </w:t>
      </w:r>
      <w:r w:rsidRPr="00FB2885">
        <w:rPr>
          <w:rFonts w:ascii="Times New Roman" w:hAnsi="Times New Roman" w:cs="Times New Roman"/>
        </w:rPr>
        <w:t>próprio</w:t>
      </w:r>
      <w:r w:rsidRPr="00FB2885">
        <w:rPr>
          <w:rFonts w:ascii="Times New Roman" w:hAnsi="Times New Roman" w:cs="Times New Roman"/>
          <w:spacing w:val="-5"/>
        </w:rPr>
        <w:t xml:space="preserve"> </w:t>
      </w:r>
      <w:r w:rsidRPr="00FB2885">
        <w:rPr>
          <w:rFonts w:ascii="Times New Roman" w:hAnsi="Times New Roman" w:cs="Times New Roman"/>
        </w:rPr>
        <w:t>do</w:t>
      </w:r>
      <w:r w:rsidRPr="00FB2885">
        <w:rPr>
          <w:rFonts w:ascii="Times New Roman" w:hAnsi="Times New Roman" w:cs="Times New Roman"/>
          <w:spacing w:val="-5"/>
        </w:rPr>
        <w:t xml:space="preserve"> </w:t>
      </w:r>
      <w:r w:rsidRPr="00FB2885">
        <w:rPr>
          <w:rFonts w:ascii="Times New Roman" w:hAnsi="Times New Roman" w:cs="Times New Roman"/>
          <w:spacing w:val="-2"/>
        </w:rPr>
        <w:t>sistema.</w:t>
      </w:r>
    </w:p>
    <w:p w14:paraId="609856DD" w14:textId="77777777" w:rsidR="00FB2885" w:rsidRPr="00FB2885" w:rsidRDefault="00FB2885" w:rsidP="00FB2885">
      <w:pPr>
        <w:pStyle w:val="PargrafodaLista"/>
        <w:widowControl w:val="0"/>
        <w:numPr>
          <w:ilvl w:val="1"/>
          <w:numId w:val="14"/>
        </w:numPr>
        <w:tabs>
          <w:tab w:val="left" w:pos="859"/>
        </w:tabs>
        <w:autoSpaceDE w:val="0"/>
        <w:autoSpaceDN w:val="0"/>
        <w:spacing w:before="119"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O recurso será dirigido à autoridade que tiver editado o ato ou proferido a decisão recorrida, a</w:t>
      </w:r>
      <w:r w:rsidRPr="00FB2885">
        <w:rPr>
          <w:rFonts w:ascii="Times New Roman" w:hAnsi="Times New Roman" w:cs="Times New Roman"/>
          <w:spacing w:val="-4"/>
        </w:rPr>
        <w:t xml:space="preserve"> </w:t>
      </w:r>
      <w:r w:rsidRPr="00FB2885">
        <w:rPr>
          <w:rFonts w:ascii="Times New Roman" w:hAnsi="Times New Roman" w:cs="Times New Roman"/>
        </w:rPr>
        <w:t>qual</w:t>
      </w:r>
      <w:r w:rsidRPr="00FB2885">
        <w:rPr>
          <w:rFonts w:ascii="Times New Roman" w:hAnsi="Times New Roman" w:cs="Times New Roman"/>
          <w:spacing w:val="-2"/>
        </w:rPr>
        <w:t xml:space="preserve"> </w:t>
      </w:r>
      <w:r w:rsidRPr="00FB2885">
        <w:rPr>
          <w:rFonts w:ascii="Times New Roman" w:hAnsi="Times New Roman" w:cs="Times New Roman"/>
        </w:rPr>
        <w:t>poderá</w:t>
      </w:r>
      <w:r w:rsidRPr="00FB2885">
        <w:rPr>
          <w:rFonts w:ascii="Times New Roman" w:hAnsi="Times New Roman" w:cs="Times New Roman"/>
          <w:spacing w:val="-4"/>
        </w:rPr>
        <w:t xml:space="preserve"> </w:t>
      </w:r>
      <w:r w:rsidRPr="00FB2885">
        <w:rPr>
          <w:rFonts w:ascii="Times New Roman" w:hAnsi="Times New Roman" w:cs="Times New Roman"/>
        </w:rPr>
        <w:t>reconsiderar</w:t>
      </w:r>
      <w:r w:rsidRPr="00FB2885">
        <w:rPr>
          <w:rFonts w:ascii="Times New Roman" w:hAnsi="Times New Roman" w:cs="Times New Roman"/>
          <w:spacing w:val="-3"/>
        </w:rPr>
        <w:t xml:space="preserve"> </w:t>
      </w:r>
      <w:r w:rsidRPr="00FB2885">
        <w:rPr>
          <w:rFonts w:ascii="Times New Roman" w:hAnsi="Times New Roman" w:cs="Times New Roman"/>
        </w:rPr>
        <w:t>sua</w:t>
      </w:r>
      <w:r w:rsidRPr="00FB2885">
        <w:rPr>
          <w:rFonts w:ascii="Times New Roman" w:hAnsi="Times New Roman" w:cs="Times New Roman"/>
          <w:spacing w:val="-2"/>
        </w:rPr>
        <w:t xml:space="preserve"> </w:t>
      </w:r>
      <w:r w:rsidRPr="00FB2885">
        <w:rPr>
          <w:rFonts w:ascii="Times New Roman" w:hAnsi="Times New Roman" w:cs="Times New Roman"/>
        </w:rPr>
        <w:t>decisão</w:t>
      </w:r>
      <w:r w:rsidRPr="00FB2885">
        <w:rPr>
          <w:rFonts w:ascii="Times New Roman" w:hAnsi="Times New Roman" w:cs="Times New Roman"/>
          <w:spacing w:val="-2"/>
        </w:rPr>
        <w:t xml:space="preserve"> </w:t>
      </w:r>
      <w:r w:rsidRPr="00FB2885">
        <w:rPr>
          <w:rFonts w:ascii="Times New Roman" w:hAnsi="Times New Roman" w:cs="Times New Roman"/>
        </w:rPr>
        <w:t>no</w:t>
      </w:r>
      <w:r w:rsidRPr="00FB2885">
        <w:rPr>
          <w:rFonts w:ascii="Times New Roman" w:hAnsi="Times New Roman" w:cs="Times New Roman"/>
          <w:spacing w:val="-2"/>
        </w:rPr>
        <w:t xml:space="preserve"> </w:t>
      </w:r>
      <w:r w:rsidRPr="00FB2885">
        <w:rPr>
          <w:rFonts w:ascii="Times New Roman" w:hAnsi="Times New Roman" w:cs="Times New Roman"/>
        </w:rPr>
        <w:t>prazo</w:t>
      </w:r>
      <w:r w:rsidRPr="00FB2885">
        <w:rPr>
          <w:rFonts w:ascii="Times New Roman" w:hAnsi="Times New Roman" w:cs="Times New Roman"/>
          <w:spacing w:val="-2"/>
        </w:rPr>
        <w:t xml:space="preserve"> </w:t>
      </w:r>
      <w:r w:rsidRPr="00FB2885">
        <w:rPr>
          <w:rFonts w:ascii="Times New Roman" w:hAnsi="Times New Roman" w:cs="Times New Roman"/>
        </w:rPr>
        <w:t>de</w:t>
      </w:r>
      <w:r w:rsidRPr="00FB2885">
        <w:rPr>
          <w:rFonts w:ascii="Times New Roman" w:hAnsi="Times New Roman" w:cs="Times New Roman"/>
          <w:spacing w:val="-2"/>
        </w:rPr>
        <w:t xml:space="preserve"> </w:t>
      </w:r>
      <w:r w:rsidRPr="00FB2885">
        <w:rPr>
          <w:rFonts w:ascii="Times New Roman" w:hAnsi="Times New Roman" w:cs="Times New Roman"/>
        </w:rPr>
        <w:t>3</w:t>
      </w:r>
      <w:r w:rsidRPr="00FB2885">
        <w:rPr>
          <w:rFonts w:ascii="Times New Roman" w:hAnsi="Times New Roman" w:cs="Times New Roman"/>
          <w:spacing w:val="-2"/>
        </w:rPr>
        <w:t xml:space="preserve"> </w:t>
      </w:r>
      <w:r w:rsidRPr="00FB2885">
        <w:rPr>
          <w:rFonts w:ascii="Times New Roman" w:hAnsi="Times New Roman" w:cs="Times New Roman"/>
        </w:rPr>
        <w:t>(três)</w:t>
      </w:r>
      <w:r w:rsidRPr="00FB2885">
        <w:rPr>
          <w:rFonts w:ascii="Times New Roman" w:hAnsi="Times New Roman" w:cs="Times New Roman"/>
          <w:spacing w:val="-1"/>
        </w:rPr>
        <w:t xml:space="preserve"> </w:t>
      </w:r>
      <w:r w:rsidRPr="00FB2885">
        <w:rPr>
          <w:rFonts w:ascii="Times New Roman" w:hAnsi="Times New Roman" w:cs="Times New Roman"/>
        </w:rPr>
        <w:t>dias</w:t>
      </w:r>
      <w:r w:rsidRPr="00FB2885">
        <w:rPr>
          <w:rFonts w:ascii="Times New Roman" w:hAnsi="Times New Roman" w:cs="Times New Roman"/>
          <w:spacing w:val="-2"/>
        </w:rPr>
        <w:t xml:space="preserve"> </w:t>
      </w:r>
      <w:r w:rsidRPr="00FB2885">
        <w:rPr>
          <w:rFonts w:ascii="Times New Roman" w:hAnsi="Times New Roman" w:cs="Times New Roman"/>
        </w:rPr>
        <w:t>úteis, ou, nesse mesmo prazo, encaminhar recurso para a autoridade superior, a qual deverá proferir sua decisão no prazo de 10 (dez) dias úteis, contado do recebimento dos autos.</w:t>
      </w:r>
    </w:p>
    <w:p w14:paraId="4F49451C" w14:textId="77777777" w:rsidR="00FB2885" w:rsidRPr="00FB2885" w:rsidRDefault="00FB2885" w:rsidP="00FB2885">
      <w:pPr>
        <w:pStyle w:val="PargrafodaLista"/>
        <w:widowControl w:val="0"/>
        <w:numPr>
          <w:ilvl w:val="1"/>
          <w:numId w:val="14"/>
        </w:numPr>
        <w:tabs>
          <w:tab w:val="left" w:pos="835"/>
        </w:tabs>
        <w:autoSpaceDE w:val="0"/>
        <w:autoSpaceDN w:val="0"/>
        <w:spacing w:before="121" w:after="0" w:line="240" w:lineRule="auto"/>
        <w:ind w:left="835" w:hanging="550"/>
        <w:contextualSpacing w:val="0"/>
        <w:jc w:val="both"/>
        <w:rPr>
          <w:rFonts w:ascii="Times New Roman" w:hAnsi="Times New Roman" w:cs="Times New Roman"/>
        </w:rPr>
      </w:pPr>
      <w:r w:rsidRPr="00FB2885">
        <w:rPr>
          <w:rFonts w:ascii="Times New Roman" w:hAnsi="Times New Roman" w:cs="Times New Roman"/>
        </w:rPr>
        <w:t>Os</w:t>
      </w:r>
      <w:r w:rsidRPr="00FB2885">
        <w:rPr>
          <w:rFonts w:ascii="Times New Roman" w:hAnsi="Times New Roman" w:cs="Times New Roman"/>
          <w:spacing w:val="-6"/>
        </w:rPr>
        <w:t xml:space="preserve"> </w:t>
      </w:r>
      <w:r w:rsidRPr="00FB2885">
        <w:rPr>
          <w:rFonts w:ascii="Times New Roman" w:hAnsi="Times New Roman" w:cs="Times New Roman"/>
        </w:rPr>
        <w:t>recursos</w:t>
      </w:r>
      <w:r w:rsidRPr="00FB2885">
        <w:rPr>
          <w:rFonts w:ascii="Times New Roman" w:hAnsi="Times New Roman" w:cs="Times New Roman"/>
          <w:spacing w:val="-3"/>
        </w:rPr>
        <w:t xml:space="preserve"> </w:t>
      </w:r>
      <w:r w:rsidRPr="00FB2885">
        <w:rPr>
          <w:rFonts w:ascii="Times New Roman" w:hAnsi="Times New Roman" w:cs="Times New Roman"/>
        </w:rPr>
        <w:t>interpostos</w:t>
      </w:r>
      <w:r w:rsidRPr="00FB2885">
        <w:rPr>
          <w:rFonts w:ascii="Times New Roman" w:hAnsi="Times New Roman" w:cs="Times New Roman"/>
          <w:spacing w:val="-5"/>
        </w:rPr>
        <w:t xml:space="preserve"> </w:t>
      </w:r>
      <w:r w:rsidRPr="00FB2885">
        <w:rPr>
          <w:rFonts w:ascii="Times New Roman" w:hAnsi="Times New Roman" w:cs="Times New Roman"/>
        </w:rPr>
        <w:t>fora</w:t>
      </w:r>
      <w:r w:rsidRPr="00FB2885">
        <w:rPr>
          <w:rFonts w:ascii="Times New Roman" w:hAnsi="Times New Roman" w:cs="Times New Roman"/>
          <w:spacing w:val="-6"/>
        </w:rPr>
        <w:t xml:space="preserve"> </w:t>
      </w:r>
      <w:r w:rsidRPr="00FB2885">
        <w:rPr>
          <w:rFonts w:ascii="Times New Roman" w:hAnsi="Times New Roman" w:cs="Times New Roman"/>
        </w:rPr>
        <w:t>do</w:t>
      </w:r>
      <w:r w:rsidRPr="00FB2885">
        <w:rPr>
          <w:rFonts w:ascii="Times New Roman" w:hAnsi="Times New Roman" w:cs="Times New Roman"/>
          <w:spacing w:val="-6"/>
        </w:rPr>
        <w:t xml:space="preserve"> </w:t>
      </w:r>
      <w:r w:rsidRPr="00FB2885">
        <w:rPr>
          <w:rFonts w:ascii="Times New Roman" w:hAnsi="Times New Roman" w:cs="Times New Roman"/>
        </w:rPr>
        <w:t>prazo</w:t>
      </w:r>
      <w:r w:rsidRPr="00FB2885">
        <w:rPr>
          <w:rFonts w:ascii="Times New Roman" w:hAnsi="Times New Roman" w:cs="Times New Roman"/>
          <w:spacing w:val="-4"/>
        </w:rPr>
        <w:t xml:space="preserve"> </w:t>
      </w:r>
      <w:r w:rsidRPr="00FB2885">
        <w:rPr>
          <w:rFonts w:ascii="Times New Roman" w:hAnsi="Times New Roman" w:cs="Times New Roman"/>
        </w:rPr>
        <w:t>não</w:t>
      </w:r>
      <w:r w:rsidRPr="00FB2885">
        <w:rPr>
          <w:rFonts w:ascii="Times New Roman" w:hAnsi="Times New Roman" w:cs="Times New Roman"/>
          <w:spacing w:val="-6"/>
        </w:rPr>
        <w:t xml:space="preserve"> </w:t>
      </w:r>
      <w:r w:rsidRPr="00FB2885">
        <w:rPr>
          <w:rFonts w:ascii="Times New Roman" w:hAnsi="Times New Roman" w:cs="Times New Roman"/>
        </w:rPr>
        <w:t>serão</w:t>
      </w:r>
      <w:r w:rsidRPr="00FB2885">
        <w:rPr>
          <w:rFonts w:ascii="Times New Roman" w:hAnsi="Times New Roman" w:cs="Times New Roman"/>
          <w:spacing w:val="-3"/>
        </w:rPr>
        <w:t xml:space="preserve"> </w:t>
      </w:r>
      <w:r w:rsidRPr="00FB2885">
        <w:rPr>
          <w:rFonts w:ascii="Times New Roman" w:hAnsi="Times New Roman" w:cs="Times New Roman"/>
          <w:spacing w:val="-2"/>
        </w:rPr>
        <w:t>conhecidos.</w:t>
      </w:r>
    </w:p>
    <w:p w14:paraId="48ED216E" w14:textId="77777777" w:rsidR="00FB2885" w:rsidRPr="00FB2885" w:rsidRDefault="00FB2885" w:rsidP="00FB2885">
      <w:pPr>
        <w:pStyle w:val="PargrafodaLista"/>
        <w:widowControl w:val="0"/>
        <w:numPr>
          <w:ilvl w:val="1"/>
          <w:numId w:val="14"/>
        </w:numPr>
        <w:tabs>
          <w:tab w:val="left" w:pos="844"/>
        </w:tabs>
        <w:autoSpaceDE w:val="0"/>
        <w:autoSpaceDN w:val="0"/>
        <w:spacing w:before="119"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à vista imediata dos elementos indispensáveis à defesa de seus interesses.</w:t>
      </w:r>
    </w:p>
    <w:p w14:paraId="4C286622" w14:textId="77777777" w:rsidR="00FB2885" w:rsidRPr="00FB2885" w:rsidRDefault="00FB2885" w:rsidP="00FB2885">
      <w:pPr>
        <w:pStyle w:val="PargrafodaLista"/>
        <w:widowControl w:val="0"/>
        <w:numPr>
          <w:ilvl w:val="1"/>
          <w:numId w:val="14"/>
        </w:numPr>
        <w:tabs>
          <w:tab w:val="left" w:pos="835"/>
        </w:tabs>
        <w:autoSpaceDE w:val="0"/>
        <w:autoSpaceDN w:val="0"/>
        <w:spacing w:before="121"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O recurso</w:t>
      </w:r>
      <w:r w:rsidRPr="00FB2885">
        <w:rPr>
          <w:rFonts w:ascii="Times New Roman" w:hAnsi="Times New Roman" w:cs="Times New Roman"/>
          <w:spacing w:val="-1"/>
        </w:rPr>
        <w:t xml:space="preserve"> </w:t>
      </w:r>
      <w:r w:rsidRPr="00FB2885">
        <w:rPr>
          <w:rFonts w:ascii="Times New Roman" w:hAnsi="Times New Roman" w:cs="Times New Roman"/>
        </w:rPr>
        <w:t>e</w:t>
      </w:r>
      <w:r w:rsidRPr="00FB2885">
        <w:rPr>
          <w:rFonts w:ascii="Times New Roman" w:hAnsi="Times New Roman" w:cs="Times New Roman"/>
          <w:spacing w:val="-2"/>
        </w:rPr>
        <w:t xml:space="preserve"> </w:t>
      </w:r>
      <w:r w:rsidRPr="00FB2885">
        <w:rPr>
          <w:rFonts w:ascii="Times New Roman" w:hAnsi="Times New Roman" w:cs="Times New Roman"/>
        </w:rPr>
        <w:t>o</w:t>
      </w:r>
      <w:r w:rsidRPr="00FB2885">
        <w:rPr>
          <w:rFonts w:ascii="Times New Roman" w:hAnsi="Times New Roman" w:cs="Times New Roman"/>
          <w:spacing w:val="-4"/>
        </w:rPr>
        <w:t xml:space="preserve"> </w:t>
      </w:r>
      <w:r w:rsidRPr="00FB2885">
        <w:rPr>
          <w:rFonts w:ascii="Times New Roman" w:hAnsi="Times New Roman" w:cs="Times New Roman"/>
        </w:rPr>
        <w:t>pedido</w:t>
      </w:r>
      <w:r w:rsidRPr="00FB2885">
        <w:rPr>
          <w:rFonts w:ascii="Times New Roman" w:hAnsi="Times New Roman" w:cs="Times New Roman"/>
          <w:spacing w:val="-2"/>
        </w:rPr>
        <w:t xml:space="preserve"> </w:t>
      </w:r>
      <w:r w:rsidRPr="00FB2885">
        <w:rPr>
          <w:rFonts w:ascii="Times New Roman" w:hAnsi="Times New Roman" w:cs="Times New Roman"/>
        </w:rPr>
        <w:t>de</w:t>
      </w:r>
      <w:r w:rsidRPr="00FB2885">
        <w:rPr>
          <w:rFonts w:ascii="Times New Roman" w:hAnsi="Times New Roman" w:cs="Times New Roman"/>
          <w:spacing w:val="-2"/>
        </w:rPr>
        <w:t xml:space="preserve"> </w:t>
      </w:r>
      <w:r w:rsidRPr="00FB2885">
        <w:rPr>
          <w:rFonts w:ascii="Times New Roman" w:hAnsi="Times New Roman" w:cs="Times New Roman"/>
        </w:rPr>
        <w:t>reconsideração</w:t>
      </w:r>
      <w:r w:rsidRPr="00FB2885">
        <w:rPr>
          <w:rFonts w:ascii="Times New Roman" w:hAnsi="Times New Roman" w:cs="Times New Roman"/>
          <w:spacing w:val="-4"/>
        </w:rPr>
        <w:t xml:space="preserve"> </w:t>
      </w:r>
      <w:r w:rsidRPr="00FB2885">
        <w:rPr>
          <w:rFonts w:ascii="Times New Roman" w:hAnsi="Times New Roman" w:cs="Times New Roman"/>
        </w:rPr>
        <w:t>terão</w:t>
      </w:r>
      <w:r w:rsidRPr="00FB2885">
        <w:rPr>
          <w:rFonts w:ascii="Times New Roman" w:hAnsi="Times New Roman" w:cs="Times New Roman"/>
          <w:spacing w:val="-2"/>
        </w:rPr>
        <w:t xml:space="preserve"> </w:t>
      </w:r>
      <w:r w:rsidRPr="00FB2885">
        <w:rPr>
          <w:rFonts w:ascii="Times New Roman" w:hAnsi="Times New Roman" w:cs="Times New Roman"/>
        </w:rPr>
        <w:t>efeito</w:t>
      </w:r>
      <w:r w:rsidRPr="00FB2885">
        <w:rPr>
          <w:rFonts w:ascii="Times New Roman" w:hAnsi="Times New Roman" w:cs="Times New Roman"/>
          <w:spacing w:val="-2"/>
        </w:rPr>
        <w:t xml:space="preserve"> </w:t>
      </w:r>
      <w:r w:rsidRPr="00FB2885">
        <w:rPr>
          <w:rFonts w:ascii="Times New Roman" w:hAnsi="Times New Roman" w:cs="Times New Roman"/>
        </w:rPr>
        <w:t>suspensivo</w:t>
      </w:r>
      <w:r w:rsidRPr="00FB2885">
        <w:rPr>
          <w:rFonts w:ascii="Times New Roman" w:hAnsi="Times New Roman" w:cs="Times New Roman"/>
          <w:spacing w:val="-2"/>
        </w:rPr>
        <w:t xml:space="preserve"> </w:t>
      </w:r>
      <w:r w:rsidRPr="00FB2885">
        <w:rPr>
          <w:rFonts w:ascii="Times New Roman" w:hAnsi="Times New Roman" w:cs="Times New Roman"/>
        </w:rPr>
        <w:t>do</w:t>
      </w:r>
      <w:r w:rsidRPr="00FB2885">
        <w:rPr>
          <w:rFonts w:ascii="Times New Roman" w:hAnsi="Times New Roman" w:cs="Times New Roman"/>
          <w:spacing w:val="-2"/>
        </w:rPr>
        <w:t xml:space="preserve"> </w:t>
      </w:r>
      <w:r w:rsidRPr="00FB2885">
        <w:rPr>
          <w:rFonts w:ascii="Times New Roman" w:hAnsi="Times New Roman" w:cs="Times New Roman"/>
        </w:rPr>
        <w:t>ato</w:t>
      </w:r>
      <w:r w:rsidRPr="00FB2885">
        <w:rPr>
          <w:rFonts w:ascii="Times New Roman" w:hAnsi="Times New Roman" w:cs="Times New Roman"/>
          <w:spacing w:val="-1"/>
        </w:rPr>
        <w:t xml:space="preserve"> </w:t>
      </w:r>
      <w:r w:rsidRPr="00FB2885">
        <w:rPr>
          <w:rFonts w:ascii="Times New Roman" w:hAnsi="Times New Roman" w:cs="Times New Roman"/>
        </w:rPr>
        <w:t>ou</w:t>
      </w:r>
      <w:r w:rsidRPr="00FB2885">
        <w:rPr>
          <w:rFonts w:ascii="Times New Roman" w:hAnsi="Times New Roman" w:cs="Times New Roman"/>
          <w:spacing w:val="-2"/>
        </w:rPr>
        <w:t xml:space="preserve"> </w:t>
      </w:r>
      <w:r w:rsidRPr="00FB2885">
        <w:rPr>
          <w:rFonts w:ascii="Times New Roman" w:hAnsi="Times New Roman" w:cs="Times New Roman"/>
        </w:rPr>
        <w:t>da</w:t>
      </w:r>
      <w:r w:rsidRPr="00FB2885">
        <w:rPr>
          <w:rFonts w:ascii="Times New Roman" w:hAnsi="Times New Roman" w:cs="Times New Roman"/>
          <w:spacing w:val="-2"/>
        </w:rPr>
        <w:t xml:space="preserve"> </w:t>
      </w:r>
      <w:r w:rsidRPr="00FB2885">
        <w:rPr>
          <w:rFonts w:ascii="Times New Roman" w:hAnsi="Times New Roman" w:cs="Times New Roman"/>
        </w:rPr>
        <w:t>decisão recorrida até que sobrevenha decisão final da autoridade competente.</w:t>
      </w:r>
    </w:p>
    <w:p w14:paraId="44E2F2C7" w14:textId="77777777" w:rsidR="00FB2885" w:rsidRPr="00FB2885" w:rsidRDefault="00FB2885" w:rsidP="00FB2885">
      <w:pPr>
        <w:pStyle w:val="PargrafodaLista"/>
        <w:widowControl w:val="0"/>
        <w:numPr>
          <w:ilvl w:val="1"/>
          <w:numId w:val="14"/>
        </w:numPr>
        <w:tabs>
          <w:tab w:val="left" w:pos="959"/>
        </w:tabs>
        <w:autoSpaceDE w:val="0"/>
        <w:autoSpaceDN w:val="0"/>
        <w:spacing w:before="120" w:after="0" w:line="240" w:lineRule="auto"/>
        <w:ind w:right="285" w:firstLine="0"/>
        <w:contextualSpacing w:val="0"/>
        <w:jc w:val="both"/>
        <w:rPr>
          <w:rFonts w:ascii="Times New Roman" w:hAnsi="Times New Roman" w:cs="Times New Roman"/>
        </w:rPr>
      </w:pPr>
      <w:r w:rsidRPr="00FB2885">
        <w:rPr>
          <w:rFonts w:ascii="Times New Roman" w:hAnsi="Times New Roman" w:cs="Times New Roman"/>
        </w:rPr>
        <w:t xml:space="preserve">O acolhimento do recurso invalida tão somente os atos insuscetíveis de </w:t>
      </w:r>
      <w:r w:rsidRPr="00FB2885">
        <w:rPr>
          <w:rFonts w:ascii="Times New Roman" w:hAnsi="Times New Roman" w:cs="Times New Roman"/>
          <w:spacing w:val="-2"/>
        </w:rPr>
        <w:t>aproveitamento.</w:t>
      </w:r>
    </w:p>
    <w:p w14:paraId="5188A09F" w14:textId="68E262A8" w:rsidR="00FB2885" w:rsidRDefault="00FB2885" w:rsidP="00FB2885">
      <w:pPr>
        <w:pStyle w:val="PargrafodaLista"/>
        <w:widowControl w:val="0"/>
        <w:numPr>
          <w:ilvl w:val="1"/>
          <w:numId w:val="14"/>
        </w:numPr>
        <w:tabs>
          <w:tab w:val="left" w:pos="995"/>
        </w:tabs>
        <w:autoSpaceDE w:val="0"/>
        <w:autoSpaceDN w:val="0"/>
        <w:spacing w:before="121" w:after="0" w:line="240" w:lineRule="auto"/>
        <w:ind w:right="279" w:firstLine="0"/>
        <w:contextualSpacing w:val="0"/>
        <w:jc w:val="both"/>
        <w:rPr>
          <w:rFonts w:ascii="Times New Roman" w:hAnsi="Times New Roman" w:cs="Times New Roman"/>
        </w:rPr>
      </w:pPr>
      <w:r w:rsidRPr="00FB2885">
        <w:rPr>
          <w:rFonts w:ascii="Times New Roman" w:hAnsi="Times New Roman" w:cs="Times New Roman"/>
        </w:rPr>
        <w:t>Os autos do processo permanecerão com vista franqueada aos interessados no endereço: Rua Cel. Pedro Falcão, 33, Centro – Bairro: Centro – Igreja Nova – AL, CEP: 57.280-000, nos dias úteis, no horário das 8h às 14h.</w:t>
      </w:r>
    </w:p>
    <w:p w14:paraId="745210B3" w14:textId="77777777" w:rsidR="00FB2885" w:rsidRDefault="00FB2885" w:rsidP="00FB2885">
      <w:pPr>
        <w:pStyle w:val="PargrafodaLista"/>
        <w:widowControl w:val="0"/>
        <w:tabs>
          <w:tab w:val="left" w:pos="995"/>
        </w:tabs>
        <w:autoSpaceDE w:val="0"/>
        <w:autoSpaceDN w:val="0"/>
        <w:spacing w:before="121" w:after="0" w:line="240" w:lineRule="auto"/>
        <w:ind w:left="285" w:right="279"/>
        <w:contextualSpacing w:val="0"/>
        <w:jc w:val="both"/>
        <w:rPr>
          <w:rFonts w:ascii="Times New Roman" w:hAnsi="Times New Roman" w:cs="Times New Roman"/>
        </w:rPr>
      </w:pPr>
    </w:p>
    <w:p w14:paraId="4485CE4E" w14:textId="77777777" w:rsidR="00FB2885" w:rsidRPr="00FB2885" w:rsidRDefault="00FB2885" w:rsidP="00FB2885">
      <w:pPr>
        <w:pStyle w:val="Ttulo1"/>
        <w:numPr>
          <w:ilvl w:val="0"/>
          <w:numId w:val="14"/>
        </w:numPr>
        <w:tabs>
          <w:tab w:val="num" w:pos="360"/>
          <w:tab w:val="left" w:pos="654"/>
        </w:tabs>
        <w:spacing w:before="83"/>
        <w:ind w:left="654" w:hanging="369"/>
        <w:jc w:val="both"/>
        <w:rPr>
          <w:rFonts w:ascii="Times New Roman" w:hAnsi="Times New Roman" w:cs="Times New Roman"/>
          <w:b/>
          <w:bCs/>
          <w:color w:val="auto"/>
          <w:sz w:val="24"/>
          <w:szCs w:val="24"/>
        </w:rPr>
      </w:pPr>
      <w:r w:rsidRPr="00FB2885">
        <w:rPr>
          <w:rFonts w:ascii="Times New Roman" w:hAnsi="Times New Roman" w:cs="Times New Roman"/>
          <w:b/>
          <w:bCs/>
          <w:color w:val="auto"/>
          <w:sz w:val="24"/>
          <w:szCs w:val="24"/>
        </w:rPr>
        <w:t>DAS</w:t>
      </w:r>
      <w:r w:rsidRPr="00FB2885">
        <w:rPr>
          <w:rFonts w:ascii="Times New Roman" w:hAnsi="Times New Roman" w:cs="Times New Roman"/>
          <w:b/>
          <w:bCs/>
          <w:color w:val="auto"/>
          <w:spacing w:val="-9"/>
          <w:sz w:val="24"/>
          <w:szCs w:val="24"/>
        </w:rPr>
        <w:t xml:space="preserve"> </w:t>
      </w:r>
      <w:r w:rsidRPr="00FB2885">
        <w:rPr>
          <w:rFonts w:ascii="Times New Roman" w:hAnsi="Times New Roman" w:cs="Times New Roman"/>
          <w:b/>
          <w:bCs/>
          <w:color w:val="auto"/>
          <w:sz w:val="24"/>
          <w:szCs w:val="24"/>
        </w:rPr>
        <w:t>INFRAÇÕES</w:t>
      </w:r>
      <w:r w:rsidRPr="00FB2885">
        <w:rPr>
          <w:rFonts w:ascii="Times New Roman" w:hAnsi="Times New Roman" w:cs="Times New Roman"/>
          <w:b/>
          <w:bCs/>
          <w:color w:val="auto"/>
          <w:spacing w:val="-7"/>
          <w:sz w:val="24"/>
          <w:szCs w:val="24"/>
        </w:rPr>
        <w:t xml:space="preserve"> </w:t>
      </w:r>
      <w:r w:rsidRPr="00FB2885">
        <w:rPr>
          <w:rFonts w:ascii="Times New Roman" w:hAnsi="Times New Roman" w:cs="Times New Roman"/>
          <w:b/>
          <w:bCs/>
          <w:color w:val="auto"/>
          <w:sz w:val="24"/>
          <w:szCs w:val="24"/>
        </w:rPr>
        <w:t>ADMINISTRATIVAS</w:t>
      </w:r>
      <w:r w:rsidRPr="00FB2885">
        <w:rPr>
          <w:rFonts w:ascii="Times New Roman" w:hAnsi="Times New Roman" w:cs="Times New Roman"/>
          <w:b/>
          <w:bCs/>
          <w:color w:val="auto"/>
          <w:spacing w:val="-9"/>
          <w:sz w:val="24"/>
          <w:szCs w:val="24"/>
        </w:rPr>
        <w:t xml:space="preserve"> </w:t>
      </w:r>
      <w:r w:rsidRPr="00FB2885">
        <w:rPr>
          <w:rFonts w:ascii="Times New Roman" w:hAnsi="Times New Roman" w:cs="Times New Roman"/>
          <w:b/>
          <w:bCs/>
          <w:color w:val="auto"/>
          <w:sz w:val="24"/>
          <w:szCs w:val="24"/>
        </w:rPr>
        <w:t>E</w:t>
      </w:r>
      <w:r w:rsidRPr="00FB2885">
        <w:rPr>
          <w:rFonts w:ascii="Times New Roman" w:hAnsi="Times New Roman" w:cs="Times New Roman"/>
          <w:b/>
          <w:bCs/>
          <w:color w:val="auto"/>
          <w:spacing w:val="-8"/>
          <w:sz w:val="24"/>
          <w:szCs w:val="24"/>
        </w:rPr>
        <w:t xml:space="preserve"> </w:t>
      </w:r>
      <w:r w:rsidRPr="00FB2885">
        <w:rPr>
          <w:rFonts w:ascii="Times New Roman" w:hAnsi="Times New Roman" w:cs="Times New Roman"/>
          <w:b/>
          <w:bCs/>
          <w:color w:val="auto"/>
          <w:spacing w:val="-2"/>
          <w:sz w:val="24"/>
          <w:szCs w:val="24"/>
        </w:rPr>
        <w:t>SANÇÕES</w:t>
      </w:r>
    </w:p>
    <w:p w14:paraId="5C4869C4" w14:textId="77777777" w:rsidR="00FB2885" w:rsidRPr="00FB2885" w:rsidRDefault="00FB2885" w:rsidP="00FB2885">
      <w:pPr>
        <w:pStyle w:val="PargrafodaLista"/>
        <w:widowControl w:val="0"/>
        <w:numPr>
          <w:ilvl w:val="1"/>
          <w:numId w:val="14"/>
        </w:numPr>
        <w:tabs>
          <w:tab w:val="left" w:pos="897"/>
        </w:tabs>
        <w:autoSpaceDE w:val="0"/>
        <w:autoSpaceDN w:val="0"/>
        <w:spacing w:before="122" w:after="0" w:line="240" w:lineRule="auto"/>
        <w:ind w:left="897" w:hanging="612"/>
        <w:contextualSpacing w:val="0"/>
        <w:jc w:val="both"/>
        <w:rPr>
          <w:rFonts w:ascii="Times New Roman" w:hAnsi="Times New Roman" w:cs="Times New Roman"/>
        </w:rPr>
      </w:pPr>
      <w:r w:rsidRPr="00FB2885">
        <w:rPr>
          <w:rFonts w:ascii="Times New Roman" w:hAnsi="Times New Roman" w:cs="Times New Roman"/>
        </w:rPr>
        <w:t>Comete</w:t>
      </w:r>
      <w:r w:rsidRPr="00FB2885">
        <w:rPr>
          <w:rFonts w:ascii="Times New Roman" w:hAnsi="Times New Roman" w:cs="Times New Roman"/>
          <w:spacing w:val="-9"/>
        </w:rPr>
        <w:t xml:space="preserve"> </w:t>
      </w:r>
      <w:r w:rsidRPr="00FB2885">
        <w:rPr>
          <w:rFonts w:ascii="Times New Roman" w:hAnsi="Times New Roman" w:cs="Times New Roman"/>
        </w:rPr>
        <w:t>infração</w:t>
      </w:r>
      <w:r w:rsidRPr="00FB2885">
        <w:rPr>
          <w:rFonts w:ascii="Times New Roman" w:hAnsi="Times New Roman" w:cs="Times New Roman"/>
          <w:spacing w:val="-5"/>
        </w:rPr>
        <w:t xml:space="preserve"> </w:t>
      </w:r>
      <w:r w:rsidRPr="00FB2885">
        <w:rPr>
          <w:rFonts w:ascii="Times New Roman" w:hAnsi="Times New Roman" w:cs="Times New Roman"/>
        </w:rPr>
        <w:t>administrativa,</w:t>
      </w:r>
      <w:r w:rsidRPr="00FB2885">
        <w:rPr>
          <w:rFonts w:ascii="Times New Roman" w:hAnsi="Times New Roman" w:cs="Times New Roman"/>
          <w:spacing w:val="-3"/>
        </w:rPr>
        <w:t xml:space="preserve"> </w:t>
      </w:r>
      <w:r w:rsidRPr="00FB2885">
        <w:rPr>
          <w:rFonts w:ascii="Times New Roman" w:hAnsi="Times New Roman" w:cs="Times New Roman"/>
        </w:rPr>
        <w:t>nos</w:t>
      </w:r>
      <w:r w:rsidRPr="00FB2885">
        <w:rPr>
          <w:rFonts w:ascii="Times New Roman" w:hAnsi="Times New Roman" w:cs="Times New Roman"/>
          <w:spacing w:val="-7"/>
        </w:rPr>
        <w:t xml:space="preserve"> </w:t>
      </w:r>
      <w:r w:rsidRPr="00FB2885">
        <w:rPr>
          <w:rFonts w:ascii="Times New Roman" w:hAnsi="Times New Roman" w:cs="Times New Roman"/>
        </w:rPr>
        <w:t>termos</w:t>
      </w:r>
      <w:r w:rsidRPr="00FB2885">
        <w:rPr>
          <w:rFonts w:ascii="Times New Roman" w:hAnsi="Times New Roman" w:cs="Times New Roman"/>
          <w:spacing w:val="-7"/>
        </w:rPr>
        <w:t xml:space="preserve"> </w:t>
      </w:r>
      <w:r w:rsidRPr="00FB2885">
        <w:rPr>
          <w:rFonts w:ascii="Times New Roman" w:hAnsi="Times New Roman" w:cs="Times New Roman"/>
        </w:rPr>
        <w:t>da</w:t>
      </w:r>
      <w:r w:rsidRPr="00FB2885">
        <w:rPr>
          <w:rFonts w:ascii="Times New Roman" w:hAnsi="Times New Roman" w:cs="Times New Roman"/>
          <w:spacing w:val="-4"/>
        </w:rPr>
        <w:t xml:space="preserve"> </w:t>
      </w:r>
      <w:r w:rsidRPr="00FB2885">
        <w:rPr>
          <w:rFonts w:ascii="Times New Roman" w:hAnsi="Times New Roman" w:cs="Times New Roman"/>
        </w:rPr>
        <w:t>lei,</w:t>
      </w:r>
      <w:r w:rsidRPr="00FB2885">
        <w:rPr>
          <w:rFonts w:ascii="Times New Roman" w:hAnsi="Times New Roman" w:cs="Times New Roman"/>
          <w:spacing w:val="-3"/>
        </w:rPr>
        <w:t xml:space="preserve"> </w:t>
      </w:r>
      <w:r w:rsidRPr="00FB2885">
        <w:rPr>
          <w:rFonts w:ascii="Times New Roman" w:hAnsi="Times New Roman" w:cs="Times New Roman"/>
        </w:rPr>
        <w:t>o</w:t>
      </w:r>
      <w:r w:rsidRPr="00FB2885">
        <w:rPr>
          <w:rFonts w:ascii="Times New Roman" w:hAnsi="Times New Roman" w:cs="Times New Roman"/>
          <w:spacing w:val="-7"/>
        </w:rPr>
        <w:t xml:space="preserve"> </w:t>
      </w:r>
      <w:r w:rsidRPr="00FB2885">
        <w:rPr>
          <w:rFonts w:ascii="Times New Roman" w:hAnsi="Times New Roman" w:cs="Times New Roman"/>
        </w:rPr>
        <w:t>licitante</w:t>
      </w:r>
      <w:r w:rsidRPr="00FB2885">
        <w:rPr>
          <w:rFonts w:ascii="Times New Roman" w:hAnsi="Times New Roman" w:cs="Times New Roman"/>
          <w:spacing w:val="-8"/>
        </w:rPr>
        <w:t xml:space="preserve"> </w:t>
      </w:r>
      <w:r w:rsidRPr="00FB2885">
        <w:rPr>
          <w:rFonts w:ascii="Times New Roman" w:hAnsi="Times New Roman" w:cs="Times New Roman"/>
        </w:rPr>
        <w:t>que,</w:t>
      </w:r>
      <w:r w:rsidRPr="00FB2885">
        <w:rPr>
          <w:rFonts w:ascii="Times New Roman" w:hAnsi="Times New Roman" w:cs="Times New Roman"/>
          <w:spacing w:val="-6"/>
        </w:rPr>
        <w:t xml:space="preserve"> </w:t>
      </w:r>
      <w:r w:rsidRPr="00FB2885">
        <w:rPr>
          <w:rFonts w:ascii="Times New Roman" w:hAnsi="Times New Roman" w:cs="Times New Roman"/>
        </w:rPr>
        <w:t>com</w:t>
      </w:r>
      <w:r w:rsidRPr="00FB2885">
        <w:rPr>
          <w:rFonts w:ascii="Times New Roman" w:hAnsi="Times New Roman" w:cs="Times New Roman"/>
          <w:spacing w:val="-3"/>
        </w:rPr>
        <w:t xml:space="preserve"> </w:t>
      </w:r>
      <w:r w:rsidRPr="00FB2885">
        <w:rPr>
          <w:rFonts w:ascii="Times New Roman" w:hAnsi="Times New Roman" w:cs="Times New Roman"/>
        </w:rPr>
        <w:t>dolo</w:t>
      </w:r>
      <w:r w:rsidRPr="00FB2885">
        <w:rPr>
          <w:rFonts w:ascii="Times New Roman" w:hAnsi="Times New Roman" w:cs="Times New Roman"/>
          <w:spacing w:val="-5"/>
        </w:rPr>
        <w:t xml:space="preserve"> </w:t>
      </w:r>
      <w:r w:rsidRPr="00FB2885">
        <w:rPr>
          <w:rFonts w:ascii="Times New Roman" w:hAnsi="Times New Roman" w:cs="Times New Roman"/>
        </w:rPr>
        <w:t>ou</w:t>
      </w:r>
      <w:r w:rsidRPr="00FB2885">
        <w:rPr>
          <w:rFonts w:ascii="Times New Roman" w:hAnsi="Times New Roman" w:cs="Times New Roman"/>
          <w:spacing w:val="-6"/>
        </w:rPr>
        <w:t xml:space="preserve"> </w:t>
      </w:r>
      <w:r w:rsidRPr="00FB2885">
        <w:rPr>
          <w:rFonts w:ascii="Times New Roman" w:hAnsi="Times New Roman" w:cs="Times New Roman"/>
          <w:spacing w:val="-2"/>
        </w:rPr>
        <w:t>culpa:</w:t>
      </w:r>
    </w:p>
    <w:p w14:paraId="610E5F77" w14:textId="77777777" w:rsidR="00FB2885" w:rsidRPr="00FB2885" w:rsidRDefault="00FB2885" w:rsidP="00FB2885">
      <w:pPr>
        <w:pStyle w:val="PargrafodaLista"/>
        <w:widowControl w:val="0"/>
        <w:numPr>
          <w:ilvl w:val="2"/>
          <w:numId w:val="14"/>
        </w:numPr>
        <w:tabs>
          <w:tab w:val="left" w:pos="2196"/>
        </w:tabs>
        <w:autoSpaceDE w:val="0"/>
        <w:autoSpaceDN w:val="0"/>
        <w:spacing w:before="119"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Deixar de entregar a documentação exigida para o certame ou não entregar qualquer documento que tenha sido solicitado pelo/a pregoeiro/a durante o certame;</w:t>
      </w:r>
    </w:p>
    <w:p w14:paraId="7F713B35" w14:textId="77777777" w:rsidR="00FB2885" w:rsidRPr="00FB2885" w:rsidRDefault="00FB2885" w:rsidP="00FB2885">
      <w:pPr>
        <w:pStyle w:val="PargrafodaLista"/>
        <w:widowControl w:val="0"/>
        <w:numPr>
          <w:ilvl w:val="2"/>
          <w:numId w:val="14"/>
        </w:numPr>
        <w:tabs>
          <w:tab w:val="left" w:pos="2191"/>
        </w:tabs>
        <w:autoSpaceDE w:val="0"/>
        <w:autoSpaceDN w:val="0"/>
        <w:spacing w:before="122" w:after="0" w:line="240" w:lineRule="auto"/>
        <w:ind w:right="286" w:firstLine="0"/>
        <w:contextualSpacing w:val="0"/>
        <w:jc w:val="both"/>
        <w:rPr>
          <w:rFonts w:ascii="Times New Roman" w:hAnsi="Times New Roman" w:cs="Times New Roman"/>
        </w:rPr>
      </w:pPr>
      <w:r w:rsidRPr="00FB2885">
        <w:rPr>
          <w:rFonts w:ascii="Times New Roman" w:hAnsi="Times New Roman" w:cs="Times New Roman"/>
        </w:rPr>
        <w:t>Salvo em decorrência de fato superveniente devidamente justificado, não mantiver a proposta em especial quando:</w:t>
      </w:r>
    </w:p>
    <w:p w14:paraId="35F95E6F" w14:textId="77777777" w:rsidR="00FB2885" w:rsidRPr="00FB2885" w:rsidRDefault="00FB2885" w:rsidP="00FB2885">
      <w:pPr>
        <w:pStyle w:val="PargrafodaLista"/>
        <w:widowControl w:val="0"/>
        <w:numPr>
          <w:ilvl w:val="3"/>
          <w:numId w:val="14"/>
        </w:numPr>
        <w:tabs>
          <w:tab w:val="left" w:pos="2630"/>
        </w:tabs>
        <w:autoSpaceDE w:val="0"/>
        <w:autoSpaceDN w:val="0"/>
        <w:spacing w:before="118" w:after="0" w:line="240" w:lineRule="auto"/>
        <w:ind w:right="287" w:firstLine="0"/>
        <w:contextualSpacing w:val="0"/>
        <w:jc w:val="both"/>
        <w:rPr>
          <w:rFonts w:ascii="Times New Roman" w:hAnsi="Times New Roman" w:cs="Times New Roman"/>
        </w:rPr>
      </w:pPr>
      <w:r w:rsidRPr="00FB2885">
        <w:rPr>
          <w:rFonts w:ascii="Times New Roman" w:hAnsi="Times New Roman" w:cs="Times New Roman"/>
        </w:rPr>
        <w:t>Não enviar a proposta adequada ao último lance ofertado ou após a negociação;</w:t>
      </w:r>
    </w:p>
    <w:p w14:paraId="3AA89DAB" w14:textId="2667BEB8" w:rsidR="00FB2885" w:rsidRPr="0048411E" w:rsidRDefault="00FB2885" w:rsidP="0048411E">
      <w:pPr>
        <w:pStyle w:val="PargrafodaLista"/>
        <w:widowControl w:val="0"/>
        <w:numPr>
          <w:ilvl w:val="3"/>
          <w:numId w:val="14"/>
        </w:numPr>
        <w:tabs>
          <w:tab w:val="left" w:pos="2618"/>
        </w:tabs>
        <w:autoSpaceDE w:val="0"/>
        <w:autoSpaceDN w:val="0"/>
        <w:spacing w:before="120" w:after="0" w:line="240" w:lineRule="auto"/>
        <w:ind w:hanging="2"/>
        <w:contextualSpacing w:val="0"/>
        <w:jc w:val="both"/>
        <w:rPr>
          <w:rFonts w:ascii="Times New Roman" w:hAnsi="Times New Roman"/>
        </w:rPr>
      </w:pPr>
      <w:r w:rsidRPr="0048411E">
        <w:rPr>
          <w:rFonts w:ascii="Times New Roman" w:hAnsi="Times New Roman" w:cs="Times New Roman"/>
        </w:rPr>
        <w:t>Recusar-se</w:t>
      </w:r>
      <w:r w:rsidRPr="0048411E">
        <w:rPr>
          <w:rFonts w:ascii="Times New Roman" w:hAnsi="Times New Roman" w:cs="Times New Roman"/>
          <w:spacing w:val="-9"/>
        </w:rPr>
        <w:t xml:space="preserve"> </w:t>
      </w:r>
      <w:r w:rsidRPr="0048411E">
        <w:rPr>
          <w:rFonts w:ascii="Times New Roman" w:hAnsi="Times New Roman" w:cs="Times New Roman"/>
        </w:rPr>
        <w:t>a</w:t>
      </w:r>
      <w:r w:rsidRPr="0048411E">
        <w:rPr>
          <w:rFonts w:ascii="Times New Roman" w:hAnsi="Times New Roman" w:cs="Times New Roman"/>
          <w:spacing w:val="-5"/>
        </w:rPr>
        <w:t xml:space="preserve"> </w:t>
      </w:r>
      <w:r w:rsidRPr="0048411E">
        <w:rPr>
          <w:rFonts w:ascii="Times New Roman" w:hAnsi="Times New Roman" w:cs="Times New Roman"/>
        </w:rPr>
        <w:t>enviar</w:t>
      </w:r>
      <w:r w:rsidRPr="0048411E">
        <w:rPr>
          <w:rFonts w:ascii="Times New Roman" w:hAnsi="Times New Roman" w:cs="Times New Roman"/>
          <w:spacing w:val="-3"/>
        </w:rPr>
        <w:t xml:space="preserve"> </w:t>
      </w:r>
      <w:r w:rsidRPr="0048411E">
        <w:rPr>
          <w:rFonts w:ascii="Times New Roman" w:hAnsi="Times New Roman" w:cs="Times New Roman"/>
        </w:rPr>
        <w:t>o</w:t>
      </w:r>
      <w:r w:rsidRPr="0048411E">
        <w:rPr>
          <w:rFonts w:ascii="Times New Roman" w:hAnsi="Times New Roman" w:cs="Times New Roman"/>
          <w:spacing w:val="-5"/>
        </w:rPr>
        <w:t xml:space="preserve"> </w:t>
      </w:r>
      <w:r w:rsidRPr="0048411E">
        <w:rPr>
          <w:rFonts w:ascii="Times New Roman" w:hAnsi="Times New Roman" w:cs="Times New Roman"/>
        </w:rPr>
        <w:t>detalhamento</w:t>
      </w:r>
      <w:r w:rsidRPr="0048411E">
        <w:rPr>
          <w:rFonts w:ascii="Times New Roman" w:hAnsi="Times New Roman" w:cs="Times New Roman"/>
          <w:spacing w:val="-4"/>
        </w:rPr>
        <w:t xml:space="preserve"> </w:t>
      </w:r>
      <w:r w:rsidRPr="0048411E">
        <w:rPr>
          <w:rFonts w:ascii="Times New Roman" w:hAnsi="Times New Roman" w:cs="Times New Roman"/>
        </w:rPr>
        <w:t>da</w:t>
      </w:r>
      <w:r w:rsidRPr="0048411E">
        <w:rPr>
          <w:rFonts w:ascii="Times New Roman" w:hAnsi="Times New Roman" w:cs="Times New Roman"/>
          <w:spacing w:val="-9"/>
        </w:rPr>
        <w:t xml:space="preserve"> </w:t>
      </w:r>
      <w:r w:rsidRPr="0048411E">
        <w:rPr>
          <w:rFonts w:ascii="Times New Roman" w:hAnsi="Times New Roman" w:cs="Times New Roman"/>
        </w:rPr>
        <w:t>proposta</w:t>
      </w:r>
      <w:r w:rsidRPr="0048411E">
        <w:rPr>
          <w:rFonts w:ascii="Times New Roman" w:hAnsi="Times New Roman" w:cs="Times New Roman"/>
          <w:spacing w:val="-8"/>
        </w:rPr>
        <w:t xml:space="preserve"> </w:t>
      </w:r>
      <w:r w:rsidRPr="0048411E">
        <w:rPr>
          <w:rFonts w:ascii="Times New Roman" w:hAnsi="Times New Roman" w:cs="Times New Roman"/>
        </w:rPr>
        <w:t>quando</w:t>
      </w:r>
      <w:r w:rsidRPr="0048411E">
        <w:rPr>
          <w:rFonts w:ascii="Times New Roman" w:hAnsi="Times New Roman" w:cs="Times New Roman"/>
          <w:spacing w:val="-4"/>
        </w:rPr>
        <w:t xml:space="preserve"> </w:t>
      </w:r>
      <w:r w:rsidRPr="0048411E">
        <w:rPr>
          <w:rFonts w:ascii="Times New Roman" w:hAnsi="Times New Roman"/>
          <w:spacing w:val="-2"/>
        </w:rPr>
        <w:t>exigível;</w:t>
      </w:r>
    </w:p>
    <w:p w14:paraId="71B57EB0" w14:textId="77777777" w:rsidR="00FB2885" w:rsidRPr="00FB2885" w:rsidRDefault="00FB2885" w:rsidP="00FB2885">
      <w:pPr>
        <w:pStyle w:val="PargrafodaLista"/>
        <w:widowControl w:val="0"/>
        <w:numPr>
          <w:ilvl w:val="3"/>
          <w:numId w:val="14"/>
        </w:numPr>
        <w:tabs>
          <w:tab w:val="left" w:pos="2745"/>
        </w:tabs>
        <w:autoSpaceDE w:val="0"/>
        <w:autoSpaceDN w:val="0"/>
        <w:spacing w:before="122" w:after="0" w:line="240" w:lineRule="auto"/>
        <w:ind w:right="285" w:firstLine="0"/>
        <w:contextualSpacing w:val="0"/>
        <w:jc w:val="both"/>
        <w:rPr>
          <w:rFonts w:ascii="Times New Roman" w:hAnsi="Times New Roman" w:cs="Times New Roman"/>
        </w:rPr>
      </w:pPr>
      <w:r w:rsidRPr="00FB2885">
        <w:rPr>
          <w:rFonts w:ascii="Times New Roman" w:hAnsi="Times New Roman" w:cs="Times New Roman"/>
        </w:rPr>
        <w:t>Pedir</w:t>
      </w:r>
      <w:r w:rsidRPr="00FB2885">
        <w:rPr>
          <w:rFonts w:ascii="Times New Roman" w:hAnsi="Times New Roman" w:cs="Times New Roman"/>
          <w:spacing w:val="80"/>
        </w:rPr>
        <w:t xml:space="preserve"> </w:t>
      </w:r>
      <w:r w:rsidRPr="00FB2885">
        <w:rPr>
          <w:rFonts w:ascii="Times New Roman" w:hAnsi="Times New Roman" w:cs="Times New Roman"/>
        </w:rPr>
        <w:t>para</w:t>
      </w:r>
      <w:r w:rsidRPr="00FB2885">
        <w:rPr>
          <w:rFonts w:ascii="Times New Roman" w:hAnsi="Times New Roman" w:cs="Times New Roman"/>
          <w:spacing w:val="80"/>
        </w:rPr>
        <w:t xml:space="preserve"> </w:t>
      </w:r>
      <w:r w:rsidRPr="00FB2885">
        <w:rPr>
          <w:rFonts w:ascii="Times New Roman" w:hAnsi="Times New Roman" w:cs="Times New Roman"/>
        </w:rPr>
        <w:t>ser</w:t>
      </w:r>
      <w:r w:rsidRPr="00FB2885">
        <w:rPr>
          <w:rFonts w:ascii="Times New Roman" w:hAnsi="Times New Roman" w:cs="Times New Roman"/>
          <w:spacing w:val="80"/>
        </w:rPr>
        <w:t xml:space="preserve"> </w:t>
      </w:r>
      <w:r w:rsidRPr="00FB2885">
        <w:rPr>
          <w:rFonts w:ascii="Times New Roman" w:hAnsi="Times New Roman" w:cs="Times New Roman"/>
        </w:rPr>
        <w:t>desclassificado</w:t>
      </w:r>
      <w:r w:rsidRPr="00FB2885">
        <w:rPr>
          <w:rFonts w:ascii="Times New Roman" w:hAnsi="Times New Roman" w:cs="Times New Roman"/>
          <w:spacing w:val="80"/>
        </w:rPr>
        <w:t xml:space="preserve"> </w:t>
      </w:r>
      <w:r w:rsidRPr="00FB2885">
        <w:rPr>
          <w:rFonts w:ascii="Times New Roman" w:hAnsi="Times New Roman" w:cs="Times New Roman"/>
        </w:rPr>
        <w:t>quando</w:t>
      </w:r>
      <w:r w:rsidRPr="00FB2885">
        <w:rPr>
          <w:rFonts w:ascii="Times New Roman" w:hAnsi="Times New Roman" w:cs="Times New Roman"/>
          <w:spacing w:val="80"/>
        </w:rPr>
        <w:t xml:space="preserve"> </w:t>
      </w:r>
      <w:r w:rsidRPr="00FB2885">
        <w:rPr>
          <w:rFonts w:ascii="Times New Roman" w:hAnsi="Times New Roman" w:cs="Times New Roman"/>
        </w:rPr>
        <w:t>encerrada</w:t>
      </w:r>
      <w:r w:rsidRPr="00FB2885">
        <w:rPr>
          <w:rFonts w:ascii="Times New Roman" w:hAnsi="Times New Roman" w:cs="Times New Roman"/>
          <w:spacing w:val="80"/>
        </w:rPr>
        <w:t xml:space="preserve"> </w:t>
      </w:r>
      <w:r w:rsidRPr="00FB2885">
        <w:rPr>
          <w:rFonts w:ascii="Times New Roman" w:hAnsi="Times New Roman" w:cs="Times New Roman"/>
        </w:rPr>
        <w:t>a</w:t>
      </w:r>
      <w:r w:rsidRPr="00FB2885">
        <w:rPr>
          <w:rFonts w:ascii="Times New Roman" w:hAnsi="Times New Roman" w:cs="Times New Roman"/>
          <w:spacing w:val="80"/>
        </w:rPr>
        <w:t xml:space="preserve"> </w:t>
      </w:r>
      <w:r w:rsidRPr="00FB2885">
        <w:rPr>
          <w:rFonts w:ascii="Times New Roman" w:hAnsi="Times New Roman" w:cs="Times New Roman"/>
        </w:rPr>
        <w:t>etapa</w:t>
      </w:r>
      <w:r w:rsidRPr="00FB2885">
        <w:rPr>
          <w:rFonts w:ascii="Times New Roman" w:hAnsi="Times New Roman" w:cs="Times New Roman"/>
          <w:spacing w:val="80"/>
        </w:rPr>
        <w:t xml:space="preserve"> </w:t>
      </w:r>
      <w:r w:rsidRPr="00FB2885">
        <w:rPr>
          <w:rFonts w:ascii="Times New Roman" w:hAnsi="Times New Roman" w:cs="Times New Roman"/>
        </w:rPr>
        <w:t>competitiva; ou</w:t>
      </w:r>
    </w:p>
    <w:p w14:paraId="5ACA1069" w14:textId="77777777" w:rsidR="00FB2885" w:rsidRPr="00FB2885" w:rsidRDefault="00FB2885" w:rsidP="00FB2885">
      <w:pPr>
        <w:pStyle w:val="PargrafodaLista"/>
        <w:widowControl w:val="0"/>
        <w:numPr>
          <w:ilvl w:val="3"/>
          <w:numId w:val="14"/>
        </w:numPr>
        <w:tabs>
          <w:tab w:val="left" w:pos="2618"/>
        </w:tabs>
        <w:autoSpaceDE w:val="0"/>
        <w:autoSpaceDN w:val="0"/>
        <w:spacing w:before="118" w:after="0" w:line="240" w:lineRule="auto"/>
        <w:ind w:left="2618" w:hanging="915"/>
        <w:contextualSpacing w:val="0"/>
        <w:jc w:val="both"/>
        <w:rPr>
          <w:rFonts w:ascii="Times New Roman" w:hAnsi="Times New Roman" w:cs="Times New Roman"/>
        </w:rPr>
      </w:pPr>
      <w:r w:rsidRPr="00FB2885">
        <w:rPr>
          <w:rFonts w:ascii="Times New Roman" w:hAnsi="Times New Roman" w:cs="Times New Roman"/>
        </w:rPr>
        <w:t>Deixar</w:t>
      </w:r>
      <w:r w:rsidRPr="00FB2885">
        <w:rPr>
          <w:rFonts w:ascii="Times New Roman" w:hAnsi="Times New Roman" w:cs="Times New Roman"/>
          <w:spacing w:val="-5"/>
        </w:rPr>
        <w:t xml:space="preserve"> </w:t>
      </w:r>
      <w:r w:rsidRPr="00FB2885">
        <w:rPr>
          <w:rFonts w:ascii="Times New Roman" w:hAnsi="Times New Roman" w:cs="Times New Roman"/>
        </w:rPr>
        <w:t>de</w:t>
      </w:r>
      <w:r w:rsidRPr="00FB2885">
        <w:rPr>
          <w:rFonts w:ascii="Times New Roman" w:hAnsi="Times New Roman" w:cs="Times New Roman"/>
          <w:spacing w:val="-6"/>
        </w:rPr>
        <w:t xml:space="preserve"> </w:t>
      </w:r>
      <w:r w:rsidRPr="00FB2885">
        <w:rPr>
          <w:rFonts w:ascii="Times New Roman" w:hAnsi="Times New Roman" w:cs="Times New Roman"/>
        </w:rPr>
        <w:t>apresentar</w:t>
      </w:r>
      <w:r w:rsidRPr="00FB2885">
        <w:rPr>
          <w:rFonts w:ascii="Times New Roman" w:hAnsi="Times New Roman" w:cs="Times New Roman"/>
          <w:spacing w:val="-6"/>
        </w:rPr>
        <w:t xml:space="preserve"> </w:t>
      </w:r>
      <w:r w:rsidRPr="00FB2885">
        <w:rPr>
          <w:rFonts w:ascii="Times New Roman" w:hAnsi="Times New Roman" w:cs="Times New Roman"/>
          <w:spacing w:val="-2"/>
        </w:rPr>
        <w:t>amostra;</w:t>
      </w:r>
    </w:p>
    <w:p w14:paraId="14E46A55" w14:textId="28FD56CF" w:rsidR="00FB2885" w:rsidRPr="00FB2885" w:rsidRDefault="00FB2885" w:rsidP="00FB2885">
      <w:pPr>
        <w:pStyle w:val="PargrafodaLista"/>
        <w:widowControl w:val="0"/>
        <w:numPr>
          <w:ilvl w:val="3"/>
          <w:numId w:val="14"/>
        </w:numPr>
        <w:tabs>
          <w:tab w:val="left" w:pos="2773"/>
          <w:tab w:val="left" w:pos="4058"/>
          <w:tab w:val="left" w:pos="5128"/>
          <w:tab w:val="left" w:pos="5584"/>
          <w:tab w:val="left" w:pos="6589"/>
          <w:tab w:val="left" w:pos="7107"/>
          <w:tab w:val="left" w:pos="8345"/>
          <w:tab w:val="left" w:pos="8971"/>
        </w:tabs>
        <w:autoSpaceDE w:val="0"/>
        <w:autoSpaceDN w:val="0"/>
        <w:spacing w:before="122" w:after="0" w:line="240" w:lineRule="auto"/>
        <w:ind w:right="283" w:firstLine="0"/>
        <w:contextualSpacing w:val="0"/>
        <w:jc w:val="both"/>
        <w:rPr>
          <w:rFonts w:ascii="Times New Roman" w:hAnsi="Times New Roman" w:cs="Times New Roman"/>
        </w:rPr>
      </w:pPr>
      <w:r w:rsidRPr="00FB2885">
        <w:rPr>
          <w:rFonts w:ascii="Times New Roman" w:hAnsi="Times New Roman" w:cs="Times New Roman"/>
          <w:spacing w:val="-2"/>
        </w:rPr>
        <w:t>Apresentar</w:t>
      </w:r>
      <w:r w:rsidRPr="00FB2885">
        <w:rPr>
          <w:rFonts w:ascii="Times New Roman" w:hAnsi="Times New Roman" w:cs="Times New Roman"/>
        </w:rPr>
        <w:tab/>
      </w:r>
      <w:r w:rsidRPr="00FB2885">
        <w:rPr>
          <w:rFonts w:ascii="Times New Roman" w:hAnsi="Times New Roman" w:cs="Times New Roman"/>
          <w:spacing w:val="-2"/>
        </w:rPr>
        <w:t>proposta</w:t>
      </w:r>
      <w:r w:rsidRPr="00FB2885">
        <w:rPr>
          <w:rFonts w:ascii="Times New Roman" w:hAnsi="Times New Roman" w:cs="Times New Roman"/>
        </w:rPr>
        <w:tab/>
      </w:r>
      <w:r w:rsidRPr="00FB2885">
        <w:rPr>
          <w:rFonts w:ascii="Times New Roman" w:hAnsi="Times New Roman" w:cs="Times New Roman"/>
          <w:spacing w:val="-6"/>
        </w:rPr>
        <w:t>ou</w:t>
      </w:r>
      <w:r w:rsidRPr="00FB2885">
        <w:rPr>
          <w:rFonts w:ascii="Times New Roman" w:hAnsi="Times New Roman" w:cs="Times New Roman"/>
        </w:rPr>
        <w:tab/>
      </w:r>
      <w:r w:rsidRPr="00FB2885">
        <w:rPr>
          <w:rFonts w:ascii="Times New Roman" w:hAnsi="Times New Roman" w:cs="Times New Roman"/>
          <w:spacing w:val="-2"/>
        </w:rPr>
        <w:t>amostra</w:t>
      </w:r>
      <w:r w:rsidRPr="00FB2885">
        <w:rPr>
          <w:rFonts w:ascii="Times New Roman" w:hAnsi="Times New Roman" w:cs="Times New Roman"/>
        </w:rPr>
        <w:tab/>
      </w:r>
      <w:r w:rsidRPr="00FB2885">
        <w:rPr>
          <w:rFonts w:ascii="Times New Roman" w:hAnsi="Times New Roman" w:cs="Times New Roman"/>
          <w:spacing w:val="-6"/>
        </w:rPr>
        <w:t>em</w:t>
      </w:r>
      <w:r w:rsidRPr="00FB2885">
        <w:rPr>
          <w:rFonts w:ascii="Times New Roman" w:hAnsi="Times New Roman" w:cs="Times New Roman"/>
        </w:rPr>
        <w:tab/>
      </w:r>
      <w:r w:rsidRPr="00FB2885">
        <w:rPr>
          <w:rFonts w:ascii="Times New Roman" w:hAnsi="Times New Roman" w:cs="Times New Roman"/>
          <w:spacing w:val="-2"/>
        </w:rPr>
        <w:t>desacordo</w:t>
      </w:r>
      <w:r w:rsidR="005D09A7">
        <w:rPr>
          <w:rFonts w:ascii="Times New Roman" w:hAnsi="Times New Roman" w:cs="Times New Roman"/>
          <w:spacing w:val="-2"/>
        </w:rPr>
        <w:t xml:space="preserve"> </w:t>
      </w:r>
      <w:r w:rsidR="005D09A7">
        <w:rPr>
          <w:rFonts w:ascii="Times New Roman" w:hAnsi="Times New Roman" w:cs="Times New Roman"/>
          <w:spacing w:val="-4"/>
        </w:rPr>
        <w:t>co</w:t>
      </w:r>
      <w:r w:rsidRPr="00FB2885">
        <w:rPr>
          <w:rFonts w:ascii="Times New Roman" w:hAnsi="Times New Roman" w:cs="Times New Roman"/>
          <w:spacing w:val="-4"/>
        </w:rPr>
        <w:t>m</w:t>
      </w:r>
      <w:r w:rsidR="005D09A7">
        <w:rPr>
          <w:rFonts w:ascii="Times New Roman" w:hAnsi="Times New Roman" w:cs="Times New Roman"/>
        </w:rPr>
        <w:t xml:space="preserve"> </w:t>
      </w:r>
      <w:r w:rsidRPr="00FB2885">
        <w:rPr>
          <w:rFonts w:ascii="Times New Roman" w:hAnsi="Times New Roman" w:cs="Times New Roman"/>
          <w:spacing w:val="-6"/>
        </w:rPr>
        <w:t xml:space="preserve">as </w:t>
      </w:r>
      <w:r w:rsidRPr="00FB2885">
        <w:rPr>
          <w:rFonts w:ascii="Times New Roman" w:hAnsi="Times New Roman" w:cs="Times New Roman"/>
        </w:rPr>
        <w:t>especificações do edital;</w:t>
      </w:r>
    </w:p>
    <w:p w14:paraId="19CFFEB8" w14:textId="77777777" w:rsidR="00FB2885" w:rsidRPr="00FB2885" w:rsidRDefault="00FB2885" w:rsidP="00FB2885">
      <w:pPr>
        <w:pStyle w:val="PargrafodaLista"/>
        <w:widowControl w:val="0"/>
        <w:numPr>
          <w:ilvl w:val="2"/>
          <w:numId w:val="14"/>
        </w:numPr>
        <w:tabs>
          <w:tab w:val="left" w:pos="2151"/>
        </w:tabs>
        <w:autoSpaceDE w:val="0"/>
        <w:autoSpaceDN w:val="0"/>
        <w:spacing w:before="120" w:after="0" w:line="240" w:lineRule="auto"/>
        <w:ind w:right="285" w:firstLine="0"/>
        <w:contextualSpacing w:val="0"/>
        <w:jc w:val="both"/>
        <w:rPr>
          <w:rFonts w:ascii="Times New Roman" w:hAnsi="Times New Roman" w:cs="Times New Roman"/>
        </w:rPr>
      </w:pPr>
      <w:r w:rsidRPr="00FB2885">
        <w:rPr>
          <w:rFonts w:ascii="Times New Roman" w:hAnsi="Times New Roman" w:cs="Times New Roman"/>
        </w:rPr>
        <w:t>Não</w:t>
      </w:r>
      <w:r w:rsidRPr="00FB2885">
        <w:rPr>
          <w:rFonts w:ascii="Times New Roman" w:hAnsi="Times New Roman" w:cs="Times New Roman"/>
          <w:spacing w:val="-3"/>
        </w:rPr>
        <w:t xml:space="preserve"> </w:t>
      </w:r>
      <w:r w:rsidRPr="00FB2885">
        <w:rPr>
          <w:rFonts w:ascii="Times New Roman" w:hAnsi="Times New Roman" w:cs="Times New Roman"/>
        </w:rPr>
        <w:t>celebrar</w:t>
      </w:r>
      <w:r w:rsidRPr="00FB2885">
        <w:rPr>
          <w:rFonts w:ascii="Times New Roman" w:hAnsi="Times New Roman" w:cs="Times New Roman"/>
          <w:spacing w:val="-2"/>
        </w:rPr>
        <w:t xml:space="preserve"> </w:t>
      </w:r>
      <w:r w:rsidRPr="00FB2885">
        <w:rPr>
          <w:rFonts w:ascii="Times New Roman" w:hAnsi="Times New Roman" w:cs="Times New Roman"/>
        </w:rPr>
        <w:t>o</w:t>
      </w:r>
      <w:r w:rsidRPr="00FB2885">
        <w:rPr>
          <w:rFonts w:ascii="Times New Roman" w:hAnsi="Times New Roman" w:cs="Times New Roman"/>
          <w:spacing w:val="-5"/>
        </w:rPr>
        <w:t xml:space="preserve"> </w:t>
      </w:r>
      <w:r w:rsidRPr="00FB2885">
        <w:rPr>
          <w:rFonts w:ascii="Times New Roman" w:hAnsi="Times New Roman" w:cs="Times New Roman"/>
        </w:rPr>
        <w:t>contrato</w:t>
      </w:r>
      <w:r w:rsidRPr="00FB2885">
        <w:rPr>
          <w:rFonts w:ascii="Times New Roman" w:hAnsi="Times New Roman" w:cs="Times New Roman"/>
          <w:spacing w:val="-3"/>
        </w:rPr>
        <w:t xml:space="preserve"> </w:t>
      </w:r>
      <w:r w:rsidRPr="00FB2885">
        <w:rPr>
          <w:rFonts w:ascii="Times New Roman" w:hAnsi="Times New Roman" w:cs="Times New Roman"/>
        </w:rPr>
        <w:t>ou</w:t>
      </w:r>
      <w:r w:rsidRPr="00FB2885">
        <w:rPr>
          <w:rFonts w:ascii="Times New Roman" w:hAnsi="Times New Roman" w:cs="Times New Roman"/>
          <w:spacing w:val="-3"/>
        </w:rPr>
        <w:t xml:space="preserve"> </w:t>
      </w:r>
      <w:r w:rsidRPr="00FB2885">
        <w:rPr>
          <w:rFonts w:ascii="Times New Roman" w:hAnsi="Times New Roman" w:cs="Times New Roman"/>
        </w:rPr>
        <w:t>não</w:t>
      </w:r>
      <w:r w:rsidRPr="00FB2885">
        <w:rPr>
          <w:rFonts w:ascii="Times New Roman" w:hAnsi="Times New Roman" w:cs="Times New Roman"/>
          <w:spacing w:val="-3"/>
        </w:rPr>
        <w:t xml:space="preserve"> </w:t>
      </w:r>
      <w:r w:rsidRPr="00FB2885">
        <w:rPr>
          <w:rFonts w:ascii="Times New Roman" w:hAnsi="Times New Roman" w:cs="Times New Roman"/>
        </w:rPr>
        <w:t>entregar</w:t>
      </w:r>
      <w:r w:rsidRPr="00FB2885">
        <w:rPr>
          <w:rFonts w:ascii="Times New Roman" w:hAnsi="Times New Roman" w:cs="Times New Roman"/>
          <w:spacing w:val="-4"/>
        </w:rPr>
        <w:t xml:space="preserve"> </w:t>
      </w:r>
      <w:r w:rsidRPr="00FB2885">
        <w:rPr>
          <w:rFonts w:ascii="Times New Roman" w:hAnsi="Times New Roman" w:cs="Times New Roman"/>
        </w:rPr>
        <w:t>a</w:t>
      </w:r>
      <w:r w:rsidRPr="00FB2885">
        <w:rPr>
          <w:rFonts w:ascii="Times New Roman" w:hAnsi="Times New Roman" w:cs="Times New Roman"/>
          <w:spacing w:val="-3"/>
        </w:rPr>
        <w:t xml:space="preserve"> </w:t>
      </w:r>
      <w:r w:rsidRPr="00FB2885">
        <w:rPr>
          <w:rFonts w:ascii="Times New Roman" w:hAnsi="Times New Roman" w:cs="Times New Roman"/>
        </w:rPr>
        <w:t>documentação</w:t>
      </w:r>
      <w:r w:rsidRPr="00FB2885">
        <w:rPr>
          <w:rFonts w:ascii="Times New Roman" w:hAnsi="Times New Roman" w:cs="Times New Roman"/>
          <w:spacing w:val="-3"/>
        </w:rPr>
        <w:t xml:space="preserve"> </w:t>
      </w:r>
      <w:r w:rsidRPr="00FB2885">
        <w:rPr>
          <w:rFonts w:ascii="Times New Roman" w:hAnsi="Times New Roman" w:cs="Times New Roman"/>
        </w:rPr>
        <w:t>exigida</w:t>
      </w:r>
      <w:r w:rsidRPr="00FB2885">
        <w:rPr>
          <w:rFonts w:ascii="Times New Roman" w:hAnsi="Times New Roman" w:cs="Times New Roman"/>
          <w:spacing w:val="-5"/>
        </w:rPr>
        <w:t xml:space="preserve"> </w:t>
      </w:r>
      <w:r w:rsidRPr="00FB2885">
        <w:rPr>
          <w:rFonts w:ascii="Times New Roman" w:hAnsi="Times New Roman" w:cs="Times New Roman"/>
        </w:rPr>
        <w:t>para</w:t>
      </w:r>
      <w:r w:rsidRPr="00FB2885">
        <w:rPr>
          <w:rFonts w:ascii="Times New Roman" w:hAnsi="Times New Roman" w:cs="Times New Roman"/>
          <w:spacing w:val="-3"/>
        </w:rPr>
        <w:t xml:space="preserve"> </w:t>
      </w:r>
      <w:r w:rsidRPr="00FB2885">
        <w:rPr>
          <w:rFonts w:ascii="Times New Roman" w:hAnsi="Times New Roman" w:cs="Times New Roman"/>
        </w:rPr>
        <w:t>a contratação, quando convocado dentro do prazo de validade de sua proposta;</w:t>
      </w:r>
    </w:p>
    <w:p w14:paraId="5B6BA964" w14:textId="77777777" w:rsidR="00FB2885" w:rsidRPr="00FB2885" w:rsidRDefault="00FB2885" w:rsidP="00FB2885">
      <w:pPr>
        <w:pStyle w:val="PargrafodaLista"/>
        <w:widowControl w:val="0"/>
        <w:numPr>
          <w:ilvl w:val="3"/>
          <w:numId w:val="14"/>
        </w:numPr>
        <w:tabs>
          <w:tab w:val="left" w:pos="2671"/>
        </w:tabs>
        <w:autoSpaceDE w:val="0"/>
        <w:autoSpaceDN w:val="0"/>
        <w:spacing w:before="118"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Recusar-se, sem justificativa, a assinar o contrato ou a ata de registro de preço, ou a aceitar ou retirar o instrumento equivalente no prazo estabelecido pela Administração;</w:t>
      </w:r>
    </w:p>
    <w:p w14:paraId="4C4E4548" w14:textId="77777777" w:rsidR="00FB2885" w:rsidRPr="00FB2885" w:rsidRDefault="00FB2885" w:rsidP="00FB2885">
      <w:pPr>
        <w:pStyle w:val="PargrafodaLista"/>
        <w:widowControl w:val="0"/>
        <w:numPr>
          <w:ilvl w:val="2"/>
          <w:numId w:val="14"/>
        </w:numPr>
        <w:tabs>
          <w:tab w:val="left" w:pos="2172"/>
        </w:tabs>
        <w:autoSpaceDE w:val="0"/>
        <w:autoSpaceDN w:val="0"/>
        <w:spacing w:before="122" w:after="0" w:line="240" w:lineRule="auto"/>
        <w:ind w:right="284" w:firstLine="0"/>
        <w:contextualSpacing w:val="0"/>
        <w:jc w:val="both"/>
        <w:rPr>
          <w:rFonts w:ascii="Times New Roman" w:hAnsi="Times New Roman" w:cs="Times New Roman"/>
        </w:rPr>
      </w:pPr>
      <w:r w:rsidRPr="00FB2885">
        <w:rPr>
          <w:rFonts w:ascii="Times New Roman" w:hAnsi="Times New Roman" w:cs="Times New Roman"/>
        </w:rPr>
        <w:t>Apresentar declaração ou documentação falsa exigida para o certame ou prestar declaração falsa durante a licitação</w:t>
      </w:r>
    </w:p>
    <w:p w14:paraId="71C4C0D5" w14:textId="77777777" w:rsidR="00FB2885" w:rsidRPr="00FB2885" w:rsidRDefault="00FB2885" w:rsidP="00FB2885">
      <w:pPr>
        <w:pStyle w:val="PargrafodaLista"/>
        <w:widowControl w:val="0"/>
        <w:numPr>
          <w:ilvl w:val="2"/>
          <w:numId w:val="14"/>
        </w:numPr>
        <w:tabs>
          <w:tab w:val="left" w:pos="2151"/>
        </w:tabs>
        <w:autoSpaceDE w:val="0"/>
        <w:autoSpaceDN w:val="0"/>
        <w:spacing w:before="118" w:after="0" w:line="240" w:lineRule="auto"/>
        <w:ind w:left="2151" w:hanging="734"/>
        <w:contextualSpacing w:val="0"/>
        <w:jc w:val="both"/>
        <w:rPr>
          <w:rFonts w:ascii="Times New Roman" w:hAnsi="Times New Roman" w:cs="Times New Roman"/>
        </w:rPr>
      </w:pPr>
      <w:r w:rsidRPr="00FB2885">
        <w:rPr>
          <w:rFonts w:ascii="Times New Roman" w:hAnsi="Times New Roman" w:cs="Times New Roman"/>
        </w:rPr>
        <w:t>Fraudar</w:t>
      </w:r>
      <w:r w:rsidRPr="00FB2885">
        <w:rPr>
          <w:rFonts w:ascii="Times New Roman" w:hAnsi="Times New Roman" w:cs="Times New Roman"/>
          <w:spacing w:val="-5"/>
        </w:rPr>
        <w:t xml:space="preserve"> </w:t>
      </w:r>
      <w:r w:rsidRPr="00FB2885">
        <w:rPr>
          <w:rFonts w:ascii="Times New Roman" w:hAnsi="Times New Roman" w:cs="Times New Roman"/>
        </w:rPr>
        <w:t>a</w:t>
      </w:r>
      <w:r w:rsidRPr="00FB2885">
        <w:rPr>
          <w:rFonts w:ascii="Times New Roman" w:hAnsi="Times New Roman" w:cs="Times New Roman"/>
          <w:spacing w:val="-3"/>
        </w:rPr>
        <w:t xml:space="preserve"> </w:t>
      </w:r>
      <w:r w:rsidRPr="00FB2885">
        <w:rPr>
          <w:rFonts w:ascii="Times New Roman" w:hAnsi="Times New Roman" w:cs="Times New Roman"/>
          <w:spacing w:val="-2"/>
        </w:rPr>
        <w:t>licitação</w:t>
      </w:r>
    </w:p>
    <w:p w14:paraId="242697E1" w14:textId="77777777" w:rsidR="00FB2885" w:rsidRPr="00FB2885" w:rsidRDefault="00FB2885" w:rsidP="00FB2885">
      <w:pPr>
        <w:pStyle w:val="PargrafodaLista"/>
        <w:widowControl w:val="0"/>
        <w:numPr>
          <w:ilvl w:val="2"/>
          <w:numId w:val="14"/>
        </w:numPr>
        <w:tabs>
          <w:tab w:val="left" w:pos="2241"/>
        </w:tabs>
        <w:autoSpaceDE w:val="0"/>
        <w:autoSpaceDN w:val="0"/>
        <w:spacing w:before="122" w:after="0" w:line="240" w:lineRule="auto"/>
        <w:ind w:right="285" w:firstLine="0"/>
        <w:contextualSpacing w:val="0"/>
        <w:jc w:val="both"/>
        <w:rPr>
          <w:rFonts w:ascii="Times New Roman" w:hAnsi="Times New Roman" w:cs="Times New Roman"/>
        </w:rPr>
      </w:pPr>
      <w:r w:rsidRPr="00FB2885">
        <w:rPr>
          <w:rFonts w:ascii="Times New Roman" w:hAnsi="Times New Roman" w:cs="Times New Roman"/>
        </w:rPr>
        <w:t>Comportar-se</w:t>
      </w:r>
      <w:r w:rsidRPr="00FB2885">
        <w:rPr>
          <w:rFonts w:ascii="Times New Roman" w:hAnsi="Times New Roman" w:cs="Times New Roman"/>
          <w:spacing w:val="80"/>
        </w:rPr>
        <w:t xml:space="preserve"> </w:t>
      </w:r>
      <w:r w:rsidRPr="00FB2885">
        <w:rPr>
          <w:rFonts w:ascii="Times New Roman" w:hAnsi="Times New Roman" w:cs="Times New Roman"/>
        </w:rPr>
        <w:t>de</w:t>
      </w:r>
      <w:r w:rsidRPr="00FB2885">
        <w:rPr>
          <w:rFonts w:ascii="Times New Roman" w:hAnsi="Times New Roman" w:cs="Times New Roman"/>
          <w:spacing w:val="80"/>
        </w:rPr>
        <w:t xml:space="preserve"> </w:t>
      </w:r>
      <w:r w:rsidRPr="00FB2885">
        <w:rPr>
          <w:rFonts w:ascii="Times New Roman" w:hAnsi="Times New Roman" w:cs="Times New Roman"/>
        </w:rPr>
        <w:t>modo</w:t>
      </w:r>
      <w:r w:rsidRPr="00FB2885">
        <w:rPr>
          <w:rFonts w:ascii="Times New Roman" w:hAnsi="Times New Roman" w:cs="Times New Roman"/>
          <w:spacing w:val="80"/>
        </w:rPr>
        <w:t xml:space="preserve"> </w:t>
      </w:r>
      <w:r w:rsidRPr="00FB2885">
        <w:rPr>
          <w:rFonts w:ascii="Times New Roman" w:hAnsi="Times New Roman" w:cs="Times New Roman"/>
        </w:rPr>
        <w:t>inidôneo</w:t>
      </w:r>
      <w:r w:rsidRPr="00FB2885">
        <w:rPr>
          <w:rFonts w:ascii="Times New Roman" w:hAnsi="Times New Roman" w:cs="Times New Roman"/>
          <w:spacing w:val="80"/>
        </w:rPr>
        <w:t xml:space="preserve"> </w:t>
      </w:r>
      <w:r w:rsidRPr="00FB2885">
        <w:rPr>
          <w:rFonts w:ascii="Times New Roman" w:hAnsi="Times New Roman" w:cs="Times New Roman"/>
        </w:rPr>
        <w:t>ou</w:t>
      </w:r>
      <w:r w:rsidRPr="00FB2885">
        <w:rPr>
          <w:rFonts w:ascii="Times New Roman" w:hAnsi="Times New Roman" w:cs="Times New Roman"/>
          <w:spacing w:val="80"/>
        </w:rPr>
        <w:t xml:space="preserve"> </w:t>
      </w:r>
      <w:r w:rsidRPr="00FB2885">
        <w:rPr>
          <w:rFonts w:ascii="Times New Roman" w:hAnsi="Times New Roman" w:cs="Times New Roman"/>
        </w:rPr>
        <w:t>cometer</w:t>
      </w:r>
      <w:r w:rsidRPr="00FB2885">
        <w:rPr>
          <w:rFonts w:ascii="Times New Roman" w:hAnsi="Times New Roman" w:cs="Times New Roman"/>
          <w:spacing w:val="80"/>
        </w:rPr>
        <w:t xml:space="preserve"> </w:t>
      </w:r>
      <w:r w:rsidRPr="00FB2885">
        <w:rPr>
          <w:rFonts w:ascii="Times New Roman" w:hAnsi="Times New Roman" w:cs="Times New Roman"/>
        </w:rPr>
        <w:t>fraude</w:t>
      </w:r>
      <w:r w:rsidRPr="00FB2885">
        <w:rPr>
          <w:rFonts w:ascii="Times New Roman" w:hAnsi="Times New Roman" w:cs="Times New Roman"/>
          <w:spacing w:val="80"/>
        </w:rPr>
        <w:t xml:space="preserve"> </w:t>
      </w:r>
      <w:r w:rsidRPr="00FB2885">
        <w:rPr>
          <w:rFonts w:ascii="Times New Roman" w:hAnsi="Times New Roman" w:cs="Times New Roman"/>
        </w:rPr>
        <w:t>de</w:t>
      </w:r>
      <w:r w:rsidRPr="00FB2885">
        <w:rPr>
          <w:rFonts w:ascii="Times New Roman" w:hAnsi="Times New Roman" w:cs="Times New Roman"/>
          <w:spacing w:val="80"/>
        </w:rPr>
        <w:t xml:space="preserve"> </w:t>
      </w:r>
      <w:r w:rsidRPr="00FB2885">
        <w:rPr>
          <w:rFonts w:ascii="Times New Roman" w:hAnsi="Times New Roman" w:cs="Times New Roman"/>
        </w:rPr>
        <w:t>qualquer natureza, em especial quando:</w:t>
      </w:r>
    </w:p>
    <w:p w14:paraId="779D46CF" w14:textId="77777777" w:rsidR="00FB2885" w:rsidRPr="00FB2885" w:rsidRDefault="00FB2885" w:rsidP="00FB2885">
      <w:pPr>
        <w:pStyle w:val="PargrafodaLista"/>
        <w:widowControl w:val="0"/>
        <w:numPr>
          <w:ilvl w:val="3"/>
          <w:numId w:val="14"/>
        </w:numPr>
        <w:tabs>
          <w:tab w:val="left" w:pos="2618"/>
        </w:tabs>
        <w:autoSpaceDE w:val="0"/>
        <w:autoSpaceDN w:val="0"/>
        <w:spacing w:before="120" w:after="0" w:line="240" w:lineRule="auto"/>
        <w:ind w:left="2618" w:hanging="915"/>
        <w:contextualSpacing w:val="0"/>
        <w:jc w:val="both"/>
        <w:rPr>
          <w:rFonts w:ascii="Times New Roman" w:hAnsi="Times New Roman" w:cs="Times New Roman"/>
        </w:rPr>
      </w:pPr>
      <w:r w:rsidRPr="00FB2885">
        <w:rPr>
          <w:rFonts w:ascii="Times New Roman" w:hAnsi="Times New Roman" w:cs="Times New Roman"/>
        </w:rPr>
        <w:t>Agir</w:t>
      </w:r>
      <w:r w:rsidRPr="00FB2885">
        <w:rPr>
          <w:rFonts w:ascii="Times New Roman" w:hAnsi="Times New Roman" w:cs="Times New Roman"/>
          <w:spacing w:val="-4"/>
        </w:rPr>
        <w:t xml:space="preserve"> </w:t>
      </w:r>
      <w:r w:rsidRPr="00FB2885">
        <w:rPr>
          <w:rFonts w:ascii="Times New Roman" w:hAnsi="Times New Roman" w:cs="Times New Roman"/>
        </w:rPr>
        <w:t>em</w:t>
      </w:r>
      <w:r w:rsidRPr="00FB2885">
        <w:rPr>
          <w:rFonts w:ascii="Times New Roman" w:hAnsi="Times New Roman" w:cs="Times New Roman"/>
          <w:spacing w:val="-5"/>
        </w:rPr>
        <w:t xml:space="preserve"> </w:t>
      </w:r>
      <w:r w:rsidRPr="00FB2885">
        <w:rPr>
          <w:rFonts w:ascii="Times New Roman" w:hAnsi="Times New Roman" w:cs="Times New Roman"/>
        </w:rPr>
        <w:t>conluio</w:t>
      </w:r>
      <w:r w:rsidRPr="00FB2885">
        <w:rPr>
          <w:rFonts w:ascii="Times New Roman" w:hAnsi="Times New Roman" w:cs="Times New Roman"/>
          <w:spacing w:val="-4"/>
        </w:rPr>
        <w:t xml:space="preserve"> </w:t>
      </w:r>
      <w:r w:rsidRPr="00FB2885">
        <w:rPr>
          <w:rFonts w:ascii="Times New Roman" w:hAnsi="Times New Roman" w:cs="Times New Roman"/>
        </w:rPr>
        <w:t>ou</w:t>
      </w:r>
      <w:r w:rsidRPr="00FB2885">
        <w:rPr>
          <w:rFonts w:ascii="Times New Roman" w:hAnsi="Times New Roman" w:cs="Times New Roman"/>
          <w:spacing w:val="-4"/>
        </w:rPr>
        <w:t xml:space="preserve"> </w:t>
      </w:r>
      <w:r w:rsidRPr="00FB2885">
        <w:rPr>
          <w:rFonts w:ascii="Times New Roman" w:hAnsi="Times New Roman" w:cs="Times New Roman"/>
        </w:rPr>
        <w:t>em</w:t>
      </w:r>
      <w:r w:rsidRPr="00FB2885">
        <w:rPr>
          <w:rFonts w:ascii="Times New Roman" w:hAnsi="Times New Roman" w:cs="Times New Roman"/>
          <w:spacing w:val="-3"/>
        </w:rPr>
        <w:t xml:space="preserve"> </w:t>
      </w:r>
      <w:r w:rsidRPr="00FB2885">
        <w:rPr>
          <w:rFonts w:ascii="Times New Roman" w:hAnsi="Times New Roman" w:cs="Times New Roman"/>
        </w:rPr>
        <w:t>desconformidade</w:t>
      </w:r>
      <w:r w:rsidRPr="00FB2885">
        <w:rPr>
          <w:rFonts w:ascii="Times New Roman" w:hAnsi="Times New Roman" w:cs="Times New Roman"/>
          <w:spacing w:val="-6"/>
        </w:rPr>
        <w:t xml:space="preserve"> </w:t>
      </w:r>
      <w:r w:rsidRPr="00FB2885">
        <w:rPr>
          <w:rFonts w:ascii="Times New Roman" w:hAnsi="Times New Roman" w:cs="Times New Roman"/>
        </w:rPr>
        <w:t>com</w:t>
      </w:r>
      <w:r w:rsidRPr="00FB2885">
        <w:rPr>
          <w:rFonts w:ascii="Times New Roman" w:hAnsi="Times New Roman" w:cs="Times New Roman"/>
          <w:spacing w:val="-4"/>
        </w:rPr>
        <w:t xml:space="preserve"> </w:t>
      </w:r>
      <w:r w:rsidRPr="00FB2885">
        <w:rPr>
          <w:rFonts w:ascii="Times New Roman" w:hAnsi="Times New Roman" w:cs="Times New Roman"/>
        </w:rPr>
        <w:t>a</w:t>
      </w:r>
      <w:r w:rsidRPr="00FB2885">
        <w:rPr>
          <w:rFonts w:ascii="Times New Roman" w:hAnsi="Times New Roman" w:cs="Times New Roman"/>
          <w:spacing w:val="-4"/>
        </w:rPr>
        <w:t xml:space="preserve"> lei;</w:t>
      </w:r>
    </w:p>
    <w:p w14:paraId="67B27C9E" w14:textId="77777777" w:rsidR="00FB2885" w:rsidRPr="00FB2885" w:rsidRDefault="00FB2885" w:rsidP="00FB2885">
      <w:pPr>
        <w:pStyle w:val="PargrafodaLista"/>
        <w:widowControl w:val="0"/>
        <w:numPr>
          <w:ilvl w:val="3"/>
          <w:numId w:val="14"/>
        </w:numPr>
        <w:tabs>
          <w:tab w:val="left" w:pos="2618"/>
        </w:tabs>
        <w:autoSpaceDE w:val="0"/>
        <w:autoSpaceDN w:val="0"/>
        <w:spacing w:before="119" w:after="0" w:line="240" w:lineRule="auto"/>
        <w:ind w:left="2618" w:hanging="915"/>
        <w:contextualSpacing w:val="0"/>
        <w:jc w:val="both"/>
        <w:rPr>
          <w:rFonts w:ascii="Times New Roman" w:hAnsi="Times New Roman" w:cs="Times New Roman"/>
        </w:rPr>
      </w:pPr>
      <w:r w:rsidRPr="00FB2885">
        <w:rPr>
          <w:rFonts w:ascii="Times New Roman" w:hAnsi="Times New Roman" w:cs="Times New Roman"/>
        </w:rPr>
        <w:t>Induzir</w:t>
      </w:r>
      <w:r w:rsidRPr="00FB2885">
        <w:rPr>
          <w:rFonts w:ascii="Times New Roman" w:hAnsi="Times New Roman" w:cs="Times New Roman"/>
          <w:spacing w:val="-5"/>
        </w:rPr>
        <w:t xml:space="preserve"> </w:t>
      </w:r>
      <w:r w:rsidRPr="00FB2885">
        <w:rPr>
          <w:rFonts w:ascii="Times New Roman" w:hAnsi="Times New Roman" w:cs="Times New Roman"/>
        </w:rPr>
        <w:t>deliberadamente</w:t>
      </w:r>
      <w:r w:rsidRPr="00FB2885">
        <w:rPr>
          <w:rFonts w:ascii="Times New Roman" w:hAnsi="Times New Roman" w:cs="Times New Roman"/>
          <w:spacing w:val="-7"/>
        </w:rPr>
        <w:t xml:space="preserve"> </w:t>
      </w:r>
      <w:r w:rsidRPr="00FB2885">
        <w:rPr>
          <w:rFonts w:ascii="Times New Roman" w:hAnsi="Times New Roman" w:cs="Times New Roman"/>
        </w:rPr>
        <w:t>a</w:t>
      </w:r>
      <w:r w:rsidRPr="00FB2885">
        <w:rPr>
          <w:rFonts w:ascii="Times New Roman" w:hAnsi="Times New Roman" w:cs="Times New Roman"/>
          <w:spacing w:val="-5"/>
        </w:rPr>
        <w:t xml:space="preserve"> </w:t>
      </w:r>
      <w:r w:rsidRPr="00FB2885">
        <w:rPr>
          <w:rFonts w:ascii="Times New Roman" w:hAnsi="Times New Roman" w:cs="Times New Roman"/>
        </w:rPr>
        <w:t>erro</w:t>
      </w:r>
      <w:r w:rsidRPr="00FB2885">
        <w:rPr>
          <w:rFonts w:ascii="Times New Roman" w:hAnsi="Times New Roman" w:cs="Times New Roman"/>
          <w:spacing w:val="-7"/>
        </w:rPr>
        <w:t xml:space="preserve"> </w:t>
      </w:r>
      <w:r w:rsidRPr="00FB2885">
        <w:rPr>
          <w:rFonts w:ascii="Times New Roman" w:hAnsi="Times New Roman" w:cs="Times New Roman"/>
        </w:rPr>
        <w:t>no</w:t>
      </w:r>
      <w:r w:rsidRPr="00FB2885">
        <w:rPr>
          <w:rFonts w:ascii="Times New Roman" w:hAnsi="Times New Roman" w:cs="Times New Roman"/>
          <w:spacing w:val="-7"/>
        </w:rPr>
        <w:t xml:space="preserve"> </w:t>
      </w:r>
      <w:r w:rsidRPr="00FB2885">
        <w:rPr>
          <w:rFonts w:ascii="Times New Roman" w:hAnsi="Times New Roman" w:cs="Times New Roman"/>
          <w:spacing w:val="-2"/>
        </w:rPr>
        <w:t>julgamento;</w:t>
      </w:r>
    </w:p>
    <w:p w14:paraId="45639855" w14:textId="77777777" w:rsidR="00FB2885" w:rsidRPr="00FB2885" w:rsidRDefault="00FB2885" w:rsidP="00FB2885">
      <w:pPr>
        <w:pStyle w:val="PargrafodaLista"/>
        <w:widowControl w:val="0"/>
        <w:numPr>
          <w:ilvl w:val="3"/>
          <w:numId w:val="14"/>
        </w:numPr>
        <w:tabs>
          <w:tab w:val="left" w:pos="2618"/>
        </w:tabs>
        <w:autoSpaceDE w:val="0"/>
        <w:autoSpaceDN w:val="0"/>
        <w:spacing w:before="122" w:after="0" w:line="240" w:lineRule="auto"/>
        <w:ind w:left="2618" w:hanging="915"/>
        <w:contextualSpacing w:val="0"/>
        <w:jc w:val="both"/>
        <w:rPr>
          <w:rFonts w:ascii="Times New Roman" w:hAnsi="Times New Roman" w:cs="Times New Roman"/>
        </w:rPr>
      </w:pPr>
      <w:r w:rsidRPr="00FB2885">
        <w:rPr>
          <w:rFonts w:ascii="Times New Roman" w:hAnsi="Times New Roman" w:cs="Times New Roman"/>
        </w:rPr>
        <w:t>Apresentar</w:t>
      </w:r>
      <w:r w:rsidRPr="00FB2885">
        <w:rPr>
          <w:rFonts w:ascii="Times New Roman" w:hAnsi="Times New Roman" w:cs="Times New Roman"/>
          <w:spacing w:val="-6"/>
        </w:rPr>
        <w:t xml:space="preserve"> </w:t>
      </w:r>
      <w:r w:rsidRPr="00FB2885">
        <w:rPr>
          <w:rFonts w:ascii="Times New Roman" w:hAnsi="Times New Roman" w:cs="Times New Roman"/>
        </w:rPr>
        <w:t>amostra</w:t>
      </w:r>
      <w:r w:rsidRPr="00FB2885">
        <w:rPr>
          <w:rFonts w:ascii="Times New Roman" w:hAnsi="Times New Roman" w:cs="Times New Roman"/>
          <w:spacing w:val="-9"/>
        </w:rPr>
        <w:t xml:space="preserve"> </w:t>
      </w:r>
      <w:r w:rsidRPr="00FB2885">
        <w:rPr>
          <w:rFonts w:ascii="Times New Roman" w:hAnsi="Times New Roman" w:cs="Times New Roman"/>
        </w:rPr>
        <w:t>falsificada</w:t>
      </w:r>
      <w:r w:rsidRPr="00FB2885">
        <w:rPr>
          <w:rFonts w:ascii="Times New Roman" w:hAnsi="Times New Roman" w:cs="Times New Roman"/>
          <w:spacing w:val="-7"/>
        </w:rPr>
        <w:t xml:space="preserve"> </w:t>
      </w:r>
      <w:r w:rsidRPr="00FB2885">
        <w:rPr>
          <w:rFonts w:ascii="Times New Roman" w:hAnsi="Times New Roman" w:cs="Times New Roman"/>
        </w:rPr>
        <w:t>ou</w:t>
      </w:r>
      <w:r w:rsidRPr="00FB2885">
        <w:rPr>
          <w:rFonts w:ascii="Times New Roman" w:hAnsi="Times New Roman" w:cs="Times New Roman"/>
          <w:spacing w:val="-4"/>
        </w:rPr>
        <w:t xml:space="preserve"> </w:t>
      </w:r>
      <w:r w:rsidRPr="00FB2885">
        <w:rPr>
          <w:rFonts w:ascii="Times New Roman" w:hAnsi="Times New Roman" w:cs="Times New Roman"/>
          <w:spacing w:val="-2"/>
        </w:rPr>
        <w:t>deteriorada;</w:t>
      </w:r>
    </w:p>
    <w:p w14:paraId="18D7D40A" w14:textId="77777777" w:rsidR="00FB2885" w:rsidRPr="00FB2885" w:rsidRDefault="00FB2885" w:rsidP="00FB2885">
      <w:pPr>
        <w:pStyle w:val="PargrafodaLista"/>
        <w:widowControl w:val="0"/>
        <w:numPr>
          <w:ilvl w:val="2"/>
          <w:numId w:val="14"/>
        </w:numPr>
        <w:tabs>
          <w:tab w:val="left" w:pos="2151"/>
        </w:tabs>
        <w:autoSpaceDE w:val="0"/>
        <w:autoSpaceDN w:val="0"/>
        <w:spacing w:before="119" w:after="0" w:line="240" w:lineRule="auto"/>
        <w:ind w:left="2151" w:hanging="734"/>
        <w:contextualSpacing w:val="0"/>
        <w:jc w:val="both"/>
        <w:rPr>
          <w:rFonts w:ascii="Times New Roman" w:hAnsi="Times New Roman" w:cs="Times New Roman"/>
        </w:rPr>
      </w:pPr>
      <w:r w:rsidRPr="00FB2885">
        <w:rPr>
          <w:rFonts w:ascii="Times New Roman" w:hAnsi="Times New Roman" w:cs="Times New Roman"/>
        </w:rPr>
        <w:t>Praticar</w:t>
      </w:r>
      <w:r w:rsidRPr="00FB2885">
        <w:rPr>
          <w:rFonts w:ascii="Times New Roman" w:hAnsi="Times New Roman" w:cs="Times New Roman"/>
          <w:spacing w:val="-8"/>
        </w:rPr>
        <w:t xml:space="preserve"> </w:t>
      </w:r>
      <w:r w:rsidRPr="00FB2885">
        <w:rPr>
          <w:rFonts w:ascii="Times New Roman" w:hAnsi="Times New Roman" w:cs="Times New Roman"/>
        </w:rPr>
        <w:t>atos</w:t>
      </w:r>
      <w:r w:rsidRPr="00FB2885">
        <w:rPr>
          <w:rFonts w:ascii="Times New Roman" w:hAnsi="Times New Roman" w:cs="Times New Roman"/>
          <w:spacing w:val="-3"/>
        </w:rPr>
        <w:t xml:space="preserve"> </w:t>
      </w:r>
      <w:r w:rsidRPr="00FB2885">
        <w:rPr>
          <w:rFonts w:ascii="Times New Roman" w:hAnsi="Times New Roman" w:cs="Times New Roman"/>
        </w:rPr>
        <w:t>ilícitos</w:t>
      </w:r>
      <w:r w:rsidRPr="00FB2885">
        <w:rPr>
          <w:rFonts w:ascii="Times New Roman" w:hAnsi="Times New Roman" w:cs="Times New Roman"/>
          <w:spacing w:val="-5"/>
        </w:rPr>
        <w:t xml:space="preserve"> </w:t>
      </w:r>
      <w:r w:rsidRPr="00FB2885">
        <w:rPr>
          <w:rFonts w:ascii="Times New Roman" w:hAnsi="Times New Roman" w:cs="Times New Roman"/>
        </w:rPr>
        <w:t>com</w:t>
      </w:r>
      <w:r w:rsidRPr="00FB2885">
        <w:rPr>
          <w:rFonts w:ascii="Times New Roman" w:hAnsi="Times New Roman" w:cs="Times New Roman"/>
          <w:spacing w:val="-3"/>
        </w:rPr>
        <w:t xml:space="preserve"> </w:t>
      </w:r>
      <w:r w:rsidRPr="00FB2885">
        <w:rPr>
          <w:rFonts w:ascii="Times New Roman" w:hAnsi="Times New Roman" w:cs="Times New Roman"/>
        </w:rPr>
        <w:t>vistas</w:t>
      </w:r>
      <w:r w:rsidRPr="00FB2885">
        <w:rPr>
          <w:rFonts w:ascii="Times New Roman" w:hAnsi="Times New Roman" w:cs="Times New Roman"/>
          <w:spacing w:val="-5"/>
        </w:rPr>
        <w:t xml:space="preserve"> </w:t>
      </w:r>
      <w:r w:rsidRPr="00FB2885">
        <w:rPr>
          <w:rFonts w:ascii="Times New Roman" w:hAnsi="Times New Roman" w:cs="Times New Roman"/>
        </w:rPr>
        <w:t>a</w:t>
      </w:r>
      <w:r w:rsidRPr="00FB2885">
        <w:rPr>
          <w:rFonts w:ascii="Times New Roman" w:hAnsi="Times New Roman" w:cs="Times New Roman"/>
          <w:spacing w:val="-8"/>
        </w:rPr>
        <w:t xml:space="preserve"> </w:t>
      </w:r>
      <w:r w:rsidRPr="00FB2885">
        <w:rPr>
          <w:rFonts w:ascii="Times New Roman" w:hAnsi="Times New Roman" w:cs="Times New Roman"/>
        </w:rPr>
        <w:t>frustrar</w:t>
      </w:r>
      <w:r w:rsidRPr="00FB2885">
        <w:rPr>
          <w:rFonts w:ascii="Times New Roman" w:hAnsi="Times New Roman" w:cs="Times New Roman"/>
          <w:spacing w:val="-8"/>
        </w:rPr>
        <w:t xml:space="preserve"> </w:t>
      </w:r>
      <w:r w:rsidRPr="00FB2885">
        <w:rPr>
          <w:rFonts w:ascii="Times New Roman" w:hAnsi="Times New Roman" w:cs="Times New Roman"/>
        </w:rPr>
        <w:t>os</w:t>
      </w:r>
      <w:r w:rsidRPr="00FB2885">
        <w:rPr>
          <w:rFonts w:ascii="Times New Roman" w:hAnsi="Times New Roman" w:cs="Times New Roman"/>
          <w:spacing w:val="-5"/>
        </w:rPr>
        <w:t xml:space="preserve"> </w:t>
      </w:r>
      <w:r w:rsidRPr="00FB2885">
        <w:rPr>
          <w:rFonts w:ascii="Times New Roman" w:hAnsi="Times New Roman" w:cs="Times New Roman"/>
        </w:rPr>
        <w:t>objetivos</w:t>
      </w:r>
      <w:r w:rsidRPr="00FB2885">
        <w:rPr>
          <w:rFonts w:ascii="Times New Roman" w:hAnsi="Times New Roman" w:cs="Times New Roman"/>
          <w:spacing w:val="-4"/>
        </w:rPr>
        <w:t xml:space="preserve"> </w:t>
      </w:r>
      <w:r w:rsidRPr="00FB2885">
        <w:rPr>
          <w:rFonts w:ascii="Times New Roman" w:hAnsi="Times New Roman" w:cs="Times New Roman"/>
        </w:rPr>
        <w:t>da</w:t>
      </w:r>
      <w:r w:rsidRPr="00FB2885">
        <w:rPr>
          <w:rFonts w:ascii="Times New Roman" w:hAnsi="Times New Roman" w:cs="Times New Roman"/>
          <w:spacing w:val="-4"/>
        </w:rPr>
        <w:t xml:space="preserve"> </w:t>
      </w:r>
      <w:r w:rsidRPr="00FB2885">
        <w:rPr>
          <w:rFonts w:ascii="Times New Roman" w:hAnsi="Times New Roman" w:cs="Times New Roman"/>
          <w:spacing w:val="-2"/>
        </w:rPr>
        <w:t>licitação</w:t>
      </w:r>
    </w:p>
    <w:p w14:paraId="2AEE5156" w14:textId="77777777" w:rsidR="00FB2885" w:rsidRPr="00FB2885" w:rsidRDefault="00FB2885" w:rsidP="00FB2885">
      <w:pPr>
        <w:pStyle w:val="PargrafodaLista"/>
        <w:widowControl w:val="0"/>
        <w:numPr>
          <w:ilvl w:val="2"/>
          <w:numId w:val="14"/>
        </w:numPr>
        <w:tabs>
          <w:tab w:val="left" w:pos="2151"/>
        </w:tabs>
        <w:autoSpaceDE w:val="0"/>
        <w:autoSpaceDN w:val="0"/>
        <w:spacing w:before="119" w:after="0" w:line="240" w:lineRule="auto"/>
        <w:ind w:left="2151" w:hanging="734"/>
        <w:contextualSpacing w:val="0"/>
        <w:jc w:val="both"/>
        <w:rPr>
          <w:rFonts w:ascii="Times New Roman" w:hAnsi="Times New Roman" w:cs="Times New Roman"/>
        </w:rPr>
      </w:pPr>
      <w:r w:rsidRPr="00FB2885">
        <w:rPr>
          <w:rFonts w:ascii="Times New Roman" w:hAnsi="Times New Roman" w:cs="Times New Roman"/>
          <w:noProof/>
        </w:rPr>
        <mc:AlternateContent>
          <mc:Choice Requires="wps">
            <w:drawing>
              <wp:anchor distT="0" distB="0" distL="0" distR="0" simplePos="0" relativeHeight="251646464" behindDoc="0" locked="0" layoutInCell="1" allowOverlap="1" wp14:anchorId="1935032F" wp14:editId="21C7E00B">
                <wp:simplePos x="0" y="0"/>
                <wp:positionH relativeFrom="page">
                  <wp:posOffset>4098925</wp:posOffset>
                </wp:positionH>
                <wp:positionV relativeFrom="paragraph">
                  <wp:posOffset>221810</wp:posOffset>
                </wp:positionV>
                <wp:extent cx="40005" cy="1079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0795"/>
                        </a:xfrm>
                        <a:custGeom>
                          <a:avLst/>
                          <a:gdLst/>
                          <a:ahLst/>
                          <a:cxnLst/>
                          <a:rect l="l" t="t" r="r" b="b"/>
                          <a:pathLst>
                            <a:path w="40005" h="10795">
                              <a:moveTo>
                                <a:pt x="39624" y="0"/>
                              </a:moveTo>
                              <a:lnTo>
                                <a:pt x="0" y="0"/>
                              </a:lnTo>
                              <a:lnTo>
                                <a:pt x="0" y="10667"/>
                              </a:lnTo>
                              <a:lnTo>
                                <a:pt x="39624" y="10667"/>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1D48C9" id="Graphic 11" o:spid="_x0000_s1026" style="position:absolute;margin-left:322.75pt;margin-top:17.45pt;width:3.15pt;height:.85pt;z-index:251646464;visibility:visible;mso-wrap-style:square;mso-wrap-distance-left:0;mso-wrap-distance-top:0;mso-wrap-distance-right:0;mso-wrap-distance-bottom:0;mso-position-horizontal:absolute;mso-position-horizontal-relative:page;mso-position-vertical:absolute;mso-position-vertical-relative:text;v-text-anchor:top" coordsize="4000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" path="m39624,l,,,10667r39624,l39624,xe" fillcolor="black" stroked="f">
                <v:path arrowok="t"/>
                <w10:wrap anchorx="page"/>
              </v:shape>
            </w:pict>
          </mc:Fallback>
        </mc:AlternateContent>
      </w:r>
      <w:r w:rsidRPr="00FB2885">
        <w:rPr>
          <w:rFonts w:ascii="Times New Roman" w:hAnsi="Times New Roman" w:cs="Times New Roman"/>
        </w:rPr>
        <w:t>Praticar</w:t>
      </w:r>
      <w:r w:rsidRPr="00FB2885">
        <w:rPr>
          <w:rFonts w:ascii="Times New Roman" w:hAnsi="Times New Roman" w:cs="Times New Roman"/>
          <w:spacing w:val="-7"/>
        </w:rPr>
        <w:t xml:space="preserve"> </w:t>
      </w:r>
      <w:r w:rsidRPr="00FB2885">
        <w:rPr>
          <w:rFonts w:ascii="Times New Roman" w:hAnsi="Times New Roman" w:cs="Times New Roman"/>
        </w:rPr>
        <w:t>ato</w:t>
      </w:r>
      <w:r w:rsidRPr="00FB2885">
        <w:rPr>
          <w:rFonts w:ascii="Times New Roman" w:hAnsi="Times New Roman" w:cs="Times New Roman"/>
          <w:spacing w:val="-5"/>
        </w:rPr>
        <w:t xml:space="preserve"> </w:t>
      </w:r>
      <w:r w:rsidRPr="00FB2885">
        <w:rPr>
          <w:rFonts w:ascii="Times New Roman" w:hAnsi="Times New Roman" w:cs="Times New Roman"/>
        </w:rPr>
        <w:t>lesivo</w:t>
      </w:r>
      <w:r w:rsidRPr="00FB2885">
        <w:rPr>
          <w:rFonts w:ascii="Times New Roman" w:hAnsi="Times New Roman" w:cs="Times New Roman"/>
          <w:spacing w:val="-3"/>
        </w:rPr>
        <w:t xml:space="preserve"> </w:t>
      </w:r>
      <w:r w:rsidRPr="00FB2885">
        <w:rPr>
          <w:rFonts w:ascii="Times New Roman" w:hAnsi="Times New Roman" w:cs="Times New Roman"/>
        </w:rPr>
        <w:t>previsto</w:t>
      </w:r>
      <w:r w:rsidRPr="00FB2885">
        <w:rPr>
          <w:rFonts w:ascii="Times New Roman" w:hAnsi="Times New Roman" w:cs="Times New Roman"/>
          <w:spacing w:val="-3"/>
        </w:rPr>
        <w:t xml:space="preserve"> </w:t>
      </w:r>
      <w:r w:rsidRPr="00FB2885">
        <w:rPr>
          <w:rFonts w:ascii="Times New Roman" w:hAnsi="Times New Roman" w:cs="Times New Roman"/>
        </w:rPr>
        <w:t>no</w:t>
      </w:r>
      <w:r w:rsidRPr="00FB2885">
        <w:rPr>
          <w:rFonts w:ascii="Times New Roman" w:hAnsi="Times New Roman" w:cs="Times New Roman"/>
          <w:spacing w:val="-3"/>
        </w:rPr>
        <w:t xml:space="preserve"> </w:t>
      </w:r>
      <w:hyperlink r:id="rId18" w:anchor="art5">
        <w:r w:rsidRPr="00FB2885">
          <w:rPr>
            <w:rFonts w:ascii="Times New Roman" w:hAnsi="Times New Roman" w:cs="Times New Roman"/>
            <w:color w:val="1154CC"/>
            <w:u w:val="single" w:color="1154CC"/>
          </w:rPr>
          <w:t>art.</w:t>
        </w:r>
        <w:r w:rsidRPr="00FB2885">
          <w:rPr>
            <w:rFonts w:ascii="Times New Roman" w:hAnsi="Times New Roman" w:cs="Times New Roman"/>
            <w:color w:val="1154CC"/>
            <w:spacing w:val="-4"/>
            <w:u w:val="single" w:color="1154CC"/>
          </w:rPr>
          <w:t xml:space="preserve"> </w:t>
        </w:r>
        <w:r w:rsidRPr="00FB2885">
          <w:rPr>
            <w:rFonts w:ascii="Times New Roman" w:hAnsi="Times New Roman" w:cs="Times New Roman"/>
            <w:color w:val="1154CC"/>
            <w:u w:val="single" w:color="1154CC"/>
          </w:rPr>
          <w:t>5º</w:t>
        </w:r>
        <w:r w:rsidRPr="00FB2885">
          <w:rPr>
            <w:rFonts w:ascii="Times New Roman" w:hAnsi="Times New Roman" w:cs="Times New Roman"/>
            <w:color w:val="1154CC"/>
            <w:spacing w:val="-4"/>
            <w:u w:val="single" w:color="1154CC"/>
          </w:rPr>
          <w:t xml:space="preserve"> </w:t>
        </w:r>
        <w:r w:rsidRPr="00FB2885">
          <w:rPr>
            <w:rFonts w:ascii="Times New Roman" w:hAnsi="Times New Roman" w:cs="Times New Roman"/>
            <w:color w:val="1154CC"/>
            <w:u w:val="single" w:color="1154CC"/>
          </w:rPr>
          <w:t>da</w:t>
        </w:r>
        <w:r w:rsidRPr="00FB2885">
          <w:rPr>
            <w:rFonts w:ascii="Times New Roman" w:hAnsi="Times New Roman" w:cs="Times New Roman"/>
            <w:color w:val="1154CC"/>
            <w:spacing w:val="-3"/>
            <w:u w:val="single" w:color="1154CC"/>
          </w:rPr>
          <w:t xml:space="preserve"> </w:t>
        </w:r>
        <w:r w:rsidRPr="00FB2885">
          <w:rPr>
            <w:rFonts w:ascii="Times New Roman" w:hAnsi="Times New Roman" w:cs="Times New Roman"/>
            <w:color w:val="1154CC"/>
            <w:u w:val="single" w:color="1154CC"/>
          </w:rPr>
          <w:t>Lei</w:t>
        </w:r>
        <w:r w:rsidRPr="00FB2885">
          <w:rPr>
            <w:rFonts w:ascii="Times New Roman" w:hAnsi="Times New Roman" w:cs="Times New Roman"/>
            <w:color w:val="1154CC"/>
            <w:spacing w:val="-5"/>
            <w:u w:val="single" w:color="1154CC"/>
          </w:rPr>
          <w:t xml:space="preserve"> </w:t>
        </w:r>
        <w:r w:rsidRPr="00FB2885">
          <w:rPr>
            <w:rFonts w:ascii="Times New Roman" w:hAnsi="Times New Roman" w:cs="Times New Roman"/>
            <w:color w:val="1154CC"/>
            <w:u w:val="single" w:color="1154CC"/>
          </w:rPr>
          <w:t>n.º</w:t>
        </w:r>
        <w:r w:rsidRPr="00FB2885">
          <w:rPr>
            <w:rFonts w:ascii="Times New Roman" w:hAnsi="Times New Roman" w:cs="Times New Roman"/>
            <w:color w:val="1154CC"/>
            <w:spacing w:val="-3"/>
            <w:u w:val="single" w:color="1154CC"/>
          </w:rPr>
          <w:t xml:space="preserve"> </w:t>
        </w:r>
        <w:r w:rsidRPr="00FB2885">
          <w:rPr>
            <w:rFonts w:ascii="Times New Roman" w:hAnsi="Times New Roman" w:cs="Times New Roman"/>
            <w:color w:val="1154CC"/>
            <w:u w:val="single" w:color="1154CC"/>
          </w:rPr>
          <w:t>12.846,</w:t>
        </w:r>
        <w:r w:rsidRPr="00FB2885">
          <w:rPr>
            <w:rFonts w:ascii="Times New Roman" w:hAnsi="Times New Roman" w:cs="Times New Roman"/>
            <w:color w:val="1154CC"/>
            <w:spacing w:val="-1"/>
            <w:u w:val="single" w:color="1154CC"/>
          </w:rPr>
          <w:t xml:space="preserve"> </w:t>
        </w:r>
        <w:r w:rsidRPr="00FB2885">
          <w:rPr>
            <w:rFonts w:ascii="Times New Roman" w:hAnsi="Times New Roman" w:cs="Times New Roman"/>
            <w:color w:val="1154CC"/>
            <w:u w:val="single" w:color="1154CC"/>
          </w:rPr>
          <w:t>de</w:t>
        </w:r>
        <w:r w:rsidRPr="00FB2885">
          <w:rPr>
            <w:rFonts w:ascii="Times New Roman" w:hAnsi="Times New Roman" w:cs="Times New Roman"/>
            <w:color w:val="1154CC"/>
            <w:spacing w:val="-5"/>
            <w:u w:val="single" w:color="1154CC"/>
          </w:rPr>
          <w:t xml:space="preserve"> </w:t>
        </w:r>
        <w:r w:rsidRPr="00FB2885">
          <w:rPr>
            <w:rFonts w:ascii="Times New Roman" w:hAnsi="Times New Roman" w:cs="Times New Roman"/>
            <w:color w:val="1154CC"/>
            <w:spacing w:val="-2"/>
            <w:u w:val="single" w:color="1154CC"/>
          </w:rPr>
          <w:t>2013</w:t>
        </w:r>
      </w:hyperlink>
      <w:r w:rsidRPr="00FB2885">
        <w:rPr>
          <w:rFonts w:ascii="Times New Roman" w:hAnsi="Times New Roman" w:cs="Times New Roman"/>
          <w:spacing w:val="-2"/>
        </w:rPr>
        <w:t>.</w:t>
      </w:r>
    </w:p>
    <w:p w14:paraId="13B31195" w14:textId="77777777" w:rsidR="00FB2885" w:rsidRPr="00FB2885" w:rsidRDefault="00FB2885" w:rsidP="00FB2885">
      <w:pPr>
        <w:pStyle w:val="PargrafodaLista"/>
        <w:widowControl w:val="0"/>
        <w:numPr>
          <w:ilvl w:val="1"/>
          <w:numId w:val="14"/>
        </w:numPr>
        <w:tabs>
          <w:tab w:val="left" w:pos="888"/>
        </w:tabs>
        <w:autoSpaceDE w:val="0"/>
        <w:autoSpaceDN w:val="0"/>
        <w:spacing w:before="121"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As</w:t>
      </w:r>
      <w:r w:rsidRPr="00FB2885">
        <w:rPr>
          <w:rFonts w:ascii="Times New Roman" w:hAnsi="Times New Roman" w:cs="Times New Roman"/>
          <w:spacing w:val="40"/>
        </w:rPr>
        <w:t xml:space="preserve"> </w:t>
      </w:r>
      <w:r w:rsidRPr="00FB2885">
        <w:rPr>
          <w:rFonts w:ascii="Times New Roman" w:hAnsi="Times New Roman" w:cs="Times New Roman"/>
        </w:rPr>
        <w:t>sanções</w:t>
      </w:r>
      <w:r w:rsidRPr="00FB2885">
        <w:rPr>
          <w:rFonts w:ascii="Times New Roman" w:hAnsi="Times New Roman" w:cs="Times New Roman"/>
          <w:spacing w:val="40"/>
        </w:rPr>
        <w:t xml:space="preserve"> </w:t>
      </w:r>
      <w:r w:rsidRPr="00FB2885">
        <w:rPr>
          <w:rFonts w:ascii="Times New Roman" w:hAnsi="Times New Roman" w:cs="Times New Roman"/>
        </w:rPr>
        <w:t>passíveis</w:t>
      </w:r>
      <w:r w:rsidRPr="00FB2885">
        <w:rPr>
          <w:rFonts w:ascii="Times New Roman" w:hAnsi="Times New Roman" w:cs="Times New Roman"/>
          <w:spacing w:val="40"/>
        </w:rPr>
        <w:t xml:space="preserve"> </w:t>
      </w:r>
      <w:r w:rsidRPr="00FB2885">
        <w:rPr>
          <w:rFonts w:ascii="Times New Roman" w:hAnsi="Times New Roman" w:cs="Times New Roman"/>
        </w:rPr>
        <w:t>de</w:t>
      </w:r>
      <w:r w:rsidRPr="00FB2885">
        <w:rPr>
          <w:rFonts w:ascii="Times New Roman" w:hAnsi="Times New Roman" w:cs="Times New Roman"/>
          <w:spacing w:val="40"/>
        </w:rPr>
        <w:t xml:space="preserve"> </w:t>
      </w:r>
      <w:r w:rsidRPr="00FB2885">
        <w:rPr>
          <w:rFonts w:ascii="Times New Roman" w:hAnsi="Times New Roman" w:cs="Times New Roman"/>
        </w:rPr>
        <w:t>serem</w:t>
      </w:r>
      <w:r w:rsidRPr="00FB2885">
        <w:rPr>
          <w:rFonts w:ascii="Times New Roman" w:hAnsi="Times New Roman" w:cs="Times New Roman"/>
          <w:spacing w:val="40"/>
        </w:rPr>
        <w:t xml:space="preserve"> </w:t>
      </w:r>
      <w:r w:rsidRPr="00FB2885">
        <w:rPr>
          <w:rFonts w:ascii="Times New Roman" w:hAnsi="Times New Roman" w:cs="Times New Roman"/>
        </w:rPr>
        <w:t>aplicadas</w:t>
      </w:r>
      <w:r w:rsidRPr="00FB2885">
        <w:rPr>
          <w:rFonts w:ascii="Times New Roman" w:hAnsi="Times New Roman" w:cs="Times New Roman"/>
          <w:spacing w:val="40"/>
        </w:rPr>
        <w:t xml:space="preserve"> </w:t>
      </w:r>
      <w:r w:rsidRPr="00FB2885">
        <w:rPr>
          <w:rFonts w:ascii="Times New Roman" w:hAnsi="Times New Roman" w:cs="Times New Roman"/>
        </w:rPr>
        <w:t>pela</w:t>
      </w:r>
      <w:r w:rsidRPr="00FB2885">
        <w:rPr>
          <w:rFonts w:ascii="Times New Roman" w:hAnsi="Times New Roman" w:cs="Times New Roman"/>
          <w:spacing w:val="40"/>
        </w:rPr>
        <w:t xml:space="preserve"> </w:t>
      </w:r>
      <w:r w:rsidRPr="00FB2885">
        <w:rPr>
          <w:rFonts w:ascii="Times New Roman" w:hAnsi="Times New Roman" w:cs="Times New Roman"/>
        </w:rPr>
        <w:t>Administração</w:t>
      </w:r>
      <w:r w:rsidRPr="00FB2885">
        <w:rPr>
          <w:rFonts w:ascii="Times New Roman" w:hAnsi="Times New Roman" w:cs="Times New Roman"/>
          <w:spacing w:val="40"/>
        </w:rPr>
        <w:t xml:space="preserve"> </w:t>
      </w:r>
      <w:r w:rsidRPr="00FB2885">
        <w:rPr>
          <w:rFonts w:ascii="Times New Roman" w:hAnsi="Times New Roman" w:cs="Times New Roman"/>
        </w:rPr>
        <w:t>ao</w:t>
      </w:r>
      <w:r w:rsidRPr="00FB2885">
        <w:rPr>
          <w:rFonts w:ascii="Times New Roman" w:hAnsi="Times New Roman" w:cs="Times New Roman"/>
          <w:spacing w:val="40"/>
        </w:rPr>
        <w:t xml:space="preserve"> </w:t>
      </w:r>
      <w:r w:rsidRPr="00FB2885">
        <w:rPr>
          <w:rFonts w:ascii="Times New Roman" w:hAnsi="Times New Roman" w:cs="Times New Roman"/>
        </w:rPr>
        <w:t>licitante</w:t>
      </w:r>
      <w:r w:rsidRPr="00FB2885">
        <w:rPr>
          <w:rFonts w:ascii="Times New Roman" w:hAnsi="Times New Roman" w:cs="Times New Roman"/>
          <w:spacing w:val="40"/>
        </w:rPr>
        <w:t xml:space="preserve"> </w:t>
      </w:r>
      <w:r w:rsidRPr="00FB2885">
        <w:rPr>
          <w:rFonts w:ascii="Times New Roman" w:hAnsi="Times New Roman" w:cs="Times New Roman"/>
        </w:rPr>
        <w:t>ou</w:t>
      </w:r>
      <w:r w:rsidRPr="00FB2885">
        <w:rPr>
          <w:rFonts w:ascii="Times New Roman" w:hAnsi="Times New Roman" w:cs="Times New Roman"/>
          <w:spacing w:val="40"/>
        </w:rPr>
        <w:t xml:space="preserve"> </w:t>
      </w:r>
      <w:r w:rsidRPr="00FB2885">
        <w:rPr>
          <w:rFonts w:ascii="Times New Roman" w:hAnsi="Times New Roman" w:cs="Times New Roman"/>
        </w:rPr>
        <w:t>ao contratado, por infrações administrativas no exercício da Lei nº 14.133, de 2021, são:</w:t>
      </w:r>
    </w:p>
    <w:p w14:paraId="5BDB58B2" w14:textId="77777777" w:rsidR="005D09A7" w:rsidRDefault="00FB2885" w:rsidP="00FB2885">
      <w:pPr>
        <w:pStyle w:val="PargrafodaLista"/>
        <w:widowControl w:val="0"/>
        <w:numPr>
          <w:ilvl w:val="2"/>
          <w:numId w:val="14"/>
        </w:numPr>
        <w:tabs>
          <w:tab w:val="left" w:pos="2201"/>
        </w:tabs>
        <w:autoSpaceDE w:val="0"/>
        <w:autoSpaceDN w:val="0"/>
        <w:spacing w:before="121" w:after="0" w:line="240" w:lineRule="auto"/>
        <w:ind w:right="282" w:firstLine="0"/>
        <w:contextualSpacing w:val="0"/>
        <w:jc w:val="both"/>
        <w:rPr>
          <w:rFonts w:ascii="Times New Roman" w:hAnsi="Times New Roman" w:cs="Times New Roman"/>
        </w:rPr>
      </w:pPr>
      <w:r w:rsidRPr="00FB2885">
        <w:rPr>
          <w:rFonts w:ascii="Times New Roman" w:hAnsi="Times New Roman" w:cs="Times New Roman"/>
        </w:rPr>
        <w:t xml:space="preserve">Advertência: A sanção de advertência será aplicada exclusivamente pela infração administrativa prevista no inciso I do </w:t>
      </w:r>
      <w:r w:rsidRPr="00FB2885">
        <w:rPr>
          <w:rFonts w:ascii="Times New Roman" w:hAnsi="Times New Roman" w:cs="Times New Roman"/>
          <w:i/>
        </w:rPr>
        <w:t xml:space="preserve">caput </w:t>
      </w:r>
      <w:r w:rsidRPr="00FB2885">
        <w:rPr>
          <w:rFonts w:ascii="Times New Roman" w:hAnsi="Times New Roman" w:cs="Times New Roman"/>
        </w:rPr>
        <w:t>do artigo 155 da Lei</w:t>
      </w:r>
      <w:r w:rsidRPr="00FB2885">
        <w:rPr>
          <w:rFonts w:ascii="Times New Roman" w:hAnsi="Times New Roman" w:cs="Times New Roman"/>
          <w:spacing w:val="-1"/>
        </w:rPr>
        <w:t xml:space="preserve"> </w:t>
      </w:r>
      <w:r w:rsidRPr="00FB2885">
        <w:rPr>
          <w:rFonts w:ascii="Times New Roman" w:hAnsi="Times New Roman" w:cs="Times New Roman"/>
        </w:rPr>
        <w:t xml:space="preserve">nº 14.133, de 2021, quando não se justificar </w:t>
      </w:r>
    </w:p>
    <w:p w14:paraId="0EE5FD26" w14:textId="77777777" w:rsidR="005D09A7" w:rsidRDefault="005D09A7" w:rsidP="005D09A7">
      <w:pPr>
        <w:pStyle w:val="PargrafodaLista"/>
        <w:widowControl w:val="0"/>
        <w:tabs>
          <w:tab w:val="left" w:pos="2201"/>
        </w:tabs>
        <w:autoSpaceDE w:val="0"/>
        <w:autoSpaceDN w:val="0"/>
        <w:spacing w:before="121" w:after="0" w:line="240" w:lineRule="auto"/>
        <w:ind w:left="1417" w:right="282"/>
        <w:contextualSpacing w:val="0"/>
        <w:jc w:val="both"/>
        <w:rPr>
          <w:rFonts w:ascii="Times New Roman" w:hAnsi="Times New Roman" w:cs="Times New Roman"/>
        </w:rPr>
      </w:pPr>
    </w:p>
    <w:p w14:paraId="57B64397" w14:textId="08E6876C" w:rsidR="00FB2885" w:rsidRPr="00FB2885" w:rsidRDefault="00FB2885" w:rsidP="005D09A7">
      <w:pPr>
        <w:pStyle w:val="PargrafodaLista"/>
        <w:widowControl w:val="0"/>
        <w:tabs>
          <w:tab w:val="left" w:pos="2201"/>
        </w:tabs>
        <w:autoSpaceDE w:val="0"/>
        <w:autoSpaceDN w:val="0"/>
        <w:spacing w:before="121" w:after="0" w:line="240" w:lineRule="auto"/>
        <w:ind w:left="1417" w:right="282"/>
        <w:contextualSpacing w:val="0"/>
        <w:jc w:val="both"/>
        <w:rPr>
          <w:rFonts w:ascii="Times New Roman" w:hAnsi="Times New Roman" w:cs="Times New Roman"/>
        </w:rPr>
      </w:pPr>
      <w:r w:rsidRPr="00FB2885">
        <w:rPr>
          <w:rFonts w:ascii="Times New Roman" w:hAnsi="Times New Roman" w:cs="Times New Roman"/>
        </w:rPr>
        <w:t xml:space="preserve">a imposição de penalidade mais </w:t>
      </w:r>
      <w:r w:rsidRPr="00FB2885">
        <w:rPr>
          <w:rFonts w:ascii="Times New Roman" w:hAnsi="Times New Roman" w:cs="Times New Roman"/>
          <w:spacing w:val="-2"/>
        </w:rPr>
        <w:t>grave.</w:t>
      </w:r>
    </w:p>
    <w:p w14:paraId="064BD61E" w14:textId="77777777" w:rsidR="00FB2885" w:rsidRPr="00FB2885" w:rsidRDefault="00FB2885" w:rsidP="00FB2885">
      <w:pPr>
        <w:pStyle w:val="Corpodetexto"/>
        <w:spacing w:before="116" w:line="242" w:lineRule="auto"/>
        <w:ind w:left="1417" w:right="285"/>
        <w:rPr>
          <w:rFonts w:ascii="Times New Roman" w:hAnsi="Times New Roman" w:cs="Times New Roman"/>
          <w:sz w:val="24"/>
          <w:szCs w:val="24"/>
        </w:rPr>
      </w:pPr>
      <w:r w:rsidRPr="00FB2885">
        <w:rPr>
          <w:rFonts w:ascii="Times New Roman" w:hAnsi="Times New Roman" w:cs="Times New Roman"/>
          <w:b/>
          <w:sz w:val="24"/>
          <w:szCs w:val="24"/>
        </w:rPr>
        <w:t>Parágrafo</w:t>
      </w:r>
      <w:r w:rsidRPr="00FB2885">
        <w:rPr>
          <w:rFonts w:ascii="Times New Roman" w:hAnsi="Times New Roman" w:cs="Times New Roman"/>
          <w:b/>
          <w:spacing w:val="-3"/>
          <w:sz w:val="24"/>
          <w:szCs w:val="24"/>
        </w:rPr>
        <w:t xml:space="preserve"> </w:t>
      </w:r>
      <w:r w:rsidRPr="00FB2885">
        <w:rPr>
          <w:rFonts w:ascii="Times New Roman" w:hAnsi="Times New Roman" w:cs="Times New Roman"/>
          <w:b/>
          <w:sz w:val="24"/>
          <w:szCs w:val="24"/>
        </w:rPr>
        <w:t xml:space="preserve">único. </w:t>
      </w:r>
      <w:r w:rsidRPr="00FB2885">
        <w:rPr>
          <w:rFonts w:ascii="Times New Roman" w:hAnsi="Times New Roman" w:cs="Times New Roman"/>
          <w:sz w:val="24"/>
          <w:szCs w:val="24"/>
        </w:rPr>
        <w:t>As</w:t>
      </w:r>
      <w:r w:rsidRPr="00FB2885">
        <w:rPr>
          <w:rFonts w:ascii="Times New Roman" w:hAnsi="Times New Roman" w:cs="Times New Roman"/>
          <w:spacing w:val="-5"/>
          <w:sz w:val="24"/>
          <w:szCs w:val="24"/>
        </w:rPr>
        <w:t xml:space="preserve"> </w:t>
      </w:r>
      <w:r w:rsidRPr="00FB2885">
        <w:rPr>
          <w:rFonts w:ascii="Times New Roman" w:hAnsi="Times New Roman" w:cs="Times New Roman"/>
          <w:sz w:val="24"/>
          <w:szCs w:val="24"/>
        </w:rPr>
        <w:t>determinações</w:t>
      </w:r>
      <w:r w:rsidRPr="00FB2885">
        <w:rPr>
          <w:rFonts w:ascii="Times New Roman" w:hAnsi="Times New Roman" w:cs="Times New Roman"/>
          <w:spacing w:val="-2"/>
          <w:sz w:val="24"/>
          <w:szCs w:val="24"/>
        </w:rPr>
        <w:t xml:space="preserve"> </w:t>
      </w:r>
      <w:r w:rsidRPr="00FB2885">
        <w:rPr>
          <w:rFonts w:ascii="Times New Roman" w:hAnsi="Times New Roman" w:cs="Times New Roman"/>
          <w:sz w:val="24"/>
          <w:szCs w:val="24"/>
        </w:rPr>
        <w:t>do</w:t>
      </w:r>
      <w:r w:rsidRPr="00FB2885">
        <w:rPr>
          <w:rFonts w:ascii="Times New Roman" w:hAnsi="Times New Roman" w:cs="Times New Roman"/>
          <w:spacing w:val="-5"/>
          <w:sz w:val="24"/>
          <w:szCs w:val="24"/>
        </w:rPr>
        <w:t xml:space="preserve"> </w:t>
      </w:r>
      <w:r w:rsidRPr="00FB2885">
        <w:rPr>
          <w:rFonts w:ascii="Times New Roman" w:hAnsi="Times New Roman" w:cs="Times New Roman"/>
          <w:sz w:val="24"/>
          <w:szCs w:val="24"/>
        </w:rPr>
        <w:t>fiscal</w:t>
      </w:r>
      <w:r w:rsidRPr="00FB2885">
        <w:rPr>
          <w:rFonts w:ascii="Times New Roman" w:hAnsi="Times New Roman" w:cs="Times New Roman"/>
          <w:spacing w:val="-4"/>
          <w:sz w:val="24"/>
          <w:szCs w:val="24"/>
        </w:rPr>
        <w:t xml:space="preserve"> </w:t>
      </w:r>
      <w:r w:rsidRPr="00FB2885">
        <w:rPr>
          <w:rFonts w:ascii="Times New Roman" w:hAnsi="Times New Roman" w:cs="Times New Roman"/>
          <w:sz w:val="24"/>
          <w:szCs w:val="24"/>
        </w:rPr>
        <w:t>do</w:t>
      </w:r>
      <w:r w:rsidRPr="00FB2885">
        <w:rPr>
          <w:rFonts w:ascii="Times New Roman" w:hAnsi="Times New Roman" w:cs="Times New Roman"/>
          <w:spacing w:val="-5"/>
          <w:sz w:val="24"/>
          <w:szCs w:val="24"/>
        </w:rPr>
        <w:t xml:space="preserve"> </w:t>
      </w:r>
      <w:r w:rsidRPr="00FB2885">
        <w:rPr>
          <w:rFonts w:ascii="Times New Roman" w:hAnsi="Times New Roman" w:cs="Times New Roman"/>
          <w:sz w:val="24"/>
          <w:szCs w:val="24"/>
        </w:rPr>
        <w:t>contrato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previstas</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no</w:t>
      </w:r>
      <w:r w:rsidRPr="00FB2885">
        <w:rPr>
          <w:rFonts w:ascii="Times New Roman" w:hAnsi="Times New Roman" w:cs="Times New Roman"/>
          <w:spacing w:val="-3"/>
          <w:sz w:val="24"/>
          <w:szCs w:val="24"/>
        </w:rPr>
        <w:t xml:space="preserve"> </w:t>
      </w:r>
      <w:r w:rsidRPr="00FB2885">
        <w:rPr>
          <w:rFonts w:ascii="Times New Roman" w:hAnsi="Times New Roman" w:cs="Times New Roman"/>
          <w:sz w:val="24"/>
          <w:szCs w:val="24"/>
        </w:rPr>
        <w:t xml:space="preserve">exercício das atribuições do </w:t>
      </w:r>
      <w:proofErr w:type="spellStart"/>
      <w:r w:rsidRPr="00FB2885">
        <w:rPr>
          <w:rFonts w:ascii="Times New Roman" w:hAnsi="Times New Roman" w:cs="Times New Roman"/>
          <w:sz w:val="24"/>
          <w:szCs w:val="24"/>
        </w:rPr>
        <w:t>art</w:t>
      </w:r>
      <w:proofErr w:type="spellEnd"/>
      <w:r w:rsidRPr="00FB2885">
        <w:rPr>
          <w:rFonts w:ascii="Times New Roman" w:hAnsi="Times New Roman" w:cs="Times New Roman"/>
          <w:sz w:val="24"/>
          <w:szCs w:val="24"/>
        </w:rPr>
        <w:t>. 117, § 1º, da Lei nº 14.133, de 2021, não configuram a sanção de advertência.</w:t>
      </w:r>
    </w:p>
    <w:p w14:paraId="45FF879A" w14:textId="77777777" w:rsidR="007841E4" w:rsidRDefault="00FB2885" w:rsidP="007841E4">
      <w:pPr>
        <w:pStyle w:val="Corpodetexto"/>
        <w:spacing w:before="86"/>
        <w:ind w:left="1417" w:right="283"/>
      </w:pPr>
      <w:r w:rsidRPr="00FB2885">
        <w:rPr>
          <w:rFonts w:ascii="Times New Roman" w:hAnsi="Times New Roman" w:cs="Times New Roman"/>
          <w:sz w:val="24"/>
          <w:szCs w:val="24"/>
        </w:rPr>
        <w:t>Multa: A sanção de multa, calculada na forma do edital ou do contrato, não poderá ser inferior a 0,5% (cinco décimos por cento) nem superior a 30% (trinta</w:t>
      </w:r>
      <w:r w:rsidRPr="00FB2885">
        <w:rPr>
          <w:rFonts w:ascii="Times New Roman" w:hAnsi="Times New Roman" w:cs="Times New Roman"/>
          <w:spacing w:val="33"/>
          <w:sz w:val="24"/>
          <w:szCs w:val="24"/>
        </w:rPr>
        <w:t xml:space="preserve"> </w:t>
      </w:r>
      <w:r w:rsidRPr="00FB2885">
        <w:rPr>
          <w:rFonts w:ascii="Times New Roman" w:hAnsi="Times New Roman" w:cs="Times New Roman"/>
          <w:sz w:val="24"/>
          <w:szCs w:val="24"/>
        </w:rPr>
        <w:t>por</w:t>
      </w:r>
      <w:r w:rsidRPr="00FB2885">
        <w:rPr>
          <w:rFonts w:ascii="Times New Roman" w:hAnsi="Times New Roman" w:cs="Times New Roman"/>
          <w:spacing w:val="34"/>
          <w:sz w:val="24"/>
          <w:szCs w:val="24"/>
        </w:rPr>
        <w:t xml:space="preserve"> </w:t>
      </w:r>
      <w:r w:rsidRPr="00FB2885">
        <w:rPr>
          <w:rFonts w:ascii="Times New Roman" w:hAnsi="Times New Roman" w:cs="Times New Roman"/>
          <w:sz w:val="24"/>
          <w:szCs w:val="24"/>
        </w:rPr>
        <w:t>cento)</w:t>
      </w:r>
      <w:r w:rsidRPr="00FB2885">
        <w:rPr>
          <w:rFonts w:ascii="Times New Roman" w:hAnsi="Times New Roman" w:cs="Times New Roman"/>
          <w:spacing w:val="32"/>
          <w:sz w:val="24"/>
          <w:szCs w:val="24"/>
        </w:rPr>
        <w:t xml:space="preserve"> </w:t>
      </w:r>
      <w:r w:rsidRPr="00FB2885">
        <w:rPr>
          <w:rFonts w:ascii="Times New Roman" w:hAnsi="Times New Roman" w:cs="Times New Roman"/>
          <w:sz w:val="24"/>
          <w:szCs w:val="24"/>
        </w:rPr>
        <w:t>do</w:t>
      </w:r>
      <w:r w:rsidRPr="00FB2885">
        <w:rPr>
          <w:rFonts w:ascii="Times New Roman" w:hAnsi="Times New Roman" w:cs="Times New Roman"/>
          <w:spacing w:val="33"/>
          <w:sz w:val="24"/>
          <w:szCs w:val="24"/>
        </w:rPr>
        <w:t xml:space="preserve"> </w:t>
      </w:r>
      <w:r w:rsidRPr="00FB2885">
        <w:rPr>
          <w:rFonts w:ascii="Times New Roman" w:hAnsi="Times New Roman" w:cs="Times New Roman"/>
          <w:sz w:val="24"/>
          <w:szCs w:val="24"/>
        </w:rPr>
        <w:t>valor</w:t>
      </w:r>
      <w:r w:rsidRPr="00FB2885">
        <w:rPr>
          <w:rFonts w:ascii="Times New Roman" w:hAnsi="Times New Roman" w:cs="Times New Roman"/>
          <w:spacing w:val="34"/>
          <w:sz w:val="24"/>
          <w:szCs w:val="24"/>
        </w:rPr>
        <w:t xml:space="preserve"> </w:t>
      </w:r>
      <w:r w:rsidRPr="00FB2885">
        <w:rPr>
          <w:rFonts w:ascii="Times New Roman" w:hAnsi="Times New Roman" w:cs="Times New Roman"/>
          <w:sz w:val="24"/>
          <w:szCs w:val="24"/>
        </w:rPr>
        <w:t>do</w:t>
      </w:r>
      <w:r w:rsidRPr="00FB2885">
        <w:rPr>
          <w:rFonts w:ascii="Times New Roman" w:hAnsi="Times New Roman" w:cs="Times New Roman"/>
          <w:spacing w:val="33"/>
          <w:sz w:val="24"/>
          <w:szCs w:val="24"/>
        </w:rPr>
        <w:t xml:space="preserve"> </w:t>
      </w:r>
      <w:r w:rsidRPr="00FB2885">
        <w:rPr>
          <w:rFonts w:ascii="Times New Roman" w:hAnsi="Times New Roman" w:cs="Times New Roman"/>
          <w:sz w:val="24"/>
          <w:szCs w:val="24"/>
        </w:rPr>
        <w:t>contrato</w:t>
      </w:r>
      <w:r w:rsidRPr="00FB2885">
        <w:rPr>
          <w:rFonts w:ascii="Times New Roman" w:hAnsi="Times New Roman" w:cs="Times New Roman"/>
          <w:spacing w:val="34"/>
          <w:sz w:val="24"/>
          <w:szCs w:val="24"/>
        </w:rPr>
        <w:t xml:space="preserve"> </w:t>
      </w:r>
      <w:r w:rsidRPr="00FB2885">
        <w:rPr>
          <w:rFonts w:ascii="Times New Roman" w:hAnsi="Times New Roman" w:cs="Times New Roman"/>
          <w:sz w:val="24"/>
          <w:szCs w:val="24"/>
        </w:rPr>
        <w:t>licitado</w:t>
      </w:r>
      <w:r w:rsidRPr="00FB2885">
        <w:rPr>
          <w:rFonts w:ascii="Times New Roman" w:hAnsi="Times New Roman" w:cs="Times New Roman"/>
          <w:spacing w:val="33"/>
          <w:sz w:val="24"/>
          <w:szCs w:val="24"/>
        </w:rPr>
        <w:t xml:space="preserve"> </w:t>
      </w:r>
      <w:r w:rsidRPr="00FB2885">
        <w:rPr>
          <w:rFonts w:ascii="Times New Roman" w:hAnsi="Times New Roman" w:cs="Times New Roman"/>
          <w:sz w:val="24"/>
          <w:szCs w:val="24"/>
        </w:rPr>
        <w:t>ou</w:t>
      </w:r>
      <w:r w:rsidRPr="00FB2885">
        <w:rPr>
          <w:rFonts w:ascii="Times New Roman" w:hAnsi="Times New Roman" w:cs="Times New Roman"/>
          <w:spacing w:val="33"/>
          <w:sz w:val="24"/>
          <w:szCs w:val="24"/>
        </w:rPr>
        <w:t xml:space="preserve"> </w:t>
      </w:r>
      <w:r w:rsidRPr="00FB2885">
        <w:rPr>
          <w:rFonts w:ascii="Times New Roman" w:hAnsi="Times New Roman" w:cs="Times New Roman"/>
          <w:sz w:val="24"/>
          <w:szCs w:val="24"/>
        </w:rPr>
        <w:t>celebrado</w:t>
      </w:r>
      <w:r w:rsidRPr="00FB2885">
        <w:rPr>
          <w:rFonts w:ascii="Times New Roman" w:hAnsi="Times New Roman" w:cs="Times New Roman"/>
          <w:spacing w:val="33"/>
          <w:sz w:val="24"/>
          <w:szCs w:val="24"/>
        </w:rPr>
        <w:t xml:space="preserve"> </w:t>
      </w:r>
      <w:r w:rsidRPr="00FB2885">
        <w:rPr>
          <w:rFonts w:ascii="Times New Roman" w:hAnsi="Times New Roman" w:cs="Times New Roman"/>
          <w:sz w:val="24"/>
          <w:szCs w:val="24"/>
        </w:rPr>
        <w:t>com</w:t>
      </w:r>
      <w:r w:rsidRPr="00FB2885">
        <w:rPr>
          <w:rFonts w:ascii="Times New Roman" w:hAnsi="Times New Roman" w:cs="Times New Roman"/>
          <w:spacing w:val="32"/>
          <w:sz w:val="24"/>
          <w:szCs w:val="24"/>
        </w:rPr>
        <w:t xml:space="preserve"> </w:t>
      </w:r>
      <w:r w:rsidRPr="00FB2885">
        <w:rPr>
          <w:rFonts w:ascii="Times New Roman" w:hAnsi="Times New Roman" w:cs="Times New Roman"/>
          <w:sz w:val="24"/>
          <w:szCs w:val="24"/>
        </w:rPr>
        <w:t>contratação</w:t>
      </w:r>
      <w:r>
        <w:rPr>
          <w:rFonts w:ascii="Times New Roman" w:hAnsi="Times New Roman" w:cs="Times New Roman"/>
        </w:rPr>
        <w:t xml:space="preserve"> </w:t>
      </w:r>
      <w:r w:rsidR="007841E4">
        <w:t xml:space="preserve">direta e será aplicada ao responsável por qualquer das infrações administrativas previstas no </w:t>
      </w:r>
      <w:proofErr w:type="spellStart"/>
      <w:r w:rsidR="007841E4">
        <w:t>art</w:t>
      </w:r>
      <w:proofErr w:type="spellEnd"/>
      <w:r w:rsidR="007841E4">
        <w:t>. 155 da Lei nº 14.133, de 2021.</w:t>
      </w:r>
    </w:p>
    <w:p w14:paraId="7702037F" w14:textId="19728F28" w:rsidR="007841E4" w:rsidRDefault="007841E4" w:rsidP="007841E4">
      <w:pPr>
        <w:pStyle w:val="Corpodetexto"/>
        <w:spacing w:before="115"/>
        <w:ind w:left="1417" w:right="281"/>
      </w:pPr>
      <w:r>
        <w:rPr>
          <w:rFonts w:ascii="Arial" w:hAnsi="Arial"/>
          <w:b/>
        </w:rPr>
        <w:t xml:space="preserve">§ 1º </w:t>
      </w:r>
      <w:proofErr w:type="spellStart"/>
      <w:r>
        <w:t>Excepcionalmente</w:t>
      </w:r>
      <w:proofErr w:type="spellEnd"/>
      <w:r>
        <w:t xml:space="preserve">, desde que justificado no processo de contratação, é possível prever multa em percentual a menor que o limite inferior do </w:t>
      </w:r>
      <w:proofErr w:type="spellStart"/>
      <w:r>
        <w:rPr>
          <w:rFonts w:ascii="Arial" w:hAnsi="Arial"/>
          <w:i/>
        </w:rPr>
        <w:t>caput</w:t>
      </w:r>
      <w:proofErr w:type="spellEnd"/>
      <w:r>
        <w:rPr>
          <w:rFonts w:ascii="Arial" w:hAnsi="Arial"/>
          <w:i/>
        </w:rPr>
        <w:t xml:space="preserve"> </w:t>
      </w:r>
      <w:r>
        <w:t>deste artigo,</w:t>
      </w:r>
      <w:r>
        <w:rPr>
          <w:spacing w:val="-1"/>
        </w:rPr>
        <w:t xml:space="preserve"> </w:t>
      </w:r>
      <w:r>
        <w:t>ou com</w:t>
      </w:r>
      <w:r>
        <w:rPr>
          <w:spacing w:val="-1"/>
        </w:rPr>
        <w:t xml:space="preserve"> </w:t>
      </w:r>
      <w:r>
        <w:t>fundamento</w:t>
      </w:r>
      <w:r>
        <w:rPr>
          <w:spacing w:val="-2"/>
        </w:rPr>
        <w:t xml:space="preserve"> </w:t>
      </w:r>
      <w:r>
        <w:t>em</w:t>
      </w:r>
      <w:r>
        <w:rPr>
          <w:spacing w:val="-1"/>
        </w:rPr>
        <w:t xml:space="preserve"> </w:t>
      </w:r>
      <w:r>
        <w:t>outra base</w:t>
      </w:r>
      <w:r>
        <w:rPr>
          <w:spacing w:val="-4"/>
        </w:rPr>
        <w:t xml:space="preserve"> </w:t>
      </w:r>
      <w:r>
        <w:t>de cálculo,</w:t>
      </w:r>
      <w:r>
        <w:rPr>
          <w:spacing w:val="-1"/>
        </w:rPr>
        <w:t xml:space="preserve"> </w:t>
      </w:r>
      <w:r>
        <w:t>quando</w:t>
      </w:r>
      <w:r>
        <w:rPr>
          <w:spacing w:val="-2"/>
        </w:rPr>
        <w:t xml:space="preserve"> </w:t>
      </w:r>
      <w:r>
        <w:t>o</w:t>
      </w:r>
      <w:r>
        <w:rPr>
          <w:spacing w:val="-2"/>
        </w:rPr>
        <w:t xml:space="preserve"> </w:t>
      </w:r>
      <w:r>
        <w:t>montante mínimo aplicado se demonstrar desarrazoado e desproporcional à infração cometida, especialmente em contratos de maiores vultos.</w:t>
      </w:r>
    </w:p>
    <w:p w14:paraId="234D1633" w14:textId="77777777" w:rsidR="007841E4" w:rsidRDefault="007841E4" w:rsidP="007841E4">
      <w:pPr>
        <w:pStyle w:val="Corpodetexto"/>
        <w:spacing w:before="120" w:line="244" w:lineRule="auto"/>
        <w:ind w:left="1417" w:right="286"/>
      </w:pPr>
      <w:r>
        <w:rPr>
          <w:rFonts w:ascii="Arial" w:hAnsi="Arial"/>
          <w:b/>
        </w:rPr>
        <w:t xml:space="preserve">§ 2º </w:t>
      </w:r>
      <w:r>
        <w:t>A aplicação de multa de mora não impedirá que a Administração a converta em compensatória e promova a extinção unilateral do contrato.</w:t>
      </w:r>
    </w:p>
    <w:p w14:paraId="5F596E21" w14:textId="77777777" w:rsidR="007841E4" w:rsidRPr="007841E4" w:rsidRDefault="007841E4" w:rsidP="007841E4">
      <w:pPr>
        <w:pStyle w:val="Corpodetexto"/>
        <w:spacing w:before="111"/>
        <w:ind w:left="1417" w:right="282"/>
        <w:rPr>
          <w:rFonts w:ascii="Times New Roman" w:hAnsi="Times New Roman" w:cs="Times New Roman"/>
          <w:sz w:val="24"/>
          <w:szCs w:val="24"/>
        </w:rPr>
      </w:pPr>
      <w:r>
        <w:rPr>
          <w:rFonts w:ascii="Arial" w:hAnsi="Arial"/>
          <w:b/>
        </w:rPr>
        <w:t xml:space="preserve">§ 3º </w:t>
      </w:r>
      <w:r>
        <w:t xml:space="preserve">Se a multa aplicada for superior ao valor de pagamento eventualmente devido pela Administração ao contratado, além da perda desse valor, a diferença será descontada da garantia prestada ou será cobrada judicialmente, sem prejuízo de que ocorra o recolhimento direto via guia de recolhimento ao </w:t>
      </w:r>
      <w:r>
        <w:rPr>
          <w:spacing w:val="-2"/>
        </w:rPr>
        <w:t>Município.</w:t>
      </w:r>
    </w:p>
    <w:p w14:paraId="04E2CC65" w14:textId="67AB4FF5" w:rsidR="007841E4" w:rsidRPr="007841E4" w:rsidRDefault="007841E4" w:rsidP="007841E4">
      <w:pPr>
        <w:pStyle w:val="PargrafodaLista"/>
        <w:widowControl w:val="0"/>
        <w:numPr>
          <w:ilvl w:val="2"/>
          <w:numId w:val="14"/>
        </w:numPr>
        <w:tabs>
          <w:tab w:val="left" w:pos="2199"/>
        </w:tabs>
        <w:autoSpaceDE w:val="0"/>
        <w:autoSpaceDN w:val="0"/>
        <w:spacing w:before="122" w:after="0" w:line="240" w:lineRule="auto"/>
        <w:ind w:right="283" w:firstLine="0"/>
        <w:contextualSpacing w:val="0"/>
        <w:jc w:val="both"/>
        <w:rPr>
          <w:rFonts w:ascii="Times New Roman" w:hAnsi="Times New Roman" w:cs="Times New Roman"/>
        </w:rPr>
      </w:pPr>
      <w:r w:rsidRPr="007841E4">
        <w:rPr>
          <w:rFonts w:ascii="Times New Roman" w:hAnsi="Times New Roman" w:cs="Times New Roman"/>
        </w:rPr>
        <w:t xml:space="preserve">Impedimento de licitar e contratar com o Município de </w:t>
      </w:r>
      <w:r w:rsidR="00313384">
        <w:rPr>
          <w:rFonts w:ascii="Times New Roman" w:hAnsi="Times New Roman" w:cs="Times New Roman"/>
        </w:rPr>
        <w:t>Igreja Nova</w:t>
      </w:r>
      <w:r w:rsidRPr="007841E4">
        <w:rPr>
          <w:rFonts w:ascii="Times New Roman" w:hAnsi="Times New Roman" w:cs="Times New Roman"/>
        </w:rPr>
        <w:t xml:space="preserve">: A sanção de impedimento de licitar e contratar será aplicada ao responsável pelas infrações administrativas previstas nos incisos II, III, IV, V, VI e VII do </w:t>
      </w:r>
      <w:r w:rsidRPr="007841E4">
        <w:rPr>
          <w:rFonts w:ascii="Times New Roman" w:hAnsi="Times New Roman" w:cs="Times New Roman"/>
          <w:i/>
        </w:rPr>
        <w:t xml:space="preserve">caput </w:t>
      </w:r>
      <w:r w:rsidRPr="007841E4">
        <w:rPr>
          <w:rFonts w:ascii="Times New Roman" w:hAnsi="Times New Roman" w:cs="Times New Roman"/>
        </w:rPr>
        <w:t>do art. 155 da Lei nº 14.133, de 2021, quando não se justificar a imposição de penalidade mais grave.</w:t>
      </w:r>
    </w:p>
    <w:p w14:paraId="0BC80175" w14:textId="77777777" w:rsidR="007841E4" w:rsidRPr="007841E4" w:rsidRDefault="007841E4" w:rsidP="007841E4">
      <w:pPr>
        <w:spacing w:before="118"/>
        <w:ind w:left="1417"/>
        <w:jc w:val="both"/>
        <w:rPr>
          <w:rFonts w:ascii="Times New Roman" w:hAnsi="Times New Roman"/>
          <w:sz w:val="24"/>
          <w:szCs w:val="24"/>
        </w:rPr>
      </w:pPr>
      <w:r w:rsidRPr="007841E4">
        <w:rPr>
          <w:rFonts w:ascii="Times New Roman" w:hAnsi="Times New Roman"/>
          <w:b/>
          <w:sz w:val="24"/>
          <w:szCs w:val="24"/>
        </w:rPr>
        <w:t>Parágrafo</w:t>
      </w:r>
      <w:r w:rsidRPr="007841E4">
        <w:rPr>
          <w:rFonts w:ascii="Times New Roman" w:hAnsi="Times New Roman"/>
          <w:b/>
          <w:spacing w:val="-5"/>
          <w:sz w:val="24"/>
          <w:szCs w:val="24"/>
        </w:rPr>
        <w:t xml:space="preserve"> </w:t>
      </w:r>
      <w:r w:rsidRPr="007841E4">
        <w:rPr>
          <w:rFonts w:ascii="Times New Roman" w:hAnsi="Times New Roman"/>
          <w:b/>
          <w:sz w:val="24"/>
          <w:szCs w:val="24"/>
        </w:rPr>
        <w:t xml:space="preserve">único. </w:t>
      </w:r>
      <w:r w:rsidRPr="007841E4">
        <w:rPr>
          <w:rFonts w:ascii="Times New Roman" w:hAnsi="Times New Roman"/>
          <w:sz w:val="24"/>
          <w:szCs w:val="24"/>
        </w:rPr>
        <w:t>A</w:t>
      </w:r>
      <w:r w:rsidRPr="007841E4">
        <w:rPr>
          <w:rFonts w:ascii="Times New Roman" w:hAnsi="Times New Roman"/>
          <w:spacing w:val="-5"/>
          <w:sz w:val="24"/>
          <w:szCs w:val="24"/>
        </w:rPr>
        <w:t xml:space="preserve"> </w:t>
      </w:r>
      <w:r w:rsidRPr="007841E4">
        <w:rPr>
          <w:rFonts w:ascii="Times New Roman" w:hAnsi="Times New Roman"/>
          <w:sz w:val="24"/>
          <w:szCs w:val="24"/>
        </w:rPr>
        <w:t>sanção</w:t>
      </w:r>
      <w:r w:rsidRPr="007841E4">
        <w:rPr>
          <w:rFonts w:ascii="Times New Roman" w:hAnsi="Times New Roman"/>
          <w:spacing w:val="-3"/>
          <w:sz w:val="24"/>
          <w:szCs w:val="24"/>
        </w:rPr>
        <w:t xml:space="preserve"> </w:t>
      </w:r>
      <w:r w:rsidRPr="007841E4">
        <w:rPr>
          <w:rFonts w:ascii="Times New Roman" w:hAnsi="Times New Roman"/>
          <w:sz w:val="24"/>
          <w:szCs w:val="24"/>
        </w:rPr>
        <w:t>de</w:t>
      </w:r>
      <w:r w:rsidRPr="007841E4">
        <w:rPr>
          <w:rFonts w:ascii="Times New Roman" w:hAnsi="Times New Roman"/>
          <w:spacing w:val="-5"/>
          <w:sz w:val="24"/>
          <w:szCs w:val="24"/>
        </w:rPr>
        <w:t xml:space="preserve"> </w:t>
      </w:r>
      <w:r w:rsidRPr="007841E4">
        <w:rPr>
          <w:rFonts w:ascii="Times New Roman" w:hAnsi="Times New Roman"/>
          <w:sz w:val="24"/>
          <w:szCs w:val="24"/>
        </w:rPr>
        <w:t>que</w:t>
      </w:r>
      <w:r w:rsidRPr="007841E4">
        <w:rPr>
          <w:rFonts w:ascii="Times New Roman" w:hAnsi="Times New Roman"/>
          <w:spacing w:val="-4"/>
          <w:sz w:val="24"/>
          <w:szCs w:val="24"/>
        </w:rPr>
        <w:t xml:space="preserve"> </w:t>
      </w:r>
      <w:r w:rsidRPr="007841E4">
        <w:rPr>
          <w:rFonts w:ascii="Times New Roman" w:hAnsi="Times New Roman"/>
          <w:sz w:val="24"/>
          <w:szCs w:val="24"/>
        </w:rPr>
        <w:t>trata</w:t>
      </w:r>
      <w:r w:rsidRPr="007841E4">
        <w:rPr>
          <w:rFonts w:ascii="Times New Roman" w:hAnsi="Times New Roman"/>
          <w:spacing w:val="-5"/>
          <w:sz w:val="24"/>
          <w:szCs w:val="24"/>
        </w:rPr>
        <w:t xml:space="preserve"> </w:t>
      </w:r>
      <w:r w:rsidRPr="007841E4">
        <w:rPr>
          <w:rFonts w:ascii="Times New Roman" w:hAnsi="Times New Roman"/>
          <w:sz w:val="24"/>
          <w:szCs w:val="24"/>
        </w:rPr>
        <w:t>o</w:t>
      </w:r>
      <w:r w:rsidRPr="007841E4">
        <w:rPr>
          <w:rFonts w:ascii="Times New Roman" w:hAnsi="Times New Roman"/>
          <w:spacing w:val="-3"/>
          <w:sz w:val="24"/>
          <w:szCs w:val="24"/>
        </w:rPr>
        <w:t xml:space="preserve"> </w:t>
      </w:r>
      <w:r w:rsidRPr="007841E4">
        <w:rPr>
          <w:rFonts w:ascii="Times New Roman" w:hAnsi="Times New Roman"/>
          <w:i/>
          <w:spacing w:val="-2"/>
          <w:sz w:val="24"/>
          <w:szCs w:val="24"/>
        </w:rPr>
        <w:t>caput</w:t>
      </w:r>
      <w:r w:rsidRPr="007841E4">
        <w:rPr>
          <w:rFonts w:ascii="Times New Roman" w:hAnsi="Times New Roman"/>
          <w:spacing w:val="-2"/>
          <w:sz w:val="24"/>
          <w:szCs w:val="24"/>
        </w:rPr>
        <w:t>:</w:t>
      </w:r>
    </w:p>
    <w:p w14:paraId="12EC92EA" w14:textId="3B49BF87" w:rsidR="007841E4" w:rsidRPr="007841E4" w:rsidRDefault="007841E4" w:rsidP="007841E4">
      <w:pPr>
        <w:pStyle w:val="PargrafodaLista"/>
        <w:widowControl w:val="0"/>
        <w:numPr>
          <w:ilvl w:val="0"/>
          <w:numId w:val="20"/>
        </w:numPr>
        <w:tabs>
          <w:tab w:val="left" w:pos="1942"/>
        </w:tabs>
        <w:autoSpaceDE w:val="0"/>
        <w:autoSpaceDN w:val="0"/>
        <w:spacing w:before="124" w:after="0" w:line="240" w:lineRule="auto"/>
        <w:ind w:right="281" w:firstLine="0"/>
        <w:contextualSpacing w:val="0"/>
        <w:jc w:val="both"/>
        <w:rPr>
          <w:rFonts w:ascii="Times New Roman" w:hAnsi="Times New Roman" w:cs="Times New Roman"/>
        </w:rPr>
      </w:pPr>
      <w:r w:rsidRPr="007841E4">
        <w:rPr>
          <w:rFonts w:ascii="Times New Roman" w:hAnsi="Times New Roman" w:cs="Times New Roman"/>
        </w:rPr>
        <w:t xml:space="preserve">produz efeitos no âmbito da Administração Pública direta e indireta do Município de </w:t>
      </w:r>
      <w:r w:rsidR="00313384">
        <w:rPr>
          <w:rFonts w:ascii="Times New Roman" w:hAnsi="Times New Roman" w:cs="Times New Roman"/>
        </w:rPr>
        <w:t>Igreja Nova</w:t>
      </w:r>
      <w:r w:rsidRPr="007841E4">
        <w:rPr>
          <w:rFonts w:ascii="Times New Roman" w:hAnsi="Times New Roman" w:cs="Times New Roman"/>
        </w:rPr>
        <w:t>.</w:t>
      </w:r>
    </w:p>
    <w:p w14:paraId="18CCD155" w14:textId="77777777" w:rsidR="007841E4" w:rsidRPr="007841E4" w:rsidRDefault="007841E4" w:rsidP="007841E4">
      <w:pPr>
        <w:pStyle w:val="PargrafodaLista"/>
        <w:widowControl w:val="0"/>
        <w:numPr>
          <w:ilvl w:val="0"/>
          <w:numId w:val="20"/>
        </w:numPr>
        <w:tabs>
          <w:tab w:val="left" w:pos="1961"/>
        </w:tabs>
        <w:autoSpaceDE w:val="0"/>
        <w:autoSpaceDN w:val="0"/>
        <w:spacing w:before="118" w:after="0" w:line="240" w:lineRule="auto"/>
        <w:ind w:left="1961" w:hanging="258"/>
        <w:contextualSpacing w:val="0"/>
        <w:jc w:val="both"/>
        <w:rPr>
          <w:rFonts w:ascii="Times New Roman" w:hAnsi="Times New Roman" w:cs="Times New Roman"/>
        </w:rPr>
      </w:pPr>
      <w:r w:rsidRPr="007841E4">
        <w:rPr>
          <w:rFonts w:ascii="Times New Roman" w:hAnsi="Times New Roman" w:cs="Times New Roman"/>
        </w:rPr>
        <w:t>produzirá</w:t>
      </w:r>
      <w:r w:rsidRPr="007841E4">
        <w:rPr>
          <w:rFonts w:ascii="Times New Roman" w:hAnsi="Times New Roman" w:cs="Times New Roman"/>
          <w:spacing w:val="-4"/>
        </w:rPr>
        <w:t xml:space="preserve"> </w:t>
      </w:r>
      <w:r w:rsidRPr="007841E4">
        <w:rPr>
          <w:rFonts w:ascii="Times New Roman" w:hAnsi="Times New Roman" w:cs="Times New Roman"/>
        </w:rPr>
        <w:t>efeitos</w:t>
      </w:r>
      <w:r w:rsidRPr="007841E4">
        <w:rPr>
          <w:rFonts w:ascii="Times New Roman" w:hAnsi="Times New Roman" w:cs="Times New Roman"/>
          <w:spacing w:val="-6"/>
        </w:rPr>
        <w:t xml:space="preserve"> </w:t>
      </w:r>
      <w:r w:rsidRPr="007841E4">
        <w:rPr>
          <w:rFonts w:ascii="Times New Roman" w:hAnsi="Times New Roman" w:cs="Times New Roman"/>
        </w:rPr>
        <w:t>pelo</w:t>
      </w:r>
      <w:r w:rsidRPr="007841E4">
        <w:rPr>
          <w:rFonts w:ascii="Times New Roman" w:hAnsi="Times New Roman" w:cs="Times New Roman"/>
          <w:spacing w:val="-6"/>
        </w:rPr>
        <w:t xml:space="preserve"> </w:t>
      </w:r>
      <w:r w:rsidRPr="007841E4">
        <w:rPr>
          <w:rFonts w:ascii="Times New Roman" w:hAnsi="Times New Roman" w:cs="Times New Roman"/>
        </w:rPr>
        <w:t>prazo</w:t>
      </w:r>
      <w:r w:rsidRPr="007841E4">
        <w:rPr>
          <w:rFonts w:ascii="Times New Roman" w:hAnsi="Times New Roman" w:cs="Times New Roman"/>
          <w:spacing w:val="-3"/>
        </w:rPr>
        <w:t xml:space="preserve"> </w:t>
      </w:r>
      <w:r w:rsidRPr="007841E4">
        <w:rPr>
          <w:rFonts w:ascii="Times New Roman" w:hAnsi="Times New Roman" w:cs="Times New Roman"/>
        </w:rPr>
        <w:t>máximo</w:t>
      </w:r>
      <w:r w:rsidRPr="007841E4">
        <w:rPr>
          <w:rFonts w:ascii="Times New Roman" w:hAnsi="Times New Roman" w:cs="Times New Roman"/>
          <w:spacing w:val="-4"/>
        </w:rPr>
        <w:t xml:space="preserve"> </w:t>
      </w:r>
      <w:r w:rsidRPr="007841E4">
        <w:rPr>
          <w:rFonts w:ascii="Times New Roman" w:hAnsi="Times New Roman" w:cs="Times New Roman"/>
        </w:rPr>
        <w:t>de</w:t>
      </w:r>
      <w:r w:rsidRPr="007841E4">
        <w:rPr>
          <w:rFonts w:ascii="Times New Roman" w:hAnsi="Times New Roman" w:cs="Times New Roman"/>
          <w:spacing w:val="-4"/>
        </w:rPr>
        <w:t xml:space="preserve"> </w:t>
      </w:r>
      <w:r w:rsidRPr="007841E4">
        <w:rPr>
          <w:rFonts w:ascii="Times New Roman" w:hAnsi="Times New Roman" w:cs="Times New Roman"/>
        </w:rPr>
        <w:t>3</w:t>
      </w:r>
      <w:r w:rsidRPr="007841E4">
        <w:rPr>
          <w:rFonts w:ascii="Times New Roman" w:hAnsi="Times New Roman" w:cs="Times New Roman"/>
          <w:spacing w:val="-6"/>
        </w:rPr>
        <w:t xml:space="preserve"> </w:t>
      </w:r>
      <w:r w:rsidRPr="007841E4">
        <w:rPr>
          <w:rFonts w:ascii="Times New Roman" w:hAnsi="Times New Roman" w:cs="Times New Roman"/>
        </w:rPr>
        <w:t>(três)</w:t>
      </w:r>
      <w:r w:rsidRPr="007841E4">
        <w:rPr>
          <w:rFonts w:ascii="Times New Roman" w:hAnsi="Times New Roman" w:cs="Times New Roman"/>
          <w:spacing w:val="-4"/>
        </w:rPr>
        <w:t xml:space="preserve"> </w:t>
      </w:r>
      <w:r w:rsidRPr="007841E4">
        <w:rPr>
          <w:rFonts w:ascii="Times New Roman" w:hAnsi="Times New Roman" w:cs="Times New Roman"/>
          <w:spacing w:val="-2"/>
        </w:rPr>
        <w:t>anos.</w:t>
      </w:r>
    </w:p>
    <w:p w14:paraId="048777CF" w14:textId="77777777" w:rsidR="007841E4" w:rsidRPr="007841E4" w:rsidRDefault="007841E4" w:rsidP="007841E4">
      <w:pPr>
        <w:pStyle w:val="PargrafodaLista"/>
        <w:widowControl w:val="0"/>
        <w:numPr>
          <w:ilvl w:val="2"/>
          <w:numId w:val="14"/>
        </w:numPr>
        <w:tabs>
          <w:tab w:val="left" w:pos="2300"/>
        </w:tabs>
        <w:autoSpaceDE w:val="0"/>
        <w:autoSpaceDN w:val="0"/>
        <w:spacing w:before="122" w:after="0" w:line="240" w:lineRule="auto"/>
        <w:ind w:right="277" w:firstLine="0"/>
        <w:contextualSpacing w:val="0"/>
        <w:jc w:val="both"/>
        <w:rPr>
          <w:rFonts w:ascii="Times New Roman" w:hAnsi="Times New Roman" w:cs="Times New Roman"/>
        </w:rPr>
      </w:pPr>
      <w:r w:rsidRPr="007841E4">
        <w:rPr>
          <w:rFonts w:ascii="Times New Roman" w:hAnsi="Times New Roman" w:cs="Times New Roman"/>
        </w:rPr>
        <w:t xml:space="preserve">Declaração de inidoneidade para licitar ou contratar com a Administração Pública: A sanção de declaração de inidoneidade será aplicada ao responsável pelas infrações administrativas previstas nos incisos VIII, IX, X, XI e XII do </w:t>
      </w:r>
      <w:r w:rsidRPr="007841E4">
        <w:rPr>
          <w:rFonts w:ascii="Times New Roman" w:hAnsi="Times New Roman" w:cs="Times New Roman"/>
          <w:i/>
        </w:rPr>
        <w:t xml:space="preserve">caput </w:t>
      </w:r>
      <w:r w:rsidRPr="007841E4">
        <w:rPr>
          <w:rFonts w:ascii="Times New Roman" w:hAnsi="Times New Roman" w:cs="Times New Roman"/>
        </w:rPr>
        <w:t xml:space="preserve">do art. 155 da Lei nº 14.133, de 2021, bem como pelas infrações administrativas previstas nos incisos II, III, IV, V, VI e VII do </w:t>
      </w:r>
      <w:r w:rsidRPr="007841E4">
        <w:rPr>
          <w:rFonts w:ascii="Times New Roman" w:hAnsi="Times New Roman" w:cs="Times New Roman"/>
          <w:i/>
        </w:rPr>
        <w:t xml:space="preserve">caput </w:t>
      </w:r>
      <w:r w:rsidRPr="007841E4">
        <w:rPr>
          <w:rFonts w:ascii="Times New Roman" w:hAnsi="Times New Roman" w:cs="Times New Roman"/>
        </w:rPr>
        <w:t>do referido artigo que justifiquem a imposição de penalidade mais grave que a sanção de impedimento de licitar e contratar.</w:t>
      </w:r>
    </w:p>
    <w:p w14:paraId="0AD4138A" w14:textId="77777777" w:rsidR="00E04FBD" w:rsidRDefault="007841E4" w:rsidP="007841E4">
      <w:pPr>
        <w:pStyle w:val="Corpodetexto"/>
        <w:spacing w:before="118"/>
        <w:ind w:left="1417" w:right="279"/>
        <w:rPr>
          <w:rFonts w:ascii="Times New Roman" w:hAnsi="Times New Roman" w:cs="Times New Roman"/>
          <w:sz w:val="24"/>
          <w:szCs w:val="24"/>
        </w:rPr>
      </w:pPr>
      <w:r w:rsidRPr="007841E4">
        <w:rPr>
          <w:rFonts w:ascii="Times New Roman" w:hAnsi="Times New Roman" w:cs="Times New Roman"/>
          <w:b/>
          <w:sz w:val="24"/>
          <w:szCs w:val="24"/>
        </w:rPr>
        <w:t xml:space="preserve">§ 1º </w:t>
      </w:r>
      <w:r w:rsidRPr="007841E4">
        <w:rPr>
          <w:rFonts w:ascii="Times New Roman" w:hAnsi="Times New Roman" w:cs="Times New Roman"/>
          <w:sz w:val="24"/>
          <w:szCs w:val="24"/>
        </w:rPr>
        <w:t xml:space="preserve">A aplicação da sanção de que trata o </w:t>
      </w:r>
      <w:proofErr w:type="spellStart"/>
      <w:r w:rsidRPr="007841E4">
        <w:rPr>
          <w:rFonts w:ascii="Times New Roman" w:hAnsi="Times New Roman" w:cs="Times New Roman"/>
          <w:i/>
          <w:sz w:val="24"/>
          <w:szCs w:val="24"/>
        </w:rPr>
        <w:t>caput</w:t>
      </w:r>
      <w:proofErr w:type="spellEnd"/>
      <w:r w:rsidRPr="007841E4">
        <w:rPr>
          <w:rFonts w:ascii="Times New Roman" w:hAnsi="Times New Roman" w:cs="Times New Roman"/>
          <w:i/>
          <w:sz w:val="24"/>
          <w:szCs w:val="24"/>
        </w:rPr>
        <w:t xml:space="preserve"> </w:t>
      </w:r>
      <w:r w:rsidRPr="007841E4">
        <w:rPr>
          <w:rFonts w:ascii="Times New Roman" w:hAnsi="Times New Roman" w:cs="Times New Roman"/>
          <w:sz w:val="24"/>
          <w:szCs w:val="24"/>
        </w:rPr>
        <w:t xml:space="preserve">será obrigatoriamente precedida de análise jurídica, sem prejuízo que, a critério do gestor, e baseado em </w:t>
      </w:r>
      <w:proofErr w:type="spellStart"/>
      <w:r w:rsidRPr="007841E4">
        <w:rPr>
          <w:rFonts w:ascii="Times New Roman" w:hAnsi="Times New Roman" w:cs="Times New Roman"/>
          <w:sz w:val="24"/>
          <w:szCs w:val="24"/>
        </w:rPr>
        <w:t>aspectos</w:t>
      </w:r>
      <w:proofErr w:type="spellEnd"/>
      <w:r w:rsidRPr="007841E4">
        <w:rPr>
          <w:rFonts w:ascii="Times New Roman" w:hAnsi="Times New Roman" w:cs="Times New Roman"/>
          <w:sz w:val="24"/>
          <w:szCs w:val="24"/>
        </w:rPr>
        <w:t xml:space="preserve"> como complexidade fática e dúvidas sobre a </w:t>
      </w:r>
    </w:p>
    <w:p w14:paraId="2B6DAC40" w14:textId="77777777" w:rsidR="00E04FBD" w:rsidRDefault="00E04FBD" w:rsidP="007841E4">
      <w:pPr>
        <w:pStyle w:val="Corpodetexto"/>
        <w:spacing w:before="118"/>
        <w:ind w:left="1417" w:right="279"/>
        <w:rPr>
          <w:rFonts w:ascii="Times New Roman" w:hAnsi="Times New Roman" w:cs="Times New Roman"/>
          <w:sz w:val="24"/>
          <w:szCs w:val="24"/>
        </w:rPr>
      </w:pPr>
    </w:p>
    <w:p w14:paraId="5C0BF014" w14:textId="04FE50C8" w:rsidR="007841E4" w:rsidRPr="007841E4" w:rsidRDefault="007841E4" w:rsidP="007841E4">
      <w:pPr>
        <w:pStyle w:val="Corpodetexto"/>
        <w:spacing w:before="118"/>
        <w:ind w:left="1417" w:right="279"/>
        <w:rPr>
          <w:rFonts w:ascii="Times New Roman" w:hAnsi="Times New Roman" w:cs="Times New Roman"/>
          <w:sz w:val="24"/>
          <w:szCs w:val="24"/>
        </w:rPr>
      </w:pPr>
      <w:r w:rsidRPr="007841E4">
        <w:rPr>
          <w:rFonts w:ascii="Times New Roman" w:hAnsi="Times New Roman" w:cs="Times New Roman"/>
          <w:sz w:val="24"/>
          <w:szCs w:val="24"/>
        </w:rPr>
        <w:t>legalidade dos elementos constantes do processo, ocorra a mesma análise jurídica prévia quando da aplicação das demais sanções administrativas sobre as quais</w:t>
      </w:r>
      <w:r w:rsidRPr="007841E4">
        <w:rPr>
          <w:rFonts w:ascii="Times New Roman" w:hAnsi="Times New Roman" w:cs="Times New Roman"/>
          <w:spacing w:val="40"/>
          <w:sz w:val="24"/>
          <w:szCs w:val="24"/>
        </w:rPr>
        <w:t xml:space="preserve"> </w:t>
      </w:r>
      <w:r w:rsidRPr="007841E4">
        <w:rPr>
          <w:rFonts w:ascii="Times New Roman" w:hAnsi="Times New Roman" w:cs="Times New Roman"/>
          <w:sz w:val="24"/>
          <w:szCs w:val="24"/>
        </w:rPr>
        <w:t>dispõe o Decreto Municipal nº 2.908/2024.</w:t>
      </w:r>
    </w:p>
    <w:p w14:paraId="51060BBA" w14:textId="77777777" w:rsidR="007841E4" w:rsidRPr="007841E4" w:rsidRDefault="007841E4" w:rsidP="007841E4">
      <w:pPr>
        <w:pStyle w:val="Corpodetexto"/>
        <w:spacing w:before="119" w:line="244" w:lineRule="auto"/>
        <w:ind w:left="1417" w:right="280"/>
        <w:rPr>
          <w:rFonts w:ascii="Times New Roman" w:hAnsi="Times New Roman" w:cs="Times New Roman"/>
          <w:sz w:val="24"/>
          <w:szCs w:val="24"/>
        </w:rPr>
      </w:pPr>
      <w:r w:rsidRPr="007841E4">
        <w:rPr>
          <w:rFonts w:ascii="Times New Roman" w:hAnsi="Times New Roman" w:cs="Times New Roman"/>
          <w:b/>
          <w:sz w:val="24"/>
          <w:szCs w:val="24"/>
        </w:rPr>
        <w:t xml:space="preserve">§ 2º </w:t>
      </w:r>
      <w:r w:rsidRPr="007841E4">
        <w:rPr>
          <w:rFonts w:ascii="Times New Roman" w:hAnsi="Times New Roman" w:cs="Times New Roman"/>
          <w:sz w:val="24"/>
          <w:szCs w:val="24"/>
        </w:rPr>
        <w:t xml:space="preserve">A sanção de que trata o </w:t>
      </w:r>
      <w:proofErr w:type="spellStart"/>
      <w:r w:rsidRPr="007841E4">
        <w:rPr>
          <w:rFonts w:ascii="Times New Roman" w:hAnsi="Times New Roman" w:cs="Times New Roman"/>
          <w:i/>
          <w:sz w:val="24"/>
          <w:szCs w:val="24"/>
        </w:rPr>
        <w:t>caput</w:t>
      </w:r>
      <w:proofErr w:type="spellEnd"/>
      <w:r w:rsidRPr="007841E4">
        <w:rPr>
          <w:rFonts w:ascii="Times New Roman" w:hAnsi="Times New Roman" w:cs="Times New Roman"/>
          <w:i/>
          <w:sz w:val="24"/>
          <w:szCs w:val="24"/>
        </w:rPr>
        <w:t xml:space="preserve"> </w:t>
      </w:r>
      <w:r w:rsidRPr="007841E4">
        <w:rPr>
          <w:rFonts w:ascii="Times New Roman" w:hAnsi="Times New Roman" w:cs="Times New Roman"/>
          <w:sz w:val="24"/>
          <w:szCs w:val="24"/>
        </w:rPr>
        <w:t>produz efeitos no âmbito da Administração Pública direta e indireta de todos os entes federativos.</w:t>
      </w:r>
    </w:p>
    <w:p w14:paraId="6FFCBDF4" w14:textId="77777777" w:rsidR="007841E4" w:rsidRPr="007841E4" w:rsidRDefault="007841E4" w:rsidP="007841E4">
      <w:pPr>
        <w:pStyle w:val="Corpodetexto"/>
        <w:spacing w:before="110"/>
        <w:ind w:left="1417" w:right="281"/>
        <w:rPr>
          <w:rFonts w:ascii="Times New Roman" w:hAnsi="Times New Roman" w:cs="Times New Roman"/>
          <w:sz w:val="24"/>
          <w:szCs w:val="24"/>
        </w:rPr>
      </w:pPr>
      <w:r w:rsidRPr="007841E4">
        <w:rPr>
          <w:rFonts w:ascii="Times New Roman" w:hAnsi="Times New Roman" w:cs="Times New Roman"/>
          <w:b/>
          <w:sz w:val="24"/>
          <w:szCs w:val="24"/>
        </w:rPr>
        <w:t xml:space="preserve">§ 3º </w:t>
      </w:r>
      <w:r w:rsidRPr="007841E4">
        <w:rPr>
          <w:rFonts w:ascii="Times New Roman" w:hAnsi="Times New Roman" w:cs="Times New Roman"/>
          <w:sz w:val="24"/>
          <w:szCs w:val="24"/>
        </w:rPr>
        <w:t xml:space="preserve">A prática de ato lesivo previsto no </w:t>
      </w:r>
      <w:proofErr w:type="spellStart"/>
      <w:r w:rsidRPr="007841E4">
        <w:rPr>
          <w:rFonts w:ascii="Times New Roman" w:hAnsi="Times New Roman" w:cs="Times New Roman"/>
          <w:sz w:val="24"/>
          <w:szCs w:val="24"/>
        </w:rPr>
        <w:t>art</w:t>
      </w:r>
      <w:proofErr w:type="spellEnd"/>
      <w:r w:rsidRPr="007841E4">
        <w:rPr>
          <w:rFonts w:ascii="Times New Roman" w:hAnsi="Times New Roman" w:cs="Times New Roman"/>
          <w:sz w:val="24"/>
          <w:szCs w:val="24"/>
        </w:rPr>
        <w:t>. 5º da</w:t>
      </w:r>
      <w:r w:rsidRPr="007841E4">
        <w:rPr>
          <w:rFonts w:ascii="Times New Roman" w:hAnsi="Times New Roman" w:cs="Times New Roman"/>
          <w:spacing w:val="-2"/>
          <w:sz w:val="24"/>
          <w:szCs w:val="24"/>
        </w:rPr>
        <w:t xml:space="preserve"> </w:t>
      </w:r>
      <w:r w:rsidRPr="007841E4">
        <w:rPr>
          <w:rFonts w:ascii="Times New Roman" w:hAnsi="Times New Roman" w:cs="Times New Roman"/>
          <w:sz w:val="24"/>
          <w:szCs w:val="24"/>
        </w:rPr>
        <w:t xml:space="preserve">Lei nº 12.846, de 1º de agosto de 2013, também tipificado no inciso XII do </w:t>
      </w:r>
      <w:proofErr w:type="spellStart"/>
      <w:r w:rsidRPr="007841E4">
        <w:rPr>
          <w:rFonts w:ascii="Times New Roman" w:hAnsi="Times New Roman" w:cs="Times New Roman"/>
          <w:i/>
          <w:sz w:val="24"/>
          <w:szCs w:val="24"/>
        </w:rPr>
        <w:t>caput</w:t>
      </w:r>
      <w:proofErr w:type="spellEnd"/>
      <w:r w:rsidRPr="007841E4">
        <w:rPr>
          <w:rFonts w:ascii="Times New Roman" w:hAnsi="Times New Roman" w:cs="Times New Roman"/>
          <w:i/>
          <w:sz w:val="24"/>
          <w:szCs w:val="24"/>
        </w:rPr>
        <w:t xml:space="preserve"> </w:t>
      </w:r>
      <w:r w:rsidRPr="007841E4">
        <w:rPr>
          <w:rFonts w:ascii="Times New Roman" w:hAnsi="Times New Roman" w:cs="Times New Roman"/>
          <w:sz w:val="24"/>
          <w:szCs w:val="24"/>
        </w:rPr>
        <w:t xml:space="preserve">do </w:t>
      </w:r>
      <w:proofErr w:type="spellStart"/>
      <w:r w:rsidRPr="007841E4">
        <w:rPr>
          <w:rFonts w:ascii="Times New Roman" w:hAnsi="Times New Roman" w:cs="Times New Roman"/>
          <w:sz w:val="24"/>
          <w:szCs w:val="24"/>
        </w:rPr>
        <w:t>art</w:t>
      </w:r>
      <w:proofErr w:type="spellEnd"/>
      <w:r w:rsidRPr="007841E4">
        <w:rPr>
          <w:rFonts w:ascii="Times New Roman" w:hAnsi="Times New Roman" w:cs="Times New Roman"/>
          <w:sz w:val="24"/>
          <w:szCs w:val="24"/>
        </w:rPr>
        <w:t>. 155 da Lei nº 14.133, de 2021, enseja apuração e julgamento nos mesmos autos, conjuntamente, observado o rito procedimental e a autoridade competente da primeira Lei.</w:t>
      </w:r>
    </w:p>
    <w:p w14:paraId="4E101C3F" w14:textId="77777777" w:rsidR="007841E4" w:rsidRDefault="007841E4" w:rsidP="007841E4">
      <w:pPr>
        <w:pStyle w:val="Corpodetexto"/>
        <w:spacing w:before="121"/>
        <w:ind w:left="1417" w:right="285"/>
        <w:rPr>
          <w:rFonts w:ascii="Times New Roman" w:hAnsi="Times New Roman" w:cs="Times New Roman"/>
          <w:sz w:val="24"/>
          <w:szCs w:val="24"/>
        </w:rPr>
      </w:pPr>
      <w:r w:rsidRPr="007841E4">
        <w:rPr>
          <w:rFonts w:ascii="Times New Roman" w:hAnsi="Times New Roman" w:cs="Times New Roman"/>
          <w:b/>
          <w:sz w:val="24"/>
          <w:szCs w:val="24"/>
        </w:rPr>
        <w:t xml:space="preserve">§ 4º </w:t>
      </w:r>
      <w:r w:rsidRPr="007841E4">
        <w:rPr>
          <w:rFonts w:ascii="Times New Roman" w:hAnsi="Times New Roman" w:cs="Times New Roman"/>
          <w:sz w:val="24"/>
          <w:szCs w:val="24"/>
        </w:rPr>
        <w:t xml:space="preserve">A sanção de que trata o </w:t>
      </w:r>
      <w:proofErr w:type="spellStart"/>
      <w:r w:rsidRPr="007841E4">
        <w:rPr>
          <w:rFonts w:ascii="Times New Roman" w:hAnsi="Times New Roman" w:cs="Times New Roman"/>
          <w:i/>
          <w:sz w:val="24"/>
          <w:szCs w:val="24"/>
        </w:rPr>
        <w:t>caput</w:t>
      </w:r>
      <w:proofErr w:type="spellEnd"/>
      <w:r w:rsidRPr="007841E4">
        <w:rPr>
          <w:rFonts w:ascii="Times New Roman" w:hAnsi="Times New Roman" w:cs="Times New Roman"/>
          <w:i/>
          <w:sz w:val="24"/>
          <w:szCs w:val="24"/>
        </w:rPr>
        <w:t xml:space="preserve"> </w:t>
      </w:r>
      <w:r w:rsidRPr="007841E4">
        <w:rPr>
          <w:rFonts w:ascii="Times New Roman" w:hAnsi="Times New Roman" w:cs="Times New Roman"/>
          <w:sz w:val="24"/>
          <w:szCs w:val="24"/>
        </w:rPr>
        <w:t>deste artigo produzirá efeitos pelo prazo mínimo de 3 (três) anos e máximo de 6 (seis) anos.</w:t>
      </w:r>
    </w:p>
    <w:p w14:paraId="5B187839" w14:textId="77777777" w:rsidR="007841E4" w:rsidRPr="007841E4" w:rsidRDefault="007841E4" w:rsidP="007841E4">
      <w:pPr>
        <w:pStyle w:val="PargrafodaLista"/>
        <w:widowControl w:val="0"/>
        <w:numPr>
          <w:ilvl w:val="1"/>
          <w:numId w:val="14"/>
        </w:numPr>
        <w:tabs>
          <w:tab w:val="left" w:pos="835"/>
        </w:tabs>
        <w:autoSpaceDE w:val="0"/>
        <w:autoSpaceDN w:val="0"/>
        <w:spacing w:before="121" w:after="0" w:line="240" w:lineRule="auto"/>
        <w:ind w:left="835" w:hanging="550"/>
        <w:contextualSpacing w:val="0"/>
        <w:jc w:val="both"/>
        <w:rPr>
          <w:rFonts w:ascii="Times New Roman" w:hAnsi="Times New Roman" w:cs="Times New Roman"/>
        </w:rPr>
      </w:pPr>
      <w:r w:rsidRPr="007841E4">
        <w:rPr>
          <w:rFonts w:ascii="Times New Roman" w:hAnsi="Times New Roman" w:cs="Times New Roman"/>
        </w:rPr>
        <w:t>A</w:t>
      </w:r>
      <w:r w:rsidRPr="007841E4">
        <w:rPr>
          <w:rFonts w:ascii="Times New Roman" w:hAnsi="Times New Roman" w:cs="Times New Roman"/>
          <w:spacing w:val="-6"/>
        </w:rPr>
        <w:t xml:space="preserve"> </w:t>
      </w:r>
      <w:r w:rsidRPr="007841E4">
        <w:rPr>
          <w:rFonts w:ascii="Times New Roman" w:hAnsi="Times New Roman" w:cs="Times New Roman"/>
        </w:rPr>
        <w:t>sanção</w:t>
      </w:r>
      <w:r w:rsidRPr="007841E4">
        <w:rPr>
          <w:rFonts w:ascii="Times New Roman" w:hAnsi="Times New Roman" w:cs="Times New Roman"/>
          <w:spacing w:val="-5"/>
        </w:rPr>
        <w:t xml:space="preserve"> </w:t>
      </w:r>
      <w:r w:rsidRPr="007841E4">
        <w:rPr>
          <w:rFonts w:ascii="Times New Roman" w:hAnsi="Times New Roman" w:cs="Times New Roman"/>
        </w:rPr>
        <w:t>de</w:t>
      </w:r>
      <w:r w:rsidRPr="007841E4">
        <w:rPr>
          <w:rFonts w:ascii="Times New Roman" w:hAnsi="Times New Roman" w:cs="Times New Roman"/>
          <w:spacing w:val="-6"/>
        </w:rPr>
        <w:t xml:space="preserve"> </w:t>
      </w:r>
      <w:r w:rsidRPr="007841E4">
        <w:rPr>
          <w:rFonts w:ascii="Times New Roman" w:hAnsi="Times New Roman" w:cs="Times New Roman"/>
        </w:rPr>
        <w:t>multa</w:t>
      </w:r>
      <w:r w:rsidRPr="007841E4">
        <w:rPr>
          <w:rFonts w:ascii="Times New Roman" w:hAnsi="Times New Roman" w:cs="Times New Roman"/>
          <w:spacing w:val="-7"/>
        </w:rPr>
        <w:t xml:space="preserve"> </w:t>
      </w:r>
      <w:r w:rsidRPr="007841E4">
        <w:rPr>
          <w:rFonts w:ascii="Times New Roman" w:hAnsi="Times New Roman" w:cs="Times New Roman"/>
        </w:rPr>
        <w:t>é</w:t>
      </w:r>
      <w:r w:rsidRPr="007841E4">
        <w:rPr>
          <w:rFonts w:ascii="Times New Roman" w:hAnsi="Times New Roman" w:cs="Times New Roman"/>
          <w:spacing w:val="-3"/>
        </w:rPr>
        <w:t xml:space="preserve"> </w:t>
      </w:r>
      <w:r w:rsidRPr="007841E4">
        <w:rPr>
          <w:rFonts w:ascii="Times New Roman" w:hAnsi="Times New Roman" w:cs="Times New Roman"/>
        </w:rPr>
        <w:t>a</w:t>
      </w:r>
      <w:r w:rsidRPr="007841E4">
        <w:rPr>
          <w:rFonts w:ascii="Times New Roman" w:hAnsi="Times New Roman" w:cs="Times New Roman"/>
          <w:spacing w:val="-3"/>
        </w:rPr>
        <w:t xml:space="preserve"> </w:t>
      </w:r>
      <w:r w:rsidRPr="007841E4">
        <w:rPr>
          <w:rFonts w:ascii="Times New Roman" w:hAnsi="Times New Roman" w:cs="Times New Roman"/>
        </w:rPr>
        <w:t>única</w:t>
      </w:r>
      <w:r w:rsidRPr="007841E4">
        <w:rPr>
          <w:rFonts w:ascii="Times New Roman" w:hAnsi="Times New Roman" w:cs="Times New Roman"/>
          <w:spacing w:val="-3"/>
        </w:rPr>
        <w:t xml:space="preserve"> </w:t>
      </w:r>
      <w:r w:rsidRPr="007841E4">
        <w:rPr>
          <w:rFonts w:ascii="Times New Roman" w:hAnsi="Times New Roman" w:cs="Times New Roman"/>
        </w:rPr>
        <w:t>passível</w:t>
      </w:r>
      <w:r w:rsidRPr="007841E4">
        <w:rPr>
          <w:rFonts w:ascii="Times New Roman" w:hAnsi="Times New Roman" w:cs="Times New Roman"/>
          <w:spacing w:val="-4"/>
        </w:rPr>
        <w:t xml:space="preserve"> </w:t>
      </w:r>
      <w:r w:rsidRPr="007841E4">
        <w:rPr>
          <w:rFonts w:ascii="Times New Roman" w:hAnsi="Times New Roman" w:cs="Times New Roman"/>
        </w:rPr>
        <w:t>de</w:t>
      </w:r>
      <w:r w:rsidRPr="007841E4">
        <w:rPr>
          <w:rFonts w:ascii="Times New Roman" w:hAnsi="Times New Roman" w:cs="Times New Roman"/>
          <w:spacing w:val="-3"/>
        </w:rPr>
        <w:t xml:space="preserve"> </w:t>
      </w:r>
      <w:r w:rsidRPr="007841E4">
        <w:rPr>
          <w:rFonts w:ascii="Times New Roman" w:hAnsi="Times New Roman" w:cs="Times New Roman"/>
        </w:rPr>
        <w:t>combinação</w:t>
      </w:r>
      <w:r w:rsidRPr="007841E4">
        <w:rPr>
          <w:rFonts w:ascii="Times New Roman" w:hAnsi="Times New Roman" w:cs="Times New Roman"/>
          <w:spacing w:val="-3"/>
        </w:rPr>
        <w:t xml:space="preserve"> </w:t>
      </w:r>
      <w:r w:rsidRPr="007841E4">
        <w:rPr>
          <w:rFonts w:ascii="Times New Roman" w:hAnsi="Times New Roman" w:cs="Times New Roman"/>
        </w:rPr>
        <w:t>com</w:t>
      </w:r>
      <w:r w:rsidRPr="007841E4">
        <w:rPr>
          <w:rFonts w:ascii="Times New Roman" w:hAnsi="Times New Roman" w:cs="Times New Roman"/>
          <w:spacing w:val="-3"/>
        </w:rPr>
        <w:t xml:space="preserve"> </w:t>
      </w:r>
      <w:r w:rsidRPr="007841E4">
        <w:rPr>
          <w:rFonts w:ascii="Times New Roman" w:hAnsi="Times New Roman" w:cs="Times New Roman"/>
        </w:rPr>
        <w:t>as</w:t>
      </w:r>
      <w:r w:rsidRPr="007841E4">
        <w:rPr>
          <w:rFonts w:ascii="Times New Roman" w:hAnsi="Times New Roman" w:cs="Times New Roman"/>
          <w:spacing w:val="1"/>
        </w:rPr>
        <w:t xml:space="preserve"> </w:t>
      </w:r>
      <w:r w:rsidRPr="007841E4">
        <w:rPr>
          <w:rFonts w:ascii="Times New Roman" w:hAnsi="Times New Roman" w:cs="Times New Roman"/>
          <w:spacing w:val="-2"/>
        </w:rPr>
        <w:t>demais.</w:t>
      </w:r>
    </w:p>
    <w:p w14:paraId="3C06AF8B" w14:textId="77777777" w:rsidR="007841E4" w:rsidRPr="007841E4" w:rsidRDefault="007841E4" w:rsidP="007841E4">
      <w:pPr>
        <w:pStyle w:val="PargrafodaLista"/>
        <w:widowControl w:val="0"/>
        <w:tabs>
          <w:tab w:val="left" w:pos="835"/>
        </w:tabs>
        <w:autoSpaceDE w:val="0"/>
        <w:autoSpaceDN w:val="0"/>
        <w:spacing w:before="121" w:after="0" w:line="240" w:lineRule="auto"/>
        <w:ind w:left="835"/>
        <w:contextualSpacing w:val="0"/>
        <w:jc w:val="both"/>
        <w:rPr>
          <w:rFonts w:ascii="Times New Roman" w:hAnsi="Times New Roman" w:cs="Times New Roman"/>
        </w:rPr>
      </w:pPr>
    </w:p>
    <w:p w14:paraId="343C1C07" w14:textId="77777777" w:rsidR="007841E4" w:rsidRPr="007841E4" w:rsidRDefault="007841E4" w:rsidP="007841E4">
      <w:pPr>
        <w:pStyle w:val="Ttulo1"/>
        <w:numPr>
          <w:ilvl w:val="0"/>
          <w:numId w:val="14"/>
        </w:numPr>
        <w:tabs>
          <w:tab w:val="num" w:pos="360"/>
          <w:tab w:val="left" w:pos="654"/>
        </w:tabs>
        <w:spacing w:before="83"/>
        <w:ind w:left="654" w:hanging="369"/>
        <w:jc w:val="both"/>
        <w:rPr>
          <w:rFonts w:ascii="Times New Roman" w:hAnsi="Times New Roman" w:cs="Times New Roman"/>
          <w:b/>
          <w:bCs/>
          <w:color w:val="auto"/>
          <w:sz w:val="24"/>
          <w:szCs w:val="24"/>
        </w:rPr>
      </w:pPr>
      <w:r w:rsidRPr="007841E4">
        <w:rPr>
          <w:rFonts w:ascii="Times New Roman" w:hAnsi="Times New Roman" w:cs="Times New Roman"/>
          <w:b/>
          <w:bCs/>
          <w:color w:val="auto"/>
          <w:sz w:val="24"/>
          <w:szCs w:val="24"/>
        </w:rPr>
        <w:t>DA</w:t>
      </w:r>
      <w:r w:rsidRPr="007841E4">
        <w:rPr>
          <w:rFonts w:ascii="Times New Roman" w:hAnsi="Times New Roman" w:cs="Times New Roman"/>
          <w:b/>
          <w:bCs/>
          <w:color w:val="auto"/>
          <w:spacing w:val="-14"/>
          <w:sz w:val="24"/>
          <w:szCs w:val="24"/>
        </w:rPr>
        <w:t xml:space="preserve"> </w:t>
      </w:r>
      <w:r w:rsidRPr="007841E4">
        <w:rPr>
          <w:rFonts w:ascii="Times New Roman" w:hAnsi="Times New Roman" w:cs="Times New Roman"/>
          <w:b/>
          <w:bCs/>
          <w:color w:val="auto"/>
          <w:sz w:val="24"/>
          <w:szCs w:val="24"/>
        </w:rPr>
        <w:t>IMPUGNAÇÃO</w:t>
      </w:r>
      <w:r w:rsidRPr="007841E4">
        <w:rPr>
          <w:rFonts w:ascii="Times New Roman" w:hAnsi="Times New Roman" w:cs="Times New Roman"/>
          <w:b/>
          <w:bCs/>
          <w:color w:val="auto"/>
          <w:spacing w:val="-1"/>
          <w:sz w:val="24"/>
          <w:szCs w:val="24"/>
        </w:rPr>
        <w:t xml:space="preserve"> </w:t>
      </w:r>
      <w:r w:rsidRPr="007841E4">
        <w:rPr>
          <w:rFonts w:ascii="Times New Roman" w:hAnsi="Times New Roman" w:cs="Times New Roman"/>
          <w:b/>
          <w:bCs/>
          <w:color w:val="auto"/>
          <w:sz w:val="24"/>
          <w:szCs w:val="24"/>
        </w:rPr>
        <w:t>AO</w:t>
      </w:r>
      <w:r w:rsidRPr="007841E4">
        <w:rPr>
          <w:rFonts w:ascii="Times New Roman" w:hAnsi="Times New Roman" w:cs="Times New Roman"/>
          <w:b/>
          <w:bCs/>
          <w:color w:val="auto"/>
          <w:spacing w:val="-2"/>
          <w:sz w:val="24"/>
          <w:szCs w:val="24"/>
        </w:rPr>
        <w:t xml:space="preserve"> </w:t>
      </w:r>
      <w:r w:rsidRPr="007841E4">
        <w:rPr>
          <w:rFonts w:ascii="Times New Roman" w:hAnsi="Times New Roman" w:cs="Times New Roman"/>
          <w:b/>
          <w:bCs/>
          <w:color w:val="auto"/>
          <w:sz w:val="24"/>
          <w:szCs w:val="24"/>
        </w:rPr>
        <w:t>EDITAL</w:t>
      </w:r>
      <w:r w:rsidRPr="007841E4">
        <w:rPr>
          <w:rFonts w:ascii="Times New Roman" w:hAnsi="Times New Roman" w:cs="Times New Roman"/>
          <w:b/>
          <w:bCs/>
          <w:color w:val="auto"/>
          <w:spacing w:val="-4"/>
          <w:sz w:val="24"/>
          <w:szCs w:val="24"/>
        </w:rPr>
        <w:t xml:space="preserve"> </w:t>
      </w:r>
      <w:r w:rsidRPr="007841E4">
        <w:rPr>
          <w:rFonts w:ascii="Times New Roman" w:hAnsi="Times New Roman" w:cs="Times New Roman"/>
          <w:b/>
          <w:bCs/>
          <w:color w:val="auto"/>
          <w:sz w:val="24"/>
          <w:szCs w:val="24"/>
        </w:rPr>
        <w:t>E</w:t>
      </w:r>
      <w:r w:rsidRPr="007841E4">
        <w:rPr>
          <w:rFonts w:ascii="Times New Roman" w:hAnsi="Times New Roman" w:cs="Times New Roman"/>
          <w:b/>
          <w:bCs/>
          <w:color w:val="auto"/>
          <w:spacing w:val="-5"/>
          <w:sz w:val="24"/>
          <w:szCs w:val="24"/>
        </w:rPr>
        <w:t xml:space="preserve"> </w:t>
      </w:r>
      <w:r w:rsidRPr="007841E4">
        <w:rPr>
          <w:rFonts w:ascii="Times New Roman" w:hAnsi="Times New Roman" w:cs="Times New Roman"/>
          <w:b/>
          <w:bCs/>
          <w:color w:val="auto"/>
          <w:sz w:val="24"/>
          <w:szCs w:val="24"/>
        </w:rPr>
        <w:t>DO</w:t>
      </w:r>
      <w:r w:rsidRPr="007841E4">
        <w:rPr>
          <w:rFonts w:ascii="Times New Roman" w:hAnsi="Times New Roman" w:cs="Times New Roman"/>
          <w:b/>
          <w:bCs/>
          <w:color w:val="auto"/>
          <w:spacing w:val="-3"/>
          <w:sz w:val="24"/>
          <w:szCs w:val="24"/>
        </w:rPr>
        <w:t xml:space="preserve"> </w:t>
      </w:r>
      <w:r w:rsidRPr="007841E4">
        <w:rPr>
          <w:rFonts w:ascii="Times New Roman" w:hAnsi="Times New Roman" w:cs="Times New Roman"/>
          <w:b/>
          <w:bCs/>
          <w:color w:val="auto"/>
          <w:sz w:val="24"/>
          <w:szCs w:val="24"/>
        </w:rPr>
        <w:t>PEDIDO</w:t>
      </w:r>
      <w:r w:rsidRPr="007841E4">
        <w:rPr>
          <w:rFonts w:ascii="Times New Roman" w:hAnsi="Times New Roman" w:cs="Times New Roman"/>
          <w:b/>
          <w:bCs/>
          <w:color w:val="auto"/>
          <w:spacing w:val="-2"/>
          <w:sz w:val="24"/>
          <w:szCs w:val="24"/>
        </w:rPr>
        <w:t xml:space="preserve"> </w:t>
      </w:r>
      <w:r w:rsidRPr="007841E4">
        <w:rPr>
          <w:rFonts w:ascii="Times New Roman" w:hAnsi="Times New Roman" w:cs="Times New Roman"/>
          <w:b/>
          <w:bCs/>
          <w:color w:val="auto"/>
          <w:sz w:val="24"/>
          <w:szCs w:val="24"/>
        </w:rPr>
        <w:t>DE</w:t>
      </w:r>
      <w:r w:rsidRPr="007841E4">
        <w:rPr>
          <w:rFonts w:ascii="Times New Roman" w:hAnsi="Times New Roman" w:cs="Times New Roman"/>
          <w:b/>
          <w:bCs/>
          <w:color w:val="auto"/>
          <w:spacing w:val="-4"/>
          <w:sz w:val="24"/>
          <w:szCs w:val="24"/>
        </w:rPr>
        <w:t xml:space="preserve"> </w:t>
      </w:r>
      <w:r w:rsidRPr="007841E4">
        <w:rPr>
          <w:rFonts w:ascii="Times New Roman" w:hAnsi="Times New Roman" w:cs="Times New Roman"/>
          <w:b/>
          <w:bCs/>
          <w:color w:val="auto"/>
          <w:spacing w:val="-2"/>
          <w:sz w:val="24"/>
          <w:szCs w:val="24"/>
        </w:rPr>
        <w:t>ESCLARECIMENTO</w:t>
      </w:r>
    </w:p>
    <w:p w14:paraId="010BF71D" w14:textId="77777777" w:rsidR="007841E4" w:rsidRPr="007841E4" w:rsidRDefault="007841E4" w:rsidP="007841E4">
      <w:pPr>
        <w:pStyle w:val="PargrafodaLista"/>
        <w:widowControl w:val="0"/>
        <w:numPr>
          <w:ilvl w:val="1"/>
          <w:numId w:val="14"/>
        </w:numPr>
        <w:tabs>
          <w:tab w:val="left" w:pos="873"/>
        </w:tabs>
        <w:autoSpaceDE w:val="0"/>
        <w:autoSpaceDN w:val="0"/>
        <w:spacing w:before="122" w:after="0" w:line="240" w:lineRule="auto"/>
        <w:ind w:right="282" w:firstLine="0"/>
        <w:contextualSpacing w:val="0"/>
        <w:jc w:val="both"/>
        <w:rPr>
          <w:rFonts w:ascii="Times New Roman" w:hAnsi="Times New Roman" w:cs="Times New Roman"/>
        </w:rPr>
      </w:pPr>
      <w:r w:rsidRPr="007841E4">
        <w:rPr>
          <w:rFonts w:ascii="Times New Roman" w:hAnsi="Times New Roman" w:cs="Times New Roman"/>
          <w:sz w:val="22"/>
        </w:rPr>
        <w:t>Qualquer pessoa é parte legítima para impugnar este Edital por irregularidade na aplicação da</w:t>
      </w:r>
      <w:r w:rsidRPr="007841E4">
        <w:rPr>
          <w:rFonts w:ascii="Times New Roman" w:hAnsi="Times New Roman" w:cs="Times New Roman"/>
          <w:noProof/>
          <w:spacing w:val="-1"/>
          <w:position w:val="-3"/>
        </w:rPr>
        <w:drawing>
          <wp:inline distT="0" distB="0" distL="0" distR="0" wp14:anchorId="68A3FD86" wp14:editId="7641F915">
            <wp:extent cx="56387" cy="10668"/>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0" cstate="print"/>
                    <a:stretch>
                      <a:fillRect/>
                    </a:stretch>
                  </pic:blipFill>
                  <pic:spPr>
                    <a:xfrm>
                      <a:off x="0" y="0"/>
                      <a:ext cx="56387" cy="10668"/>
                    </a:xfrm>
                    <a:prstGeom prst="rect">
                      <a:avLst/>
                    </a:prstGeom>
                  </pic:spPr>
                </pic:pic>
              </a:graphicData>
            </a:graphic>
          </wp:inline>
        </w:drawing>
      </w:r>
      <w:hyperlink r:id="rId19">
        <w:r w:rsidRPr="007841E4">
          <w:rPr>
            <w:rFonts w:ascii="Times New Roman" w:hAnsi="Times New Roman" w:cs="Times New Roman"/>
            <w:color w:val="1154CC"/>
            <w:sz w:val="22"/>
            <w:u w:val="single" w:color="1154CC"/>
          </w:rPr>
          <w:t>Lei nº 14.133, de 2021</w:t>
        </w:r>
      </w:hyperlink>
      <w:r w:rsidRPr="007841E4">
        <w:rPr>
          <w:rFonts w:ascii="Times New Roman" w:hAnsi="Times New Roman" w:cs="Times New Roman"/>
          <w:sz w:val="22"/>
        </w:rPr>
        <w:t>, devendo protocolar o pedido até 3 (três) dias úteis antes da data da abertura do certame.</w:t>
      </w:r>
    </w:p>
    <w:p w14:paraId="4313BA59" w14:textId="77777777" w:rsidR="007841E4" w:rsidRPr="007841E4" w:rsidRDefault="007841E4" w:rsidP="007841E4">
      <w:pPr>
        <w:pStyle w:val="PargrafodaLista"/>
        <w:widowControl w:val="0"/>
        <w:numPr>
          <w:ilvl w:val="1"/>
          <w:numId w:val="14"/>
        </w:numPr>
        <w:tabs>
          <w:tab w:val="left" w:pos="864"/>
        </w:tabs>
        <w:autoSpaceDE w:val="0"/>
        <w:autoSpaceDN w:val="0"/>
        <w:spacing w:before="119" w:after="0" w:line="240" w:lineRule="auto"/>
        <w:ind w:right="283" w:firstLine="0"/>
        <w:contextualSpacing w:val="0"/>
        <w:jc w:val="both"/>
        <w:rPr>
          <w:rFonts w:ascii="Times New Roman" w:hAnsi="Times New Roman" w:cs="Times New Roman"/>
        </w:rPr>
      </w:pPr>
      <w:r w:rsidRPr="007841E4">
        <w:rPr>
          <w:rFonts w:ascii="Times New Roman" w:hAnsi="Times New Roman" w:cs="Times New Roman"/>
          <w:sz w:val="22"/>
        </w:rPr>
        <w:t>A resposta à impugnação ou ao pedido de esclarecimento será divulgado em sítio eletrônico oficial no prazo de até 3 (três) dias úteis, limitado ao último dia útil anterior à</w:t>
      </w:r>
      <w:r w:rsidRPr="007841E4">
        <w:rPr>
          <w:rFonts w:ascii="Times New Roman" w:hAnsi="Times New Roman" w:cs="Times New Roman"/>
          <w:spacing w:val="40"/>
          <w:sz w:val="22"/>
        </w:rPr>
        <w:t xml:space="preserve"> </w:t>
      </w:r>
      <w:r w:rsidRPr="007841E4">
        <w:rPr>
          <w:rFonts w:ascii="Times New Roman" w:hAnsi="Times New Roman" w:cs="Times New Roman"/>
          <w:sz w:val="22"/>
        </w:rPr>
        <w:t>data da abertura do certame.</w:t>
      </w:r>
    </w:p>
    <w:p w14:paraId="66E0C59E" w14:textId="62F50F15" w:rsidR="007841E4" w:rsidRPr="007841E4" w:rsidRDefault="007841E4" w:rsidP="007841E4">
      <w:pPr>
        <w:pStyle w:val="PargrafodaLista"/>
        <w:widowControl w:val="0"/>
        <w:numPr>
          <w:ilvl w:val="1"/>
          <w:numId w:val="14"/>
        </w:numPr>
        <w:tabs>
          <w:tab w:val="left" w:pos="897"/>
          <w:tab w:val="left" w:pos="1991"/>
          <w:tab w:val="left" w:pos="4107"/>
          <w:tab w:val="left" w:pos="6557"/>
          <w:tab w:val="left" w:pos="7682"/>
          <w:tab w:val="left" w:pos="8496"/>
        </w:tabs>
        <w:autoSpaceDE w:val="0"/>
        <w:autoSpaceDN w:val="0"/>
        <w:spacing w:before="120" w:after="0" w:line="240" w:lineRule="auto"/>
        <w:ind w:right="281" w:firstLine="0"/>
        <w:contextualSpacing w:val="0"/>
        <w:jc w:val="both"/>
        <w:rPr>
          <w:rFonts w:ascii="Times New Roman" w:hAnsi="Times New Roman" w:cs="Times New Roman"/>
        </w:rPr>
      </w:pPr>
      <w:r w:rsidRPr="007841E4">
        <w:rPr>
          <w:rFonts w:ascii="Times New Roman" w:hAnsi="Times New Roman" w:cs="Times New Roman"/>
          <w:sz w:val="22"/>
        </w:rPr>
        <w:t xml:space="preserve">A impugnação e o pedido de esclarecimento poderão ser realizados por forma </w:t>
      </w:r>
      <w:r w:rsidRPr="007841E4">
        <w:rPr>
          <w:rFonts w:ascii="Times New Roman" w:hAnsi="Times New Roman" w:cs="Times New Roman"/>
          <w:spacing w:val="-2"/>
          <w:sz w:val="22"/>
        </w:rPr>
        <w:t>eletrônica,</w:t>
      </w:r>
      <w:r w:rsidRPr="007841E4">
        <w:rPr>
          <w:rFonts w:ascii="Times New Roman" w:hAnsi="Times New Roman" w:cs="Times New Roman"/>
          <w:sz w:val="22"/>
        </w:rPr>
        <w:tab/>
      </w:r>
      <w:r w:rsidRPr="007841E4">
        <w:rPr>
          <w:rFonts w:ascii="Times New Roman" w:hAnsi="Times New Roman" w:cs="Times New Roman"/>
          <w:spacing w:val="-2"/>
          <w:sz w:val="22"/>
        </w:rPr>
        <w:t>encaminhadas</w:t>
      </w:r>
      <w:r w:rsidRPr="007841E4">
        <w:rPr>
          <w:rFonts w:ascii="Times New Roman" w:hAnsi="Times New Roman" w:cs="Times New Roman"/>
          <w:sz w:val="22"/>
        </w:rPr>
        <w:tab/>
      </w:r>
      <w:r w:rsidRPr="007841E4">
        <w:rPr>
          <w:rFonts w:ascii="Times New Roman" w:hAnsi="Times New Roman" w:cs="Times New Roman"/>
          <w:spacing w:val="-2"/>
          <w:sz w:val="22"/>
        </w:rPr>
        <w:t>preferencialmente</w:t>
      </w:r>
      <w:r w:rsidRPr="007841E4">
        <w:rPr>
          <w:rFonts w:ascii="Times New Roman" w:hAnsi="Times New Roman" w:cs="Times New Roman"/>
          <w:sz w:val="22"/>
        </w:rPr>
        <w:tab/>
      </w:r>
      <w:r w:rsidRPr="007841E4">
        <w:rPr>
          <w:rFonts w:ascii="Times New Roman" w:hAnsi="Times New Roman" w:cs="Times New Roman"/>
          <w:spacing w:val="-4"/>
          <w:sz w:val="22"/>
        </w:rPr>
        <w:t>para</w:t>
      </w:r>
      <w:r w:rsidRPr="007841E4">
        <w:rPr>
          <w:rFonts w:ascii="Times New Roman" w:hAnsi="Times New Roman" w:cs="Times New Roman"/>
          <w:sz w:val="22"/>
        </w:rPr>
        <w:tab/>
      </w:r>
      <w:r w:rsidRPr="007841E4">
        <w:rPr>
          <w:rFonts w:ascii="Times New Roman" w:hAnsi="Times New Roman" w:cs="Times New Roman"/>
          <w:spacing w:val="-10"/>
          <w:sz w:val="22"/>
        </w:rPr>
        <w:t>o</w:t>
      </w:r>
      <w:r w:rsidRPr="007841E4">
        <w:rPr>
          <w:rFonts w:ascii="Times New Roman" w:hAnsi="Times New Roman" w:cs="Times New Roman"/>
          <w:sz w:val="22"/>
        </w:rPr>
        <w:tab/>
      </w:r>
      <w:r w:rsidRPr="007841E4">
        <w:rPr>
          <w:rFonts w:ascii="Times New Roman" w:hAnsi="Times New Roman" w:cs="Times New Roman"/>
          <w:b/>
          <w:i/>
          <w:spacing w:val="-2"/>
          <w:sz w:val="22"/>
          <w:u w:val="single"/>
        </w:rPr>
        <w:t>e-mail:</w:t>
      </w:r>
      <w:r w:rsidRPr="007841E4">
        <w:rPr>
          <w:rFonts w:ascii="Times New Roman" w:hAnsi="Times New Roman" w:cs="Times New Roman"/>
          <w:b/>
          <w:i/>
          <w:spacing w:val="-2"/>
          <w:sz w:val="22"/>
        </w:rPr>
        <w:t xml:space="preserve"> </w:t>
      </w:r>
      <w:r w:rsidR="00313384">
        <w:rPr>
          <w:rFonts w:ascii="Times New Roman" w:hAnsi="Times New Roman" w:cs="Times New Roman"/>
          <w:b/>
          <w:i/>
          <w:spacing w:val="-2"/>
          <w:sz w:val="22"/>
        </w:rPr>
        <w:t>licitacaocamaraal@gmail.com</w:t>
      </w:r>
      <w:r w:rsidRPr="007841E4">
        <w:rPr>
          <w:rFonts w:ascii="Times New Roman" w:hAnsi="Times New Roman" w:cs="Times New Roman"/>
          <w:sz w:val="22"/>
        </w:rPr>
        <w:t xml:space="preserve"> em horário comercial.</w:t>
      </w:r>
    </w:p>
    <w:p w14:paraId="580A292C" w14:textId="77777777" w:rsidR="007841E4" w:rsidRPr="007841E4" w:rsidRDefault="007841E4" w:rsidP="007841E4">
      <w:pPr>
        <w:pStyle w:val="PargrafodaLista"/>
        <w:widowControl w:val="0"/>
        <w:numPr>
          <w:ilvl w:val="1"/>
          <w:numId w:val="14"/>
        </w:numPr>
        <w:tabs>
          <w:tab w:val="left" w:pos="852"/>
        </w:tabs>
        <w:autoSpaceDE w:val="0"/>
        <w:autoSpaceDN w:val="0"/>
        <w:spacing w:before="122" w:after="0" w:line="240" w:lineRule="auto"/>
        <w:ind w:right="282" w:firstLine="0"/>
        <w:contextualSpacing w:val="0"/>
        <w:jc w:val="both"/>
        <w:rPr>
          <w:rFonts w:ascii="Times New Roman" w:hAnsi="Times New Roman" w:cs="Times New Roman"/>
        </w:rPr>
      </w:pPr>
      <w:r w:rsidRPr="007841E4">
        <w:rPr>
          <w:rFonts w:ascii="Times New Roman" w:hAnsi="Times New Roman" w:cs="Times New Roman"/>
          <w:sz w:val="22"/>
        </w:rPr>
        <w:t>As impugnações e pedidos de esclarecimentos não suspendem os prazos previstos no certame.</w:t>
      </w:r>
    </w:p>
    <w:p w14:paraId="18DA509B" w14:textId="77777777" w:rsidR="007841E4" w:rsidRPr="007841E4" w:rsidRDefault="007841E4" w:rsidP="007841E4">
      <w:pPr>
        <w:pStyle w:val="PargrafodaLista"/>
        <w:widowControl w:val="0"/>
        <w:numPr>
          <w:ilvl w:val="2"/>
          <w:numId w:val="14"/>
        </w:numPr>
        <w:tabs>
          <w:tab w:val="left" w:pos="2160"/>
        </w:tabs>
        <w:autoSpaceDE w:val="0"/>
        <w:autoSpaceDN w:val="0"/>
        <w:spacing w:before="118" w:after="0" w:line="240" w:lineRule="auto"/>
        <w:ind w:right="285" w:firstLine="0"/>
        <w:contextualSpacing w:val="0"/>
        <w:jc w:val="both"/>
        <w:rPr>
          <w:rFonts w:ascii="Times New Roman" w:hAnsi="Times New Roman" w:cs="Times New Roman"/>
        </w:rPr>
      </w:pPr>
      <w:r w:rsidRPr="007841E4">
        <w:rPr>
          <w:rFonts w:ascii="Times New Roman" w:hAnsi="Times New Roman" w:cs="Times New Roman"/>
          <w:sz w:val="22"/>
        </w:rPr>
        <w:t xml:space="preserve">A concessão de efeito suspensivo à impugnação é medida excepcional e deverá ser motivada pelo agente de contratação, nos autos do processo de </w:t>
      </w:r>
      <w:r w:rsidRPr="007841E4">
        <w:rPr>
          <w:rFonts w:ascii="Times New Roman" w:hAnsi="Times New Roman" w:cs="Times New Roman"/>
          <w:spacing w:val="-2"/>
          <w:sz w:val="22"/>
        </w:rPr>
        <w:t>licitação.</w:t>
      </w:r>
    </w:p>
    <w:p w14:paraId="0A531910" w14:textId="77777777" w:rsidR="007841E4" w:rsidRPr="007841E4" w:rsidRDefault="007841E4" w:rsidP="007841E4">
      <w:pPr>
        <w:pStyle w:val="PargrafodaLista"/>
        <w:widowControl w:val="0"/>
        <w:numPr>
          <w:ilvl w:val="1"/>
          <w:numId w:val="14"/>
        </w:numPr>
        <w:tabs>
          <w:tab w:val="left" w:pos="868"/>
        </w:tabs>
        <w:autoSpaceDE w:val="0"/>
        <w:autoSpaceDN w:val="0"/>
        <w:spacing w:before="122" w:after="0" w:line="240" w:lineRule="auto"/>
        <w:ind w:right="285" w:firstLine="0"/>
        <w:contextualSpacing w:val="0"/>
        <w:jc w:val="both"/>
        <w:rPr>
          <w:rFonts w:ascii="Times New Roman" w:hAnsi="Times New Roman" w:cs="Times New Roman"/>
        </w:rPr>
      </w:pPr>
      <w:r w:rsidRPr="007841E4">
        <w:rPr>
          <w:rFonts w:ascii="Times New Roman" w:hAnsi="Times New Roman" w:cs="Times New Roman"/>
          <w:sz w:val="22"/>
        </w:rPr>
        <w:t xml:space="preserve">Acolhida a impugnação, será definida e publicada nova data para a realização do </w:t>
      </w:r>
      <w:r w:rsidRPr="007841E4">
        <w:rPr>
          <w:rFonts w:ascii="Times New Roman" w:hAnsi="Times New Roman" w:cs="Times New Roman"/>
          <w:spacing w:val="-2"/>
          <w:sz w:val="22"/>
        </w:rPr>
        <w:t>certame.</w:t>
      </w:r>
    </w:p>
    <w:p w14:paraId="4870C4E4" w14:textId="77777777" w:rsidR="007841E4" w:rsidRPr="007841E4" w:rsidRDefault="007841E4" w:rsidP="007841E4">
      <w:pPr>
        <w:pStyle w:val="Ttulo1"/>
        <w:numPr>
          <w:ilvl w:val="0"/>
          <w:numId w:val="14"/>
        </w:numPr>
        <w:tabs>
          <w:tab w:val="num" w:pos="360"/>
          <w:tab w:val="left" w:pos="654"/>
        </w:tabs>
        <w:ind w:left="654" w:hanging="369"/>
        <w:jc w:val="both"/>
        <w:rPr>
          <w:rFonts w:ascii="Times New Roman" w:hAnsi="Times New Roman" w:cs="Times New Roman"/>
          <w:b/>
          <w:bCs/>
          <w:color w:val="auto"/>
          <w:sz w:val="24"/>
          <w:szCs w:val="24"/>
        </w:rPr>
      </w:pPr>
      <w:r w:rsidRPr="007841E4">
        <w:rPr>
          <w:rFonts w:ascii="Times New Roman" w:hAnsi="Times New Roman" w:cs="Times New Roman"/>
          <w:b/>
          <w:bCs/>
          <w:color w:val="auto"/>
          <w:sz w:val="24"/>
          <w:szCs w:val="24"/>
        </w:rPr>
        <w:t>DAS</w:t>
      </w:r>
      <w:r w:rsidRPr="007841E4">
        <w:rPr>
          <w:rFonts w:ascii="Times New Roman" w:hAnsi="Times New Roman" w:cs="Times New Roman"/>
          <w:b/>
          <w:bCs/>
          <w:color w:val="auto"/>
          <w:spacing w:val="-8"/>
          <w:sz w:val="24"/>
          <w:szCs w:val="24"/>
        </w:rPr>
        <w:t xml:space="preserve"> </w:t>
      </w:r>
      <w:r w:rsidRPr="007841E4">
        <w:rPr>
          <w:rFonts w:ascii="Times New Roman" w:hAnsi="Times New Roman" w:cs="Times New Roman"/>
          <w:b/>
          <w:bCs/>
          <w:color w:val="auto"/>
          <w:sz w:val="24"/>
          <w:szCs w:val="24"/>
        </w:rPr>
        <w:t>DISPOSIÇÕES</w:t>
      </w:r>
      <w:r w:rsidRPr="007841E4">
        <w:rPr>
          <w:rFonts w:ascii="Times New Roman" w:hAnsi="Times New Roman" w:cs="Times New Roman"/>
          <w:b/>
          <w:bCs/>
          <w:color w:val="auto"/>
          <w:spacing w:val="-8"/>
          <w:sz w:val="24"/>
          <w:szCs w:val="24"/>
        </w:rPr>
        <w:t xml:space="preserve"> </w:t>
      </w:r>
      <w:r w:rsidRPr="007841E4">
        <w:rPr>
          <w:rFonts w:ascii="Times New Roman" w:hAnsi="Times New Roman" w:cs="Times New Roman"/>
          <w:b/>
          <w:bCs/>
          <w:color w:val="auto"/>
          <w:spacing w:val="-2"/>
          <w:sz w:val="24"/>
          <w:szCs w:val="24"/>
        </w:rPr>
        <w:t>GERAIS</w:t>
      </w:r>
    </w:p>
    <w:p w14:paraId="293E4256" w14:textId="77777777" w:rsidR="007841E4" w:rsidRPr="007841E4" w:rsidRDefault="007841E4" w:rsidP="007841E4">
      <w:pPr>
        <w:pStyle w:val="PargrafodaLista"/>
        <w:widowControl w:val="0"/>
        <w:numPr>
          <w:ilvl w:val="1"/>
          <w:numId w:val="14"/>
        </w:numPr>
        <w:tabs>
          <w:tab w:val="left" w:pos="897"/>
        </w:tabs>
        <w:autoSpaceDE w:val="0"/>
        <w:autoSpaceDN w:val="0"/>
        <w:spacing w:before="121" w:after="0" w:line="240" w:lineRule="auto"/>
        <w:ind w:left="897" w:hanging="612"/>
        <w:contextualSpacing w:val="0"/>
        <w:jc w:val="both"/>
        <w:rPr>
          <w:rFonts w:ascii="Times New Roman" w:hAnsi="Times New Roman" w:cs="Times New Roman"/>
        </w:rPr>
      </w:pPr>
      <w:r w:rsidRPr="007841E4">
        <w:rPr>
          <w:rFonts w:ascii="Times New Roman" w:hAnsi="Times New Roman" w:cs="Times New Roman"/>
          <w:sz w:val="22"/>
        </w:rPr>
        <w:t>Será</w:t>
      </w:r>
      <w:r w:rsidRPr="007841E4">
        <w:rPr>
          <w:rFonts w:ascii="Times New Roman" w:hAnsi="Times New Roman" w:cs="Times New Roman"/>
          <w:spacing w:val="-5"/>
          <w:sz w:val="22"/>
        </w:rPr>
        <w:t xml:space="preserve"> </w:t>
      </w:r>
      <w:r w:rsidRPr="007841E4">
        <w:rPr>
          <w:rFonts w:ascii="Times New Roman" w:hAnsi="Times New Roman" w:cs="Times New Roman"/>
          <w:sz w:val="22"/>
        </w:rPr>
        <w:t>divulgada</w:t>
      </w:r>
      <w:r w:rsidRPr="007841E4">
        <w:rPr>
          <w:rFonts w:ascii="Times New Roman" w:hAnsi="Times New Roman" w:cs="Times New Roman"/>
          <w:spacing w:val="-5"/>
          <w:sz w:val="22"/>
        </w:rPr>
        <w:t xml:space="preserve"> </w:t>
      </w:r>
      <w:r w:rsidRPr="007841E4">
        <w:rPr>
          <w:rFonts w:ascii="Times New Roman" w:hAnsi="Times New Roman" w:cs="Times New Roman"/>
          <w:sz w:val="22"/>
        </w:rPr>
        <w:t>ata</w:t>
      </w:r>
      <w:r w:rsidRPr="007841E4">
        <w:rPr>
          <w:rFonts w:ascii="Times New Roman" w:hAnsi="Times New Roman" w:cs="Times New Roman"/>
          <w:spacing w:val="-7"/>
          <w:sz w:val="22"/>
        </w:rPr>
        <w:t xml:space="preserve"> </w:t>
      </w:r>
      <w:r w:rsidRPr="007841E4">
        <w:rPr>
          <w:rFonts w:ascii="Times New Roman" w:hAnsi="Times New Roman" w:cs="Times New Roman"/>
          <w:sz w:val="22"/>
        </w:rPr>
        <w:t>da</w:t>
      </w:r>
      <w:r w:rsidRPr="007841E4">
        <w:rPr>
          <w:rFonts w:ascii="Times New Roman" w:hAnsi="Times New Roman" w:cs="Times New Roman"/>
          <w:spacing w:val="-5"/>
          <w:sz w:val="22"/>
        </w:rPr>
        <w:t xml:space="preserve"> </w:t>
      </w:r>
      <w:r w:rsidRPr="007841E4">
        <w:rPr>
          <w:rFonts w:ascii="Times New Roman" w:hAnsi="Times New Roman" w:cs="Times New Roman"/>
          <w:sz w:val="22"/>
        </w:rPr>
        <w:t>sessão</w:t>
      </w:r>
      <w:r w:rsidRPr="007841E4">
        <w:rPr>
          <w:rFonts w:ascii="Times New Roman" w:hAnsi="Times New Roman" w:cs="Times New Roman"/>
          <w:spacing w:val="-4"/>
          <w:sz w:val="22"/>
        </w:rPr>
        <w:t xml:space="preserve"> </w:t>
      </w:r>
      <w:r w:rsidRPr="007841E4">
        <w:rPr>
          <w:rFonts w:ascii="Times New Roman" w:hAnsi="Times New Roman" w:cs="Times New Roman"/>
          <w:sz w:val="22"/>
        </w:rPr>
        <w:t>pública</w:t>
      </w:r>
      <w:r w:rsidRPr="007841E4">
        <w:rPr>
          <w:rFonts w:ascii="Times New Roman" w:hAnsi="Times New Roman" w:cs="Times New Roman"/>
          <w:spacing w:val="-5"/>
          <w:sz w:val="22"/>
        </w:rPr>
        <w:t xml:space="preserve"> </w:t>
      </w:r>
      <w:r w:rsidRPr="007841E4">
        <w:rPr>
          <w:rFonts w:ascii="Times New Roman" w:hAnsi="Times New Roman" w:cs="Times New Roman"/>
          <w:sz w:val="22"/>
        </w:rPr>
        <w:t>no</w:t>
      </w:r>
      <w:r w:rsidRPr="007841E4">
        <w:rPr>
          <w:rFonts w:ascii="Times New Roman" w:hAnsi="Times New Roman" w:cs="Times New Roman"/>
          <w:spacing w:val="-7"/>
          <w:sz w:val="22"/>
        </w:rPr>
        <w:t xml:space="preserve"> </w:t>
      </w:r>
      <w:r w:rsidRPr="007841E4">
        <w:rPr>
          <w:rFonts w:ascii="Times New Roman" w:hAnsi="Times New Roman" w:cs="Times New Roman"/>
          <w:sz w:val="22"/>
        </w:rPr>
        <w:t>sistema</w:t>
      </w:r>
      <w:r w:rsidRPr="007841E4">
        <w:rPr>
          <w:rFonts w:ascii="Times New Roman" w:hAnsi="Times New Roman" w:cs="Times New Roman"/>
          <w:spacing w:val="-6"/>
          <w:sz w:val="22"/>
        </w:rPr>
        <w:t xml:space="preserve"> </w:t>
      </w:r>
      <w:r w:rsidRPr="007841E4">
        <w:rPr>
          <w:rFonts w:ascii="Times New Roman" w:hAnsi="Times New Roman" w:cs="Times New Roman"/>
          <w:spacing w:val="-2"/>
          <w:sz w:val="22"/>
        </w:rPr>
        <w:t>eletrônico.</w:t>
      </w:r>
    </w:p>
    <w:p w14:paraId="5483991C" w14:textId="77777777" w:rsidR="007841E4" w:rsidRPr="007841E4" w:rsidRDefault="007841E4" w:rsidP="007841E4">
      <w:pPr>
        <w:pStyle w:val="PargrafodaLista"/>
        <w:widowControl w:val="0"/>
        <w:numPr>
          <w:ilvl w:val="1"/>
          <w:numId w:val="14"/>
        </w:numPr>
        <w:tabs>
          <w:tab w:val="left" w:pos="871"/>
        </w:tabs>
        <w:autoSpaceDE w:val="0"/>
        <w:autoSpaceDN w:val="0"/>
        <w:spacing w:before="122" w:after="0" w:line="240" w:lineRule="auto"/>
        <w:ind w:right="279" w:firstLine="0"/>
        <w:contextualSpacing w:val="0"/>
        <w:jc w:val="both"/>
        <w:rPr>
          <w:rFonts w:ascii="Times New Roman" w:hAnsi="Times New Roman" w:cs="Times New Roman"/>
        </w:rPr>
      </w:pPr>
      <w:r w:rsidRPr="007841E4">
        <w:rPr>
          <w:rFonts w:ascii="Times New Roman" w:hAnsi="Times New Roman" w:cs="Times New Roman"/>
          <w:sz w:val="22"/>
        </w:rPr>
        <w:t>Não havendo expediente ou ocorrendo qualquer fato superveniente que impeça a realização do</w:t>
      </w:r>
      <w:r w:rsidRPr="007841E4">
        <w:rPr>
          <w:rFonts w:ascii="Times New Roman" w:hAnsi="Times New Roman" w:cs="Times New Roman"/>
          <w:spacing w:val="-1"/>
          <w:sz w:val="22"/>
        </w:rPr>
        <w:t xml:space="preserve"> </w:t>
      </w:r>
      <w:r w:rsidRPr="007841E4">
        <w:rPr>
          <w:rFonts w:ascii="Times New Roman" w:hAnsi="Times New Roman" w:cs="Times New Roman"/>
          <w:sz w:val="22"/>
        </w:rPr>
        <w:t>certame</w:t>
      </w:r>
      <w:r w:rsidRPr="007841E4">
        <w:rPr>
          <w:rFonts w:ascii="Times New Roman" w:hAnsi="Times New Roman" w:cs="Times New Roman"/>
          <w:spacing w:val="-3"/>
          <w:sz w:val="22"/>
        </w:rPr>
        <w:t xml:space="preserve"> </w:t>
      </w:r>
      <w:r w:rsidRPr="007841E4">
        <w:rPr>
          <w:rFonts w:ascii="Times New Roman" w:hAnsi="Times New Roman" w:cs="Times New Roman"/>
          <w:sz w:val="22"/>
        </w:rPr>
        <w:t>na data</w:t>
      </w:r>
      <w:r w:rsidRPr="007841E4">
        <w:rPr>
          <w:rFonts w:ascii="Times New Roman" w:hAnsi="Times New Roman" w:cs="Times New Roman"/>
          <w:spacing w:val="-3"/>
          <w:sz w:val="22"/>
        </w:rPr>
        <w:t xml:space="preserve"> </w:t>
      </w:r>
      <w:r w:rsidRPr="007841E4">
        <w:rPr>
          <w:rFonts w:ascii="Times New Roman" w:hAnsi="Times New Roman" w:cs="Times New Roman"/>
          <w:sz w:val="22"/>
        </w:rPr>
        <w:t>marcada,</w:t>
      </w:r>
      <w:r w:rsidRPr="007841E4">
        <w:rPr>
          <w:rFonts w:ascii="Times New Roman" w:hAnsi="Times New Roman" w:cs="Times New Roman"/>
          <w:spacing w:val="-2"/>
          <w:sz w:val="22"/>
        </w:rPr>
        <w:t xml:space="preserve"> </w:t>
      </w:r>
      <w:r w:rsidRPr="007841E4">
        <w:rPr>
          <w:rFonts w:ascii="Times New Roman" w:hAnsi="Times New Roman" w:cs="Times New Roman"/>
          <w:sz w:val="22"/>
        </w:rPr>
        <w:t>a</w:t>
      </w:r>
      <w:r w:rsidRPr="007841E4">
        <w:rPr>
          <w:rFonts w:ascii="Times New Roman" w:hAnsi="Times New Roman" w:cs="Times New Roman"/>
          <w:spacing w:val="-3"/>
          <w:sz w:val="22"/>
        </w:rPr>
        <w:t xml:space="preserve"> </w:t>
      </w:r>
      <w:r w:rsidRPr="007841E4">
        <w:rPr>
          <w:rFonts w:ascii="Times New Roman" w:hAnsi="Times New Roman" w:cs="Times New Roman"/>
          <w:sz w:val="22"/>
        </w:rPr>
        <w:t>sessão será</w:t>
      </w:r>
      <w:r w:rsidRPr="007841E4">
        <w:rPr>
          <w:rFonts w:ascii="Times New Roman" w:hAnsi="Times New Roman" w:cs="Times New Roman"/>
          <w:spacing w:val="-3"/>
          <w:sz w:val="22"/>
        </w:rPr>
        <w:t xml:space="preserve"> </w:t>
      </w:r>
      <w:r w:rsidRPr="007841E4">
        <w:rPr>
          <w:rFonts w:ascii="Times New Roman" w:hAnsi="Times New Roman" w:cs="Times New Roman"/>
          <w:sz w:val="22"/>
        </w:rPr>
        <w:t>automaticamente</w:t>
      </w:r>
      <w:r w:rsidRPr="007841E4">
        <w:rPr>
          <w:rFonts w:ascii="Times New Roman" w:hAnsi="Times New Roman" w:cs="Times New Roman"/>
          <w:spacing w:val="-5"/>
          <w:sz w:val="22"/>
        </w:rPr>
        <w:t xml:space="preserve"> </w:t>
      </w:r>
      <w:r w:rsidRPr="007841E4">
        <w:rPr>
          <w:rFonts w:ascii="Times New Roman" w:hAnsi="Times New Roman" w:cs="Times New Roman"/>
          <w:sz w:val="22"/>
        </w:rPr>
        <w:t>transferida</w:t>
      </w:r>
      <w:r w:rsidRPr="007841E4">
        <w:rPr>
          <w:rFonts w:ascii="Times New Roman" w:hAnsi="Times New Roman" w:cs="Times New Roman"/>
          <w:spacing w:val="-3"/>
          <w:sz w:val="22"/>
        </w:rPr>
        <w:t xml:space="preserve"> </w:t>
      </w:r>
      <w:r w:rsidRPr="007841E4">
        <w:rPr>
          <w:rFonts w:ascii="Times New Roman" w:hAnsi="Times New Roman" w:cs="Times New Roman"/>
          <w:sz w:val="22"/>
        </w:rPr>
        <w:t>para</w:t>
      </w:r>
      <w:r w:rsidRPr="007841E4">
        <w:rPr>
          <w:rFonts w:ascii="Times New Roman" w:hAnsi="Times New Roman" w:cs="Times New Roman"/>
          <w:spacing w:val="-3"/>
          <w:sz w:val="22"/>
        </w:rPr>
        <w:t xml:space="preserve"> </w:t>
      </w:r>
      <w:r w:rsidRPr="007841E4">
        <w:rPr>
          <w:rFonts w:ascii="Times New Roman" w:hAnsi="Times New Roman" w:cs="Times New Roman"/>
          <w:sz w:val="22"/>
        </w:rPr>
        <w:t>o primeiro dia útil subsequente, no mesmo horário anteriormente estabelecido, desde que não haja comunicação em contrário, pelo Pregoeiro.</w:t>
      </w:r>
    </w:p>
    <w:p w14:paraId="5795A608" w14:textId="77777777" w:rsidR="007841E4" w:rsidRPr="007841E4" w:rsidRDefault="007841E4" w:rsidP="007841E4">
      <w:pPr>
        <w:pStyle w:val="PargrafodaLista"/>
        <w:widowControl w:val="0"/>
        <w:numPr>
          <w:ilvl w:val="1"/>
          <w:numId w:val="14"/>
        </w:numPr>
        <w:tabs>
          <w:tab w:val="left" w:pos="889"/>
        </w:tabs>
        <w:autoSpaceDE w:val="0"/>
        <w:autoSpaceDN w:val="0"/>
        <w:spacing w:before="119" w:after="0" w:line="240" w:lineRule="auto"/>
        <w:ind w:right="285" w:firstLine="0"/>
        <w:contextualSpacing w:val="0"/>
        <w:jc w:val="both"/>
        <w:rPr>
          <w:rFonts w:ascii="Times New Roman" w:hAnsi="Times New Roman" w:cs="Times New Roman"/>
        </w:rPr>
      </w:pPr>
      <w:r w:rsidRPr="007841E4">
        <w:rPr>
          <w:rFonts w:ascii="Times New Roman" w:hAnsi="Times New Roman" w:cs="Times New Roman"/>
          <w:sz w:val="22"/>
        </w:rPr>
        <w:t>Todas as referências de tempo no Edital, no aviso e durante a sessão pública observarão o horário de Brasília - DF.</w:t>
      </w:r>
    </w:p>
    <w:p w14:paraId="230F5919" w14:textId="77777777" w:rsidR="007841E4" w:rsidRPr="00E45075" w:rsidRDefault="007841E4" w:rsidP="007841E4">
      <w:pPr>
        <w:pStyle w:val="PargrafodaLista"/>
        <w:widowControl w:val="0"/>
        <w:numPr>
          <w:ilvl w:val="1"/>
          <w:numId w:val="14"/>
        </w:numPr>
        <w:tabs>
          <w:tab w:val="left" w:pos="835"/>
        </w:tabs>
        <w:autoSpaceDE w:val="0"/>
        <w:autoSpaceDN w:val="0"/>
        <w:spacing w:before="120" w:after="0" w:line="240" w:lineRule="auto"/>
        <w:ind w:left="835" w:hanging="550"/>
        <w:contextualSpacing w:val="0"/>
        <w:jc w:val="both"/>
        <w:rPr>
          <w:rFonts w:ascii="Times New Roman" w:hAnsi="Times New Roman" w:cs="Times New Roman"/>
        </w:rPr>
      </w:pPr>
      <w:r w:rsidRPr="007841E4">
        <w:rPr>
          <w:rFonts w:ascii="Times New Roman" w:hAnsi="Times New Roman" w:cs="Times New Roman"/>
          <w:sz w:val="22"/>
        </w:rPr>
        <w:t>A</w:t>
      </w:r>
      <w:r w:rsidRPr="007841E4">
        <w:rPr>
          <w:rFonts w:ascii="Times New Roman" w:hAnsi="Times New Roman" w:cs="Times New Roman"/>
          <w:spacing w:val="-8"/>
          <w:sz w:val="22"/>
        </w:rPr>
        <w:t xml:space="preserve"> </w:t>
      </w:r>
      <w:r w:rsidRPr="007841E4">
        <w:rPr>
          <w:rFonts w:ascii="Times New Roman" w:hAnsi="Times New Roman" w:cs="Times New Roman"/>
          <w:sz w:val="22"/>
        </w:rPr>
        <w:t>homologação</w:t>
      </w:r>
      <w:r w:rsidRPr="007841E4">
        <w:rPr>
          <w:rFonts w:ascii="Times New Roman" w:hAnsi="Times New Roman" w:cs="Times New Roman"/>
          <w:spacing w:val="-5"/>
          <w:sz w:val="22"/>
        </w:rPr>
        <w:t xml:space="preserve"> </w:t>
      </w:r>
      <w:r w:rsidRPr="007841E4">
        <w:rPr>
          <w:rFonts w:ascii="Times New Roman" w:hAnsi="Times New Roman" w:cs="Times New Roman"/>
          <w:sz w:val="22"/>
        </w:rPr>
        <w:t>do</w:t>
      </w:r>
      <w:r w:rsidRPr="007841E4">
        <w:rPr>
          <w:rFonts w:ascii="Times New Roman" w:hAnsi="Times New Roman" w:cs="Times New Roman"/>
          <w:spacing w:val="-11"/>
          <w:sz w:val="22"/>
        </w:rPr>
        <w:t xml:space="preserve"> </w:t>
      </w:r>
      <w:r w:rsidRPr="007841E4">
        <w:rPr>
          <w:rFonts w:ascii="Times New Roman" w:hAnsi="Times New Roman" w:cs="Times New Roman"/>
          <w:sz w:val="22"/>
        </w:rPr>
        <w:t>resultado</w:t>
      </w:r>
      <w:r w:rsidRPr="007841E4">
        <w:rPr>
          <w:rFonts w:ascii="Times New Roman" w:hAnsi="Times New Roman" w:cs="Times New Roman"/>
          <w:spacing w:val="-5"/>
          <w:sz w:val="22"/>
        </w:rPr>
        <w:t xml:space="preserve"> </w:t>
      </w:r>
      <w:r w:rsidRPr="007841E4">
        <w:rPr>
          <w:rFonts w:ascii="Times New Roman" w:hAnsi="Times New Roman" w:cs="Times New Roman"/>
          <w:sz w:val="22"/>
        </w:rPr>
        <w:t>desta</w:t>
      </w:r>
      <w:r w:rsidRPr="007841E4">
        <w:rPr>
          <w:rFonts w:ascii="Times New Roman" w:hAnsi="Times New Roman" w:cs="Times New Roman"/>
          <w:spacing w:val="-7"/>
          <w:sz w:val="22"/>
        </w:rPr>
        <w:t xml:space="preserve"> </w:t>
      </w:r>
      <w:r w:rsidRPr="007841E4">
        <w:rPr>
          <w:rFonts w:ascii="Times New Roman" w:hAnsi="Times New Roman" w:cs="Times New Roman"/>
          <w:sz w:val="22"/>
        </w:rPr>
        <w:t>licitação</w:t>
      </w:r>
      <w:r w:rsidRPr="007841E4">
        <w:rPr>
          <w:rFonts w:ascii="Times New Roman" w:hAnsi="Times New Roman" w:cs="Times New Roman"/>
          <w:spacing w:val="-8"/>
          <w:sz w:val="22"/>
        </w:rPr>
        <w:t xml:space="preserve"> </w:t>
      </w:r>
      <w:r w:rsidRPr="007841E4">
        <w:rPr>
          <w:rFonts w:ascii="Times New Roman" w:hAnsi="Times New Roman" w:cs="Times New Roman"/>
          <w:sz w:val="22"/>
        </w:rPr>
        <w:t>não</w:t>
      </w:r>
      <w:r w:rsidRPr="007841E4">
        <w:rPr>
          <w:rFonts w:ascii="Times New Roman" w:hAnsi="Times New Roman" w:cs="Times New Roman"/>
          <w:spacing w:val="-5"/>
          <w:sz w:val="22"/>
        </w:rPr>
        <w:t xml:space="preserve"> </w:t>
      </w:r>
      <w:r w:rsidRPr="007841E4">
        <w:rPr>
          <w:rFonts w:ascii="Times New Roman" w:hAnsi="Times New Roman" w:cs="Times New Roman"/>
          <w:sz w:val="22"/>
        </w:rPr>
        <w:t>implicará</w:t>
      </w:r>
      <w:r w:rsidRPr="007841E4">
        <w:rPr>
          <w:rFonts w:ascii="Times New Roman" w:hAnsi="Times New Roman" w:cs="Times New Roman"/>
          <w:spacing w:val="-5"/>
          <w:sz w:val="22"/>
        </w:rPr>
        <w:t xml:space="preserve"> </w:t>
      </w:r>
      <w:r w:rsidRPr="007841E4">
        <w:rPr>
          <w:rFonts w:ascii="Times New Roman" w:hAnsi="Times New Roman" w:cs="Times New Roman"/>
          <w:sz w:val="22"/>
        </w:rPr>
        <w:t>direito</w:t>
      </w:r>
      <w:r w:rsidRPr="007841E4">
        <w:rPr>
          <w:rFonts w:ascii="Times New Roman" w:hAnsi="Times New Roman" w:cs="Times New Roman"/>
          <w:spacing w:val="-5"/>
          <w:sz w:val="22"/>
        </w:rPr>
        <w:t xml:space="preserve"> </w:t>
      </w:r>
      <w:r w:rsidRPr="007841E4">
        <w:rPr>
          <w:rFonts w:ascii="Times New Roman" w:hAnsi="Times New Roman" w:cs="Times New Roman"/>
          <w:sz w:val="22"/>
        </w:rPr>
        <w:t>à</w:t>
      </w:r>
      <w:r w:rsidRPr="007841E4">
        <w:rPr>
          <w:rFonts w:ascii="Times New Roman" w:hAnsi="Times New Roman" w:cs="Times New Roman"/>
          <w:spacing w:val="-7"/>
          <w:sz w:val="22"/>
        </w:rPr>
        <w:t xml:space="preserve"> </w:t>
      </w:r>
      <w:r w:rsidRPr="007841E4">
        <w:rPr>
          <w:rFonts w:ascii="Times New Roman" w:hAnsi="Times New Roman" w:cs="Times New Roman"/>
          <w:spacing w:val="-2"/>
          <w:sz w:val="22"/>
        </w:rPr>
        <w:t>contratação.</w:t>
      </w:r>
    </w:p>
    <w:p w14:paraId="1A80890A" w14:textId="77777777" w:rsidR="00E45075" w:rsidRPr="007841E4" w:rsidRDefault="00E45075" w:rsidP="00E45075">
      <w:pPr>
        <w:pStyle w:val="PargrafodaLista"/>
        <w:widowControl w:val="0"/>
        <w:tabs>
          <w:tab w:val="left" w:pos="835"/>
        </w:tabs>
        <w:autoSpaceDE w:val="0"/>
        <w:autoSpaceDN w:val="0"/>
        <w:spacing w:before="120" w:after="0" w:line="240" w:lineRule="auto"/>
        <w:ind w:left="835"/>
        <w:contextualSpacing w:val="0"/>
        <w:jc w:val="both"/>
        <w:rPr>
          <w:rFonts w:ascii="Times New Roman" w:hAnsi="Times New Roman" w:cs="Times New Roman"/>
        </w:rPr>
      </w:pPr>
    </w:p>
    <w:p w14:paraId="1ED9E5E8" w14:textId="77777777" w:rsidR="007841E4" w:rsidRPr="007841E4" w:rsidRDefault="007841E4" w:rsidP="007841E4">
      <w:pPr>
        <w:pStyle w:val="PargrafodaLista"/>
        <w:widowControl w:val="0"/>
        <w:numPr>
          <w:ilvl w:val="1"/>
          <w:numId w:val="14"/>
        </w:numPr>
        <w:tabs>
          <w:tab w:val="left" w:pos="897"/>
        </w:tabs>
        <w:autoSpaceDE w:val="0"/>
        <w:autoSpaceDN w:val="0"/>
        <w:spacing w:before="122" w:after="0" w:line="240" w:lineRule="auto"/>
        <w:ind w:right="280" w:firstLine="0"/>
        <w:contextualSpacing w:val="0"/>
        <w:jc w:val="both"/>
        <w:rPr>
          <w:rFonts w:ascii="Times New Roman" w:hAnsi="Times New Roman" w:cs="Times New Roman"/>
        </w:rPr>
      </w:pPr>
      <w:r w:rsidRPr="007841E4">
        <w:rPr>
          <w:rFonts w:ascii="Times New Roman" w:hAnsi="Times New Roman" w:cs="Times New Roman"/>
          <w:sz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855B63F" w14:textId="77777777" w:rsidR="007841E4" w:rsidRPr="007841E4" w:rsidRDefault="007841E4" w:rsidP="007841E4">
      <w:pPr>
        <w:pStyle w:val="PargrafodaLista"/>
        <w:widowControl w:val="0"/>
        <w:numPr>
          <w:ilvl w:val="1"/>
          <w:numId w:val="14"/>
        </w:numPr>
        <w:tabs>
          <w:tab w:val="left" w:pos="890"/>
        </w:tabs>
        <w:autoSpaceDE w:val="0"/>
        <w:autoSpaceDN w:val="0"/>
        <w:spacing w:before="119" w:after="0" w:line="240" w:lineRule="auto"/>
        <w:ind w:right="280" w:firstLine="0"/>
        <w:contextualSpacing w:val="0"/>
        <w:jc w:val="both"/>
        <w:rPr>
          <w:rFonts w:ascii="Times New Roman" w:hAnsi="Times New Roman" w:cs="Times New Roman"/>
        </w:rPr>
      </w:pPr>
      <w:r w:rsidRPr="007841E4">
        <w:rPr>
          <w:rFonts w:ascii="Times New Roman" w:hAnsi="Times New Roman" w:cs="Times New Roman"/>
          <w:sz w:val="22"/>
        </w:rPr>
        <w:t>Os licitantes assumem todos os custos de preparação e apresentação de suas propostas e a Administração não será, em nenhum caso, responsável por esses custos, independentemente da condução ou do resultado do processo licitatório.</w:t>
      </w:r>
    </w:p>
    <w:p w14:paraId="7B3D54DE" w14:textId="77777777" w:rsidR="007841E4" w:rsidRPr="007841E4" w:rsidRDefault="007841E4" w:rsidP="007841E4">
      <w:pPr>
        <w:pStyle w:val="PargrafodaLista"/>
        <w:widowControl w:val="0"/>
        <w:numPr>
          <w:ilvl w:val="1"/>
          <w:numId w:val="14"/>
        </w:numPr>
        <w:tabs>
          <w:tab w:val="left" w:pos="837"/>
        </w:tabs>
        <w:autoSpaceDE w:val="0"/>
        <w:autoSpaceDN w:val="0"/>
        <w:spacing w:before="120" w:after="0" w:line="240" w:lineRule="auto"/>
        <w:ind w:right="278" w:firstLine="0"/>
        <w:contextualSpacing w:val="0"/>
        <w:jc w:val="both"/>
        <w:rPr>
          <w:rFonts w:ascii="Times New Roman" w:hAnsi="Times New Roman" w:cs="Times New Roman"/>
        </w:rPr>
      </w:pPr>
      <w:r w:rsidRPr="007841E4">
        <w:rPr>
          <w:rFonts w:ascii="Times New Roman" w:hAnsi="Times New Roman" w:cs="Times New Roman"/>
          <w:sz w:val="22"/>
        </w:rPr>
        <w:t>Na</w:t>
      </w:r>
      <w:r w:rsidRPr="007841E4">
        <w:rPr>
          <w:rFonts w:ascii="Times New Roman" w:hAnsi="Times New Roman" w:cs="Times New Roman"/>
          <w:spacing w:val="-4"/>
          <w:sz w:val="22"/>
        </w:rPr>
        <w:t xml:space="preserve"> </w:t>
      </w:r>
      <w:r w:rsidRPr="007841E4">
        <w:rPr>
          <w:rFonts w:ascii="Times New Roman" w:hAnsi="Times New Roman" w:cs="Times New Roman"/>
          <w:sz w:val="22"/>
        </w:rPr>
        <w:t>contagem</w:t>
      </w:r>
      <w:r w:rsidRPr="007841E4">
        <w:rPr>
          <w:rFonts w:ascii="Times New Roman" w:hAnsi="Times New Roman" w:cs="Times New Roman"/>
          <w:spacing w:val="-2"/>
          <w:sz w:val="22"/>
        </w:rPr>
        <w:t xml:space="preserve"> </w:t>
      </w:r>
      <w:r w:rsidRPr="007841E4">
        <w:rPr>
          <w:rFonts w:ascii="Times New Roman" w:hAnsi="Times New Roman" w:cs="Times New Roman"/>
          <w:sz w:val="22"/>
        </w:rPr>
        <w:t>dos</w:t>
      </w:r>
      <w:r w:rsidRPr="007841E4">
        <w:rPr>
          <w:rFonts w:ascii="Times New Roman" w:hAnsi="Times New Roman" w:cs="Times New Roman"/>
          <w:spacing w:val="-4"/>
          <w:sz w:val="22"/>
        </w:rPr>
        <w:t xml:space="preserve"> </w:t>
      </w:r>
      <w:r w:rsidRPr="007841E4">
        <w:rPr>
          <w:rFonts w:ascii="Times New Roman" w:hAnsi="Times New Roman" w:cs="Times New Roman"/>
          <w:sz w:val="22"/>
        </w:rPr>
        <w:t>prazos</w:t>
      </w:r>
      <w:r w:rsidRPr="007841E4">
        <w:rPr>
          <w:rFonts w:ascii="Times New Roman" w:hAnsi="Times New Roman" w:cs="Times New Roman"/>
          <w:spacing w:val="-2"/>
          <w:sz w:val="22"/>
        </w:rPr>
        <w:t xml:space="preserve"> </w:t>
      </w:r>
      <w:r w:rsidRPr="007841E4">
        <w:rPr>
          <w:rFonts w:ascii="Times New Roman" w:hAnsi="Times New Roman" w:cs="Times New Roman"/>
          <w:sz w:val="22"/>
        </w:rPr>
        <w:t>estabelecidos</w:t>
      </w:r>
      <w:r w:rsidRPr="007841E4">
        <w:rPr>
          <w:rFonts w:ascii="Times New Roman" w:hAnsi="Times New Roman" w:cs="Times New Roman"/>
          <w:spacing w:val="-2"/>
          <w:sz w:val="22"/>
        </w:rPr>
        <w:t xml:space="preserve"> </w:t>
      </w:r>
      <w:r w:rsidRPr="007841E4">
        <w:rPr>
          <w:rFonts w:ascii="Times New Roman" w:hAnsi="Times New Roman" w:cs="Times New Roman"/>
          <w:sz w:val="22"/>
        </w:rPr>
        <w:t>neste</w:t>
      </w:r>
      <w:r w:rsidRPr="007841E4">
        <w:rPr>
          <w:rFonts w:ascii="Times New Roman" w:hAnsi="Times New Roman" w:cs="Times New Roman"/>
          <w:spacing w:val="-2"/>
          <w:sz w:val="22"/>
        </w:rPr>
        <w:t xml:space="preserve"> </w:t>
      </w:r>
      <w:r w:rsidRPr="007841E4">
        <w:rPr>
          <w:rFonts w:ascii="Times New Roman" w:hAnsi="Times New Roman" w:cs="Times New Roman"/>
          <w:sz w:val="22"/>
        </w:rPr>
        <w:t>Edital</w:t>
      </w:r>
      <w:r w:rsidRPr="007841E4">
        <w:rPr>
          <w:rFonts w:ascii="Times New Roman" w:hAnsi="Times New Roman" w:cs="Times New Roman"/>
          <w:spacing w:val="-3"/>
          <w:sz w:val="22"/>
        </w:rPr>
        <w:t xml:space="preserve"> </w:t>
      </w:r>
      <w:r w:rsidRPr="007841E4">
        <w:rPr>
          <w:rFonts w:ascii="Times New Roman" w:hAnsi="Times New Roman" w:cs="Times New Roman"/>
          <w:sz w:val="22"/>
        </w:rPr>
        <w:t>e</w:t>
      </w:r>
      <w:r w:rsidRPr="007841E4">
        <w:rPr>
          <w:rFonts w:ascii="Times New Roman" w:hAnsi="Times New Roman" w:cs="Times New Roman"/>
          <w:spacing w:val="-4"/>
          <w:sz w:val="22"/>
        </w:rPr>
        <w:t xml:space="preserve"> </w:t>
      </w:r>
      <w:r w:rsidRPr="007841E4">
        <w:rPr>
          <w:rFonts w:ascii="Times New Roman" w:hAnsi="Times New Roman" w:cs="Times New Roman"/>
          <w:sz w:val="22"/>
        </w:rPr>
        <w:t>seus</w:t>
      </w:r>
      <w:r w:rsidRPr="007841E4">
        <w:rPr>
          <w:rFonts w:ascii="Times New Roman" w:hAnsi="Times New Roman" w:cs="Times New Roman"/>
          <w:spacing w:val="-2"/>
          <w:sz w:val="22"/>
        </w:rPr>
        <w:t xml:space="preserve"> </w:t>
      </w:r>
      <w:r w:rsidRPr="007841E4">
        <w:rPr>
          <w:rFonts w:ascii="Times New Roman" w:hAnsi="Times New Roman" w:cs="Times New Roman"/>
          <w:sz w:val="22"/>
        </w:rPr>
        <w:t>Anexos,</w:t>
      </w:r>
      <w:r w:rsidRPr="007841E4">
        <w:rPr>
          <w:rFonts w:ascii="Times New Roman" w:hAnsi="Times New Roman" w:cs="Times New Roman"/>
          <w:spacing w:val="-2"/>
          <w:sz w:val="22"/>
        </w:rPr>
        <w:t xml:space="preserve"> </w:t>
      </w:r>
      <w:r w:rsidRPr="007841E4">
        <w:rPr>
          <w:rFonts w:ascii="Times New Roman" w:hAnsi="Times New Roman" w:cs="Times New Roman"/>
          <w:sz w:val="22"/>
        </w:rPr>
        <w:t>excluir-se-á</w:t>
      </w:r>
      <w:r w:rsidRPr="007841E4">
        <w:rPr>
          <w:rFonts w:ascii="Times New Roman" w:hAnsi="Times New Roman" w:cs="Times New Roman"/>
          <w:spacing w:val="-4"/>
          <w:sz w:val="22"/>
        </w:rPr>
        <w:t xml:space="preserve"> </w:t>
      </w:r>
      <w:r w:rsidRPr="007841E4">
        <w:rPr>
          <w:rFonts w:ascii="Times New Roman" w:hAnsi="Times New Roman" w:cs="Times New Roman"/>
          <w:sz w:val="22"/>
        </w:rPr>
        <w:t>o</w:t>
      </w:r>
      <w:r w:rsidRPr="007841E4">
        <w:rPr>
          <w:rFonts w:ascii="Times New Roman" w:hAnsi="Times New Roman" w:cs="Times New Roman"/>
          <w:spacing w:val="-2"/>
          <w:sz w:val="22"/>
        </w:rPr>
        <w:t xml:space="preserve"> </w:t>
      </w:r>
      <w:r w:rsidRPr="007841E4">
        <w:rPr>
          <w:rFonts w:ascii="Times New Roman" w:hAnsi="Times New Roman" w:cs="Times New Roman"/>
          <w:sz w:val="22"/>
        </w:rPr>
        <w:t>dia do início e incluir-se-á o do vencimento. Só se iniciam e vencem os prazos em dias de expediente na Administração.</w:t>
      </w:r>
    </w:p>
    <w:p w14:paraId="7AEDBB83" w14:textId="77777777" w:rsidR="007841E4" w:rsidRPr="006A089D" w:rsidRDefault="007841E4" w:rsidP="007841E4">
      <w:pPr>
        <w:pStyle w:val="PargrafodaLista"/>
        <w:widowControl w:val="0"/>
        <w:numPr>
          <w:ilvl w:val="1"/>
          <w:numId w:val="14"/>
        </w:numPr>
        <w:tabs>
          <w:tab w:val="left" w:pos="959"/>
        </w:tabs>
        <w:autoSpaceDE w:val="0"/>
        <w:autoSpaceDN w:val="0"/>
        <w:spacing w:before="120" w:after="0" w:line="240" w:lineRule="auto"/>
        <w:ind w:right="279" w:firstLine="0"/>
        <w:contextualSpacing w:val="0"/>
        <w:jc w:val="both"/>
        <w:rPr>
          <w:rFonts w:ascii="Times New Roman" w:hAnsi="Times New Roman" w:cs="Times New Roman"/>
        </w:rPr>
      </w:pPr>
      <w:r w:rsidRPr="007841E4">
        <w:rPr>
          <w:rFonts w:ascii="Times New Roman" w:hAnsi="Times New Roman" w:cs="Times New Roman"/>
          <w:sz w:val="22"/>
        </w:rPr>
        <w:t>O desatendimento de exigências formais não essenciais não importará o afastamento do licitante, desde que seja possível o aproveitamento do ato, observados os princípios da isonomia e do interesse público.</w:t>
      </w:r>
    </w:p>
    <w:p w14:paraId="0D3F7BF7" w14:textId="77777777" w:rsidR="007841E4" w:rsidRPr="007841E4" w:rsidRDefault="007841E4" w:rsidP="007841E4">
      <w:pPr>
        <w:pStyle w:val="PargrafodaLista"/>
        <w:widowControl w:val="0"/>
        <w:numPr>
          <w:ilvl w:val="1"/>
          <w:numId w:val="14"/>
        </w:numPr>
        <w:tabs>
          <w:tab w:val="left" w:pos="849"/>
        </w:tabs>
        <w:autoSpaceDE w:val="0"/>
        <w:autoSpaceDN w:val="0"/>
        <w:spacing w:before="119" w:after="0" w:line="240" w:lineRule="auto"/>
        <w:ind w:right="284" w:firstLine="0"/>
        <w:contextualSpacing w:val="0"/>
        <w:jc w:val="both"/>
        <w:rPr>
          <w:rFonts w:ascii="Times New Roman" w:hAnsi="Times New Roman" w:cs="Times New Roman"/>
        </w:rPr>
      </w:pPr>
      <w:r w:rsidRPr="007841E4">
        <w:rPr>
          <w:rFonts w:ascii="Times New Roman" w:hAnsi="Times New Roman" w:cs="Times New Roman"/>
          <w:sz w:val="22"/>
        </w:rPr>
        <w:t>Em caso de divergência entre disposições deste Edital e de seus anexos ou demais peças que compõem o processo, prevalecerá as deste Edital.</w:t>
      </w:r>
    </w:p>
    <w:p w14:paraId="57837172" w14:textId="5779322B" w:rsidR="007841E4" w:rsidRPr="006A089D" w:rsidRDefault="007841E4" w:rsidP="007841E4">
      <w:pPr>
        <w:pStyle w:val="PargrafodaLista"/>
        <w:widowControl w:val="0"/>
        <w:numPr>
          <w:ilvl w:val="1"/>
          <w:numId w:val="14"/>
        </w:numPr>
        <w:autoSpaceDE w:val="0"/>
        <w:autoSpaceDN w:val="0"/>
        <w:spacing w:before="121" w:after="0" w:line="240" w:lineRule="auto"/>
        <w:ind w:right="278" w:firstLine="0"/>
        <w:contextualSpacing w:val="0"/>
        <w:jc w:val="both"/>
        <w:rPr>
          <w:rFonts w:ascii="Times New Roman" w:hAnsi="Times New Roman" w:cs="Times New Roman"/>
          <w:b/>
          <w:i/>
        </w:rPr>
      </w:pPr>
      <w:r w:rsidRPr="007841E4">
        <w:rPr>
          <w:rFonts w:ascii="Times New Roman" w:hAnsi="Times New Roman" w:cs="Times New Roman"/>
          <w:b/>
          <w:i/>
          <w:noProof/>
        </w:rPr>
        <mc:AlternateContent>
          <mc:Choice Requires="wps">
            <w:drawing>
              <wp:anchor distT="0" distB="0" distL="0" distR="0" simplePos="0" relativeHeight="251650560" behindDoc="0" locked="0" layoutInCell="1" allowOverlap="1" wp14:anchorId="5BFDA10D" wp14:editId="2C184478">
                <wp:simplePos x="0" y="0"/>
                <wp:positionH relativeFrom="page">
                  <wp:posOffset>4871592</wp:posOffset>
                </wp:positionH>
                <wp:positionV relativeFrom="paragraph">
                  <wp:posOffset>544503</wp:posOffset>
                </wp:positionV>
                <wp:extent cx="38100" cy="1524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5240"/>
                        </a:xfrm>
                        <a:custGeom>
                          <a:avLst/>
                          <a:gdLst/>
                          <a:ahLst/>
                          <a:cxnLst/>
                          <a:rect l="l" t="t" r="r" b="b"/>
                          <a:pathLst>
                            <a:path w="38100" h="15240">
                              <a:moveTo>
                                <a:pt x="38100" y="0"/>
                              </a:moveTo>
                              <a:lnTo>
                                <a:pt x="0" y="0"/>
                              </a:lnTo>
                              <a:lnTo>
                                <a:pt x="0" y="15240"/>
                              </a:lnTo>
                              <a:lnTo>
                                <a:pt x="38100" y="15240"/>
                              </a:lnTo>
                              <a:lnTo>
                                <a:pt x="38100" y="0"/>
                              </a:lnTo>
                              <a:close/>
                            </a:path>
                          </a:pathLst>
                        </a:custGeom>
                        <a:solidFill>
                          <a:srgbClr val="4985E8"/>
                        </a:solidFill>
                      </wps:spPr>
                      <wps:bodyPr wrap="square" lIns="0" tIns="0" rIns="0" bIns="0" rtlCol="0">
                        <a:prstTxWarp prst="textNoShape">
                          <a:avLst/>
                        </a:prstTxWarp>
                        <a:noAutofit/>
                      </wps:bodyPr>
                    </wps:wsp>
                  </a:graphicData>
                </a:graphic>
              </wp:anchor>
            </w:drawing>
          </mc:Choice>
          <mc:Fallback>
            <w:pict>
              <v:shape w14:anchorId="3DB0A805" id="Graphic 13" o:spid="_x0000_s1026" style="position:absolute;margin-left:383.6pt;margin-top:42.85pt;width:3pt;height:1.2pt;z-index:251650560;visibility:visible;mso-wrap-style:square;mso-wrap-distance-left:0;mso-wrap-distance-top:0;mso-wrap-distance-right:0;mso-wrap-distance-bottom:0;mso-position-horizontal:absolute;mso-position-horizontal-relative:page;mso-position-vertical:absolute;mso-position-vertical-relative:text;v-text-anchor:top" coordsize="381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" path="m38100,l,,,15240r38100,l38100,xe" fillcolor="#4985e8" stroked="f">
                <v:path arrowok="t"/>
                <w10:wrap anchorx="page"/>
              </v:shape>
            </w:pict>
          </mc:Fallback>
        </mc:AlternateContent>
      </w:r>
      <w:r w:rsidRPr="006A089D">
        <w:rPr>
          <w:rFonts w:ascii="Times New Roman" w:hAnsi="Times New Roman" w:cs="Times New Roman"/>
          <w:sz w:val="22"/>
        </w:rPr>
        <w:t xml:space="preserve">O Edital e seus anexos estão disponíveis, na íntegra, no Portal Nacional de Contratações Públicas (PNCP) e endereço eletrônico </w:t>
      </w:r>
      <w:hyperlink r:id="rId20" w:history="1">
        <w:r w:rsidR="00313384" w:rsidRPr="004C438D">
          <w:rPr>
            <w:rStyle w:val="Hyperlink"/>
            <w:rFonts w:ascii="Times New Roman" w:eastAsia="Times New Roman" w:hAnsi="Times New Roman"/>
          </w:rPr>
          <w:t>https://bnccompras.com</w:t>
        </w:r>
      </w:hyperlink>
      <w:r w:rsidR="006A089D">
        <w:t xml:space="preserve"> </w:t>
      </w:r>
      <w:r w:rsidR="006A089D" w:rsidRPr="006A089D">
        <w:rPr>
          <w:rFonts w:ascii="Times New Roman" w:hAnsi="Times New Roman" w:cs="Times New Roman"/>
        </w:rPr>
        <w:t xml:space="preserve">e </w:t>
      </w:r>
      <w:hyperlink r:id="rId21" w:history="1">
        <w:r w:rsidR="006A089D" w:rsidRPr="004C438D">
          <w:rPr>
            <w:rStyle w:val="Hyperlink"/>
            <w:rFonts w:ascii="Times New Roman" w:hAnsi="Times New Roman" w:cs="Times New Roman"/>
            <w:b/>
            <w:i/>
            <w:spacing w:val="-2"/>
            <w:sz w:val="22"/>
          </w:rPr>
          <w:t>https://igrejanova.al.leg.br</w:t>
        </w:r>
      </w:hyperlink>
    </w:p>
    <w:p w14:paraId="0233E5F2" w14:textId="77777777" w:rsidR="006A089D" w:rsidRPr="006A089D" w:rsidRDefault="006A089D" w:rsidP="006A089D">
      <w:pPr>
        <w:pStyle w:val="PargrafodaLista"/>
        <w:widowControl w:val="0"/>
        <w:numPr>
          <w:ilvl w:val="1"/>
          <w:numId w:val="14"/>
        </w:numPr>
        <w:tabs>
          <w:tab w:val="left" w:pos="956"/>
        </w:tabs>
        <w:autoSpaceDE w:val="0"/>
        <w:autoSpaceDN w:val="0"/>
        <w:spacing w:before="86" w:after="0" w:line="240" w:lineRule="auto"/>
        <w:ind w:left="956" w:hanging="671"/>
        <w:contextualSpacing w:val="0"/>
        <w:jc w:val="both"/>
        <w:rPr>
          <w:rFonts w:ascii="Times New Roman" w:hAnsi="Times New Roman" w:cs="Times New Roman"/>
        </w:rPr>
      </w:pPr>
      <w:r w:rsidRPr="006A089D">
        <w:rPr>
          <w:rFonts w:ascii="Times New Roman" w:hAnsi="Times New Roman" w:cs="Times New Roman"/>
        </w:rPr>
        <w:t>Integram</w:t>
      </w:r>
      <w:r w:rsidRPr="006A089D">
        <w:rPr>
          <w:rFonts w:ascii="Times New Roman" w:hAnsi="Times New Roman" w:cs="Times New Roman"/>
          <w:spacing w:val="-3"/>
        </w:rPr>
        <w:t xml:space="preserve"> </w:t>
      </w:r>
      <w:r w:rsidRPr="006A089D">
        <w:rPr>
          <w:rFonts w:ascii="Times New Roman" w:hAnsi="Times New Roman" w:cs="Times New Roman"/>
        </w:rPr>
        <w:t>este</w:t>
      </w:r>
      <w:r w:rsidRPr="006A089D">
        <w:rPr>
          <w:rFonts w:ascii="Times New Roman" w:hAnsi="Times New Roman" w:cs="Times New Roman"/>
          <w:spacing w:val="-5"/>
        </w:rPr>
        <w:t xml:space="preserve"> </w:t>
      </w:r>
      <w:r w:rsidRPr="006A089D">
        <w:rPr>
          <w:rFonts w:ascii="Times New Roman" w:hAnsi="Times New Roman" w:cs="Times New Roman"/>
        </w:rPr>
        <w:t>Edital,</w:t>
      </w:r>
      <w:r w:rsidRPr="006A089D">
        <w:rPr>
          <w:rFonts w:ascii="Times New Roman" w:hAnsi="Times New Roman" w:cs="Times New Roman"/>
          <w:spacing w:val="-2"/>
        </w:rPr>
        <w:t xml:space="preserve"> </w:t>
      </w:r>
      <w:r w:rsidRPr="006A089D">
        <w:rPr>
          <w:rFonts w:ascii="Times New Roman" w:hAnsi="Times New Roman" w:cs="Times New Roman"/>
        </w:rPr>
        <w:t>para</w:t>
      </w:r>
      <w:r w:rsidRPr="006A089D">
        <w:rPr>
          <w:rFonts w:ascii="Times New Roman" w:hAnsi="Times New Roman" w:cs="Times New Roman"/>
          <w:spacing w:val="-5"/>
        </w:rPr>
        <w:t xml:space="preserve"> </w:t>
      </w:r>
      <w:r w:rsidRPr="006A089D">
        <w:rPr>
          <w:rFonts w:ascii="Times New Roman" w:hAnsi="Times New Roman" w:cs="Times New Roman"/>
        </w:rPr>
        <w:t>todos</w:t>
      </w:r>
      <w:r w:rsidRPr="006A089D">
        <w:rPr>
          <w:rFonts w:ascii="Times New Roman" w:hAnsi="Times New Roman" w:cs="Times New Roman"/>
          <w:spacing w:val="-5"/>
        </w:rPr>
        <w:t xml:space="preserve"> </w:t>
      </w:r>
      <w:r w:rsidRPr="006A089D">
        <w:rPr>
          <w:rFonts w:ascii="Times New Roman" w:hAnsi="Times New Roman" w:cs="Times New Roman"/>
        </w:rPr>
        <w:t>os</w:t>
      </w:r>
      <w:r w:rsidRPr="006A089D">
        <w:rPr>
          <w:rFonts w:ascii="Times New Roman" w:hAnsi="Times New Roman" w:cs="Times New Roman"/>
          <w:spacing w:val="-5"/>
        </w:rPr>
        <w:t xml:space="preserve"> </w:t>
      </w:r>
      <w:r w:rsidRPr="006A089D">
        <w:rPr>
          <w:rFonts w:ascii="Times New Roman" w:hAnsi="Times New Roman" w:cs="Times New Roman"/>
        </w:rPr>
        <w:t>fins</w:t>
      </w:r>
      <w:r w:rsidRPr="006A089D">
        <w:rPr>
          <w:rFonts w:ascii="Times New Roman" w:hAnsi="Times New Roman" w:cs="Times New Roman"/>
          <w:spacing w:val="-3"/>
        </w:rPr>
        <w:t xml:space="preserve"> </w:t>
      </w:r>
      <w:r w:rsidRPr="006A089D">
        <w:rPr>
          <w:rFonts w:ascii="Times New Roman" w:hAnsi="Times New Roman" w:cs="Times New Roman"/>
        </w:rPr>
        <w:t>e</w:t>
      </w:r>
      <w:r w:rsidRPr="006A089D">
        <w:rPr>
          <w:rFonts w:ascii="Times New Roman" w:hAnsi="Times New Roman" w:cs="Times New Roman"/>
          <w:spacing w:val="-7"/>
        </w:rPr>
        <w:t xml:space="preserve"> </w:t>
      </w:r>
      <w:r w:rsidRPr="006A089D">
        <w:rPr>
          <w:rFonts w:ascii="Times New Roman" w:hAnsi="Times New Roman" w:cs="Times New Roman"/>
        </w:rPr>
        <w:t>efeitos,</w:t>
      </w:r>
      <w:r w:rsidRPr="006A089D">
        <w:rPr>
          <w:rFonts w:ascii="Times New Roman" w:hAnsi="Times New Roman" w:cs="Times New Roman"/>
          <w:spacing w:val="-4"/>
        </w:rPr>
        <w:t xml:space="preserve"> </w:t>
      </w:r>
      <w:r w:rsidRPr="006A089D">
        <w:rPr>
          <w:rFonts w:ascii="Times New Roman" w:hAnsi="Times New Roman" w:cs="Times New Roman"/>
        </w:rPr>
        <w:t>os</w:t>
      </w:r>
      <w:r w:rsidRPr="006A089D">
        <w:rPr>
          <w:rFonts w:ascii="Times New Roman" w:hAnsi="Times New Roman" w:cs="Times New Roman"/>
          <w:spacing w:val="-5"/>
        </w:rPr>
        <w:t xml:space="preserve"> </w:t>
      </w:r>
      <w:r w:rsidRPr="006A089D">
        <w:rPr>
          <w:rFonts w:ascii="Times New Roman" w:hAnsi="Times New Roman" w:cs="Times New Roman"/>
        </w:rPr>
        <w:t>seguintes</w:t>
      </w:r>
      <w:r w:rsidRPr="006A089D">
        <w:rPr>
          <w:rFonts w:ascii="Times New Roman" w:hAnsi="Times New Roman" w:cs="Times New Roman"/>
          <w:spacing w:val="-5"/>
        </w:rPr>
        <w:t xml:space="preserve"> </w:t>
      </w:r>
      <w:r w:rsidRPr="006A089D">
        <w:rPr>
          <w:rFonts w:ascii="Times New Roman" w:hAnsi="Times New Roman" w:cs="Times New Roman"/>
          <w:spacing w:val="-2"/>
        </w:rPr>
        <w:t>anexos:</w:t>
      </w:r>
    </w:p>
    <w:p w14:paraId="1C0924B9" w14:textId="77777777" w:rsidR="006A089D" w:rsidRPr="006A089D" w:rsidRDefault="006A089D" w:rsidP="006A089D">
      <w:pPr>
        <w:pStyle w:val="PargrafodaLista"/>
        <w:widowControl w:val="0"/>
        <w:numPr>
          <w:ilvl w:val="2"/>
          <w:numId w:val="14"/>
        </w:numPr>
        <w:tabs>
          <w:tab w:val="left" w:pos="2273"/>
        </w:tabs>
        <w:autoSpaceDE w:val="0"/>
        <w:autoSpaceDN w:val="0"/>
        <w:spacing w:before="119" w:after="0" w:line="240" w:lineRule="auto"/>
        <w:ind w:left="2273" w:hanging="856"/>
        <w:contextualSpacing w:val="0"/>
        <w:jc w:val="both"/>
        <w:rPr>
          <w:rFonts w:ascii="Times New Roman" w:hAnsi="Times New Roman" w:cs="Times New Roman"/>
        </w:rPr>
      </w:pPr>
      <w:r w:rsidRPr="006A089D">
        <w:rPr>
          <w:rFonts w:ascii="Times New Roman" w:hAnsi="Times New Roman" w:cs="Times New Roman"/>
        </w:rPr>
        <w:t>ANEXO</w:t>
      </w:r>
      <w:r w:rsidRPr="006A089D">
        <w:rPr>
          <w:rFonts w:ascii="Times New Roman" w:hAnsi="Times New Roman" w:cs="Times New Roman"/>
          <w:spacing w:val="-4"/>
        </w:rPr>
        <w:t xml:space="preserve"> </w:t>
      </w:r>
      <w:r w:rsidRPr="006A089D">
        <w:rPr>
          <w:rFonts w:ascii="Times New Roman" w:hAnsi="Times New Roman" w:cs="Times New Roman"/>
        </w:rPr>
        <w:t>I</w:t>
      </w:r>
      <w:r w:rsidRPr="006A089D">
        <w:rPr>
          <w:rFonts w:ascii="Times New Roman" w:hAnsi="Times New Roman" w:cs="Times New Roman"/>
          <w:spacing w:val="-2"/>
        </w:rPr>
        <w:t xml:space="preserve"> </w:t>
      </w:r>
      <w:r w:rsidRPr="006A089D">
        <w:rPr>
          <w:rFonts w:ascii="Times New Roman" w:hAnsi="Times New Roman" w:cs="Times New Roman"/>
        </w:rPr>
        <w:t>–</w:t>
      </w:r>
      <w:r w:rsidRPr="006A089D">
        <w:rPr>
          <w:rFonts w:ascii="Times New Roman" w:hAnsi="Times New Roman" w:cs="Times New Roman"/>
          <w:spacing w:val="-4"/>
        </w:rPr>
        <w:t xml:space="preserve"> </w:t>
      </w:r>
      <w:r w:rsidRPr="006A089D">
        <w:rPr>
          <w:rFonts w:ascii="Times New Roman" w:hAnsi="Times New Roman" w:cs="Times New Roman"/>
        </w:rPr>
        <w:t>Termo</w:t>
      </w:r>
      <w:r w:rsidRPr="006A089D">
        <w:rPr>
          <w:rFonts w:ascii="Times New Roman" w:hAnsi="Times New Roman" w:cs="Times New Roman"/>
          <w:spacing w:val="-2"/>
        </w:rPr>
        <w:t xml:space="preserve"> </w:t>
      </w:r>
      <w:r w:rsidRPr="006A089D">
        <w:rPr>
          <w:rFonts w:ascii="Times New Roman" w:hAnsi="Times New Roman" w:cs="Times New Roman"/>
        </w:rPr>
        <w:t>de</w:t>
      </w:r>
      <w:r w:rsidRPr="006A089D">
        <w:rPr>
          <w:rFonts w:ascii="Times New Roman" w:hAnsi="Times New Roman" w:cs="Times New Roman"/>
          <w:spacing w:val="-4"/>
        </w:rPr>
        <w:t xml:space="preserve"> </w:t>
      </w:r>
      <w:r w:rsidRPr="006A089D">
        <w:rPr>
          <w:rFonts w:ascii="Times New Roman" w:hAnsi="Times New Roman" w:cs="Times New Roman"/>
          <w:spacing w:val="-2"/>
        </w:rPr>
        <w:t>Referência</w:t>
      </w:r>
    </w:p>
    <w:p w14:paraId="25D27C57" w14:textId="77777777" w:rsidR="006A089D" w:rsidRPr="006A089D" w:rsidRDefault="006A089D" w:rsidP="006A089D">
      <w:pPr>
        <w:pStyle w:val="PargrafodaLista"/>
        <w:widowControl w:val="0"/>
        <w:numPr>
          <w:ilvl w:val="2"/>
          <w:numId w:val="14"/>
        </w:numPr>
        <w:tabs>
          <w:tab w:val="left" w:pos="2273"/>
        </w:tabs>
        <w:autoSpaceDE w:val="0"/>
        <w:autoSpaceDN w:val="0"/>
        <w:spacing w:before="119" w:after="0" w:line="240" w:lineRule="auto"/>
        <w:ind w:left="2273" w:hanging="856"/>
        <w:contextualSpacing w:val="0"/>
        <w:jc w:val="both"/>
        <w:rPr>
          <w:rFonts w:ascii="Times New Roman" w:hAnsi="Times New Roman" w:cs="Times New Roman"/>
        </w:rPr>
      </w:pPr>
      <w:r w:rsidRPr="006A089D">
        <w:rPr>
          <w:rFonts w:ascii="Times New Roman" w:hAnsi="Times New Roman" w:cs="Times New Roman"/>
        </w:rPr>
        <w:t>ANEXO</w:t>
      </w:r>
      <w:r w:rsidRPr="006A089D">
        <w:rPr>
          <w:rFonts w:ascii="Times New Roman" w:hAnsi="Times New Roman" w:cs="Times New Roman"/>
          <w:spacing w:val="-4"/>
        </w:rPr>
        <w:t xml:space="preserve"> </w:t>
      </w:r>
      <w:r w:rsidRPr="006A089D">
        <w:rPr>
          <w:rFonts w:ascii="Times New Roman" w:hAnsi="Times New Roman" w:cs="Times New Roman"/>
        </w:rPr>
        <w:t>II –</w:t>
      </w:r>
      <w:r w:rsidRPr="006A089D">
        <w:rPr>
          <w:rFonts w:ascii="Times New Roman" w:hAnsi="Times New Roman" w:cs="Times New Roman"/>
          <w:spacing w:val="-4"/>
        </w:rPr>
        <w:t xml:space="preserve"> </w:t>
      </w:r>
      <w:r w:rsidRPr="006A089D">
        <w:rPr>
          <w:rFonts w:ascii="Times New Roman" w:hAnsi="Times New Roman" w:cs="Times New Roman"/>
        </w:rPr>
        <w:t>Minuta</w:t>
      </w:r>
      <w:r w:rsidRPr="006A089D">
        <w:rPr>
          <w:rFonts w:ascii="Times New Roman" w:hAnsi="Times New Roman" w:cs="Times New Roman"/>
          <w:spacing w:val="-2"/>
        </w:rPr>
        <w:t xml:space="preserve"> </w:t>
      </w:r>
      <w:r w:rsidRPr="006A089D">
        <w:rPr>
          <w:rFonts w:ascii="Times New Roman" w:hAnsi="Times New Roman" w:cs="Times New Roman"/>
        </w:rPr>
        <w:t>de</w:t>
      </w:r>
      <w:r w:rsidRPr="006A089D">
        <w:rPr>
          <w:rFonts w:ascii="Times New Roman" w:hAnsi="Times New Roman" w:cs="Times New Roman"/>
          <w:spacing w:val="-7"/>
        </w:rPr>
        <w:t xml:space="preserve"> </w:t>
      </w:r>
      <w:r w:rsidRPr="006A089D">
        <w:rPr>
          <w:rFonts w:ascii="Times New Roman" w:hAnsi="Times New Roman" w:cs="Times New Roman"/>
        </w:rPr>
        <w:t>Termo</w:t>
      </w:r>
      <w:r w:rsidRPr="006A089D">
        <w:rPr>
          <w:rFonts w:ascii="Times New Roman" w:hAnsi="Times New Roman" w:cs="Times New Roman"/>
          <w:spacing w:val="-3"/>
        </w:rPr>
        <w:t xml:space="preserve"> </w:t>
      </w:r>
      <w:r w:rsidRPr="006A089D">
        <w:rPr>
          <w:rFonts w:ascii="Times New Roman" w:hAnsi="Times New Roman" w:cs="Times New Roman"/>
        </w:rPr>
        <w:t>de</w:t>
      </w:r>
      <w:r w:rsidRPr="006A089D">
        <w:rPr>
          <w:rFonts w:ascii="Times New Roman" w:hAnsi="Times New Roman" w:cs="Times New Roman"/>
          <w:spacing w:val="-4"/>
        </w:rPr>
        <w:t xml:space="preserve"> </w:t>
      </w:r>
      <w:r w:rsidRPr="006A089D">
        <w:rPr>
          <w:rFonts w:ascii="Times New Roman" w:hAnsi="Times New Roman" w:cs="Times New Roman"/>
          <w:spacing w:val="-2"/>
        </w:rPr>
        <w:t>Contrato</w:t>
      </w:r>
    </w:p>
    <w:p w14:paraId="16F8E9C1" w14:textId="77777777" w:rsidR="006A089D" w:rsidRPr="006A089D" w:rsidRDefault="006A089D" w:rsidP="006A089D">
      <w:pPr>
        <w:pStyle w:val="PargrafodaLista"/>
        <w:widowControl w:val="0"/>
        <w:numPr>
          <w:ilvl w:val="2"/>
          <w:numId w:val="14"/>
        </w:numPr>
        <w:tabs>
          <w:tab w:val="left" w:pos="2273"/>
        </w:tabs>
        <w:autoSpaceDE w:val="0"/>
        <w:autoSpaceDN w:val="0"/>
        <w:spacing w:before="121" w:after="0" w:line="240" w:lineRule="auto"/>
        <w:ind w:left="2273" w:hanging="856"/>
        <w:contextualSpacing w:val="0"/>
        <w:jc w:val="both"/>
        <w:rPr>
          <w:rFonts w:ascii="Times New Roman" w:hAnsi="Times New Roman" w:cs="Times New Roman"/>
        </w:rPr>
      </w:pPr>
      <w:r w:rsidRPr="006A089D">
        <w:rPr>
          <w:rFonts w:ascii="Times New Roman" w:hAnsi="Times New Roman" w:cs="Times New Roman"/>
        </w:rPr>
        <w:t>ANEXO</w:t>
      </w:r>
      <w:r w:rsidRPr="006A089D">
        <w:rPr>
          <w:rFonts w:ascii="Times New Roman" w:hAnsi="Times New Roman" w:cs="Times New Roman"/>
          <w:spacing w:val="-4"/>
        </w:rPr>
        <w:t xml:space="preserve"> </w:t>
      </w:r>
      <w:r w:rsidRPr="006A089D">
        <w:rPr>
          <w:rFonts w:ascii="Times New Roman" w:hAnsi="Times New Roman" w:cs="Times New Roman"/>
        </w:rPr>
        <w:t>III</w:t>
      </w:r>
      <w:r w:rsidRPr="006A089D">
        <w:rPr>
          <w:rFonts w:ascii="Times New Roman" w:hAnsi="Times New Roman" w:cs="Times New Roman"/>
          <w:spacing w:val="-4"/>
        </w:rPr>
        <w:t xml:space="preserve"> </w:t>
      </w:r>
      <w:r w:rsidRPr="006A089D">
        <w:rPr>
          <w:rFonts w:ascii="Times New Roman" w:hAnsi="Times New Roman" w:cs="Times New Roman"/>
        </w:rPr>
        <w:t>–</w:t>
      </w:r>
      <w:r w:rsidRPr="006A089D">
        <w:rPr>
          <w:rFonts w:ascii="Times New Roman" w:hAnsi="Times New Roman" w:cs="Times New Roman"/>
          <w:spacing w:val="-3"/>
        </w:rPr>
        <w:t xml:space="preserve"> </w:t>
      </w:r>
      <w:r w:rsidRPr="006A089D">
        <w:rPr>
          <w:rFonts w:ascii="Times New Roman" w:hAnsi="Times New Roman" w:cs="Times New Roman"/>
        </w:rPr>
        <w:t>Minuta</w:t>
      </w:r>
      <w:r w:rsidRPr="006A089D">
        <w:rPr>
          <w:rFonts w:ascii="Times New Roman" w:hAnsi="Times New Roman" w:cs="Times New Roman"/>
          <w:spacing w:val="-3"/>
        </w:rPr>
        <w:t xml:space="preserve"> </w:t>
      </w:r>
      <w:r w:rsidRPr="006A089D">
        <w:rPr>
          <w:rFonts w:ascii="Times New Roman" w:hAnsi="Times New Roman" w:cs="Times New Roman"/>
        </w:rPr>
        <w:t>de</w:t>
      </w:r>
      <w:r w:rsidRPr="006A089D">
        <w:rPr>
          <w:rFonts w:ascii="Times New Roman" w:hAnsi="Times New Roman" w:cs="Times New Roman"/>
          <w:spacing w:val="-5"/>
        </w:rPr>
        <w:t xml:space="preserve"> </w:t>
      </w:r>
      <w:r w:rsidRPr="006A089D">
        <w:rPr>
          <w:rFonts w:ascii="Times New Roman" w:hAnsi="Times New Roman" w:cs="Times New Roman"/>
        </w:rPr>
        <w:t>Ata</w:t>
      </w:r>
      <w:r w:rsidRPr="006A089D">
        <w:rPr>
          <w:rFonts w:ascii="Times New Roman" w:hAnsi="Times New Roman" w:cs="Times New Roman"/>
          <w:spacing w:val="-4"/>
        </w:rPr>
        <w:t xml:space="preserve"> </w:t>
      </w:r>
      <w:r w:rsidRPr="006A089D">
        <w:rPr>
          <w:rFonts w:ascii="Times New Roman" w:hAnsi="Times New Roman" w:cs="Times New Roman"/>
        </w:rPr>
        <w:t>de</w:t>
      </w:r>
      <w:r w:rsidRPr="006A089D">
        <w:rPr>
          <w:rFonts w:ascii="Times New Roman" w:hAnsi="Times New Roman" w:cs="Times New Roman"/>
          <w:spacing w:val="-4"/>
        </w:rPr>
        <w:t xml:space="preserve"> </w:t>
      </w:r>
      <w:r w:rsidRPr="006A089D">
        <w:rPr>
          <w:rFonts w:ascii="Times New Roman" w:hAnsi="Times New Roman" w:cs="Times New Roman"/>
        </w:rPr>
        <w:t>Registro</w:t>
      </w:r>
      <w:r w:rsidRPr="006A089D">
        <w:rPr>
          <w:rFonts w:ascii="Times New Roman" w:hAnsi="Times New Roman" w:cs="Times New Roman"/>
          <w:spacing w:val="-4"/>
        </w:rPr>
        <w:t xml:space="preserve"> </w:t>
      </w:r>
      <w:r w:rsidRPr="006A089D">
        <w:rPr>
          <w:rFonts w:ascii="Times New Roman" w:hAnsi="Times New Roman" w:cs="Times New Roman"/>
        </w:rPr>
        <w:t>de</w:t>
      </w:r>
      <w:r w:rsidRPr="006A089D">
        <w:rPr>
          <w:rFonts w:ascii="Times New Roman" w:hAnsi="Times New Roman" w:cs="Times New Roman"/>
          <w:spacing w:val="-3"/>
        </w:rPr>
        <w:t xml:space="preserve"> </w:t>
      </w:r>
      <w:r w:rsidRPr="006A089D">
        <w:rPr>
          <w:rFonts w:ascii="Times New Roman" w:hAnsi="Times New Roman" w:cs="Times New Roman"/>
          <w:spacing w:val="-2"/>
        </w:rPr>
        <w:t>Preços</w:t>
      </w:r>
    </w:p>
    <w:p w14:paraId="662C43EA" w14:textId="77777777" w:rsidR="006A089D" w:rsidRPr="006A089D" w:rsidRDefault="006A089D" w:rsidP="006A089D">
      <w:pPr>
        <w:pStyle w:val="PargrafodaLista"/>
        <w:widowControl w:val="0"/>
        <w:numPr>
          <w:ilvl w:val="2"/>
          <w:numId w:val="14"/>
        </w:numPr>
        <w:tabs>
          <w:tab w:val="left" w:pos="2273"/>
        </w:tabs>
        <w:autoSpaceDE w:val="0"/>
        <w:autoSpaceDN w:val="0"/>
        <w:spacing w:before="119" w:after="0" w:line="240" w:lineRule="auto"/>
        <w:ind w:left="2273" w:hanging="856"/>
        <w:contextualSpacing w:val="0"/>
        <w:jc w:val="both"/>
        <w:rPr>
          <w:rFonts w:ascii="Times New Roman" w:hAnsi="Times New Roman" w:cs="Times New Roman"/>
        </w:rPr>
      </w:pPr>
      <w:r w:rsidRPr="006A089D">
        <w:rPr>
          <w:rFonts w:ascii="Times New Roman" w:hAnsi="Times New Roman" w:cs="Times New Roman"/>
        </w:rPr>
        <w:t>ANEXO</w:t>
      </w:r>
      <w:r w:rsidRPr="006A089D">
        <w:rPr>
          <w:rFonts w:ascii="Times New Roman" w:hAnsi="Times New Roman" w:cs="Times New Roman"/>
          <w:spacing w:val="-4"/>
        </w:rPr>
        <w:t xml:space="preserve"> </w:t>
      </w:r>
      <w:r w:rsidRPr="006A089D">
        <w:rPr>
          <w:rFonts w:ascii="Times New Roman" w:hAnsi="Times New Roman" w:cs="Times New Roman"/>
        </w:rPr>
        <w:t>IV</w:t>
      </w:r>
      <w:r w:rsidRPr="006A089D">
        <w:rPr>
          <w:rFonts w:ascii="Times New Roman" w:hAnsi="Times New Roman" w:cs="Times New Roman"/>
          <w:spacing w:val="-4"/>
        </w:rPr>
        <w:t xml:space="preserve"> </w:t>
      </w:r>
      <w:r w:rsidRPr="006A089D">
        <w:rPr>
          <w:rFonts w:ascii="Times New Roman" w:hAnsi="Times New Roman" w:cs="Times New Roman"/>
        </w:rPr>
        <w:t>–</w:t>
      </w:r>
      <w:r w:rsidRPr="006A089D">
        <w:rPr>
          <w:rFonts w:ascii="Times New Roman" w:hAnsi="Times New Roman" w:cs="Times New Roman"/>
          <w:spacing w:val="-3"/>
        </w:rPr>
        <w:t xml:space="preserve"> </w:t>
      </w:r>
      <w:r w:rsidRPr="006A089D">
        <w:rPr>
          <w:rFonts w:ascii="Times New Roman" w:hAnsi="Times New Roman" w:cs="Times New Roman"/>
        </w:rPr>
        <w:t>Cadastro</w:t>
      </w:r>
      <w:r w:rsidRPr="006A089D">
        <w:rPr>
          <w:rFonts w:ascii="Times New Roman" w:hAnsi="Times New Roman" w:cs="Times New Roman"/>
          <w:spacing w:val="-5"/>
        </w:rPr>
        <w:t xml:space="preserve"> </w:t>
      </w:r>
      <w:r w:rsidRPr="006A089D">
        <w:rPr>
          <w:rFonts w:ascii="Times New Roman" w:hAnsi="Times New Roman" w:cs="Times New Roman"/>
        </w:rPr>
        <w:t>de</w:t>
      </w:r>
      <w:r w:rsidRPr="006A089D">
        <w:rPr>
          <w:rFonts w:ascii="Times New Roman" w:hAnsi="Times New Roman" w:cs="Times New Roman"/>
          <w:spacing w:val="-2"/>
        </w:rPr>
        <w:t xml:space="preserve"> Reserva</w:t>
      </w:r>
    </w:p>
    <w:p w14:paraId="4B3647B1" w14:textId="77777777" w:rsidR="006A089D" w:rsidRPr="006A089D" w:rsidRDefault="006A089D" w:rsidP="006A089D">
      <w:pPr>
        <w:pStyle w:val="Corpodetexto"/>
        <w:spacing w:before="122"/>
        <w:ind w:left="1417"/>
        <w:jc w:val="left"/>
        <w:rPr>
          <w:rFonts w:ascii="Times New Roman" w:hAnsi="Times New Roman" w:cs="Times New Roman"/>
          <w:sz w:val="24"/>
          <w:szCs w:val="24"/>
        </w:rPr>
      </w:pPr>
      <w:r w:rsidRPr="006A089D">
        <w:rPr>
          <w:rFonts w:ascii="Times New Roman" w:hAnsi="Times New Roman" w:cs="Times New Roman"/>
          <w:sz w:val="24"/>
          <w:szCs w:val="24"/>
        </w:rPr>
        <w:t>15.11.4.</w:t>
      </w:r>
      <w:r w:rsidRPr="006A089D">
        <w:rPr>
          <w:rFonts w:ascii="Times New Roman" w:hAnsi="Times New Roman" w:cs="Times New Roman"/>
          <w:spacing w:val="-2"/>
          <w:sz w:val="24"/>
          <w:szCs w:val="24"/>
        </w:rPr>
        <w:t xml:space="preserve"> </w:t>
      </w:r>
      <w:r w:rsidRPr="006A089D">
        <w:rPr>
          <w:rFonts w:ascii="Times New Roman" w:hAnsi="Times New Roman" w:cs="Times New Roman"/>
          <w:sz w:val="24"/>
          <w:szCs w:val="24"/>
        </w:rPr>
        <w:t>ANEXO</w:t>
      </w:r>
      <w:r w:rsidRPr="006A089D">
        <w:rPr>
          <w:rFonts w:ascii="Times New Roman" w:hAnsi="Times New Roman" w:cs="Times New Roman"/>
          <w:spacing w:val="-4"/>
          <w:sz w:val="24"/>
          <w:szCs w:val="24"/>
        </w:rPr>
        <w:t xml:space="preserve"> </w:t>
      </w:r>
      <w:r w:rsidRPr="006A089D">
        <w:rPr>
          <w:rFonts w:ascii="Times New Roman" w:hAnsi="Times New Roman" w:cs="Times New Roman"/>
          <w:sz w:val="24"/>
          <w:szCs w:val="24"/>
        </w:rPr>
        <w:t>V</w:t>
      </w:r>
      <w:r w:rsidRPr="006A089D">
        <w:rPr>
          <w:rFonts w:ascii="Times New Roman" w:hAnsi="Times New Roman" w:cs="Times New Roman"/>
          <w:spacing w:val="-2"/>
          <w:sz w:val="24"/>
          <w:szCs w:val="24"/>
        </w:rPr>
        <w:t xml:space="preserve"> </w:t>
      </w:r>
      <w:r w:rsidRPr="006A089D">
        <w:rPr>
          <w:rFonts w:ascii="Times New Roman" w:hAnsi="Times New Roman" w:cs="Times New Roman"/>
          <w:sz w:val="24"/>
          <w:szCs w:val="24"/>
        </w:rPr>
        <w:t>–</w:t>
      </w:r>
      <w:r w:rsidRPr="006A089D">
        <w:rPr>
          <w:rFonts w:ascii="Times New Roman" w:hAnsi="Times New Roman" w:cs="Times New Roman"/>
          <w:spacing w:val="-5"/>
          <w:sz w:val="24"/>
          <w:szCs w:val="24"/>
        </w:rPr>
        <w:t xml:space="preserve"> </w:t>
      </w:r>
      <w:r w:rsidRPr="006A089D">
        <w:rPr>
          <w:rFonts w:ascii="Times New Roman" w:hAnsi="Times New Roman" w:cs="Times New Roman"/>
          <w:sz w:val="24"/>
          <w:szCs w:val="24"/>
        </w:rPr>
        <w:t>Modelo</w:t>
      </w:r>
      <w:r w:rsidRPr="006A089D">
        <w:rPr>
          <w:rFonts w:ascii="Times New Roman" w:hAnsi="Times New Roman" w:cs="Times New Roman"/>
          <w:spacing w:val="-3"/>
          <w:sz w:val="24"/>
          <w:szCs w:val="24"/>
        </w:rPr>
        <w:t xml:space="preserve"> </w:t>
      </w:r>
      <w:r w:rsidRPr="006A089D">
        <w:rPr>
          <w:rFonts w:ascii="Times New Roman" w:hAnsi="Times New Roman" w:cs="Times New Roman"/>
          <w:sz w:val="24"/>
          <w:szCs w:val="24"/>
        </w:rPr>
        <w:t>de</w:t>
      </w:r>
      <w:r w:rsidRPr="006A089D">
        <w:rPr>
          <w:rFonts w:ascii="Times New Roman" w:hAnsi="Times New Roman" w:cs="Times New Roman"/>
          <w:spacing w:val="-3"/>
          <w:sz w:val="24"/>
          <w:szCs w:val="24"/>
        </w:rPr>
        <w:t xml:space="preserve"> </w:t>
      </w:r>
      <w:r w:rsidRPr="006A089D">
        <w:rPr>
          <w:rFonts w:ascii="Times New Roman" w:hAnsi="Times New Roman" w:cs="Times New Roman"/>
          <w:spacing w:val="-2"/>
          <w:sz w:val="24"/>
          <w:szCs w:val="24"/>
        </w:rPr>
        <w:t>Proposta</w:t>
      </w:r>
    </w:p>
    <w:p w14:paraId="7C69296A" w14:textId="77777777" w:rsidR="006A089D" w:rsidRPr="006A089D" w:rsidRDefault="006A089D" w:rsidP="006A089D">
      <w:pPr>
        <w:pStyle w:val="Corpodetexto"/>
        <w:spacing w:before="235"/>
        <w:ind w:left="0"/>
        <w:jc w:val="left"/>
        <w:rPr>
          <w:rFonts w:ascii="Times New Roman" w:hAnsi="Times New Roman" w:cs="Times New Roman"/>
          <w:sz w:val="24"/>
          <w:szCs w:val="24"/>
        </w:rPr>
      </w:pPr>
    </w:p>
    <w:p w14:paraId="6966B8B9" w14:textId="2EBCAE01" w:rsidR="006A089D" w:rsidRPr="006A089D" w:rsidRDefault="006A089D" w:rsidP="006A089D">
      <w:pPr>
        <w:pStyle w:val="Ttulo2"/>
        <w:rPr>
          <w:rFonts w:ascii="Times New Roman" w:hAnsi="Times New Roman" w:cs="Times New Roman"/>
          <w:color w:val="auto"/>
          <w:sz w:val="24"/>
          <w:szCs w:val="24"/>
        </w:rPr>
      </w:pPr>
      <w:r w:rsidRPr="006A089D">
        <w:rPr>
          <w:rFonts w:ascii="Times New Roman" w:hAnsi="Times New Roman" w:cs="Times New Roman"/>
          <w:color w:val="auto"/>
          <w:sz w:val="24"/>
          <w:szCs w:val="24"/>
        </w:rPr>
        <w:t>Igreja Nova/AL,</w:t>
      </w:r>
      <w:r w:rsidRPr="006A089D">
        <w:rPr>
          <w:rFonts w:ascii="Times New Roman" w:hAnsi="Times New Roman" w:cs="Times New Roman"/>
          <w:color w:val="auto"/>
          <w:spacing w:val="-1"/>
          <w:sz w:val="24"/>
          <w:szCs w:val="24"/>
        </w:rPr>
        <w:t xml:space="preserve"> </w:t>
      </w:r>
      <w:r>
        <w:rPr>
          <w:rFonts w:ascii="Times New Roman" w:hAnsi="Times New Roman" w:cs="Times New Roman"/>
          <w:color w:val="auto"/>
          <w:sz w:val="24"/>
          <w:szCs w:val="24"/>
        </w:rPr>
        <w:t>24</w:t>
      </w:r>
      <w:r w:rsidRPr="006A089D">
        <w:rPr>
          <w:rFonts w:ascii="Times New Roman" w:hAnsi="Times New Roman" w:cs="Times New Roman"/>
          <w:color w:val="auto"/>
          <w:spacing w:val="-3"/>
          <w:sz w:val="24"/>
          <w:szCs w:val="24"/>
        </w:rPr>
        <w:t xml:space="preserve"> </w:t>
      </w:r>
      <w:r w:rsidRPr="006A089D">
        <w:rPr>
          <w:rFonts w:ascii="Times New Roman" w:hAnsi="Times New Roman" w:cs="Times New Roman"/>
          <w:color w:val="auto"/>
          <w:sz w:val="24"/>
          <w:szCs w:val="24"/>
        </w:rPr>
        <w:t>de</w:t>
      </w:r>
      <w:r w:rsidRPr="006A089D">
        <w:rPr>
          <w:rFonts w:ascii="Times New Roman" w:hAnsi="Times New Roman" w:cs="Times New Roman"/>
          <w:color w:val="auto"/>
          <w:spacing w:val="-6"/>
          <w:sz w:val="24"/>
          <w:szCs w:val="24"/>
        </w:rPr>
        <w:t xml:space="preserve"> </w:t>
      </w:r>
      <w:r>
        <w:rPr>
          <w:rFonts w:ascii="Times New Roman" w:hAnsi="Times New Roman" w:cs="Times New Roman"/>
          <w:color w:val="auto"/>
          <w:spacing w:val="-6"/>
          <w:sz w:val="24"/>
          <w:szCs w:val="24"/>
        </w:rPr>
        <w:t>fevereiro</w:t>
      </w:r>
      <w:r w:rsidRPr="006A089D">
        <w:rPr>
          <w:rFonts w:ascii="Times New Roman" w:hAnsi="Times New Roman" w:cs="Times New Roman"/>
          <w:color w:val="auto"/>
          <w:spacing w:val="-3"/>
          <w:sz w:val="24"/>
          <w:szCs w:val="24"/>
        </w:rPr>
        <w:t xml:space="preserve"> </w:t>
      </w:r>
      <w:r w:rsidRPr="006A089D">
        <w:rPr>
          <w:rFonts w:ascii="Times New Roman" w:hAnsi="Times New Roman" w:cs="Times New Roman"/>
          <w:color w:val="auto"/>
          <w:sz w:val="24"/>
          <w:szCs w:val="24"/>
        </w:rPr>
        <w:t>de</w:t>
      </w:r>
      <w:r w:rsidRPr="006A089D">
        <w:rPr>
          <w:rFonts w:ascii="Times New Roman" w:hAnsi="Times New Roman" w:cs="Times New Roman"/>
          <w:color w:val="auto"/>
          <w:spacing w:val="-2"/>
          <w:sz w:val="24"/>
          <w:szCs w:val="24"/>
        </w:rPr>
        <w:t xml:space="preserve"> </w:t>
      </w:r>
      <w:r w:rsidRPr="006A089D">
        <w:rPr>
          <w:rFonts w:ascii="Times New Roman" w:hAnsi="Times New Roman" w:cs="Times New Roman"/>
          <w:color w:val="auto"/>
          <w:spacing w:val="-4"/>
          <w:sz w:val="24"/>
          <w:szCs w:val="24"/>
        </w:rPr>
        <w:t>202</w:t>
      </w:r>
      <w:r>
        <w:rPr>
          <w:rFonts w:ascii="Times New Roman" w:hAnsi="Times New Roman" w:cs="Times New Roman"/>
          <w:color w:val="auto"/>
          <w:spacing w:val="-4"/>
          <w:sz w:val="24"/>
          <w:szCs w:val="24"/>
        </w:rPr>
        <w:t>5</w:t>
      </w:r>
      <w:r w:rsidRPr="006A089D">
        <w:rPr>
          <w:rFonts w:ascii="Times New Roman" w:hAnsi="Times New Roman" w:cs="Times New Roman"/>
          <w:color w:val="auto"/>
          <w:spacing w:val="-4"/>
          <w:sz w:val="24"/>
          <w:szCs w:val="24"/>
        </w:rPr>
        <w:t>.</w:t>
      </w:r>
    </w:p>
    <w:p w14:paraId="24C97CBB" w14:textId="77777777" w:rsidR="006A089D" w:rsidRPr="006A089D" w:rsidRDefault="006A089D" w:rsidP="006A089D">
      <w:pPr>
        <w:pStyle w:val="Corpodetexto"/>
        <w:ind w:left="0"/>
        <w:jc w:val="left"/>
        <w:rPr>
          <w:rFonts w:ascii="Times New Roman" w:hAnsi="Times New Roman" w:cs="Times New Roman"/>
          <w:b/>
          <w:sz w:val="24"/>
          <w:szCs w:val="24"/>
        </w:rPr>
      </w:pPr>
    </w:p>
    <w:p w14:paraId="60C2DE82" w14:textId="77777777" w:rsidR="006A089D" w:rsidRPr="006A089D" w:rsidRDefault="006A089D" w:rsidP="006A089D">
      <w:pPr>
        <w:pStyle w:val="Corpodetexto"/>
        <w:ind w:left="0"/>
        <w:jc w:val="left"/>
        <w:rPr>
          <w:rFonts w:ascii="Times New Roman" w:hAnsi="Times New Roman" w:cs="Times New Roman"/>
          <w:b/>
          <w:sz w:val="24"/>
          <w:szCs w:val="24"/>
        </w:rPr>
      </w:pPr>
    </w:p>
    <w:p w14:paraId="2EDF137E" w14:textId="77777777" w:rsidR="006A089D" w:rsidRPr="006A089D" w:rsidRDefault="006A089D" w:rsidP="005A650B">
      <w:pPr>
        <w:pStyle w:val="Corpodetexto"/>
        <w:spacing w:before="112"/>
        <w:ind w:left="0"/>
        <w:jc w:val="left"/>
        <w:rPr>
          <w:rFonts w:ascii="Times New Roman" w:hAnsi="Times New Roman" w:cs="Times New Roman"/>
          <w:b/>
          <w:sz w:val="24"/>
          <w:szCs w:val="24"/>
        </w:rPr>
      </w:pPr>
    </w:p>
    <w:p w14:paraId="3EFBA2B0" w14:textId="69280444" w:rsidR="006A089D" w:rsidRPr="006A089D" w:rsidRDefault="006A089D" w:rsidP="005A650B">
      <w:pPr>
        <w:spacing w:line="240" w:lineRule="auto"/>
        <w:ind w:left="304"/>
        <w:rPr>
          <w:rFonts w:ascii="Times New Roman" w:hAnsi="Times New Roman"/>
          <w:b/>
          <w:i/>
          <w:sz w:val="24"/>
          <w:szCs w:val="24"/>
        </w:rPr>
      </w:pPr>
      <w:r>
        <w:rPr>
          <w:rFonts w:ascii="Times New Roman" w:hAnsi="Times New Roman"/>
          <w:b/>
          <w:i/>
          <w:sz w:val="24"/>
          <w:szCs w:val="24"/>
        </w:rPr>
        <w:t>Luciano José Cruz dos Santos</w:t>
      </w:r>
    </w:p>
    <w:p w14:paraId="569D1294" w14:textId="1BC7E8FC" w:rsidR="006A089D" w:rsidRPr="006A089D" w:rsidRDefault="006A089D" w:rsidP="005A650B">
      <w:pPr>
        <w:spacing w:before="116" w:line="240" w:lineRule="auto"/>
        <w:ind w:left="304"/>
        <w:rPr>
          <w:rFonts w:ascii="Times New Roman" w:hAnsi="Times New Roman"/>
          <w:b/>
          <w:sz w:val="24"/>
          <w:szCs w:val="24"/>
        </w:rPr>
      </w:pPr>
      <w:r w:rsidRPr="006A089D">
        <w:rPr>
          <w:rFonts w:ascii="Times New Roman" w:hAnsi="Times New Roman"/>
          <w:b/>
          <w:sz w:val="24"/>
          <w:szCs w:val="24"/>
        </w:rPr>
        <w:t>Agente</w:t>
      </w:r>
      <w:r w:rsidRPr="006A089D">
        <w:rPr>
          <w:rFonts w:ascii="Times New Roman" w:hAnsi="Times New Roman"/>
          <w:b/>
          <w:spacing w:val="-1"/>
          <w:sz w:val="24"/>
          <w:szCs w:val="24"/>
        </w:rPr>
        <w:t xml:space="preserve"> </w:t>
      </w:r>
      <w:r w:rsidRPr="006A089D">
        <w:rPr>
          <w:rFonts w:ascii="Times New Roman" w:hAnsi="Times New Roman"/>
          <w:b/>
          <w:sz w:val="24"/>
          <w:szCs w:val="24"/>
        </w:rPr>
        <w:t>de</w:t>
      </w:r>
      <w:r w:rsidRPr="006A089D">
        <w:rPr>
          <w:rFonts w:ascii="Times New Roman" w:hAnsi="Times New Roman"/>
          <w:b/>
          <w:spacing w:val="-2"/>
          <w:sz w:val="24"/>
          <w:szCs w:val="24"/>
        </w:rPr>
        <w:t xml:space="preserve"> </w:t>
      </w:r>
      <w:r w:rsidRPr="006A089D">
        <w:rPr>
          <w:rFonts w:ascii="Times New Roman" w:hAnsi="Times New Roman"/>
          <w:b/>
          <w:sz w:val="24"/>
          <w:szCs w:val="24"/>
        </w:rPr>
        <w:t>Contratação/Pregoeiro</w:t>
      </w:r>
      <w:r w:rsidRPr="006A089D">
        <w:rPr>
          <w:rFonts w:ascii="Times New Roman" w:hAnsi="Times New Roman"/>
          <w:b/>
          <w:spacing w:val="-2"/>
          <w:sz w:val="24"/>
          <w:szCs w:val="24"/>
        </w:rPr>
        <w:t>.</w:t>
      </w:r>
    </w:p>
    <w:p w14:paraId="3C7F7EE5"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7B88D579"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02CB3179"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4994914E"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3AAE10B6"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7035AE8E"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18E195DC"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02734860"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3A3FB01A" w14:textId="77777777" w:rsidR="006A089D" w:rsidRDefault="006A089D" w:rsidP="006A089D">
      <w:pPr>
        <w:pStyle w:val="PargrafodaLista"/>
        <w:widowControl w:val="0"/>
        <w:autoSpaceDE w:val="0"/>
        <w:autoSpaceDN w:val="0"/>
        <w:spacing w:before="121" w:after="0" w:line="240" w:lineRule="auto"/>
        <w:ind w:left="285" w:right="278"/>
        <w:contextualSpacing w:val="0"/>
        <w:jc w:val="both"/>
        <w:rPr>
          <w:rFonts w:ascii="Times New Roman" w:hAnsi="Times New Roman" w:cs="Times New Roman"/>
          <w:b/>
          <w:i/>
        </w:rPr>
      </w:pPr>
    </w:p>
    <w:p w14:paraId="7F3F1A45" w14:textId="77777777" w:rsidR="00D51721" w:rsidRPr="00D51721" w:rsidRDefault="00D51721" w:rsidP="00D51721">
      <w:pPr>
        <w:pStyle w:val="Ttulo1"/>
        <w:ind w:left="1444" w:right="1298"/>
        <w:jc w:val="center"/>
        <w:rPr>
          <w:rFonts w:ascii="Times New Roman" w:hAnsi="Times New Roman" w:cs="Times New Roman"/>
          <w:b/>
          <w:bCs/>
          <w:color w:val="auto"/>
          <w:sz w:val="24"/>
          <w:szCs w:val="24"/>
        </w:rPr>
      </w:pPr>
      <w:r w:rsidRPr="00D51721">
        <w:rPr>
          <w:rFonts w:ascii="Times New Roman" w:hAnsi="Times New Roman" w:cs="Times New Roman"/>
          <w:b/>
          <w:bCs/>
          <w:color w:val="auto"/>
          <w:sz w:val="24"/>
          <w:szCs w:val="24"/>
        </w:rPr>
        <w:t>ANEXO</w:t>
      </w:r>
      <w:r w:rsidRPr="00D51721">
        <w:rPr>
          <w:rFonts w:ascii="Times New Roman" w:hAnsi="Times New Roman" w:cs="Times New Roman"/>
          <w:b/>
          <w:bCs/>
          <w:color w:val="auto"/>
          <w:spacing w:val="-2"/>
          <w:sz w:val="24"/>
          <w:szCs w:val="24"/>
        </w:rPr>
        <w:t xml:space="preserve"> </w:t>
      </w:r>
      <w:r w:rsidRPr="00D51721">
        <w:rPr>
          <w:rFonts w:ascii="Times New Roman" w:hAnsi="Times New Roman" w:cs="Times New Roman"/>
          <w:b/>
          <w:bCs/>
          <w:color w:val="auto"/>
          <w:sz w:val="24"/>
          <w:szCs w:val="24"/>
        </w:rPr>
        <w:t>I</w:t>
      </w:r>
      <w:r w:rsidRPr="00D51721">
        <w:rPr>
          <w:rFonts w:ascii="Times New Roman" w:hAnsi="Times New Roman" w:cs="Times New Roman"/>
          <w:b/>
          <w:bCs/>
          <w:color w:val="auto"/>
          <w:spacing w:val="-3"/>
          <w:sz w:val="24"/>
          <w:szCs w:val="24"/>
        </w:rPr>
        <w:t xml:space="preserve"> </w:t>
      </w:r>
      <w:r w:rsidRPr="00D51721">
        <w:rPr>
          <w:rFonts w:ascii="Times New Roman" w:hAnsi="Times New Roman" w:cs="Times New Roman"/>
          <w:b/>
          <w:bCs/>
          <w:color w:val="auto"/>
          <w:sz w:val="24"/>
          <w:szCs w:val="24"/>
        </w:rPr>
        <w:t>-TERMO</w:t>
      </w:r>
      <w:r w:rsidRPr="00D51721">
        <w:rPr>
          <w:rFonts w:ascii="Times New Roman" w:hAnsi="Times New Roman" w:cs="Times New Roman"/>
          <w:b/>
          <w:bCs/>
          <w:color w:val="auto"/>
          <w:spacing w:val="-4"/>
          <w:sz w:val="24"/>
          <w:szCs w:val="24"/>
        </w:rPr>
        <w:t xml:space="preserve"> </w:t>
      </w:r>
      <w:r w:rsidRPr="00D51721">
        <w:rPr>
          <w:rFonts w:ascii="Times New Roman" w:hAnsi="Times New Roman" w:cs="Times New Roman"/>
          <w:b/>
          <w:bCs/>
          <w:color w:val="auto"/>
          <w:sz w:val="24"/>
          <w:szCs w:val="24"/>
        </w:rPr>
        <w:t>DE</w:t>
      </w:r>
      <w:r w:rsidRPr="00D51721">
        <w:rPr>
          <w:rFonts w:ascii="Times New Roman" w:hAnsi="Times New Roman" w:cs="Times New Roman"/>
          <w:b/>
          <w:bCs/>
          <w:color w:val="auto"/>
          <w:spacing w:val="-2"/>
          <w:sz w:val="24"/>
          <w:szCs w:val="24"/>
        </w:rPr>
        <w:t xml:space="preserve"> REFERÊNCIA</w:t>
      </w:r>
    </w:p>
    <w:p w14:paraId="32DFB38A" w14:textId="77777777" w:rsidR="00D51721" w:rsidRPr="00D51721" w:rsidRDefault="00D51721" w:rsidP="00D51721">
      <w:pPr>
        <w:pStyle w:val="Corpodetexto"/>
        <w:spacing w:before="1"/>
        <w:ind w:left="0"/>
        <w:jc w:val="left"/>
        <w:rPr>
          <w:rFonts w:ascii="Times New Roman" w:hAnsi="Times New Roman" w:cs="Times New Roman"/>
          <w:b/>
          <w:sz w:val="24"/>
          <w:szCs w:val="24"/>
        </w:rPr>
      </w:pPr>
    </w:p>
    <w:p w14:paraId="4AF79351" w14:textId="77777777" w:rsidR="00D51721" w:rsidRPr="00D51721" w:rsidRDefault="00D51721" w:rsidP="00D51721">
      <w:pPr>
        <w:pStyle w:val="PargrafodaLista"/>
        <w:widowControl w:val="0"/>
        <w:numPr>
          <w:ilvl w:val="0"/>
          <w:numId w:val="21"/>
        </w:numPr>
        <w:tabs>
          <w:tab w:val="left" w:pos="1004"/>
        </w:tabs>
        <w:autoSpaceDE w:val="0"/>
        <w:autoSpaceDN w:val="0"/>
        <w:spacing w:after="0" w:line="240" w:lineRule="auto"/>
        <w:ind w:left="1004" w:hanging="719"/>
        <w:contextualSpacing w:val="0"/>
        <w:jc w:val="both"/>
        <w:rPr>
          <w:rFonts w:ascii="Times New Roman" w:hAnsi="Times New Roman" w:cs="Times New Roman"/>
          <w:b/>
        </w:rPr>
      </w:pPr>
      <w:r w:rsidRPr="00D51721">
        <w:rPr>
          <w:rFonts w:ascii="Times New Roman" w:hAnsi="Times New Roman" w:cs="Times New Roman"/>
          <w:b/>
        </w:rPr>
        <w:t>DO</w:t>
      </w:r>
      <w:r w:rsidRPr="00D51721">
        <w:rPr>
          <w:rFonts w:ascii="Times New Roman" w:hAnsi="Times New Roman" w:cs="Times New Roman"/>
          <w:b/>
          <w:spacing w:val="-5"/>
        </w:rPr>
        <w:t xml:space="preserve"> </w:t>
      </w:r>
      <w:r w:rsidRPr="00D51721">
        <w:rPr>
          <w:rFonts w:ascii="Times New Roman" w:hAnsi="Times New Roman" w:cs="Times New Roman"/>
          <w:b/>
          <w:spacing w:val="-2"/>
        </w:rPr>
        <w:t>OBJETO</w:t>
      </w:r>
    </w:p>
    <w:p w14:paraId="16DB70A1" w14:textId="0712BA25" w:rsidR="00D51721" w:rsidRPr="00D51721" w:rsidRDefault="00D51721" w:rsidP="00D51721">
      <w:pPr>
        <w:pStyle w:val="PargrafodaLista"/>
        <w:widowControl w:val="0"/>
        <w:numPr>
          <w:ilvl w:val="1"/>
          <w:numId w:val="21"/>
        </w:numPr>
        <w:tabs>
          <w:tab w:val="left" w:pos="735"/>
        </w:tabs>
        <w:autoSpaceDE w:val="0"/>
        <w:autoSpaceDN w:val="0"/>
        <w:spacing w:before="181" w:after="0" w:line="240" w:lineRule="auto"/>
        <w:ind w:right="133" w:firstLine="0"/>
        <w:contextualSpacing w:val="0"/>
        <w:jc w:val="both"/>
        <w:rPr>
          <w:rFonts w:ascii="Times New Roman" w:hAnsi="Times New Roman" w:cs="Times New Roman"/>
        </w:rPr>
      </w:pPr>
      <w:r w:rsidRPr="00D51721">
        <w:rPr>
          <w:rFonts w:ascii="Times New Roman" w:hAnsi="Times New Roman" w:cs="Times New Roman"/>
        </w:rPr>
        <w:t>Registro de preços para futura e eventual contratação de empresa especializada</w:t>
      </w:r>
      <w:r w:rsidRPr="00D51721">
        <w:rPr>
          <w:rFonts w:ascii="Times New Roman" w:hAnsi="Times New Roman" w:cs="Times New Roman"/>
          <w:spacing w:val="40"/>
        </w:rPr>
        <w:t xml:space="preserve"> </w:t>
      </w:r>
      <w:r w:rsidRPr="00D51721">
        <w:rPr>
          <w:rFonts w:ascii="Times New Roman" w:hAnsi="Times New Roman" w:cs="Times New Roman"/>
        </w:rPr>
        <w:t>nos serviços de agenciamento de viagens, compreendendo as reservas, alterações (remarcações), cancelamentos, emissões de bilhetes/vouchers e eventuais reembolsos,</w:t>
      </w:r>
      <w:r w:rsidRPr="00D51721">
        <w:rPr>
          <w:rFonts w:ascii="Times New Roman" w:hAnsi="Times New Roman" w:cs="Times New Roman"/>
          <w:spacing w:val="40"/>
        </w:rPr>
        <w:t xml:space="preserve"> </w:t>
      </w:r>
      <w:r w:rsidRPr="00D51721">
        <w:rPr>
          <w:rFonts w:ascii="Times New Roman" w:hAnsi="Times New Roman" w:cs="Times New Roman"/>
        </w:rPr>
        <w:t>para oportunizar a aquisição, fracionada e conforme demanda de passagens aéreas nacionais, classe econômica (voos domésticos) e hospedagens, destinados as Autoridades</w:t>
      </w:r>
      <w:r w:rsidRPr="00D51721">
        <w:rPr>
          <w:rFonts w:ascii="Times New Roman" w:hAnsi="Times New Roman" w:cs="Times New Roman"/>
          <w:spacing w:val="40"/>
        </w:rPr>
        <w:t xml:space="preserve"> </w:t>
      </w:r>
      <w:r w:rsidRPr="00D51721">
        <w:rPr>
          <w:rFonts w:ascii="Times New Roman" w:hAnsi="Times New Roman" w:cs="Times New Roman"/>
        </w:rPr>
        <w:t xml:space="preserve">e demais servidores integrantes do Poder </w:t>
      </w:r>
      <w:r w:rsidR="00313384">
        <w:rPr>
          <w:rFonts w:ascii="Times New Roman" w:hAnsi="Times New Roman" w:cs="Times New Roman"/>
        </w:rPr>
        <w:t>Legislativo</w:t>
      </w:r>
      <w:r w:rsidRPr="00D51721">
        <w:rPr>
          <w:rFonts w:ascii="Times New Roman" w:hAnsi="Times New Roman" w:cs="Times New Roman"/>
        </w:rPr>
        <w:t xml:space="preserve"> Municipal de </w:t>
      </w:r>
      <w:r w:rsidR="00313384">
        <w:rPr>
          <w:rFonts w:ascii="Times New Roman" w:hAnsi="Times New Roman" w:cs="Times New Roman"/>
        </w:rPr>
        <w:t>Igreja Nova</w:t>
      </w:r>
      <w:r w:rsidRPr="00D51721">
        <w:rPr>
          <w:rFonts w:ascii="Times New Roman" w:hAnsi="Times New Roman" w:cs="Times New Roman"/>
        </w:rPr>
        <w:t xml:space="preserve"> – Al., em conformidade com os requisitos e condições estatuídos no presente Termo de Referência.</w:t>
      </w:r>
    </w:p>
    <w:p w14:paraId="7B7CA108" w14:textId="77777777" w:rsidR="00D51721" w:rsidRPr="00D51721" w:rsidRDefault="00D51721" w:rsidP="00D51721">
      <w:pPr>
        <w:pStyle w:val="Corpodetexto"/>
        <w:spacing w:before="36"/>
        <w:ind w:left="0"/>
        <w:jc w:val="left"/>
        <w:rPr>
          <w:rFonts w:ascii="Times New Roman" w:hAnsi="Times New Roman" w:cs="Times New Roman"/>
          <w:sz w:val="24"/>
          <w:szCs w:val="24"/>
        </w:rPr>
      </w:pPr>
    </w:p>
    <w:p w14:paraId="773ABA39" w14:textId="77777777" w:rsidR="00D51721" w:rsidRPr="00D51721" w:rsidRDefault="00D51721" w:rsidP="00D51721">
      <w:pPr>
        <w:pStyle w:val="Ttulo1"/>
        <w:numPr>
          <w:ilvl w:val="1"/>
          <w:numId w:val="21"/>
        </w:numPr>
        <w:tabs>
          <w:tab w:val="num" w:pos="360"/>
          <w:tab w:val="left" w:pos="714"/>
        </w:tabs>
        <w:ind w:left="714" w:hanging="429"/>
        <w:jc w:val="both"/>
        <w:rPr>
          <w:rFonts w:ascii="Times New Roman" w:hAnsi="Times New Roman" w:cs="Times New Roman"/>
          <w:b/>
          <w:bCs/>
          <w:color w:val="auto"/>
          <w:sz w:val="24"/>
          <w:szCs w:val="24"/>
        </w:rPr>
      </w:pPr>
      <w:r w:rsidRPr="00D51721">
        <w:rPr>
          <w:rFonts w:ascii="Times New Roman" w:hAnsi="Times New Roman" w:cs="Times New Roman"/>
          <w:b/>
          <w:bCs/>
          <w:color w:val="auto"/>
          <w:sz w:val="24"/>
          <w:szCs w:val="24"/>
        </w:rPr>
        <w:t>DO</w:t>
      </w:r>
      <w:r w:rsidRPr="00D51721">
        <w:rPr>
          <w:rFonts w:ascii="Times New Roman" w:hAnsi="Times New Roman" w:cs="Times New Roman"/>
          <w:b/>
          <w:bCs/>
          <w:color w:val="auto"/>
          <w:spacing w:val="-5"/>
          <w:sz w:val="24"/>
          <w:szCs w:val="24"/>
        </w:rPr>
        <w:t xml:space="preserve"> </w:t>
      </w:r>
      <w:r w:rsidRPr="00D51721">
        <w:rPr>
          <w:rFonts w:ascii="Times New Roman" w:hAnsi="Times New Roman" w:cs="Times New Roman"/>
          <w:b/>
          <w:bCs/>
          <w:color w:val="auto"/>
          <w:sz w:val="24"/>
          <w:szCs w:val="24"/>
        </w:rPr>
        <w:t>VALOR</w:t>
      </w:r>
      <w:r w:rsidRPr="00D51721">
        <w:rPr>
          <w:rFonts w:ascii="Times New Roman" w:hAnsi="Times New Roman" w:cs="Times New Roman"/>
          <w:b/>
          <w:bCs/>
          <w:color w:val="auto"/>
          <w:spacing w:val="-3"/>
          <w:sz w:val="24"/>
          <w:szCs w:val="24"/>
        </w:rPr>
        <w:t xml:space="preserve"> </w:t>
      </w:r>
      <w:r w:rsidRPr="00D51721">
        <w:rPr>
          <w:rFonts w:ascii="Times New Roman" w:hAnsi="Times New Roman" w:cs="Times New Roman"/>
          <w:b/>
          <w:bCs/>
          <w:color w:val="auto"/>
          <w:spacing w:val="-2"/>
          <w:sz w:val="24"/>
          <w:szCs w:val="24"/>
        </w:rPr>
        <w:t>ESTIMADO</w:t>
      </w:r>
    </w:p>
    <w:p w14:paraId="23070289" w14:textId="77777777" w:rsidR="00D51721" w:rsidRPr="00D51721" w:rsidRDefault="00D51721" w:rsidP="00D51721">
      <w:pPr>
        <w:pStyle w:val="Corpodetexto"/>
        <w:spacing w:before="40" w:after="35"/>
        <w:jc w:val="left"/>
        <w:rPr>
          <w:rFonts w:ascii="Times New Roman" w:hAnsi="Times New Roman" w:cs="Times New Roman"/>
          <w:sz w:val="24"/>
          <w:szCs w:val="24"/>
        </w:rPr>
      </w:pPr>
      <w:r w:rsidRPr="00D51721">
        <w:rPr>
          <w:rFonts w:ascii="Times New Roman" w:hAnsi="Times New Roman" w:cs="Times New Roman"/>
          <w:sz w:val="24"/>
          <w:szCs w:val="24"/>
        </w:rPr>
        <w:t>LOTE</w:t>
      </w:r>
      <w:r w:rsidRPr="00D51721">
        <w:rPr>
          <w:rFonts w:ascii="Times New Roman" w:hAnsi="Times New Roman" w:cs="Times New Roman"/>
          <w:spacing w:val="-1"/>
          <w:sz w:val="24"/>
          <w:szCs w:val="24"/>
        </w:rPr>
        <w:t xml:space="preserve"> </w:t>
      </w:r>
      <w:r w:rsidRPr="00D51721">
        <w:rPr>
          <w:rFonts w:ascii="Times New Roman" w:hAnsi="Times New Roman" w:cs="Times New Roman"/>
          <w:spacing w:val="-2"/>
          <w:sz w:val="24"/>
          <w:szCs w:val="24"/>
        </w:rPr>
        <w:t>UNICO</w:t>
      </w:r>
    </w:p>
    <w:tbl>
      <w:tblPr>
        <w:tblStyle w:val="TableNormal"/>
        <w:tblW w:w="9281" w:type="dxa"/>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1"/>
        <w:gridCol w:w="1793"/>
        <w:gridCol w:w="1384"/>
        <w:gridCol w:w="1848"/>
        <w:gridCol w:w="1370"/>
        <w:gridCol w:w="1955"/>
      </w:tblGrid>
      <w:tr w:rsidR="00D51721" w:rsidRPr="00D51721" w14:paraId="19A888E7" w14:textId="77777777" w:rsidTr="00D51721">
        <w:trPr>
          <w:trHeight w:val="1465"/>
        </w:trPr>
        <w:tc>
          <w:tcPr>
            <w:tcW w:w="931" w:type="dxa"/>
          </w:tcPr>
          <w:p w14:paraId="5EF915EA" w14:textId="77777777" w:rsidR="00D51721" w:rsidRPr="00D51721" w:rsidRDefault="00D51721" w:rsidP="00EF717A">
            <w:pPr>
              <w:pStyle w:val="TableParagraph"/>
              <w:spacing w:line="180" w:lineRule="exact"/>
              <w:ind w:left="2" w:right="319"/>
              <w:jc w:val="center"/>
              <w:rPr>
                <w:rFonts w:ascii="Times New Roman" w:hAnsi="Times New Roman" w:cs="Times New Roman"/>
                <w:sz w:val="20"/>
                <w:szCs w:val="20"/>
              </w:rPr>
            </w:pPr>
            <w:r w:rsidRPr="00D51721">
              <w:rPr>
                <w:rFonts w:ascii="Times New Roman" w:hAnsi="Times New Roman" w:cs="Times New Roman"/>
                <w:spacing w:val="-4"/>
                <w:sz w:val="20"/>
                <w:szCs w:val="20"/>
              </w:rPr>
              <w:t>ITEM</w:t>
            </w:r>
          </w:p>
        </w:tc>
        <w:tc>
          <w:tcPr>
            <w:tcW w:w="1793" w:type="dxa"/>
          </w:tcPr>
          <w:p w14:paraId="14CA8B2D" w14:textId="77777777" w:rsidR="00D51721" w:rsidRPr="00D51721" w:rsidRDefault="00D51721" w:rsidP="00EF717A">
            <w:pPr>
              <w:pStyle w:val="TableParagraph"/>
              <w:spacing w:line="180" w:lineRule="exact"/>
              <w:ind w:left="254"/>
              <w:rPr>
                <w:rFonts w:ascii="Times New Roman" w:hAnsi="Times New Roman" w:cs="Times New Roman"/>
                <w:sz w:val="20"/>
                <w:szCs w:val="20"/>
              </w:rPr>
            </w:pPr>
            <w:r w:rsidRPr="00D51721">
              <w:rPr>
                <w:rFonts w:ascii="Times New Roman" w:hAnsi="Times New Roman" w:cs="Times New Roman"/>
                <w:spacing w:val="-2"/>
                <w:sz w:val="20"/>
                <w:szCs w:val="20"/>
              </w:rPr>
              <w:t>DESCRIÇÃO</w:t>
            </w:r>
          </w:p>
        </w:tc>
        <w:tc>
          <w:tcPr>
            <w:tcW w:w="1384" w:type="dxa"/>
          </w:tcPr>
          <w:p w14:paraId="3949F6AB" w14:textId="77777777" w:rsidR="00D51721" w:rsidRPr="00D51721" w:rsidRDefault="00D51721" w:rsidP="00EF717A">
            <w:pPr>
              <w:pStyle w:val="TableParagraph"/>
              <w:spacing w:line="273" w:lineRule="auto"/>
              <w:ind w:left="108" w:right="426" w:hanging="4"/>
              <w:jc w:val="center"/>
              <w:rPr>
                <w:rFonts w:ascii="Times New Roman" w:hAnsi="Times New Roman" w:cs="Times New Roman"/>
                <w:sz w:val="20"/>
                <w:szCs w:val="20"/>
              </w:rPr>
            </w:pPr>
            <w:r w:rsidRPr="00D51721">
              <w:rPr>
                <w:rFonts w:ascii="Times New Roman" w:hAnsi="Times New Roman" w:cs="Times New Roman"/>
                <w:spacing w:val="-2"/>
                <w:sz w:val="20"/>
                <w:szCs w:val="20"/>
              </w:rPr>
              <w:t xml:space="preserve">VALOR </w:t>
            </w:r>
            <w:r w:rsidRPr="00D51721">
              <w:rPr>
                <w:rFonts w:ascii="Times New Roman" w:hAnsi="Times New Roman" w:cs="Times New Roman"/>
                <w:spacing w:val="-4"/>
                <w:sz w:val="20"/>
                <w:szCs w:val="20"/>
              </w:rPr>
              <w:t xml:space="preserve">ANUAL </w:t>
            </w:r>
            <w:r w:rsidRPr="00D51721">
              <w:rPr>
                <w:rFonts w:ascii="Times New Roman" w:hAnsi="Times New Roman" w:cs="Times New Roman"/>
                <w:spacing w:val="-2"/>
                <w:sz w:val="20"/>
                <w:szCs w:val="20"/>
              </w:rPr>
              <w:t xml:space="preserve">ESTIMADO </w:t>
            </w:r>
            <w:r w:rsidRPr="00D51721">
              <w:rPr>
                <w:rFonts w:ascii="Times New Roman" w:hAnsi="Times New Roman" w:cs="Times New Roman"/>
                <w:spacing w:val="-4"/>
                <w:sz w:val="20"/>
                <w:szCs w:val="20"/>
              </w:rPr>
              <w:t xml:space="preserve">COM </w:t>
            </w:r>
            <w:r w:rsidRPr="00D51721">
              <w:rPr>
                <w:rFonts w:ascii="Times New Roman" w:hAnsi="Times New Roman" w:cs="Times New Roman"/>
                <w:spacing w:val="-2"/>
                <w:sz w:val="20"/>
                <w:szCs w:val="20"/>
              </w:rPr>
              <w:t>BILHETES</w:t>
            </w:r>
          </w:p>
          <w:p w14:paraId="6588D63C" w14:textId="77777777" w:rsidR="00D51721" w:rsidRPr="00D51721" w:rsidRDefault="00D51721" w:rsidP="00EF717A">
            <w:pPr>
              <w:pStyle w:val="TableParagraph"/>
              <w:ind w:right="320"/>
              <w:jc w:val="center"/>
              <w:rPr>
                <w:rFonts w:ascii="Times New Roman" w:hAnsi="Times New Roman" w:cs="Times New Roman"/>
                <w:sz w:val="20"/>
                <w:szCs w:val="20"/>
              </w:rPr>
            </w:pPr>
            <w:r w:rsidRPr="00D51721">
              <w:rPr>
                <w:rFonts w:ascii="Times New Roman" w:hAnsi="Times New Roman" w:cs="Times New Roman"/>
                <w:sz w:val="20"/>
                <w:szCs w:val="20"/>
              </w:rPr>
              <w:t xml:space="preserve">- </w:t>
            </w:r>
            <w:r w:rsidRPr="00D51721">
              <w:rPr>
                <w:rFonts w:ascii="Times New Roman" w:hAnsi="Times New Roman" w:cs="Times New Roman"/>
                <w:spacing w:val="-5"/>
                <w:sz w:val="20"/>
                <w:szCs w:val="20"/>
              </w:rPr>
              <w:t>R$</w:t>
            </w:r>
          </w:p>
        </w:tc>
        <w:tc>
          <w:tcPr>
            <w:tcW w:w="1848" w:type="dxa"/>
          </w:tcPr>
          <w:p w14:paraId="4D8FAD03" w14:textId="77777777" w:rsidR="00D51721" w:rsidRPr="00D51721" w:rsidRDefault="00D51721" w:rsidP="00EF717A">
            <w:pPr>
              <w:pStyle w:val="TableParagraph"/>
              <w:spacing w:line="273" w:lineRule="auto"/>
              <w:ind w:left="109" w:right="426" w:hanging="3"/>
              <w:jc w:val="center"/>
              <w:rPr>
                <w:rFonts w:ascii="Times New Roman" w:hAnsi="Times New Roman" w:cs="Times New Roman"/>
                <w:sz w:val="20"/>
                <w:szCs w:val="20"/>
              </w:rPr>
            </w:pPr>
            <w:r w:rsidRPr="00D51721">
              <w:rPr>
                <w:rFonts w:ascii="Times New Roman" w:hAnsi="Times New Roman" w:cs="Times New Roman"/>
                <w:spacing w:val="-2"/>
                <w:sz w:val="20"/>
                <w:szCs w:val="20"/>
              </w:rPr>
              <w:t xml:space="preserve">PERCENTUAL </w:t>
            </w:r>
            <w:r w:rsidRPr="00D51721">
              <w:rPr>
                <w:rFonts w:ascii="Times New Roman" w:hAnsi="Times New Roman" w:cs="Times New Roman"/>
                <w:sz w:val="20"/>
                <w:szCs w:val="20"/>
              </w:rPr>
              <w:t xml:space="preserve">MÁXIMO DA </w:t>
            </w:r>
            <w:r w:rsidRPr="00D51721">
              <w:rPr>
                <w:rFonts w:ascii="Times New Roman" w:hAnsi="Times New Roman" w:cs="Times New Roman"/>
                <w:spacing w:val="-2"/>
                <w:sz w:val="20"/>
                <w:szCs w:val="20"/>
              </w:rPr>
              <w:t xml:space="preserve">REMUNERAÇÃO </w:t>
            </w:r>
            <w:r w:rsidRPr="00D51721">
              <w:rPr>
                <w:rFonts w:ascii="Times New Roman" w:hAnsi="Times New Roman" w:cs="Times New Roman"/>
                <w:spacing w:val="-6"/>
                <w:sz w:val="20"/>
                <w:szCs w:val="20"/>
              </w:rPr>
              <w:t>DE</w:t>
            </w:r>
            <w:r w:rsidRPr="00D51721">
              <w:rPr>
                <w:rFonts w:ascii="Times New Roman" w:hAnsi="Times New Roman" w:cs="Times New Roman"/>
                <w:spacing w:val="-2"/>
                <w:sz w:val="20"/>
                <w:szCs w:val="20"/>
              </w:rPr>
              <w:t xml:space="preserve"> AGENCIAMENTO</w:t>
            </w:r>
          </w:p>
        </w:tc>
        <w:tc>
          <w:tcPr>
            <w:tcW w:w="1370" w:type="dxa"/>
          </w:tcPr>
          <w:p w14:paraId="1BED378A" w14:textId="77777777" w:rsidR="00D51721" w:rsidRPr="00D51721" w:rsidRDefault="00D51721" w:rsidP="00EF717A">
            <w:pPr>
              <w:pStyle w:val="TableParagraph"/>
              <w:spacing w:line="273" w:lineRule="auto"/>
              <w:ind w:left="110" w:right="429"/>
              <w:jc w:val="center"/>
              <w:rPr>
                <w:rFonts w:ascii="Times New Roman" w:hAnsi="Times New Roman" w:cs="Times New Roman"/>
                <w:sz w:val="20"/>
                <w:szCs w:val="20"/>
              </w:rPr>
            </w:pPr>
            <w:r w:rsidRPr="00D51721">
              <w:rPr>
                <w:rFonts w:ascii="Times New Roman" w:hAnsi="Times New Roman" w:cs="Times New Roman"/>
                <w:spacing w:val="-2"/>
                <w:sz w:val="20"/>
                <w:szCs w:val="20"/>
              </w:rPr>
              <w:t xml:space="preserve">DESCONTO MEDIANO </w:t>
            </w:r>
            <w:r w:rsidRPr="00D51721">
              <w:rPr>
                <w:rFonts w:ascii="Times New Roman" w:hAnsi="Times New Roman" w:cs="Times New Roman"/>
                <w:spacing w:val="-4"/>
                <w:sz w:val="20"/>
                <w:szCs w:val="20"/>
              </w:rPr>
              <w:t>(%)</w:t>
            </w:r>
          </w:p>
        </w:tc>
        <w:tc>
          <w:tcPr>
            <w:tcW w:w="1955" w:type="dxa"/>
          </w:tcPr>
          <w:p w14:paraId="76786EBD" w14:textId="77777777" w:rsidR="00D51721" w:rsidRPr="00D51721" w:rsidRDefault="00D51721" w:rsidP="00EF717A">
            <w:pPr>
              <w:pStyle w:val="TableParagraph"/>
              <w:spacing w:line="273" w:lineRule="auto"/>
              <w:ind w:left="109" w:right="423" w:hanging="3"/>
              <w:jc w:val="center"/>
              <w:rPr>
                <w:rFonts w:ascii="Times New Roman" w:hAnsi="Times New Roman" w:cs="Times New Roman"/>
                <w:sz w:val="20"/>
                <w:szCs w:val="20"/>
              </w:rPr>
            </w:pPr>
            <w:r w:rsidRPr="00D51721">
              <w:rPr>
                <w:rFonts w:ascii="Times New Roman" w:hAnsi="Times New Roman" w:cs="Times New Roman"/>
                <w:spacing w:val="-2"/>
                <w:sz w:val="20"/>
                <w:szCs w:val="20"/>
              </w:rPr>
              <w:t xml:space="preserve">PERCENTUAL </w:t>
            </w:r>
            <w:r w:rsidRPr="00D51721">
              <w:rPr>
                <w:rFonts w:ascii="Times New Roman" w:hAnsi="Times New Roman" w:cs="Times New Roman"/>
                <w:sz w:val="20"/>
                <w:szCs w:val="20"/>
              </w:rPr>
              <w:t xml:space="preserve">MÁXIMO DA </w:t>
            </w:r>
            <w:r w:rsidRPr="00D51721">
              <w:rPr>
                <w:rFonts w:ascii="Times New Roman" w:hAnsi="Times New Roman" w:cs="Times New Roman"/>
                <w:spacing w:val="-2"/>
                <w:sz w:val="20"/>
                <w:szCs w:val="20"/>
              </w:rPr>
              <w:t xml:space="preserve">REMUNERAÇÃO </w:t>
            </w:r>
            <w:r w:rsidRPr="00D51721">
              <w:rPr>
                <w:rFonts w:ascii="Times New Roman" w:hAnsi="Times New Roman" w:cs="Times New Roman"/>
                <w:spacing w:val="-6"/>
                <w:sz w:val="20"/>
                <w:szCs w:val="20"/>
              </w:rPr>
              <w:t>DE</w:t>
            </w:r>
            <w:r w:rsidRPr="00D51721">
              <w:rPr>
                <w:rFonts w:ascii="Times New Roman" w:hAnsi="Times New Roman" w:cs="Times New Roman"/>
                <w:spacing w:val="-2"/>
                <w:sz w:val="20"/>
                <w:szCs w:val="20"/>
              </w:rPr>
              <w:t xml:space="preserve"> AGENCIAMENTO </w:t>
            </w:r>
            <w:r w:rsidRPr="00D51721">
              <w:rPr>
                <w:rFonts w:ascii="Times New Roman" w:hAnsi="Times New Roman" w:cs="Times New Roman"/>
                <w:sz w:val="20"/>
                <w:szCs w:val="20"/>
              </w:rPr>
              <w:t>APÓS O</w:t>
            </w:r>
          </w:p>
          <w:p w14:paraId="053D3F0D" w14:textId="77777777" w:rsidR="00D51721" w:rsidRPr="00D51721" w:rsidRDefault="00D51721" w:rsidP="00EF717A">
            <w:pPr>
              <w:pStyle w:val="TableParagraph"/>
              <w:spacing w:line="183" w:lineRule="exact"/>
              <w:ind w:right="317"/>
              <w:jc w:val="center"/>
              <w:rPr>
                <w:rFonts w:ascii="Times New Roman" w:hAnsi="Times New Roman" w:cs="Times New Roman"/>
                <w:sz w:val="20"/>
                <w:szCs w:val="20"/>
              </w:rPr>
            </w:pPr>
            <w:r w:rsidRPr="00D51721">
              <w:rPr>
                <w:rFonts w:ascii="Times New Roman" w:hAnsi="Times New Roman" w:cs="Times New Roman"/>
                <w:sz w:val="20"/>
                <w:szCs w:val="20"/>
              </w:rPr>
              <w:t>DESCONTO</w:t>
            </w:r>
            <w:r w:rsidRPr="00D51721">
              <w:rPr>
                <w:rFonts w:ascii="Times New Roman" w:hAnsi="Times New Roman" w:cs="Times New Roman"/>
                <w:spacing w:val="-4"/>
                <w:sz w:val="20"/>
                <w:szCs w:val="20"/>
              </w:rPr>
              <w:t xml:space="preserve"> </w:t>
            </w:r>
            <w:r w:rsidRPr="00D51721">
              <w:rPr>
                <w:rFonts w:ascii="Times New Roman" w:hAnsi="Times New Roman" w:cs="Times New Roman"/>
                <w:sz w:val="20"/>
                <w:szCs w:val="20"/>
              </w:rPr>
              <w:t>-</w:t>
            </w:r>
            <w:r w:rsidRPr="00D51721">
              <w:rPr>
                <w:rFonts w:ascii="Times New Roman" w:hAnsi="Times New Roman" w:cs="Times New Roman"/>
                <w:spacing w:val="-4"/>
                <w:sz w:val="20"/>
                <w:szCs w:val="20"/>
              </w:rPr>
              <w:t xml:space="preserve"> </w:t>
            </w:r>
            <w:r w:rsidRPr="00D51721">
              <w:rPr>
                <w:rFonts w:ascii="Times New Roman" w:hAnsi="Times New Roman" w:cs="Times New Roman"/>
                <w:spacing w:val="-10"/>
                <w:sz w:val="20"/>
                <w:szCs w:val="20"/>
              </w:rPr>
              <w:t>%</w:t>
            </w:r>
          </w:p>
        </w:tc>
      </w:tr>
      <w:tr w:rsidR="00D51721" w:rsidRPr="00D51721" w14:paraId="5AC4CBA7" w14:textId="77777777" w:rsidTr="00D51721">
        <w:trPr>
          <w:trHeight w:val="5443"/>
        </w:trPr>
        <w:tc>
          <w:tcPr>
            <w:tcW w:w="931" w:type="dxa"/>
          </w:tcPr>
          <w:p w14:paraId="7198BBB7" w14:textId="77777777" w:rsidR="00D51721" w:rsidRPr="00D51721" w:rsidRDefault="00D51721" w:rsidP="00EF717A">
            <w:pPr>
              <w:pStyle w:val="TableParagraph"/>
              <w:rPr>
                <w:rFonts w:ascii="Times New Roman" w:hAnsi="Times New Roman" w:cs="Times New Roman"/>
                <w:sz w:val="24"/>
                <w:szCs w:val="24"/>
              </w:rPr>
            </w:pPr>
          </w:p>
          <w:p w14:paraId="0B66455C" w14:textId="77777777" w:rsidR="00D51721" w:rsidRPr="00D51721" w:rsidRDefault="00D51721" w:rsidP="00EF717A">
            <w:pPr>
              <w:pStyle w:val="TableParagraph"/>
              <w:rPr>
                <w:rFonts w:ascii="Times New Roman" w:hAnsi="Times New Roman" w:cs="Times New Roman"/>
                <w:sz w:val="24"/>
                <w:szCs w:val="24"/>
              </w:rPr>
            </w:pPr>
          </w:p>
          <w:p w14:paraId="6D7F80DC" w14:textId="77777777" w:rsidR="00D51721" w:rsidRPr="00D51721" w:rsidRDefault="00D51721" w:rsidP="00EF717A">
            <w:pPr>
              <w:pStyle w:val="TableParagraph"/>
              <w:rPr>
                <w:rFonts w:ascii="Times New Roman" w:hAnsi="Times New Roman" w:cs="Times New Roman"/>
                <w:sz w:val="24"/>
                <w:szCs w:val="24"/>
              </w:rPr>
            </w:pPr>
          </w:p>
          <w:p w14:paraId="4F7F58BB" w14:textId="77777777" w:rsidR="00D51721" w:rsidRPr="00D51721" w:rsidRDefault="00D51721" w:rsidP="00EF717A">
            <w:pPr>
              <w:pStyle w:val="TableParagraph"/>
              <w:rPr>
                <w:rFonts w:ascii="Times New Roman" w:hAnsi="Times New Roman" w:cs="Times New Roman"/>
                <w:sz w:val="24"/>
                <w:szCs w:val="24"/>
              </w:rPr>
            </w:pPr>
          </w:p>
          <w:p w14:paraId="637BCB7C" w14:textId="77777777" w:rsidR="00D51721" w:rsidRPr="00D51721" w:rsidRDefault="00D51721" w:rsidP="00EF717A">
            <w:pPr>
              <w:pStyle w:val="TableParagraph"/>
              <w:rPr>
                <w:rFonts w:ascii="Times New Roman" w:hAnsi="Times New Roman" w:cs="Times New Roman"/>
                <w:sz w:val="24"/>
                <w:szCs w:val="24"/>
              </w:rPr>
            </w:pPr>
          </w:p>
          <w:p w14:paraId="1F3A2DD0" w14:textId="77777777" w:rsidR="00D51721" w:rsidRPr="00D51721" w:rsidRDefault="00D51721" w:rsidP="00EF717A">
            <w:pPr>
              <w:pStyle w:val="TableParagraph"/>
              <w:rPr>
                <w:rFonts w:ascii="Times New Roman" w:hAnsi="Times New Roman" w:cs="Times New Roman"/>
                <w:sz w:val="24"/>
                <w:szCs w:val="24"/>
              </w:rPr>
            </w:pPr>
          </w:p>
          <w:p w14:paraId="15FC4F45" w14:textId="77777777" w:rsidR="00D51721" w:rsidRPr="00D51721" w:rsidRDefault="00D51721" w:rsidP="00EF717A">
            <w:pPr>
              <w:pStyle w:val="TableParagraph"/>
              <w:rPr>
                <w:rFonts w:ascii="Times New Roman" w:hAnsi="Times New Roman" w:cs="Times New Roman"/>
                <w:sz w:val="24"/>
                <w:szCs w:val="24"/>
              </w:rPr>
            </w:pPr>
          </w:p>
          <w:p w14:paraId="0B79C138" w14:textId="77777777" w:rsidR="00D51721" w:rsidRPr="00D51721" w:rsidRDefault="00D51721" w:rsidP="00EF717A">
            <w:pPr>
              <w:pStyle w:val="TableParagraph"/>
              <w:rPr>
                <w:rFonts w:ascii="Times New Roman" w:hAnsi="Times New Roman" w:cs="Times New Roman"/>
                <w:sz w:val="24"/>
                <w:szCs w:val="24"/>
              </w:rPr>
            </w:pPr>
          </w:p>
          <w:p w14:paraId="58F628D4" w14:textId="77777777" w:rsidR="00D51721" w:rsidRPr="00D51721" w:rsidRDefault="00D51721" w:rsidP="00EF717A">
            <w:pPr>
              <w:pStyle w:val="TableParagraph"/>
              <w:spacing w:before="23"/>
              <w:rPr>
                <w:rFonts w:ascii="Times New Roman" w:hAnsi="Times New Roman" w:cs="Times New Roman"/>
                <w:sz w:val="24"/>
                <w:szCs w:val="24"/>
              </w:rPr>
            </w:pPr>
          </w:p>
          <w:p w14:paraId="768942A6" w14:textId="77777777" w:rsidR="00D51721" w:rsidRPr="00D51721" w:rsidRDefault="00D51721" w:rsidP="00EF717A">
            <w:pPr>
              <w:pStyle w:val="TableParagraph"/>
              <w:ind w:right="319"/>
              <w:jc w:val="center"/>
              <w:rPr>
                <w:rFonts w:ascii="Times New Roman" w:hAnsi="Times New Roman" w:cs="Times New Roman"/>
                <w:sz w:val="24"/>
                <w:szCs w:val="24"/>
              </w:rPr>
            </w:pPr>
            <w:r w:rsidRPr="00D51721">
              <w:rPr>
                <w:rFonts w:ascii="Times New Roman" w:hAnsi="Times New Roman" w:cs="Times New Roman"/>
                <w:spacing w:val="-5"/>
                <w:sz w:val="24"/>
                <w:szCs w:val="24"/>
              </w:rPr>
              <w:t>01</w:t>
            </w:r>
          </w:p>
        </w:tc>
        <w:tc>
          <w:tcPr>
            <w:tcW w:w="1793" w:type="dxa"/>
          </w:tcPr>
          <w:p w14:paraId="0ACEE141" w14:textId="2EE7D2D0" w:rsidR="00D51721" w:rsidRPr="00D51721" w:rsidRDefault="00D51721" w:rsidP="00EF717A">
            <w:pPr>
              <w:pStyle w:val="TableParagraph"/>
              <w:spacing w:line="273" w:lineRule="auto"/>
              <w:ind w:left="107" w:right="427" w:firstLine="1"/>
              <w:jc w:val="center"/>
              <w:rPr>
                <w:rFonts w:ascii="Times New Roman" w:hAnsi="Times New Roman" w:cs="Times New Roman"/>
                <w:sz w:val="24"/>
                <w:szCs w:val="24"/>
              </w:rPr>
            </w:pPr>
            <w:r w:rsidRPr="00D51721">
              <w:rPr>
                <w:rFonts w:ascii="Times New Roman" w:hAnsi="Times New Roman" w:cs="Times New Roman"/>
                <w:sz w:val="24"/>
                <w:szCs w:val="24"/>
              </w:rPr>
              <w:t>Prestação de serviços de agenciamento</w:t>
            </w:r>
            <w:r w:rsidRPr="00D51721">
              <w:rPr>
                <w:rFonts w:ascii="Times New Roman" w:hAnsi="Times New Roman" w:cs="Times New Roman"/>
                <w:spacing w:val="-12"/>
                <w:sz w:val="24"/>
                <w:szCs w:val="24"/>
              </w:rPr>
              <w:t xml:space="preserve"> </w:t>
            </w:r>
            <w:r w:rsidRPr="00D51721">
              <w:rPr>
                <w:rFonts w:ascii="Times New Roman" w:hAnsi="Times New Roman" w:cs="Times New Roman"/>
                <w:sz w:val="24"/>
                <w:szCs w:val="24"/>
              </w:rPr>
              <w:t xml:space="preserve">de </w:t>
            </w:r>
            <w:r w:rsidRPr="00D51721">
              <w:rPr>
                <w:rFonts w:ascii="Times New Roman" w:hAnsi="Times New Roman" w:cs="Times New Roman"/>
                <w:spacing w:val="-2"/>
                <w:sz w:val="24"/>
                <w:szCs w:val="24"/>
              </w:rPr>
              <w:t xml:space="preserve">viagens, compreendendo </w:t>
            </w:r>
            <w:r w:rsidRPr="00D51721">
              <w:rPr>
                <w:rFonts w:ascii="Times New Roman" w:hAnsi="Times New Roman" w:cs="Times New Roman"/>
                <w:sz w:val="24"/>
                <w:szCs w:val="24"/>
              </w:rPr>
              <w:t xml:space="preserve">as reservas, </w:t>
            </w:r>
            <w:r w:rsidRPr="00D51721">
              <w:rPr>
                <w:rFonts w:ascii="Times New Roman" w:hAnsi="Times New Roman" w:cs="Times New Roman"/>
                <w:spacing w:val="-2"/>
                <w:sz w:val="24"/>
                <w:szCs w:val="24"/>
              </w:rPr>
              <w:t xml:space="preserve">alterações (remarcações), cancelamentos, </w:t>
            </w:r>
            <w:r w:rsidRPr="00D51721">
              <w:rPr>
                <w:rFonts w:ascii="Times New Roman" w:hAnsi="Times New Roman" w:cs="Times New Roman"/>
                <w:sz w:val="24"/>
                <w:szCs w:val="24"/>
              </w:rPr>
              <w:t xml:space="preserve">emissões de </w:t>
            </w:r>
            <w:r w:rsidRPr="00D51721">
              <w:rPr>
                <w:rFonts w:ascii="Times New Roman" w:hAnsi="Times New Roman" w:cs="Times New Roman"/>
                <w:spacing w:val="-2"/>
                <w:sz w:val="24"/>
                <w:szCs w:val="24"/>
              </w:rPr>
              <w:t xml:space="preserve">bilhetes/vouchers </w:t>
            </w:r>
            <w:r w:rsidRPr="00D51721">
              <w:rPr>
                <w:rFonts w:ascii="Times New Roman" w:hAnsi="Times New Roman" w:cs="Times New Roman"/>
                <w:sz w:val="24"/>
                <w:szCs w:val="24"/>
              </w:rPr>
              <w:t xml:space="preserve">e eventuais reembolsos de </w:t>
            </w:r>
            <w:r w:rsidRPr="00D51721">
              <w:rPr>
                <w:rFonts w:ascii="Times New Roman" w:hAnsi="Times New Roman" w:cs="Times New Roman"/>
                <w:spacing w:val="-2"/>
                <w:sz w:val="24"/>
                <w:szCs w:val="24"/>
              </w:rPr>
              <w:t>passagens</w:t>
            </w:r>
            <w:r w:rsidRPr="00D51721">
              <w:rPr>
                <w:rFonts w:ascii="Times New Roman" w:hAnsi="Times New Roman" w:cs="Times New Roman"/>
                <w:spacing w:val="40"/>
                <w:sz w:val="24"/>
                <w:szCs w:val="24"/>
              </w:rPr>
              <w:t xml:space="preserve"> </w:t>
            </w:r>
            <w:r w:rsidRPr="00D51721">
              <w:rPr>
                <w:rFonts w:ascii="Times New Roman" w:hAnsi="Times New Roman" w:cs="Times New Roman"/>
                <w:spacing w:val="-2"/>
                <w:sz w:val="24"/>
                <w:szCs w:val="24"/>
              </w:rPr>
              <w:t>aéreas</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nacionais,</w:t>
            </w:r>
            <w:r w:rsidRPr="00D51721">
              <w:rPr>
                <w:rFonts w:ascii="Times New Roman" w:hAnsi="Times New Roman" w:cs="Times New Roman"/>
                <w:spacing w:val="-10"/>
                <w:sz w:val="24"/>
                <w:szCs w:val="24"/>
              </w:rPr>
              <w:t xml:space="preserve"> </w:t>
            </w:r>
            <w:r w:rsidRPr="00D51721">
              <w:rPr>
                <w:rFonts w:ascii="Times New Roman" w:hAnsi="Times New Roman" w:cs="Times New Roman"/>
                <w:sz w:val="24"/>
                <w:szCs w:val="24"/>
              </w:rPr>
              <w:lastRenderedPageBreak/>
              <w:t>classe econômica</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(voos domésticos)</w:t>
            </w:r>
            <w:r w:rsidRPr="00D51721">
              <w:rPr>
                <w:rFonts w:ascii="Times New Roman" w:hAnsi="Times New Roman" w:cs="Times New Roman"/>
                <w:spacing w:val="-12"/>
                <w:sz w:val="24"/>
                <w:szCs w:val="24"/>
              </w:rPr>
              <w:t xml:space="preserve"> </w:t>
            </w:r>
            <w:r w:rsidRPr="00D51721">
              <w:rPr>
                <w:rFonts w:ascii="Times New Roman" w:hAnsi="Times New Roman" w:cs="Times New Roman"/>
                <w:sz w:val="24"/>
                <w:szCs w:val="24"/>
              </w:rPr>
              <w:t xml:space="preserve">para </w:t>
            </w:r>
            <w:proofErr w:type="spellStart"/>
            <w:r w:rsidRPr="00D51721">
              <w:rPr>
                <w:rFonts w:ascii="Times New Roman" w:hAnsi="Times New Roman" w:cs="Times New Roman"/>
                <w:sz w:val="24"/>
                <w:szCs w:val="24"/>
              </w:rPr>
              <w:t>oportunizar</w:t>
            </w:r>
            <w:proofErr w:type="spellEnd"/>
            <w:r w:rsidRPr="00D51721">
              <w:rPr>
                <w:rFonts w:ascii="Times New Roman" w:hAnsi="Times New Roman" w:cs="Times New Roman"/>
                <w:sz w:val="24"/>
                <w:szCs w:val="24"/>
              </w:rPr>
              <w:t xml:space="preserve"> a </w:t>
            </w:r>
            <w:r w:rsidRPr="00D51721">
              <w:rPr>
                <w:rFonts w:ascii="Times New Roman" w:hAnsi="Times New Roman" w:cs="Times New Roman"/>
                <w:spacing w:val="-2"/>
                <w:sz w:val="24"/>
                <w:szCs w:val="24"/>
              </w:rPr>
              <w:t xml:space="preserve">aquisição, </w:t>
            </w:r>
            <w:r w:rsidRPr="00D51721">
              <w:rPr>
                <w:rFonts w:ascii="Times New Roman" w:hAnsi="Times New Roman" w:cs="Times New Roman"/>
                <w:sz w:val="24"/>
                <w:szCs w:val="24"/>
              </w:rPr>
              <w:t xml:space="preserve">fracionada e </w:t>
            </w:r>
            <w:r w:rsidRPr="00D51721">
              <w:rPr>
                <w:rFonts w:ascii="Times New Roman" w:hAnsi="Times New Roman" w:cs="Times New Roman"/>
                <w:spacing w:val="-2"/>
                <w:sz w:val="24"/>
                <w:szCs w:val="24"/>
              </w:rPr>
              <w:t xml:space="preserve">conforme </w:t>
            </w:r>
            <w:r w:rsidRPr="00D51721">
              <w:rPr>
                <w:rFonts w:ascii="Times New Roman" w:hAnsi="Times New Roman" w:cs="Times New Roman"/>
                <w:sz w:val="24"/>
                <w:szCs w:val="24"/>
              </w:rPr>
              <w:t xml:space="preserve">demanda do Poder </w:t>
            </w:r>
            <w:r w:rsidR="0014447C">
              <w:rPr>
                <w:rFonts w:ascii="Times New Roman" w:hAnsi="Times New Roman" w:cs="Times New Roman"/>
                <w:sz w:val="24"/>
                <w:szCs w:val="24"/>
              </w:rPr>
              <w:t>Legislativo</w:t>
            </w:r>
            <w:r w:rsidRPr="00D51721">
              <w:rPr>
                <w:rFonts w:ascii="Times New Roman" w:hAnsi="Times New Roman" w:cs="Times New Roman"/>
                <w:sz w:val="24"/>
                <w:szCs w:val="24"/>
              </w:rPr>
              <w:t xml:space="preserve"> </w:t>
            </w:r>
            <w:r w:rsidRPr="00D51721">
              <w:rPr>
                <w:rFonts w:ascii="Times New Roman" w:hAnsi="Times New Roman" w:cs="Times New Roman"/>
                <w:spacing w:val="-2"/>
                <w:sz w:val="24"/>
                <w:szCs w:val="24"/>
              </w:rPr>
              <w:t>Municipal</w:t>
            </w:r>
          </w:p>
        </w:tc>
        <w:tc>
          <w:tcPr>
            <w:tcW w:w="1384" w:type="dxa"/>
          </w:tcPr>
          <w:p w14:paraId="3DA43356" w14:textId="77777777" w:rsidR="00D51721" w:rsidRPr="00D51721" w:rsidRDefault="00D51721" w:rsidP="00EF717A">
            <w:pPr>
              <w:pStyle w:val="TableParagraph"/>
              <w:rPr>
                <w:rFonts w:ascii="Times New Roman" w:hAnsi="Times New Roman" w:cs="Times New Roman"/>
                <w:sz w:val="24"/>
                <w:szCs w:val="24"/>
              </w:rPr>
            </w:pPr>
          </w:p>
          <w:p w14:paraId="5F5230F9" w14:textId="77777777" w:rsidR="00D51721" w:rsidRPr="00D51721" w:rsidRDefault="00D51721" w:rsidP="00EF717A">
            <w:pPr>
              <w:pStyle w:val="TableParagraph"/>
              <w:rPr>
                <w:rFonts w:ascii="Times New Roman" w:hAnsi="Times New Roman" w:cs="Times New Roman"/>
                <w:sz w:val="24"/>
                <w:szCs w:val="24"/>
              </w:rPr>
            </w:pPr>
          </w:p>
          <w:p w14:paraId="6F2DAC47" w14:textId="77777777" w:rsidR="00D51721" w:rsidRPr="00D51721" w:rsidRDefault="00D51721" w:rsidP="00EF717A">
            <w:pPr>
              <w:pStyle w:val="TableParagraph"/>
              <w:rPr>
                <w:rFonts w:ascii="Times New Roman" w:hAnsi="Times New Roman" w:cs="Times New Roman"/>
                <w:sz w:val="24"/>
                <w:szCs w:val="24"/>
              </w:rPr>
            </w:pPr>
          </w:p>
          <w:p w14:paraId="4637083E" w14:textId="77777777" w:rsidR="00D51721" w:rsidRPr="00D51721" w:rsidRDefault="00D51721" w:rsidP="00EF717A">
            <w:pPr>
              <w:pStyle w:val="TableParagraph"/>
              <w:spacing w:before="102"/>
              <w:rPr>
                <w:rFonts w:ascii="Times New Roman" w:hAnsi="Times New Roman" w:cs="Times New Roman"/>
                <w:sz w:val="24"/>
                <w:szCs w:val="24"/>
              </w:rPr>
            </w:pPr>
          </w:p>
          <w:p w14:paraId="48441474" w14:textId="610F678C" w:rsidR="00D51721" w:rsidRPr="00D51721" w:rsidRDefault="00D51721" w:rsidP="00EF717A">
            <w:pPr>
              <w:pStyle w:val="TableParagraph"/>
              <w:spacing w:line="271" w:lineRule="auto"/>
              <w:ind w:left="125" w:firstLine="297"/>
              <w:rPr>
                <w:rFonts w:ascii="Times New Roman" w:hAnsi="Times New Roman" w:cs="Times New Roman"/>
                <w:sz w:val="24"/>
                <w:szCs w:val="24"/>
              </w:rPr>
            </w:pPr>
            <w:r w:rsidRPr="00D51721">
              <w:rPr>
                <w:rFonts w:ascii="Times New Roman" w:hAnsi="Times New Roman" w:cs="Times New Roman"/>
                <w:spacing w:val="-6"/>
                <w:sz w:val="24"/>
                <w:szCs w:val="24"/>
              </w:rPr>
              <w:t>R$</w:t>
            </w:r>
            <w:r w:rsidRPr="00D51721">
              <w:rPr>
                <w:rFonts w:ascii="Times New Roman" w:hAnsi="Times New Roman" w:cs="Times New Roman"/>
                <w:spacing w:val="-2"/>
                <w:sz w:val="24"/>
                <w:szCs w:val="24"/>
              </w:rPr>
              <w:t xml:space="preserve"> </w:t>
            </w:r>
            <w:r>
              <w:rPr>
                <w:rFonts w:ascii="Times New Roman" w:hAnsi="Times New Roman" w:cs="Times New Roman"/>
                <w:spacing w:val="-2"/>
                <w:sz w:val="24"/>
                <w:szCs w:val="24"/>
              </w:rPr>
              <w:t>150</w:t>
            </w:r>
            <w:r w:rsidRPr="00D51721">
              <w:rPr>
                <w:rFonts w:ascii="Times New Roman" w:hAnsi="Times New Roman" w:cs="Times New Roman"/>
                <w:spacing w:val="-2"/>
                <w:sz w:val="24"/>
                <w:szCs w:val="24"/>
              </w:rPr>
              <w:t>.000,00</w:t>
            </w:r>
          </w:p>
        </w:tc>
        <w:tc>
          <w:tcPr>
            <w:tcW w:w="1848" w:type="dxa"/>
          </w:tcPr>
          <w:p w14:paraId="76D18F7D" w14:textId="77777777" w:rsidR="00D51721" w:rsidRPr="00D51721" w:rsidRDefault="00D51721" w:rsidP="00EF717A">
            <w:pPr>
              <w:pStyle w:val="TableParagraph"/>
              <w:rPr>
                <w:rFonts w:ascii="Times New Roman" w:hAnsi="Times New Roman" w:cs="Times New Roman"/>
                <w:sz w:val="24"/>
                <w:szCs w:val="24"/>
              </w:rPr>
            </w:pPr>
          </w:p>
          <w:p w14:paraId="607A9715" w14:textId="77777777" w:rsidR="00D51721" w:rsidRPr="00D51721" w:rsidRDefault="00D51721" w:rsidP="00EF717A">
            <w:pPr>
              <w:pStyle w:val="TableParagraph"/>
              <w:rPr>
                <w:rFonts w:ascii="Times New Roman" w:hAnsi="Times New Roman" w:cs="Times New Roman"/>
                <w:sz w:val="24"/>
                <w:szCs w:val="24"/>
              </w:rPr>
            </w:pPr>
          </w:p>
          <w:p w14:paraId="5A02F764" w14:textId="77777777" w:rsidR="00D51721" w:rsidRPr="00D51721" w:rsidRDefault="00D51721" w:rsidP="00EF717A">
            <w:pPr>
              <w:pStyle w:val="TableParagraph"/>
              <w:rPr>
                <w:rFonts w:ascii="Times New Roman" w:hAnsi="Times New Roman" w:cs="Times New Roman"/>
                <w:sz w:val="24"/>
                <w:szCs w:val="24"/>
              </w:rPr>
            </w:pPr>
          </w:p>
          <w:p w14:paraId="3ED98D59" w14:textId="77777777" w:rsidR="00D51721" w:rsidRPr="00D51721" w:rsidRDefault="00D51721" w:rsidP="00EF717A">
            <w:pPr>
              <w:pStyle w:val="TableParagraph"/>
              <w:rPr>
                <w:rFonts w:ascii="Times New Roman" w:hAnsi="Times New Roman" w:cs="Times New Roman"/>
                <w:sz w:val="24"/>
                <w:szCs w:val="24"/>
              </w:rPr>
            </w:pPr>
          </w:p>
          <w:p w14:paraId="3B1056E4" w14:textId="77777777" w:rsidR="00D51721" w:rsidRPr="00D51721" w:rsidRDefault="00D51721" w:rsidP="00EF717A">
            <w:pPr>
              <w:pStyle w:val="TableParagraph"/>
              <w:spacing w:before="127"/>
              <w:rPr>
                <w:rFonts w:ascii="Times New Roman" w:hAnsi="Times New Roman" w:cs="Times New Roman"/>
                <w:sz w:val="24"/>
                <w:szCs w:val="24"/>
              </w:rPr>
            </w:pPr>
          </w:p>
          <w:p w14:paraId="7CE22E35" w14:textId="77777777" w:rsidR="00D51721" w:rsidRPr="00D51721" w:rsidRDefault="00D51721" w:rsidP="00EF717A">
            <w:pPr>
              <w:pStyle w:val="TableParagraph"/>
              <w:ind w:left="598"/>
              <w:rPr>
                <w:rFonts w:ascii="Times New Roman" w:hAnsi="Times New Roman" w:cs="Times New Roman"/>
                <w:sz w:val="24"/>
                <w:szCs w:val="24"/>
              </w:rPr>
            </w:pPr>
            <w:r w:rsidRPr="00D51721">
              <w:rPr>
                <w:rFonts w:ascii="Times New Roman" w:hAnsi="Times New Roman" w:cs="Times New Roman"/>
                <w:spacing w:val="-5"/>
                <w:sz w:val="24"/>
                <w:szCs w:val="24"/>
              </w:rPr>
              <w:t>10%</w:t>
            </w:r>
          </w:p>
        </w:tc>
        <w:tc>
          <w:tcPr>
            <w:tcW w:w="1370" w:type="dxa"/>
          </w:tcPr>
          <w:p w14:paraId="0C13AF1A" w14:textId="77777777" w:rsidR="00D51721" w:rsidRPr="00D51721" w:rsidRDefault="00D51721" w:rsidP="00EF717A">
            <w:pPr>
              <w:pStyle w:val="TableParagraph"/>
              <w:rPr>
                <w:rFonts w:ascii="Times New Roman" w:hAnsi="Times New Roman" w:cs="Times New Roman"/>
                <w:sz w:val="24"/>
                <w:szCs w:val="24"/>
              </w:rPr>
            </w:pPr>
          </w:p>
          <w:p w14:paraId="6A31380F" w14:textId="77777777" w:rsidR="00D51721" w:rsidRPr="00D51721" w:rsidRDefault="00D51721" w:rsidP="00EF717A">
            <w:pPr>
              <w:pStyle w:val="TableParagraph"/>
              <w:rPr>
                <w:rFonts w:ascii="Times New Roman" w:hAnsi="Times New Roman" w:cs="Times New Roman"/>
                <w:sz w:val="24"/>
                <w:szCs w:val="24"/>
              </w:rPr>
            </w:pPr>
          </w:p>
          <w:p w14:paraId="7D407974" w14:textId="77777777" w:rsidR="00D51721" w:rsidRPr="00D51721" w:rsidRDefault="00D51721" w:rsidP="00EF717A">
            <w:pPr>
              <w:pStyle w:val="TableParagraph"/>
              <w:rPr>
                <w:rFonts w:ascii="Times New Roman" w:hAnsi="Times New Roman" w:cs="Times New Roman"/>
                <w:sz w:val="24"/>
                <w:szCs w:val="24"/>
              </w:rPr>
            </w:pPr>
          </w:p>
          <w:p w14:paraId="2D804776" w14:textId="77777777" w:rsidR="00D51721" w:rsidRPr="00D51721" w:rsidRDefault="00D51721" w:rsidP="00EF717A">
            <w:pPr>
              <w:pStyle w:val="TableParagraph"/>
              <w:rPr>
                <w:rFonts w:ascii="Times New Roman" w:hAnsi="Times New Roman" w:cs="Times New Roman"/>
                <w:sz w:val="24"/>
                <w:szCs w:val="24"/>
              </w:rPr>
            </w:pPr>
          </w:p>
          <w:p w14:paraId="2D423822" w14:textId="77777777" w:rsidR="00D51721" w:rsidRPr="00D51721" w:rsidRDefault="00D51721" w:rsidP="00EF717A">
            <w:pPr>
              <w:pStyle w:val="TableParagraph"/>
              <w:spacing w:before="127"/>
              <w:rPr>
                <w:rFonts w:ascii="Times New Roman" w:hAnsi="Times New Roman" w:cs="Times New Roman"/>
                <w:sz w:val="24"/>
                <w:szCs w:val="24"/>
              </w:rPr>
            </w:pPr>
          </w:p>
          <w:p w14:paraId="60704804" w14:textId="77777777" w:rsidR="00D51721" w:rsidRPr="00D51721" w:rsidRDefault="00D51721" w:rsidP="00EF717A">
            <w:pPr>
              <w:pStyle w:val="TableParagraph"/>
              <w:ind w:left="411"/>
              <w:rPr>
                <w:rFonts w:ascii="Times New Roman" w:hAnsi="Times New Roman" w:cs="Times New Roman"/>
                <w:sz w:val="24"/>
                <w:szCs w:val="24"/>
              </w:rPr>
            </w:pPr>
            <w:r w:rsidRPr="00D51721">
              <w:rPr>
                <w:rFonts w:ascii="Times New Roman" w:hAnsi="Times New Roman" w:cs="Times New Roman"/>
                <w:spacing w:val="-5"/>
                <w:sz w:val="24"/>
                <w:szCs w:val="24"/>
              </w:rPr>
              <w:t>91%</w:t>
            </w:r>
          </w:p>
        </w:tc>
        <w:tc>
          <w:tcPr>
            <w:tcW w:w="1955" w:type="dxa"/>
          </w:tcPr>
          <w:p w14:paraId="4E87AF39" w14:textId="77777777" w:rsidR="00D51721" w:rsidRPr="00D51721" w:rsidRDefault="00D51721" w:rsidP="00EF717A">
            <w:pPr>
              <w:pStyle w:val="TableParagraph"/>
              <w:rPr>
                <w:rFonts w:ascii="Times New Roman" w:hAnsi="Times New Roman" w:cs="Times New Roman"/>
                <w:sz w:val="24"/>
                <w:szCs w:val="24"/>
              </w:rPr>
            </w:pPr>
          </w:p>
          <w:p w14:paraId="4659FB84" w14:textId="77777777" w:rsidR="00D51721" w:rsidRPr="00D51721" w:rsidRDefault="00D51721" w:rsidP="00EF717A">
            <w:pPr>
              <w:pStyle w:val="TableParagraph"/>
              <w:rPr>
                <w:rFonts w:ascii="Times New Roman" w:hAnsi="Times New Roman" w:cs="Times New Roman"/>
                <w:sz w:val="24"/>
                <w:szCs w:val="24"/>
              </w:rPr>
            </w:pPr>
          </w:p>
          <w:p w14:paraId="0512E0AE" w14:textId="77777777" w:rsidR="00D51721" w:rsidRPr="00D51721" w:rsidRDefault="00D51721" w:rsidP="00EF717A">
            <w:pPr>
              <w:pStyle w:val="TableParagraph"/>
              <w:rPr>
                <w:rFonts w:ascii="Times New Roman" w:hAnsi="Times New Roman" w:cs="Times New Roman"/>
                <w:sz w:val="24"/>
                <w:szCs w:val="24"/>
              </w:rPr>
            </w:pPr>
          </w:p>
          <w:p w14:paraId="40423200" w14:textId="77777777" w:rsidR="00D51721" w:rsidRPr="00D51721" w:rsidRDefault="00D51721" w:rsidP="00EF717A">
            <w:pPr>
              <w:pStyle w:val="TableParagraph"/>
              <w:rPr>
                <w:rFonts w:ascii="Times New Roman" w:hAnsi="Times New Roman" w:cs="Times New Roman"/>
                <w:sz w:val="24"/>
                <w:szCs w:val="24"/>
              </w:rPr>
            </w:pPr>
          </w:p>
          <w:p w14:paraId="46850C15" w14:textId="77777777" w:rsidR="00D51721" w:rsidRPr="00D51721" w:rsidRDefault="00D51721" w:rsidP="00EF717A">
            <w:pPr>
              <w:pStyle w:val="TableParagraph"/>
              <w:spacing w:before="127"/>
              <w:rPr>
                <w:rFonts w:ascii="Times New Roman" w:hAnsi="Times New Roman" w:cs="Times New Roman"/>
                <w:sz w:val="24"/>
                <w:szCs w:val="24"/>
              </w:rPr>
            </w:pPr>
          </w:p>
          <w:p w14:paraId="792D528C" w14:textId="77777777" w:rsidR="00D51721" w:rsidRPr="00D51721" w:rsidRDefault="00D51721" w:rsidP="00EF717A">
            <w:pPr>
              <w:pStyle w:val="TableParagraph"/>
              <w:ind w:left="575"/>
              <w:rPr>
                <w:rFonts w:ascii="Times New Roman" w:hAnsi="Times New Roman" w:cs="Times New Roman"/>
                <w:sz w:val="24"/>
                <w:szCs w:val="24"/>
              </w:rPr>
            </w:pPr>
            <w:r w:rsidRPr="00D51721">
              <w:rPr>
                <w:rFonts w:ascii="Times New Roman" w:hAnsi="Times New Roman" w:cs="Times New Roman"/>
                <w:spacing w:val="-4"/>
                <w:sz w:val="24"/>
                <w:szCs w:val="24"/>
              </w:rPr>
              <w:t>0,9%</w:t>
            </w:r>
          </w:p>
        </w:tc>
      </w:tr>
      <w:tr w:rsidR="00D51721" w:rsidRPr="00D51721" w14:paraId="300DC34D" w14:textId="77777777" w:rsidTr="00D51721">
        <w:trPr>
          <w:trHeight w:val="2723"/>
        </w:trPr>
        <w:tc>
          <w:tcPr>
            <w:tcW w:w="931" w:type="dxa"/>
          </w:tcPr>
          <w:p w14:paraId="4AC5BD2E" w14:textId="77777777" w:rsidR="00D51721" w:rsidRPr="00D51721" w:rsidRDefault="00D51721" w:rsidP="00EF717A">
            <w:pPr>
              <w:pStyle w:val="TableParagraph"/>
              <w:rPr>
                <w:rFonts w:ascii="Times New Roman" w:hAnsi="Times New Roman" w:cs="Times New Roman"/>
                <w:sz w:val="24"/>
                <w:szCs w:val="24"/>
              </w:rPr>
            </w:pPr>
          </w:p>
          <w:p w14:paraId="1EF75CB0" w14:textId="77777777" w:rsidR="00D51721" w:rsidRPr="00D51721" w:rsidRDefault="00D51721" w:rsidP="00EF717A">
            <w:pPr>
              <w:pStyle w:val="TableParagraph"/>
              <w:rPr>
                <w:rFonts w:ascii="Times New Roman" w:hAnsi="Times New Roman" w:cs="Times New Roman"/>
                <w:sz w:val="24"/>
                <w:szCs w:val="24"/>
              </w:rPr>
            </w:pPr>
          </w:p>
          <w:p w14:paraId="12AB90A6" w14:textId="77777777" w:rsidR="00D51721" w:rsidRPr="00D51721" w:rsidRDefault="00D51721" w:rsidP="00EF717A">
            <w:pPr>
              <w:pStyle w:val="TableParagraph"/>
              <w:rPr>
                <w:rFonts w:ascii="Times New Roman" w:hAnsi="Times New Roman" w:cs="Times New Roman"/>
                <w:sz w:val="24"/>
                <w:szCs w:val="24"/>
              </w:rPr>
            </w:pPr>
          </w:p>
          <w:p w14:paraId="5AD8F96F" w14:textId="77777777" w:rsidR="00D51721" w:rsidRPr="00D51721" w:rsidRDefault="00D51721" w:rsidP="00EF717A">
            <w:pPr>
              <w:pStyle w:val="TableParagraph"/>
              <w:rPr>
                <w:rFonts w:ascii="Times New Roman" w:hAnsi="Times New Roman" w:cs="Times New Roman"/>
                <w:sz w:val="24"/>
                <w:szCs w:val="24"/>
              </w:rPr>
            </w:pPr>
          </w:p>
          <w:p w14:paraId="50E5FBF4" w14:textId="77777777" w:rsidR="00D51721" w:rsidRPr="00D51721" w:rsidRDefault="00D51721" w:rsidP="00EF717A">
            <w:pPr>
              <w:pStyle w:val="TableParagraph"/>
              <w:rPr>
                <w:rFonts w:ascii="Times New Roman" w:hAnsi="Times New Roman" w:cs="Times New Roman"/>
                <w:sz w:val="24"/>
                <w:szCs w:val="24"/>
              </w:rPr>
            </w:pPr>
          </w:p>
          <w:p w14:paraId="21FF974F" w14:textId="77777777" w:rsidR="00D51721" w:rsidRPr="00D51721" w:rsidRDefault="00D51721" w:rsidP="00EF717A">
            <w:pPr>
              <w:pStyle w:val="TableParagraph"/>
              <w:spacing w:before="154"/>
              <w:rPr>
                <w:rFonts w:ascii="Times New Roman" w:hAnsi="Times New Roman" w:cs="Times New Roman"/>
                <w:sz w:val="24"/>
                <w:szCs w:val="24"/>
              </w:rPr>
            </w:pPr>
          </w:p>
          <w:p w14:paraId="655C791B" w14:textId="77777777" w:rsidR="00D51721" w:rsidRPr="00D51721" w:rsidRDefault="00D51721" w:rsidP="00EF717A">
            <w:pPr>
              <w:pStyle w:val="TableParagraph"/>
              <w:ind w:right="319"/>
              <w:jc w:val="center"/>
              <w:rPr>
                <w:rFonts w:ascii="Times New Roman" w:hAnsi="Times New Roman" w:cs="Times New Roman"/>
                <w:sz w:val="24"/>
                <w:szCs w:val="24"/>
              </w:rPr>
            </w:pPr>
            <w:r w:rsidRPr="00D51721">
              <w:rPr>
                <w:rFonts w:ascii="Times New Roman" w:hAnsi="Times New Roman" w:cs="Times New Roman"/>
                <w:spacing w:val="-5"/>
                <w:sz w:val="24"/>
                <w:szCs w:val="24"/>
              </w:rPr>
              <w:t>02</w:t>
            </w:r>
          </w:p>
        </w:tc>
        <w:tc>
          <w:tcPr>
            <w:tcW w:w="1793" w:type="dxa"/>
          </w:tcPr>
          <w:p w14:paraId="279EDE9F" w14:textId="59C174BF" w:rsidR="00D51721" w:rsidRPr="00D51721" w:rsidRDefault="00D51721" w:rsidP="00EF717A">
            <w:pPr>
              <w:pStyle w:val="TableParagraph"/>
              <w:spacing w:line="273" w:lineRule="auto"/>
              <w:ind w:left="107" w:right="425" w:hanging="5"/>
              <w:jc w:val="center"/>
              <w:rPr>
                <w:rFonts w:ascii="Times New Roman" w:hAnsi="Times New Roman" w:cs="Times New Roman"/>
                <w:sz w:val="24"/>
                <w:szCs w:val="24"/>
              </w:rPr>
            </w:pPr>
            <w:r w:rsidRPr="00D51721">
              <w:rPr>
                <w:rFonts w:ascii="Times New Roman" w:hAnsi="Times New Roman" w:cs="Times New Roman"/>
                <w:sz w:val="24"/>
                <w:szCs w:val="24"/>
              </w:rPr>
              <w:t>Serviço de reserva</w:t>
            </w:r>
            <w:r w:rsidRPr="00D51721">
              <w:rPr>
                <w:rFonts w:ascii="Times New Roman" w:hAnsi="Times New Roman" w:cs="Times New Roman"/>
                <w:spacing w:val="-12"/>
                <w:sz w:val="24"/>
                <w:szCs w:val="24"/>
              </w:rPr>
              <w:t xml:space="preserve"> </w:t>
            </w:r>
            <w:r w:rsidRPr="00D51721">
              <w:rPr>
                <w:rFonts w:ascii="Times New Roman" w:hAnsi="Times New Roman" w:cs="Times New Roman"/>
                <w:sz w:val="24"/>
                <w:szCs w:val="24"/>
              </w:rPr>
              <w:t>de</w:t>
            </w:r>
            <w:r w:rsidRPr="00D51721">
              <w:rPr>
                <w:rFonts w:ascii="Times New Roman" w:hAnsi="Times New Roman" w:cs="Times New Roman"/>
                <w:spacing w:val="-11"/>
                <w:sz w:val="24"/>
                <w:szCs w:val="24"/>
              </w:rPr>
              <w:t xml:space="preserve"> </w:t>
            </w:r>
            <w:r w:rsidRPr="00D51721">
              <w:rPr>
                <w:rFonts w:ascii="Times New Roman" w:hAnsi="Times New Roman" w:cs="Times New Roman"/>
                <w:sz w:val="24"/>
                <w:szCs w:val="24"/>
              </w:rPr>
              <w:t>hotel</w:t>
            </w:r>
            <w:r w:rsidRPr="00D51721">
              <w:rPr>
                <w:rFonts w:ascii="Times New Roman" w:hAnsi="Times New Roman" w:cs="Times New Roman"/>
                <w:spacing w:val="-11"/>
                <w:sz w:val="24"/>
                <w:szCs w:val="24"/>
              </w:rPr>
              <w:t xml:space="preserve"> </w:t>
            </w:r>
            <w:r w:rsidRPr="00D51721">
              <w:rPr>
                <w:rFonts w:ascii="Times New Roman" w:hAnsi="Times New Roman" w:cs="Times New Roman"/>
                <w:sz w:val="24"/>
                <w:szCs w:val="24"/>
              </w:rPr>
              <w:t>(cotação, reserva e emissão de voucher).</w:t>
            </w:r>
            <w:r w:rsidRPr="00D51721">
              <w:rPr>
                <w:rFonts w:ascii="Times New Roman" w:hAnsi="Times New Roman" w:cs="Times New Roman"/>
                <w:spacing w:val="-12"/>
                <w:sz w:val="24"/>
                <w:szCs w:val="24"/>
              </w:rPr>
              <w:t xml:space="preserve"> </w:t>
            </w:r>
            <w:r w:rsidRPr="00D51721">
              <w:rPr>
                <w:rFonts w:ascii="Times New Roman" w:hAnsi="Times New Roman" w:cs="Times New Roman"/>
                <w:sz w:val="24"/>
                <w:szCs w:val="24"/>
              </w:rPr>
              <w:t>Serviço de alteração e cancelamento</w:t>
            </w:r>
            <w:r w:rsidRPr="00D51721">
              <w:rPr>
                <w:rFonts w:ascii="Times New Roman" w:hAnsi="Times New Roman" w:cs="Times New Roman"/>
                <w:spacing w:val="-8"/>
                <w:sz w:val="24"/>
                <w:szCs w:val="24"/>
              </w:rPr>
              <w:t xml:space="preserve"> </w:t>
            </w:r>
            <w:r w:rsidRPr="00D51721">
              <w:rPr>
                <w:rFonts w:ascii="Times New Roman" w:hAnsi="Times New Roman" w:cs="Times New Roman"/>
                <w:sz w:val="24"/>
                <w:szCs w:val="24"/>
              </w:rPr>
              <w:t xml:space="preserve">de reserva de hotel </w:t>
            </w:r>
            <w:r w:rsidRPr="00D51721">
              <w:rPr>
                <w:rFonts w:ascii="Times New Roman" w:hAnsi="Times New Roman" w:cs="Times New Roman"/>
                <w:spacing w:val="-2"/>
                <w:sz w:val="24"/>
                <w:szCs w:val="24"/>
              </w:rPr>
              <w:t xml:space="preserve">(cotação, alteração, </w:t>
            </w:r>
            <w:r w:rsidRPr="00D51721">
              <w:rPr>
                <w:rFonts w:ascii="Times New Roman" w:hAnsi="Times New Roman" w:cs="Times New Roman"/>
                <w:sz w:val="24"/>
                <w:szCs w:val="24"/>
              </w:rPr>
              <w:t>reserva,</w:t>
            </w:r>
            <w:r w:rsidRPr="00D51721">
              <w:rPr>
                <w:rFonts w:ascii="Times New Roman" w:hAnsi="Times New Roman" w:cs="Times New Roman"/>
                <w:spacing w:val="-8"/>
                <w:sz w:val="24"/>
                <w:szCs w:val="24"/>
              </w:rPr>
              <w:t xml:space="preserve"> </w:t>
            </w:r>
            <w:r w:rsidRPr="00D51721">
              <w:rPr>
                <w:rFonts w:ascii="Times New Roman" w:hAnsi="Times New Roman" w:cs="Times New Roman"/>
                <w:sz w:val="24"/>
                <w:szCs w:val="24"/>
              </w:rPr>
              <w:t>emissão de voucher e</w:t>
            </w:r>
          </w:p>
          <w:p w14:paraId="14CF3D20" w14:textId="0C70570D" w:rsidR="00D51721" w:rsidRPr="00D51721" w:rsidRDefault="00D51721" w:rsidP="00EF717A">
            <w:pPr>
              <w:pStyle w:val="TableParagraph"/>
              <w:spacing w:line="180" w:lineRule="exact"/>
              <w:ind w:left="54" w:right="375"/>
              <w:jc w:val="center"/>
              <w:rPr>
                <w:rFonts w:ascii="Times New Roman" w:hAnsi="Times New Roman" w:cs="Times New Roman"/>
                <w:sz w:val="24"/>
                <w:szCs w:val="24"/>
              </w:rPr>
            </w:pPr>
            <w:r w:rsidRPr="00D51721">
              <w:rPr>
                <w:rFonts w:ascii="Times New Roman" w:hAnsi="Times New Roman" w:cs="Times New Roman"/>
                <w:spacing w:val="-2"/>
                <w:sz w:val="24"/>
                <w:szCs w:val="24"/>
              </w:rPr>
              <w:t xml:space="preserve">reembolso). </w:t>
            </w:r>
            <w:r w:rsidRPr="00D51721">
              <w:rPr>
                <w:rFonts w:ascii="Times New Roman" w:hAnsi="Times New Roman" w:cs="Times New Roman"/>
                <w:sz w:val="24"/>
                <w:szCs w:val="24"/>
              </w:rPr>
              <w:t xml:space="preserve">Hotéis de </w:t>
            </w:r>
            <w:r w:rsidRPr="00D51721">
              <w:rPr>
                <w:rFonts w:ascii="Times New Roman" w:hAnsi="Times New Roman" w:cs="Times New Roman"/>
                <w:spacing w:val="-2"/>
                <w:sz w:val="24"/>
                <w:szCs w:val="24"/>
              </w:rPr>
              <w:t xml:space="preserve">categorias </w:t>
            </w:r>
            <w:r w:rsidRPr="00D51721">
              <w:rPr>
                <w:rFonts w:ascii="Times New Roman" w:hAnsi="Times New Roman" w:cs="Times New Roman"/>
                <w:sz w:val="24"/>
                <w:szCs w:val="24"/>
              </w:rPr>
              <w:t>executivo,</w:t>
            </w:r>
            <w:r w:rsidRPr="00D51721">
              <w:rPr>
                <w:rFonts w:ascii="Times New Roman" w:hAnsi="Times New Roman" w:cs="Times New Roman"/>
                <w:spacing w:val="-12"/>
                <w:sz w:val="24"/>
                <w:szCs w:val="24"/>
              </w:rPr>
              <w:t xml:space="preserve"> </w:t>
            </w:r>
            <w:r w:rsidRPr="00D51721">
              <w:rPr>
                <w:rFonts w:ascii="Times New Roman" w:hAnsi="Times New Roman" w:cs="Times New Roman"/>
                <w:sz w:val="24"/>
                <w:szCs w:val="24"/>
              </w:rPr>
              <w:t>3</w:t>
            </w:r>
            <w:r w:rsidRPr="00D51721">
              <w:rPr>
                <w:rFonts w:ascii="Times New Roman" w:hAnsi="Times New Roman" w:cs="Times New Roman"/>
                <w:spacing w:val="-11"/>
                <w:sz w:val="24"/>
                <w:szCs w:val="24"/>
              </w:rPr>
              <w:t xml:space="preserve"> </w:t>
            </w:r>
            <w:r>
              <w:rPr>
                <w:rFonts w:ascii="Times New Roman" w:hAnsi="Times New Roman" w:cs="Times New Roman"/>
                <w:sz w:val="24"/>
                <w:szCs w:val="24"/>
              </w:rPr>
              <w:t>e</w:t>
            </w:r>
            <w:r w:rsidRPr="00D51721">
              <w:rPr>
                <w:rFonts w:ascii="Times New Roman" w:hAnsi="Times New Roman" w:cs="Times New Roman"/>
                <w:spacing w:val="-11"/>
                <w:sz w:val="24"/>
                <w:szCs w:val="24"/>
              </w:rPr>
              <w:t xml:space="preserve"> </w:t>
            </w:r>
            <w:r w:rsidRPr="00D51721">
              <w:rPr>
                <w:rFonts w:ascii="Times New Roman" w:hAnsi="Times New Roman" w:cs="Times New Roman"/>
                <w:sz w:val="24"/>
                <w:szCs w:val="24"/>
              </w:rPr>
              <w:t xml:space="preserve">4 </w:t>
            </w:r>
            <w:r w:rsidRPr="00D51721">
              <w:rPr>
                <w:rFonts w:ascii="Times New Roman" w:hAnsi="Times New Roman" w:cs="Times New Roman"/>
                <w:spacing w:val="-2"/>
                <w:sz w:val="24"/>
                <w:szCs w:val="24"/>
              </w:rPr>
              <w:t>estrelas</w:t>
            </w:r>
          </w:p>
        </w:tc>
        <w:tc>
          <w:tcPr>
            <w:tcW w:w="1384" w:type="dxa"/>
          </w:tcPr>
          <w:p w14:paraId="6D68B36A" w14:textId="77777777" w:rsidR="00D51721" w:rsidRPr="00D51721" w:rsidRDefault="00D51721" w:rsidP="00EF717A">
            <w:pPr>
              <w:pStyle w:val="TableParagraph"/>
              <w:rPr>
                <w:rFonts w:ascii="Times New Roman" w:hAnsi="Times New Roman" w:cs="Times New Roman"/>
                <w:sz w:val="24"/>
                <w:szCs w:val="24"/>
              </w:rPr>
            </w:pPr>
          </w:p>
          <w:p w14:paraId="64B7CB96" w14:textId="77777777" w:rsidR="00D51721" w:rsidRPr="00D51721" w:rsidRDefault="00D51721" w:rsidP="00EF717A">
            <w:pPr>
              <w:pStyle w:val="TableParagraph"/>
              <w:rPr>
                <w:rFonts w:ascii="Times New Roman" w:hAnsi="Times New Roman" w:cs="Times New Roman"/>
                <w:sz w:val="24"/>
                <w:szCs w:val="24"/>
              </w:rPr>
            </w:pPr>
          </w:p>
          <w:p w14:paraId="7A0A30DA" w14:textId="77777777" w:rsidR="00D51721" w:rsidRPr="00D51721" w:rsidRDefault="00D51721" w:rsidP="00EF717A">
            <w:pPr>
              <w:pStyle w:val="TableParagraph"/>
              <w:rPr>
                <w:rFonts w:ascii="Times New Roman" w:hAnsi="Times New Roman" w:cs="Times New Roman"/>
                <w:sz w:val="24"/>
                <w:szCs w:val="24"/>
              </w:rPr>
            </w:pPr>
          </w:p>
          <w:p w14:paraId="74010298" w14:textId="77777777" w:rsidR="00D51721" w:rsidRPr="00D51721" w:rsidRDefault="00D51721" w:rsidP="00EF717A">
            <w:pPr>
              <w:pStyle w:val="TableParagraph"/>
              <w:rPr>
                <w:rFonts w:ascii="Times New Roman" w:hAnsi="Times New Roman" w:cs="Times New Roman"/>
                <w:sz w:val="24"/>
                <w:szCs w:val="24"/>
              </w:rPr>
            </w:pPr>
          </w:p>
          <w:p w14:paraId="65CD7488" w14:textId="77777777" w:rsidR="00D51721" w:rsidRPr="00D51721" w:rsidRDefault="00D51721" w:rsidP="00EF717A">
            <w:pPr>
              <w:pStyle w:val="TableParagraph"/>
              <w:spacing w:before="127"/>
              <w:rPr>
                <w:rFonts w:ascii="Times New Roman" w:hAnsi="Times New Roman" w:cs="Times New Roman"/>
                <w:sz w:val="24"/>
                <w:szCs w:val="24"/>
              </w:rPr>
            </w:pPr>
          </w:p>
          <w:p w14:paraId="15FC743A" w14:textId="7AC82410" w:rsidR="00D51721" w:rsidRPr="00D51721" w:rsidRDefault="00D51721" w:rsidP="00EF717A">
            <w:pPr>
              <w:pStyle w:val="TableParagraph"/>
              <w:spacing w:line="276" w:lineRule="auto"/>
              <w:ind w:left="125" w:firstLine="297"/>
              <w:rPr>
                <w:rFonts w:ascii="Times New Roman" w:hAnsi="Times New Roman" w:cs="Times New Roman"/>
                <w:sz w:val="24"/>
                <w:szCs w:val="24"/>
              </w:rPr>
            </w:pPr>
            <w:r w:rsidRPr="00D51721">
              <w:rPr>
                <w:rFonts w:ascii="Times New Roman" w:hAnsi="Times New Roman" w:cs="Times New Roman"/>
                <w:spacing w:val="-6"/>
                <w:sz w:val="24"/>
                <w:szCs w:val="24"/>
              </w:rPr>
              <w:t>R$</w:t>
            </w:r>
            <w:r w:rsidRPr="00D51721">
              <w:rPr>
                <w:rFonts w:ascii="Times New Roman" w:hAnsi="Times New Roman" w:cs="Times New Roman"/>
                <w:spacing w:val="-2"/>
                <w:sz w:val="24"/>
                <w:szCs w:val="24"/>
              </w:rPr>
              <w:t xml:space="preserve"> </w:t>
            </w:r>
            <w:r>
              <w:rPr>
                <w:rFonts w:ascii="Times New Roman" w:hAnsi="Times New Roman" w:cs="Times New Roman"/>
                <w:spacing w:val="-2"/>
                <w:sz w:val="24"/>
                <w:szCs w:val="24"/>
              </w:rPr>
              <w:t>7</w:t>
            </w:r>
            <w:r w:rsidR="0014447C">
              <w:rPr>
                <w:rFonts w:ascii="Times New Roman" w:hAnsi="Times New Roman" w:cs="Times New Roman"/>
                <w:spacing w:val="-2"/>
                <w:sz w:val="24"/>
                <w:szCs w:val="24"/>
              </w:rPr>
              <w:t>5</w:t>
            </w:r>
            <w:r w:rsidRPr="00D51721">
              <w:rPr>
                <w:rFonts w:ascii="Times New Roman" w:hAnsi="Times New Roman" w:cs="Times New Roman"/>
                <w:spacing w:val="-2"/>
                <w:sz w:val="24"/>
                <w:szCs w:val="24"/>
              </w:rPr>
              <w:t>.000,00</w:t>
            </w:r>
          </w:p>
        </w:tc>
        <w:tc>
          <w:tcPr>
            <w:tcW w:w="1848" w:type="dxa"/>
          </w:tcPr>
          <w:p w14:paraId="1103A15A" w14:textId="77777777" w:rsidR="00D51721" w:rsidRPr="00D51721" w:rsidRDefault="00D51721" w:rsidP="00EF717A">
            <w:pPr>
              <w:pStyle w:val="TableParagraph"/>
              <w:rPr>
                <w:rFonts w:ascii="Times New Roman" w:hAnsi="Times New Roman" w:cs="Times New Roman"/>
                <w:sz w:val="24"/>
                <w:szCs w:val="24"/>
              </w:rPr>
            </w:pPr>
          </w:p>
          <w:p w14:paraId="5351A9B9" w14:textId="77777777" w:rsidR="00D51721" w:rsidRPr="00D51721" w:rsidRDefault="00D51721" w:rsidP="00EF717A">
            <w:pPr>
              <w:pStyle w:val="TableParagraph"/>
              <w:rPr>
                <w:rFonts w:ascii="Times New Roman" w:hAnsi="Times New Roman" w:cs="Times New Roman"/>
                <w:sz w:val="24"/>
                <w:szCs w:val="24"/>
              </w:rPr>
            </w:pPr>
          </w:p>
          <w:p w14:paraId="7EE9089A" w14:textId="77777777" w:rsidR="00D51721" w:rsidRPr="00D51721" w:rsidRDefault="00D51721" w:rsidP="00EF717A">
            <w:pPr>
              <w:pStyle w:val="TableParagraph"/>
              <w:rPr>
                <w:rFonts w:ascii="Times New Roman" w:hAnsi="Times New Roman" w:cs="Times New Roman"/>
                <w:sz w:val="24"/>
                <w:szCs w:val="24"/>
              </w:rPr>
            </w:pPr>
          </w:p>
          <w:p w14:paraId="4CFBF973" w14:textId="77777777" w:rsidR="00D51721" w:rsidRPr="00D51721" w:rsidRDefault="00D51721" w:rsidP="00EF717A">
            <w:pPr>
              <w:pStyle w:val="TableParagraph"/>
              <w:rPr>
                <w:rFonts w:ascii="Times New Roman" w:hAnsi="Times New Roman" w:cs="Times New Roman"/>
                <w:sz w:val="24"/>
                <w:szCs w:val="24"/>
              </w:rPr>
            </w:pPr>
          </w:p>
          <w:p w14:paraId="799D9434" w14:textId="77777777" w:rsidR="00D51721" w:rsidRPr="00D51721" w:rsidRDefault="00D51721" w:rsidP="00EF717A">
            <w:pPr>
              <w:pStyle w:val="TableParagraph"/>
              <w:rPr>
                <w:rFonts w:ascii="Times New Roman" w:hAnsi="Times New Roman" w:cs="Times New Roman"/>
                <w:sz w:val="24"/>
                <w:szCs w:val="24"/>
              </w:rPr>
            </w:pPr>
          </w:p>
          <w:p w14:paraId="2D4B9085" w14:textId="77777777" w:rsidR="00D51721" w:rsidRPr="00D51721" w:rsidRDefault="00D51721" w:rsidP="00EF717A">
            <w:pPr>
              <w:pStyle w:val="TableParagraph"/>
              <w:spacing w:before="154"/>
              <w:rPr>
                <w:rFonts w:ascii="Times New Roman" w:hAnsi="Times New Roman" w:cs="Times New Roman"/>
                <w:sz w:val="24"/>
                <w:szCs w:val="24"/>
              </w:rPr>
            </w:pPr>
          </w:p>
          <w:p w14:paraId="46F3FB15" w14:textId="77777777" w:rsidR="00D51721" w:rsidRPr="00D51721" w:rsidRDefault="00D51721" w:rsidP="00EF717A">
            <w:pPr>
              <w:pStyle w:val="TableParagraph"/>
              <w:ind w:left="598"/>
              <w:rPr>
                <w:rFonts w:ascii="Times New Roman" w:hAnsi="Times New Roman" w:cs="Times New Roman"/>
                <w:sz w:val="24"/>
                <w:szCs w:val="24"/>
              </w:rPr>
            </w:pPr>
            <w:r w:rsidRPr="00D51721">
              <w:rPr>
                <w:rFonts w:ascii="Times New Roman" w:hAnsi="Times New Roman" w:cs="Times New Roman"/>
                <w:spacing w:val="-5"/>
                <w:sz w:val="24"/>
                <w:szCs w:val="24"/>
              </w:rPr>
              <w:t>10%</w:t>
            </w:r>
          </w:p>
        </w:tc>
        <w:tc>
          <w:tcPr>
            <w:tcW w:w="1370" w:type="dxa"/>
          </w:tcPr>
          <w:p w14:paraId="18F43A62" w14:textId="77777777" w:rsidR="00D51721" w:rsidRPr="00D51721" w:rsidRDefault="00D51721" w:rsidP="00EF717A">
            <w:pPr>
              <w:pStyle w:val="TableParagraph"/>
              <w:rPr>
                <w:rFonts w:ascii="Times New Roman" w:hAnsi="Times New Roman" w:cs="Times New Roman"/>
                <w:sz w:val="24"/>
                <w:szCs w:val="24"/>
              </w:rPr>
            </w:pPr>
          </w:p>
          <w:p w14:paraId="6C708EB3" w14:textId="77777777" w:rsidR="00D51721" w:rsidRPr="00D51721" w:rsidRDefault="00D51721" w:rsidP="00EF717A">
            <w:pPr>
              <w:pStyle w:val="TableParagraph"/>
              <w:rPr>
                <w:rFonts w:ascii="Times New Roman" w:hAnsi="Times New Roman" w:cs="Times New Roman"/>
                <w:sz w:val="24"/>
                <w:szCs w:val="24"/>
              </w:rPr>
            </w:pPr>
          </w:p>
          <w:p w14:paraId="351F65B6" w14:textId="77777777" w:rsidR="00D51721" w:rsidRPr="00D51721" w:rsidRDefault="00D51721" w:rsidP="00EF717A">
            <w:pPr>
              <w:pStyle w:val="TableParagraph"/>
              <w:rPr>
                <w:rFonts w:ascii="Times New Roman" w:hAnsi="Times New Roman" w:cs="Times New Roman"/>
                <w:sz w:val="24"/>
                <w:szCs w:val="24"/>
              </w:rPr>
            </w:pPr>
          </w:p>
          <w:p w14:paraId="108DB430" w14:textId="77777777" w:rsidR="00D51721" w:rsidRPr="00D51721" w:rsidRDefault="00D51721" w:rsidP="00EF717A">
            <w:pPr>
              <w:pStyle w:val="TableParagraph"/>
              <w:rPr>
                <w:rFonts w:ascii="Times New Roman" w:hAnsi="Times New Roman" w:cs="Times New Roman"/>
                <w:sz w:val="24"/>
                <w:szCs w:val="24"/>
              </w:rPr>
            </w:pPr>
          </w:p>
          <w:p w14:paraId="27464A57" w14:textId="77777777" w:rsidR="00D51721" w:rsidRPr="00D51721" w:rsidRDefault="00D51721" w:rsidP="00EF717A">
            <w:pPr>
              <w:pStyle w:val="TableParagraph"/>
              <w:rPr>
                <w:rFonts w:ascii="Times New Roman" w:hAnsi="Times New Roman" w:cs="Times New Roman"/>
                <w:sz w:val="24"/>
                <w:szCs w:val="24"/>
              </w:rPr>
            </w:pPr>
          </w:p>
          <w:p w14:paraId="4E9EA839" w14:textId="77777777" w:rsidR="00D51721" w:rsidRPr="00D51721" w:rsidRDefault="00D51721" w:rsidP="00EF717A">
            <w:pPr>
              <w:pStyle w:val="TableParagraph"/>
              <w:spacing w:before="154"/>
              <w:rPr>
                <w:rFonts w:ascii="Times New Roman" w:hAnsi="Times New Roman" w:cs="Times New Roman"/>
                <w:sz w:val="24"/>
                <w:szCs w:val="24"/>
              </w:rPr>
            </w:pPr>
          </w:p>
          <w:p w14:paraId="37A86A86" w14:textId="77777777" w:rsidR="00D51721" w:rsidRPr="00D51721" w:rsidRDefault="00D51721" w:rsidP="00EF717A">
            <w:pPr>
              <w:pStyle w:val="TableParagraph"/>
              <w:ind w:left="411"/>
              <w:rPr>
                <w:rFonts w:ascii="Times New Roman" w:hAnsi="Times New Roman" w:cs="Times New Roman"/>
                <w:sz w:val="24"/>
                <w:szCs w:val="24"/>
              </w:rPr>
            </w:pPr>
            <w:r w:rsidRPr="00D51721">
              <w:rPr>
                <w:rFonts w:ascii="Times New Roman" w:hAnsi="Times New Roman" w:cs="Times New Roman"/>
                <w:spacing w:val="-5"/>
                <w:sz w:val="24"/>
                <w:szCs w:val="24"/>
              </w:rPr>
              <w:t>91%</w:t>
            </w:r>
          </w:p>
        </w:tc>
        <w:tc>
          <w:tcPr>
            <w:tcW w:w="1955" w:type="dxa"/>
          </w:tcPr>
          <w:p w14:paraId="530B6C06" w14:textId="77777777" w:rsidR="00D51721" w:rsidRPr="00D51721" w:rsidRDefault="00D51721" w:rsidP="00EF717A">
            <w:pPr>
              <w:pStyle w:val="TableParagraph"/>
              <w:rPr>
                <w:rFonts w:ascii="Times New Roman" w:hAnsi="Times New Roman" w:cs="Times New Roman"/>
                <w:sz w:val="24"/>
                <w:szCs w:val="24"/>
              </w:rPr>
            </w:pPr>
          </w:p>
          <w:p w14:paraId="783BF7BF" w14:textId="77777777" w:rsidR="00D51721" w:rsidRPr="00D51721" w:rsidRDefault="00D51721" w:rsidP="00EF717A">
            <w:pPr>
              <w:pStyle w:val="TableParagraph"/>
              <w:rPr>
                <w:rFonts w:ascii="Times New Roman" w:hAnsi="Times New Roman" w:cs="Times New Roman"/>
                <w:sz w:val="24"/>
                <w:szCs w:val="24"/>
              </w:rPr>
            </w:pPr>
          </w:p>
          <w:p w14:paraId="2F9C44DC" w14:textId="77777777" w:rsidR="00D51721" w:rsidRPr="00D51721" w:rsidRDefault="00D51721" w:rsidP="00EF717A">
            <w:pPr>
              <w:pStyle w:val="TableParagraph"/>
              <w:rPr>
                <w:rFonts w:ascii="Times New Roman" w:hAnsi="Times New Roman" w:cs="Times New Roman"/>
                <w:sz w:val="24"/>
                <w:szCs w:val="24"/>
              </w:rPr>
            </w:pPr>
          </w:p>
          <w:p w14:paraId="190A8A1C" w14:textId="77777777" w:rsidR="00D51721" w:rsidRPr="00D51721" w:rsidRDefault="00D51721" w:rsidP="00EF717A">
            <w:pPr>
              <w:pStyle w:val="TableParagraph"/>
              <w:rPr>
                <w:rFonts w:ascii="Times New Roman" w:hAnsi="Times New Roman" w:cs="Times New Roman"/>
                <w:sz w:val="24"/>
                <w:szCs w:val="24"/>
              </w:rPr>
            </w:pPr>
          </w:p>
          <w:p w14:paraId="44611403" w14:textId="77777777" w:rsidR="00D51721" w:rsidRPr="00D51721" w:rsidRDefault="00D51721" w:rsidP="00EF717A">
            <w:pPr>
              <w:pStyle w:val="TableParagraph"/>
              <w:rPr>
                <w:rFonts w:ascii="Times New Roman" w:hAnsi="Times New Roman" w:cs="Times New Roman"/>
                <w:sz w:val="24"/>
                <w:szCs w:val="24"/>
              </w:rPr>
            </w:pPr>
          </w:p>
          <w:p w14:paraId="5B4987A3" w14:textId="77777777" w:rsidR="00D51721" w:rsidRPr="00D51721" w:rsidRDefault="00D51721" w:rsidP="00EF717A">
            <w:pPr>
              <w:pStyle w:val="TableParagraph"/>
              <w:spacing w:before="154"/>
              <w:rPr>
                <w:rFonts w:ascii="Times New Roman" w:hAnsi="Times New Roman" w:cs="Times New Roman"/>
                <w:sz w:val="24"/>
                <w:szCs w:val="24"/>
              </w:rPr>
            </w:pPr>
          </w:p>
          <w:p w14:paraId="2EE55C2C" w14:textId="77777777" w:rsidR="00D51721" w:rsidRPr="00D51721" w:rsidRDefault="00D51721" w:rsidP="00EF717A">
            <w:pPr>
              <w:pStyle w:val="TableParagraph"/>
              <w:ind w:left="575"/>
              <w:rPr>
                <w:rFonts w:ascii="Times New Roman" w:hAnsi="Times New Roman" w:cs="Times New Roman"/>
                <w:sz w:val="24"/>
                <w:szCs w:val="24"/>
              </w:rPr>
            </w:pPr>
            <w:r w:rsidRPr="00D51721">
              <w:rPr>
                <w:rFonts w:ascii="Times New Roman" w:hAnsi="Times New Roman" w:cs="Times New Roman"/>
                <w:spacing w:val="-4"/>
                <w:sz w:val="24"/>
                <w:szCs w:val="24"/>
              </w:rPr>
              <w:t>0,9%</w:t>
            </w:r>
          </w:p>
        </w:tc>
      </w:tr>
    </w:tbl>
    <w:p w14:paraId="6B2ACBE2" w14:textId="77777777" w:rsidR="00D51721" w:rsidRDefault="00D51721" w:rsidP="00D51721">
      <w:pPr>
        <w:pStyle w:val="Corpodetexto"/>
      </w:pPr>
    </w:p>
    <w:p w14:paraId="239BCDDA" w14:textId="2CDB1113" w:rsidR="00D51721" w:rsidRPr="00D51721" w:rsidRDefault="00D51721" w:rsidP="00D51721">
      <w:pPr>
        <w:pStyle w:val="Corpodetexto"/>
        <w:rPr>
          <w:rFonts w:ascii="Times New Roman" w:hAnsi="Times New Roman" w:cs="Times New Roman"/>
          <w:sz w:val="24"/>
          <w:szCs w:val="24"/>
        </w:rPr>
      </w:pPr>
      <w:r w:rsidRPr="00D51721">
        <w:rPr>
          <w:rFonts w:ascii="Times New Roman" w:hAnsi="Times New Roman" w:cs="Times New Roman"/>
          <w:sz w:val="24"/>
          <w:szCs w:val="24"/>
        </w:rPr>
        <w:t>Obs.</w:t>
      </w:r>
      <w:r w:rsidRPr="00D51721">
        <w:rPr>
          <w:rFonts w:ascii="Times New Roman" w:hAnsi="Times New Roman" w:cs="Times New Roman"/>
          <w:spacing w:val="-9"/>
          <w:sz w:val="24"/>
          <w:szCs w:val="24"/>
        </w:rPr>
        <w:t xml:space="preserve"> </w:t>
      </w:r>
      <w:r w:rsidRPr="00D51721">
        <w:rPr>
          <w:rFonts w:ascii="Times New Roman" w:hAnsi="Times New Roman" w:cs="Times New Roman"/>
          <w:b/>
          <w:sz w:val="24"/>
          <w:szCs w:val="24"/>
        </w:rPr>
        <w:t>ITEM</w:t>
      </w:r>
      <w:r w:rsidRPr="00D51721">
        <w:rPr>
          <w:rFonts w:ascii="Times New Roman" w:hAnsi="Times New Roman" w:cs="Times New Roman"/>
          <w:b/>
          <w:spacing w:val="-5"/>
          <w:sz w:val="24"/>
          <w:szCs w:val="24"/>
        </w:rPr>
        <w:t xml:space="preserve"> </w:t>
      </w:r>
      <w:r w:rsidRPr="00D51721">
        <w:rPr>
          <w:rFonts w:ascii="Times New Roman" w:hAnsi="Times New Roman" w:cs="Times New Roman"/>
          <w:b/>
          <w:sz w:val="24"/>
          <w:szCs w:val="24"/>
        </w:rPr>
        <w:t>01</w:t>
      </w:r>
      <w:r w:rsidRPr="00D51721">
        <w:rPr>
          <w:rFonts w:ascii="Times New Roman" w:hAnsi="Times New Roman" w:cs="Times New Roman"/>
          <w:sz w:val="24"/>
          <w:szCs w:val="24"/>
        </w:rPr>
        <w:t>-PORTARIA</w:t>
      </w:r>
      <w:r w:rsidRPr="00D51721">
        <w:rPr>
          <w:rFonts w:ascii="Times New Roman" w:hAnsi="Times New Roman" w:cs="Times New Roman"/>
          <w:spacing w:val="-6"/>
          <w:sz w:val="24"/>
          <w:szCs w:val="24"/>
        </w:rPr>
        <w:t xml:space="preserve"> </w:t>
      </w:r>
      <w:r w:rsidRPr="00D51721">
        <w:rPr>
          <w:rFonts w:ascii="Times New Roman" w:hAnsi="Times New Roman" w:cs="Times New Roman"/>
          <w:sz w:val="24"/>
          <w:szCs w:val="24"/>
        </w:rPr>
        <w:t>Nº</w:t>
      </w:r>
      <w:r w:rsidRPr="00D51721">
        <w:rPr>
          <w:rFonts w:ascii="Times New Roman" w:hAnsi="Times New Roman" w:cs="Times New Roman"/>
          <w:spacing w:val="-5"/>
          <w:sz w:val="24"/>
          <w:szCs w:val="24"/>
        </w:rPr>
        <w:t xml:space="preserve"> </w:t>
      </w:r>
      <w:r w:rsidRPr="00D51721">
        <w:rPr>
          <w:rFonts w:ascii="Times New Roman" w:hAnsi="Times New Roman" w:cs="Times New Roman"/>
          <w:sz w:val="24"/>
          <w:szCs w:val="24"/>
        </w:rPr>
        <w:t>957/GM5,</w:t>
      </w:r>
      <w:r w:rsidRPr="00D51721">
        <w:rPr>
          <w:rFonts w:ascii="Times New Roman" w:hAnsi="Times New Roman" w:cs="Times New Roman"/>
          <w:spacing w:val="-5"/>
          <w:sz w:val="24"/>
          <w:szCs w:val="24"/>
        </w:rPr>
        <w:t xml:space="preserve"> </w:t>
      </w:r>
      <w:r w:rsidRPr="00D51721">
        <w:rPr>
          <w:rFonts w:ascii="Times New Roman" w:hAnsi="Times New Roman" w:cs="Times New Roman"/>
          <w:sz w:val="24"/>
          <w:szCs w:val="24"/>
        </w:rPr>
        <w:t>DE</w:t>
      </w:r>
      <w:r w:rsidRPr="00D51721">
        <w:rPr>
          <w:rFonts w:ascii="Times New Roman" w:hAnsi="Times New Roman" w:cs="Times New Roman"/>
          <w:spacing w:val="-6"/>
          <w:sz w:val="24"/>
          <w:szCs w:val="24"/>
        </w:rPr>
        <w:t xml:space="preserve"> </w:t>
      </w:r>
      <w:r w:rsidRPr="00D51721">
        <w:rPr>
          <w:rFonts w:ascii="Times New Roman" w:hAnsi="Times New Roman" w:cs="Times New Roman"/>
          <w:sz w:val="24"/>
          <w:szCs w:val="24"/>
        </w:rPr>
        <w:t>19.12.1989</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–MINISTÉRIO</w:t>
      </w:r>
      <w:r w:rsidRPr="00D51721">
        <w:rPr>
          <w:rFonts w:ascii="Times New Roman" w:hAnsi="Times New Roman" w:cs="Times New Roman"/>
          <w:spacing w:val="-7"/>
          <w:sz w:val="24"/>
          <w:szCs w:val="24"/>
        </w:rPr>
        <w:t xml:space="preserve"> </w:t>
      </w:r>
      <w:r w:rsidRPr="00D51721">
        <w:rPr>
          <w:rFonts w:ascii="Times New Roman" w:hAnsi="Times New Roman" w:cs="Times New Roman"/>
          <w:sz w:val="24"/>
          <w:szCs w:val="24"/>
        </w:rPr>
        <w:t>DA</w:t>
      </w:r>
      <w:r w:rsidRPr="00D51721">
        <w:rPr>
          <w:rFonts w:ascii="Times New Roman" w:hAnsi="Times New Roman" w:cs="Times New Roman"/>
          <w:spacing w:val="-7"/>
          <w:sz w:val="24"/>
          <w:szCs w:val="24"/>
        </w:rPr>
        <w:t xml:space="preserve"> </w:t>
      </w:r>
      <w:r w:rsidRPr="00D51721">
        <w:rPr>
          <w:rFonts w:ascii="Times New Roman" w:hAnsi="Times New Roman" w:cs="Times New Roman"/>
          <w:spacing w:val="-2"/>
          <w:sz w:val="24"/>
          <w:szCs w:val="24"/>
        </w:rPr>
        <w:t>AERONAUTICA</w:t>
      </w:r>
    </w:p>
    <w:p w14:paraId="200F7F8B" w14:textId="550E4507" w:rsidR="0090359B" w:rsidRDefault="00D51721" w:rsidP="00D51721">
      <w:pPr>
        <w:pStyle w:val="Corpodetexto"/>
        <w:spacing w:before="38" w:line="273" w:lineRule="auto"/>
        <w:ind w:right="135"/>
        <w:rPr>
          <w:rFonts w:ascii="Times New Roman" w:hAnsi="Times New Roman" w:cs="Times New Roman"/>
          <w:sz w:val="24"/>
          <w:szCs w:val="24"/>
        </w:rPr>
      </w:pPr>
      <w:proofErr w:type="spellStart"/>
      <w:r w:rsidRPr="00D51721">
        <w:rPr>
          <w:rFonts w:ascii="Times New Roman" w:hAnsi="Times New Roman" w:cs="Times New Roman"/>
          <w:sz w:val="24"/>
          <w:szCs w:val="24"/>
        </w:rPr>
        <w:t>Art</w:t>
      </w:r>
      <w:proofErr w:type="spellEnd"/>
      <w:r w:rsidRPr="00D51721">
        <w:rPr>
          <w:rFonts w:ascii="Times New Roman" w:hAnsi="Times New Roman" w:cs="Times New Roman"/>
          <w:sz w:val="24"/>
          <w:szCs w:val="24"/>
        </w:rPr>
        <w:t>. 67. Na venda de passagens e/ou fretes, o transportador não poderá conceder</w:t>
      </w:r>
      <w:r w:rsidRPr="00D51721">
        <w:rPr>
          <w:rFonts w:ascii="Times New Roman" w:hAnsi="Times New Roman" w:cs="Times New Roman"/>
          <w:spacing w:val="40"/>
          <w:sz w:val="24"/>
          <w:szCs w:val="24"/>
        </w:rPr>
        <w:t xml:space="preserve"> </w:t>
      </w:r>
      <w:r w:rsidRPr="00D51721">
        <w:rPr>
          <w:rFonts w:ascii="Times New Roman" w:hAnsi="Times New Roman" w:cs="Times New Roman"/>
          <w:sz w:val="24"/>
          <w:szCs w:val="24"/>
        </w:rPr>
        <w:t>comissões superiores a estes limites: a 9% (no</w:t>
      </w:r>
      <w:r w:rsidR="00BF2911">
        <w:rPr>
          <w:rFonts w:ascii="Times New Roman" w:hAnsi="Times New Roman" w:cs="Times New Roman"/>
          <w:sz w:val="24"/>
          <w:szCs w:val="24"/>
        </w:rPr>
        <w:t>ve</w:t>
      </w:r>
      <w:r w:rsidRPr="00D51721">
        <w:rPr>
          <w:rFonts w:ascii="Times New Roman" w:hAnsi="Times New Roman" w:cs="Times New Roman"/>
          <w:sz w:val="24"/>
          <w:szCs w:val="24"/>
        </w:rPr>
        <w:t xml:space="preserve"> por cento) as agências de viagens,</w:t>
      </w:r>
      <w:r w:rsidRPr="00D51721">
        <w:rPr>
          <w:rFonts w:ascii="Times New Roman" w:hAnsi="Times New Roman" w:cs="Times New Roman"/>
          <w:spacing w:val="40"/>
          <w:sz w:val="24"/>
          <w:szCs w:val="24"/>
        </w:rPr>
        <w:t xml:space="preserve"> </w:t>
      </w:r>
      <w:r w:rsidRPr="00D51721">
        <w:rPr>
          <w:rFonts w:ascii="Times New Roman" w:hAnsi="Times New Roman" w:cs="Times New Roman"/>
          <w:sz w:val="24"/>
          <w:szCs w:val="24"/>
        </w:rPr>
        <w:t xml:space="preserve">pela venda de passagens; e b 5% (cinco por cento) as agências de carga, pela venda </w:t>
      </w:r>
    </w:p>
    <w:p w14:paraId="50AAE95C" w14:textId="77777777" w:rsidR="0090359B" w:rsidRDefault="0090359B" w:rsidP="00D51721">
      <w:pPr>
        <w:pStyle w:val="Corpodetexto"/>
        <w:spacing w:before="38" w:line="273" w:lineRule="auto"/>
        <w:ind w:right="135"/>
        <w:rPr>
          <w:rFonts w:ascii="Times New Roman" w:hAnsi="Times New Roman" w:cs="Times New Roman"/>
          <w:sz w:val="24"/>
          <w:szCs w:val="24"/>
        </w:rPr>
      </w:pPr>
    </w:p>
    <w:p w14:paraId="7AF084FF" w14:textId="0D368622" w:rsidR="00D51721" w:rsidRPr="00D51721" w:rsidRDefault="00D51721" w:rsidP="0090359B">
      <w:pPr>
        <w:pStyle w:val="Corpodetexto"/>
        <w:spacing w:before="38" w:line="273" w:lineRule="auto"/>
        <w:ind w:right="135"/>
        <w:rPr>
          <w:rFonts w:ascii="Times New Roman" w:hAnsi="Times New Roman" w:cs="Times New Roman"/>
          <w:sz w:val="24"/>
          <w:szCs w:val="24"/>
        </w:rPr>
      </w:pPr>
      <w:r w:rsidRPr="00D51721">
        <w:rPr>
          <w:rFonts w:ascii="Times New Roman" w:hAnsi="Times New Roman" w:cs="Times New Roman"/>
          <w:sz w:val="24"/>
          <w:szCs w:val="24"/>
        </w:rPr>
        <w:t>de fretes. § 1º Ao agente geral, assim entendido o que trabalha no ramo exclusivamente para um único transportador, poderá ser concedida comissão de até o máximo de 12% (doze por cento) sobre venda de passagens e 7,5% (sete vírgula cinco por cento) para fretes. § 2º No caso de produção decorrente de fretamento da aeronave, a comissão concedida pelo transportador á agência de viagem será, no máximo de 5% (cinco por cento) sobre o valor</w:t>
      </w:r>
      <w:r w:rsidRPr="00D51721">
        <w:rPr>
          <w:rFonts w:ascii="Times New Roman" w:hAnsi="Times New Roman" w:cs="Times New Roman"/>
          <w:spacing w:val="40"/>
          <w:sz w:val="24"/>
          <w:szCs w:val="24"/>
        </w:rPr>
        <w:t xml:space="preserve"> </w:t>
      </w:r>
      <w:r w:rsidRPr="00D51721">
        <w:rPr>
          <w:rFonts w:ascii="Times New Roman" w:hAnsi="Times New Roman" w:cs="Times New Roman"/>
          <w:sz w:val="24"/>
          <w:szCs w:val="24"/>
        </w:rPr>
        <w:t xml:space="preserve">do contrato </w:t>
      </w:r>
      <w:proofErr w:type="spellStart"/>
      <w:r w:rsidRPr="00D51721">
        <w:rPr>
          <w:rFonts w:ascii="Times New Roman" w:hAnsi="Times New Roman" w:cs="Times New Roman"/>
          <w:sz w:val="24"/>
          <w:szCs w:val="24"/>
        </w:rPr>
        <w:t>respectivo</w:t>
      </w:r>
      <w:proofErr w:type="spellEnd"/>
      <w:r w:rsidR="0090359B">
        <w:rPr>
          <w:rFonts w:ascii="Times New Roman" w:hAnsi="Times New Roman" w:cs="Times New Roman"/>
          <w:sz w:val="24"/>
          <w:szCs w:val="24"/>
        </w:rPr>
        <w:t xml:space="preserve"> </w:t>
      </w:r>
      <w:r w:rsidRPr="00D51721">
        <w:rPr>
          <w:rFonts w:ascii="Times New Roman" w:hAnsi="Times New Roman" w:cs="Times New Roman"/>
          <w:sz w:val="24"/>
          <w:szCs w:val="24"/>
        </w:rPr>
        <w:t>“</w:t>
      </w:r>
      <w:proofErr w:type="spellStart"/>
      <w:r w:rsidRPr="00D51721">
        <w:rPr>
          <w:rFonts w:ascii="Times New Roman" w:hAnsi="Times New Roman" w:cs="Times New Roman"/>
          <w:sz w:val="24"/>
          <w:szCs w:val="24"/>
        </w:rPr>
        <w:t>Art</w:t>
      </w:r>
      <w:proofErr w:type="spellEnd"/>
      <w:r w:rsidRPr="00D51721">
        <w:rPr>
          <w:rFonts w:ascii="Times New Roman" w:hAnsi="Times New Roman" w:cs="Times New Roman"/>
          <w:sz w:val="24"/>
          <w:szCs w:val="24"/>
        </w:rPr>
        <w:t>. 67 – Na venda de passagens e/ou fretes, o transportador não poderá conceder comissões superiores a estes limites: a – 9 % (nove por cento) – depois aumentado para 10% no doméstico – às agências de viagens, pela venda de passagens; (INFORMAÇÃO CONSTANTE</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DO</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REGIME</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JURÍDICO</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DA</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REMUNERÇAÃO</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DE</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AGÊNCIAS</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DE</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VIAGENS),</w:t>
      </w:r>
      <w:r w:rsidR="0090359B">
        <w:rPr>
          <w:rFonts w:ascii="Times New Roman" w:hAnsi="Times New Roman" w:cs="Times New Roman"/>
          <w:sz w:val="24"/>
          <w:szCs w:val="24"/>
        </w:rPr>
        <w:t xml:space="preserve"> </w:t>
      </w:r>
      <w:r w:rsidRPr="00D51721">
        <w:rPr>
          <w:rFonts w:ascii="Times New Roman" w:hAnsi="Times New Roman" w:cs="Times New Roman"/>
          <w:spacing w:val="-5"/>
          <w:sz w:val="24"/>
          <w:szCs w:val="24"/>
        </w:rPr>
        <w:t>e”</w:t>
      </w:r>
      <w:r w:rsidR="0090359B">
        <w:rPr>
          <w:rFonts w:ascii="Times New Roman" w:hAnsi="Times New Roman" w:cs="Times New Roman"/>
          <w:spacing w:val="-5"/>
          <w:sz w:val="24"/>
          <w:szCs w:val="24"/>
        </w:rPr>
        <w:t xml:space="preserve"> </w:t>
      </w:r>
      <w:r w:rsidRPr="00D51721">
        <w:rPr>
          <w:rFonts w:ascii="Times New Roman" w:hAnsi="Times New Roman" w:cs="Times New Roman"/>
          <w:sz w:val="24"/>
          <w:szCs w:val="24"/>
        </w:rPr>
        <w:t>Superior</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Tribunal</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de</w:t>
      </w:r>
      <w:r w:rsidRPr="00D51721">
        <w:rPr>
          <w:rFonts w:ascii="Times New Roman" w:hAnsi="Times New Roman" w:cs="Times New Roman"/>
          <w:spacing w:val="-5"/>
          <w:sz w:val="24"/>
          <w:szCs w:val="24"/>
        </w:rPr>
        <w:t xml:space="preserve"> </w:t>
      </w:r>
      <w:r w:rsidRPr="00D51721">
        <w:rPr>
          <w:rFonts w:ascii="Times New Roman" w:hAnsi="Times New Roman" w:cs="Times New Roman"/>
          <w:sz w:val="24"/>
          <w:szCs w:val="24"/>
        </w:rPr>
        <w:t>Justiça –</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última</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instância</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sobre</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a</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matéria –</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tiveram</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decisões</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favoráveis a elas, por votação unânime, a mais recente, em 09/02/2010, citando precedentes e afirmando que:</w:t>
      </w:r>
    </w:p>
    <w:p w14:paraId="02483B80" w14:textId="77777777" w:rsidR="0090359B" w:rsidRDefault="00D51721" w:rsidP="0090359B">
      <w:pPr>
        <w:pStyle w:val="Corpodetexto"/>
        <w:spacing w:line="273" w:lineRule="auto"/>
        <w:ind w:right="134"/>
        <w:rPr>
          <w:rFonts w:ascii="Times New Roman" w:hAnsi="Times New Roman" w:cs="Times New Roman"/>
          <w:spacing w:val="-4"/>
          <w:sz w:val="24"/>
          <w:szCs w:val="24"/>
        </w:rPr>
      </w:pPr>
      <w:r w:rsidRPr="00D51721">
        <w:rPr>
          <w:rFonts w:ascii="Times New Roman" w:hAnsi="Times New Roman" w:cs="Times New Roman"/>
          <w:sz w:val="24"/>
          <w:szCs w:val="24"/>
        </w:rPr>
        <w:t>(…) Já está pacificado nesta Corte que, à falta de ajuste expresso em sentido contrário, é possível</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a redução unilateral</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do valor de comissões referentes a negócios</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futuros</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realizados pelas</w:t>
      </w:r>
      <w:r w:rsidR="0090359B">
        <w:rPr>
          <w:rFonts w:ascii="Times New Roman" w:hAnsi="Times New Roman" w:cs="Times New Roman"/>
          <w:sz w:val="24"/>
          <w:szCs w:val="24"/>
        </w:rPr>
        <w:t xml:space="preserve"> </w:t>
      </w:r>
      <w:r w:rsidRPr="00D51721">
        <w:rPr>
          <w:rFonts w:ascii="Times New Roman" w:hAnsi="Times New Roman" w:cs="Times New Roman"/>
          <w:sz w:val="24"/>
          <w:szCs w:val="24"/>
        </w:rPr>
        <w:t>agências</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de</w:t>
      </w:r>
      <w:r w:rsidR="0090359B">
        <w:rPr>
          <w:rFonts w:ascii="Times New Roman" w:hAnsi="Times New Roman" w:cs="Times New Roman"/>
          <w:sz w:val="24"/>
          <w:szCs w:val="24"/>
        </w:rPr>
        <w:t xml:space="preserve"> </w:t>
      </w:r>
      <w:r w:rsidR="0090359B" w:rsidRPr="00D51721">
        <w:rPr>
          <w:rFonts w:ascii="Times New Roman" w:hAnsi="Times New Roman" w:cs="Times New Roman"/>
          <w:sz w:val="24"/>
          <w:szCs w:val="24"/>
        </w:rPr>
        <w:t>viagens,</w:t>
      </w:r>
      <w:r w:rsidR="0090359B"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na</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venda</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de</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passagens</w:t>
      </w:r>
      <w:r w:rsidR="0090359B">
        <w:rPr>
          <w:rFonts w:ascii="Times New Roman" w:hAnsi="Times New Roman" w:cs="Times New Roman"/>
          <w:sz w:val="24"/>
          <w:szCs w:val="24"/>
        </w:rPr>
        <w:t xml:space="preserve"> </w:t>
      </w:r>
      <w:r w:rsidRPr="00D51721">
        <w:rPr>
          <w:rFonts w:ascii="Times New Roman" w:hAnsi="Times New Roman" w:cs="Times New Roman"/>
          <w:sz w:val="24"/>
          <w:szCs w:val="24"/>
        </w:rPr>
        <w:t xml:space="preserve">aéreas </w:t>
      </w:r>
      <w:r w:rsidR="0090359B">
        <w:rPr>
          <w:rFonts w:ascii="Times New Roman" w:hAnsi="Times New Roman" w:cs="Times New Roman"/>
          <w:sz w:val="24"/>
          <w:szCs w:val="24"/>
        </w:rPr>
        <w:t>d</w:t>
      </w:r>
      <w:r w:rsidRPr="00D51721">
        <w:rPr>
          <w:rFonts w:ascii="Times New Roman" w:hAnsi="Times New Roman" w:cs="Times New Roman"/>
          <w:sz w:val="24"/>
          <w:szCs w:val="24"/>
        </w:rPr>
        <w:t>e fato, pela própria natureza do contrato de</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comissão mercantil</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firmado entre as partes, de caráter</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verbal,</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sucessivo</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e</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indeterminado,</w:t>
      </w:r>
      <w:r w:rsidRPr="00D51721">
        <w:rPr>
          <w:rFonts w:ascii="Times New Roman" w:hAnsi="Times New Roman" w:cs="Times New Roman"/>
          <w:spacing w:val="-5"/>
          <w:sz w:val="24"/>
          <w:szCs w:val="24"/>
        </w:rPr>
        <w:t xml:space="preserve"> </w:t>
      </w:r>
      <w:r w:rsidRPr="00D51721">
        <w:rPr>
          <w:rFonts w:ascii="Times New Roman" w:hAnsi="Times New Roman" w:cs="Times New Roman"/>
          <w:sz w:val="24"/>
          <w:szCs w:val="24"/>
        </w:rPr>
        <w:t>as</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empresas</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aéreas</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estão</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autorizadas</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a</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rescindir os acordos firmados unilateralmente. (…) (Recurso Especial nº 854.083 / AM, rel. Luiz</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Felipe</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Salomão,</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e,</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no</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mesmo</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sentido,</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617.244</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MG</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e</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667.633</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CE,</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rel.</w:t>
      </w:r>
      <w:r w:rsidRPr="00D51721">
        <w:rPr>
          <w:rFonts w:ascii="Times New Roman" w:hAnsi="Times New Roman" w:cs="Times New Roman"/>
          <w:spacing w:val="80"/>
          <w:sz w:val="24"/>
          <w:szCs w:val="24"/>
        </w:rPr>
        <w:t xml:space="preserve"> </w:t>
      </w:r>
      <w:r w:rsidRPr="00D51721">
        <w:rPr>
          <w:rFonts w:ascii="Times New Roman" w:hAnsi="Times New Roman" w:cs="Times New Roman"/>
          <w:sz w:val="24"/>
          <w:szCs w:val="24"/>
        </w:rPr>
        <w:t xml:space="preserve">Min. Cesar </w:t>
      </w:r>
      <w:proofErr w:type="spellStart"/>
      <w:r w:rsidRPr="00D51721">
        <w:rPr>
          <w:rFonts w:ascii="Times New Roman" w:hAnsi="Times New Roman" w:cs="Times New Roman"/>
          <w:sz w:val="24"/>
          <w:szCs w:val="24"/>
        </w:rPr>
        <w:t>Asfor</w:t>
      </w:r>
      <w:proofErr w:type="spellEnd"/>
      <w:r w:rsidRPr="00D51721">
        <w:rPr>
          <w:rFonts w:ascii="Times New Roman" w:hAnsi="Times New Roman" w:cs="Times New Roman"/>
          <w:sz w:val="24"/>
          <w:szCs w:val="24"/>
        </w:rPr>
        <w:t xml:space="preserve"> Rocha, j. 10/4 e 12/09/2006, e 787052 / AL, rel. Min. Hélio </w:t>
      </w:r>
      <w:proofErr w:type="spellStart"/>
      <w:r w:rsidRPr="00D51721">
        <w:rPr>
          <w:rFonts w:ascii="Times New Roman" w:hAnsi="Times New Roman" w:cs="Times New Roman"/>
          <w:sz w:val="24"/>
          <w:szCs w:val="24"/>
        </w:rPr>
        <w:t>Quaglia</w:t>
      </w:r>
      <w:proofErr w:type="spellEnd"/>
      <w:r w:rsidRPr="00D51721">
        <w:rPr>
          <w:rFonts w:ascii="Times New Roman" w:hAnsi="Times New Roman" w:cs="Times New Roman"/>
          <w:sz w:val="24"/>
          <w:szCs w:val="24"/>
        </w:rPr>
        <w:t xml:space="preserve"> Barbosa, j. </w:t>
      </w:r>
      <w:r w:rsidRPr="00D51721">
        <w:rPr>
          <w:rFonts w:ascii="Times New Roman" w:hAnsi="Times New Roman" w:cs="Times New Roman"/>
          <w:spacing w:val="-2"/>
          <w:sz w:val="24"/>
          <w:szCs w:val="24"/>
        </w:rPr>
        <w:t>21/09/06)</w:t>
      </w:r>
      <w:r w:rsidR="0090359B">
        <w:rPr>
          <w:rFonts w:ascii="Times New Roman" w:hAnsi="Times New Roman" w:cs="Times New Roman"/>
          <w:spacing w:val="-2"/>
          <w:sz w:val="24"/>
          <w:szCs w:val="24"/>
        </w:rPr>
        <w:t xml:space="preserve"> </w:t>
      </w:r>
      <w:r w:rsidRPr="00D51721">
        <w:rPr>
          <w:rFonts w:ascii="Times New Roman" w:hAnsi="Times New Roman" w:cs="Times New Roman"/>
          <w:sz w:val="24"/>
          <w:szCs w:val="24"/>
        </w:rPr>
        <w:t>ITEM</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02</w:t>
      </w:r>
      <w:r w:rsidRPr="00D51721">
        <w:rPr>
          <w:rFonts w:ascii="Times New Roman" w:hAnsi="Times New Roman" w:cs="Times New Roman"/>
          <w:spacing w:val="5"/>
          <w:sz w:val="24"/>
          <w:szCs w:val="24"/>
        </w:rPr>
        <w:t xml:space="preserve"> </w:t>
      </w:r>
      <w:r w:rsidRPr="00D51721">
        <w:rPr>
          <w:rFonts w:ascii="Times New Roman" w:hAnsi="Times New Roman" w:cs="Times New Roman"/>
          <w:sz w:val="24"/>
          <w:szCs w:val="24"/>
        </w:rPr>
        <w:t>-</w:t>
      </w:r>
      <w:r w:rsidRPr="00D51721">
        <w:rPr>
          <w:rFonts w:ascii="Times New Roman" w:hAnsi="Times New Roman" w:cs="Times New Roman"/>
          <w:spacing w:val="6"/>
          <w:sz w:val="24"/>
          <w:szCs w:val="24"/>
        </w:rPr>
        <w:t xml:space="preserve"> </w:t>
      </w:r>
      <w:r w:rsidRPr="00D51721">
        <w:rPr>
          <w:rFonts w:ascii="Times New Roman" w:hAnsi="Times New Roman" w:cs="Times New Roman"/>
          <w:sz w:val="24"/>
          <w:szCs w:val="24"/>
        </w:rPr>
        <w:t>Convênio</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de</w:t>
      </w:r>
      <w:r w:rsidRPr="00D51721">
        <w:rPr>
          <w:rFonts w:ascii="Times New Roman" w:hAnsi="Times New Roman" w:cs="Times New Roman"/>
          <w:spacing w:val="6"/>
          <w:sz w:val="24"/>
          <w:szCs w:val="24"/>
        </w:rPr>
        <w:t xml:space="preserve"> </w:t>
      </w:r>
      <w:r w:rsidRPr="00D51721">
        <w:rPr>
          <w:rFonts w:ascii="Times New Roman" w:hAnsi="Times New Roman" w:cs="Times New Roman"/>
          <w:sz w:val="24"/>
          <w:szCs w:val="24"/>
        </w:rPr>
        <w:t>1985</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entre</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ABAV,</w:t>
      </w:r>
      <w:r w:rsidRPr="00D51721">
        <w:rPr>
          <w:rFonts w:ascii="Times New Roman" w:hAnsi="Times New Roman" w:cs="Times New Roman"/>
          <w:spacing w:val="6"/>
          <w:sz w:val="24"/>
          <w:szCs w:val="24"/>
        </w:rPr>
        <w:t xml:space="preserve"> </w:t>
      </w:r>
      <w:r w:rsidRPr="00D51721">
        <w:rPr>
          <w:rFonts w:ascii="Times New Roman" w:hAnsi="Times New Roman" w:cs="Times New Roman"/>
          <w:sz w:val="24"/>
          <w:szCs w:val="24"/>
        </w:rPr>
        <w:t>ABIH,</w:t>
      </w:r>
      <w:r w:rsidRPr="00D51721">
        <w:rPr>
          <w:rFonts w:ascii="Times New Roman" w:hAnsi="Times New Roman" w:cs="Times New Roman"/>
          <w:spacing w:val="3"/>
          <w:sz w:val="24"/>
          <w:szCs w:val="24"/>
        </w:rPr>
        <w:t xml:space="preserve"> </w:t>
      </w:r>
      <w:r w:rsidRPr="00D51721">
        <w:rPr>
          <w:rFonts w:ascii="Times New Roman" w:hAnsi="Times New Roman" w:cs="Times New Roman"/>
          <w:sz w:val="24"/>
          <w:szCs w:val="24"/>
        </w:rPr>
        <w:t>FNHRBS</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(hoje</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FBHA)</w:t>
      </w:r>
      <w:r w:rsidRPr="00D51721">
        <w:rPr>
          <w:rFonts w:ascii="Times New Roman" w:hAnsi="Times New Roman" w:cs="Times New Roman"/>
          <w:spacing w:val="5"/>
          <w:sz w:val="24"/>
          <w:szCs w:val="24"/>
        </w:rPr>
        <w:t xml:space="preserve"> </w:t>
      </w:r>
      <w:r w:rsidRPr="00D51721">
        <w:rPr>
          <w:rFonts w:ascii="Times New Roman" w:hAnsi="Times New Roman" w:cs="Times New Roman"/>
          <w:sz w:val="24"/>
          <w:szCs w:val="24"/>
        </w:rPr>
        <w:t>e</w:t>
      </w:r>
      <w:r w:rsidRPr="00D51721">
        <w:rPr>
          <w:rFonts w:ascii="Times New Roman" w:hAnsi="Times New Roman" w:cs="Times New Roman"/>
          <w:spacing w:val="3"/>
          <w:sz w:val="24"/>
          <w:szCs w:val="24"/>
        </w:rPr>
        <w:t xml:space="preserve"> </w:t>
      </w:r>
      <w:r w:rsidRPr="00D51721">
        <w:rPr>
          <w:rFonts w:ascii="Times New Roman" w:hAnsi="Times New Roman" w:cs="Times New Roman"/>
          <w:spacing w:val="-2"/>
          <w:sz w:val="24"/>
          <w:szCs w:val="24"/>
        </w:rPr>
        <w:t>COORDENADOR</w:t>
      </w:r>
      <w:r w:rsidR="0090359B">
        <w:rPr>
          <w:rFonts w:ascii="Times New Roman" w:hAnsi="Times New Roman" w:cs="Times New Roman"/>
          <w:spacing w:val="-2"/>
          <w:sz w:val="24"/>
          <w:szCs w:val="24"/>
        </w:rPr>
        <w:t xml:space="preserve"> </w:t>
      </w:r>
      <w:r w:rsidRPr="00D51721">
        <w:rPr>
          <w:rFonts w:ascii="Times New Roman" w:hAnsi="Times New Roman" w:cs="Times New Roman"/>
          <w:sz w:val="24"/>
          <w:szCs w:val="24"/>
        </w:rPr>
        <w:t>DOS SINDETURIS (não existia a FENACTUR), formalmente em vigor até hoje, prevê que, na falta de contrato entre as partes:</w:t>
      </w:r>
      <w:r w:rsidR="0090359B">
        <w:rPr>
          <w:rFonts w:ascii="Times New Roman" w:hAnsi="Times New Roman" w:cs="Times New Roman"/>
          <w:sz w:val="24"/>
          <w:szCs w:val="24"/>
        </w:rPr>
        <w:t xml:space="preserve"> </w:t>
      </w:r>
      <w:r w:rsidRPr="00D51721">
        <w:rPr>
          <w:rFonts w:ascii="Times New Roman" w:hAnsi="Times New Roman" w:cs="Times New Roman"/>
          <w:spacing w:val="-4"/>
          <w:sz w:val="24"/>
          <w:szCs w:val="24"/>
        </w:rPr>
        <w:t>“</w:t>
      </w:r>
    </w:p>
    <w:p w14:paraId="521DA765" w14:textId="281F4BBC" w:rsidR="00D51721" w:rsidRPr="00D51721" w:rsidRDefault="00D51721" w:rsidP="0090359B">
      <w:pPr>
        <w:pStyle w:val="Corpodetexto"/>
        <w:spacing w:line="273" w:lineRule="auto"/>
        <w:ind w:right="134"/>
        <w:rPr>
          <w:rFonts w:ascii="Times New Roman" w:hAnsi="Times New Roman" w:cs="Times New Roman"/>
          <w:sz w:val="24"/>
          <w:szCs w:val="24"/>
        </w:rPr>
      </w:pPr>
      <w:r w:rsidRPr="00D51721">
        <w:rPr>
          <w:rFonts w:ascii="Times New Roman" w:hAnsi="Times New Roman" w:cs="Times New Roman"/>
          <w:spacing w:val="-4"/>
          <w:sz w:val="24"/>
          <w:szCs w:val="24"/>
        </w:rPr>
        <w:t>10.</w:t>
      </w:r>
      <w:r w:rsidR="0090359B">
        <w:rPr>
          <w:rFonts w:ascii="Times New Roman" w:hAnsi="Times New Roman" w:cs="Times New Roman"/>
          <w:spacing w:val="-4"/>
          <w:sz w:val="24"/>
          <w:szCs w:val="24"/>
        </w:rPr>
        <w:t xml:space="preserve"> </w:t>
      </w:r>
      <w:r w:rsidRPr="00D51721">
        <w:rPr>
          <w:rFonts w:ascii="Times New Roman" w:hAnsi="Times New Roman" w:cs="Times New Roman"/>
          <w:spacing w:val="-2"/>
          <w:sz w:val="24"/>
          <w:szCs w:val="24"/>
        </w:rPr>
        <w:t>Remuneração</w:t>
      </w:r>
      <w:r w:rsidRPr="00D51721">
        <w:rPr>
          <w:rFonts w:ascii="Times New Roman" w:hAnsi="Times New Roman" w:cs="Times New Roman"/>
          <w:sz w:val="24"/>
          <w:szCs w:val="24"/>
        </w:rPr>
        <w:tab/>
      </w:r>
      <w:r w:rsidRPr="00D51721">
        <w:rPr>
          <w:rFonts w:ascii="Times New Roman" w:hAnsi="Times New Roman" w:cs="Times New Roman"/>
          <w:spacing w:val="-5"/>
          <w:sz w:val="24"/>
          <w:szCs w:val="24"/>
        </w:rPr>
        <w:t>das</w:t>
      </w:r>
      <w:r w:rsidRPr="00D51721">
        <w:rPr>
          <w:rFonts w:ascii="Times New Roman" w:hAnsi="Times New Roman" w:cs="Times New Roman"/>
          <w:sz w:val="24"/>
          <w:szCs w:val="24"/>
        </w:rPr>
        <w:tab/>
      </w:r>
      <w:r w:rsidRPr="00D51721">
        <w:rPr>
          <w:rFonts w:ascii="Times New Roman" w:hAnsi="Times New Roman" w:cs="Times New Roman"/>
          <w:spacing w:val="-2"/>
          <w:sz w:val="24"/>
          <w:szCs w:val="24"/>
        </w:rPr>
        <w:t>agências</w:t>
      </w:r>
      <w:r w:rsidRPr="00D51721">
        <w:rPr>
          <w:rFonts w:ascii="Times New Roman" w:hAnsi="Times New Roman" w:cs="Times New Roman"/>
          <w:sz w:val="24"/>
          <w:szCs w:val="24"/>
        </w:rPr>
        <w:tab/>
      </w:r>
      <w:r w:rsidRPr="00D51721">
        <w:rPr>
          <w:rFonts w:ascii="Times New Roman" w:hAnsi="Times New Roman" w:cs="Times New Roman"/>
          <w:spacing w:val="-5"/>
          <w:sz w:val="24"/>
          <w:szCs w:val="24"/>
        </w:rPr>
        <w:t>de</w:t>
      </w:r>
      <w:r w:rsidRPr="00D51721">
        <w:rPr>
          <w:rFonts w:ascii="Times New Roman" w:hAnsi="Times New Roman" w:cs="Times New Roman"/>
          <w:sz w:val="24"/>
          <w:szCs w:val="24"/>
        </w:rPr>
        <w:tab/>
      </w:r>
      <w:r w:rsidRPr="00D51721">
        <w:rPr>
          <w:rFonts w:ascii="Times New Roman" w:hAnsi="Times New Roman" w:cs="Times New Roman"/>
          <w:spacing w:val="-2"/>
          <w:sz w:val="24"/>
          <w:szCs w:val="24"/>
        </w:rPr>
        <w:t>viagens</w:t>
      </w:r>
      <w:r w:rsidR="0090359B">
        <w:rPr>
          <w:rFonts w:ascii="Times New Roman" w:hAnsi="Times New Roman" w:cs="Times New Roman"/>
          <w:spacing w:val="-2"/>
          <w:sz w:val="24"/>
          <w:szCs w:val="24"/>
        </w:rPr>
        <w:t>;</w:t>
      </w:r>
    </w:p>
    <w:p w14:paraId="56ABA7AE" w14:textId="76301966" w:rsidR="00D51721" w:rsidRPr="00D51721" w:rsidRDefault="00D51721" w:rsidP="00D51721">
      <w:pPr>
        <w:pStyle w:val="Corpodetexto"/>
        <w:tabs>
          <w:tab w:val="left" w:pos="4883"/>
          <w:tab w:val="left" w:pos="8651"/>
        </w:tabs>
        <w:spacing w:before="33" w:line="273" w:lineRule="auto"/>
        <w:ind w:right="137"/>
        <w:rPr>
          <w:rFonts w:ascii="Times New Roman" w:hAnsi="Times New Roman" w:cs="Times New Roman"/>
          <w:sz w:val="24"/>
          <w:szCs w:val="24"/>
        </w:rPr>
      </w:pPr>
      <w:r w:rsidRPr="00D51721">
        <w:rPr>
          <w:rFonts w:ascii="Times New Roman" w:hAnsi="Times New Roman" w:cs="Times New Roman"/>
          <w:sz w:val="24"/>
          <w:szCs w:val="24"/>
        </w:rPr>
        <w:t>10.1</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Todo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o</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contrato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hoteleiro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regido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por</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este</w:t>
      </w:r>
      <w:r w:rsidRPr="00D51721">
        <w:rPr>
          <w:rFonts w:ascii="Times New Roman" w:hAnsi="Times New Roman" w:cs="Times New Roman"/>
          <w:spacing w:val="-4"/>
          <w:sz w:val="24"/>
          <w:szCs w:val="24"/>
        </w:rPr>
        <w:t xml:space="preserve"> </w:t>
      </w:r>
      <w:r w:rsidRPr="00D51721">
        <w:rPr>
          <w:rFonts w:ascii="Times New Roman" w:hAnsi="Times New Roman" w:cs="Times New Roman"/>
          <w:sz w:val="24"/>
          <w:szCs w:val="24"/>
        </w:rPr>
        <w:t>Convênio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dará</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lugar</w:t>
      </w:r>
      <w:r w:rsidRPr="00D51721">
        <w:rPr>
          <w:rFonts w:ascii="Times New Roman" w:hAnsi="Times New Roman" w:cs="Times New Roman"/>
          <w:spacing w:val="-1"/>
          <w:sz w:val="24"/>
          <w:szCs w:val="24"/>
        </w:rPr>
        <w:t xml:space="preserve"> </w:t>
      </w:r>
      <w:r w:rsidRPr="00D51721">
        <w:rPr>
          <w:rFonts w:ascii="Times New Roman" w:hAnsi="Times New Roman" w:cs="Times New Roman"/>
          <w:sz w:val="24"/>
          <w:szCs w:val="24"/>
        </w:rPr>
        <w:t>ao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pagamento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pelo</w:t>
      </w:r>
      <w:r w:rsidRPr="00D51721">
        <w:rPr>
          <w:rFonts w:ascii="Times New Roman" w:hAnsi="Times New Roman" w:cs="Times New Roman"/>
          <w:spacing w:val="-2"/>
          <w:sz w:val="24"/>
          <w:szCs w:val="24"/>
        </w:rPr>
        <w:t xml:space="preserve"> </w:t>
      </w:r>
      <w:r w:rsidRPr="00D51721">
        <w:rPr>
          <w:rFonts w:ascii="Times New Roman" w:hAnsi="Times New Roman" w:cs="Times New Roman"/>
          <w:sz w:val="24"/>
          <w:szCs w:val="24"/>
        </w:rPr>
        <w:t xml:space="preserve">hotel, à agência de viagens, de uma comissão percentual sobre as despesas relativas ao </w:t>
      </w:r>
      <w:r w:rsidRPr="00D51721">
        <w:rPr>
          <w:rFonts w:ascii="Times New Roman" w:hAnsi="Times New Roman" w:cs="Times New Roman"/>
          <w:spacing w:val="-2"/>
          <w:sz w:val="24"/>
          <w:szCs w:val="24"/>
        </w:rPr>
        <w:t>alojamento</w:t>
      </w:r>
      <w:r w:rsidR="0090359B">
        <w:rPr>
          <w:rFonts w:ascii="Times New Roman" w:hAnsi="Times New Roman" w:cs="Times New Roman"/>
          <w:sz w:val="24"/>
          <w:szCs w:val="24"/>
        </w:rPr>
        <w:t xml:space="preserve"> </w:t>
      </w:r>
      <w:r w:rsidRPr="00D51721">
        <w:rPr>
          <w:rFonts w:ascii="Times New Roman" w:hAnsi="Times New Roman" w:cs="Times New Roman"/>
          <w:spacing w:val="-6"/>
          <w:sz w:val="24"/>
          <w:szCs w:val="24"/>
        </w:rPr>
        <w:t>do</w:t>
      </w:r>
      <w:r w:rsidR="0090359B">
        <w:rPr>
          <w:rFonts w:ascii="Times New Roman" w:hAnsi="Times New Roman" w:cs="Times New Roman"/>
          <w:spacing w:val="-6"/>
          <w:sz w:val="24"/>
          <w:szCs w:val="24"/>
        </w:rPr>
        <w:t xml:space="preserve"> </w:t>
      </w:r>
      <w:r w:rsidRPr="00D51721">
        <w:rPr>
          <w:rFonts w:ascii="Times New Roman" w:hAnsi="Times New Roman" w:cs="Times New Roman"/>
          <w:spacing w:val="-2"/>
          <w:sz w:val="24"/>
          <w:szCs w:val="24"/>
        </w:rPr>
        <w:t xml:space="preserve">cliente. </w:t>
      </w:r>
      <w:r w:rsidRPr="00D51721">
        <w:rPr>
          <w:rFonts w:ascii="Times New Roman" w:hAnsi="Times New Roman" w:cs="Times New Roman"/>
          <w:spacing w:val="-4"/>
          <w:sz w:val="24"/>
          <w:szCs w:val="24"/>
        </w:rPr>
        <w:t>(…)</w:t>
      </w:r>
    </w:p>
    <w:p w14:paraId="124C9DD3" w14:textId="76BA150F" w:rsidR="00D51721" w:rsidRPr="00D51721" w:rsidRDefault="00D51721" w:rsidP="00D51721">
      <w:pPr>
        <w:pStyle w:val="Corpodetexto"/>
        <w:spacing w:line="273" w:lineRule="auto"/>
        <w:ind w:right="136"/>
        <w:rPr>
          <w:rFonts w:ascii="Times New Roman" w:hAnsi="Times New Roman" w:cs="Times New Roman"/>
          <w:sz w:val="24"/>
          <w:szCs w:val="24"/>
        </w:rPr>
      </w:pPr>
      <w:r w:rsidRPr="00D51721">
        <w:rPr>
          <w:rFonts w:ascii="Times New Roman" w:hAnsi="Times New Roman" w:cs="Times New Roman"/>
          <w:sz w:val="24"/>
          <w:szCs w:val="24"/>
        </w:rPr>
        <w:t xml:space="preserve">10.4 A </w:t>
      </w:r>
      <w:r w:rsidR="0090359B" w:rsidRPr="00D51721">
        <w:rPr>
          <w:rFonts w:ascii="Times New Roman" w:hAnsi="Times New Roman" w:cs="Times New Roman"/>
          <w:sz w:val="24"/>
          <w:szCs w:val="24"/>
        </w:rPr>
        <w:t>percentagem</w:t>
      </w:r>
      <w:r w:rsidRPr="00D51721">
        <w:rPr>
          <w:rFonts w:ascii="Times New Roman" w:hAnsi="Times New Roman" w:cs="Times New Roman"/>
          <w:sz w:val="24"/>
          <w:szCs w:val="24"/>
        </w:rPr>
        <w:t xml:space="preserve"> de comissão para pagamento às agências de viagens, salvo outra estipulação prévia, será de 10 % (dez por cento), excluindo-se eventuais tributos que</w:t>
      </w:r>
      <w:r w:rsidRPr="00D51721">
        <w:rPr>
          <w:rFonts w:ascii="Times New Roman" w:hAnsi="Times New Roman" w:cs="Times New Roman"/>
          <w:spacing w:val="40"/>
          <w:sz w:val="24"/>
          <w:szCs w:val="24"/>
        </w:rPr>
        <w:t xml:space="preserve"> </w:t>
      </w:r>
      <w:r w:rsidRPr="00D51721">
        <w:rPr>
          <w:rFonts w:ascii="Times New Roman" w:hAnsi="Times New Roman" w:cs="Times New Roman"/>
          <w:sz w:val="24"/>
          <w:szCs w:val="24"/>
        </w:rPr>
        <w:t xml:space="preserve">gravem ou venham a gravar </w:t>
      </w:r>
      <w:r w:rsidR="0090359B" w:rsidRPr="00D51721">
        <w:rPr>
          <w:rFonts w:ascii="Times New Roman" w:hAnsi="Times New Roman" w:cs="Times New Roman"/>
          <w:sz w:val="24"/>
          <w:szCs w:val="24"/>
        </w:rPr>
        <w:t>as tarifas”</w:t>
      </w:r>
      <w:r w:rsidRPr="00D51721">
        <w:rPr>
          <w:rFonts w:ascii="Times New Roman" w:hAnsi="Times New Roman" w:cs="Times New Roman"/>
          <w:sz w:val="24"/>
          <w:szCs w:val="24"/>
        </w:rPr>
        <w:t>.</w:t>
      </w:r>
    </w:p>
    <w:p w14:paraId="204F5270" w14:textId="77777777" w:rsidR="00D51721" w:rsidRPr="00D51721" w:rsidRDefault="00D51721" w:rsidP="00D51721">
      <w:pPr>
        <w:pStyle w:val="Corpodetexto"/>
        <w:spacing w:before="32"/>
        <w:ind w:left="0"/>
        <w:jc w:val="left"/>
        <w:rPr>
          <w:rFonts w:ascii="Times New Roman" w:hAnsi="Times New Roman" w:cs="Times New Roman"/>
          <w:sz w:val="24"/>
          <w:szCs w:val="24"/>
        </w:rPr>
      </w:pPr>
    </w:p>
    <w:p w14:paraId="298BEB22" w14:textId="77777777" w:rsidR="0090359B" w:rsidRPr="0090359B" w:rsidRDefault="00D51721" w:rsidP="0090359B">
      <w:pPr>
        <w:pStyle w:val="Corpodetexto"/>
        <w:spacing w:before="86" w:line="252" w:lineRule="exact"/>
        <w:rPr>
          <w:rFonts w:ascii="Times New Roman" w:hAnsi="Times New Roman" w:cs="Times New Roman"/>
          <w:sz w:val="24"/>
          <w:szCs w:val="24"/>
        </w:rPr>
      </w:pPr>
      <w:r w:rsidRPr="00D51721">
        <w:rPr>
          <w:rFonts w:ascii="Times New Roman" w:hAnsi="Times New Roman" w:cs="Times New Roman"/>
          <w:sz w:val="24"/>
          <w:szCs w:val="24"/>
        </w:rPr>
        <w:t xml:space="preserve">APELAÇÃO CÍVEL. DIREITO CIVIL. DANOS MATERIAIS. REPETIÇÃO DE INDÉBITO. CONFEDERAÇÃO DE TRABALHADORES. CONGRESSO. ELEIÇÃO DE DIRETORIA. ENVIO DE </w:t>
      </w:r>
      <w:r w:rsidRPr="0090359B">
        <w:rPr>
          <w:rFonts w:ascii="Times New Roman" w:hAnsi="Times New Roman" w:cs="Times New Roman"/>
          <w:sz w:val="24"/>
          <w:szCs w:val="24"/>
        </w:rPr>
        <w:t>DELEGADOS PARA A CIDADE DE BEBERIBE/CE. CONTRATAÇÃO DE SERVIÇOS</w:t>
      </w:r>
      <w:r w:rsidRPr="0090359B">
        <w:rPr>
          <w:rFonts w:ascii="Times New Roman" w:hAnsi="Times New Roman" w:cs="Times New Roman"/>
          <w:spacing w:val="20"/>
          <w:sz w:val="24"/>
          <w:szCs w:val="24"/>
        </w:rPr>
        <w:t xml:space="preserve"> </w:t>
      </w:r>
      <w:r w:rsidRPr="0090359B">
        <w:rPr>
          <w:rFonts w:ascii="Times New Roman" w:hAnsi="Times New Roman" w:cs="Times New Roman"/>
          <w:sz w:val="24"/>
          <w:szCs w:val="24"/>
        </w:rPr>
        <w:t>DE</w:t>
      </w:r>
      <w:r w:rsidRPr="0090359B">
        <w:rPr>
          <w:rFonts w:ascii="Times New Roman" w:hAnsi="Times New Roman" w:cs="Times New Roman"/>
          <w:spacing w:val="22"/>
          <w:sz w:val="24"/>
          <w:szCs w:val="24"/>
        </w:rPr>
        <w:t xml:space="preserve"> </w:t>
      </w:r>
      <w:r w:rsidRPr="0090359B">
        <w:rPr>
          <w:rFonts w:ascii="Times New Roman" w:hAnsi="Times New Roman" w:cs="Times New Roman"/>
          <w:sz w:val="24"/>
          <w:szCs w:val="24"/>
        </w:rPr>
        <w:t>AGÊNCIA</w:t>
      </w:r>
      <w:r w:rsidRPr="0090359B">
        <w:rPr>
          <w:rFonts w:ascii="Times New Roman" w:hAnsi="Times New Roman" w:cs="Times New Roman"/>
          <w:spacing w:val="22"/>
          <w:sz w:val="24"/>
          <w:szCs w:val="24"/>
        </w:rPr>
        <w:t xml:space="preserve"> </w:t>
      </w:r>
      <w:r w:rsidRPr="0090359B">
        <w:rPr>
          <w:rFonts w:ascii="Times New Roman" w:hAnsi="Times New Roman" w:cs="Times New Roman"/>
          <w:sz w:val="24"/>
          <w:szCs w:val="24"/>
        </w:rPr>
        <w:t>DE</w:t>
      </w:r>
      <w:r w:rsidRPr="0090359B">
        <w:rPr>
          <w:rFonts w:ascii="Times New Roman" w:hAnsi="Times New Roman" w:cs="Times New Roman"/>
          <w:spacing w:val="23"/>
          <w:sz w:val="24"/>
          <w:szCs w:val="24"/>
        </w:rPr>
        <w:t xml:space="preserve"> </w:t>
      </w:r>
      <w:r w:rsidRPr="0090359B">
        <w:rPr>
          <w:rFonts w:ascii="Times New Roman" w:hAnsi="Times New Roman" w:cs="Times New Roman"/>
          <w:sz w:val="24"/>
          <w:szCs w:val="24"/>
        </w:rPr>
        <w:t>VIAGEM.</w:t>
      </w:r>
      <w:r w:rsidRPr="0090359B">
        <w:rPr>
          <w:rFonts w:ascii="Times New Roman" w:hAnsi="Times New Roman" w:cs="Times New Roman"/>
          <w:spacing w:val="24"/>
          <w:sz w:val="24"/>
          <w:szCs w:val="24"/>
        </w:rPr>
        <w:t xml:space="preserve"> </w:t>
      </w:r>
      <w:r w:rsidRPr="0090359B">
        <w:rPr>
          <w:rFonts w:ascii="Times New Roman" w:hAnsi="Times New Roman" w:cs="Times New Roman"/>
          <w:sz w:val="24"/>
          <w:szCs w:val="24"/>
        </w:rPr>
        <w:t>EMISSÃO</w:t>
      </w:r>
      <w:r w:rsidRPr="0090359B">
        <w:rPr>
          <w:rFonts w:ascii="Times New Roman" w:hAnsi="Times New Roman" w:cs="Times New Roman"/>
          <w:spacing w:val="24"/>
          <w:sz w:val="24"/>
          <w:szCs w:val="24"/>
        </w:rPr>
        <w:t xml:space="preserve"> </w:t>
      </w:r>
      <w:r w:rsidRPr="0090359B">
        <w:rPr>
          <w:rFonts w:ascii="Times New Roman" w:hAnsi="Times New Roman" w:cs="Times New Roman"/>
          <w:sz w:val="24"/>
          <w:szCs w:val="24"/>
        </w:rPr>
        <w:t>DE</w:t>
      </w:r>
      <w:r w:rsidRPr="0090359B">
        <w:rPr>
          <w:rFonts w:ascii="Times New Roman" w:hAnsi="Times New Roman" w:cs="Times New Roman"/>
          <w:spacing w:val="22"/>
          <w:sz w:val="24"/>
          <w:szCs w:val="24"/>
        </w:rPr>
        <w:t xml:space="preserve"> </w:t>
      </w:r>
      <w:r w:rsidRPr="0090359B">
        <w:rPr>
          <w:rFonts w:ascii="Times New Roman" w:hAnsi="Times New Roman" w:cs="Times New Roman"/>
          <w:sz w:val="24"/>
          <w:szCs w:val="24"/>
        </w:rPr>
        <w:t>BILHETES</w:t>
      </w:r>
      <w:r w:rsidRPr="0090359B">
        <w:rPr>
          <w:rFonts w:ascii="Times New Roman" w:hAnsi="Times New Roman" w:cs="Times New Roman"/>
          <w:spacing w:val="22"/>
          <w:sz w:val="24"/>
          <w:szCs w:val="24"/>
        </w:rPr>
        <w:t xml:space="preserve"> </w:t>
      </w:r>
      <w:r w:rsidRPr="0090359B">
        <w:rPr>
          <w:rFonts w:ascii="Times New Roman" w:hAnsi="Times New Roman" w:cs="Times New Roman"/>
          <w:sz w:val="24"/>
          <w:szCs w:val="24"/>
        </w:rPr>
        <w:t>AÉREOS.</w:t>
      </w:r>
      <w:r w:rsidRPr="0090359B">
        <w:rPr>
          <w:rFonts w:ascii="Times New Roman" w:hAnsi="Times New Roman" w:cs="Times New Roman"/>
          <w:spacing w:val="25"/>
          <w:sz w:val="24"/>
          <w:szCs w:val="24"/>
        </w:rPr>
        <w:t xml:space="preserve"> </w:t>
      </w:r>
      <w:r w:rsidRPr="0090359B">
        <w:rPr>
          <w:rFonts w:ascii="Times New Roman" w:hAnsi="Times New Roman" w:cs="Times New Roman"/>
          <w:spacing w:val="-2"/>
          <w:sz w:val="24"/>
          <w:szCs w:val="24"/>
        </w:rPr>
        <w:t>COBRANÇA</w:t>
      </w:r>
      <w:r w:rsidR="0090359B" w:rsidRPr="0090359B">
        <w:rPr>
          <w:rFonts w:ascii="Times New Roman" w:hAnsi="Times New Roman" w:cs="Times New Roman"/>
          <w:spacing w:val="-2"/>
          <w:sz w:val="24"/>
          <w:szCs w:val="24"/>
        </w:rPr>
        <w:t xml:space="preserve"> </w:t>
      </w:r>
      <w:r w:rsidR="0090359B" w:rsidRPr="0090359B">
        <w:rPr>
          <w:rFonts w:ascii="Times New Roman" w:hAnsi="Times New Roman" w:cs="Times New Roman"/>
          <w:sz w:val="24"/>
          <w:szCs w:val="24"/>
        </w:rPr>
        <w:t>DE</w:t>
      </w:r>
      <w:r w:rsidR="0090359B" w:rsidRPr="0090359B">
        <w:rPr>
          <w:rFonts w:ascii="Times New Roman" w:hAnsi="Times New Roman" w:cs="Times New Roman"/>
          <w:spacing w:val="46"/>
          <w:sz w:val="24"/>
          <w:szCs w:val="24"/>
        </w:rPr>
        <w:t xml:space="preserve"> </w:t>
      </w:r>
      <w:r w:rsidR="0090359B" w:rsidRPr="0090359B">
        <w:rPr>
          <w:rFonts w:ascii="Times New Roman" w:hAnsi="Times New Roman" w:cs="Times New Roman"/>
          <w:sz w:val="24"/>
          <w:szCs w:val="24"/>
        </w:rPr>
        <w:t>TAXA</w:t>
      </w:r>
      <w:r w:rsidR="0090359B" w:rsidRPr="0090359B">
        <w:rPr>
          <w:rFonts w:ascii="Times New Roman" w:hAnsi="Times New Roman" w:cs="Times New Roman"/>
          <w:spacing w:val="47"/>
          <w:sz w:val="24"/>
          <w:szCs w:val="24"/>
        </w:rPr>
        <w:t xml:space="preserve"> </w:t>
      </w:r>
      <w:r w:rsidR="0090359B" w:rsidRPr="0090359B">
        <w:rPr>
          <w:rFonts w:ascii="Times New Roman" w:hAnsi="Times New Roman" w:cs="Times New Roman"/>
          <w:sz w:val="24"/>
          <w:szCs w:val="24"/>
        </w:rPr>
        <w:t>DU.</w:t>
      </w:r>
      <w:r w:rsidR="0090359B" w:rsidRPr="0090359B">
        <w:rPr>
          <w:rFonts w:ascii="Times New Roman" w:hAnsi="Times New Roman" w:cs="Times New Roman"/>
          <w:spacing w:val="46"/>
          <w:sz w:val="24"/>
          <w:szCs w:val="24"/>
        </w:rPr>
        <w:t xml:space="preserve"> </w:t>
      </w:r>
      <w:r w:rsidR="0090359B" w:rsidRPr="0090359B">
        <w:rPr>
          <w:rFonts w:ascii="Times New Roman" w:hAnsi="Times New Roman" w:cs="Times New Roman"/>
          <w:sz w:val="24"/>
          <w:szCs w:val="24"/>
        </w:rPr>
        <w:t>POSSIBILIDADE.</w:t>
      </w:r>
      <w:r w:rsidR="0090359B" w:rsidRPr="0090359B">
        <w:rPr>
          <w:rFonts w:ascii="Times New Roman" w:hAnsi="Times New Roman" w:cs="Times New Roman"/>
          <w:spacing w:val="49"/>
          <w:sz w:val="24"/>
          <w:szCs w:val="24"/>
        </w:rPr>
        <w:t xml:space="preserve"> </w:t>
      </w:r>
      <w:r w:rsidR="0090359B" w:rsidRPr="0090359B">
        <w:rPr>
          <w:rFonts w:ascii="Times New Roman" w:hAnsi="Times New Roman" w:cs="Times New Roman"/>
          <w:sz w:val="24"/>
          <w:szCs w:val="24"/>
        </w:rPr>
        <w:t>LEI</w:t>
      </w:r>
      <w:r w:rsidR="0090359B" w:rsidRPr="0090359B">
        <w:rPr>
          <w:rFonts w:ascii="Times New Roman" w:hAnsi="Times New Roman" w:cs="Times New Roman"/>
          <w:spacing w:val="48"/>
          <w:sz w:val="24"/>
          <w:szCs w:val="24"/>
        </w:rPr>
        <w:t xml:space="preserve"> </w:t>
      </w:r>
      <w:r w:rsidR="0090359B" w:rsidRPr="0090359B">
        <w:rPr>
          <w:rFonts w:ascii="Times New Roman" w:hAnsi="Times New Roman" w:cs="Times New Roman"/>
          <w:sz w:val="24"/>
          <w:szCs w:val="24"/>
        </w:rPr>
        <w:t>N.</w:t>
      </w:r>
      <w:r w:rsidR="0090359B" w:rsidRPr="0090359B">
        <w:rPr>
          <w:rFonts w:ascii="Times New Roman" w:hAnsi="Times New Roman" w:cs="Times New Roman"/>
          <w:spacing w:val="49"/>
          <w:sz w:val="24"/>
          <w:szCs w:val="24"/>
        </w:rPr>
        <w:t xml:space="preserve"> </w:t>
      </w:r>
      <w:r w:rsidR="0090359B" w:rsidRPr="0090359B">
        <w:rPr>
          <w:rFonts w:ascii="Times New Roman" w:hAnsi="Times New Roman" w:cs="Times New Roman"/>
          <w:sz w:val="24"/>
          <w:szCs w:val="24"/>
        </w:rPr>
        <w:t>11.771</w:t>
      </w:r>
      <w:r w:rsidR="0090359B" w:rsidRPr="0090359B">
        <w:rPr>
          <w:rFonts w:ascii="Times New Roman" w:hAnsi="Times New Roman" w:cs="Times New Roman"/>
          <w:spacing w:val="47"/>
          <w:sz w:val="24"/>
          <w:szCs w:val="24"/>
        </w:rPr>
        <w:t xml:space="preserve"> </w:t>
      </w:r>
      <w:r w:rsidR="0090359B" w:rsidRPr="0090359B">
        <w:rPr>
          <w:rFonts w:ascii="Times New Roman" w:hAnsi="Times New Roman" w:cs="Times New Roman"/>
          <w:sz w:val="24"/>
          <w:szCs w:val="24"/>
        </w:rPr>
        <w:t>/08.</w:t>
      </w:r>
      <w:r w:rsidR="0090359B" w:rsidRPr="0090359B">
        <w:rPr>
          <w:rFonts w:ascii="Times New Roman" w:hAnsi="Times New Roman" w:cs="Times New Roman"/>
          <w:spacing w:val="49"/>
          <w:sz w:val="24"/>
          <w:szCs w:val="24"/>
        </w:rPr>
        <w:t xml:space="preserve"> </w:t>
      </w:r>
      <w:r w:rsidR="0090359B" w:rsidRPr="0090359B">
        <w:rPr>
          <w:rFonts w:ascii="Times New Roman" w:hAnsi="Times New Roman" w:cs="Times New Roman"/>
          <w:sz w:val="24"/>
          <w:szCs w:val="24"/>
        </w:rPr>
        <w:t>ACORDO</w:t>
      </w:r>
      <w:r w:rsidR="0090359B" w:rsidRPr="0090359B">
        <w:rPr>
          <w:rFonts w:ascii="Times New Roman" w:hAnsi="Times New Roman" w:cs="Times New Roman"/>
          <w:spacing w:val="48"/>
          <w:sz w:val="24"/>
          <w:szCs w:val="24"/>
        </w:rPr>
        <w:t xml:space="preserve"> </w:t>
      </w:r>
      <w:r w:rsidR="0090359B" w:rsidRPr="0090359B">
        <w:rPr>
          <w:rFonts w:ascii="Times New Roman" w:hAnsi="Times New Roman" w:cs="Times New Roman"/>
          <w:sz w:val="24"/>
          <w:szCs w:val="24"/>
        </w:rPr>
        <w:t>ABAV-TAM.</w:t>
      </w:r>
      <w:r w:rsidR="0090359B" w:rsidRPr="0090359B">
        <w:rPr>
          <w:rFonts w:ascii="Times New Roman" w:hAnsi="Times New Roman" w:cs="Times New Roman"/>
          <w:spacing w:val="49"/>
          <w:sz w:val="24"/>
          <w:szCs w:val="24"/>
        </w:rPr>
        <w:t xml:space="preserve"> </w:t>
      </w:r>
      <w:r w:rsidR="0090359B" w:rsidRPr="0090359B">
        <w:rPr>
          <w:rFonts w:ascii="Times New Roman" w:hAnsi="Times New Roman" w:cs="Times New Roman"/>
          <w:sz w:val="24"/>
          <w:szCs w:val="24"/>
        </w:rPr>
        <w:t>PRAXE</w:t>
      </w:r>
      <w:r w:rsidR="0090359B" w:rsidRPr="0090359B">
        <w:rPr>
          <w:rFonts w:ascii="Times New Roman" w:hAnsi="Times New Roman" w:cs="Times New Roman"/>
          <w:spacing w:val="45"/>
          <w:sz w:val="24"/>
          <w:szCs w:val="24"/>
        </w:rPr>
        <w:t xml:space="preserve"> </w:t>
      </w:r>
      <w:r w:rsidR="0090359B" w:rsidRPr="0090359B">
        <w:rPr>
          <w:rFonts w:ascii="Times New Roman" w:hAnsi="Times New Roman" w:cs="Times New Roman"/>
          <w:spacing w:val="-7"/>
          <w:sz w:val="24"/>
          <w:szCs w:val="24"/>
        </w:rPr>
        <w:t>NO</w:t>
      </w:r>
    </w:p>
    <w:p w14:paraId="43BDB04D" w14:textId="77777777" w:rsidR="0090359B" w:rsidRDefault="0090359B" w:rsidP="0090359B">
      <w:pPr>
        <w:pStyle w:val="Corpodetexto"/>
        <w:ind w:right="133"/>
        <w:rPr>
          <w:rFonts w:ascii="Times New Roman" w:hAnsi="Times New Roman" w:cs="Times New Roman"/>
          <w:sz w:val="24"/>
          <w:szCs w:val="24"/>
        </w:rPr>
      </w:pPr>
      <w:r w:rsidRPr="0090359B">
        <w:rPr>
          <w:rFonts w:ascii="Times New Roman" w:hAnsi="Times New Roman" w:cs="Times New Roman"/>
          <w:sz w:val="24"/>
          <w:szCs w:val="24"/>
        </w:rPr>
        <w:t xml:space="preserve">SETOR AÉREO. SENTENÇA MANTIDA. 1. A atuação das agências de turismo no Brasil é regulamentada pela Lei n. 11.771/08, que estabelece a Política Nacional de Turismo. Segundo o artigo 27 do referido diploma, compreende-se por agência de turismo a pessoa jurídica que exerce a atividade econômica de intermediação </w:t>
      </w:r>
    </w:p>
    <w:p w14:paraId="1A405F44" w14:textId="77777777" w:rsidR="0090359B" w:rsidRDefault="0090359B" w:rsidP="0090359B">
      <w:pPr>
        <w:pStyle w:val="Corpodetexto"/>
        <w:ind w:right="133"/>
        <w:rPr>
          <w:rFonts w:ascii="Times New Roman" w:hAnsi="Times New Roman" w:cs="Times New Roman"/>
          <w:sz w:val="24"/>
          <w:szCs w:val="24"/>
        </w:rPr>
      </w:pPr>
    </w:p>
    <w:p w14:paraId="77C84EA4" w14:textId="5F214426" w:rsidR="0090359B" w:rsidRPr="0090359B" w:rsidRDefault="0090359B" w:rsidP="0090359B">
      <w:pPr>
        <w:pStyle w:val="Corpodetexto"/>
        <w:ind w:right="133"/>
        <w:rPr>
          <w:rFonts w:ascii="Times New Roman" w:hAnsi="Times New Roman" w:cs="Times New Roman"/>
          <w:sz w:val="24"/>
          <w:szCs w:val="24"/>
        </w:rPr>
      </w:pPr>
      <w:r w:rsidRPr="0090359B">
        <w:rPr>
          <w:rFonts w:ascii="Times New Roman" w:hAnsi="Times New Roman" w:cs="Times New Roman"/>
          <w:sz w:val="24"/>
          <w:szCs w:val="24"/>
        </w:rPr>
        <w:t>remunerada entre</w:t>
      </w:r>
      <w:r w:rsidRPr="0090359B">
        <w:rPr>
          <w:rFonts w:ascii="Times New Roman" w:hAnsi="Times New Roman" w:cs="Times New Roman"/>
          <w:spacing w:val="-2"/>
          <w:sz w:val="24"/>
          <w:szCs w:val="24"/>
        </w:rPr>
        <w:t xml:space="preserve"> </w:t>
      </w:r>
      <w:r w:rsidRPr="0090359B">
        <w:rPr>
          <w:rFonts w:ascii="Times New Roman" w:hAnsi="Times New Roman" w:cs="Times New Roman"/>
          <w:sz w:val="24"/>
          <w:szCs w:val="24"/>
        </w:rPr>
        <w:t>fornecedores e consumidores de serviços turísticos ou os fornece diretamente. Já o § 2º do referido dispositivo prevê que o preço do serviço de intermediação é a comissão recebida dos fornecedores ou o valor que agregar ao preço de custo desses fornecedores, facultando-se</w:t>
      </w:r>
      <w:r w:rsidRPr="0090359B">
        <w:rPr>
          <w:rFonts w:ascii="Times New Roman" w:hAnsi="Times New Roman" w:cs="Times New Roman"/>
          <w:spacing w:val="40"/>
          <w:sz w:val="24"/>
          <w:szCs w:val="24"/>
        </w:rPr>
        <w:t xml:space="preserve"> </w:t>
      </w:r>
      <w:r w:rsidRPr="0090359B">
        <w:rPr>
          <w:rFonts w:ascii="Times New Roman" w:hAnsi="Times New Roman" w:cs="Times New Roman"/>
          <w:sz w:val="24"/>
          <w:szCs w:val="24"/>
        </w:rPr>
        <w:t>à agência de turismo cobrar taxa de serviço do consumidor pelos serviços prestados. 2. A Associação Brasileira de Agências de Viagens (ABAV) firmou acordo com a companhia aérea TAM (hoje LATAM), para instituir uma nova modalidade de remuneração para o agente de viagens, consistente em uma comissão de 10% sobre o valor da tarifa, ou o mínimo de R$ 30,00 por bilhete emitido, denominada Taxa de Repasse a Terceiros ou Taxa DU, a ser cobrada do consumidor, exceto na hipótese de compra direta do bilhete pelo cliente por meio do sítio da companhia aérea na Internet. O acordo entrou em vigor em 11</w:t>
      </w:r>
      <w:r w:rsidRPr="0090359B">
        <w:rPr>
          <w:rFonts w:ascii="Times New Roman" w:hAnsi="Times New Roman" w:cs="Times New Roman"/>
          <w:spacing w:val="40"/>
          <w:sz w:val="24"/>
          <w:szCs w:val="24"/>
        </w:rPr>
        <w:t xml:space="preserve"> </w:t>
      </w:r>
      <w:r w:rsidRPr="0090359B">
        <w:rPr>
          <w:rFonts w:ascii="Times New Roman" w:hAnsi="Times New Roman" w:cs="Times New Roman"/>
          <w:sz w:val="24"/>
          <w:szCs w:val="24"/>
        </w:rPr>
        <w:t>de janeiro de 2008, sendo o modelo seguido pelas demais companhias aéreas brasileiras,</w:t>
      </w:r>
      <w:r w:rsidRPr="0090359B">
        <w:rPr>
          <w:rFonts w:ascii="Times New Roman" w:hAnsi="Times New Roman" w:cs="Times New Roman"/>
          <w:spacing w:val="40"/>
          <w:sz w:val="24"/>
          <w:szCs w:val="24"/>
        </w:rPr>
        <w:t xml:space="preserve"> </w:t>
      </w:r>
      <w:r w:rsidRPr="0090359B">
        <w:rPr>
          <w:rFonts w:ascii="Times New Roman" w:hAnsi="Times New Roman" w:cs="Times New Roman"/>
          <w:sz w:val="24"/>
          <w:szCs w:val="24"/>
        </w:rPr>
        <w:t>de</w:t>
      </w:r>
      <w:r w:rsidRPr="0090359B">
        <w:rPr>
          <w:rFonts w:ascii="Times New Roman" w:hAnsi="Times New Roman" w:cs="Times New Roman"/>
          <w:spacing w:val="-1"/>
          <w:sz w:val="24"/>
          <w:szCs w:val="24"/>
        </w:rPr>
        <w:t xml:space="preserve"> </w:t>
      </w:r>
      <w:r w:rsidRPr="0090359B">
        <w:rPr>
          <w:rFonts w:ascii="Times New Roman" w:hAnsi="Times New Roman" w:cs="Times New Roman"/>
          <w:sz w:val="24"/>
          <w:szCs w:val="24"/>
        </w:rPr>
        <w:t>forma a se</w:t>
      </w:r>
      <w:r w:rsidRPr="0090359B">
        <w:rPr>
          <w:rFonts w:ascii="Times New Roman" w:hAnsi="Times New Roman" w:cs="Times New Roman"/>
          <w:spacing w:val="-1"/>
          <w:sz w:val="24"/>
          <w:szCs w:val="24"/>
        </w:rPr>
        <w:t xml:space="preserve"> </w:t>
      </w:r>
      <w:r w:rsidRPr="0090359B">
        <w:rPr>
          <w:rFonts w:ascii="Times New Roman" w:hAnsi="Times New Roman" w:cs="Times New Roman"/>
          <w:sz w:val="24"/>
          <w:szCs w:val="24"/>
        </w:rPr>
        <w:t>tornar a praxe no mercado de intermediação de compra de</w:t>
      </w:r>
      <w:r w:rsidRPr="0090359B">
        <w:rPr>
          <w:rFonts w:ascii="Times New Roman" w:hAnsi="Times New Roman" w:cs="Times New Roman"/>
          <w:spacing w:val="-1"/>
          <w:sz w:val="24"/>
          <w:szCs w:val="24"/>
        </w:rPr>
        <w:t xml:space="preserve"> </w:t>
      </w:r>
      <w:r w:rsidRPr="0090359B">
        <w:rPr>
          <w:rFonts w:ascii="Times New Roman" w:hAnsi="Times New Roman" w:cs="Times New Roman"/>
          <w:sz w:val="24"/>
          <w:szCs w:val="24"/>
        </w:rPr>
        <w:t>passagens aéreas no país. 3. Para precificar os serviços, a parte ré observou a normatização do setor, ao discriminar os valores das tarifas, das taxas aeroportuárias e da taxa DU no percentual de 10%, não havendo a comprovação nos autos de cobranças indevidas aptas a dar ensejo à repetição de indébito.</w:t>
      </w:r>
    </w:p>
    <w:p w14:paraId="5A7DDADE" w14:textId="77777777" w:rsidR="0090359B" w:rsidRPr="0090359B" w:rsidRDefault="0090359B" w:rsidP="0090359B">
      <w:pPr>
        <w:pStyle w:val="Corpodetexto"/>
        <w:spacing w:before="34"/>
        <w:ind w:left="0"/>
        <w:jc w:val="left"/>
        <w:rPr>
          <w:rFonts w:ascii="Times New Roman" w:hAnsi="Times New Roman" w:cs="Times New Roman"/>
          <w:b/>
          <w:bCs/>
          <w:sz w:val="24"/>
          <w:szCs w:val="24"/>
        </w:rPr>
      </w:pPr>
    </w:p>
    <w:p w14:paraId="29426911" w14:textId="77777777" w:rsidR="0090359B" w:rsidRPr="0090359B" w:rsidRDefault="0090359B" w:rsidP="0090359B">
      <w:pPr>
        <w:pStyle w:val="Ttulo1"/>
        <w:numPr>
          <w:ilvl w:val="1"/>
          <w:numId w:val="21"/>
        </w:numPr>
        <w:tabs>
          <w:tab w:val="num" w:pos="360"/>
          <w:tab w:val="left" w:pos="714"/>
        </w:tabs>
        <w:ind w:left="714" w:hanging="429"/>
        <w:jc w:val="both"/>
        <w:rPr>
          <w:rFonts w:ascii="Times New Roman" w:hAnsi="Times New Roman" w:cs="Times New Roman"/>
          <w:b/>
          <w:bCs/>
          <w:color w:val="auto"/>
          <w:sz w:val="24"/>
          <w:szCs w:val="24"/>
        </w:rPr>
      </w:pPr>
      <w:r w:rsidRPr="0090359B">
        <w:rPr>
          <w:rFonts w:ascii="Times New Roman" w:hAnsi="Times New Roman" w:cs="Times New Roman"/>
          <w:b/>
          <w:bCs/>
          <w:color w:val="auto"/>
          <w:sz w:val="24"/>
          <w:szCs w:val="24"/>
        </w:rPr>
        <w:t>DAS</w:t>
      </w:r>
      <w:r w:rsidRPr="0090359B">
        <w:rPr>
          <w:rFonts w:ascii="Times New Roman" w:hAnsi="Times New Roman" w:cs="Times New Roman"/>
          <w:b/>
          <w:bCs/>
          <w:color w:val="auto"/>
          <w:spacing w:val="-5"/>
          <w:sz w:val="24"/>
          <w:szCs w:val="24"/>
        </w:rPr>
        <w:t xml:space="preserve"> </w:t>
      </w:r>
      <w:r w:rsidRPr="0090359B">
        <w:rPr>
          <w:rFonts w:ascii="Times New Roman" w:hAnsi="Times New Roman" w:cs="Times New Roman"/>
          <w:b/>
          <w:bCs/>
          <w:color w:val="auto"/>
          <w:spacing w:val="-2"/>
          <w:sz w:val="24"/>
          <w:szCs w:val="24"/>
        </w:rPr>
        <w:t>ESPECIFICAÇÕES</w:t>
      </w:r>
    </w:p>
    <w:p w14:paraId="73C572A9" w14:textId="77777777" w:rsidR="0090359B" w:rsidRPr="0090359B" w:rsidRDefault="0090359B" w:rsidP="0090359B">
      <w:pPr>
        <w:pStyle w:val="Corpodetexto"/>
        <w:spacing w:before="75"/>
        <w:ind w:left="0"/>
        <w:jc w:val="left"/>
        <w:rPr>
          <w:rFonts w:ascii="Times New Roman" w:hAnsi="Times New Roman" w:cs="Times New Roman"/>
          <w:b/>
          <w:sz w:val="24"/>
          <w:szCs w:val="24"/>
        </w:rPr>
      </w:pPr>
    </w:p>
    <w:p w14:paraId="78CCB427" w14:textId="7F591EEA" w:rsidR="0090359B" w:rsidRPr="0090359B" w:rsidRDefault="0090359B" w:rsidP="0090359B">
      <w:pPr>
        <w:pStyle w:val="PargrafodaLista"/>
        <w:widowControl w:val="0"/>
        <w:numPr>
          <w:ilvl w:val="2"/>
          <w:numId w:val="21"/>
        </w:numPr>
        <w:tabs>
          <w:tab w:val="left" w:pos="931"/>
        </w:tabs>
        <w:autoSpaceDE w:val="0"/>
        <w:autoSpaceDN w:val="0"/>
        <w:spacing w:after="0" w:line="273" w:lineRule="auto"/>
        <w:ind w:right="139" w:firstLine="0"/>
        <w:contextualSpacing w:val="0"/>
        <w:jc w:val="both"/>
        <w:rPr>
          <w:rFonts w:ascii="Times New Roman" w:hAnsi="Times New Roman" w:cs="Times New Roman"/>
        </w:rPr>
      </w:pPr>
      <w:r w:rsidRPr="0090359B">
        <w:rPr>
          <w:rFonts w:ascii="Times New Roman" w:hAnsi="Times New Roman" w:cs="Times New Roman"/>
        </w:rPr>
        <w:t>Os valores descritos no subitem 1.2 do presente Termo de Referência constituem, cada qual em sua</w:t>
      </w:r>
      <w:r w:rsidRPr="0090359B">
        <w:rPr>
          <w:rFonts w:ascii="Times New Roman" w:hAnsi="Times New Roman" w:cs="Times New Roman"/>
          <w:spacing w:val="-1"/>
        </w:rPr>
        <w:t xml:space="preserve"> </w:t>
      </w:r>
      <w:r w:rsidRPr="0090359B">
        <w:rPr>
          <w:rFonts w:ascii="Times New Roman" w:hAnsi="Times New Roman" w:cs="Times New Roman"/>
        </w:rPr>
        <w:t>categoria (aéreo/hospedagem), o repasse</w:t>
      </w:r>
      <w:r w:rsidRPr="0090359B">
        <w:rPr>
          <w:rFonts w:ascii="Times New Roman" w:hAnsi="Times New Roman" w:cs="Times New Roman"/>
          <w:spacing w:val="-1"/>
        </w:rPr>
        <w:t xml:space="preserve"> </w:t>
      </w:r>
      <w:r w:rsidRPr="0090359B">
        <w:rPr>
          <w:rFonts w:ascii="Times New Roman" w:hAnsi="Times New Roman" w:cs="Times New Roman"/>
        </w:rPr>
        <w:t>à CONTRATADA, sendo essas importâncias informadas meramente estimativas, não cabendo à</w:t>
      </w:r>
      <w:r w:rsidR="00121C2C">
        <w:rPr>
          <w:rFonts w:ascii="Times New Roman" w:hAnsi="Times New Roman" w:cs="Times New Roman"/>
        </w:rPr>
        <w:t>s</w:t>
      </w:r>
      <w:r w:rsidRPr="0090359B">
        <w:rPr>
          <w:rFonts w:ascii="Times New Roman" w:hAnsi="Times New Roman" w:cs="Times New Roman"/>
        </w:rPr>
        <w:t xml:space="preserve"> CONTRATADAS quaisquer direitos caso esses valores não sejam atingidos durante o prazo de vigência do contrato.</w:t>
      </w:r>
    </w:p>
    <w:p w14:paraId="6028389F" w14:textId="77777777" w:rsidR="0090359B" w:rsidRPr="0090359B" w:rsidRDefault="0090359B" w:rsidP="0090359B">
      <w:pPr>
        <w:pStyle w:val="PargrafodaLista"/>
        <w:widowControl w:val="0"/>
        <w:numPr>
          <w:ilvl w:val="2"/>
          <w:numId w:val="21"/>
        </w:numPr>
        <w:tabs>
          <w:tab w:val="left" w:pos="950"/>
        </w:tabs>
        <w:autoSpaceDE w:val="0"/>
        <w:autoSpaceDN w:val="0"/>
        <w:spacing w:after="0" w:line="271" w:lineRule="auto"/>
        <w:ind w:right="139" w:firstLine="0"/>
        <w:contextualSpacing w:val="0"/>
        <w:jc w:val="both"/>
        <w:rPr>
          <w:rFonts w:ascii="Times New Roman" w:hAnsi="Times New Roman" w:cs="Times New Roman"/>
        </w:rPr>
      </w:pPr>
      <w:r w:rsidRPr="0090359B">
        <w:rPr>
          <w:rFonts w:ascii="Times New Roman" w:hAnsi="Times New Roman" w:cs="Times New Roman"/>
        </w:rPr>
        <w:t>O preço das passagens aéreas, a ser cobrado pela contratada, deverá estar de acordo com as tabelas praticadas pelas companhias aéreas, inclusive em casos de tarifas promocionais, nas formas estabelecidas pelos órgãos governamentais reguladores;</w:t>
      </w:r>
    </w:p>
    <w:p w14:paraId="021120BB" w14:textId="77777777" w:rsidR="0090359B" w:rsidRPr="0090359B" w:rsidRDefault="0090359B" w:rsidP="0090359B">
      <w:pPr>
        <w:pStyle w:val="PargrafodaLista"/>
        <w:widowControl w:val="0"/>
        <w:numPr>
          <w:ilvl w:val="2"/>
          <w:numId w:val="21"/>
        </w:numPr>
        <w:tabs>
          <w:tab w:val="left" w:pos="914"/>
        </w:tabs>
        <w:autoSpaceDE w:val="0"/>
        <w:autoSpaceDN w:val="0"/>
        <w:spacing w:before="5" w:after="0" w:line="271" w:lineRule="auto"/>
        <w:ind w:right="139" w:firstLine="0"/>
        <w:contextualSpacing w:val="0"/>
        <w:jc w:val="both"/>
        <w:rPr>
          <w:rFonts w:ascii="Times New Roman" w:hAnsi="Times New Roman" w:cs="Times New Roman"/>
        </w:rPr>
      </w:pPr>
      <w:r w:rsidRPr="0090359B">
        <w:rPr>
          <w:rFonts w:ascii="Times New Roman" w:hAnsi="Times New Roman" w:cs="Times New Roman"/>
        </w:rPr>
        <w:t>A CONTRATANTE pagará pelos bilhetes de passagens e hospedagem efetivamente fornecidos, aplicando-se o percentual referente à taxa de</w:t>
      </w:r>
      <w:r w:rsidRPr="0090359B">
        <w:rPr>
          <w:rFonts w:ascii="Times New Roman" w:hAnsi="Times New Roman" w:cs="Times New Roman"/>
          <w:spacing w:val="-1"/>
        </w:rPr>
        <w:t xml:space="preserve"> </w:t>
      </w:r>
      <w:r w:rsidRPr="0090359B">
        <w:rPr>
          <w:rFonts w:ascii="Times New Roman" w:hAnsi="Times New Roman" w:cs="Times New Roman"/>
        </w:rPr>
        <w:t>serviço oferecido na licitação, sem prejuízo de descontos/incentivos que, porventura, sejam concedidos</w:t>
      </w:r>
    </w:p>
    <w:p w14:paraId="662147CD" w14:textId="77777777" w:rsidR="0090359B" w:rsidRPr="0090359B" w:rsidRDefault="0090359B" w:rsidP="0090359B">
      <w:pPr>
        <w:pStyle w:val="Corpodetexto"/>
        <w:spacing w:before="44"/>
        <w:ind w:left="0"/>
        <w:jc w:val="left"/>
        <w:rPr>
          <w:rFonts w:ascii="Times New Roman" w:hAnsi="Times New Roman" w:cs="Times New Roman"/>
          <w:sz w:val="24"/>
          <w:szCs w:val="24"/>
        </w:rPr>
      </w:pPr>
    </w:p>
    <w:p w14:paraId="25CC6136" w14:textId="77777777" w:rsidR="0090359B" w:rsidRPr="0090359B" w:rsidRDefault="0090359B" w:rsidP="0090359B">
      <w:pPr>
        <w:pStyle w:val="PargrafodaLista"/>
        <w:widowControl w:val="0"/>
        <w:numPr>
          <w:ilvl w:val="2"/>
          <w:numId w:val="21"/>
        </w:numPr>
        <w:tabs>
          <w:tab w:val="left" w:pos="940"/>
        </w:tabs>
        <w:autoSpaceDE w:val="0"/>
        <w:autoSpaceDN w:val="0"/>
        <w:spacing w:after="0" w:line="273" w:lineRule="auto"/>
        <w:ind w:right="137" w:firstLine="0"/>
        <w:contextualSpacing w:val="0"/>
        <w:jc w:val="both"/>
        <w:rPr>
          <w:rFonts w:ascii="Times New Roman" w:hAnsi="Times New Roman" w:cs="Times New Roman"/>
        </w:rPr>
      </w:pPr>
      <w:r w:rsidRPr="0090359B">
        <w:rPr>
          <w:rFonts w:ascii="Times New Roman" w:hAnsi="Times New Roman" w:cs="Times New Roman"/>
        </w:rPr>
        <w:t xml:space="preserve">Na Taxa dos serviços deverão estar inclusas todas as despesas que influam nos custos, tais como: mão-de-obra, tributos, abatimentos e/ou descontos, encargos (sociais, trabalhistas, fiscais, previdenciários e de ordem de </w:t>
      </w:r>
      <w:proofErr w:type="gramStart"/>
      <w:r w:rsidRPr="0090359B">
        <w:rPr>
          <w:rFonts w:ascii="Times New Roman" w:hAnsi="Times New Roman" w:cs="Times New Roman"/>
        </w:rPr>
        <w:t>classe, etc.</w:t>
      </w:r>
      <w:proofErr w:type="gramEnd"/>
      <w:r w:rsidRPr="0090359B">
        <w:rPr>
          <w:rFonts w:ascii="Times New Roman" w:hAnsi="Times New Roman" w:cs="Times New Roman"/>
        </w:rPr>
        <w:t>) taxas, eventuais custos de transporte e entrega de bilhete/voucher, enfim, todos os custos diretos e indiretos necessários ao cumprimento do objeto e demais despesas incidentes.</w:t>
      </w:r>
    </w:p>
    <w:p w14:paraId="04C8994D" w14:textId="77777777" w:rsidR="0090359B" w:rsidRDefault="0090359B" w:rsidP="0090359B">
      <w:pPr>
        <w:pStyle w:val="PargrafodaLista"/>
        <w:widowControl w:val="0"/>
        <w:numPr>
          <w:ilvl w:val="2"/>
          <w:numId w:val="22"/>
        </w:numPr>
        <w:tabs>
          <w:tab w:val="left" w:pos="919"/>
        </w:tabs>
        <w:autoSpaceDE w:val="0"/>
        <w:autoSpaceDN w:val="0"/>
        <w:spacing w:after="0" w:line="240" w:lineRule="auto"/>
        <w:ind w:right="134" w:firstLine="0"/>
        <w:contextualSpacing w:val="0"/>
        <w:jc w:val="both"/>
        <w:rPr>
          <w:rFonts w:ascii="Times New Roman" w:hAnsi="Times New Roman" w:cs="Times New Roman"/>
        </w:rPr>
      </w:pPr>
      <w:r w:rsidRPr="0090359B">
        <w:rPr>
          <w:rFonts w:ascii="Times New Roman" w:hAnsi="Times New Roman" w:cs="Times New Roman"/>
        </w:rPr>
        <w:t>A escolha da melhor tarifa, deverá ser realizada considerando o horário e o período</w:t>
      </w:r>
      <w:r w:rsidRPr="0090359B">
        <w:rPr>
          <w:rFonts w:ascii="Times New Roman" w:hAnsi="Times New Roman" w:cs="Times New Roman"/>
          <w:spacing w:val="40"/>
        </w:rPr>
        <w:t xml:space="preserve"> </w:t>
      </w:r>
      <w:r w:rsidRPr="0090359B">
        <w:rPr>
          <w:rFonts w:ascii="Times New Roman" w:hAnsi="Times New Roman" w:cs="Times New Roman"/>
        </w:rPr>
        <w:t>da participação do servidor no evento, o tempo de traslado e a otimização do trabalho, visando</w:t>
      </w:r>
      <w:r w:rsidRPr="0090359B">
        <w:rPr>
          <w:rFonts w:ascii="Times New Roman" w:hAnsi="Times New Roman" w:cs="Times New Roman"/>
          <w:spacing w:val="-3"/>
        </w:rPr>
        <w:t xml:space="preserve"> </w:t>
      </w:r>
      <w:r w:rsidRPr="0090359B">
        <w:rPr>
          <w:rFonts w:ascii="Times New Roman" w:hAnsi="Times New Roman" w:cs="Times New Roman"/>
        </w:rPr>
        <w:t>garantir condição laborativa produtiva, preferencialmente utilizando os seguintes parâmetros: a)</w:t>
      </w:r>
      <w:r w:rsidRPr="0090359B">
        <w:rPr>
          <w:rFonts w:ascii="Times New Roman" w:hAnsi="Times New Roman" w:cs="Times New Roman"/>
          <w:spacing w:val="40"/>
        </w:rPr>
        <w:t xml:space="preserve"> </w:t>
      </w:r>
      <w:r w:rsidRPr="0090359B">
        <w:rPr>
          <w:rFonts w:ascii="Times New Roman" w:hAnsi="Times New Roman" w:cs="Times New Roman"/>
        </w:rPr>
        <w:t xml:space="preserve">a escolha do voo deve recair prioritariamente </w:t>
      </w:r>
    </w:p>
    <w:p w14:paraId="0CF69CE2" w14:textId="77777777" w:rsidR="0090359B" w:rsidRDefault="0090359B" w:rsidP="0090359B">
      <w:pPr>
        <w:pStyle w:val="PargrafodaLista"/>
        <w:widowControl w:val="0"/>
        <w:tabs>
          <w:tab w:val="left" w:pos="919"/>
        </w:tabs>
        <w:autoSpaceDE w:val="0"/>
        <w:autoSpaceDN w:val="0"/>
        <w:spacing w:after="0" w:line="240" w:lineRule="auto"/>
        <w:ind w:left="285" w:right="134"/>
        <w:contextualSpacing w:val="0"/>
        <w:jc w:val="both"/>
        <w:rPr>
          <w:rFonts w:ascii="Times New Roman" w:hAnsi="Times New Roman" w:cs="Times New Roman"/>
        </w:rPr>
      </w:pPr>
    </w:p>
    <w:p w14:paraId="2CBA2804" w14:textId="1EADCF4E" w:rsidR="0090359B" w:rsidRPr="0090359B" w:rsidRDefault="0090359B" w:rsidP="0090359B">
      <w:pPr>
        <w:pStyle w:val="PargrafodaLista"/>
        <w:widowControl w:val="0"/>
        <w:tabs>
          <w:tab w:val="left" w:pos="919"/>
        </w:tabs>
        <w:autoSpaceDE w:val="0"/>
        <w:autoSpaceDN w:val="0"/>
        <w:spacing w:after="0" w:line="240" w:lineRule="auto"/>
        <w:ind w:left="285" w:right="134"/>
        <w:contextualSpacing w:val="0"/>
        <w:jc w:val="both"/>
        <w:rPr>
          <w:rFonts w:ascii="Times New Roman" w:hAnsi="Times New Roman" w:cs="Times New Roman"/>
        </w:rPr>
      </w:pPr>
      <w:r w:rsidRPr="0090359B">
        <w:rPr>
          <w:rFonts w:ascii="Times New Roman" w:hAnsi="Times New Roman" w:cs="Times New Roman"/>
        </w:rPr>
        <w:t>em percursos de menor duração, evitando-se, sempre que possível, trechos com escalas e conexões; b) Deve-se priorizar</w:t>
      </w:r>
      <w:r w:rsidRPr="0090359B">
        <w:rPr>
          <w:rFonts w:ascii="Times New Roman" w:hAnsi="Times New Roman" w:cs="Times New Roman"/>
          <w:spacing w:val="37"/>
        </w:rPr>
        <w:t xml:space="preserve"> </w:t>
      </w:r>
      <w:r w:rsidRPr="0090359B">
        <w:rPr>
          <w:rFonts w:ascii="Times New Roman" w:hAnsi="Times New Roman" w:cs="Times New Roman"/>
        </w:rPr>
        <w:t>o</w:t>
      </w:r>
      <w:r w:rsidRPr="0090359B">
        <w:rPr>
          <w:rFonts w:ascii="Times New Roman" w:hAnsi="Times New Roman" w:cs="Times New Roman"/>
          <w:spacing w:val="36"/>
        </w:rPr>
        <w:t xml:space="preserve"> </w:t>
      </w:r>
      <w:r w:rsidRPr="0090359B">
        <w:rPr>
          <w:rFonts w:ascii="Times New Roman" w:hAnsi="Times New Roman" w:cs="Times New Roman"/>
        </w:rPr>
        <w:t>horário</w:t>
      </w:r>
      <w:r w:rsidRPr="0090359B">
        <w:rPr>
          <w:rFonts w:ascii="Times New Roman" w:hAnsi="Times New Roman" w:cs="Times New Roman"/>
          <w:spacing w:val="36"/>
        </w:rPr>
        <w:t xml:space="preserve"> </w:t>
      </w:r>
      <w:r w:rsidRPr="0090359B">
        <w:rPr>
          <w:rFonts w:ascii="Times New Roman" w:hAnsi="Times New Roman" w:cs="Times New Roman"/>
        </w:rPr>
        <w:t>de chegada</w:t>
      </w:r>
      <w:r w:rsidRPr="0090359B">
        <w:rPr>
          <w:rFonts w:ascii="Times New Roman" w:hAnsi="Times New Roman" w:cs="Times New Roman"/>
          <w:spacing w:val="36"/>
        </w:rPr>
        <w:t xml:space="preserve"> </w:t>
      </w:r>
      <w:r w:rsidRPr="0090359B">
        <w:rPr>
          <w:rFonts w:ascii="Times New Roman" w:hAnsi="Times New Roman" w:cs="Times New Roman"/>
        </w:rPr>
        <w:t>do</w:t>
      </w:r>
      <w:r w:rsidRPr="0090359B">
        <w:rPr>
          <w:rFonts w:ascii="Times New Roman" w:hAnsi="Times New Roman" w:cs="Times New Roman"/>
          <w:spacing w:val="36"/>
        </w:rPr>
        <w:t xml:space="preserve"> </w:t>
      </w:r>
      <w:r w:rsidRPr="0090359B">
        <w:rPr>
          <w:rFonts w:ascii="Times New Roman" w:hAnsi="Times New Roman" w:cs="Times New Roman"/>
        </w:rPr>
        <w:t>voo</w:t>
      </w:r>
      <w:r w:rsidRPr="0090359B">
        <w:rPr>
          <w:rFonts w:ascii="Times New Roman" w:hAnsi="Times New Roman" w:cs="Times New Roman"/>
          <w:spacing w:val="36"/>
        </w:rPr>
        <w:t xml:space="preserve"> </w:t>
      </w:r>
      <w:r w:rsidRPr="0090359B">
        <w:rPr>
          <w:rFonts w:ascii="Times New Roman" w:hAnsi="Times New Roman" w:cs="Times New Roman"/>
        </w:rPr>
        <w:t>que</w:t>
      </w:r>
      <w:r w:rsidRPr="0090359B">
        <w:rPr>
          <w:rFonts w:ascii="Times New Roman" w:hAnsi="Times New Roman" w:cs="Times New Roman"/>
          <w:spacing w:val="36"/>
        </w:rPr>
        <w:t xml:space="preserve"> </w:t>
      </w:r>
      <w:r w:rsidRPr="0090359B">
        <w:rPr>
          <w:rFonts w:ascii="Times New Roman" w:hAnsi="Times New Roman" w:cs="Times New Roman"/>
        </w:rPr>
        <w:t>anteceda</w:t>
      </w:r>
      <w:r w:rsidRPr="0090359B">
        <w:rPr>
          <w:rFonts w:ascii="Times New Roman" w:hAnsi="Times New Roman" w:cs="Times New Roman"/>
          <w:spacing w:val="36"/>
        </w:rPr>
        <w:t xml:space="preserve"> </w:t>
      </w:r>
      <w:r w:rsidRPr="0090359B">
        <w:rPr>
          <w:rFonts w:ascii="Times New Roman" w:hAnsi="Times New Roman" w:cs="Times New Roman"/>
        </w:rPr>
        <w:t>em</w:t>
      </w:r>
      <w:r w:rsidRPr="0090359B">
        <w:rPr>
          <w:rFonts w:ascii="Times New Roman" w:hAnsi="Times New Roman" w:cs="Times New Roman"/>
          <w:spacing w:val="37"/>
        </w:rPr>
        <w:t xml:space="preserve"> </w:t>
      </w:r>
      <w:r w:rsidRPr="0090359B">
        <w:rPr>
          <w:rFonts w:ascii="Times New Roman" w:hAnsi="Times New Roman" w:cs="Times New Roman"/>
        </w:rPr>
        <w:t>no</w:t>
      </w:r>
      <w:r w:rsidRPr="0090359B">
        <w:rPr>
          <w:rFonts w:ascii="Times New Roman" w:hAnsi="Times New Roman" w:cs="Times New Roman"/>
          <w:spacing w:val="35"/>
        </w:rPr>
        <w:t xml:space="preserve"> </w:t>
      </w:r>
      <w:r w:rsidRPr="0090359B">
        <w:rPr>
          <w:rFonts w:ascii="Times New Roman" w:hAnsi="Times New Roman" w:cs="Times New Roman"/>
        </w:rPr>
        <w:t>mínimo</w:t>
      </w:r>
      <w:r w:rsidRPr="0090359B">
        <w:rPr>
          <w:rFonts w:ascii="Times New Roman" w:hAnsi="Times New Roman" w:cs="Times New Roman"/>
          <w:spacing w:val="36"/>
        </w:rPr>
        <w:t xml:space="preserve"> </w:t>
      </w:r>
      <w:r w:rsidRPr="0090359B">
        <w:rPr>
          <w:rFonts w:ascii="Times New Roman" w:hAnsi="Times New Roman" w:cs="Times New Roman"/>
        </w:rPr>
        <w:t>3hs</w:t>
      </w:r>
      <w:r w:rsidRPr="0090359B">
        <w:rPr>
          <w:rFonts w:ascii="Times New Roman" w:hAnsi="Times New Roman" w:cs="Times New Roman"/>
          <w:spacing w:val="37"/>
        </w:rPr>
        <w:t xml:space="preserve"> </w:t>
      </w:r>
      <w:r w:rsidRPr="0090359B">
        <w:rPr>
          <w:rFonts w:ascii="Times New Roman" w:hAnsi="Times New Roman" w:cs="Times New Roman"/>
        </w:rPr>
        <w:t>o</w:t>
      </w:r>
      <w:r w:rsidRPr="0090359B">
        <w:rPr>
          <w:rFonts w:ascii="Times New Roman" w:hAnsi="Times New Roman" w:cs="Times New Roman"/>
          <w:spacing w:val="36"/>
        </w:rPr>
        <w:t xml:space="preserve"> </w:t>
      </w:r>
      <w:r w:rsidRPr="0090359B">
        <w:rPr>
          <w:rFonts w:ascii="Times New Roman" w:hAnsi="Times New Roman" w:cs="Times New Roman"/>
        </w:rPr>
        <w:t>início</w:t>
      </w:r>
      <w:r w:rsidRPr="0090359B">
        <w:rPr>
          <w:rFonts w:ascii="Times New Roman" w:hAnsi="Times New Roman" w:cs="Times New Roman"/>
          <w:spacing w:val="36"/>
        </w:rPr>
        <w:t xml:space="preserve"> </w:t>
      </w:r>
      <w:r w:rsidRPr="0090359B">
        <w:rPr>
          <w:rFonts w:ascii="Times New Roman" w:hAnsi="Times New Roman" w:cs="Times New Roman"/>
        </w:rPr>
        <w:t>previsto dos trabalhos, evento ou missão</w:t>
      </w:r>
      <w:r w:rsidRPr="0090359B">
        <w:rPr>
          <w:rFonts w:ascii="Times New Roman" w:hAnsi="Times New Roman" w:cs="Times New Roman"/>
          <w:color w:val="545454"/>
        </w:rPr>
        <w:t>.</w:t>
      </w:r>
    </w:p>
    <w:p w14:paraId="4EF2D524" w14:textId="77777777" w:rsidR="0090359B" w:rsidRPr="0090359B" w:rsidRDefault="0090359B" w:rsidP="0090359B">
      <w:pPr>
        <w:pStyle w:val="PargrafodaLista"/>
        <w:widowControl w:val="0"/>
        <w:numPr>
          <w:ilvl w:val="2"/>
          <w:numId w:val="22"/>
        </w:numPr>
        <w:tabs>
          <w:tab w:val="left" w:pos="919"/>
        </w:tabs>
        <w:autoSpaceDE w:val="0"/>
        <w:autoSpaceDN w:val="0"/>
        <w:spacing w:after="0" w:line="273" w:lineRule="auto"/>
        <w:ind w:right="135" w:firstLine="0"/>
        <w:contextualSpacing w:val="0"/>
        <w:jc w:val="both"/>
        <w:rPr>
          <w:rFonts w:ascii="Times New Roman" w:hAnsi="Times New Roman" w:cs="Times New Roman"/>
        </w:rPr>
      </w:pPr>
      <w:r w:rsidRPr="0090359B">
        <w:rPr>
          <w:rFonts w:ascii="Times New Roman" w:hAnsi="Times New Roman" w:cs="Times New Roman"/>
        </w:rPr>
        <w:t>O preço da passagem ou da diária do hotel deverá estar de acordo com as tabelas praticadas pelas companhias aéreas ou pelos hotéis, inclusive nas situações de tarifas/diárias promocionais.</w:t>
      </w:r>
    </w:p>
    <w:p w14:paraId="53436C36" w14:textId="77777777" w:rsidR="0090359B" w:rsidRPr="0090359B" w:rsidRDefault="0090359B" w:rsidP="0090359B">
      <w:pPr>
        <w:pStyle w:val="PargrafodaLista"/>
        <w:widowControl w:val="0"/>
        <w:numPr>
          <w:ilvl w:val="2"/>
          <w:numId w:val="22"/>
        </w:numPr>
        <w:tabs>
          <w:tab w:val="left" w:pos="929"/>
        </w:tabs>
        <w:autoSpaceDE w:val="0"/>
        <w:autoSpaceDN w:val="0"/>
        <w:spacing w:before="86" w:after="0" w:line="271" w:lineRule="auto"/>
        <w:ind w:right="139" w:firstLine="0"/>
        <w:contextualSpacing w:val="0"/>
        <w:jc w:val="both"/>
        <w:rPr>
          <w:rFonts w:ascii="Times New Roman" w:hAnsi="Times New Roman" w:cs="Times New Roman"/>
        </w:rPr>
      </w:pPr>
      <w:r w:rsidRPr="0090359B">
        <w:rPr>
          <w:rFonts w:ascii="Times New Roman" w:hAnsi="Times New Roman" w:cs="Times New Roman"/>
        </w:rPr>
        <w:t>As passagens aéreas e os hotéis (hospedagens), com as suas devidas categorias, deverão ser apresentadas e sugeridas pela Contratada a Contratante, que escolherá a que melhor se adequar as suas finalidades.</w:t>
      </w:r>
    </w:p>
    <w:p w14:paraId="5C9B2656" w14:textId="77777777" w:rsidR="0090359B" w:rsidRPr="0090359B" w:rsidRDefault="0090359B" w:rsidP="0090359B">
      <w:pPr>
        <w:pStyle w:val="Corpodetexto"/>
        <w:spacing w:before="41"/>
        <w:ind w:left="0"/>
        <w:jc w:val="left"/>
        <w:rPr>
          <w:rFonts w:ascii="Times New Roman" w:hAnsi="Times New Roman" w:cs="Times New Roman"/>
          <w:sz w:val="24"/>
          <w:szCs w:val="24"/>
        </w:rPr>
      </w:pPr>
    </w:p>
    <w:p w14:paraId="471A9F76" w14:textId="77777777" w:rsidR="0090359B" w:rsidRPr="0090359B" w:rsidRDefault="0090359B" w:rsidP="0090359B">
      <w:pPr>
        <w:pStyle w:val="Ttulo1"/>
        <w:numPr>
          <w:ilvl w:val="0"/>
          <w:numId w:val="21"/>
        </w:numPr>
        <w:tabs>
          <w:tab w:val="num" w:pos="360"/>
          <w:tab w:val="left" w:pos="531"/>
        </w:tabs>
        <w:ind w:left="531" w:hanging="246"/>
        <w:jc w:val="both"/>
        <w:rPr>
          <w:rFonts w:ascii="Times New Roman" w:hAnsi="Times New Roman" w:cs="Times New Roman"/>
          <w:b/>
          <w:bCs/>
          <w:color w:val="auto"/>
          <w:sz w:val="24"/>
          <w:szCs w:val="24"/>
        </w:rPr>
      </w:pPr>
      <w:r w:rsidRPr="0090359B">
        <w:rPr>
          <w:rFonts w:ascii="Times New Roman" w:hAnsi="Times New Roman" w:cs="Times New Roman"/>
          <w:b/>
          <w:bCs/>
          <w:color w:val="auto"/>
          <w:spacing w:val="-2"/>
          <w:sz w:val="24"/>
          <w:szCs w:val="24"/>
        </w:rPr>
        <w:t>JUSTIFICATIVA</w:t>
      </w:r>
    </w:p>
    <w:p w14:paraId="6364531F" w14:textId="322F386F" w:rsidR="0090359B" w:rsidRPr="0090359B" w:rsidRDefault="0090359B" w:rsidP="0090359B">
      <w:pPr>
        <w:pStyle w:val="PargrafodaLista"/>
        <w:widowControl w:val="0"/>
        <w:numPr>
          <w:ilvl w:val="1"/>
          <w:numId w:val="21"/>
        </w:numPr>
        <w:tabs>
          <w:tab w:val="left" w:pos="816"/>
        </w:tabs>
        <w:autoSpaceDE w:val="0"/>
        <w:autoSpaceDN w:val="0"/>
        <w:spacing w:before="37" w:after="0" w:line="273" w:lineRule="auto"/>
        <w:ind w:right="134" w:firstLine="0"/>
        <w:contextualSpacing w:val="0"/>
        <w:jc w:val="both"/>
        <w:rPr>
          <w:rFonts w:ascii="Times New Roman" w:hAnsi="Times New Roman" w:cs="Times New Roman"/>
        </w:rPr>
      </w:pPr>
      <w:r w:rsidRPr="0090359B">
        <w:rPr>
          <w:rFonts w:ascii="Times New Roman" w:hAnsi="Times New Roman" w:cs="Times New Roman"/>
        </w:rPr>
        <w:t>O pedido em tela prende-se a necessidade de deslocamento permanente de autoridades</w:t>
      </w:r>
      <w:r w:rsidR="00313384">
        <w:rPr>
          <w:rFonts w:ascii="Times New Roman" w:hAnsi="Times New Roman" w:cs="Times New Roman"/>
        </w:rPr>
        <w:t xml:space="preserve"> e servidores</w:t>
      </w:r>
      <w:r w:rsidRPr="0090359B">
        <w:rPr>
          <w:rFonts w:ascii="Times New Roman" w:hAnsi="Times New Roman" w:cs="Times New Roman"/>
        </w:rPr>
        <w:t xml:space="preserve"> do Poder </w:t>
      </w:r>
      <w:r w:rsidR="00313384">
        <w:rPr>
          <w:rFonts w:ascii="Times New Roman" w:hAnsi="Times New Roman" w:cs="Times New Roman"/>
        </w:rPr>
        <w:t>Legislativo</w:t>
      </w:r>
      <w:r w:rsidRPr="0090359B">
        <w:rPr>
          <w:rFonts w:ascii="Times New Roman" w:hAnsi="Times New Roman" w:cs="Times New Roman"/>
        </w:rPr>
        <w:t xml:space="preserve"> Municipal com o intuito</w:t>
      </w:r>
      <w:r w:rsidRPr="0090359B">
        <w:rPr>
          <w:rFonts w:ascii="Times New Roman" w:hAnsi="Times New Roman" w:cs="Times New Roman"/>
          <w:spacing w:val="40"/>
        </w:rPr>
        <w:t xml:space="preserve"> </w:t>
      </w:r>
      <w:r w:rsidRPr="0090359B">
        <w:rPr>
          <w:rFonts w:ascii="Times New Roman" w:hAnsi="Times New Roman" w:cs="Times New Roman"/>
        </w:rPr>
        <w:t>de representar</w:t>
      </w:r>
      <w:r w:rsidRPr="0090359B">
        <w:rPr>
          <w:rFonts w:ascii="Times New Roman" w:hAnsi="Times New Roman" w:cs="Times New Roman"/>
          <w:spacing w:val="40"/>
        </w:rPr>
        <w:t xml:space="preserve"> </w:t>
      </w:r>
      <w:r w:rsidR="00313384">
        <w:rPr>
          <w:rFonts w:ascii="Times New Roman" w:hAnsi="Times New Roman" w:cs="Times New Roman"/>
        </w:rPr>
        <w:t>a Câmara</w:t>
      </w:r>
      <w:r w:rsidRPr="0090359B">
        <w:rPr>
          <w:rFonts w:ascii="Times New Roman" w:hAnsi="Times New Roman" w:cs="Times New Roman"/>
        </w:rPr>
        <w:t xml:space="preserve"> de </w:t>
      </w:r>
      <w:r w:rsidR="00313384">
        <w:rPr>
          <w:rFonts w:ascii="Times New Roman" w:hAnsi="Times New Roman" w:cs="Times New Roman"/>
        </w:rPr>
        <w:t>Igreja Nova</w:t>
      </w:r>
      <w:r w:rsidRPr="0090359B">
        <w:rPr>
          <w:rFonts w:ascii="Times New Roman" w:hAnsi="Times New Roman" w:cs="Times New Roman"/>
        </w:rPr>
        <w:t xml:space="preserve"> em diversos eventos, para tratar de assuntos atinentes a</w:t>
      </w:r>
      <w:r w:rsidR="00313384">
        <w:rPr>
          <w:rFonts w:ascii="Times New Roman" w:hAnsi="Times New Roman" w:cs="Times New Roman"/>
        </w:rPr>
        <w:t>o Legislativo do</w:t>
      </w:r>
      <w:r w:rsidRPr="0090359B">
        <w:rPr>
          <w:rFonts w:ascii="Times New Roman" w:hAnsi="Times New Roman" w:cs="Times New Roman"/>
        </w:rPr>
        <w:t xml:space="preserve"> munic</w:t>
      </w:r>
      <w:r w:rsidR="00313384">
        <w:rPr>
          <w:rFonts w:ascii="Times New Roman" w:hAnsi="Times New Roman" w:cs="Times New Roman"/>
        </w:rPr>
        <w:t>ípio</w:t>
      </w:r>
      <w:r w:rsidRPr="0090359B">
        <w:rPr>
          <w:rFonts w:ascii="Times New Roman" w:hAnsi="Times New Roman" w:cs="Times New Roman"/>
        </w:rPr>
        <w:t xml:space="preserve">, além da necessidade de participação dos demais servidores da </w:t>
      </w:r>
      <w:r w:rsidR="00E07727">
        <w:rPr>
          <w:rFonts w:ascii="Times New Roman" w:hAnsi="Times New Roman" w:cs="Times New Roman"/>
        </w:rPr>
        <w:t>Câmara</w:t>
      </w:r>
      <w:r w:rsidRPr="0090359B">
        <w:rPr>
          <w:rFonts w:ascii="Times New Roman" w:hAnsi="Times New Roman" w:cs="Times New Roman"/>
        </w:rPr>
        <w:t xml:space="preserve"> em reuniões técnicas, congressos, conferências, seminários e outras demandas fora da sede desta </w:t>
      </w:r>
      <w:r w:rsidR="00E07727">
        <w:rPr>
          <w:rFonts w:ascii="Times New Roman" w:hAnsi="Times New Roman" w:cs="Times New Roman"/>
        </w:rPr>
        <w:t>Câmar</w:t>
      </w:r>
      <w:r w:rsidRPr="0090359B">
        <w:rPr>
          <w:rFonts w:ascii="Times New Roman" w:hAnsi="Times New Roman" w:cs="Times New Roman"/>
        </w:rPr>
        <w:t>a, fazendo jus, portanto, a disponibilização de transporte aéreo,</w:t>
      </w:r>
      <w:r w:rsidRPr="0090359B">
        <w:rPr>
          <w:rFonts w:ascii="Times New Roman" w:hAnsi="Times New Roman" w:cs="Times New Roman"/>
          <w:spacing w:val="40"/>
        </w:rPr>
        <w:t xml:space="preserve"> </w:t>
      </w:r>
      <w:r w:rsidRPr="0090359B">
        <w:rPr>
          <w:rFonts w:ascii="Times New Roman" w:hAnsi="Times New Roman" w:cs="Times New Roman"/>
        </w:rPr>
        <w:t>e conforme o caso, com o pagamento de hospedagem, por intermédio de contrato específico com empresa de agenciamento de viagem.</w:t>
      </w:r>
    </w:p>
    <w:p w14:paraId="1AD5C3A0" w14:textId="77777777" w:rsidR="0090359B" w:rsidRPr="0090359B" w:rsidRDefault="0090359B" w:rsidP="0090359B">
      <w:pPr>
        <w:pStyle w:val="PargrafodaLista"/>
        <w:widowControl w:val="0"/>
        <w:numPr>
          <w:ilvl w:val="1"/>
          <w:numId w:val="21"/>
        </w:numPr>
        <w:tabs>
          <w:tab w:val="left" w:pos="728"/>
        </w:tabs>
        <w:autoSpaceDE w:val="0"/>
        <w:autoSpaceDN w:val="0"/>
        <w:spacing w:after="0" w:line="273" w:lineRule="auto"/>
        <w:ind w:right="138" w:firstLine="0"/>
        <w:contextualSpacing w:val="0"/>
        <w:jc w:val="both"/>
        <w:rPr>
          <w:rFonts w:ascii="Times New Roman" w:hAnsi="Times New Roman" w:cs="Times New Roman"/>
        </w:rPr>
      </w:pPr>
      <w:r w:rsidRPr="0090359B">
        <w:rPr>
          <w:rFonts w:ascii="Times New Roman" w:hAnsi="Times New Roman" w:cs="Times New Roman"/>
        </w:rPr>
        <w:t>A decisão por agrupar os itens em um lote único advém da necessidade de celeridade nas contratações e aquisições de passagens e hospedagens que, por muitas vezes são feitas de última hora, fazendo com o que o serviço, quando prestado pela mesma empresa, seja ágil e preciso.</w:t>
      </w:r>
    </w:p>
    <w:p w14:paraId="15BE922A" w14:textId="77777777" w:rsidR="0090359B" w:rsidRPr="0090359B" w:rsidRDefault="0090359B" w:rsidP="0090359B">
      <w:pPr>
        <w:pStyle w:val="PargrafodaLista"/>
        <w:widowControl w:val="0"/>
        <w:numPr>
          <w:ilvl w:val="1"/>
          <w:numId w:val="21"/>
        </w:numPr>
        <w:tabs>
          <w:tab w:val="left" w:pos="730"/>
        </w:tabs>
        <w:autoSpaceDE w:val="0"/>
        <w:autoSpaceDN w:val="0"/>
        <w:spacing w:after="0" w:line="240" w:lineRule="auto"/>
        <w:ind w:right="131" w:firstLine="0"/>
        <w:contextualSpacing w:val="0"/>
        <w:jc w:val="both"/>
        <w:rPr>
          <w:rFonts w:ascii="Times New Roman" w:hAnsi="Times New Roman" w:cs="Times New Roman"/>
        </w:rPr>
      </w:pPr>
      <w:r w:rsidRPr="0090359B">
        <w:rPr>
          <w:rFonts w:ascii="Times New Roman" w:hAnsi="Times New Roman" w:cs="Times New Roman"/>
        </w:rPr>
        <w:t>A licitação deverá ser realizada através do Sistema de Registro de Preço e justifica-se em razão do fornecimento parcelado do produto e ainda por não ser possível prever com exatidão o quantitativo demandado pela administração</w:t>
      </w:r>
    </w:p>
    <w:p w14:paraId="4AFA2235" w14:textId="77777777" w:rsidR="0090359B" w:rsidRPr="0090359B" w:rsidRDefault="0090359B" w:rsidP="0090359B">
      <w:pPr>
        <w:pStyle w:val="PargrafodaLista"/>
        <w:widowControl w:val="0"/>
        <w:numPr>
          <w:ilvl w:val="1"/>
          <w:numId w:val="21"/>
        </w:numPr>
        <w:tabs>
          <w:tab w:val="left" w:pos="725"/>
        </w:tabs>
        <w:autoSpaceDE w:val="0"/>
        <w:autoSpaceDN w:val="0"/>
        <w:spacing w:after="0" w:line="240" w:lineRule="auto"/>
        <w:ind w:right="136" w:firstLine="0"/>
        <w:contextualSpacing w:val="0"/>
        <w:jc w:val="both"/>
        <w:rPr>
          <w:rFonts w:ascii="Times New Roman" w:hAnsi="Times New Roman" w:cs="Times New Roman"/>
        </w:rPr>
      </w:pPr>
      <w:r w:rsidRPr="0090359B">
        <w:rPr>
          <w:rFonts w:ascii="Times New Roman" w:hAnsi="Times New Roman" w:cs="Times New Roman"/>
        </w:rPr>
        <w:t>Ademais, considerando que os itens agrupados em lote é mais satisfatória do ponto de vista da eficiência técnica, haja vista os itens em comento se subordinarem entre si para o seu funcionamento,</w:t>
      </w:r>
      <w:r w:rsidRPr="0090359B">
        <w:rPr>
          <w:rFonts w:ascii="Times New Roman" w:hAnsi="Times New Roman" w:cs="Times New Roman"/>
          <w:spacing w:val="40"/>
        </w:rPr>
        <w:t xml:space="preserve"> </w:t>
      </w:r>
      <w:r w:rsidRPr="0090359B">
        <w:rPr>
          <w:rFonts w:ascii="Times New Roman" w:hAnsi="Times New Roman" w:cs="Times New Roman"/>
        </w:rPr>
        <w:t>assim como para o maior nível de controle pela Administração na execução dos serviços,</w:t>
      </w:r>
      <w:r w:rsidRPr="0090359B">
        <w:rPr>
          <w:rFonts w:ascii="Times New Roman" w:hAnsi="Times New Roman" w:cs="Times New Roman"/>
          <w:spacing w:val="40"/>
        </w:rPr>
        <w:t xml:space="preserve"> </w:t>
      </w:r>
      <w:r w:rsidRPr="0090359B">
        <w:rPr>
          <w:rFonts w:ascii="Times New Roman" w:hAnsi="Times New Roman" w:cs="Times New Roman"/>
        </w:rPr>
        <w:t>maior facilidade no cumprimento do cronograma preestabelecido e na</w:t>
      </w:r>
      <w:r w:rsidRPr="0090359B">
        <w:rPr>
          <w:rFonts w:ascii="Times New Roman" w:hAnsi="Times New Roman" w:cs="Times New Roman"/>
          <w:spacing w:val="-2"/>
        </w:rPr>
        <w:t xml:space="preserve"> </w:t>
      </w:r>
      <w:r w:rsidRPr="0090359B">
        <w:rPr>
          <w:rFonts w:ascii="Times New Roman" w:hAnsi="Times New Roman" w:cs="Times New Roman"/>
        </w:rPr>
        <w:t>observância</w:t>
      </w:r>
      <w:r w:rsidRPr="0090359B">
        <w:rPr>
          <w:rFonts w:ascii="Times New Roman" w:hAnsi="Times New Roman" w:cs="Times New Roman"/>
          <w:spacing w:val="-1"/>
        </w:rPr>
        <w:t xml:space="preserve"> </w:t>
      </w:r>
      <w:r w:rsidRPr="0090359B">
        <w:rPr>
          <w:rFonts w:ascii="Times New Roman" w:hAnsi="Times New Roman" w:cs="Times New Roman"/>
        </w:rPr>
        <w:t>dos</w:t>
      </w:r>
      <w:r w:rsidRPr="0090359B">
        <w:rPr>
          <w:rFonts w:ascii="Times New Roman" w:hAnsi="Times New Roman" w:cs="Times New Roman"/>
          <w:spacing w:val="-4"/>
        </w:rPr>
        <w:t xml:space="preserve"> </w:t>
      </w:r>
      <w:r w:rsidRPr="0090359B">
        <w:rPr>
          <w:rFonts w:ascii="Times New Roman" w:hAnsi="Times New Roman" w:cs="Times New Roman"/>
        </w:rPr>
        <w:t>prazos,</w:t>
      </w:r>
      <w:r w:rsidRPr="0090359B">
        <w:rPr>
          <w:rFonts w:ascii="Times New Roman" w:hAnsi="Times New Roman" w:cs="Times New Roman"/>
          <w:spacing w:val="-3"/>
        </w:rPr>
        <w:t xml:space="preserve"> </w:t>
      </w:r>
      <w:r w:rsidRPr="0090359B">
        <w:rPr>
          <w:rFonts w:ascii="Times New Roman" w:hAnsi="Times New Roman" w:cs="Times New Roman"/>
        </w:rPr>
        <w:t>concentração</w:t>
      </w:r>
      <w:r w:rsidRPr="0090359B">
        <w:rPr>
          <w:rFonts w:ascii="Times New Roman" w:hAnsi="Times New Roman" w:cs="Times New Roman"/>
          <w:spacing w:val="-4"/>
        </w:rPr>
        <w:t xml:space="preserve"> </w:t>
      </w:r>
      <w:r w:rsidRPr="0090359B">
        <w:rPr>
          <w:rFonts w:ascii="Times New Roman" w:hAnsi="Times New Roman" w:cs="Times New Roman"/>
        </w:rPr>
        <w:t>da</w:t>
      </w:r>
      <w:r w:rsidRPr="0090359B">
        <w:rPr>
          <w:rFonts w:ascii="Times New Roman" w:hAnsi="Times New Roman" w:cs="Times New Roman"/>
          <w:spacing w:val="-5"/>
        </w:rPr>
        <w:t xml:space="preserve"> </w:t>
      </w:r>
      <w:r w:rsidRPr="0090359B">
        <w:rPr>
          <w:rFonts w:ascii="Times New Roman" w:hAnsi="Times New Roman" w:cs="Times New Roman"/>
        </w:rPr>
        <w:t>responsabilidade</w:t>
      </w:r>
      <w:r w:rsidRPr="0090359B">
        <w:rPr>
          <w:rFonts w:ascii="Times New Roman" w:hAnsi="Times New Roman" w:cs="Times New Roman"/>
          <w:spacing w:val="-2"/>
        </w:rPr>
        <w:t xml:space="preserve"> </w:t>
      </w:r>
      <w:r w:rsidRPr="0090359B">
        <w:rPr>
          <w:rFonts w:ascii="Times New Roman" w:hAnsi="Times New Roman" w:cs="Times New Roman"/>
        </w:rPr>
        <w:t>pela</w:t>
      </w:r>
      <w:r w:rsidRPr="0090359B">
        <w:rPr>
          <w:rFonts w:ascii="Times New Roman" w:hAnsi="Times New Roman" w:cs="Times New Roman"/>
          <w:spacing w:val="-1"/>
        </w:rPr>
        <w:t xml:space="preserve"> </w:t>
      </w:r>
      <w:r w:rsidRPr="0090359B">
        <w:rPr>
          <w:rFonts w:ascii="Times New Roman" w:hAnsi="Times New Roman" w:cs="Times New Roman"/>
        </w:rPr>
        <w:t>execução</w:t>
      </w:r>
      <w:r w:rsidRPr="0090359B">
        <w:rPr>
          <w:rFonts w:ascii="Times New Roman" w:hAnsi="Times New Roman" w:cs="Times New Roman"/>
          <w:spacing w:val="-2"/>
        </w:rPr>
        <w:t xml:space="preserve"> </w:t>
      </w:r>
      <w:r w:rsidRPr="0090359B">
        <w:rPr>
          <w:rFonts w:ascii="Times New Roman" w:hAnsi="Times New Roman" w:cs="Times New Roman"/>
        </w:rPr>
        <w:t>dos</w:t>
      </w:r>
      <w:r w:rsidRPr="0090359B">
        <w:rPr>
          <w:rFonts w:ascii="Times New Roman" w:hAnsi="Times New Roman" w:cs="Times New Roman"/>
          <w:spacing w:val="-4"/>
        </w:rPr>
        <w:t xml:space="preserve"> </w:t>
      </w:r>
      <w:r w:rsidRPr="0090359B">
        <w:rPr>
          <w:rFonts w:ascii="Times New Roman" w:hAnsi="Times New Roman" w:cs="Times New Roman"/>
        </w:rPr>
        <w:t>serviços</w:t>
      </w:r>
      <w:r w:rsidRPr="0090359B">
        <w:rPr>
          <w:rFonts w:ascii="Times New Roman" w:hAnsi="Times New Roman" w:cs="Times New Roman"/>
          <w:spacing w:val="-1"/>
        </w:rPr>
        <w:t xml:space="preserve"> </w:t>
      </w:r>
      <w:r w:rsidRPr="0090359B">
        <w:rPr>
          <w:rFonts w:ascii="Times New Roman" w:hAnsi="Times New Roman" w:cs="Times New Roman"/>
        </w:rPr>
        <w:t>e concentração da garantia dos resultados, ficou definido o objeto em lote único.</w:t>
      </w:r>
    </w:p>
    <w:p w14:paraId="78FF39FF" w14:textId="77777777" w:rsidR="0090359B" w:rsidRPr="0090359B" w:rsidRDefault="0090359B" w:rsidP="0090359B">
      <w:pPr>
        <w:pStyle w:val="PargrafodaLista"/>
        <w:widowControl w:val="0"/>
        <w:numPr>
          <w:ilvl w:val="1"/>
          <w:numId w:val="21"/>
        </w:numPr>
        <w:tabs>
          <w:tab w:val="left" w:pos="816"/>
        </w:tabs>
        <w:autoSpaceDE w:val="0"/>
        <w:autoSpaceDN w:val="0"/>
        <w:spacing w:after="0" w:line="240" w:lineRule="auto"/>
        <w:ind w:right="138" w:firstLine="0"/>
        <w:contextualSpacing w:val="0"/>
        <w:jc w:val="both"/>
        <w:rPr>
          <w:rFonts w:ascii="Times New Roman" w:hAnsi="Times New Roman" w:cs="Times New Roman"/>
        </w:rPr>
      </w:pPr>
      <w:r w:rsidRPr="0090359B">
        <w:rPr>
          <w:rFonts w:ascii="Times New Roman" w:hAnsi="Times New Roman" w:cs="Times New Roman"/>
        </w:rPr>
        <w:t>Por fim, não vislumbramos no Termo de Referência quaisquer características, especificações ou exigências exclusivas, impertinentes, irrelevantes ou desnecessárias que possam direcionar ou limitar/frustrar a competição ou execução dos serviços.</w:t>
      </w:r>
    </w:p>
    <w:p w14:paraId="7260D74E" w14:textId="77777777" w:rsidR="0090359B" w:rsidRPr="0090359B" w:rsidRDefault="0090359B" w:rsidP="0090359B">
      <w:pPr>
        <w:pStyle w:val="Corpodetexto"/>
        <w:spacing w:before="29"/>
        <w:ind w:left="0"/>
        <w:jc w:val="left"/>
        <w:rPr>
          <w:rFonts w:ascii="Times New Roman" w:hAnsi="Times New Roman" w:cs="Times New Roman"/>
          <w:sz w:val="24"/>
          <w:szCs w:val="24"/>
        </w:rPr>
      </w:pPr>
    </w:p>
    <w:p w14:paraId="0830CC4B" w14:textId="77777777" w:rsidR="0090359B" w:rsidRPr="0090359B" w:rsidRDefault="0090359B" w:rsidP="0090359B">
      <w:pPr>
        <w:pStyle w:val="Ttulo1"/>
        <w:numPr>
          <w:ilvl w:val="0"/>
          <w:numId w:val="21"/>
        </w:numPr>
        <w:tabs>
          <w:tab w:val="num" w:pos="360"/>
          <w:tab w:val="left" w:pos="591"/>
        </w:tabs>
        <w:spacing w:before="1"/>
        <w:ind w:left="591" w:hanging="306"/>
        <w:jc w:val="both"/>
        <w:rPr>
          <w:rFonts w:ascii="Times New Roman" w:hAnsi="Times New Roman" w:cs="Times New Roman"/>
          <w:b/>
          <w:bCs/>
          <w:color w:val="auto"/>
          <w:sz w:val="24"/>
          <w:szCs w:val="24"/>
        </w:rPr>
      </w:pPr>
      <w:r w:rsidRPr="0090359B">
        <w:rPr>
          <w:rFonts w:ascii="Times New Roman" w:hAnsi="Times New Roman" w:cs="Times New Roman"/>
          <w:b/>
          <w:bCs/>
          <w:color w:val="auto"/>
          <w:sz w:val="24"/>
          <w:szCs w:val="24"/>
        </w:rPr>
        <w:t>DAS</w:t>
      </w:r>
      <w:r w:rsidRPr="0090359B">
        <w:rPr>
          <w:rFonts w:ascii="Times New Roman" w:hAnsi="Times New Roman" w:cs="Times New Roman"/>
          <w:b/>
          <w:bCs/>
          <w:color w:val="auto"/>
          <w:spacing w:val="-5"/>
          <w:sz w:val="24"/>
          <w:szCs w:val="24"/>
        </w:rPr>
        <w:t xml:space="preserve"> </w:t>
      </w:r>
      <w:r w:rsidRPr="0090359B">
        <w:rPr>
          <w:rFonts w:ascii="Times New Roman" w:hAnsi="Times New Roman" w:cs="Times New Roman"/>
          <w:b/>
          <w:bCs/>
          <w:color w:val="auto"/>
          <w:spacing w:val="-2"/>
          <w:sz w:val="24"/>
          <w:szCs w:val="24"/>
        </w:rPr>
        <w:t>DEFINIÇÕES</w:t>
      </w:r>
    </w:p>
    <w:p w14:paraId="44B214C8" w14:textId="77777777" w:rsidR="0090359B" w:rsidRDefault="0090359B" w:rsidP="0090359B">
      <w:pPr>
        <w:pStyle w:val="PargrafodaLista"/>
        <w:widowControl w:val="0"/>
        <w:numPr>
          <w:ilvl w:val="1"/>
          <w:numId w:val="21"/>
        </w:numPr>
        <w:tabs>
          <w:tab w:val="left" w:pos="778"/>
        </w:tabs>
        <w:autoSpaceDE w:val="0"/>
        <w:autoSpaceDN w:val="0"/>
        <w:spacing w:before="37" w:after="0" w:line="273" w:lineRule="auto"/>
        <w:ind w:right="465" w:firstLine="0"/>
        <w:contextualSpacing w:val="0"/>
        <w:jc w:val="both"/>
        <w:rPr>
          <w:rFonts w:ascii="Times New Roman" w:hAnsi="Times New Roman" w:cs="Times New Roman"/>
        </w:rPr>
      </w:pPr>
      <w:r w:rsidRPr="0090359B">
        <w:rPr>
          <w:rFonts w:ascii="Times New Roman" w:hAnsi="Times New Roman" w:cs="Times New Roman"/>
        </w:rPr>
        <w:t>Agência</w:t>
      </w:r>
      <w:r w:rsidRPr="0090359B">
        <w:rPr>
          <w:rFonts w:ascii="Times New Roman" w:hAnsi="Times New Roman" w:cs="Times New Roman"/>
          <w:spacing w:val="-2"/>
        </w:rPr>
        <w:t xml:space="preserve"> </w:t>
      </w:r>
      <w:r w:rsidRPr="0090359B">
        <w:rPr>
          <w:rFonts w:ascii="Times New Roman" w:hAnsi="Times New Roman" w:cs="Times New Roman"/>
        </w:rPr>
        <w:t>de</w:t>
      </w:r>
      <w:r w:rsidRPr="0090359B">
        <w:rPr>
          <w:rFonts w:ascii="Times New Roman" w:hAnsi="Times New Roman" w:cs="Times New Roman"/>
          <w:spacing w:val="-4"/>
        </w:rPr>
        <w:t xml:space="preserve"> </w:t>
      </w:r>
      <w:r w:rsidRPr="0090359B">
        <w:rPr>
          <w:rFonts w:ascii="Times New Roman" w:hAnsi="Times New Roman" w:cs="Times New Roman"/>
        </w:rPr>
        <w:t>Turismo: empresa</w:t>
      </w:r>
      <w:r w:rsidRPr="0090359B">
        <w:rPr>
          <w:rFonts w:ascii="Times New Roman" w:hAnsi="Times New Roman" w:cs="Times New Roman"/>
          <w:spacing w:val="-4"/>
        </w:rPr>
        <w:t xml:space="preserve"> </w:t>
      </w:r>
      <w:r w:rsidRPr="0090359B">
        <w:rPr>
          <w:rFonts w:ascii="Times New Roman" w:hAnsi="Times New Roman" w:cs="Times New Roman"/>
        </w:rPr>
        <w:t>que</w:t>
      </w:r>
      <w:r w:rsidRPr="0090359B">
        <w:rPr>
          <w:rFonts w:ascii="Times New Roman" w:hAnsi="Times New Roman" w:cs="Times New Roman"/>
          <w:spacing w:val="-4"/>
        </w:rPr>
        <w:t xml:space="preserve"> </w:t>
      </w:r>
      <w:r w:rsidRPr="0090359B">
        <w:rPr>
          <w:rFonts w:ascii="Times New Roman" w:hAnsi="Times New Roman" w:cs="Times New Roman"/>
        </w:rPr>
        <w:t>tenha</w:t>
      </w:r>
      <w:r w:rsidRPr="0090359B">
        <w:rPr>
          <w:rFonts w:ascii="Times New Roman" w:hAnsi="Times New Roman" w:cs="Times New Roman"/>
          <w:spacing w:val="-2"/>
        </w:rPr>
        <w:t xml:space="preserve"> </w:t>
      </w:r>
      <w:r w:rsidRPr="0090359B">
        <w:rPr>
          <w:rFonts w:ascii="Times New Roman" w:hAnsi="Times New Roman" w:cs="Times New Roman"/>
        </w:rPr>
        <w:t>por</w:t>
      </w:r>
      <w:r w:rsidRPr="0090359B">
        <w:rPr>
          <w:rFonts w:ascii="Times New Roman" w:hAnsi="Times New Roman" w:cs="Times New Roman"/>
          <w:spacing w:val="-3"/>
        </w:rPr>
        <w:t xml:space="preserve"> </w:t>
      </w:r>
      <w:r w:rsidRPr="0090359B">
        <w:rPr>
          <w:rFonts w:ascii="Times New Roman" w:hAnsi="Times New Roman" w:cs="Times New Roman"/>
        </w:rPr>
        <w:t>objeto, exclusivamente,</w:t>
      </w:r>
      <w:r w:rsidRPr="0090359B">
        <w:rPr>
          <w:rFonts w:ascii="Times New Roman" w:hAnsi="Times New Roman" w:cs="Times New Roman"/>
          <w:spacing w:val="-3"/>
        </w:rPr>
        <w:t xml:space="preserve"> </w:t>
      </w:r>
      <w:r w:rsidRPr="0090359B">
        <w:rPr>
          <w:rFonts w:ascii="Times New Roman" w:hAnsi="Times New Roman" w:cs="Times New Roman"/>
        </w:rPr>
        <w:t>a</w:t>
      </w:r>
      <w:r w:rsidRPr="0090359B">
        <w:rPr>
          <w:rFonts w:ascii="Times New Roman" w:hAnsi="Times New Roman" w:cs="Times New Roman"/>
          <w:spacing w:val="-2"/>
        </w:rPr>
        <w:t xml:space="preserve"> </w:t>
      </w:r>
      <w:r w:rsidRPr="0090359B">
        <w:rPr>
          <w:rFonts w:ascii="Times New Roman" w:hAnsi="Times New Roman" w:cs="Times New Roman"/>
        </w:rPr>
        <w:t>prestação</w:t>
      </w:r>
      <w:r w:rsidRPr="0090359B">
        <w:rPr>
          <w:rFonts w:ascii="Times New Roman" w:hAnsi="Times New Roman" w:cs="Times New Roman"/>
          <w:spacing w:val="-2"/>
        </w:rPr>
        <w:t xml:space="preserve"> </w:t>
      </w:r>
      <w:r w:rsidRPr="0090359B">
        <w:rPr>
          <w:rFonts w:ascii="Times New Roman" w:hAnsi="Times New Roman" w:cs="Times New Roman"/>
        </w:rPr>
        <w:t xml:space="preserve">de atividades de turismo, classificando-se, em duas categorias, quais sejam, Agências de Turismo e Agências de Viagens e Turismo, conforme </w:t>
      </w:r>
    </w:p>
    <w:p w14:paraId="2B080572" w14:textId="77777777" w:rsidR="0090359B" w:rsidRDefault="0090359B" w:rsidP="0090359B">
      <w:pPr>
        <w:pStyle w:val="PargrafodaLista"/>
        <w:widowControl w:val="0"/>
        <w:tabs>
          <w:tab w:val="left" w:pos="778"/>
        </w:tabs>
        <w:autoSpaceDE w:val="0"/>
        <w:autoSpaceDN w:val="0"/>
        <w:spacing w:before="37" w:after="0" w:line="273" w:lineRule="auto"/>
        <w:ind w:left="285" w:right="465"/>
        <w:contextualSpacing w:val="0"/>
        <w:jc w:val="both"/>
        <w:rPr>
          <w:rFonts w:ascii="Times New Roman" w:hAnsi="Times New Roman" w:cs="Times New Roman"/>
        </w:rPr>
      </w:pPr>
    </w:p>
    <w:p w14:paraId="5319FD96" w14:textId="7ED42122" w:rsidR="0090359B" w:rsidRPr="0090359B" w:rsidRDefault="0090359B" w:rsidP="0090359B">
      <w:pPr>
        <w:pStyle w:val="PargrafodaLista"/>
        <w:widowControl w:val="0"/>
        <w:tabs>
          <w:tab w:val="left" w:pos="778"/>
        </w:tabs>
        <w:autoSpaceDE w:val="0"/>
        <w:autoSpaceDN w:val="0"/>
        <w:spacing w:before="37" w:after="0" w:line="273" w:lineRule="auto"/>
        <w:ind w:left="285" w:right="465"/>
        <w:contextualSpacing w:val="0"/>
        <w:jc w:val="both"/>
        <w:rPr>
          <w:rFonts w:ascii="Times New Roman" w:hAnsi="Times New Roman" w:cs="Times New Roman"/>
        </w:rPr>
      </w:pPr>
      <w:r w:rsidRPr="0090359B">
        <w:rPr>
          <w:rFonts w:ascii="Times New Roman" w:hAnsi="Times New Roman" w:cs="Times New Roman"/>
        </w:rPr>
        <w:t xml:space="preserve">estabelecido na Lei Federal nº </w:t>
      </w:r>
      <w:r w:rsidRPr="0090359B">
        <w:rPr>
          <w:rFonts w:ascii="Times New Roman" w:hAnsi="Times New Roman" w:cs="Times New Roman"/>
          <w:spacing w:val="-2"/>
        </w:rPr>
        <w:t>12.974/2014.</w:t>
      </w:r>
    </w:p>
    <w:p w14:paraId="27224101" w14:textId="77777777" w:rsidR="0090359B" w:rsidRPr="0090359B" w:rsidRDefault="0090359B" w:rsidP="0090359B">
      <w:pPr>
        <w:pStyle w:val="PargrafodaLista"/>
        <w:widowControl w:val="0"/>
        <w:numPr>
          <w:ilvl w:val="1"/>
          <w:numId w:val="21"/>
        </w:numPr>
        <w:tabs>
          <w:tab w:val="left" w:pos="718"/>
        </w:tabs>
        <w:autoSpaceDE w:val="0"/>
        <w:autoSpaceDN w:val="0"/>
        <w:spacing w:after="0" w:line="240" w:lineRule="auto"/>
        <w:ind w:right="467" w:firstLine="0"/>
        <w:contextualSpacing w:val="0"/>
        <w:jc w:val="both"/>
        <w:rPr>
          <w:rFonts w:ascii="Times New Roman" w:hAnsi="Times New Roman" w:cs="Times New Roman"/>
        </w:rPr>
      </w:pPr>
      <w:r w:rsidRPr="0090359B">
        <w:rPr>
          <w:rFonts w:ascii="Times New Roman" w:hAnsi="Times New Roman" w:cs="Times New Roman"/>
        </w:rPr>
        <w:t>Agenciamento de</w:t>
      </w:r>
      <w:r w:rsidRPr="0090359B">
        <w:rPr>
          <w:rFonts w:ascii="Times New Roman" w:hAnsi="Times New Roman" w:cs="Times New Roman"/>
          <w:spacing w:val="-1"/>
        </w:rPr>
        <w:t xml:space="preserve"> </w:t>
      </w:r>
      <w:r w:rsidRPr="0090359B">
        <w:rPr>
          <w:rFonts w:ascii="Times New Roman" w:hAnsi="Times New Roman" w:cs="Times New Roman"/>
        </w:rPr>
        <w:t>Viagem: serviço prestado</w:t>
      </w:r>
      <w:r w:rsidRPr="0090359B">
        <w:rPr>
          <w:rFonts w:ascii="Times New Roman" w:hAnsi="Times New Roman" w:cs="Times New Roman"/>
          <w:spacing w:val="-3"/>
        </w:rPr>
        <w:t xml:space="preserve"> </w:t>
      </w:r>
      <w:r w:rsidRPr="0090359B">
        <w:rPr>
          <w:rFonts w:ascii="Times New Roman" w:hAnsi="Times New Roman" w:cs="Times New Roman"/>
        </w:rPr>
        <w:t>por agência de</w:t>
      </w:r>
      <w:r w:rsidRPr="0090359B">
        <w:rPr>
          <w:rFonts w:ascii="Times New Roman" w:hAnsi="Times New Roman" w:cs="Times New Roman"/>
          <w:spacing w:val="-1"/>
        </w:rPr>
        <w:t xml:space="preserve"> </w:t>
      </w:r>
      <w:r w:rsidRPr="0090359B">
        <w:rPr>
          <w:rFonts w:ascii="Times New Roman" w:hAnsi="Times New Roman" w:cs="Times New Roman"/>
        </w:rPr>
        <w:t>turismo,</w:t>
      </w:r>
      <w:r w:rsidRPr="0090359B">
        <w:rPr>
          <w:rFonts w:ascii="Times New Roman" w:hAnsi="Times New Roman" w:cs="Times New Roman"/>
          <w:spacing w:val="-1"/>
        </w:rPr>
        <w:t xml:space="preserve"> </w:t>
      </w:r>
      <w:r w:rsidRPr="0090359B">
        <w:rPr>
          <w:rFonts w:ascii="Times New Roman" w:hAnsi="Times New Roman" w:cs="Times New Roman"/>
        </w:rPr>
        <w:t>compreendendo a venda comissionada ou a intermediação remunerada do agente de viagem (RAV) para emissões de bilhetes de passagens aéreas (voos domésticos) e vouchers referente a reserva de hospedagens, além da prestação direta de serviços de assessoria, cotações, alterações (remarcações), cancelamentos e eventuais reembolsos.</w:t>
      </w:r>
    </w:p>
    <w:p w14:paraId="68249136" w14:textId="77777777" w:rsidR="0090359B" w:rsidRPr="0090359B" w:rsidRDefault="0090359B" w:rsidP="0090359B">
      <w:pPr>
        <w:pStyle w:val="PargrafodaLista"/>
        <w:widowControl w:val="0"/>
        <w:numPr>
          <w:ilvl w:val="1"/>
          <w:numId w:val="21"/>
        </w:numPr>
        <w:tabs>
          <w:tab w:val="left" w:pos="766"/>
        </w:tabs>
        <w:autoSpaceDE w:val="0"/>
        <w:autoSpaceDN w:val="0"/>
        <w:spacing w:before="251" w:after="0" w:line="240" w:lineRule="auto"/>
        <w:ind w:right="474" w:firstLine="0"/>
        <w:contextualSpacing w:val="0"/>
        <w:jc w:val="both"/>
        <w:rPr>
          <w:rFonts w:ascii="Times New Roman" w:hAnsi="Times New Roman" w:cs="Times New Roman"/>
        </w:rPr>
      </w:pPr>
      <w:r w:rsidRPr="0090359B">
        <w:rPr>
          <w:rFonts w:ascii="Times New Roman" w:hAnsi="Times New Roman" w:cs="Times New Roman"/>
        </w:rPr>
        <w:t>Bilhete de Passagem: documento fornecido pela companhia aérea, denominado usualmente como e-ticket, comprovando a contratação do serviço de transporte aéreo (voo doméstico), contendo os dados dos passageiros, os horários, itinerários da viagem, número</w:t>
      </w:r>
      <w:r w:rsidRPr="0090359B">
        <w:rPr>
          <w:rFonts w:ascii="Times New Roman" w:hAnsi="Times New Roman" w:cs="Times New Roman"/>
          <w:spacing w:val="-2"/>
        </w:rPr>
        <w:t xml:space="preserve"> </w:t>
      </w:r>
      <w:r w:rsidRPr="0090359B">
        <w:rPr>
          <w:rFonts w:ascii="Times New Roman" w:hAnsi="Times New Roman" w:cs="Times New Roman"/>
        </w:rPr>
        <w:t>do</w:t>
      </w:r>
      <w:r w:rsidRPr="0090359B">
        <w:rPr>
          <w:rFonts w:ascii="Times New Roman" w:hAnsi="Times New Roman" w:cs="Times New Roman"/>
          <w:spacing w:val="-5"/>
        </w:rPr>
        <w:t xml:space="preserve"> </w:t>
      </w:r>
      <w:r w:rsidRPr="0090359B">
        <w:rPr>
          <w:rFonts w:ascii="Times New Roman" w:hAnsi="Times New Roman" w:cs="Times New Roman"/>
        </w:rPr>
        <w:t>voo,</w:t>
      </w:r>
      <w:r w:rsidRPr="0090359B">
        <w:rPr>
          <w:rFonts w:ascii="Times New Roman" w:hAnsi="Times New Roman" w:cs="Times New Roman"/>
          <w:spacing w:val="-1"/>
        </w:rPr>
        <w:t xml:space="preserve"> </w:t>
      </w:r>
      <w:r w:rsidRPr="0090359B">
        <w:rPr>
          <w:rFonts w:ascii="Times New Roman" w:hAnsi="Times New Roman" w:cs="Times New Roman"/>
        </w:rPr>
        <w:t>localizador,</w:t>
      </w:r>
      <w:r w:rsidRPr="0090359B">
        <w:rPr>
          <w:rFonts w:ascii="Times New Roman" w:hAnsi="Times New Roman" w:cs="Times New Roman"/>
          <w:spacing w:val="-1"/>
        </w:rPr>
        <w:t xml:space="preserve"> </w:t>
      </w:r>
      <w:r w:rsidRPr="0090359B">
        <w:rPr>
          <w:rFonts w:ascii="Times New Roman" w:hAnsi="Times New Roman" w:cs="Times New Roman"/>
        </w:rPr>
        <w:t>valor</w:t>
      </w:r>
      <w:r w:rsidRPr="0090359B">
        <w:rPr>
          <w:rFonts w:ascii="Times New Roman" w:hAnsi="Times New Roman" w:cs="Times New Roman"/>
          <w:spacing w:val="-2"/>
        </w:rPr>
        <w:t xml:space="preserve"> </w:t>
      </w:r>
      <w:r w:rsidRPr="0090359B">
        <w:rPr>
          <w:rFonts w:ascii="Times New Roman" w:hAnsi="Times New Roman" w:cs="Times New Roman"/>
        </w:rPr>
        <w:t>da</w:t>
      </w:r>
      <w:r w:rsidRPr="0090359B">
        <w:rPr>
          <w:rFonts w:ascii="Times New Roman" w:hAnsi="Times New Roman" w:cs="Times New Roman"/>
          <w:spacing w:val="-3"/>
        </w:rPr>
        <w:t xml:space="preserve"> </w:t>
      </w:r>
      <w:r w:rsidRPr="0090359B">
        <w:rPr>
          <w:rFonts w:ascii="Times New Roman" w:hAnsi="Times New Roman" w:cs="Times New Roman"/>
        </w:rPr>
        <w:t>tarifa,</w:t>
      </w:r>
      <w:r w:rsidRPr="0090359B">
        <w:rPr>
          <w:rFonts w:ascii="Times New Roman" w:hAnsi="Times New Roman" w:cs="Times New Roman"/>
          <w:spacing w:val="-1"/>
        </w:rPr>
        <w:t xml:space="preserve"> </w:t>
      </w:r>
      <w:r w:rsidRPr="0090359B">
        <w:rPr>
          <w:rFonts w:ascii="Times New Roman" w:hAnsi="Times New Roman" w:cs="Times New Roman"/>
        </w:rPr>
        <w:t>taxa</w:t>
      </w:r>
      <w:r w:rsidRPr="0090359B">
        <w:rPr>
          <w:rFonts w:ascii="Times New Roman" w:hAnsi="Times New Roman" w:cs="Times New Roman"/>
          <w:spacing w:val="-3"/>
        </w:rPr>
        <w:t xml:space="preserve"> </w:t>
      </w:r>
      <w:r w:rsidRPr="0090359B">
        <w:rPr>
          <w:rFonts w:ascii="Times New Roman" w:hAnsi="Times New Roman" w:cs="Times New Roman"/>
        </w:rPr>
        <w:t>de</w:t>
      </w:r>
      <w:r w:rsidRPr="0090359B">
        <w:rPr>
          <w:rFonts w:ascii="Times New Roman" w:hAnsi="Times New Roman" w:cs="Times New Roman"/>
          <w:spacing w:val="-3"/>
        </w:rPr>
        <w:t xml:space="preserve"> </w:t>
      </w:r>
      <w:r w:rsidRPr="0090359B">
        <w:rPr>
          <w:rFonts w:ascii="Times New Roman" w:hAnsi="Times New Roman" w:cs="Times New Roman"/>
        </w:rPr>
        <w:t>embarque</w:t>
      </w:r>
      <w:r w:rsidRPr="0090359B">
        <w:rPr>
          <w:rFonts w:ascii="Times New Roman" w:hAnsi="Times New Roman" w:cs="Times New Roman"/>
          <w:spacing w:val="-5"/>
        </w:rPr>
        <w:t xml:space="preserve"> </w:t>
      </w:r>
      <w:r w:rsidRPr="0090359B">
        <w:rPr>
          <w:rFonts w:ascii="Times New Roman" w:hAnsi="Times New Roman" w:cs="Times New Roman"/>
        </w:rPr>
        <w:t>e</w:t>
      </w:r>
      <w:r w:rsidRPr="0090359B">
        <w:rPr>
          <w:rFonts w:ascii="Times New Roman" w:hAnsi="Times New Roman" w:cs="Times New Roman"/>
          <w:spacing w:val="-3"/>
        </w:rPr>
        <w:t xml:space="preserve"> </w:t>
      </w:r>
      <w:r w:rsidRPr="0090359B">
        <w:rPr>
          <w:rFonts w:ascii="Times New Roman" w:hAnsi="Times New Roman" w:cs="Times New Roman"/>
        </w:rPr>
        <w:t>algumas</w:t>
      </w:r>
      <w:r w:rsidRPr="0090359B">
        <w:rPr>
          <w:rFonts w:ascii="Times New Roman" w:hAnsi="Times New Roman" w:cs="Times New Roman"/>
          <w:spacing w:val="-5"/>
        </w:rPr>
        <w:t xml:space="preserve"> </w:t>
      </w:r>
      <w:r w:rsidRPr="0090359B">
        <w:rPr>
          <w:rFonts w:ascii="Times New Roman" w:hAnsi="Times New Roman" w:cs="Times New Roman"/>
        </w:rPr>
        <w:t>regras</w:t>
      </w:r>
      <w:r w:rsidRPr="0090359B">
        <w:rPr>
          <w:rFonts w:ascii="Times New Roman" w:hAnsi="Times New Roman" w:cs="Times New Roman"/>
          <w:spacing w:val="-3"/>
        </w:rPr>
        <w:t xml:space="preserve"> </w:t>
      </w:r>
      <w:r w:rsidRPr="0090359B">
        <w:rPr>
          <w:rFonts w:ascii="Times New Roman" w:hAnsi="Times New Roman" w:cs="Times New Roman"/>
        </w:rPr>
        <w:t>tarifarias, podendo contemplar um ou mais trechos.</w:t>
      </w:r>
    </w:p>
    <w:p w14:paraId="5DE3BA41" w14:textId="77777777" w:rsidR="0090359B" w:rsidRPr="0090359B" w:rsidRDefault="0090359B" w:rsidP="0090359B">
      <w:pPr>
        <w:pStyle w:val="PargrafodaLista"/>
        <w:widowControl w:val="0"/>
        <w:numPr>
          <w:ilvl w:val="1"/>
          <w:numId w:val="21"/>
        </w:numPr>
        <w:tabs>
          <w:tab w:val="left" w:pos="759"/>
        </w:tabs>
        <w:autoSpaceDE w:val="0"/>
        <w:autoSpaceDN w:val="0"/>
        <w:spacing w:before="2" w:after="0" w:line="271" w:lineRule="auto"/>
        <w:ind w:right="135" w:firstLine="0"/>
        <w:contextualSpacing w:val="0"/>
        <w:jc w:val="both"/>
        <w:rPr>
          <w:rFonts w:ascii="Times New Roman" w:hAnsi="Times New Roman" w:cs="Times New Roman"/>
        </w:rPr>
      </w:pPr>
      <w:r w:rsidRPr="0090359B">
        <w:rPr>
          <w:rFonts w:ascii="Times New Roman" w:hAnsi="Times New Roman" w:cs="Times New Roman"/>
        </w:rPr>
        <w:t>Serviços correlatos: serviços prestados pelas agências de turismo que se interligam com a prestação de serviços de agenciamento de viagens tais como: hospedagem, transportes terrestres e aquaviários, aluguel de veículos, seguro de viagem, dentre outros;</w:t>
      </w:r>
    </w:p>
    <w:p w14:paraId="5C768553" w14:textId="3F6046E8" w:rsidR="0090359B" w:rsidRPr="0011537D" w:rsidRDefault="0090359B" w:rsidP="0090359B">
      <w:pPr>
        <w:pStyle w:val="Corpodetexto"/>
        <w:spacing w:before="86"/>
        <w:rPr>
          <w:rFonts w:ascii="Times New Roman" w:hAnsi="Times New Roman" w:cs="Times New Roman"/>
          <w:sz w:val="24"/>
          <w:szCs w:val="24"/>
        </w:rPr>
      </w:pPr>
      <w:r w:rsidRPr="0090359B">
        <w:rPr>
          <w:rFonts w:ascii="Times New Roman" w:hAnsi="Times New Roman" w:cs="Times New Roman"/>
          <w:sz w:val="24"/>
          <w:szCs w:val="24"/>
        </w:rPr>
        <w:t>Diária:</w:t>
      </w:r>
      <w:r w:rsidRPr="0090359B">
        <w:rPr>
          <w:rFonts w:ascii="Times New Roman" w:hAnsi="Times New Roman" w:cs="Times New Roman"/>
          <w:spacing w:val="6"/>
          <w:sz w:val="24"/>
          <w:szCs w:val="24"/>
        </w:rPr>
        <w:t xml:space="preserve"> </w:t>
      </w:r>
      <w:r w:rsidRPr="0090359B">
        <w:rPr>
          <w:rFonts w:ascii="Times New Roman" w:hAnsi="Times New Roman" w:cs="Times New Roman"/>
          <w:sz w:val="24"/>
          <w:szCs w:val="24"/>
        </w:rPr>
        <w:t>valor</w:t>
      </w:r>
      <w:r w:rsidRPr="0090359B">
        <w:rPr>
          <w:rFonts w:ascii="Times New Roman" w:hAnsi="Times New Roman" w:cs="Times New Roman"/>
          <w:spacing w:val="9"/>
          <w:sz w:val="24"/>
          <w:szCs w:val="24"/>
        </w:rPr>
        <w:t xml:space="preserve"> </w:t>
      </w:r>
      <w:r w:rsidRPr="0090359B">
        <w:rPr>
          <w:rFonts w:ascii="Times New Roman" w:hAnsi="Times New Roman" w:cs="Times New Roman"/>
          <w:sz w:val="24"/>
          <w:szCs w:val="24"/>
        </w:rPr>
        <w:t>cobrado</w:t>
      </w:r>
      <w:r w:rsidRPr="0090359B">
        <w:rPr>
          <w:rFonts w:ascii="Times New Roman" w:hAnsi="Times New Roman" w:cs="Times New Roman"/>
          <w:spacing w:val="9"/>
          <w:sz w:val="24"/>
          <w:szCs w:val="24"/>
        </w:rPr>
        <w:t xml:space="preserve"> </w:t>
      </w:r>
      <w:r w:rsidRPr="0090359B">
        <w:rPr>
          <w:rFonts w:ascii="Times New Roman" w:hAnsi="Times New Roman" w:cs="Times New Roman"/>
          <w:sz w:val="24"/>
          <w:szCs w:val="24"/>
        </w:rPr>
        <w:t>pelo</w:t>
      </w:r>
      <w:r w:rsidRPr="0090359B">
        <w:rPr>
          <w:rFonts w:ascii="Times New Roman" w:hAnsi="Times New Roman" w:cs="Times New Roman"/>
          <w:spacing w:val="9"/>
          <w:sz w:val="24"/>
          <w:szCs w:val="24"/>
        </w:rPr>
        <w:t xml:space="preserve"> </w:t>
      </w:r>
      <w:r w:rsidRPr="0090359B">
        <w:rPr>
          <w:rFonts w:ascii="Times New Roman" w:hAnsi="Times New Roman" w:cs="Times New Roman"/>
          <w:sz w:val="24"/>
          <w:szCs w:val="24"/>
        </w:rPr>
        <w:t>hotel,</w:t>
      </w:r>
      <w:r w:rsidRPr="0090359B">
        <w:rPr>
          <w:rFonts w:ascii="Times New Roman" w:hAnsi="Times New Roman" w:cs="Times New Roman"/>
          <w:spacing w:val="11"/>
          <w:sz w:val="24"/>
          <w:szCs w:val="24"/>
        </w:rPr>
        <w:t xml:space="preserve"> </w:t>
      </w:r>
      <w:r w:rsidRPr="0090359B">
        <w:rPr>
          <w:rFonts w:ascii="Times New Roman" w:hAnsi="Times New Roman" w:cs="Times New Roman"/>
          <w:sz w:val="24"/>
          <w:szCs w:val="24"/>
        </w:rPr>
        <w:t>por</w:t>
      </w:r>
      <w:r w:rsidRPr="0090359B">
        <w:rPr>
          <w:rFonts w:ascii="Times New Roman" w:hAnsi="Times New Roman" w:cs="Times New Roman"/>
          <w:spacing w:val="10"/>
          <w:sz w:val="24"/>
          <w:szCs w:val="24"/>
        </w:rPr>
        <w:t xml:space="preserve"> </w:t>
      </w:r>
      <w:r w:rsidRPr="0090359B">
        <w:rPr>
          <w:rFonts w:ascii="Times New Roman" w:hAnsi="Times New Roman" w:cs="Times New Roman"/>
          <w:sz w:val="24"/>
          <w:szCs w:val="24"/>
        </w:rPr>
        <w:t>pernoite,</w:t>
      </w:r>
      <w:r w:rsidRPr="0090359B">
        <w:rPr>
          <w:rFonts w:ascii="Times New Roman" w:hAnsi="Times New Roman" w:cs="Times New Roman"/>
          <w:spacing w:val="10"/>
          <w:sz w:val="24"/>
          <w:szCs w:val="24"/>
        </w:rPr>
        <w:t xml:space="preserve"> </w:t>
      </w:r>
      <w:r w:rsidRPr="0090359B">
        <w:rPr>
          <w:rFonts w:ascii="Times New Roman" w:hAnsi="Times New Roman" w:cs="Times New Roman"/>
          <w:sz w:val="24"/>
          <w:szCs w:val="24"/>
        </w:rPr>
        <w:t>em</w:t>
      </w:r>
      <w:r w:rsidRPr="0090359B">
        <w:rPr>
          <w:rFonts w:ascii="Times New Roman" w:hAnsi="Times New Roman" w:cs="Times New Roman"/>
          <w:spacing w:val="10"/>
          <w:sz w:val="24"/>
          <w:szCs w:val="24"/>
        </w:rPr>
        <w:t xml:space="preserve"> </w:t>
      </w:r>
      <w:r w:rsidRPr="0090359B">
        <w:rPr>
          <w:rFonts w:ascii="Times New Roman" w:hAnsi="Times New Roman" w:cs="Times New Roman"/>
          <w:sz w:val="24"/>
          <w:szCs w:val="24"/>
        </w:rPr>
        <w:t>decorrência</w:t>
      </w:r>
      <w:r w:rsidRPr="0090359B">
        <w:rPr>
          <w:rFonts w:ascii="Times New Roman" w:hAnsi="Times New Roman" w:cs="Times New Roman"/>
          <w:spacing w:val="9"/>
          <w:sz w:val="24"/>
          <w:szCs w:val="24"/>
        </w:rPr>
        <w:t xml:space="preserve"> </w:t>
      </w:r>
      <w:r w:rsidRPr="0090359B">
        <w:rPr>
          <w:rFonts w:ascii="Times New Roman" w:hAnsi="Times New Roman" w:cs="Times New Roman"/>
          <w:sz w:val="24"/>
          <w:szCs w:val="24"/>
        </w:rPr>
        <w:t>da</w:t>
      </w:r>
      <w:r w:rsidRPr="0090359B">
        <w:rPr>
          <w:rFonts w:ascii="Times New Roman" w:hAnsi="Times New Roman" w:cs="Times New Roman"/>
          <w:spacing w:val="7"/>
          <w:sz w:val="24"/>
          <w:szCs w:val="24"/>
        </w:rPr>
        <w:t xml:space="preserve"> </w:t>
      </w:r>
      <w:r w:rsidRPr="0090359B">
        <w:rPr>
          <w:rFonts w:ascii="Times New Roman" w:hAnsi="Times New Roman" w:cs="Times New Roman"/>
          <w:sz w:val="24"/>
          <w:szCs w:val="24"/>
        </w:rPr>
        <w:t>prestação</w:t>
      </w:r>
      <w:r w:rsidRPr="0090359B">
        <w:rPr>
          <w:rFonts w:ascii="Times New Roman" w:hAnsi="Times New Roman" w:cs="Times New Roman"/>
          <w:spacing w:val="6"/>
          <w:sz w:val="24"/>
          <w:szCs w:val="24"/>
        </w:rPr>
        <w:t xml:space="preserve"> </w:t>
      </w:r>
      <w:r w:rsidRPr="0090359B">
        <w:rPr>
          <w:rFonts w:ascii="Times New Roman" w:hAnsi="Times New Roman" w:cs="Times New Roman"/>
          <w:sz w:val="24"/>
          <w:szCs w:val="24"/>
        </w:rPr>
        <w:t>de</w:t>
      </w:r>
      <w:r w:rsidRPr="0090359B">
        <w:rPr>
          <w:rFonts w:ascii="Times New Roman" w:hAnsi="Times New Roman" w:cs="Times New Roman"/>
          <w:spacing w:val="9"/>
          <w:sz w:val="24"/>
          <w:szCs w:val="24"/>
        </w:rPr>
        <w:t xml:space="preserve"> </w:t>
      </w:r>
      <w:r w:rsidRPr="0090359B">
        <w:rPr>
          <w:rFonts w:ascii="Times New Roman" w:hAnsi="Times New Roman" w:cs="Times New Roman"/>
          <w:spacing w:val="-2"/>
          <w:sz w:val="24"/>
          <w:szCs w:val="24"/>
        </w:rPr>
        <w:t>serviço</w:t>
      </w:r>
      <w:r w:rsidRPr="0090359B">
        <w:t xml:space="preserve"> </w:t>
      </w:r>
      <w:r>
        <w:t>de</w:t>
      </w:r>
      <w:r>
        <w:rPr>
          <w:spacing w:val="-4"/>
        </w:rPr>
        <w:t xml:space="preserve"> </w:t>
      </w:r>
      <w:r>
        <w:t>reserva</w:t>
      </w:r>
      <w:r>
        <w:rPr>
          <w:spacing w:val="-4"/>
        </w:rPr>
        <w:t xml:space="preserve"> </w:t>
      </w:r>
      <w:r>
        <w:t>de</w:t>
      </w:r>
      <w:r>
        <w:rPr>
          <w:spacing w:val="-3"/>
        </w:rPr>
        <w:t xml:space="preserve"> </w:t>
      </w:r>
      <w:r>
        <w:rPr>
          <w:spacing w:val="-2"/>
        </w:rPr>
        <w:t>hospedagem.</w:t>
      </w:r>
    </w:p>
    <w:p w14:paraId="49E5B25E" w14:textId="77777777" w:rsidR="0090359B" w:rsidRPr="0011537D" w:rsidRDefault="0090359B" w:rsidP="0090359B">
      <w:pPr>
        <w:pStyle w:val="PargrafodaLista"/>
        <w:widowControl w:val="0"/>
        <w:numPr>
          <w:ilvl w:val="1"/>
          <w:numId w:val="21"/>
        </w:numPr>
        <w:tabs>
          <w:tab w:val="left" w:pos="728"/>
        </w:tabs>
        <w:autoSpaceDE w:val="0"/>
        <w:autoSpaceDN w:val="0"/>
        <w:spacing w:before="35" w:after="0" w:line="273" w:lineRule="auto"/>
        <w:ind w:right="140" w:firstLine="0"/>
        <w:contextualSpacing w:val="0"/>
        <w:jc w:val="both"/>
        <w:rPr>
          <w:rFonts w:ascii="Times New Roman" w:hAnsi="Times New Roman" w:cs="Times New Roman"/>
        </w:rPr>
      </w:pPr>
      <w:r w:rsidRPr="0011537D">
        <w:rPr>
          <w:rFonts w:ascii="Times New Roman" w:hAnsi="Times New Roman" w:cs="Times New Roman"/>
        </w:rPr>
        <w:t>Glosa: supressão parcial de valores descritos no documento fiscal (Nota Fiscal/Fatura)</w:t>
      </w:r>
      <w:r w:rsidRPr="0011537D">
        <w:rPr>
          <w:rFonts w:ascii="Times New Roman" w:hAnsi="Times New Roman" w:cs="Times New Roman"/>
          <w:spacing w:val="40"/>
        </w:rPr>
        <w:t xml:space="preserve"> </w:t>
      </w:r>
      <w:r w:rsidRPr="0011537D">
        <w:rPr>
          <w:rFonts w:ascii="Times New Roman" w:hAnsi="Times New Roman" w:cs="Times New Roman"/>
        </w:rPr>
        <w:t>a</w:t>
      </w:r>
      <w:r w:rsidRPr="0011537D">
        <w:rPr>
          <w:rFonts w:ascii="Times New Roman" w:hAnsi="Times New Roman" w:cs="Times New Roman"/>
          <w:spacing w:val="-3"/>
        </w:rPr>
        <w:t xml:space="preserve"> </w:t>
      </w:r>
      <w:r w:rsidRPr="0011537D">
        <w:rPr>
          <w:rFonts w:ascii="Times New Roman" w:hAnsi="Times New Roman" w:cs="Times New Roman"/>
        </w:rPr>
        <w:t>título</w:t>
      </w:r>
      <w:r w:rsidRPr="0011537D">
        <w:rPr>
          <w:rFonts w:ascii="Times New Roman" w:hAnsi="Times New Roman" w:cs="Times New Roman"/>
          <w:spacing w:val="-3"/>
        </w:rPr>
        <w:t xml:space="preserve"> </w:t>
      </w:r>
      <w:r w:rsidRPr="0011537D">
        <w:rPr>
          <w:rFonts w:ascii="Times New Roman" w:hAnsi="Times New Roman" w:cs="Times New Roman"/>
        </w:rPr>
        <w:t>de</w:t>
      </w:r>
      <w:r w:rsidRPr="0011537D">
        <w:rPr>
          <w:rFonts w:ascii="Times New Roman" w:hAnsi="Times New Roman" w:cs="Times New Roman"/>
          <w:spacing w:val="-3"/>
        </w:rPr>
        <w:t xml:space="preserve"> </w:t>
      </w:r>
      <w:r w:rsidRPr="0011537D">
        <w:rPr>
          <w:rFonts w:ascii="Times New Roman" w:hAnsi="Times New Roman" w:cs="Times New Roman"/>
        </w:rPr>
        <w:t>eventuais</w:t>
      </w:r>
      <w:r w:rsidRPr="0011537D">
        <w:rPr>
          <w:rFonts w:ascii="Times New Roman" w:hAnsi="Times New Roman" w:cs="Times New Roman"/>
          <w:spacing w:val="-2"/>
        </w:rPr>
        <w:t xml:space="preserve"> </w:t>
      </w:r>
      <w:r w:rsidRPr="0011537D">
        <w:rPr>
          <w:rFonts w:ascii="Times New Roman" w:hAnsi="Times New Roman" w:cs="Times New Roman"/>
        </w:rPr>
        <w:t>cancelamentos</w:t>
      </w:r>
      <w:r w:rsidRPr="0011537D">
        <w:rPr>
          <w:rFonts w:ascii="Times New Roman" w:hAnsi="Times New Roman" w:cs="Times New Roman"/>
          <w:spacing w:val="-5"/>
        </w:rPr>
        <w:t xml:space="preserve"> </w:t>
      </w:r>
      <w:r w:rsidRPr="0011537D">
        <w:rPr>
          <w:rFonts w:ascii="Times New Roman" w:hAnsi="Times New Roman" w:cs="Times New Roman"/>
        </w:rPr>
        <w:t>dos</w:t>
      </w:r>
      <w:r w:rsidRPr="0011537D">
        <w:rPr>
          <w:rFonts w:ascii="Times New Roman" w:hAnsi="Times New Roman" w:cs="Times New Roman"/>
          <w:spacing w:val="-2"/>
        </w:rPr>
        <w:t xml:space="preserve"> </w:t>
      </w:r>
      <w:r w:rsidRPr="0011537D">
        <w:rPr>
          <w:rFonts w:ascii="Times New Roman" w:hAnsi="Times New Roman" w:cs="Times New Roman"/>
        </w:rPr>
        <w:t>bilhetes</w:t>
      </w:r>
      <w:r w:rsidRPr="0011537D">
        <w:rPr>
          <w:rFonts w:ascii="Times New Roman" w:hAnsi="Times New Roman" w:cs="Times New Roman"/>
          <w:spacing w:val="-7"/>
        </w:rPr>
        <w:t xml:space="preserve"> </w:t>
      </w:r>
      <w:r w:rsidRPr="0011537D">
        <w:rPr>
          <w:rFonts w:ascii="Times New Roman" w:hAnsi="Times New Roman" w:cs="Times New Roman"/>
        </w:rPr>
        <w:t>de</w:t>
      </w:r>
      <w:r w:rsidRPr="0011537D">
        <w:rPr>
          <w:rFonts w:ascii="Times New Roman" w:hAnsi="Times New Roman" w:cs="Times New Roman"/>
          <w:spacing w:val="-3"/>
        </w:rPr>
        <w:t xml:space="preserve"> </w:t>
      </w:r>
      <w:r w:rsidRPr="0011537D">
        <w:rPr>
          <w:rFonts w:ascii="Times New Roman" w:hAnsi="Times New Roman" w:cs="Times New Roman"/>
        </w:rPr>
        <w:t>passagens</w:t>
      </w:r>
      <w:r w:rsidRPr="0011537D">
        <w:rPr>
          <w:rFonts w:ascii="Times New Roman" w:hAnsi="Times New Roman" w:cs="Times New Roman"/>
          <w:spacing w:val="-5"/>
        </w:rPr>
        <w:t xml:space="preserve"> </w:t>
      </w:r>
      <w:r w:rsidRPr="0011537D">
        <w:rPr>
          <w:rFonts w:ascii="Times New Roman" w:hAnsi="Times New Roman" w:cs="Times New Roman"/>
        </w:rPr>
        <w:t>ou</w:t>
      </w:r>
      <w:r w:rsidRPr="0011537D">
        <w:rPr>
          <w:rFonts w:ascii="Times New Roman" w:hAnsi="Times New Roman" w:cs="Times New Roman"/>
          <w:spacing w:val="-3"/>
        </w:rPr>
        <w:t xml:space="preserve"> </w:t>
      </w:r>
      <w:r w:rsidRPr="0011537D">
        <w:rPr>
          <w:rFonts w:ascii="Times New Roman" w:hAnsi="Times New Roman" w:cs="Times New Roman"/>
        </w:rPr>
        <w:t>vouchers</w:t>
      </w:r>
      <w:r w:rsidRPr="0011537D">
        <w:rPr>
          <w:rFonts w:ascii="Times New Roman" w:hAnsi="Times New Roman" w:cs="Times New Roman"/>
          <w:spacing w:val="-2"/>
        </w:rPr>
        <w:t xml:space="preserve"> </w:t>
      </w:r>
      <w:r w:rsidRPr="0011537D">
        <w:rPr>
          <w:rFonts w:ascii="Times New Roman" w:hAnsi="Times New Roman" w:cs="Times New Roman"/>
        </w:rPr>
        <w:t>e</w:t>
      </w:r>
      <w:r w:rsidRPr="0011537D">
        <w:rPr>
          <w:rFonts w:ascii="Times New Roman" w:hAnsi="Times New Roman" w:cs="Times New Roman"/>
          <w:spacing w:val="-5"/>
        </w:rPr>
        <w:t xml:space="preserve"> </w:t>
      </w:r>
      <w:r w:rsidRPr="0011537D">
        <w:rPr>
          <w:rFonts w:ascii="Times New Roman" w:hAnsi="Times New Roman" w:cs="Times New Roman"/>
        </w:rPr>
        <w:t>hospedagens.</w:t>
      </w:r>
    </w:p>
    <w:p w14:paraId="0BF8AB99" w14:textId="77777777" w:rsidR="0090359B" w:rsidRPr="0011537D" w:rsidRDefault="0090359B" w:rsidP="0090359B">
      <w:pPr>
        <w:pStyle w:val="PargrafodaLista"/>
        <w:widowControl w:val="0"/>
        <w:numPr>
          <w:ilvl w:val="1"/>
          <w:numId w:val="21"/>
        </w:numPr>
        <w:tabs>
          <w:tab w:val="left" w:pos="776"/>
        </w:tabs>
        <w:autoSpaceDE w:val="0"/>
        <w:autoSpaceDN w:val="0"/>
        <w:spacing w:before="1" w:after="0" w:line="240" w:lineRule="auto"/>
        <w:ind w:left="776" w:hanging="491"/>
        <w:contextualSpacing w:val="0"/>
        <w:jc w:val="both"/>
        <w:rPr>
          <w:rFonts w:ascii="Times New Roman" w:hAnsi="Times New Roman" w:cs="Times New Roman"/>
        </w:rPr>
      </w:pPr>
      <w:r w:rsidRPr="0011537D">
        <w:rPr>
          <w:rFonts w:ascii="Times New Roman" w:hAnsi="Times New Roman" w:cs="Times New Roman"/>
        </w:rPr>
        <w:t>No-Show:</w:t>
      </w:r>
      <w:r w:rsidRPr="0011537D">
        <w:rPr>
          <w:rFonts w:ascii="Times New Roman" w:hAnsi="Times New Roman" w:cs="Times New Roman"/>
          <w:spacing w:val="-4"/>
        </w:rPr>
        <w:t xml:space="preserve"> </w:t>
      </w:r>
      <w:r w:rsidRPr="0011537D">
        <w:rPr>
          <w:rFonts w:ascii="Times New Roman" w:hAnsi="Times New Roman" w:cs="Times New Roman"/>
        </w:rPr>
        <w:t>não</w:t>
      </w:r>
      <w:r w:rsidRPr="0011537D">
        <w:rPr>
          <w:rFonts w:ascii="Times New Roman" w:hAnsi="Times New Roman" w:cs="Times New Roman"/>
          <w:spacing w:val="-8"/>
        </w:rPr>
        <w:t xml:space="preserve"> </w:t>
      </w:r>
      <w:r w:rsidRPr="0011537D">
        <w:rPr>
          <w:rFonts w:ascii="Times New Roman" w:hAnsi="Times New Roman" w:cs="Times New Roman"/>
        </w:rPr>
        <w:t>comparecimento</w:t>
      </w:r>
      <w:r w:rsidRPr="0011537D">
        <w:rPr>
          <w:rFonts w:ascii="Times New Roman" w:hAnsi="Times New Roman" w:cs="Times New Roman"/>
          <w:spacing w:val="-5"/>
        </w:rPr>
        <w:t xml:space="preserve"> </w:t>
      </w:r>
      <w:r w:rsidRPr="0011537D">
        <w:rPr>
          <w:rFonts w:ascii="Times New Roman" w:hAnsi="Times New Roman" w:cs="Times New Roman"/>
        </w:rPr>
        <w:t>de</w:t>
      </w:r>
      <w:r w:rsidRPr="0011537D">
        <w:rPr>
          <w:rFonts w:ascii="Times New Roman" w:hAnsi="Times New Roman" w:cs="Times New Roman"/>
          <w:spacing w:val="-8"/>
        </w:rPr>
        <w:t xml:space="preserve"> </w:t>
      </w:r>
      <w:r w:rsidRPr="0011537D">
        <w:rPr>
          <w:rFonts w:ascii="Times New Roman" w:hAnsi="Times New Roman" w:cs="Times New Roman"/>
        </w:rPr>
        <w:t>passageiro</w:t>
      </w:r>
      <w:r w:rsidRPr="0011537D">
        <w:rPr>
          <w:rFonts w:ascii="Times New Roman" w:hAnsi="Times New Roman" w:cs="Times New Roman"/>
          <w:spacing w:val="-5"/>
        </w:rPr>
        <w:t xml:space="preserve"> </w:t>
      </w:r>
      <w:r w:rsidRPr="0011537D">
        <w:rPr>
          <w:rFonts w:ascii="Times New Roman" w:hAnsi="Times New Roman" w:cs="Times New Roman"/>
        </w:rPr>
        <w:t>no</w:t>
      </w:r>
      <w:r w:rsidRPr="0011537D">
        <w:rPr>
          <w:rFonts w:ascii="Times New Roman" w:hAnsi="Times New Roman" w:cs="Times New Roman"/>
          <w:spacing w:val="-8"/>
        </w:rPr>
        <w:t xml:space="preserve"> </w:t>
      </w:r>
      <w:r w:rsidRPr="0011537D">
        <w:rPr>
          <w:rFonts w:ascii="Times New Roman" w:hAnsi="Times New Roman" w:cs="Times New Roman"/>
        </w:rPr>
        <w:t>momento</w:t>
      </w:r>
      <w:r w:rsidRPr="0011537D">
        <w:rPr>
          <w:rFonts w:ascii="Times New Roman" w:hAnsi="Times New Roman" w:cs="Times New Roman"/>
          <w:spacing w:val="-7"/>
        </w:rPr>
        <w:t xml:space="preserve"> </w:t>
      </w:r>
      <w:r w:rsidRPr="0011537D">
        <w:rPr>
          <w:rFonts w:ascii="Times New Roman" w:hAnsi="Times New Roman" w:cs="Times New Roman"/>
        </w:rPr>
        <w:t>de</w:t>
      </w:r>
      <w:r w:rsidRPr="0011537D">
        <w:rPr>
          <w:rFonts w:ascii="Times New Roman" w:hAnsi="Times New Roman" w:cs="Times New Roman"/>
          <w:spacing w:val="-6"/>
        </w:rPr>
        <w:t xml:space="preserve"> </w:t>
      </w:r>
      <w:r w:rsidRPr="0011537D">
        <w:rPr>
          <w:rFonts w:ascii="Times New Roman" w:hAnsi="Times New Roman" w:cs="Times New Roman"/>
        </w:rPr>
        <w:t>embarque</w:t>
      </w:r>
      <w:r w:rsidRPr="0011537D">
        <w:rPr>
          <w:rFonts w:ascii="Times New Roman" w:hAnsi="Times New Roman" w:cs="Times New Roman"/>
          <w:spacing w:val="-5"/>
        </w:rPr>
        <w:t xml:space="preserve"> </w:t>
      </w:r>
      <w:r w:rsidRPr="0011537D">
        <w:rPr>
          <w:rFonts w:ascii="Times New Roman" w:hAnsi="Times New Roman" w:cs="Times New Roman"/>
        </w:rPr>
        <w:t>para</w:t>
      </w:r>
      <w:r w:rsidRPr="0011537D">
        <w:rPr>
          <w:rFonts w:ascii="Times New Roman" w:hAnsi="Times New Roman" w:cs="Times New Roman"/>
          <w:spacing w:val="-6"/>
        </w:rPr>
        <w:t xml:space="preserve"> </w:t>
      </w:r>
      <w:r w:rsidRPr="0011537D">
        <w:rPr>
          <w:rFonts w:ascii="Times New Roman" w:hAnsi="Times New Roman" w:cs="Times New Roman"/>
        </w:rPr>
        <w:t>o</w:t>
      </w:r>
      <w:r w:rsidRPr="0011537D">
        <w:rPr>
          <w:rFonts w:ascii="Times New Roman" w:hAnsi="Times New Roman" w:cs="Times New Roman"/>
          <w:spacing w:val="-7"/>
        </w:rPr>
        <w:t xml:space="preserve"> </w:t>
      </w:r>
      <w:r w:rsidRPr="0011537D">
        <w:rPr>
          <w:rFonts w:ascii="Times New Roman" w:hAnsi="Times New Roman" w:cs="Times New Roman"/>
          <w:spacing w:val="-4"/>
        </w:rPr>
        <w:t>voo.</w:t>
      </w:r>
    </w:p>
    <w:p w14:paraId="5DDBD230" w14:textId="77777777" w:rsidR="0090359B" w:rsidRPr="0011537D" w:rsidRDefault="0090359B" w:rsidP="0090359B">
      <w:pPr>
        <w:pStyle w:val="PargrafodaLista"/>
        <w:widowControl w:val="0"/>
        <w:numPr>
          <w:ilvl w:val="1"/>
          <w:numId w:val="21"/>
        </w:numPr>
        <w:tabs>
          <w:tab w:val="left" w:pos="869"/>
        </w:tabs>
        <w:autoSpaceDE w:val="0"/>
        <w:autoSpaceDN w:val="0"/>
        <w:spacing w:before="35" w:after="0" w:line="273" w:lineRule="auto"/>
        <w:ind w:right="134" w:firstLine="0"/>
        <w:contextualSpacing w:val="0"/>
        <w:jc w:val="both"/>
        <w:rPr>
          <w:rFonts w:ascii="Times New Roman" w:hAnsi="Times New Roman" w:cs="Times New Roman"/>
        </w:rPr>
      </w:pPr>
      <w:r w:rsidRPr="0011537D">
        <w:rPr>
          <w:rFonts w:ascii="Times New Roman" w:hAnsi="Times New Roman" w:cs="Times New Roman"/>
        </w:rPr>
        <w:t>Reembolso: excepcionais devoluções da companhia aérea ou do hotel à CONTRATADA dos valores de bilhetes de passagens ou de vouchers referentes a</w:t>
      </w:r>
      <w:r w:rsidRPr="0011537D">
        <w:rPr>
          <w:rFonts w:ascii="Times New Roman" w:hAnsi="Times New Roman" w:cs="Times New Roman"/>
          <w:spacing w:val="40"/>
        </w:rPr>
        <w:t xml:space="preserve"> </w:t>
      </w:r>
      <w:r w:rsidRPr="0011537D">
        <w:rPr>
          <w:rFonts w:ascii="Times New Roman" w:hAnsi="Times New Roman" w:cs="Times New Roman"/>
        </w:rPr>
        <w:t xml:space="preserve">prestação do serviço de hospedagem (diárias), já deduzido de taxas e multas </w:t>
      </w:r>
      <w:r w:rsidRPr="0011537D">
        <w:rPr>
          <w:rFonts w:ascii="Times New Roman" w:hAnsi="Times New Roman" w:cs="Times New Roman"/>
          <w:spacing w:val="-2"/>
        </w:rPr>
        <w:t>correspondentes.</w:t>
      </w:r>
    </w:p>
    <w:p w14:paraId="780484F6" w14:textId="45374A9C" w:rsidR="0090359B" w:rsidRPr="001518C2" w:rsidRDefault="0090359B" w:rsidP="001518C2">
      <w:pPr>
        <w:pStyle w:val="PargrafodaLista"/>
        <w:widowControl w:val="0"/>
        <w:numPr>
          <w:ilvl w:val="1"/>
          <w:numId w:val="21"/>
        </w:numPr>
        <w:tabs>
          <w:tab w:val="left" w:pos="791"/>
        </w:tabs>
        <w:autoSpaceDE w:val="0"/>
        <w:autoSpaceDN w:val="0"/>
        <w:spacing w:before="33" w:after="0" w:line="273" w:lineRule="auto"/>
        <w:ind w:left="284" w:right="134" w:firstLine="0"/>
        <w:contextualSpacing w:val="0"/>
        <w:jc w:val="both"/>
        <w:rPr>
          <w:rFonts w:ascii="Times New Roman" w:hAnsi="Times New Roman" w:cs="Times New Roman"/>
        </w:rPr>
      </w:pPr>
      <w:r w:rsidRPr="001518C2">
        <w:rPr>
          <w:rFonts w:ascii="Times New Roman" w:hAnsi="Times New Roman" w:cs="Times New Roman"/>
        </w:rPr>
        <w:t>taxa de Remuneração do Agente de Viagem (RAV): remuneração fixa da empresa de turismo decorrente da prestação dos serviços de assessoramento, cotações, reservas, alterações (remarcações), cancelamentos, emissões de bilhetes/vouchers e eventuais reembolsos, excluído o valor da tarifa do bilhete e taxa de embarque</w:t>
      </w:r>
      <w:r w:rsidR="001518C2">
        <w:rPr>
          <w:rFonts w:ascii="Times New Roman" w:hAnsi="Times New Roman" w:cs="Times New Roman"/>
        </w:rPr>
        <w:t xml:space="preserve"> </w:t>
      </w:r>
      <w:r w:rsidRPr="001518C2">
        <w:rPr>
          <w:rFonts w:ascii="Times New Roman" w:hAnsi="Times New Roman" w:cs="Times New Roman"/>
        </w:rPr>
        <w:t>e,</w:t>
      </w:r>
      <w:r w:rsidRPr="001518C2">
        <w:rPr>
          <w:rFonts w:ascii="Times New Roman" w:hAnsi="Times New Roman" w:cs="Times New Roman"/>
          <w:spacing w:val="-1"/>
        </w:rPr>
        <w:t xml:space="preserve"> </w:t>
      </w:r>
      <w:r w:rsidRPr="001518C2">
        <w:rPr>
          <w:rFonts w:ascii="Times New Roman" w:hAnsi="Times New Roman" w:cs="Times New Roman"/>
        </w:rPr>
        <w:t>no</w:t>
      </w:r>
      <w:r w:rsidRPr="001518C2">
        <w:rPr>
          <w:rFonts w:ascii="Times New Roman" w:hAnsi="Times New Roman" w:cs="Times New Roman"/>
          <w:spacing w:val="-2"/>
        </w:rPr>
        <w:t xml:space="preserve"> </w:t>
      </w:r>
      <w:r w:rsidRPr="001518C2">
        <w:rPr>
          <w:rFonts w:ascii="Times New Roman" w:hAnsi="Times New Roman" w:cs="Times New Roman"/>
        </w:rPr>
        <w:t>caso</w:t>
      </w:r>
      <w:r w:rsidRPr="001518C2">
        <w:rPr>
          <w:rFonts w:ascii="Times New Roman" w:hAnsi="Times New Roman" w:cs="Times New Roman"/>
          <w:spacing w:val="-2"/>
        </w:rPr>
        <w:t xml:space="preserve"> </w:t>
      </w:r>
      <w:r w:rsidRPr="001518C2">
        <w:rPr>
          <w:rFonts w:ascii="Times New Roman" w:hAnsi="Times New Roman" w:cs="Times New Roman"/>
        </w:rPr>
        <w:t>de</w:t>
      </w:r>
      <w:r w:rsidRPr="001518C2">
        <w:rPr>
          <w:rFonts w:ascii="Times New Roman" w:hAnsi="Times New Roman" w:cs="Times New Roman"/>
          <w:spacing w:val="-3"/>
        </w:rPr>
        <w:t xml:space="preserve"> </w:t>
      </w:r>
      <w:r w:rsidRPr="001518C2">
        <w:rPr>
          <w:rFonts w:ascii="Times New Roman" w:hAnsi="Times New Roman" w:cs="Times New Roman"/>
        </w:rPr>
        <w:t>hospedagem, o</w:t>
      </w:r>
      <w:r w:rsidRPr="001518C2">
        <w:rPr>
          <w:rFonts w:ascii="Times New Roman" w:hAnsi="Times New Roman" w:cs="Times New Roman"/>
          <w:spacing w:val="-2"/>
        </w:rPr>
        <w:t xml:space="preserve"> </w:t>
      </w:r>
      <w:r w:rsidRPr="001518C2">
        <w:rPr>
          <w:rFonts w:ascii="Times New Roman" w:hAnsi="Times New Roman" w:cs="Times New Roman"/>
        </w:rPr>
        <w:t>valor</w:t>
      </w:r>
      <w:r w:rsidRPr="001518C2">
        <w:rPr>
          <w:rFonts w:ascii="Times New Roman" w:hAnsi="Times New Roman" w:cs="Times New Roman"/>
          <w:spacing w:val="-1"/>
        </w:rPr>
        <w:t xml:space="preserve"> </w:t>
      </w:r>
      <w:r w:rsidRPr="001518C2">
        <w:rPr>
          <w:rFonts w:ascii="Times New Roman" w:hAnsi="Times New Roman" w:cs="Times New Roman"/>
        </w:rPr>
        <w:t>do</w:t>
      </w:r>
      <w:r w:rsidRPr="001518C2">
        <w:rPr>
          <w:rFonts w:ascii="Times New Roman" w:hAnsi="Times New Roman" w:cs="Times New Roman"/>
          <w:spacing w:val="-2"/>
        </w:rPr>
        <w:t xml:space="preserve"> </w:t>
      </w:r>
      <w:r w:rsidRPr="001518C2">
        <w:rPr>
          <w:rFonts w:ascii="Times New Roman" w:hAnsi="Times New Roman" w:cs="Times New Roman"/>
        </w:rPr>
        <w:t>voucher,</w:t>
      </w:r>
      <w:r w:rsidRPr="001518C2">
        <w:rPr>
          <w:rFonts w:ascii="Times New Roman" w:hAnsi="Times New Roman" w:cs="Times New Roman"/>
          <w:spacing w:val="-4"/>
        </w:rPr>
        <w:t xml:space="preserve"> </w:t>
      </w:r>
      <w:r w:rsidRPr="001518C2">
        <w:rPr>
          <w:rFonts w:ascii="Times New Roman" w:hAnsi="Times New Roman" w:cs="Times New Roman"/>
        </w:rPr>
        <w:t>o</w:t>
      </w:r>
      <w:r w:rsidRPr="001518C2">
        <w:rPr>
          <w:rFonts w:ascii="Times New Roman" w:hAnsi="Times New Roman" w:cs="Times New Roman"/>
          <w:spacing w:val="-2"/>
        </w:rPr>
        <w:t xml:space="preserve"> </w:t>
      </w:r>
      <w:r w:rsidRPr="001518C2">
        <w:rPr>
          <w:rFonts w:ascii="Times New Roman" w:hAnsi="Times New Roman" w:cs="Times New Roman"/>
        </w:rPr>
        <w:t>qual</w:t>
      </w:r>
      <w:r w:rsidRPr="001518C2">
        <w:rPr>
          <w:rFonts w:ascii="Times New Roman" w:hAnsi="Times New Roman" w:cs="Times New Roman"/>
          <w:spacing w:val="-2"/>
        </w:rPr>
        <w:t xml:space="preserve"> </w:t>
      </w:r>
      <w:r w:rsidRPr="001518C2">
        <w:rPr>
          <w:rFonts w:ascii="Times New Roman" w:hAnsi="Times New Roman" w:cs="Times New Roman"/>
        </w:rPr>
        <w:t>corresponde</w:t>
      </w:r>
      <w:r w:rsidRPr="001518C2">
        <w:rPr>
          <w:rFonts w:ascii="Times New Roman" w:hAnsi="Times New Roman" w:cs="Times New Roman"/>
          <w:spacing w:val="-3"/>
        </w:rPr>
        <w:t xml:space="preserve"> </w:t>
      </w:r>
      <w:r w:rsidRPr="001518C2">
        <w:rPr>
          <w:rFonts w:ascii="Times New Roman" w:hAnsi="Times New Roman" w:cs="Times New Roman"/>
        </w:rPr>
        <w:t>ao</w:t>
      </w:r>
      <w:r w:rsidRPr="001518C2">
        <w:rPr>
          <w:rFonts w:ascii="Times New Roman" w:hAnsi="Times New Roman" w:cs="Times New Roman"/>
          <w:spacing w:val="-2"/>
        </w:rPr>
        <w:t xml:space="preserve"> </w:t>
      </w:r>
      <w:r w:rsidRPr="001518C2">
        <w:rPr>
          <w:rFonts w:ascii="Times New Roman" w:hAnsi="Times New Roman" w:cs="Times New Roman"/>
        </w:rPr>
        <w:t>valor</w:t>
      </w:r>
      <w:r w:rsidRPr="001518C2">
        <w:rPr>
          <w:rFonts w:ascii="Times New Roman" w:hAnsi="Times New Roman" w:cs="Times New Roman"/>
          <w:spacing w:val="-1"/>
        </w:rPr>
        <w:t xml:space="preserve"> </w:t>
      </w:r>
      <w:r w:rsidRPr="001518C2">
        <w:rPr>
          <w:rFonts w:ascii="Times New Roman" w:hAnsi="Times New Roman" w:cs="Times New Roman"/>
        </w:rPr>
        <w:t>da</w:t>
      </w:r>
      <w:r w:rsidRPr="001518C2">
        <w:rPr>
          <w:rFonts w:ascii="Times New Roman" w:hAnsi="Times New Roman" w:cs="Times New Roman"/>
          <w:spacing w:val="-2"/>
        </w:rPr>
        <w:t xml:space="preserve"> </w:t>
      </w:r>
      <w:r w:rsidRPr="001518C2">
        <w:rPr>
          <w:rFonts w:ascii="Times New Roman" w:hAnsi="Times New Roman" w:cs="Times New Roman"/>
        </w:rPr>
        <w:t>diária</w:t>
      </w:r>
      <w:r w:rsidRPr="001518C2">
        <w:rPr>
          <w:rFonts w:ascii="Times New Roman" w:hAnsi="Times New Roman" w:cs="Times New Roman"/>
          <w:spacing w:val="-2"/>
        </w:rPr>
        <w:t xml:space="preserve"> </w:t>
      </w:r>
      <w:r w:rsidRPr="001518C2">
        <w:rPr>
          <w:rFonts w:ascii="Times New Roman" w:hAnsi="Times New Roman" w:cs="Times New Roman"/>
        </w:rPr>
        <w:t>mais</w:t>
      </w:r>
      <w:r w:rsidRPr="001518C2">
        <w:rPr>
          <w:rFonts w:ascii="Times New Roman" w:hAnsi="Times New Roman" w:cs="Times New Roman"/>
          <w:spacing w:val="-1"/>
        </w:rPr>
        <w:t xml:space="preserve"> </w:t>
      </w:r>
      <w:r w:rsidRPr="001518C2">
        <w:rPr>
          <w:rFonts w:ascii="Times New Roman" w:hAnsi="Times New Roman" w:cs="Times New Roman"/>
        </w:rPr>
        <w:t xml:space="preserve">a taxa de serviço, além de eventuais multas e taxas decorrentes de alterações e </w:t>
      </w:r>
      <w:r w:rsidRPr="001518C2">
        <w:rPr>
          <w:rFonts w:ascii="Times New Roman" w:hAnsi="Times New Roman" w:cs="Times New Roman"/>
          <w:spacing w:val="-2"/>
        </w:rPr>
        <w:t>cancelamentos.</w:t>
      </w:r>
    </w:p>
    <w:p w14:paraId="606DBB3D" w14:textId="77777777" w:rsidR="0090359B" w:rsidRPr="0011537D" w:rsidRDefault="0090359B" w:rsidP="0090359B">
      <w:pPr>
        <w:pStyle w:val="PargrafodaLista"/>
        <w:widowControl w:val="0"/>
        <w:numPr>
          <w:ilvl w:val="1"/>
          <w:numId w:val="21"/>
        </w:numPr>
        <w:tabs>
          <w:tab w:val="left" w:pos="905"/>
        </w:tabs>
        <w:autoSpaceDE w:val="0"/>
        <w:autoSpaceDN w:val="0"/>
        <w:spacing w:after="0" w:line="273" w:lineRule="auto"/>
        <w:ind w:right="135" w:firstLine="0"/>
        <w:contextualSpacing w:val="0"/>
        <w:jc w:val="both"/>
        <w:rPr>
          <w:rFonts w:ascii="Times New Roman" w:hAnsi="Times New Roman" w:cs="Times New Roman"/>
        </w:rPr>
      </w:pPr>
      <w:r w:rsidRPr="0011537D">
        <w:rPr>
          <w:rFonts w:ascii="Times New Roman" w:hAnsi="Times New Roman" w:cs="Times New Roman"/>
        </w:rPr>
        <w:t>Repasse: valor pago a agência de viagem decorrente das emissões, alterações (remarcações) e cancelamentos, compreendendo os valores das tarifas/diárias, taxas e eventuais multas decorrentes das duas últimas operações.</w:t>
      </w:r>
    </w:p>
    <w:p w14:paraId="6CB50653" w14:textId="77777777" w:rsidR="0090359B" w:rsidRPr="0011537D" w:rsidRDefault="0090359B" w:rsidP="0090359B">
      <w:pPr>
        <w:pStyle w:val="PargrafodaLista"/>
        <w:widowControl w:val="0"/>
        <w:numPr>
          <w:ilvl w:val="1"/>
          <w:numId w:val="21"/>
        </w:numPr>
        <w:tabs>
          <w:tab w:val="left" w:pos="838"/>
        </w:tabs>
        <w:autoSpaceDE w:val="0"/>
        <w:autoSpaceDN w:val="0"/>
        <w:spacing w:after="0" w:line="271" w:lineRule="auto"/>
        <w:ind w:right="135" w:firstLine="0"/>
        <w:contextualSpacing w:val="0"/>
        <w:jc w:val="both"/>
        <w:rPr>
          <w:rFonts w:ascii="Times New Roman" w:hAnsi="Times New Roman" w:cs="Times New Roman"/>
        </w:rPr>
      </w:pPr>
      <w:r w:rsidRPr="0011537D">
        <w:rPr>
          <w:rFonts w:ascii="Times New Roman" w:hAnsi="Times New Roman" w:cs="Times New Roman"/>
        </w:rPr>
        <w:t>Serviço</w:t>
      </w:r>
      <w:r w:rsidRPr="0011537D">
        <w:rPr>
          <w:rFonts w:ascii="Times New Roman" w:hAnsi="Times New Roman" w:cs="Times New Roman"/>
          <w:spacing w:val="-4"/>
        </w:rPr>
        <w:t xml:space="preserve"> </w:t>
      </w:r>
      <w:r w:rsidRPr="0011537D">
        <w:rPr>
          <w:rFonts w:ascii="Times New Roman" w:hAnsi="Times New Roman" w:cs="Times New Roman"/>
        </w:rPr>
        <w:t>de</w:t>
      </w:r>
      <w:r w:rsidRPr="0011537D">
        <w:rPr>
          <w:rFonts w:ascii="Times New Roman" w:hAnsi="Times New Roman" w:cs="Times New Roman"/>
          <w:spacing w:val="-4"/>
        </w:rPr>
        <w:t xml:space="preserve"> </w:t>
      </w:r>
      <w:r w:rsidRPr="0011537D">
        <w:rPr>
          <w:rFonts w:ascii="Times New Roman" w:hAnsi="Times New Roman" w:cs="Times New Roman"/>
        </w:rPr>
        <w:t>Alteração:</w:t>
      </w:r>
      <w:r w:rsidRPr="0011537D">
        <w:rPr>
          <w:rFonts w:ascii="Times New Roman" w:hAnsi="Times New Roman" w:cs="Times New Roman"/>
          <w:spacing w:val="-2"/>
        </w:rPr>
        <w:t xml:space="preserve"> </w:t>
      </w:r>
      <w:r w:rsidRPr="0011537D">
        <w:rPr>
          <w:rFonts w:ascii="Times New Roman" w:hAnsi="Times New Roman" w:cs="Times New Roman"/>
        </w:rPr>
        <w:t>remarcação</w:t>
      </w:r>
      <w:r w:rsidRPr="0011537D">
        <w:rPr>
          <w:rFonts w:ascii="Times New Roman" w:hAnsi="Times New Roman" w:cs="Times New Roman"/>
          <w:spacing w:val="-4"/>
        </w:rPr>
        <w:t xml:space="preserve"> </w:t>
      </w:r>
      <w:r w:rsidRPr="0011537D">
        <w:rPr>
          <w:rFonts w:ascii="Times New Roman" w:hAnsi="Times New Roman" w:cs="Times New Roman"/>
        </w:rPr>
        <w:t>de</w:t>
      </w:r>
      <w:r w:rsidRPr="0011537D">
        <w:rPr>
          <w:rFonts w:ascii="Times New Roman" w:hAnsi="Times New Roman" w:cs="Times New Roman"/>
          <w:spacing w:val="-5"/>
        </w:rPr>
        <w:t xml:space="preserve"> </w:t>
      </w:r>
      <w:r w:rsidRPr="0011537D">
        <w:rPr>
          <w:rFonts w:ascii="Times New Roman" w:hAnsi="Times New Roman" w:cs="Times New Roman"/>
        </w:rPr>
        <w:t>horário</w:t>
      </w:r>
      <w:r w:rsidRPr="0011537D">
        <w:rPr>
          <w:rFonts w:ascii="Times New Roman" w:hAnsi="Times New Roman" w:cs="Times New Roman"/>
          <w:spacing w:val="-4"/>
        </w:rPr>
        <w:t xml:space="preserve"> </w:t>
      </w:r>
      <w:r w:rsidRPr="0011537D">
        <w:rPr>
          <w:rFonts w:ascii="Times New Roman" w:hAnsi="Times New Roman" w:cs="Times New Roman"/>
        </w:rPr>
        <w:t>de</w:t>
      </w:r>
      <w:r w:rsidRPr="0011537D">
        <w:rPr>
          <w:rFonts w:ascii="Times New Roman" w:hAnsi="Times New Roman" w:cs="Times New Roman"/>
          <w:spacing w:val="-4"/>
        </w:rPr>
        <w:t xml:space="preserve"> </w:t>
      </w:r>
      <w:r w:rsidRPr="0011537D">
        <w:rPr>
          <w:rFonts w:ascii="Times New Roman" w:hAnsi="Times New Roman" w:cs="Times New Roman"/>
        </w:rPr>
        <w:t>voos</w:t>
      </w:r>
      <w:r w:rsidRPr="0011537D">
        <w:rPr>
          <w:rFonts w:ascii="Times New Roman" w:hAnsi="Times New Roman" w:cs="Times New Roman"/>
          <w:spacing w:val="-3"/>
        </w:rPr>
        <w:t xml:space="preserve"> </w:t>
      </w:r>
      <w:r w:rsidRPr="0011537D">
        <w:rPr>
          <w:rFonts w:ascii="Times New Roman" w:hAnsi="Times New Roman" w:cs="Times New Roman"/>
        </w:rPr>
        <w:t>e</w:t>
      </w:r>
      <w:r w:rsidRPr="0011537D">
        <w:rPr>
          <w:rFonts w:ascii="Times New Roman" w:hAnsi="Times New Roman" w:cs="Times New Roman"/>
          <w:spacing w:val="-4"/>
        </w:rPr>
        <w:t xml:space="preserve"> </w:t>
      </w:r>
      <w:r w:rsidRPr="0011537D">
        <w:rPr>
          <w:rFonts w:ascii="Times New Roman" w:hAnsi="Times New Roman" w:cs="Times New Roman"/>
        </w:rPr>
        <w:t>mudanças</w:t>
      </w:r>
      <w:r w:rsidRPr="0011537D">
        <w:rPr>
          <w:rFonts w:ascii="Times New Roman" w:hAnsi="Times New Roman" w:cs="Times New Roman"/>
          <w:spacing w:val="-3"/>
        </w:rPr>
        <w:t xml:space="preserve"> </w:t>
      </w:r>
      <w:r w:rsidRPr="0011537D">
        <w:rPr>
          <w:rFonts w:ascii="Times New Roman" w:hAnsi="Times New Roman" w:cs="Times New Roman"/>
        </w:rPr>
        <w:t>de</w:t>
      </w:r>
      <w:r w:rsidRPr="0011537D">
        <w:rPr>
          <w:rFonts w:ascii="Times New Roman" w:hAnsi="Times New Roman" w:cs="Times New Roman"/>
          <w:spacing w:val="-4"/>
        </w:rPr>
        <w:t xml:space="preserve"> </w:t>
      </w:r>
      <w:r w:rsidRPr="0011537D">
        <w:rPr>
          <w:rFonts w:ascii="Times New Roman" w:hAnsi="Times New Roman" w:cs="Times New Roman"/>
        </w:rPr>
        <w:t>trechos</w:t>
      </w:r>
      <w:r w:rsidRPr="0011537D">
        <w:rPr>
          <w:rFonts w:ascii="Times New Roman" w:hAnsi="Times New Roman" w:cs="Times New Roman"/>
          <w:spacing w:val="-3"/>
        </w:rPr>
        <w:t xml:space="preserve"> </w:t>
      </w:r>
      <w:r w:rsidRPr="0011537D">
        <w:rPr>
          <w:rFonts w:ascii="Times New Roman" w:hAnsi="Times New Roman" w:cs="Times New Roman"/>
        </w:rPr>
        <w:t>ocorridas ou aditamento/supressão de diárias no hotel escolhido, após a emissão dos</w:t>
      </w:r>
      <w:r w:rsidRPr="0011537D">
        <w:rPr>
          <w:rFonts w:ascii="Times New Roman" w:hAnsi="Times New Roman" w:cs="Times New Roman"/>
          <w:spacing w:val="40"/>
        </w:rPr>
        <w:t xml:space="preserve"> </w:t>
      </w:r>
      <w:r w:rsidRPr="0011537D">
        <w:rPr>
          <w:rFonts w:ascii="Times New Roman" w:hAnsi="Times New Roman" w:cs="Times New Roman"/>
        </w:rPr>
        <w:t>correspondentes bilhetes de passagens ou vouchers.</w:t>
      </w:r>
    </w:p>
    <w:p w14:paraId="77C07EF5" w14:textId="4E4F3ADA" w:rsidR="0090359B" w:rsidRPr="001E5F5F" w:rsidRDefault="0090359B" w:rsidP="0011537D">
      <w:pPr>
        <w:pStyle w:val="PargrafodaLista"/>
        <w:widowControl w:val="0"/>
        <w:numPr>
          <w:ilvl w:val="1"/>
          <w:numId w:val="21"/>
        </w:numPr>
        <w:tabs>
          <w:tab w:val="left" w:pos="848"/>
        </w:tabs>
        <w:autoSpaceDE w:val="0"/>
        <w:autoSpaceDN w:val="0"/>
        <w:spacing w:before="6" w:after="0" w:line="271" w:lineRule="auto"/>
        <w:ind w:right="138" w:firstLine="0"/>
        <w:contextualSpacing w:val="0"/>
        <w:jc w:val="both"/>
        <w:rPr>
          <w:rFonts w:ascii="Times New Roman" w:hAnsi="Times New Roman" w:cs="Times New Roman"/>
        </w:rPr>
      </w:pPr>
      <w:r w:rsidRPr="001E5F5F">
        <w:rPr>
          <w:rFonts w:ascii="Times New Roman" w:hAnsi="Times New Roman" w:cs="Times New Roman"/>
        </w:rPr>
        <w:t>Serviço de Cancelamento: cancelamento de voos ou de reservas de hotéis realizadas de acordo com a solicitação formalizada pela CONTRATANTE.</w:t>
      </w:r>
    </w:p>
    <w:p w14:paraId="2ED370EB" w14:textId="70C74B04" w:rsidR="0090359B" w:rsidRPr="0011537D" w:rsidRDefault="0090359B" w:rsidP="0090359B">
      <w:pPr>
        <w:pStyle w:val="PargrafodaLista"/>
        <w:widowControl w:val="0"/>
        <w:numPr>
          <w:ilvl w:val="1"/>
          <w:numId w:val="21"/>
        </w:numPr>
        <w:tabs>
          <w:tab w:val="left" w:pos="915"/>
        </w:tabs>
        <w:autoSpaceDE w:val="0"/>
        <w:autoSpaceDN w:val="0"/>
        <w:spacing w:before="5" w:after="0" w:line="273" w:lineRule="auto"/>
        <w:ind w:right="134" w:firstLine="0"/>
        <w:contextualSpacing w:val="0"/>
        <w:jc w:val="both"/>
        <w:rPr>
          <w:rFonts w:ascii="Times New Roman" w:hAnsi="Times New Roman" w:cs="Times New Roman"/>
        </w:rPr>
      </w:pPr>
      <w:r w:rsidRPr="0011537D">
        <w:rPr>
          <w:rFonts w:ascii="Times New Roman" w:hAnsi="Times New Roman" w:cs="Times New Roman"/>
        </w:rPr>
        <w:t xml:space="preserve">Serviço de Cotação: emissão de documento detalhado, a ser encaminhado ao </w:t>
      </w:r>
      <w:r w:rsidRPr="0011537D">
        <w:rPr>
          <w:rFonts w:ascii="Times New Roman" w:hAnsi="Times New Roman" w:cs="Times New Roman"/>
        </w:rPr>
        <w:lastRenderedPageBreak/>
        <w:t>Gabinete do Pre</w:t>
      </w:r>
      <w:r w:rsidR="001E5F5F">
        <w:rPr>
          <w:rFonts w:ascii="Times New Roman" w:hAnsi="Times New Roman" w:cs="Times New Roman"/>
        </w:rPr>
        <w:t>sidente</w:t>
      </w:r>
      <w:r w:rsidRPr="0011537D">
        <w:rPr>
          <w:rFonts w:ascii="Times New Roman" w:hAnsi="Times New Roman" w:cs="Times New Roman"/>
        </w:rPr>
        <w:t>, através do Gestor do Contrato, contendo no mínimo 03 (três) opções para escolha de voos ou de hotéis, definidos de acordo com as especificações informadas pelo Gestor do contrato.</w:t>
      </w:r>
    </w:p>
    <w:p w14:paraId="009FC137" w14:textId="77777777" w:rsidR="0090359B" w:rsidRPr="0011537D" w:rsidRDefault="0090359B" w:rsidP="0090359B">
      <w:pPr>
        <w:pStyle w:val="PargrafodaLista"/>
        <w:widowControl w:val="0"/>
        <w:numPr>
          <w:ilvl w:val="1"/>
          <w:numId w:val="21"/>
        </w:numPr>
        <w:tabs>
          <w:tab w:val="left" w:pos="838"/>
        </w:tabs>
        <w:autoSpaceDE w:val="0"/>
        <w:autoSpaceDN w:val="0"/>
        <w:spacing w:after="0" w:line="271" w:lineRule="auto"/>
        <w:ind w:right="141" w:firstLine="0"/>
        <w:contextualSpacing w:val="0"/>
        <w:jc w:val="both"/>
        <w:rPr>
          <w:rFonts w:ascii="Times New Roman" w:hAnsi="Times New Roman" w:cs="Times New Roman"/>
        </w:rPr>
      </w:pPr>
      <w:r w:rsidRPr="0011537D">
        <w:rPr>
          <w:rFonts w:ascii="Times New Roman" w:hAnsi="Times New Roman" w:cs="Times New Roman"/>
        </w:rPr>
        <w:t>Serviço</w:t>
      </w:r>
      <w:r w:rsidRPr="0011537D">
        <w:rPr>
          <w:rFonts w:ascii="Times New Roman" w:hAnsi="Times New Roman" w:cs="Times New Roman"/>
          <w:spacing w:val="-1"/>
        </w:rPr>
        <w:t xml:space="preserve"> </w:t>
      </w:r>
      <w:r w:rsidRPr="0011537D">
        <w:rPr>
          <w:rFonts w:ascii="Times New Roman" w:hAnsi="Times New Roman" w:cs="Times New Roman"/>
        </w:rPr>
        <w:t>de</w:t>
      </w:r>
      <w:r w:rsidRPr="0011537D">
        <w:rPr>
          <w:rFonts w:ascii="Times New Roman" w:hAnsi="Times New Roman" w:cs="Times New Roman"/>
          <w:spacing w:val="-4"/>
        </w:rPr>
        <w:t xml:space="preserve"> </w:t>
      </w:r>
      <w:r w:rsidRPr="0011537D">
        <w:rPr>
          <w:rFonts w:ascii="Times New Roman" w:hAnsi="Times New Roman" w:cs="Times New Roman"/>
        </w:rPr>
        <w:t>Emissão: emissões</w:t>
      </w:r>
      <w:r w:rsidRPr="0011537D">
        <w:rPr>
          <w:rFonts w:ascii="Times New Roman" w:hAnsi="Times New Roman" w:cs="Times New Roman"/>
          <w:spacing w:val="-4"/>
        </w:rPr>
        <w:t xml:space="preserve"> </w:t>
      </w:r>
      <w:r w:rsidRPr="0011537D">
        <w:rPr>
          <w:rFonts w:ascii="Times New Roman" w:hAnsi="Times New Roman" w:cs="Times New Roman"/>
        </w:rPr>
        <w:t>dos</w:t>
      </w:r>
      <w:r w:rsidRPr="0011537D">
        <w:rPr>
          <w:rFonts w:ascii="Times New Roman" w:hAnsi="Times New Roman" w:cs="Times New Roman"/>
          <w:spacing w:val="-4"/>
        </w:rPr>
        <w:t xml:space="preserve"> </w:t>
      </w:r>
      <w:r w:rsidRPr="0011537D">
        <w:rPr>
          <w:rFonts w:ascii="Times New Roman" w:hAnsi="Times New Roman" w:cs="Times New Roman"/>
        </w:rPr>
        <w:t>correspondentes</w:t>
      </w:r>
      <w:r w:rsidRPr="0011537D">
        <w:rPr>
          <w:rFonts w:ascii="Times New Roman" w:hAnsi="Times New Roman" w:cs="Times New Roman"/>
          <w:spacing w:val="-3"/>
        </w:rPr>
        <w:t xml:space="preserve"> </w:t>
      </w:r>
      <w:r w:rsidRPr="0011537D">
        <w:rPr>
          <w:rFonts w:ascii="Times New Roman" w:hAnsi="Times New Roman" w:cs="Times New Roman"/>
        </w:rPr>
        <w:t>bilhetes</w:t>
      </w:r>
      <w:r w:rsidRPr="0011537D">
        <w:rPr>
          <w:rFonts w:ascii="Times New Roman" w:hAnsi="Times New Roman" w:cs="Times New Roman"/>
          <w:spacing w:val="-4"/>
        </w:rPr>
        <w:t xml:space="preserve"> </w:t>
      </w:r>
      <w:r w:rsidRPr="0011537D">
        <w:rPr>
          <w:rFonts w:ascii="Times New Roman" w:hAnsi="Times New Roman" w:cs="Times New Roman"/>
        </w:rPr>
        <w:t>de</w:t>
      </w:r>
      <w:r w:rsidRPr="0011537D">
        <w:rPr>
          <w:rFonts w:ascii="Times New Roman" w:hAnsi="Times New Roman" w:cs="Times New Roman"/>
          <w:spacing w:val="-4"/>
        </w:rPr>
        <w:t xml:space="preserve"> </w:t>
      </w:r>
      <w:r w:rsidRPr="0011537D">
        <w:rPr>
          <w:rFonts w:ascii="Times New Roman" w:hAnsi="Times New Roman" w:cs="Times New Roman"/>
        </w:rPr>
        <w:t>passagens</w:t>
      </w:r>
      <w:r w:rsidRPr="0011537D">
        <w:rPr>
          <w:rFonts w:ascii="Times New Roman" w:hAnsi="Times New Roman" w:cs="Times New Roman"/>
          <w:spacing w:val="-4"/>
        </w:rPr>
        <w:t xml:space="preserve"> </w:t>
      </w:r>
      <w:r w:rsidRPr="0011537D">
        <w:rPr>
          <w:rFonts w:ascii="Times New Roman" w:hAnsi="Times New Roman" w:cs="Times New Roman"/>
        </w:rPr>
        <w:t>e</w:t>
      </w:r>
      <w:r w:rsidRPr="0011537D">
        <w:rPr>
          <w:rFonts w:ascii="Times New Roman" w:hAnsi="Times New Roman" w:cs="Times New Roman"/>
          <w:spacing w:val="-4"/>
        </w:rPr>
        <w:t xml:space="preserve"> </w:t>
      </w:r>
      <w:r w:rsidRPr="0011537D">
        <w:rPr>
          <w:rFonts w:ascii="Times New Roman" w:hAnsi="Times New Roman" w:cs="Times New Roman"/>
        </w:rPr>
        <w:t>vouchers de reserva do hotel.</w:t>
      </w:r>
    </w:p>
    <w:p w14:paraId="0BC4064B" w14:textId="77777777" w:rsidR="0090359B" w:rsidRPr="0011537D" w:rsidRDefault="0090359B" w:rsidP="0090359B">
      <w:pPr>
        <w:pStyle w:val="PargrafodaLista"/>
        <w:widowControl w:val="0"/>
        <w:numPr>
          <w:ilvl w:val="1"/>
          <w:numId w:val="21"/>
        </w:numPr>
        <w:tabs>
          <w:tab w:val="left" w:pos="872"/>
        </w:tabs>
        <w:autoSpaceDE w:val="0"/>
        <w:autoSpaceDN w:val="0"/>
        <w:spacing w:before="3" w:after="0" w:line="271" w:lineRule="auto"/>
        <w:ind w:right="138" w:firstLine="0"/>
        <w:contextualSpacing w:val="0"/>
        <w:jc w:val="both"/>
        <w:rPr>
          <w:rFonts w:ascii="Times New Roman" w:hAnsi="Times New Roman" w:cs="Times New Roman"/>
        </w:rPr>
      </w:pPr>
      <w:r w:rsidRPr="0011537D">
        <w:rPr>
          <w:rFonts w:ascii="Times New Roman" w:hAnsi="Times New Roman" w:cs="Times New Roman"/>
        </w:rPr>
        <w:t>Serviço de Reserva: assegurar a disponibilidade do voo ou do hotel escolhido pela CONTRATANTE, por determinado período, definido de acordo com a peculiaridade de cada operadora aérea ou do hotel.</w:t>
      </w:r>
    </w:p>
    <w:p w14:paraId="7A321E45" w14:textId="77777777" w:rsidR="0090359B" w:rsidRPr="0011537D" w:rsidRDefault="0090359B" w:rsidP="0090359B">
      <w:pPr>
        <w:pStyle w:val="PargrafodaLista"/>
        <w:widowControl w:val="0"/>
        <w:numPr>
          <w:ilvl w:val="1"/>
          <w:numId w:val="21"/>
        </w:numPr>
        <w:tabs>
          <w:tab w:val="left" w:pos="872"/>
        </w:tabs>
        <w:autoSpaceDE w:val="0"/>
        <w:autoSpaceDN w:val="0"/>
        <w:spacing w:before="6" w:after="0" w:line="273" w:lineRule="auto"/>
        <w:ind w:right="133" w:firstLine="0"/>
        <w:contextualSpacing w:val="0"/>
        <w:jc w:val="both"/>
        <w:rPr>
          <w:rFonts w:ascii="Times New Roman" w:hAnsi="Times New Roman" w:cs="Times New Roman"/>
        </w:rPr>
      </w:pPr>
      <w:r w:rsidRPr="0011537D">
        <w:rPr>
          <w:rFonts w:ascii="Times New Roman" w:hAnsi="Times New Roman" w:cs="Times New Roman"/>
        </w:rPr>
        <w:t xml:space="preserve">Tarifa: valor único cobrado pela companhia aérea em decorrência da prestação de serviço de transporte aéreo de passageiros, de acordo com o itinerário determinado pelo </w:t>
      </w:r>
      <w:r w:rsidRPr="0011537D">
        <w:rPr>
          <w:rFonts w:ascii="Times New Roman" w:hAnsi="Times New Roman" w:cs="Times New Roman"/>
          <w:spacing w:val="-2"/>
        </w:rPr>
        <w:t>CONTRATANTE.</w:t>
      </w:r>
    </w:p>
    <w:p w14:paraId="6FC03D27" w14:textId="77777777" w:rsidR="0090359B" w:rsidRPr="0011537D" w:rsidRDefault="0090359B" w:rsidP="0090359B">
      <w:pPr>
        <w:pStyle w:val="PargrafodaLista"/>
        <w:widowControl w:val="0"/>
        <w:numPr>
          <w:ilvl w:val="1"/>
          <w:numId w:val="21"/>
        </w:numPr>
        <w:tabs>
          <w:tab w:val="left" w:pos="872"/>
        </w:tabs>
        <w:autoSpaceDE w:val="0"/>
        <w:autoSpaceDN w:val="0"/>
        <w:spacing w:after="0" w:line="273" w:lineRule="auto"/>
        <w:ind w:right="138" w:firstLine="0"/>
        <w:contextualSpacing w:val="0"/>
        <w:jc w:val="both"/>
        <w:rPr>
          <w:rFonts w:ascii="Times New Roman" w:hAnsi="Times New Roman" w:cs="Times New Roman"/>
        </w:rPr>
      </w:pPr>
      <w:r w:rsidRPr="0011537D">
        <w:rPr>
          <w:rFonts w:ascii="Times New Roman" w:hAnsi="Times New Roman" w:cs="Times New Roman"/>
        </w:rPr>
        <w:t>Taxa de Embarque: tarifa aeroportuária cobrada ao passageiro, por intermédio das companhias aéreas.</w:t>
      </w:r>
    </w:p>
    <w:p w14:paraId="3CF701F8" w14:textId="77777777" w:rsidR="0090359B" w:rsidRPr="0011537D" w:rsidRDefault="0090359B" w:rsidP="0090359B">
      <w:pPr>
        <w:pStyle w:val="PargrafodaLista"/>
        <w:widowControl w:val="0"/>
        <w:numPr>
          <w:ilvl w:val="1"/>
          <w:numId w:val="21"/>
        </w:numPr>
        <w:tabs>
          <w:tab w:val="left" w:pos="1004"/>
        </w:tabs>
        <w:autoSpaceDE w:val="0"/>
        <w:autoSpaceDN w:val="0"/>
        <w:spacing w:before="1" w:after="0" w:line="271" w:lineRule="auto"/>
        <w:ind w:right="134" w:firstLine="0"/>
        <w:contextualSpacing w:val="0"/>
        <w:jc w:val="both"/>
        <w:rPr>
          <w:rFonts w:ascii="Times New Roman" w:hAnsi="Times New Roman" w:cs="Times New Roman"/>
        </w:rPr>
      </w:pPr>
      <w:r w:rsidRPr="0011537D">
        <w:rPr>
          <w:rFonts w:ascii="Times New Roman" w:hAnsi="Times New Roman" w:cs="Times New Roman"/>
        </w:rPr>
        <w:t>Transações (operações): quantidade estimada de emissões, alterações e cancelamentos decorrentes do serviço de agenciamento de viagem.</w:t>
      </w:r>
    </w:p>
    <w:p w14:paraId="6B136A39" w14:textId="77777777" w:rsidR="0090359B" w:rsidRPr="0011537D" w:rsidRDefault="0090359B" w:rsidP="0090359B">
      <w:pPr>
        <w:pStyle w:val="PargrafodaLista"/>
        <w:widowControl w:val="0"/>
        <w:numPr>
          <w:ilvl w:val="1"/>
          <w:numId w:val="21"/>
        </w:numPr>
        <w:tabs>
          <w:tab w:val="left" w:pos="893"/>
        </w:tabs>
        <w:autoSpaceDE w:val="0"/>
        <w:autoSpaceDN w:val="0"/>
        <w:spacing w:before="4" w:after="0" w:line="271" w:lineRule="auto"/>
        <w:ind w:right="138" w:firstLine="0"/>
        <w:contextualSpacing w:val="0"/>
        <w:jc w:val="both"/>
        <w:rPr>
          <w:rFonts w:ascii="Times New Roman" w:hAnsi="Times New Roman" w:cs="Times New Roman"/>
        </w:rPr>
      </w:pPr>
      <w:r w:rsidRPr="0011537D">
        <w:rPr>
          <w:rFonts w:ascii="Times New Roman" w:hAnsi="Times New Roman" w:cs="Times New Roman"/>
        </w:rPr>
        <w:t>Voo Doméstico: rota regular de transporte aéreo de passageiros, de companhias aéreas brasileiras, com cidades de origem, intermediárias e de destino localizadas em território brasileiro.</w:t>
      </w:r>
    </w:p>
    <w:p w14:paraId="62DEF275" w14:textId="77777777" w:rsidR="0090359B" w:rsidRPr="0011537D" w:rsidRDefault="0090359B" w:rsidP="0090359B">
      <w:pPr>
        <w:pStyle w:val="PargrafodaLista"/>
        <w:widowControl w:val="0"/>
        <w:numPr>
          <w:ilvl w:val="1"/>
          <w:numId w:val="21"/>
        </w:numPr>
        <w:tabs>
          <w:tab w:val="left" w:pos="865"/>
        </w:tabs>
        <w:autoSpaceDE w:val="0"/>
        <w:autoSpaceDN w:val="0"/>
        <w:spacing w:before="7" w:after="0" w:line="271" w:lineRule="auto"/>
        <w:ind w:right="135" w:firstLine="0"/>
        <w:contextualSpacing w:val="0"/>
        <w:jc w:val="both"/>
        <w:rPr>
          <w:rFonts w:ascii="Times New Roman" w:hAnsi="Times New Roman" w:cs="Times New Roman"/>
          <w:b/>
          <w:bCs/>
        </w:rPr>
      </w:pPr>
      <w:r w:rsidRPr="0011537D">
        <w:rPr>
          <w:rFonts w:ascii="Times New Roman" w:hAnsi="Times New Roman" w:cs="Times New Roman"/>
        </w:rPr>
        <w:t>Voucher: documento fornecido pela agência de viagem, comprovando a contratação do serviço de hospedagem, contendo os dados do hóspede, datas previstas de chegada e de saída do hotel, tipo de acomodação, quantidade de diárias e valor.</w:t>
      </w:r>
    </w:p>
    <w:p w14:paraId="0F94C4AD" w14:textId="77777777" w:rsidR="0011537D" w:rsidRPr="0011537D" w:rsidRDefault="0011537D" w:rsidP="0011537D">
      <w:pPr>
        <w:pStyle w:val="PargrafodaLista"/>
        <w:widowControl w:val="0"/>
        <w:tabs>
          <w:tab w:val="left" w:pos="865"/>
        </w:tabs>
        <w:autoSpaceDE w:val="0"/>
        <w:autoSpaceDN w:val="0"/>
        <w:spacing w:before="7" w:after="0" w:line="271" w:lineRule="auto"/>
        <w:ind w:left="285" w:right="135"/>
        <w:contextualSpacing w:val="0"/>
        <w:jc w:val="right"/>
        <w:rPr>
          <w:rFonts w:ascii="Times New Roman" w:hAnsi="Times New Roman" w:cs="Times New Roman"/>
          <w:b/>
          <w:bCs/>
        </w:rPr>
      </w:pPr>
    </w:p>
    <w:p w14:paraId="04FEC124" w14:textId="77777777" w:rsidR="0011537D" w:rsidRPr="0011537D" w:rsidRDefault="0011537D" w:rsidP="0011537D">
      <w:pPr>
        <w:pStyle w:val="Ttulo1"/>
        <w:numPr>
          <w:ilvl w:val="0"/>
          <w:numId w:val="21"/>
        </w:numPr>
        <w:tabs>
          <w:tab w:val="num" w:pos="360"/>
          <w:tab w:val="left" w:pos="591"/>
        </w:tabs>
        <w:spacing w:before="83"/>
        <w:ind w:left="591" w:hanging="244"/>
        <w:jc w:val="left"/>
        <w:rPr>
          <w:rFonts w:ascii="Times New Roman" w:hAnsi="Times New Roman" w:cs="Times New Roman"/>
          <w:b/>
          <w:bCs/>
          <w:color w:val="auto"/>
          <w:sz w:val="24"/>
          <w:szCs w:val="24"/>
        </w:rPr>
      </w:pPr>
      <w:r w:rsidRPr="0011537D">
        <w:rPr>
          <w:rFonts w:ascii="Times New Roman" w:hAnsi="Times New Roman" w:cs="Times New Roman"/>
          <w:b/>
          <w:bCs/>
          <w:color w:val="auto"/>
          <w:sz w:val="24"/>
          <w:szCs w:val="24"/>
        </w:rPr>
        <w:t>OBRIGAÇÕES</w:t>
      </w:r>
      <w:r w:rsidRPr="0011537D">
        <w:rPr>
          <w:rFonts w:ascii="Times New Roman" w:hAnsi="Times New Roman" w:cs="Times New Roman"/>
          <w:b/>
          <w:bCs/>
          <w:color w:val="auto"/>
          <w:spacing w:val="-9"/>
          <w:sz w:val="24"/>
          <w:szCs w:val="24"/>
        </w:rPr>
        <w:t xml:space="preserve"> </w:t>
      </w:r>
      <w:r w:rsidRPr="0011537D">
        <w:rPr>
          <w:rFonts w:ascii="Times New Roman" w:hAnsi="Times New Roman" w:cs="Times New Roman"/>
          <w:b/>
          <w:bCs/>
          <w:color w:val="auto"/>
          <w:sz w:val="24"/>
          <w:szCs w:val="24"/>
        </w:rPr>
        <w:t>DAS</w:t>
      </w:r>
      <w:r w:rsidRPr="0011537D">
        <w:rPr>
          <w:rFonts w:ascii="Times New Roman" w:hAnsi="Times New Roman" w:cs="Times New Roman"/>
          <w:b/>
          <w:bCs/>
          <w:color w:val="auto"/>
          <w:spacing w:val="-9"/>
          <w:sz w:val="24"/>
          <w:szCs w:val="24"/>
        </w:rPr>
        <w:t xml:space="preserve"> </w:t>
      </w:r>
      <w:r w:rsidRPr="0011537D">
        <w:rPr>
          <w:rFonts w:ascii="Times New Roman" w:hAnsi="Times New Roman" w:cs="Times New Roman"/>
          <w:b/>
          <w:bCs/>
          <w:color w:val="auto"/>
          <w:spacing w:val="-2"/>
          <w:sz w:val="24"/>
          <w:szCs w:val="24"/>
        </w:rPr>
        <w:t>PARTES</w:t>
      </w:r>
    </w:p>
    <w:p w14:paraId="3C44485D" w14:textId="77777777" w:rsidR="0011537D" w:rsidRPr="0011537D" w:rsidRDefault="0011537D" w:rsidP="0011537D">
      <w:pPr>
        <w:pStyle w:val="Corpodetexto"/>
        <w:spacing w:before="72"/>
        <w:ind w:left="0"/>
        <w:jc w:val="left"/>
        <w:rPr>
          <w:rFonts w:ascii="Times New Roman" w:hAnsi="Times New Roman" w:cs="Times New Roman"/>
          <w:b/>
          <w:sz w:val="24"/>
          <w:szCs w:val="24"/>
        </w:rPr>
      </w:pPr>
    </w:p>
    <w:p w14:paraId="2298D9CD" w14:textId="77777777" w:rsidR="0011537D" w:rsidRPr="0011537D" w:rsidRDefault="0011537D" w:rsidP="0011537D">
      <w:pPr>
        <w:pStyle w:val="Ttulo2"/>
        <w:numPr>
          <w:ilvl w:val="1"/>
          <w:numId w:val="21"/>
        </w:numPr>
        <w:tabs>
          <w:tab w:val="num" w:pos="360"/>
          <w:tab w:val="left" w:pos="776"/>
        </w:tabs>
        <w:spacing w:before="1"/>
        <w:ind w:left="776" w:hanging="491"/>
        <w:rPr>
          <w:rFonts w:ascii="Times New Roman" w:hAnsi="Times New Roman" w:cs="Times New Roman"/>
          <w:b/>
          <w:color w:val="auto"/>
          <w:sz w:val="24"/>
          <w:szCs w:val="24"/>
        </w:rPr>
      </w:pPr>
      <w:r w:rsidRPr="0011537D">
        <w:rPr>
          <w:rFonts w:ascii="Times New Roman" w:hAnsi="Times New Roman" w:cs="Times New Roman"/>
          <w:color w:val="auto"/>
          <w:sz w:val="24"/>
          <w:szCs w:val="24"/>
        </w:rPr>
        <w:t>Caberá</w:t>
      </w:r>
      <w:r w:rsidRPr="0011537D">
        <w:rPr>
          <w:rFonts w:ascii="Times New Roman" w:hAnsi="Times New Roman" w:cs="Times New Roman"/>
          <w:color w:val="auto"/>
          <w:spacing w:val="-4"/>
          <w:sz w:val="24"/>
          <w:szCs w:val="24"/>
        </w:rPr>
        <w:t xml:space="preserve"> </w:t>
      </w:r>
      <w:r w:rsidRPr="0011537D">
        <w:rPr>
          <w:rFonts w:ascii="Times New Roman" w:hAnsi="Times New Roman" w:cs="Times New Roman"/>
          <w:color w:val="auto"/>
          <w:sz w:val="24"/>
          <w:szCs w:val="24"/>
        </w:rPr>
        <w:t>ao</w:t>
      </w:r>
      <w:r w:rsidRPr="0011537D">
        <w:rPr>
          <w:rFonts w:ascii="Times New Roman" w:hAnsi="Times New Roman" w:cs="Times New Roman"/>
          <w:color w:val="auto"/>
          <w:spacing w:val="-1"/>
          <w:sz w:val="24"/>
          <w:szCs w:val="24"/>
        </w:rPr>
        <w:t xml:space="preserve"> </w:t>
      </w:r>
      <w:r w:rsidRPr="0011537D">
        <w:rPr>
          <w:rFonts w:ascii="Times New Roman" w:hAnsi="Times New Roman" w:cs="Times New Roman"/>
          <w:color w:val="auto"/>
          <w:spacing w:val="-2"/>
          <w:sz w:val="24"/>
          <w:szCs w:val="24"/>
        </w:rPr>
        <w:t>CONTRATANTE:</w:t>
      </w:r>
    </w:p>
    <w:p w14:paraId="5CE841EC" w14:textId="77777777" w:rsidR="0011537D" w:rsidRPr="0011537D" w:rsidRDefault="0011537D" w:rsidP="0011537D">
      <w:pPr>
        <w:pStyle w:val="Corpodetexto"/>
        <w:spacing w:before="37" w:line="271" w:lineRule="auto"/>
        <w:ind w:right="136"/>
        <w:rPr>
          <w:rFonts w:ascii="Times New Roman" w:hAnsi="Times New Roman" w:cs="Times New Roman"/>
          <w:sz w:val="24"/>
          <w:szCs w:val="24"/>
        </w:rPr>
      </w:pPr>
      <w:r w:rsidRPr="0011537D">
        <w:rPr>
          <w:rFonts w:ascii="Times New Roman" w:hAnsi="Times New Roman" w:cs="Times New Roman"/>
          <w:sz w:val="24"/>
          <w:szCs w:val="24"/>
        </w:rPr>
        <w:t xml:space="preserve">4.1.1 Responsabilizar-se pela lavratura do </w:t>
      </w:r>
      <w:proofErr w:type="spellStart"/>
      <w:r w:rsidRPr="0011537D">
        <w:rPr>
          <w:rFonts w:ascii="Times New Roman" w:hAnsi="Times New Roman" w:cs="Times New Roman"/>
          <w:sz w:val="24"/>
          <w:szCs w:val="24"/>
        </w:rPr>
        <w:t>respectivo</w:t>
      </w:r>
      <w:proofErr w:type="spellEnd"/>
      <w:r w:rsidRPr="0011537D">
        <w:rPr>
          <w:rFonts w:ascii="Times New Roman" w:hAnsi="Times New Roman" w:cs="Times New Roman"/>
          <w:sz w:val="24"/>
          <w:szCs w:val="24"/>
        </w:rPr>
        <w:t xml:space="preserve"> contrato, com base nas disposições estabelecidas neste Termo de Referência, e ainda, em consonância com o disposto na Lei Federal nº 14.133/2021.</w:t>
      </w:r>
    </w:p>
    <w:p w14:paraId="5535DA44" w14:textId="77777777" w:rsidR="0011537D" w:rsidRPr="0011537D" w:rsidRDefault="0011537D" w:rsidP="0011537D">
      <w:pPr>
        <w:pStyle w:val="PargrafodaLista"/>
        <w:widowControl w:val="0"/>
        <w:numPr>
          <w:ilvl w:val="2"/>
          <w:numId w:val="24"/>
        </w:numPr>
        <w:tabs>
          <w:tab w:val="left" w:pos="1063"/>
        </w:tabs>
        <w:autoSpaceDE w:val="0"/>
        <w:autoSpaceDN w:val="0"/>
        <w:spacing w:before="6" w:after="0" w:line="273" w:lineRule="auto"/>
        <w:ind w:right="138" w:firstLine="0"/>
        <w:contextualSpacing w:val="0"/>
        <w:jc w:val="both"/>
        <w:rPr>
          <w:rFonts w:ascii="Times New Roman" w:hAnsi="Times New Roman" w:cs="Times New Roman"/>
        </w:rPr>
      </w:pPr>
      <w:r w:rsidRPr="0011537D">
        <w:rPr>
          <w:rFonts w:ascii="Times New Roman" w:hAnsi="Times New Roman" w:cs="Times New Roman"/>
        </w:rPr>
        <w:t>Assegurar os recursos orçamentários e financeiros para custear a prestação do serviço de agenciamento de viagens.</w:t>
      </w:r>
    </w:p>
    <w:p w14:paraId="0E035340" w14:textId="77777777" w:rsidR="0011537D" w:rsidRPr="0011537D" w:rsidRDefault="0011537D" w:rsidP="0011537D">
      <w:pPr>
        <w:pStyle w:val="PargrafodaLista"/>
        <w:widowControl w:val="0"/>
        <w:numPr>
          <w:ilvl w:val="2"/>
          <w:numId w:val="24"/>
        </w:numPr>
        <w:tabs>
          <w:tab w:val="left" w:pos="900"/>
        </w:tabs>
        <w:autoSpaceDE w:val="0"/>
        <w:autoSpaceDN w:val="0"/>
        <w:spacing w:after="0" w:line="273" w:lineRule="auto"/>
        <w:ind w:right="133" w:firstLine="0"/>
        <w:contextualSpacing w:val="0"/>
        <w:jc w:val="both"/>
        <w:rPr>
          <w:rFonts w:ascii="Times New Roman" w:hAnsi="Times New Roman" w:cs="Times New Roman"/>
        </w:rPr>
      </w:pPr>
      <w:r w:rsidRPr="0011537D">
        <w:rPr>
          <w:rFonts w:ascii="Times New Roman" w:hAnsi="Times New Roman" w:cs="Times New Roman"/>
        </w:rPr>
        <w:t>Permitir,</w:t>
      </w:r>
      <w:r w:rsidRPr="0011537D">
        <w:rPr>
          <w:rFonts w:ascii="Times New Roman" w:hAnsi="Times New Roman" w:cs="Times New Roman"/>
          <w:spacing w:val="-1"/>
        </w:rPr>
        <w:t xml:space="preserve"> </w:t>
      </w:r>
      <w:r w:rsidRPr="0011537D">
        <w:rPr>
          <w:rFonts w:ascii="Times New Roman" w:hAnsi="Times New Roman" w:cs="Times New Roman"/>
        </w:rPr>
        <w:t>durante a</w:t>
      </w:r>
      <w:r w:rsidRPr="0011537D">
        <w:rPr>
          <w:rFonts w:ascii="Times New Roman" w:hAnsi="Times New Roman" w:cs="Times New Roman"/>
          <w:spacing w:val="-3"/>
        </w:rPr>
        <w:t xml:space="preserve"> </w:t>
      </w:r>
      <w:r w:rsidRPr="0011537D">
        <w:rPr>
          <w:rFonts w:ascii="Times New Roman" w:hAnsi="Times New Roman" w:cs="Times New Roman"/>
        </w:rPr>
        <w:t>vigência do</w:t>
      </w:r>
      <w:r w:rsidRPr="0011537D">
        <w:rPr>
          <w:rFonts w:ascii="Times New Roman" w:hAnsi="Times New Roman" w:cs="Times New Roman"/>
          <w:spacing w:val="-3"/>
        </w:rPr>
        <w:t xml:space="preserve"> </w:t>
      </w:r>
      <w:r w:rsidRPr="0011537D">
        <w:rPr>
          <w:rFonts w:ascii="Times New Roman" w:hAnsi="Times New Roman" w:cs="Times New Roman"/>
        </w:rPr>
        <w:t>contrato, o</w:t>
      </w:r>
      <w:r w:rsidRPr="0011537D">
        <w:rPr>
          <w:rFonts w:ascii="Times New Roman" w:hAnsi="Times New Roman" w:cs="Times New Roman"/>
          <w:spacing w:val="-5"/>
        </w:rPr>
        <w:t xml:space="preserve"> </w:t>
      </w:r>
      <w:r w:rsidRPr="0011537D">
        <w:rPr>
          <w:rFonts w:ascii="Times New Roman" w:hAnsi="Times New Roman" w:cs="Times New Roman"/>
        </w:rPr>
        <w:t>acesso dos</w:t>
      </w:r>
      <w:r w:rsidRPr="0011537D">
        <w:rPr>
          <w:rFonts w:ascii="Times New Roman" w:hAnsi="Times New Roman" w:cs="Times New Roman"/>
          <w:spacing w:val="-3"/>
        </w:rPr>
        <w:t xml:space="preserve"> </w:t>
      </w:r>
      <w:r w:rsidRPr="0011537D">
        <w:rPr>
          <w:rFonts w:ascii="Times New Roman" w:hAnsi="Times New Roman" w:cs="Times New Roman"/>
        </w:rPr>
        <w:t>representantes ou</w:t>
      </w:r>
      <w:r w:rsidRPr="0011537D">
        <w:rPr>
          <w:rFonts w:ascii="Times New Roman" w:hAnsi="Times New Roman" w:cs="Times New Roman"/>
          <w:spacing w:val="-1"/>
        </w:rPr>
        <w:t xml:space="preserve"> </w:t>
      </w:r>
      <w:r w:rsidRPr="0011537D">
        <w:rPr>
          <w:rFonts w:ascii="Times New Roman" w:hAnsi="Times New Roman" w:cs="Times New Roman"/>
        </w:rPr>
        <w:t>prepostos da CONTRATADA ao local da prestação dos serviços, desde que devidamente identificados.</w:t>
      </w:r>
    </w:p>
    <w:p w14:paraId="309D6AFC" w14:textId="77777777" w:rsidR="0011537D" w:rsidRPr="0011537D" w:rsidRDefault="0011537D" w:rsidP="0011537D">
      <w:pPr>
        <w:pStyle w:val="PargrafodaLista"/>
        <w:widowControl w:val="0"/>
        <w:numPr>
          <w:ilvl w:val="2"/>
          <w:numId w:val="24"/>
        </w:numPr>
        <w:tabs>
          <w:tab w:val="left" w:pos="1195"/>
        </w:tabs>
        <w:autoSpaceDE w:val="0"/>
        <w:autoSpaceDN w:val="0"/>
        <w:spacing w:before="1" w:after="0" w:line="271" w:lineRule="auto"/>
        <w:ind w:right="139" w:firstLine="0"/>
        <w:contextualSpacing w:val="0"/>
        <w:jc w:val="both"/>
        <w:rPr>
          <w:rFonts w:ascii="Times New Roman" w:hAnsi="Times New Roman" w:cs="Times New Roman"/>
        </w:rPr>
      </w:pPr>
      <w:r w:rsidRPr="0011537D">
        <w:rPr>
          <w:rFonts w:ascii="Times New Roman" w:hAnsi="Times New Roman" w:cs="Times New Roman"/>
        </w:rPr>
        <w:t>Prestar à CONTRATADA, em tempo hábil, as informações eventualmente necessárias à execução do serviço.</w:t>
      </w:r>
    </w:p>
    <w:p w14:paraId="221E09E2" w14:textId="77777777" w:rsidR="0011537D" w:rsidRPr="0011537D" w:rsidRDefault="0011537D" w:rsidP="0011537D">
      <w:pPr>
        <w:pStyle w:val="PargrafodaLista"/>
        <w:widowControl w:val="0"/>
        <w:numPr>
          <w:ilvl w:val="2"/>
          <w:numId w:val="24"/>
        </w:numPr>
        <w:tabs>
          <w:tab w:val="left" w:pos="987"/>
        </w:tabs>
        <w:autoSpaceDE w:val="0"/>
        <w:autoSpaceDN w:val="0"/>
        <w:spacing w:before="5" w:after="0" w:line="271" w:lineRule="auto"/>
        <w:ind w:right="134" w:firstLine="62"/>
        <w:contextualSpacing w:val="0"/>
        <w:jc w:val="both"/>
        <w:rPr>
          <w:rFonts w:ascii="Times New Roman" w:hAnsi="Times New Roman" w:cs="Times New Roman"/>
        </w:rPr>
      </w:pPr>
      <w:r w:rsidRPr="0011537D">
        <w:rPr>
          <w:rFonts w:ascii="Times New Roman" w:hAnsi="Times New Roman" w:cs="Times New Roman"/>
        </w:rPr>
        <w:t>Encaminhar à CONTRATADA a correspondente Ordem de Serviço (OS), contendo todas as informações necessárias para a prestação do serviço de agenciamento, objeto do presente Termo de Referência.</w:t>
      </w:r>
    </w:p>
    <w:p w14:paraId="709E088E" w14:textId="77777777" w:rsidR="0011537D" w:rsidRDefault="0011537D" w:rsidP="0011537D">
      <w:pPr>
        <w:pStyle w:val="PargrafodaLista"/>
        <w:widowControl w:val="0"/>
        <w:numPr>
          <w:ilvl w:val="2"/>
          <w:numId w:val="24"/>
        </w:numPr>
        <w:tabs>
          <w:tab w:val="left" w:pos="917"/>
        </w:tabs>
        <w:autoSpaceDE w:val="0"/>
        <w:autoSpaceDN w:val="0"/>
        <w:spacing w:before="7" w:after="0" w:line="271" w:lineRule="auto"/>
        <w:ind w:right="137" w:firstLine="0"/>
        <w:contextualSpacing w:val="0"/>
        <w:jc w:val="both"/>
        <w:rPr>
          <w:rFonts w:ascii="Times New Roman" w:hAnsi="Times New Roman" w:cs="Times New Roman"/>
        </w:rPr>
      </w:pPr>
      <w:r w:rsidRPr="0011537D">
        <w:rPr>
          <w:rFonts w:ascii="Times New Roman" w:hAnsi="Times New Roman" w:cs="Times New Roman"/>
        </w:rPr>
        <w:t xml:space="preserve">Acompanhar, controlar e avaliar a prestação de serviço, por intermédio do </w:t>
      </w:r>
    </w:p>
    <w:p w14:paraId="1C6D3269" w14:textId="77777777" w:rsidR="0011537D" w:rsidRDefault="0011537D" w:rsidP="0011537D">
      <w:pPr>
        <w:pStyle w:val="PargrafodaLista"/>
        <w:widowControl w:val="0"/>
        <w:tabs>
          <w:tab w:val="left" w:pos="917"/>
        </w:tabs>
        <w:autoSpaceDE w:val="0"/>
        <w:autoSpaceDN w:val="0"/>
        <w:spacing w:before="7" w:after="0" w:line="271" w:lineRule="auto"/>
        <w:ind w:left="285" w:right="137"/>
        <w:contextualSpacing w:val="0"/>
        <w:jc w:val="both"/>
        <w:rPr>
          <w:rFonts w:ascii="Times New Roman" w:hAnsi="Times New Roman" w:cs="Times New Roman"/>
        </w:rPr>
      </w:pPr>
    </w:p>
    <w:p w14:paraId="756DEFC0" w14:textId="79BB2AFD" w:rsidR="0011537D" w:rsidRPr="0011537D" w:rsidRDefault="0011537D" w:rsidP="0011537D">
      <w:pPr>
        <w:pStyle w:val="PargrafodaLista"/>
        <w:widowControl w:val="0"/>
        <w:tabs>
          <w:tab w:val="left" w:pos="917"/>
        </w:tabs>
        <w:autoSpaceDE w:val="0"/>
        <w:autoSpaceDN w:val="0"/>
        <w:spacing w:before="7" w:after="0" w:line="271" w:lineRule="auto"/>
        <w:ind w:left="285" w:right="137"/>
        <w:contextualSpacing w:val="0"/>
        <w:jc w:val="both"/>
        <w:rPr>
          <w:rFonts w:ascii="Times New Roman" w:hAnsi="Times New Roman" w:cs="Times New Roman"/>
        </w:rPr>
      </w:pPr>
      <w:r w:rsidRPr="0011537D">
        <w:rPr>
          <w:rFonts w:ascii="Times New Roman" w:hAnsi="Times New Roman" w:cs="Times New Roman"/>
        </w:rPr>
        <w:t>gestor do contrato de agenciamento.</w:t>
      </w:r>
    </w:p>
    <w:p w14:paraId="568725A3" w14:textId="77777777" w:rsidR="00890644" w:rsidRDefault="0011537D" w:rsidP="0011537D">
      <w:pPr>
        <w:pStyle w:val="PargrafodaLista"/>
        <w:widowControl w:val="0"/>
        <w:numPr>
          <w:ilvl w:val="2"/>
          <w:numId w:val="24"/>
        </w:numPr>
        <w:tabs>
          <w:tab w:val="left" w:pos="914"/>
        </w:tabs>
        <w:autoSpaceDE w:val="0"/>
        <w:autoSpaceDN w:val="0"/>
        <w:spacing w:before="4" w:after="0" w:line="273" w:lineRule="auto"/>
        <w:ind w:right="140" w:firstLine="0"/>
        <w:contextualSpacing w:val="0"/>
        <w:jc w:val="both"/>
        <w:rPr>
          <w:rFonts w:ascii="Times New Roman" w:hAnsi="Times New Roman" w:cs="Times New Roman"/>
        </w:rPr>
      </w:pPr>
      <w:r w:rsidRPr="0011537D">
        <w:rPr>
          <w:rFonts w:ascii="Times New Roman" w:hAnsi="Times New Roman" w:cs="Times New Roman"/>
        </w:rPr>
        <w:t xml:space="preserve">Verificar se o serviço prestado, pela CONTRATADA, atende todas as </w:t>
      </w:r>
    </w:p>
    <w:p w14:paraId="5068B014" w14:textId="77777777" w:rsidR="00890644" w:rsidRDefault="00890644" w:rsidP="00890644">
      <w:pPr>
        <w:pStyle w:val="PargrafodaLista"/>
        <w:widowControl w:val="0"/>
        <w:tabs>
          <w:tab w:val="left" w:pos="914"/>
        </w:tabs>
        <w:autoSpaceDE w:val="0"/>
        <w:autoSpaceDN w:val="0"/>
        <w:spacing w:before="4" w:after="0" w:line="273" w:lineRule="auto"/>
        <w:ind w:left="285" w:right="140"/>
        <w:contextualSpacing w:val="0"/>
        <w:jc w:val="both"/>
        <w:rPr>
          <w:rFonts w:ascii="Times New Roman" w:hAnsi="Times New Roman" w:cs="Times New Roman"/>
        </w:rPr>
      </w:pPr>
    </w:p>
    <w:p w14:paraId="159391FD" w14:textId="19BBB057" w:rsidR="0011537D" w:rsidRPr="0011537D" w:rsidRDefault="0011537D" w:rsidP="00890644">
      <w:pPr>
        <w:pStyle w:val="PargrafodaLista"/>
        <w:widowControl w:val="0"/>
        <w:tabs>
          <w:tab w:val="left" w:pos="914"/>
        </w:tabs>
        <w:autoSpaceDE w:val="0"/>
        <w:autoSpaceDN w:val="0"/>
        <w:spacing w:before="4" w:after="0" w:line="273" w:lineRule="auto"/>
        <w:ind w:left="285" w:right="140"/>
        <w:contextualSpacing w:val="0"/>
        <w:jc w:val="both"/>
        <w:rPr>
          <w:rFonts w:ascii="Times New Roman" w:hAnsi="Times New Roman" w:cs="Times New Roman"/>
        </w:rPr>
      </w:pPr>
      <w:r w:rsidRPr="0011537D">
        <w:rPr>
          <w:rFonts w:ascii="Times New Roman" w:hAnsi="Times New Roman" w:cs="Times New Roman"/>
        </w:rPr>
        <w:t>especificações contidas neste Termo de Referência.</w:t>
      </w:r>
    </w:p>
    <w:p w14:paraId="5954467D" w14:textId="77777777" w:rsidR="0011537D" w:rsidRPr="0011537D" w:rsidRDefault="0011537D" w:rsidP="0011537D">
      <w:pPr>
        <w:pStyle w:val="PargrafodaLista"/>
        <w:widowControl w:val="0"/>
        <w:numPr>
          <w:ilvl w:val="2"/>
          <w:numId w:val="24"/>
        </w:numPr>
        <w:tabs>
          <w:tab w:val="left" w:pos="957"/>
        </w:tabs>
        <w:autoSpaceDE w:val="0"/>
        <w:autoSpaceDN w:val="0"/>
        <w:spacing w:after="0" w:line="273" w:lineRule="auto"/>
        <w:ind w:right="137" w:firstLine="0"/>
        <w:contextualSpacing w:val="0"/>
        <w:jc w:val="both"/>
        <w:rPr>
          <w:rFonts w:ascii="Times New Roman" w:hAnsi="Times New Roman" w:cs="Times New Roman"/>
        </w:rPr>
      </w:pPr>
      <w:r w:rsidRPr="0011537D">
        <w:rPr>
          <w:rFonts w:ascii="Times New Roman" w:hAnsi="Times New Roman" w:cs="Times New Roman"/>
        </w:rPr>
        <w:t xml:space="preserve">Notificar a CONTRATADA, formalmente, caso a prestação do serviço esteja em desconformidade com o estabelecido neste Termo de Referência para a sua imediata </w:t>
      </w:r>
      <w:r w:rsidRPr="0011537D">
        <w:rPr>
          <w:rFonts w:ascii="Times New Roman" w:hAnsi="Times New Roman" w:cs="Times New Roman"/>
          <w:spacing w:val="-2"/>
        </w:rPr>
        <w:t>correção.</w:t>
      </w:r>
    </w:p>
    <w:p w14:paraId="3C7D894A" w14:textId="77777777" w:rsidR="0011537D" w:rsidRPr="0011537D" w:rsidRDefault="0011537D" w:rsidP="0011537D">
      <w:pPr>
        <w:pStyle w:val="PargrafodaLista"/>
        <w:widowControl w:val="0"/>
        <w:numPr>
          <w:ilvl w:val="2"/>
          <w:numId w:val="23"/>
        </w:numPr>
        <w:tabs>
          <w:tab w:val="left" w:pos="946"/>
        </w:tabs>
        <w:autoSpaceDE w:val="0"/>
        <w:autoSpaceDN w:val="0"/>
        <w:spacing w:after="0" w:line="271" w:lineRule="auto"/>
        <w:ind w:right="138" w:firstLine="0"/>
        <w:contextualSpacing w:val="0"/>
        <w:jc w:val="both"/>
        <w:rPr>
          <w:rFonts w:ascii="Times New Roman" w:hAnsi="Times New Roman" w:cs="Times New Roman"/>
        </w:rPr>
      </w:pPr>
      <w:r w:rsidRPr="0011537D">
        <w:rPr>
          <w:rFonts w:ascii="Times New Roman" w:hAnsi="Times New Roman" w:cs="Times New Roman"/>
        </w:rPr>
        <w:t>Proporcionar todas as facilidades para que a CONTRATADA possa cumprir suas obrigações dentro</w:t>
      </w:r>
      <w:r w:rsidRPr="0011537D">
        <w:rPr>
          <w:rFonts w:ascii="Times New Roman" w:hAnsi="Times New Roman" w:cs="Times New Roman"/>
          <w:spacing w:val="-2"/>
        </w:rPr>
        <w:t xml:space="preserve"> </w:t>
      </w:r>
      <w:r w:rsidRPr="0011537D">
        <w:rPr>
          <w:rFonts w:ascii="Times New Roman" w:hAnsi="Times New Roman" w:cs="Times New Roman"/>
        </w:rPr>
        <w:t>das normas</w:t>
      </w:r>
      <w:r w:rsidRPr="0011537D">
        <w:rPr>
          <w:rFonts w:ascii="Times New Roman" w:hAnsi="Times New Roman" w:cs="Times New Roman"/>
          <w:spacing w:val="-2"/>
        </w:rPr>
        <w:t xml:space="preserve"> </w:t>
      </w:r>
      <w:r w:rsidRPr="0011537D">
        <w:rPr>
          <w:rFonts w:ascii="Times New Roman" w:hAnsi="Times New Roman" w:cs="Times New Roman"/>
        </w:rPr>
        <w:t>e</w:t>
      </w:r>
      <w:r w:rsidRPr="0011537D">
        <w:rPr>
          <w:rFonts w:ascii="Times New Roman" w:hAnsi="Times New Roman" w:cs="Times New Roman"/>
          <w:spacing w:val="-2"/>
        </w:rPr>
        <w:t xml:space="preserve"> </w:t>
      </w:r>
      <w:r w:rsidRPr="0011537D">
        <w:rPr>
          <w:rFonts w:ascii="Times New Roman" w:hAnsi="Times New Roman" w:cs="Times New Roman"/>
        </w:rPr>
        <w:t>condições estabelecidas no presente</w:t>
      </w:r>
      <w:r w:rsidRPr="0011537D">
        <w:rPr>
          <w:rFonts w:ascii="Times New Roman" w:hAnsi="Times New Roman" w:cs="Times New Roman"/>
          <w:spacing w:val="-4"/>
        </w:rPr>
        <w:t xml:space="preserve"> </w:t>
      </w:r>
      <w:r w:rsidRPr="0011537D">
        <w:rPr>
          <w:rFonts w:ascii="Times New Roman" w:hAnsi="Times New Roman" w:cs="Times New Roman"/>
        </w:rPr>
        <w:t>Termo de</w:t>
      </w:r>
      <w:r w:rsidRPr="0011537D">
        <w:rPr>
          <w:rFonts w:ascii="Times New Roman" w:hAnsi="Times New Roman" w:cs="Times New Roman"/>
          <w:spacing w:val="-2"/>
        </w:rPr>
        <w:t xml:space="preserve"> </w:t>
      </w:r>
      <w:r w:rsidRPr="0011537D">
        <w:rPr>
          <w:rFonts w:ascii="Times New Roman" w:hAnsi="Times New Roman" w:cs="Times New Roman"/>
        </w:rPr>
        <w:t>Referência.</w:t>
      </w:r>
    </w:p>
    <w:p w14:paraId="3708BCFE" w14:textId="77777777" w:rsidR="0011537D" w:rsidRPr="0011537D" w:rsidRDefault="0011537D" w:rsidP="0011537D">
      <w:pPr>
        <w:pStyle w:val="PargrafodaLista"/>
        <w:widowControl w:val="0"/>
        <w:numPr>
          <w:ilvl w:val="2"/>
          <w:numId w:val="23"/>
        </w:numPr>
        <w:tabs>
          <w:tab w:val="left" w:pos="943"/>
        </w:tabs>
        <w:autoSpaceDE w:val="0"/>
        <w:autoSpaceDN w:val="0"/>
        <w:spacing w:before="4" w:after="0" w:line="271" w:lineRule="auto"/>
        <w:ind w:right="140" w:firstLine="0"/>
        <w:contextualSpacing w:val="0"/>
        <w:jc w:val="both"/>
        <w:rPr>
          <w:rFonts w:ascii="Times New Roman" w:hAnsi="Times New Roman" w:cs="Times New Roman"/>
        </w:rPr>
      </w:pPr>
      <w:r w:rsidRPr="0011537D">
        <w:rPr>
          <w:rFonts w:ascii="Times New Roman" w:hAnsi="Times New Roman" w:cs="Times New Roman"/>
        </w:rPr>
        <w:t>Rejeitar, no todo ou em parte, os serviços objeto deste Termo de Referência em desacordo com as obrigações assumidas pela CONTRATADA.</w:t>
      </w:r>
    </w:p>
    <w:p w14:paraId="65471F55" w14:textId="77777777" w:rsidR="0011537D" w:rsidRPr="0011537D" w:rsidRDefault="0011537D" w:rsidP="0011537D">
      <w:pPr>
        <w:pStyle w:val="PargrafodaLista"/>
        <w:widowControl w:val="0"/>
        <w:numPr>
          <w:ilvl w:val="2"/>
          <w:numId w:val="23"/>
        </w:numPr>
        <w:tabs>
          <w:tab w:val="left" w:pos="1111"/>
        </w:tabs>
        <w:autoSpaceDE w:val="0"/>
        <w:autoSpaceDN w:val="0"/>
        <w:spacing w:before="4" w:after="0" w:line="273" w:lineRule="auto"/>
        <w:ind w:right="137" w:firstLine="0"/>
        <w:contextualSpacing w:val="0"/>
        <w:jc w:val="both"/>
        <w:rPr>
          <w:rFonts w:ascii="Times New Roman" w:hAnsi="Times New Roman" w:cs="Times New Roman"/>
        </w:rPr>
      </w:pPr>
      <w:r w:rsidRPr="0011537D">
        <w:rPr>
          <w:rFonts w:ascii="Times New Roman" w:hAnsi="Times New Roman" w:cs="Times New Roman"/>
        </w:rPr>
        <w:t>Aprovar as solicitações de emissões de bilhetes de passagens e vouchers, alterações e cancelamentos em até 2 (duas) horas antes do prazo de expiração da reserva realizada junto a companhia aérea e/ou hotel.</w:t>
      </w:r>
    </w:p>
    <w:p w14:paraId="7489EF85" w14:textId="77777777" w:rsidR="0011537D" w:rsidRPr="0011537D" w:rsidRDefault="0011537D" w:rsidP="0011537D">
      <w:pPr>
        <w:pStyle w:val="PargrafodaLista"/>
        <w:widowControl w:val="0"/>
        <w:numPr>
          <w:ilvl w:val="2"/>
          <w:numId w:val="23"/>
        </w:numPr>
        <w:tabs>
          <w:tab w:val="left" w:pos="1065"/>
        </w:tabs>
        <w:autoSpaceDE w:val="0"/>
        <w:autoSpaceDN w:val="0"/>
        <w:spacing w:after="0" w:line="273" w:lineRule="auto"/>
        <w:ind w:right="131" w:firstLine="0"/>
        <w:contextualSpacing w:val="0"/>
        <w:jc w:val="both"/>
        <w:rPr>
          <w:rFonts w:ascii="Times New Roman" w:hAnsi="Times New Roman" w:cs="Times New Roman"/>
        </w:rPr>
      </w:pPr>
      <w:r w:rsidRPr="0011537D">
        <w:rPr>
          <w:rFonts w:ascii="Times New Roman" w:hAnsi="Times New Roman" w:cs="Times New Roman"/>
        </w:rPr>
        <w:t xml:space="preserve">Aferir no site oficial da correspondente companhia aérea ou do hotel os valores relativos aos voos e às diárias, confrontando-os com as cotações encaminhadas pela </w:t>
      </w:r>
      <w:r w:rsidRPr="0011537D">
        <w:rPr>
          <w:rFonts w:ascii="Times New Roman" w:hAnsi="Times New Roman" w:cs="Times New Roman"/>
          <w:spacing w:val="-2"/>
        </w:rPr>
        <w:t>CONTRATADA.</w:t>
      </w:r>
    </w:p>
    <w:p w14:paraId="6AB6B3E1" w14:textId="77777777" w:rsidR="0011537D" w:rsidRPr="0011537D" w:rsidRDefault="0011537D" w:rsidP="0011537D">
      <w:pPr>
        <w:pStyle w:val="PargrafodaLista"/>
        <w:widowControl w:val="0"/>
        <w:numPr>
          <w:ilvl w:val="2"/>
          <w:numId w:val="23"/>
        </w:numPr>
        <w:tabs>
          <w:tab w:val="left" w:pos="1058"/>
        </w:tabs>
        <w:autoSpaceDE w:val="0"/>
        <w:autoSpaceDN w:val="0"/>
        <w:spacing w:after="0" w:line="271" w:lineRule="auto"/>
        <w:ind w:right="137" w:firstLine="0"/>
        <w:contextualSpacing w:val="0"/>
        <w:jc w:val="both"/>
        <w:rPr>
          <w:rFonts w:ascii="Times New Roman" w:hAnsi="Times New Roman" w:cs="Times New Roman"/>
        </w:rPr>
      </w:pPr>
      <w:r w:rsidRPr="0011537D">
        <w:rPr>
          <w:rFonts w:ascii="Times New Roman" w:hAnsi="Times New Roman" w:cs="Times New Roman"/>
        </w:rPr>
        <w:t xml:space="preserve">Efetuar a glosa de parte do valor detalhado na Nota Fiscal/Fatura em virtude de eventuais cancelamentos, em consonância com o estabelecido no item 7 deste Termo de </w:t>
      </w:r>
      <w:r w:rsidRPr="0011537D">
        <w:rPr>
          <w:rFonts w:ascii="Times New Roman" w:hAnsi="Times New Roman" w:cs="Times New Roman"/>
          <w:spacing w:val="-2"/>
        </w:rPr>
        <w:t>Referência.</w:t>
      </w:r>
    </w:p>
    <w:p w14:paraId="7E1FB499" w14:textId="77777777" w:rsidR="0011537D" w:rsidRPr="0011537D" w:rsidRDefault="0011537D" w:rsidP="0011537D">
      <w:pPr>
        <w:pStyle w:val="PargrafodaLista"/>
        <w:widowControl w:val="0"/>
        <w:numPr>
          <w:ilvl w:val="2"/>
          <w:numId w:val="23"/>
        </w:numPr>
        <w:tabs>
          <w:tab w:val="left" w:pos="1122"/>
        </w:tabs>
        <w:autoSpaceDE w:val="0"/>
        <w:autoSpaceDN w:val="0"/>
        <w:spacing w:before="7" w:after="0" w:line="273" w:lineRule="auto"/>
        <w:ind w:right="135" w:firstLine="0"/>
        <w:contextualSpacing w:val="0"/>
        <w:jc w:val="both"/>
        <w:rPr>
          <w:rFonts w:ascii="Times New Roman" w:hAnsi="Times New Roman" w:cs="Times New Roman"/>
        </w:rPr>
      </w:pPr>
      <w:r w:rsidRPr="0011537D">
        <w:rPr>
          <w:rFonts w:ascii="Times New Roman" w:hAnsi="Times New Roman" w:cs="Times New Roman"/>
        </w:rPr>
        <w:t>Solicitar à CONTRATADA o encaminhamento de documento, subscrito pelo responsável/preposto, informando as políticas tarifárias do emitente do bilhete ou do</w:t>
      </w:r>
      <w:r w:rsidRPr="0011537D">
        <w:rPr>
          <w:rFonts w:ascii="Times New Roman" w:hAnsi="Times New Roman" w:cs="Times New Roman"/>
          <w:spacing w:val="40"/>
        </w:rPr>
        <w:t xml:space="preserve"> </w:t>
      </w:r>
      <w:r w:rsidRPr="0011537D">
        <w:rPr>
          <w:rFonts w:ascii="Times New Roman" w:hAnsi="Times New Roman" w:cs="Times New Roman"/>
        </w:rPr>
        <w:t xml:space="preserve">voucher referente a imposição de tarifas e/ou multas em virtude de eventuais alterações e </w:t>
      </w:r>
      <w:r w:rsidRPr="0011537D">
        <w:rPr>
          <w:rFonts w:ascii="Times New Roman" w:hAnsi="Times New Roman" w:cs="Times New Roman"/>
          <w:spacing w:val="-2"/>
        </w:rPr>
        <w:t>cancelamentos.</w:t>
      </w:r>
    </w:p>
    <w:p w14:paraId="21604712" w14:textId="77777777" w:rsidR="0011537D" w:rsidRPr="0011537D" w:rsidRDefault="0011537D" w:rsidP="0011537D">
      <w:pPr>
        <w:pStyle w:val="PargrafodaLista"/>
        <w:widowControl w:val="0"/>
        <w:numPr>
          <w:ilvl w:val="2"/>
          <w:numId w:val="23"/>
        </w:numPr>
        <w:tabs>
          <w:tab w:val="left" w:pos="1094"/>
        </w:tabs>
        <w:autoSpaceDE w:val="0"/>
        <w:autoSpaceDN w:val="0"/>
        <w:spacing w:after="0" w:line="271" w:lineRule="auto"/>
        <w:ind w:right="134" w:firstLine="0"/>
        <w:contextualSpacing w:val="0"/>
        <w:jc w:val="both"/>
        <w:rPr>
          <w:rFonts w:ascii="Times New Roman" w:hAnsi="Times New Roman" w:cs="Times New Roman"/>
        </w:rPr>
      </w:pPr>
      <w:r w:rsidRPr="0011537D">
        <w:rPr>
          <w:rFonts w:ascii="Times New Roman" w:hAnsi="Times New Roman" w:cs="Times New Roman"/>
        </w:rPr>
        <w:t>Atestar as Notas Fiscais/Faturas correspondentes à prestação do serviço, por intermédio do gestor do contrato.</w:t>
      </w:r>
    </w:p>
    <w:p w14:paraId="7F780252" w14:textId="207188B3" w:rsidR="0011537D" w:rsidRPr="0011537D" w:rsidRDefault="0011537D" w:rsidP="0011537D">
      <w:pPr>
        <w:pStyle w:val="PargrafodaLista"/>
        <w:widowControl w:val="0"/>
        <w:numPr>
          <w:ilvl w:val="2"/>
          <w:numId w:val="23"/>
        </w:numPr>
        <w:tabs>
          <w:tab w:val="left" w:pos="1022"/>
        </w:tabs>
        <w:autoSpaceDE w:val="0"/>
        <w:autoSpaceDN w:val="0"/>
        <w:spacing w:before="37" w:after="0" w:line="271" w:lineRule="auto"/>
        <w:ind w:left="0" w:right="139" w:firstLine="0"/>
        <w:contextualSpacing w:val="0"/>
        <w:rPr>
          <w:rFonts w:ascii="Times New Roman" w:hAnsi="Times New Roman" w:cs="Times New Roman"/>
        </w:rPr>
      </w:pPr>
      <w:r w:rsidRPr="0011537D">
        <w:rPr>
          <w:rFonts w:ascii="Times New Roman" w:hAnsi="Times New Roman" w:cs="Times New Roman"/>
        </w:rPr>
        <w:t>Efetuar o</w:t>
      </w:r>
      <w:r w:rsidRPr="0011537D">
        <w:rPr>
          <w:rFonts w:ascii="Times New Roman" w:hAnsi="Times New Roman" w:cs="Times New Roman"/>
          <w:spacing w:val="-4"/>
        </w:rPr>
        <w:t xml:space="preserve"> </w:t>
      </w:r>
      <w:r w:rsidRPr="0011537D">
        <w:rPr>
          <w:rFonts w:ascii="Times New Roman" w:hAnsi="Times New Roman" w:cs="Times New Roman"/>
        </w:rPr>
        <w:t>pagamento</w:t>
      </w:r>
      <w:r w:rsidRPr="0011537D">
        <w:rPr>
          <w:rFonts w:ascii="Times New Roman" w:hAnsi="Times New Roman" w:cs="Times New Roman"/>
          <w:spacing w:val="-1"/>
        </w:rPr>
        <w:t xml:space="preserve"> </w:t>
      </w:r>
      <w:r w:rsidRPr="0011537D">
        <w:rPr>
          <w:rFonts w:ascii="Times New Roman" w:hAnsi="Times New Roman" w:cs="Times New Roman"/>
        </w:rPr>
        <w:t>devido</w:t>
      </w:r>
      <w:r w:rsidRPr="0011537D">
        <w:rPr>
          <w:rFonts w:ascii="Times New Roman" w:hAnsi="Times New Roman" w:cs="Times New Roman"/>
          <w:spacing w:val="-2"/>
        </w:rPr>
        <w:t xml:space="preserve"> </w:t>
      </w:r>
      <w:r w:rsidRPr="0011537D">
        <w:rPr>
          <w:rFonts w:ascii="Times New Roman" w:hAnsi="Times New Roman" w:cs="Times New Roman"/>
        </w:rPr>
        <w:t>pela</w:t>
      </w:r>
      <w:r w:rsidRPr="0011537D">
        <w:rPr>
          <w:rFonts w:ascii="Times New Roman" w:hAnsi="Times New Roman" w:cs="Times New Roman"/>
          <w:spacing w:val="-1"/>
        </w:rPr>
        <w:t xml:space="preserve"> </w:t>
      </w:r>
      <w:r w:rsidRPr="0011537D">
        <w:rPr>
          <w:rFonts w:ascii="Times New Roman" w:hAnsi="Times New Roman" w:cs="Times New Roman"/>
        </w:rPr>
        <w:t>execução</w:t>
      </w:r>
      <w:r w:rsidRPr="0011537D">
        <w:rPr>
          <w:rFonts w:ascii="Times New Roman" w:hAnsi="Times New Roman" w:cs="Times New Roman"/>
          <w:spacing w:val="-2"/>
        </w:rPr>
        <w:t xml:space="preserve"> </w:t>
      </w:r>
      <w:r w:rsidRPr="0011537D">
        <w:rPr>
          <w:rFonts w:ascii="Times New Roman" w:hAnsi="Times New Roman" w:cs="Times New Roman"/>
        </w:rPr>
        <w:t>do</w:t>
      </w:r>
      <w:r w:rsidRPr="0011537D">
        <w:rPr>
          <w:rFonts w:ascii="Times New Roman" w:hAnsi="Times New Roman" w:cs="Times New Roman"/>
          <w:spacing w:val="-2"/>
        </w:rPr>
        <w:t xml:space="preserve"> </w:t>
      </w:r>
      <w:r w:rsidRPr="0011537D">
        <w:rPr>
          <w:rFonts w:ascii="Times New Roman" w:hAnsi="Times New Roman" w:cs="Times New Roman"/>
        </w:rPr>
        <w:t>serviço, no</w:t>
      </w:r>
      <w:r w:rsidRPr="0011537D">
        <w:rPr>
          <w:rFonts w:ascii="Times New Roman" w:hAnsi="Times New Roman" w:cs="Times New Roman"/>
          <w:spacing w:val="-4"/>
        </w:rPr>
        <w:t xml:space="preserve"> </w:t>
      </w:r>
      <w:r w:rsidRPr="0011537D">
        <w:rPr>
          <w:rFonts w:ascii="Times New Roman" w:hAnsi="Times New Roman" w:cs="Times New Roman"/>
        </w:rPr>
        <w:t>prazo</w:t>
      </w:r>
      <w:r w:rsidRPr="0011537D">
        <w:rPr>
          <w:rFonts w:ascii="Times New Roman" w:hAnsi="Times New Roman" w:cs="Times New Roman"/>
          <w:spacing w:val="-4"/>
        </w:rPr>
        <w:t xml:space="preserve"> </w:t>
      </w:r>
      <w:r w:rsidRPr="0011537D">
        <w:rPr>
          <w:rFonts w:ascii="Times New Roman" w:hAnsi="Times New Roman" w:cs="Times New Roman"/>
        </w:rPr>
        <w:t>estabelecido, desde que cumpridas todas as formalidades e exigências previstas.</w:t>
      </w:r>
    </w:p>
    <w:p w14:paraId="39FE0F88" w14:textId="77777777" w:rsidR="0011537D" w:rsidRPr="0011537D" w:rsidRDefault="0011537D" w:rsidP="0011537D">
      <w:pPr>
        <w:pStyle w:val="Ttulo2"/>
        <w:numPr>
          <w:ilvl w:val="1"/>
          <w:numId w:val="21"/>
        </w:numPr>
        <w:tabs>
          <w:tab w:val="num" w:pos="360"/>
          <w:tab w:val="left" w:pos="713"/>
        </w:tabs>
        <w:ind w:left="713" w:hanging="428"/>
        <w:rPr>
          <w:rFonts w:ascii="Times New Roman" w:hAnsi="Times New Roman" w:cs="Times New Roman"/>
          <w:b/>
          <w:color w:val="auto"/>
          <w:sz w:val="24"/>
          <w:szCs w:val="24"/>
        </w:rPr>
      </w:pPr>
      <w:r w:rsidRPr="0011537D">
        <w:rPr>
          <w:rFonts w:ascii="Times New Roman" w:hAnsi="Times New Roman" w:cs="Times New Roman"/>
          <w:color w:val="auto"/>
          <w:sz w:val="24"/>
          <w:szCs w:val="24"/>
        </w:rPr>
        <w:t>Caberá</w:t>
      </w:r>
      <w:r w:rsidRPr="0011537D">
        <w:rPr>
          <w:rFonts w:ascii="Times New Roman" w:hAnsi="Times New Roman" w:cs="Times New Roman"/>
          <w:color w:val="auto"/>
          <w:spacing w:val="-2"/>
          <w:sz w:val="24"/>
          <w:szCs w:val="24"/>
        </w:rPr>
        <w:t xml:space="preserve"> </w:t>
      </w:r>
      <w:r w:rsidRPr="0011537D">
        <w:rPr>
          <w:rFonts w:ascii="Times New Roman" w:hAnsi="Times New Roman" w:cs="Times New Roman"/>
          <w:color w:val="auto"/>
          <w:sz w:val="24"/>
          <w:szCs w:val="24"/>
        </w:rPr>
        <w:t>à</w:t>
      </w:r>
      <w:r w:rsidRPr="0011537D">
        <w:rPr>
          <w:rFonts w:ascii="Times New Roman" w:hAnsi="Times New Roman" w:cs="Times New Roman"/>
          <w:color w:val="auto"/>
          <w:spacing w:val="-3"/>
          <w:sz w:val="24"/>
          <w:szCs w:val="24"/>
        </w:rPr>
        <w:t xml:space="preserve"> </w:t>
      </w:r>
      <w:r w:rsidRPr="0011537D">
        <w:rPr>
          <w:rFonts w:ascii="Times New Roman" w:hAnsi="Times New Roman" w:cs="Times New Roman"/>
          <w:color w:val="auto"/>
          <w:spacing w:val="-2"/>
          <w:sz w:val="24"/>
          <w:szCs w:val="24"/>
        </w:rPr>
        <w:t>CONTRATADA:</w:t>
      </w:r>
    </w:p>
    <w:p w14:paraId="330AD202" w14:textId="77777777" w:rsidR="0011537D" w:rsidRPr="0011537D" w:rsidRDefault="0011537D" w:rsidP="0011537D">
      <w:pPr>
        <w:pStyle w:val="Corpodetexto"/>
        <w:spacing w:before="86" w:line="271" w:lineRule="auto"/>
        <w:ind w:right="132"/>
        <w:rPr>
          <w:rFonts w:ascii="Times New Roman" w:hAnsi="Times New Roman" w:cs="Times New Roman"/>
          <w:sz w:val="24"/>
          <w:szCs w:val="24"/>
        </w:rPr>
      </w:pPr>
      <w:r w:rsidRPr="0011537D">
        <w:rPr>
          <w:rFonts w:ascii="Times New Roman" w:hAnsi="Times New Roman" w:cs="Times New Roman"/>
          <w:sz w:val="24"/>
          <w:szCs w:val="24"/>
        </w:rPr>
        <w:t>Responder,</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em</w:t>
      </w:r>
      <w:r w:rsidRPr="0011537D">
        <w:rPr>
          <w:rFonts w:ascii="Times New Roman" w:hAnsi="Times New Roman" w:cs="Times New Roman"/>
          <w:spacing w:val="2"/>
          <w:sz w:val="24"/>
          <w:szCs w:val="24"/>
        </w:rPr>
        <w:t xml:space="preserve"> </w:t>
      </w:r>
      <w:r w:rsidRPr="0011537D">
        <w:rPr>
          <w:rFonts w:ascii="Times New Roman" w:hAnsi="Times New Roman" w:cs="Times New Roman"/>
          <w:sz w:val="24"/>
          <w:szCs w:val="24"/>
        </w:rPr>
        <w:t>relação</w:t>
      </w:r>
      <w:r w:rsidRPr="0011537D">
        <w:rPr>
          <w:rFonts w:ascii="Times New Roman" w:hAnsi="Times New Roman" w:cs="Times New Roman"/>
          <w:spacing w:val="5"/>
          <w:sz w:val="24"/>
          <w:szCs w:val="24"/>
        </w:rPr>
        <w:t xml:space="preserve"> </w:t>
      </w:r>
      <w:r w:rsidRPr="0011537D">
        <w:rPr>
          <w:rFonts w:ascii="Times New Roman" w:hAnsi="Times New Roman" w:cs="Times New Roman"/>
          <w:sz w:val="24"/>
          <w:szCs w:val="24"/>
        </w:rPr>
        <w:t>aos</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seus</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funcionários,</w:t>
      </w:r>
      <w:r w:rsidRPr="0011537D">
        <w:rPr>
          <w:rFonts w:ascii="Times New Roman" w:hAnsi="Times New Roman" w:cs="Times New Roman"/>
          <w:spacing w:val="5"/>
          <w:sz w:val="24"/>
          <w:szCs w:val="24"/>
        </w:rPr>
        <w:t xml:space="preserve"> </w:t>
      </w:r>
      <w:r w:rsidRPr="0011537D">
        <w:rPr>
          <w:rFonts w:ascii="Times New Roman" w:hAnsi="Times New Roman" w:cs="Times New Roman"/>
          <w:sz w:val="24"/>
          <w:szCs w:val="24"/>
        </w:rPr>
        <w:t>por</w:t>
      </w:r>
      <w:r w:rsidRPr="0011537D">
        <w:rPr>
          <w:rFonts w:ascii="Times New Roman" w:hAnsi="Times New Roman" w:cs="Times New Roman"/>
          <w:spacing w:val="2"/>
          <w:sz w:val="24"/>
          <w:szCs w:val="24"/>
        </w:rPr>
        <w:t xml:space="preserve"> </w:t>
      </w:r>
      <w:r w:rsidRPr="0011537D">
        <w:rPr>
          <w:rFonts w:ascii="Times New Roman" w:hAnsi="Times New Roman" w:cs="Times New Roman"/>
          <w:sz w:val="24"/>
          <w:szCs w:val="24"/>
        </w:rPr>
        <w:t>todas</w:t>
      </w:r>
      <w:r w:rsidRPr="0011537D">
        <w:rPr>
          <w:rFonts w:ascii="Times New Roman" w:hAnsi="Times New Roman" w:cs="Times New Roman"/>
          <w:spacing w:val="5"/>
          <w:sz w:val="24"/>
          <w:szCs w:val="24"/>
        </w:rPr>
        <w:t xml:space="preserve"> </w:t>
      </w:r>
      <w:r w:rsidRPr="0011537D">
        <w:rPr>
          <w:rFonts w:ascii="Times New Roman" w:hAnsi="Times New Roman" w:cs="Times New Roman"/>
          <w:sz w:val="24"/>
          <w:szCs w:val="24"/>
        </w:rPr>
        <w:t>as</w:t>
      </w:r>
      <w:r w:rsidRPr="0011537D">
        <w:rPr>
          <w:rFonts w:ascii="Times New Roman" w:hAnsi="Times New Roman" w:cs="Times New Roman"/>
          <w:spacing w:val="2"/>
          <w:sz w:val="24"/>
          <w:szCs w:val="24"/>
        </w:rPr>
        <w:t xml:space="preserve"> </w:t>
      </w:r>
      <w:r w:rsidRPr="0011537D">
        <w:rPr>
          <w:rFonts w:ascii="Times New Roman" w:hAnsi="Times New Roman" w:cs="Times New Roman"/>
          <w:sz w:val="24"/>
          <w:szCs w:val="24"/>
        </w:rPr>
        <w:t>despesas</w:t>
      </w:r>
      <w:r w:rsidRPr="0011537D">
        <w:rPr>
          <w:rFonts w:ascii="Times New Roman" w:hAnsi="Times New Roman" w:cs="Times New Roman"/>
          <w:spacing w:val="5"/>
          <w:sz w:val="24"/>
          <w:szCs w:val="24"/>
        </w:rPr>
        <w:t xml:space="preserve"> </w:t>
      </w:r>
      <w:r w:rsidRPr="0011537D">
        <w:rPr>
          <w:rFonts w:ascii="Times New Roman" w:hAnsi="Times New Roman" w:cs="Times New Roman"/>
          <w:sz w:val="24"/>
          <w:szCs w:val="24"/>
        </w:rPr>
        <w:t>decorrentes</w:t>
      </w:r>
      <w:r w:rsidRPr="0011537D">
        <w:rPr>
          <w:rFonts w:ascii="Times New Roman" w:hAnsi="Times New Roman" w:cs="Times New Roman"/>
          <w:spacing w:val="5"/>
          <w:sz w:val="24"/>
          <w:szCs w:val="24"/>
        </w:rPr>
        <w:t xml:space="preserve"> </w:t>
      </w:r>
      <w:r w:rsidRPr="0011537D">
        <w:rPr>
          <w:rFonts w:ascii="Times New Roman" w:hAnsi="Times New Roman" w:cs="Times New Roman"/>
          <w:spacing w:val="-5"/>
          <w:sz w:val="24"/>
          <w:szCs w:val="24"/>
        </w:rPr>
        <w:t xml:space="preserve">da </w:t>
      </w:r>
      <w:r w:rsidRPr="0011537D">
        <w:rPr>
          <w:rFonts w:ascii="Times New Roman" w:hAnsi="Times New Roman" w:cs="Times New Roman"/>
          <w:sz w:val="24"/>
          <w:szCs w:val="24"/>
        </w:rPr>
        <w:t xml:space="preserve">execução do serviço e por outras correlatas, tais como salários, seguros de acidentes, tributos, indenizações e outras que porventura venham a ser criadas e exigidas por normas </w:t>
      </w:r>
      <w:r w:rsidRPr="0011537D">
        <w:rPr>
          <w:rFonts w:ascii="Times New Roman" w:hAnsi="Times New Roman" w:cs="Times New Roman"/>
          <w:spacing w:val="-2"/>
          <w:sz w:val="24"/>
          <w:szCs w:val="24"/>
        </w:rPr>
        <w:t>legais.</w:t>
      </w:r>
    </w:p>
    <w:p w14:paraId="412756F1" w14:textId="77777777" w:rsidR="0011537D" w:rsidRPr="0011537D" w:rsidRDefault="0011537D" w:rsidP="0011537D">
      <w:pPr>
        <w:pStyle w:val="PargrafodaLista"/>
        <w:widowControl w:val="0"/>
        <w:numPr>
          <w:ilvl w:val="2"/>
          <w:numId w:val="21"/>
        </w:numPr>
        <w:tabs>
          <w:tab w:val="left" w:pos="1133"/>
        </w:tabs>
        <w:autoSpaceDE w:val="0"/>
        <w:autoSpaceDN w:val="0"/>
        <w:spacing w:before="6" w:after="0" w:line="273" w:lineRule="auto"/>
        <w:ind w:right="138" w:firstLine="0"/>
        <w:contextualSpacing w:val="0"/>
        <w:jc w:val="both"/>
        <w:rPr>
          <w:rFonts w:ascii="Times New Roman" w:hAnsi="Times New Roman" w:cs="Times New Roman"/>
        </w:rPr>
      </w:pPr>
      <w:r w:rsidRPr="0011537D">
        <w:rPr>
          <w:rFonts w:ascii="Times New Roman" w:hAnsi="Times New Roman" w:cs="Times New Roman"/>
        </w:rPr>
        <w:t>Manter, durante o período de contratação, o atendimento das condições de habilitação exigidas na licitação.</w:t>
      </w:r>
    </w:p>
    <w:p w14:paraId="1D3F2894" w14:textId="77777777" w:rsidR="0011537D" w:rsidRPr="0011537D" w:rsidRDefault="0011537D" w:rsidP="0011537D">
      <w:pPr>
        <w:pStyle w:val="PargrafodaLista"/>
        <w:widowControl w:val="0"/>
        <w:numPr>
          <w:ilvl w:val="2"/>
          <w:numId w:val="21"/>
        </w:numPr>
        <w:tabs>
          <w:tab w:val="left" w:pos="988"/>
        </w:tabs>
        <w:autoSpaceDE w:val="0"/>
        <w:autoSpaceDN w:val="0"/>
        <w:spacing w:after="0" w:line="273" w:lineRule="auto"/>
        <w:ind w:right="135" w:firstLine="0"/>
        <w:contextualSpacing w:val="0"/>
        <w:jc w:val="both"/>
        <w:rPr>
          <w:rFonts w:ascii="Times New Roman" w:hAnsi="Times New Roman" w:cs="Times New Roman"/>
        </w:rPr>
      </w:pPr>
      <w:r w:rsidRPr="0011537D">
        <w:rPr>
          <w:rFonts w:ascii="Times New Roman" w:hAnsi="Times New Roman" w:cs="Times New Roman"/>
        </w:rPr>
        <w:t>Arcar com as despesas decorrentes de qualquer infração cometida por seus empregados quando da execução do serviço objeto contratado.</w:t>
      </w:r>
    </w:p>
    <w:p w14:paraId="1B04851E" w14:textId="77777777" w:rsidR="0011537D" w:rsidRPr="0011537D" w:rsidRDefault="0011537D" w:rsidP="0011537D">
      <w:pPr>
        <w:pStyle w:val="PargrafodaLista"/>
        <w:widowControl w:val="0"/>
        <w:numPr>
          <w:ilvl w:val="2"/>
          <w:numId w:val="21"/>
        </w:numPr>
        <w:tabs>
          <w:tab w:val="left" w:pos="984"/>
        </w:tabs>
        <w:autoSpaceDE w:val="0"/>
        <w:autoSpaceDN w:val="0"/>
        <w:spacing w:before="1" w:after="0" w:line="273" w:lineRule="auto"/>
        <w:ind w:right="133" w:firstLine="0"/>
        <w:contextualSpacing w:val="0"/>
        <w:jc w:val="both"/>
        <w:rPr>
          <w:rFonts w:ascii="Times New Roman" w:hAnsi="Times New Roman" w:cs="Times New Roman"/>
        </w:rPr>
      </w:pPr>
      <w:r w:rsidRPr="0011537D">
        <w:rPr>
          <w:rFonts w:ascii="Times New Roman" w:hAnsi="Times New Roman" w:cs="Times New Roman"/>
        </w:rPr>
        <w:t xml:space="preserve">Prestar auxílio em relação a análise de melhores opções de voos (horários, duração de voos, trechos e preços promocionais) e de hotéis (localização, acomodação e preços promocionais) e demais atividades correlatas para oportunizar a emissão do bilhete ou </w:t>
      </w:r>
      <w:r w:rsidRPr="0011537D">
        <w:rPr>
          <w:rFonts w:ascii="Times New Roman" w:hAnsi="Times New Roman" w:cs="Times New Roman"/>
          <w:spacing w:val="-2"/>
        </w:rPr>
        <w:t>vouchers.</w:t>
      </w:r>
    </w:p>
    <w:p w14:paraId="67DB8905" w14:textId="77777777" w:rsidR="00BC10EC" w:rsidRDefault="0011537D" w:rsidP="0011537D">
      <w:pPr>
        <w:pStyle w:val="PargrafodaLista"/>
        <w:widowControl w:val="0"/>
        <w:numPr>
          <w:ilvl w:val="2"/>
          <w:numId w:val="21"/>
        </w:numPr>
        <w:tabs>
          <w:tab w:val="left" w:pos="1036"/>
        </w:tabs>
        <w:autoSpaceDE w:val="0"/>
        <w:autoSpaceDN w:val="0"/>
        <w:spacing w:after="0" w:line="271" w:lineRule="auto"/>
        <w:ind w:right="136" w:firstLine="0"/>
        <w:contextualSpacing w:val="0"/>
        <w:jc w:val="both"/>
        <w:rPr>
          <w:rFonts w:ascii="Times New Roman" w:hAnsi="Times New Roman" w:cs="Times New Roman"/>
        </w:rPr>
      </w:pPr>
      <w:r w:rsidRPr="0011537D">
        <w:rPr>
          <w:rFonts w:ascii="Times New Roman" w:hAnsi="Times New Roman" w:cs="Times New Roman"/>
        </w:rPr>
        <w:t xml:space="preserve">Encaminhar os bilhetes de passagens ou vouchers, por e-mail, de acordo com a necessidade e o interesse do CONTRATANTE, no prazo de até 24 (vinte e quatro) </w:t>
      </w:r>
    </w:p>
    <w:p w14:paraId="09AB7045" w14:textId="77777777" w:rsidR="00BC10EC" w:rsidRDefault="00BC10EC" w:rsidP="00BF5AAC">
      <w:pPr>
        <w:pStyle w:val="PargrafodaLista"/>
        <w:widowControl w:val="0"/>
        <w:tabs>
          <w:tab w:val="left" w:pos="1036"/>
        </w:tabs>
        <w:autoSpaceDE w:val="0"/>
        <w:autoSpaceDN w:val="0"/>
        <w:spacing w:after="0" w:line="271" w:lineRule="auto"/>
        <w:ind w:left="285" w:right="136"/>
        <w:contextualSpacing w:val="0"/>
        <w:jc w:val="right"/>
        <w:rPr>
          <w:rFonts w:ascii="Times New Roman" w:hAnsi="Times New Roman" w:cs="Times New Roman"/>
        </w:rPr>
      </w:pPr>
    </w:p>
    <w:p w14:paraId="17739117" w14:textId="50FCB4A8" w:rsidR="0011537D" w:rsidRPr="00BF5AAC" w:rsidRDefault="0011537D" w:rsidP="00BF5AAC">
      <w:pPr>
        <w:widowControl w:val="0"/>
        <w:tabs>
          <w:tab w:val="left" w:pos="1036"/>
        </w:tabs>
        <w:autoSpaceDE w:val="0"/>
        <w:autoSpaceDN w:val="0"/>
        <w:spacing w:after="0" w:line="271" w:lineRule="auto"/>
        <w:ind w:left="285" w:right="136"/>
        <w:rPr>
          <w:rFonts w:ascii="Times New Roman" w:hAnsi="Times New Roman"/>
          <w:sz w:val="24"/>
          <w:szCs w:val="24"/>
        </w:rPr>
      </w:pPr>
      <w:r w:rsidRPr="00BF5AAC">
        <w:rPr>
          <w:rFonts w:ascii="Times New Roman" w:hAnsi="Times New Roman"/>
          <w:sz w:val="24"/>
          <w:szCs w:val="24"/>
        </w:rPr>
        <w:t>horas, a contar do recebimento da Ordem de Serviço.</w:t>
      </w:r>
    </w:p>
    <w:p w14:paraId="4791D3E1" w14:textId="77777777" w:rsidR="0011537D" w:rsidRPr="0011537D" w:rsidRDefault="0011537D" w:rsidP="0011537D">
      <w:pPr>
        <w:pStyle w:val="PargrafodaLista"/>
        <w:widowControl w:val="0"/>
        <w:numPr>
          <w:ilvl w:val="2"/>
          <w:numId w:val="21"/>
        </w:numPr>
        <w:tabs>
          <w:tab w:val="left" w:pos="942"/>
        </w:tabs>
        <w:autoSpaceDE w:val="0"/>
        <w:autoSpaceDN w:val="0"/>
        <w:spacing w:before="5" w:after="0" w:line="273" w:lineRule="auto"/>
        <w:ind w:right="136" w:firstLine="0"/>
        <w:contextualSpacing w:val="0"/>
        <w:jc w:val="both"/>
        <w:rPr>
          <w:rFonts w:ascii="Times New Roman" w:hAnsi="Times New Roman" w:cs="Times New Roman"/>
        </w:rPr>
      </w:pPr>
      <w:r w:rsidRPr="00BF5AAC">
        <w:rPr>
          <w:rFonts w:ascii="Times New Roman" w:hAnsi="Times New Roman" w:cs="Times New Roman"/>
        </w:rPr>
        <w:t>Efetuar a entrega, excepcionalmente, dos bilhetes de</w:t>
      </w:r>
      <w:r w:rsidRPr="0011537D">
        <w:rPr>
          <w:rFonts w:ascii="Times New Roman" w:hAnsi="Times New Roman" w:cs="Times New Roman"/>
        </w:rPr>
        <w:t xml:space="preserve"> passagens ou vouchers em local a ser indicado pelo CONTRATANTE, quando fora do expediente ou, se fizer necessário, colocá-los a disposição dos passageiros nas lojas das companhias aéreas ou agências de viagens mais próximas do usuário.</w:t>
      </w:r>
    </w:p>
    <w:p w14:paraId="407A453E" w14:textId="77777777" w:rsidR="0011537D" w:rsidRPr="0011537D" w:rsidRDefault="0011537D" w:rsidP="0011537D">
      <w:pPr>
        <w:pStyle w:val="PargrafodaLista"/>
        <w:widowControl w:val="0"/>
        <w:numPr>
          <w:ilvl w:val="2"/>
          <w:numId w:val="21"/>
        </w:numPr>
        <w:tabs>
          <w:tab w:val="left" w:pos="924"/>
        </w:tabs>
        <w:autoSpaceDE w:val="0"/>
        <w:autoSpaceDN w:val="0"/>
        <w:spacing w:after="0" w:line="273" w:lineRule="auto"/>
        <w:ind w:right="136" w:firstLine="0"/>
        <w:contextualSpacing w:val="0"/>
        <w:jc w:val="both"/>
        <w:rPr>
          <w:rFonts w:ascii="Times New Roman" w:hAnsi="Times New Roman" w:cs="Times New Roman"/>
        </w:rPr>
      </w:pPr>
      <w:r w:rsidRPr="0011537D">
        <w:rPr>
          <w:rFonts w:ascii="Times New Roman" w:hAnsi="Times New Roman" w:cs="Times New Roman"/>
        </w:rPr>
        <w:t>Prestar o devido auxílio em relação à análise e a definição de melhores opções de voos, especificamente quanto aos horários, roteiros, duração de voos, trechos e preços promocionais, bem assim no que se refere a efetivação de reservas de hotéis quanto à localização, acomodações e preços promocionais.</w:t>
      </w:r>
    </w:p>
    <w:p w14:paraId="2DBF2195" w14:textId="77777777" w:rsidR="0011537D" w:rsidRPr="0011537D" w:rsidRDefault="0011537D" w:rsidP="0011537D">
      <w:pPr>
        <w:pStyle w:val="PargrafodaLista"/>
        <w:widowControl w:val="0"/>
        <w:numPr>
          <w:ilvl w:val="2"/>
          <w:numId w:val="21"/>
        </w:numPr>
        <w:tabs>
          <w:tab w:val="left" w:pos="915"/>
        </w:tabs>
        <w:autoSpaceDE w:val="0"/>
        <w:autoSpaceDN w:val="0"/>
        <w:spacing w:after="0" w:line="271" w:lineRule="auto"/>
        <w:ind w:right="138" w:firstLine="0"/>
        <w:contextualSpacing w:val="0"/>
        <w:jc w:val="both"/>
        <w:rPr>
          <w:rFonts w:ascii="Times New Roman" w:hAnsi="Times New Roman" w:cs="Times New Roman"/>
        </w:rPr>
      </w:pPr>
      <w:r w:rsidRPr="0011537D">
        <w:rPr>
          <w:rFonts w:ascii="Times New Roman" w:hAnsi="Times New Roman" w:cs="Times New Roman"/>
        </w:rPr>
        <w:t>Repassar ao CONTRATANTE as tarifas/diárias promocionais sempre que oferecidas pelas companhias aéreas ou pelo hotel, observados os regulamentos vigentes à época.</w:t>
      </w:r>
    </w:p>
    <w:p w14:paraId="1878249A" w14:textId="77777777" w:rsidR="0011537D" w:rsidRPr="0011537D" w:rsidRDefault="0011537D" w:rsidP="0011537D">
      <w:pPr>
        <w:pStyle w:val="PargrafodaLista"/>
        <w:widowControl w:val="0"/>
        <w:numPr>
          <w:ilvl w:val="2"/>
          <w:numId w:val="21"/>
        </w:numPr>
        <w:tabs>
          <w:tab w:val="left" w:pos="948"/>
        </w:tabs>
        <w:autoSpaceDE w:val="0"/>
        <w:autoSpaceDN w:val="0"/>
        <w:spacing w:before="2" w:after="0" w:line="271" w:lineRule="auto"/>
        <w:ind w:right="137" w:firstLine="0"/>
        <w:contextualSpacing w:val="0"/>
        <w:jc w:val="both"/>
        <w:rPr>
          <w:rFonts w:ascii="Times New Roman" w:hAnsi="Times New Roman" w:cs="Times New Roman"/>
        </w:rPr>
      </w:pPr>
      <w:r w:rsidRPr="0011537D">
        <w:rPr>
          <w:rFonts w:ascii="Times New Roman" w:hAnsi="Times New Roman" w:cs="Times New Roman"/>
        </w:rPr>
        <w:t>Prestar todos os esclarecimentos que lhe forem solicitados pelo CONTRATANTE atendendo prontamente a todas as reclamações.</w:t>
      </w:r>
    </w:p>
    <w:p w14:paraId="5420E8C2" w14:textId="77777777" w:rsidR="0011537D" w:rsidRPr="0011537D" w:rsidRDefault="0011537D" w:rsidP="0011537D">
      <w:pPr>
        <w:pStyle w:val="PargrafodaLista"/>
        <w:widowControl w:val="0"/>
        <w:numPr>
          <w:ilvl w:val="2"/>
          <w:numId w:val="21"/>
        </w:numPr>
        <w:tabs>
          <w:tab w:val="left" w:pos="1098"/>
        </w:tabs>
        <w:autoSpaceDE w:val="0"/>
        <w:autoSpaceDN w:val="0"/>
        <w:spacing w:before="4" w:after="0" w:line="273" w:lineRule="auto"/>
        <w:ind w:right="139" w:firstLine="0"/>
        <w:contextualSpacing w:val="0"/>
        <w:jc w:val="both"/>
        <w:rPr>
          <w:rFonts w:ascii="Times New Roman" w:hAnsi="Times New Roman" w:cs="Times New Roman"/>
        </w:rPr>
      </w:pPr>
      <w:r w:rsidRPr="0011537D">
        <w:rPr>
          <w:rFonts w:ascii="Times New Roman" w:hAnsi="Times New Roman" w:cs="Times New Roman"/>
        </w:rPr>
        <w:t>Adotar medidas para a prestação do serviço solicitado, observando todas as condições e especificações previamente aprovadas.</w:t>
      </w:r>
    </w:p>
    <w:p w14:paraId="0D8E38E4" w14:textId="77777777" w:rsidR="0011537D" w:rsidRPr="0011537D" w:rsidRDefault="0011537D" w:rsidP="0011537D">
      <w:pPr>
        <w:pStyle w:val="PargrafodaLista"/>
        <w:widowControl w:val="0"/>
        <w:numPr>
          <w:ilvl w:val="2"/>
          <w:numId w:val="21"/>
        </w:numPr>
        <w:tabs>
          <w:tab w:val="left" w:pos="1029"/>
        </w:tabs>
        <w:autoSpaceDE w:val="0"/>
        <w:autoSpaceDN w:val="0"/>
        <w:spacing w:before="2" w:after="0" w:line="271" w:lineRule="auto"/>
        <w:ind w:right="139" w:firstLine="0"/>
        <w:contextualSpacing w:val="0"/>
        <w:jc w:val="both"/>
        <w:rPr>
          <w:rFonts w:ascii="Times New Roman" w:hAnsi="Times New Roman" w:cs="Times New Roman"/>
        </w:rPr>
      </w:pPr>
      <w:r w:rsidRPr="0011537D">
        <w:rPr>
          <w:rFonts w:ascii="Times New Roman" w:hAnsi="Times New Roman" w:cs="Times New Roman"/>
        </w:rPr>
        <w:t>Promover a execução do serviço dentro dos parâmetros e rotinas estabelecidas, em observância às</w:t>
      </w:r>
      <w:r w:rsidRPr="0011537D">
        <w:rPr>
          <w:rFonts w:ascii="Times New Roman" w:hAnsi="Times New Roman" w:cs="Times New Roman"/>
          <w:spacing w:val="-3"/>
        </w:rPr>
        <w:t xml:space="preserve"> </w:t>
      </w:r>
      <w:r w:rsidRPr="0011537D">
        <w:rPr>
          <w:rFonts w:ascii="Times New Roman" w:hAnsi="Times New Roman" w:cs="Times New Roman"/>
        </w:rPr>
        <w:t>normas</w:t>
      </w:r>
      <w:r w:rsidRPr="0011537D">
        <w:rPr>
          <w:rFonts w:ascii="Times New Roman" w:hAnsi="Times New Roman" w:cs="Times New Roman"/>
          <w:spacing w:val="-3"/>
        </w:rPr>
        <w:t xml:space="preserve"> </w:t>
      </w:r>
      <w:r w:rsidRPr="0011537D">
        <w:rPr>
          <w:rFonts w:ascii="Times New Roman" w:hAnsi="Times New Roman" w:cs="Times New Roman"/>
        </w:rPr>
        <w:t>legais</w:t>
      </w:r>
      <w:r w:rsidRPr="0011537D">
        <w:rPr>
          <w:rFonts w:ascii="Times New Roman" w:hAnsi="Times New Roman" w:cs="Times New Roman"/>
          <w:spacing w:val="-3"/>
        </w:rPr>
        <w:t xml:space="preserve"> </w:t>
      </w:r>
      <w:r w:rsidRPr="0011537D">
        <w:rPr>
          <w:rFonts w:ascii="Times New Roman" w:hAnsi="Times New Roman" w:cs="Times New Roman"/>
        </w:rPr>
        <w:t>e</w:t>
      </w:r>
      <w:r w:rsidRPr="0011537D">
        <w:rPr>
          <w:rFonts w:ascii="Times New Roman" w:hAnsi="Times New Roman" w:cs="Times New Roman"/>
          <w:spacing w:val="-3"/>
        </w:rPr>
        <w:t xml:space="preserve"> </w:t>
      </w:r>
      <w:r w:rsidRPr="0011537D">
        <w:rPr>
          <w:rFonts w:ascii="Times New Roman" w:hAnsi="Times New Roman" w:cs="Times New Roman"/>
        </w:rPr>
        <w:t>regulamentares</w:t>
      </w:r>
      <w:r w:rsidRPr="0011537D">
        <w:rPr>
          <w:rFonts w:ascii="Times New Roman" w:hAnsi="Times New Roman" w:cs="Times New Roman"/>
          <w:spacing w:val="-5"/>
        </w:rPr>
        <w:t xml:space="preserve"> </w:t>
      </w:r>
      <w:r w:rsidRPr="0011537D">
        <w:rPr>
          <w:rFonts w:ascii="Times New Roman" w:hAnsi="Times New Roman" w:cs="Times New Roman"/>
        </w:rPr>
        <w:t>aplicáveis e às</w:t>
      </w:r>
      <w:r w:rsidRPr="0011537D">
        <w:rPr>
          <w:rFonts w:ascii="Times New Roman" w:hAnsi="Times New Roman" w:cs="Times New Roman"/>
          <w:spacing w:val="-5"/>
        </w:rPr>
        <w:t xml:space="preserve"> </w:t>
      </w:r>
      <w:r w:rsidRPr="0011537D">
        <w:rPr>
          <w:rFonts w:ascii="Times New Roman" w:hAnsi="Times New Roman" w:cs="Times New Roman"/>
        </w:rPr>
        <w:t>recomendações aceitas</w:t>
      </w:r>
      <w:r w:rsidRPr="0011537D">
        <w:rPr>
          <w:rFonts w:ascii="Times New Roman" w:hAnsi="Times New Roman" w:cs="Times New Roman"/>
          <w:spacing w:val="-3"/>
        </w:rPr>
        <w:t xml:space="preserve"> </w:t>
      </w:r>
      <w:r w:rsidRPr="0011537D">
        <w:rPr>
          <w:rFonts w:ascii="Times New Roman" w:hAnsi="Times New Roman" w:cs="Times New Roman"/>
        </w:rPr>
        <w:t>pela boa técnica.</w:t>
      </w:r>
    </w:p>
    <w:p w14:paraId="66C5A58D" w14:textId="5FE32244" w:rsidR="0011537D" w:rsidRPr="0011537D" w:rsidRDefault="0011537D" w:rsidP="00BF5AAC">
      <w:pPr>
        <w:pStyle w:val="PargrafodaLista"/>
        <w:widowControl w:val="0"/>
        <w:numPr>
          <w:ilvl w:val="2"/>
          <w:numId w:val="21"/>
        </w:numPr>
        <w:tabs>
          <w:tab w:val="left" w:pos="1125"/>
        </w:tabs>
        <w:autoSpaceDE w:val="0"/>
        <w:autoSpaceDN w:val="0"/>
        <w:spacing w:before="42" w:after="0" w:line="271" w:lineRule="auto"/>
        <w:ind w:left="284" w:right="133" w:firstLine="0"/>
        <w:contextualSpacing w:val="0"/>
        <w:rPr>
          <w:rFonts w:ascii="Times New Roman" w:hAnsi="Times New Roman" w:cs="Times New Roman"/>
        </w:rPr>
      </w:pPr>
      <w:r w:rsidRPr="0011537D">
        <w:rPr>
          <w:rFonts w:ascii="Times New Roman" w:hAnsi="Times New Roman" w:cs="Times New Roman"/>
        </w:rPr>
        <w:t>Providenciar a imediata correção das deficiências, falhas ou irregularidades constatadas pelo CONTRATANTE referente a prestação do serviço e verificando erros na emissão do bilhete, procedendo a sua</w:t>
      </w:r>
      <w:r>
        <w:rPr>
          <w:rFonts w:ascii="Times New Roman" w:hAnsi="Times New Roman" w:cs="Times New Roman"/>
        </w:rPr>
        <w:t xml:space="preserve"> </w:t>
      </w:r>
      <w:r w:rsidRPr="0011537D">
        <w:rPr>
          <w:rFonts w:ascii="Times New Roman" w:hAnsi="Times New Roman" w:cs="Times New Roman"/>
          <w:spacing w:val="-2"/>
        </w:rPr>
        <w:t>substituição.</w:t>
      </w:r>
    </w:p>
    <w:p w14:paraId="476CED56" w14:textId="77777777" w:rsidR="0011537D" w:rsidRPr="0011537D" w:rsidRDefault="0011537D" w:rsidP="0011537D">
      <w:pPr>
        <w:pStyle w:val="PargrafodaLista"/>
        <w:widowControl w:val="0"/>
        <w:numPr>
          <w:ilvl w:val="2"/>
          <w:numId w:val="21"/>
        </w:numPr>
        <w:tabs>
          <w:tab w:val="left" w:pos="1156"/>
        </w:tabs>
        <w:autoSpaceDE w:val="0"/>
        <w:autoSpaceDN w:val="0"/>
        <w:spacing w:before="35" w:after="0" w:line="273" w:lineRule="auto"/>
        <w:ind w:right="134" w:firstLine="0"/>
        <w:contextualSpacing w:val="0"/>
        <w:jc w:val="both"/>
        <w:rPr>
          <w:rFonts w:ascii="Times New Roman" w:hAnsi="Times New Roman" w:cs="Times New Roman"/>
        </w:rPr>
      </w:pPr>
      <w:r w:rsidRPr="0011537D">
        <w:rPr>
          <w:rFonts w:ascii="Times New Roman" w:hAnsi="Times New Roman" w:cs="Times New Roman"/>
        </w:rPr>
        <w:t>Responder e responsabilizar-se por quaisquer danos causados direta ou indiretamente a bens de propriedade do CONTRATANTE ou de terceiros, decorrentes de sua culpa ou dolo, quando estes tenham sido ocasionados por seus empregadores/profissionais por ocasião da prestação dos serviços contratados.</w:t>
      </w:r>
    </w:p>
    <w:p w14:paraId="38D9D149" w14:textId="77777777" w:rsidR="0011537D" w:rsidRPr="0011537D" w:rsidRDefault="0011537D" w:rsidP="0011537D">
      <w:pPr>
        <w:pStyle w:val="PargrafodaLista"/>
        <w:widowControl w:val="0"/>
        <w:numPr>
          <w:ilvl w:val="2"/>
          <w:numId w:val="21"/>
        </w:numPr>
        <w:tabs>
          <w:tab w:val="left" w:pos="1024"/>
        </w:tabs>
        <w:autoSpaceDE w:val="0"/>
        <w:autoSpaceDN w:val="0"/>
        <w:spacing w:after="0" w:line="273" w:lineRule="auto"/>
        <w:ind w:right="135" w:firstLine="0"/>
        <w:contextualSpacing w:val="0"/>
        <w:jc w:val="both"/>
        <w:rPr>
          <w:rFonts w:ascii="Times New Roman" w:hAnsi="Times New Roman" w:cs="Times New Roman"/>
        </w:rPr>
      </w:pPr>
      <w:r w:rsidRPr="0011537D">
        <w:rPr>
          <w:rFonts w:ascii="Times New Roman" w:hAnsi="Times New Roman" w:cs="Times New Roman"/>
        </w:rPr>
        <w:t>Disponibilizar, periodicamente, ou</w:t>
      </w:r>
      <w:r w:rsidRPr="0011537D">
        <w:rPr>
          <w:rFonts w:ascii="Times New Roman" w:hAnsi="Times New Roman" w:cs="Times New Roman"/>
          <w:spacing w:val="-4"/>
        </w:rPr>
        <w:t xml:space="preserve"> </w:t>
      </w:r>
      <w:r w:rsidRPr="0011537D">
        <w:rPr>
          <w:rFonts w:ascii="Times New Roman" w:hAnsi="Times New Roman" w:cs="Times New Roman"/>
        </w:rPr>
        <w:t>quando</w:t>
      </w:r>
      <w:r w:rsidRPr="0011537D">
        <w:rPr>
          <w:rFonts w:ascii="Times New Roman" w:hAnsi="Times New Roman" w:cs="Times New Roman"/>
          <w:spacing w:val="-2"/>
        </w:rPr>
        <w:t xml:space="preserve"> </w:t>
      </w:r>
      <w:r w:rsidRPr="0011537D">
        <w:rPr>
          <w:rFonts w:ascii="Times New Roman" w:hAnsi="Times New Roman" w:cs="Times New Roman"/>
        </w:rPr>
        <w:t>solicitado pelo CONTRATANTE, a</w:t>
      </w:r>
      <w:r w:rsidRPr="0011537D">
        <w:rPr>
          <w:rFonts w:ascii="Times New Roman" w:hAnsi="Times New Roman" w:cs="Times New Roman"/>
          <w:spacing w:val="-1"/>
        </w:rPr>
        <w:t xml:space="preserve"> </w:t>
      </w:r>
      <w:r w:rsidRPr="0011537D">
        <w:rPr>
          <w:rFonts w:ascii="Times New Roman" w:hAnsi="Times New Roman" w:cs="Times New Roman"/>
        </w:rPr>
        <w:t>relação de</w:t>
      </w:r>
      <w:r w:rsidRPr="0011537D">
        <w:rPr>
          <w:rFonts w:ascii="Times New Roman" w:hAnsi="Times New Roman" w:cs="Times New Roman"/>
          <w:spacing w:val="-2"/>
        </w:rPr>
        <w:t xml:space="preserve"> </w:t>
      </w:r>
      <w:r w:rsidRPr="0011537D">
        <w:rPr>
          <w:rFonts w:ascii="Times New Roman" w:hAnsi="Times New Roman" w:cs="Times New Roman"/>
        </w:rPr>
        <w:t>hotéis</w:t>
      </w:r>
      <w:r w:rsidRPr="0011537D">
        <w:rPr>
          <w:rFonts w:ascii="Times New Roman" w:hAnsi="Times New Roman" w:cs="Times New Roman"/>
          <w:spacing w:val="-1"/>
        </w:rPr>
        <w:t xml:space="preserve"> </w:t>
      </w:r>
      <w:r w:rsidRPr="0011537D">
        <w:rPr>
          <w:rFonts w:ascii="Times New Roman" w:hAnsi="Times New Roman" w:cs="Times New Roman"/>
        </w:rPr>
        <w:t>os</w:t>
      </w:r>
      <w:r w:rsidRPr="0011537D">
        <w:rPr>
          <w:rFonts w:ascii="Times New Roman" w:hAnsi="Times New Roman" w:cs="Times New Roman"/>
          <w:spacing w:val="-6"/>
        </w:rPr>
        <w:t xml:space="preserve"> </w:t>
      </w:r>
      <w:r w:rsidRPr="0011537D">
        <w:rPr>
          <w:rFonts w:ascii="Times New Roman" w:hAnsi="Times New Roman" w:cs="Times New Roman"/>
        </w:rPr>
        <w:t>quais</w:t>
      </w:r>
      <w:r w:rsidRPr="0011537D">
        <w:rPr>
          <w:rFonts w:ascii="Times New Roman" w:hAnsi="Times New Roman" w:cs="Times New Roman"/>
          <w:spacing w:val="-4"/>
        </w:rPr>
        <w:t xml:space="preserve"> </w:t>
      </w:r>
      <w:r w:rsidRPr="0011537D">
        <w:rPr>
          <w:rFonts w:ascii="Times New Roman" w:hAnsi="Times New Roman" w:cs="Times New Roman"/>
        </w:rPr>
        <w:t>tenham</w:t>
      </w:r>
      <w:r w:rsidRPr="0011537D">
        <w:rPr>
          <w:rFonts w:ascii="Times New Roman" w:hAnsi="Times New Roman" w:cs="Times New Roman"/>
          <w:spacing w:val="-1"/>
        </w:rPr>
        <w:t xml:space="preserve"> </w:t>
      </w:r>
      <w:r w:rsidRPr="0011537D">
        <w:rPr>
          <w:rFonts w:ascii="Times New Roman" w:hAnsi="Times New Roman" w:cs="Times New Roman"/>
        </w:rPr>
        <w:t>parceria</w:t>
      </w:r>
      <w:r w:rsidRPr="0011537D">
        <w:rPr>
          <w:rFonts w:ascii="Times New Roman" w:hAnsi="Times New Roman" w:cs="Times New Roman"/>
          <w:spacing w:val="-2"/>
        </w:rPr>
        <w:t xml:space="preserve"> </w:t>
      </w:r>
      <w:r w:rsidRPr="0011537D">
        <w:rPr>
          <w:rFonts w:ascii="Times New Roman" w:hAnsi="Times New Roman" w:cs="Times New Roman"/>
        </w:rPr>
        <w:t>para</w:t>
      </w:r>
      <w:r w:rsidRPr="0011537D">
        <w:rPr>
          <w:rFonts w:ascii="Times New Roman" w:hAnsi="Times New Roman" w:cs="Times New Roman"/>
          <w:spacing w:val="-2"/>
        </w:rPr>
        <w:t xml:space="preserve"> </w:t>
      </w:r>
      <w:r w:rsidRPr="0011537D">
        <w:rPr>
          <w:rFonts w:ascii="Times New Roman" w:hAnsi="Times New Roman" w:cs="Times New Roman"/>
        </w:rPr>
        <w:t>possibilitar</w:t>
      </w:r>
      <w:r w:rsidRPr="0011537D">
        <w:rPr>
          <w:rFonts w:ascii="Times New Roman" w:hAnsi="Times New Roman" w:cs="Times New Roman"/>
          <w:spacing w:val="-1"/>
        </w:rPr>
        <w:t xml:space="preserve"> </w:t>
      </w:r>
      <w:r w:rsidRPr="0011537D">
        <w:rPr>
          <w:rFonts w:ascii="Times New Roman" w:hAnsi="Times New Roman" w:cs="Times New Roman"/>
        </w:rPr>
        <w:t>as</w:t>
      </w:r>
      <w:r w:rsidRPr="0011537D">
        <w:rPr>
          <w:rFonts w:ascii="Times New Roman" w:hAnsi="Times New Roman" w:cs="Times New Roman"/>
          <w:spacing w:val="-4"/>
        </w:rPr>
        <w:t xml:space="preserve"> </w:t>
      </w:r>
      <w:r w:rsidRPr="0011537D">
        <w:rPr>
          <w:rFonts w:ascii="Times New Roman" w:hAnsi="Times New Roman" w:cs="Times New Roman"/>
        </w:rPr>
        <w:t>melhores</w:t>
      </w:r>
      <w:r w:rsidRPr="0011537D">
        <w:rPr>
          <w:rFonts w:ascii="Times New Roman" w:hAnsi="Times New Roman" w:cs="Times New Roman"/>
          <w:spacing w:val="-4"/>
        </w:rPr>
        <w:t xml:space="preserve"> </w:t>
      </w:r>
      <w:r w:rsidRPr="0011537D">
        <w:rPr>
          <w:rFonts w:ascii="Times New Roman" w:hAnsi="Times New Roman" w:cs="Times New Roman"/>
        </w:rPr>
        <w:t>escolhas,</w:t>
      </w:r>
      <w:r w:rsidRPr="0011537D">
        <w:rPr>
          <w:rFonts w:ascii="Times New Roman" w:hAnsi="Times New Roman" w:cs="Times New Roman"/>
          <w:spacing w:val="-3"/>
        </w:rPr>
        <w:t xml:space="preserve"> </w:t>
      </w:r>
      <w:r w:rsidRPr="0011537D">
        <w:rPr>
          <w:rFonts w:ascii="Times New Roman" w:hAnsi="Times New Roman" w:cs="Times New Roman"/>
        </w:rPr>
        <w:t>com</w:t>
      </w:r>
      <w:r w:rsidRPr="0011537D">
        <w:rPr>
          <w:rFonts w:ascii="Times New Roman" w:hAnsi="Times New Roman" w:cs="Times New Roman"/>
          <w:spacing w:val="-3"/>
        </w:rPr>
        <w:t xml:space="preserve"> </w:t>
      </w:r>
      <w:r w:rsidRPr="0011537D">
        <w:rPr>
          <w:rFonts w:ascii="Times New Roman" w:hAnsi="Times New Roman" w:cs="Times New Roman"/>
        </w:rPr>
        <w:t>o</w:t>
      </w:r>
      <w:r w:rsidRPr="0011537D">
        <w:rPr>
          <w:rFonts w:ascii="Times New Roman" w:hAnsi="Times New Roman" w:cs="Times New Roman"/>
          <w:spacing w:val="-2"/>
        </w:rPr>
        <w:t xml:space="preserve"> </w:t>
      </w:r>
      <w:r w:rsidRPr="0011537D">
        <w:rPr>
          <w:rFonts w:ascii="Times New Roman" w:hAnsi="Times New Roman" w:cs="Times New Roman"/>
        </w:rPr>
        <w:t>objetivo</w:t>
      </w:r>
      <w:r w:rsidRPr="0011537D">
        <w:rPr>
          <w:rFonts w:ascii="Times New Roman" w:hAnsi="Times New Roman" w:cs="Times New Roman"/>
          <w:spacing w:val="-2"/>
        </w:rPr>
        <w:t xml:space="preserve"> </w:t>
      </w:r>
      <w:r w:rsidRPr="0011537D">
        <w:rPr>
          <w:rFonts w:ascii="Times New Roman" w:hAnsi="Times New Roman" w:cs="Times New Roman"/>
        </w:rPr>
        <w:t>de maiores descontos;</w:t>
      </w:r>
    </w:p>
    <w:p w14:paraId="173EBD95" w14:textId="77777777" w:rsidR="0011537D" w:rsidRPr="0011537D" w:rsidRDefault="0011537D" w:rsidP="0011537D">
      <w:pPr>
        <w:pStyle w:val="PargrafodaLista"/>
        <w:widowControl w:val="0"/>
        <w:numPr>
          <w:ilvl w:val="2"/>
          <w:numId w:val="21"/>
        </w:numPr>
        <w:tabs>
          <w:tab w:val="left" w:pos="1048"/>
        </w:tabs>
        <w:autoSpaceDE w:val="0"/>
        <w:autoSpaceDN w:val="0"/>
        <w:spacing w:after="0" w:line="271" w:lineRule="auto"/>
        <w:ind w:right="137" w:firstLine="0"/>
        <w:contextualSpacing w:val="0"/>
        <w:jc w:val="both"/>
        <w:rPr>
          <w:rFonts w:ascii="Times New Roman" w:hAnsi="Times New Roman" w:cs="Times New Roman"/>
        </w:rPr>
      </w:pPr>
      <w:r w:rsidRPr="0011537D">
        <w:rPr>
          <w:rFonts w:ascii="Times New Roman" w:hAnsi="Times New Roman" w:cs="Times New Roman"/>
        </w:rPr>
        <w:t>Encaminhar no mínimo 03 (três) cotações de voos ou de hotéis de acordo com a necessidade do CONTRATANTE, destacando a opção mais barata dentre as empresas aéreas que atua regularmente no trecho nacional;</w:t>
      </w:r>
    </w:p>
    <w:p w14:paraId="4C45791B" w14:textId="77777777" w:rsidR="0011537D" w:rsidRPr="0011537D" w:rsidRDefault="0011537D" w:rsidP="0011537D">
      <w:pPr>
        <w:pStyle w:val="Corpodetexto"/>
        <w:spacing w:before="86" w:line="271" w:lineRule="auto"/>
        <w:ind w:right="137"/>
        <w:rPr>
          <w:rFonts w:ascii="Times New Roman" w:hAnsi="Times New Roman" w:cs="Times New Roman"/>
          <w:sz w:val="24"/>
          <w:szCs w:val="24"/>
        </w:rPr>
      </w:pPr>
      <w:r w:rsidRPr="0011537D">
        <w:rPr>
          <w:rFonts w:ascii="Times New Roman" w:hAnsi="Times New Roman" w:cs="Times New Roman"/>
          <w:sz w:val="24"/>
          <w:szCs w:val="24"/>
        </w:rPr>
        <w:t>Submeter</w:t>
      </w:r>
      <w:r w:rsidRPr="0011537D">
        <w:rPr>
          <w:rFonts w:ascii="Times New Roman" w:hAnsi="Times New Roman" w:cs="Times New Roman"/>
          <w:spacing w:val="24"/>
          <w:sz w:val="24"/>
          <w:szCs w:val="24"/>
        </w:rPr>
        <w:t xml:space="preserve"> </w:t>
      </w:r>
      <w:r w:rsidRPr="0011537D">
        <w:rPr>
          <w:rFonts w:ascii="Times New Roman" w:hAnsi="Times New Roman" w:cs="Times New Roman"/>
          <w:sz w:val="24"/>
          <w:szCs w:val="24"/>
        </w:rPr>
        <w:t>ao</w:t>
      </w:r>
      <w:r w:rsidRPr="0011537D">
        <w:rPr>
          <w:rFonts w:ascii="Times New Roman" w:hAnsi="Times New Roman" w:cs="Times New Roman"/>
          <w:spacing w:val="23"/>
          <w:sz w:val="24"/>
          <w:szCs w:val="24"/>
        </w:rPr>
        <w:t xml:space="preserve"> </w:t>
      </w:r>
      <w:r w:rsidRPr="0011537D">
        <w:rPr>
          <w:rFonts w:ascii="Times New Roman" w:hAnsi="Times New Roman" w:cs="Times New Roman"/>
          <w:sz w:val="24"/>
          <w:szCs w:val="24"/>
        </w:rPr>
        <w:t>gestor</w:t>
      </w:r>
      <w:r w:rsidRPr="0011537D">
        <w:rPr>
          <w:rFonts w:ascii="Times New Roman" w:hAnsi="Times New Roman" w:cs="Times New Roman"/>
          <w:spacing w:val="26"/>
          <w:sz w:val="24"/>
          <w:szCs w:val="24"/>
        </w:rPr>
        <w:t xml:space="preserve"> </w:t>
      </w:r>
      <w:r w:rsidRPr="0011537D">
        <w:rPr>
          <w:rFonts w:ascii="Times New Roman" w:hAnsi="Times New Roman" w:cs="Times New Roman"/>
          <w:sz w:val="24"/>
          <w:szCs w:val="24"/>
        </w:rPr>
        <w:t>do</w:t>
      </w:r>
      <w:r w:rsidRPr="0011537D">
        <w:rPr>
          <w:rFonts w:ascii="Times New Roman" w:hAnsi="Times New Roman" w:cs="Times New Roman"/>
          <w:spacing w:val="23"/>
          <w:sz w:val="24"/>
          <w:szCs w:val="24"/>
        </w:rPr>
        <w:t xml:space="preserve"> </w:t>
      </w:r>
      <w:r w:rsidRPr="0011537D">
        <w:rPr>
          <w:rFonts w:ascii="Times New Roman" w:hAnsi="Times New Roman" w:cs="Times New Roman"/>
          <w:sz w:val="24"/>
          <w:szCs w:val="24"/>
        </w:rPr>
        <w:t>contrato</w:t>
      </w:r>
      <w:r w:rsidRPr="0011537D">
        <w:rPr>
          <w:rFonts w:ascii="Times New Roman" w:hAnsi="Times New Roman" w:cs="Times New Roman"/>
          <w:spacing w:val="26"/>
          <w:sz w:val="24"/>
          <w:szCs w:val="24"/>
        </w:rPr>
        <w:t xml:space="preserve"> </w:t>
      </w:r>
      <w:r w:rsidRPr="0011537D">
        <w:rPr>
          <w:rFonts w:ascii="Times New Roman" w:hAnsi="Times New Roman" w:cs="Times New Roman"/>
          <w:sz w:val="24"/>
          <w:szCs w:val="24"/>
        </w:rPr>
        <w:t>documento,</w:t>
      </w:r>
      <w:r w:rsidRPr="0011537D">
        <w:rPr>
          <w:rFonts w:ascii="Times New Roman" w:hAnsi="Times New Roman" w:cs="Times New Roman"/>
          <w:spacing w:val="27"/>
          <w:sz w:val="24"/>
          <w:szCs w:val="24"/>
        </w:rPr>
        <w:t xml:space="preserve"> </w:t>
      </w:r>
      <w:r w:rsidRPr="0011537D">
        <w:rPr>
          <w:rFonts w:ascii="Times New Roman" w:hAnsi="Times New Roman" w:cs="Times New Roman"/>
          <w:sz w:val="24"/>
          <w:szCs w:val="24"/>
        </w:rPr>
        <w:t>subscrito</w:t>
      </w:r>
      <w:r w:rsidRPr="0011537D">
        <w:rPr>
          <w:rFonts w:ascii="Times New Roman" w:hAnsi="Times New Roman" w:cs="Times New Roman"/>
          <w:spacing w:val="25"/>
          <w:sz w:val="24"/>
          <w:szCs w:val="24"/>
        </w:rPr>
        <w:t xml:space="preserve"> </w:t>
      </w:r>
      <w:r w:rsidRPr="0011537D">
        <w:rPr>
          <w:rFonts w:ascii="Times New Roman" w:hAnsi="Times New Roman" w:cs="Times New Roman"/>
          <w:sz w:val="24"/>
          <w:szCs w:val="24"/>
        </w:rPr>
        <w:t>pelo</w:t>
      </w:r>
      <w:r w:rsidRPr="0011537D">
        <w:rPr>
          <w:rFonts w:ascii="Times New Roman" w:hAnsi="Times New Roman" w:cs="Times New Roman"/>
          <w:spacing w:val="24"/>
          <w:sz w:val="24"/>
          <w:szCs w:val="24"/>
        </w:rPr>
        <w:t xml:space="preserve"> </w:t>
      </w:r>
      <w:r w:rsidRPr="0011537D">
        <w:rPr>
          <w:rFonts w:ascii="Times New Roman" w:hAnsi="Times New Roman" w:cs="Times New Roman"/>
          <w:spacing w:val="-2"/>
          <w:sz w:val="24"/>
          <w:szCs w:val="24"/>
        </w:rPr>
        <w:t xml:space="preserve">responsável/preposto, </w:t>
      </w:r>
      <w:r w:rsidRPr="0011537D">
        <w:rPr>
          <w:rFonts w:ascii="Times New Roman" w:hAnsi="Times New Roman" w:cs="Times New Roman"/>
          <w:sz w:val="24"/>
          <w:szCs w:val="24"/>
        </w:rPr>
        <w:t>informando</w:t>
      </w:r>
      <w:r w:rsidRPr="0011537D">
        <w:rPr>
          <w:rFonts w:ascii="Times New Roman" w:hAnsi="Times New Roman" w:cs="Times New Roman"/>
          <w:spacing w:val="-2"/>
          <w:sz w:val="24"/>
          <w:szCs w:val="24"/>
        </w:rPr>
        <w:t xml:space="preserve"> </w:t>
      </w:r>
      <w:r w:rsidRPr="0011537D">
        <w:rPr>
          <w:rFonts w:ascii="Times New Roman" w:hAnsi="Times New Roman" w:cs="Times New Roman"/>
          <w:sz w:val="24"/>
          <w:szCs w:val="24"/>
        </w:rPr>
        <w:t>as políticas tarifárias do emitente do</w:t>
      </w:r>
      <w:r w:rsidRPr="0011537D">
        <w:rPr>
          <w:rFonts w:ascii="Times New Roman" w:hAnsi="Times New Roman" w:cs="Times New Roman"/>
          <w:spacing w:val="-2"/>
          <w:sz w:val="24"/>
          <w:szCs w:val="24"/>
        </w:rPr>
        <w:t xml:space="preserve"> </w:t>
      </w:r>
      <w:r w:rsidRPr="0011537D">
        <w:rPr>
          <w:rFonts w:ascii="Times New Roman" w:hAnsi="Times New Roman" w:cs="Times New Roman"/>
          <w:sz w:val="24"/>
          <w:szCs w:val="24"/>
        </w:rPr>
        <w:t>bilhete ou do voucher referente a</w:t>
      </w:r>
      <w:r w:rsidRPr="0011537D">
        <w:rPr>
          <w:rFonts w:ascii="Times New Roman" w:hAnsi="Times New Roman" w:cs="Times New Roman"/>
          <w:spacing w:val="-2"/>
          <w:sz w:val="24"/>
          <w:szCs w:val="24"/>
        </w:rPr>
        <w:t xml:space="preserve"> </w:t>
      </w:r>
      <w:r w:rsidRPr="0011537D">
        <w:rPr>
          <w:rFonts w:ascii="Times New Roman" w:hAnsi="Times New Roman" w:cs="Times New Roman"/>
          <w:sz w:val="24"/>
          <w:szCs w:val="24"/>
        </w:rPr>
        <w:t>imposição de tarifas e/ou multas em virtude de eventuais serviços de alterações e cancelamentos.</w:t>
      </w:r>
    </w:p>
    <w:p w14:paraId="2043D31F" w14:textId="77777777" w:rsidR="0011537D" w:rsidRPr="0011537D" w:rsidRDefault="0011537D" w:rsidP="0011537D">
      <w:pPr>
        <w:pStyle w:val="PargrafodaLista"/>
        <w:widowControl w:val="0"/>
        <w:numPr>
          <w:ilvl w:val="2"/>
          <w:numId w:val="21"/>
        </w:numPr>
        <w:tabs>
          <w:tab w:val="left" w:pos="1082"/>
        </w:tabs>
        <w:autoSpaceDE w:val="0"/>
        <w:autoSpaceDN w:val="0"/>
        <w:spacing w:before="4" w:after="0" w:line="273" w:lineRule="auto"/>
        <w:ind w:right="139" w:firstLine="0"/>
        <w:contextualSpacing w:val="0"/>
        <w:jc w:val="both"/>
        <w:rPr>
          <w:rFonts w:ascii="Times New Roman" w:hAnsi="Times New Roman" w:cs="Times New Roman"/>
        </w:rPr>
      </w:pPr>
      <w:r w:rsidRPr="0011537D">
        <w:rPr>
          <w:rFonts w:ascii="Times New Roman" w:hAnsi="Times New Roman" w:cs="Times New Roman"/>
        </w:rPr>
        <w:t>Solicitar, imediatamente após a notificação remetida pelo CONTRATANTE, nos casos de</w:t>
      </w:r>
      <w:r w:rsidRPr="0011537D">
        <w:rPr>
          <w:rFonts w:ascii="Times New Roman" w:hAnsi="Times New Roman" w:cs="Times New Roman"/>
          <w:spacing w:val="-1"/>
        </w:rPr>
        <w:t xml:space="preserve"> </w:t>
      </w:r>
      <w:r w:rsidRPr="0011537D">
        <w:rPr>
          <w:rFonts w:ascii="Times New Roman" w:hAnsi="Times New Roman" w:cs="Times New Roman"/>
        </w:rPr>
        <w:t>eventuais cancelamentos, o</w:t>
      </w:r>
      <w:r w:rsidRPr="0011537D">
        <w:rPr>
          <w:rFonts w:ascii="Times New Roman" w:hAnsi="Times New Roman" w:cs="Times New Roman"/>
          <w:spacing w:val="-1"/>
        </w:rPr>
        <w:t xml:space="preserve"> </w:t>
      </w:r>
      <w:r w:rsidRPr="0011537D">
        <w:rPr>
          <w:rFonts w:ascii="Times New Roman" w:hAnsi="Times New Roman" w:cs="Times New Roman"/>
        </w:rPr>
        <w:t>devido</w:t>
      </w:r>
      <w:r w:rsidRPr="0011537D">
        <w:rPr>
          <w:rFonts w:ascii="Times New Roman" w:hAnsi="Times New Roman" w:cs="Times New Roman"/>
          <w:spacing w:val="-1"/>
        </w:rPr>
        <w:t xml:space="preserve"> </w:t>
      </w:r>
      <w:r w:rsidRPr="0011537D">
        <w:rPr>
          <w:rFonts w:ascii="Times New Roman" w:hAnsi="Times New Roman" w:cs="Times New Roman"/>
        </w:rPr>
        <w:t>reembolso do</w:t>
      </w:r>
      <w:r w:rsidRPr="0011537D">
        <w:rPr>
          <w:rFonts w:ascii="Times New Roman" w:hAnsi="Times New Roman" w:cs="Times New Roman"/>
          <w:spacing w:val="-1"/>
        </w:rPr>
        <w:t xml:space="preserve"> </w:t>
      </w:r>
      <w:r w:rsidRPr="0011537D">
        <w:rPr>
          <w:rFonts w:ascii="Times New Roman" w:hAnsi="Times New Roman" w:cs="Times New Roman"/>
        </w:rPr>
        <w:t>valor do</w:t>
      </w:r>
      <w:r w:rsidRPr="0011537D">
        <w:rPr>
          <w:rFonts w:ascii="Times New Roman" w:hAnsi="Times New Roman" w:cs="Times New Roman"/>
          <w:spacing w:val="-1"/>
        </w:rPr>
        <w:t xml:space="preserve"> </w:t>
      </w:r>
      <w:r w:rsidRPr="0011537D">
        <w:rPr>
          <w:rFonts w:ascii="Times New Roman" w:hAnsi="Times New Roman" w:cs="Times New Roman"/>
        </w:rPr>
        <w:t>bilhete ou</w:t>
      </w:r>
      <w:r w:rsidRPr="0011537D">
        <w:rPr>
          <w:rFonts w:ascii="Times New Roman" w:hAnsi="Times New Roman" w:cs="Times New Roman"/>
          <w:spacing w:val="-1"/>
        </w:rPr>
        <w:t xml:space="preserve"> </w:t>
      </w:r>
      <w:r w:rsidRPr="0011537D">
        <w:rPr>
          <w:rFonts w:ascii="Times New Roman" w:hAnsi="Times New Roman" w:cs="Times New Roman"/>
        </w:rPr>
        <w:t>voucher</w:t>
      </w:r>
      <w:r w:rsidRPr="0011537D">
        <w:rPr>
          <w:rFonts w:ascii="Times New Roman" w:hAnsi="Times New Roman" w:cs="Times New Roman"/>
          <w:spacing w:val="-2"/>
        </w:rPr>
        <w:t xml:space="preserve"> </w:t>
      </w:r>
      <w:r w:rsidRPr="0011537D">
        <w:rPr>
          <w:rFonts w:ascii="Times New Roman" w:hAnsi="Times New Roman" w:cs="Times New Roman"/>
        </w:rPr>
        <w:t>junto à companhia aérea ou o hotel.</w:t>
      </w:r>
    </w:p>
    <w:p w14:paraId="65070102" w14:textId="6824FFBA" w:rsidR="0011537D" w:rsidRDefault="0011537D" w:rsidP="0011537D">
      <w:pPr>
        <w:pStyle w:val="PargrafodaLista"/>
        <w:widowControl w:val="0"/>
        <w:numPr>
          <w:ilvl w:val="2"/>
          <w:numId w:val="21"/>
        </w:numPr>
        <w:tabs>
          <w:tab w:val="left" w:pos="1020"/>
        </w:tabs>
        <w:autoSpaceDE w:val="0"/>
        <w:autoSpaceDN w:val="0"/>
        <w:spacing w:after="0" w:line="273" w:lineRule="auto"/>
        <w:ind w:right="137" w:firstLine="0"/>
        <w:contextualSpacing w:val="0"/>
        <w:jc w:val="both"/>
        <w:rPr>
          <w:rFonts w:ascii="Times New Roman" w:hAnsi="Times New Roman" w:cs="Times New Roman"/>
        </w:rPr>
      </w:pPr>
      <w:r w:rsidRPr="00C273D3">
        <w:rPr>
          <w:rFonts w:ascii="Times New Roman" w:hAnsi="Times New Roman" w:cs="Times New Roman"/>
        </w:rPr>
        <w:t>Comunicar</w:t>
      </w:r>
      <w:r w:rsidRPr="00C273D3">
        <w:rPr>
          <w:rFonts w:ascii="Times New Roman" w:hAnsi="Times New Roman" w:cs="Times New Roman"/>
          <w:spacing w:val="-2"/>
        </w:rPr>
        <w:t xml:space="preserve"> </w:t>
      </w:r>
      <w:r w:rsidRPr="00C273D3">
        <w:rPr>
          <w:rFonts w:ascii="Times New Roman" w:hAnsi="Times New Roman" w:cs="Times New Roman"/>
        </w:rPr>
        <w:t>o</w:t>
      </w:r>
      <w:r w:rsidRPr="00C273D3">
        <w:rPr>
          <w:rFonts w:ascii="Times New Roman" w:hAnsi="Times New Roman" w:cs="Times New Roman"/>
          <w:spacing w:val="-5"/>
        </w:rPr>
        <w:t xml:space="preserve"> </w:t>
      </w:r>
      <w:r w:rsidRPr="00C273D3">
        <w:rPr>
          <w:rFonts w:ascii="Times New Roman" w:hAnsi="Times New Roman" w:cs="Times New Roman"/>
        </w:rPr>
        <w:t>gestor</w:t>
      </w:r>
      <w:r w:rsidRPr="00C273D3">
        <w:rPr>
          <w:rFonts w:ascii="Times New Roman" w:hAnsi="Times New Roman" w:cs="Times New Roman"/>
          <w:spacing w:val="-2"/>
        </w:rPr>
        <w:t xml:space="preserve"> </w:t>
      </w:r>
      <w:r w:rsidRPr="00C273D3">
        <w:rPr>
          <w:rFonts w:ascii="Times New Roman" w:hAnsi="Times New Roman" w:cs="Times New Roman"/>
        </w:rPr>
        <w:t>do</w:t>
      </w:r>
      <w:r w:rsidRPr="00C273D3">
        <w:rPr>
          <w:rFonts w:ascii="Times New Roman" w:hAnsi="Times New Roman" w:cs="Times New Roman"/>
          <w:spacing w:val="-3"/>
        </w:rPr>
        <w:t xml:space="preserve"> </w:t>
      </w:r>
      <w:r w:rsidRPr="00C273D3">
        <w:rPr>
          <w:rFonts w:ascii="Times New Roman" w:hAnsi="Times New Roman" w:cs="Times New Roman"/>
        </w:rPr>
        <w:t>contrato,</w:t>
      </w:r>
      <w:r w:rsidRPr="00C273D3">
        <w:rPr>
          <w:rFonts w:ascii="Times New Roman" w:hAnsi="Times New Roman" w:cs="Times New Roman"/>
          <w:spacing w:val="-2"/>
        </w:rPr>
        <w:t xml:space="preserve"> </w:t>
      </w:r>
      <w:r w:rsidRPr="00C273D3">
        <w:rPr>
          <w:rFonts w:ascii="Times New Roman" w:hAnsi="Times New Roman" w:cs="Times New Roman"/>
        </w:rPr>
        <w:t>antecipadamente,</w:t>
      </w:r>
      <w:r w:rsidRPr="00C273D3">
        <w:rPr>
          <w:rFonts w:ascii="Times New Roman" w:hAnsi="Times New Roman" w:cs="Times New Roman"/>
          <w:spacing w:val="-4"/>
        </w:rPr>
        <w:t xml:space="preserve"> </w:t>
      </w:r>
      <w:r w:rsidRPr="00C273D3">
        <w:rPr>
          <w:rFonts w:ascii="Times New Roman" w:hAnsi="Times New Roman" w:cs="Times New Roman"/>
        </w:rPr>
        <w:t>qualquer</w:t>
      </w:r>
      <w:r w:rsidRPr="00C273D3">
        <w:rPr>
          <w:rFonts w:ascii="Times New Roman" w:hAnsi="Times New Roman" w:cs="Times New Roman"/>
          <w:spacing w:val="-2"/>
        </w:rPr>
        <w:t xml:space="preserve"> </w:t>
      </w:r>
      <w:r w:rsidRPr="00C273D3">
        <w:rPr>
          <w:rFonts w:ascii="Times New Roman" w:hAnsi="Times New Roman" w:cs="Times New Roman"/>
        </w:rPr>
        <w:t>anormalidade</w:t>
      </w:r>
      <w:r w:rsidRPr="00C273D3">
        <w:rPr>
          <w:rFonts w:ascii="Times New Roman" w:hAnsi="Times New Roman" w:cs="Times New Roman"/>
          <w:spacing w:val="-1"/>
        </w:rPr>
        <w:t xml:space="preserve"> </w:t>
      </w:r>
      <w:r w:rsidRPr="00C273D3">
        <w:rPr>
          <w:rFonts w:ascii="Times New Roman" w:hAnsi="Times New Roman" w:cs="Times New Roman"/>
        </w:rPr>
        <w:t>de</w:t>
      </w:r>
      <w:r w:rsidRPr="00C273D3">
        <w:rPr>
          <w:rFonts w:ascii="Times New Roman" w:hAnsi="Times New Roman" w:cs="Times New Roman"/>
          <w:spacing w:val="-3"/>
        </w:rPr>
        <w:t xml:space="preserve"> </w:t>
      </w:r>
      <w:r w:rsidRPr="00C273D3">
        <w:rPr>
          <w:rFonts w:ascii="Times New Roman" w:hAnsi="Times New Roman" w:cs="Times New Roman"/>
        </w:rPr>
        <w:t>caráter urgente, além de prestar os esclarecimentos julgados necessários, os quais possam prejudicar o empreendimento da viagem.</w:t>
      </w:r>
    </w:p>
    <w:p w14:paraId="5E367114" w14:textId="77777777" w:rsidR="00C273D3" w:rsidRPr="00C273D3" w:rsidRDefault="00C273D3" w:rsidP="00C273D3">
      <w:pPr>
        <w:pStyle w:val="PargrafodaLista"/>
        <w:widowControl w:val="0"/>
        <w:tabs>
          <w:tab w:val="left" w:pos="1020"/>
        </w:tabs>
        <w:autoSpaceDE w:val="0"/>
        <w:autoSpaceDN w:val="0"/>
        <w:spacing w:after="0" w:line="273" w:lineRule="auto"/>
        <w:ind w:left="285" w:right="137"/>
        <w:contextualSpacing w:val="0"/>
        <w:jc w:val="both"/>
        <w:rPr>
          <w:rFonts w:ascii="Times New Roman" w:hAnsi="Times New Roman" w:cs="Times New Roman"/>
        </w:rPr>
      </w:pPr>
    </w:p>
    <w:p w14:paraId="58BEA522" w14:textId="77777777" w:rsidR="0011537D" w:rsidRPr="0011537D" w:rsidRDefault="0011537D" w:rsidP="0011537D">
      <w:pPr>
        <w:pStyle w:val="PargrafodaLista"/>
        <w:widowControl w:val="0"/>
        <w:numPr>
          <w:ilvl w:val="2"/>
          <w:numId w:val="21"/>
        </w:numPr>
        <w:tabs>
          <w:tab w:val="left" w:pos="1079"/>
        </w:tabs>
        <w:autoSpaceDE w:val="0"/>
        <w:autoSpaceDN w:val="0"/>
        <w:spacing w:after="0" w:line="271" w:lineRule="auto"/>
        <w:ind w:right="139" w:firstLine="0"/>
        <w:contextualSpacing w:val="0"/>
        <w:jc w:val="both"/>
        <w:rPr>
          <w:rFonts w:ascii="Times New Roman" w:hAnsi="Times New Roman" w:cs="Times New Roman"/>
        </w:rPr>
      </w:pPr>
      <w:r w:rsidRPr="0011537D">
        <w:rPr>
          <w:rFonts w:ascii="Times New Roman" w:hAnsi="Times New Roman" w:cs="Times New Roman"/>
        </w:rPr>
        <w:t>Arcar às suas expensas com a emissão de um novo bilhete de passagem ou voucher,</w:t>
      </w:r>
      <w:r w:rsidRPr="0011537D">
        <w:rPr>
          <w:rFonts w:ascii="Times New Roman" w:hAnsi="Times New Roman" w:cs="Times New Roman"/>
          <w:spacing w:val="66"/>
        </w:rPr>
        <w:t xml:space="preserve"> </w:t>
      </w:r>
      <w:r w:rsidRPr="0011537D">
        <w:rPr>
          <w:rFonts w:ascii="Times New Roman" w:hAnsi="Times New Roman" w:cs="Times New Roman"/>
        </w:rPr>
        <w:t>quando</w:t>
      </w:r>
      <w:r w:rsidRPr="0011537D">
        <w:rPr>
          <w:rFonts w:ascii="Times New Roman" w:hAnsi="Times New Roman" w:cs="Times New Roman"/>
          <w:spacing w:val="64"/>
        </w:rPr>
        <w:t xml:space="preserve"> </w:t>
      </w:r>
      <w:r w:rsidRPr="0011537D">
        <w:rPr>
          <w:rFonts w:ascii="Times New Roman" w:hAnsi="Times New Roman" w:cs="Times New Roman"/>
        </w:rPr>
        <w:t>da</w:t>
      </w:r>
      <w:r w:rsidRPr="0011537D">
        <w:rPr>
          <w:rFonts w:ascii="Times New Roman" w:hAnsi="Times New Roman" w:cs="Times New Roman"/>
          <w:spacing w:val="66"/>
        </w:rPr>
        <w:t xml:space="preserve"> </w:t>
      </w:r>
      <w:r w:rsidRPr="0011537D">
        <w:rPr>
          <w:rFonts w:ascii="Times New Roman" w:hAnsi="Times New Roman" w:cs="Times New Roman"/>
        </w:rPr>
        <w:t>inobservância</w:t>
      </w:r>
      <w:r w:rsidRPr="0011537D">
        <w:rPr>
          <w:rFonts w:ascii="Times New Roman" w:hAnsi="Times New Roman" w:cs="Times New Roman"/>
          <w:spacing w:val="66"/>
        </w:rPr>
        <w:t xml:space="preserve"> </w:t>
      </w:r>
      <w:r w:rsidRPr="0011537D">
        <w:rPr>
          <w:rFonts w:ascii="Times New Roman" w:hAnsi="Times New Roman" w:cs="Times New Roman"/>
        </w:rPr>
        <w:t>do</w:t>
      </w:r>
      <w:r w:rsidRPr="0011537D">
        <w:rPr>
          <w:rFonts w:ascii="Times New Roman" w:hAnsi="Times New Roman" w:cs="Times New Roman"/>
          <w:spacing w:val="64"/>
        </w:rPr>
        <w:t xml:space="preserve"> </w:t>
      </w:r>
      <w:r w:rsidRPr="0011537D">
        <w:rPr>
          <w:rFonts w:ascii="Times New Roman" w:hAnsi="Times New Roman" w:cs="Times New Roman"/>
        </w:rPr>
        <w:t>estabelecido</w:t>
      </w:r>
      <w:r w:rsidRPr="0011537D">
        <w:rPr>
          <w:rFonts w:ascii="Times New Roman" w:hAnsi="Times New Roman" w:cs="Times New Roman"/>
          <w:spacing w:val="66"/>
        </w:rPr>
        <w:t xml:space="preserve"> </w:t>
      </w:r>
      <w:r w:rsidRPr="0011537D">
        <w:rPr>
          <w:rFonts w:ascii="Times New Roman" w:hAnsi="Times New Roman" w:cs="Times New Roman"/>
        </w:rPr>
        <w:t>no</w:t>
      </w:r>
      <w:r w:rsidRPr="0011537D">
        <w:rPr>
          <w:rFonts w:ascii="Times New Roman" w:hAnsi="Times New Roman" w:cs="Times New Roman"/>
          <w:spacing w:val="64"/>
        </w:rPr>
        <w:t xml:space="preserve"> </w:t>
      </w:r>
      <w:r w:rsidRPr="0011537D">
        <w:rPr>
          <w:rFonts w:ascii="Times New Roman" w:hAnsi="Times New Roman" w:cs="Times New Roman"/>
        </w:rPr>
        <w:t>presente</w:t>
      </w:r>
      <w:r w:rsidRPr="0011537D">
        <w:rPr>
          <w:rFonts w:ascii="Times New Roman" w:hAnsi="Times New Roman" w:cs="Times New Roman"/>
          <w:spacing w:val="62"/>
        </w:rPr>
        <w:t xml:space="preserve"> </w:t>
      </w:r>
      <w:r w:rsidRPr="0011537D">
        <w:rPr>
          <w:rFonts w:ascii="Times New Roman" w:hAnsi="Times New Roman" w:cs="Times New Roman"/>
        </w:rPr>
        <w:t>Termo</w:t>
      </w:r>
      <w:r w:rsidRPr="0011537D">
        <w:rPr>
          <w:rFonts w:ascii="Times New Roman" w:hAnsi="Times New Roman" w:cs="Times New Roman"/>
          <w:spacing w:val="64"/>
        </w:rPr>
        <w:t xml:space="preserve"> </w:t>
      </w:r>
      <w:r w:rsidRPr="0011537D">
        <w:rPr>
          <w:rFonts w:ascii="Times New Roman" w:hAnsi="Times New Roman" w:cs="Times New Roman"/>
        </w:rPr>
        <w:t>de</w:t>
      </w:r>
      <w:r w:rsidRPr="0011537D">
        <w:rPr>
          <w:rFonts w:ascii="Times New Roman" w:hAnsi="Times New Roman" w:cs="Times New Roman"/>
          <w:spacing w:val="66"/>
        </w:rPr>
        <w:t xml:space="preserve"> </w:t>
      </w:r>
      <w:r w:rsidRPr="0011537D">
        <w:rPr>
          <w:rFonts w:ascii="Times New Roman" w:hAnsi="Times New Roman" w:cs="Times New Roman"/>
        </w:rPr>
        <w:t>Referência.</w:t>
      </w:r>
    </w:p>
    <w:p w14:paraId="24D1E969" w14:textId="77777777" w:rsidR="0011537D" w:rsidRPr="0011537D" w:rsidRDefault="0011537D" w:rsidP="0011537D">
      <w:pPr>
        <w:pStyle w:val="PargrafodaLista"/>
        <w:widowControl w:val="0"/>
        <w:numPr>
          <w:ilvl w:val="2"/>
          <w:numId w:val="21"/>
        </w:numPr>
        <w:tabs>
          <w:tab w:val="left" w:pos="1046"/>
        </w:tabs>
        <w:autoSpaceDE w:val="0"/>
        <w:autoSpaceDN w:val="0"/>
        <w:spacing w:before="2" w:after="0" w:line="273" w:lineRule="auto"/>
        <w:ind w:right="139" w:firstLine="0"/>
        <w:contextualSpacing w:val="0"/>
        <w:jc w:val="both"/>
        <w:rPr>
          <w:rFonts w:ascii="Times New Roman" w:hAnsi="Times New Roman" w:cs="Times New Roman"/>
        </w:rPr>
      </w:pPr>
      <w:r w:rsidRPr="0011537D">
        <w:rPr>
          <w:rFonts w:ascii="Times New Roman" w:hAnsi="Times New Roman" w:cs="Times New Roman"/>
        </w:rPr>
        <w:t>Encaminhar ao CONTRATANTE a Nota Fiscal/Fatura, no prazo máximo de até 15 (quinze) dias úteis, contados da efetiva emissão do bilhete de passagem e, no caso do serviço de hospedagem, após o término da diária no hotel.</w:t>
      </w:r>
    </w:p>
    <w:p w14:paraId="23F435BE" w14:textId="2CA393E9" w:rsidR="0011537D" w:rsidRPr="0011537D" w:rsidRDefault="0011537D" w:rsidP="0011537D">
      <w:pPr>
        <w:pStyle w:val="PargrafodaLista"/>
        <w:widowControl w:val="0"/>
        <w:numPr>
          <w:ilvl w:val="2"/>
          <w:numId w:val="21"/>
        </w:numPr>
        <w:tabs>
          <w:tab w:val="left" w:pos="1055"/>
        </w:tabs>
        <w:autoSpaceDE w:val="0"/>
        <w:autoSpaceDN w:val="0"/>
        <w:spacing w:after="0" w:line="252" w:lineRule="exact"/>
        <w:ind w:left="1055" w:hanging="770"/>
        <w:contextualSpacing w:val="0"/>
        <w:jc w:val="both"/>
        <w:rPr>
          <w:rFonts w:ascii="Times New Roman" w:hAnsi="Times New Roman" w:cs="Times New Roman"/>
        </w:rPr>
      </w:pPr>
      <w:r w:rsidRPr="0011537D">
        <w:rPr>
          <w:rFonts w:ascii="Times New Roman" w:hAnsi="Times New Roman" w:cs="Times New Roman"/>
        </w:rPr>
        <w:t>Providenciar</w:t>
      </w:r>
      <w:r w:rsidRPr="0011537D">
        <w:rPr>
          <w:rFonts w:ascii="Times New Roman" w:hAnsi="Times New Roman" w:cs="Times New Roman"/>
          <w:spacing w:val="31"/>
        </w:rPr>
        <w:t xml:space="preserve"> </w:t>
      </w:r>
      <w:r w:rsidRPr="0011537D">
        <w:rPr>
          <w:rFonts w:ascii="Times New Roman" w:hAnsi="Times New Roman" w:cs="Times New Roman"/>
        </w:rPr>
        <w:t>marcações</w:t>
      </w:r>
      <w:r w:rsidRPr="0011537D">
        <w:rPr>
          <w:rFonts w:ascii="Times New Roman" w:hAnsi="Times New Roman" w:cs="Times New Roman"/>
          <w:spacing w:val="33"/>
        </w:rPr>
        <w:t xml:space="preserve"> </w:t>
      </w:r>
      <w:r w:rsidRPr="0011537D">
        <w:rPr>
          <w:rFonts w:ascii="Times New Roman" w:hAnsi="Times New Roman" w:cs="Times New Roman"/>
        </w:rPr>
        <w:t>e</w:t>
      </w:r>
      <w:r w:rsidRPr="0011537D">
        <w:rPr>
          <w:rFonts w:ascii="Times New Roman" w:hAnsi="Times New Roman" w:cs="Times New Roman"/>
          <w:spacing w:val="30"/>
        </w:rPr>
        <w:t xml:space="preserve"> </w:t>
      </w:r>
      <w:r w:rsidRPr="0011537D">
        <w:rPr>
          <w:rFonts w:ascii="Times New Roman" w:hAnsi="Times New Roman" w:cs="Times New Roman"/>
        </w:rPr>
        <w:t>reservas</w:t>
      </w:r>
      <w:r w:rsidRPr="0011537D">
        <w:rPr>
          <w:rFonts w:ascii="Times New Roman" w:hAnsi="Times New Roman" w:cs="Times New Roman"/>
          <w:spacing w:val="33"/>
        </w:rPr>
        <w:t xml:space="preserve"> </w:t>
      </w:r>
      <w:r w:rsidRPr="0011537D">
        <w:rPr>
          <w:rFonts w:ascii="Times New Roman" w:hAnsi="Times New Roman" w:cs="Times New Roman"/>
        </w:rPr>
        <w:t>no</w:t>
      </w:r>
      <w:r w:rsidRPr="0011537D">
        <w:rPr>
          <w:rFonts w:ascii="Times New Roman" w:hAnsi="Times New Roman" w:cs="Times New Roman"/>
          <w:spacing w:val="30"/>
        </w:rPr>
        <w:t xml:space="preserve"> </w:t>
      </w:r>
      <w:r w:rsidRPr="0011537D">
        <w:rPr>
          <w:rFonts w:ascii="Times New Roman" w:hAnsi="Times New Roman" w:cs="Times New Roman"/>
        </w:rPr>
        <w:t>mesmo</w:t>
      </w:r>
      <w:r w:rsidRPr="0011537D">
        <w:rPr>
          <w:rFonts w:ascii="Times New Roman" w:hAnsi="Times New Roman" w:cs="Times New Roman"/>
          <w:spacing w:val="30"/>
        </w:rPr>
        <w:t xml:space="preserve"> </w:t>
      </w:r>
      <w:r w:rsidRPr="0011537D">
        <w:rPr>
          <w:rFonts w:ascii="Times New Roman" w:hAnsi="Times New Roman" w:cs="Times New Roman"/>
        </w:rPr>
        <w:t>dia</w:t>
      </w:r>
      <w:r w:rsidRPr="0011537D">
        <w:rPr>
          <w:rFonts w:ascii="Times New Roman" w:hAnsi="Times New Roman" w:cs="Times New Roman"/>
          <w:spacing w:val="33"/>
        </w:rPr>
        <w:t xml:space="preserve"> </w:t>
      </w:r>
      <w:r w:rsidRPr="0011537D">
        <w:rPr>
          <w:rFonts w:ascii="Times New Roman" w:hAnsi="Times New Roman" w:cs="Times New Roman"/>
        </w:rPr>
        <w:t>em</w:t>
      </w:r>
      <w:r w:rsidRPr="0011537D">
        <w:rPr>
          <w:rFonts w:ascii="Times New Roman" w:hAnsi="Times New Roman" w:cs="Times New Roman"/>
          <w:spacing w:val="32"/>
        </w:rPr>
        <w:t xml:space="preserve"> </w:t>
      </w:r>
      <w:r w:rsidRPr="0011537D">
        <w:rPr>
          <w:rFonts w:ascii="Times New Roman" w:hAnsi="Times New Roman" w:cs="Times New Roman"/>
        </w:rPr>
        <w:t>que</w:t>
      </w:r>
      <w:r w:rsidRPr="0011537D">
        <w:rPr>
          <w:rFonts w:ascii="Times New Roman" w:hAnsi="Times New Roman" w:cs="Times New Roman"/>
          <w:spacing w:val="29"/>
        </w:rPr>
        <w:t xml:space="preserve"> </w:t>
      </w:r>
      <w:r w:rsidRPr="0011537D">
        <w:rPr>
          <w:rFonts w:ascii="Times New Roman" w:hAnsi="Times New Roman" w:cs="Times New Roman"/>
        </w:rPr>
        <w:t>receber</w:t>
      </w:r>
      <w:r w:rsidRPr="0011537D">
        <w:rPr>
          <w:rFonts w:ascii="Times New Roman" w:hAnsi="Times New Roman" w:cs="Times New Roman"/>
          <w:spacing w:val="34"/>
        </w:rPr>
        <w:t xml:space="preserve"> </w:t>
      </w:r>
      <w:r w:rsidRPr="0011537D">
        <w:rPr>
          <w:rFonts w:ascii="Times New Roman" w:hAnsi="Times New Roman" w:cs="Times New Roman"/>
        </w:rPr>
        <w:t>a</w:t>
      </w:r>
      <w:r w:rsidRPr="0011537D">
        <w:rPr>
          <w:rFonts w:ascii="Times New Roman" w:hAnsi="Times New Roman" w:cs="Times New Roman"/>
          <w:spacing w:val="33"/>
        </w:rPr>
        <w:t xml:space="preserve"> </w:t>
      </w:r>
      <w:r w:rsidRPr="0011537D">
        <w:rPr>
          <w:rFonts w:ascii="Times New Roman" w:hAnsi="Times New Roman" w:cs="Times New Roman"/>
          <w:spacing w:val="-2"/>
        </w:rPr>
        <w:t>solicitação;</w:t>
      </w:r>
    </w:p>
    <w:p w14:paraId="6ABE7045" w14:textId="77777777" w:rsidR="0011537D" w:rsidRPr="0011537D" w:rsidRDefault="0011537D" w:rsidP="0011537D">
      <w:pPr>
        <w:pStyle w:val="PargrafodaLista"/>
        <w:widowControl w:val="0"/>
        <w:numPr>
          <w:ilvl w:val="2"/>
          <w:numId w:val="21"/>
        </w:numPr>
        <w:tabs>
          <w:tab w:val="left" w:pos="1041"/>
        </w:tabs>
        <w:autoSpaceDE w:val="0"/>
        <w:autoSpaceDN w:val="0"/>
        <w:spacing w:before="35" w:after="0" w:line="273" w:lineRule="auto"/>
        <w:ind w:right="140" w:firstLine="0"/>
        <w:contextualSpacing w:val="0"/>
        <w:jc w:val="both"/>
        <w:rPr>
          <w:rFonts w:ascii="Times New Roman" w:hAnsi="Times New Roman" w:cs="Times New Roman"/>
        </w:rPr>
      </w:pPr>
      <w:r w:rsidRPr="0011537D">
        <w:rPr>
          <w:rFonts w:ascii="Times New Roman" w:hAnsi="Times New Roman" w:cs="Times New Roman"/>
        </w:rPr>
        <w:t xml:space="preserve">Fornecer telefone do pessoal de apoio para </w:t>
      </w:r>
      <w:proofErr w:type="gramStart"/>
      <w:r w:rsidRPr="0011537D">
        <w:rPr>
          <w:rFonts w:ascii="Times New Roman" w:hAnsi="Times New Roman" w:cs="Times New Roman"/>
        </w:rPr>
        <w:t>situações de emergência</w:t>
      </w:r>
      <w:proofErr w:type="gramEnd"/>
      <w:r w:rsidRPr="0011537D">
        <w:rPr>
          <w:rFonts w:ascii="Times New Roman" w:hAnsi="Times New Roman" w:cs="Times New Roman"/>
        </w:rPr>
        <w:t xml:space="preserve"> nos finais de semana e feriados sem custos para o município ou com custos de ligação local;</w:t>
      </w:r>
    </w:p>
    <w:p w14:paraId="26E5F463" w14:textId="77777777" w:rsidR="0011537D" w:rsidRPr="0011537D" w:rsidRDefault="0011537D" w:rsidP="0011537D">
      <w:pPr>
        <w:pStyle w:val="PargrafodaLista"/>
        <w:widowControl w:val="0"/>
        <w:numPr>
          <w:ilvl w:val="2"/>
          <w:numId w:val="21"/>
        </w:numPr>
        <w:tabs>
          <w:tab w:val="left" w:pos="1041"/>
        </w:tabs>
        <w:autoSpaceDE w:val="0"/>
        <w:autoSpaceDN w:val="0"/>
        <w:spacing w:before="1" w:after="0" w:line="271" w:lineRule="auto"/>
        <w:ind w:right="140" w:firstLine="0"/>
        <w:contextualSpacing w:val="0"/>
        <w:jc w:val="both"/>
        <w:rPr>
          <w:rFonts w:ascii="Times New Roman" w:hAnsi="Times New Roman" w:cs="Times New Roman"/>
        </w:rPr>
      </w:pPr>
      <w:r w:rsidRPr="0011537D">
        <w:rPr>
          <w:rFonts w:ascii="Times New Roman" w:hAnsi="Times New Roman" w:cs="Times New Roman"/>
        </w:rPr>
        <w:t xml:space="preserve">Não será permitida a subcontratação do todo, nem de parte do objeto do presente </w:t>
      </w:r>
      <w:r w:rsidRPr="0011537D">
        <w:rPr>
          <w:rFonts w:ascii="Times New Roman" w:hAnsi="Times New Roman" w:cs="Times New Roman"/>
          <w:spacing w:val="-2"/>
        </w:rPr>
        <w:t>Contrato;</w:t>
      </w:r>
    </w:p>
    <w:p w14:paraId="5EDD5454" w14:textId="77777777" w:rsidR="0011537D" w:rsidRPr="0011537D" w:rsidRDefault="0011537D" w:rsidP="0011537D">
      <w:pPr>
        <w:pStyle w:val="PargrafodaLista"/>
        <w:widowControl w:val="0"/>
        <w:numPr>
          <w:ilvl w:val="2"/>
          <w:numId w:val="21"/>
        </w:numPr>
        <w:tabs>
          <w:tab w:val="left" w:pos="1024"/>
        </w:tabs>
        <w:autoSpaceDE w:val="0"/>
        <w:autoSpaceDN w:val="0"/>
        <w:spacing w:before="5" w:after="0" w:line="271" w:lineRule="auto"/>
        <w:ind w:right="141" w:firstLine="0"/>
        <w:contextualSpacing w:val="0"/>
        <w:jc w:val="both"/>
        <w:rPr>
          <w:rFonts w:ascii="Times New Roman" w:hAnsi="Times New Roman" w:cs="Times New Roman"/>
        </w:rPr>
      </w:pPr>
      <w:r w:rsidRPr="0011537D">
        <w:rPr>
          <w:rFonts w:ascii="Times New Roman" w:hAnsi="Times New Roman" w:cs="Times New Roman"/>
        </w:rPr>
        <w:t>A Contratada deverá apresentar, mês</w:t>
      </w:r>
      <w:r w:rsidRPr="0011537D">
        <w:rPr>
          <w:rFonts w:ascii="Times New Roman" w:hAnsi="Times New Roman" w:cs="Times New Roman"/>
          <w:spacing w:val="-1"/>
        </w:rPr>
        <w:t xml:space="preserve"> </w:t>
      </w:r>
      <w:r w:rsidRPr="0011537D">
        <w:rPr>
          <w:rFonts w:ascii="Times New Roman" w:hAnsi="Times New Roman" w:cs="Times New Roman"/>
        </w:rPr>
        <w:t>a mês, das faturas emitidas pelas companhias aéreas referentes às passagens aéreas compradas pelo órgão público;</w:t>
      </w:r>
    </w:p>
    <w:p w14:paraId="6BF8F69A" w14:textId="77777777" w:rsidR="0011537D" w:rsidRPr="0011537D" w:rsidRDefault="0011537D" w:rsidP="0011537D">
      <w:pPr>
        <w:pStyle w:val="PargrafodaLista"/>
        <w:widowControl w:val="0"/>
        <w:numPr>
          <w:ilvl w:val="2"/>
          <w:numId w:val="21"/>
        </w:numPr>
        <w:tabs>
          <w:tab w:val="left" w:pos="1027"/>
        </w:tabs>
        <w:autoSpaceDE w:val="0"/>
        <w:autoSpaceDN w:val="0"/>
        <w:spacing w:before="4" w:after="0" w:line="271" w:lineRule="auto"/>
        <w:ind w:right="139" w:firstLine="0"/>
        <w:contextualSpacing w:val="0"/>
        <w:jc w:val="both"/>
        <w:rPr>
          <w:rFonts w:ascii="Times New Roman" w:hAnsi="Times New Roman" w:cs="Times New Roman"/>
        </w:rPr>
      </w:pPr>
      <w:r w:rsidRPr="0011537D">
        <w:rPr>
          <w:rFonts w:ascii="Times New Roman" w:hAnsi="Times New Roman" w:cs="Times New Roman"/>
        </w:rPr>
        <w:t>A Contratada deverá apresentar o detalhamento do valor da aquisição da passagem aérea, o valor da taxa de embarque, a taxa de serviço de agenciamento, valor dos impostos e o valor do desconto, no momento da solicitação.</w:t>
      </w:r>
    </w:p>
    <w:p w14:paraId="491954DA" w14:textId="77777777" w:rsidR="0011537D" w:rsidRPr="0011537D" w:rsidRDefault="0011537D" w:rsidP="0011537D">
      <w:pPr>
        <w:pStyle w:val="Corpodetexto"/>
        <w:spacing w:before="3"/>
        <w:ind w:left="0"/>
        <w:jc w:val="left"/>
        <w:rPr>
          <w:rFonts w:ascii="Times New Roman" w:hAnsi="Times New Roman" w:cs="Times New Roman"/>
          <w:b/>
          <w:bCs/>
          <w:sz w:val="24"/>
          <w:szCs w:val="24"/>
        </w:rPr>
      </w:pPr>
    </w:p>
    <w:p w14:paraId="6BD9000A" w14:textId="77777777" w:rsidR="0011537D" w:rsidRPr="0011537D" w:rsidRDefault="0011537D" w:rsidP="0011537D">
      <w:pPr>
        <w:pStyle w:val="Ttulo1"/>
        <w:numPr>
          <w:ilvl w:val="0"/>
          <w:numId w:val="21"/>
        </w:numPr>
        <w:tabs>
          <w:tab w:val="num" w:pos="360"/>
          <w:tab w:val="left" w:pos="531"/>
        </w:tabs>
        <w:spacing w:line="252" w:lineRule="exact"/>
        <w:ind w:left="531" w:hanging="246"/>
        <w:jc w:val="both"/>
        <w:rPr>
          <w:rFonts w:ascii="Times New Roman" w:hAnsi="Times New Roman" w:cs="Times New Roman"/>
          <w:b/>
          <w:bCs/>
          <w:color w:val="auto"/>
          <w:sz w:val="24"/>
          <w:szCs w:val="24"/>
        </w:rPr>
      </w:pPr>
      <w:r w:rsidRPr="0011537D">
        <w:rPr>
          <w:rFonts w:ascii="Times New Roman" w:hAnsi="Times New Roman" w:cs="Times New Roman"/>
          <w:b/>
          <w:bCs/>
          <w:color w:val="auto"/>
          <w:sz w:val="24"/>
          <w:szCs w:val="24"/>
        </w:rPr>
        <w:t>CRITERIOS</w:t>
      </w:r>
      <w:r w:rsidRPr="0011537D">
        <w:rPr>
          <w:rFonts w:ascii="Times New Roman" w:hAnsi="Times New Roman" w:cs="Times New Roman"/>
          <w:b/>
          <w:bCs/>
          <w:color w:val="auto"/>
          <w:spacing w:val="-6"/>
          <w:sz w:val="24"/>
          <w:szCs w:val="24"/>
        </w:rPr>
        <w:t xml:space="preserve"> </w:t>
      </w:r>
      <w:r w:rsidRPr="0011537D">
        <w:rPr>
          <w:rFonts w:ascii="Times New Roman" w:hAnsi="Times New Roman" w:cs="Times New Roman"/>
          <w:b/>
          <w:bCs/>
          <w:color w:val="auto"/>
          <w:sz w:val="24"/>
          <w:szCs w:val="24"/>
        </w:rPr>
        <w:t>DE</w:t>
      </w:r>
      <w:r w:rsidRPr="0011537D">
        <w:rPr>
          <w:rFonts w:ascii="Times New Roman" w:hAnsi="Times New Roman" w:cs="Times New Roman"/>
          <w:b/>
          <w:bCs/>
          <w:color w:val="auto"/>
          <w:spacing w:val="-6"/>
          <w:sz w:val="24"/>
          <w:szCs w:val="24"/>
        </w:rPr>
        <w:t xml:space="preserve"> </w:t>
      </w:r>
      <w:r w:rsidRPr="0011537D">
        <w:rPr>
          <w:rFonts w:ascii="Times New Roman" w:hAnsi="Times New Roman" w:cs="Times New Roman"/>
          <w:b/>
          <w:bCs/>
          <w:color w:val="auto"/>
          <w:spacing w:val="-2"/>
          <w:sz w:val="24"/>
          <w:szCs w:val="24"/>
        </w:rPr>
        <w:t>AVALIAÇÃO</w:t>
      </w:r>
    </w:p>
    <w:p w14:paraId="7EE37F75" w14:textId="483DAE5D" w:rsidR="0011537D" w:rsidRPr="0011537D" w:rsidRDefault="0011537D" w:rsidP="0011537D">
      <w:pPr>
        <w:pStyle w:val="PargrafodaLista"/>
        <w:widowControl w:val="0"/>
        <w:numPr>
          <w:ilvl w:val="1"/>
          <w:numId w:val="21"/>
        </w:numPr>
        <w:tabs>
          <w:tab w:val="left" w:pos="785"/>
        </w:tabs>
        <w:autoSpaceDE w:val="0"/>
        <w:autoSpaceDN w:val="0"/>
        <w:spacing w:after="0" w:line="240" w:lineRule="auto"/>
        <w:ind w:right="134" w:firstLine="0"/>
        <w:contextualSpacing w:val="0"/>
        <w:jc w:val="both"/>
        <w:rPr>
          <w:rFonts w:ascii="Times New Roman" w:hAnsi="Times New Roman" w:cs="Times New Roman"/>
          <w:b/>
        </w:rPr>
      </w:pPr>
      <w:r w:rsidRPr="0011537D">
        <w:rPr>
          <w:rFonts w:ascii="Times New Roman" w:hAnsi="Times New Roman" w:cs="Times New Roman"/>
        </w:rPr>
        <w:t xml:space="preserve">O tipo de julgamento das propostas de preços será o de </w:t>
      </w:r>
      <w:r w:rsidRPr="0011537D">
        <w:rPr>
          <w:rFonts w:ascii="Times New Roman" w:hAnsi="Times New Roman" w:cs="Times New Roman"/>
          <w:b/>
        </w:rPr>
        <w:t xml:space="preserve">maior percentual de desconto </w:t>
      </w:r>
      <w:r w:rsidRPr="0011537D">
        <w:rPr>
          <w:rFonts w:ascii="Times New Roman" w:hAnsi="Times New Roman" w:cs="Times New Roman"/>
        </w:rPr>
        <w:t>DA TAXA DE REMUNERAÇÃO DO AGENCIAMENTO DO SERVIÇO – (%)</w:t>
      </w:r>
      <w:r>
        <w:rPr>
          <w:rFonts w:ascii="Times New Roman" w:hAnsi="Times New Roman" w:cs="Times New Roman"/>
        </w:rPr>
        <w:t>;</w:t>
      </w:r>
    </w:p>
    <w:p w14:paraId="789DA735" w14:textId="77777777" w:rsidR="0011537D" w:rsidRPr="0011537D" w:rsidRDefault="0011537D" w:rsidP="0011537D">
      <w:pPr>
        <w:pStyle w:val="Corpodetexto"/>
        <w:rPr>
          <w:rFonts w:ascii="Times New Roman" w:hAnsi="Times New Roman" w:cs="Times New Roman"/>
          <w:sz w:val="24"/>
          <w:szCs w:val="24"/>
        </w:rPr>
      </w:pPr>
      <w:r w:rsidRPr="0011537D">
        <w:rPr>
          <w:rFonts w:ascii="Times New Roman" w:hAnsi="Times New Roman" w:cs="Times New Roman"/>
          <w:b/>
          <w:sz w:val="24"/>
          <w:szCs w:val="24"/>
        </w:rPr>
        <w:t>5.2</w:t>
      </w:r>
      <w:r w:rsidRPr="0011537D">
        <w:rPr>
          <w:rFonts w:ascii="Times New Roman" w:hAnsi="Times New Roman" w:cs="Times New Roman"/>
          <w:b/>
          <w:spacing w:val="-5"/>
          <w:sz w:val="24"/>
          <w:szCs w:val="24"/>
        </w:rPr>
        <w:t xml:space="preserve"> </w:t>
      </w:r>
      <w:r w:rsidRPr="0011537D">
        <w:rPr>
          <w:rFonts w:ascii="Times New Roman" w:hAnsi="Times New Roman" w:cs="Times New Roman"/>
          <w:sz w:val="24"/>
          <w:szCs w:val="24"/>
        </w:rPr>
        <w:t>A</w:t>
      </w:r>
      <w:r w:rsidRPr="0011537D">
        <w:rPr>
          <w:rFonts w:ascii="Times New Roman" w:hAnsi="Times New Roman" w:cs="Times New Roman"/>
          <w:spacing w:val="-6"/>
          <w:sz w:val="24"/>
          <w:szCs w:val="24"/>
        </w:rPr>
        <w:t xml:space="preserve"> </w:t>
      </w:r>
      <w:r w:rsidRPr="0011537D">
        <w:rPr>
          <w:rFonts w:ascii="Times New Roman" w:hAnsi="Times New Roman" w:cs="Times New Roman"/>
          <w:sz w:val="24"/>
          <w:szCs w:val="24"/>
        </w:rPr>
        <w:t>taxa</w:t>
      </w:r>
      <w:r w:rsidRPr="0011537D">
        <w:rPr>
          <w:rFonts w:ascii="Times New Roman" w:hAnsi="Times New Roman" w:cs="Times New Roman"/>
          <w:spacing w:val="-4"/>
          <w:sz w:val="24"/>
          <w:szCs w:val="24"/>
        </w:rPr>
        <w:t xml:space="preserve"> </w:t>
      </w:r>
      <w:r w:rsidRPr="0011537D">
        <w:rPr>
          <w:rFonts w:ascii="Times New Roman" w:hAnsi="Times New Roman" w:cs="Times New Roman"/>
          <w:sz w:val="24"/>
          <w:szCs w:val="24"/>
        </w:rPr>
        <w:t>de</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percentual</w:t>
      </w:r>
      <w:r w:rsidRPr="0011537D">
        <w:rPr>
          <w:rFonts w:ascii="Times New Roman" w:hAnsi="Times New Roman" w:cs="Times New Roman"/>
          <w:spacing w:val="-7"/>
          <w:sz w:val="24"/>
          <w:szCs w:val="24"/>
        </w:rPr>
        <w:t xml:space="preserve"> </w:t>
      </w:r>
      <w:r w:rsidRPr="0011537D">
        <w:rPr>
          <w:rFonts w:ascii="Times New Roman" w:hAnsi="Times New Roman" w:cs="Times New Roman"/>
          <w:sz w:val="24"/>
          <w:szCs w:val="24"/>
        </w:rPr>
        <w:t>de</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desconto</w:t>
      </w:r>
      <w:r w:rsidRPr="0011537D">
        <w:rPr>
          <w:rFonts w:ascii="Times New Roman" w:hAnsi="Times New Roman" w:cs="Times New Roman"/>
          <w:spacing w:val="-6"/>
          <w:sz w:val="24"/>
          <w:szCs w:val="24"/>
        </w:rPr>
        <w:t xml:space="preserve"> </w:t>
      </w:r>
      <w:r w:rsidRPr="0011537D">
        <w:rPr>
          <w:rFonts w:ascii="Times New Roman" w:hAnsi="Times New Roman" w:cs="Times New Roman"/>
          <w:sz w:val="24"/>
          <w:szCs w:val="24"/>
        </w:rPr>
        <w:t>deverá</w:t>
      </w:r>
      <w:r w:rsidRPr="0011537D">
        <w:rPr>
          <w:rFonts w:ascii="Times New Roman" w:hAnsi="Times New Roman" w:cs="Times New Roman"/>
          <w:spacing w:val="-6"/>
          <w:sz w:val="24"/>
          <w:szCs w:val="24"/>
        </w:rPr>
        <w:t xml:space="preserve"> </w:t>
      </w:r>
      <w:r w:rsidRPr="0011537D">
        <w:rPr>
          <w:rFonts w:ascii="Times New Roman" w:hAnsi="Times New Roman" w:cs="Times New Roman"/>
          <w:sz w:val="24"/>
          <w:szCs w:val="24"/>
        </w:rPr>
        <w:t>ter</w:t>
      </w:r>
      <w:r w:rsidRPr="0011537D">
        <w:rPr>
          <w:rFonts w:ascii="Times New Roman" w:hAnsi="Times New Roman" w:cs="Times New Roman"/>
          <w:spacing w:val="-4"/>
          <w:sz w:val="24"/>
          <w:szCs w:val="24"/>
        </w:rPr>
        <w:t xml:space="preserve"> </w:t>
      </w:r>
      <w:r w:rsidRPr="0011537D">
        <w:rPr>
          <w:rFonts w:ascii="Times New Roman" w:hAnsi="Times New Roman" w:cs="Times New Roman"/>
          <w:sz w:val="24"/>
          <w:szCs w:val="24"/>
        </w:rPr>
        <w:t>duas</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casas</w:t>
      </w:r>
      <w:r w:rsidRPr="0011537D">
        <w:rPr>
          <w:rFonts w:ascii="Times New Roman" w:hAnsi="Times New Roman" w:cs="Times New Roman"/>
          <w:spacing w:val="-5"/>
          <w:sz w:val="24"/>
          <w:szCs w:val="24"/>
        </w:rPr>
        <w:t xml:space="preserve"> </w:t>
      </w:r>
      <w:r w:rsidRPr="0011537D">
        <w:rPr>
          <w:rFonts w:ascii="Times New Roman" w:hAnsi="Times New Roman" w:cs="Times New Roman"/>
          <w:spacing w:val="-2"/>
          <w:sz w:val="24"/>
          <w:szCs w:val="24"/>
        </w:rPr>
        <w:t>decimais.</w:t>
      </w:r>
    </w:p>
    <w:p w14:paraId="53249842" w14:textId="77777777" w:rsidR="0011537D" w:rsidRPr="0011537D" w:rsidRDefault="0011537D" w:rsidP="0011537D">
      <w:pPr>
        <w:pStyle w:val="Corpodetexto"/>
        <w:ind w:left="0"/>
        <w:jc w:val="left"/>
        <w:rPr>
          <w:rFonts w:ascii="Times New Roman" w:hAnsi="Times New Roman" w:cs="Times New Roman"/>
          <w:sz w:val="24"/>
          <w:szCs w:val="24"/>
        </w:rPr>
      </w:pPr>
    </w:p>
    <w:p w14:paraId="09FC7BBC" w14:textId="77777777" w:rsidR="0011537D" w:rsidRPr="0011537D" w:rsidRDefault="0011537D" w:rsidP="0011537D">
      <w:pPr>
        <w:pStyle w:val="Ttulo1"/>
        <w:numPr>
          <w:ilvl w:val="0"/>
          <w:numId w:val="21"/>
        </w:numPr>
        <w:tabs>
          <w:tab w:val="num" w:pos="360"/>
          <w:tab w:val="left" w:pos="531"/>
        </w:tabs>
        <w:ind w:left="531" w:hanging="246"/>
        <w:jc w:val="both"/>
        <w:rPr>
          <w:rFonts w:ascii="Times New Roman" w:hAnsi="Times New Roman" w:cs="Times New Roman"/>
          <w:b/>
          <w:bCs/>
          <w:color w:val="auto"/>
          <w:sz w:val="24"/>
          <w:szCs w:val="24"/>
        </w:rPr>
      </w:pPr>
      <w:r w:rsidRPr="0011537D">
        <w:rPr>
          <w:rFonts w:ascii="Times New Roman" w:hAnsi="Times New Roman" w:cs="Times New Roman"/>
          <w:b/>
          <w:bCs/>
          <w:color w:val="auto"/>
          <w:sz w:val="24"/>
          <w:szCs w:val="24"/>
        </w:rPr>
        <w:t>DA</w:t>
      </w:r>
      <w:r w:rsidRPr="0011537D">
        <w:rPr>
          <w:rFonts w:ascii="Times New Roman" w:hAnsi="Times New Roman" w:cs="Times New Roman"/>
          <w:b/>
          <w:bCs/>
          <w:color w:val="auto"/>
          <w:spacing w:val="-12"/>
          <w:sz w:val="24"/>
          <w:szCs w:val="24"/>
        </w:rPr>
        <w:t xml:space="preserve"> </w:t>
      </w:r>
      <w:r w:rsidRPr="0011537D">
        <w:rPr>
          <w:rFonts w:ascii="Times New Roman" w:hAnsi="Times New Roman" w:cs="Times New Roman"/>
          <w:b/>
          <w:bCs/>
          <w:color w:val="auto"/>
          <w:sz w:val="24"/>
          <w:szCs w:val="24"/>
        </w:rPr>
        <w:t>EXECUÇÃO</w:t>
      </w:r>
      <w:r w:rsidRPr="0011537D">
        <w:rPr>
          <w:rFonts w:ascii="Times New Roman" w:hAnsi="Times New Roman" w:cs="Times New Roman"/>
          <w:b/>
          <w:bCs/>
          <w:color w:val="auto"/>
          <w:spacing w:val="-2"/>
          <w:sz w:val="24"/>
          <w:szCs w:val="24"/>
        </w:rPr>
        <w:t xml:space="preserve"> </w:t>
      </w:r>
      <w:r w:rsidRPr="0011537D">
        <w:rPr>
          <w:rFonts w:ascii="Times New Roman" w:hAnsi="Times New Roman" w:cs="Times New Roman"/>
          <w:b/>
          <w:bCs/>
          <w:color w:val="auto"/>
          <w:sz w:val="24"/>
          <w:szCs w:val="24"/>
        </w:rPr>
        <w:t>DO</w:t>
      </w:r>
      <w:r w:rsidRPr="0011537D">
        <w:rPr>
          <w:rFonts w:ascii="Times New Roman" w:hAnsi="Times New Roman" w:cs="Times New Roman"/>
          <w:b/>
          <w:bCs/>
          <w:color w:val="auto"/>
          <w:spacing w:val="-1"/>
          <w:sz w:val="24"/>
          <w:szCs w:val="24"/>
        </w:rPr>
        <w:t xml:space="preserve"> </w:t>
      </w:r>
      <w:r w:rsidRPr="0011537D">
        <w:rPr>
          <w:rFonts w:ascii="Times New Roman" w:hAnsi="Times New Roman" w:cs="Times New Roman"/>
          <w:b/>
          <w:bCs/>
          <w:color w:val="auto"/>
          <w:spacing w:val="-2"/>
          <w:sz w:val="24"/>
          <w:szCs w:val="24"/>
        </w:rPr>
        <w:t>SERVIÇO</w:t>
      </w:r>
    </w:p>
    <w:p w14:paraId="3623906C" w14:textId="77777777" w:rsidR="0011537D" w:rsidRPr="0011537D" w:rsidRDefault="0011537D" w:rsidP="0011537D">
      <w:pPr>
        <w:pStyle w:val="PargrafodaLista"/>
        <w:widowControl w:val="0"/>
        <w:numPr>
          <w:ilvl w:val="1"/>
          <w:numId w:val="21"/>
        </w:numPr>
        <w:tabs>
          <w:tab w:val="left" w:pos="749"/>
        </w:tabs>
        <w:autoSpaceDE w:val="0"/>
        <w:autoSpaceDN w:val="0"/>
        <w:spacing w:before="38" w:after="0" w:line="273" w:lineRule="auto"/>
        <w:ind w:right="468" w:firstLine="0"/>
        <w:contextualSpacing w:val="0"/>
        <w:jc w:val="both"/>
        <w:rPr>
          <w:rFonts w:ascii="Times New Roman" w:hAnsi="Times New Roman" w:cs="Times New Roman"/>
        </w:rPr>
      </w:pPr>
      <w:r w:rsidRPr="0011537D">
        <w:rPr>
          <w:rFonts w:ascii="Times New Roman" w:hAnsi="Times New Roman" w:cs="Times New Roman"/>
        </w:rPr>
        <w:t>A execução do serviço deverá ser iniciada após a assinatura do contrato, com a emissão das Ordens de Serviços parceladas, mediante solicitação formalizada pelo CONTRATANTE, cujo serviço será prestado pela contratada e diz respeito aos serviços de emissão de bilhete (assessoria, cotação, reserva e emissão do bilhete), passagens aéreas nacionais, serviço de alteração e cancelamento de bilhete, de reserva de hotel e por fim o serviço de alteração e cancelamento de reserva de hotel.</w:t>
      </w:r>
    </w:p>
    <w:p w14:paraId="0D6850C3" w14:textId="77777777" w:rsidR="0011537D" w:rsidRPr="0011537D" w:rsidRDefault="0011537D" w:rsidP="0011537D">
      <w:pPr>
        <w:pStyle w:val="PargrafodaLista"/>
        <w:widowControl w:val="0"/>
        <w:numPr>
          <w:ilvl w:val="1"/>
          <w:numId w:val="21"/>
        </w:numPr>
        <w:tabs>
          <w:tab w:val="left" w:pos="725"/>
        </w:tabs>
        <w:autoSpaceDE w:val="0"/>
        <w:autoSpaceDN w:val="0"/>
        <w:spacing w:after="0" w:line="273" w:lineRule="auto"/>
        <w:ind w:right="472" w:firstLine="0"/>
        <w:contextualSpacing w:val="0"/>
        <w:jc w:val="both"/>
        <w:rPr>
          <w:rFonts w:ascii="Times New Roman" w:hAnsi="Times New Roman" w:cs="Times New Roman"/>
        </w:rPr>
      </w:pPr>
      <w:r w:rsidRPr="0011537D">
        <w:rPr>
          <w:rFonts w:ascii="Times New Roman" w:hAnsi="Times New Roman" w:cs="Times New Roman"/>
        </w:rPr>
        <w:t>Identificada a necessidade do serviço, o gestor do contrato encaminhará solicitação à CONTRATADA, por e-mail, para a prestação dos serviços de assessoria e cotação, contendo as informações necessárias, tais como: data de previsão da viagem e do retorno, tipo de serviço (aéreo/hospedagem), melhor período para a viagem (matutino, vespertino ou noturno), local do evento e tipo de acomodação.</w:t>
      </w:r>
    </w:p>
    <w:p w14:paraId="22F1FEE9" w14:textId="77777777" w:rsidR="00C273D3" w:rsidRDefault="0011537D" w:rsidP="0011537D">
      <w:pPr>
        <w:pStyle w:val="PargrafodaLista"/>
        <w:widowControl w:val="0"/>
        <w:numPr>
          <w:ilvl w:val="1"/>
          <w:numId w:val="21"/>
        </w:numPr>
        <w:tabs>
          <w:tab w:val="left" w:pos="733"/>
        </w:tabs>
        <w:autoSpaceDE w:val="0"/>
        <w:autoSpaceDN w:val="0"/>
        <w:spacing w:after="0" w:line="271" w:lineRule="auto"/>
        <w:ind w:right="470" w:firstLine="0"/>
        <w:contextualSpacing w:val="0"/>
        <w:jc w:val="both"/>
        <w:rPr>
          <w:rFonts w:ascii="Times New Roman" w:hAnsi="Times New Roman" w:cs="Times New Roman"/>
        </w:rPr>
      </w:pPr>
      <w:r w:rsidRPr="00C273D3">
        <w:rPr>
          <w:rFonts w:ascii="Times New Roman" w:hAnsi="Times New Roman" w:cs="Times New Roman"/>
        </w:rPr>
        <w:t xml:space="preserve">Recebida a solicitação a CONTRATADA encaminhará, no prazo máximo de até 24 (vinte e quatro horas), </w:t>
      </w:r>
      <w:r w:rsidRPr="00C273D3">
        <w:rPr>
          <w:rFonts w:ascii="Times New Roman" w:hAnsi="Times New Roman" w:cs="Times New Roman"/>
          <w:spacing w:val="-6"/>
        </w:rPr>
        <w:t>ou</w:t>
      </w:r>
      <w:r w:rsidRPr="00C273D3">
        <w:rPr>
          <w:rFonts w:ascii="Times New Roman" w:hAnsi="Times New Roman" w:cs="Times New Roman"/>
        </w:rPr>
        <w:tab/>
      </w:r>
      <w:r w:rsidRPr="00C273D3">
        <w:rPr>
          <w:rFonts w:ascii="Times New Roman" w:hAnsi="Times New Roman" w:cs="Times New Roman"/>
          <w:spacing w:val="-6"/>
        </w:rPr>
        <w:t>em</w:t>
      </w:r>
      <w:r w:rsidRPr="00C273D3">
        <w:rPr>
          <w:rFonts w:ascii="Times New Roman" w:hAnsi="Times New Roman" w:cs="Times New Roman"/>
        </w:rPr>
        <w:tab/>
      </w:r>
      <w:r w:rsidRPr="00C273D3">
        <w:rPr>
          <w:rFonts w:ascii="Times New Roman" w:hAnsi="Times New Roman" w:cs="Times New Roman"/>
          <w:spacing w:val="-2"/>
        </w:rPr>
        <w:t>casos</w:t>
      </w:r>
      <w:r w:rsidRPr="00C273D3">
        <w:rPr>
          <w:rFonts w:ascii="Times New Roman" w:hAnsi="Times New Roman" w:cs="Times New Roman"/>
        </w:rPr>
        <w:tab/>
      </w:r>
      <w:r w:rsidRPr="00C273D3">
        <w:rPr>
          <w:rFonts w:ascii="Times New Roman" w:hAnsi="Times New Roman" w:cs="Times New Roman"/>
          <w:spacing w:val="-2"/>
        </w:rPr>
        <w:t>excepcionais,</w:t>
      </w:r>
      <w:r w:rsidRPr="00C273D3">
        <w:rPr>
          <w:rFonts w:ascii="Times New Roman" w:hAnsi="Times New Roman" w:cs="Times New Roman"/>
        </w:rPr>
        <w:tab/>
      </w:r>
      <w:r w:rsidRPr="00C273D3">
        <w:rPr>
          <w:rFonts w:ascii="Times New Roman" w:hAnsi="Times New Roman" w:cs="Times New Roman"/>
          <w:spacing w:val="-6"/>
        </w:rPr>
        <w:t>em</w:t>
      </w:r>
      <w:r w:rsidRPr="00C273D3">
        <w:rPr>
          <w:rFonts w:ascii="Times New Roman" w:hAnsi="Times New Roman" w:cs="Times New Roman"/>
        </w:rPr>
        <w:tab/>
      </w:r>
      <w:r w:rsidRPr="00C273D3">
        <w:rPr>
          <w:rFonts w:ascii="Times New Roman" w:hAnsi="Times New Roman" w:cs="Times New Roman"/>
          <w:spacing w:val="-2"/>
        </w:rPr>
        <w:t>prazo inferior,</w:t>
      </w:r>
      <w:r w:rsidRPr="00C273D3">
        <w:rPr>
          <w:rFonts w:ascii="Times New Roman" w:hAnsi="Times New Roman" w:cs="Times New Roman"/>
        </w:rPr>
        <w:tab/>
      </w:r>
      <w:r w:rsidRPr="00C273D3">
        <w:rPr>
          <w:rFonts w:ascii="Times New Roman" w:hAnsi="Times New Roman" w:cs="Times New Roman"/>
          <w:spacing w:val="-2"/>
        </w:rPr>
        <w:t>conforme</w:t>
      </w:r>
      <w:r w:rsidRPr="00C273D3">
        <w:rPr>
          <w:rFonts w:ascii="Times New Roman" w:hAnsi="Times New Roman" w:cs="Times New Roman"/>
        </w:rPr>
        <w:tab/>
      </w:r>
      <w:r w:rsidRPr="00C273D3">
        <w:rPr>
          <w:rFonts w:ascii="Times New Roman" w:hAnsi="Times New Roman" w:cs="Times New Roman"/>
          <w:spacing w:val="-2"/>
        </w:rPr>
        <w:t>determinação</w:t>
      </w:r>
      <w:r w:rsidRPr="00C273D3">
        <w:rPr>
          <w:rFonts w:ascii="Times New Roman" w:hAnsi="Times New Roman" w:cs="Times New Roman"/>
        </w:rPr>
        <w:tab/>
      </w:r>
      <w:r w:rsidRPr="00C273D3">
        <w:rPr>
          <w:rFonts w:ascii="Times New Roman" w:hAnsi="Times New Roman" w:cs="Times New Roman"/>
          <w:spacing w:val="-6"/>
        </w:rPr>
        <w:t xml:space="preserve">do </w:t>
      </w:r>
      <w:r w:rsidRPr="00C273D3">
        <w:rPr>
          <w:rFonts w:ascii="Times New Roman" w:hAnsi="Times New Roman" w:cs="Times New Roman"/>
        </w:rPr>
        <w:t xml:space="preserve">CONTRATANTE, no mínimo 03 </w:t>
      </w:r>
    </w:p>
    <w:p w14:paraId="28F63850" w14:textId="77777777" w:rsidR="00C273D3" w:rsidRDefault="00C273D3" w:rsidP="00C273D3">
      <w:pPr>
        <w:pStyle w:val="PargrafodaLista"/>
        <w:widowControl w:val="0"/>
        <w:tabs>
          <w:tab w:val="left" w:pos="733"/>
        </w:tabs>
        <w:autoSpaceDE w:val="0"/>
        <w:autoSpaceDN w:val="0"/>
        <w:spacing w:after="0" w:line="271" w:lineRule="auto"/>
        <w:ind w:left="285" w:right="470"/>
        <w:contextualSpacing w:val="0"/>
        <w:jc w:val="both"/>
        <w:rPr>
          <w:rFonts w:ascii="Times New Roman" w:hAnsi="Times New Roman" w:cs="Times New Roman"/>
        </w:rPr>
      </w:pPr>
    </w:p>
    <w:p w14:paraId="7F600A9C" w14:textId="38CCEEE9" w:rsidR="0011537D" w:rsidRPr="00C273D3" w:rsidRDefault="0011537D" w:rsidP="00C273D3">
      <w:pPr>
        <w:pStyle w:val="PargrafodaLista"/>
        <w:widowControl w:val="0"/>
        <w:tabs>
          <w:tab w:val="left" w:pos="733"/>
        </w:tabs>
        <w:autoSpaceDE w:val="0"/>
        <w:autoSpaceDN w:val="0"/>
        <w:spacing w:after="0" w:line="271" w:lineRule="auto"/>
        <w:ind w:left="285" w:right="470"/>
        <w:contextualSpacing w:val="0"/>
        <w:jc w:val="both"/>
        <w:rPr>
          <w:rFonts w:ascii="Times New Roman" w:hAnsi="Times New Roman" w:cs="Times New Roman"/>
        </w:rPr>
      </w:pPr>
      <w:r w:rsidRPr="00C273D3">
        <w:rPr>
          <w:rFonts w:ascii="Times New Roman" w:hAnsi="Times New Roman" w:cs="Times New Roman"/>
        </w:rPr>
        <w:t>(três) cotações de voos ou de hotéis para avaliação.</w:t>
      </w:r>
    </w:p>
    <w:p w14:paraId="6EC02EF0" w14:textId="77777777" w:rsidR="0011537D" w:rsidRPr="0011537D" w:rsidRDefault="0011537D" w:rsidP="0011537D">
      <w:pPr>
        <w:pStyle w:val="Corpodetexto"/>
        <w:spacing w:before="86" w:line="271" w:lineRule="auto"/>
        <w:ind w:right="470"/>
        <w:rPr>
          <w:rFonts w:ascii="Times New Roman" w:hAnsi="Times New Roman" w:cs="Times New Roman"/>
          <w:sz w:val="24"/>
          <w:szCs w:val="24"/>
        </w:rPr>
      </w:pPr>
      <w:r w:rsidRPr="0011537D">
        <w:rPr>
          <w:rFonts w:ascii="Times New Roman" w:hAnsi="Times New Roman" w:cs="Times New Roman"/>
          <w:sz w:val="24"/>
          <w:szCs w:val="24"/>
        </w:rPr>
        <w:t>As</w:t>
      </w:r>
      <w:r w:rsidRPr="0011537D">
        <w:rPr>
          <w:rFonts w:ascii="Times New Roman" w:hAnsi="Times New Roman" w:cs="Times New Roman"/>
          <w:spacing w:val="-1"/>
          <w:sz w:val="24"/>
          <w:szCs w:val="24"/>
        </w:rPr>
        <w:t xml:space="preserve"> </w:t>
      </w:r>
      <w:r w:rsidRPr="0011537D">
        <w:rPr>
          <w:rFonts w:ascii="Times New Roman" w:hAnsi="Times New Roman" w:cs="Times New Roman"/>
          <w:sz w:val="24"/>
          <w:szCs w:val="24"/>
        </w:rPr>
        <w:t>solicitações</w:t>
      </w:r>
      <w:r w:rsidRPr="0011537D">
        <w:rPr>
          <w:rFonts w:ascii="Times New Roman" w:hAnsi="Times New Roman" w:cs="Times New Roman"/>
          <w:spacing w:val="1"/>
          <w:sz w:val="24"/>
          <w:szCs w:val="24"/>
        </w:rPr>
        <w:t xml:space="preserve"> </w:t>
      </w:r>
      <w:r w:rsidRPr="0011537D">
        <w:rPr>
          <w:rFonts w:ascii="Times New Roman" w:hAnsi="Times New Roman" w:cs="Times New Roman"/>
          <w:sz w:val="24"/>
          <w:szCs w:val="24"/>
        </w:rPr>
        <w:t>serão feitas</w:t>
      </w:r>
      <w:r w:rsidRPr="0011537D">
        <w:rPr>
          <w:rFonts w:ascii="Times New Roman" w:hAnsi="Times New Roman" w:cs="Times New Roman"/>
          <w:spacing w:val="1"/>
          <w:sz w:val="24"/>
          <w:szCs w:val="24"/>
        </w:rPr>
        <w:t xml:space="preserve"> </w:t>
      </w:r>
      <w:r w:rsidRPr="0011537D">
        <w:rPr>
          <w:rFonts w:ascii="Times New Roman" w:hAnsi="Times New Roman" w:cs="Times New Roman"/>
          <w:sz w:val="24"/>
          <w:szCs w:val="24"/>
        </w:rPr>
        <w:t>conforme</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demanda</w:t>
      </w:r>
      <w:r w:rsidRPr="0011537D">
        <w:rPr>
          <w:rFonts w:ascii="Times New Roman" w:hAnsi="Times New Roman" w:cs="Times New Roman"/>
          <w:spacing w:val="3"/>
          <w:sz w:val="24"/>
          <w:szCs w:val="24"/>
        </w:rPr>
        <w:t xml:space="preserve"> </w:t>
      </w:r>
      <w:r w:rsidRPr="0011537D">
        <w:rPr>
          <w:rFonts w:ascii="Times New Roman" w:hAnsi="Times New Roman" w:cs="Times New Roman"/>
          <w:sz w:val="24"/>
          <w:szCs w:val="24"/>
        </w:rPr>
        <w:t>do CONTRATANTE, e,</w:t>
      </w:r>
      <w:r w:rsidRPr="0011537D">
        <w:rPr>
          <w:rFonts w:ascii="Times New Roman" w:hAnsi="Times New Roman" w:cs="Times New Roman"/>
          <w:spacing w:val="5"/>
          <w:sz w:val="24"/>
          <w:szCs w:val="24"/>
        </w:rPr>
        <w:t xml:space="preserve"> </w:t>
      </w:r>
      <w:r w:rsidRPr="0011537D">
        <w:rPr>
          <w:rFonts w:ascii="Times New Roman" w:hAnsi="Times New Roman" w:cs="Times New Roman"/>
          <w:spacing w:val="-2"/>
          <w:sz w:val="24"/>
          <w:szCs w:val="24"/>
        </w:rPr>
        <w:t>dependendo</w:t>
      </w:r>
      <w:r>
        <w:rPr>
          <w:rFonts w:ascii="Times New Roman" w:hAnsi="Times New Roman" w:cs="Times New Roman"/>
          <w:spacing w:val="-2"/>
        </w:rPr>
        <w:t xml:space="preserve"> </w:t>
      </w:r>
      <w:r>
        <w:t>da necessidade, estas, poderão ser feitas inclusive fora do horário de expediente, aos finais de semana e/ou feriados.</w:t>
      </w:r>
    </w:p>
    <w:p w14:paraId="5DD59303" w14:textId="77777777" w:rsidR="0011537D" w:rsidRPr="0011537D" w:rsidRDefault="0011537D" w:rsidP="0011537D">
      <w:pPr>
        <w:pStyle w:val="PargrafodaLista"/>
        <w:widowControl w:val="0"/>
        <w:numPr>
          <w:ilvl w:val="1"/>
          <w:numId w:val="21"/>
        </w:numPr>
        <w:tabs>
          <w:tab w:val="left" w:pos="720"/>
        </w:tabs>
        <w:autoSpaceDE w:val="0"/>
        <w:autoSpaceDN w:val="0"/>
        <w:spacing w:before="4" w:after="0" w:line="273" w:lineRule="auto"/>
        <w:ind w:right="469" w:firstLine="0"/>
        <w:contextualSpacing w:val="0"/>
        <w:jc w:val="both"/>
        <w:rPr>
          <w:rFonts w:ascii="Times New Roman" w:hAnsi="Times New Roman" w:cs="Times New Roman"/>
        </w:rPr>
      </w:pPr>
      <w:r w:rsidRPr="0011537D">
        <w:rPr>
          <w:rFonts w:ascii="Times New Roman" w:hAnsi="Times New Roman" w:cs="Times New Roman"/>
        </w:rPr>
        <w:t>O gestor do contrato elegerá juntamente com o servidor que empreenderá a viagem o voo ou o hotel que melhor atenda a necessidade do CONTRATANTE, além de confrontar</w:t>
      </w:r>
      <w:r w:rsidRPr="0011537D">
        <w:rPr>
          <w:rFonts w:ascii="Times New Roman" w:hAnsi="Times New Roman" w:cs="Times New Roman"/>
          <w:spacing w:val="-2"/>
        </w:rPr>
        <w:t xml:space="preserve"> </w:t>
      </w:r>
      <w:r w:rsidRPr="0011537D">
        <w:rPr>
          <w:rFonts w:ascii="Times New Roman" w:hAnsi="Times New Roman" w:cs="Times New Roman"/>
        </w:rPr>
        <w:t>as</w:t>
      </w:r>
      <w:r w:rsidRPr="0011537D">
        <w:rPr>
          <w:rFonts w:ascii="Times New Roman" w:hAnsi="Times New Roman" w:cs="Times New Roman"/>
          <w:spacing w:val="-3"/>
        </w:rPr>
        <w:t xml:space="preserve"> </w:t>
      </w:r>
      <w:r w:rsidRPr="0011537D">
        <w:rPr>
          <w:rFonts w:ascii="Times New Roman" w:hAnsi="Times New Roman" w:cs="Times New Roman"/>
        </w:rPr>
        <w:t>cotações remetidas</w:t>
      </w:r>
      <w:r w:rsidRPr="0011537D">
        <w:rPr>
          <w:rFonts w:ascii="Times New Roman" w:hAnsi="Times New Roman" w:cs="Times New Roman"/>
          <w:spacing w:val="-3"/>
        </w:rPr>
        <w:t xml:space="preserve"> </w:t>
      </w:r>
      <w:r w:rsidRPr="0011537D">
        <w:rPr>
          <w:rFonts w:ascii="Times New Roman" w:hAnsi="Times New Roman" w:cs="Times New Roman"/>
        </w:rPr>
        <w:t>pela CONTRATADA</w:t>
      </w:r>
      <w:r w:rsidRPr="0011537D">
        <w:rPr>
          <w:rFonts w:ascii="Times New Roman" w:hAnsi="Times New Roman" w:cs="Times New Roman"/>
          <w:spacing w:val="-1"/>
        </w:rPr>
        <w:t xml:space="preserve"> </w:t>
      </w:r>
      <w:r w:rsidRPr="0011537D">
        <w:rPr>
          <w:rFonts w:ascii="Times New Roman" w:hAnsi="Times New Roman" w:cs="Times New Roman"/>
        </w:rPr>
        <w:t>com os</w:t>
      </w:r>
      <w:r w:rsidRPr="0011537D">
        <w:rPr>
          <w:rFonts w:ascii="Times New Roman" w:hAnsi="Times New Roman" w:cs="Times New Roman"/>
          <w:spacing w:val="-3"/>
        </w:rPr>
        <w:t xml:space="preserve"> </w:t>
      </w:r>
      <w:r w:rsidRPr="0011537D">
        <w:rPr>
          <w:rFonts w:ascii="Times New Roman" w:hAnsi="Times New Roman" w:cs="Times New Roman"/>
        </w:rPr>
        <w:t>valores informados</w:t>
      </w:r>
      <w:r w:rsidRPr="0011537D">
        <w:rPr>
          <w:rFonts w:ascii="Times New Roman" w:hAnsi="Times New Roman" w:cs="Times New Roman"/>
          <w:spacing w:val="-3"/>
        </w:rPr>
        <w:t xml:space="preserve"> </w:t>
      </w:r>
      <w:r w:rsidRPr="0011537D">
        <w:rPr>
          <w:rFonts w:ascii="Times New Roman" w:hAnsi="Times New Roman" w:cs="Times New Roman"/>
        </w:rPr>
        <w:t>no</w:t>
      </w:r>
      <w:r w:rsidRPr="0011537D">
        <w:rPr>
          <w:rFonts w:ascii="Times New Roman" w:hAnsi="Times New Roman" w:cs="Times New Roman"/>
          <w:spacing w:val="-3"/>
        </w:rPr>
        <w:t xml:space="preserve"> </w:t>
      </w:r>
      <w:r w:rsidRPr="0011537D">
        <w:rPr>
          <w:rFonts w:ascii="Times New Roman" w:hAnsi="Times New Roman" w:cs="Times New Roman"/>
        </w:rPr>
        <w:t>site oficial da companhia aérea ou do hotel.</w:t>
      </w:r>
    </w:p>
    <w:p w14:paraId="6575D498" w14:textId="77777777" w:rsidR="0011537D" w:rsidRPr="0011537D" w:rsidRDefault="0011537D" w:rsidP="0011537D">
      <w:pPr>
        <w:pStyle w:val="PargrafodaLista"/>
        <w:widowControl w:val="0"/>
        <w:numPr>
          <w:ilvl w:val="1"/>
          <w:numId w:val="21"/>
        </w:numPr>
        <w:tabs>
          <w:tab w:val="left" w:pos="776"/>
        </w:tabs>
        <w:autoSpaceDE w:val="0"/>
        <w:autoSpaceDN w:val="0"/>
        <w:spacing w:after="0" w:line="273" w:lineRule="auto"/>
        <w:ind w:right="471" w:firstLine="0"/>
        <w:contextualSpacing w:val="0"/>
        <w:jc w:val="both"/>
        <w:rPr>
          <w:rFonts w:ascii="Times New Roman" w:hAnsi="Times New Roman" w:cs="Times New Roman"/>
        </w:rPr>
      </w:pPr>
      <w:r w:rsidRPr="0011537D">
        <w:rPr>
          <w:rFonts w:ascii="Times New Roman" w:hAnsi="Times New Roman" w:cs="Times New Roman"/>
        </w:rPr>
        <w:t>Em caso de desconformidade de valores com o confrontado no site oficial da companhia aérea ou do hotel, o CONTRATANTE informará imediatamente à CONTRATADA devendo essa proceder a correção, repassando o valor descrito em tela acrescido apenas das correspondentes taxas.</w:t>
      </w:r>
    </w:p>
    <w:p w14:paraId="7469CABE" w14:textId="77777777" w:rsidR="0011537D" w:rsidRPr="0011537D" w:rsidRDefault="0011537D" w:rsidP="0011537D">
      <w:pPr>
        <w:pStyle w:val="PargrafodaLista"/>
        <w:widowControl w:val="0"/>
        <w:numPr>
          <w:ilvl w:val="1"/>
          <w:numId w:val="21"/>
        </w:numPr>
        <w:tabs>
          <w:tab w:val="left" w:pos="783"/>
        </w:tabs>
        <w:autoSpaceDE w:val="0"/>
        <w:autoSpaceDN w:val="0"/>
        <w:spacing w:after="0" w:line="273" w:lineRule="auto"/>
        <w:ind w:right="469" w:firstLine="0"/>
        <w:contextualSpacing w:val="0"/>
        <w:jc w:val="both"/>
        <w:rPr>
          <w:rFonts w:ascii="Times New Roman" w:hAnsi="Times New Roman" w:cs="Times New Roman"/>
        </w:rPr>
      </w:pPr>
      <w:r w:rsidRPr="0011537D">
        <w:rPr>
          <w:rFonts w:ascii="Times New Roman" w:hAnsi="Times New Roman" w:cs="Times New Roman"/>
        </w:rPr>
        <w:t>A CONTRATADA deverá repassar integralmente ao CONTRATANTE todos os descontos promocionais concedidos nas passagens aéreas e nos serviços de hotelaria,</w:t>
      </w:r>
      <w:r w:rsidRPr="0011537D">
        <w:rPr>
          <w:rFonts w:ascii="Times New Roman" w:hAnsi="Times New Roman" w:cs="Times New Roman"/>
          <w:spacing w:val="40"/>
        </w:rPr>
        <w:t xml:space="preserve"> </w:t>
      </w:r>
      <w:r w:rsidRPr="0011537D">
        <w:rPr>
          <w:rFonts w:ascii="Times New Roman" w:hAnsi="Times New Roman" w:cs="Times New Roman"/>
        </w:rPr>
        <w:t>a qualquer título, sejam tais descontos publicados ou não. Este documento poderá ser feito em forma de desconto especial, desde que já consignado na apresentação de contas para recebimento.</w:t>
      </w:r>
    </w:p>
    <w:p w14:paraId="1993E113" w14:textId="77777777" w:rsidR="0011537D" w:rsidRPr="0011537D" w:rsidRDefault="0011537D" w:rsidP="0011537D">
      <w:pPr>
        <w:pStyle w:val="PargrafodaLista"/>
        <w:widowControl w:val="0"/>
        <w:numPr>
          <w:ilvl w:val="1"/>
          <w:numId w:val="21"/>
        </w:numPr>
        <w:tabs>
          <w:tab w:val="left" w:pos="730"/>
        </w:tabs>
        <w:autoSpaceDE w:val="0"/>
        <w:autoSpaceDN w:val="0"/>
        <w:spacing w:after="0" w:line="273" w:lineRule="auto"/>
        <w:ind w:right="465" w:firstLine="0"/>
        <w:contextualSpacing w:val="0"/>
        <w:jc w:val="both"/>
        <w:rPr>
          <w:rFonts w:ascii="Times New Roman" w:hAnsi="Times New Roman" w:cs="Times New Roman"/>
        </w:rPr>
      </w:pPr>
      <w:r w:rsidRPr="0011537D">
        <w:rPr>
          <w:rFonts w:ascii="Times New Roman" w:hAnsi="Times New Roman" w:cs="Times New Roman"/>
        </w:rPr>
        <w:t>Elegida a melhor cotação, o gestor do contrato emitirá a correspondente Ordem de Serviço, contendo todas as informações inerentes a solicitação da viagem. A Ordem de Serviço conterá: seu número sequencial e ano, número do processo e a nota de empenho, objetivo da viagem, tipo do serviço (aéreo/hospedagem), nome e CPF do servidor, número do voo, horário e data prevista ou nome do hotel, endereço, data prevista, tipo de acomodação e outros dados julgados necessários.</w:t>
      </w:r>
    </w:p>
    <w:p w14:paraId="592E47BA" w14:textId="77777777" w:rsidR="0011537D" w:rsidRPr="0011537D" w:rsidRDefault="0011537D" w:rsidP="0011537D">
      <w:pPr>
        <w:pStyle w:val="PargrafodaLista"/>
        <w:widowControl w:val="0"/>
        <w:numPr>
          <w:ilvl w:val="1"/>
          <w:numId w:val="21"/>
        </w:numPr>
        <w:tabs>
          <w:tab w:val="left" w:pos="735"/>
        </w:tabs>
        <w:autoSpaceDE w:val="0"/>
        <w:autoSpaceDN w:val="0"/>
        <w:spacing w:after="0" w:line="273" w:lineRule="auto"/>
        <w:ind w:right="468" w:firstLine="0"/>
        <w:contextualSpacing w:val="0"/>
        <w:jc w:val="both"/>
        <w:rPr>
          <w:rFonts w:ascii="Times New Roman" w:hAnsi="Times New Roman" w:cs="Times New Roman"/>
        </w:rPr>
      </w:pPr>
      <w:r w:rsidRPr="0011537D">
        <w:rPr>
          <w:rFonts w:ascii="Times New Roman" w:hAnsi="Times New Roman" w:cs="Times New Roman"/>
        </w:rPr>
        <w:t>Anteriormente a emissão do bilhete/voucher o gestor do contrato de agenciamento poderá solicitar, por e-mail, o serviço de reserva com vistas a assegurar, até a apresentação da Ordem de Serviço, a disponibilidade do voo ou do hotel escolhido, respeitado o período máximo definido por cada companhia aérea ou do hotel, segundo suas políticas.</w:t>
      </w:r>
    </w:p>
    <w:p w14:paraId="5F82A2C1" w14:textId="77777777" w:rsidR="0011537D" w:rsidRPr="0011537D" w:rsidRDefault="0011537D" w:rsidP="0011537D">
      <w:pPr>
        <w:pStyle w:val="PargrafodaLista"/>
        <w:widowControl w:val="0"/>
        <w:numPr>
          <w:ilvl w:val="1"/>
          <w:numId w:val="21"/>
        </w:numPr>
        <w:tabs>
          <w:tab w:val="left" w:pos="846"/>
        </w:tabs>
        <w:autoSpaceDE w:val="0"/>
        <w:autoSpaceDN w:val="0"/>
        <w:spacing w:after="0" w:line="273" w:lineRule="auto"/>
        <w:ind w:right="471" w:firstLine="0"/>
        <w:contextualSpacing w:val="0"/>
        <w:jc w:val="both"/>
        <w:rPr>
          <w:rFonts w:ascii="Times New Roman" w:hAnsi="Times New Roman" w:cs="Times New Roman"/>
        </w:rPr>
      </w:pPr>
      <w:r w:rsidRPr="0011537D">
        <w:rPr>
          <w:rFonts w:ascii="Times New Roman" w:hAnsi="Times New Roman" w:cs="Times New Roman"/>
        </w:rPr>
        <w:t>Em caso de necessidade de algum serviço fora do horário de expediente, finais de semana e/ou feriados, ou em caráter de urgência, a CONTRATADA poderá atender o requerimento do gestor do contrato, sem o</w:t>
      </w:r>
      <w:r w:rsidRPr="0011537D">
        <w:rPr>
          <w:rFonts w:ascii="Times New Roman" w:hAnsi="Times New Roman" w:cs="Times New Roman"/>
          <w:spacing w:val="-2"/>
        </w:rPr>
        <w:t xml:space="preserve"> </w:t>
      </w:r>
      <w:r w:rsidRPr="0011537D">
        <w:rPr>
          <w:rFonts w:ascii="Times New Roman" w:hAnsi="Times New Roman" w:cs="Times New Roman"/>
        </w:rPr>
        <w:t>recebimento da solicitação, situação que será regularizada posteriormente.</w:t>
      </w:r>
    </w:p>
    <w:p w14:paraId="31AAAD71" w14:textId="77777777" w:rsidR="0011537D" w:rsidRPr="0011537D" w:rsidRDefault="0011537D" w:rsidP="0011537D">
      <w:pPr>
        <w:pStyle w:val="PargrafodaLista"/>
        <w:widowControl w:val="0"/>
        <w:numPr>
          <w:ilvl w:val="1"/>
          <w:numId w:val="21"/>
        </w:numPr>
        <w:tabs>
          <w:tab w:val="left" w:pos="901"/>
        </w:tabs>
        <w:autoSpaceDE w:val="0"/>
        <w:autoSpaceDN w:val="0"/>
        <w:spacing w:after="0" w:line="271" w:lineRule="auto"/>
        <w:ind w:right="464" w:firstLine="0"/>
        <w:contextualSpacing w:val="0"/>
        <w:jc w:val="both"/>
        <w:rPr>
          <w:rFonts w:ascii="Times New Roman" w:hAnsi="Times New Roman" w:cs="Times New Roman"/>
        </w:rPr>
      </w:pPr>
      <w:r w:rsidRPr="0011537D">
        <w:rPr>
          <w:rFonts w:ascii="Times New Roman" w:hAnsi="Times New Roman" w:cs="Times New Roman"/>
        </w:rPr>
        <w:t>A CONTRATADA deverá prestar assessoria para definição do melhor roteiro, horários, frequência de voos (partidas e chegadas), tarifas promocionais à época de emissão dos bilhetes.</w:t>
      </w:r>
    </w:p>
    <w:p w14:paraId="7BCC8E08" w14:textId="615DE418" w:rsidR="0011537D" w:rsidRPr="00C273D3" w:rsidRDefault="0011537D" w:rsidP="0011537D">
      <w:pPr>
        <w:pStyle w:val="PargrafodaLista"/>
        <w:widowControl w:val="0"/>
        <w:numPr>
          <w:ilvl w:val="1"/>
          <w:numId w:val="21"/>
        </w:numPr>
        <w:tabs>
          <w:tab w:val="left" w:pos="776"/>
        </w:tabs>
        <w:autoSpaceDE w:val="0"/>
        <w:autoSpaceDN w:val="0"/>
        <w:spacing w:after="0" w:line="273" w:lineRule="auto"/>
        <w:ind w:right="467" w:firstLine="0"/>
        <w:contextualSpacing w:val="0"/>
        <w:jc w:val="both"/>
        <w:rPr>
          <w:rFonts w:ascii="Times New Roman" w:hAnsi="Times New Roman" w:cs="Times New Roman"/>
        </w:rPr>
      </w:pPr>
      <w:r w:rsidRPr="00C273D3">
        <w:rPr>
          <w:rFonts w:ascii="Times New Roman" w:hAnsi="Times New Roman" w:cs="Times New Roman"/>
        </w:rPr>
        <w:t>Nos casos de solicitação de hospedagem o CONTRATANTE deverá informar na Ordem de Serviço a necessidade ou não do fornecimento de café da manhã, sendo que as eventuais e demais despesas com alimentação e aquelas relativas ao consumo dos itens do frigobar serão custeadas pelo servidor, no momento do checkout no hotel.</w:t>
      </w:r>
    </w:p>
    <w:p w14:paraId="422D60F3" w14:textId="77777777" w:rsidR="00C273D3" w:rsidRDefault="0011537D" w:rsidP="0011537D">
      <w:pPr>
        <w:pStyle w:val="PargrafodaLista"/>
        <w:widowControl w:val="0"/>
        <w:numPr>
          <w:ilvl w:val="1"/>
          <w:numId w:val="21"/>
        </w:numPr>
        <w:tabs>
          <w:tab w:val="left" w:pos="917"/>
        </w:tabs>
        <w:autoSpaceDE w:val="0"/>
        <w:autoSpaceDN w:val="0"/>
        <w:spacing w:after="0" w:line="273" w:lineRule="auto"/>
        <w:ind w:right="465" w:firstLine="62"/>
        <w:contextualSpacing w:val="0"/>
        <w:jc w:val="both"/>
        <w:rPr>
          <w:rFonts w:ascii="Times New Roman" w:hAnsi="Times New Roman" w:cs="Times New Roman"/>
        </w:rPr>
      </w:pPr>
      <w:r w:rsidRPr="0011537D">
        <w:rPr>
          <w:rFonts w:ascii="Times New Roman" w:hAnsi="Times New Roman" w:cs="Times New Roman"/>
        </w:rPr>
        <w:t xml:space="preserve">Após o recebimento da Ordem de Serviço, a CONTRATADA emitirá no </w:t>
      </w:r>
    </w:p>
    <w:p w14:paraId="5E760843" w14:textId="77777777" w:rsidR="00C273D3" w:rsidRDefault="00C273D3" w:rsidP="00C273D3">
      <w:pPr>
        <w:pStyle w:val="PargrafodaLista"/>
        <w:widowControl w:val="0"/>
        <w:tabs>
          <w:tab w:val="left" w:pos="917"/>
        </w:tabs>
        <w:autoSpaceDE w:val="0"/>
        <w:autoSpaceDN w:val="0"/>
        <w:spacing w:after="0" w:line="273" w:lineRule="auto"/>
        <w:ind w:left="347" w:right="465"/>
        <w:contextualSpacing w:val="0"/>
        <w:jc w:val="right"/>
        <w:rPr>
          <w:rFonts w:ascii="Times New Roman" w:hAnsi="Times New Roman" w:cs="Times New Roman"/>
        </w:rPr>
      </w:pPr>
    </w:p>
    <w:p w14:paraId="7171BBC5" w14:textId="61ED0F6F" w:rsidR="0011537D" w:rsidRPr="0011537D" w:rsidRDefault="0011537D" w:rsidP="00C273D3">
      <w:pPr>
        <w:pStyle w:val="PargrafodaLista"/>
        <w:widowControl w:val="0"/>
        <w:tabs>
          <w:tab w:val="left" w:pos="917"/>
        </w:tabs>
        <w:autoSpaceDE w:val="0"/>
        <w:autoSpaceDN w:val="0"/>
        <w:spacing w:after="0" w:line="273" w:lineRule="auto"/>
        <w:ind w:left="347" w:right="465"/>
        <w:contextualSpacing w:val="0"/>
        <w:jc w:val="both"/>
        <w:rPr>
          <w:rFonts w:ascii="Times New Roman" w:hAnsi="Times New Roman" w:cs="Times New Roman"/>
        </w:rPr>
      </w:pPr>
      <w:r w:rsidRPr="0011537D">
        <w:rPr>
          <w:rFonts w:ascii="Times New Roman" w:hAnsi="Times New Roman" w:cs="Times New Roman"/>
        </w:rPr>
        <w:t>prazo de até 48 (quarenta e oito horas), o bilhete da passagem e/ou voucher da reserva do hotel,</w:t>
      </w:r>
      <w:r w:rsidRPr="0011537D">
        <w:rPr>
          <w:rFonts w:ascii="Times New Roman" w:hAnsi="Times New Roman" w:cs="Times New Roman"/>
          <w:spacing w:val="40"/>
        </w:rPr>
        <w:t xml:space="preserve"> </w:t>
      </w:r>
      <w:r w:rsidRPr="0011537D">
        <w:rPr>
          <w:rFonts w:ascii="Times New Roman" w:hAnsi="Times New Roman" w:cs="Times New Roman"/>
        </w:rPr>
        <w:t xml:space="preserve">e o encaminhará por e-mail, e, excepcionalmente, o entregará no local indicado pelo </w:t>
      </w:r>
      <w:r w:rsidRPr="0011537D">
        <w:rPr>
          <w:rFonts w:ascii="Times New Roman" w:hAnsi="Times New Roman" w:cs="Times New Roman"/>
          <w:spacing w:val="-2"/>
        </w:rPr>
        <w:t>CONTRATANTE.</w:t>
      </w:r>
    </w:p>
    <w:p w14:paraId="5CFBAB5C" w14:textId="7B1788B5" w:rsidR="0011537D" w:rsidRDefault="0011537D" w:rsidP="0011537D">
      <w:pPr>
        <w:pStyle w:val="PargrafodaLista"/>
        <w:widowControl w:val="0"/>
        <w:numPr>
          <w:ilvl w:val="2"/>
          <w:numId w:val="21"/>
        </w:numPr>
        <w:tabs>
          <w:tab w:val="left" w:pos="896"/>
        </w:tabs>
        <w:autoSpaceDE w:val="0"/>
        <w:autoSpaceDN w:val="0"/>
        <w:spacing w:before="6" w:after="0" w:line="240" w:lineRule="auto"/>
        <w:ind w:left="1144" w:right="466" w:hanging="859"/>
        <w:contextualSpacing w:val="0"/>
        <w:jc w:val="both"/>
        <w:rPr>
          <w:rFonts w:ascii="Times New Roman" w:hAnsi="Times New Roman" w:cs="Times New Roman"/>
        </w:rPr>
      </w:pPr>
      <w:r w:rsidRPr="0011537D">
        <w:rPr>
          <w:rFonts w:ascii="Times New Roman" w:hAnsi="Times New Roman" w:cs="Times New Roman"/>
        </w:rPr>
        <w:t>Identificada a necessidade da alteração do bilhete/voucher o CONTRATANTE informará à CONTRATADA, por e-mail, sendo necessário, realizar nova cotação no</w:t>
      </w:r>
      <w:r w:rsidRPr="0011537D">
        <w:rPr>
          <w:rFonts w:ascii="Times New Roman" w:hAnsi="Times New Roman" w:cs="Times New Roman"/>
          <w:spacing w:val="40"/>
        </w:rPr>
        <w:t xml:space="preserve"> </w:t>
      </w:r>
      <w:r w:rsidRPr="0011537D">
        <w:rPr>
          <w:rFonts w:ascii="Times New Roman" w:hAnsi="Times New Roman" w:cs="Times New Roman"/>
        </w:rPr>
        <w:t>prazo máximo de 24 (vinte e</w:t>
      </w:r>
      <w:r w:rsidRPr="0011537D">
        <w:rPr>
          <w:rFonts w:ascii="Times New Roman" w:hAnsi="Times New Roman" w:cs="Times New Roman"/>
          <w:spacing w:val="-2"/>
        </w:rPr>
        <w:t xml:space="preserve"> </w:t>
      </w:r>
      <w:r w:rsidRPr="0011537D">
        <w:rPr>
          <w:rFonts w:ascii="Times New Roman" w:hAnsi="Times New Roman" w:cs="Times New Roman"/>
        </w:rPr>
        <w:t>quatro) horas, ou em casos excepcionais, em prazo inferior, conforme determinação do CONTRATANTE, bem assim como a emissão de nova</w:t>
      </w:r>
      <w:r w:rsidRPr="0011537D">
        <w:rPr>
          <w:rFonts w:ascii="Times New Roman" w:hAnsi="Times New Roman" w:cs="Times New Roman"/>
          <w:spacing w:val="40"/>
        </w:rPr>
        <w:t xml:space="preserve"> </w:t>
      </w:r>
      <w:r w:rsidRPr="0011537D">
        <w:rPr>
          <w:rFonts w:ascii="Times New Roman" w:hAnsi="Times New Roman" w:cs="Times New Roman"/>
        </w:rPr>
        <w:t>Ordem de Serviço.</w:t>
      </w:r>
    </w:p>
    <w:p w14:paraId="77D3D2E2" w14:textId="77777777" w:rsidR="00E07727" w:rsidRPr="00E07727" w:rsidRDefault="00E07727" w:rsidP="00E07727">
      <w:pPr>
        <w:pStyle w:val="PargrafodaLista"/>
        <w:widowControl w:val="0"/>
        <w:tabs>
          <w:tab w:val="left" w:pos="896"/>
        </w:tabs>
        <w:autoSpaceDE w:val="0"/>
        <w:autoSpaceDN w:val="0"/>
        <w:spacing w:before="6" w:after="0" w:line="240" w:lineRule="auto"/>
        <w:ind w:left="1144" w:right="466"/>
        <w:contextualSpacing w:val="0"/>
        <w:jc w:val="right"/>
        <w:rPr>
          <w:rFonts w:ascii="Times New Roman" w:hAnsi="Times New Roman" w:cs="Times New Roman"/>
        </w:rPr>
      </w:pPr>
    </w:p>
    <w:p w14:paraId="0C874904" w14:textId="77777777" w:rsidR="00E07727" w:rsidRPr="00E07727" w:rsidRDefault="00E07727" w:rsidP="00E07727">
      <w:pPr>
        <w:pStyle w:val="Ttulo1"/>
        <w:numPr>
          <w:ilvl w:val="0"/>
          <w:numId w:val="21"/>
        </w:numPr>
        <w:tabs>
          <w:tab w:val="num" w:pos="360"/>
          <w:tab w:val="left" w:pos="531"/>
        </w:tabs>
        <w:spacing w:before="83"/>
        <w:ind w:left="531" w:hanging="246"/>
        <w:jc w:val="left"/>
        <w:rPr>
          <w:rFonts w:ascii="Times New Roman" w:hAnsi="Times New Roman" w:cs="Times New Roman"/>
          <w:b/>
          <w:bCs/>
          <w:color w:val="auto"/>
          <w:sz w:val="24"/>
          <w:szCs w:val="24"/>
        </w:rPr>
      </w:pPr>
      <w:r w:rsidRPr="00E07727">
        <w:rPr>
          <w:rFonts w:ascii="Times New Roman" w:hAnsi="Times New Roman" w:cs="Times New Roman"/>
          <w:b/>
          <w:bCs/>
          <w:color w:val="auto"/>
          <w:sz w:val="24"/>
          <w:szCs w:val="24"/>
        </w:rPr>
        <w:t>DO</w:t>
      </w:r>
      <w:r w:rsidRPr="00E07727">
        <w:rPr>
          <w:rFonts w:ascii="Times New Roman" w:hAnsi="Times New Roman" w:cs="Times New Roman"/>
          <w:b/>
          <w:bCs/>
          <w:color w:val="auto"/>
          <w:spacing w:val="-3"/>
          <w:sz w:val="24"/>
          <w:szCs w:val="24"/>
        </w:rPr>
        <w:t xml:space="preserve"> </w:t>
      </w:r>
      <w:r w:rsidRPr="00E07727">
        <w:rPr>
          <w:rFonts w:ascii="Times New Roman" w:hAnsi="Times New Roman" w:cs="Times New Roman"/>
          <w:b/>
          <w:bCs/>
          <w:color w:val="auto"/>
          <w:sz w:val="24"/>
          <w:szCs w:val="24"/>
        </w:rPr>
        <w:t>REEMBOLSO</w:t>
      </w:r>
      <w:r w:rsidRPr="00E07727">
        <w:rPr>
          <w:rFonts w:ascii="Times New Roman" w:hAnsi="Times New Roman" w:cs="Times New Roman"/>
          <w:b/>
          <w:bCs/>
          <w:color w:val="auto"/>
          <w:spacing w:val="-6"/>
          <w:sz w:val="24"/>
          <w:szCs w:val="24"/>
        </w:rPr>
        <w:t xml:space="preserve"> </w:t>
      </w:r>
      <w:r w:rsidRPr="00E07727">
        <w:rPr>
          <w:rFonts w:ascii="Times New Roman" w:hAnsi="Times New Roman" w:cs="Times New Roman"/>
          <w:b/>
          <w:bCs/>
          <w:color w:val="auto"/>
          <w:sz w:val="24"/>
          <w:szCs w:val="24"/>
        </w:rPr>
        <w:t>E</w:t>
      </w:r>
      <w:r w:rsidRPr="00E07727">
        <w:rPr>
          <w:rFonts w:ascii="Times New Roman" w:hAnsi="Times New Roman" w:cs="Times New Roman"/>
          <w:b/>
          <w:bCs/>
          <w:color w:val="auto"/>
          <w:spacing w:val="-6"/>
          <w:sz w:val="24"/>
          <w:szCs w:val="24"/>
        </w:rPr>
        <w:t xml:space="preserve"> </w:t>
      </w:r>
      <w:r w:rsidRPr="00E07727">
        <w:rPr>
          <w:rFonts w:ascii="Times New Roman" w:hAnsi="Times New Roman" w:cs="Times New Roman"/>
          <w:b/>
          <w:bCs/>
          <w:color w:val="auto"/>
          <w:spacing w:val="-2"/>
          <w:sz w:val="24"/>
          <w:szCs w:val="24"/>
        </w:rPr>
        <w:t>GLOSA</w:t>
      </w:r>
    </w:p>
    <w:p w14:paraId="3D08DE25" w14:textId="77777777" w:rsidR="00E07727" w:rsidRPr="00E07727" w:rsidRDefault="00E07727" w:rsidP="00E07727">
      <w:pPr>
        <w:pStyle w:val="PargrafodaLista"/>
        <w:widowControl w:val="0"/>
        <w:numPr>
          <w:ilvl w:val="1"/>
          <w:numId w:val="21"/>
        </w:numPr>
        <w:tabs>
          <w:tab w:val="left" w:pos="728"/>
        </w:tabs>
        <w:autoSpaceDE w:val="0"/>
        <w:autoSpaceDN w:val="0"/>
        <w:spacing w:before="38" w:after="0" w:line="273" w:lineRule="auto"/>
        <w:ind w:right="469" w:firstLine="0"/>
        <w:contextualSpacing w:val="0"/>
        <w:jc w:val="both"/>
        <w:rPr>
          <w:rFonts w:ascii="Times New Roman" w:hAnsi="Times New Roman" w:cs="Times New Roman"/>
        </w:rPr>
      </w:pPr>
      <w:r w:rsidRPr="00E07727">
        <w:rPr>
          <w:rFonts w:ascii="Times New Roman" w:hAnsi="Times New Roman" w:cs="Times New Roman"/>
        </w:rPr>
        <w:t>A CONTRATADA solicitará à companhia aérea ou hotel, no caso de cancelamento,</w:t>
      </w:r>
      <w:r w:rsidRPr="00E07727">
        <w:rPr>
          <w:rFonts w:ascii="Times New Roman" w:hAnsi="Times New Roman" w:cs="Times New Roman"/>
          <w:spacing w:val="40"/>
        </w:rPr>
        <w:t xml:space="preserve"> </w:t>
      </w:r>
      <w:r w:rsidRPr="00E07727">
        <w:rPr>
          <w:rFonts w:ascii="Times New Roman" w:hAnsi="Times New Roman" w:cs="Times New Roman"/>
        </w:rPr>
        <w:t>o devido reembolso do</w:t>
      </w:r>
      <w:r w:rsidRPr="00E07727">
        <w:rPr>
          <w:rFonts w:ascii="Times New Roman" w:hAnsi="Times New Roman" w:cs="Times New Roman"/>
          <w:spacing w:val="-2"/>
        </w:rPr>
        <w:t xml:space="preserve"> </w:t>
      </w:r>
      <w:r w:rsidRPr="00E07727">
        <w:rPr>
          <w:rFonts w:ascii="Times New Roman" w:hAnsi="Times New Roman" w:cs="Times New Roman"/>
        </w:rPr>
        <w:t>valor do bilhete/voucher, em até 10</w:t>
      </w:r>
      <w:r w:rsidRPr="00E07727">
        <w:rPr>
          <w:rFonts w:ascii="Times New Roman" w:hAnsi="Times New Roman" w:cs="Times New Roman"/>
          <w:spacing w:val="-2"/>
        </w:rPr>
        <w:t xml:space="preserve"> </w:t>
      </w:r>
      <w:r w:rsidRPr="00E07727">
        <w:rPr>
          <w:rFonts w:ascii="Times New Roman" w:hAnsi="Times New Roman" w:cs="Times New Roman"/>
        </w:rPr>
        <w:t>(dez</w:t>
      </w:r>
      <w:r w:rsidRPr="00E07727">
        <w:rPr>
          <w:rFonts w:ascii="Times New Roman" w:hAnsi="Times New Roman" w:cs="Times New Roman"/>
          <w:spacing w:val="-2"/>
        </w:rPr>
        <w:t xml:space="preserve"> </w:t>
      </w:r>
      <w:r w:rsidRPr="00E07727">
        <w:rPr>
          <w:rFonts w:ascii="Times New Roman" w:hAnsi="Times New Roman" w:cs="Times New Roman"/>
        </w:rPr>
        <w:t>dias)</w:t>
      </w:r>
      <w:r w:rsidRPr="00E07727">
        <w:rPr>
          <w:rFonts w:ascii="Times New Roman" w:hAnsi="Times New Roman" w:cs="Times New Roman"/>
          <w:spacing w:val="-1"/>
        </w:rPr>
        <w:t xml:space="preserve"> </w:t>
      </w:r>
      <w:r w:rsidRPr="00E07727">
        <w:rPr>
          <w:rFonts w:ascii="Times New Roman" w:hAnsi="Times New Roman" w:cs="Times New Roman"/>
        </w:rPr>
        <w:t>após a sua</w:t>
      </w:r>
      <w:r w:rsidRPr="00E07727">
        <w:rPr>
          <w:rFonts w:ascii="Times New Roman" w:hAnsi="Times New Roman" w:cs="Times New Roman"/>
          <w:spacing w:val="-2"/>
        </w:rPr>
        <w:t xml:space="preserve"> </w:t>
      </w:r>
      <w:r w:rsidRPr="00E07727">
        <w:rPr>
          <w:rFonts w:ascii="Times New Roman" w:hAnsi="Times New Roman" w:cs="Times New Roman"/>
        </w:rPr>
        <w:t>ciência, já com o abatimento das correspondentes taxas e/ou multas, obedecendo às políticas tarifarias do emitente, informando ao CONTRATANTE o valor já descontado.</w:t>
      </w:r>
    </w:p>
    <w:p w14:paraId="341C564D" w14:textId="7E326BAE" w:rsidR="00E07727" w:rsidRPr="00E07727" w:rsidRDefault="00E07727" w:rsidP="00C273D3">
      <w:pPr>
        <w:pStyle w:val="PargrafodaLista"/>
        <w:widowControl w:val="0"/>
        <w:numPr>
          <w:ilvl w:val="1"/>
          <w:numId w:val="21"/>
        </w:numPr>
        <w:tabs>
          <w:tab w:val="left" w:pos="718"/>
        </w:tabs>
        <w:autoSpaceDE w:val="0"/>
        <w:autoSpaceDN w:val="0"/>
        <w:spacing w:before="35" w:after="0" w:line="273" w:lineRule="auto"/>
        <w:ind w:left="284" w:right="469" w:firstLine="0"/>
        <w:contextualSpacing w:val="0"/>
        <w:jc w:val="both"/>
        <w:rPr>
          <w:rFonts w:ascii="Times New Roman" w:hAnsi="Times New Roman" w:cs="Times New Roman"/>
        </w:rPr>
      </w:pPr>
      <w:r w:rsidRPr="00E07727">
        <w:rPr>
          <w:rFonts w:ascii="Times New Roman" w:hAnsi="Times New Roman" w:cs="Times New Roman"/>
        </w:rPr>
        <w:t>No caso</w:t>
      </w:r>
      <w:r w:rsidRPr="00E07727">
        <w:rPr>
          <w:rFonts w:ascii="Times New Roman" w:hAnsi="Times New Roman" w:cs="Times New Roman"/>
          <w:spacing w:val="-1"/>
        </w:rPr>
        <w:t xml:space="preserve"> </w:t>
      </w:r>
      <w:r w:rsidRPr="00E07727">
        <w:rPr>
          <w:rFonts w:ascii="Times New Roman" w:hAnsi="Times New Roman" w:cs="Times New Roman"/>
        </w:rPr>
        <w:t>de não</w:t>
      </w:r>
      <w:r w:rsidRPr="00E07727">
        <w:rPr>
          <w:rFonts w:ascii="Times New Roman" w:hAnsi="Times New Roman" w:cs="Times New Roman"/>
          <w:spacing w:val="-1"/>
        </w:rPr>
        <w:t xml:space="preserve"> </w:t>
      </w:r>
      <w:r w:rsidRPr="00E07727">
        <w:rPr>
          <w:rFonts w:ascii="Times New Roman" w:hAnsi="Times New Roman" w:cs="Times New Roman"/>
        </w:rPr>
        <w:t>utilização de bilhete de passagem, em seu percurso total ou parcial, ou hospedagem,</w:t>
      </w:r>
      <w:r>
        <w:rPr>
          <w:rFonts w:ascii="Times New Roman" w:hAnsi="Times New Roman" w:cs="Times New Roman"/>
        </w:rPr>
        <w:t xml:space="preserve"> </w:t>
      </w:r>
      <w:r w:rsidRPr="00E07727">
        <w:rPr>
          <w:rFonts w:ascii="Times New Roman" w:hAnsi="Times New Roman" w:cs="Times New Roman"/>
        </w:rPr>
        <w:t>solicitar formalmente à contratada o ressarcimento do valor correspondente ao trecho (crédito), situação em que a contratada deverá emitir a correspondente Nota de Crédito que, por medida de simplificação processual, deve se dar mediante glosa dos valores respectivos na própria fatura mensal apresentada pela contratada.</w:t>
      </w:r>
    </w:p>
    <w:p w14:paraId="3E279526" w14:textId="77777777" w:rsidR="00E07727" w:rsidRPr="00E07727" w:rsidRDefault="00E07727" w:rsidP="00E07727">
      <w:pPr>
        <w:pStyle w:val="Ttulo1"/>
        <w:numPr>
          <w:ilvl w:val="0"/>
          <w:numId w:val="21"/>
        </w:numPr>
        <w:tabs>
          <w:tab w:val="num" w:pos="360"/>
          <w:tab w:val="left" w:pos="531"/>
        </w:tabs>
        <w:spacing w:before="246"/>
        <w:ind w:left="531" w:hanging="246"/>
        <w:jc w:val="left"/>
        <w:rPr>
          <w:rFonts w:ascii="Times New Roman" w:hAnsi="Times New Roman" w:cs="Times New Roman"/>
          <w:b/>
          <w:bCs/>
          <w:sz w:val="24"/>
          <w:szCs w:val="24"/>
        </w:rPr>
      </w:pPr>
      <w:r w:rsidRPr="00E07727">
        <w:rPr>
          <w:rFonts w:ascii="Times New Roman" w:hAnsi="Times New Roman" w:cs="Times New Roman"/>
          <w:b/>
          <w:bCs/>
          <w:color w:val="auto"/>
          <w:sz w:val="24"/>
          <w:szCs w:val="24"/>
        </w:rPr>
        <w:t>DA</w:t>
      </w:r>
      <w:r w:rsidRPr="00E07727">
        <w:rPr>
          <w:rFonts w:ascii="Times New Roman" w:hAnsi="Times New Roman" w:cs="Times New Roman"/>
          <w:b/>
          <w:bCs/>
          <w:color w:val="auto"/>
          <w:spacing w:val="-13"/>
          <w:sz w:val="24"/>
          <w:szCs w:val="24"/>
        </w:rPr>
        <w:t xml:space="preserve"> </w:t>
      </w:r>
      <w:r w:rsidRPr="00E07727">
        <w:rPr>
          <w:rFonts w:ascii="Times New Roman" w:hAnsi="Times New Roman" w:cs="Times New Roman"/>
          <w:b/>
          <w:bCs/>
          <w:color w:val="auto"/>
          <w:sz w:val="24"/>
          <w:szCs w:val="24"/>
        </w:rPr>
        <w:t>DOTAÇÃO</w:t>
      </w:r>
      <w:r w:rsidRPr="00E07727">
        <w:rPr>
          <w:rFonts w:ascii="Times New Roman" w:hAnsi="Times New Roman" w:cs="Times New Roman"/>
          <w:b/>
          <w:bCs/>
          <w:color w:val="auto"/>
          <w:spacing w:val="-2"/>
          <w:sz w:val="24"/>
          <w:szCs w:val="24"/>
        </w:rPr>
        <w:t xml:space="preserve"> ORÇAMENTÁRIA</w:t>
      </w:r>
    </w:p>
    <w:p w14:paraId="0F91B018" w14:textId="77777777" w:rsidR="00E07727" w:rsidRPr="00E07727" w:rsidRDefault="00E07727" w:rsidP="00E07727">
      <w:pPr>
        <w:pStyle w:val="PargrafodaLista"/>
        <w:widowControl w:val="0"/>
        <w:numPr>
          <w:ilvl w:val="1"/>
          <w:numId w:val="21"/>
        </w:numPr>
        <w:tabs>
          <w:tab w:val="left" w:pos="745"/>
        </w:tabs>
        <w:autoSpaceDE w:val="0"/>
        <w:autoSpaceDN w:val="0"/>
        <w:spacing w:before="45" w:after="0" w:line="276" w:lineRule="auto"/>
        <w:ind w:right="344" w:firstLine="0"/>
        <w:contextualSpacing w:val="0"/>
        <w:jc w:val="both"/>
        <w:rPr>
          <w:rFonts w:ascii="Times New Roman" w:hAnsi="Times New Roman" w:cs="Times New Roman"/>
        </w:rPr>
      </w:pPr>
      <w:r w:rsidRPr="00E07727">
        <w:rPr>
          <w:rFonts w:ascii="Times New Roman" w:hAnsi="Times New Roman" w:cs="Times New Roman"/>
        </w:rPr>
        <w:t>Em se tratando de procedimento licitatório realizado sob o Sistema de Registro de Preço, cujo instrumento não constitui obrigação para o órgão gerenciador e participantes da licitação pela aquisição do seu objeto, torna-se dispensável a indicação da dotação orçamentária, que somente será exigida para formalização do contrato ou outro instrumento hábil.</w:t>
      </w:r>
    </w:p>
    <w:p w14:paraId="631D41AA" w14:textId="77777777" w:rsidR="00E07727" w:rsidRPr="00E07727" w:rsidRDefault="00E07727" w:rsidP="00E07727">
      <w:pPr>
        <w:pStyle w:val="Corpodetexto"/>
        <w:spacing w:before="5"/>
        <w:ind w:left="0"/>
        <w:jc w:val="left"/>
        <w:rPr>
          <w:rFonts w:ascii="Times New Roman" w:hAnsi="Times New Roman" w:cs="Times New Roman"/>
          <w:sz w:val="24"/>
          <w:szCs w:val="24"/>
        </w:rPr>
      </w:pPr>
    </w:p>
    <w:p w14:paraId="746CF264" w14:textId="7FB02D52" w:rsidR="00E07727" w:rsidRPr="00E07727" w:rsidRDefault="00E07727" w:rsidP="00E07727">
      <w:pPr>
        <w:pStyle w:val="PargrafodaLista"/>
        <w:widowControl w:val="0"/>
        <w:numPr>
          <w:ilvl w:val="1"/>
          <w:numId w:val="21"/>
        </w:numPr>
        <w:tabs>
          <w:tab w:val="left" w:pos="754"/>
        </w:tabs>
        <w:autoSpaceDE w:val="0"/>
        <w:autoSpaceDN w:val="0"/>
        <w:spacing w:before="1" w:after="0" w:line="276" w:lineRule="auto"/>
        <w:ind w:right="344" w:firstLine="0"/>
        <w:contextualSpacing w:val="0"/>
        <w:jc w:val="both"/>
        <w:rPr>
          <w:rFonts w:ascii="Times New Roman" w:hAnsi="Times New Roman" w:cs="Times New Roman"/>
        </w:rPr>
      </w:pPr>
      <w:r w:rsidRPr="00E07727">
        <w:rPr>
          <w:rFonts w:ascii="Times New Roman" w:hAnsi="Times New Roman" w:cs="Times New Roman"/>
        </w:rPr>
        <w:t xml:space="preserve">Os recursos para a contratação do serviço, objeto da Ata de Registro de </w:t>
      </w:r>
      <w:r>
        <w:rPr>
          <w:rFonts w:ascii="Times New Roman" w:hAnsi="Times New Roman" w:cs="Times New Roman"/>
        </w:rPr>
        <w:t>P</w:t>
      </w:r>
      <w:r w:rsidRPr="00E07727">
        <w:rPr>
          <w:rFonts w:ascii="Times New Roman" w:hAnsi="Times New Roman" w:cs="Times New Roman"/>
        </w:rPr>
        <w:t>reços, de acordo com os serviços e valores efetivamente contratados, possuem dotação orçamentária própria e serão certificados por ocasião de cada contratação.</w:t>
      </w:r>
    </w:p>
    <w:p w14:paraId="129BEC27" w14:textId="24C03BF7" w:rsidR="00E07727" w:rsidRPr="00E07727" w:rsidRDefault="00E07727" w:rsidP="00E07727">
      <w:pPr>
        <w:pStyle w:val="Ttulo1"/>
        <w:numPr>
          <w:ilvl w:val="0"/>
          <w:numId w:val="21"/>
        </w:numPr>
        <w:tabs>
          <w:tab w:val="num" w:pos="360"/>
          <w:tab w:val="left" w:pos="531"/>
        </w:tabs>
        <w:spacing w:before="250"/>
        <w:ind w:left="531" w:hanging="246"/>
        <w:jc w:val="left"/>
        <w:rPr>
          <w:rFonts w:ascii="Times New Roman" w:hAnsi="Times New Roman" w:cs="Times New Roman"/>
          <w:b/>
          <w:bCs/>
          <w:color w:val="auto"/>
          <w:sz w:val="24"/>
          <w:szCs w:val="24"/>
        </w:rPr>
      </w:pPr>
      <w:r w:rsidRPr="00E07727">
        <w:rPr>
          <w:rFonts w:ascii="Times New Roman" w:hAnsi="Times New Roman" w:cs="Times New Roman"/>
          <w:b/>
          <w:bCs/>
          <w:color w:val="auto"/>
          <w:sz w:val="24"/>
          <w:szCs w:val="24"/>
        </w:rPr>
        <w:t>CONDIÇÕES</w:t>
      </w:r>
      <w:r w:rsidRPr="00E07727">
        <w:rPr>
          <w:rFonts w:ascii="Times New Roman" w:hAnsi="Times New Roman" w:cs="Times New Roman"/>
          <w:b/>
          <w:bCs/>
          <w:color w:val="auto"/>
          <w:spacing w:val="-11"/>
          <w:sz w:val="24"/>
          <w:szCs w:val="24"/>
        </w:rPr>
        <w:t xml:space="preserve"> </w:t>
      </w:r>
      <w:r w:rsidRPr="00E07727">
        <w:rPr>
          <w:rFonts w:ascii="Times New Roman" w:hAnsi="Times New Roman" w:cs="Times New Roman"/>
          <w:b/>
          <w:bCs/>
          <w:color w:val="auto"/>
          <w:sz w:val="24"/>
          <w:szCs w:val="24"/>
        </w:rPr>
        <w:t>DE</w:t>
      </w:r>
      <w:r w:rsidRPr="00E07727">
        <w:rPr>
          <w:rFonts w:ascii="Times New Roman" w:hAnsi="Times New Roman" w:cs="Times New Roman"/>
          <w:b/>
          <w:bCs/>
          <w:color w:val="auto"/>
          <w:spacing w:val="-11"/>
          <w:sz w:val="24"/>
          <w:szCs w:val="24"/>
        </w:rPr>
        <w:t xml:space="preserve"> </w:t>
      </w:r>
      <w:r w:rsidRPr="00E07727">
        <w:rPr>
          <w:rFonts w:ascii="Times New Roman" w:hAnsi="Times New Roman" w:cs="Times New Roman"/>
          <w:b/>
          <w:bCs/>
          <w:color w:val="auto"/>
          <w:sz w:val="24"/>
          <w:szCs w:val="24"/>
        </w:rPr>
        <w:t>PAGAMENTO</w:t>
      </w:r>
      <w:r w:rsidRPr="00E07727">
        <w:rPr>
          <w:rFonts w:ascii="Times New Roman" w:hAnsi="Times New Roman" w:cs="Times New Roman"/>
          <w:b/>
          <w:bCs/>
          <w:color w:val="auto"/>
          <w:spacing w:val="-4"/>
          <w:sz w:val="24"/>
          <w:szCs w:val="24"/>
        </w:rPr>
        <w:t>.</w:t>
      </w:r>
    </w:p>
    <w:p w14:paraId="02BF5788" w14:textId="2C6A0E8E" w:rsidR="00E07727" w:rsidRPr="00E07727" w:rsidRDefault="00E07727" w:rsidP="00E07727">
      <w:pPr>
        <w:pStyle w:val="Corpodetexto"/>
        <w:spacing w:before="4"/>
        <w:ind w:right="134"/>
        <w:rPr>
          <w:rFonts w:ascii="Times New Roman" w:hAnsi="Times New Roman" w:cs="Times New Roman"/>
          <w:sz w:val="24"/>
          <w:szCs w:val="24"/>
        </w:rPr>
      </w:pPr>
      <w:r w:rsidRPr="00E07727">
        <w:rPr>
          <w:rFonts w:ascii="Times New Roman" w:hAnsi="Times New Roman" w:cs="Times New Roman"/>
          <w:sz w:val="24"/>
          <w:szCs w:val="24"/>
        </w:rPr>
        <w:t xml:space="preserve">9.1 O pagamento será efetuado pela </w:t>
      </w:r>
      <w:r>
        <w:rPr>
          <w:rFonts w:ascii="Times New Roman" w:hAnsi="Times New Roman" w:cs="Times New Roman"/>
          <w:sz w:val="24"/>
          <w:szCs w:val="24"/>
        </w:rPr>
        <w:t>Câmara</w:t>
      </w:r>
      <w:r w:rsidRPr="00E07727">
        <w:rPr>
          <w:rFonts w:ascii="Times New Roman" w:hAnsi="Times New Roman" w:cs="Times New Roman"/>
          <w:sz w:val="24"/>
          <w:szCs w:val="24"/>
        </w:rPr>
        <w:t xml:space="preserve"> Municipal de </w:t>
      </w:r>
      <w:r>
        <w:rPr>
          <w:rFonts w:ascii="Times New Roman" w:hAnsi="Times New Roman" w:cs="Times New Roman"/>
          <w:sz w:val="24"/>
          <w:szCs w:val="24"/>
        </w:rPr>
        <w:t>Igreja Nova</w:t>
      </w:r>
      <w:r w:rsidRPr="00E07727">
        <w:rPr>
          <w:rFonts w:ascii="Times New Roman" w:hAnsi="Times New Roman" w:cs="Times New Roman"/>
          <w:sz w:val="24"/>
          <w:szCs w:val="24"/>
        </w:rPr>
        <w:t xml:space="preserve">, em moeda corrente nacional, por meio de transferência bancária, mediante a apresentação da </w:t>
      </w:r>
      <w:proofErr w:type="spellStart"/>
      <w:r w:rsidRPr="00E07727">
        <w:rPr>
          <w:rFonts w:ascii="Times New Roman" w:hAnsi="Times New Roman" w:cs="Times New Roman"/>
          <w:sz w:val="24"/>
          <w:szCs w:val="24"/>
        </w:rPr>
        <w:t>respectiva</w:t>
      </w:r>
      <w:proofErr w:type="spellEnd"/>
      <w:r w:rsidRPr="00E07727">
        <w:rPr>
          <w:rFonts w:ascii="Times New Roman" w:hAnsi="Times New Roman" w:cs="Times New Roman"/>
          <w:sz w:val="24"/>
          <w:szCs w:val="24"/>
        </w:rPr>
        <w:t xml:space="preserve"> Nota Fiscal relativa a prestação dos serviços, devidamente atestada pelo Fiscal do contrato resultante deste TR, e desde que mantida situação </w:t>
      </w:r>
      <w:proofErr w:type="spellStart"/>
      <w:r w:rsidRPr="00E07727">
        <w:rPr>
          <w:rFonts w:ascii="Times New Roman" w:hAnsi="Times New Roman" w:cs="Times New Roman"/>
          <w:sz w:val="24"/>
          <w:szCs w:val="24"/>
        </w:rPr>
        <w:t>habilitatória</w:t>
      </w:r>
      <w:proofErr w:type="spellEnd"/>
      <w:r w:rsidRPr="00E07727">
        <w:rPr>
          <w:rFonts w:ascii="Times New Roman" w:hAnsi="Times New Roman" w:cs="Times New Roman"/>
          <w:sz w:val="24"/>
          <w:szCs w:val="24"/>
        </w:rPr>
        <w:t xml:space="preserve"> regular, no prazo de até 30 dias, contados do atesto das Notas Fiscais;</w:t>
      </w:r>
    </w:p>
    <w:p w14:paraId="55046649" w14:textId="77777777" w:rsidR="00BC42BF" w:rsidRDefault="00E07727" w:rsidP="00E07727">
      <w:pPr>
        <w:pStyle w:val="PargrafodaLista"/>
        <w:widowControl w:val="0"/>
        <w:numPr>
          <w:ilvl w:val="1"/>
          <w:numId w:val="25"/>
        </w:numPr>
        <w:tabs>
          <w:tab w:val="left" w:pos="764"/>
        </w:tabs>
        <w:autoSpaceDE w:val="0"/>
        <w:autoSpaceDN w:val="0"/>
        <w:spacing w:before="2" w:after="0" w:line="273" w:lineRule="auto"/>
        <w:ind w:right="135" w:firstLine="0"/>
        <w:contextualSpacing w:val="0"/>
        <w:jc w:val="both"/>
        <w:rPr>
          <w:rFonts w:ascii="Times New Roman" w:hAnsi="Times New Roman" w:cs="Times New Roman"/>
        </w:rPr>
      </w:pPr>
      <w:r w:rsidRPr="00BC42BF">
        <w:rPr>
          <w:rFonts w:ascii="Times New Roman" w:hAnsi="Times New Roman" w:cs="Times New Roman"/>
        </w:rPr>
        <w:t xml:space="preserve">O preço das passagens aéreas e de hospedagem, a ser cobrado pela contratada, deverá estar de acordo com as tabelas praticadas pelas companhias aéreas e hotelaria, inclusive em casos de tarifas promocionais, nas formas estabelecidas pelos órgãos </w:t>
      </w:r>
    </w:p>
    <w:p w14:paraId="16B9195C" w14:textId="77777777" w:rsidR="00BC42BF" w:rsidRDefault="00BC42BF" w:rsidP="00BC42BF">
      <w:pPr>
        <w:pStyle w:val="PargrafodaLista"/>
        <w:widowControl w:val="0"/>
        <w:tabs>
          <w:tab w:val="left" w:pos="764"/>
        </w:tabs>
        <w:autoSpaceDE w:val="0"/>
        <w:autoSpaceDN w:val="0"/>
        <w:spacing w:before="2" w:after="0" w:line="273" w:lineRule="auto"/>
        <w:ind w:left="285" w:right="135"/>
        <w:contextualSpacing w:val="0"/>
        <w:jc w:val="both"/>
        <w:rPr>
          <w:rFonts w:ascii="Times New Roman" w:hAnsi="Times New Roman" w:cs="Times New Roman"/>
        </w:rPr>
      </w:pPr>
    </w:p>
    <w:p w14:paraId="018DBB33" w14:textId="24D4E745" w:rsidR="00E07727" w:rsidRPr="00BC42BF" w:rsidRDefault="00E07727" w:rsidP="00BC42BF">
      <w:pPr>
        <w:pStyle w:val="PargrafodaLista"/>
        <w:widowControl w:val="0"/>
        <w:tabs>
          <w:tab w:val="left" w:pos="764"/>
        </w:tabs>
        <w:autoSpaceDE w:val="0"/>
        <w:autoSpaceDN w:val="0"/>
        <w:spacing w:before="2" w:after="0" w:line="273" w:lineRule="auto"/>
        <w:ind w:left="285" w:right="135"/>
        <w:contextualSpacing w:val="0"/>
        <w:jc w:val="both"/>
        <w:rPr>
          <w:rFonts w:ascii="Times New Roman" w:hAnsi="Times New Roman" w:cs="Times New Roman"/>
        </w:rPr>
      </w:pPr>
      <w:r w:rsidRPr="00BC42BF">
        <w:rPr>
          <w:rFonts w:ascii="Times New Roman" w:hAnsi="Times New Roman" w:cs="Times New Roman"/>
        </w:rPr>
        <w:t>governamentais reguladores e demais pertinentes;</w:t>
      </w:r>
    </w:p>
    <w:p w14:paraId="35534F40" w14:textId="77777777" w:rsidR="00E07727" w:rsidRPr="00E07727" w:rsidRDefault="00E07727" w:rsidP="00E07727">
      <w:pPr>
        <w:pStyle w:val="PargrafodaLista"/>
        <w:widowControl w:val="0"/>
        <w:numPr>
          <w:ilvl w:val="1"/>
          <w:numId w:val="25"/>
        </w:numPr>
        <w:tabs>
          <w:tab w:val="left" w:pos="720"/>
        </w:tabs>
        <w:autoSpaceDE w:val="0"/>
        <w:autoSpaceDN w:val="0"/>
        <w:spacing w:after="0" w:line="271" w:lineRule="auto"/>
        <w:ind w:right="132" w:firstLine="0"/>
        <w:contextualSpacing w:val="0"/>
        <w:jc w:val="both"/>
        <w:rPr>
          <w:rFonts w:ascii="Times New Roman" w:hAnsi="Times New Roman" w:cs="Times New Roman"/>
        </w:rPr>
      </w:pPr>
      <w:r w:rsidRPr="00E07727">
        <w:rPr>
          <w:rFonts w:ascii="Times New Roman" w:hAnsi="Times New Roman" w:cs="Times New Roman"/>
        </w:rPr>
        <w:t>A</w:t>
      </w:r>
      <w:r w:rsidRPr="00E07727">
        <w:rPr>
          <w:rFonts w:ascii="Times New Roman" w:hAnsi="Times New Roman" w:cs="Times New Roman"/>
          <w:spacing w:val="-1"/>
        </w:rPr>
        <w:t xml:space="preserve"> </w:t>
      </w:r>
      <w:r w:rsidRPr="00E07727">
        <w:rPr>
          <w:rFonts w:ascii="Times New Roman" w:hAnsi="Times New Roman" w:cs="Times New Roman"/>
        </w:rPr>
        <w:t>CONTRATANTE</w:t>
      </w:r>
      <w:r w:rsidRPr="00E07727">
        <w:rPr>
          <w:rFonts w:ascii="Times New Roman" w:hAnsi="Times New Roman" w:cs="Times New Roman"/>
          <w:spacing w:val="-1"/>
        </w:rPr>
        <w:t xml:space="preserve"> </w:t>
      </w:r>
      <w:r w:rsidRPr="00E07727">
        <w:rPr>
          <w:rFonts w:ascii="Times New Roman" w:hAnsi="Times New Roman" w:cs="Times New Roman"/>
        </w:rPr>
        <w:t>pagará pelos bilhetes de</w:t>
      </w:r>
      <w:r w:rsidRPr="00E07727">
        <w:rPr>
          <w:rFonts w:ascii="Times New Roman" w:hAnsi="Times New Roman" w:cs="Times New Roman"/>
          <w:spacing w:val="-1"/>
        </w:rPr>
        <w:t xml:space="preserve"> </w:t>
      </w:r>
      <w:r w:rsidRPr="00E07727">
        <w:rPr>
          <w:rFonts w:ascii="Times New Roman" w:hAnsi="Times New Roman" w:cs="Times New Roman"/>
        </w:rPr>
        <w:t>passagens e/ou hospedagem efetivamente fornecidos, aplicando-se o percentual referente à taxa de serviço oferecido na licitação, sem prejuízo de descontos/incentivos que, porventura, sejam concedidos.</w:t>
      </w:r>
    </w:p>
    <w:p w14:paraId="58140BCE" w14:textId="77777777" w:rsidR="00E07727" w:rsidRPr="00E07727" w:rsidRDefault="00E07727" w:rsidP="00E07727">
      <w:pPr>
        <w:pStyle w:val="PargrafodaLista"/>
        <w:widowControl w:val="0"/>
        <w:numPr>
          <w:ilvl w:val="1"/>
          <w:numId w:val="25"/>
        </w:numPr>
        <w:tabs>
          <w:tab w:val="left" w:pos="728"/>
        </w:tabs>
        <w:autoSpaceDE w:val="0"/>
        <w:autoSpaceDN w:val="0"/>
        <w:spacing w:before="6" w:after="0" w:line="273" w:lineRule="auto"/>
        <w:ind w:right="137" w:firstLine="0"/>
        <w:contextualSpacing w:val="0"/>
        <w:jc w:val="both"/>
        <w:rPr>
          <w:rFonts w:ascii="Times New Roman" w:hAnsi="Times New Roman" w:cs="Times New Roman"/>
        </w:rPr>
      </w:pPr>
      <w:r w:rsidRPr="00E07727">
        <w:rPr>
          <w:rFonts w:ascii="Times New Roman" w:hAnsi="Times New Roman" w:cs="Times New Roman"/>
        </w:rPr>
        <w:t xml:space="preserve">A remuneração total a ser paga à agência de viagens será resultado da soma do valor das tarifas fixadas pelas concessionárias de serviços de transportes aéreos e/ou hotelaria, acrescentado da quantia correspondente à remuneração pelo agenciamento de viagens e, quando existentes, das taxas de embarque alusivas às passagens emitidas no período </w:t>
      </w:r>
      <w:r w:rsidRPr="00E07727">
        <w:rPr>
          <w:rFonts w:ascii="Times New Roman" w:hAnsi="Times New Roman" w:cs="Times New Roman"/>
          <w:spacing w:val="-2"/>
        </w:rPr>
        <w:t>faturado.</w:t>
      </w:r>
    </w:p>
    <w:p w14:paraId="1415C86D" w14:textId="77777777" w:rsidR="00E07727" w:rsidRPr="00E07727" w:rsidRDefault="00E07727" w:rsidP="00E07727">
      <w:pPr>
        <w:pStyle w:val="PargrafodaLista"/>
        <w:widowControl w:val="0"/>
        <w:numPr>
          <w:ilvl w:val="1"/>
          <w:numId w:val="25"/>
        </w:numPr>
        <w:tabs>
          <w:tab w:val="left" w:pos="723"/>
        </w:tabs>
        <w:autoSpaceDE w:val="0"/>
        <w:autoSpaceDN w:val="0"/>
        <w:spacing w:after="0" w:line="271" w:lineRule="auto"/>
        <w:ind w:right="137" w:firstLine="0"/>
        <w:contextualSpacing w:val="0"/>
        <w:jc w:val="both"/>
        <w:rPr>
          <w:rFonts w:ascii="Times New Roman" w:hAnsi="Times New Roman" w:cs="Times New Roman"/>
        </w:rPr>
      </w:pPr>
      <w:r w:rsidRPr="00E07727">
        <w:rPr>
          <w:rFonts w:ascii="Times New Roman" w:hAnsi="Times New Roman" w:cs="Times New Roman"/>
        </w:rPr>
        <w:t>Deverão constar das Notas Fiscais/Faturas correspondentes às passagens aéreas e/ou hospedagem, os seguintes dados: a) identificação do bilhete (nº, companhia aérea e o trecho); b) nome do passageiro; c) valor da tarifa cheia, promocional ou reduzida do bilhete;</w:t>
      </w:r>
    </w:p>
    <w:p w14:paraId="22B6ACA8" w14:textId="77777777" w:rsidR="00E07727" w:rsidRPr="00E07727" w:rsidRDefault="00E07727" w:rsidP="00E07727">
      <w:pPr>
        <w:pStyle w:val="Corpodetexto"/>
        <w:spacing w:before="2" w:line="273" w:lineRule="auto"/>
        <w:ind w:right="140"/>
        <w:rPr>
          <w:rFonts w:ascii="Times New Roman" w:hAnsi="Times New Roman" w:cs="Times New Roman"/>
          <w:sz w:val="24"/>
          <w:szCs w:val="24"/>
        </w:rPr>
      </w:pPr>
      <w:r w:rsidRPr="00E07727">
        <w:rPr>
          <w:rFonts w:ascii="Times New Roman" w:hAnsi="Times New Roman" w:cs="Times New Roman"/>
          <w:sz w:val="24"/>
          <w:szCs w:val="24"/>
        </w:rPr>
        <w:t xml:space="preserve">d) valor da taxa de embarque; e) valor correspondente ao Serviço de Agenciamento de </w:t>
      </w:r>
      <w:r w:rsidRPr="00E07727">
        <w:rPr>
          <w:rFonts w:ascii="Times New Roman" w:hAnsi="Times New Roman" w:cs="Times New Roman"/>
          <w:spacing w:val="-2"/>
          <w:sz w:val="24"/>
          <w:szCs w:val="24"/>
        </w:rPr>
        <w:t>Viagens;</w:t>
      </w:r>
    </w:p>
    <w:p w14:paraId="1FE5339B" w14:textId="77777777" w:rsidR="00E07727" w:rsidRPr="00E07727" w:rsidRDefault="00E07727" w:rsidP="00BC42BF">
      <w:pPr>
        <w:pStyle w:val="Corpodetexto"/>
        <w:spacing w:before="86" w:line="273" w:lineRule="auto"/>
        <w:ind w:right="140"/>
        <w:rPr>
          <w:rFonts w:ascii="Times New Roman" w:hAnsi="Times New Roman" w:cs="Times New Roman"/>
          <w:sz w:val="24"/>
          <w:szCs w:val="24"/>
        </w:rPr>
      </w:pPr>
      <w:r w:rsidRPr="00E07727">
        <w:rPr>
          <w:rFonts w:ascii="Times New Roman" w:hAnsi="Times New Roman" w:cs="Times New Roman"/>
          <w:sz w:val="24"/>
          <w:szCs w:val="24"/>
        </w:rPr>
        <w:t>No</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caso</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dos</w:t>
      </w:r>
      <w:r w:rsidRPr="00E07727">
        <w:rPr>
          <w:rFonts w:ascii="Times New Roman" w:hAnsi="Times New Roman" w:cs="Times New Roman"/>
          <w:spacing w:val="-1"/>
          <w:sz w:val="24"/>
          <w:szCs w:val="24"/>
        </w:rPr>
        <w:t xml:space="preserve"> </w:t>
      </w:r>
      <w:r w:rsidRPr="00E07727">
        <w:rPr>
          <w:rFonts w:ascii="Times New Roman" w:hAnsi="Times New Roman" w:cs="Times New Roman"/>
          <w:sz w:val="24"/>
          <w:szCs w:val="24"/>
        </w:rPr>
        <w:t>serviços</w:t>
      </w:r>
      <w:r w:rsidRPr="00E07727">
        <w:rPr>
          <w:rFonts w:ascii="Times New Roman" w:hAnsi="Times New Roman" w:cs="Times New Roman"/>
          <w:spacing w:val="-1"/>
          <w:sz w:val="24"/>
          <w:szCs w:val="24"/>
        </w:rPr>
        <w:t xml:space="preserve"> </w:t>
      </w:r>
      <w:r w:rsidRPr="00E07727">
        <w:rPr>
          <w:rFonts w:ascii="Times New Roman" w:hAnsi="Times New Roman" w:cs="Times New Roman"/>
          <w:sz w:val="24"/>
          <w:szCs w:val="24"/>
        </w:rPr>
        <w:t>de</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hotelaria, após</w:t>
      </w:r>
      <w:r w:rsidRPr="00E07727">
        <w:rPr>
          <w:rFonts w:ascii="Times New Roman" w:hAnsi="Times New Roman" w:cs="Times New Roman"/>
          <w:spacing w:val="-1"/>
          <w:sz w:val="24"/>
          <w:szCs w:val="24"/>
        </w:rPr>
        <w:t xml:space="preserve"> </w:t>
      </w:r>
      <w:r w:rsidRPr="00E07727">
        <w:rPr>
          <w:rFonts w:ascii="Times New Roman" w:hAnsi="Times New Roman" w:cs="Times New Roman"/>
          <w:sz w:val="24"/>
          <w:szCs w:val="24"/>
        </w:rPr>
        <w:t>o</w:t>
      </w:r>
      <w:r w:rsidRPr="00E07727">
        <w:rPr>
          <w:rFonts w:ascii="Times New Roman" w:hAnsi="Times New Roman" w:cs="Times New Roman"/>
          <w:spacing w:val="-5"/>
          <w:sz w:val="24"/>
          <w:szCs w:val="24"/>
        </w:rPr>
        <w:t xml:space="preserve"> </w:t>
      </w:r>
      <w:r w:rsidRPr="00E07727">
        <w:rPr>
          <w:rFonts w:ascii="Times New Roman" w:hAnsi="Times New Roman" w:cs="Times New Roman"/>
          <w:sz w:val="24"/>
          <w:szCs w:val="24"/>
        </w:rPr>
        <w:t>término</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da</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diária</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no</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hotel, no</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mínimo</w:t>
      </w:r>
      <w:r w:rsidRPr="00E07727">
        <w:rPr>
          <w:rFonts w:ascii="Times New Roman" w:hAnsi="Times New Roman" w:cs="Times New Roman"/>
          <w:spacing w:val="-1"/>
          <w:sz w:val="24"/>
          <w:szCs w:val="24"/>
        </w:rPr>
        <w:t xml:space="preserve"> </w:t>
      </w:r>
      <w:r w:rsidRPr="00E07727">
        <w:rPr>
          <w:rFonts w:ascii="Times New Roman" w:hAnsi="Times New Roman" w:cs="Times New Roman"/>
          <w:spacing w:val="-5"/>
          <w:sz w:val="24"/>
          <w:szCs w:val="24"/>
        </w:rPr>
        <w:t xml:space="preserve">as </w:t>
      </w:r>
      <w:r w:rsidRPr="00E07727">
        <w:rPr>
          <w:rFonts w:ascii="Times New Roman" w:hAnsi="Times New Roman" w:cs="Times New Roman"/>
          <w:sz w:val="24"/>
          <w:szCs w:val="24"/>
        </w:rPr>
        <w:t>seguintes</w:t>
      </w:r>
      <w:r w:rsidRPr="00E07727">
        <w:rPr>
          <w:rFonts w:ascii="Times New Roman" w:hAnsi="Times New Roman" w:cs="Times New Roman"/>
          <w:spacing w:val="-1"/>
          <w:sz w:val="24"/>
          <w:szCs w:val="24"/>
        </w:rPr>
        <w:t xml:space="preserve"> </w:t>
      </w:r>
      <w:r w:rsidRPr="00E07727">
        <w:rPr>
          <w:rFonts w:ascii="Times New Roman" w:hAnsi="Times New Roman" w:cs="Times New Roman"/>
          <w:sz w:val="24"/>
          <w:szCs w:val="24"/>
        </w:rPr>
        <w:t>informações:</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5. a)</w:t>
      </w:r>
      <w:r w:rsidRPr="00E07727">
        <w:rPr>
          <w:rFonts w:ascii="Times New Roman" w:hAnsi="Times New Roman" w:cs="Times New Roman"/>
          <w:spacing w:val="40"/>
          <w:sz w:val="24"/>
          <w:szCs w:val="24"/>
        </w:rPr>
        <w:t xml:space="preserve"> </w:t>
      </w:r>
      <w:r w:rsidRPr="00E07727">
        <w:rPr>
          <w:rFonts w:ascii="Times New Roman" w:hAnsi="Times New Roman" w:cs="Times New Roman"/>
          <w:sz w:val="24"/>
          <w:szCs w:val="24"/>
        </w:rPr>
        <w:t>voucher</w:t>
      </w:r>
      <w:r w:rsidRPr="00E07727">
        <w:rPr>
          <w:rFonts w:ascii="Times New Roman" w:hAnsi="Times New Roman" w:cs="Times New Roman"/>
          <w:spacing w:val="-3"/>
          <w:sz w:val="24"/>
          <w:szCs w:val="24"/>
        </w:rPr>
        <w:t xml:space="preserve"> </w:t>
      </w:r>
      <w:r w:rsidRPr="00E07727">
        <w:rPr>
          <w:rFonts w:ascii="Times New Roman" w:hAnsi="Times New Roman" w:cs="Times New Roman"/>
          <w:sz w:val="24"/>
          <w:szCs w:val="24"/>
        </w:rPr>
        <w:t>relativos</w:t>
      </w:r>
      <w:r w:rsidRPr="00E07727">
        <w:rPr>
          <w:rFonts w:ascii="Times New Roman" w:hAnsi="Times New Roman" w:cs="Times New Roman"/>
          <w:spacing w:val="-1"/>
          <w:sz w:val="24"/>
          <w:szCs w:val="24"/>
        </w:rPr>
        <w:t xml:space="preserve"> </w:t>
      </w:r>
      <w:r w:rsidRPr="00E07727">
        <w:rPr>
          <w:rFonts w:ascii="Times New Roman" w:hAnsi="Times New Roman" w:cs="Times New Roman"/>
          <w:sz w:val="24"/>
          <w:szCs w:val="24"/>
        </w:rPr>
        <w:t>aos</w:t>
      </w:r>
      <w:r w:rsidRPr="00E07727">
        <w:rPr>
          <w:rFonts w:ascii="Times New Roman" w:hAnsi="Times New Roman" w:cs="Times New Roman"/>
          <w:spacing w:val="-3"/>
          <w:sz w:val="24"/>
          <w:szCs w:val="24"/>
        </w:rPr>
        <w:t xml:space="preserve"> </w:t>
      </w:r>
      <w:r w:rsidRPr="00E07727">
        <w:rPr>
          <w:rFonts w:ascii="Times New Roman" w:hAnsi="Times New Roman" w:cs="Times New Roman"/>
          <w:sz w:val="24"/>
          <w:szCs w:val="24"/>
        </w:rPr>
        <w:t>gastos</w:t>
      </w:r>
      <w:r w:rsidRPr="00E07727">
        <w:rPr>
          <w:rFonts w:ascii="Times New Roman" w:hAnsi="Times New Roman" w:cs="Times New Roman"/>
          <w:spacing w:val="-1"/>
          <w:sz w:val="24"/>
          <w:szCs w:val="24"/>
        </w:rPr>
        <w:t xml:space="preserve"> </w:t>
      </w:r>
      <w:r w:rsidRPr="00E07727">
        <w:rPr>
          <w:rFonts w:ascii="Times New Roman" w:hAnsi="Times New Roman" w:cs="Times New Roman"/>
          <w:sz w:val="24"/>
          <w:szCs w:val="24"/>
        </w:rPr>
        <w:t>com</w:t>
      </w:r>
      <w:r w:rsidRPr="00E07727">
        <w:rPr>
          <w:rFonts w:ascii="Times New Roman" w:hAnsi="Times New Roman" w:cs="Times New Roman"/>
          <w:spacing w:val="-3"/>
          <w:sz w:val="24"/>
          <w:szCs w:val="24"/>
        </w:rPr>
        <w:t xml:space="preserve"> </w:t>
      </w:r>
      <w:r w:rsidRPr="00E07727">
        <w:rPr>
          <w:rFonts w:ascii="Times New Roman" w:hAnsi="Times New Roman" w:cs="Times New Roman"/>
          <w:sz w:val="24"/>
          <w:szCs w:val="24"/>
        </w:rPr>
        <w:t>hospedagens</w:t>
      </w:r>
      <w:r w:rsidRPr="00E07727">
        <w:rPr>
          <w:rFonts w:ascii="Times New Roman" w:hAnsi="Times New Roman" w:cs="Times New Roman"/>
          <w:spacing w:val="-1"/>
          <w:sz w:val="24"/>
          <w:szCs w:val="24"/>
        </w:rPr>
        <w:t xml:space="preserve"> </w:t>
      </w:r>
      <w:r w:rsidRPr="00E07727">
        <w:rPr>
          <w:rFonts w:ascii="Times New Roman" w:hAnsi="Times New Roman" w:cs="Times New Roman"/>
          <w:sz w:val="24"/>
          <w:szCs w:val="24"/>
        </w:rPr>
        <w:t>(diárias).</w:t>
      </w:r>
      <w:r w:rsidRPr="00E07727">
        <w:rPr>
          <w:rFonts w:ascii="Times New Roman" w:hAnsi="Times New Roman" w:cs="Times New Roman"/>
          <w:spacing w:val="-2"/>
          <w:sz w:val="24"/>
          <w:szCs w:val="24"/>
        </w:rPr>
        <w:t xml:space="preserve"> </w:t>
      </w:r>
      <w:r w:rsidRPr="00E07727">
        <w:rPr>
          <w:rFonts w:ascii="Times New Roman" w:hAnsi="Times New Roman" w:cs="Times New Roman"/>
          <w:sz w:val="24"/>
          <w:szCs w:val="24"/>
        </w:rPr>
        <w:t>b) nome do servidor; c) valor da tarifa/diária; d) valor da taxa de embarque ou da taxa equivalente ao serviço de hotelaria; e) valor bruto da fatura e valor da Remuneração do Agente de Viagem (RAV).</w:t>
      </w:r>
    </w:p>
    <w:p w14:paraId="36F97F0D" w14:textId="77777777" w:rsidR="00E07727" w:rsidRPr="00E07727" w:rsidRDefault="00E07727" w:rsidP="00BC42BF">
      <w:pPr>
        <w:pStyle w:val="PargrafodaLista"/>
        <w:widowControl w:val="0"/>
        <w:numPr>
          <w:ilvl w:val="1"/>
          <w:numId w:val="25"/>
        </w:numPr>
        <w:tabs>
          <w:tab w:val="left" w:pos="713"/>
        </w:tabs>
        <w:autoSpaceDE w:val="0"/>
        <w:autoSpaceDN w:val="0"/>
        <w:spacing w:after="0" w:line="273" w:lineRule="auto"/>
        <w:ind w:right="140" w:firstLine="0"/>
        <w:contextualSpacing w:val="0"/>
        <w:jc w:val="both"/>
        <w:rPr>
          <w:rFonts w:ascii="Times New Roman" w:hAnsi="Times New Roman" w:cs="Times New Roman"/>
        </w:rPr>
      </w:pPr>
      <w:r w:rsidRPr="00E07727">
        <w:rPr>
          <w:rFonts w:ascii="Times New Roman" w:hAnsi="Times New Roman" w:cs="Times New Roman"/>
        </w:rPr>
        <w:t>A</w:t>
      </w:r>
      <w:r w:rsidRPr="00E07727">
        <w:rPr>
          <w:rFonts w:ascii="Times New Roman" w:hAnsi="Times New Roman" w:cs="Times New Roman"/>
          <w:spacing w:val="-4"/>
        </w:rPr>
        <w:t xml:space="preserve"> </w:t>
      </w:r>
      <w:r w:rsidRPr="00E07727">
        <w:rPr>
          <w:rFonts w:ascii="Times New Roman" w:hAnsi="Times New Roman" w:cs="Times New Roman"/>
        </w:rPr>
        <w:t>CONTRATADA</w:t>
      </w:r>
      <w:r w:rsidRPr="00E07727">
        <w:rPr>
          <w:rFonts w:ascii="Times New Roman" w:hAnsi="Times New Roman" w:cs="Times New Roman"/>
          <w:spacing w:val="-4"/>
        </w:rPr>
        <w:t xml:space="preserve"> </w:t>
      </w:r>
      <w:r w:rsidRPr="00E07727">
        <w:rPr>
          <w:rFonts w:ascii="Times New Roman" w:hAnsi="Times New Roman" w:cs="Times New Roman"/>
        </w:rPr>
        <w:t>deverá</w:t>
      </w:r>
      <w:r w:rsidRPr="00E07727">
        <w:rPr>
          <w:rFonts w:ascii="Times New Roman" w:hAnsi="Times New Roman" w:cs="Times New Roman"/>
          <w:spacing w:val="-3"/>
        </w:rPr>
        <w:t xml:space="preserve"> </w:t>
      </w:r>
      <w:r w:rsidRPr="00E07727">
        <w:rPr>
          <w:rFonts w:ascii="Times New Roman" w:hAnsi="Times New Roman" w:cs="Times New Roman"/>
        </w:rPr>
        <w:t>apresentar</w:t>
      </w:r>
      <w:r w:rsidRPr="00E07727">
        <w:rPr>
          <w:rFonts w:ascii="Times New Roman" w:hAnsi="Times New Roman" w:cs="Times New Roman"/>
          <w:spacing w:val="-5"/>
        </w:rPr>
        <w:t xml:space="preserve"> </w:t>
      </w:r>
      <w:r w:rsidRPr="00E07727">
        <w:rPr>
          <w:rFonts w:ascii="Times New Roman" w:hAnsi="Times New Roman" w:cs="Times New Roman"/>
        </w:rPr>
        <w:t>junto</w:t>
      </w:r>
      <w:r w:rsidRPr="00E07727">
        <w:rPr>
          <w:rFonts w:ascii="Times New Roman" w:hAnsi="Times New Roman" w:cs="Times New Roman"/>
          <w:spacing w:val="-6"/>
        </w:rPr>
        <w:t xml:space="preserve"> </w:t>
      </w:r>
      <w:r w:rsidRPr="00E07727">
        <w:rPr>
          <w:rFonts w:ascii="Times New Roman" w:hAnsi="Times New Roman" w:cs="Times New Roman"/>
        </w:rPr>
        <w:t>à</w:t>
      </w:r>
      <w:r w:rsidRPr="00E07727">
        <w:rPr>
          <w:rFonts w:ascii="Times New Roman" w:hAnsi="Times New Roman" w:cs="Times New Roman"/>
          <w:spacing w:val="-6"/>
        </w:rPr>
        <w:t xml:space="preserve"> </w:t>
      </w:r>
      <w:r w:rsidRPr="00E07727">
        <w:rPr>
          <w:rFonts w:ascii="Times New Roman" w:hAnsi="Times New Roman" w:cs="Times New Roman"/>
        </w:rPr>
        <w:t>Nota</w:t>
      </w:r>
      <w:r w:rsidRPr="00E07727">
        <w:rPr>
          <w:rFonts w:ascii="Times New Roman" w:hAnsi="Times New Roman" w:cs="Times New Roman"/>
          <w:spacing w:val="-3"/>
        </w:rPr>
        <w:t xml:space="preserve"> </w:t>
      </w:r>
      <w:r w:rsidRPr="00E07727">
        <w:rPr>
          <w:rFonts w:ascii="Times New Roman" w:hAnsi="Times New Roman" w:cs="Times New Roman"/>
        </w:rPr>
        <w:t>Fiscal/Fatura</w:t>
      </w:r>
      <w:r w:rsidRPr="00E07727">
        <w:rPr>
          <w:rFonts w:ascii="Times New Roman" w:hAnsi="Times New Roman" w:cs="Times New Roman"/>
          <w:spacing w:val="-4"/>
        </w:rPr>
        <w:t xml:space="preserve"> </w:t>
      </w:r>
      <w:r w:rsidRPr="00E07727">
        <w:rPr>
          <w:rFonts w:ascii="Times New Roman" w:hAnsi="Times New Roman" w:cs="Times New Roman"/>
        </w:rPr>
        <w:t>os</w:t>
      </w:r>
      <w:r w:rsidRPr="00E07727">
        <w:rPr>
          <w:rFonts w:ascii="Times New Roman" w:hAnsi="Times New Roman" w:cs="Times New Roman"/>
          <w:spacing w:val="-3"/>
        </w:rPr>
        <w:t xml:space="preserve"> </w:t>
      </w:r>
      <w:r w:rsidRPr="00E07727">
        <w:rPr>
          <w:rFonts w:ascii="Times New Roman" w:hAnsi="Times New Roman" w:cs="Times New Roman"/>
        </w:rPr>
        <w:t>comprovantes</w:t>
      </w:r>
      <w:r w:rsidRPr="00E07727">
        <w:rPr>
          <w:rFonts w:ascii="Times New Roman" w:hAnsi="Times New Roman" w:cs="Times New Roman"/>
          <w:spacing w:val="-4"/>
        </w:rPr>
        <w:t xml:space="preserve"> </w:t>
      </w:r>
      <w:r w:rsidRPr="00E07727">
        <w:rPr>
          <w:rFonts w:ascii="Times New Roman" w:hAnsi="Times New Roman" w:cs="Times New Roman"/>
        </w:rPr>
        <w:t>dos valores de hospedagens emitidos pelo próprio hotel, para confirmação dos valores cobrados, bem assim das faturas emitidas pelas companhias aéreas referente às passagens aéreas adquiridas.</w:t>
      </w:r>
    </w:p>
    <w:p w14:paraId="1C8BE2FA" w14:textId="77777777" w:rsidR="00E07727" w:rsidRPr="00E07727" w:rsidRDefault="00E07727" w:rsidP="00E07727">
      <w:pPr>
        <w:pStyle w:val="PargrafodaLista"/>
        <w:widowControl w:val="0"/>
        <w:numPr>
          <w:ilvl w:val="1"/>
          <w:numId w:val="25"/>
        </w:numPr>
        <w:tabs>
          <w:tab w:val="left" w:pos="790"/>
        </w:tabs>
        <w:autoSpaceDE w:val="0"/>
        <w:autoSpaceDN w:val="0"/>
        <w:spacing w:after="0" w:line="240" w:lineRule="auto"/>
        <w:ind w:right="134" w:firstLine="0"/>
        <w:contextualSpacing w:val="0"/>
        <w:jc w:val="both"/>
        <w:rPr>
          <w:rFonts w:ascii="Times New Roman" w:hAnsi="Times New Roman" w:cs="Times New Roman"/>
        </w:rPr>
      </w:pPr>
      <w:r w:rsidRPr="00E07727">
        <w:rPr>
          <w:rFonts w:ascii="Times New Roman" w:hAnsi="Times New Roman" w:cs="Times New Roman"/>
        </w:rPr>
        <w:t>Havendo erro na apresentação da Nota Fiscal e/ou Recibo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D8F4EB6" w14:textId="77777777" w:rsidR="00E07727" w:rsidRPr="00E07727" w:rsidRDefault="00E07727" w:rsidP="00E07727">
      <w:pPr>
        <w:pStyle w:val="PargrafodaLista"/>
        <w:widowControl w:val="0"/>
        <w:numPr>
          <w:ilvl w:val="1"/>
          <w:numId w:val="25"/>
        </w:numPr>
        <w:tabs>
          <w:tab w:val="left" w:pos="651"/>
        </w:tabs>
        <w:autoSpaceDE w:val="0"/>
        <w:autoSpaceDN w:val="0"/>
        <w:spacing w:before="248" w:after="0" w:line="240" w:lineRule="auto"/>
        <w:ind w:right="138" w:firstLine="0"/>
        <w:contextualSpacing w:val="0"/>
        <w:jc w:val="both"/>
        <w:rPr>
          <w:rFonts w:ascii="Times New Roman" w:hAnsi="Times New Roman" w:cs="Times New Roman"/>
        </w:rPr>
      </w:pPr>
      <w:r w:rsidRPr="00E07727">
        <w:rPr>
          <w:rFonts w:ascii="Times New Roman" w:hAnsi="Times New Roman" w:cs="Times New Roman"/>
        </w:rPr>
        <w:t>. O pagamento ficará condicionado a comprovação da regular situação fiscal da Contratada para a Seguridade Social;</w:t>
      </w:r>
    </w:p>
    <w:p w14:paraId="3DCB774E" w14:textId="77777777" w:rsidR="00E07727" w:rsidRPr="00E07727" w:rsidRDefault="00E07727" w:rsidP="00E07727">
      <w:pPr>
        <w:pStyle w:val="PargrafodaLista"/>
        <w:widowControl w:val="0"/>
        <w:numPr>
          <w:ilvl w:val="1"/>
          <w:numId w:val="25"/>
        </w:numPr>
        <w:tabs>
          <w:tab w:val="left" w:pos="651"/>
        </w:tabs>
        <w:autoSpaceDE w:val="0"/>
        <w:autoSpaceDN w:val="0"/>
        <w:spacing w:before="252" w:after="0" w:line="240" w:lineRule="auto"/>
        <w:ind w:right="137" w:firstLine="0"/>
        <w:contextualSpacing w:val="0"/>
        <w:jc w:val="both"/>
        <w:rPr>
          <w:rFonts w:ascii="Times New Roman" w:hAnsi="Times New Roman" w:cs="Times New Roman"/>
        </w:rPr>
      </w:pPr>
      <w:r w:rsidRPr="00E07727">
        <w:rPr>
          <w:rFonts w:ascii="Times New Roman" w:hAnsi="Times New Roman" w:cs="Times New Roman"/>
        </w:rPr>
        <w:t>. O pagamento será creditado em nome da Contratada, mediante ordem bancária, em conta corrente por ela indicada ou por meio de ordem bancária para pagamento de faturas com código de barras, uma vez que satisfeitas às condições estabelecidas no contrato.</w:t>
      </w:r>
    </w:p>
    <w:p w14:paraId="41ACC759" w14:textId="77777777" w:rsidR="00E07727" w:rsidRDefault="00E07727" w:rsidP="00E07727">
      <w:pPr>
        <w:pStyle w:val="Corpodetexto"/>
        <w:spacing w:before="37"/>
        <w:ind w:left="0"/>
        <w:jc w:val="left"/>
        <w:rPr>
          <w:rFonts w:ascii="Times New Roman" w:hAnsi="Times New Roman" w:cs="Times New Roman"/>
          <w:sz w:val="24"/>
          <w:szCs w:val="24"/>
        </w:rPr>
      </w:pPr>
    </w:p>
    <w:p w14:paraId="1C687D46" w14:textId="77777777" w:rsidR="00E07727" w:rsidRPr="00E07727" w:rsidRDefault="00E07727" w:rsidP="00E07727">
      <w:pPr>
        <w:pStyle w:val="Ttulo1"/>
        <w:numPr>
          <w:ilvl w:val="0"/>
          <w:numId w:val="21"/>
        </w:numPr>
        <w:tabs>
          <w:tab w:val="num" w:pos="360"/>
          <w:tab w:val="left" w:pos="713"/>
        </w:tabs>
        <w:ind w:left="713" w:hanging="428"/>
        <w:jc w:val="both"/>
        <w:rPr>
          <w:rFonts w:ascii="Times New Roman" w:hAnsi="Times New Roman" w:cs="Times New Roman"/>
          <w:b/>
          <w:bCs/>
          <w:color w:val="auto"/>
          <w:sz w:val="24"/>
          <w:szCs w:val="24"/>
        </w:rPr>
      </w:pPr>
      <w:r w:rsidRPr="00E07727">
        <w:rPr>
          <w:rFonts w:ascii="Times New Roman" w:hAnsi="Times New Roman" w:cs="Times New Roman"/>
          <w:b/>
          <w:bCs/>
          <w:color w:val="auto"/>
          <w:sz w:val="24"/>
          <w:szCs w:val="24"/>
        </w:rPr>
        <w:t>VIGÊNCIA</w:t>
      </w:r>
      <w:r w:rsidRPr="00E07727">
        <w:rPr>
          <w:rFonts w:ascii="Times New Roman" w:hAnsi="Times New Roman" w:cs="Times New Roman"/>
          <w:b/>
          <w:bCs/>
          <w:color w:val="auto"/>
          <w:spacing w:val="-9"/>
          <w:sz w:val="24"/>
          <w:szCs w:val="24"/>
        </w:rPr>
        <w:t xml:space="preserve"> </w:t>
      </w:r>
      <w:r w:rsidRPr="00E07727">
        <w:rPr>
          <w:rFonts w:ascii="Times New Roman" w:hAnsi="Times New Roman" w:cs="Times New Roman"/>
          <w:b/>
          <w:bCs/>
          <w:color w:val="auto"/>
          <w:sz w:val="24"/>
          <w:szCs w:val="24"/>
        </w:rPr>
        <w:t>E</w:t>
      </w:r>
      <w:r w:rsidRPr="00E07727">
        <w:rPr>
          <w:rFonts w:ascii="Times New Roman" w:hAnsi="Times New Roman" w:cs="Times New Roman"/>
          <w:b/>
          <w:bCs/>
          <w:color w:val="auto"/>
          <w:spacing w:val="-1"/>
          <w:sz w:val="24"/>
          <w:szCs w:val="24"/>
        </w:rPr>
        <w:t xml:space="preserve"> </w:t>
      </w:r>
      <w:r w:rsidRPr="00E07727">
        <w:rPr>
          <w:rFonts w:ascii="Times New Roman" w:hAnsi="Times New Roman" w:cs="Times New Roman"/>
          <w:b/>
          <w:bCs/>
          <w:color w:val="auto"/>
          <w:sz w:val="24"/>
          <w:szCs w:val="24"/>
        </w:rPr>
        <w:t>DA</w:t>
      </w:r>
      <w:r w:rsidRPr="00E07727">
        <w:rPr>
          <w:rFonts w:ascii="Times New Roman" w:hAnsi="Times New Roman" w:cs="Times New Roman"/>
          <w:b/>
          <w:bCs/>
          <w:color w:val="auto"/>
          <w:spacing w:val="-8"/>
          <w:sz w:val="24"/>
          <w:szCs w:val="24"/>
        </w:rPr>
        <w:t xml:space="preserve"> </w:t>
      </w:r>
      <w:r w:rsidRPr="00E07727">
        <w:rPr>
          <w:rFonts w:ascii="Times New Roman" w:hAnsi="Times New Roman" w:cs="Times New Roman"/>
          <w:b/>
          <w:bCs/>
          <w:color w:val="auto"/>
          <w:spacing w:val="-2"/>
          <w:sz w:val="24"/>
          <w:szCs w:val="24"/>
        </w:rPr>
        <w:t>GESTÃO</w:t>
      </w:r>
    </w:p>
    <w:p w14:paraId="2F637AC7" w14:textId="77777777" w:rsidR="00BC42BF" w:rsidRDefault="00E07727" w:rsidP="00E07727">
      <w:pPr>
        <w:pStyle w:val="PargrafodaLista"/>
        <w:widowControl w:val="0"/>
        <w:numPr>
          <w:ilvl w:val="1"/>
          <w:numId w:val="21"/>
        </w:numPr>
        <w:tabs>
          <w:tab w:val="left" w:pos="844"/>
        </w:tabs>
        <w:autoSpaceDE w:val="0"/>
        <w:autoSpaceDN w:val="0"/>
        <w:spacing w:before="35" w:after="0" w:line="240" w:lineRule="auto"/>
        <w:ind w:right="344" w:firstLine="0"/>
        <w:contextualSpacing w:val="0"/>
        <w:jc w:val="both"/>
        <w:rPr>
          <w:rFonts w:ascii="Times New Roman" w:hAnsi="Times New Roman" w:cs="Times New Roman"/>
        </w:rPr>
      </w:pPr>
      <w:r w:rsidRPr="00E07727">
        <w:rPr>
          <w:rFonts w:ascii="Times New Roman" w:hAnsi="Times New Roman" w:cs="Times New Roman"/>
        </w:rPr>
        <w:t xml:space="preserve">O prazo de vigência da Ata de Registro de Preços será de 1 (um) ano e poderá </w:t>
      </w:r>
    </w:p>
    <w:p w14:paraId="792DA834" w14:textId="77777777" w:rsidR="00BC42BF" w:rsidRDefault="00BC42BF" w:rsidP="00981FB3">
      <w:pPr>
        <w:pStyle w:val="PargrafodaLista"/>
        <w:widowControl w:val="0"/>
        <w:tabs>
          <w:tab w:val="left" w:pos="844"/>
        </w:tabs>
        <w:autoSpaceDE w:val="0"/>
        <w:autoSpaceDN w:val="0"/>
        <w:spacing w:before="35" w:after="0" w:line="240" w:lineRule="auto"/>
        <w:ind w:left="-142" w:right="344"/>
        <w:contextualSpacing w:val="0"/>
        <w:jc w:val="both"/>
        <w:rPr>
          <w:rFonts w:ascii="Times New Roman" w:hAnsi="Times New Roman" w:cs="Times New Roman"/>
        </w:rPr>
      </w:pPr>
    </w:p>
    <w:p w14:paraId="6F9A9508" w14:textId="1669F020" w:rsidR="00E07727" w:rsidRPr="00E07727" w:rsidRDefault="00E07727" w:rsidP="00981FB3">
      <w:pPr>
        <w:pStyle w:val="PargrafodaLista"/>
        <w:widowControl w:val="0"/>
        <w:tabs>
          <w:tab w:val="left" w:pos="844"/>
        </w:tabs>
        <w:autoSpaceDE w:val="0"/>
        <w:autoSpaceDN w:val="0"/>
        <w:spacing w:before="35" w:after="0" w:line="240" w:lineRule="auto"/>
        <w:ind w:left="284" w:right="344"/>
        <w:contextualSpacing w:val="0"/>
        <w:jc w:val="both"/>
        <w:rPr>
          <w:rFonts w:ascii="Times New Roman" w:hAnsi="Times New Roman" w:cs="Times New Roman"/>
        </w:rPr>
      </w:pPr>
      <w:r w:rsidRPr="00E07727">
        <w:rPr>
          <w:rFonts w:ascii="Times New Roman" w:hAnsi="Times New Roman" w:cs="Times New Roman"/>
        </w:rPr>
        <w:t>ser prorrogado, por igual período, desde que comprovado o preço, nos termos do art. 84 da Lei 14.133/2021.</w:t>
      </w:r>
    </w:p>
    <w:p w14:paraId="1854535D" w14:textId="77777777" w:rsidR="00E07727" w:rsidRPr="00E07727" w:rsidRDefault="00E07727" w:rsidP="00E07727">
      <w:pPr>
        <w:pStyle w:val="Corpodetexto"/>
        <w:spacing w:before="1"/>
        <w:ind w:left="0"/>
        <w:jc w:val="left"/>
        <w:rPr>
          <w:rFonts w:ascii="Times New Roman" w:hAnsi="Times New Roman" w:cs="Times New Roman"/>
          <w:sz w:val="24"/>
          <w:szCs w:val="24"/>
        </w:rPr>
      </w:pPr>
    </w:p>
    <w:p w14:paraId="760EC935" w14:textId="77777777" w:rsidR="00E07727" w:rsidRPr="00E07727" w:rsidRDefault="00E07727" w:rsidP="00E07727">
      <w:pPr>
        <w:pStyle w:val="PargrafodaLista"/>
        <w:widowControl w:val="0"/>
        <w:numPr>
          <w:ilvl w:val="1"/>
          <w:numId w:val="21"/>
        </w:numPr>
        <w:tabs>
          <w:tab w:val="left" w:pos="773"/>
        </w:tabs>
        <w:autoSpaceDE w:val="0"/>
        <w:autoSpaceDN w:val="0"/>
        <w:spacing w:before="1" w:after="0" w:line="240" w:lineRule="auto"/>
        <w:ind w:right="343" w:firstLine="0"/>
        <w:contextualSpacing w:val="0"/>
        <w:jc w:val="both"/>
        <w:rPr>
          <w:rFonts w:ascii="Times New Roman" w:hAnsi="Times New Roman" w:cs="Times New Roman"/>
        </w:rPr>
      </w:pPr>
      <w:r w:rsidRPr="00E07727">
        <w:rPr>
          <w:rFonts w:ascii="Times New Roman" w:hAnsi="Times New Roman" w:cs="Times New Roman"/>
        </w:rPr>
        <w:t>O prazo de vigência do contrato, após firmado, será de 01 (um) ano, contados a</w:t>
      </w:r>
      <w:r w:rsidRPr="00E07727">
        <w:rPr>
          <w:rFonts w:ascii="Times New Roman" w:hAnsi="Times New Roman" w:cs="Times New Roman"/>
          <w:spacing w:val="40"/>
        </w:rPr>
        <w:t xml:space="preserve"> </w:t>
      </w:r>
      <w:r w:rsidRPr="00E07727">
        <w:rPr>
          <w:rFonts w:ascii="Times New Roman" w:hAnsi="Times New Roman" w:cs="Times New Roman"/>
        </w:rPr>
        <w:t xml:space="preserve">partir de sua assinatura, e poderá ser prorrogado, com fundamento no art. 105, da Lei n° </w:t>
      </w:r>
      <w:r w:rsidRPr="00E07727">
        <w:rPr>
          <w:rFonts w:ascii="Times New Roman" w:hAnsi="Times New Roman" w:cs="Times New Roman"/>
          <w:spacing w:val="-2"/>
        </w:rPr>
        <w:t>14.133/2021.</w:t>
      </w:r>
    </w:p>
    <w:p w14:paraId="3049FFD3" w14:textId="0E009907" w:rsidR="00E07727" w:rsidRPr="00E07727" w:rsidRDefault="0063051F" w:rsidP="00E07727">
      <w:pPr>
        <w:pStyle w:val="PargrafodaLista"/>
        <w:widowControl w:val="0"/>
        <w:numPr>
          <w:ilvl w:val="1"/>
          <w:numId w:val="21"/>
        </w:numPr>
        <w:tabs>
          <w:tab w:val="left" w:pos="852"/>
        </w:tabs>
        <w:autoSpaceDE w:val="0"/>
        <w:autoSpaceDN w:val="0"/>
        <w:spacing w:before="251" w:after="0" w:line="240" w:lineRule="auto"/>
        <w:ind w:right="154" w:firstLine="0"/>
        <w:contextualSpacing w:val="0"/>
        <w:jc w:val="both"/>
        <w:rPr>
          <w:rFonts w:ascii="Times New Roman" w:hAnsi="Times New Roman" w:cs="Times New Roman"/>
          <w:b/>
        </w:rPr>
      </w:pPr>
      <w:r>
        <w:rPr>
          <w:rFonts w:ascii="Times New Roman" w:hAnsi="Times New Roman" w:cs="Times New Roman"/>
        </w:rPr>
        <w:t>A Câmara</w:t>
      </w:r>
      <w:r w:rsidR="00E07727" w:rsidRPr="00E07727">
        <w:rPr>
          <w:rFonts w:ascii="Times New Roman" w:hAnsi="Times New Roman" w:cs="Times New Roman"/>
        </w:rPr>
        <w:t xml:space="preserve"> de </w:t>
      </w:r>
      <w:r>
        <w:rPr>
          <w:rFonts w:ascii="Times New Roman" w:hAnsi="Times New Roman" w:cs="Times New Roman"/>
        </w:rPr>
        <w:t>Igreja Nova</w:t>
      </w:r>
      <w:r w:rsidR="00E07727" w:rsidRPr="00E07727">
        <w:rPr>
          <w:rFonts w:ascii="Times New Roman" w:hAnsi="Times New Roman" w:cs="Times New Roman"/>
        </w:rPr>
        <w:t>, através do Gabinete do Pre</w:t>
      </w:r>
      <w:r>
        <w:rPr>
          <w:rFonts w:ascii="Times New Roman" w:hAnsi="Times New Roman" w:cs="Times New Roman"/>
        </w:rPr>
        <w:t>sidente</w:t>
      </w:r>
      <w:r w:rsidR="00E07727" w:rsidRPr="00E07727">
        <w:rPr>
          <w:rFonts w:ascii="Times New Roman" w:hAnsi="Times New Roman" w:cs="Times New Roman"/>
        </w:rPr>
        <w:t>, irá gerenciar a prática de todos os atos de controle do registro de preços, a ser gerado pela licitação;</w:t>
      </w:r>
    </w:p>
    <w:p w14:paraId="21E80803" w14:textId="6570E630" w:rsidR="00E07727" w:rsidRPr="00E07727" w:rsidRDefault="00E07727" w:rsidP="00E07727">
      <w:pPr>
        <w:pStyle w:val="PargrafodaLista"/>
        <w:widowControl w:val="0"/>
        <w:numPr>
          <w:ilvl w:val="1"/>
          <w:numId w:val="21"/>
        </w:numPr>
        <w:tabs>
          <w:tab w:val="left" w:pos="847"/>
        </w:tabs>
        <w:autoSpaceDE w:val="0"/>
        <w:autoSpaceDN w:val="0"/>
        <w:spacing w:before="3" w:after="0" w:line="240" w:lineRule="auto"/>
        <w:ind w:right="154" w:firstLine="0"/>
        <w:contextualSpacing w:val="0"/>
        <w:jc w:val="both"/>
        <w:rPr>
          <w:rFonts w:ascii="Times New Roman" w:hAnsi="Times New Roman" w:cs="Times New Roman"/>
        </w:rPr>
      </w:pPr>
      <w:r w:rsidRPr="00E07727">
        <w:rPr>
          <w:rFonts w:ascii="Times New Roman" w:hAnsi="Times New Roman" w:cs="Times New Roman"/>
        </w:rPr>
        <w:t>Como órgão gerenciador, o Gabinete do Pre</w:t>
      </w:r>
      <w:r w:rsidR="0063051F">
        <w:rPr>
          <w:rFonts w:ascii="Times New Roman" w:hAnsi="Times New Roman" w:cs="Times New Roman"/>
        </w:rPr>
        <w:t>sidente</w:t>
      </w:r>
      <w:r w:rsidRPr="00E07727">
        <w:rPr>
          <w:rFonts w:ascii="Times New Roman" w:hAnsi="Times New Roman" w:cs="Times New Roman"/>
        </w:rPr>
        <w:t>, através de sua Chefia de Gabinete, consolidou as informações relativas à estimativa individual e total de consumo, sua e de todos os órgãos participantes, promovendo a adequação do termo de referência, para atender os requisitos de padronização e racionalização;</w:t>
      </w:r>
    </w:p>
    <w:p w14:paraId="5D882412" w14:textId="52C517F9" w:rsidR="00E07727" w:rsidRPr="00E07727" w:rsidRDefault="00E07727" w:rsidP="00E07727">
      <w:pPr>
        <w:pStyle w:val="PargrafodaLista"/>
        <w:widowControl w:val="0"/>
        <w:numPr>
          <w:ilvl w:val="1"/>
          <w:numId w:val="21"/>
        </w:numPr>
        <w:tabs>
          <w:tab w:val="left" w:pos="850"/>
        </w:tabs>
        <w:autoSpaceDE w:val="0"/>
        <w:autoSpaceDN w:val="0"/>
        <w:spacing w:after="0" w:line="244" w:lineRule="auto"/>
        <w:ind w:right="157" w:firstLine="0"/>
        <w:contextualSpacing w:val="0"/>
        <w:jc w:val="both"/>
        <w:rPr>
          <w:rFonts w:ascii="Times New Roman" w:hAnsi="Times New Roman" w:cs="Times New Roman"/>
          <w:b/>
        </w:rPr>
      </w:pPr>
      <w:r w:rsidRPr="00E07727">
        <w:rPr>
          <w:rFonts w:ascii="Times New Roman" w:hAnsi="Times New Roman" w:cs="Times New Roman"/>
        </w:rPr>
        <w:t xml:space="preserve">As quantidades definidas para fornecimento por Órgão </w:t>
      </w:r>
      <w:r w:rsidR="0063051F">
        <w:rPr>
          <w:rFonts w:ascii="Times New Roman" w:hAnsi="Times New Roman" w:cs="Times New Roman"/>
        </w:rPr>
        <w:t xml:space="preserve">da Câmara </w:t>
      </w:r>
      <w:r w:rsidRPr="00E07727">
        <w:rPr>
          <w:rFonts w:ascii="Times New Roman" w:hAnsi="Times New Roman" w:cs="Times New Roman"/>
        </w:rPr>
        <w:t>Municipal, será determinado a medida da necessidade, e com prévio empenho por Programa de Trabalho de cada Órgão.</w:t>
      </w:r>
    </w:p>
    <w:p w14:paraId="550A5F34" w14:textId="1A9CEEE8" w:rsidR="00E07727" w:rsidRPr="0063051F" w:rsidRDefault="00E07727" w:rsidP="00E07727">
      <w:pPr>
        <w:pStyle w:val="PargrafodaLista"/>
        <w:widowControl w:val="0"/>
        <w:numPr>
          <w:ilvl w:val="2"/>
          <w:numId w:val="25"/>
        </w:numPr>
        <w:tabs>
          <w:tab w:val="left" w:pos="981"/>
        </w:tabs>
        <w:autoSpaceDE w:val="0"/>
        <w:autoSpaceDN w:val="0"/>
        <w:spacing w:before="1" w:after="0" w:line="240" w:lineRule="auto"/>
        <w:ind w:left="900" w:right="150" w:hanging="615"/>
        <w:contextualSpacing w:val="0"/>
        <w:jc w:val="both"/>
        <w:rPr>
          <w:rFonts w:ascii="Times New Roman" w:hAnsi="Times New Roman" w:cs="Times New Roman"/>
        </w:rPr>
      </w:pPr>
      <w:r w:rsidRPr="0063051F">
        <w:rPr>
          <w:rFonts w:ascii="Times New Roman" w:hAnsi="Times New Roman" w:cs="Times New Roman"/>
        </w:rPr>
        <w:t>Os órgãos participantes são os seguintes: Gabinete do Pre</w:t>
      </w:r>
      <w:r w:rsidR="0063051F" w:rsidRPr="0063051F">
        <w:rPr>
          <w:rFonts w:ascii="Times New Roman" w:hAnsi="Times New Roman" w:cs="Times New Roman"/>
        </w:rPr>
        <w:t>sidente</w:t>
      </w:r>
      <w:r w:rsidRPr="0063051F">
        <w:rPr>
          <w:rFonts w:ascii="Times New Roman" w:hAnsi="Times New Roman" w:cs="Times New Roman"/>
        </w:rPr>
        <w:t xml:space="preserve"> e suas </w:t>
      </w:r>
      <w:r w:rsidR="0063051F" w:rsidRPr="0063051F">
        <w:rPr>
          <w:rFonts w:ascii="Times New Roman" w:hAnsi="Times New Roman" w:cs="Times New Roman"/>
        </w:rPr>
        <w:t>Diretorias</w:t>
      </w:r>
      <w:r w:rsidRPr="0063051F">
        <w:rPr>
          <w:rFonts w:ascii="Times New Roman" w:hAnsi="Times New Roman" w:cs="Times New Roman"/>
        </w:rPr>
        <w:t>.</w:t>
      </w:r>
    </w:p>
    <w:p w14:paraId="3F4CF622" w14:textId="5CE3645E" w:rsidR="0063051F" w:rsidRPr="0063051F" w:rsidRDefault="0063051F" w:rsidP="0063051F">
      <w:pPr>
        <w:pStyle w:val="PargrafodaLista"/>
        <w:widowControl w:val="0"/>
        <w:numPr>
          <w:ilvl w:val="1"/>
          <w:numId w:val="21"/>
        </w:numPr>
        <w:tabs>
          <w:tab w:val="left" w:pos="841"/>
        </w:tabs>
        <w:autoSpaceDE w:val="0"/>
        <w:autoSpaceDN w:val="0"/>
        <w:spacing w:before="83" w:after="0" w:line="276" w:lineRule="auto"/>
        <w:ind w:right="137" w:firstLine="0"/>
        <w:contextualSpacing w:val="0"/>
        <w:jc w:val="both"/>
        <w:rPr>
          <w:rFonts w:ascii="Times New Roman" w:hAnsi="Times New Roman" w:cs="Times New Roman"/>
          <w:b/>
        </w:rPr>
      </w:pPr>
      <w:r w:rsidRPr="0063051F">
        <w:rPr>
          <w:rFonts w:ascii="Times New Roman" w:hAnsi="Times New Roman" w:cs="Times New Roman"/>
          <w:b/>
        </w:rPr>
        <w:t>Do Gestor e do Fiscal da</w:t>
      </w:r>
      <w:r w:rsidRPr="0063051F">
        <w:rPr>
          <w:rFonts w:ascii="Times New Roman" w:hAnsi="Times New Roman" w:cs="Times New Roman"/>
          <w:b/>
          <w:spacing w:val="-5"/>
        </w:rPr>
        <w:t xml:space="preserve"> </w:t>
      </w:r>
      <w:r w:rsidRPr="0063051F">
        <w:rPr>
          <w:rFonts w:ascii="Times New Roman" w:hAnsi="Times New Roman" w:cs="Times New Roman"/>
          <w:b/>
        </w:rPr>
        <w:t>Ata e dos contratos:</w:t>
      </w:r>
      <w:r w:rsidRPr="0063051F">
        <w:rPr>
          <w:rFonts w:ascii="Times New Roman" w:hAnsi="Times New Roman" w:cs="Times New Roman"/>
        </w:rPr>
        <w:t xml:space="preserve"> O gerenciamento e fiscalização dos contratos poderão ser realizados pelo mesmo servidor, cujas atividades de gerenciamento</w:t>
      </w:r>
      <w:r w:rsidRPr="0063051F">
        <w:rPr>
          <w:rFonts w:ascii="Times New Roman" w:hAnsi="Times New Roman" w:cs="Times New Roman"/>
          <w:spacing w:val="-2"/>
        </w:rPr>
        <w:t xml:space="preserve"> </w:t>
      </w:r>
      <w:r w:rsidRPr="0063051F">
        <w:rPr>
          <w:rFonts w:ascii="Times New Roman" w:hAnsi="Times New Roman" w:cs="Times New Roman"/>
        </w:rPr>
        <w:t xml:space="preserve">e fiscalização submetem-se as disposições do </w:t>
      </w:r>
      <w:r>
        <w:rPr>
          <w:rFonts w:ascii="Times New Roman" w:hAnsi="Times New Roman" w:cs="Times New Roman"/>
        </w:rPr>
        <w:t>Regimento Interno</w:t>
      </w:r>
      <w:r w:rsidRPr="0063051F">
        <w:rPr>
          <w:rFonts w:ascii="Times New Roman" w:hAnsi="Times New Roman" w:cs="Times New Roman"/>
        </w:rPr>
        <w:t>, e será indicado por ato específico pela autoridade máxima do órgão, cujo instrumento se integrará</w:t>
      </w:r>
      <w:r w:rsidRPr="0063051F">
        <w:rPr>
          <w:rFonts w:ascii="Times New Roman" w:hAnsi="Times New Roman" w:cs="Times New Roman"/>
          <w:spacing w:val="40"/>
        </w:rPr>
        <w:t xml:space="preserve"> </w:t>
      </w:r>
      <w:r w:rsidRPr="0063051F">
        <w:rPr>
          <w:rFonts w:ascii="Times New Roman" w:hAnsi="Times New Roman" w:cs="Times New Roman"/>
        </w:rPr>
        <w:t>a</w:t>
      </w:r>
      <w:r w:rsidRPr="0063051F">
        <w:rPr>
          <w:rFonts w:ascii="Times New Roman" w:hAnsi="Times New Roman" w:cs="Times New Roman"/>
          <w:spacing w:val="-3"/>
        </w:rPr>
        <w:t xml:space="preserve"> </w:t>
      </w:r>
      <w:r w:rsidRPr="0063051F">
        <w:rPr>
          <w:rFonts w:ascii="Times New Roman" w:hAnsi="Times New Roman" w:cs="Times New Roman"/>
        </w:rPr>
        <w:t xml:space="preserve">ARP e aos contratos advindos, como se transcritos fossem. Terá entre outra as seguintes </w:t>
      </w:r>
      <w:r w:rsidRPr="0063051F">
        <w:rPr>
          <w:rFonts w:ascii="Times New Roman" w:hAnsi="Times New Roman" w:cs="Times New Roman"/>
          <w:spacing w:val="-2"/>
        </w:rPr>
        <w:t>atribuições:</w:t>
      </w:r>
    </w:p>
    <w:p w14:paraId="068B3B37" w14:textId="77777777" w:rsidR="0063051F" w:rsidRPr="0063051F" w:rsidRDefault="0063051F" w:rsidP="0063051F">
      <w:pPr>
        <w:pStyle w:val="PargrafodaLista"/>
        <w:widowControl w:val="0"/>
        <w:numPr>
          <w:ilvl w:val="2"/>
          <w:numId w:val="21"/>
        </w:numPr>
        <w:tabs>
          <w:tab w:val="left" w:pos="1019"/>
        </w:tabs>
        <w:autoSpaceDE w:val="0"/>
        <w:autoSpaceDN w:val="0"/>
        <w:spacing w:before="2" w:after="0" w:line="252" w:lineRule="exact"/>
        <w:ind w:left="1019" w:hanging="734"/>
        <w:contextualSpacing w:val="0"/>
        <w:jc w:val="both"/>
        <w:rPr>
          <w:rFonts w:ascii="Times New Roman" w:hAnsi="Times New Roman" w:cs="Times New Roman"/>
        </w:rPr>
      </w:pPr>
      <w:r w:rsidRPr="0063051F">
        <w:rPr>
          <w:rFonts w:ascii="Times New Roman" w:hAnsi="Times New Roman" w:cs="Times New Roman"/>
        </w:rPr>
        <w:t>Acompanhar</w:t>
      </w:r>
      <w:r w:rsidRPr="0063051F">
        <w:rPr>
          <w:rFonts w:ascii="Times New Roman" w:hAnsi="Times New Roman" w:cs="Times New Roman"/>
          <w:spacing w:val="-8"/>
        </w:rPr>
        <w:t xml:space="preserve"> </w:t>
      </w:r>
      <w:r w:rsidRPr="0063051F">
        <w:rPr>
          <w:rFonts w:ascii="Times New Roman" w:hAnsi="Times New Roman" w:cs="Times New Roman"/>
        </w:rPr>
        <w:t>a</w:t>
      </w:r>
      <w:r w:rsidRPr="0063051F">
        <w:rPr>
          <w:rFonts w:ascii="Times New Roman" w:hAnsi="Times New Roman" w:cs="Times New Roman"/>
          <w:spacing w:val="-7"/>
        </w:rPr>
        <w:t xml:space="preserve"> </w:t>
      </w:r>
      <w:r w:rsidRPr="0063051F">
        <w:rPr>
          <w:rFonts w:ascii="Times New Roman" w:hAnsi="Times New Roman" w:cs="Times New Roman"/>
        </w:rPr>
        <w:t>execução</w:t>
      </w:r>
      <w:r w:rsidRPr="0063051F">
        <w:rPr>
          <w:rFonts w:ascii="Times New Roman" w:hAnsi="Times New Roman" w:cs="Times New Roman"/>
          <w:spacing w:val="-6"/>
        </w:rPr>
        <w:t xml:space="preserve"> </w:t>
      </w:r>
      <w:r w:rsidRPr="0063051F">
        <w:rPr>
          <w:rFonts w:ascii="Times New Roman" w:hAnsi="Times New Roman" w:cs="Times New Roman"/>
          <w:spacing w:val="-2"/>
        </w:rPr>
        <w:t>contratual;</w:t>
      </w:r>
    </w:p>
    <w:p w14:paraId="266B5DB0" w14:textId="77777777" w:rsidR="0063051F" w:rsidRPr="0063051F" w:rsidRDefault="0063051F" w:rsidP="0063051F">
      <w:pPr>
        <w:pStyle w:val="PargrafodaLista"/>
        <w:widowControl w:val="0"/>
        <w:numPr>
          <w:ilvl w:val="2"/>
          <w:numId w:val="21"/>
        </w:numPr>
        <w:tabs>
          <w:tab w:val="left" w:pos="1019"/>
        </w:tabs>
        <w:autoSpaceDE w:val="0"/>
        <w:autoSpaceDN w:val="0"/>
        <w:spacing w:after="0" w:line="252" w:lineRule="exact"/>
        <w:ind w:left="1019" w:hanging="734"/>
        <w:contextualSpacing w:val="0"/>
        <w:jc w:val="both"/>
        <w:rPr>
          <w:rFonts w:ascii="Times New Roman" w:hAnsi="Times New Roman" w:cs="Times New Roman"/>
        </w:rPr>
      </w:pPr>
      <w:r w:rsidRPr="0063051F">
        <w:rPr>
          <w:rFonts w:ascii="Times New Roman" w:hAnsi="Times New Roman" w:cs="Times New Roman"/>
        </w:rPr>
        <w:t>Sanar</w:t>
      </w:r>
      <w:r w:rsidRPr="0063051F">
        <w:rPr>
          <w:rFonts w:ascii="Times New Roman" w:hAnsi="Times New Roman" w:cs="Times New Roman"/>
          <w:spacing w:val="-6"/>
        </w:rPr>
        <w:t xml:space="preserve"> </w:t>
      </w:r>
      <w:r w:rsidRPr="0063051F">
        <w:rPr>
          <w:rFonts w:ascii="Times New Roman" w:hAnsi="Times New Roman" w:cs="Times New Roman"/>
        </w:rPr>
        <w:t>dúvidas</w:t>
      </w:r>
      <w:r w:rsidRPr="0063051F">
        <w:rPr>
          <w:rFonts w:ascii="Times New Roman" w:hAnsi="Times New Roman" w:cs="Times New Roman"/>
          <w:spacing w:val="-5"/>
        </w:rPr>
        <w:t xml:space="preserve"> </w:t>
      </w:r>
      <w:r w:rsidRPr="0063051F">
        <w:rPr>
          <w:rFonts w:ascii="Times New Roman" w:hAnsi="Times New Roman" w:cs="Times New Roman"/>
        </w:rPr>
        <w:t>ou</w:t>
      </w:r>
      <w:r w:rsidRPr="0063051F">
        <w:rPr>
          <w:rFonts w:ascii="Times New Roman" w:hAnsi="Times New Roman" w:cs="Times New Roman"/>
          <w:spacing w:val="-7"/>
        </w:rPr>
        <w:t xml:space="preserve"> </w:t>
      </w:r>
      <w:r w:rsidRPr="0063051F">
        <w:rPr>
          <w:rFonts w:ascii="Times New Roman" w:hAnsi="Times New Roman" w:cs="Times New Roman"/>
        </w:rPr>
        <w:t>divergências</w:t>
      </w:r>
      <w:r w:rsidRPr="0063051F">
        <w:rPr>
          <w:rFonts w:ascii="Times New Roman" w:hAnsi="Times New Roman" w:cs="Times New Roman"/>
          <w:spacing w:val="-8"/>
        </w:rPr>
        <w:t xml:space="preserve"> </w:t>
      </w:r>
      <w:r w:rsidRPr="0063051F">
        <w:rPr>
          <w:rFonts w:ascii="Times New Roman" w:hAnsi="Times New Roman" w:cs="Times New Roman"/>
        </w:rPr>
        <w:t>técnicas</w:t>
      </w:r>
      <w:r w:rsidRPr="0063051F">
        <w:rPr>
          <w:rFonts w:ascii="Times New Roman" w:hAnsi="Times New Roman" w:cs="Times New Roman"/>
          <w:spacing w:val="-8"/>
        </w:rPr>
        <w:t xml:space="preserve"> </w:t>
      </w:r>
      <w:r w:rsidRPr="0063051F">
        <w:rPr>
          <w:rFonts w:ascii="Times New Roman" w:hAnsi="Times New Roman" w:cs="Times New Roman"/>
        </w:rPr>
        <w:t>relacionadas</w:t>
      </w:r>
      <w:r w:rsidRPr="0063051F">
        <w:rPr>
          <w:rFonts w:ascii="Times New Roman" w:hAnsi="Times New Roman" w:cs="Times New Roman"/>
          <w:spacing w:val="-6"/>
        </w:rPr>
        <w:t xml:space="preserve"> </w:t>
      </w:r>
      <w:r w:rsidRPr="0063051F">
        <w:rPr>
          <w:rFonts w:ascii="Times New Roman" w:hAnsi="Times New Roman" w:cs="Times New Roman"/>
        </w:rPr>
        <w:t>à</w:t>
      </w:r>
      <w:r w:rsidRPr="0063051F">
        <w:rPr>
          <w:rFonts w:ascii="Times New Roman" w:hAnsi="Times New Roman" w:cs="Times New Roman"/>
          <w:spacing w:val="-5"/>
        </w:rPr>
        <w:t xml:space="preserve"> </w:t>
      </w:r>
      <w:r w:rsidRPr="0063051F">
        <w:rPr>
          <w:rFonts w:ascii="Times New Roman" w:hAnsi="Times New Roman" w:cs="Times New Roman"/>
        </w:rPr>
        <w:t>execução</w:t>
      </w:r>
      <w:r w:rsidRPr="0063051F">
        <w:rPr>
          <w:rFonts w:ascii="Times New Roman" w:hAnsi="Times New Roman" w:cs="Times New Roman"/>
          <w:spacing w:val="-6"/>
        </w:rPr>
        <w:t xml:space="preserve"> </w:t>
      </w:r>
      <w:r w:rsidRPr="0063051F">
        <w:rPr>
          <w:rFonts w:ascii="Times New Roman" w:hAnsi="Times New Roman" w:cs="Times New Roman"/>
        </w:rPr>
        <w:t>do</w:t>
      </w:r>
      <w:r w:rsidRPr="0063051F">
        <w:rPr>
          <w:rFonts w:ascii="Times New Roman" w:hAnsi="Times New Roman" w:cs="Times New Roman"/>
          <w:spacing w:val="-5"/>
        </w:rPr>
        <w:t xml:space="preserve"> </w:t>
      </w:r>
      <w:r w:rsidRPr="0063051F">
        <w:rPr>
          <w:rFonts w:ascii="Times New Roman" w:hAnsi="Times New Roman" w:cs="Times New Roman"/>
          <w:spacing w:val="-2"/>
        </w:rPr>
        <w:t>objeto;</w:t>
      </w:r>
    </w:p>
    <w:p w14:paraId="7FF5DEF5" w14:textId="77777777" w:rsidR="0063051F" w:rsidRPr="0063051F" w:rsidRDefault="0063051F" w:rsidP="0063051F">
      <w:pPr>
        <w:pStyle w:val="PargrafodaLista"/>
        <w:widowControl w:val="0"/>
        <w:numPr>
          <w:ilvl w:val="2"/>
          <w:numId w:val="21"/>
        </w:numPr>
        <w:tabs>
          <w:tab w:val="left" w:pos="1112"/>
        </w:tabs>
        <w:autoSpaceDE w:val="0"/>
        <w:autoSpaceDN w:val="0"/>
        <w:spacing w:before="1" w:after="0" w:line="240" w:lineRule="auto"/>
        <w:ind w:right="133" w:firstLine="0"/>
        <w:contextualSpacing w:val="0"/>
        <w:jc w:val="both"/>
        <w:rPr>
          <w:rFonts w:ascii="Times New Roman" w:hAnsi="Times New Roman" w:cs="Times New Roman"/>
        </w:rPr>
      </w:pPr>
      <w:r w:rsidRPr="0063051F">
        <w:rPr>
          <w:rFonts w:ascii="Times New Roman" w:hAnsi="Times New Roman" w:cs="Times New Roman"/>
        </w:rPr>
        <w:t>Analisar: a) pedidos de reequilíbrio econômico-financeiro; e b) propostas de alteração contratual, quando houver;</w:t>
      </w:r>
    </w:p>
    <w:p w14:paraId="16775BC9" w14:textId="77777777" w:rsidR="0063051F" w:rsidRPr="0063051F" w:rsidRDefault="0063051F" w:rsidP="0063051F">
      <w:pPr>
        <w:pStyle w:val="PargrafodaLista"/>
        <w:widowControl w:val="0"/>
        <w:numPr>
          <w:ilvl w:val="2"/>
          <w:numId w:val="21"/>
        </w:numPr>
        <w:tabs>
          <w:tab w:val="left" w:pos="1102"/>
        </w:tabs>
        <w:autoSpaceDE w:val="0"/>
        <w:autoSpaceDN w:val="0"/>
        <w:spacing w:after="0" w:line="242" w:lineRule="auto"/>
        <w:ind w:right="140" w:firstLine="0"/>
        <w:contextualSpacing w:val="0"/>
        <w:jc w:val="both"/>
        <w:rPr>
          <w:rFonts w:ascii="Times New Roman" w:hAnsi="Times New Roman" w:cs="Times New Roman"/>
        </w:rPr>
      </w:pPr>
      <w:r w:rsidRPr="0063051F">
        <w:rPr>
          <w:rFonts w:ascii="Times New Roman" w:hAnsi="Times New Roman" w:cs="Times New Roman"/>
        </w:rPr>
        <w:t xml:space="preserve">Registrar as ocorrências relevantes, para identificação de alternativas para o </w:t>
      </w:r>
      <w:r w:rsidRPr="0063051F">
        <w:rPr>
          <w:rFonts w:ascii="Times New Roman" w:hAnsi="Times New Roman" w:cs="Times New Roman"/>
          <w:spacing w:val="-2"/>
        </w:rPr>
        <w:t>saneamento;</w:t>
      </w:r>
    </w:p>
    <w:p w14:paraId="7C08EE61" w14:textId="77777777" w:rsidR="0063051F" w:rsidRPr="0063051F" w:rsidRDefault="0063051F" w:rsidP="0063051F">
      <w:pPr>
        <w:pStyle w:val="PargrafodaLista"/>
        <w:widowControl w:val="0"/>
        <w:numPr>
          <w:ilvl w:val="2"/>
          <w:numId w:val="21"/>
        </w:numPr>
        <w:tabs>
          <w:tab w:val="left" w:pos="1038"/>
        </w:tabs>
        <w:autoSpaceDE w:val="0"/>
        <w:autoSpaceDN w:val="0"/>
        <w:spacing w:after="0" w:line="242" w:lineRule="auto"/>
        <w:ind w:right="132" w:firstLine="0"/>
        <w:contextualSpacing w:val="0"/>
        <w:jc w:val="both"/>
        <w:rPr>
          <w:rFonts w:ascii="Times New Roman" w:hAnsi="Times New Roman" w:cs="Times New Roman"/>
        </w:rPr>
      </w:pPr>
      <w:r w:rsidRPr="0063051F">
        <w:rPr>
          <w:rFonts w:ascii="Times New Roman" w:hAnsi="Times New Roman" w:cs="Times New Roman"/>
        </w:rPr>
        <w:t>Adotar as medidas preventivas de controle de contratos, manifestando-se quanto à necessidade de suspensão da realização de serviços;</w:t>
      </w:r>
    </w:p>
    <w:p w14:paraId="7DAE0090" w14:textId="77777777" w:rsidR="0063051F" w:rsidRPr="0063051F" w:rsidRDefault="0063051F" w:rsidP="0063051F">
      <w:pPr>
        <w:pStyle w:val="PargrafodaLista"/>
        <w:widowControl w:val="0"/>
        <w:numPr>
          <w:ilvl w:val="2"/>
          <w:numId w:val="21"/>
        </w:numPr>
        <w:tabs>
          <w:tab w:val="left" w:pos="1016"/>
        </w:tabs>
        <w:autoSpaceDE w:val="0"/>
        <w:autoSpaceDN w:val="0"/>
        <w:spacing w:after="0" w:line="248" w:lineRule="exact"/>
        <w:ind w:left="1016" w:hanging="731"/>
        <w:contextualSpacing w:val="0"/>
        <w:jc w:val="both"/>
        <w:rPr>
          <w:rFonts w:ascii="Times New Roman" w:hAnsi="Times New Roman" w:cs="Times New Roman"/>
        </w:rPr>
      </w:pPr>
      <w:r w:rsidRPr="0063051F">
        <w:rPr>
          <w:rFonts w:ascii="Times New Roman" w:hAnsi="Times New Roman" w:cs="Times New Roman"/>
        </w:rPr>
        <w:t>Decidir</w:t>
      </w:r>
      <w:r w:rsidRPr="0063051F">
        <w:rPr>
          <w:rFonts w:ascii="Times New Roman" w:hAnsi="Times New Roman" w:cs="Times New Roman"/>
          <w:spacing w:val="-7"/>
        </w:rPr>
        <w:t xml:space="preserve"> </w:t>
      </w:r>
      <w:r w:rsidRPr="0063051F">
        <w:rPr>
          <w:rFonts w:ascii="Times New Roman" w:hAnsi="Times New Roman" w:cs="Times New Roman"/>
        </w:rPr>
        <w:t>provisoriamente</w:t>
      </w:r>
      <w:r w:rsidRPr="0063051F">
        <w:rPr>
          <w:rFonts w:ascii="Times New Roman" w:hAnsi="Times New Roman" w:cs="Times New Roman"/>
          <w:spacing w:val="-7"/>
        </w:rPr>
        <w:t xml:space="preserve"> </w:t>
      </w:r>
      <w:r w:rsidRPr="0063051F">
        <w:rPr>
          <w:rFonts w:ascii="Times New Roman" w:hAnsi="Times New Roman" w:cs="Times New Roman"/>
        </w:rPr>
        <w:t>a</w:t>
      </w:r>
      <w:r w:rsidRPr="0063051F">
        <w:rPr>
          <w:rFonts w:ascii="Times New Roman" w:hAnsi="Times New Roman" w:cs="Times New Roman"/>
          <w:spacing w:val="-5"/>
        </w:rPr>
        <w:t xml:space="preserve"> </w:t>
      </w:r>
      <w:r w:rsidRPr="0063051F">
        <w:rPr>
          <w:rFonts w:ascii="Times New Roman" w:hAnsi="Times New Roman" w:cs="Times New Roman"/>
        </w:rPr>
        <w:t>suspensão</w:t>
      </w:r>
      <w:r w:rsidRPr="0063051F">
        <w:rPr>
          <w:rFonts w:ascii="Times New Roman" w:hAnsi="Times New Roman" w:cs="Times New Roman"/>
          <w:spacing w:val="-5"/>
        </w:rPr>
        <w:t xml:space="preserve"> </w:t>
      </w:r>
      <w:r w:rsidRPr="0063051F">
        <w:rPr>
          <w:rFonts w:ascii="Times New Roman" w:hAnsi="Times New Roman" w:cs="Times New Roman"/>
        </w:rPr>
        <w:t>da</w:t>
      </w:r>
      <w:r w:rsidRPr="0063051F">
        <w:rPr>
          <w:rFonts w:ascii="Times New Roman" w:hAnsi="Times New Roman" w:cs="Times New Roman"/>
          <w:spacing w:val="-7"/>
        </w:rPr>
        <w:t xml:space="preserve"> </w:t>
      </w:r>
      <w:r w:rsidRPr="0063051F">
        <w:rPr>
          <w:rFonts w:ascii="Times New Roman" w:hAnsi="Times New Roman" w:cs="Times New Roman"/>
        </w:rPr>
        <w:t>entrega</w:t>
      </w:r>
      <w:r w:rsidRPr="0063051F">
        <w:rPr>
          <w:rFonts w:ascii="Times New Roman" w:hAnsi="Times New Roman" w:cs="Times New Roman"/>
          <w:spacing w:val="-6"/>
        </w:rPr>
        <w:t xml:space="preserve"> </w:t>
      </w:r>
      <w:r w:rsidRPr="0063051F">
        <w:rPr>
          <w:rFonts w:ascii="Times New Roman" w:hAnsi="Times New Roman" w:cs="Times New Roman"/>
        </w:rPr>
        <w:t>de</w:t>
      </w:r>
      <w:r w:rsidRPr="0063051F">
        <w:rPr>
          <w:rFonts w:ascii="Times New Roman" w:hAnsi="Times New Roman" w:cs="Times New Roman"/>
          <w:spacing w:val="-5"/>
        </w:rPr>
        <w:t xml:space="preserve"> </w:t>
      </w:r>
      <w:r w:rsidRPr="0063051F">
        <w:rPr>
          <w:rFonts w:ascii="Times New Roman" w:hAnsi="Times New Roman" w:cs="Times New Roman"/>
        </w:rPr>
        <w:t>bens</w:t>
      </w:r>
      <w:r w:rsidRPr="0063051F">
        <w:rPr>
          <w:rFonts w:ascii="Times New Roman" w:hAnsi="Times New Roman" w:cs="Times New Roman"/>
          <w:spacing w:val="-7"/>
        </w:rPr>
        <w:t xml:space="preserve"> </w:t>
      </w:r>
      <w:r w:rsidRPr="0063051F">
        <w:rPr>
          <w:rFonts w:ascii="Times New Roman" w:hAnsi="Times New Roman" w:cs="Times New Roman"/>
        </w:rPr>
        <w:t>ou</w:t>
      </w:r>
      <w:r w:rsidRPr="0063051F">
        <w:rPr>
          <w:rFonts w:ascii="Times New Roman" w:hAnsi="Times New Roman" w:cs="Times New Roman"/>
          <w:spacing w:val="-5"/>
        </w:rPr>
        <w:t xml:space="preserve"> </w:t>
      </w:r>
      <w:r w:rsidRPr="0063051F">
        <w:rPr>
          <w:rFonts w:ascii="Times New Roman" w:hAnsi="Times New Roman" w:cs="Times New Roman"/>
        </w:rPr>
        <w:t>prestação</w:t>
      </w:r>
      <w:r w:rsidRPr="0063051F">
        <w:rPr>
          <w:rFonts w:ascii="Times New Roman" w:hAnsi="Times New Roman" w:cs="Times New Roman"/>
          <w:spacing w:val="-5"/>
        </w:rPr>
        <w:t xml:space="preserve"> </w:t>
      </w:r>
      <w:r w:rsidRPr="0063051F">
        <w:rPr>
          <w:rFonts w:ascii="Times New Roman" w:hAnsi="Times New Roman" w:cs="Times New Roman"/>
        </w:rPr>
        <w:t>de</w:t>
      </w:r>
      <w:r w:rsidRPr="0063051F">
        <w:rPr>
          <w:rFonts w:ascii="Times New Roman" w:hAnsi="Times New Roman" w:cs="Times New Roman"/>
          <w:spacing w:val="-5"/>
        </w:rPr>
        <w:t xml:space="preserve"> </w:t>
      </w:r>
      <w:r w:rsidRPr="0063051F">
        <w:rPr>
          <w:rFonts w:ascii="Times New Roman" w:hAnsi="Times New Roman" w:cs="Times New Roman"/>
          <w:spacing w:val="-2"/>
        </w:rPr>
        <w:t>serviço</w:t>
      </w:r>
    </w:p>
    <w:p w14:paraId="175881EF" w14:textId="77777777" w:rsidR="0063051F" w:rsidRPr="0063051F" w:rsidRDefault="0063051F" w:rsidP="0063051F">
      <w:pPr>
        <w:pStyle w:val="PargrafodaLista"/>
        <w:widowControl w:val="0"/>
        <w:numPr>
          <w:ilvl w:val="2"/>
          <w:numId w:val="21"/>
        </w:numPr>
        <w:tabs>
          <w:tab w:val="left" w:pos="1019"/>
        </w:tabs>
        <w:autoSpaceDE w:val="0"/>
        <w:autoSpaceDN w:val="0"/>
        <w:spacing w:after="0" w:line="252" w:lineRule="exact"/>
        <w:ind w:left="1019" w:hanging="734"/>
        <w:contextualSpacing w:val="0"/>
        <w:jc w:val="both"/>
        <w:rPr>
          <w:rFonts w:ascii="Times New Roman" w:hAnsi="Times New Roman" w:cs="Times New Roman"/>
        </w:rPr>
      </w:pPr>
      <w:r w:rsidRPr="0063051F">
        <w:rPr>
          <w:rFonts w:ascii="Times New Roman" w:hAnsi="Times New Roman" w:cs="Times New Roman"/>
        </w:rPr>
        <w:t>Conferir</w:t>
      </w:r>
      <w:r w:rsidRPr="0063051F">
        <w:rPr>
          <w:rFonts w:ascii="Times New Roman" w:hAnsi="Times New Roman" w:cs="Times New Roman"/>
          <w:spacing w:val="-5"/>
        </w:rPr>
        <w:t xml:space="preserve"> </w:t>
      </w:r>
      <w:r w:rsidRPr="0063051F">
        <w:rPr>
          <w:rFonts w:ascii="Times New Roman" w:hAnsi="Times New Roman" w:cs="Times New Roman"/>
        </w:rPr>
        <w:t>e</w:t>
      </w:r>
      <w:r w:rsidRPr="0063051F">
        <w:rPr>
          <w:rFonts w:ascii="Times New Roman" w:hAnsi="Times New Roman" w:cs="Times New Roman"/>
          <w:spacing w:val="-4"/>
        </w:rPr>
        <w:t xml:space="preserve"> </w:t>
      </w:r>
      <w:r w:rsidRPr="0063051F">
        <w:rPr>
          <w:rFonts w:ascii="Times New Roman" w:hAnsi="Times New Roman" w:cs="Times New Roman"/>
        </w:rPr>
        <w:t>atestar</w:t>
      </w:r>
      <w:r w:rsidRPr="0063051F">
        <w:rPr>
          <w:rFonts w:ascii="Times New Roman" w:hAnsi="Times New Roman" w:cs="Times New Roman"/>
          <w:spacing w:val="-5"/>
        </w:rPr>
        <w:t xml:space="preserve"> </w:t>
      </w:r>
      <w:r w:rsidRPr="0063051F">
        <w:rPr>
          <w:rFonts w:ascii="Times New Roman" w:hAnsi="Times New Roman" w:cs="Times New Roman"/>
        </w:rPr>
        <w:t>as</w:t>
      </w:r>
      <w:r w:rsidRPr="0063051F">
        <w:rPr>
          <w:rFonts w:ascii="Times New Roman" w:hAnsi="Times New Roman" w:cs="Times New Roman"/>
          <w:spacing w:val="-5"/>
        </w:rPr>
        <w:t xml:space="preserve"> </w:t>
      </w:r>
      <w:r w:rsidRPr="0063051F">
        <w:rPr>
          <w:rFonts w:ascii="Times New Roman" w:hAnsi="Times New Roman" w:cs="Times New Roman"/>
        </w:rPr>
        <w:t>faturas</w:t>
      </w:r>
      <w:r w:rsidRPr="0063051F">
        <w:rPr>
          <w:rFonts w:ascii="Times New Roman" w:hAnsi="Times New Roman" w:cs="Times New Roman"/>
          <w:spacing w:val="-6"/>
        </w:rPr>
        <w:t xml:space="preserve"> </w:t>
      </w:r>
      <w:r w:rsidRPr="0063051F">
        <w:rPr>
          <w:rFonts w:ascii="Times New Roman" w:hAnsi="Times New Roman" w:cs="Times New Roman"/>
        </w:rPr>
        <w:t>relativas</w:t>
      </w:r>
      <w:r w:rsidRPr="0063051F">
        <w:rPr>
          <w:rFonts w:ascii="Times New Roman" w:hAnsi="Times New Roman" w:cs="Times New Roman"/>
          <w:spacing w:val="-4"/>
        </w:rPr>
        <w:t xml:space="preserve"> </w:t>
      </w:r>
      <w:r w:rsidRPr="0063051F">
        <w:rPr>
          <w:rFonts w:ascii="Times New Roman" w:hAnsi="Times New Roman" w:cs="Times New Roman"/>
        </w:rPr>
        <w:t>aos</w:t>
      </w:r>
      <w:r w:rsidRPr="0063051F">
        <w:rPr>
          <w:rFonts w:ascii="Times New Roman" w:hAnsi="Times New Roman" w:cs="Times New Roman"/>
          <w:spacing w:val="-5"/>
        </w:rPr>
        <w:t xml:space="preserve"> </w:t>
      </w:r>
      <w:r w:rsidRPr="0063051F">
        <w:rPr>
          <w:rFonts w:ascii="Times New Roman" w:hAnsi="Times New Roman" w:cs="Times New Roman"/>
          <w:spacing w:val="-2"/>
        </w:rPr>
        <w:t>serviços;</w:t>
      </w:r>
    </w:p>
    <w:p w14:paraId="397D7DC6" w14:textId="77777777" w:rsidR="0063051F" w:rsidRPr="0063051F" w:rsidRDefault="0063051F" w:rsidP="0063051F">
      <w:pPr>
        <w:pStyle w:val="PargrafodaLista"/>
        <w:widowControl w:val="0"/>
        <w:numPr>
          <w:ilvl w:val="2"/>
          <w:numId w:val="21"/>
        </w:numPr>
        <w:tabs>
          <w:tab w:val="left" w:pos="1019"/>
        </w:tabs>
        <w:autoSpaceDE w:val="0"/>
        <w:autoSpaceDN w:val="0"/>
        <w:spacing w:after="0" w:line="252" w:lineRule="exact"/>
        <w:ind w:left="1019" w:hanging="734"/>
        <w:contextualSpacing w:val="0"/>
        <w:jc w:val="both"/>
        <w:rPr>
          <w:rFonts w:ascii="Times New Roman" w:hAnsi="Times New Roman" w:cs="Times New Roman"/>
        </w:rPr>
      </w:pPr>
      <w:r w:rsidRPr="0063051F">
        <w:rPr>
          <w:rFonts w:ascii="Times New Roman" w:hAnsi="Times New Roman" w:cs="Times New Roman"/>
        </w:rPr>
        <w:t>Avaliar</w:t>
      </w:r>
      <w:r w:rsidRPr="0063051F">
        <w:rPr>
          <w:rFonts w:ascii="Times New Roman" w:hAnsi="Times New Roman" w:cs="Times New Roman"/>
          <w:spacing w:val="-6"/>
        </w:rPr>
        <w:t xml:space="preserve"> </w:t>
      </w:r>
      <w:r w:rsidRPr="0063051F">
        <w:rPr>
          <w:rFonts w:ascii="Times New Roman" w:hAnsi="Times New Roman" w:cs="Times New Roman"/>
        </w:rPr>
        <w:t>os</w:t>
      </w:r>
      <w:r w:rsidRPr="0063051F">
        <w:rPr>
          <w:rFonts w:ascii="Times New Roman" w:hAnsi="Times New Roman" w:cs="Times New Roman"/>
          <w:spacing w:val="-6"/>
        </w:rPr>
        <w:t xml:space="preserve"> </w:t>
      </w:r>
      <w:r w:rsidRPr="0063051F">
        <w:rPr>
          <w:rFonts w:ascii="Times New Roman" w:hAnsi="Times New Roman" w:cs="Times New Roman"/>
        </w:rPr>
        <w:t>serviços</w:t>
      </w:r>
      <w:r w:rsidRPr="0063051F">
        <w:rPr>
          <w:rFonts w:ascii="Times New Roman" w:hAnsi="Times New Roman" w:cs="Times New Roman"/>
          <w:spacing w:val="-5"/>
        </w:rPr>
        <w:t xml:space="preserve"> </w:t>
      </w:r>
      <w:r w:rsidRPr="0063051F">
        <w:rPr>
          <w:rFonts w:ascii="Times New Roman" w:hAnsi="Times New Roman" w:cs="Times New Roman"/>
          <w:spacing w:val="-2"/>
        </w:rPr>
        <w:t>executados;</w:t>
      </w:r>
    </w:p>
    <w:p w14:paraId="1E4EE781" w14:textId="77777777" w:rsidR="0063051F" w:rsidRPr="0063051F" w:rsidRDefault="0063051F" w:rsidP="0063051F">
      <w:pPr>
        <w:pStyle w:val="PargrafodaLista"/>
        <w:widowControl w:val="0"/>
        <w:numPr>
          <w:ilvl w:val="2"/>
          <w:numId w:val="21"/>
        </w:numPr>
        <w:tabs>
          <w:tab w:val="left" w:pos="1030"/>
        </w:tabs>
        <w:autoSpaceDE w:val="0"/>
        <w:autoSpaceDN w:val="0"/>
        <w:spacing w:after="0" w:line="240" w:lineRule="auto"/>
        <w:ind w:right="138" w:firstLine="0"/>
        <w:contextualSpacing w:val="0"/>
        <w:jc w:val="both"/>
        <w:rPr>
          <w:rFonts w:ascii="Times New Roman" w:hAnsi="Times New Roman" w:cs="Times New Roman"/>
        </w:rPr>
      </w:pPr>
      <w:r w:rsidRPr="0063051F">
        <w:rPr>
          <w:rFonts w:ascii="Times New Roman" w:hAnsi="Times New Roman" w:cs="Times New Roman"/>
        </w:rPr>
        <w:t>Determinar e zelar pela observância das normas técnicas e legais, especificações e métodos de execução exigíveis para o perfeito cumprimento do objeto;</w:t>
      </w:r>
    </w:p>
    <w:p w14:paraId="5413F9C8" w14:textId="77777777" w:rsidR="0063051F" w:rsidRPr="0063051F" w:rsidRDefault="0063051F" w:rsidP="0063051F">
      <w:pPr>
        <w:pStyle w:val="PargrafodaLista"/>
        <w:widowControl w:val="0"/>
        <w:numPr>
          <w:ilvl w:val="2"/>
          <w:numId w:val="21"/>
        </w:numPr>
        <w:tabs>
          <w:tab w:val="left" w:pos="1201"/>
        </w:tabs>
        <w:autoSpaceDE w:val="0"/>
        <w:autoSpaceDN w:val="0"/>
        <w:spacing w:after="0" w:line="240" w:lineRule="auto"/>
        <w:ind w:right="139" w:firstLine="0"/>
        <w:contextualSpacing w:val="0"/>
        <w:jc w:val="both"/>
        <w:rPr>
          <w:rFonts w:ascii="Times New Roman" w:hAnsi="Times New Roman" w:cs="Times New Roman"/>
        </w:rPr>
      </w:pPr>
      <w:r w:rsidRPr="0063051F">
        <w:rPr>
          <w:rFonts w:ascii="Times New Roman" w:hAnsi="Times New Roman" w:cs="Times New Roman"/>
        </w:rPr>
        <w:t>Manter</w:t>
      </w:r>
      <w:r w:rsidRPr="0063051F">
        <w:rPr>
          <w:rFonts w:ascii="Times New Roman" w:hAnsi="Times New Roman" w:cs="Times New Roman"/>
          <w:spacing w:val="40"/>
        </w:rPr>
        <w:t xml:space="preserve"> </w:t>
      </w:r>
      <w:r w:rsidRPr="0063051F">
        <w:rPr>
          <w:rFonts w:ascii="Times New Roman" w:hAnsi="Times New Roman" w:cs="Times New Roman"/>
        </w:rPr>
        <w:t>contato</w:t>
      </w:r>
      <w:r w:rsidRPr="0063051F">
        <w:rPr>
          <w:rFonts w:ascii="Times New Roman" w:hAnsi="Times New Roman" w:cs="Times New Roman"/>
          <w:spacing w:val="40"/>
        </w:rPr>
        <w:t xml:space="preserve"> </w:t>
      </w:r>
      <w:r w:rsidRPr="0063051F">
        <w:rPr>
          <w:rFonts w:ascii="Times New Roman" w:hAnsi="Times New Roman" w:cs="Times New Roman"/>
        </w:rPr>
        <w:t>com</w:t>
      </w:r>
      <w:r w:rsidRPr="0063051F">
        <w:rPr>
          <w:rFonts w:ascii="Times New Roman" w:hAnsi="Times New Roman" w:cs="Times New Roman"/>
          <w:spacing w:val="40"/>
        </w:rPr>
        <w:t xml:space="preserve"> </w:t>
      </w:r>
      <w:r w:rsidRPr="0063051F">
        <w:rPr>
          <w:rFonts w:ascii="Times New Roman" w:hAnsi="Times New Roman" w:cs="Times New Roman"/>
        </w:rPr>
        <w:t>o</w:t>
      </w:r>
      <w:r w:rsidRPr="0063051F">
        <w:rPr>
          <w:rFonts w:ascii="Times New Roman" w:hAnsi="Times New Roman" w:cs="Times New Roman"/>
          <w:spacing w:val="40"/>
        </w:rPr>
        <w:t xml:space="preserve"> </w:t>
      </w:r>
      <w:r w:rsidRPr="0063051F">
        <w:rPr>
          <w:rFonts w:ascii="Times New Roman" w:hAnsi="Times New Roman" w:cs="Times New Roman"/>
        </w:rPr>
        <w:t>preposto</w:t>
      </w:r>
      <w:r w:rsidRPr="0063051F">
        <w:rPr>
          <w:rFonts w:ascii="Times New Roman" w:hAnsi="Times New Roman" w:cs="Times New Roman"/>
          <w:spacing w:val="40"/>
        </w:rPr>
        <w:t xml:space="preserve"> </w:t>
      </w:r>
      <w:r w:rsidRPr="0063051F">
        <w:rPr>
          <w:rFonts w:ascii="Times New Roman" w:hAnsi="Times New Roman" w:cs="Times New Roman"/>
        </w:rPr>
        <w:t>da</w:t>
      </w:r>
      <w:r w:rsidRPr="0063051F">
        <w:rPr>
          <w:rFonts w:ascii="Times New Roman" w:hAnsi="Times New Roman" w:cs="Times New Roman"/>
          <w:spacing w:val="40"/>
        </w:rPr>
        <w:t xml:space="preserve"> </w:t>
      </w:r>
      <w:r w:rsidRPr="0063051F">
        <w:rPr>
          <w:rFonts w:ascii="Times New Roman" w:hAnsi="Times New Roman" w:cs="Times New Roman"/>
        </w:rPr>
        <w:t>contratada</w:t>
      </w:r>
      <w:r w:rsidRPr="0063051F">
        <w:rPr>
          <w:rFonts w:ascii="Times New Roman" w:hAnsi="Times New Roman" w:cs="Times New Roman"/>
          <w:spacing w:val="40"/>
        </w:rPr>
        <w:t xml:space="preserve"> </w:t>
      </w:r>
      <w:r w:rsidRPr="0063051F">
        <w:rPr>
          <w:rFonts w:ascii="Times New Roman" w:hAnsi="Times New Roman" w:cs="Times New Roman"/>
        </w:rPr>
        <w:t>e,</w:t>
      </w:r>
      <w:r w:rsidRPr="0063051F">
        <w:rPr>
          <w:rFonts w:ascii="Times New Roman" w:hAnsi="Times New Roman" w:cs="Times New Roman"/>
          <w:spacing w:val="40"/>
        </w:rPr>
        <w:t xml:space="preserve"> </w:t>
      </w:r>
      <w:r w:rsidRPr="0063051F">
        <w:rPr>
          <w:rFonts w:ascii="Times New Roman" w:hAnsi="Times New Roman" w:cs="Times New Roman"/>
        </w:rPr>
        <w:t>se</w:t>
      </w:r>
      <w:r w:rsidRPr="0063051F">
        <w:rPr>
          <w:rFonts w:ascii="Times New Roman" w:hAnsi="Times New Roman" w:cs="Times New Roman"/>
          <w:spacing w:val="40"/>
        </w:rPr>
        <w:t xml:space="preserve"> </w:t>
      </w:r>
      <w:r w:rsidRPr="0063051F">
        <w:rPr>
          <w:rFonts w:ascii="Times New Roman" w:hAnsi="Times New Roman" w:cs="Times New Roman"/>
        </w:rPr>
        <w:t>for</w:t>
      </w:r>
      <w:r w:rsidRPr="0063051F">
        <w:rPr>
          <w:rFonts w:ascii="Times New Roman" w:hAnsi="Times New Roman" w:cs="Times New Roman"/>
          <w:spacing w:val="40"/>
        </w:rPr>
        <w:t xml:space="preserve"> </w:t>
      </w:r>
      <w:r w:rsidRPr="0063051F">
        <w:rPr>
          <w:rFonts w:ascii="Times New Roman" w:hAnsi="Times New Roman" w:cs="Times New Roman"/>
        </w:rPr>
        <w:t>necessário,</w:t>
      </w:r>
      <w:r w:rsidRPr="0063051F">
        <w:rPr>
          <w:rFonts w:ascii="Times New Roman" w:hAnsi="Times New Roman" w:cs="Times New Roman"/>
          <w:spacing w:val="40"/>
        </w:rPr>
        <w:t xml:space="preserve"> </w:t>
      </w:r>
      <w:r w:rsidRPr="0063051F">
        <w:rPr>
          <w:rFonts w:ascii="Times New Roman" w:hAnsi="Times New Roman" w:cs="Times New Roman"/>
        </w:rPr>
        <w:t>promover reuniões periódicas ou extraordinárias para resolução de problemas na execução do objeto;</w:t>
      </w:r>
    </w:p>
    <w:p w14:paraId="1D625728" w14:textId="77777777" w:rsidR="0063051F" w:rsidRPr="0063051F" w:rsidRDefault="0063051F" w:rsidP="0063051F">
      <w:pPr>
        <w:pStyle w:val="PargrafodaLista"/>
        <w:widowControl w:val="0"/>
        <w:numPr>
          <w:ilvl w:val="2"/>
          <w:numId w:val="21"/>
        </w:numPr>
        <w:tabs>
          <w:tab w:val="left" w:pos="1142"/>
        </w:tabs>
        <w:autoSpaceDE w:val="0"/>
        <w:autoSpaceDN w:val="0"/>
        <w:spacing w:after="0" w:line="252" w:lineRule="exact"/>
        <w:ind w:left="1142" w:hanging="857"/>
        <w:contextualSpacing w:val="0"/>
        <w:jc w:val="both"/>
        <w:rPr>
          <w:rFonts w:ascii="Times New Roman" w:hAnsi="Times New Roman" w:cs="Times New Roman"/>
        </w:rPr>
      </w:pPr>
      <w:r w:rsidRPr="0063051F">
        <w:rPr>
          <w:rFonts w:ascii="Times New Roman" w:hAnsi="Times New Roman" w:cs="Times New Roman"/>
        </w:rPr>
        <w:t>Emitir</w:t>
      </w:r>
      <w:r w:rsidRPr="0063051F">
        <w:rPr>
          <w:rFonts w:ascii="Times New Roman" w:hAnsi="Times New Roman" w:cs="Times New Roman"/>
          <w:spacing w:val="-7"/>
        </w:rPr>
        <w:t xml:space="preserve"> </w:t>
      </w:r>
      <w:r w:rsidRPr="0063051F">
        <w:rPr>
          <w:rFonts w:ascii="Times New Roman" w:hAnsi="Times New Roman" w:cs="Times New Roman"/>
        </w:rPr>
        <w:t>parecer</w:t>
      </w:r>
      <w:r w:rsidRPr="0063051F">
        <w:rPr>
          <w:rFonts w:ascii="Times New Roman" w:hAnsi="Times New Roman" w:cs="Times New Roman"/>
          <w:spacing w:val="-6"/>
        </w:rPr>
        <w:t xml:space="preserve"> </w:t>
      </w:r>
      <w:r w:rsidRPr="0063051F">
        <w:rPr>
          <w:rFonts w:ascii="Times New Roman" w:hAnsi="Times New Roman" w:cs="Times New Roman"/>
        </w:rPr>
        <w:t>técnicos</w:t>
      </w:r>
      <w:r w:rsidRPr="0063051F">
        <w:rPr>
          <w:rFonts w:ascii="Times New Roman" w:hAnsi="Times New Roman" w:cs="Times New Roman"/>
          <w:spacing w:val="-6"/>
        </w:rPr>
        <w:t xml:space="preserve"> </w:t>
      </w:r>
      <w:r w:rsidRPr="0063051F">
        <w:rPr>
          <w:rFonts w:ascii="Times New Roman" w:hAnsi="Times New Roman" w:cs="Times New Roman"/>
        </w:rPr>
        <w:t>em</w:t>
      </w:r>
      <w:r w:rsidRPr="0063051F">
        <w:rPr>
          <w:rFonts w:ascii="Times New Roman" w:hAnsi="Times New Roman" w:cs="Times New Roman"/>
          <w:spacing w:val="-6"/>
        </w:rPr>
        <w:t xml:space="preserve"> </w:t>
      </w:r>
      <w:r w:rsidRPr="0063051F">
        <w:rPr>
          <w:rFonts w:ascii="Times New Roman" w:hAnsi="Times New Roman" w:cs="Times New Roman"/>
        </w:rPr>
        <w:t>pedidos</w:t>
      </w:r>
      <w:r w:rsidRPr="0063051F">
        <w:rPr>
          <w:rFonts w:ascii="Times New Roman" w:hAnsi="Times New Roman" w:cs="Times New Roman"/>
          <w:spacing w:val="-5"/>
        </w:rPr>
        <w:t xml:space="preserve"> </w:t>
      </w:r>
      <w:r w:rsidRPr="0063051F">
        <w:rPr>
          <w:rFonts w:ascii="Times New Roman" w:hAnsi="Times New Roman" w:cs="Times New Roman"/>
        </w:rPr>
        <w:t>de</w:t>
      </w:r>
      <w:r w:rsidRPr="0063051F">
        <w:rPr>
          <w:rFonts w:ascii="Times New Roman" w:hAnsi="Times New Roman" w:cs="Times New Roman"/>
          <w:spacing w:val="-7"/>
        </w:rPr>
        <w:t xml:space="preserve"> </w:t>
      </w:r>
      <w:r w:rsidRPr="0063051F">
        <w:rPr>
          <w:rFonts w:ascii="Times New Roman" w:hAnsi="Times New Roman" w:cs="Times New Roman"/>
        </w:rPr>
        <w:t>alterações</w:t>
      </w:r>
      <w:r w:rsidRPr="0063051F">
        <w:rPr>
          <w:rFonts w:ascii="Times New Roman" w:hAnsi="Times New Roman" w:cs="Times New Roman"/>
          <w:spacing w:val="-7"/>
        </w:rPr>
        <w:t xml:space="preserve"> </w:t>
      </w:r>
      <w:r w:rsidRPr="0063051F">
        <w:rPr>
          <w:rFonts w:ascii="Times New Roman" w:hAnsi="Times New Roman" w:cs="Times New Roman"/>
          <w:spacing w:val="-2"/>
        </w:rPr>
        <w:t>contratuais;</w:t>
      </w:r>
    </w:p>
    <w:p w14:paraId="60AD5D3E" w14:textId="77777777" w:rsidR="0063051F" w:rsidRDefault="0063051F" w:rsidP="0063051F">
      <w:pPr>
        <w:pStyle w:val="PargrafodaLista"/>
        <w:widowControl w:val="0"/>
        <w:numPr>
          <w:ilvl w:val="2"/>
          <w:numId w:val="21"/>
        </w:numPr>
        <w:tabs>
          <w:tab w:val="left" w:pos="1149"/>
        </w:tabs>
        <w:autoSpaceDE w:val="0"/>
        <w:autoSpaceDN w:val="0"/>
        <w:spacing w:after="0" w:line="240" w:lineRule="auto"/>
        <w:ind w:right="134" w:firstLine="0"/>
        <w:contextualSpacing w:val="0"/>
        <w:jc w:val="both"/>
        <w:rPr>
          <w:rFonts w:ascii="Times New Roman" w:hAnsi="Times New Roman" w:cs="Times New Roman"/>
        </w:rPr>
      </w:pPr>
      <w:r w:rsidRPr="0063051F">
        <w:rPr>
          <w:rFonts w:ascii="Times New Roman" w:hAnsi="Times New Roman" w:cs="Times New Roman"/>
        </w:rPr>
        <w:t>Receber o objeto provisoriamente e definitivamente, mediante termo detalhado que comprove o cumprimento das exigências de</w:t>
      </w:r>
      <w:r w:rsidRPr="0063051F">
        <w:rPr>
          <w:rFonts w:ascii="Times New Roman" w:hAnsi="Times New Roman" w:cs="Times New Roman"/>
          <w:spacing w:val="-2"/>
        </w:rPr>
        <w:t xml:space="preserve"> </w:t>
      </w:r>
      <w:r w:rsidRPr="0063051F">
        <w:rPr>
          <w:rFonts w:ascii="Times New Roman" w:hAnsi="Times New Roman" w:cs="Times New Roman"/>
        </w:rPr>
        <w:t>caráter</w:t>
      </w:r>
      <w:r w:rsidRPr="0063051F">
        <w:rPr>
          <w:rFonts w:ascii="Times New Roman" w:hAnsi="Times New Roman" w:cs="Times New Roman"/>
          <w:spacing w:val="-1"/>
        </w:rPr>
        <w:t xml:space="preserve"> </w:t>
      </w:r>
      <w:r w:rsidRPr="0063051F">
        <w:rPr>
          <w:rFonts w:ascii="Times New Roman" w:hAnsi="Times New Roman" w:cs="Times New Roman"/>
        </w:rPr>
        <w:t>técnico,</w:t>
      </w:r>
      <w:r w:rsidRPr="0063051F">
        <w:rPr>
          <w:rFonts w:ascii="Times New Roman" w:hAnsi="Times New Roman" w:cs="Times New Roman"/>
          <w:spacing w:val="-1"/>
        </w:rPr>
        <w:t xml:space="preserve"> </w:t>
      </w:r>
      <w:r w:rsidRPr="0063051F">
        <w:rPr>
          <w:rFonts w:ascii="Times New Roman" w:hAnsi="Times New Roman" w:cs="Times New Roman"/>
        </w:rPr>
        <w:t>nos</w:t>
      </w:r>
      <w:r w:rsidRPr="0063051F">
        <w:rPr>
          <w:rFonts w:ascii="Times New Roman" w:hAnsi="Times New Roman" w:cs="Times New Roman"/>
          <w:spacing w:val="-1"/>
        </w:rPr>
        <w:t xml:space="preserve"> </w:t>
      </w:r>
      <w:r w:rsidRPr="0063051F">
        <w:rPr>
          <w:rFonts w:ascii="Times New Roman" w:hAnsi="Times New Roman" w:cs="Times New Roman"/>
        </w:rPr>
        <w:t xml:space="preserve">termos </w:t>
      </w:r>
    </w:p>
    <w:p w14:paraId="60B669C7" w14:textId="75DEF77A" w:rsidR="0063051F" w:rsidRPr="0063051F" w:rsidRDefault="0063051F" w:rsidP="0063051F">
      <w:pPr>
        <w:pStyle w:val="PargrafodaLista"/>
        <w:widowControl w:val="0"/>
        <w:tabs>
          <w:tab w:val="left" w:pos="1149"/>
        </w:tabs>
        <w:autoSpaceDE w:val="0"/>
        <w:autoSpaceDN w:val="0"/>
        <w:spacing w:after="0" w:line="240" w:lineRule="auto"/>
        <w:ind w:left="285" w:right="134"/>
        <w:contextualSpacing w:val="0"/>
        <w:jc w:val="both"/>
        <w:rPr>
          <w:rFonts w:ascii="Times New Roman" w:hAnsi="Times New Roman" w:cs="Times New Roman"/>
        </w:rPr>
      </w:pPr>
      <w:r w:rsidRPr="0063051F">
        <w:rPr>
          <w:rFonts w:ascii="Times New Roman" w:hAnsi="Times New Roman" w:cs="Times New Roman"/>
        </w:rPr>
        <w:t>do artigo 140</w:t>
      </w:r>
      <w:r w:rsidRPr="0063051F">
        <w:rPr>
          <w:rFonts w:ascii="Times New Roman" w:hAnsi="Times New Roman" w:cs="Times New Roman"/>
          <w:spacing w:val="-2"/>
        </w:rPr>
        <w:t xml:space="preserve"> </w:t>
      </w:r>
      <w:r w:rsidRPr="0063051F">
        <w:rPr>
          <w:rFonts w:ascii="Times New Roman" w:hAnsi="Times New Roman" w:cs="Times New Roman"/>
        </w:rPr>
        <w:t>da Lei federal nº 14.133, de 2021;</w:t>
      </w:r>
    </w:p>
    <w:p w14:paraId="5104E5BD" w14:textId="77777777" w:rsidR="0063051F" w:rsidRDefault="0063051F" w:rsidP="0063051F">
      <w:pPr>
        <w:pStyle w:val="PargrafodaLista"/>
        <w:widowControl w:val="0"/>
        <w:numPr>
          <w:ilvl w:val="2"/>
          <w:numId w:val="21"/>
        </w:numPr>
        <w:tabs>
          <w:tab w:val="left" w:pos="1187"/>
        </w:tabs>
        <w:autoSpaceDE w:val="0"/>
        <w:autoSpaceDN w:val="0"/>
        <w:spacing w:after="0" w:line="240" w:lineRule="auto"/>
        <w:ind w:right="143" w:firstLine="0"/>
        <w:contextualSpacing w:val="0"/>
        <w:jc w:val="both"/>
        <w:rPr>
          <w:rFonts w:ascii="Times New Roman" w:hAnsi="Times New Roman" w:cs="Times New Roman"/>
        </w:rPr>
      </w:pPr>
      <w:r w:rsidRPr="0063051F">
        <w:rPr>
          <w:rFonts w:ascii="Times New Roman" w:hAnsi="Times New Roman" w:cs="Times New Roman"/>
        </w:rPr>
        <w:t>Assegurar que os dados referentes ao contrato constem no Portal Nacional de Contratações Públicas;</w:t>
      </w:r>
    </w:p>
    <w:p w14:paraId="3F03C98E" w14:textId="77777777" w:rsidR="00921F19" w:rsidRPr="0063051F" w:rsidRDefault="00921F19" w:rsidP="00921F19">
      <w:pPr>
        <w:pStyle w:val="PargrafodaLista"/>
        <w:widowControl w:val="0"/>
        <w:tabs>
          <w:tab w:val="left" w:pos="1187"/>
        </w:tabs>
        <w:autoSpaceDE w:val="0"/>
        <w:autoSpaceDN w:val="0"/>
        <w:spacing w:after="0" w:line="240" w:lineRule="auto"/>
        <w:ind w:left="285" w:right="143"/>
        <w:contextualSpacing w:val="0"/>
        <w:jc w:val="right"/>
        <w:rPr>
          <w:rFonts w:ascii="Times New Roman" w:hAnsi="Times New Roman" w:cs="Times New Roman"/>
        </w:rPr>
      </w:pPr>
    </w:p>
    <w:p w14:paraId="43EE5375" w14:textId="77777777" w:rsidR="0063051F" w:rsidRPr="0063051F" w:rsidRDefault="0063051F" w:rsidP="0063051F">
      <w:pPr>
        <w:pStyle w:val="PargrafodaLista"/>
        <w:widowControl w:val="0"/>
        <w:numPr>
          <w:ilvl w:val="2"/>
          <w:numId w:val="21"/>
        </w:numPr>
        <w:tabs>
          <w:tab w:val="left" w:pos="1145"/>
        </w:tabs>
        <w:autoSpaceDE w:val="0"/>
        <w:autoSpaceDN w:val="0"/>
        <w:spacing w:before="250" w:after="0" w:line="240" w:lineRule="auto"/>
        <w:ind w:right="137" w:firstLine="0"/>
        <w:contextualSpacing w:val="0"/>
        <w:jc w:val="both"/>
        <w:rPr>
          <w:rFonts w:ascii="Times New Roman" w:hAnsi="Times New Roman" w:cs="Times New Roman"/>
        </w:rPr>
      </w:pPr>
      <w:r w:rsidRPr="0063051F">
        <w:rPr>
          <w:rFonts w:ascii="Times New Roman" w:hAnsi="Times New Roman" w:cs="Times New Roman"/>
        </w:rPr>
        <w:t xml:space="preserve">Elaborar o relatório final de que trata a alínea “d” do inciso VI do § 3º do artigo 174 da Lei federal nº 14.133, de 2021, com as informações obtidas durante a execução do </w:t>
      </w:r>
      <w:r w:rsidRPr="0063051F">
        <w:rPr>
          <w:rFonts w:ascii="Times New Roman" w:hAnsi="Times New Roman" w:cs="Times New Roman"/>
          <w:spacing w:val="-2"/>
        </w:rPr>
        <w:t>contrato;</w:t>
      </w:r>
    </w:p>
    <w:p w14:paraId="29049A81" w14:textId="77777777" w:rsidR="0063051F" w:rsidRPr="0063051F" w:rsidRDefault="0063051F" w:rsidP="0063051F">
      <w:pPr>
        <w:pStyle w:val="PargrafodaLista"/>
        <w:widowControl w:val="0"/>
        <w:numPr>
          <w:ilvl w:val="2"/>
          <w:numId w:val="21"/>
        </w:numPr>
        <w:tabs>
          <w:tab w:val="left" w:pos="1142"/>
        </w:tabs>
        <w:autoSpaceDE w:val="0"/>
        <w:autoSpaceDN w:val="0"/>
        <w:spacing w:after="0" w:line="252" w:lineRule="exact"/>
        <w:ind w:left="1142" w:hanging="857"/>
        <w:contextualSpacing w:val="0"/>
        <w:jc w:val="both"/>
        <w:rPr>
          <w:rFonts w:ascii="Times New Roman" w:hAnsi="Times New Roman" w:cs="Times New Roman"/>
        </w:rPr>
      </w:pPr>
      <w:r w:rsidRPr="0063051F">
        <w:rPr>
          <w:rFonts w:ascii="Times New Roman" w:hAnsi="Times New Roman" w:cs="Times New Roman"/>
        </w:rPr>
        <w:t>Propor</w:t>
      </w:r>
      <w:r w:rsidRPr="0063051F">
        <w:rPr>
          <w:rFonts w:ascii="Times New Roman" w:hAnsi="Times New Roman" w:cs="Times New Roman"/>
          <w:spacing w:val="-9"/>
        </w:rPr>
        <w:t xml:space="preserve"> </w:t>
      </w:r>
      <w:r w:rsidRPr="0063051F">
        <w:rPr>
          <w:rFonts w:ascii="Times New Roman" w:hAnsi="Times New Roman" w:cs="Times New Roman"/>
        </w:rPr>
        <w:t>a</w:t>
      </w:r>
      <w:r w:rsidRPr="0063051F">
        <w:rPr>
          <w:rFonts w:ascii="Times New Roman" w:hAnsi="Times New Roman" w:cs="Times New Roman"/>
          <w:spacing w:val="-6"/>
        </w:rPr>
        <w:t xml:space="preserve"> </w:t>
      </w:r>
      <w:r w:rsidRPr="0063051F">
        <w:rPr>
          <w:rFonts w:ascii="Times New Roman" w:hAnsi="Times New Roman" w:cs="Times New Roman"/>
        </w:rPr>
        <w:t>aplicação</w:t>
      </w:r>
      <w:r w:rsidRPr="0063051F">
        <w:rPr>
          <w:rFonts w:ascii="Times New Roman" w:hAnsi="Times New Roman" w:cs="Times New Roman"/>
          <w:spacing w:val="-6"/>
        </w:rPr>
        <w:t xml:space="preserve"> </w:t>
      </w:r>
      <w:r w:rsidRPr="0063051F">
        <w:rPr>
          <w:rFonts w:ascii="Times New Roman" w:hAnsi="Times New Roman" w:cs="Times New Roman"/>
        </w:rPr>
        <w:t>de</w:t>
      </w:r>
      <w:r w:rsidRPr="0063051F">
        <w:rPr>
          <w:rFonts w:ascii="Times New Roman" w:hAnsi="Times New Roman" w:cs="Times New Roman"/>
          <w:spacing w:val="-6"/>
        </w:rPr>
        <w:t xml:space="preserve"> </w:t>
      </w:r>
      <w:r w:rsidRPr="0063051F">
        <w:rPr>
          <w:rFonts w:ascii="Times New Roman" w:hAnsi="Times New Roman" w:cs="Times New Roman"/>
        </w:rPr>
        <w:t>penalidades</w:t>
      </w:r>
      <w:r w:rsidRPr="0063051F">
        <w:rPr>
          <w:rFonts w:ascii="Times New Roman" w:hAnsi="Times New Roman" w:cs="Times New Roman"/>
          <w:spacing w:val="-5"/>
        </w:rPr>
        <w:t xml:space="preserve"> </w:t>
      </w:r>
      <w:r w:rsidRPr="0063051F">
        <w:rPr>
          <w:rFonts w:ascii="Times New Roman" w:hAnsi="Times New Roman" w:cs="Times New Roman"/>
        </w:rPr>
        <w:t>à</w:t>
      </w:r>
      <w:r w:rsidRPr="0063051F">
        <w:rPr>
          <w:rFonts w:ascii="Times New Roman" w:hAnsi="Times New Roman" w:cs="Times New Roman"/>
          <w:spacing w:val="-8"/>
        </w:rPr>
        <w:t xml:space="preserve"> </w:t>
      </w:r>
      <w:r w:rsidRPr="0063051F">
        <w:rPr>
          <w:rFonts w:ascii="Times New Roman" w:hAnsi="Times New Roman" w:cs="Times New Roman"/>
        </w:rPr>
        <w:t>contratada,</w:t>
      </w:r>
      <w:r w:rsidRPr="0063051F">
        <w:rPr>
          <w:rFonts w:ascii="Times New Roman" w:hAnsi="Times New Roman" w:cs="Times New Roman"/>
          <w:spacing w:val="-7"/>
        </w:rPr>
        <w:t xml:space="preserve"> </w:t>
      </w:r>
      <w:r w:rsidRPr="0063051F">
        <w:rPr>
          <w:rFonts w:ascii="Times New Roman" w:hAnsi="Times New Roman" w:cs="Times New Roman"/>
        </w:rPr>
        <w:t>atendidas</w:t>
      </w:r>
      <w:r w:rsidRPr="0063051F">
        <w:rPr>
          <w:rFonts w:ascii="Times New Roman" w:hAnsi="Times New Roman" w:cs="Times New Roman"/>
          <w:spacing w:val="-8"/>
        </w:rPr>
        <w:t xml:space="preserve"> </w:t>
      </w:r>
      <w:r w:rsidRPr="0063051F">
        <w:rPr>
          <w:rFonts w:ascii="Times New Roman" w:hAnsi="Times New Roman" w:cs="Times New Roman"/>
        </w:rPr>
        <w:t>as</w:t>
      </w:r>
      <w:r w:rsidRPr="0063051F">
        <w:rPr>
          <w:rFonts w:ascii="Times New Roman" w:hAnsi="Times New Roman" w:cs="Times New Roman"/>
          <w:spacing w:val="-7"/>
        </w:rPr>
        <w:t xml:space="preserve"> </w:t>
      </w:r>
      <w:r w:rsidRPr="0063051F">
        <w:rPr>
          <w:rFonts w:ascii="Times New Roman" w:hAnsi="Times New Roman" w:cs="Times New Roman"/>
        </w:rPr>
        <w:t>formalidades</w:t>
      </w:r>
      <w:r w:rsidRPr="0063051F">
        <w:rPr>
          <w:rFonts w:ascii="Times New Roman" w:hAnsi="Times New Roman" w:cs="Times New Roman"/>
          <w:spacing w:val="-5"/>
        </w:rPr>
        <w:t xml:space="preserve"> </w:t>
      </w:r>
      <w:r w:rsidRPr="0063051F">
        <w:rPr>
          <w:rFonts w:ascii="Times New Roman" w:hAnsi="Times New Roman" w:cs="Times New Roman"/>
          <w:spacing w:val="-2"/>
        </w:rPr>
        <w:t>legais;</w:t>
      </w:r>
    </w:p>
    <w:p w14:paraId="30A80907" w14:textId="77777777" w:rsidR="0063051F" w:rsidRPr="0063051F" w:rsidRDefault="0063051F" w:rsidP="0063051F">
      <w:pPr>
        <w:pStyle w:val="PargrafodaLista"/>
        <w:widowControl w:val="0"/>
        <w:numPr>
          <w:ilvl w:val="2"/>
          <w:numId w:val="21"/>
        </w:numPr>
        <w:tabs>
          <w:tab w:val="left" w:pos="1276"/>
        </w:tabs>
        <w:autoSpaceDE w:val="0"/>
        <w:autoSpaceDN w:val="0"/>
        <w:spacing w:after="0" w:line="240" w:lineRule="auto"/>
        <w:ind w:right="137" w:firstLine="0"/>
        <w:contextualSpacing w:val="0"/>
        <w:jc w:val="both"/>
        <w:rPr>
          <w:rFonts w:ascii="Times New Roman" w:hAnsi="Times New Roman" w:cs="Times New Roman"/>
        </w:rPr>
      </w:pPr>
      <w:r w:rsidRPr="0063051F">
        <w:rPr>
          <w:rFonts w:ascii="Times New Roman" w:hAnsi="Times New Roman" w:cs="Times New Roman"/>
        </w:rPr>
        <w:t>Tomar providências para a formalização de processo administrativo de responsabilização para</w:t>
      </w:r>
      <w:r w:rsidRPr="0063051F">
        <w:rPr>
          <w:rFonts w:ascii="Times New Roman" w:hAnsi="Times New Roman" w:cs="Times New Roman"/>
          <w:spacing w:val="-2"/>
        </w:rPr>
        <w:t xml:space="preserve"> </w:t>
      </w:r>
      <w:r w:rsidRPr="0063051F">
        <w:rPr>
          <w:rFonts w:ascii="Times New Roman" w:hAnsi="Times New Roman" w:cs="Times New Roman"/>
        </w:rPr>
        <w:t>fins de</w:t>
      </w:r>
      <w:r w:rsidRPr="0063051F">
        <w:rPr>
          <w:rFonts w:ascii="Times New Roman" w:hAnsi="Times New Roman" w:cs="Times New Roman"/>
          <w:spacing w:val="-1"/>
        </w:rPr>
        <w:t xml:space="preserve"> </w:t>
      </w:r>
      <w:r w:rsidRPr="0063051F">
        <w:rPr>
          <w:rFonts w:ascii="Times New Roman" w:hAnsi="Times New Roman" w:cs="Times New Roman"/>
        </w:rPr>
        <w:t>aplicação de</w:t>
      </w:r>
      <w:r w:rsidRPr="0063051F">
        <w:rPr>
          <w:rFonts w:ascii="Times New Roman" w:hAnsi="Times New Roman" w:cs="Times New Roman"/>
          <w:spacing w:val="-1"/>
        </w:rPr>
        <w:t xml:space="preserve"> </w:t>
      </w:r>
      <w:r w:rsidRPr="0063051F">
        <w:rPr>
          <w:rFonts w:ascii="Times New Roman" w:hAnsi="Times New Roman" w:cs="Times New Roman"/>
        </w:rPr>
        <w:t>sanções, a ser conduzido</w:t>
      </w:r>
      <w:r w:rsidRPr="0063051F">
        <w:rPr>
          <w:rFonts w:ascii="Times New Roman" w:hAnsi="Times New Roman" w:cs="Times New Roman"/>
          <w:spacing w:val="-1"/>
        </w:rPr>
        <w:t xml:space="preserve"> </w:t>
      </w:r>
      <w:r w:rsidRPr="0063051F">
        <w:rPr>
          <w:rFonts w:ascii="Times New Roman" w:hAnsi="Times New Roman" w:cs="Times New Roman"/>
        </w:rPr>
        <w:t>pela comissão de</w:t>
      </w:r>
      <w:r w:rsidRPr="0063051F">
        <w:rPr>
          <w:rFonts w:ascii="Times New Roman" w:hAnsi="Times New Roman" w:cs="Times New Roman"/>
          <w:spacing w:val="-4"/>
        </w:rPr>
        <w:t xml:space="preserve"> </w:t>
      </w:r>
      <w:r w:rsidRPr="0063051F">
        <w:rPr>
          <w:rFonts w:ascii="Times New Roman" w:hAnsi="Times New Roman" w:cs="Times New Roman"/>
        </w:rPr>
        <w:t>que trata o artigo 158 da Lei federal nº 14.133, de 2021, ou pelo agente ou pelo setor</w:t>
      </w:r>
      <w:r w:rsidRPr="0063051F">
        <w:rPr>
          <w:rFonts w:ascii="Times New Roman" w:hAnsi="Times New Roman" w:cs="Times New Roman"/>
          <w:spacing w:val="40"/>
        </w:rPr>
        <w:t xml:space="preserve"> </w:t>
      </w:r>
      <w:r w:rsidRPr="0063051F">
        <w:rPr>
          <w:rFonts w:ascii="Times New Roman" w:hAnsi="Times New Roman" w:cs="Times New Roman"/>
        </w:rPr>
        <w:t>competente para tal, conforme o caso.</w:t>
      </w:r>
    </w:p>
    <w:p w14:paraId="396F13EE" w14:textId="77777777" w:rsidR="0063051F" w:rsidRPr="0063051F" w:rsidRDefault="0063051F" w:rsidP="0063051F">
      <w:pPr>
        <w:pStyle w:val="Ttulo1"/>
        <w:numPr>
          <w:ilvl w:val="0"/>
          <w:numId w:val="21"/>
        </w:numPr>
        <w:tabs>
          <w:tab w:val="left" w:pos="636"/>
        </w:tabs>
        <w:spacing w:before="250"/>
        <w:ind w:left="636" w:hanging="351"/>
        <w:jc w:val="left"/>
        <w:rPr>
          <w:rFonts w:ascii="Times New Roman" w:hAnsi="Times New Roman" w:cs="Times New Roman"/>
          <w:b/>
          <w:bCs/>
          <w:color w:val="auto"/>
          <w:sz w:val="24"/>
          <w:szCs w:val="24"/>
        </w:rPr>
      </w:pPr>
      <w:r w:rsidRPr="0063051F">
        <w:rPr>
          <w:rFonts w:ascii="Times New Roman" w:hAnsi="Times New Roman" w:cs="Times New Roman"/>
          <w:b/>
          <w:bCs/>
          <w:color w:val="auto"/>
          <w:sz w:val="24"/>
          <w:szCs w:val="24"/>
        </w:rPr>
        <w:t>DAS</w:t>
      </w:r>
      <w:r w:rsidRPr="0063051F">
        <w:rPr>
          <w:rFonts w:ascii="Times New Roman" w:hAnsi="Times New Roman" w:cs="Times New Roman"/>
          <w:b/>
          <w:bCs/>
          <w:color w:val="auto"/>
          <w:spacing w:val="-5"/>
          <w:sz w:val="24"/>
          <w:szCs w:val="24"/>
        </w:rPr>
        <w:t xml:space="preserve"> </w:t>
      </w:r>
      <w:r w:rsidRPr="0063051F">
        <w:rPr>
          <w:rFonts w:ascii="Times New Roman" w:hAnsi="Times New Roman" w:cs="Times New Roman"/>
          <w:b/>
          <w:bCs/>
          <w:color w:val="auto"/>
          <w:spacing w:val="-2"/>
          <w:sz w:val="24"/>
          <w:szCs w:val="24"/>
        </w:rPr>
        <w:t>SANÇÕES</w:t>
      </w:r>
    </w:p>
    <w:p w14:paraId="755C68C0" w14:textId="77777777" w:rsidR="0063051F" w:rsidRPr="0063051F" w:rsidRDefault="0063051F" w:rsidP="0063051F">
      <w:pPr>
        <w:pStyle w:val="PargrafodaLista"/>
        <w:widowControl w:val="0"/>
        <w:numPr>
          <w:ilvl w:val="1"/>
          <w:numId w:val="21"/>
        </w:numPr>
        <w:tabs>
          <w:tab w:val="left" w:pos="924"/>
        </w:tabs>
        <w:autoSpaceDE w:val="0"/>
        <w:autoSpaceDN w:val="0"/>
        <w:spacing w:before="4" w:after="0" w:line="276" w:lineRule="auto"/>
        <w:ind w:right="138" w:firstLine="0"/>
        <w:contextualSpacing w:val="0"/>
        <w:jc w:val="both"/>
        <w:rPr>
          <w:rFonts w:ascii="Times New Roman" w:hAnsi="Times New Roman" w:cs="Times New Roman"/>
        </w:rPr>
      </w:pPr>
      <w:r w:rsidRPr="0063051F">
        <w:rPr>
          <w:rFonts w:ascii="Times New Roman" w:hAnsi="Times New Roman" w:cs="Times New Roman"/>
        </w:rPr>
        <w:t>A Administração poderá aplicar ao licitante ou ao contratado, por infrações administrativas no exercício da Lei nº 14.133, de 2021, as seguintes sanções:</w:t>
      </w:r>
    </w:p>
    <w:p w14:paraId="20B5950D" w14:textId="77777777" w:rsidR="0063051F" w:rsidRPr="0063051F" w:rsidRDefault="0063051F" w:rsidP="0063051F">
      <w:pPr>
        <w:pStyle w:val="PargrafodaLista"/>
        <w:widowControl w:val="0"/>
        <w:numPr>
          <w:ilvl w:val="0"/>
          <w:numId w:val="26"/>
        </w:numPr>
        <w:tabs>
          <w:tab w:val="left" w:pos="416"/>
        </w:tabs>
        <w:autoSpaceDE w:val="0"/>
        <w:autoSpaceDN w:val="0"/>
        <w:spacing w:before="1" w:after="0" w:line="276" w:lineRule="auto"/>
        <w:ind w:right="134" w:firstLine="0"/>
        <w:contextualSpacing w:val="0"/>
        <w:jc w:val="both"/>
        <w:rPr>
          <w:rFonts w:ascii="Times New Roman" w:hAnsi="Times New Roman" w:cs="Times New Roman"/>
        </w:rPr>
      </w:pPr>
      <w:r w:rsidRPr="0063051F">
        <w:rPr>
          <w:rFonts w:ascii="Times New Roman" w:hAnsi="Times New Roman" w:cs="Times New Roman"/>
        </w:rPr>
        <w:t xml:space="preserve">– advertência: Será aplicada exclusivamente pela infração administrativa prevista no </w:t>
      </w:r>
      <w:hyperlink r:id="rId22" w:anchor="art155i">
        <w:r w:rsidRPr="0063051F">
          <w:rPr>
            <w:rFonts w:ascii="Times New Roman" w:hAnsi="Times New Roman" w:cs="Times New Roman"/>
          </w:rPr>
          <w:t>inciso</w:t>
        </w:r>
      </w:hyperlink>
      <w:r w:rsidRPr="0063051F">
        <w:rPr>
          <w:rFonts w:ascii="Times New Roman" w:hAnsi="Times New Roman" w:cs="Times New Roman"/>
        </w:rPr>
        <w:t xml:space="preserve"> </w:t>
      </w:r>
      <w:hyperlink r:id="rId23" w:anchor="art155i">
        <w:r w:rsidRPr="0063051F">
          <w:rPr>
            <w:rFonts w:ascii="Times New Roman" w:hAnsi="Times New Roman" w:cs="Times New Roman"/>
          </w:rPr>
          <w:t>I do</w:t>
        </w:r>
      </w:hyperlink>
      <w:r w:rsidRPr="0063051F">
        <w:rPr>
          <w:rFonts w:ascii="Times New Roman" w:hAnsi="Times New Roman" w:cs="Times New Roman"/>
        </w:rPr>
        <w:t xml:space="preserve"> </w:t>
      </w:r>
      <w:hyperlink r:id="rId24" w:anchor="art155i">
        <w:r w:rsidRPr="0063051F">
          <w:rPr>
            <w:rFonts w:ascii="Times New Roman" w:hAnsi="Times New Roman" w:cs="Times New Roman"/>
            <w:i/>
          </w:rPr>
          <w:t>caput</w:t>
        </w:r>
      </w:hyperlink>
      <w:r w:rsidRPr="0063051F">
        <w:rPr>
          <w:rFonts w:ascii="Times New Roman" w:hAnsi="Times New Roman" w:cs="Times New Roman"/>
          <w:i/>
        </w:rPr>
        <w:t xml:space="preserve"> </w:t>
      </w:r>
      <w:hyperlink r:id="rId25" w:anchor="art155i">
        <w:r w:rsidRPr="0063051F">
          <w:rPr>
            <w:rFonts w:ascii="Times New Roman" w:hAnsi="Times New Roman" w:cs="Times New Roman"/>
          </w:rPr>
          <w:t>do artigo 155 da</w:t>
        </w:r>
      </w:hyperlink>
      <w:r w:rsidRPr="0063051F">
        <w:rPr>
          <w:rFonts w:ascii="Times New Roman" w:hAnsi="Times New Roman" w:cs="Times New Roman"/>
        </w:rPr>
        <w:t xml:space="preserve"> Lei nº 14.133, de 2021, quando não se justificar a imposição de penalidade mais grave;</w:t>
      </w:r>
    </w:p>
    <w:p w14:paraId="7123D548" w14:textId="29AA346A" w:rsidR="0063051F" w:rsidRPr="0063051F" w:rsidRDefault="0063051F" w:rsidP="0063051F">
      <w:pPr>
        <w:pStyle w:val="PargrafodaLista"/>
        <w:widowControl w:val="0"/>
        <w:numPr>
          <w:ilvl w:val="0"/>
          <w:numId w:val="26"/>
        </w:numPr>
        <w:tabs>
          <w:tab w:val="left" w:pos="472"/>
        </w:tabs>
        <w:autoSpaceDE w:val="0"/>
        <w:autoSpaceDN w:val="0"/>
        <w:spacing w:after="0" w:line="276" w:lineRule="auto"/>
        <w:ind w:right="137" w:firstLine="0"/>
        <w:contextualSpacing w:val="0"/>
        <w:jc w:val="both"/>
        <w:rPr>
          <w:rFonts w:ascii="Times New Roman" w:hAnsi="Times New Roman" w:cs="Times New Roman"/>
        </w:rPr>
      </w:pPr>
      <w:r w:rsidRPr="0063051F">
        <w:rPr>
          <w:rFonts w:ascii="Times New Roman" w:hAnsi="Times New Roman" w:cs="Times New Roman"/>
        </w:rPr>
        <w:t>– Multa: Será calculada na forma do edital ou do contrato, será de 10% (dez por cento) do valor do contrato e será aplicada ao responsável por qualquer das infrações administrativas previstas no art. 155 da Lei nº 14.133, de 2021;</w:t>
      </w:r>
    </w:p>
    <w:p w14:paraId="06BA28E4" w14:textId="28526FDA" w:rsidR="0063051F" w:rsidRDefault="0063051F" w:rsidP="0063051F">
      <w:pPr>
        <w:pStyle w:val="PargrafodaLista"/>
        <w:widowControl w:val="0"/>
        <w:numPr>
          <w:ilvl w:val="0"/>
          <w:numId w:val="26"/>
        </w:numPr>
        <w:tabs>
          <w:tab w:val="left" w:pos="575"/>
        </w:tabs>
        <w:autoSpaceDE w:val="0"/>
        <w:autoSpaceDN w:val="0"/>
        <w:spacing w:after="0" w:line="276" w:lineRule="auto"/>
        <w:ind w:right="136" w:firstLine="0"/>
        <w:contextualSpacing w:val="0"/>
        <w:jc w:val="both"/>
        <w:rPr>
          <w:rFonts w:ascii="Times New Roman" w:hAnsi="Times New Roman" w:cs="Times New Roman"/>
        </w:rPr>
      </w:pPr>
      <w:r w:rsidRPr="0063051F">
        <w:rPr>
          <w:rFonts w:ascii="Times New Roman" w:hAnsi="Times New Roman" w:cs="Times New Roman"/>
        </w:rPr>
        <w:t xml:space="preserve">– impedimento de licitar e contratar com o Município de </w:t>
      </w:r>
      <w:r w:rsidR="00313384">
        <w:rPr>
          <w:rFonts w:ascii="Times New Roman" w:hAnsi="Times New Roman" w:cs="Times New Roman"/>
        </w:rPr>
        <w:t>Igreja Nova</w:t>
      </w:r>
      <w:r w:rsidRPr="0063051F">
        <w:rPr>
          <w:rFonts w:ascii="Times New Roman" w:hAnsi="Times New Roman" w:cs="Times New Roman"/>
        </w:rPr>
        <w:t xml:space="preserve">: Será aplicada ao responsável pelas infrações administrativas previstas nos </w:t>
      </w:r>
      <w:hyperlink r:id="rId26" w:anchor="art155ii">
        <w:r w:rsidRPr="0063051F">
          <w:rPr>
            <w:rFonts w:ascii="Times New Roman" w:hAnsi="Times New Roman" w:cs="Times New Roman"/>
          </w:rPr>
          <w:t>incisos II, III, IV, V, VI e VII do</w:t>
        </w:r>
      </w:hyperlink>
      <w:r w:rsidRPr="0063051F">
        <w:rPr>
          <w:rFonts w:ascii="Times New Roman" w:hAnsi="Times New Roman" w:cs="Times New Roman"/>
        </w:rPr>
        <w:t xml:space="preserve"> </w:t>
      </w:r>
      <w:hyperlink r:id="rId27" w:anchor="art155ii">
        <w:r w:rsidRPr="0063051F">
          <w:rPr>
            <w:rFonts w:ascii="Times New Roman" w:hAnsi="Times New Roman" w:cs="Times New Roman"/>
            <w:i/>
          </w:rPr>
          <w:t>caput</w:t>
        </w:r>
      </w:hyperlink>
      <w:r w:rsidRPr="0063051F">
        <w:rPr>
          <w:rFonts w:ascii="Times New Roman" w:hAnsi="Times New Roman" w:cs="Times New Roman"/>
          <w:i/>
        </w:rPr>
        <w:t xml:space="preserve"> </w:t>
      </w:r>
      <w:hyperlink r:id="rId28" w:anchor="art155ii">
        <w:r w:rsidRPr="0063051F">
          <w:rPr>
            <w:rFonts w:ascii="Times New Roman" w:hAnsi="Times New Roman" w:cs="Times New Roman"/>
          </w:rPr>
          <w:t>do art. 155 da Lei nº 14.133, de 2021,</w:t>
        </w:r>
      </w:hyperlink>
      <w:r w:rsidRPr="0063051F">
        <w:rPr>
          <w:rFonts w:ascii="Times New Roman" w:hAnsi="Times New Roman" w:cs="Times New Roman"/>
        </w:rPr>
        <w:t xml:space="preserve"> quando não se justificar a imposição de penalidade mais grave;</w:t>
      </w:r>
    </w:p>
    <w:p w14:paraId="0B063409" w14:textId="77777777" w:rsidR="0063051F" w:rsidRPr="0063051F" w:rsidRDefault="0063051F" w:rsidP="0063051F">
      <w:pPr>
        <w:pStyle w:val="PargrafodaLista"/>
        <w:widowControl w:val="0"/>
        <w:numPr>
          <w:ilvl w:val="0"/>
          <w:numId w:val="26"/>
        </w:numPr>
        <w:tabs>
          <w:tab w:val="left" w:pos="564"/>
        </w:tabs>
        <w:autoSpaceDE w:val="0"/>
        <w:autoSpaceDN w:val="0"/>
        <w:spacing w:before="86" w:after="0" w:line="276" w:lineRule="auto"/>
        <w:ind w:right="135" w:firstLine="0"/>
        <w:contextualSpacing w:val="0"/>
        <w:jc w:val="both"/>
        <w:rPr>
          <w:rFonts w:ascii="Times New Roman" w:hAnsi="Times New Roman" w:cs="Times New Roman"/>
        </w:rPr>
      </w:pPr>
      <w:r w:rsidRPr="0063051F">
        <w:rPr>
          <w:rFonts w:ascii="Times New Roman" w:hAnsi="Times New Roman" w:cs="Times New Roman"/>
        </w:rPr>
        <w:t>– declaração de inidoneidade para licitar ou contratar com a</w:t>
      </w:r>
      <w:r w:rsidRPr="0063051F">
        <w:rPr>
          <w:rFonts w:ascii="Times New Roman" w:hAnsi="Times New Roman" w:cs="Times New Roman"/>
          <w:spacing w:val="-4"/>
        </w:rPr>
        <w:t xml:space="preserve"> </w:t>
      </w:r>
      <w:r w:rsidRPr="0063051F">
        <w:rPr>
          <w:rFonts w:ascii="Times New Roman" w:hAnsi="Times New Roman" w:cs="Times New Roman"/>
        </w:rPr>
        <w:t>Administração Pública: Será aplicada ao</w:t>
      </w:r>
      <w:r w:rsidRPr="0063051F">
        <w:rPr>
          <w:rFonts w:ascii="Times New Roman" w:hAnsi="Times New Roman" w:cs="Times New Roman"/>
          <w:spacing w:val="-1"/>
        </w:rPr>
        <w:t xml:space="preserve"> </w:t>
      </w:r>
      <w:r w:rsidRPr="0063051F">
        <w:rPr>
          <w:rFonts w:ascii="Times New Roman" w:hAnsi="Times New Roman" w:cs="Times New Roman"/>
        </w:rPr>
        <w:t>responsável</w:t>
      </w:r>
      <w:r w:rsidRPr="0063051F">
        <w:rPr>
          <w:rFonts w:ascii="Times New Roman" w:hAnsi="Times New Roman" w:cs="Times New Roman"/>
          <w:spacing w:val="-2"/>
        </w:rPr>
        <w:t xml:space="preserve"> </w:t>
      </w:r>
      <w:r w:rsidRPr="0063051F">
        <w:rPr>
          <w:rFonts w:ascii="Times New Roman" w:hAnsi="Times New Roman" w:cs="Times New Roman"/>
        </w:rPr>
        <w:t>pelas infrações</w:t>
      </w:r>
      <w:r w:rsidRPr="0063051F">
        <w:rPr>
          <w:rFonts w:ascii="Times New Roman" w:hAnsi="Times New Roman" w:cs="Times New Roman"/>
          <w:spacing w:val="-3"/>
        </w:rPr>
        <w:t xml:space="preserve"> </w:t>
      </w:r>
      <w:r w:rsidRPr="0063051F">
        <w:rPr>
          <w:rFonts w:ascii="Times New Roman" w:hAnsi="Times New Roman" w:cs="Times New Roman"/>
        </w:rPr>
        <w:t xml:space="preserve">administrativas previstas nos </w:t>
      </w:r>
      <w:hyperlink r:id="rId29" w:anchor="art155viii">
        <w:r w:rsidRPr="0063051F">
          <w:rPr>
            <w:rFonts w:ascii="Times New Roman" w:hAnsi="Times New Roman" w:cs="Times New Roman"/>
          </w:rPr>
          <w:t>incisos VIII,</w:t>
        </w:r>
        <w:r w:rsidRPr="0063051F">
          <w:rPr>
            <w:rFonts w:ascii="Times New Roman" w:hAnsi="Times New Roman" w:cs="Times New Roman"/>
            <w:spacing w:val="-1"/>
          </w:rPr>
          <w:t xml:space="preserve"> </w:t>
        </w:r>
        <w:r w:rsidRPr="0063051F">
          <w:rPr>
            <w:rFonts w:ascii="Times New Roman" w:hAnsi="Times New Roman" w:cs="Times New Roman"/>
          </w:rPr>
          <w:t>IX,</w:t>
        </w:r>
        <w:r w:rsidRPr="0063051F">
          <w:rPr>
            <w:rFonts w:ascii="Times New Roman" w:hAnsi="Times New Roman" w:cs="Times New Roman"/>
            <w:spacing w:val="-3"/>
          </w:rPr>
          <w:t xml:space="preserve"> </w:t>
        </w:r>
        <w:r w:rsidRPr="0063051F">
          <w:rPr>
            <w:rFonts w:ascii="Times New Roman" w:hAnsi="Times New Roman" w:cs="Times New Roman"/>
          </w:rPr>
          <w:t>X,</w:t>
        </w:r>
        <w:r w:rsidRPr="0063051F">
          <w:rPr>
            <w:rFonts w:ascii="Times New Roman" w:hAnsi="Times New Roman" w:cs="Times New Roman"/>
            <w:spacing w:val="-3"/>
          </w:rPr>
          <w:t xml:space="preserve"> </w:t>
        </w:r>
        <w:r w:rsidRPr="0063051F">
          <w:rPr>
            <w:rFonts w:ascii="Times New Roman" w:hAnsi="Times New Roman" w:cs="Times New Roman"/>
          </w:rPr>
          <w:t>XI</w:t>
        </w:r>
        <w:r w:rsidRPr="0063051F">
          <w:rPr>
            <w:rFonts w:ascii="Times New Roman" w:hAnsi="Times New Roman" w:cs="Times New Roman"/>
            <w:spacing w:val="-3"/>
          </w:rPr>
          <w:t xml:space="preserve"> </w:t>
        </w:r>
        <w:r w:rsidRPr="0063051F">
          <w:rPr>
            <w:rFonts w:ascii="Times New Roman" w:hAnsi="Times New Roman" w:cs="Times New Roman"/>
          </w:rPr>
          <w:t>e</w:t>
        </w:r>
      </w:hyperlink>
    </w:p>
    <w:p w14:paraId="0806FFA9" w14:textId="77777777" w:rsidR="0063051F" w:rsidRPr="0063051F" w:rsidRDefault="0063051F" w:rsidP="0063051F">
      <w:pPr>
        <w:pStyle w:val="Corpodetexto"/>
        <w:spacing w:line="276" w:lineRule="auto"/>
        <w:ind w:right="133"/>
        <w:rPr>
          <w:rFonts w:ascii="Times New Roman" w:hAnsi="Times New Roman" w:cs="Times New Roman"/>
          <w:sz w:val="24"/>
          <w:szCs w:val="24"/>
        </w:rPr>
      </w:pPr>
      <w:hyperlink r:id="rId30" w:anchor="art155viii">
        <w:r w:rsidRPr="0063051F">
          <w:rPr>
            <w:rFonts w:ascii="Times New Roman" w:hAnsi="Times New Roman" w:cs="Times New Roman"/>
            <w:sz w:val="24"/>
            <w:szCs w:val="24"/>
          </w:rPr>
          <w:t>XII do</w:t>
        </w:r>
      </w:hyperlink>
      <w:r w:rsidRPr="0063051F">
        <w:rPr>
          <w:rFonts w:ascii="Times New Roman" w:hAnsi="Times New Roman" w:cs="Times New Roman"/>
          <w:sz w:val="24"/>
          <w:szCs w:val="24"/>
        </w:rPr>
        <w:t xml:space="preserve"> </w:t>
      </w:r>
      <w:hyperlink r:id="rId31" w:anchor="art155viii">
        <w:proofErr w:type="spellStart"/>
        <w:r w:rsidRPr="0063051F">
          <w:rPr>
            <w:rFonts w:ascii="Times New Roman" w:hAnsi="Times New Roman" w:cs="Times New Roman"/>
            <w:i/>
            <w:sz w:val="24"/>
            <w:szCs w:val="24"/>
          </w:rPr>
          <w:t>caput</w:t>
        </w:r>
        <w:proofErr w:type="spellEnd"/>
      </w:hyperlink>
      <w:r w:rsidRPr="0063051F">
        <w:rPr>
          <w:rFonts w:ascii="Times New Roman" w:hAnsi="Times New Roman" w:cs="Times New Roman"/>
          <w:i/>
          <w:sz w:val="24"/>
          <w:szCs w:val="24"/>
        </w:rPr>
        <w:t xml:space="preserve"> </w:t>
      </w:r>
      <w:hyperlink r:id="rId32" w:anchor="art155viii">
        <w:r w:rsidRPr="0063051F">
          <w:rPr>
            <w:rFonts w:ascii="Times New Roman" w:hAnsi="Times New Roman" w:cs="Times New Roman"/>
            <w:sz w:val="24"/>
            <w:szCs w:val="24"/>
          </w:rPr>
          <w:t xml:space="preserve">do </w:t>
        </w:r>
        <w:proofErr w:type="spellStart"/>
        <w:r w:rsidRPr="0063051F">
          <w:rPr>
            <w:rFonts w:ascii="Times New Roman" w:hAnsi="Times New Roman" w:cs="Times New Roman"/>
            <w:sz w:val="24"/>
            <w:szCs w:val="24"/>
          </w:rPr>
          <w:t>art</w:t>
        </w:r>
        <w:proofErr w:type="spellEnd"/>
        <w:r w:rsidRPr="0063051F">
          <w:rPr>
            <w:rFonts w:ascii="Times New Roman" w:hAnsi="Times New Roman" w:cs="Times New Roman"/>
            <w:sz w:val="24"/>
            <w:szCs w:val="24"/>
          </w:rPr>
          <w:t>. 155 da Lei nº 14.133, de 2021</w:t>
        </w:r>
      </w:hyperlink>
      <w:r w:rsidRPr="0063051F">
        <w:rPr>
          <w:rFonts w:ascii="Times New Roman" w:hAnsi="Times New Roman" w:cs="Times New Roman"/>
          <w:sz w:val="24"/>
          <w:szCs w:val="24"/>
        </w:rPr>
        <w:t>, bem como pelas infrações</w:t>
      </w:r>
      <w:r w:rsidRPr="0063051F">
        <w:rPr>
          <w:rFonts w:ascii="Times New Roman" w:hAnsi="Times New Roman" w:cs="Times New Roman"/>
          <w:spacing w:val="40"/>
          <w:sz w:val="24"/>
          <w:szCs w:val="24"/>
        </w:rPr>
        <w:t xml:space="preserve"> </w:t>
      </w:r>
      <w:r w:rsidRPr="0063051F">
        <w:rPr>
          <w:rFonts w:ascii="Times New Roman" w:hAnsi="Times New Roman" w:cs="Times New Roman"/>
          <w:sz w:val="24"/>
          <w:szCs w:val="24"/>
        </w:rPr>
        <w:t xml:space="preserve">administrativas previstas nos incisos II, III, IV, V, VI e VII do </w:t>
      </w:r>
      <w:proofErr w:type="spellStart"/>
      <w:r w:rsidRPr="0063051F">
        <w:rPr>
          <w:rFonts w:ascii="Times New Roman" w:hAnsi="Times New Roman" w:cs="Times New Roman"/>
          <w:i/>
          <w:sz w:val="24"/>
          <w:szCs w:val="24"/>
        </w:rPr>
        <w:t>caput</w:t>
      </w:r>
      <w:proofErr w:type="spellEnd"/>
      <w:r w:rsidRPr="0063051F">
        <w:rPr>
          <w:rFonts w:ascii="Times New Roman" w:hAnsi="Times New Roman" w:cs="Times New Roman"/>
          <w:i/>
          <w:sz w:val="24"/>
          <w:szCs w:val="24"/>
        </w:rPr>
        <w:t xml:space="preserve"> </w:t>
      </w:r>
      <w:r w:rsidRPr="0063051F">
        <w:rPr>
          <w:rFonts w:ascii="Times New Roman" w:hAnsi="Times New Roman" w:cs="Times New Roman"/>
          <w:sz w:val="24"/>
          <w:szCs w:val="24"/>
        </w:rPr>
        <w:t xml:space="preserve">do referido artigo que justifiquem a imposição de penalidade mais grave que a sanção de impedimento de licitar e </w:t>
      </w:r>
      <w:r w:rsidRPr="0063051F">
        <w:rPr>
          <w:rFonts w:ascii="Times New Roman" w:hAnsi="Times New Roman" w:cs="Times New Roman"/>
          <w:spacing w:val="-2"/>
          <w:sz w:val="24"/>
          <w:szCs w:val="24"/>
        </w:rPr>
        <w:t>contratar.</w:t>
      </w:r>
    </w:p>
    <w:p w14:paraId="5541E614" w14:textId="31095D63" w:rsidR="0063051F" w:rsidRPr="0063051F" w:rsidRDefault="0063051F" w:rsidP="0063051F">
      <w:pPr>
        <w:pStyle w:val="PargrafodaLista"/>
        <w:widowControl w:val="0"/>
        <w:numPr>
          <w:ilvl w:val="2"/>
          <w:numId w:val="21"/>
        </w:numPr>
        <w:tabs>
          <w:tab w:val="left" w:pos="1053"/>
        </w:tabs>
        <w:autoSpaceDE w:val="0"/>
        <w:autoSpaceDN w:val="0"/>
        <w:spacing w:after="0" w:line="276" w:lineRule="auto"/>
        <w:ind w:right="140" w:firstLine="0"/>
        <w:contextualSpacing w:val="0"/>
        <w:jc w:val="both"/>
        <w:rPr>
          <w:rFonts w:ascii="Times New Roman" w:hAnsi="Times New Roman" w:cs="Times New Roman"/>
        </w:rPr>
      </w:pPr>
      <w:r w:rsidRPr="0063051F">
        <w:rPr>
          <w:rFonts w:ascii="Times New Roman" w:hAnsi="Times New Roman" w:cs="Times New Roman"/>
        </w:rPr>
        <w:t>As sanções previstas nos incisos I, III e IV deste item, poderão ser aplicadas juntamente com a do inciso II, facultada a defesa prévia do interessado, no respectivo processo, no prazo de 05 (cinco) dias úteis.</w:t>
      </w:r>
    </w:p>
    <w:p w14:paraId="7F431E0F" w14:textId="77777777" w:rsidR="0063051F" w:rsidRPr="0063051F" w:rsidRDefault="0063051F" w:rsidP="00921F19">
      <w:pPr>
        <w:pStyle w:val="Ttulo1"/>
        <w:numPr>
          <w:ilvl w:val="0"/>
          <w:numId w:val="27"/>
        </w:numPr>
        <w:tabs>
          <w:tab w:val="left" w:pos="590"/>
        </w:tabs>
        <w:spacing w:after="0"/>
        <w:ind w:left="590" w:hanging="305"/>
        <w:jc w:val="both"/>
        <w:rPr>
          <w:rFonts w:ascii="Times New Roman" w:hAnsi="Times New Roman" w:cs="Times New Roman"/>
          <w:sz w:val="24"/>
          <w:szCs w:val="24"/>
        </w:rPr>
      </w:pPr>
      <w:r w:rsidRPr="0063051F">
        <w:rPr>
          <w:rFonts w:ascii="Times New Roman" w:hAnsi="Times New Roman" w:cs="Times New Roman"/>
          <w:sz w:val="24"/>
          <w:szCs w:val="24"/>
        </w:rPr>
        <w:t>–</w:t>
      </w:r>
      <w:r w:rsidRPr="0063051F">
        <w:rPr>
          <w:rFonts w:ascii="Times New Roman" w:hAnsi="Times New Roman" w:cs="Times New Roman"/>
          <w:spacing w:val="-4"/>
          <w:sz w:val="24"/>
          <w:szCs w:val="24"/>
        </w:rPr>
        <w:t xml:space="preserve"> </w:t>
      </w:r>
      <w:r w:rsidRPr="0063051F">
        <w:rPr>
          <w:rFonts w:ascii="Times New Roman" w:hAnsi="Times New Roman" w:cs="Times New Roman"/>
          <w:b/>
          <w:bCs/>
          <w:color w:val="auto"/>
          <w:sz w:val="24"/>
          <w:szCs w:val="24"/>
        </w:rPr>
        <w:t>DA</w:t>
      </w:r>
      <w:r w:rsidRPr="0063051F">
        <w:rPr>
          <w:rFonts w:ascii="Times New Roman" w:hAnsi="Times New Roman" w:cs="Times New Roman"/>
          <w:b/>
          <w:bCs/>
          <w:color w:val="auto"/>
          <w:spacing w:val="-10"/>
          <w:sz w:val="24"/>
          <w:szCs w:val="24"/>
        </w:rPr>
        <w:t xml:space="preserve"> </w:t>
      </w:r>
      <w:r w:rsidRPr="0063051F">
        <w:rPr>
          <w:rFonts w:ascii="Times New Roman" w:hAnsi="Times New Roman" w:cs="Times New Roman"/>
          <w:b/>
          <w:bCs/>
          <w:color w:val="auto"/>
          <w:sz w:val="24"/>
          <w:szCs w:val="24"/>
        </w:rPr>
        <w:t>EXTINÇÃO</w:t>
      </w:r>
      <w:r w:rsidRPr="0063051F">
        <w:rPr>
          <w:rFonts w:ascii="Times New Roman" w:hAnsi="Times New Roman" w:cs="Times New Roman"/>
          <w:b/>
          <w:bCs/>
          <w:color w:val="auto"/>
          <w:spacing w:val="-1"/>
          <w:sz w:val="24"/>
          <w:szCs w:val="24"/>
        </w:rPr>
        <w:t xml:space="preserve"> </w:t>
      </w:r>
      <w:r w:rsidRPr="0063051F">
        <w:rPr>
          <w:rFonts w:ascii="Times New Roman" w:hAnsi="Times New Roman" w:cs="Times New Roman"/>
          <w:b/>
          <w:bCs/>
          <w:color w:val="auto"/>
          <w:sz w:val="24"/>
          <w:szCs w:val="24"/>
        </w:rPr>
        <w:t>DO</w:t>
      </w:r>
      <w:r w:rsidRPr="0063051F">
        <w:rPr>
          <w:rFonts w:ascii="Times New Roman" w:hAnsi="Times New Roman" w:cs="Times New Roman"/>
          <w:b/>
          <w:bCs/>
          <w:color w:val="auto"/>
          <w:spacing w:val="-1"/>
          <w:sz w:val="24"/>
          <w:szCs w:val="24"/>
        </w:rPr>
        <w:t xml:space="preserve"> </w:t>
      </w:r>
      <w:r w:rsidRPr="0063051F">
        <w:rPr>
          <w:rFonts w:ascii="Times New Roman" w:hAnsi="Times New Roman" w:cs="Times New Roman"/>
          <w:b/>
          <w:bCs/>
          <w:color w:val="auto"/>
          <w:spacing w:val="-2"/>
          <w:sz w:val="24"/>
          <w:szCs w:val="24"/>
        </w:rPr>
        <w:t>CONTRATO</w:t>
      </w:r>
    </w:p>
    <w:p w14:paraId="4CE51C36" w14:textId="77777777" w:rsidR="0063051F" w:rsidRPr="0063051F" w:rsidRDefault="0063051F" w:rsidP="0063051F">
      <w:pPr>
        <w:pStyle w:val="PargrafodaLista"/>
        <w:widowControl w:val="0"/>
        <w:numPr>
          <w:ilvl w:val="1"/>
          <w:numId w:val="27"/>
        </w:numPr>
        <w:tabs>
          <w:tab w:val="left" w:pos="784"/>
        </w:tabs>
        <w:autoSpaceDE w:val="0"/>
        <w:autoSpaceDN w:val="0"/>
        <w:spacing w:before="244" w:after="0" w:line="240" w:lineRule="auto"/>
        <w:ind w:right="141" w:firstLine="0"/>
        <w:contextualSpacing w:val="0"/>
        <w:jc w:val="both"/>
        <w:rPr>
          <w:rFonts w:ascii="Times New Roman" w:hAnsi="Times New Roman" w:cs="Times New Roman"/>
        </w:rPr>
      </w:pPr>
      <w:r w:rsidRPr="0063051F">
        <w:rPr>
          <w:rFonts w:ascii="Times New Roman" w:hAnsi="Times New Roman" w:cs="Times New Roman"/>
        </w:rPr>
        <w:t>A contratação objeto deste Termo de Referência poderá ser rescindida de acordo com o que dispõe o art. 138 e seguintes da Lei 14.133/2021.</w:t>
      </w:r>
    </w:p>
    <w:p w14:paraId="767F29A4" w14:textId="77777777" w:rsidR="0063051F" w:rsidRPr="0063051F" w:rsidRDefault="0063051F" w:rsidP="0063051F">
      <w:pPr>
        <w:pStyle w:val="Corpodetexto"/>
        <w:spacing w:before="3"/>
        <w:ind w:left="0"/>
        <w:jc w:val="left"/>
        <w:rPr>
          <w:rFonts w:ascii="Times New Roman" w:hAnsi="Times New Roman" w:cs="Times New Roman"/>
          <w:sz w:val="24"/>
          <w:szCs w:val="24"/>
        </w:rPr>
      </w:pPr>
    </w:p>
    <w:p w14:paraId="076D6035" w14:textId="4DF03E72" w:rsidR="0063051F" w:rsidRPr="0063051F" w:rsidRDefault="0063051F" w:rsidP="0063051F">
      <w:pPr>
        <w:pStyle w:val="Corpodetexto"/>
        <w:ind w:left="645"/>
        <w:jc w:val="left"/>
        <w:rPr>
          <w:rFonts w:ascii="Times New Roman" w:hAnsi="Times New Roman" w:cs="Times New Roman"/>
          <w:sz w:val="24"/>
          <w:szCs w:val="24"/>
        </w:rPr>
      </w:pPr>
      <w:r>
        <w:rPr>
          <w:rFonts w:ascii="Times New Roman" w:hAnsi="Times New Roman" w:cs="Times New Roman"/>
          <w:sz w:val="24"/>
          <w:szCs w:val="24"/>
        </w:rPr>
        <w:t>Igreja Nova</w:t>
      </w:r>
      <w:r w:rsidRPr="0063051F">
        <w:rPr>
          <w:rFonts w:ascii="Times New Roman" w:hAnsi="Times New Roman" w:cs="Times New Roman"/>
          <w:sz w:val="24"/>
          <w:szCs w:val="24"/>
        </w:rPr>
        <w:t>,</w:t>
      </w:r>
      <w:r w:rsidRPr="0063051F">
        <w:rPr>
          <w:rFonts w:ascii="Times New Roman" w:hAnsi="Times New Roman" w:cs="Times New Roman"/>
          <w:spacing w:val="-4"/>
          <w:sz w:val="24"/>
          <w:szCs w:val="24"/>
        </w:rPr>
        <w:t xml:space="preserve"> </w:t>
      </w:r>
      <w:r>
        <w:rPr>
          <w:rFonts w:ascii="Times New Roman" w:hAnsi="Times New Roman" w:cs="Times New Roman"/>
          <w:spacing w:val="-4"/>
          <w:sz w:val="24"/>
          <w:szCs w:val="24"/>
        </w:rPr>
        <w:t>24</w:t>
      </w:r>
      <w:r w:rsidRPr="0063051F">
        <w:rPr>
          <w:rFonts w:ascii="Times New Roman" w:hAnsi="Times New Roman" w:cs="Times New Roman"/>
          <w:spacing w:val="-3"/>
          <w:sz w:val="24"/>
          <w:szCs w:val="24"/>
        </w:rPr>
        <w:t xml:space="preserve"> </w:t>
      </w:r>
      <w:r w:rsidRPr="0063051F">
        <w:rPr>
          <w:rFonts w:ascii="Times New Roman" w:hAnsi="Times New Roman" w:cs="Times New Roman"/>
          <w:sz w:val="24"/>
          <w:szCs w:val="24"/>
        </w:rPr>
        <w:t>de</w:t>
      </w:r>
      <w:r w:rsidRPr="0063051F">
        <w:rPr>
          <w:rFonts w:ascii="Times New Roman" w:hAnsi="Times New Roman" w:cs="Times New Roman"/>
          <w:spacing w:val="-5"/>
          <w:sz w:val="24"/>
          <w:szCs w:val="24"/>
        </w:rPr>
        <w:t xml:space="preserve"> </w:t>
      </w:r>
      <w:r>
        <w:rPr>
          <w:rFonts w:ascii="Times New Roman" w:hAnsi="Times New Roman" w:cs="Times New Roman"/>
          <w:spacing w:val="-5"/>
          <w:sz w:val="24"/>
          <w:szCs w:val="24"/>
        </w:rPr>
        <w:t>fevereiro</w:t>
      </w:r>
      <w:r w:rsidRPr="0063051F">
        <w:rPr>
          <w:rFonts w:ascii="Times New Roman" w:hAnsi="Times New Roman" w:cs="Times New Roman"/>
          <w:spacing w:val="-7"/>
          <w:sz w:val="24"/>
          <w:szCs w:val="24"/>
        </w:rPr>
        <w:t xml:space="preserve"> </w:t>
      </w:r>
      <w:r w:rsidRPr="0063051F">
        <w:rPr>
          <w:rFonts w:ascii="Times New Roman" w:hAnsi="Times New Roman" w:cs="Times New Roman"/>
          <w:sz w:val="24"/>
          <w:szCs w:val="24"/>
        </w:rPr>
        <w:t>de</w:t>
      </w:r>
      <w:r w:rsidRPr="0063051F">
        <w:rPr>
          <w:rFonts w:ascii="Times New Roman" w:hAnsi="Times New Roman" w:cs="Times New Roman"/>
          <w:spacing w:val="-2"/>
          <w:sz w:val="24"/>
          <w:szCs w:val="24"/>
        </w:rPr>
        <w:t xml:space="preserve"> </w:t>
      </w:r>
      <w:r w:rsidRPr="0063051F">
        <w:rPr>
          <w:rFonts w:ascii="Times New Roman" w:hAnsi="Times New Roman" w:cs="Times New Roman"/>
          <w:spacing w:val="-4"/>
          <w:sz w:val="24"/>
          <w:szCs w:val="24"/>
        </w:rPr>
        <w:t>202</w:t>
      </w:r>
      <w:r>
        <w:rPr>
          <w:rFonts w:ascii="Times New Roman" w:hAnsi="Times New Roman" w:cs="Times New Roman"/>
          <w:spacing w:val="-4"/>
          <w:sz w:val="24"/>
          <w:szCs w:val="24"/>
        </w:rPr>
        <w:t>5</w:t>
      </w:r>
      <w:r w:rsidRPr="0063051F">
        <w:rPr>
          <w:rFonts w:ascii="Times New Roman" w:hAnsi="Times New Roman" w:cs="Times New Roman"/>
          <w:spacing w:val="-4"/>
          <w:sz w:val="24"/>
          <w:szCs w:val="24"/>
        </w:rPr>
        <w:t>.</w:t>
      </w:r>
    </w:p>
    <w:p w14:paraId="0A108CD3" w14:textId="77777777" w:rsidR="0063051F" w:rsidRPr="0063051F" w:rsidRDefault="0063051F" w:rsidP="0063051F">
      <w:pPr>
        <w:pStyle w:val="Corpodetexto"/>
        <w:ind w:left="0"/>
        <w:jc w:val="left"/>
        <w:rPr>
          <w:rFonts w:ascii="Times New Roman" w:hAnsi="Times New Roman" w:cs="Times New Roman"/>
          <w:sz w:val="24"/>
          <w:szCs w:val="24"/>
        </w:rPr>
      </w:pPr>
    </w:p>
    <w:p w14:paraId="23047EE4" w14:textId="1F1CC007" w:rsidR="0063051F" w:rsidRPr="0063051F" w:rsidRDefault="0063051F" w:rsidP="0063051F">
      <w:pPr>
        <w:pStyle w:val="Corpodetexto"/>
        <w:ind w:left="645"/>
        <w:jc w:val="left"/>
        <w:rPr>
          <w:rFonts w:ascii="Times New Roman" w:hAnsi="Times New Roman" w:cs="Times New Roman"/>
          <w:sz w:val="24"/>
          <w:szCs w:val="24"/>
        </w:rPr>
      </w:pPr>
      <w:r>
        <w:rPr>
          <w:rFonts w:ascii="Times New Roman" w:hAnsi="Times New Roman" w:cs="Times New Roman"/>
          <w:sz w:val="24"/>
          <w:szCs w:val="24"/>
        </w:rPr>
        <w:t>EDJANE SANTOS ALVES</w:t>
      </w:r>
    </w:p>
    <w:p w14:paraId="7E84C126" w14:textId="7C365636" w:rsidR="0063051F" w:rsidRDefault="0063051F" w:rsidP="0063051F">
      <w:pPr>
        <w:pStyle w:val="Corpodetexto"/>
        <w:spacing w:before="35"/>
        <w:ind w:left="645"/>
        <w:jc w:val="left"/>
        <w:rPr>
          <w:rFonts w:ascii="Times New Roman" w:hAnsi="Times New Roman" w:cs="Times New Roman"/>
          <w:sz w:val="24"/>
          <w:szCs w:val="24"/>
        </w:rPr>
      </w:pPr>
      <w:r>
        <w:rPr>
          <w:rFonts w:ascii="Times New Roman" w:hAnsi="Times New Roman" w:cs="Times New Roman"/>
          <w:sz w:val="24"/>
          <w:szCs w:val="24"/>
        </w:rPr>
        <w:t>Diretora Geral</w:t>
      </w:r>
    </w:p>
    <w:p w14:paraId="5E9B823D" w14:textId="77777777" w:rsidR="0063051F" w:rsidRPr="0063051F" w:rsidRDefault="0063051F" w:rsidP="0063051F">
      <w:pPr>
        <w:pStyle w:val="Corpodetexto"/>
        <w:spacing w:before="35"/>
        <w:ind w:left="645"/>
        <w:jc w:val="left"/>
        <w:rPr>
          <w:rFonts w:ascii="Times New Roman" w:hAnsi="Times New Roman" w:cs="Times New Roman"/>
          <w:sz w:val="24"/>
          <w:szCs w:val="24"/>
        </w:rPr>
      </w:pPr>
    </w:p>
    <w:p w14:paraId="45F2C438" w14:textId="77777777" w:rsidR="0063051F" w:rsidRPr="0063051F" w:rsidRDefault="0063051F" w:rsidP="0063051F">
      <w:pPr>
        <w:pStyle w:val="Corpodetexto"/>
        <w:ind w:left="0"/>
        <w:jc w:val="left"/>
        <w:rPr>
          <w:rFonts w:ascii="Times New Roman" w:hAnsi="Times New Roman" w:cs="Times New Roman"/>
          <w:sz w:val="24"/>
          <w:szCs w:val="24"/>
        </w:rPr>
      </w:pPr>
    </w:p>
    <w:p w14:paraId="7900944D" w14:textId="77777777" w:rsidR="00AE5D61" w:rsidRDefault="0063051F" w:rsidP="00AE5D61">
      <w:pPr>
        <w:pStyle w:val="Ttulo2"/>
        <w:tabs>
          <w:tab w:val="left" w:pos="5561"/>
          <w:tab w:val="left" w:pos="6725"/>
        </w:tabs>
        <w:spacing w:line="722" w:lineRule="auto"/>
        <w:ind w:left="2851" w:right="2188" w:hanging="517"/>
        <w:jc w:val="center"/>
        <w:rPr>
          <w:rFonts w:ascii="Times New Roman" w:hAnsi="Times New Roman" w:cs="Times New Roman"/>
          <w:b/>
          <w:bCs/>
          <w:color w:val="auto"/>
          <w:sz w:val="24"/>
          <w:szCs w:val="24"/>
        </w:rPr>
      </w:pPr>
      <w:r w:rsidRPr="0063051F">
        <w:rPr>
          <w:rFonts w:ascii="Times New Roman" w:hAnsi="Times New Roman" w:cs="Times New Roman"/>
          <w:b/>
          <w:bCs/>
          <w:color w:val="auto"/>
          <w:sz w:val="24"/>
          <w:szCs w:val="24"/>
        </w:rPr>
        <w:t>ANEXO</w:t>
      </w:r>
      <w:r w:rsidRPr="0063051F">
        <w:rPr>
          <w:rFonts w:ascii="Times New Roman" w:hAnsi="Times New Roman" w:cs="Times New Roman"/>
          <w:b/>
          <w:bCs/>
          <w:color w:val="auto"/>
          <w:spacing w:val="-4"/>
          <w:sz w:val="24"/>
          <w:szCs w:val="24"/>
        </w:rPr>
        <w:t xml:space="preserve"> </w:t>
      </w:r>
      <w:r w:rsidRPr="0063051F">
        <w:rPr>
          <w:rFonts w:ascii="Times New Roman" w:hAnsi="Times New Roman" w:cs="Times New Roman"/>
          <w:b/>
          <w:bCs/>
          <w:color w:val="auto"/>
          <w:sz w:val="24"/>
          <w:szCs w:val="24"/>
        </w:rPr>
        <w:t>II</w:t>
      </w:r>
    </w:p>
    <w:p w14:paraId="57B179E3" w14:textId="3544295D" w:rsidR="0063051F" w:rsidRPr="00AE5D61" w:rsidRDefault="0063051F" w:rsidP="00AE5D61">
      <w:pPr>
        <w:pStyle w:val="Ttulo2"/>
        <w:tabs>
          <w:tab w:val="left" w:pos="5561"/>
          <w:tab w:val="left" w:pos="6725"/>
        </w:tabs>
        <w:spacing w:line="722" w:lineRule="auto"/>
        <w:ind w:left="2851" w:right="-1" w:hanging="1717"/>
        <w:rPr>
          <w:rFonts w:ascii="Times New Roman" w:hAnsi="Times New Roman" w:cs="Times New Roman"/>
          <w:b/>
          <w:bCs/>
          <w:color w:val="auto"/>
          <w:sz w:val="24"/>
          <w:szCs w:val="24"/>
        </w:rPr>
      </w:pPr>
      <w:r w:rsidRPr="0063051F">
        <w:rPr>
          <w:rFonts w:ascii="Times New Roman" w:hAnsi="Times New Roman" w:cs="Times New Roman"/>
          <w:b/>
          <w:bCs/>
          <w:color w:val="auto"/>
          <w:spacing w:val="-7"/>
          <w:sz w:val="24"/>
          <w:szCs w:val="24"/>
        </w:rPr>
        <w:t xml:space="preserve"> </w:t>
      </w:r>
      <w:r w:rsidRPr="0063051F">
        <w:rPr>
          <w:rFonts w:ascii="Times New Roman" w:hAnsi="Times New Roman" w:cs="Times New Roman"/>
          <w:b/>
          <w:bCs/>
          <w:color w:val="auto"/>
          <w:sz w:val="24"/>
          <w:szCs w:val="24"/>
        </w:rPr>
        <w:t>MINUTA</w:t>
      </w:r>
      <w:r w:rsidRPr="0063051F">
        <w:rPr>
          <w:rFonts w:ascii="Times New Roman" w:hAnsi="Times New Roman" w:cs="Times New Roman"/>
          <w:b/>
          <w:bCs/>
          <w:color w:val="auto"/>
          <w:spacing w:val="-13"/>
          <w:sz w:val="24"/>
          <w:szCs w:val="24"/>
        </w:rPr>
        <w:t xml:space="preserve"> </w:t>
      </w:r>
      <w:r w:rsidRPr="0063051F">
        <w:rPr>
          <w:rFonts w:ascii="Times New Roman" w:hAnsi="Times New Roman" w:cs="Times New Roman"/>
          <w:b/>
          <w:bCs/>
          <w:color w:val="auto"/>
          <w:sz w:val="24"/>
          <w:szCs w:val="24"/>
        </w:rPr>
        <w:t>DE</w:t>
      </w:r>
      <w:r w:rsidRPr="0063051F">
        <w:rPr>
          <w:rFonts w:ascii="Times New Roman" w:hAnsi="Times New Roman" w:cs="Times New Roman"/>
          <w:b/>
          <w:bCs/>
          <w:color w:val="auto"/>
          <w:spacing w:val="-3"/>
          <w:sz w:val="24"/>
          <w:szCs w:val="24"/>
        </w:rPr>
        <w:t xml:space="preserve"> </w:t>
      </w:r>
      <w:r w:rsidRPr="0063051F">
        <w:rPr>
          <w:rFonts w:ascii="Times New Roman" w:hAnsi="Times New Roman" w:cs="Times New Roman"/>
          <w:b/>
          <w:bCs/>
          <w:color w:val="auto"/>
          <w:sz w:val="24"/>
          <w:szCs w:val="24"/>
        </w:rPr>
        <w:t>TERMO</w:t>
      </w:r>
      <w:r w:rsidRPr="0063051F">
        <w:rPr>
          <w:rFonts w:ascii="Times New Roman" w:hAnsi="Times New Roman" w:cs="Times New Roman"/>
          <w:b/>
          <w:bCs/>
          <w:color w:val="auto"/>
          <w:spacing w:val="-4"/>
          <w:sz w:val="24"/>
          <w:szCs w:val="24"/>
        </w:rPr>
        <w:t xml:space="preserve"> </w:t>
      </w:r>
      <w:r w:rsidRPr="0063051F">
        <w:rPr>
          <w:rFonts w:ascii="Times New Roman" w:hAnsi="Times New Roman" w:cs="Times New Roman"/>
          <w:b/>
          <w:bCs/>
          <w:color w:val="auto"/>
          <w:sz w:val="24"/>
          <w:szCs w:val="24"/>
        </w:rPr>
        <w:t xml:space="preserve">DE </w:t>
      </w:r>
      <w:r w:rsidRPr="00AE5D61">
        <w:rPr>
          <w:rFonts w:ascii="Times New Roman" w:hAnsi="Times New Roman" w:cs="Times New Roman"/>
          <w:b/>
          <w:bCs/>
          <w:color w:val="auto"/>
          <w:sz w:val="24"/>
          <w:szCs w:val="24"/>
        </w:rPr>
        <w:t xml:space="preserve">CONTRATO Nº </w:t>
      </w:r>
      <w:r w:rsidRPr="00AE5D61">
        <w:rPr>
          <w:rFonts w:ascii="Times New Roman" w:hAnsi="Times New Roman" w:cs="Times New Roman"/>
          <w:b/>
          <w:bCs/>
          <w:color w:val="auto"/>
          <w:sz w:val="24"/>
          <w:szCs w:val="24"/>
          <w:u w:val="single"/>
        </w:rPr>
        <w:tab/>
      </w:r>
      <w:r w:rsidRPr="00AE5D61">
        <w:rPr>
          <w:rFonts w:ascii="Times New Roman" w:hAnsi="Times New Roman" w:cs="Times New Roman"/>
          <w:b/>
          <w:bCs/>
          <w:color w:val="auto"/>
          <w:spacing w:val="-10"/>
          <w:sz w:val="24"/>
          <w:szCs w:val="24"/>
          <w:u w:val="single"/>
        </w:rPr>
        <w:t>/</w:t>
      </w:r>
      <w:r w:rsidRPr="00AE5D61">
        <w:rPr>
          <w:rFonts w:ascii="Times New Roman" w:hAnsi="Times New Roman" w:cs="Times New Roman"/>
          <w:b/>
          <w:bCs/>
          <w:color w:val="auto"/>
          <w:sz w:val="24"/>
          <w:szCs w:val="24"/>
          <w:u w:val="single"/>
        </w:rPr>
        <w:tab/>
      </w:r>
      <w:r w:rsidRPr="00AE5D61">
        <w:rPr>
          <w:rFonts w:ascii="Times New Roman" w:hAnsi="Times New Roman" w:cs="Times New Roman"/>
          <w:b/>
          <w:bCs/>
          <w:color w:val="auto"/>
          <w:spacing w:val="-10"/>
          <w:sz w:val="24"/>
          <w:szCs w:val="24"/>
        </w:rPr>
        <w:t>.</w:t>
      </w:r>
    </w:p>
    <w:p w14:paraId="1B6C1EB9" w14:textId="49FE5A83" w:rsidR="0063051F" w:rsidRPr="00AE5D61" w:rsidRDefault="0063051F" w:rsidP="00AE5D61">
      <w:pPr>
        <w:pStyle w:val="Corpodetexto"/>
        <w:tabs>
          <w:tab w:val="left" w:leader="hyphen" w:pos="9291"/>
        </w:tabs>
        <w:spacing w:before="251"/>
        <w:ind w:left="5085" w:right="135"/>
        <w:rPr>
          <w:rFonts w:ascii="Times New Roman" w:hAnsi="Times New Roman" w:cs="Times New Roman"/>
          <w:sz w:val="24"/>
          <w:szCs w:val="24"/>
        </w:rPr>
      </w:pPr>
      <w:r w:rsidRPr="00AE5D61">
        <w:rPr>
          <w:rFonts w:ascii="Times New Roman" w:hAnsi="Times New Roman" w:cs="Times New Roman"/>
          <w:sz w:val="24"/>
          <w:szCs w:val="24"/>
        </w:rPr>
        <w:t xml:space="preserve">CONTRATO QUE ENTRE SI CELEBRAM A </w:t>
      </w:r>
      <w:r w:rsidR="00AE5D61">
        <w:rPr>
          <w:rFonts w:ascii="Times New Roman" w:hAnsi="Times New Roman" w:cs="Times New Roman"/>
          <w:sz w:val="24"/>
          <w:szCs w:val="24"/>
        </w:rPr>
        <w:t>CÂMARA</w:t>
      </w:r>
      <w:r w:rsidRPr="00AE5D61">
        <w:rPr>
          <w:rFonts w:ascii="Times New Roman" w:hAnsi="Times New Roman" w:cs="Times New Roman"/>
          <w:sz w:val="24"/>
          <w:szCs w:val="24"/>
        </w:rPr>
        <w:t xml:space="preserve"> MUNICIPAL DE </w:t>
      </w:r>
      <w:r w:rsidR="00AE5D61">
        <w:rPr>
          <w:rFonts w:ascii="Times New Roman" w:hAnsi="Times New Roman" w:cs="Times New Roman"/>
          <w:sz w:val="24"/>
          <w:szCs w:val="24"/>
        </w:rPr>
        <w:t>IGREJA NOVA</w:t>
      </w:r>
      <w:r w:rsidRPr="00AE5D61">
        <w:rPr>
          <w:rFonts w:ascii="Times New Roman" w:hAnsi="Times New Roman" w:cs="Times New Roman"/>
          <w:spacing w:val="40"/>
          <w:sz w:val="24"/>
          <w:szCs w:val="24"/>
        </w:rPr>
        <w:t xml:space="preserve"> </w:t>
      </w:r>
      <w:r w:rsidRPr="00AE5D61">
        <w:rPr>
          <w:rFonts w:ascii="Times New Roman" w:hAnsi="Times New Roman" w:cs="Times New Roman"/>
          <w:sz w:val="24"/>
          <w:szCs w:val="24"/>
        </w:rPr>
        <w:t>E</w:t>
      </w:r>
      <w:r w:rsidRPr="00AE5D61">
        <w:rPr>
          <w:rFonts w:ascii="Times New Roman" w:hAnsi="Times New Roman" w:cs="Times New Roman"/>
          <w:spacing w:val="41"/>
          <w:sz w:val="24"/>
          <w:szCs w:val="24"/>
        </w:rPr>
        <w:t xml:space="preserve"> </w:t>
      </w:r>
      <w:r w:rsidRPr="00AE5D61">
        <w:rPr>
          <w:rFonts w:ascii="Times New Roman" w:hAnsi="Times New Roman" w:cs="Times New Roman"/>
          <w:sz w:val="24"/>
          <w:szCs w:val="24"/>
        </w:rPr>
        <w:t>A</w:t>
      </w:r>
      <w:r w:rsidRPr="00AE5D61">
        <w:rPr>
          <w:rFonts w:ascii="Times New Roman" w:hAnsi="Times New Roman" w:cs="Times New Roman"/>
          <w:spacing w:val="41"/>
          <w:sz w:val="24"/>
          <w:szCs w:val="24"/>
        </w:rPr>
        <w:t xml:space="preserve"> </w:t>
      </w:r>
      <w:r w:rsidRPr="00AE5D61">
        <w:rPr>
          <w:rFonts w:ascii="Times New Roman" w:hAnsi="Times New Roman" w:cs="Times New Roman"/>
          <w:spacing w:val="-2"/>
          <w:sz w:val="24"/>
          <w:szCs w:val="24"/>
        </w:rPr>
        <w:t>EMPRESA</w:t>
      </w:r>
      <w:r w:rsidRPr="00AE5D61">
        <w:rPr>
          <w:rFonts w:ascii="Times New Roman" w:hAnsi="Times New Roman" w:cs="Times New Roman"/>
          <w:sz w:val="24"/>
          <w:szCs w:val="24"/>
        </w:rPr>
        <w:tab/>
      </w:r>
      <w:r w:rsidRPr="00AE5D61">
        <w:rPr>
          <w:rFonts w:ascii="Times New Roman" w:hAnsi="Times New Roman" w:cs="Times New Roman"/>
          <w:spacing w:val="-10"/>
          <w:sz w:val="24"/>
          <w:szCs w:val="24"/>
        </w:rPr>
        <w:t>,</w:t>
      </w:r>
      <w:r w:rsidR="00AE5D61">
        <w:rPr>
          <w:rFonts w:ascii="Times New Roman" w:hAnsi="Times New Roman" w:cs="Times New Roman"/>
          <w:spacing w:val="-10"/>
          <w:sz w:val="24"/>
          <w:szCs w:val="24"/>
        </w:rPr>
        <w:t xml:space="preserve"> </w:t>
      </w:r>
      <w:r w:rsidRPr="00AE5D61">
        <w:rPr>
          <w:rFonts w:ascii="Times New Roman" w:hAnsi="Times New Roman" w:cs="Times New Roman"/>
          <w:sz w:val="24"/>
          <w:szCs w:val="24"/>
        </w:rPr>
        <w:t>REFERENTE A FUTURA E EVENTUAL CONTRATAÇÃO DE EMPRESA ESPECIALIZADA</w:t>
      </w:r>
      <w:r w:rsidRPr="00AE5D61">
        <w:rPr>
          <w:rFonts w:ascii="Times New Roman" w:hAnsi="Times New Roman" w:cs="Times New Roman"/>
          <w:spacing w:val="40"/>
          <w:sz w:val="24"/>
          <w:szCs w:val="24"/>
        </w:rPr>
        <w:t xml:space="preserve"> </w:t>
      </w:r>
      <w:r w:rsidRPr="00AE5D61">
        <w:rPr>
          <w:rFonts w:ascii="Times New Roman" w:hAnsi="Times New Roman" w:cs="Times New Roman"/>
          <w:sz w:val="24"/>
          <w:szCs w:val="24"/>
        </w:rPr>
        <w:t xml:space="preserve">NOS SERVIÇOS DE AGENCIAMENTO DE VIAGENS, COMPREENDENDO AS RESERVAS, </w:t>
      </w:r>
      <w:r w:rsidRPr="00AE5D61">
        <w:rPr>
          <w:rFonts w:ascii="Times New Roman" w:hAnsi="Times New Roman" w:cs="Times New Roman"/>
          <w:spacing w:val="-2"/>
          <w:sz w:val="24"/>
          <w:szCs w:val="24"/>
        </w:rPr>
        <w:t>ALTERAÇÕES</w:t>
      </w:r>
      <w:r w:rsidRPr="00AE5D61">
        <w:rPr>
          <w:rFonts w:ascii="Times New Roman" w:hAnsi="Times New Roman" w:cs="Times New Roman"/>
          <w:sz w:val="24"/>
          <w:szCs w:val="24"/>
        </w:rPr>
        <w:tab/>
      </w:r>
      <w:r w:rsidRPr="00AE5D61">
        <w:rPr>
          <w:rFonts w:ascii="Times New Roman" w:hAnsi="Times New Roman" w:cs="Times New Roman"/>
          <w:sz w:val="24"/>
          <w:szCs w:val="24"/>
        </w:rPr>
        <w:tab/>
      </w:r>
      <w:r w:rsidRPr="00AE5D61">
        <w:rPr>
          <w:rFonts w:ascii="Times New Roman" w:hAnsi="Times New Roman" w:cs="Times New Roman"/>
          <w:spacing w:val="-2"/>
          <w:sz w:val="24"/>
          <w:szCs w:val="24"/>
        </w:rPr>
        <w:t xml:space="preserve">(REMARCAÇÕES), </w:t>
      </w:r>
      <w:r w:rsidRPr="00AE5D61">
        <w:rPr>
          <w:rFonts w:ascii="Times New Roman" w:hAnsi="Times New Roman" w:cs="Times New Roman"/>
          <w:sz w:val="24"/>
          <w:szCs w:val="24"/>
        </w:rPr>
        <w:t xml:space="preserve">CANCELAMENTOS, EMISSÕES DE BILHETES/VOUCHERS E EVENTUAIS REEMBOLSOS, PARA OPORTUNIZAR A </w:t>
      </w:r>
      <w:r w:rsidRPr="00AE5D61">
        <w:rPr>
          <w:rFonts w:ascii="Times New Roman" w:hAnsi="Times New Roman" w:cs="Times New Roman"/>
          <w:spacing w:val="-2"/>
          <w:sz w:val="24"/>
          <w:szCs w:val="24"/>
        </w:rPr>
        <w:t>AQUISIÇÃO,</w:t>
      </w:r>
      <w:r w:rsidRPr="00AE5D61">
        <w:rPr>
          <w:rFonts w:ascii="Times New Roman" w:hAnsi="Times New Roman" w:cs="Times New Roman"/>
          <w:sz w:val="24"/>
          <w:szCs w:val="24"/>
        </w:rPr>
        <w:tab/>
      </w:r>
      <w:r w:rsidRPr="00AE5D61">
        <w:rPr>
          <w:rFonts w:ascii="Times New Roman" w:hAnsi="Times New Roman" w:cs="Times New Roman"/>
          <w:spacing w:val="-2"/>
          <w:sz w:val="24"/>
          <w:szCs w:val="24"/>
        </w:rPr>
        <w:t>FRACIONADA</w:t>
      </w:r>
      <w:r w:rsidRPr="00AE5D61">
        <w:rPr>
          <w:rFonts w:ascii="Times New Roman" w:hAnsi="Times New Roman" w:cs="Times New Roman"/>
          <w:sz w:val="24"/>
          <w:szCs w:val="24"/>
        </w:rPr>
        <w:tab/>
      </w:r>
      <w:r w:rsidRPr="00AE5D61">
        <w:rPr>
          <w:rFonts w:ascii="Times New Roman" w:hAnsi="Times New Roman" w:cs="Times New Roman"/>
          <w:spacing w:val="-10"/>
          <w:sz w:val="24"/>
          <w:szCs w:val="24"/>
        </w:rPr>
        <w:t xml:space="preserve">E </w:t>
      </w:r>
      <w:r w:rsidRPr="00AE5D61">
        <w:rPr>
          <w:rFonts w:ascii="Times New Roman" w:hAnsi="Times New Roman" w:cs="Times New Roman"/>
          <w:sz w:val="24"/>
          <w:szCs w:val="24"/>
        </w:rPr>
        <w:t>CONFORME DEMANDA</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 xml:space="preserve">DE PASSAGENS AÉREAS NACIONAIS, CLASSE ECONÔMICA (VOOS DOMÉSTICOS) E HOSPEDAGENS, DESTINADOS AS AUTORIDADES E DEMAIS SERVIDORES INTEGRANTES DO PODER </w:t>
      </w:r>
      <w:r w:rsidR="00AE5D61">
        <w:rPr>
          <w:rFonts w:ascii="Times New Roman" w:hAnsi="Times New Roman" w:cs="Times New Roman"/>
          <w:sz w:val="24"/>
          <w:szCs w:val="24"/>
        </w:rPr>
        <w:t>LEGISLATIVO</w:t>
      </w:r>
      <w:r w:rsidRPr="00AE5D61">
        <w:rPr>
          <w:rFonts w:ascii="Times New Roman" w:hAnsi="Times New Roman" w:cs="Times New Roman"/>
          <w:sz w:val="24"/>
          <w:szCs w:val="24"/>
        </w:rPr>
        <w:t xml:space="preserve"> MUNICIPAL DE </w:t>
      </w:r>
      <w:r w:rsidR="00AE5D61">
        <w:rPr>
          <w:rFonts w:ascii="Times New Roman" w:hAnsi="Times New Roman" w:cs="Times New Roman"/>
          <w:sz w:val="24"/>
          <w:szCs w:val="24"/>
        </w:rPr>
        <w:t>IGREJA NOVA</w:t>
      </w:r>
      <w:r w:rsidRPr="00AE5D61">
        <w:rPr>
          <w:rFonts w:ascii="Times New Roman" w:hAnsi="Times New Roman" w:cs="Times New Roman"/>
          <w:sz w:val="24"/>
          <w:szCs w:val="24"/>
        </w:rPr>
        <w:t xml:space="preserve"> – AL.</w:t>
      </w:r>
    </w:p>
    <w:p w14:paraId="1DE34D5E" w14:textId="77777777" w:rsidR="0063051F" w:rsidRPr="00AE5D61" w:rsidRDefault="0063051F" w:rsidP="0063051F">
      <w:pPr>
        <w:pStyle w:val="Corpodetexto"/>
        <w:spacing w:before="251"/>
        <w:ind w:left="0"/>
        <w:jc w:val="left"/>
        <w:rPr>
          <w:rFonts w:ascii="Times New Roman" w:hAnsi="Times New Roman" w:cs="Times New Roman"/>
          <w:sz w:val="24"/>
          <w:szCs w:val="24"/>
        </w:rPr>
      </w:pPr>
    </w:p>
    <w:p w14:paraId="5174CE0F" w14:textId="77777777" w:rsidR="00AE5D61" w:rsidRPr="00AE5D61" w:rsidRDefault="00AE5D61" w:rsidP="0063051F">
      <w:pPr>
        <w:pStyle w:val="Corpodetexto"/>
        <w:spacing w:before="1"/>
        <w:ind w:right="133"/>
        <w:rPr>
          <w:rFonts w:ascii="Times New Roman" w:hAnsi="Times New Roman" w:cs="Times New Roman"/>
          <w:sz w:val="24"/>
          <w:szCs w:val="24"/>
        </w:rPr>
      </w:pPr>
    </w:p>
    <w:p w14:paraId="105E005F" w14:textId="19535056" w:rsidR="0063051F" w:rsidRDefault="0063051F" w:rsidP="00AE5D61">
      <w:pPr>
        <w:pStyle w:val="Corpodetexto"/>
        <w:spacing w:before="1"/>
        <w:ind w:right="133"/>
        <w:rPr>
          <w:rFonts w:ascii="Times New Roman" w:hAnsi="Times New Roman" w:cs="Times New Roman"/>
          <w:spacing w:val="-2"/>
          <w:sz w:val="24"/>
          <w:szCs w:val="24"/>
        </w:rPr>
      </w:pPr>
      <w:r w:rsidRPr="00AE5D61">
        <w:rPr>
          <w:rFonts w:ascii="Times New Roman" w:hAnsi="Times New Roman" w:cs="Times New Roman"/>
          <w:sz w:val="24"/>
          <w:szCs w:val="24"/>
        </w:rPr>
        <w:t xml:space="preserve">Pelo presente instrumento de contrato de um lado o </w:t>
      </w:r>
      <w:r w:rsidR="00AE5D61" w:rsidRPr="00AE5D61">
        <w:rPr>
          <w:rFonts w:ascii="Times New Roman" w:hAnsi="Times New Roman" w:cs="Times New Roman"/>
          <w:b/>
          <w:sz w:val="24"/>
          <w:szCs w:val="24"/>
        </w:rPr>
        <w:t>A CÂMARA DE VEREADORES DE IGREJA NOVA</w:t>
      </w:r>
      <w:r w:rsidR="00AE5D61" w:rsidRPr="00AE5D61">
        <w:rPr>
          <w:rFonts w:ascii="Times New Roman" w:hAnsi="Times New Roman" w:cs="Times New Roman"/>
          <w:sz w:val="24"/>
          <w:szCs w:val="24"/>
        </w:rPr>
        <w:t>, pessoa jurídica de direito público, com sede na Rua Pedro Falcão, nº 33, Centro, Igreja Nova -Al, CEP: 57280-000, inscrito no Cadastro Nacional de Pessoa Jurídica – CNPJ, sob o nº 24.180.473/0001-86, neste ato representado pelo Exmo. Sr. Presidente da Câmara,</w:t>
      </w:r>
      <w:r w:rsidR="00AE5D61" w:rsidRPr="00AE5D61">
        <w:rPr>
          <w:rFonts w:ascii="Times New Roman" w:hAnsi="Times New Roman" w:cs="Times New Roman"/>
          <w:b/>
          <w:sz w:val="24"/>
          <w:szCs w:val="24"/>
        </w:rPr>
        <w:t xml:space="preserve"> André Luís Barbosa dos Santos</w:t>
      </w:r>
      <w:r w:rsidR="00AE5D61" w:rsidRPr="00AE5D61">
        <w:rPr>
          <w:rFonts w:ascii="Times New Roman" w:hAnsi="Times New Roman" w:cs="Times New Roman"/>
          <w:sz w:val="24"/>
          <w:szCs w:val="24"/>
        </w:rPr>
        <w:t>, CPF: 057.255.894-55 e RG: 2001006016513/AL, brasileiro, casado, Vereador, residente e domiciliado, nesta cidade; doravante denominada</w:t>
      </w:r>
      <w:r w:rsidRPr="00AE5D61">
        <w:rPr>
          <w:rFonts w:ascii="Times New Roman" w:hAnsi="Times New Roman" w:cs="Times New Roman"/>
          <w:sz w:val="24"/>
          <w:szCs w:val="24"/>
        </w:rPr>
        <w:t xml:space="preserve"> CONTRATANTE, com a interveniência do GABINETE DO PRE</w:t>
      </w:r>
      <w:r w:rsidR="00AE5D61">
        <w:rPr>
          <w:rFonts w:ascii="Times New Roman" w:hAnsi="Times New Roman" w:cs="Times New Roman"/>
          <w:sz w:val="24"/>
          <w:szCs w:val="24"/>
        </w:rPr>
        <w:t>SIDENTE</w:t>
      </w:r>
      <w:r w:rsidRPr="00AE5D61">
        <w:rPr>
          <w:rFonts w:ascii="Times New Roman" w:hAnsi="Times New Roman" w:cs="Times New Roman"/>
          <w:sz w:val="24"/>
          <w:szCs w:val="24"/>
        </w:rPr>
        <w:t>, neste ato representado</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por</w:t>
      </w:r>
      <w:r w:rsidRPr="00AE5D61">
        <w:rPr>
          <w:rFonts w:ascii="Times New Roman" w:hAnsi="Times New Roman" w:cs="Times New Roman"/>
          <w:spacing w:val="-3"/>
          <w:sz w:val="24"/>
          <w:szCs w:val="24"/>
        </w:rPr>
        <w:t xml:space="preserve"> </w:t>
      </w:r>
      <w:r w:rsidRPr="00AE5D61">
        <w:rPr>
          <w:rFonts w:ascii="Times New Roman" w:hAnsi="Times New Roman" w:cs="Times New Roman"/>
          <w:b/>
          <w:sz w:val="24"/>
          <w:szCs w:val="24"/>
        </w:rPr>
        <w:t>----------</w:t>
      </w:r>
      <w:r w:rsidRPr="00AE5D61">
        <w:rPr>
          <w:rFonts w:ascii="Times New Roman" w:hAnsi="Times New Roman" w:cs="Times New Roman"/>
          <w:sz w:val="24"/>
          <w:szCs w:val="24"/>
        </w:rPr>
        <w:t>,</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brasileira(o),</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casado(a),</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portador</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do</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CPF</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nº</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e</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do</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RG</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nº</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w:t>
      </w:r>
      <w:r w:rsidRPr="00AE5D61">
        <w:rPr>
          <w:rFonts w:ascii="Times New Roman" w:hAnsi="Times New Roman" w:cs="Times New Roman"/>
          <w:spacing w:val="-10"/>
          <w:sz w:val="24"/>
          <w:szCs w:val="24"/>
        </w:rPr>
        <w:t>-</w:t>
      </w:r>
      <w:r w:rsidRPr="00AE5D61">
        <w:rPr>
          <w:rFonts w:ascii="Times New Roman" w:hAnsi="Times New Roman" w:cs="Times New Roman"/>
          <w:sz w:val="24"/>
          <w:szCs w:val="24"/>
        </w:rPr>
        <w:t>--------,</w:t>
      </w:r>
      <w:r w:rsidRPr="00AE5D61">
        <w:rPr>
          <w:rFonts w:ascii="Times New Roman" w:hAnsi="Times New Roman" w:cs="Times New Roman"/>
          <w:spacing w:val="-3"/>
          <w:sz w:val="24"/>
          <w:szCs w:val="24"/>
        </w:rPr>
        <w:t xml:space="preserve"> </w:t>
      </w:r>
      <w:r w:rsidRPr="00AE5D61">
        <w:rPr>
          <w:rFonts w:ascii="Times New Roman" w:hAnsi="Times New Roman" w:cs="Times New Roman"/>
          <w:sz w:val="24"/>
          <w:szCs w:val="24"/>
        </w:rPr>
        <w:t>e</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do</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outro</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lado</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a</w:t>
      </w:r>
      <w:r w:rsidRPr="00AE5D61">
        <w:rPr>
          <w:rFonts w:ascii="Times New Roman" w:hAnsi="Times New Roman" w:cs="Times New Roman"/>
          <w:spacing w:val="-6"/>
          <w:sz w:val="24"/>
          <w:szCs w:val="24"/>
        </w:rPr>
        <w:t xml:space="preserve"> </w:t>
      </w:r>
      <w:r w:rsidRPr="00AE5D61">
        <w:rPr>
          <w:rFonts w:ascii="Times New Roman" w:hAnsi="Times New Roman" w:cs="Times New Roman"/>
          <w:sz w:val="24"/>
          <w:szCs w:val="24"/>
        </w:rPr>
        <w:t>empresa</w:t>
      </w:r>
      <w:r w:rsidRPr="00AE5D61">
        <w:rPr>
          <w:rFonts w:ascii="Times New Roman" w:hAnsi="Times New Roman" w:cs="Times New Roman"/>
          <w:spacing w:val="-3"/>
          <w:sz w:val="24"/>
          <w:szCs w:val="24"/>
        </w:rPr>
        <w:t xml:space="preserve"> </w:t>
      </w:r>
      <w:r w:rsidRPr="00AE5D61">
        <w:rPr>
          <w:rFonts w:ascii="Times New Roman" w:hAnsi="Times New Roman" w:cs="Times New Roman"/>
          <w:b/>
          <w:sz w:val="24"/>
          <w:szCs w:val="24"/>
        </w:rPr>
        <w:t>----------</w:t>
      </w:r>
      <w:r w:rsidRPr="00AE5D61">
        <w:rPr>
          <w:rFonts w:ascii="Times New Roman" w:hAnsi="Times New Roman" w:cs="Times New Roman"/>
          <w:sz w:val="24"/>
          <w:szCs w:val="24"/>
        </w:rPr>
        <w:t>,</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inscrita no</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CNPJ/MF</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sob</w:t>
      </w:r>
      <w:r w:rsidRPr="00AE5D61">
        <w:rPr>
          <w:rFonts w:ascii="Times New Roman" w:hAnsi="Times New Roman" w:cs="Times New Roman"/>
          <w:spacing w:val="-2"/>
          <w:sz w:val="24"/>
          <w:szCs w:val="24"/>
        </w:rPr>
        <w:t xml:space="preserve"> </w:t>
      </w:r>
      <w:r w:rsidRPr="00AE5D61">
        <w:rPr>
          <w:rFonts w:ascii="Times New Roman" w:hAnsi="Times New Roman" w:cs="Times New Roman"/>
          <w:spacing w:val="-5"/>
          <w:sz w:val="24"/>
          <w:szCs w:val="24"/>
        </w:rPr>
        <w:t>nº</w:t>
      </w:r>
      <w:r w:rsidRPr="00AE5D61">
        <w:rPr>
          <w:rFonts w:ascii="Times New Roman" w:hAnsi="Times New Roman" w:cs="Times New Roman"/>
          <w:sz w:val="24"/>
          <w:szCs w:val="24"/>
        </w:rPr>
        <w:tab/>
        <w:t>,</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sediada na</w:t>
      </w:r>
      <w:r w:rsidRPr="00AE5D61">
        <w:rPr>
          <w:rFonts w:ascii="Times New Roman" w:hAnsi="Times New Roman" w:cs="Times New Roman"/>
          <w:spacing w:val="-2"/>
          <w:sz w:val="24"/>
          <w:szCs w:val="24"/>
        </w:rPr>
        <w:t xml:space="preserve"> </w:t>
      </w:r>
      <w:r w:rsidRPr="00AE5D61">
        <w:rPr>
          <w:rFonts w:ascii="Times New Roman" w:hAnsi="Times New Roman" w:cs="Times New Roman"/>
          <w:spacing w:val="-10"/>
          <w:sz w:val="24"/>
          <w:szCs w:val="24"/>
        </w:rPr>
        <w:t>-</w:t>
      </w:r>
      <w:r w:rsidRPr="00AE5D61">
        <w:rPr>
          <w:rFonts w:ascii="Times New Roman" w:hAnsi="Times New Roman" w:cs="Times New Roman"/>
          <w:sz w:val="24"/>
          <w:szCs w:val="24"/>
        </w:rPr>
        <w:t>----------,</w:t>
      </w:r>
      <w:r w:rsidRPr="00AE5D61">
        <w:rPr>
          <w:rFonts w:ascii="Times New Roman" w:hAnsi="Times New Roman" w:cs="Times New Roman"/>
          <w:spacing w:val="54"/>
          <w:sz w:val="24"/>
          <w:szCs w:val="24"/>
        </w:rPr>
        <w:t xml:space="preserve"> </w:t>
      </w:r>
      <w:r w:rsidRPr="00AE5D61">
        <w:rPr>
          <w:rFonts w:ascii="Times New Roman" w:hAnsi="Times New Roman" w:cs="Times New Roman"/>
          <w:sz w:val="24"/>
          <w:szCs w:val="24"/>
        </w:rPr>
        <w:t>E-mail:</w:t>
      </w:r>
      <w:r w:rsidRPr="00AE5D61">
        <w:rPr>
          <w:rFonts w:ascii="Times New Roman" w:hAnsi="Times New Roman" w:cs="Times New Roman"/>
          <w:spacing w:val="56"/>
          <w:sz w:val="24"/>
          <w:szCs w:val="24"/>
        </w:rPr>
        <w:t xml:space="preserve"> </w:t>
      </w:r>
      <w:r w:rsidRPr="00AE5D61">
        <w:rPr>
          <w:rFonts w:ascii="Times New Roman" w:hAnsi="Times New Roman" w:cs="Times New Roman"/>
          <w:sz w:val="24"/>
          <w:szCs w:val="24"/>
        </w:rPr>
        <w:t>----------,</w:t>
      </w:r>
      <w:r w:rsidRPr="00AE5D61">
        <w:rPr>
          <w:rFonts w:ascii="Times New Roman" w:hAnsi="Times New Roman" w:cs="Times New Roman"/>
          <w:spacing w:val="53"/>
          <w:sz w:val="24"/>
          <w:szCs w:val="24"/>
        </w:rPr>
        <w:t xml:space="preserve"> </w:t>
      </w:r>
      <w:r w:rsidRPr="00AE5D61">
        <w:rPr>
          <w:rFonts w:ascii="Times New Roman" w:hAnsi="Times New Roman" w:cs="Times New Roman"/>
          <w:sz w:val="24"/>
          <w:szCs w:val="24"/>
        </w:rPr>
        <w:t>Telefone:</w:t>
      </w:r>
      <w:r w:rsidRPr="00AE5D61">
        <w:rPr>
          <w:rFonts w:ascii="Times New Roman" w:hAnsi="Times New Roman" w:cs="Times New Roman"/>
          <w:spacing w:val="54"/>
          <w:sz w:val="24"/>
          <w:szCs w:val="24"/>
        </w:rPr>
        <w:t xml:space="preserve"> </w:t>
      </w:r>
      <w:r w:rsidRPr="00AE5D61">
        <w:rPr>
          <w:rFonts w:ascii="Times New Roman" w:hAnsi="Times New Roman" w:cs="Times New Roman"/>
          <w:sz w:val="24"/>
          <w:szCs w:val="24"/>
        </w:rPr>
        <w:t>----------,</w:t>
      </w:r>
      <w:r w:rsidRPr="00AE5D61">
        <w:rPr>
          <w:rFonts w:ascii="Times New Roman" w:hAnsi="Times New Roman" w:cs="Times New Roman"/>
          <w:spacing w:val="53"/>
          <w:sz w:val="24"/>
          <w:szCs w:val="24"/>
        </w:rPr>
        <w:t xml:space="preserve"> </w:t>
      </w:r>
      <w:r w:rsidRPr="00AE5D61">
        <w:rPr>
          <w:rFonts w:ascii="Times New Roman" w:hAnsi="Times New Roman" w:cs="Times New Roman"/>
          <w:sz w:val="24"/>
          <w:szCs w:val="24"/>
        </w:rPr>
        <w:t>representada</w:t>
      </w:r>
      <w:r w:rsidRPr="00AE5D61">
        <w:rPr>
          <w:rFonts w:ascii="Times New Roman" w:hAnsi="Times New Roman" w:cs="Times New Roman"/>
          <w:spacing w:val="55"/>
          <w:sz w:val="24"/>
          <w:szCs w:val="24"/>
        </w:rPr>
        <w:t xml:space="preserve"> </w:t>
      </w:r>
      <w:r w:rsidRPr="00AE5D61">
        <w:rPr>
          <w:rFonts w:ascii="Times New Roman" w:hAnsi="Times New Roman" w:cs="Times New Roman"/>
          <w:sz w:val="24"/>
          <w:szCs w:val="24"/>
        </w:rPr>
        <w:t>por</w:t>
      </w:r>
      <w:r w:rsidRPr="00AE5D61">
        <w:rPr>
          <w:rFonts w:ascii="Times New Roman" w:hAnsi="Times New Roman" w:cs="Times New Roman"/>
          <w:spacing w:val="54"/>
          <w:sz w:val="24"/>
          <w:szCs w:val="24"/>
        </w:rPr>
        <w:t xml:space="preserve"> </w:t>
      </w:r>
      <w:r w:rsidRPr="00AE5D61">
        <w:rPr>
          <w:rFonts w:ascii="Times New Roman" w:hAnsi="Times New Roman" w:cs="Times New Roman"/>
          <w:sz w:val="24"/>
          <w:szCs w:val="24"/>
        </w:rPr>
        <w:t>seu</w:t>
      </w:r>
      <w:r w:rsidRPr="00AE5D61">
        <w:rPr>
          <w:rFonts w:ascii="Times New Roman" w:hAnsi="Times New Roman" w:cs="Times New Roman"/>
          <w:spacing w:val="51"/>
          <w:sz w:val="24"/>
          <w:szCs w:val="24"/>
        </w:rPr>
        <w:t xml:space="preserve"> </w:t>
      </w:r>
      <w:r w:rsidRPr="00AE5D61">
        <w:rPr>
          <w:rFonts w:ascii="Times New Roman" w:hAnsi="Times New Roman" w:cs="Times New Roman"/>
          <w:sz w:val="24"/>
          <w:szCs w:val="24"/>
        </w:rPr>
        <w:t>gerente,</w:t>
      </w:r>
      <w:r w:rsidRPr="00AE5D61">
        <w:rPr>
          <w:rFonts w:ascii="Times New Roman" w:hAnsi="Times New Roman" w:cs="Times New Roman"/>
          <w:spacing w:val="60"/>
          <w:sz w:val="24"/>
          <w:szCs w:val="24"/>
        </w:rPr>
        <w:t xml:space="preserve"> </w:t>
      </w:r>
      <w:r w:rsidRPr="00AE5D61">
        <w:rPr>
          <w:rFonts w:ascii="Times New Roman" w:hAnsi="Times New Roman" w:cs="Times New Roman"/>
          <w:spacing w:val="-5"/>
          <w:sz w:val="24"/>
          <w:szCs w:val="24"/>
        </w:rPr>
        <w:t>Sr.</w:t>
      </w:r>
      <w:r w:rsidRPr="00AE5D61">
        <w:rPr>
          <w:rFonts w:ascii="Times New Roman" w:hAnsi="Times New Roman" w:cs="Times New Roman"/>
          <w:spacing w:val="-10"/>
          <w:sz w:val="24"/>
          <w:szCs w:val="24"/>
        </w:rPr>
        <w:t>,</w:t>
      </w:r>
      <w:r w:rsidR="00AE5D61">
        <w:rPr>
          <w:rFonts w:ascii="Times New Roman" w:hAnsi="Times New Roman" w:cs="Times New Roman"/>
          <w:spacing w:val="-10"/>
          <w:sz w:val="24"/>
          <w:szCs w:val="24"/>
        </w:rPr>
        <w:t xml:space="preserve"> </w:t>
      </w:r>
      <w:r w:rsidRPr="00AE5D61">
        <w:rPr>
          <w:rFonts w:ascii="Times New Roman" w:hAnsi="Times New Roman" w:cs="Times New Roman"/>
          <w:sz w:val="24"/>
          <w:szCs w:val="24"/>
        </w:rPr>
        <w:t>inscrito</w:t>
      </w:r>
      <w:r w:rsidRPr="00AE5D61">
        <w:rPr>
          <w:rFonts w:ascii="Times New Roman" w:hAnsi="Times New Roman" w:cs="Times New Roman"/>
          <w:spacing w:val="3"/>
          <w:sz w:val="24"/>
          <w:szCs w:val="24"/>
        </w:rPr>
        <w:t xml:space="preserve"> </w:t>
      </w:r>
      <w:r w:rsidRPr="00AE5D61">
        <w:rPr>
          <w:rFonts w:ascii="Times New Roman" w:hAnsi="Times New Roman" w:cs="Times New Roman"/>
          <w:sz w:val="24"/>
          <w:szCs w:val="24"/>
        </w:rPr>
        <w:t>no</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CPF</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n°</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w:t>
      </w:r>
      <w:r w:rsidRPr="00AE5D61">
        <w:rPr>
          <w:rFonts w:ascii="Times New Roman" w:hAnsi="Times New Roman" w:cs="Times New Roman"/>
          <w:spacing w:val="7"/>
          <w:sz w:val="24"/>
          <w:szCs w:val="24"/>
        </w:rPr>
        <w:t xml:space="preserve"> </w:t>
      </w:r>
      <w:r w:rsidRPr="00AE5D61">
        <w:rPr>
          <w:rFonts w:ascii="Times New Roman" w:hAnsi="Times New Roman" w:cs="Times New Roman"/>
          <w:sz w:val="24"/>
          <w:szCs w:val="24"/>
        </w:rPr>
        <w:t>e</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RG</w:t>
      </w:r>
      <w:r w:rsidRPr="00AE5D61">
        <w:rPr>
          <w:rFonts w:ascii="Times New Roman" w:hAnsi="Times New Roman" w:cs="Times New Roman"/>
          <w:spacing w:val="5"/>
          <w:sz w:val="24"/>
          <w:szCs w:val="24"/>
        </w:rPr>
        <w:t xml:space="preserve"> </w:t>
      </w:r>
      <w:r w:rsidRPr="00AE5D61">
        <w:rPr>
          <w:rFonts w:ascii="Times New Roman" w:hAnsi="Times New Roman" w:cs="Times New Roman"/>
          <w:sz w:val="24"/>
          <w:szCs w:val="24"/>
        </w:rPr>
        <w:t>nº</w:t>
      </w:r>
      <w:r w:rsidRPr="00AE5D61">
        <w:rPr>
          <w:rFonts w:ascii="Times New Roman" w:hAnsi="Times New Roman" w:cs="Times New Roman"/>
          <w:spacing w:val="6"/>
          <w:sz w:val="24"/>
          <w:szCs w:val="24"/>
        </w:rPr>
        <w:t xml:space="preserve"> </w:t>
      </w:r>
      <w:r w:rsidRPr="00AE5D61">
        <w:rPr>
          <w:rFonts w:ascii="Times New Roman" w:hAnsi="Times New Roman" w:cs="Times New Roman"/>
          <w:sz w:val="24"/>
          <w:szCs w:val="24"/>
        </w:rPr>
        <w:t>----------,</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residente</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e</w:t>
      </w:r>
      <w:r w:rsidRPr="00AE5D61">
        <w:rPr>
          <w:rFonts w:ascii="Times New Roman" w:hAnsi="Times New Roman" w:cs="Times New Roman"/>
          <w:spacing w:val="3"/>
          <w:sz w:val="24"/>
          <w:szCs w:val="24"/>
        </w:rPr>
        <w:t xml:space="preserve"> </w:t>
      </w:r>
      <w:r w:rsidRPr="00AE5D61">
        <w:rPr>
          <w:rFonts w:ascii="Times New Roman" w:hAnsi="Times New Roman" w:cs="Times New Roman"/>
          <w:spacing w:val="-2"/>
          <w:sz w:val="24"/>
          <w:szCs w:val="24"/>
        </w:rPr>
        <w:t>domiciliado</w:t>
      </w:r>
      <w:r w:rsidRPr="00AE5D61">
        <w:rPr>
          <w:rFonts w:ascii="Times New Roman" w:hAnsi="Times New Roman" w:cs="Times New Roman"/>
          <w:sz w:val="24"/>
          <w:szCs w:val="24"/>
        </w:rPr>
        <w:tab/>
        <w:t>,</w:t>
      </w:r>
      <w:r w:rsidRPr="00AE5D61">
        <w:rPr>
          <w:rFonts w:ascii="Times New Roman" w:hAnsi="Times New Roman" w:cs="Times New Roman"/>
          <w:spacing w:val="3"/>
          <w:sz w:val="24"/>
          <w:szCs w:val="24"/>
        </w:rPr>
        <w:t xml:space="preserve"> </w:t>
      </w:r>
      <w:r w:rsidRPr="00AE5D61">
        <w:rPr>
          <w:rFonts w:ascii="Times New Roman" w:hAnsi="Times New Roman" w:cs="Times New Roman"/>
          <w:sz w:val="24"/>
          <w:szCs w:val="24"/>
        </w:rPr>
        <w:t>de</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acordo</w:t>
      </w:r>
      <w:r w:rsidRPr="00AE5D61">
        <w:rPr>
          <w:rFonts w:ascii="Times New Roman" w:hAnsi="Times New Roman" w:cs="Times New Roman"/>
          <w:spacing w:val="5"/>
          <w:sz w:val="24"/>
          <w:szCs w:val="24"/>
        </w:rPr>
        <w:t xml:space="preserve"> </w:t>
      </w:r>
      <w:r w:rsidRPr="00AE5D61">
        <w:rPr>
          <w:rFonts w:ascii="Times New Roman" w:hAnsi="Times New Roman" w:cs="Times New Roman"/>
          <w:spacing w:val="-5"/>
          <w:sz w:val="24"/>
          <w:szCs w:val="24"/>
        </w:rPr>
        <w:t>com</w:t>
      </w:r>
      <w:r w:rsidR="00AE5D61">
        <w:rPr>
          <w:rFonts w:ascii="Times New Roman" w:hAnsi="Times New Roman" w:cs="Times New Roman"/>
          <w:spacing w:val="-5"/>
          <w:sz w:val="24"/>
          <w:szCs w:val="24"/>
        </w:rPr>
        <w:t xml:space="preserve"> </w:t>
      </w:r>
      <w:r w:rsidRPr="00AE5D61">
        <w:rPr>
          <w:rFonts w:ascii="Times New Roman" w:hAnsi="Times New Roman" w:cs="Times New Roman"/>
          <w:sz w:val="24"/>
          <w:szCs w:val="24"/>
        </w:rPr>
        <w:t>a representação legal que lhe é outorgada por contrato social, doravante denominada CONTRATADA, tem como</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justos, pactuados e</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contratados este ajuste, nos termos</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da Lei</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nº 14.133, de 1º de abril de 2021, e demais normas aplicáveis à</w:t>
      </w:r>
      <w:r w:rsidR="00AE5D61">
        <w:rPr>
          <w:rFonts w:ascii="Times New Roman" w:hAnsi="Times New Roman" w:cs="Times New Roman"/>
          <w:sz w:val="24"/>
          <w:szCs w:val="24"/>
        </w:rPr>
        <w:t xml:space="preserve"> </w:t>
      </w:r>
      <w:r w:rsidRPr="00AE5D61">
        <w:rPr>
          <w:rFonts w:ascii="Times New Roman" w:hAnsi="Times New Roman" w:cs="Times New Roman"/>
          <w:sz w:val="24"/>
          <w:szCs w:val="24"/>
        </w:rPr>
        <w:t>espécie, atendendo ao</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que consta</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na</w:t>
      </w:r>
      <w:r w:rsidRP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Ata de Registro de Preços nº ----------/----------, decorrente do Pregão Eletrônico SRP nº</w:t>
      </w:r>
      <w:r w:rsidRPr="00AE5D61">
        <w:rPr>
          <w:rFonts w:ascii="Times New Roman" w:hAnsi="Times New Roman" w:cs="Times New Roman"/>
          <w:spacing w:val="80"/>
          <w:sz w:val="24"/>
          <w:szCs w:val="24"/>
        </w:rPr>
        <w:t xml:space="preserve"> </w:t>
      </w:r>
      <w:r w:rsidRPr="00AE5D61">
        <w:rPr>
          <w:rFonts w:ascii="Times New Roman" w:hAnsi="Times New Roman" w:cs="Times New Roman"/>
          <w:sz w:val="24"/>
          <w:szCs w:val="24"/>
        </w:rPr>
        <w:t>0001/202</w:t>
      </w:r>
      <w:r w:rsidR="00AE5D61">
        <w:rPr>
          <w:rFonts w:ascii="Times New Roman" w:hAnsi="Times New Roman" w:cs="Times New Roman"/>
          <w:sz w:val="24"/>
          <w:szCs w:val="24"/>
        </w:rPr>
        <w:t>5</w:t>
      </w:r>
      <w:r w:rsidRPr="00AE5D61">
        <w:rPr>
          <w:rFonts w:ascii="Times New Roman" w:hAnsi="Times New Roman" w:cs="Times New Roman"/>
          <w:sz w:val="24"/>
          <w:szCs w:val="24"/>
        </w:rPr>
        <w:t>,</w:t>
      </w:r>
      <w:r w:rsidRPr="00AE5D61">
        <w:rPr>
          <w:rFonts w:ascii="Times New Roman" w:hAnsi="Times New Roman" w:cs="Times New Roman"/>
          <w:spacing w:val="1"/>
          <w:sz w:val="24"/>
          <w:szCs w:val="24"/>
        </w:rPr>
        <w:t xml:space="preserve"> </w:t>
      </w:r>
      <w:r w:rsidRPr="00AE5D61">
        <w:rPr>
          <w:rFonts w:ascii="Times New Roman" w:hAnsi="Times New Roman" w:cs="Times New Roman"/>
          <w:sz w:val="24"/>
          <w:szCs w:val="24"/>
        </w:rPr>
        <w:t>Homologado</w:t>
      </w:r>
      <w:r w:rsidRPr="00AE5D61">
        <w:rPr>
          <w:rFonts w:ascii="Times New Roman" w:hAnsi="Times New Roman" w:cs="Times New Roman"/>
          <w:spacing w:val="3"/>
          <w:sz w:val="24"/>
          <w:szCs w:val="24"/>
        </w:rPr>
        <w:t xml:space="preserve"> </w:t>
      </w:r>
      <w:r w:rsidRPr="00AE5D61">
        <w:rPr>
          <w:rFonts w:ascii="Times New Roman" w:hAnsi="Times New Roman" w:cs="Times New Roman"/>
          <w:sz w:val="24"/>
          <w:szCs w:val="24"/>
        </w:rPr>
        <w:t>em</w:t>
      </w:r>
      <w:r w:rsidRPr="00AE5D61">
        <w:rPr>
          <w:rFonts w:ascii="Times New Roman" w:hAnsi="Times New Roman" w:cs="Times New Roman"/>
          <w:spacing w:val="3"/>
          <w:sz w:val="24"/>
          <w:szCs w:val="24"/>
        </w:rPr>
        <w:t xml:space="preserve"> </w:t>
      </w:r>
      <w:r w:rsidRPr="00AE5D61">
        <w:rPr>
          <w:rFonts w:ascii="Times New Roman" w:hAnsi="Times New Roman" w:cs="Times New Roman"/>
          <w:sz w:val="24"/>
          <w:szCs w:val="24"/>
        </w:rPr>
        <w:t>----------/----------</w:t>
      </w:r>
      <w:r w:rsidRPr="00AE5D61">
        <w:rPr>
          <w:rFonts w:ascii="Times New Roman" w:hAnsi="Times New Roman" w:cs="Times New Roman"/>
          <w:spacing w:val="-10"/>
          <w:sz w:val="24"/>
          <w:szCs w:val="24"/>
        </w:rPr>
        <w:t>/</w:t>
      </w:r>
      <w:r w:rsidRPr="00AE5D61">
        <w:rPr>
          <w:rFonts w:ascii="Times New Roman" w:hAnsi="Times New Roman" w:cs="Times New Roman"/>
          <w:sz w:val="24"/>
          <w:szCs w:val="24"/>
        </w:rPr>
        <w:tab/>
        <w:t>,</w:t>
      </w:r>
      <w:r w:rsidRPr="00AE5D61">
        <w:rPr>
          <w:rFonts w:ascii="Times New Roman" w:hAnsi="Times New Roman" w:cs="Times New Roman"/>
          <w:spacing w:val="10"/>
          <w:sz w:val="24"/>
          <w:szCs w:val="24"/>
        </w:rPr>
        <w:t xml:space="preserve"> </w:t>
      </w:r>
      <w:r w:rsidRPr="00AE5D61">
        <w:rPr>
          <w:rFonts w:ascii="Times New Roman" w:hAnsi="Times New Roman" w:cs="Times New Roman"/>
          <w:sz w:val="24"/>
          <w:szCs w:val="24"/>
        </w:rPr>
        <w:t>Processo</w:t>
      </w:r>
      <w:r w:rsidRPr="00AE5D61">
        <w:rPr>
          <w:rFonts w:ascii="Times New Roman" w:hAnsi="Times New Roman" w:cs="Times New Roman"/>
          <w:spacing w:val="12"/>
          <w:sz w:val="24"/>
          <w:szCs w:val="24"/>
        </w:rPr>
        <w:t xml:space="preserve"> </w:t>
      </w:r>
      <w:r w:rsidRPr="00AE5D61">
        <w:rPr>
          <w:rFonts w:ascii="Times New Roman" w:hAnsi="Times New Roman" w:cs="Times New Roman"/>
          <w:sz w:val="24"/>
          <w:szCs w:val="24"/>
        </w:rPr>
        <w:t>nº</w:t>
      </w:r>
      <w:r w:rsidRPr="00AE5D61">
        <w:rPr>
          <w:rFonts w:ascii="Times New Roman" w:hAnsi="Times New Roman" w:cs="Times New Roman"/>
          <w:spacing w:val="12"/>
          <w:sz w:val="24"/>
          <w:szCs w:val="24"/>
        </w:rPr>
        <w:t xml:space="preserve"> </w:t>
      </w:r>
      <w:r w:rsidR="00AE5D61">
        <w:rPr>
          <w:rFonts w:ascii="Times New Roman" w:hAnsi="Times New Roman" w:cs="Times New Roman"/>
          <w:spacing w:val="12"/>
          <w:sz w:val="24"/>
          <w:szCs w:val="24"/>
        </w:rPr>
        <w:t>013</w:t>
      </w:r>
      <w:r w:rsidRPr="00AE5D61">
        <w:rPr>
          <w:rFonts w:ascii="Times New Roman" w:hAnsi="Times New Roman" w:cs="Times New Roman"/>
          <w:sz w:val="24"/>
          <w:szCs w:val="24"/>
        </w:rPr>
        <w:t>/202</w:t>
      </w:r>
      <w:r w:rsidR="00AE5D61">
        <w:rPr>
          <w:rFonts w:ascii="Times New Roman" w:hAnsi="Times New Roman" w:cs="Times New Roman"/>
          <w:sz w:val="24"/>
          <w:szCs w:val="24"/>
        </w:rPr>
        <w:t>5</w:t>
      </w:r>
      <w:r w:rsidRPr="00AE5D61">
        <w:rPr>
          <w:rFonts w:ascii="Times New Roman" w:hAnsi="Times New Roman" w:cs="Times New Roman"/>
          <w:spacing w:val="12"/>
          <w:sz w:val="24"/>
          <w:szCs w:val="24"/>
        </w:rPr>
        <w:t xml:space="preserve"> </w:t>
      </w:r>
      <w:r w:rsidRPr="00AE5D61">
        <w:rPr>
          <w:rFonts w:ascii="Times New Roman" w:hAnsi="Times New Roman" w:cs="Times New Roman"/>
          <w:sz w:val="24"/>
          <w:szCs w:val="24"/>
        </w:rPr>
        <w:t>e</w:t>
      </w:r>
      <w:r w:rsidRPr="00AE5D61">
        <w:rPr>
          <w:rFonts w:ascii="Times New Roman" w:hAnsi="Times New Roman" w:cs="Times New Roman"/>
          <w:spacing w:val="7"/>
          <w:sz w:val="24"/>
          <w:szCs w:val="24"/>
        </w:rPr>
        <w:t xml:space="preserve"> </w:t>
      </w:r>
      <w:r w:rsidRPr="00AE5D61">
        <w:rPr>
          <w:rFonts w:ascii="Times New Roman" w:hAnsi="Times New Roman" w:cs="Times New Roman"/>
          <w:spacing w:val="-2"/>
          <w:sz w:val="24"/>
          <w:szCs w:val="24"/>
        </w:rPr>
        <w:t>mediante</w:t>
      </w:r>
      <w:r w:rsidR="00AE5D61">
        <w:rPr>
          <w:rFonts w:ascii="Times New Roman" w:hAnsi="Times New Roman" w:cs="Times New Roman"/>
          <w:spacing w:val="-2"/>
          <w:sz w:val="24"/>
          <w:szCs w:val="24"/>
        </w:rPr>
        <w:t xml:space="preserve"> </w:t>
      </w:r>
      <w:r w:rsidRPr="00AE5D61">
        <w:rPr>
          <w:rFonts w:ascii="Times New Roman" w:hAnsi="Times New Roman" w:cs="Times New Roman"/>
          <w:sz w:val="24"/>
          <w:szCs w:val="24"/>
        </w:rPr>
        <w:t>as</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cláusulas</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e</w:t>
      </w:r>
      <w:r w:rsidRPr="00AE5D61">
        <w:rPr>
          <w:rFonts w:ascii="Times New Roman" w:hAnsi="Times New Roman" w:cs="Times New Roman"/>
          <w:spacing w:val="-6"/>
          <w:sz w:val="24"/>
          <w:szCs w:val="24"/>
        </w:rPr>
        <w:t xml:space="preserve"> </w:t>
      </w:r>
      <w:r w:rsidRPr="00AE5D61">
        <w:rPr>
          <w:rFonts w:ascii="Times New Roman" w:hAnsi="Times New Roman" w:cs="Times New Roman"/>
          <w:sz w:val="24"/>
          <w:szCs w:val="24"/>
        </w:rPr>
        <w:t>condições</w:t>
      </w:r>
      <w:r w:rsidRPr="00AE5D61">
        <w:rPr>
          <w:rFonts w:ascii="Times New Roman" w:hAnsi="Times New Roman" w:cs="Times New Roman"/>
          <w:spacing w:val="-5"/>
          <w:sz w:val="24"/>
          <w:szCs w:val="24"/>
        </w:rPr>
        <w:t xml:space="preserve"> </w:t>
      </w:r>
      <w:r w:rsidRPr="00AE5D61">
        <w:rPr>
          <w:rFonts w:ascii="Times New Roman" w:hAnsi="Times New Roman" w:cs="Times New Roman"/>
          <w:sz w:val="24"/>
          <w:szCs w:val="24"/>
        </w:rPr>
        <w:t>a</w:t>
      </w:r>
      <w:r w:rsidRPr="00AE5D61">
        <w:rPr>
          <w:rFonts w:ascii="Times New Roman" w:hAnsi="Times New Roman" w:cs="Times New Roman"/>
          <w:spacing w:val="-4"/>
          <w:sz w:val="24"/>
          <w:szCs w:val="24"/>
        </w:rPr>
        <w:t xml:space="preserve"> </w:t>
      </w:r>
      <w:r w:rsidRPr="00AE5D61">
        <w:rPr>
          <w:rFonts w:ascii="Times New Roman" w:hAnsi="Times New Roman" w:cs="Times New Roman"/>
          <w:sz w:val="24"/>
          <w:szCs w:val="24"/>
        </w:rPr>
        <w:t>seguir</w:t>
      </w:r>
      <w:r w:rsidRPr="00AE5D61">
        <w:rPr>
          <w:rFonts w:ascii="Times New Roman" w:hAnsi="Times New Roman" w:cs="Times New Roman"/>
          <w:spacing w:val="-4"/>
          <w:sz w:val="24"/>
          <w:szCs w:val="24"/>
        </w:rPr>
        <w:t xml:space="preserve"> </w:t>
      </w:r>
      <w:r w:rsidRPr="00AE5D61">
        <w:rPr>
          <w:rFonts w:ascii="Times New Roman" w:hAnsi="Times New Roman" w:cs="Times New Roman"/>
          <w:spacing w:val="-2"/>
          <w:sz w:val="24"/>
          <w:szCs w:val="24"/>
        </w:rPr>
        <w:t>estabelecidas:</w:t>
      </w:r>
    </w:p>
    <w:p w14:paraId="24378A7E" w14:textId="77777777" w:rsidR="008F5152" w:rsidRPr="008F5152" w:rsidRDefault="008F5152" w:rsidP="00AE5D61">
      <w:pPr>
        <w:pStyle w:val="Corpodetexto"/>
        <w:spacing w:before="1"/>
        <w:ind w:right="133"/>
        <w:rPr>
          <w:rFonts w:ascii="Times New Roman" w:hAnsi="Times New Roman" w:cs="Times New Roman"/>
          <w:spacing w:val="-2"/>
          <w:sz w:val="24"/>
          <w:szCs w:val="24"/>
        </w:rPr>
      </w:pPr>
    </w:p>
    <w:p w14:paraId="4048D344" w14:textId="77777777" w:rsidR="008F5152" w:rsidRPr="008F5152" w:rsidRDefault="008F5152" w:rsidP="008F5152">
      <w:pPr>
        <w:pStyle w:val="Ttulo1"/>
        <w:spacing w:before="83"/>
        <w:rPr>
          <w:rFonts w:ascii="Times New Roman" w:hAnsi="Times New Roman" w:cs="Times New Roman"/>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21"/>
          <w:sz w:val="24"/>
          <w:szCs w:val="24"/>
        </w:rPr>
        <w:t xml:space="preserve"> </w:t>
      </w:r>
      <w:r w:rsidRPr="008F5152">
        <w:rPr>
          <w:rFonts w:ascii="Times New Roman" w:hAnsi="Times New Roman" w:cs="Times New Roman"/>
          <w:color w:val="auto"/>
          <w:sz w:val="24"/>
          <w:szCs w:val="24"/>
        </w:rPr>
        <w:t>PRIMEIRA</w:t>
      </w:r>
      <w:r w:rsidRPr="008F5152">
        <w:rPr>
          <w:rFonts w:ascii="Times New Roman" w:hAnsi="Times New Roman" w:cs="Times New Roman"/>
          <w:color w:val="auto"/>
          <w:spacing w:val="31"/>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30"/>
          <w:sz w:val="24"/>
          <w:szCs w:val="24"/>
        </w:rPr>
        <w:t xml:space="preserve"> </w:t>
      </w:r>
      <w:r w:rsidRPr="008F5152">
        <w:rPr>
          <w:rFonts w:ascii="Times New Roman" w:hAnsi="Times New Roman" w:cs="Times New Roman"/>
          <w:color w:val="auto"/>
          <w:spacing w:val="-2"/>
          <w:sz w:val="24"/>
          <w:szCs w:val="24"/>
        </w:rPr>
        <w:t>OBJETO</w:t>
      </w:r>
    </w:p>
    <w:p w14:paraId="44DDB656" w14:textId="31F7F11A" w:rsidR="008F5152" w:rsidRPr="008F5152" w:rsidRDefault="008F5152" w:rsidP="008F5152">
      <w:pPr>
        <w:pStyle w:val="PargrafodaLista"/>
        <w:widowControl w:val="0"/>
        <w:numPr>
          <w:ilvl w:val="1"/>
          <w:numId w:val="28"/>
        </w:numPr>
        <w:tabs>
          <w:tab w:val="left" w:pos="709"/>
        </w:tabs>
        <w:autoSpaceDE w:val="0"/>
        <w:autoSpaceDN w:val="0"/>
        <w:spacing w:before="122" w:after="0" w:line="276" w:lineRule="auto"/>
        <w:ind w:right="134" w:firstLine="0"/>
        <w:contextualSpacing w:val="0"/>
        <w:jc w:val="both"/>
        <w:rPr>
          <w:rFonts w:ascii="Times New Roman" w:hAnsi="Times New Roman" w:cs="Times New Roman"/>
        </w:rPr>
      </w:pPr>
      <w:r w:rsidRPr="008F5152">
        <w:rPr>
          <w:rFonts w:ascii="Times New Roman" w:hAnsi="Times New Roman" w:cs="Times New Roman"/>
        </w:rPr>
        <w:t>O objeto do presente instrumento é a contratação de empresa especializada</w:t>
      </w:r>
      <w:r w:rsidRPr="008F5152">
        <w:rPr>
          <w:rFonts w:ascii="Times New Roman" w:hAnsi="Times New Roman" w:cs="Times New Roman"/>
          <w:spacing w:val="40"/>
        </w:rPr>
        <w:t xml:space="preserve"> </w:t>
      </w:r>
      <w:r w:rsidRPr="008F5152">
        <w:rPr>
          <w:rFonts w:ascii="Times New Roman" w:hAnsi="Times New Roman" w:cs="Times New Roman"/>
        </w:rPr>
        <w:t>nos serviços de agenciamento de viagens, compreendendo as reservas, alterações (remarcações), cancelamentos, emissões de bilhetes/vouchers e eventuais reembolsos,</w:t>
      </w:r>
      <w:r w:rsidRPr="008F5152">
        <w:rPr>
          <w:rFonts w:ascii="Times New Roman" w:hAnsi="Times New Roman" w:cs="Times New Roman"/>
          <w:spacing w:val="40"/>
        </w:rPr>
        <w:t xml:space="preserve"> </w:t>
      </w:r>
      <w:r w:rsidRPr="008F5152">
        <w:rPr>
          <w:rFonts w:ascii="Times New Roman" w:hAnsi="Times New Roman" w:cs="Times New Roman"/>
        </w:rPr>
        <w:t>para oportunizar a aquisição, fracionada e conforme demanda de passagens aéreas nacionais, classe econômica (voos domésticos) e hospedagens, destinados as Autoridades</w:t>
      </w:r>
      <w:r w:rsidRPr="008F5152">
        <w:rPr>
          <w:rFonts w:ascii="Times New Roman" w:hAnsi="Times New Roman" w:cs="Times New Roman"/>
          <w:spacing w:val="40"/>
        </w:rPr>
        <w:t xml:space="preserve"> </w:t>
      </w:r>
      <w:r w:rsidRPr="008F5152">
        <w:rPr>
          <w:rFonts w:ascii="Times New Roman" w:hAnsi="Times New Roman" w:cs="Times New Roman"/>
        </w:rPr>
        <w:t xml:space="preserve">e demais servidores integrantes do Poder </w:t>
      </w:r>
      <w:r w:rsidR="00313384">
        <w:rPr>
          <w:rFonts w:ascii="Times New Roman" w:hAnsi="Times New Roman" w:cs="Times New Roman"/>
        </w:rPr>
        <w:t>Legislativo</w:t>
      </w:r>
      <w:r w:rsidRPr="008F5152">
        <w:rPr>
          <w:rFonts w:ascii="Times New Roman" w:hAnsi="Times New Roman" w:cs="Times New Roman"/>
        </w:rPr>
        <w:t xml:space="preserve"> Municipal de </w:t>
      </w:r>
      <w:r w:rsidR="00313384">
        <w:rPr>
          <w:rFonts w:ascii="Times New Roman" w:hAnsi="Times New Roman" w:cs="Times New Roman"/>
        </w:rPr>
        <w:t>Igreja Nova</w:t>
      </w:r>
      <w:r w:rsidRPr="008F5152">
        <w:rPr>
          <w:rFonts w:ascii="Times New Roman" w:hAnsi="Times New Roman" w:cs="Times New Roman"/>
        </w:rPr>
        <w:t xml:space="preserve"> – Al, nas condições estabelecidas no Termo de Referência.</w:t>
      </w:r>
    </w:p>
    <w:p w14:paraId="08A8EAE5" w14:textId="77777777" w:rsidR="008F5152" w:rsidRPr="008F5152" w:rsidRDefault="008F5152" w:rsidP="008F5152">
      <w:pPr>
        <w:pStyle w:val="PargrafodaLista"/>
        <w:widowControl w:val="0"/>
        <w:numPr>
          <w:ilvl w:val="1"/>
          <w:numId w:val="28"/>
        </w:numPr>
        <w:tabs>
          <w:tab w:val="left" w:pos="1002"/>
        </w:tabs>
        <w:autoSpaceDE w:val="0"/>
        <w:autoSpaceDN w:val="0"/>
        <w:spacing w:before="118" w:after="0" w:line="240" w:lineRule="auto"/>
        <w:ind w:left="1002" w:hanging="717"/>
        <w:contextualSpacing w:val="0"/>
        <w:jc w:val="both"/>
        <w:rPr>
          <w:rFonts w:ascii="Times New Roman" w:hAnsi="Times New Roman" w:cs="Times New Roman"/>
        </w:rPr>
      </w:pPr>
      <w:r w:rsidRPr="008F5152">
        <w:rPr>
          <w:rFonts w:ascii="Times New Roman" w:hAnsi="Times New Roman" w:cs="Times New Roman"/>
        </w:rPr>
        <w:t>Objeto</w:t>
      </w:r>
      <w:r w:rsidRPr="008F5152">
        <w:rPr>
          <w:rFonts w:ascii="Times New Roman" w:hAnsi="Times New Roman" w:cs="Times New Roman"/>
          <w:spacing w:val="-3"/>
        </w:rPr>
        <w:t xml:space="preserve"> </w:t>
      </w:r>
      <w:r w:rsidRPr="008F5152">
        <w:rPr>
          <w:rFonts w:ascii="Times New Roman" w:hAnsi="Times New Roman" w:cs="Times New Roman"/>
        </w:rPr>
        <w:t>da</w:t>
      </w:r>
      <w:r w:rsidRPr="008F5152">
        <w:rPr>
          <w:rFonts w:ascii="Times New Roman" w:hAnsi="Times New Roman" w:cs="Times New Roman"/>
          <w:spacing w:val="-4"/>
        </w:rPr>
        <w:t xml:space="preserve"> </w:t>
      </w:r>
      <w:r w:rsidRPr="008F5152">
        <w:rPr>
          <w:rFonts w:ascii="Times New Roman" w:hAnsi="Times New Roman" w:cs="Times New Roman"/>
          <w:spacing w:val="-2"/>
        </w:rPr>
        <w:t>contratação:</w:t>
      </w:r>
    </w:p>
    <w:p w14:paraId="53480B03" w14:textId="77777777" w:rsidR="008F5152" w:rsidRPr="008F5152" w:rsidRDefault="008F5152" w:rsidP="008F5152">
      <w:pPr>
        <w:pStyle w:val="Corpodetexto"/>
        <w:spacing w:before="1" w:after="1"/>
        <w:ind w:left="0"/>
        <w:jc w:val="left"/>
        <w:rPr>
          <w:rFonts w:ascii="Times New Roman" w:hAnsi="Times New Roman" w:cs="Times New Roman"/>
          <w:sz w:val="24"/>
          <w:szCs w:val="24"/>
        </w:rPr>
      </w:pP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7"/>
        <w:gridCol w:w="2146"/>
        <w:gridCol w:w="1632"/>
        <w:gridCol w:w="2253"/>
        <w:gridCol w:w="2213"/>
      </w:tblGrid>
      <w:tr w:rsidR="008F5152" w:rsidRPr="008F5152" w14:paraId="113B15DE" w14:textId="77777777" w:rsidTr="00EF717A">
        <w:trPr>
          <w:trHeight w:val="1255"/>
        </w:trPr>
        <w:tc>
          <w:tcPr>
            <w:tcW w:w="1037" w:type="dxa"/>
          </w:tcPr>
          <w:p w14:paraId="0DDB584C" w14:textId="77777777" w:rsidR="008F5152" w:rsidRPr="008F5152" w:rsidRDefault="008F5152" w:rsidP="00EF717A">
            <w:pPr>
              <w:pStyle w:val="TableParagraph"/>
              <w:spacing w:line="180" w:lineRule="exact"/>
              <w:ind w:left="107"/>
              <w:rPr>
                <w:rFonts w:ascii="Times New Roman" w:hAnsi="Times New Roman" w:cs="Times New Roman"/>
                <w:sz w:val="20"/>
                <w:szCs w:val="20"/>
              </w:rPr>
            </w:pPr>
            <w:r w:rsidRPr="008F5152">
              <w:rPr>
                <w:rFonts w:ascii="Times New Roman" w:hAnsi="Times New Roman" w:cs="Times New Roman"/>
                <w:spacing w:val="-4"/>
                <w:sz w:val="20"/>
                <w:szCs w:val="20"/>
              </w:rPr>
              <w:t>ITEM</w:t>
            </w:r>
          </w:p>
        </w:tc>
        <w:tc>
          <w:tcPr>
            <w:tcW w:w="2146" w:type="dxa"/>
          </w:tcPr>
          <w:p w14:paraId="32D705CC" w14:textId="77777777" w:rsidR="008F5152" w:rsidRPr="008F5152" w:rsidRDefault="008F5152" w:rsidP="00EF717A">
            <w:pPr>
              <w:pStyle w:val="TableParagraph"/>
              <w:spacing w:line="180" w:lineRule="exact"/>
              <w:ind w:left="105"/>
              <w:rPr>
                <w:rFonts w:ascii="Times New Roman" w:hAnsi="Times New Roman" w:cs="Times New Roman"/>
                <w:sz w:val="20"/>
                <w:szCs w:val="20"/>
              </w:rPr>
            </w:pPr>
            <w:r w:rsidRPr="008F5152">
              <w:rPr>
                <w:rFonts w:ascii="Times New Roman" w:hAnsi="Times New Roman" w:cs="Times New Roman"/>
                <w:spacing w:val="-2"/>
                <w:sz w:val="20"/>
                <w:szCs w:val="20"/>
              </w:rPr>
              <w:t>DESCRIÇÃO</w:t>
            </w:r>
          </w:p>
        </w:tc>
        <w:tc>
          <w:tcPr>
            <w:tcW w:w="1632" w:type="dxa"/>
          </w:tcPr>
          <w:p w14:paraId="7E0620B2" w14:textId="77777777" w:rsidR="008F5152" w:rsidRPr="008F5152" w:rsidRDefault="008F5152" w:rsidP="00EF717A">
            <w:pPr>
              <w:pStyle w:val="TableParagraph"/>
              <w:tabs>
                <w:tab w:val="left" w:pos="1142"/>
              </w:tabs>
              <w:spacing w:line="273" w:lineRule="auto"/>
              <w:ind w:left="107" w:right="424"/>
              <w:rPr>
                <w:rFonts w:ascii="Times New Roman" w:hAnsi="Times New Roman" w:cs="Times New Roman"/>
                <w:sz w:val="20"/>
                <w:szCs w:val="20"/>
              </w:rPr>
            </w:pPr>
            <w:r w:rsidRPr="008F5152">
              <w:rPr>
                <w:rFonts w:ascii="Times New Roman" w:hAnsi="Times New Roman" w:cs="Times New Roman"/>
                <w:spacing w:val="-2"/>
                <w:sz w:val="20"/>
                <w:szCs w:val="20"/>
              </w:rPr>
              <w:t>VALOR</w:t>
            </w:r>
            <w:r w:rsidRPr="008F5152">
              <w:rPr>
                <w:rFonts w:ascii="Times New Roman" w:hAnsi="Times New Roman" w:cs="Times New Roman"/>
                <w:spacing w:val="40"/>
                <w:sz w:val="20"/>
                <w:szCs w:val="20"/>
              </w:rPr>
              <w:t xml:space="preserve"> </w:t>
            </w:r>
            <w:r w:rsidRPr="008F5152">
              <w:rPr>
                <w:rFonts w:ascii="Times New Roman" w:hAnsi="Times New Roman" w:cs="Times New Roman"/>
                <w:spacing w:val="-2"/>
                <w:sz w:val="20"/>
                <w:szCs w:val="20"/>
              </w:rPr>
              <w:t xml:space="preserve">ANUAL ESTIMADO </w:t>
            </w:r>
            <w:r w:rsidRPr="008F5152">
              <w:rPr>
                <w:rFonts w:ascii="Times New Roman" w:hAnsi="Times New Roman" w:cs="Times New Roman"/>
                <w:spacing w:val="-4"/>
                <w:sz w:val="20"/>
                <w:szCs w:val="20"/>
              </w:rPr>
              <w:t xml:space="preserve">COM </w:t>
            </w:r>
            <w:r w:rsidRPr="008F5152">
              <w:rPr>
                <w:rFonts w:ascii="Times New Roman" w:hAnsi="Times New Roman" w:cs="Times New Roman"/>
                <w:spacing w:val="-2"/>
                <w:sz w:val="20"/>
                <w:szCs w:val="20"/>
              </w:rPr>
              <w:t>BILHETES</w:t>
            </w:r>
            <w:r w:rsidRPr="008F5152">
              <w:rPr>
                <w:rFonts w:ascii="Times New Roman" w:hAnsi="Times New Roman" w:cs="Times New Roman"/>
                <w:sz w:val="20"/>
                <w:szCs w:val="20"/>
              </w:rPr>
              <w:tab/>
            </w:r>
            <w:r w:rsidRPr="008F5152">
              <w:rPr>
                <w:rFonts w:ascii="Times New Roman" w:hAnsi="Times New Roman" w:cs="Times New Roman"/>
                <w:spacing w:val="-10"/>
                <w:sz w:val="20"/>
                <w:szCs w:val="20"/>
              </w:rPr>
              <w:t>-</w:t>
            </w:r>
          </w:p>
          <w:p w14:paraId="4C2158B4" w14:textId="77777777" w:rsidR="008F5152" w:rsidRPr="008F5152" w:rsidRDefault="008F5152" w:rsidP="00EF717A">
            <w:pPr>
              <w:pStyle w:val="TableParagraph"/>
              <w:spacing w:line="182" w:lineRule="exact"/>
              <w:ind w:left="107"/>
              <w:rPr>
                <w:rFonts w:ascii="Times New Roman" w:hAnsi="Times New Roman" w:cs="Times New Roman"/>
                <w:sz w:val="20"/>
                <w:szCs w:val="20"/>
              </w:rPr>
            </w:pPr>
            <w:r w:rsidRPr="008F5152">
              <w:rPr>
                <w:rFonts w:ascii="Times New Roman" w:hAnsi="Times New Roman" w:cs="Times New Roman"/>
                <w:spacing w:val="-5"/>
                <w:sz w:val="20"/>
                <w:szCs w:val="20"/>
              </w:rPr>
              <w:t>R$</w:t>
            </w:r>
          </w:p>
        </w:tc>
        <w:tc>
          <w:tcPr>
            <w:tcW w:w="2253" w:type="dxa"/>
          </w:tcPr>
          <w:p w14:paraId="3654DDF6" w14:textId="77777777" w:rsidR="008F5152" w:rsidRPr="008F5152" w:rsidRDefault="008F5152" w:rsidP="00EF717A">
            <w:pPr>
              <w:pStyle w:val="TableParagraph"/>
              <w:tabs>
                <w:tab w:val="left" w:pos="1590"/>
              </w:tabs>
              <w:spacing w:line="273" w:lineRule="auto"/>
              <w:ind w:left="108" w:right="427"/>
              <w:rPr>
                <w:rFonts w:ascii="Times New Roman" w:hAnsi="Times New Roman" w:cs="Times New Roman"/>
                <w:sz w:val="20"/>
                <w:szCs w:val="20"/>
              </w:rPr>
            </w:pPr>
            <w:r w:rsidRPr="008F5152">
              <w:rPr>
                <w:rFonts w:ascii="Times New Roman" w:hAnsi="Times New Roman" w:cs="Times New Roman"/>
                <w:spacing w:val="-2"/>
                <w:sz w:val="20"/>
                <w:szCs w:val="20"/>
              </w:rPr>
              <w:t>PERCENTUAL</w:t>
            </w:r>
            <w:r w:rsidRPr="008F5152">
              <w:rPr>
                <w:rFonts w:ascii="Times New Roman" w:hAnsi="Times New Roman" w:cs="Times New Roman"/>
                <w:spacing w:val="40"/>
                <w:sz w:val="20"/>
                <w:szCs w:val="20"/>
              </w:rPr>
              <w:t xml:space="preserve"> </w:t>
            </w:r>
            <w:r w:rsidRPr="008F5152">
              <w:rPr>
                <w:rFonts w:ascii="Times New Roman" w:hAnsi="Times New Roman" w:cs="Times New Roman"/>
                <w:spacing w:val="-2"/>
                <w:sz w:val="20"/>
                <w:szCs w:val="20"/>
              </w:rPr>
              <w:t>MÁXIMO</w:t>
            </w:r>
            <w:r w:rsidRPr="008F5152">
              <w:rPr>
                <w:rFonts w:ascii="Times New Roman" w:hAnsi="Times New Roman" w:cs="Times New Roman"/>
                <w:sz w:val="20"/>
                <w:szCs w:val="20"/>
              </w:rPr>
              <w:tab/>
            </w:r>
            <w:r w:rsidRPr="008F5152">
              <w:rPr>
                <w:rFonts w:ascii="Times New Roman" w:hAnsi="Times New Roman" w:cs="Times New Roman"/>
                <w:spacing w:val="-6"/>
                <w:sz w:val="20"/>
                <w:szCs w:val="20"/>
              </w:rPr>
              <w:t>DA</w:t>
            </w:r>
            <w:r w:rsidRPr="008F5152">
              <w:rPr>
                <w:rFonts w:ascii="Times New Roman" w:hAnsi="Times New Roman" w:cs="Times New Roman"/>
                <w:spacing w:val="-2"/>
                <w:sz w:val="20"/>
                <w:szCs w:val="20"/>
              </w:rPr>
              <w:t xml:space="preserve"> REMUNERAÇÃO</w:t>
            </w:r>
            <w:r w:rsidRPr="008F5152">
              <w:rPr>
                <w:rFonts w:ascii="Times New Roman" w:hAnsi="Times New Roman" w:cs="Times New Roman"/>
                <w:sz w:val="20"/>
                <w:szCs w:val="20"/>
              </w:rPr>
              <w:tab/>
            </w:r>
            <w:r w:rsidRPr="008F5152">
              <w:rPr>
                <w:rFonts w:ascii="Times New Roman" w:hAnsi="Times New Roman" w:cs="Times New Roman"/>
                <w:spacing w:val="-43"/>
                <w:sz w:val="20"/>
                <w:szCs w:val="20"/>
              </w:rPr>
              <w:t xml:space="preserve"> </w:t>
            </w:r>
            <w:r w:rsidRPr="008F5152">
              <w:rPr>
                <w:rFonts w:ascii="Times New Roman" w:hAnsi="Times New Roman" w:cs="Times New Roman"/>
                <w:spacing w:val="-6"/>
                <w:sz w:val="20"/>
                <w:szCs w:val="20"/>
              </w:rPr>
              <w:t>DE</w:t>
            </w:r>
            <w:r w:rsidRPr="008F5152">
              <w:rPr>
                <w:rFonts w:ascii="Times New Roman" w:hAnsi="Times New Roman" w:cs="Times New Roman"/>
                <w:spacing w:val="-2"/>
                <w:sz w:val="20"/>
                <w:szCs w:val="20"/>
              </w:rPr>
              <w:t xml:space="preserve"> AGENCIAMENTO</w:t>
            </w:r>
          </w:p>
        </w:tc>
        <w:tc>
          <w:tcPr>
            <w:tcW w:w="2213" w:type="dxa"/>
          </w:tcPr>
          <w:p w14:paraId="70D407C5" w14:textId="77777777" w:rsidR="008F5152" w:rsidRPr="008F5152" w:rsidRDefault="008F5152" w:rsidP="00EF717A">
            <w:pPr>
              <w:pStyle w:val="TableParagraph"/>
              <w:spacing w:line="273" w:lineRule="auto"/>
              <w:ind w:left="108" w:right="424"/>
              <w:jc w:val="both"/>
              <w:rPr>
                <w:rFonts w:ascii="Times New Roman" w:hAnsi="Times New Roman" w:cs="Times New Roman"/>
                <w:sz w:val="20"/>
                <w:szCs w:val="20"/>
              </w:rPr>
            </w:pPr>
            <w:r w:rsidRPr="008F5152">
              <w:rPr>
                <w:rFonts w:ascii="Times New Roman" w:hAnsi="Times New Roman" w:cs="Times New Roman"/>
                <w:sz w:val="20"/>
                <w:szCs w:val="20"/>
              </w:rPr>
              <w:t>PERCENTUAL DE DESCONTO</w:t>
            </w:r>
            <w:r w:rsidRPr="008F5152">
              <w:rPr>
                <w:rFonts w:ascii="Times New Roman" w:hAnsi="Times New Roman" w:cs="Times New Roman"/>
                <w:spacing w:val="-3"/>
                <w:sz w:val="20"/>
                <w:szCs w:val="20"/>
              </w:rPr>
              <w:t xml:space="preserve"> </w:t>
            </w:r>
            <w:r w:rsidRPr="008F5152">
              <w:rPr>
                <w:rFonts w:ascii="Times New Roman" w:hAnsi="Times New Roman" w:cs="Times New Roman"/>
                <w:sz w:val="20"/>
                <w:szCs w:val="20"/>
              </w:rPr>
              <w:t>DA</w:t>
            </w:r>
            <w:r w:rsidRPr="008F5152">
              <w:rPr>
                <w:rFonts w:ascii="Times New Roman" w:hAnsi="Times New Roman" w:cs="Times New Roman"/>
                <w:spacing w:val="-3"/>
                <w:sz w:val="20"/>
                <w:szCs w:val="20"/>
              </w:rPr>
              <w:t xml:space="preserve"> </w:t>
            </w:r>
            <w:r w:rsidRPr="008F5152">
              <w:rPr>
                <w:rFonts w:ascii="Times New Roman" w:hAnsi="Times New Roman" w:cs="Times New Roman"/>
                <w:sz w:val="20"/>
                <w:szCs w:val="20"/>
              </w:rPr>
              <w:t>TAXA DE REMUNERAÇÃO DO AGENCIAMENTO SERVIÇO - %</w:t>
            </w:r>
          </w:p>
        </w:tc>
      </w:tr>
      <w:tr w:rsidR="008F5152" w:rsidRPr="008F5152" w14:paraId="0213A734" w14:textId="77777777" w:rsidTr="00EF717A">
        <w:trPr>
          <w:trHeight w:val="4190"/>
        </w:trPr>
        <w:tc>
          <w:tcPr>
            <w:tcW w:w="1037" w:type="dxa"/>
          </w:tcPr>
          <w:p w14:paraId="22C29E85" w14:textId="77777777" w:rsidR="008F5152" w:rsidRPr="008F5152" w:rsidRDefault="008F5152" w:rsidP="00EF717A">
            <w:pPr>
              <w:pStyle w:val="TableParagraph"/>
              <w:rPr>
                <w:rFonts w:ascii="Times New Roman" w:hAnsi="Times New Roman" w:cs="Times New Roman"/>
                <w:sz w:val="24"/>
                <w:szCs w:val="24"/>
              </w:rPr>
            </w:pPr>
          </w:p>
          <w:p w14:paraId="1F4828FD" w14:textId="77777777" w:rsidR="008F5152" w:rsidRPr="008F5152" w:rsidRDefault="008F5152" w:rsidP="00EF717A">
            <w:pPr>
              <w:pStyle w:val="TableParagraph"/>
              <w:rPr>
                <w:rFonts w:ascii="Times New Roman" w:hAnsi="Times New Roman" w:cs="Times New Roman"/>
                <w:sz w:val="24"/>
                <w:szCs w:val="24"/>
              </w:rPr>
            </w:pPr>
          </w:p>
          <w:p w14:paraId="2E592F21" w14:textId="77777777" w:rsidR="008F5152" w:rsidRPr="008F5152" w:rsidRDefault="008F5152" w:rsidP="00EF717A">
            <w:pPr>
              <w:pStyle w:val="TableParagraph"/>
              <w:rPr>
                <w:rFonts w:ascii="Times New Roman" w:hAnsi="Times New Roman" w:cs="Times New Roman"/>
                <w:sz w:val="24"/>
                <w:szCs w:val="24"/>
              </w:rPr>
            </w:pPr>
          </w:p>
          <w:p w14:paraId="2E71C7D3" w14:textId="77777777" w:rsidR="008F5152" w:rsidRPr="008F5152" w:rsidRDefault="008F5152" w:rsidP="00EF717A">
            <w:pPr>
              <w:pStyle w:val="TableParagraph"/>
              <w:rPr>
                <w:rFonts w:ascii="Times New Roman" w:hAnsi="Times New Roman" w:cs="Times New Roman"/>
                <w:sz w:val="24"/>
                <w:szCs w:val="24"/>
              </w:rPr>
            </w:pPr>
          </w:p>
          <w:p w14:paraId="5E0BC464" w14:textId="77777777" w:rsidR="008F5152" w:rsidRPr="008F5152" w:rsidRDefault="008F5152" w:rsidP="00EF717A">
            <w:pPr>
              <w:pStyle w:val="TableParagraph"/>
              <w:rPr>
                <w:rFonts w:ascii="Times New Roman" w:hAnsi="Times New Roman" w:cs="Times New Roman"/>
                <w:sz w:val="24"/>
                <w:szCs w:val="24"/>
              </w:rPr>
            </w:pPr>
          </w:p>
          <w:p w14:paraId="047A08E6" w14:textId="77777777" w:rsidR="008F5152" w:rsidRPr="008F5152" w:rsidRDefault="008F5152" w:rsidP="00EF717A">
            <w:pPr>
              <w:pStyle w:val="TableParagraph"/>
              <w:rPr>
                <w:rFonts w:ascii="Times New Roman" w:hAnsi="Times New Roman" w:cs="Times New Roman"/>
                <w:sz w:val="24"/>
                <w:szCs w:val="24"/>
              </w:rPr>
            </w:pPr>
          </w:p>
          <w:p w14:paraId="58B4077E" w14:textId="77777777" w:rsidR="008F5152" w:rsidRPr="008F5152" w:rsidRDefault="008F5152" w:rsidP="00EF717A">
            <w:pPr>
              <w:pStyle w:val="TableParagraph"/>
              <w:rPr>
                <w:rFonts w:ascii="Times New Roman" w:hAnsi="Times New Roman" w:cs="Times New Roman"/>
                <w:sz w:val="24"/>
                <w:szCs w:val="24"/>
              </w:rPr>
            </w:pPr>
          </w:p>
          <w:p w14:paraId="0D903F7F" w14:textId="77777777" w:rsidR="008F5152" w:rsidRPr="008F5152" w:rsidRDefault="008F5152" w:rsidP="00EF717A">
            <w:pPr>
              <w:pStyle w:val="TableParagraph"/>
              <w:rPr>
                <w:rFonts w:ascii="Times New Roman" w:hAnsi="Times New Roman" w:cs="Times New Roman"/>
                <w:sz w:val="24"/>
                <w:szCs w:val="24"/>
              </w:rPr>
            </w:pPr>
          </w:p>
          <w:p w14:paraId="71E0B2FD" w14:textId="77777777" w:rsidR="008F5152" w:rsidRPr="008F5152" w:rsidRDefault="008F5152" w:rsidP="00EF717A">
            <w:pPr>
              <w:pStyle w:val="TableParagraph"/>
              <w:spacing w:before="25"/>
              <w:rPr>
                <w:rFonts w:ascii="Times New Roman" w:hAnsi="Times New Roman" w:cs="Times New Roman"/>
                <w:sz w:val="24"/>
                <w:szCs w:val="24"/>
              </w:rPr>
            </w:pPr>
          </w:p>
          <w:p w14:paraId="543F9B88" w14:textId="77777777" w:rsidR="008F5152" w:rsidRPr="008F5152" w:rsidRDefault="008F5152" w:rsidP="00EF717A">
            <w:pPr>
              <w:pStyle w:val="TableParagraph"/>
              <w:ind w:left="107"/>
              <w:rPr>
                <w:rFonts w:ascii="Times New Roman" w:hAnsi="Times New Roman" w:cs="Times New Roman"/>
                <w:sz w:val="24"/>
                <w:szCs w:val="24"/>
              </w:rPr>
            </w:pPr>
            <w:r w:rsidRPr="008F5152">
              <w:rPr>
                <w:rFonts w:ascii="Times New Roman" w:hAnsi="Times New Roman" w:cs="Times New Roman"/>
                <w:spacing w:val="-5"/>
                <w:sz w:val="24"/>
                <w:szCs w:val="24"/>
              </w:rPr>
              <w:t>01</w:t>
            </w:r>
          </w:p>
        </w:tc>
        <w:tc>
          <w:tcPr>
            <w:tcW w:w="2146" w:type="dxa"/>
          </w:tcPr>
          <w:p w14:paraId="273E818E" w14:textId="77777777" w:rsidR="008F5152" w:rsidRPr="008F5152" w:rsidRDefault="008F5152" w:rsidP="00EF717A">
            <w:pPr>
              <w:pStyle w:val="TableParagraph"/>
              <w:tabs>
                <w:tab w:val="left" w:pos="965"/>
                <w:tab w:val="left" w:pos="1249"/>
                <w:tab w:val="left" w:pos="1527"/>
                <w:tab w:val="left" w:pos="1615"/>
              </w:tabs>
              <w:spacing w:line="273" w:lineRule="auto"/>
              <w:ind w:left="105" w:right="427"/>
              <w:rPr>
                <w:rFonts w:ascii="Times New Roman" w:hAnsi="Times New Roman" w:cs="Times New Roman"/>
                <w:sz w:val="24"/>
                <w:szCs w:val="24"/>
              </w:rPr>
            </w:pPr>
            <w:r w:rsidRPr="008F5152">
              <w:rPr>
                <w:rFonts w:ascii="Times New Roman" w:hAnsi="Times New Roman" w:cs="Times New Roman"/>
                <w:sz w:val="24"/>
                <w:szCs w:val="24"/>
              </w:rPr>
              <w:t>Prestação</w:t>
            </w:r>
            <w:r w:rsidRPr="008F5152">
              <w:rPr>
                <w:rFonts w:ascii="Times New Roman" w:hAnsi="Times New Roman" w:cs="Times New Roman"/>
                <w:spacing w:val="-5"/>
                <w:sz w:val="24"/>
                <w:szCs w:val="24"/>
              </w:rPr>
              <w:t xml:space="preserve"> </w:t>
            </w:r>
            <w:r w:rsidRPr="008F5152">
              <w:rPr>
                <w:rFonts w:ascii="Times New Roman" w:hAnsi="Times New Roman" w:cs="Times New Roman"/>
                <w:sz w:val="24"/>
                <w:szCs w:val="24"/>
              </w:rPr>
              <w:t>de</w:t>
            </w:r>
            <w:r w:rsidRPr="008F5152">
              <w:rPr>
                <w:rFonts w:ascii="Times New Roman" w:hAnsi="Times New Roman" w:cs="Times New Roman"/>
                <w:spacing w:val="-7"/>
                <w:sz w:val="24"/>
                <w:szCs w:val="24"/>
              </w:rPr>
              <w:t xml:space="preserve"> </w:t>
            </w:r>
            <w:r w:rsidRPr="008F5152">
              <w:rPr>
                <w:rFonts w:ascii="Times New Roman" w:hAnsi="Times New Roman" w:cs="Times New Roman"/>
                <w:sz w:val="24"/>
                <w:szCs w:val="24"/>
              </w:rPr>
              <w:t>serviços de</w:t>
            </w:r>
            <w:r w:rsidRPr="008F5152">
              <w:rPr>
                <w:rFonts w:ascii="Times New Roman" w:hAnsi="Times New Roman" w:cs="Times New Roman"/>
                <w:spacing w:val="40"/>
                <w:sz w:val="24"/>
                <w:szCs w:val="24"/>
              </w:rPr>
              <w:t xml:space="preserve"> </w:t>
            </w:r>
            <w:r w:rsidRPr="008F5152">
              <w:rPr>
                <w:rFonts w:ascii="Times New Roman" w:hAnsi="Times New Roman" w:cs="Times New Roman"/>
                <w:sz w:val="24"/>
                <w:szCs w:val="24"/>
              </w:rPr>
              <w:t>agenciamento</w:t>
            </w:r>
            <w:r w:rsidRPr="008F5152">
              <w:rPr>
                <w:rFonts w:ascii="Times New Roman" w:hAnsi="Times New Roman" w:cs="Times New Roman"/>
                <w:spacing w:val="40"/>
                <w:sz w:val="24"/>
                <w:szCs w:val="24"/>
              </w:rPr>
              <w:t xml:space="preserve"> </w:t>
            </w:r>
            <w:r w:rsidRPr="008F5152">
              <w:rPr>
                <w:rFonts w:ascii="Times New Roman" w:hAnsi="Times New Roman" w:cs="Times New Roman"/>
                <w:sz w:val="24"/>
                <w:szCs w:val="24"/>
              </w:rPr>
              <w:t xml:space="preserve">de </w:t>
            </w:r>
            <w:r w:rsidRPr="008F5152">
              <w:rPr>
                <w:rFonts w:ascii="Times New Roman" w:hAnsi="Times New Roman" w:cs="Times New Roman"/>
                <w:spacing w:val="-2"/>
                <w:sz w:val="24"/>
                <w:szCs w:val="24"/>
              </w:rPr>
              <w:t>viagens, compreendendo</w:t>
            </w:r>
            <w:r w:rsidRPr="008F5152">
              <w:rPr>
                <w:rFonts w:ascii="Times New Roman" w:hAnsi="Times New Roman" w:cs="Times New Roman"/>
                <w:sz w:val="24"/>
                <w:szCs w:val="24"/>
              </w:rPr>
              <w:tab/>
            </w:r>
            <w:r w:rsidRPr="008F5152">
              <w:rPr>
                <w:rFonts w:ascii="Times New Roman" w:hAnsi="Times New Roman" w:cs="Times New Roman"/>
                <w:sz w:val="24"/>
                <w:szCs w:val="24"/>
              </w:rPr>
              <w:tab/>
            </w:r>
            <w:r w:rsidRPr="008F5152">
              <w:rPr>
                <w:rFonts w:ascii="Times New Roman" w:hAnsi="Times New Roman" w:cs="Times New Roman"/>
                <w:spacing w:val="-38"/>
                <w:sz w:val="24"/>
                <w:szCs w:val="24"/>
              </w:rPr>
              <w:t xml:space="preserve"> </w:t>
            </w:r>
            <w:r w:rsidRPr="008F5152">
              <w:rPr>
                <w:rFonts w:ascii="Times New Roman" w:hAnsi="Times New Roman" w:cs="Times New Roman"/>
                <w:spacing w:val="-2"/>
                <w:sz w:val="24"/>
                <w:szCs w:val="24"/>
              </w:rPr>
              <w:t>as reservas,</w:t>
            </w:r>
            <w:r w:rsidRPr="008F5152">
              <w:rPr>
                <w:rFonts w:ascii="Times New Roman" w:hAnsi="Times New Roman" w:cs="Times New Roman"/>
                <w:sz w:val="24"/>
                <w:szCs w:val="24"/>
              </w:rPr>
              <w:tab/>
            </w:r>
            <w:r w:rsidRPr="008F5152">
              <w:rPr>
                <w:rFonts w:ascii="Times New Roman" w:hAnsi="Times New Roman" w:cs="Times New Roman"/>
                <w:spacing w:val="-2"/>
                <w:sz w:val="24"/>
                <w:szCs w:val="24"/>
              </w:rPr>
              <w:t>alterações (remarcações), cancelamentos, emissões</w:t>
            </w:r>
            <w:r w:rsidRPr="008F5152">
              <w:rPr>
                <w:rFonts w:ascii="Times New Roman" w:hAnsi="Times New Roman" w:cs="Times New Roman"/>
                <w:sz w:val="24"/>
                <w:szCs w:val="24"/>
              </w:rPr>
              <w:tab/>
            </w:r>
            <w:r w:rsidRPr="008F5152">
              <w:rPr>
                <w:rFonts w:ascii="Times New Roman" w:hAnsi="Times New Roman" w:cs="Times New Roman"/>
                <w:sz w:val="24"/>
                <w:szCs w:val="24"/>
              </w:rPr>
              <w:tab/>
            </w:r>
            <w:r w:rsidRPr="008F5152">
              <w:rPr>
                <w:rFonts w:ascii="Times New Roman" w:hAnsi="Times New Roman" w:cs="Times New Roman"/>
                <w:sz w:val="24"/>
                <w:szCs w:val="24"/>
              </w:rPr>
              <w:tab/>
            </w:r>
            <w:r w:rsidRPr="008F5152">
              <w:rPr>
                <w:rFonts w:ascii="Times New Roman" w:hAnsi="Times New Roman" w:cs="Times New Roman"/>
                <w:spacing w:val="-6"/>
                <w:sz w:val="24"/>
                <w:szCs w:val="24"/>
              </w:rPr>
              <w:t>de</w:t>
            </w:r>
            <w:r w:rsidRPr="008F5152">
              <w:rPr>
                <w:rFonts w:ascii="Times New Roman" w:hAnsi="Times New Roman" w:cs="Times New Roman"/>
                <w:spacing w:val="-2"/>
                <w:sz w:val="24"/>
                <w:szCs w:val="24"/>
              </w:rPr>
              <w:t xml:space="preserve"> bilhetes/vouchers</w:t>
            </w:r>
            <w:r w:rsidRPr="008F5152">
              <w:rPr>
                <w:rFonts w:ascii="Times New Roman" w:hAnsi="Times New Roman" w:cs="Times New Roman"/>
                <w:sz w:val="24"/>
                <w:szCs w:val="24"/>
              </w:rPr>
              <w:tab/>
            </w:r>
            <w:r w:rsidRPr="008F5152">
              <w:rPr>
                <w:rFonts w:ascii="Times New Roman" w:hAnsi="Times New Roman" w:cs="Times New Roman"/>
                <w:sz w:val="24"/>
                <w:szCs w:val="24"/>
              </w:rPr>
              <w:tab/>
            </w:r>
            <w:r w:rsidRPr="008F5152">
              <w:rPr>
                <w:rFonts w:ascii="Times New Roman" w:hAnsi="Times New Roman" w:cs="Times New Roman"/>
                <w:spacing w:val="-10"/>
                <w:sz w:val="24"/>
                <w:szCs w:val="24"/>
              </w:rPr>
              <w:t>e</w:t>
            </w:r>
            <w:r w:rsidRPr="008F5152">
              <w:rPr>
                <w:rFonts w:ascii="Times New Roman" w:hAnsi="Times New Roman" w:cs="Times New Roman"/>
                <w:sz w:val="24"/>
                <w:szCs w:val="24"/>
              </w:rPr>
              <w:t xml:space="preserve"> eventuais</w:t>
            </w:r>
            <w:r w:rsidRPr="008F5152">
              <w:rPr>
                <w:rFonts w:ascii="Times New Roman" w:hAnsi="Times New Roman" w:cs="Times New Roman"/>
                <w:spacing w:val="11"/>
                <w:sz w:val="24"/>
                <w:szCs w:val="24"/>
              </w:rPr>
              <w:t xml:space="preserve"> </w:t>
            </w:r>
            <w:r w:rsidRPr="008F5152">
              <w:rPr>
                <w:rFonts w:ascii="Times New Roman" w:hAnsi="Times New Roman" w:cs="Times New Roman"/>
                <w:sz w:val="24"/>
                <w:szCs w:val="24"/>
              </w:rPr>
              <w:t>reembolsos de</w:t>
            </w:r>
            <w:r w:rsidRPr="008F5152">
              <w:rPr>
                <w:rFonts w:ascii="Times New Roman" w:hAnsi="Times New Roman" w:cs="Times New Roman"/>
                <w:spacing w:val="16"/>
                <w:sz w:val="24"/>
                <w:szCs w:val="24"/>
              </w:rPr>
              <w:t xml:space="preserve"> </w:t>
            </w:r>
            <w:r w:rsidRPr="008F5152">
              <w:rPr>
                <w:rFonts w:ascii="Times New Roman" w:hAnsi="Times New Roman" w:cs="Times New Roman"/>
                <w:sz w:val="24"/>
                <w:szCs w:val="24"/>
              </w:rPr>
              <w:t>passagens</w:t>
            </w:r>
            <w:r w:rsidRPr="008F5152">
              <w:rPr>
                <w:rFonts w:ascii="Times New Roman" w:hAnsi="Times New Roman" w:cs="Times New Roman"/>
                <w:spacing w:val="17"/>
                <w:sz w:val="24"/>
                <w:szCs w:val="24"/>
              </w:rPr>
              <w:t xml:space="preserve"> </w:t>
            </w:r>
            <w:r w:rsidRPr="008F5152">
              <w:rPr>
                <w:rFonts w:ascii="Times New Roman" w:hAnsi="Times New Roman" w:cs="Times New Roman"/>
                <w:sz w:val="24"/>
                <w:szCs w:val="24"/>
              </w:rPr>
              <w:t xml:space="preserve">aéreas </w:t>
            </w:r>
            <w:r w:rsidRPr="008F5152">
              <w:rPr>
                <w:rFonts w:ascii="Times New Roman" w:hAnsi="Times New Roman" w:cs="Times New Roman"/>
                <w:spacing w:val="-2"/>
                <w:sz w:val="24"/>
                <w:szCs w:val="24"/>
              </w:rPr>
              <w:t>nacionais,</w:t>
            </w:r>
            <w:r w:rsidRPr="008F5152">
              <w:rPr>
                <w:rFonts w:ascii="Times New Roman" w:hAnsi="Times New Roman" w:cs="Times New Roman"/>
                <w:sz w:val="24"/>
                <w:szCs w:val="24"/>
              </w:rPr>
              <w:tab/>
            </w:r>
            <w:r w:rsidRPr="008F5152">
              <w:rPr>
                <w:rFonts w:ascii="Times New Roman" w:hAnsi="Times New Roman" w:cs="Times New Roman"/>
                <w:sz w:val="24"/>
                <w:szCs w:val="24"/>
              </w:rPr>
              <w:tab/>
            </w:r>
            <w:r w:rsidRPr="008F5152">
              <w:rPr>
                <w:rFonts w:ascii="Times New Roman" w:hAnsi="Times New Roman" w:cs="Times New Roman"/>
                <w:spacing w:val="-2"/>
                <w:sz w:val="24"/>
                <w:szCs w:val="24"/>
              </w:rPr>
              <w:t>classe</w:t>
            </w:r>
          </w:p>
          <w:p w14:paraId="23FCF390" w14:textId="77777777" w:rsidR="008F5152" w:rsidRPr="008F5152" w:rsidRDefault="008F5152" w:rsidP="00EF717A">
            <w:pPr>
              <w:pStyle w:val="TableParagraph"/>
              <w:tabs>
                <w:tab w:val="left" w:pos="1313"/>
              </w:tabs>
              <w:spacing w:line="178" w:lineRule="exact"/>
              <w:ind w:left="105"/>
              <w:rPr>
                <w:rFonts w:ascii="Times New Roman" w:hAnsi="Times New Roman" w:cs="Times New Roman"/>
                <w:sz w:val="24"/>
                <w:szCs w:val="24"/>
              </w:rPr>
            </w:pPr>
            <w:r w:rsidRPr="008F5152">
              <w:rPr>
                <w:rFonts w:ascii="Times New Roman" w:hAnsi="Times New Roman" w:cs="Times New Roman"/>
                <w:spacing w:val="-2"/>
                <w:sz w:val="24"/>
                <w:szCs w:val="24"/>
              </w:rPr>
              <w:t>econômica</w:t>
            </w:r>
            <w:r w:rsidRPr="008F5152">
              <w:rPr>
                <w:rFonts w:ascii="Times New Roman" w:hAnsi="Times New Roman" w:cs="Times New Roman"/>
                <w:sz w:val="24"/>
                <w:szCs w:val="24"/>
              </w:rPr>
              <w:tab/>
            </w:r>
            <w:r w:rsidRPr="008F5152">
              <w:rPr>
                <w:rFonts w:ascii="Times New Roman" w:hAnsi="Times New Roman" w:cs="Times New Roman"/>
                <w:spacing w:val="-2"/>
                <w:sz w:val="24"/>
                <w:szCs w:val="24"/>
              </w:rPr>
              <w:t>(voos</w:t>
            </w:r>
          </w:p>
          <w:p w14:paraId="3A18A006" w14:textId="6EA7A775" w:rsidR="008F5152" w:rsidRPr="008F5152" w:rsidRDefault="008F5152" w:rsidP="00EF717A">
            <w:pPr>
              <w:pStyle w:val="TableParagraph"/>
              <w:spacing w:before="25"/>
              <w:ind w:left="105"/>
              <w:jc w:val="both"/>
              <w:rPr>
                <w:rFonts w:ascii="Times New Roman" w:hAnsi="Times New Roman" w:cs="Times New Roman"/>
                <w:sz w:val="24"/>
                <w:szCs w:val="24"/>
              </w:rPr>
            </w:pPr>
            <w:r w:rsidRPr="008F5152">
              <w:rPr>
                <w:rFonts w:ascii="Times New Roman" w:hAnsi="Times New Roman" w:cs="Times New Roman"/>
                <w:sz w:val="24"/>
                <w:szCs w:val="24"/>
              </w:rPr>
              <w:t>domésticos)</w:t>
            </w:r>
            <w:r w:rsidRPr="008F5152">
              <w:rPr>
                <w:rFonts w:ascii="Times New Roman" w:hAnsi="Times New Roman" w:cs="Times New Roman"/>
                <w:spacing w:val="68"/>
                <w:w w:val="150"/>
                <w:sz w:val="24"/>
                <w:szCs w:val="24"/>
              </w:rPr>
              <w:t xml:space="preserve"> </w:t>
            </w:r>
            <w:r w:rsidRPr="008F5152">
              <w:rPr>
                <w:rFonts w:ascii="Times New Roman" w:hAnsi="Times New Roman" w:cs="Times New Roman"/>
                <w:spacing w:val="-4"/>
                <w:sz w:val="24"/>
                <w:szCs w:val="24"/>
              </w:rPr>
              <w:t>para</w:t>
            </w:r>
          </w:p>
          <w:p w14:paraId="5DBFCF4F" w14:textId="1AFCD969" w:rsidR="008F5152" w:rsidRPr="008F5152" w:rsidRDefault="008F5152" w:rsidP="00EF717A">
            <w:pPr>
              <w:pStyle w:val="TableParagraph"/>
              <w:tabs>
                <w:tab w:val="left" w:pos="1614"/>
              </w:tabs>
              <w:spacing w:before="25" w:line="273" w:lineRule="auto"/>
              <w:ind w:left="105" w:right="428"/>
              <w:jc w:val="both"/>
              <w:rPr>
                <w:rFonts w:ascii="Times New Roman" w:hAnsi="Times New Roman" w:cs="Times New Roman"/>
                <w:sz w:val="24"/>
                <w:szCs w:val="24"/>
              </w:rPr>
            </w:pPr>
            <w:proofErr w:type="spellStart"/>
            <w:r w:rsidRPr="008F5152">
              <w:rPr>
                <w:rFonts w:ascii="Times New Roman" w:hAnsi="Times New Roman" w:cs="Times New Roman"/>
                <w:spacing w:val="-2"/>
                <w:sz w:val="24"/>
                <w:szCs w:val="24"/>
              </w:rPr>
              <w:t>oportunizar</w:t>
            </w:r>
            <w:proofErr w:type="spellEnd"/>
            <w:r>
              <w:rPr>
                <w:rFonts w:ascii="Times New Roman" w:hAnsi="Times New Roman" w:cs="Times New Roman"/>
                <w:spacing w:val="-2"/>
                <w:sz w:val="24"/>
                <w:szCs w:val="24"/>
              </w:rPr>
              <w:t xml:space="preserve"> </w:t>
            </w:r>
            <w:r w:rsidRPr="008F5152">
              <w:rPr>
                <w:rFonts w:ascii="Times New Roman" w:hAnsi="Times New Roman" w:cs="Times New Roman"/>
                <w:spacing w:val="-10"/>
                <w:sz w:val="24"/>
                <w:szCs w:val="24"/>
              </w:rPr>
              <w:t>a</w:t>
            </w:r>
            <w:r w:rsidRPr="008F5152">
              <w:rPr>
                <w:rFonts w:ascii="Times New Roman" w:hAnsi="Times New Roman" w:cs="Times New Roman"/>
                <w:sz w:val="24"/>
                <w:szCs w:val="24"/>
              </w:rPr>
              <w:t xml:space="preserve"> aquisição, fracionada e conforme demanda do Poder </w:t>
            </w:r>
            <w:r w:rsidR="0014447C">
              <w:rPr>
                <w:rFonts w:ascii="Times New Roman" w:hAnsi="Times New Roman" w:cs="Times New Roman"/>
                <w:sz w:val="24"/>
                <w:szCs w:val="24"/>
              </w:rPr>
              <w:t>Legislativo</w:t>
            </w:r>
            <w:r w:rsidRPr="008F5152">
              <w:rPr>
                <w:rFonts w:ascii="Times New Roman" w:hAnsi="Times New Roman" w:cs="Times New Roman"/>
                <w:sz w:val="24"/>
                <w:szCs w:val="24"/>
              </w:rPr>
              <w:t xml:space="preserve"> </w:t>
            </w:r>
            <w:r w:rsidRPr="008F5152">
              <w:rPr>
                <w:rFonts w:ascii="Times New Roman" w:hAnsi="Times New Roman" w:cs="Times New Roman"/>
                <w:spacing w:val="-2"/>
                <w:sz w:val="24"/>
                <w:szCs w:val="24"/>
              </w:rPr>
              <w:t>Municipal</w:t>
            </w:r>
          </w:p>
        </w:tc>
        <w:tc>
          <w:tcPr>
            <w:tcW w:w="1632" w:type="dxa"/>
          </w:tcPr>
          <w:p w14:paraId="2280EE54" w14:textId="77777777" w:rsidR="008F5152" w:rsidRPr="008F5152" w:rsidRDefault="008F5152" w:rsidP="00EF717A">
            <w:pPr>
              <w:pStyle w:val="TableParagraph"/>
              <w:rPr>
                <w:rFonts w:ascii="Times New Roman" w:hAnsi="Times New Roman" w:cs="Times New Roman"/>
                <w:sz w:val="24"/>
                <w:szCs w:val="24"/>
              </w:rPr>
            </w:pPr>
          </w:p>
          <w:p w14:paraId="4743E42E" w14:textId="77777777" w:rsidR="008F5152" w:rsidRPr="008F5152" w:rsidRDefault="008F5152" w:rsidP="00EF717A">
            <w:pPr>
              <w:pStyle w:val="TableParagraph"/>
              <w:rPr>
                <w:rFonts w:ascii="Times New Roman" w:hAnsi="Times New Roman" w:cs="Times New Roman"/>
                <w:sz w:val="24"/>
                <w:szCs w:val="24"/>
              </w:rPr>
            </w:pPr>
          </w:p>
          <w:p w14:paraId="1295A67C" w14:textId="77777777" w:rsidR="008F5152" w:rsidRPr="008F5152" w:rsidRDefault="008F5152" w:rsidP="00EF717A">
            <w:pPr>
              <w:pStyle w:val="TableParagraph"/>
              <w:rPr>
                <w:rFonts w:ascii="Times New Roman" w:hAnsi="Times New Roman" w:cs="Times New Roman"/>
                <w:sz w:val="24"/>
                <w:szCs w:val="24"/>
              </w:rPr>
            </w:pPr>
          </w:p>
          <w:p w14:paraId="12209A7F" w14:textId="77777777" w:rsidR="008F5152" w:rsidRPr="008F5152" w:rsidRDefault="008F5152" w:rsidP="00EF717A">
            <w:pPr>
              <w:pStyle w:val="TableParagraph"/>
              <w:rPr>
                <w:rFonts w:ascii="Times New Roman" w:hAnsi="Times New Roman" w:cs="Times New Roman"/>
                <w:sz w:val="24"/>
                <w:szCs w:val="24"/>
              </w:rPr>
            </w:pPr>
          </w:p>
          <w:p w14:paraId="07D3BD80" w14:textId="77777777" w:rsidR="008F5152" w:rsidRPr="008F5152" w:rsidRDefault="008F5152" w:rsidP="00EF717A">
            <w:pPr>
              <w:pStyle w:val="TableParagraph"/>
              <w:spacing w:before="129"/>
              <w:rPr>
                <w:rFonts w:ascii="Times New Roman" w:hAnsi="Times New Roman" w:cs="Times New Roman"/>
                <w:sz w:val="24"/>
                <w:szCs w:val="24"/>
              </w:rPr>
            </w:pPr>
          </w:p>
          <w:p w14:paraId="6119964A" w14:textId="764C0C16" w:rsidR="008F5152" w:rsidRPr="008F5152" w:rsidRDefault="008F5152" w:rsidP="00EF717A">
            <w:pPr>
              <w:pStyle w:val="TableParagraph"/>
              <w:ind w:left="107"/>
              <w:rPr>
                <w:rFonts w:ascii="Times New Roman" w:hAnsi="Times New Roman" w:cs="Times New Roman"/>
                <w:sz w:val="24"/>
                <w:szCs w:val="24"/>
              </w:rPr>
            </w:pPr>
            <w:r w:rsidRPr="008F5152">
              <w:rPr>
                <w:rFonts w:ascii="Times New Roman" w:hAnsi="Times New Roman" w:cs="Times New Roman"/>
                <w:sz w:val="24"/>
                <w:szCs w:val="24"/>
              </w:rPr>
              <w:t>R$</w:t>
            </w:r>
            <w:r w:rsidRPr="008F5152">
              <w:rPr>
                <w:rFonts w:ascii="Times New Roman" w:hAnsi="Times New Roman" w:cs="Times New Roman"/>
                <w:spacing w:val="-1"/>
                <w:sz w:val="24"/>
                <w:szCs w:val="24"/>
              </w:rPr>
              <w:t xml:space="preserve"> </w:t>
            </w:r>
            <w:r>
              <w:rPr>
                <w:rFonts w:ascii="Times New Roman" w:hAnsi="Times New Roman" w:cs="Times New Roman"/>
                <w:spacing w:val="-1"/>
                <w:sz w:val="24"/>
                <w:szCs w:val="24"/>
              </w:rPr>
              <w:t>15</w:t>
            </w:r>
            <w:r w:rsidRPr="008F5152">
              <w:rPr>
                <w:rFonts w:ascii="Times New Roman" w:hAnsi="Times New Roman" w:cs="Times New Roman"/>
                <w:spacing w:val="-2"/>
                <w:sz w:val="24"/>
                <w:szCs w:val="24"/>
              </w:rPr>
              <w:t>0.000,00</w:t>
            </w:r>
          </w:p>
        </w:tc>
        <w:tc>
          <w:tcPr>
            <w:tcW w:w="2253" w:type="dxa"/>
          </w:tcPr>
          <w:p w14:paraId="2DA776F7" w14:textId="77777777" w:rsidR="008F5152" w:rsidRPr="008F5152" w:rsidRDefault="008F5152" w:rsidP="00EF717A">
            <w:pPr>
              <w:pStyle w:val="TableParagraph"/>
              <w:rPr>
                <w:rFonts w:ascii="Times New Roman" w:hAnsi="Times New Roman" w:cs="Times New Roman"/>
                <w:sz w:val="24"/>
                <w:szCs w:val="24"/>
              </w:rPr>
            </w:pPr>
          </w:p>
          <w:p w14:paraId="0C8BB2A8" w14:textId="77777777" w:rsidR="008F5152" w:rsidRPr="008F5152" w:rsidRDefault="008F5152" w:rsidP="00EF717A">
            <w:pPr>
              <w:pStyle w:val="TableParagraph"/>
              <w:rPr>
                <w:rFonts w:ascii="Times New Roman" w:hAnsi="Times New Roman" w:cs="Times New Roman"/>
                <w:sz w:val="24"/>
                <w:szCs w:val="24"/>
              </w:rPr>
            </w:pPr>
          </w:p>
          <w:p w14:paraId="66519119" w14:textId="77777777" w:rsidR="008F5152" w:rsidRPr="008F5152" w:rsidRDefault="008F5152" w:rsidP="00EF717A">
            <w:pPr>
              <w:pStyle w:val="TableParagraph"/>
              <w:rPr>
                <w:rFonts w:ascii="Times New Roman" w:hAnsi="Times New Roman" w:cs="Times New Roman"/>
                <w:sz w:val="24"/>
                <w:szCs w:val="24"/>
              </w:rPr>
            </w:pPr>
          </w:p>
          <w:p w14:paraId="62386384" w14:textId="77777777" w:rsidR="008F5152" w:rsidRPr="008F5152" w:rsidRDefault="008F5152" w:rsidP="00EF717A">
            <w:pPr>
              <w:pStyle w:val="TableParagraph"/>
              <w:rPr>
                <w:rFonts w:ascii="Times New Roman" w:hAnsi="Times New Roman" w:cs="Times New Roman"/>
                <w:sz w:val="24"/>
                <w:szCs w:val="24"/>
              </w:rPr>
            </w:pPr>
          </w:p>
          <w:p w14:paraId="284EAD53" w14:textId="77777777" w:rsidR="008F5152" w:rsidRPr="008F5152" w:rsidRDefault="008F5152" w:rsidP="00EF717A">
            <w:pPr>
              <w:pStyle w:val="TableParagraph"/>
              <w:spacing w:before="129"/>
              <w:rPr>
                <w:rFonts w:ascii="Times New Roman" w:hAnsi="Times New Roman" w:cs="Times New Roman"/>
                <w:sz w:val="24"/>
                <w:szCs w:val="24"/>
              </w:rPr>
            </w:pPr>
          </w:p>
          <w:p w14:paraId="6D5C11FB" w14:textId="77777777" w:rsidR="008F5152" w:rsidRPr="008F5152" w:rsidRDefault="008F5152" w:rsidP="00EF717A">
            <w:pPr>
              <w:pStyle w:val="TableParagraph"/>
              <w:ind w:left="108"/>
              <w:rPr>
                <w:rFonts w:ascii="Times New Roman" w:hAnsi="Times New Roman" w:cs="Times New Roman"/>
                <w:sz w:val="24"/>
                <w:szCs w:val="24"/>
              </w:rPr>
            </w:pPr>
            <w:r w:rsidRPr="008F5152">
              <w:rPr>
                <w:rFonts w:ascii="Times New Roman" w:hAnsi="Times New Roman" w:cs="Times New Roman"/>
                <w:spacing w:val="-5"/>
                <w:sz w:val="24"/>
                <w:szCs w:val="24"/>
              </w:rPr>
              <w:t>10%</w:t>
            </w:r>
          </w:p>
        </w:tc>
        <w:tc>
          <w:tcPr>
            <w:tcW w:w="2213" w:type="dxa"/>
          </w:tcPr>
          <w:p w14:paraId="002AB94E" w14:textId="77777777" w:rsidR="008F5152" w:rsidRPr="008F5152" w:rsidRDefault="008F5152" w:rsidP="00EF717A">
            <w:pPr>
              <w:pStyle w:val="TableParagraph"/>
              <w:rPr>
                <w:rFonts w:ascii="Times New Roman" w:hAnsi="Times New Roman" w:cs="Times New Roman"/>
                <w:sz w:val="24"/>
                <w:szCs w:val="24"/>
              </w:rPr>
            </w:pPr>
          </w:p>
        </w:tc>
      </w:tr>
      <w:tr w:rsidR="008F5152" w:rsidRPr="008F5152" w14:paraId="657B30E0" w14:textId="77777777" w:rsidTr="00EF717A">
        <w:trPr>
          <w:trHeight w:val="2930"/>
        </w:trPr>
        <w:tc>
          <w:tcPr>
            <w:tcW w:w="1037" w:type="dxa"/>
          </w:tcPr>
          <w:p w14:paraId="47021C68" w14:textId="77777777" w:rsidR="008F5152" w:rsidRPr="008F5152" w:rsidRDefault="008F5152" w:rsidP="00EF717A">
            <w:pPr>
              <w:pStyle w:val="TableParagraph"/>
              <w:rPr>
                <w:rFonts w:ascii="Times New Roman" w:hAnsi="Times New Roman" w:cs="Times New Roman"/>
                <w:sz w:val="24"/>
                <w:szCs w:val="24"/>
              </w:rPr>
            </w:pPr>
          </w:p>
          <w:p w14:paraId="37089192" w14:textId="77777777" w:rsidR="008F5152" w:rsidRPr="008F5152" w:rsidRDefault="008F5152" w:rsidP="00EF717A">
            <w:pPr>
              <w:pStyle w:val="TableParagraph"/>
              <w:rPr>
                <w:rFonts w:ascii="Times New Roman" w:hAnsi="Times New Roman" w:cs="Times New Roman"/>
                <w:sz w:val="24"/>
                <w:szCs w:val="24"/>
              </w:rPr>
            </w:pPr>
          </w:p>
          <w:p w14:paraId="5EC552BF" w14:textId="77777777" w:rsidR="008F5152" w:rsidRPr="008F5152" w:rsidRDefault="008F5152" w:rsidP="00EF717A">
            <w:pPr>
              <w:pStyle w:val="TableParagraph"/>
              <w:rPr>
                <w:rFonts w:ascii="Times New Roman" w:hAnsi="Times New Roman" w:cs="Times New Roman"/>
                <w:sz w:val="24"/>
                <w:szCs w:val="24"/>
              </w:rPr>
            </w:pPr>
          </w:p>
          <w:p w14:paraId="530458E1" w14:textId="77777777" w:rsidR="008F5152" w:rsidRPr="008F5152" w:rsidRDefault="008F5152" w:rsidP="00EF717A">
            <w:pPr>
              <w:pStyle w:val="TableParagraph"/>
              <w:rPr>
                <w:rFonts w:ascii="Times New Roman" w:hAnsi="Times New Roman" w:cs="Times New Roman"/>
                <w:sz w:val="24"/>
                <w:szCs w:val="24"/>
              </w:rPr>
            </w:pPr>
          </w:p>
          <w:p w14:paraId="68D2945D" w14:textId="77777777" w:rsidR="008F5152" w:rsidRPr="008F5152" w:rsidRDefault="008F5152" w:rsidP="00EF717A">
            <w:pPr>
              <w:pStyle w:val="TableParagraph"/>
              <w:rPr>
                <w:rFonts w:ascii="Times New Roman" w:hAnsi="Times New Roman" w:cs="Times New Roman"/>
                <w:sz w:val="24"/>
                <w:szCs w:val="24"/>
              </w:rPr>
            </w:pPr>
          </w:p>
          <w:p w14:paraId="7192B1D0" w14:textId="77777777" w:rsidR="008F5152" w:rsidRPr="008F5152" w:rsidRDefault="008F5152" w:rsidP="00EF717A">
            <w:pPr>
              <w:pStyle w:val="TableParagraph"/>
              <w:spacing w:before="152"/>
              <w:rPr>
                <w:rFonts w:ascii="Times New Roman" w:hAnsi="Times New Roman" w:cs="Times New Roman"/>
                <w:sz w:val="24"/>
                <w:szCs w:val="24"/>
              </w:rPr>
            </w:pPr>
          </w:p>
          <w:p w14:paraId="23BC6656" w14:textId="77777777" w:rsidR="008F5152" w:rsidRPr="008F5152" w:rsidRDefault="008F5152" w:rsidP="00EF717A">
            <w:pPr>
              <w:pStyle w:val="TableParagraph"/>
              <w:ind w:left="107"/>
              <w:rPr>
                <w:rFonts w:ascii="Times New Roman" w:hAnsi="Times New Roman" w:cs="Times New Roman"/>
                <w:sz w:val="24"/>
                <w:szCs w:val="24"/>
              </w:rPr>
            </w:pPr>
            <w:r w:rsidRPr="008F5152">
              <w:rPr>
                <w:rFonts w:ascii="Times New Roman" w:hAnsi="Times New Roman" w:cs="Times New Roman"/>
                <w:spacing w:val="-5"/>
                <w:sz w:val="24"/>
                <w:szCs w:val="24"/>
              </w:rPr>
              <w:t>02</w:t>
            </w:r>
          </w:p>
        </w:tc>
        <w:tc>
          <w:tcPr>
            <w:tcW w:w="2146" w:type="dxa"/>
          </w:tcPr>
          <w:p w14:paraId="008D3189" w14:textId="622FC43B" w:rsidR="008F5152" w:rsidRPr="008F5152" w:rsidRDefault="008F5152" w:rsidP="008F5152">
            <w:pPr>
              <w:pStyle w:val="TableParagraph"/>
              <w:tabs>
                <w:tab w:val="left" w:pos="1616"/>
              </w:tabs>
              <w:spacing w:line="273" w:lineRule="auto"/>
              <w:ind w:left="105" w:right="428"/>
              <w:jc w:val="both"/>
              <w:rPr>
                <w:rFonts w:ascii="Times New Roman" w:hAnsi="Times New Roman" w:cs="Times New Roman"/>
                <w:sz w:val="24"/>
                <w:szCs w:val="24"/>
              </w:rPr>
            </w:pPr>
            <w:r w:rsidRPr="008F5152">
              <w:rPr>
                <w:rFonts w:ascii="Times New Roman" w:hAnsi="Times New Roman" w:cs="Times New Roman"/>
                <w:sz w:val="24"/>
                <w:szCs w:val="24"/>
              </w:rPr>
              <w:t xml:space="preserve">Serviço de reserva de hotel (cotação, reserva e emissão de voucher). Serviço de </w:t>
            </w:r>
            <w:r w:rsidRPr="008F5152">
              <w:rPr>
                <w:rFonts w:ascii="Times New Roman" w:hAnsi="Times New Roman" w:cs="Times New Roman"/>
                <w:spacing w:val="-2"/>
                <w:sz w:val="24"/>
                <w:szCs w:val="24"/>
              </w:rPr>
              <w:t>alteração</w:t>
            </w:r>
            <w:r>
              <w:rPr>
                <w:rFonts w:ascii="Times New Roman" w:hAnsi="Times New Roman" w:cs="Times New Roman"/>
                <w:spacing w:val="-2"/>
                <w:sz w:val="24"/>
                <w:szCs w:val="24"/>
              </w:rPr>
              <w:t xml:space="preserve"> </w:t>
            </w:r>
            <w:r w:rsidRPr="008F5152">
              <w:rPr>
                <w:rFonts w:ascii="Times New Roman" w:hAnsi="Times New Roman" w:cs="Times New Roman"/>
                <w:spacing w:val="-10"/>
                <w:sz w:val="24"/>
                <w:szCs w:val="24"/>
              </w:rPr>
              <w:t>e</w:t>
            </w:r>
            <w:r>
              <w:rPr>
                <w:rFonts w:ascii="Times New Roman" w:hAnsi="Times New Roman" w:cs="Times New Roman"/>
                <w:spacing w:val="-10"/>
                <w:sz w:val="24"/>
                <w:szCs w:val="24"/>
              </w:rPr>
              <w:t xml:space="preserve"> </w:t>
            </w:r>
            <w:r w:rsidRPr="008F5152">
              <w:rPr>
                <w:rFonts w:ascii="Times New Roman" w:hAnsi="Times New Roman" w:cs="Times New Roman"/>
                <w:sz w:val="24"/>
                <w:szCs w:val="24"/>
              </w:rPr>
              <w:t xml:space="preserve">cancelamento de reserva de hotel (cotação, alteração, </w:t>
            </w:r>
            <w:r w:rsidRPr="008F5152">
              <w:rPr>
                <w:rFonts w:ascii="Times New Roman" w:hAnsi="Times New Roman" w:cs="Times New Roman"/>
                <w:sz w:val="24"/>
                <w:szCs w:val="24"/>
              </w:rPr>
              <w:lastRenderedPageBreak/>
              <w:t>reserva, emissão de voucher</w:t>
            </w:r>
            <w:r w:rsidRPr="008F5152">
              <w:rPr>
                <w:rFonts w:ascii="Times New Roman" w:hAnsi="Times New Roman" w:cs="Times New Roman"/>
                <w:spacing w:val="-12"/>
                <w:sz w:val="24"/>
                <w:szCs w:val="24"/>
              </w:rPr>
              <w:t xml:space="preserve"> </w:t>
            </w:r>
            <w:r w:rsidRPr="008F5152">
              <w:rPr>
                <w:rFonts w:ascii="Times New Roman" w:hAnsi="Times New Roman" w:cs="Times New Roman"/>
                <w:sz w:val="24"/>
                <w:szCs w:val="24"/>
              </w:rPr>
              <w:t>e</w:t>
            </w:r>
            <w:r w:rsidRPr="008F5152">
              <w:rPr>
                <w:rFonts w:ascii="Times New Roman" w:hAnsi="Times New Roman" w:cs="Times New Roman"/>
                <w:spacing w:val="-11"/>
                <w:sz w:val="24"/>
                <w:szCs w:val="24"/>
              </w:rPr>
              <w:t xml:space="preserve"> </w:t>
            </w:r>
            <w:r w:rsidRPr="008F5152">
              <w:rPr>
                <w:rFonts w:ascii="Times New Roman" w:hAnsi="Times New Roman" w:cs="Times New Roman"/>
                <w:sz w:val="24"/>
                <w:szCs w:val="24"/>
              </w:rPr>
              <w:t xml:space="preserve">reembolso). Hotéis de categorias executivo, 3 E 4 </w:t>
            </w:r>
            <w:r w:rsidRPr="008F5152">
              <w:rPr>
                <w:rFonts w:ascii="Times New Roman" w:hAnsi="Times New Roman" w:cs="Times New Roman"/>
                <w:spacing w:val="-2"/>
                <w:sz w:val="24"/>
                <w:szCs w:val="24"/>
              </w:rPr>
              <w:t>estrelas</w:t>
            </w:r>
          </w:p>
        </w:tc>
        <w:tc>
          <w:tcPr>
            <w:tcW w:w="1632" w:type="dxa"/>
          </w:tcPr>
          <w:p w14:paraId="43B20F70" w14:textId="77777777" w:rsidR="008F5152" w:rsidRPr="008F5152" w:rsidRDefault="008F5152" w:rsidP="00EF717A">
            <w:pPr>
              <w:pStyle w:val="TableParagraph"/>
              <w:rPr>
                <w:rFonts w:ascii="Times New Roman" w:hAnsi="Times New Roman" w:cs="Times New Roman"/>
                <w:sz w:val="24"/>
                <w:szCs w:val="24"/>
              </w:rPr>
            </w:pPr>
          </w:p>
          <w:p w14:paraId="21071E26" w14:textId="77777777" w:rsidR="008F5152" w:rsidRPr="008F5152" w:rsidRDefault="008F5152" w:rsidP="00EF717A">
            <w:pPr>
              <w:pStyle w:val="TableParagraph"/>
              <w:rPr>
                <w:rFonts w:ascii="Times New Roman" w:hAnsi="Times New Roman" w:cs="Times New Roman"/>
                <w:sz w:val="24"/>
                <w:szCs w:val="24"/>
              </w:rPr>
            </w:pPr>
          </w:p>
          <w:p w14:paraId="291C4A4F" w14:textId="77777777" w:rsidR="008F5152" w:rsidRPr="008F5152" w:rsidRDefault="008F5152" w:rsidP="00EF717A">
            <w:pPr>
              <w:pStyle w:val="TableParagraph"/>
              <w:rPr>
                <w:rFonts w:ascii="Times New Roman" w:hAnsi="Times New Roman" w:cs="Times New Roman"/>
                <w:sz w:val="24"/>
                <w:szCs w:val="24"/>
              </w:rPr>
            </w:pPr>
          </w:p>
          <w:p w14:paraId="3D5B7C83" w14:textId="77777777" w:rsidR="008F5152" w:rsidRPr="008F5152" w:rsidRDefault="008F5152" w:rsidP="00EF717A">
            <w:pPr>
              <w:pStyle w:val="TableParagraph"/>
              <w:rPr>
                <w:rFonts w:ascii="Times New Roman" w:hAnsi="Times New Roman" w:cs="Times New Roman"/>
                <w:sz w:val="24"/>
                <w:szCs w:val="24"/>
              </w:rPr>
            </w:pPr>
          </w:p>
          <w:p w14:paraId="79C46FD3" w14:textId="77777777" w:rsidR="008F5152" w:rsidRPr="008F5152" w:rsidRDefault="008F5152" w:rsidP="00EF717A">
            <w:pPr>
              <w:pStyle w:val="TableParagraph"/>
              <w:spacing w:before="127"/>
              <w:rPr>
                <w:rFonts w:ascii="Times New Roman" w:hAnsi="Times New Roman" w:cs="Times New Roman"/>
                <w:sz w:val="24"/>
                <w:szCs w:val="24"/>
              </w:rPr>
            </w:pPr>
          </w:p>
          <w:p w14:paraId="0002E160" w14:textId="7DB4FEA1" w:rsidR="008F5152" w:rsidRPr="008F5152" w:rsidRDefault="008F5152" w:rsidP="00EF717A">
            <w:pPr>
              <w:pStyle w:val="TableParagraph"/>
              <w:ind w:left="107"/>
              <w:rPr>
                <w:rFonts w:ascii="Times New Roman" w:hAnsi="Times New Roman" w:cs="Times New Roman"/>
                <w:sz w:val="24"/>
                <w:szCs w:val="24"/>
              </w:rPr>
            </w:pPr>
            <w:r w:rsidRPr="008F5152">
              <w:rPr>
                <w:rFonts w:ascii="Times New Roman" w:hAnsi="Times New Roman" w:cs="Times New Roman"/>
                <w:sz w:val="24"/>
                <w:szCs w:val="24"/>
              </w:rPr>
              <w:t>R$</w:t>
            </w:r>
            <w:r w:rsidRPr="008F5152">
              <w:rPr>
                <w:rFonts w:ascii="Times New Roman" w:hAnsi="Times New Roman" w:cs="Times New Roman"/>
                <w:spacing w:val="-1"/>
                <w:sz w:val="24"/>
                <w:szCs w:val="24"/>
              </w:rPr>
              <w:t xml:space="preserve"> </w:t>
            </w:r>
            <w:r>
              <w:rPr>
                <w:rFonts w:ascii="Times New Roman" w:hAnsi="Times New Roman" w:cs="Times New Roman"/>
                <w:spacing w:val="-2"/>
                <w:sz w:val="24"/>
                <w:szCs w:val="24"/>
              </w:rPr>
              <w:t>7</w:t>
            </w:r>
            <w:r w:rsidR="00921F19">
              <w:rPr>
                <w:rFonts w:ascii="Times New Roman" w:hAnsi="Times New Roman" w:cs="Times New Roman"/>
                <w:spacing w:val="-2"/>
                <w:sz w:val="24"/>
                <w:szCs w:val="24"/>
              </w:rPr>
              <w:t>5</w:t>
            </w:r>
            <w:r w:rsidRPr="008F5152">
              <w:rPr>
                <w:rFonts w:ascii="Times New Roman" w:hAnsi="Times New Roman" w:cs="Times New Roman"/>
                <w:spacing w:val="-2"/>
                <w:sz w:val="24"/>
                <w:szCs w:val="24"/>
              </w:rPr>
              <w:t>.000,00</w:t>
            </w:r>
          </w:p>
        </w:tc>
        <w:tc>
          <w:tcPr>
            <w:tcW w:w="2253" w:type="dxa"/>
          </w:tcPr>
          <w:p w14:paraId="098CCCC3" w14:textId="77777777" w:rsidR="008F5152" w:rsidRPr="008F5152" w:rsidRDefault="008F5152" w:rsidP="00EF717A">
            <w:pPr>
              <w:pStyle w:val="TableParagraph"/>
              <w:rPr>
                <w:rFonts w:ascii="Times New Roman" w:hAnsi="Times New Roman" w:cs="Times New Roman"/>
                <w:sz w:val="24"/>
                <w:szCs w:val="24"/>
              </w:rPr>
            </w:pPr>
          </w:p>
          <w:p w14:paraId="799800BF" w14:textId="77777777" w:rsidR="008F5152" w:rsidRPr="008F5152" w:rsidRDefault="008F5152" w:rsidP="00EF717A">
            <w:pPr>
              <w:pStyle w:val="TableParagraph"/>
              <w:rPr>
                <w:rFonts w:ascii="Times New Roman" w:hAnsi="Times New Roman" w:cs="Times New Roman"/>
                <w:sz w:val="24"/>
                <w:szCs w:val="24"/>
              </w:rPr>
            </w:pPr>
          </w:p>
          <w:p w14:paraId="576197FE" w14:textId="77777777" w:rsidR="008F5152" w:rsidRPr="008F5152" w:rsidRDefault="008F5152" w:rsidP="00EF717A">
            <w:pPr>
              <w:pStyle w:val="TableParagraph"/>
              <w:rPr>
                <w:rFonts w:ascii="Times New Roman" w:hAnsi="Times New Roman" w:cs="Times New Roman"/>
                <w:sz w:val="24"/>
                <w:szCs w:val="24"/>
              </w:rPr>
            </w:pPr>
          </w:p>
          <w:p w14:paraId="5610CEB4" w14:textId="77777777" w:rsidR="008F5152" w:rsidRPr="008F5152" w:rsidRDefault="008F5152" w:rsidP="00EF717A">
            <w:pPr>
              <w:pStyle w:val="TableParagraph"/>
              <w:rPr>
                <w:rFonts w:ascii="Times New Roman" w:hAnsi="Times New Roman" w:cs="Times New Roman"/>
                <w:sz w:val="24"/>
                <w:szCs w:val="24"/>
              </w:rPr>
            </w:pPr>
          </w:p>
          <w:p w14:paraId="5DD6AAA7" w14:textId="77777777" w:rsidR="008F5152" w:rsidRPr="008F5152" w:rsidRDefault="008F5152" w:rsidP="00EF717A">
            <w:pPr>
              <w:pStyle w:val="TableParagraph"/>
              <w:rPr>
                <w:rFonts w:ascii="Times New Roman" w:hAnsi="Times New Roman" w:cs="Times New Roman"/>
                <w:sz w:val="24"/>
                <w:szCs w:val="24"/>
              </w:rPr>
            </w:pPr>
          </w:p>
          <w:p w14:paraId="0F5DABA7" w14:textId="77777777" w:rsidR="008F5152" w:rsidRPr="008F5152" w:rsidRDefault="008F5152" w:rsidP="00EF717A">
            <w:pPr>
              <w:pStyle w:val="TableParagraph"/>
              <w:spacing w:before="152"/>
              <w:rPr>
                <w:rFonts w:ascii="Times New Roman" w:hAnsi="Times New Roman" w:cs="Times New Roman"/>
                <w:sz w:val="24"/>
                <w:szCs w:val="24"/>
              </w:rPr>
            </w:pPr>
          </w:p>
          <w:p w14:paraId="178ED720" w14:textId="77777777" w:rsidR="008F5152" w:rsidRPr="008F5152" w:rsidRDefault="008F5152" w:rsidP="00EF717A">
            <w:pPr>
              <w:pStyle w:val="TableParagraph"/>
              <w:ind w:left="108"/>
              <w:rPr>
                <w:rFonts w:ascii="Times New Roman" w:hAnsi="Times New Roman" w:cs="Times New Roman"/>
                <w:sz w:val="24"/>
                <w:szCs w:val="24"/>
              </w:rPr>
            </w:pPr>
            <w:r w:rsidRPr="008F5152">
              <w:rPr>
                <w:rFonts w:ascii="Times New Roman" w:hAnsi="Times New Roman" w:cs="Times New Roman"/>
                <w:spacing w:val="-5"/>
                <w:sz w:val="24"/>
                <w:szCs w:val="24"/>
              </w:rPr>
              <w:t>10%</w:t>
            </w:r>
          </w:p>
        </w:tc>
        <w:tc>
          <w:tcPr>
            <w:tcW w:w="2213" w:type="dxa"/>
          </w:tcPr>
          <w:p w14:paraId="5DDF959B" w14:textId="77777777" w:rsidR="008F5152" w:rsidRPr="008F5152" w:rsidRDefault="008F5152" w:rsidP="00EF717A">
            <w:pPr>
              <w:pStyle w:val="TableParagraph"/>
              <w:rPr>
                <w:rFonts w:ascii="Times New Roman" w:hAnsi="Times New Roman" w:cs="Times New Roman"/>
                <w:sz w:val="24"/>
                <w:szCs w:val="24"/>
              </w:rPr>
            </w:pPr>
          </w:p>
        </w:tc>
      </w:tr>
    </w:tbl>
    <w:p w14:paraId="420EEBD9" w14:textId="77777777" w:rsidR="008F5152" w:rsidRPr="008F5152" w:rsidRDefault="008F5152" w:rsidP="008F5152">
      <w:pPr>
        <w:pStyle w:val="PargrafodaLista"/>
        <w:widowControl w:val="0"/>
        <w:numPr>
          <w:ilvl w:val="1"/>
          <w:numId w:val="28"/>
        </w:numPr>
        <w:tabs>
          <w:tab w:val="left" w:pos="1002"/>
        </w:tabs>
        <w:autoSpaceDE w:val="0"/>
        <w:autoSpaceDN w:val="0"/>
        <w:spacing w:before="118" w:after="0" w:line="240" w:lineRule="auto"/>
        <w:ind w:left="1002" w:hanging="717"/>
        <w:contextualSpacing w:val="0"/>
        <w:jc w:val="both"/>
        <w:rPr>
          <w:rFonts w:ascii="Times New Roman" w:hAnsi="Times New Roman" w:cs="Times New Roman"/>
        </w:rPr>
      </w:pPr>
      <w:r w:rsidRPr="008F5152">
        <w:rPr>
          <w:rFonts w:ascii="Times New Roman" w:hAnsi="Times New Roman" w:cs="Times New Roman"/>
        </w:rPr>
        <w:t>Vinculam</w:t>
      </w:r>
      <w:r w:rsidRPr="008F5152">
        <w:rPr>
          <w:rFonts w:ascii="Times New Roman" w:hAnsi="Times New Roman" w:cs="Times New Roman"/>
          <w:spacing w:val="-10"/>
        </w:rPr>
        <w:t xml:space="preserve"> </w:t>
      </w:r>
      <w:r w:rsidRPr="008F5152">
        <w:rPr>
          <w:rFonts w:ascii="Times New Roman" w:hAnsi="Times New Roman" w:cs="Times New Roman"/>
        </w:rPr>
        <w:t>esta</w:t>
      </w:r>
      <w:r w:rsidRPr="008F5152">
        <w:rPr>
          <w:rFonts w:ascii="Times New Roman" w:hAnsi="Times New Roman" w:cs="Times New Roman"/>
          <w:spacing w:val="-11"/>
        </w:rPr>
        <w:t xml:space="preserve"> </w:t>
      </w:r>
      <w:r w:rsidRPr="008F5152">
        <w:rPr>
          <w:rFonts w:ascii="Times New Roman" w:hAnsi="Times New Roman" w:cs="Times New Roman"/>
        </w:rPr>
        <w:t>contratação,</w:t>
      </w:r>
      <w:r w:rsidRPr="008F5152">
        <w:rPr>
          <w:rFonts w:ascii="Times New Roman" w:hAnsi="Times New Roman" w:cs="Times New Roman"/>
          <w:spacing w:val="-7"/>
        </w:rPr>
        <w:t xml:space="preserve"> </w:t>
      </w:r>
      <w:r w:rsidRPr="008F5152">
        <w:rPr>
          <w:rFonts w:ascii="Times New Roman" w:hAnsi="Times New Roman" w:cs="Times New Roman"/>
        </w:rPr>
        <w:t>independentemente</w:t>
      </w:r>
      <w:r w:rsidRPr="008F5152">
        <w:rPr>
          <w:rFonts w:ascii="Times New Roman" w:hAnsi="Times New Roman" w:cs="Times New Roman"/>
          <w:spacing w:val="-11"/>
        </w:rPr>
        <w:t xml:space="preserve"> </w:t>
      </w:r>
      <w:r w:rsidRPr="008F5152">
        <w:rPr>
          <w:rFonts w:ascii="Times New Roman" w:hAnsi="Times New Roman" w:cs="Times New Roman"/>
        </w:rPr>
        <w:t>de</w:t>
      </w:r>
      <w:r w:rsidRPr="008F5152">
        <w:rPr>
          <w:rFonts w:ascii="Times New Roman" w:hAnsi="Times New Roman" w:cs="Times New Roman"/>
          <w:spacing w:val="-8"/>
        </w:rPr>
        <w:t xml:space="preserve"> </w:t>
      </w:r>
      <w:r w:rsidRPr="008F5152">
        <w:rPr>
          <w:rFonts w:ascii="Times New Roman" w:hAnsi="Times New Roman" w:cs="Times New Roman"/>
          <w:spacing w:val="-2"/>
        </w:rPr>
        <w:t>transcrição:</w:t>
      </w:r>
    </w:p>
    <w:p w14:paraId="517AC1F1" w14:textId="77777777" w:rsidR="008F5152" w:rsidRPr="008F5152" w:rsidRDefault="008F5152" w:rsidP="008F5152">
      <w:pPr>
        <w:pStyle w:val="PargrafodaLista"/>
        <w:widowControl w:val="0"/>
        <w:numPr>
          <w:ilvl w:val="2"/>
          <w:numId w:val="28"/>
        </w:numPr>
        <w:tabs>
          <w:tab w:val="left" w:pos="1724"/>
        </w:tabs>
        <w:autoSpaceDE w:val="0"/>
        <w:autoSpaceDN w:val="0"/>
        <w:spacing w:before="160" w:after="0" w:line="240" w:lineRule="auto"/>
        <w:ind w:left="1724" w:hanging="1156"/>
        <w:contextualSpacing w:val="0"/>
        <w:jc w:val="both"/>
        <w:rPr>
          <w:rFonts w:ascii="Times New Roman" w:hAnsi="Times New Roman" w:cs="Times New Roman"/>
        </w:rPr>
      </w:pPr>
      <w:r w:rsidRPr="008F5152">
        <w:rPr>
          <w:rFonts w:ascii="Times New Roman" w:hAnsi="Times New Roman" w:cs="Times New Roman"/>
        </w:rPr>
        <w:t>O</w:t>
      </w:r>
      <w:r w:rsidRPr="008F5152">
        <w:rPr>
          <w:rFonts w:ascii="Times New Roman" w:hAnsi="Times New Roman" w:cs="Times New Roman"/>
          <w:spacing w:val="-2"/>
        </w:rPr>
        <w:t xml:space="preserve"> </w:t>
      </w:r>
      <w:r w:rsidRPr="008F5152">
        <w:rPr>
          <w:rFonts w:ascii="Times New Roman" w:hAnsi="Times New Roman" w:cs="Times New Roman"/>
        </w:rPr>
        <w:t>Termo</w:t>
      </w:r>
      <w:r w:rsidRPr="008F5152">
        <w:rPr>
          <w:rFonts w:ascii="Times New Roman" w:hAnsi="Times New Roman" w:cs="Times New Roman"/>
          <w:spacing w:val="-3"/>
        </w:rPr>
        <w:t xml:space="preserve"> </w:t>
      </w:r>
      <w:r w:rsidRPr="008F5152">
        <w:rPr>
          <w:rFonts w:ascii="Times New Roman" w:hAnsi="Times New Roman" w:cs="Times New Roman"/>
        </w:rPr>
        <w:t>de</w:t>
      </w:r>
      <w:r w:rsidRPr="008F5152">
        <w:rPr>
          <w:rFonts w:ascii="Times New Roman" w:hAnsi="Times New Roman" w:cs="Times New Roman"/>
          <w:spacing w:val="-1"/>
        </w:rPr>
        <w:t xml:space="preserve"> </w:t>
      </w:r>
      <w:r w:rsidRPr="008F5152">
        <w:rPr>
          <w:rFonts w:ascii="Times New Roman" w:hAnsi="Times New Roman" w:cs="Times New Roman"/>
          <w:spacing w:val="-2"/>
        </w:rPr>
        <w:t>Referência;</w:t>
      </w:r>
    </w:p>
    <w:p w14:paraId="6D6F19C8" w14:textId="77777777" w:rsidR="008F5152" w:rsidRPr="008F5152" w:rsidRDefault="008F5152" w:rsidP="008F5152">
      <w:pPr>
        <w:pStyle w:val="PargrafodaLista"/>
        <w:widowControl w:val="0"/>
        <w:numPr>
          <w:ilvl w:val="2"/>
          <w:numId w:val="28"/>
        </w:numPr>
        <w:tabs>
          <w:tab w:val="left" w:pos="1724"/>
        </w:tabs>
        <w:autoSpaceDE w:val="0"/>
        <w:autoSpaceDN w:val="0"/>
        <w:spacing w:before="158" w:after="0" w:line="240" w:lineRule="auto"/>
        <w:ind w:left="1724" w:hanging="1156"/>
        <w:contextualSpacing w:val="0"/>
        <w:jc w:val="both"/>
        <w:rPr>
          <w:rFonts w:ascii="Times New Roman" w:hAnsi="Times New Roman" w:cs="Times New Roman"/>
        </w:rPr>
      </w:pPr>
      <w:r w:rsidRPr="008F5152">
        <w:rPr>
          <w:rFonts w:ascii="Times New Roman" w:hAnsi="Times New Roman" w:cs="Times New Roman"/>
        </w:rPr>
        <w:t>O</w:t>
      </w:r>
      <w:r w:rsidRPr="008F5152">
        <w:rPr>
          <w:rFonts w:ascii="Times New Roman" w:hAnsi="Times New Roman" w:cs="Times New Roman"/>
          <w:spacing w:val="-1"/>
        </w:rPr>
        <w:t xml:space="preserve"> </w:t>
      </w:r>
      <w:r w:rsidRPr="008F5152">
        <w:rPr>
          <w:rFonts w:ascii="Times New Roman" w:hAnsi="Times New Roman" w:cs="Times New Roman"/>
        </w:rPr>
        <w:t>Edital</w:t>
      </w:r>
      <w:r w:rsidRPr="008F5152">
        <w:rPr>
          <w:rFonts w:ascii="Times New Roman" w:hAnsi="Times New Roman" w:cs="Times New Roman"/>
          <w:spacing w:val="-3"/>
        </w:rPr>
        <w:t xml:space="preserve"> </w:t>
      </w:r>
      <w:r w:rsidRPr="008F5152">
        <w:rPr>
          <w:rFonts w:ascii="Times New Roman" w:hAnsi="Times New Roman" w:cs="Times New Roman"/>
        </w:rPr>
        <w:t>da</w:t>
      </w:r>
      <w:r w:rsidRPr="008F5152">
        <w:rPr>
          <w:rFonts w:ascii="Times New Roman" w:hAnsi="Times New Roman" w:cs="Times New Roman"/>
          <w:spacing w:val="-3"/>
        </w:rPr>
        <w:t xml:space="preserve"> </w:t>
      </w:r>
      <w:r w:rsidRPr="008F5152">
        <w:rPr>
          <w:rFonts w:ascii="Times New Roman" w:hAnsi="Times New Roman" w:cs="Times New Roman"/>
          <w:spacing w:val="-2"/>
        </w:rPr>
        <w:t>Licitação;</w:t>
      </w:r>
    </w:p>
    <w:p w14:paraId="5A3D08B0" w14:textId="77777777" w:rsidR="008F5152" w:rsidRPr="008F5152" w:rsidRDefault="008F5152" w:rsidP="008F5152">
      <w:pPr>
        <w:pStyle w:val="PargrafodaLista"/>
        <w:widowControl w:val="0"/>
        <w:numPr>
          <w:ilvl w:val="2"/>
          <w:numId w:val="28"/>
        </w:numPr>
        <w:tabs>
          <w:tab w:val="left" w:pos="1724"/>
        </w:tabs>
        <w:autoSpaceDE w:val="0"/>
        <w:autoSpaceDN w:val="0"/>
        <w:spacing w:before="157" w:after="0" w:line="240" w:lineRule="auto"/>
        <w:ind w:left="1724" w:hanging="1156"/>
        <w:contextualSpacing w:val="0"/>
        <w:jc w:val="both"/>
        <w:rPr>
          <w:rFonts w:ascii="Times New Roman" w:hAnsi="Times New Roman" w:cs="Times New Roman"/>
        </w:rPr>
      </w:pPr>
      <w:r w:rsidRPr="008F5152">
        <w:rPr>
          <w:rFonts w:ascii="Times New Roman" w:hAnsi="Times New Roman" w:cs="Times New Roman"/>
        </w:rPr>
        <w:t>A</w:t>
      </w:r>
      <w:r w:rsidRPr="008F5152">
        <w:rPr>
          <w:rFonts w:ascii="Times New Roman" w:hAnsi="Times New Roman" w:cs="Times New Roman"/>
          <w:spacing w:val="-3"/>
        </w:rPr>
        <w:t xml:space="preserve"> </w:t>
      </w:r>
      <w:r w:rsidRPr="008F5152">
        <w:rPr>
          <w:rFonts w:ascii="Times New Roman" w:hAnsi="Times New Roman" w:cs="Times New Roman"/>
        </w:rPr>
        <w:t>Proposta</w:t>
      </w:r>
      <w:r w:rsidRPr="008F5152">
        <w:rPr>
          <w:rFonts w:ascii="Times New Roman" w:hAnsi="Times New Roman" w:cs="Times New Roman"/>
          <w:spacing w:val="-4"/>
        </w:rPr>
        <w:t xml:space="preserve"> </w:t>
      </w:r>
      <w:r w:rsidRPr="008F5152">
        <w:rPr>
          <w:rFonts w:ascii="Times New Roman" w:hAnsi="Times New Roman" w:cs="Times New Roman"/>
        </w:rPr>
        <w:t>do</w:t>
      </w:r>
      <w:r w:rsidRPr="008F5152">
        <w:rPr>
          <w:rFonts w:ascii="Times New Roman" w:hAnsi="Times New Roman" w:cs="Times New Roman"/>
          <w:spacing w:val="-4"/>
        </w:rPr>
        <w:t xml:space="preserve"> </w:t>
      </w:r>
      <w:r w:rsidRPr="008F5152">
        <w:rPr>
          <w:rFonts w:ascii="Times New Roman" w:hAnsi="Times New Roman" w:cs="Times New Roman"/>
          <w:spacing w:val="-2"/>
        </w:rPr>
        <w:t>contratado;</w:t>
      </w:r>
    </w:p>
    <w:p w14:paraId="72832BAA" w14:textId="77777777" w:rsidR="008F5152" w:rsidRPr="008F5152" w:rsidRDefault="008F5152" w:rsidP="008F5152">
      <w:pPr>
        <w:pStyle w:val="PargrafodaLista"/>
        <w:widowControl w:val="0"/>
        <w:numPr>
          <w:ilvl w:val="2"/>
          <w:numId w:val="28"/>
        </w:numPr>
        <w:tabs>
          <w:tab w:val="left" w:pos="1724"/>
        </w:tabs>
        <w:autoSpaceDE w:val="0"/>
        <w:autoSpaceDN w:val="0"/>
        <w:spacing w:before="157" w:after="0" w:line="240" w:lineRule="auto"/>
        <w:ind w:left="1724" w:hanging="1156"/>
        <w:contextualSpacing w:val="0"/>
        <w:jc w:val="both"/>
        <w:rPr>
          <w:rFonts w:ascii="Times New Roman" w:hAnsi="Times New Roman" w:cs="Times New Roman"/>
        </w:rPr>
      </w:pPr>
      <w:r w:rsidRPr="008F5152">
        <w:rPr>
          <w:rFonts w:ascii="Times New Roman" w:hAnsi="Times New Roman" w:cs="Times New Roman"/>
        </w:rPr>
        <w:t>Eventuais</w:t>
      </w:r>
      <w:r w:rsidRPr="008F5152">
        <w:rPr>
          <w:rFonts w:ascii="Times New Roman" w:hAnsi="Times New Roman" w:cs="Times New Roman"/>
          <w:spacing w:val="-6"/>
        </w:rPr>
        <w:t xml:space="preserve"> </w:t>
      </w:r>
      <w:r w:rsidRPr="008F5152">
        <w:rPr>
          <w:rFonts w:ascii="Times New Roman" w:hAnsi="Times New Roman" w:cs="Times New Roman"/>
        </w:rPr>
        <w:t>anexos</w:t>
      </w:r>
      <w:r w:rsidRPr="008F5152">
        <w:rPr>
          <w:rFonts w:ascii="Times New Roman" w:hAnsi="Times New Roman" w:cs="Times New Roman"/>
          <w:spacing w:val="-6"/>
        </w:rPr>
        <w:t xml:space="preserve"> </w:t>
      </w:r>
      <w:r w:rsidRPr="008F5152">
        <w:rPr>
          <w:rFonts w:ascii="Times New Roman" w:hAnsi="Times New Roman" w:cs="Times New Roman"/>
        </w:rPr>
        <w:t>dos</w:t>
      </w:r>
      <w:r w:rsidRPr="008F5152">
        <w:rPr>
          <w:rFonts w:ascii="Times New Roman" w:hAnsi="Times New Roman" w:cs="Times New Roman"/>
          <w:spacing w:val="-6"/>
        </w:rPr>
        <w:t xml:space="preserve"> </w:t>
      </w:r>
      <w:r w:rsidRPr="008F5152">
        <w:rPr>
          <w:rFonts w:ascii="Times New Roman" w:hAnsi="Times New Roman" w:cs="Times New Roman"/>
        </w:rPr>
        <w:t>documentos</w:t>
      </w:r>
      <w:r w:rsidRPr="008F5152">
        <w:rPr>
          <w:rFonts w:ascii="Times New Roman" w:hAnsi="Times New Roman" w:cs="Times New Roman"/>
          <w:spacing w:val="-5"/>
        </w:rPr>
        <w:t xml:space="preserve"> </w:t>
      </w:r>
      <w:r w:rsidRPr="008F5152">
        <w:rPr>
          <w:rFonts w:ascii="Times New Roman" w:hAnsi="Times New Roman" w:cs="Times New Roman"/>
          <w:spacing w:val="-2"/>
        </w:rPr>
        <w:t>supracitados.</w:t>
      </w:r>
    </w:p>
    <w:p w14:paraId="13DEC0F8" w14:textId="77777777" w:rsidR="008F5152" w:rsidRPr="008F5152" w:rsidRDefault="008F5152" w:rsidP="008F5152">
      <w:pPr>
        <w:pStyle w:val="PargrafodaLista"/>
        <w:widowControl w:val="0"/>
        <w:tabs>
          <w:tab w:val="left" w:pos="1724"/>
        </w:tabs>
        <w:autoSpaceDE w:val="0"/>
        <w:autoSpaceDN w:val="0"/>
        <w:spacing w:before="157" w:after="0" w:line="240" w:lineRule="auto"/>
        <w:ind w:left="1724"/>
        <w:contextualSpacing w:val="0"/>
        <w:jc w:val="both"/>
        <w:rPr>
          <w:rFonts w:ascii="Times New Roman" w:hAnsi="Times New Roman" w:cs="Times New Roman"/>
        </w:rPr>
      </w:pPr>
    </w:p>
    <w:p w14:paraId="44FC8510" w14:textId="456FCC19" w:rsidR="008F5152" w:rsidRPr="008F5152" w:rsidRDefault="008F5152" w:rsidP="008F5152">
      <w:pPr>
        <w:pStyle w:val="Ttulo1"/>
        <w:spacing w:before="83"/>
        <w:rPr>
          <w:rFonts w:ascii="Times New Roman" w:hAnsi="Times New Roman" w:cs="Times New Roman"/>
          <w:b/>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23"/>
          <w:sz w:val="24"/>
          <w:szCs w:val="24"/>
        </w:rPr>
        <w:t xml:space="preserve"> </w:t>
      </w:r>
      <w:r w:rsidRPr="008F5152">
        <w:rPr>
          <w:rFonts w:ascii="Times New Roman" w:hAnsi="Times New Roman" w:cs="Times New Roman"/>
          <w:color w:val="auto"/>
          <w:sz w:val="24"/>
          <w:szCs w:val="24"/>
        </w:rPr>
        <w:t>SEGUNDA</w:t>
      </w:r>
      <w:r w:rsidRPr="008F5152">
        <w:rPr>
          <w:rFonts w:ascii="Times New Roman" w:hAnsi="Times New Roman" w:cs="Times New Roman"/>
          <w:color w:val="auto"/>
          <w:spacing w:val="26"/>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29"/>
          <w:sz w:val="24"/>
          <w:szCs w:val="24"/>
        </w:rPr>
        <w:t xml:space="preserve"> </w:t>
      </w:r>
      <w:r w:rsidRPr="008F5152">
        <w:rPr>
          <w:rFonts w:ascii="Times New Roman" w:hAnsi="Times New Roman" w:cs="Times New Roman"/>
          <w:color w:val="auto"/>
          <w:spacing w:val="-2"/>
          <w:sz w:val="24"/>
          <w:szCs w:val="24"/>
        </w:rPr>
        <w:t>VIGÊNCIA</w:t>
      </w:r>
    </w:p>
    <w:p w14:paraId="268999CB" w14:textId="77777777" w:rsidR="008F5152" w:rsidRPr="008F5152" w:rsidRDefault="008F5152" w:rsidP="008F5152">
      <w:pPr>
        <w:pStyle w:val="Corpodetexto"/>
        <w:spacing w:before="1"/>
        <w:ind w:right="348"/>
        <w:rPr>
          <w:rFonts w:ascii="Times New Roman" w:hAnsi="Times New Roman" w:cs="Times New Roman"/>
          <w:sz w:val="24"/>
          <w:szCs w:val="24"/>
        </w:rPr>
      </w:pPr>
      <w:r w:rsidRPr="008F5152">
        <w:rPr>
          <w:rFonts w:ascii="Times New Roman" w:hAnsi="Times New Roman" w:cs="Times New Roman"/>
          <w:sz w:val="24"/>
          <w:szCs w:val="24"/>
        </w:rPr>
        <w:t xml:space="preserve">2.1.O prazo de vigência do contrato, após firmado, será de 01 (um) ano, contados a partir de sua assinatura, e poderá ser prorrogado, com fundamento no </w:t>
      </w:r>
      <w:proofErr w:type="spellStart"/>
      <w:r w:rsidRPr="008F5152">
        <w:rPr>
          <w:rFonts w:ascii="Times New Roman" w:hAnsi="Times New Roman" w:cs="Times New Roman"/>
          <w:sz w:val="24"/>
          <w:szCs w:val="24"/>
        </w:rPr>
        <w:t>art</w:t>
      </w:r>
      <w:proofErr w:type="spellEnd"/>
      <w:r w:rsidRPr="008F5152">
        <w:rPr>
          <w:rFonts w:ascii="Times New Roman" w:hAnsi="Times New Roman" w:cs="Times New Roman"/>
          <w:sz w:val="24"/>
          <w:szCs w:val="24"/>
        </w:rPr>
        <w:t xml:space="preserve">. 105, da Lei n° </w:t>
      </w:r>
      <w:r w:rsidRPr="008F5152">
        <w:rPr>
          <w:rFonts w:ascii="Times New Roman" w:hAnsi="Times New Roman" w:cs="Times New Roman"/>
          <w:spacing w:val="-2"/>
          <w:sz w:val="24"/>
          <w:szCs w:val="24"/>
        </w:rPr>
        <w:t>14.133/2021.</w:t>
      </w:r>
    </w:p>
    <w:p w14:paraId="07DDD891" w14:textId="77777777" w:rsidR="008F5152" w:rsidRPr="008F5152" w:rsidRDefault="008F5152" w:rsidP="008F5152">
      <w:pPr>
        <w:pStyle w:val="Ttulo1"/>
        <w:spacing w:before="239"/>
        <w:rPr>
          <w:rFonts w:ascii="Times New Roman" w:hAnsi="Times New Roman" w:cs="Times New Roman"/>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17"/>
          <w:sz w:val="24"/>
          <w:szCs w:val="24"/>
        </w:rPr>
        <w:t xml:space="preserve"> </w:t>
      </w:r>
      <w:r w:rsidRPr="008F5152">
        <w:rPr>
          <w:rFonts w:ascii="Times New Roman" w:hAnsi="Times New Roman" w:cs="Times New Roman"/>
          <w:color w:val="auto"/>
          <w:sz w:val="24"/>
          <w:szCs w:val="24"/>
        </w:rPr>
        <w:t>TERCEIRA</w:t>
      </w:r>
      <w:r w:rsidRPr="008F5152">
        <w:rPr>
          <w:rFonts w:ascii="Times New Roman" w:hAnsi="Times New Roman" w:cs="Times New Roman"/>
          <w:color w:val="auto"/>
          <w:spacing w:val="27"/>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25"/>
          <w:sz w:val="24"/>
          <w:szCs w:val="24"/>
        </w:rPr>
        <w:t xml:space="preserve"> </w:t>
      </w:r>
      <w:r w:rsidRPr="008F5152">
        <w:rPr>
          <w:rFonts w:ascii="Times New Roman" w:hAnsi="Times New Roman" w:cs="Times New Roman"/>
          <w:color w:val="auto"/>
          <w:sz w:val="24"/>
          <w:szCs w:val="24"/>
        </w:rPr>
        <w:t>DAS</w:t>
      </w:r>
      <w:r w:rsidRPr="008F5152">
        <w:rPr>
          <w:rFonts w:ascii="Times New Roman" w:hAnsi="Times New Roman" w:cs="Times New Roman"/>
          <w:color w:val="auto"/>
          <w:spacing w:val="24"/>
          <w:sz w:val="24"/>
          <w:szCs w:val="24"/>
        </w:rPr>
        <w:t xml:space="preserve"> </w:t>
      </w:r>
      <w:r w:rsidRPr="008F5152">
        <w:rPr>
          <w:rFonts w:ascii="Times New Roman" w:hAnsi="Times New Roman" w:cs="Times New Roman"/>
          <w:color w:val="auto"/>
          <w:spacing w:val="-2"/>
          <w:sz w:val="24"/>
          <w:szCs w:val="24"/>
        </w:rPr>
        <w:t>ESPECIFAÇÕES</w:t>
      </w:r>
    </w:p>
    <w:p w14:paraId="64C9E1A7" w14:textId="68342DDC" w:rsidR="008F5152" w:rsidRPr="008F5152" w:rsidRDefault="008F5152" w:rsidP="008F5152">
      <w:pPr>
        <w:pStyle w:val="PargrafodaLista"/>
        <w:widowControl w:val="0"/>
        <w:numPr>
          <w:ilvl w:val="1"/>
          <w:numId w:val="30"/>
        </w:numPr>
        <w:tabs>
          <w:tab w:val="left" w:pos="722"/>
        </w:tabs>
        <w:autoSpaceDE w:val="0"/>
        <w:autoSpaceDN w:val="0"/>
        <w:spacing w:before="122" w:after="0" w:line="276" w:lineRule="auto"/>
        <w:ind w:right="136" w:firstLine="0"/>
        <w:contextualSpacing w:val="0"/>
        <w:jc w:val="both"/>
        <w:rPr>
          <w:rFonts w:ascii="Times New Roman" w:hAnsi="Times New Roman" w:cs="Times New Roman"/>
        </w:rPr>
      </w:pPr>
      <w:r w:rsidRPr="008F5152">
        <w:rPr>
          <w:rFonts w:ascii="Times New Roman" w:hAnsi="Times New Roman" w:cs="Times New Roman"/>
        </w:rPr>
        <w:t>Os</w:t>
      </w:r>
      <w:r w:rsidRPr="008F5152">
        <w:rPr>
          <w:rFonts w:ascii="Times New Roman" w:hAnsi="Times New Roman" w:cs="Times New Roman"/>
          <w:spacing w:val="-3"/>
        </w:rPr>
        <w:t xml:space="preserve"> </w:t>
      </w:r>
      <w:r w:rsidRPr="008F5152">
        <w:rPr>
          <w:rFonts w:ascii="Times New Roman" w:hAnsi="Times New Roman" w:cs="Times New Roman"/>
        </w:rPr>
        <w:t>valores descritos</w:t>
      </w:r>
      <w:r w:rsidRPr="008F5152">
        <w:rPr>
          <w:rFonts w:ascii="Times New Roman" w:hAnsi="Times New Roman" w:cs="Times New Roman"/>
          <w:spacing w:val="-3"/>
        </w:rPr>
        <w:t xml:space="preserve"> </w:t>
      </w:r>
      <w:r w:rsidRPr="008F5152">
        <w:rPr>
          <w:rFonts w:ascii="Times New Roman" w:hAnsi="Times New Roman" w:cs="Times New Roman"/>
        </w:rPr>
        <w:t>no</w:t>
      </w:r>
      <w:r w:rsidRPr="008F5152">
        <w:rPr>
          <w:rFonts w:ascii="Times New Roman" w:hAnsi="Times New Roman" w:cs="Times New Roman"/>
          <w:spacing w:val="-3"/>
        </w:rPr>
        <w:t xml:space="preserve"> </w:t>
      </w:r>
      <w:r w:rsidRPr="008F5152">
        <w:rPr>
          <w:rFonts w:ascii="Times New Roman" w:hAnsi="Times New Roman" w:cs="Times New Roman"/>
        </w:rPr>
        <w:t>subitem</w:t>
      </w:r>
      <w:r w:rsidRPr="008F5152">
        <w:rPr>
          <w:rFonts w:ascii="Times New Roman" w:hAnsi="Times New Roman" w:cs="Times New Roman"/>
          <w:spacing w:val="-2"/>
        </w:rPr>
        <w:t xml:space="preserve"> </w:t>
      </w:r>
      <w:r w:rsidRPr="008F5152">
        <w:rPr>
          <w:rFonts w:ascii="Times New Roman" w:hAnsi="Times New Roman" w:cs="Times New Roman"/>
        </w:rPr>
        <w:t>1.2</w:t>
      </w:r>
      <w:r w:rsidRPr="008F5152">
        <w:rPr>
          <w:rFonts w:ascii="Times New Roman" w:hAnsi="Times New Roman" w:cs="Times New Roman"/>
          <w:spacing w:val="-3"/>
        </w:rPr>
        <w:t xml:space="preserve"> </w:t>
      </w:r>
      <w:r w:rsidRPr="008F5152">
        <w:rPr>
          <w:rFonts w:ascii="Times New Roman" w:hAnsi="Times New Roman" w:cs="Times New Roman"/>
        </w:rPr>
        <w:t>do</w:t>
      </w:r>
      <w:r w:rsidRPr="008F5152">
        <w:rPr>
          <w:rFonts w:ascii="Times New Roman" w:hAnsi="Times New Roman" w:cs="Times New Roman"/>
          <w:spacing w:val="-3"/>
        </w:rPr>
        <w:t xml:space="preserve"> </w:t>
      </w:r>
      <w:r w:rsidRPr="008F5152">
        <w:rPr>
          <w:rFonts w:ascii="Times New Roman" w:hAnsi="Times New Roman" w:cs="Times New Roman"/>
        </w:rPr>
        <w:t>presente Contrato</w:t>
      </w:r>
      <w:r w:rsidRPr="008F5152">
        <w:rPr>
          <w:rFonts w:ascii="Times New Roman" w:hAnsi="Times New Roman" w:cs="Times New Roman"/>
          <w:spacing w:val="-2"/>
        </w:rPr>
        <w:t xml:space="preserve"> </w:t>
      </w:r>
      <w:r w:rsidRPr="008F5152">
        <w:rPr>
          <w:rFonts w:ascii="Times New Roman" w:hAnsi="Times New Roman" w:cs="Times New Roman"/>
        </w:rPr>
        <w:t>constituem,</w:t>
      </w:r>
      <w:r w:rsidRPr="008F5152">
        <w:rPr>
          <w:rFonts w:ascii="Times New Roman" w:hAnsi="Times New Roman" w:cs="Times New Roman"/>
          <w:spacing w:val="-1"/>
        </w:rPr>
        <w:t xml:space="preserve"> </w:t>
      </w:r>
      <w:r w:rsidRPr="008F5152">
        <w:rPr>
          <w:rFonts w:ascii="Times New Roman" w:hAnsi="Times New Roman" w:cs="Times New Roman"/>
        </w:rPr>
        <w:t>cada</w:t>
      </w:r>
      <w:r w:rsidRPr="008F5152">
        <w:rPr>
          <w:rFonts w:ascii="Times New Roman" w:hAnsi="Times New Roman" w:cs="Times New Roman"/>
          <w:spacing w:val="-5"/>
        </w:rPr>
        <w:t xml:space="preserve"> </w:t>
      </w:r>
      <w:r w:rsidRPr="008F5152">
        <w:rPr>
          <w:rFonts w:ascii="Times New Roman" w:hAnsi="Times New Roman" w:cs="Times New Roman"/>
        </w:rPr>
        <w:t>qual</w:t>
      </w:r>
      <w:r w:rsidRPr="008F5152">
        <w:rPr>
          <w:rFonts w:ascii="Times New Roman" w:hAnsi="Times New Roman" w:cs="Times New Roman"/>
          <w:spacing w:val="-3"/>
        </w:rPr>
        <w:t xml:space="preserve"> </w:t>
      </w:r>
      <w:r w:rsidRPr="008F5152">
        <w:rPr>
          <w:rFonts w:ascii="Times New Roman" w:hAnsi="Times New Roman" w:cs="Times New Roman"/>
        </w:rPr>
        <w:t>em</w:t>
      </w:r>
      <w:r w:rsidRPr="008F5152">
        <w:rPr>
          <w:rFonts w:ascii="Times New Roman" w:hAnsi="Times New Roman" w:cs="Times New Roman"/>
          <w:spacing w:val="-2"/>
        </w:rPr>
        <w:t xml:space="preserve"> </w:t>
      </w:r>
      <w:r w:rsidRPr="008F5152">
        <w:rPr>
          <w:rFonts w:ascii="Times New Roman" w:hAnsi="Times New Roman" w:cs="Times New Roman"/>
        </w:rPr>
        <w:t xml:space="preserve">sua categoria (aéreo/hospedagem), o repasse à CONTRATADA, sendo essas importâncias informadas meramente estimativas, não cabendo à </w:t>
      </w:r>
      <w:r w:rsidR="00653031" w:rsidRPr="008F5152">
        <w:rPr>
          <w:rFonts w:ascii="Times New Roman" w:hAnsi="Times New Roman" w:cs="Times New Roman"/>
        </w:rPr>
        <w:t>CONTRATADAS quaisquer direitos</w:t>
      </w:r>
      <w:r w:rsidRPr="008F5152">
        <w:rPr>
          <w:rFonts w:ascii="Times New Roman" w:hAnsi="Times New Roman" w:cs="Times New Roman"/>
        </w:rPr>
        <w:t xml:space="preserve"> caso esses valores não sejam atingidos durante o prazo de vigência do contrato.</w:t>
      </w:r>
    </w:p>
    <w:p w14:paraId="2FE2BF9A" w14:textId="77777777" w:rsidR="008F5152" w:rsidRPr="008F5152" w:rsidRDefault="008F5152" w:rsidP="008F5152">
      <w:pPr>
        <w:pStyle w:val="PargrafodaLista"/>
        <w:widowControl w:val="0"/>
        <w:numPr>
          <w:ilvl w:val="1"/>
          <w:numId w:val="30"/>
        </w:numPr>
        <w:tabs>
          <w:tab w:val="left" w:pos="723"/>
        </w:tabs>
        <w:autoSpaceDE w:val="0"/>
        <w:autoSpaceDN w:val="0"/>
        <w:spacing w:before="120" w:after="0" w:line="276" w:lineRule="auto"/>
        <w:ind w:right="136" w:firstLine="0"/>
        <w:contextualSpacing w:val="0"/>
        <w:jc w:val="both"/>
        <w:rPr>
          <w:rFonts w:ascii="Times New Roman" w:hAnsi="Times New Roman" w:cs="Times New Roman"/>
        </w:rPr>
      </w:pPr>
      <w:r w:rsidRPr="008F5152">
        <w:rPr>
          <w:rFonts w:ascii="Times New Roman" w:hAnsi="Times New Roman" w:cs="Times New Roman"/>
        </w:rPr>
        <w:t>O preço das passagens aéreas, a ser cobrado pela contratada, deverá estar de acordo com as tabelas praticadas pelas companhias aéreas, inclusive em casos de tarifas promocionais, nas formas estabelecidas pelos órgãos governamentais reguladores;</w:t>
      </w:r>
    </w:p>
    <w:p w14:paraId="28DD3B0F" w14:textId="77777777" w:rsidR="008F5152" w:rsidRPr="008F5152" w:rsidRDefault="008F5152" w:rsidP="008F5152">
      <w:pPr>
        <w:pStyle w:val="PargrafodaLista"/>
        <w:widowControl w:val="0"/>
        <w:numPr>
          <w:ilvl w:val="1"/>
          <w:numId w:val="30"/>
        </w:numPr>
        <w:tabs>
          <w:tab w:val="left" w:pos="749"/>
        </w:tabs>
        <w:autoSpaceDE w:val="0"/>
        <w:autoSpaceDN w:val="0"/>
        <w:spacing w:before="121" w:after="0" w:line="271" w:lineRule="auto"/>
        <w:ind w:right="137" w:firstLine="0"/>
        <w:contextualSpacing w:val="0"/>
        <w:jc w:val="both"/>
        <w:rPr>
          <w:rFonts w:ascii="Times New Roman" w:hAnsi="Times New Roman" w:cs="Times New Roman"/>
        </w:rPr>
      </w:pPr>
      <w:r w:rsidRPr="008F5152">
        <w:rPr>
          <w:rFonts w:ascii="Times New Roman" w:hAnsi="Times New Roman" w:cs="Times New Roman"/>
        </w:rPr>
        <w:t>A CONTRATANTE pagará pelos bilhetes de passagens e hospedagem efetivamente fornecidos, aplicando-se o percentual referente à taxa de</w:t>
      </w:r>
      <w:r w:rsidRPr="008F5152">
        <w:rPr>
          <w:rFonts w:ascii="Times New Roman" w:hAnsi="Times New Roman" w:cs="Times New Roman"/>
          <w:spacing w:val="-1"/>
        </w:rPr>
        <w:t xml:space="preserve"> </w:t>
      </w:r>
      <w:r w:rsidRPr="008F5152">
        <w:rPr>
          <w:rFonts w:ascii="Times New Roman" w:hAnsi="Times New Roman" w:cs="Times New Roman"/>
        </w:rPr>
        <w:t>serviço oferecido na licitação, sem prejuízo de descontos/incentivos que, porventura, sejam concedidos</w:t>
      </w:r>
    </w:p>
    <w:p w14:paraId="4A2F6632" w14:textId="77777777" w:rsidR="008F5152" w:rsidRPr="008F5152" w:rsidRDefault="008F5152" w:rsidP="008F5152">
      <w:pPr>
        <w:pStyle w:val="Corpodetexto"/>
        <w:spacing w:before="44"/>
        <w:ind w:left="0"/>
        <w:jc w:val="left"/>
        <w:rPr>
          <w:rFonts w:ascii="Times New Roman" w:hAnsi="Times New Roman" w:cs="Times New Roman"/>
          <w:sz w:val="24"/>
          <w:szCs w:val="24"/>
        </w:rPr>
      </w:pPr>
    </w:p>
    <w:p w14:paraId="28DFD6C5" w14:textId="77777777" w:rsidR="008F5152" w:rsidRDefault="008F5152" w:rsidP="008F5152">
      <w:pPr>
        <w:pStyle w:val="PargrafodaLista"/>
        <w:widowControl w:val="0"/>
        <w:numPr>
          <w:ilvl w:val="1"/>
          <w:numId w:val="30"/>
        </w:numPr>
        <w:tabs>
          <w:tab w:val="left" w:pos="771"/>
        </w:tabs>
        <w:autoSpaceDE w:val="0"/>
        <w:autoSpaceDN w:val="0"/>
        <w:spacing w:after="0" w:line="273" w:lineRule="auto"/>
        <w:ind w:right="131" w:firstLine="0"/>
        <w:contextualSpacing w:val="0"/>
        <w:jc w:val="both"/>
        <w:rPr>
          <w:rFonts w:ascii="Times New Roman" w:hAnsi="Times New Roman" w:cs="Times New Roman"/>
        </w:rPr>
      </w:pPr>
      <w:r w:rsidRPr="008F5152">
        <w:rPr>
          <w:rFonts w:ascii="Times New Roman" w:hAnsi="Times New Roman" w:cs="Times New Roman"/>
        </w:rPr>
        <w:t xml:space="preserve">Na Taxa dos serviços deverão estar inclusas todas as despesas que influam nos custos, tais como: mão-de-obra, tributos, abatimentos e/ou descontos, encargos (sociais, trabalhistas, fiscais, previdenciários e de ordem de </w:t>
      </w:r>
      <w:proofErr w:type="gramStart"/>
      <w:r w:rsidRPr="008F5152">
        <w:rPr>
          <w:rFonts w:ascii="Times New Roman" w:hAnsi="Times New Roman" w:cs="Times New Roman"/>
        </w:rPr>
        <w:t>classe, etc.</w:t>
      </w:r>
      <w:proofErr w:type="gramEnd"/>
      <w:r w:rsidRPr="008F5152">
        <w:rPr>
          <w:rFonts w:ascii="Times New Roman" w:hAnsi="Times New Roman" w:cs="Times New Roman"/>
        </w:rPr>
        <w:t xml:space="preserve">) taxas, eventuais custos de transporte e entrega de bilhete/voucher, enfim, todos os custos diretos e indiretos necessários ao cumprimento do objeto e demais despesas </w:t>
      </w:r>
    </w:p>
    <w:p w14:paraId="2E3F1504" w14:textId="77777777" w:rsidR="008F5152" w:rsidRDefault="008F5152" w:rsidP="008F5152">
      <w:pPr>
        <w:pStyle w:val="PargrafodaLista"/>
        <w:rPr>
          <w:rFonts w:ascii="Times New Roman" w:hAnsi="Times New Roman" w:cs="Times New Roman"/>
        </w:rPr>
      </w:pPr>
    </w:p>
    <w:p w14:paraId="0B7A9193" w14:textId="77777777" w:rsidR="008F5152" w:rsidRPr="008F5152" w:rsidRDefault="008F5152" w:rsidP="008F5152">
      <w:pPr>
        <w:pStyle w:val="PargrafodaLista"/>
        <w:rPr>
          <w:rFonts w:ascii="Times New Roman" w:hAnsi="Times New Roman" w:cs="Times New Roman"/>
        </w:rPr>
      </w:pPr>
    </w:p>
    <w:p w14:paraId="17706B67" w14:textId="24551304" w:rsidR="008F5152" w:rsidRPr="008F5152" w:rsidRDefault="008F5152" w:rsidP="008F5152">
      <w:pPr>
        <w:pStyle w:val="PargrafodaLista"/>
        <w:widowControl w:val="0"/>
        <w:tabs>
          <w:tab w:val="left" w:pos="771"/>
        </w:tabs>
        <w:autoSpaceDE w:val="0"/>
        <w:autoSpaceDN w:val="0"/>
        <w:spacing w:after="0" w:line="273" w:lineRule="auto"/>
        <w:ind w:left="285" w:right="131"/>
        <w:contextualSpacing w:val="0"/>
        <w:jc w:val="both"/>
        <w:rPr>
          <w:rFonts w:ascii="Times New Roman" w:hAnsi="Times New Roman" w:cs="Times New Roman"/>
        </w:rPr>
      </w:pPr>
      <w:r w:rsidRPr="008F5152">
        <w:rPr>
          <w:rFonts w:ascii="Times New Roman" w:hAnsi="Times New Roman" w:cs="Times New Roman"/>
        </w:rPr>
        <w:t>incidentes.</w:t>
      </w:r>
    </w:p>
    <w:p w14:paraId="4ED4FCB9" w14:textId="77777777" w:rsidR="008F5152" w:rsidRPr="008F5152" w:rsidRDefault="008F5152" w:rsidP="008F5152">
      <w:pPr>
        <w:pStyle w:val="Corpodetexto"/>
        <w:spacing w:before="31"/>
        <w:ind w:left="0"/>
        <w:jc w:val="left"/>
        <w:rPr>
          <w:rFonts w:ascii="Times New Roman" w:hAnsi="Times New Roman" w:cs="Times New Roman"/>
          <w:sz w:val="24"/>
          <w:szCs w:val="24"/>
        </w:rPr>
      </w:pPr>
    </w:p>
    <w:p w14:paraId="5BF028C9" w14:textId="77777777" w:rsidR="008F5152" w:rsidRPr="008F5152" w:rsidRDefault="008F5152" w:rsidP="008F5152">
      <w:pPr>
        <w:pStyle w:val="PargrafodaLista"/>
        <w:widowControl w:val="0"/>
        <w:numPr>
          <w:ilvl w:val="1"/>
          <w:numId w:val="30"/>
        </w:numPr>
        <w:tabs>
          <w:tab w:val="left" w:pos="728"/>
        </w:tabs>
        <w:autoSpaceDE w:val="0"/>
        <w:autoSpaceDN w:val="0"/>
        <w:spacing w:after="0" w:line="240" w:lineRule="auto"/>
        <w:ind w:right="134" w:firstLine="0"/>
        <w:contextualSpacing w:val="0"/>
        <w:jc w:val="both"/>
        <w:rPr>
          <w:rFonts w:ascii="Times New Roman" w:hAnsi="Times New Roman" w:cs="Times New Roman"/>
        </w:rPr>
      </w:pPr>
      <w:r w:rsidRPr="008F5152">
        <w:rPr>
          <w:rFonts w:ascii="Times New Roman" w:hAnsi="Times New Roman" w:cs="Times New Roman"/>
        </w:rPr>
        <w:t>A escolha da melhor tarifa, deverá ser realizada considerando o horário e o período da participação</w:t>
      </w:r>
      <w:r w:rsidRPr="008F5152">
        <w:rPr>
          <w:rFonts w:ascii="Times New Roman" w:hAnsi="Times New Roman" w:cs="Times New Roman"/>
          <w:spacing w:val="40"/>
        </w:rPr>
        <w:t xml:space="preserve"> </w:t>
      </w:r>
      <w:r w:rsidRPr="008F5152">
        <w:rPr>
          <w:rFonts w:ascii="Times New Roman" w:hAnsi="Times New Roman" w:cs="Times New Roman"/>
        </w:rPr>
        <w:t>do</w:t>
      </w:r>
      <w:r w:rsidRPr="008F5152">
        <w:rPr>
          <w:rFonts w:ascii="Times New Roman" w:hAnsi="Times New Roman" w:cs="Times New Roman"/>
          <w:spacing w:val="40"/>
        </w:rPr>
        <w:t xml:space="preserve"> </w:t>
      </w:r>
      <w:r w:rsidRPr="008F5152">
        <w:rPr>
          <w:rFonts w:ascii="Times New Roman" w:hAnsi="Times New Roman" w:cs="Times New Roman"/>
        </w:rPr>
        <w:t>servidor</w:t>
      </w:r>
      <w:r w:rsidRPr="008F5152">
        <w:rPr>
          <w:rFonts w:ascii="Times New Roman" w:hAnsi="Times New Roman" w:cs="Times New Roman"/>
          <w:spacing w:val="40"/>
        </w:rPr>
        <w:t xml:space="preserve"> </w:t>
      </w:r>
      <w:r w:rsidRPr="008F5152">
        <w:rPr>
          <w:rFonts w:ascii="Times New Roman" w:hAnsi="Times New Roman" w:cs="Times New Roman"/>
        </w:rPr>
        <w:t>no evento,</w:t>
      </w:r>
      <w:r w:rsidRPr="008F5152">
        <w:rPr>
          <w:rFonts w:ascii="Times New Roman" w:hAnsi="Times New Roman" w:cs="Times New Roman"/>
          <w:spacing w:val="40"/>
        </w:rPr>
        <w:t xml:space="preserve"> </w:t>
      </w:r>
      <w:r w:rsidRPr="008F5152">
        <w:rPr>
          <w:rFonts w:ascii="Times New Roman" w:hAnsi="Times New Roman" w:cs="Times New Roman"/>
        </w:rPr>
        <w:t>o</w:t>
      </w:r>
      <w:r w:rsidRPr="008F5152">
        <w:rPr>
          <w:rFonts w:ascii="Times New Roman" w:hAnsi="Times New Roman" w:cs="Times New Roman"/>
          <w:spacing w:val="40"/>
        </w:rPr>
        <w:t xml:space="preserve"> </w:t>
      </w:r>
      <w:r w:rsidRPr="008F5152">
        <w:rPr>
          <w:rFonts w:ascii="Times New Roman" w:hAnsi="Times New Roman" w:cs="Times New Roman"/>
        </w:rPr>
        <w:t>tempo</w:t>
      </w:r>
      <w:r w:rsidRPr="008F5152">
        <w:rPr>
          <w:rFonts w:ascii="Times New Roman" w:hAnsi="Times New Roman" w:cs="Times New Roman"/>
          <w:spacing w:val="40"/>
        </w:rPr>
        <w:t xml:space="preserve"> </w:t>
      </w:r>
      <w:r w:rsidRPr="008F5152">
        <w:rPr>
          <w:rFonts w:ascii="Times New Roman" w:hAnsi="Times New Roman" w:cs="Times New Roman"/>
        </w:rPr>
        <w:t>de</w:t>
      </w:r>
      <w:r w:rsidRPr="008F5152">
        <w:rPr>
          <w:rFonts w:ascii="Times New Roman" w:hAnsi="Times New Roman" w:cs="Times New Roman"/>
          <w:spacing w:val="40"/>
        </w:rPr>
        <w:t xml:space="preserve"> </w:t>
      </w:r>
      <w:r w:rsidRPr="008F5152">
        <w:rPr>
          <w:rFonts w:ascii="Times New Roman" w:hAnsi="Times New Roman" w:cs="Times New Roman"/>
        </w:rPr>
        <w:t>traslado</w:t>
      </w:r>
      <w:r w:rsidRPr="008F5152">
        <w:rPr>
          <w:rFonts w:ascii="Times New Roman" w:hAnsi="Times New Roman" w:cs="Times New Roman"/>
          <w:spacing w:val="40"/>
        </w:rPr>
        <w:t xml:space="preserve"> </w:t>
      </w:r>
      <w:r w:rsidRPr="008F5152">
        <w:rPr>
          <w:rFonts w:ascii="Times New Roman" w:hAnsi="Times New Roman" w:cs="Times New Roman"/>
        </w:rPr>
        <w:t>e</w:t>
      </w:r>
      <w:r w:rsidRPr="008F5152">
        <w:rPr>
          <w:rFonts w:ascii="Times New Roman" w:hAnsi="Times New Roman" w:cs="Times New Roman"/>
          <w:spacing w:val="40"/>
        </w:rPr>
        <w:t xml:space="preserve"> </w:t>
      </w:r>
      <w:r w:rsidRPr="008F5152">
        <w:rPr>
          <w:rFonts w:ascii="Times New Roman" w:hAnsi="Times New Roman" w:cs="Times New Roman"/>
        </w:rPr>
        <w:t>a</w:t>
      </w:r>
      <w:r w:rsidRPr="008F5152">
        <w:rPr>
          <w:rFonts w:ascii="Times New Roman" w:hAnsi="Times New Roman" w:cs="Times New Roman"/>
          <w:spacing w:val="40"/>
        </w:rPr>
        <w:t xml:space="preserve"> </w:t>
      </w:r>
      <w:r w:rsidRPr="008F5152">
        <w:rPr>
          <w:rFonts w:ascii="Times New Roman" w:hAnsi="Times New Roman" w:cs="Times New Roman"/>
        </w:rPr>
        <w:t>otimização</w:t>
      </w:r>
      <w:r w:rsidRPr="008F5152">
        <w:rPr>
          <w:rFonts w:ascii="Times New Roman" w:hAnsi="Times New Roman" w:cs="Times New Roman"/>
          <w:spacing w:val="40"/>
        </w:rPr>
        <w:t xml:space="preserve"> </w:t>
      </w:r>
      <w:r w:rsidRPr="008F5152">
        <w:rPr>
          <w:rFonts w:ascii="Times New Roman" w:hAnsi="Times New Roman" w:cs="Times New Roman"/>
        </w:rPr>
        <w:t>do</w:t>
      </w:r>
      <w:r w:rsidRPr="008F5152">
        <w:rPr>
          <w:rFonts w:ascii="Times New Roman" w:hAnsi="Times New Roman" w:cs="Times New Roman"/>
          <w:spacing w:val="40"/>
        </w:rPr>
        <w:t xml:space="preserve"> </w:t>
      </w:r>
      <w:r w:rsidRPr="008F5152">
        <w:rPr>
          <w:rFonts w:ascii="Times New Roman" w:hAnsi="Times New Roman" w:cs="Times New Roman"/>
        </w:rPr>
        <w:t>trabalho, visando</w:t>
      </w:r>
      <w:r w:rsidRPr="008F5152">
        <w:rPr>
          <w:rFonts w:ascii="Times New Roman" w:hAnsi="Times New Roman" w:cs="Times New Roman"/>
          <w:spacing w:val="-3"/>
        </w:rPr>
        <w:t xml:space="preserve"> </w:t>
      </w:r>
      <w:r w:rsidRPr="008F5152">
        <w:rPr>
          <w:rFonts w:ascii="Times New Roman" w:hAnsi="Times New Roman" w:cs="Times New Roman"/>
        </w:rPr>
        <w:t>garantir condição laborativa produtiva, preferencialmente utilizando os seguintes parâmetros: a)</w:t>
      </w:r>
      <w:r w:rsidRPr="008F5152">
        <w:rPr>
          <w:rFonts w:ascii="Times New Roman" w:hAnsi="Times New Roman" w:cs="Times New Roman"/>
          <w:spacing w:val="40"/>
        </w:rPr>
        <w:t xml:space="preserve"> </w:t>
      </w:r>
      <w:r w:rsidRPr="008F5152">
        <w:rPr>
          <w:rFonts w:ascii="Times New Roman" w:hAnsi="Times New Roman" w:cs="Times New Roman"/>
        </w:rPr>
        <w:t>a escolha do voo deve recair prioritariamente em percursos de menor duração, evitando-se, sempre que possível, trechos com escalas e conexões; b) Deve-se priorizar</w:t>
      </w:r>
      <w:r w:rsidRPr="008F5152">
        <w:rPr>
          <w:rFonts w:ascii="Times New Roman" w:hAnsi="Times New Roman" w:cs="Times New Roman"/>
          <w:spacing w:val="37"/>
        </w:rPr>
        <w:t xml:space="preserve"> </w:t>
      </w:r>
      <w:r w:rsidRPr="008F5152">
        <w:rPr>
          <w:rFonts w:ascii="Times New Roman" w:hAnsi="Times New Roman" w:cs="Times New Roman"/>
        </w:rPr>
        <w:t>o</w:t>
      </w:r>
      <w:r w:rsidRPr="008F5152">
        <w:rPr>
          <w:rFonts w:ascii="Times New Roman" w:hAnsi="Times New Roman" w:cs="Times New Roman"/>
          <w:spacing w:val="36"/>
        </w:rPr>
        <w:t xml:space="preserve"> </w:t>
      </w:r>
      <w:r w:rsidRPr="008F5152">
        <w:rPr>
          <w:rFonts w:ascii="Times New Roman" w:hAnsi="Times New Roman" w:cs="Times New Roman"/>
        </w:rPr>
        <w:t>horário</w:t>
      </w:r>
      <w:r w:rsidRPr="008F5152">
        <w:rPr>
          <w:rFonts w:ascii="Times New Roman" w:hAnsi="Times New Roman" w:cs="Times New Roman"/>
          <w:spacing w:val="36"/>
        </w:rPr>
        <w:t xml:space="preserve"> </w:t>
      </w:r>
      <w:r w:rsidRPr="008F5152">
        <w:rPr>
          <w:rFonts w:ascii="Times New Roman" w:hAnsi="Times New Roman" w:cs="Times New Roman"/>
        </w:rPr>
        <w:t>de chegada</w:t>
      </w:r>
      <w:r w:rsidRPr="008F5152">
        <w:rPr>
          <w:rFonts w:ascii="Times New Roman" w:hAnsi="Times New Roman" w:cs="Times New Roman"/>
          <w:spacing w:val="36"/>
        </w:rPr>
        <w:t xml:space="preserve"> </w:t>
      </w:r>
      <w:r w:rsidRPr="008F5152">
        <w:rPr>
          <w:rFonts w:ascii="Times New Roman" w:hAnsi="Times New Roman" w:cs="Times New Roman"/>
        </w:rPr>
        <w:t>do</w:t>
      </w:r>
      <w:r w:rsidRPr="008F5152">
        <w:rPr>
          <w:rFonts w:ascii="Times New Roman" w:hAnsi="Times New Roman" w:cs="Times New Roman"/>
          <w:spacing w:val="36"/>
        </w:rPr>
        <w:t xml:space="preserve"> </w:t>
      </w:r>
      <w:r w:rsidRPr="008F5152">
        <w:rPr>
          <w:rFonts w:ascii="Times New Roman" w:hAnsi="Times New Roman" w:cs="Times New Roman"/>
        </w:rPr>
        <w:t>voo</w:t>
      </w:r>
      <w:r w:rsidRPr="008F5152">
        <w:rPr>
          <w:rFonts w:ascii="Times New Roman" w:hAnsi="Times New Roman" w:cs="Times New Roman"/>
          <w:spacing w:val="36"/>
        </w:rPr>
        <w:t xml:space="preserve"> </w:t>
      </w:r>
      <w:r w:rsidRPr="008F5152">
        <w:rPr>
          <w:rFonts w:ascii="Times New Roman" w:hAnsi="Times New Roman" w:cs="Times New Roman"/>
        </w:rPr>
        <w:t>que</w:t>
      </w:r>
      <w:r w:rsidRPr="008F5152">
        <w:rPr>
          <w:rFonts w:ascii="Times New Roman" w:hAnsi="Times New Roman" w:cs="Times New Roman"/>
          <w:spacing w:val="36"/>
        </w:rPr>
        <w:t xml:space="preserve"> </w:t>
      </w:r>
      <w:r w:rsidRPr="008F5152">
        <w:rPr>
          <w:rFonts w:ascii="Times New Roman" w:hAnsi="Times New Roman" w:cs="Times New Roman"/>
        </w:rPr>
        <w:t>anteceda</w:t>
      </w:r>
      <w:r w:rsidRPr="008F5152">
        <w:rPr>
          <w:rFonts w:ascii="Times New Roman" w:hAnsi="Times New Roman" w:cs="Times New Roman"/>
          <w:spacing w:val="36"/>
        </w:rPr>
        <w:t xml:space="preserve"> </w:t>
      </w:r>
      <w:r w:rsidRPr="008F5152">
        <w:rPr>
          <w:rFonts w:ascii="Times New Roman" w:hAnsi="Times New Roman" w:cs="Times New Roman"/>
        </w:rPr>
        <w:t>em</w:t>
      </w:r>
      <w:r w:rsidRPr="008F5152">
        <w:rPr>
          <w:rFonts w:ascii="Times New Roman" w:hAnsi="Times New Roman" w:cs="Times New Roman"/>
          <w:spacing w:val="37"/>
        </w:rPr>
        <w:t xml:space="preserve"> </w:t>
      </w:r>
      <w:r w:rsidRPr="008F5152">
        <w:rPr>
          <w:rFonts w:ascii="Times New Roman" w:hAnsi="Times New Roman" w:cs="Times New Roman"/>
        </w:rPr>
        <w:t>no</w:t>
      </w:r>
      <w:r w:rsidRPr="008F5152">
        <w:rPr>
          <w:rFonts w:ascii="Times New Roman" w:hAnsi="Times New Roman" w:cs="Times New Roman"/>
          <w:spacing w:val="35"/>
        </w:rPr>
        <w:t xml:space="preserve"> </w:t>
      </w:r>
      <w:r w:rsidRPr="008F5152">
        <w:rPr>
          <w:rFonts w:ascii="Times New Roman" w:hAnsi="Times New Roman" w:cs="Times New Roman"/>
        </w:rPr>
        <w:t>mínimo</w:t>
      </w:r>
      <w:r w:rsidRPr="008F5152">
        <w:rPr>
          <w:rFonts w:ascii="Times New Roman" w:hAnsi="Times New Roman" w:cs="Times New Roman"/>
          <w:spacing w:val="36"/>
        </w:rPr>
        <w:t xml:space="preserve"> </w:t>
      </w:r>
      <w:r w:rsidRPr="008F5152">
        <w:rPr>
          <w:rFonts w:ascii="Times New Roman" w:hAnsi="Times New Roman" w:cs="Times New Roman"/>
        </w:rPr>
        <w:t>3hs</w:t>
      </w:r>
      <w:r w:rsidRPr="008F5152">
        <w:rPr>
          <w:rFonts w:ascii="Times New Roman" w:hAnsi="Times New Roman" w:cs="Times New Roman"/>
          <w:spacing w:val="37"/>
        </w:rPr>
        <w:t xml:space="preserve"> </w:t>
      </w:r>
      <w:r w:rsidRPr="008F5152">
        <w:rPr>
          <w:rFonts w:ascii="Times New Roman" w:hAnsi="Times New Roman" w:cs="Times New Roman"/>
        </w:rPr>
        <w:t>o</w:t>
      </w:r>
      <w:r w:rsidRPr="008F5152">
        <w:rPr>
          <w:rFonts w:ascii="Times New Roman" w:hAnsi="Times New Roman" w:cs="Times New Roman"/>
          <w:spacing w:val="36"/>
        </w:rPr>
        <w:t xml:space="preserve"> </w:t>
      </w:r>
      <w:r w:rsidRPr="008F5152">
        <w:rPr>
          <w:rFonts w:ascii="Times New Roman" w:hAnsi="Times New Roman" w:cs="Times New Roman"/>
        </w:rPr>
        <w:t>início</w:t>
      </w:r>
      <w:r w:rsidRPr="008F5152">
        <w:rPr>
          <w:rFonts w:ascii="Times New Roman" w:hAnsi="Times New Roman" w:cs="Times New Roman"/>
          <w:spacing w:val="36"/>
        </w:rPr>
        <w:t xml:space="preserve"> </w:t>
      </w:r>
      <w:r w:rsidRPr="008F5152">
        <w:rPr>
          <w:rFonts w:ascii="Times New Roman" w:hAnsi="Times New Roman" w:cs="Times New Roman"/>
        </w:rPr>
        <w:t>previsto dos trabalhos, evento ou missão.</w:t>
      </w:r>
    </w:p>
    <w:p w14:paraId="27599038" w14:textId="77777777" w:rsidR="008F5152" w:rsidRPr="008F5152" w:rsidRDefault="008F5152" w:rsidP="008F5152">
      <w:pPr>
        <w:pStyle w:val="Corpodetexto"/>
        <w:spacing w:before="47"/>
        <w:ind w:left="0"/>
        <w:jc w:val="left"/>
        <w:rPr>
          <w:rFonts w:ascii="Times New Roman" w:hAnsi="Times New Roman" w:cs="Times New Roman"/>
          <w:sz w:val="24"/>
          <w:szCs w:val="24"/>
        </w:rPr>
      </w:pPr>
    </w:p>
    <w:p w14:paraId="31FE8F15" w14:textId="77777777" w:rsidR="008F5152" w:rsidRPr="008F5152" w:rsidRDefault="008F5152" w:rsidP="008F5152">
      <w:pPr>
        <w:pStyle w:val="PargrafodaLista"/>
        <w:widowControl w:val="0"/>
        <w:numPr>
          <w:ilvl w:val="1"/>
          <w:numId w:val="30"/>
        </w:numPr>
        <w:tabs>
          <w:tab w:val="left" w:pos="747"/>
        </w:tabs>
        <w:autoSpaceDE w:val="0"/>
        <w:autoSpaceDN w:val="0"/>
        <w:spacing w:before="1" w:after="0" w:line="271" w:lineRule="auto"/>
        <w:ind w:right="135" w:firstLine="0"/>
        <w:contextualSpacing w:val="0"/>
        <w:jc w:val="both"/>
        <w:rPr>
          <w:rFonts w:ascii="Times New Roman" w:hAnsi="Times New Roman" w:cs="Times New Roman"/>
        </w:rPr>
      </w:pPr>
      <w:r w:rsidRPr="008F5152">
        <w:rPr>
          <w:rFonts w:ascii="Times New Roman" w:hAnsi="Times New Roman" w:cs="Times New Roman"/>
        </w:rPr>
        <w:t>O preço da passagem ou da diária do hotel deverá estar de acordo com as tabelas praticadas pelas companhias aéreas ou pelos hotéis, inclusive nas situações de tarifas/diárias promocionais.</w:t>
      </w:r>
    </w:p>
    <w:p w14:paraId="0DC3F133" w14:textId="77777777" w:rsidR="008F5152" w:rsidRPr="008F5152" w:rsidRDefault="008F5152" w:rsidP="008F5152">
      <w:pPr>
        <w:pStyle w:val="Corpodetexto"/>
        <w:spacing w:before="41"/>
        <w:ind w:left="0"/>
        <w:jc w:val="left"/>
        <w:rPr>
          <w:rFonts w:ascii="Times New Roman" w:hAnsi="Times New Roman" w:cs="Times New Roman"/>
          <w:sz w:val="24"/>
          <w:szCs w:val="24"/>
        </w:rPr>
      </w:pPr>
    </w:p>
    <w:p w14:paraId="3108D977" w14:textId="77777777" w:rsidR="008F5152" w:rsidRPr="008F5152" w:rsidRDefault="008F5152" w:rsidP="008F5152">
      <w:pPr>
        <w:pStyle w:val="PargrafodaLista"/>
        <w:widowControl w:val="0"/>
        <w:numPr>
          <w:ilvl w:val="1"/>
          <w:numId w:val="30"/>
        </w:numPr>
        <w:tabs>
          <w:tab w:val="left" w:pos="761"/>
        </w:tabs>
        <w:autoSpaceDE w:val="0"/>
        <w:autoSpaceDN w:val="0"/>
        <w:spacing w:before="1" w:after="0" w:line="240" w:lineRule="auto"/>
        <w:ind w:right="138" w:firstLine="0"/>
        <w:contextualSpacing w:val="0"/>
        <w:jc w:val="both"/>
        <w:rPr>
          <w:rFonts w:ascii="Times New Roman" w:hAnsi="Times New Roman" w:cs="Times New Roman"/>
        </w:rPr>
      </w:pPr>
      <w:r w:rsidRPr="008F5152">
        <w:rPr>
          <w:rFonts w:ascii="Times New Roman" w:hAnsi="Times New Roman" w:cs="Times New Roman"/>
        </w:rPr>
        <w:t>As passagens aéreas e os hotéis (hospedagens), com as suas devidas categorias, deverão ser apresentadas e sugeridas pela Contratada a Contratante, que escolherá a que melhor se adequar as suas finalidades.</w:t>
      </w:r>
    </w:p>
    <w:p w14:paraId="3B8B7CF4" w14:textId="77777777" w:rsidR="008F5152" w:rsidRPr="008F5152" w:rsidRDefault="008F5152" w:rsidP="008F5152">
      <w:pPr>
        <w:pStyle w:val="Corpodetexto"/>
        <w:spacing w:before="43"/>
        <w:ind w:left="0"/>
        <w:jc w:val="left"/>
        <w:rPr>
          <w:rFonts w:ascii="Times New Roman" w:hAnsi="Times New Roman" w:cs="Times New Roman"/>
          <w:sz w:val="24"/>
          <w:szCs w:val="24"/>
        </w:rPr>
      </w:pPr>
    </w:p>
    <w:p w14:paraId="7145647F" w14:textId="77777777" w:rsidR="008F5152" w:rsidRPr="008F5152" w:rsidRDefault="008F5152" w:rsidP="008F5152">
      <w:pPr>
        <w:pStyle w:val="Ttulo1"/>
        <w:spacing w:before="1"/>
        <w:rPr>
          <w:rFonts w:ascii="Times New Roman" w:hAnsi="Times New Roman" w:cs="Times New Roman"/>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14"/>
          <w:sz w:val="24"/>
          <w:szCs w:val="24"/>
        </w:rPr>
        <w:t xml:space="preserve"> </w:t>
      </w:r>
      <w:r w:rsidRPr="008F5152">
        <w:rPr>
          <w:rFonts w:ascii="Times New Roman" w:hAnsi="Times New Roman" w:cs="Times New Roman"/>
          <w:color w:val="auto"/>
          <w:sz w:val="24"/>
          <w:szCs w:val="24"/>
        </w:rPr>
        <w:t>QUARTA</w:t>
      </w:r>
      <w:r w:rsidRPr="008F5152">
        <w:rPr>
          <w:rFonts w:ascii="Times New Roman" w:hAnsi="Times New Roman" w:cs="Times New Roman"/>
          <w:color w:val="auto"/>
          <w:spacing w:val="25"/>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24"/>
          <w:sz w:val="24"/>
          <w:szCs w:val="24"/>
        </w:rPr>
        <w:t xml:space="preserve"> </w:t>
      </w:r>
      <w:r w:rsidRPr="008F5152">
        <w:rPr>
          <w:rFonts w:ascii="Times New Roman" w:hAnsi="Times New Roman" w:cs="Times New Roman"/>
          <w:color w:val="auto"/>
          <w:sz w:val="24"/>
          <w:szCs w:val="24"/>
        </w:rPr>
        <w:t>DAS</w:t>
      </w:r>
      <w:r w:rsidRPr="008F5152">
        <w:rPr>
          <w:rFonts w:ascii="Times New Roman" w:hAnsi="Times New Roman" w:cs="Times New Roman"/>
          <w:color w:val="auto"/>
          <w:spacing w:val="24"/>
          <w:sz w:val="24"/>
          <w:szCs w:val="24"/>
        </w:rPr>
        <w:t xml:space="preserve"> </w:t>
      </w:r>
      <w:r w:rsidRPr="008F5152">
        <w:rPr>
          <w:rFonts w:ascii="Times New Roman" w:hAnsi="Times New Roman" w:cs="Times New Roman"/>
          <w:color w:val="auto"/>
          <w:spacing w:val="-2"/>
          <w:sz w:val="24"/>
          <w:szCs w:val="24"/>
        </w:rPr>
        <w:t>DEFINIÇÕES</w:t>
      </w:r>
    </w:p>
    <w:p w14:paraId="0E2D3D66" w14:textId="77777777" w:rsidR="008F5152" w:rsidRPr="008F5152" w:rsidRDefault="008F5152" w:rsidP="008F5152">
      <w:pPr>
        <w:pStyle w:val="Corpodetexto"/>
        <w:spacing w:before="5"/>
        <w:ind w:left="0"/>
        <w:jc w:val="left"/>
        <w:rPr>
          <w:rFonts w:ascii="Times New Roman" w:hAnsi="Times New Roman" w:cs="Times New Roman"/>
          <w:b/>
          <w:sz w:val="24"/>
          <w:szCs w:val="24"/>
        </w:rPr>
      </w:pPr>
    </w:p>
    <w:p w14:paraId="78991CD6" w14:textId="77777777" w:rsidR="008F5152" w:rsidRPr="008F5152" w:rsidRDefault="008F5152" w:rsidP="008F5152">
      <w:pPr>
        <w:pStyle w:val="PargrafodaLista"/>
        <w:widowControl w:val="0"/>
        <w:numPr>
          <w:ilvl w:val="1"/>
          <w:numId w:val="29"/>
        </w:numPr>
        <w:tabs>
          <w:tab w:val="left" w:pos="720"/>
        </w:tabs>
        <w:autoSpaceDE w:val="0"/>
        <w:autoSpaceDN w:val="0"/>
        <w:spacing w:after="0" w:line="273" w:lineRule="auto"/>
        <w:ind w:right="471" w:firstLine="0"/>
        <w:contextualSpacing w:val="0"/>
        <w:jc w:val="both"/>
        <w:rPr>
          <w:rFonts w:ascii="Times New Roman" w:hAnsi="Times New Roman" w:cs="Times New Roman"/>
        </w:rPr>
      </w:pPr>
      <w:r w:rsidRPr="008F5152">
        <w:rPr>
          <w:rFonts w:ascii="Times New Roman" w:hAnsi="Times New Roman" w:cs="Times New Roman"/>
        </w:rPr>
        <w:t>Agência de</w:t>
      </w:r>
      <w:r w:rsidRPr="008F5152">
        <w:rPr>
          <w:rFonts w:ascii="Times New Roman" w:hAnsi="Times New Roman" w:cs="Times New Roman"/>
          <w:spacing w:val="-1"/>
        </w:rPr>
        <w:t xml:space="preserve"> </w:t>
      </w:r>
      <w:r w:rsidRPr="008F5152">
        <w:rPr>
          <w:rFonts w:ascii="Times New Roman" w:hAnsi="Times New Roman" w:cs="Times New Roman"/>
        </w:rPr>
        <w:t>Turismo: empresa</w:t>
      </w:r>
      <w:r w:rsidRPr="008F5152">
        <w:rPr>
          <w:rFonts w:ascii="Times New Roman" w:hAnsi="Times New Roman" w:cs="Times New Roman"/>
          <w:spacing w:val="-1"/>
        </w:rPr>
        <w:t xml:space="preserve"> </w:t>
      </w:r>
      <w:r w:rsidRPr="008F5152">
        <w:rPr>
          <w:rFonts w:ascii="Times New Roman" w:hAnsi="Times New Roman" w:cs="Times New Roman"/>
        </w:rPr>
        <w:t xml:space="preserve">que tenha por objeto, exclusivamente, a prestação de atividades de turismo, classificando-se, em duas categorias, quais sejam, Agências de Turismo e Agências de Viagens e Turismo, conforme estabelecido na Lei Federal nº </w:t>
      </w:r>
      <w:r w:rsidRPr="008F5152">
        <w:rPr>
          <w:rFonts w:ascii="Times New Roman" w:hAnsi="Times New Roman" w:cs="Times New Roman"/>
          <w:spacing w:val="-2"/>
        </w:rPr>
        <w:t>12.974/2014.</w:t>
      </w:r>
    </w:p>
    <w:p w14:paraId="236A2F9D" w14:textId="77777777" w:rsidR="008F5152" w:rsidRPr="008F5152" w:rsidRDefault="008F5152" w:rsidP="008F5152">
      <w:pPr>
        <w:pStyle w:val="Corpodetexto"/>
        <w:spacing w:before="86"/>
        <w:ind w:right="473"/>
        <w:rPr>
          <w:rFonts w:ascii="Times New Roman" w:hAnsi="Times New Roman" w:cs="Times New Roman"/>
          <w:sz w:val="24"/>
          <w:szCs w:val="24"/>
        </w:rPr>
      </w:pPr>
      <w:r w:rsidRPr="008F5152">
        <w:rPr>
          <w:rFonts w:ascii="Times New Roman" w:hAnsi="Times New Roman" w:cs="Times New Roman"/>
          <w:sz w:val="24"/>
          <w:szCs w:val="24"/>
        </w:rPr>
        <w:t>Agenciamento</w:t>
      </w:r>
      <w:r w:rsidRPr="008F5152">
        <w:rPr>
          <w:rFonts w:ascii="Times New Roman" w:hAnsi="Times New Roman" w:cs="Times New Roman"/>
          <w:spacing w:val="-3"/>
          <w:sz w:val="24"/>
          <w:szCs w:val="24"/>
        </w:rPr>
        <w:t xml:space="preserve"> </w:t>
      </w:r>
      <w:r w:rsidRPr="008F5152">
        <w:rPr>
          <w:rFonts w:ascii="Times New Roman" w:hAnsi="Times New Roman" w:cs="Times New Roman"/>
          <w:sz w:val="24"/>
          <w:szCs w:val="24"/>
        </w:rPr>
        <w:t>de</w:t>
      </w:r>
      <w:r w:rsidRPr="008F5152">
        <w:rPr>
          <w:rFonts w:ascii="Times New Roman" w:hAnsi="Times New Roman" w:cs="Times New Roman"/>
          <w:spacing w:val="-4"/>
          <w:sz w:val="24"/>
          <w:szCs w:val="24"/>
        </w:rPr>
        <w:t xml:space="preserve"> </w:t>
      </w:r>
      <w:r w:rsidRPr="008F5152">
        <w:rPr>
          <w:rFonts w:ascii="Times New Roman" w:hAnsi="Times New Roman" w:cs="Times New Roman"/>
          <w:sz w:val="24"/>
          <w:szCs w:val="24"/>
        </w:rPr>
        <w:t>Viagem:</w:t>
      </w:r>
      <w:r w:rsidRPr="008F5152">
        <w:rPr>
          <w:rFonts w:ascii="Times New Roman" w:hAnsi="Times New Roman" w:cs="Times New Roman"/>
          <w:spacing w:val="-1"/>
          <w:sz w:val="24"/>
          <w:szCs w:val="24"/>
        </w:rPr>
        <w:t xml:space="preserve"> </w:t>
      </w:r>
      <w:r w:rsidRPr="008F5152">
        <w:rPr>
          <w:rFonts w:ascii="Times New Roman" w:hAnsi="Times New Roman" w:cs="Times New Roman"/>
          <w:sz w:val="24"/>
          <w:szCs w:val="24"/>
        </w:rPr>
        <w:t>serviço</w:t>
      </w:r>
      <w:r w:rsidRPr="008F5152">
        <w:rPr>
          <w:rFonts w:ascii="Times New Roman" w:hAnsi="Times New Roman" w:cs="Times New Roman"/>
          <w:spacing w:val="-3"/>
          <w:sz w:val="24"/>
          <w:szCs w:val="24"/>
        </w:rPr>
        <w:t xml:space="preserve"> </w:t>
      </w:r>
      <w:r w:rsidRPr="008F5152">
        <w:rPr>
          <w:rFonts w:ascii="Times New Roman" w:hAnsi="Times New Roman" w:cs="Times New Roman"/>
          <w:sz w:val="24"/>
          <w:szCs w:val="24"/>
        </w:rPr>
        <w:t>prestado</w:t>
      </w:r>
      <w:r w:rsidRPr="008F5152">
        <w:rPr>
          <w:rFonts w:ascii="Times New Roman" w:hAnsi="Times New Roman" w:cs="Times New Roman"/>
          <w:spacing w:val="-5"/>
          <w:sz w:val="24"/>
          <w:szCs w:val="24"/>
        </w:rPr>
        <w:t xml:space="preserve"> </w:t>
      </w:r>
      <w:r w:rsidRPr="008F5152">
        <w:rPr>
          <w:rFonts w:ascii="Times New Roman" w:hAnsi="Times New Roman" w:cs="Times New Roman"/>
          <w:sz w:val="24"/>
          <w:szCs w:val="24"/>
        </w:rPr>
        <w:t>por</w:t>
      </w:r>
      <w:r w:rsidRPr="008F5152">
        <w:rPr>
          <w:rFonts w:ascii="Times New Roman" w:hAnsi="Times New Roman" w:cs="Times New Roman"/>
          <w:spacing w:val="-2"/>
          <w:sz w:val="24"/>
          <w:szCs w:val="24"/>
        </w:rPr>
        <w:t xml:space="preserve"> </w:t>
      </w:r>
      <w:r w:rsidRPr="008F5152">
        <w:rPr>
          <w:rFonts w:ascii="Times New Roman" w:hAnsi="Times New Roman" w:cs="Times New Roman"/>
          <w:sz w:val="24"/>
          <w:szCs w:val="24"/>
        </w:rPr>
        <w:t>agência</w:t>
      </w:r>
      <w:r w:rsidRPr="008F5152">
        <w:rPr>
          <w:rFonts w:ascii="Times New Roman" w:hAnsi="Times New Roman" w:cs="Times New Roman"/>
          <w:spacing w:val="-2"/>
          <w:sz w:val="24"/>
          <w:szCs w:val="24"/>
        </w:rPr>
        <w:t xml:space="preserve"> </w:t>
      </w:r>
      <w:r w:rsidRPr="008F5152">
        <w:rPr>
          <w:rFonts w:ascii="Times New Roman" w:hAnsi="Times New Roman" w:cs="Times New Roman"/>
          <w:sz w:val="24"/>
          <w:szCs w:val="24"/>
        </w:rPr>
        <w:t>de</w:t>
      </w:r>
      <w:r w:rsidRPr="008F5152">
        <w:rPr>
          <w:rFonts w:ascii="Times New Roman" w:hAnsi="Times New Roman" w:cs="Times New Roman"/>
          <w:spacing w:val="-4"/>
          <w:sz w:val="24"/>
          <w:szCs w:val="24"/>
        </w:rPr>
        <w:t xml:space="preserve"> </w:t>
      </w:r>
      <w:r w:rsidRPr="008F5152">
        <w:rPr>
          <w:rFonts w:ascii="Times New Roman" w:hAnsi="Times New Roman" w:cs="Times New Roman"/>
          <w:sz w:val="24"/>
          <w:szCs w:val="24"/>
        </w:rPr>
        <w:t>turismo,</w:t>
      </w:r>
      <w:r w:rsidRPr="008F5152">
        <w:rPr>
          <w:rFonts w:ascii="Times New Roman" w:hAnsi="Times New Roman" w:cs="Times New Roman"/>
          <w:spacing w:val="-3"/>
          <w:sz w:val="24"/>
          <w:szCs w:val="24"/>
        </w:rPr>
        <w:t xml:space="preserve"> </w:t>
      </w:r>
      <w:r w:rsidRPr="008F5152">
        <w:rPr>
          <w:rFonts w:ascii="Times New Roman" w:hAnsi="Times New Roman" w:cs="Times New Roman"/>
          <w:spacing w:val="-2"/>
          <w:sz w:val="24"/>
          <w:szCs w:val="24"/>
        </w:rPr>
        <w:t xml:space="preserve">compreendendo </w:t>
      </w:r>
      <w:r w:rsidRPr="008F5152">
        <w:rPr>
          <w:rFonts w:ascii="Times New Roman" w:hAnsi="Times New Roman" w:cs="Times New Roman"/>
          <w:sz w:val="24"/>
          <w:szCs w:val="24"/>
        </w:rPr>
        <w:t>a venda comissionada ou a intermediação remunerada do agente de viagem (RAV) para emissões de bilhetes de passagens aéreas (voos domésticos) e vouchers referente a reserva de hospedagens, além da prestação direta de serviços de assessoria, cotações, alterações (remarcações), cancelamentos e eventuais reembolsos.</w:t>
      </w:r>
    </w:p>
    <w:p w14:paraId="3BB16F3B" w14:textId="77777777" w:rsidR="008F5152" w:rsidRPr="008F5152" w:rsidRDefault="008F5152" w:rsidP="008F5152">
      <w:pPr>
        <w:pStyle w:val="PargrafodaLista"/>
        <w:widowControl w:val="0"/>
        <w:numPr>
          <w:ilvl w:val="1"/>
          <w:numId w:val="29"/>
        </w:numPr>
        <w:tabs>
          <w:tab w:val="left" w:pos="766"/>
        </w:tabs>
        <w:autoSpaceDE w:val="0"/>
        <w:autoSpaceDN w:val="0"/>
        <w:spacing w:before="253" w:after="0" w:line="240" w:lineRule="auto"/>
        <w:ind w:right="473" w:firstLine="0"/>
        <w:contextualSpacing w:val="0"/>
        <w:jc w:val="both"/>
        <w:rPr>
          <w:rFonts w:ascii="Times New Roman" w:hAnsi="Times New Roman" w:cs="Times New Roman"/>
        </w:rPr>
      </w:pPr>
      <w:r w:rsidRPr="008F5152">
        <w:rPr>
          <w:rFonts w:ascii="Times New Roman" w:hAnsi="Times New Roman" w:cs="Times New Roman"/>
        </w:rPr>
        <w:t>Bilhete de Passagem: documento fornecido pela companhia aérea, denominado usualmente como e-ticket, comprovando a contratação do serviço de transporte aéreo (voo doméstico), contendo os dados dos passageiros, os horários, itinerários da viagem, número</w:t>
      </w:r>
      <w:r w:rsidRPr="008F5152">
        <w:rPr>
          <w:rFonts w:ascii="Times New Roman" w:hAnsi="Times New Roman" w:cs="Times New Roman"/>
          <w:spacing w:val="-2"/>
        </w:rPr>
        <w:t xml:space="preserve"> </w:t>
      </w:r>
      <w:r w:rsidRPr="008F5152">
        <w:rPr>
          <w:rFonts w:ascii="Times New Roman" w:hAnsi="Times New Roman" w:cs="Times New Roman"/>
        </w:rPr>
        <w:t>do</w:t>
      </w:r>
      <w:r w:rsidRPr="008F5152">
        <w:rPr>
          <w:rFonts w:ascii="Times New Roman" w:hAnsi="Times New Roman" w:cs="Times New Roman"/>
          <w:spacing w:val="-5"/>
        </w:rPr>
        <w:t xml:space="preserve"> </w:t>
      </w:r>
      <w:r w:rsidRPr="008F5152">
        <w:rPr>
          <w:rFonts w:ascii="Times New Roman" w:hAnsi="Times New Roman" w:cs="Times New Roman"/>
        </w:rPr>
        <w:t>voo,</w:t>
      </w:r>
      <w:r w:rsidRPr="008F5152">
        <w:rPr>
          <w:rFonts w:ascii="Times New Roman" w:hAnsi="Times New Roman" w:cs="Times New Roman"/>
          <w:spacing w:val="-1"/>
        </w:rPr>
        <w:t xml:space="preserve"> </w:t>
      </w:r>
      <w:r w:rsidRPr="008F5152">
        <w:rPr>
          <w:rFonts w:ascii="Times New Roman" w:hAnsi="Times New Roman" w:cs="Times New Roman"/>
        </w:rPr>
        <w:t>localizador,</w:t>
      </w:r>
      <w:r w:rsidRPr="008F5152">
        <w:rPr>
          <w:rFonts w:ascii="Times New Roman" w:hAnsi="Times New Roman" w:cs="Times New Roman"/>
          <w:spacing w:val="-1"/>
        </w:rPr>
        <w:t xml:space="preserve"> </w:t>
      </w:r>
      <w:r w:rsidRPr="008F5152">
        <w:rPr>
          <w:rFonts w:ascii="Times New Roman" w:hAnsi="Times New Roman" w:cs="Times New Roman"/>
        </w:rPr>
        <w:t>valor</w:t>
      </w:r>
      <w:r w:rsidRPr="008F5152">
        <w:rPr>
          <w:rFonts w:ascii="Times New Roman" w:hAnsi="Times New Roman" w:cs="Times New Roman"/>
          <w:spacing w:val="-2"/>
        </w:rPr>
        <w:t xml:space="preserve"> </w:t>
      </w:r>
      <w:r w:rsidRPr="008F5152">
        <w:rPr>
          <w:rFonts w:ascii="Times New Roman" w:hAnsi="Times New Roman" w:cs="Times New Roman"/>
        </w:rPr>
        <w:t>da</w:t>
      </w:r>
      <w:r w:rsidRPr="008F5152">
        <w:rPr>
          <w:rFonts w:ascii="Times New Roman" w:hAnsi="Times New Roman" w:cs="Times New Roman"/>
          <w:spacing w:val="-3"/>
        </w:rPr>
        <w:t xml:space="preserve"> </w:t>
      </w:r>
      <w:r w:rsidRPr="008F5152">
        <w:rPr>
          <w:rFonts w:ascii="Times New Roman" w:hAnsi="Times New Roman" w:cs="Times New Roman"/>
        </w:rPr>
        <w:t>tarifa,</w:t>
      </w:r>
      <w:r w:rsidRPr="008F5152">
        <w:rPr>
          <w:rFonts w:ascii="Times New Roman" w:hAnsi="Times New Roman" w:cs="Times New Roman"/>
          <w:spacing w:val="-1"/>
        </w:rPr>
        <w:t xml:space="preserve"> </w:t>
      </w:r>
      <w:r w:rsidRPr="008F5152">
        <w:rPr>
          <w:rFonts w:ascii="Times New Roman" w:hAnsi="Times New Roman" w:cs="Times New Roman"/>
        </w:rPr>
        <w:t>taxa</w:t>
      </w:r>
      <w:r w:rsidRPr="008F5152">
        <w:rPr>
          <w:rFonts w:ascii="Times New Roman" w:hAnsi="Times New Roman" w:cs="Times New Roman"/>
          <w:spacing w:val="-3"/>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rPr>
        <w:t>embarque</w:t>
      </w:r>
      <w:r w:rsidRPr="008F5152">
        <w:rPr>
          <w:rFonts w:ascii="Times New Roman" w:hAnsi="Times New Roman" w:cs="Times New Roman"/>
          <w:spacing w:val="-5"/>
        </w:rPr>
        <w:t xml:space="preserve"> </w:t>
      </w:r>
      <w:r w:rsidRPr="008F5152">
        <w:rPr>
          <w:rFonts w:ascii="Times New Roman" w:hAnsi="Times New Roman" w:cs="Times New Roman"/>
        </w:rPr>
        <w:t>e</w:t>
      </w:r>
      <w:r w:rsidRPr="008F5152">
        <w:rPr>
          <w:rFonts w:ascii="Times New Roman" w:hAnsi="Times New Roman" w:cs="Times New Roman"/>
          <w:spacing w:val="-3"/>
        </w:rPr>
        <w:t xml:space="preserve"> </w:t>
      </w:r>
      <w:r w:rsidRPr="008F5152">
        <w:rPr>
          <w:rFonts w:ascii="Times New Roman" w:hAnsi="Times New Roman" w:cs="Times New Roman"/>
        </w:rPr>
        <w:t>algumas</w:t>
      </w:r>
      <w:r w:rsidRPr="008F5152">
        <w:rPr>
          <w:rFonts w:ascii="Times New Roman" w:hAnsi="Times New Roman" w:cs="Times New Roman"/>
          <w:spacing w:val="-5"/>
        </w:rPr>
        <w:t xml:space="preserve"> </w:t>
      </w:r>
      <w:r w:rsidRPr="008F5152">
        <w:rPr>
          <w:rFonts w:ascii="Times New Roman" w:hAnsi="Times New Roman" w:cs="Times New Roman"/>
        </w:rPr>
        <w:t>regras</w:t>
      </w:r>
      <w:r w:rsidRPr="008F5152">
        <w:rPr>
          <w:rFonts w:ascii="Times New Roman" w:hAnsi="Times New Roman" w:cs="Times New Roman"/>
          <w:spacing w:val="-3"/>
        </w:rPr>
        <w:t xml:space="preserve"> </w:t>
      </w:r>
      <w:r w:rsidRPr="008F5152">
        <w:rPr>
          <w:rFonts w:ascii="Times New Roman" w:hAnsi="Times New Roman" w:cs="Times New Roman"/>
        </w:rPr>
        <w:t>tarifarias, podendo contemplar um ou mais trechos.</w:t>
      </w:r>
    </w:p>
    <w:p w14:paraId="2104F211" w14:textId="77777777" w:rsidR="008F5152" w:rsidRPr="008F5152" w:rsidRDefault="008F5152" w:rsidP="008F5152">
      <w:pPr>
        <w:pStyle w:val="Corpodetexto"/>
        <w:spacing w:before="1"/>
        <w:ind w:left="0"/>
        <w:jc w:val="left"/>
        <w:rPr>
          <w:rFonts w:ascii="Times New Roman" w:hAnsi="Times New Roman" w:cs="Times New Roman"/>
          <w:sz w:val="24"/>
          <w:szCs w:val="24"/>
        </w:rPr>
      </w:pPr>
    </w:p>
    <w:p w14:paraId="55C74287" w14:textId="77777777" w:rsidR="008F5152" w:rsidRPr="008F5152" w:rsidRDefault="008F5152" w:rsidP="008F5152">
      <w:pPr>
        <w:pStyle w:val="PargrafodaLista"/>
        <w:widowControl w:val="0"/>
        <w:numPr>
          <w:ilvl w:val="1"/>
          <w:numId w:val="29"/>
        </w:numPr>
        <w:tabs>
          <w:tab w:val="left" w:pos="759"/>
        </w:tabs>
        <w:autoSpaceDE w:val="0"/>
        <w:autoSpaceDN w:val="0"/>
        <w:spacing w:after="0" w:line="271" w:lineRule="auto"/>
        <w:ind w:right="135" w:firstLine="0"/>
        <w:contextualSpacing w:val="0"/>
        <w:jc w:val="both"/>
        <w:rPr>
          <w:rFonts w:ascii="Times New Roman" w:hAnsi="Times New Roman" w:cs="Times New Roman"/>
        </w:rPr>
      </w:pPr>
      <w:r w:rsidRPr="008F5152">
        <w:rPr>
          <w:rFonts w:ascii="Times New Roman" w:hAnsi="Times New Roman" w:cs="Times New Roman"/>
        </w:rPr>
        <w:t>Serviços correlatos</w:t>
      </w:r>
      <w:r w:rsidRPr="008F5152">
        <w:rPr>
          <w:rFonts w:ascii="Times New Roman" w:hAnsi="Times New Roman" w:cs="Times New Roman"/>
          <w:color w:val="545454"/>
        </w:rPr>
        <w:t xml:space="preserve">: </w:t>
      </w:r>
      <w:r w:rsidRPr="008F5152">
        <w:rPr>
          <w:rFonts w:ascii="Times New Roman" w:hAnsi="Times New Roman" w:cs="Times New Roman"/>
        </w:rPr>
        <w:t>serviços prestados pelas agências de turismo que se interligam com a prestação de serviços de agenciamento de viagens tais como: hospedagem, transportes terrestres e aquaviários, aluguel de veículos, seguro de viagem, dentre outros;</w:t>
      </w:r>
    </w:p>
    <w:p w14:paraId="58501267" w14:textId="77777777" w:rsidR="008F5152" w:rsidRPr="008F5152" w:rsidRDefault="008F5152" w:rsidP="008F5152">
      <w:pPr>
        <w:pStyle w:val="Corpodetexto"/>
        <w:spacing w:before="42"/>
        <w:ind w:left="0"/>
        <w:jc w:val="left"/>
        <w:rPr>
          <w:rFonts w:ascii="Times New Roman" w:hAnsi="Times New Roman" w:cs="Times New Roman"/>
          <w:sz w:val="24"/>
          <w:szCs w:val="24"/>
        </w:rPr>
      </w:pPr>
    </w:p>
    <w:p w14:paraId="12DEDFB3" w14:textId="77777777" w:rsidR="008F5152" w:rsidRPr="008F5152" w:rsidRDefault="008F5152" w:rsidP="008F5152">
      <w:pPr>
        <w:pStyle w:val="PargrafodaLista"/>
        <w:widowControl w:val="0"/>
        <w:numPr>
          <w:ilvl w:val="1"/>
          <w:numId w:val="29"/>
        </w:numPr>
        <w:tabs>
          <w:tab w:val="left" w:pos="804"/>
        </w:tabs>
        <w:autoSpaceDE w:val="0"/>
        <w:autoSpaceDN w:val="0"/>
        <w:spacing w:after="0" w:line="273" w:lineRule="auto"/>
        <w:ind w:right="140" w:firstLine="0"/>
        <w:contextualSpacing w:val="0"/>
        <w:jc w:val="both"/>
        <w:rPr>
          <w:rFonts w:ascii="Times New Roman" w:hAnsi="Times New Roman" w:cs="Times New Roman"/>
        </w:rPr>
      </w:pPr>
      <w:r w:rsidRPr="008F5152">
        <w:rPr>
          <w:rFonts w:ascii="Times New Roman" w:hAnsi="Times New Roman" w:cs="Times New Roman"/>
        </w:rPr>
        <w:t>Diária: valor cobrado pelo hotel, por pernoite, em decorrência da prestação de serviço de reserva de hospedagem.</w:t>
      </w:r>
    </w:p>
    <w:p w14:paraId="7ED5F660" w14:textId="77777777" w:rsidR="008F5152" w:rsidRDefault="008F5152" w:rsidP="008F5152">
      <w:pPr>
        <w:pStyle w:val="Corpodetexto"/>
        <w:spacing w:before="36"/>
        <w:ind w:left="0"/>
        <w:jc w:val="left"/>
        <w:rPr>
          <w:rFonts w:ascii="Times New Roman" w:hAnsi="Times New Roman" w:cs="Times New Roman"/>
          <w:sz w:val="24"/>
          <w:szCs w:val="24"/>
        </w:rPr>
      </w:pPr>
    </w:p>
    <w:p w14:paraId="1826527C" w14:textId="77777777" w:rsidR="008F5152" w:rsidRPr="008F5152" w:rsidRDefault="008F5152" w:rsidP="008F5152">
      <w:pPr>
        <w:pStyle w:val="Corpodetexto"/>
        <w:spacing w:before="36"/>
        <w:ind w:left="0"/>
        <w:jc w:val="left"/>
        <w:rPr>
          <w:rFonts w:ascii="Times New Roman" w:hAnsi="Times New Roman" w:cs="Times New Roman"/>
          <w:sz w:val="24"/>
          <w:szCs w:val="24"/>
        </w:rPr>
      </w:pPr>
    </w:p>
    <w:p w14:paraId="12A6CF8C" w14:textId="77777777" w:rsidR="008F5152" w:rsidRPr="008F5152" w:rsidRDefault="008F5152" w:rsidP="008F5152">
      <w:pPr>
        <w:pStyle w:val="PargrafodaLista"/>
        <w:widowControl w:val="0"/>
        <w:numPr>
          <w:ilvl w:val="1"/>
          <w:numId w:val="29"/>
        </w:numPr>
        <w:tabs>
          <w:tab w:val="left" w:pos="728"/>
        </w:tabs>
        <w:autoSpaceDE w:val="0"/>
        <w:autoSpaceDN w:val="0"/>
        <w:spacing w:after="0" w:line="271" w:lineRule="auto"/>
        <w:ind w:right="140" w:firstLine="0"/>
        <w:contextualSpacing w:val="0"/>
        <w:jc w:val="both"/>
        <w:rPr>
          <w:rFonts w:ascii="Times New Roman" w:hAnsi="Times New Roman" w:cs="Times New Roman"/>
        </w:rPr>
      </w:pPr>
      <w:r w:rsidRPr="008F5152">
        <w:rPr>
          <w:rFonts w:ascii="Times New Roman" w:hAnsi="Times New Roman" w:cs="Times New Roman"/>
        </w:rPr>
        <w:t>Glosa: supressão parcial de valores descritos no documento fiscal (Nota Fiscal/Fatura)</w:t>
      </w:r>
      <w:r w:rsidRPr="008F5152">
        <w:rPr>
          <w:rFonts w:ascii="Times New Roman" w:hAnsi="Times New Roman" w:cs="Times New Roman"/>
          <w:spacing w:val="40"/>
        </w:rPr>
        <w:t xml:space="preserve"> </w:t>
      </w:r>
      <w:r w:rsidRPr="008F5152">
        <w:rPr>
          <w:rFonts w:ascii="Times New Roman" w:hAnsi="Times New Roman" w:cs="Times New Roman"/>
        </w:rPr>
        <w:t>a</w:t>
      </w:r>
      <w:r w:rsidRPr="008F5152">
        <w:rPr>
          <w:rFonts w:ascii="Times New Roman" w:hAnsi="Times New Roman" w:cs="Times New Roman"/>
          <w:spacing w:val="-3"/>
        </w:rPr>
        <w:t xml:space="preserve"> </w:t>
      </w:r>
      <w:r w:rsidRPr="008F5152">
        <w:rPr>
          <w:rFonts w:ascii="Times New Roman" w:hAnsi="Times New Roman" w:cs="Times New Roman"/>
        </w:rPr>
        <w:t>título</w:t>
      </w:r>
      <w:r w:rsidRPr="008F5152">
        <w:rPr>
          <w:rFonts w:ascii="Times New Roman" w:hAnsi="Times New Roman" w:cs="Times New Roman"/>
          <w:spacing w:val="-3"/>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rPr>
        <w:t>eventuais</w:t>
      </w:r>
      <w:r w:rsidRPr="008F5152">
        <w:rPr>
          <w:rFonts w:ascii="Times New Roman" w:hAnsi="Times New Roman" w:cs="Times New Roman"/>
          <w:spacing w:val="-2"/>
        </w:rPr>
        <w:t xml:space="preserve"> </w:t>
      </w:r>
      <w:r w:rsidRPr="008F5152">
        <w:rPr>
          <w:rFonts w:ascii="Times New Roman" w:hAnsi="Times New Roman" w:cs="Times New Roman"/>
        </w:rPr>
        <w:t>cancelamentos</w:t>
      </w:r>
      <w:r w:rsidRPr="008F5152">
        <w:rPr>
          <w:rFonts w:ascii="Times New Roman" w:hAnsi="Times New Roman" w:cs="Times New Roman"/>
          <w:spacing w:val="-5"/>
        </w:rPr>
        <w:t xml:space="preserve"> </w:t>
      </w:r>
      <w:r w:rsidRPr="008F5152">
        <w:rPr>
          <w:rFonts w:ascii="Times New Roman" w:hAnsi="Times New Roman" w:cs="Times New Roman"/>
        </w:rPr>
        <w:t>dos</w:t>
      </w:r>
      <w:r w:rsidRPr="008F5152">
        <w:rPr>
          <w:rFonts w:ascii="Times New Roman" w:hAnsi="Times New Roman" w:cs="Times New Roman"/>
          <w:spacing w:val="-2"/>
        </w:rPr>
        <w:t xml:space="preserve"> </w:t>
      </w:r>
      <w:r w:rsidRPr="008F5152">
        <w:rPr>
          <w:rFonts w:ascii="Times New Roman" w:hAnsi="Times New Roman" w:cs="Times New Roman"/>
        </w:rPr>
        <w:t>bilhetes</w:t>
      </w:r>
      <w:r w:rsidRPr="008F5152">
        <w:rPr>
          <w:rFonts w:ascii="Times New Roman" w:hAnsi="Times New Roman" w:cs="Times New Roman"/>
          <w:spacing w:val="-7"/>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rPr>
        <w:t>passagens</w:t>
      </w:r>
      <w:r w:rsidRPr="008F5152">
        <w:rPr>
          <w:rFonts w:ascii="Times New Roman" w:hAnsi="Times New Roman" w:cs="Times New Roman"/>
          <w:spacing w:val="-5"/>
        </w:rPr>
        <w:t xml:space="preserve"> </w:t>
      </w:r>
      <w:r w:rsidRPr="008F5152">
        <w:rPr>
          <w:rFonts w:ascii="Times New Roman" w:hAnsi="Times New Roman" w:cs="Times New Roman"/>
        </w:rPr>
        <w:t>ou</w:t>
      </w:r>
      <w:r w:rsidRPr="008F5152">
        <w:rPr>
          <w:rFonts w:ascii="Times New Roman" w:hAnsi="Times New Roman" w:cs="Times New Roman"/>
          <w:spacing w:val="-3"/>
        </w:rPr>
        <w:t xml:space="preserve"> </w:t>
      </w:r>
      <w:r w:rsidRPr="008F5152">
        <w:rPr>
          <w:rFonts w:ascii="Times New Roman" w:hAnsi="Times New Roman" w:cs="Times New Roman"/>
        </w:rPr>
        <w:t>vouchers</w:t>
      </w:r>
      <w:r w:rsidRPr="008F5152">
        <w:rPr>
          <w:rFonts w:ascii="Times New Roman" w:hAnsi="Times New Roman" w:cs="Times New Roman"/>
          <w:spacing w:val="-2"/>
        </w:rPr>
        <w:t xml:space="preserve"> </w:t>
      </w:r>
      <w:r w:rsidRPr="008F5152">
        <w:rPr>
          <w:rFonts w:ascii="Times New Roman" w:hAnsi="Times New Roman" w:cs="Times New Roman"/>
        </w:rPr>
        <w:t>e</w:t>
      </w:r>
      <w:r w:rsidRPr="008F5152">
        <w:rPr>
          <w:rFonts w:ascii="Times New Roman" w:hAnsi="Times New Roman" w:cs="Times New Roman"/>
          <w:spacing w:val="-5"/>
        </w:rPr>
        <w:t xml:space="preserve"> </w:t>
      </w:r>
      <w:r w:rsidRPr="008F5152">
        <w:rPr>
          <w:rFonts w:ascii="Times New Roman" w:hAnsi="Times New Roman" w:cs="Times New Roman"/>
        </w:rPr>
        <w:t>hospedagens.</w:t>
      </w:r>
    </w:p>
    <w:p w14:paraId="2474ED8D" w14:textId="77777777" w:rsidR="008F5152" w:rsidRPr="008F5152" w:rsidRDefault="008F5152" w:rsidP="008F5152">
      <w:pPr>
        <w:pStyle w:val="Corpodetexto"/>
        <w:spacing w:before="42"/>
        <w:ind w:left="0"/>
        <w:jc w:val="left"/>
        <w:rPr>
          <w:rFonts w:ascii="Times New Roman" w:hAnsi="Times New Roman" w:cs="Times New Roman"/>
          <w:sz w:val="24"/>
          <w:szCs w:val="24"/>
        </w:rPr>
      </w:pPr>
    </w:p>
    <w:p w14:paraId="34C9FCD6" w14:textId="77777777" w:rsidR="008F5152" w:rsidRPr="008F5152" w:rsidRDefault="008F5152" w:rsidP="008F5152">
      <w:pPr>
        <w:pStyle w:val="PargrafodaLista"/>
        <w:widowControl w:val="0"/>
        <w:numPr>
          <w:ilvl w:val="1"/>
          <w:numId w:val="29"/>
        </w:numPr>
        <w:tabs>
          <w:tab w:val="left" w:pos="775"/>
        </w:tabs>
        <w:autoSpaceDE w:val="0"/>
        <w:autoSpaceDN w:val="0"/>
        <w:spacing w:after="0" w:line="240" w:lineRule="auto"/>
        <w:ind w:left="775" w:hanging="490"/>
        <w:contextualSpacing w:val="0"/>
        <w:jc w:val="both"/>
        <w:rPr>
          <w:rFonts w:ascii="Times New Roman" w:hAnsi="Times New Roman" w:cs="Times New Roman"/>
        </w:rPr>
      </w:pPr>
      <w:r w:rsidRPr="008F5152">
        <w:rPr>
          <w:rFonts w:ascii="Times New Roman" w:hAnsi="Times New Roman" w:cs="Times New Roman"/>
        </w:rPr>
        <w:t>No-Show:</w:t>
      </w:r>
      <w:r w:rsidRPr="008F5152">
        <w:rPr>
          <w:rFonts w:ascii="Times New Roman" w:hAnsi="Times New Roman" w:cs="Times New Roman"/>
          <w:spacing w:val="-4"/>
        </w:rPr>
        <w:t xml:space="preserve"> </w:t>
      </w:r>
      <w:r w:rsidRPr="008F5152">
        <w:rPr>
          <w:rFonts w:ascii="Times New Roman" w:hAnsi="Times New Roman" w:cs="Times New Roman"/>
        </w:rPr>
        <w:t>não</w:t>
      </w:r>
      <w:r w:rsidRPr="008F5152">
        <w:rPr>
          <w:rFonts w:ascii="Times New Roman" w:hAnsi="Times New Roman" w:cs="Times New Roman"/>
          <w:spacing w:val="-8"/>
        </w:rPr>
        <w:t xml:space="preserve"> </w:t>
      </w:r>
      <w:r w:rsidRPr="008F5152">
        <w:rPr>
          <w:rFonts w:ascii="Times New Roman" w:hAnsi="Times New Roman" w:cs="Times New Roman"/>
        </w:rPr>
        <w:t>comparecimento</w:t>
      </w:r>
      <w:r w:rsidRPr="008F5152">
        <w:rPr>
          <w:rFonts w:ascii="Times New Roman" w:hAnsi="Times New Roman" w:cs="Times New Roman"/>
          <w:spacing w:val="-5"/>
        </w:rPr>
        <w:t xml:space="preserve"> </w:t>
      </w:r>
      <w:r w:rsidRPr="008F5152">
        <w:rPr>
          <w:rFonts w:ascii="Times New Roman" w:hAnsi="Times New Roman" w:cs="Times New Roman"/>
        </w:rPr>
        <w:t>de</w:t>
      </w:r>
      <w:r w:rsidRPr="008F5152">
        <w:rPr>
          <w:rFonts w:ascii="Times New Roman" w:hAnsi="Times New Roman" w:cs="Times New Roman"/>
          <w:spacing w:val="-8"/>
        </w:rPr>
        <w:t xml:space="preserve"> </w:t>
      </w:r>
      <w:r w:rsidRPr="008F5152">
        <w:rPr>
          <w:rFonts w:ascii="Times New Roman" w:hAnsi="Times New Roman" w:cs="Times New Roman"/>
        </w:rPr>
        <w:t>passageiro</w:t>
      </w:r>
      <w:r w:rsidRPr="008F5152">
        <w:rPr>
          <w:rFonts w:ascii="Times New Roman" w:hAnsi="Times New Roman" w:cs="Times New Roman"/>
          <w:spacing w:val="-5"/>
        </w:rPr>
        <w:t xml:space="preserve"> </w:t>
      </w:r>
      <w:r w:rsidRPr="008F5152">
        <w:rPr>
          <w:rFonts w:ascii="Times New Roman" w:hAnsi="Times New Roman" w:cs="Times New Roman"/>
        </w:rPr>
        <w:t>no</w:t>
      </w:r>
      <w:r w:rsidRPr="008F5152">
        <w:rPr>
          <w:rFonts w:ascii="Times New Roman" w:hAnsi="Times New Roman" w:cs="Times New Roman"/>
          <w:spacing w:val="-8"/>
        </w:rPr>
        <w:t xml:space="preserve"> </w:t>
      </w:r>
      <w:r w:rsidRPr="008F5152">
        <w:rPr>
          <w:rFonts w:ascii="Times New Roman" w:hAnsi="Times New Roman" w:cs="Times New Roman"/>
        </w:rPr>
        <w:t>momento</w:t>
      </w:r>
      <w:r w:rsidRPr="008F5152">
        <w:rPr>
          <w:rFonts w:ascii="Times New Roman" w:hAnsi="Times New Roman" w:cs="Times New Roman"/>
          <w:spacing w:val="-7"/>
        </w:rPr>
        <w:t xml:space="preserve"> </w:t>
      </w:r>
      <w:r w:rsidRPr="008F5152">
        <w:rPr>
          <w:rFonts w:ascii="Times New Roman" w:hAnsi="Times New Roman" w:cs="Times New Roman"/>
        </w:rPr>
        <w:t>de</w:t>
      </w:r>
      <w:r w:rsidRPr="008F5152">
        <w:rPr>
          <w:rFonts w:ascii="Times New Roman" w:hAnsi="Times New Roman" w:cs="Times New Roman"/>
          <w:spacing w:val="-6"/>
        </w:rPr>
        <w:t xml:space="preserve"> </w:t>
      </w:r>
      <w:r w:rsidRPr="008F5152">
        <w:rPr>
          <w:rFonts w:ascii="Times New Roman" w:hAnsi="Times New Roman" w:cs="Times New Roman"/>
        </w:rPr>
        <w:t>embarque</w:t>
      </w:r>
      <w:r w:rsidRPr="008F5152">
        <w:rPr>
          <w:rFonts w:ascii="Times New Roman" w:hAnsi="Times New Roman" w:cs="Times New Roman"/>
          <w:spacing w:val="-5"/>
        </w:rPr>
        <w:t xml:space="preserve"> </w:t>
      </w:r>
      <w:r w:rsidRPr="008F5152">
        <w:rPr>
          <w:rFonts w:ascii="Times New Roman" w:hAnsi="Times New Roman" w:cs="Times New Roman"/>
        </w:rPr>
        <w:t>para</w:t>
      </w:r>
      <w:r w:rsidRPr="008F5152">
        <w:rPr>
          <w:rFonts w:ascii="Times New Roman" w:hAnsi="Times New Roman" w:cs="Times New Roman"/>
          <w:spacing w:val="-6"/>
        </w:rPr>
        <w:t xml:space="preserve"> </w:t>
      </w:r>
      <w:r w:rsidRPr="008F5152">
        <w:rPr>
          <w:rFonts w:ascii="Times New Roman" w:hAnsi="Times New Roman" w:cs="Times New Roman"/>
        </w:rPr>
        <w:t>o</w:t>
      </w:r>
      <w:r w:rsidRPr="008F5152">
        <w:rPr>
          <w:rFonts w:ascii="Times New Roman" w:hAnsi="Times New Roman" w:cs="Times New Roman"/>
          <w:spacing w:val="-7"/>
        </w:rPr>
        <w:t xml:space="preserve"> </w:t>
      </w:r>
      <w:r w:rsidRPr="008F5152">
        <w:rPr>
          <w:rFonts w:ascii="Times New Roman" w:hAnsi="Times New Roman" w:cs="Times New Roman"/>
          <w:spacing w:val="-4"/>
        </w:rPr>
        <w:t>voo.</w:t>
      </w:r>
    </w:p>
    <w:p w14:paraId="43F56393" w14:textId="77777777" w:rsidR="008F5152" w:rsidRPr="008F5152" w:rsidRDefault="008F5152" w:rsidP="008F5152">
      <w:pPr>
        <w:pStyle w:val="Corpodetexto"/>
        <w:spacing w:before="70"/>
        <w:ind w:left="0"/>
        <w:jc w:val="left"/>
        <w:rPr>
          <w:rFonts w:ascii="Times New Roman" w:hAnsi="Times New Roman" w:cs="Times New Roman"/>
          <w:sz w:val="24"/>
          <w:szCs w:val="24"/>
        </w:rPr>
      </w:pPr>
    </w:p>
    <w:p w14:paraId="37F9E355" w14:textId="77777777" w:rsidR="008F5152" w:rsidRPr="008F5152" w:rsidRDefault="008F5152" w:rsidP="008F5152">
      <w:pPr>
        <w:pStyle w:val="PargrafodaLista"/>
        <w:widowControl w:val="0"/>
        <w:numPr>
          <w:ilvl w:val="1"/>
          <w:numId w:val="29"/>
        </w:numPr>
        <w:tabs>
          <w:tab w:val="left" w:pos="869"/>
        </w:tabs>
        <w:autoSpaceDE w:val="0"/>
        <w:autoSpaceDN w:val="0"/>
        <w:spacing w:after="0" w:line="273" w:lineRule="auto"/>
        <w:ind w:right="136" w:firstLine="0"/>
        <w:contextualSpacing w:val="0"/>
        <w:jc w:val="both"/>
        <w:rPr>
          <w:rFonts w:ascii="Times New Roman" w:hAnsi="Times New Roman" w:cs="Times New Roman"/>
        </w:rPr>
      </w:pPr>
      <w:r w:rsidRPr="008F5152">
        <w:rPr>
          <w:rFonts w:ascii="Times New Roman" w:hAnsi="Times New Roman" w:cs="Times New Roman"/>
        </w:rPr>
        <w:t>Reembolso: excepcionais devoluções da companhia aérea ou do hotel à CONTRATADA dos valores de bilhetes de passagens ou de vouchers referentes a</w:t>
      </w:r>
      <w:r w:rsidRPr="008F5152">
        <w:rPr>
          <w:rFonts w:ascii="Times New Roman" w:hAnsi="Times New Roman" w:cs="Times New Roman"/>
          <w:spacing w:val="40"/>
        </w:rPr>
        <w:t xml:space="preserve"> </w:t>
      </w:r>
      <w:r w:rsidRPr="008F5152">
        <w:rPr>
          <w:rFonts w:ascii="Times New Roman" w:hAnsi="Times New Roman" w:cs="Times New Roman"/>
        </w:rPr>
        <w:t xml:space="preserve">prestação do serviço de hospedagem (diárias), já deduzido de taxas e multas </w:t>
      </w:r>
      <w:r w:rsidRPr="008F5152">
        <w:rPr>
          <w:rFonts w:ascii="Times New Roman" w:hAnsi="Times New Roman" w:cs="Times New Roman"/>
          <w:spacing w:val="-2"/>
        </w:rPr>
        <w:t>correspondentes.</w:t>
      </w:r>
    </w:p>
    <w:p w14:paraId="0893010F" w14:textId="77777777" w:rsidR="008F5152" w:rsidRPr="008F5152" w:rsidRDefault="008F5152" w:rsidP="008F5152">
      <w:pPr>
        <w:pStyle w:val="Corpodetexto"/>
        <w:spacing w:before="36"/>
        <w:ind w:left="0"/>
        <w:jc w:val="left"/>
        <w:rPr>
          <w:rFonts w:ascii="Times New Roman" w:hAnsi="Times New Roman" w:cs="Times New Roman"/>
          <w:sz w:val="24"/>
          <w:szCs w:val="24"/>
        </w:rPr>
      </w:pPr>
    </w:p>
    <w:p w14:paraId="0A9C5360" w14:textId="77777777" w:rsidR="008F5152" w:rsidRPr="008F5152" w:rsidRDefault="008F5152" w:rsidP="008F5152">
      <w:pPr>
        <w:pStyle w:val="PargrafodaLista"/>
        <w:widowControl w:val="0"/>
        <w:numPr>
          <w:ilvl w:val="1"/>
          <w:numId w:val="29"/>
        </w:numPr>
        <w:tabs>
          <w:tab w:val="left" w:pos="728"/>
        </w:tabs>
        <w:autoSpaceDE w:val="0"/>
        <w:autoSpaceDN w:val="0"/>
        <w:spacing w:after="0" w:line="271" w:lineRule="auto"/>
        <w:ind w:right="135" w:firstLine="0"/>
        <w:contextualSpacing w:val="0"/>
        <w:jc w:val="both"/>
        <w:rPr>
          <w:rFonts w:ascii="Times New Roman" w:hAnsi="Times New Roman" w:cs="Times New Roman"/>
        </w:rPr>
      </w:pPr>
      <w:r w:rsidRPr="008F5152">
        <w:rPr>
          <w:rFonts w:ascii="Times New Roman" w:hAnsi="Times New Roman" w:cs="Times New Roman"/>
        </w:rPr>
        <w:t>Taxa de Remuneração do Agente de Viagem (RAV): remuneração fixa da empresa de turismo decorrente da prestação dos serviços de assessoramento, cotações, reservas, alterações (remarcações), cancelamentos, emissões de bilhetes/vouchers e eventuais reembolsos, excluído o valor da tarifa do bilhete e taxa de embarque e, no caso de hospedagem, o valor do voucher, o qual corresponde ao valor da diária mais a taxa de serviço, além de eventuais multas e taxas decorrentes de alterações e cancelamentos.</w:t>
      </w:r>
    </w:p>
    <w:p w14:paraId="2A3742D2" w14:textId="77777777" w:rsidR="008F5152" w:rsidRPr="008F5152" w:rsidRDefault="008F5152" w:rsidP="008F5152">
      <w:pPr>
        <w:pStyle w:val="Corpodetexto"/>
        <w:spacing w:before="48"/>
        <w:ind w:left="0"/>
        <w:jc w:val="left"/>
        <w:rPr>
          <w:rFonts w:ascii="Times New Roman" w:hAnsi="Times New Roman" w:cs="Times New Roman"/>
          <w:sz w:val="24"/>
          <w:szCs w:val="24"/>
        </w:rPr>
      </w:pPr>
    </w:p>
    <w:p w14:paraId="250B4DEE" w14:textId="77777777" w:rsidR="008F5152" w:rsidRPr="008F5152" w:rsidRDefault="008F5152" w:rsidP="008F5152">
      <w:pPr>
        <w:pStyle w:val="PargrafodaLista"/>
        <w:widowControl w:val="0"/>
        <w:numPr>
          <w:ilvl w:val="1"/>
          <w:numId w:val="29"/>
        </w:numPr>
        <w:tabs>
          <w:tab w:val="left" w:pos="905"/>
        </w:tabs>
        <w:autoSpaceDE w:val="0"/>
        <w:autoSpaceDN w:val="0"/>
        <w:spacing w:after="0" w:line="271" w:lineRule="auto"/>
        <w:ind w:right="134" w:firstLine="0"/>
        <w:contextualSpacing w:val="0"/>
        <w:jc w:val="both"/>
        <w:rPr>
          <w:rFonts w:ascii="Times New Roman" w:hAnsi="Times New Roman" w:cs="Times New Roman"/>
        </w:rPr>
      </w:pPr>
      <w:r w:rsidRPr="008F5152">
        <w:rPr>
          <w:rFonts w:ascii="Times New Roman" w:hAnsi="Times New Roman" w:cs="Times New Roman"/>
        </w:rPr>
        <w:t>Repasse: valor pago a agência de viagem decorrente das emissões, alterações (remarcações) e cancelamentos, compreendendo os valores das tarifas/diárias, taxas e eventuais multas decorrentes das duas últimas operações.</w:t>
      </w:r>
    </w:p>
    <w:p w14:paraId="3DB95C8F" w14:textId="77777777" w:rsidR="008F5152" w:rsidRPr="008F5152" w:rsidRDefault="008F5152" w:rsidP="008F5152">
      <w:pPr>
        <w:pStyle w:val="Corpodetexto"/>
        <w:spacing w:before="42"/>
        <w:ind w:left="0"/>
        <w:jc w:val="left"/>
        <w:rPr>
          <w:rFonts w:ascii="Times New Roman" w:hAnsi="Times New Roman" w:cs="Times New Roman"/>
          <w:sz w:val="24"/>
          <w:szCs w:val="24"/>
        </w:rPr>
      </w:pPr>
    </w:p>
    <w:p w14:paraId="0B209D2A" w14:textId="77777777" w:rsidR="008F5152" w:rsidRPr="008F5152" w:rsidRDefault="008F5152" w:rsidP="008F5152">
      <w:pPr>
        <w:pStyle w:val="PargrafodaLista"/>
        <w:widowControl w:val="0"/>
        <w:numPr>
          <w:ilvl w:val="1"/>
          <w:numId w:val="29"/>
        </w:numPr>
        <w:tabs>
          <w:tab w:val="left" w:pos="838"/>
        </w:tabs>
        <w:autoSpaceDE w:val="0"/>
        <w:autoSpaceDN w:val="0"/>
        <w:spacing w:after="0" w:line="271" w:lineRule="auto"/>
        <w:ind w:right="133" w:firstLine="0"/>
        <w:contextualSpacing w:val="0"/>
        <w:jc w:val="both"/>
        <w:rPr>
          <w:rFonts w:ascii="Times New Roman" w:hAnsi="Times New Roman" w:cs="Times New Roman"/>
        </w:rPr>
      </w:pPr>
      <w:r w:rsidRPr="008F5152">
        <w:rPr>
          <w:rFonts w:ascii="Times New Roman" w:hAnsi="Times New Roman" w:cs="Times New Roman"/>
        </w:rPr>
        <w:t>Serviço</w:t>
      </w:r>
      <w:r w:rsidRPr="008F5152">
        <w:rPr>
          <w:rFonts w:ascii="Times New Roman" w:hAnsi="Times New Roman" w:cs="Times New Roman"/>
          <w:spacing w:val="-3"/>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rPr>
        <w:t>Alteração:</w:t>
      </w:r>
      <w:r w:rsidRPr="008F5152">
        <w:rPr>
          <w:rFonts w:ascii="Times New Roman" w:hAnsi="Times New Roman" w:cs="Times New Roman"/>
          <w:spacing w:val="-1"/>
        </w:rPr>
        <w:t xml:space="preserve"> </w:t>
      </w:r>
      <w:r w:rsidRPr="008F5152">
        <w:rPr>
          <w:rFonts w:ascii="Times New Roman" w:hAnsi="Times New Roman" w:cs="Times New Roman"/>
        </w:rPr>
        <w:t>remarcação</w:t>
      </w:r>
      <w:r w:rsidRPr="008F5152">
        <w:rPr>
          <w:rFonts w:ascii="Times New Roman" w:hAnsi="Times New Roman" w:cs="Times New Roman"/>
          <w:spacing w:val="-3"/>
        </w:rPr>
        <w:t xml:space="preserve"> </w:t>
      </w:r>
      <w:r w:rsidRPr="008F5152">
        <w:rPr>
          <w:rFonts w:ascii="Times New Roman" w:hAnsi="Times New Roman" w:cs="Times New Roman"/>
        </w:rPr>
        <w:t>de</w:t>
      </w:r>
      <w:r w:rsidRPr="008F5152">
        <w:rPr>
          <w:rFonts w:ascii="Times New Roman" w:hAnsi="Times New Roman" w:cs="Times New Roman"/>
          <w:spacing w:val="-5"/>
        </w:rPr>
        <w:t xml:space="preserve"> </w:t>
      </w:r>
      <w:r w:rsidRPr="008F5152">
        <w:rPr>
          <w:rFonts w:ascii="Times New Roman" w:hAnsi="Times New Roman" w:cs="Times New Roman"/>
        </w:rPr>
        <w:t>horário</w:t>
      </w:r>
      <w:r w:rsidRPr="008F5152">
        <w:rPr>
          <w:rFonts w:ascii="Times New Roman" w:hAnsi="Times New Roman" w:cs="Times New Roman"/>
          <w:spacing w:val="-3"/>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rPr>
        <w:t>voos</w:t>
      </w:r>
      <w:r w:rsidRPr="008F5152">
        <w:rPr>
          <w:rFonts w:ascii="Times New Roman" w:hAnsi="Times New Roman" w:cs="Times New Roman"/>
          <w:spacing w:val="-2"/>
        </w:rPr>
        <w:t xml:space="preserve"> </w:t>
      </w:r>
      <w:r w:rsidRPr="008F5152">
        <w:rPr>
          <w:rFonts w:ascii="Times New Roman" w:hAnsi="Times New Roman" w:cs="Times New Roman"/>
        </w:rPr>
        <w:t>e</w:t>
      </w:r>
      <w:r w:rsidRPr="008F5152">
        <w:rPr>
          <w:rFonts w:ascii="Times New Roman" w:hAnsi="Times New Roman" w:cs="Times New Roman"/>
          <w:spacing w:val="-3"/>
        </w:rPr>
        <w:t xml:space="preserve"> </w:t>
      </w:r>
      <w:r w:rsidRPr="008F5152">
        <w:rPr>
          <w:rFonts w:ascii="Times New Roman" w:hAnsi="Times New Roman" w:cs="Times New Roman"/>
        </w:rPr>
        <w:t>mudanças</w:t>
      </w:r>
      <w:r w:rsidRPr="008F5152">
        <w:rPr>
          <w:rFonts w:ascii="Times New Roman" w:hAnsi="Times New Roman" w:cs="Times New Roman"/>
          <w:spacing w:val="-2"/>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rPr>
        <w:t>trechos</w:t>
      </w:r>
      <w:r w:rsidRPr="008F5152">
        <w:rPr>
          <w:rFonts w:ascii="Times New Roman" w:hAnsi="Times New Roman" w:cs="Times New Roman"/>
          <w:spacing w:val="-2"/>
        </w:rPr>
        <w:t xml:space="preserve"> </w:t>
      </w:r>
      <w:r w:rsidRPr="008F5152">
        <w:rPr>
          <w:rFonts w:ascii="Times New Roman" w:hAnsi="Times New Roman" w:cs="Times New Roman"/>
        </w:rPr>
        <w:t>ocorridas ou aditamento/supressão de diárias no hotel escolhido, após a emissão dos</w:t>
      </w:r>
      <w:r w:rsidRPr="008F5152">
        <w:rPr>
          <w:rFonts w:ascii="Times New Roman" w:hAnsi="Times New Roman" w:cs="Times New Roman"/>
          <w:spacing w:val="40"/>
        </w:rPr>
        <w:t xml:space="preserve"> </w:t>
      </w:r>
      <w:r w:rsidRPr="008F5152">
        <w:rPr>
          <w:rFonts w:ascii="Times New Roman" w:hAnsi="Times New Roman" w:cs="Times New Roman"/>
        </w:rPr>
        <w:t>correspondentes bilhetes de passagens ou vouchers.</w:t>
      </w:r>
    </w:p>
    <w:p w14:paraId="7D3A051C" w14:textId="77777777" w:rsidR="008F5152" w:rsidRPr="008F5152" w:rsidRDefault="008F5152" w:rsidP="008F5152">
      <w:pPr>
        <w:pStyle w:val="Corpodetexto"/>
        <w:spacing w:before="44"/>
        <w:ind w:left="0"/>
        <w:jc w:val="left"/>
        <w:rPr>
          <w:rFonts w:ascii="Times New Roman" w:hAnsi="Times New Roman" w:cs="Times New Roman"/>
          <w:sz w:val="24"/>
          <w:szCs w:val="24"/>
        </w:rPr>
      </w:pPr>
    </w:p>
    <w:p w14:paraId="35E2ED7F" w14:textId="77777777" w:rsidR="008F5152" w:rsidRPr="008F5152" w:rsidRDefault="008F5152" w:rsidP="008F5152">
      <w:pPr>
        <w:pStyle w:val="PargrafodaLista"/>
        <w:widowControl w:val="0"/>
        <w:numPr>
          <w:ilvl w:val="1"/>
          <w:numId w:val="29"/>
        </w:numPr>
        <w:tabs>
          <w:tab w:val="left" w:pos="847"/>
        </w:tabs>
        <w:autoSpaceDE w:val="0"/>
        <w:autoSpaceDN w:val="0"/>
        <w:spacing w:after="0" w:line="271" w:lineRule="auto"/>
        <w:ind w:right="139" w:firstLine="0"/>
        <w:contextualSpacing w:val="0"/>
        <w:jc w:val="both"/>
        <w:rPr>
          <w:rFonts w:ascii="Times New Roman" w:hAnsi="Times New Roman" w:cs="Times New Roman"/>
        </w:rPr>
      </w:pPr>
      <w:r w:rsidRPr="008F5152">
        <w:rPr>
          <w:rFonts w:ascii="Times New Roman" w:hAnsi="Times New Roman" w:cs="Times New Roman"/>
        </w:rPr>
        <w:t>Serviço de Cancelamento: cancelamento de voos ou de reservas de hotéis realizadas de acordo com a solicitação formalizada pela CONTRATANTE.</w:t>
      </w:r>
    </w:p>
    <w:p w14:paraId="5DBDF162" w14:textId="77777777" w:rsidR="008F5152" w:rsidRPr="008F5152" w:rsidRDefault="008F5152" w:rsidP="008F5152">
      <w:pPr>
        <w:pStyle w:val="Corpodetexto"/>
        <w:spacing w:before="39"/>
        <w:ind w:left="0"/>
        <w:jc w:val="left"/>
        <w:rPr>
          <w:rFonts w:ascii="Times New Roman" w:hAnsi="Times New Roman" w:cs="Times New Roman"/>
          <w:sz w:val="24"/>
          <w:szCs w:val="24"/>
        </w:rPr>
      </w:pPr>
    </w:p>
    <w:p w14:paraId="2B5AB518" w14:textId="7A28C987" w:rsidR="008F5152" w:rsidRPr="008F5152" w:rsidRDefault="008F5152" w:rsidP="008F5152">
      <w:pPr>
        <w:pStyle w:val="Corpodetexto"/>
        <w:spacing w:before="86"/>
        <w:rPr>
          <w:rFonts w:ascii="Times New Roman" w:hAnsi="Times New Roman" w:cs="Times New Roman"/>
          <w:sz w:val="24"/>
          <w:szCs w:val="24"/>
        </w:rPr>
      </w:pPr>
      <w:r w:rsidRPr="008F5152">
        <w:rPr>
          <w:rFonts w:ascii="Times New Roman" w:hAnsi="Times New Roman" w:cs="Times New Roman"/>
          <w:sz w:val="24"/>
          <w:szCs w:val="24"/>
        </w:rPr>
        <w:t>Serviço de Cotação: emissão de documento detalhado, a ser encaminhado ao Gabinete do Pre</w:t>
      </w:r>
      <w:r w:rsidR="001E5F5F">
        <w:rPr>
          <w:rFonts w:ascii="Times New Roman" w:hAnsi="Times New Roman" w:cs="Times New Roman"/>
          <w:sz w:val="24"/>
          <w:szCs w:val="24"/>
        </w:rPr>
        <w:t>sidente</w:t>
      </w:r>
      <w:r w:rsidRPr="008F5152">
        <w:rPr>
          <w:rFonts w:ascii="Times New Roman" w:hAnsi="Times New Roman" w:cs="Times New Roman"/>
          <w:sz w:val="24"/>
          <w:szCs w:val="24"/>
        </w:rPr>
        <w:t>, através do Gestor do Contrato, contendo no mínimo 03 (três) opções para</w:t>
      </w:r>
      <w:r w:rsidRPr="008F5152">
        <w:rPr>
          <w:rFonts w:ascii="Times New Roman" w:hAnsi="Times New Roman" w:cs="Times New Roman"/>
          <w:spacing w:val="16"/>
          <w:sz w:val="24"/>
          <w:szCs w:val="24"/>
        </w:rPr>
        <w:t xml:space="preserve"> </w:t>
      </w:r>
      <w:r w:rsidRPr="008F5152">
        <w:rPr>
          <w:rFonts w:ascii="Times New Roman" w:hAnsi="Times New Roman" w:cs="Times New Roman"/>
          <w:sz w:val="24"/>
          <w:szCs w:val="24"/>
        </w:rPr>
        <w:t>escolha de</w:t>
      </w:r>
      <w:r w:rsidRPr="008F5152">
        <w:rPr>
          <w:rFonts w:ascii="Times New Roman" w:hAnsi="Times New Roman" w:cs="Times New Roman"/>
          <w:spacing w:val="16"/>
          <w:sz w:val="24"/>
          <w:szCs w:val="24"/>
        </w:rPr>
        <w:t xml:space="preserve"> </w:t>
      </w:r>
      <w:r w:rsidRPr="008F5152">
        <w:rPr>
          <w:rFonts w:ascii="Times New Roman" w:hAnsi="Times New Roman" w:cs="Times New Roman"/>
          <w:sz w:val="24"/>
          <w:szCs w:val="24"/>
        </w:rPr>
        <w:t>voos</w:t>
      </w:r>
      <w:r w:rsidRPr="008F5152">
        <w:rPr>
          <w:rFonts w:ascii="Times New Roman" w:hAnsi="Times New Roman" w:cs="Times New Roman"/>
          <w:spacing w:val="17"/>
          <w:sz w:val="24"/>
          <w:szCs w:val="24"/>
        </w:rPr>
        <w:t xml:space="preserve"> </w:t>
      </w:r>
      <w:r w:rsidRPr="008F5152">
        <w:rPr>
          <w:rFonts w:ascii="Times New Roman" w:hAnsi="Times New Roman" w:cs="Times New Roman"/>
          <w:sz w:val="24"/>
          <w:szCs w:val="24"/>
        </w:rPr>
        <w:t>ou</w:t>
      </w:r>
      <w:r w:rsidRPr="008F5152">
        <w:rPr>
          <w:rFonts w:ascii="Times New Roman" w:hAnsi="Times New Roman" w:cs="Times New Roman"/>
          <w:spacing w:val="16"/>
          <w:sz w:val="24"/>
          <w:szCs w:val="24"/>
        </w:rPr>
        <w:t xml:space="preserve"> </w:t>
      </w:r>
      <w:r w:rsidRPr="008F5152">
        <w:rPr>
          <w:rFonts w:ascii="Times New Roman" w:hAnsi="Times New Roman" w:cs="Times New Roman"/>
          <w:sz w:val="24"/>
          <w:szCs w:val="24"/>
        </w:rPr>
        <w:t>de</w:t>
      </w:r>
      <w:r w:rsidRPr="008F5152">
        <w:rPr>
          <w:rFonts w:ascii="Times New Roman" w:hAnsi="Times New Roman" w:cs="Times New Roman"/>
          <w:spacing w:val="16"/>
          <w:sz w:val="24"/>
          <w:szCs w:val="24"/>
        </w:rPr>
        <w:t xml:space="preserve"> </w:t>
      </w:r>
      <w:r w:rsidRPr="008F5152">
        <w:rPr>
          <w:rFonts w:ascii="Times New Roman" w:hAnsi="Times New Roman" w:cs="Times New Roman"/>
          <w:sz w:val="24"/>
          <w:szCs w:val="24"/>
        </w:rPr>
        <w:t>hotéis,</w:t>
      </w:r>
      <w:r w:rsidRPr="008F5152">
        <w:rPr>
          <w:rFonts w:ascii="Times New Roman" w:hAnsi="Times New Roman" w:cs="Times New Roman"/>
          <w:spacing w:val="16"/>
          <w:sz w:val="24"/>
          <w:szCs w:val="24"/>
        </w:rPr>
        <w:t xml:space="preserve"> </w:t>
      </w:r>
      <w:r w:rsidRPr="008F5152">
        <w:rPr>
          <w:rFonts w:ascii="Times New Roman" w:hAnsi="Times New Roman" w:cs="Times New Roman"/>
          <w:sz w:val="24"/>
          <w:szCs w:val="24"/>
        </w:rPr>
        <w:t>definidos</w:t>
      </w:r>
      <w:r w:rsidRPr="008F5152">
        <w:rPr>
          <w:rFonts w:ascii="Times New Roman" w:hAnsi="Times New Roman" w:cs="Times New Roman"/>
          <w:spacing w:val="17"/>
          <w:sz w:val="24"/>
          <w:szCs w:val="24"/>
        </w:rPr>
        <w:t xml:space="preserve"> </w:t>
      </w:r>
      <w:r w:rsidRPr="008F5152">
        <w:rPr>
          <w:rFonts w:ascii="Times New Roman" w:hAnsi="Times New Roman" w:cs="Times New Roman"/>
          <w:sz w:val="24"/>
          <w:szCs w:val="24"/>
        </w:rPr>
        <w:t>de</w:t>
      </w:r>
      <w:r w:rsidRPr="008F5152">
        <w:rPr>
          <w:rFonts w:ascii="Times New Roman" w:hAnsi="Times New Roman" w:cs="Times New Roman"/>
          <w:spacing w:val="16"/>
          <w:sz w:val="24"/>
          <w:szCs w:val="24"/>
        </w:rPr>
        <w:t xml:space="preserve"> </w:t>
      </w:r>
      <w:r w:rsidRPr="008F5152">
        <w:rPr>
          <w:rFonts w:ascii="Times New Roman" w:hAnsi="Times New Roman" w:cs="Times New Roman"/>
          <w:sz w:val="24"/>
          <w:szCs w:val="24"/>
        </w:rPr>
        <w:t>acordo com</w:t>
      </w:r>
      <w:r w:rsidRPr="008F5152">
        <w:rPr>
          <w:rFonts w:ascii="Times New Roman" w:hAnsi="Times New Roman" w:cs="Times New Roman"/>
          <w:spacing w:val="18"/>
          <w:sz w:val="24"/>
          <w:szCs w:val="24"/>
        </w:rPr>
        <w:t xml:space="preserve"> </w:t>
      </w:r>
      <w:r w:rsidRPr="008F5152">
        <w:rPr>
          <w:rFonts w:ascii="Times New Roman" w:hAnsi="Times New Roman" w:cs="Times New Roman"/>
          <w:sz w:val="24"/>
          <w:szCs w:val="24"/>
        </w:rPr>
        <w:t>as especificações</w:t>
      </w:r>
      <w:r w:rsidRPr="008F5152">
        <w:rPr>
          <w:rFonts w:ascii="Times New Roman" w:hAnsi="Times New Roman" w:cs="Times New Roman"/>
          <w:spacing w:val="17"/>
          <w:sz w:val="24"/>
          <w:szCs w:val="24"/>
        </w:rPr>
        <w:t xml:space="preserve"> </w:t>
      </w:r>
      <w:r w:rsidRPr="008F5152">
        <w:rPr>
          <w:rFonts w:ascii="Times New Roman" w:hAnsi="Times New Roman" w:cs="Times New Roman"/>
          <w:sz w:val="24"/>
          <w:szCs w:val="24"/>
        </w:rPr>
        <w:t>informadas pelo</w:t>
      </w:r>
      <w:r w:rsidRPr="008F5152">
        <w:rPr>
          <w:rFonts w:ascii="Times New Roman" w:hAnsi="Times New Roman" w:cs="Times New Roman"/>
          <w:spacing w:val="-5"/>
          <w:sz w:val="24"/>
          <w:szCs w:val="24"/>
        </w:rPr>
        <w:t xml:space="preserve"> </w:t>
      </w:r>
      <w:r w:rsidRPr="008F5152">
        <w:rPr>
          <w:rFonts w:ascii="Times New Roman" w:hAnsi="Times New Roman" w:cs="Times New Roman"/>
          <w:sz w:val="24"/>
          <w:szCs w:val="24"/>
        </w:rPr>
        <w:t>Gestor</w:t>
      </w:r>
      <w:r w:rsidRPr="008F5152">
        <w:rPr>
          <w:rFonts w:ascii="Times New Roman" w:hAnsi="Times New Roman" w:cs="Times New Roman"/>
          <w:spacing w:val="-4"/>
          <w:sz w:val="24"/>
          <w:szCs w:val="24"/>
        </w:rPr>
        <w:t xml:space="preserve"> </w:t>
      </w:r>
      <w:r w:rsidRPr="008F5152">
        <w:rPr>
          <w:rFonts w:ascii="Times New Roman" w:hAnsi="Times New Roman" w:cs="Times New Roman"/>
          <w:sz w:val="24"/>
          <w:szCs w:val="24"/>
        </w:rPr>
        <w:t>do</w:t>
      </w:r>
      <w:r w:rsidRPr="008F5152">
        <w:rPr>
          <w:rFonts w:ascii="Times New Roman" w:hAnsi="Times New Roman" w:cs="Times New Roman"/>
          <w:spacing w:val="-2"/>
          <w:sz w:val="24"/>
          <w:szCs w:val="24"/>
        </w:rPr>
        <w:t xml:space="preserve"> contrato.</w:t>
      </w:r>
    </w:p>
    <w:p w14:paraId="51E2326F" w14:textId="77777777" w:rsidR="008F5152" w:rsidRPr="008F5152" w:rsidRDefault="008F5152" w:rsidP="008F5152">
      <w:pPr>
        <w:pStyle w:val="Corpodetexto"/>
        <w:spacing w:before="72"/>
        <w:ind w:left="0"/>
        <w:rPr>
          <w:rFonts w:ascii="Times New Roman" w:hAnsi="Times New Roman" w:cs="Times New Roman"/>
          <w:sz w:val="24"/>
          <w:szCs w:val="24"/>
        </w:rPr>
      </w:pPr>
    </w:p>
    <w:p w14:paraId="6DB5B40F" w14:textId="77777777" w:rsidR="008F5152" w:rsidRPr="008F5152" w:rsidRDefault="008F5152" w:rsidP="008F5152">
      <w:pPr>
        <w:pStyle w:val="PargrafodaLista"/>
        <w:widowControl w:val="0"/>
        <w:numPr>
          <w:ilvl w:val="1"/>
          <w:numId w:val="29"/>
        </w:numPr>
        <w:tabs>
          <w:tab w:val="left" w:pos="838"/>
        </w:tabs>
        <w:autoSpaceDE w:val="0"/>
        <w:autoSpaceDN w:val="0"/>
        <w:spacing w:after="0" w:line="271" w:lineRule="auto"/>
        <w:ind w:right="141" w:firstLine="0"/>
        <w:contextualSpacing w:val="0"/>
        <w:jc w:val="both"/>
        <w:rPr>
          <w:rFonts w:ascii="Times New Roman" w:hAnsi="Times New Roman" w:cs="Times New Roman"/>
        </w:rPr>
      </w:pPr>
      <w:r w:rsidRPr="008F5152">
        <w:rPr>
          <w:rFonts w:ascii="Times New Roman" w:hAnsi="Times New Roman" w:cs="Times New Roman"/>
        </w:rPr>
        <w:t>Serviço</w:t>
      </w:r>
      <w:r w:rsidRPr="008F5152">
        <w:rPr>
          <w:rFonts w:ascii="Times New Roman" w:hAnsi="Times New Roman" w:cs="Times New Roman"/>
          <w:spacing w:val="-1"/>
        </w:rPr>
        <w:t xml:space="preserve"> </w:t>
      </w:r>
      <w:r w:rsidRPr="008F5152">
        <w:rPr>
          <w:rFonts w:ascii="Times New Roman" w:hAnsi="Times New Roman" w:cs="Times New Roman"/>
        </w:rPr>
        <w:t>de</w:t>
      </w:r>
      <w:r w:rsidRPr="008F5152">
        <w:rPr>
          <w:rFonts w:ascii="Times New Roman" w:hAnsi="Times New Roman" w:cs="Times New Roman"/>
          <w:spacing w:val="-4"/>
        </w:rPr>
        <w:t xml:space="preserve"> </w:t>
      </w:r>
      <w:r w:rsidRPr="008F5152">
        <w:rPr>
          <w:rFonts w:ascii="Times New Roman" w:hAnsi="Times New Roman" w:cs="Times New Roman"/>
        </w:rPr>
        <w:t>Emissão: emissões</w:t>
      </w:r>
      <w:r w:rsidRPr="008F5152">
        <w:rPr>
          <w:rFonts w:ascii="Times New Roman" w:hAnsi="Times New Roman" w:cs="Times New Roman"/>
          <w:spacing w:val="-4"/>
        </w:rPr>
        <w:t xml:space="preserve"> </w:t>
      </w:r>
      <w:r w:rsidRPr="008F5152">
        <w:rPr>
          <w:rFonts w:ascii="Times New Roman" w:hAnsi="Times New Roman" w:cs="Times New Roman"/>
        </w:rPr>
        <w:t>dos</w:t>
      </w:r>
      <w:r w:rsidRPr="008F5152">
        <w:rPr>
          <w:rFonts w:ascii="Times New Roman" w:hAnsi="Times New Roman" w:cs="Times New Roman"/>
          <w:spacing w:val="-4"/>
        </w:rPr>
        <w:t xml:space="preserve"> </w:t>
      </w:r>
      <w:r w:rsidRPr="008F5152">
        <w:rPr>
          <w:rFonts w:ascii="Times New Roman" w:hAnsi="Times New Roman" w:cs="Times New Roman"/>
        </w:rPr>
        <w:t>correspondentes</w:t>
      </w:r>
      <w:r w:rsidRPr="008F5152">
        <w:rPr>
          <w:rFonts w:ascii="Times New Roman" w:hAnsi="Times New Roman" w:cs="Times New Roman"/>
          <w:spacing w:val="-3"/>
        </w:rPr>
        <w:t xml:space="preserve"> </w:t>
      </w:r>
      <w:r w:rsidRPr="008F5152">
        <w:rPr>
          <w:rFonts w:ascii="Times New Roman" w:hAnsi="Times New Roman" w:cs="Times New Roman"/>
        </w:rPr>
        <w:t>bilhetes</w:t>
      </w:r>
      <w:r w:rsidRPr="008F5152">
        <w:rPr>
          <w:rFonts w:ascii="Times New Roman" w:hAnsi="Times New Roman" w:cs="Times New Roman"/>
          <w:spacing w:val="-4"/>
        </w:rPr>
        <w:t xml:space="preserve"> </w:t>
      </w:r>
      <w:r w:rsidRPr="008F5152">
        <w:rPr>
          <w:rFonts w:ascii="Times New Roman" w:hAnsi="Times New Roman" w:cs="Times New Roman"/>
        </w:rPr>
        <w:t>de</w:t>
      </w:r>
      <w:r w:rsidRPr="008F5152">
        <w:rPr>
          <w:rFonts w:ascii="Times New Roman" w:hAnsi="Times New Roman" w:cs="Times New Roman"/>
          <w:spacing w:val="-4"/>
        </w:rPr>
        <w:t xml:space="preserve"> </w:t>
      </w:r>
      <w:r w:rsidRPr="008F5152">
        <w:rPr>
          <w:rFonts w:ascii="Times New Roman" w:hAnsi="Times New Roman" w:cs="Times New Roman"/>
        </w:rPr>
        <w:t>passagens</w:t>
      </w:r>
      <w:r w:rsidRPr="008F5152">
        <w:rPr>
          <w:rFonts w:ascii="Times New Roman" w:hAnsi="Times New Roman" w:cs="Times New Roman"/>
          <w:spacing w:val="-4"/>
        </w:rPr>
        <w:t xml:space="preserve"> </w:t>
      </w:r>
      <w:r w:rsidRPr="008F5152">
        <w:rPr>
          <w:rFonts w:ascii="Times New Roman" w:hAnsi="Times New Roman" w:cs="Times New Roman"/>
        </w:rPr>
        <w:t>e</w:t>
      </w:r>
      <w:r w:rsidRPr="008F5152">
        <w:rPr>
          <w:rFonts w:ascii="Times New Roman" w:hAnsi="Times New Roman" w:cs="Times New Roman"/>
          <w:spacing w:val="-4"/>
        </w:rPr>
        <w:t xml:space="preserve"> </w:t>
      </w:r>
      <w:r w:rsidRPr="008F5152">
        <w:rPr>
          <w:rFonts w:ascii="Times New Roman" w:hAnsi="Times New Roman" w:cs="Times New Roman"/>
        </w:rPr>
        <w:t>vouchers de reserva do hotel.</w:t>
      </w:r>
    </w:p>
    <w:p w14:paraId="6EC9A2FA" w14:textId="77777777" w:rsidR="008F5152" w:rsidRPr="008F5152" w:rsidRDefault="008F5152" w:rsidP="008F5152">
      <w:pPr>
        <w:pStyle w:val="Corpodetexto"/>
        <w:spacing w:before="39"/>
        <w:ind w:left="0"/>
        <w:rPr>
          <w:rFonts w:ascii="Times New Roman" w:hAnsi="Times New Roman" w:cs="Times New Roman"/>
          <w:sz w:val="24"/>
          <w:szCs w:val="24"/>
        </w:rPr>
      </w:pPr>
    </w:p>
    <w:p w14:paraId="487E30A7" w14:textId="77777777" w:rsidR="008F5152" w:rsidRPr="008F5152" w:rsidRDefault="008F5152" w:rsidP="008F5152">
      <w:pPr>
        <w:pStyle w:val="PargrafodaLista"/>
        <w:widowControl w:val="0"/>
        <w:numPr>
          <w:ilvl w:val="1"/>
          <w:numId w:val="29"/>
        </w:numPr>
        <w:tabs>
          <w:tab w:val="left" w:pos="871"/>
        </w:tabs>
        <w:autoSpaceDE w:val="0"/>
        <w:autoSpaceDN w:val="0"/>
        <w:spacing w:after="0" w:line="273" w:lineRule="auto"/>
        <w:ind w:right="137" w:firstLine="0"/>
        <w:contextualSpacing w:val="0"/>
        <w:jc w:val="both"/>
        <w:rPr>
          <w:rFonts w:ascii="Times New Roman" w:hAnsi="Times New Roman" w:cs="Times New Roman"/>
        </w:rPr>
      </w:pPr>
      <w:r w:rsidRPr="008F5152">
        <w:rPr>
          <w:rFonts w:ascii="Times New Roman" w:hAnsi="Times New Roman" w:cs="Times New Roman"/>
        </w:rPr>
        <w:t>Serviço de Reserva: assegurar a disponibilidade do voo ou do hotel escolhido pela CONTRATANTE, por determinado período, definido de acordo com a peculiaridade de cada operadora aérea ou do hotel.</w:t>
      </w:r>
    </w:p>
    <w:p w14:paraId="2C1D5CCC" w14:textId="77777777" w:rsidR="008F5152" w:rsidRPr="008F5152" w:rsidRDefault="008F5152" w:rsidP="008F5152">
      <w:pPr>
        <w:pStyle w:val="Corpodetexto"/>
        <w:spacing w:before="36"/>
        <w:ind w:left="0"/>
        <w:rPr>
          <w:rFonts w:ascii="Times New Roman" w:hAnsi="Times New Roman" w:cs="Times New Roman"/>
          <w:sz w:val="24"/>
          <w:szCs w:val="24"/>
        </w:rPr>
      </w:pPr>
    </w:p>
    <w:p w14:paraId="7D7DC7AF" w14:textId="77777777" w:rsidR="008F5152" w:rsidRPr="008F5152" w:rsidRDefault="008F5152" w:rsidP="008F5152">
      <w:pPr>
        <w:pStyle w:val="PargrafodaLista"/>
        <w:widowControl w:val="0"/>
        <w:numPr>
          <w:ilvl w:val="1"/>
          <w:numId w:val="29"/>
        </w:numPr>
        <w:tabs>
          <w:tab w:val="left" w:pos="870"/>
        </w:tabs>
        <w:autoSpaceDE w:val="0"/>
        <w:autoSpaceDN w:val="0"/>
        <w:spacing w:before="1" w:after="0" w:line="271" w:lineRule="auto"/>
        <w:ind w:right="136" w:firstLine="0"/>
        <w:contextualSpacing w:val="0"/>
        <w:jc w:val="both"/>
        <w:rPr>
          <w:rFonts w:ascii="Times New Roman" w:hAnsi="Times New Roman" w:cs="Times New Roman"/>
        </w:rPr>
      </w:pPr>
      <w:r w:rsidRPr="008F5152">
        <w:rPr>
          <w:rFonts w:ascii="Times New Roman" w:hAnsi="Times New Roman" w:cs="Times New Roman"/>
        </w:rPr>
        <w:t xml:space="preserve">Tarifa: valor único cobrado pela companhia aérea em decorrência da prestação de serviço de transporte aéreo de passageiros, de acordo com o itinerário determinado pelo </w:t>
      </w:r>
      <w:r w:rsidRPr="008F5152">
        <w:rPr>
          <w:rFonts w:ascii="Times New Roman" w:hAnsi="Times New Roman" w:cs="Times New Roman"/>
          <w:spacing w:val="-2"/>
        </w:rPr>
        <w:t>CONTRATANTE.</w:t>
      </w:r>
    </w:p>
    <w:p w14:paraId="5D629303" w14:textId="77777777" w:rsidR="008F5152" w:rsidRPr="008F5152" w:rsidRDefault="008F5152" w:rsidP="008F5152">
      <w:pPr>
        <w:pStyle w:val="Corpodetexto"/>
        <w:spacing w:before="41"/>
        <w:ind w:left="0"/>
        <w:rPr>
          <w:rFonts w:ascii="Times New Roman" w:hAnsi="Times New Roman" w:cs="Times New Roman"/>
          <w:sz w:val="24"/>
          <w:szCs w:val="24"/>
        </w:rPr>
      </w:pPr>
    </w:p>
    <w:p w14:paraId="29AEBF78" w14:textId="77777777" w:rsidR="008F5152" w:rsidRPr="008F5152" w:rsidRDefault="008F5152" w:rsidP="008F5152">
      <w:pPr>
        <w:pStyle w:val="PargrafodaLista"/>
        <w:widowControl w:val="0"/>
        <w:numPr>
          <w:ilvl w:val="1"/>
          <w:numId w:val="29"/>
        </w:numPr>
        <w:tabs>
          <w:tab w:val="left" w:pos="870"/>
        </w:tabs>
        <w:autoSpaceDE w:val="0"/>
        <w:autoSpaceDN w:val="0"/>
        <w:spacing w:before="1" w:after="0" w:line="271" w:lineRule="auto"/>
        <w:ind w:right="138" w:firstLine="0"/>
        <w:contextualSpacing w:val="0"/>
        <w:jc w:val="both"/>
        <w:rPr>
          <w:rFonts w:ascii="Times New Roman" w:hAnsi="Times New Roman" w:cs="Times New Roman"/>
        </w:rPr>
      </w:pPr>
      <w:r w:rsidRPr="008F5152">
        <w:rPr>
          <w:rFonts w:ascii="Times New Roman" w:hAnsi="Times New Roman" w:cs="Times New Roman"/>
        </w:rPr>
        <w:t>Taxa de Embarque: tarifa aeroportuária cobrada ao passageiro, por intermédio das companhias aéreas.</w:t>
      </w:r>
    </w:p>
    <w:p w14:paraId="2FF42F38" w14:textId="77777777" w:rsidR="008F5152" w:rsidRPr="008F5152" w:rsidRDefault="008F5152" w:rsidP="008F5152">
      <w:pPr>
        <w:pStyle w:val="Corpodetexto"/>
        <w:spacing w:before="41"/>
        <w:ind w:left="0"/>
        <w:rPr>
          <w:rFonts w:ascii="Times New Roman" w:hAnsi="Times New Roman" w:cs="Times New Roman"/>
          <w:sz w:val="24"/>
          <w:szCs w:val="24"/>
        </w:rPr>
      </w:pPr>
    </w:p>
    <w:p w14:paraId="45C43BE7" w14:textId="77777777" w:rsidR="008F5152" w:rsidRPr="008F5152" w:rsidRDefault="008F5152" w:rsidP="008F5152">
      <w:pPr>
        <w:pStyle w:val="PargrafodaLista"/>
        <w:widowControl w:val="0"/>
        <w:numPr>
          <w:ilvl w:val="1"/>
          <w:numId w:val="29"/>
        </w:numPr>
        <w:tabs>
          <w:tab w:val="left" w:pos="1002"/>
        </w:tabs>
        <w:autoSpaceDE w:val="0"/>
        <w:autoSpaceDN w:val="0"/>
        <w:spacing w:after="0" w:line="271" w:lineRule="auto"/>
        <w:ind w:right="134" w:firstLine="0"/>
        <w:contextualSpacing w:val="0"/>
        <w:jc w:val="both"/>
        <w:rPr>
          <w:rFonts w:ascii="Times New Roman" w:hAnsi="Times New Roman" w:cs="Times New Roman"/>
        </w:rPr>
      </w:pPr>
      <w:r w:rsidRPr="008F5152">
        <w:rPr>
          <w:rFonts w:ascii="Times New Roman" w:hAnsi="Times New Roman" w:cs="Times New Roman"/>
        </w:rPr>
        <w:t>Transações (operações): quantidade estimada de emissões, alterações e cancelamentos decorrentes do serviço de agenciamento de viagem.</w:t>
      </w:r>
    </w:p>
    <w:p w14:paraId="143AEE7A" w14:textId="77777777" w:rsidR="008F5152" w:rsidRPr="008F5152" w:rsidRDefault="008F5152" w:rsidP="008F5152">
      <w:pPr>
        <w:pStyle w:val="Corpodetexto"/>
        <w:spacing w:before="39"/>
        <w:ind w:left="0"/>
        <w:rPr>
          <w:rFonts w:ascii="Times New Roman" w:hAnsi="Times New Roman" w:cs="Times New Roman"/>
          <w:sz w:val="24"/>
          <w:szCs w:val="24"/>
        </w:rPr>
      </w:pPr>
    </w:p>
    <w:p w14:paraId="33DB84D4" w14:textId="77777777" w:rsidR="008F5152" w:rsidRPr="008F5152" w:rsidRDefault="008F5152" w:rsidP="008F5152">
      <w:pPr>
        <w:pStyle w:val="PargrafodaLista"/>
        <w:widowControl w:val="0"/>
        <w:numPr>
          <w:ilvl w:val="1"/>
          <w:numId w:val="29"/>
        </w:numPr>
        <w:tabs>
          <w:tab w:val="left" w:pos="892"/>
        </w:tabs>
        <w:autoSpaceDE w:val="0"/>
        <w:autoSpaceDN w:val="0"/>
        <w:spacing w:before="1" w:after="0" w:line="271" w:lineRule="auto"/>
        <w:ind w:right="138" w:firstLine="0"/>
        <w:contextualSpacing w:val="0"/>
        <w:jc w:val="both"/>
        <w:rPr>
          <w:rFonts w:ascii="Times New Roman" w:hAnsi="Times New Roman" w:cs="Times New Roman"/>
        </w:rPr>
      </w:pPr>
      <w:r w:rsidRPr="008F5152">
        <w:rPr>
          <w:rFonts w:ascii="Times New Roman" w:hAnsi="Times New Roman" w:cs="Times New Roman"/>
        </w:rPr>
        <w:t>Voo Doméstico: rota regular de transporte aéreo de passageiros, de companhias aéreas brasileiras, com cidades de origem, intermediárias e de destino localizadas em território brasileiro.</w:t>
      </w:r>
    </w:p>
    <w:p w14:paraId="07838FF0" w14:textId="77777777" w:rsidR="008F5152" w:rsidRPr="008F5152" w:rsidRDefault="008F5152" w:rsidP="008F5152">
      <w:pPr>
        <w:pStyle w:val="Corpodetexto"/>
        <w:spacing w:before="44"/>
        <w:ind w:left="0"/>
        <w:rPr>
          <w:rFonts w:ascii="Times New Roman" w:hAnsi="Times New Roman" w:cs="Times New Roman"/>
          <w:sz w:val="24"/>
          <w:szCs w:val="24"/>
        </w:rPr>
      </w:pPr>
    </w:p>
    <w:p w14:paraId="5D359246" w14:textId="77777777" w:rsidR="008F5152" w:rsidRPr="008F5152" w:rsidRDefault="008F5152" w:rsidP="008F5152">
      <w:pPr>
        <w:pStyle w:val="PargrafodaLista"/>
        <w:widowControl w:val="0"/>
        <w:numPr>
          <w:ilvl w:val="1"/>
          <w:numId w:val="29"/>
        </w:numPr>
        <w:tabs>
          <w:tab w:val="left" w:pos="863"/>
        </w:tabs>
        <w:autoSpaceDE w:val="0"/>
        <w:autoSpaceDN w:val="0"/>
        <w:spacing w:after="0" w:line="271" w:lineRule="auto"/>
        <w:ind w:right="133" w:firstLine="0"/>
        <w:contextualSpacing w:val="0"/>
        <w:jc w:val="both"/>
        <w:rPr>
          <w:rFonts w:ascii="Times New Roman" w:hAnsi="Times New Roman" w:cs="Times New Roman"/>
        </w:rPr>
      </w:pPr>
      <w:r w:rsidRPr="008F5152">
        <w:rPr>
          <w:rFonts w:ascii="Times New Roman" w:hAnsi="Times New Roman" w:cs="Times New Roman"/>
        </w:rPr>
        <w:t>Voucher: documento fornecido pela agência de viagem, comprovando a contratação do serviço de hospedagem, contendo os dados do hóspede, datas previstas de chegada e de saída do hotel, tipo de acomodação, quantidade de diárias e valor.</w:t>
      </w:r>
    </w:p>
    <w:p w14:paraId="6B396816" w14:textId="77777777" w:rsidR="008F5152" w:rsidRPr="008F5152" w:rsidRDefault="008F5152" w:rsidP="008F5152">
      <w:pPr>
        <w:pStyle w:val="Ttulo1"/>
        <w:spacing w:before="241"/>
        <w:jc w:val="both"/>
        <w:rPr>
          <w:rFonts w:ascii="Times New Roman" w:hAnsi="Times New Roman" w:cs="Times New Roman"/>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18"/>
          <w:sz w:val="24"/>
          <w:szCs w:val="24"/>
        </w:rPr>
        <w:t xml:space="preserve"> </w:t>
      </w:r>
      <w:r w:rsidRPr="008F5152">
        <w:rPr>
          <w:rFonts w:ascii="Times New Roman" w:hAnsi="Times New Roman" w:cs="Times New Roman"/>
          <w:color w:val="auto"/>
          <w:sz w:val="24"/>
          <w:szCs w:val="24"/>
        </w:rPr>
        <w:t>QUINTA</w:t>
      </w:r>
      <w:r w:rsidRPr="008F5152">
        <w:rPr>
          <w:rFonts w:ascii="Times New Roman" w:hAnsi="Times New Roman" w:cs="Times New Roman"/>
          <w:color w:val="auto"/>
          <w:spacing w:val="25"/>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29"/>
          <w:sz w:val="24"/>
          <w:szCs w:val="24"/>
        </w:rPr>
        <w:t xml:space="preserve"> </w:t>
      </w:r>
      <w:r w:rsidRPr="008F5152">
        <w:rPr>
          <w:rFonts w:ascii="Times New Roman" w:hAnsi="Times New Roman" w:cs="Times New Roman"/>
          <w:color w:val="auto"/>
          <w:spacing w:val="-2"/>
          <w:sz w:val="24"/>
          <w:szCs w:val="24"/>
        </w:rPr>
        <w:t>PREÇO</w:t>
      </w:r>
    </w:p>
    <w:p w14:paraId="145AF9F9" w14:textId="77777777" w:rsidR="008F5152" w:rsidRPr="008F5152" w:rsidRDefault="008F5152" w:rsidP="008F5152">
      <w:pPr>
        <w:pStyle w:val="Corpodetexto"/>
        <w:spacing w:before="122"/>
        <w:rPr>
          <w:rFonts w:ascii="Times New Roman" w:hAnsi="Times New Roman" w:cs="Times New Roman"/>
          <w:sz w:val="24"/>
          <w:szCs w:val="24"/>
        </w:rPr>
      </w:pPr>
      <w:r w:rsidRPr="008F5152">
        <w:rPr>
          <w:rFonts w:ascii="Times New Roman" w:hAnsi="Times New Roman" w:cs="Times New Roman"/>
          <w:sz w:val="24"/>
          <w:szCs w:val="24"/>
        </w:rPr>
        <w:t>5.1</w:t>
      </w:r>
      <w:r w:rsidRPr="008F5152">
        <w:rPr>
          <w:rFonts w:ascii="Times New Roman" w:hAnsi="Times New Roman" w:cs="Times New Roman"/>
          <w:spacing w:val="-4"/>
          <w:sz w:val="24"/>
          <w:szCs w:val="24"/>
        </w:rPr>
        <w:t xml:space="preserve"> </w:t>
      </w:r>
      <w:r w:rsidRPr="008F5152">
        <w:rPr>
          <w:rFonts w:ascii="Times New Roman" w:hAnsi="Times New Roman" w:cs="Times New Roman"/>
          <w:sz w:val="24"/>
          <w:szCs w:val="24"/>
        </w:rPr>
        <w:t>O</w:t>
      </w:r>
      <w:r w:rsidRPr="008F5152">
        <w:rPr>
          <w:rFonts w:ascii="Times New Roman" w:hAnsi="Times New Roman" w:cs="Times New Roman"/>
          <w:spacing w:val="-1"/>
          <w:sz w:val="24"/>
          <w:szCs w:val="24"/>
        </w:rPr>
        <w:t xml:space="preserve"> </w:t>
      </w:r>
      <w:r w:rsidRPr="008F5152">
        <w:rPr>
          <w:rFonts w:ascii="Times New Roman" w:hAnsi="Times New Roman" w:cs="Times New Roman"/>
          <w:sz w:val="24"/>
          <w:szCs w:val="24"/>
        </w:rPr>
        <w:t>valor</w:t>
      </w:r>
      <w:r w:rsidRPr="008F5152">
        <w:rPr>
          <w:rFonts w:ascii="Times New Roman" w:hAnsi="Times New Roman" w:cs="Times New Roman"/>
          <w:spacing w:val="-4"/>
          <w:sz w:val="24"/>
          <w:szCs w:val="24"/>
        </w:rPr>
        <w:t xml:space="preserve"> </w:t>
      </w:r>
      <w:r w:rsidRPr="008F5152">
        <w:rPr>
          <w:rFonts w:ascii="Times New Roman" w:hAnsi="Times New Roman" w:cs="Times New Roman"/>
          <w:sz w:val="24"/>
          <w:szCs w:val="24"/>
        </w:rPr>
        <w:t>total</w:t>
      </w:r>
      <w:r w:rsidRPr="008F5152">
        <w:rPr>
          <w:rFonts w:ascii="Times New Roman" w:hAnsi="Times New Roman" w:cs="Times New Roman"/>
          <w:spacing w:val="-3"/>
          <w:sz w:val="24"/>
          <w:szCs w:val="24"/>
        </w:rPr>
        <w:t xml:space="preserve"> </w:t>
      </w:r>
      <w:r w:rsidRPr="008F5152">
        <w:rPr>
          <w:rFonts w:ascii="Times New Roman" w:hAnsi="Times New Roman" w:cs="Times New Roman"/>
          <w:sz w:val="24"/>
          <w:szCs w:val="24"/>
        </w:rPr>
        <w:t>da</w:t>
      </w:r>
      <w:r w:rsidRPr="008F5152">
        <w:rPr>
          <w:rFonts w:ascii="Times New Roman" w:hAnsi="Times New Roman" w:cs="Times New Roman"/>
          <w:spacing w:val="-4"/>
          <w:sz w:val="24"/>
          <w:szCs w:val="24"/>
        </w:rPr>
        <w:t xml:space="preserve"> </w:t>
      </w:r>
      <w:r w:rsidRPr="008F5152">
        <w:rPr>
          <w:rFonts w:ascii="Times New Roman" w:hAnsi="Times New Roman" w:cs="Times New Roman"/>
          <w:sz w:val="24"/>
          <w:szCs w:val="24"/>
        </w:rPr>
        <w:t>contratação</w:t>
      </w:r>
      <w:r w:rsidRPr="008F5152">
        <w:rPr>
          <w:rFonts w:ascii="Times New Roman" w:hAnsi="Times New Roman" w:cs="Times New Roman"/>
          <w:spacing w:val="-3"/>
          <w:sz w:val="24"/>
          <w:szCs w:val="24"/>
        </w:rPr>
        <w:t xml:space="preserve"> </w:t>
      </w:r>
      <w:r w:rsidRPr="008F5152">
        <w:rPr>
          <w:rFonts w:ascii="Times New Roman" w:hAnsi="Times New Roman" w:cs="Times New Roman"/>
          <w:sz w:val="24"/>
          <w:szCs w:val="24"/>
        </w:rPr>
        <w:t>é</w:t>
      </w:r>
      <w:r w:rsidRPr="008F5152">
        <w:rPr>
          <w:rFonts w:ascii="Times New Roman" w:hAnsi="Times New Roman" w:cs="Times New Roman"/>
          <w:spacing w:val="-5"/>
          <w:sz w:val="24"/>
          <w:szCs w:val="24"/>
        </w:rPr>
        <w:t xml:space="preserve"> </w:t>
      </w:r>
      <w:r w:rsidRPr="008F5152">
        <w:rPr>
          <w:rFonts w:ascii="Times New Roman" w:hAnsi="Times New Roman" w:cs="Times New Roman"/>
          <w:sz w:val="24"/>
          <w:szCs w:val="24"/>
        </w:rPr>
        <w:t>de</w:t>
      </w:r>
      <w:r w:rsidRPr="008F5152">
        <w:rPr>
          <w:rFonts w:ascii="Times New Roman" w:hAnsi="Times New Roman" w:cs="Times New Roman"/>
          <w:spacing w:val="-1"/>
          <w:sz w:val="24"/>
          <w:szCs w:val="24"/>
        </w:rPr>
        <w:t xml:space="preserve"> </w:t>
      </w:r>
      <w:r w:rsidRPr="008F5152">
        <w:rPr>
          <w:rFonts w:ascii="Times New Roman" w:hAnsi="Times New Roman" w:cs="Times New Roman"/>
          <w:sz w:val="24"/>
          <w:szCs w:val="24"/>
        </w:rPr>
        <w:t>R$..........</w:t>
      </w:r>
      <w:r w:rsidRPr="008F5152">
        <w:rPr>
          <w:rFonts w:ascii="Times New Roman" w:hAnsi="Times New Roman" w:cs="Times New Roman"/>
          <w:spacing w:val="-4"/>
          <w:sz w:val="24"/>
          <w:szCs w:val="24"/>
        </w:rPr>
        <w:t xml:space="preserve"> </w:t>
      </w:r>
      <w:r w:rsidRPr="008F5152">
        <w:rPr>
          <w:rFonts w:ascii="Times New Roman" w:hAnsi="Times New Roman" w:cs="Times New Roman"/>
          <w:sz w:val="24"/>
          <w:szCs w:val="24"/>
        </w:rPr>
        <w:t>(</w:t>
      </w:r>
      <w:r w:rsidRPr="008F5152">
        <w:rPr>
          <w:rFonts w:ascii="Times New Roman" w:hAnsi="Times New Roman" w:cs="Times New Roman"/>
          <w:spacing w:val="53"/>
          <w:w w:val="150"/>
          <w:sz w:val="24"/>
          <w:szCs w:val="24"/>
        </w:rPr>
        <w:t xml:space="preserve">  </w:t>
      </w:r>
      <w:r w:rsidRPr="008F5152">
        <w:rPr>
          <w:rFonts w:ascii="Times New Roman" w:hAnsi="Times New Roman" w:cs="Times New Roman"/>
          <w:spacing w:val="-5"/>
          <w:sz w:val="24"/>
          <w:szCs w:val="24"/>
        </w:rPr>
        <w:t>).</w:t>
      </w:r>
    </w:p>
    <w:p w14:paraId="0134812E" w14:textId="77777777" w:rsidR="008F5152" w:rsidRPr="008F5152" w:rsidRDefault="008F5152" w:rsidP="008F5152">
      <w:pPr>
        <w:pStyle w:val="PargrafodaLista"/>
        <w:widowControl w:val="0"/>
        <w:numPr>
          <w:ilvl w:val="1"/>
          <w:numId w:val="32"/>
        </w:numPr>
        <w:tabs>
          <w:tab w:val="left" w:pos="790"/>
        </w:tabs>
        <w:autoSpaceDE w:val="0"/>
        <w:autoSpaceDN w:val="0"/>
        <w:spacing w:before="157" w:after="0" w:line="276" w:lineRule="auto"/>
        <w:ind w:right="138" w:firstLine="0"/>
        <w:contextualSpacing w:val="0"/>
        <w:jc w:val="both"/>
        <w:rPr>
          <w:rFonts w:ascii="Times New Roman" w:hAnsi="Times New Roman" w:cs="Times New Roman"/>
        </w:rPr>
      </w:pPr>
      <w:r w:rsidRPr="008F5152">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4C6C45" w14:textId="77777777" w:rsidR="008F5152" w:rsidRPr="008F5152" w:rsidRDefault="008F5152" w:rsidP="008F5152">
      <w:pPr>
        <w:pStyle w:val="PargrafodaLista"/>
        <w:widowControl w:val="0"/>
        <w:numPr>
          <w:ilvl w:val="1"/>
          <w:numId w:val="32"/>
        </w:numPr>
        <w:tabs>
          <w:tab w:val="left" w:pos="821"/>
        </w:tabs>
        <w:autoSpaceDE w:val="0"/>
        <w:autoSpaceDN w:val="0"/>
        <w:spacing w:before="121" w:after="0"/>
        <w:ind w:right="137" w:firstLine="0"/>
        <w:contextualSpacing w:val="0"/>
        <w:jc w:val="both"/>
        <w:rPr>
          <w:rFonts w:ascii="Times New Roman" w:hAnsi="Times New Roman" w:cs="Times New Roman"/>
        </w:rPr>
      </w:pPr>
      <w:r w:rsidRPr="008F5152">
        <w:rPr>
          <w:rFonts w:ascii="Times New Roman" w:hAnsi="Times New Roman" w:cs="Times New Roman"/>
        </w:rPr>
        <w:t>As despesas resultantes do presente contrato correrão à conta dos recursos consignados no Funcional Programática:</w:t>
      </w:r>
      <w:r w:rsidRPr="008F5152">
        <w:rPr>
          <w:rFonts w:ascii="Times New Roman" w:hAnsi="Times New Roman" w:cs="Times New Roman"/>
          <w:spacing w:val="80"/>
          <w:w w:val="150"/>
        </w:rPr>
        <w:t xml:space="preserve">   </w:t>
      </w:r>
      <w:r w:rsidRPr="008F5152">
        <w:rPr>
          <w:rFonts w:ascii="Times New Roman" w:hAnsi="Times New Roman" w:cs="Times New Roman"/>
        </w:rPr>
        <w:t>--.</w:t>
      </w:r>
    </w:p>
    <w:p w14:paraId="4CE27380" w14:textId="77777777" w:rsidR="008F5152" w:rsidRPr="008F5152" w:rsidRDefault="008F5152" w:rsidP="008F5152">
      <w:pPr>
        <w:pStyle w:val="Ttulo1"/>
        <w:spacing w:before="234"/>
        <w:jc w:val="both"/>
        <w:rPr>
          <w:rFonts w:ascii="Times New Roman" w:hAnsi="Times New Roman" w:cs="Times New Roman"/>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17"/>
          <w:sz w:val="24"/>
          <w:szCs w:val="24"/>
        </w:rPr>
        <w:t xml:space="preserve"> </w:t>
      </w:r>
      <w:r w:rsidRPr="008F5152">
        <w:rPr>
          <w:rFonts w:ascii="Times New Roman" w:hAnsi="Times New Roman" w:cs="Times New Roman"/>
          <w:color w:val="auto"/>
          <w:sz w:val="24"/>
          <w:szCs w:val="24"/>
        </w:rPr>
        <w:t>SEXTA</w:t>
      </w:r>
      <w:r w:rsidRPr="008F5152">
        <w:rPr>
          <w:rFonts w:ascii="Times New Roman" w:hAnsi="Times New Roman" w:cs="Times New Roman"/>
          <w:color w:val="auto"/>
          <w:spacing w:val="20"/>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27"/>
          <w:sz w:val="24"/>
          <w:szCs w:val="24"/>
        </w:rPr>
        <w:t xml:space="preserve"> </w:t>
      </w:r>
      <w:r w:rsidRPr="008F5152">
        <w:rPr>
          <w:rFonts w:ascii="Times New Roman" w:hAnsi="Times New Roman" w:cs="Times New Roman"/>
          <w:color w:val="auto"/>
          <w:sz w:val="24"/>
          <w:szCs w:val="24"/>
        </w:rPr>
        <w:t>DAS</w:t>
      </w:r>
      <w:r w:rsidRPr="008F5152">
        <w:rPr>
          <w:rFonts w:ascii="Times New Roman" w:hAnsi="Times New Roman" w:cs="Times New Roman"/>
          <w:color w:val="auto"/>
          <w:spacing w:val="23"/>
          <w:sz w:val="24"/>
          <w:szCs w:val="24"/>
        </w:rPr>
        <w:t xml:space="preserve"> </w:t>
      </w:r>
      <w:r w:rsidRPr="008F5152">
        <w:rPr>
          <w:rFonts w:ascii="Times New Roman" w:hAnsi="Times New Roman" w:cs="Times New Roman"/>
          <w:color w:val="auto"/>
          <w:sz w:val="24"/>
          <w:szCs w:val="24"/>
        </w:rPr>
        <w:t>CONDIÇÕES</w:t>
      </w:r>
      <w:r w:rsidRPr="008F5152">
        <w:rPr>
          <w:rFonts w:ascii="Times New Roman" w:hAnsi="Times New Roman" w:cs="Times New Roman"/>
          <w:color w:val="auto"/>
          <w:spacing w:val="24"/>
          <w:sz w:val="24"/>
          <w:szCs w:val="24"/>
        </w:rPr>
        <w:t xml:space="preserve"> </w:t>
      </w:r>
      <w:r w:rsidRPr="008F5152">
        <w:rPr>
          <w:rFonts w:ascii="Times New Roman" w:hAnsi="Times New Roman" w:cs="Times New Roman"/>
          <w:color w:val="auto"/>
          <w:sz w:val="24"/>
          <w:szCs w:val="24"/>
        </w:rPr>
        <w:t>DE</w:t>
      </w:r>
      <w:r w:rsidRPr="008F5152">
        <w:rPr>
          <w:rFonts w:ascii="Times New Roman" w:hAnsi="Times New Roman" w:cs="Times New Roman"/>
          <w:color w:val="auto"/>
          <w:spacing w:val="28"/>
          <w:sz w:val="24"/>
          <w:szCs w:val="24"/>
        </w:rPr>
        <w:t xml:space="preserve"> </w:t>
      </w:r>
      <w:r w:rsidRPr="008F5152">
        <w:rPr>
          <w:rFonts w:ascii="Times New Roman" w:hAnsi="Times New Roman" w:cs="Times New Roman"/>
          <w:color w:val="auto"/>
          <w:spacing w:val="-2"/>
          <w:sz w:val="24"/>
          <w:szCs w:val="24"/>
        </w:rPr>
        <w:t>PAGAMENTO</w:t>
      </w:r>
    </w:p>
    <w:p w14:paraId="2675D20A" w14:textId="77777777" w:rsidR="008F5152" w:rsidRPr="008F5152" w:rsidRDefault="008F5152" w:rsidP="008F5152">
      <w:pPr>
        <w:pStyle w:val="Corpodetexto"/>
        <w:spacing w:before="3"/>
        <w:ind w:left="0"/>
        <w:rPr>
          <w:rFonts w:ascii="Times New Roman" w:hAnsi="Times New Roman" w:cs="Times New Roman"/>
          <w:b/>
          <w:sz w:val="24"/>
          <w:szCs w:val="24"/>
        </w:rPr>
      </w:pPr>
    </w:p>
    <w:p w14:paraId="110789A0" w14:textId="2B0B7A49" w:rsidR="008F5152" w:rsidRPr="008F5152" w:rsidRDefault="008F5152" w:rsidP="008F5152">
      <w:pPr>
        <w:pStyle w:val="PargrafodaLista"/>
        <w:widowControl w:val="0"/>
        <w:numPr>
          <w:ilvl w:val="1"/>
          <w:numId w:val="31"/>
        </w:numPr>
        <w:tabs>
          <w:tab w:val="left" w:pos="718"/>
        </w:tabs>
        <w:autoSpaceDE w:val="0"/>
        <w:autoSpaceDN w:val="0"/>
        <w:spacing w:after="0" w:line="240" w:lineRule="auto"/>
        <w:ind w:right="134" w:firstLine="0"/>
        <w:contextualSpacing w:val="0"/>
        <w:jc w:val="both"/>
        <w:rPr>
          <w:rFonts w:ascii="Times New Roman" w:hAnsi="Times New Roman" w:cs="Times New Roman"/>
        </w:rPr>
      </w:pPr>
      <w:r w:rsidRPr="008F5152">
        <w:rPr>
          <w:rFonts w:ascii="Times New Roman" w:hAnsi="Times New Roman" w:cs="Times New Roman"/>
        </w:rPr>
        <w:t xml:space="preserve">O pagamento será efetuado pela </w:t>
      </w:r>
      <w:r w:rsidR="00313384">
        <w:rPr>
          <w:rFonts w:ascii="Times New Roman" w:hAnsi="Times New Roman" w:cs="Times New Roman"/>
        </w:rPr>
        <w:t xml:space="preserve">Câmara </w:t>
      </w:r>
      <w:r w:rsidRPr="008F5152">
        <w:rPr>
          <w:rFonts w:ascii="Times New Roman" w:hAnsi="Times New Roman" w:cs="Times New Roman"/>
        </w:rPr>
        <w:t xml:space="preserve">Municipal de </w:t>
      </w:r>
      <w:r w:rsidR="00313384">
        <w:rPr>
          <w:rFonts w:ascii="Times New Roman" w:hAnsi="Times New Roman" w:cs="Times New Roman"/>
        </w:rPr>
        <w:t>Igreja Nova</w:t>
      </w:r>
      <w:r w:rsidRPr="008F5152">
        <w:rPr>
          <w:rFonts w:ascii="Times New Roman" w:hAnsi="Times New Roman" w:cs="Times New Roman"/>
        </w:rPr>
        <w:t xml:space="preserve">, em moeda corrente nacional, por meio de transferência bancária, mediante a apresentação da respectiva Nota Fiscal relativa </w:t>
      </w:r>
      <w:r w:rsidR="00313384" w:rsidRPr="008F5152">
        <w:rPr>
          <w:rFonts w:ascii="Times New Roman" w:hAnsi="Times New Roman" w:cs="Times New Roman"/>
        </w:rPr>
        <w:t>à</w:t>
      </w:r>
      <w:r w:rsidRPr="008F5152">
        <w:rPr>
          <w:rFonts w:ascii="Times New Roman" w:hAnsi="Times New Roman" w:cs="Times New Roman"/>
        </w:rPr>
        <w:t xml:space="preserve"> prestação dos serviços, devidamente atestada pelo Fiscal do contrato resultante deste TR, e desde que mantida situação </w:t>
      </w:r>
      <w:proofErr w:type="spellStart"/>
      <w:r w:rsidRPr="008F5152">
        <w:rPr>
          <w:rFonts w:ascii="Times New Roman" w:hAnsi="Times New Roman" w:cs="Times New Roman"/>
        </w:rPr>
        <w:t>habilitatória</w:t>
      </w:r>
      <w:proofErr w:type="spellEnd"/>
      <w:r w:rsidRPr="008F5152">
        <w:rPr>
          <w:rFonts w:ascii="Times New Roman" w:hAnsi="Times New Roman" w:cs="Times New Roman"/>
        </w:rPr>
        <w:t xml:space="preserve"> regular, no prazo de até 30 dias, contados do atesto das Notas Fiscais;</w:t>
      </w:r>
    </w:p>
    <w:p w14:paraId="5AE22B0B" w14:textId="1F8C64D2" w:rsidR="008F5152" w:rsidRPr="008F5152" w:rsidRDefault="008F5152" w:rsidP="008F5152">
      <w:pPr>
        <w:pStyle w:val="PargrafodaLista"/>
        <w:widowControl w:val="0"/>
        <w:numPr>
          <w:ilvl w:val="1"/>
          <w:numId w:val="29"/>
        </w:numPr>
        <w:tabs>
          <w:tab w:val="left" w:pos="764"/>
        </w:tabs>
        <w:autoSpaceDE w:val="0"/>
        <w:autoSpaceDN w:val="0"/>
        <w:spacing w:before="2" w:after="0" w:line="271" w:lineRule="auto"/>
        <w:ind w:right="137" w:firstLine="0"/>
        <w:contextualSpacing w:val="0"/>
        <w:jc w:val="both"/>
        <w:rPr>
          <w:rFonts w:ascii="Times New Roman" w:hAnsi="Times New Roman" w:cs="Times New Roman"/>
        </w:rPr>
      </w:pPr>
      <w:r w:rsidRPr="008F5152">
        <w:rPr>
          <w:rFonts w:ascii="Times New Roman" w:hAnsi="Times New Roman" w:cs="Times New Roman"/>
        </w:rPr>
        <w:t>O preço das passagens aéreas e de hospedagem, a ser cobrado pela contratada, deverá estar de acordo com as tabelas praticadas pelas companhias aéreas e hotelaria, inclusive em casos de tarifas promocionais, nas formas estabelecidas pelos órgãos governamentais reguladores e demais pertinentes;</w:t>
      </w:r>
    </w:p>
    <w:p w14:paraId="4E626B76" w14:textId="77777777" w:rsidR="008F5152" w:rsidRDefault="008F5152" w:rsidP="008F5152">
      <w:pPr>
        <w:pStyle w:val="PargrafodaLista"/>
        <w:widowControl w:val="0"/>
        <w:numPr>
          <w:ilvl w:val="1"/>
          <w:numId w:val="31"/>
        </w:numPr>
        <w:tabs>
          <w:tab w:val="left" w:pos="720"/>
        </w:tabs>
        <w:autoSpaceDE w:val="0"/>
        <w:autoSpaceDN w:val="0"/>
        <w:spacing w:before="86" w:after="0" w:line="271" w:lineRule="auto"/>
        <w:ind w:right="138" w:firstLine="0"/>
        <w:contextualSpacing w:val="0"/>
        <w:jc w:val="both"/>
        <w:rPr>
          <w:rFonts w:ascii="Times New Roman" w:hAnsi="Times New Roman" w:cs="Times New Roman"/>
        </w:rPr>
      </w:pPr>
      <w:r w:rsidRPr="008F5152">
        <w:rPr>
          <w:rFonts w:ascii="Times New Roman" w:hAnsi="Times New Roman" w:cs="Times New Roman"/>
        </w:rPr>
        <w:t>A</w:t>
      </w:r>
      <w:r w:rsidRPr="008F5152">
        <w:rPr>
          <w:rFonts w:ascii="Times New Roman" w:hAnsi="Times New Roman" w:cs="Times New Roman"/>
          <w:spacing w:val="-1"/>
        </w:rPr>
        <w:t xml:space="preserve"> </w:t>
      </w:r>
      <w:r w:rsidRPr="008F5152">
        <w:rPr>
          <w:rFonts w:ascii="Times New Roman" w:hAnsi="Times New Roman" w:cs="Times New Roman"/>
        </w:rPr>
        <w:t>CONTRATANTE</w:t>
      </w:r>
      <w:r w:rsidRPr="008F5152">
        <w:rPr>
          <w:rFonts w:ascii="Times New Roman" w:hAnsi="Times New Roman" w:cs="Times New Roman"/>
          <w:spacing w:val="-1"/>
        </w:rPr>
        <w:t xml:space="preserve"> </w:t>
      </w:r>
      <w:r w:rsidRPr="008F5152">
        <w:rPr>
          <w:rFonts w:ascii="Times New Roman" w:hAnsi="Times New Roman" w:cs="Times New Roman"/>
        </w:rPr>
        <w:t>pagará pelos bilhetes de</w:t>
      </w:r>
      <w:r w:rsidRPr="008F5152">
        <w:rPr>
          <w:rFonts w:ascii="Times New Roman" w:hAnsi="Times New Roman" w:cs="Times New Roman"/>
          <w:spacing w:val="-1"/>
        </w:rPr>
        <w:t xml:space="preserve"> </w:t>
      </w:r>
      <w:r w:rsidRPr="008F5152">
        <w:rPr>
          <w:rFonts w:ascii="Times New Roman" w:hAnsi="Times New Roman" w:cs="Times New Roman"/>
        </w:rPr>
        <w:t>passagens e/ou hospedagem efetivamente fornecidos, aplicando-se o percentual referente à taxa de</w:t>
      </w:r>
      <w:r w:rsidRPr="008F5152">
        <w:rPr>
          <w:rFonts w:ascii="Times New Roman" w:hAnsi="Times New Roman" w:cs="Times New Roman"/>
          <w:spacing w:val="-1"/>
        </w:rPr>
        <w:t xml:space="preserve"> </w:t>
      </w:r>
      <w:r w:rsidRPr="008F5152">
        <w:rPr>
          <w:rFonts w:ascii="Times New Roman" w:hAnsi="Times New Roman" w:cs="Times New Roman"/>
        </w:rPr>
        <w:t xml:space="preserve">serviço oferecido na licitação, sem prejuízo de descontos/incentivos que, porventura, sejam </w:t>
      </w:r>
    </w:p>
    <w:p w14:paraId="092F9FD9" w14:textId="77777777" w:rsidR="008F5152" w:rsidRDefault="008F5152" w:rsidP="008F5152">
      <w:pPr>
        <w:pStyle w:val="PargrafodaLista"/>
        <w:widowControl w:val="0"/>
        <w:tabs>
          <w:tab w:val="left" w:pos="720"/>
        </w:tabs>
        <w:autoSpaceDE w:val="0"/>
        <w:autoSpaceDN w:val="0"/>
        <w:spacing w:before="86" w:after="0" w:line="271" w:lineRule="auto"/>
        <w:ind w:left="285" w:right="138"/>
        <w:contextualSpacing w:val="0"/>
        <w:jc w:val="both"/>
        <w:rPr>
          <w:rFonts w:ascii="Times New Roman" w:hAnsi="Times New Roman" w:cs="Times New Roman"/>
        </w:rPr>
      </w:pPr>
    </w:p>
    <w:p w14:paraId="3209E6F3" w14:textId="77777777" w:rsidR="008F5152" w:rsidRDefault="008F5152" w:rsidP="008F5152">
      <w:pPr>
        <w:pStyle w:val="PargrafodaLista"/>
        <w:widowControl w:val="0"/>
        <w:tabs>
          <w:tab w:val="left" w:pos="720"/>
        </w:tabs>
        <w:autoSpaceDE w:val="0"/>
        <w:autoSpaceDN w:val="0"/>
        <w:spacing w:before="86" w:after="0" w:line="271" w:lineRule="auto"/>
        <w:ind w:left="285" w:right="138"/>
        <w:contextualSpacing w:val="0"/>
        <w:jc w:val="both"/>
        <w:rPr>
          <w:rFonts w:ascii="Times New Roman" w:hAnsi="Times New Roman" w:cs="Times New Roman"/>
        </w:rPr>
      </w:pPr>
    </w:p>
    <w:p w14:paraId="434162F9" w14:textId="031404D4" w:rsidR="008F5152" w:rsidRPr="008F5152" w:rsidRDefault="008F5152" w:rsidP="008F5152">
      <w:pPr>
        <w:pStyle w:val="PargrafodaLista"/>
        <w:widowControl w:val="0"/>
        <w:tabs>
          <w:tab w:val="left" w:pos="720"/>
        </w:tabs>
        <w:autoSpaceDE w:val="0"/>
        <w:autoSpaceDN w:val="0"/>
        <w:spacing w:before="86" w:after="0" w:line="271" w:lineRule="auto"/>
        <w:ind w:left="285" w:right="138"/>
        <w:contextualSpacing w:val="0"/>
        <w:jc w:val="both"/>
        <w:rPr>
          <w:rFonts w:ascii="Times New Roman" w:hAnsi="Times New Roman" w:cs="Times New Roman"/>
        </w:rPr>
      </w:pPr>
      <w:r w:rsidRPr="008F5152">
        <w:rPr>
          <w:rFonts w:ascii="Times New Roman" w:hAnsi="Times New Roman" w:cs="Times New Roman"/>
        </w:rPr>
        <w:t>concedidos.</w:t>
      </w:r>
    </w:p>
    <w:p w14:paraId="3E7EC9B1" w14:textId="77777777" w:rsidR="008F5152" w:rsidRPr="008F5152" w:rsidRDefault="008F5152" w:rsidP="008F5152">
      <w:pPr>
        <w:pStyle w:val="PargrafodaLista"/>
        <w:widowControl w:val="0"/>
        <w:numPr>
          <w:ilvl w:val="1"/>
          <w:numId w:val="31"/>
        </w:numPr>
        <w:tabs>
          <w:tab w:val="left" w:pos="728"/>
        </w:tabs>
        <w:autoSpaceDE w:val="0"/>
        <w:autoSpaceDN w:val="0"/>
        <w:spacing w:before="6" w:after="0" w:line="273" w:lineRule="auto"/>
        <w:ind w:right="136" w:firstLine="0"/>
        <w:contextualSpacing w:val="0"/>
        <w:jc w:val="both"/>
        <w:rPr>
          <w:rFonts w:ascii="Times New Roman" w:hAnsi="Times New Roman" w:cs="Times New Roman"/>
        </w:rPr>
      </w:pPr>
      <w:r w:rsidRPr="008F5152">
        <w:rPr>
          <w:rFonts w:ascii="Times New Roman" w:hAnsi="Times New Roman" w:cs="Times New Roman"/>
        </w:rPr>
        <w:t xml:space="preserve">A remuneração total a ser paga à agência de viagens será resultado da soma do valor das tarifas fixadas pelas concessionárias de serviços de transportes aéreos e/ou hotelaria, acrescentado da quantia correspondente à remuneração pelo agenciamento de viagens e, quando existentes, das taxas de embarque alusivas às passagens emitidas no período </w:t>
      </w:r>
      <w:r w:rsidRPr="008F5152">
        <w:rPr>
          <w:rFonts w:ascii="Times New Roman" w:hAnsi="Times New Roman" w:cs="Times New Roman"/>
          <w:spacing w:val="-2"/>
        </w:rPr>
        <w:t>faturado.</w:t>
      </w:r>
    </w:p>
    <w:p w14:paraId="210C5FF9" w14:textId="77777777" w:rsidR="008F5152" w:rsidRPr="008F5152" w:rsidRDefault="008F5152" w:rsidP="008F5152">
      <w:pPr>
        <w:pStyle w:val="PargrafodaLista"/>
        <w:widowControl w:val="0"/>
        <w:numPr>
          <w:ilvl w:val="1"/>
          <w:numId w:val="31"/>
        </w:numPr>
        <w:tabs>
          <w:tab w:val="left" w:pos="723"/>
        </w:tabs>
        <w:autoSpaceDE w:val="0"/>
        <w:autoSpaceDN w:val="0"/>
        <w:spacing w:after="0" w:line="271" w:lineRule="auto"/>
        <w:ind w:right="137" w:firstLine="0"/>
        <w:contextualSpacing w:val="0"/>
        <w:jc w:val="both"/>
        <w:rPr>
          <w:rFonts w:ascii="Times New Roman" w:hAnsi="Times New Roman" w:cs="Times New Roman"/>
        </w:rPr>
      </w:pPr>
      <w:r w:rsidRPr="008F5152">
        <w:rPr>
          <w:rFonts w:ascii="Times New Roman" w:hAnsi="Times New Roman" w:cs="Times New Roman"/>
        </w:rPr>
        <w:t>Deverão constar das Notas Fiscais/Faturas correspondentes às passagens aéreas e/ou hospedagem, os seguintes dados: a) identificação do bilhete (nº, companhia aérea e o trecho); b) nome do passageiro; c) valor da tarifa cheia, promocional ou reduzida do bilhete;</w:t>
      </w:r>
    </w:p>
    <w:p w14:paraId="72CA90AC" w14:textId="77777777" w:rsidR="008F5152" w:rsidRPr="008F5152" w:rsidRDefault="008F5152" w:rsidP="008F5152">
      <w:pPr>
        <w:pStyle w:val="Corpodetexto"/>
        <w:spacing w:before="3" w:line="273" w:lineRule="auto"/>
        <w:ind w:right="140"/>
        <w:rPr>
          <w:rFonts w:ascii="Times New Roman" w:hAnsi="Times New Roman" w:cs="Times New Roman"/>
          <w:sz w:val="24"/>
          <w:szCs w:val="24"/>
        </w:rPr>
      </w:pPr>
      <w:r w:rsidRPr="008F5152">
        <w:rPr>
          <w:rFonts w:ascii="Times New Roman" w:hAnsi="Times New Roman" w:cs="Times New Roman"/>
          <w:sz w:val="24"/>
          <w:szCs w:val="24"/>
        </w:rPr>
        <w:t xml:space="preserve">d) valor da taxa de embarque; e) valor correspondente ao Serviço de Agenciamento de </w:t>
      </w:r>
      <w:r w:rsidRPr="008F5152">
        <w:rPr>
          <w:rFonts w:ascii="Times New Roman" w:hAnsi="Times New Roman" w:cs="Times New Roman"/>
          <w:spacing w:val="-2"/>
          <w:sz w:val="24"/>
          <w:szCs w:val="24"/>
        </w:rPr>
        <w:t>Viagens;</w:t>
      </w:r>
    </w:p>
    <w:p w14:paraId="601CFFAF" w14:textId="77777777" w:rsidR="008F5152" w:rsidRPr="008F5152" w:rsidRDefault="008F5152" w:rsidP="008F5152">
      <w:pPr>
        <w:pStyle w:val="PargrafodaLista"/>
        <w:widowControl w:val="0"/>
        <w:numPr>
          <w:ilvl w:val="2"/>
          <w:numId w:val="31"/>
        </w:numPr>
        <w:tabs>
          <w:tab w:val="left" w:pos="898"/>
        </w:tabs>
        <w:autoSpaceDE w:val="0"/>
        <w:autoSpaceDN w:val="0"/>
        <w:spacing w:before="1" w:after="0" w:line="271" w:lineRule="auto"/>
        <w:ind w:right="474" w:firstLine="0"/>
        <w:contextualSpacing w:val="0"/>
        <w:jc w:val="both"/>
        <w:rPr>
          <w:rFonts w:ascii="Times New Roman" w:hAnsi="Times New Roman" w:cs="Times New Roman"/>
        </w:rPr>
      </w:pPr>
      <w:r w:rsidRPr="008F5152">
        <w:rPr>
          <w:rFonts w:ascii="Times New Roman" w:hAnsi="Times New Roman" w:cs="Times New Roman"/>
        </w:rPr>
        <w:t>No caso dos serviços de hotelaria, após o</w:t>
      </w:r>
      <w:r w:rsidRPr="008F5152">
        <w:rPr>
          <w:rFonts w:ascii="Times New Roman" w:hAnsi="Times New Roman" w:cs="Times New Roman"/>
          <w:spacing w:val="-4"/>
        </w:rPr>
        <w:t xml:space="preserve"> </w:t>
      </w:r>
      <w:r w:rsidRPr="008F5152">
        <w:rPr>
          <w:rFonts w:ascii="Times New Roman" w:hAnsi="Times New Roman" w:cs="Times New Roman"/>
        </w:rPr>
        <w:t>término da diária no hotel, no mínimo as seguintes informações:</w:t>
      </w:r>
    </w:p>
    <w:p w14:paraId="5389B750" w14:textId="77777777" w:rsidR="008F5152" w:rsidRPr="008F5152" w:rsidRDefault="008F5152" w:rsidP="008F5152">
      <w:pPr>
        <w:pStyle w:val="PargrafodaLista"/>
        <w:widowControl w:val="0"/>
        <w:numPr>
          <w:ilvl w:val="0"/>
          <w:numId w:val="35"/>
        </w:numPr>
        <w:tabs>
          <w:tab w:val="left" w:pos="603"/>
        </w:tabs>
        <w:autoSpaceDE w:val="0"/>
        <w:autoSpaceDN w:val="0"/>
        <w:spacing w:before="5" w:after="0" w:line="240" w:lineRule="auto"/>
        <w:ind w:left="603" w:hanging="318"/>
        <w:contextualSpacing w:val="0"/>
        <w:jc w:val="both"/>
        <w:rPr>
          <w:rFonts w:ascii="Times New Roman" w:hAnsi="Times New Roman" w:cs="Times New Roman"/>
        </w:rPr>
      </w:pPr>
      <w:r w:rsidRPr="008F5152">
        <w:rPr>
          <w:rFonts w:ascii="Times New Roman" w:hAnsi="Times New Roman" w:cs="Times New Roman"/>
        </w:rPr>
        <w:t>voucher</w:t>
      </w:r>
      <w:r w:rsidRPr="008F5152">
        <w:rPr>
          <w:rFonts w:ascii="Times New Roman" w:hAnsi="Times New Roman" w:cs="Times New Roman"/>
          <w:spacing w:val="-8"/>
        </w:rPr>
        <w:t xml:space="preserve"> </w:t>
      </w:r>
      <w:r w:rsidRPr="008F5152">
        <w:rPr>
          <w:rFonts w:ascii="Times New Roman" w:hAnsi="Times New Roman" w:cs="Times New Roman"/>
        </w:rPr>
        <w:t>relativos</w:t>
      </w:r>
      <w:r w:rsidRPr="008F5152">
        <w:rPr>
          <w:rFonts w:ascii="Times New Roman" w:hAnsi="Times New Roman" w:cs="Times New Roman"/>
          <w:spacing w:val="-6"/>
        </w:rPr>
        <w:t xml:space="preserve"> </w:t>
      </w:r>
      <w:r w:rsidRPr="008F5152">
        <w:rPr>
          <w:rFonts w:ascii="Times New Roman" w:hAnsi="Times New Roman" w:cs="Times New Roman"/>
        </w:rPr>
        <w:t>aos</w:t>
      </w:r>
      <w:r w:rsidRPr="008F5152">
        <w:rPr>
          <w:rFonts w:ascii="Times New Roman" w:hAnsi="Times New Roman" w:cs="Times New Roman"/>
          <w:spacing w:val="-7"/>
        </w:rPr>
        <w:t xml:space="preserve"> </w:t>
      </w:r>
      <w:r w:rsidRPr="008F5152">
        <w:rPr>
          <w:rFonts w:ascii="Times New Roman" w:hAnsi="Times New Roman" w:cs="Times New Roman"/>
        </w:rPr>
        <w:t>gastos</w:t>
      </w:r>
      <w:r w:rsidRPr="008F5152">
        <w:rPr>
          <w:rFonts w:ascii="Times New Roman" w:hAnsi="Times New Roman" w:cs="Times New Roman"/>
          <w:spacing w:val="-8"/>
        </w:rPr>
        <w:t xml:space="preserve"> </w:t>
      </w:r>
      <w:r w:rsidRPr="008F5152">
        <w:rPr>
          <w:rFonts w:ascii="Times New Roman" w:hAnsi="Times New Roman" w:cs="Times New Roman"/>
        </w:rPr>
        <w:t>com</w:t>
      </w:r>
      <w:r w:rsidRPr="008F5152">
        <w:rPr>
          <w:rFonts w:ascii="Times New Roman" w:hAnsi="Times New Roman" w:cs="Times New Roman"/>
          <w:spacing w:val="-5"/>
        </w:rPr>
        <w:t xml:space="preserve"> </w:t>
      </w:r>
      <w:r w:rsidRPr="008F5152">
        <w:rPr>
          <w:rFonts w:ascii="Times New Roman" w:hAnsi="Times New Roman" w:cs="Times New Roman"/>
        </w:rPr>
        <w:t>hospedagens</w:t>
      </w:r>
      <w:r w:rsidRPr="008F5152">
        <w:rPr>
          <w:rFonts w:ascii="Times New Roman" w:hAnsi="Times New Roman" w:cs="Times New Roman"/>
          <w:spacing w:val="-6"/>
        </w:rPr>
        <w:t xml:space="preserve"> </w:t>
      </w:r>
      <w:r w:rsidRPr="008F5152">
        <w:rPr>
          <w:rFonts w:ascii="Times New Roman" w:hAnsi="Times New Roman" w:cs="Times New Roman"/>
          <w:spacing w:val="-2"/>
        </w:rPr>
        <w:t>(diárias).</w:t>
      </w:r>
    </w:p>
    <w:p w14:paraId="654A50A0" w14:textId="77777777" w:rsidR="008F5152" w:rsidRPr="008F5152" w:rsidRDefault="008F5152" w:rsidP="008F5152">
      <w:pPr>
        <w:pStyle w:val="PargrafodaLista"/>
        <w:widowControl w:val="0"/>
        <w:numPr>
          <w:ilvl w:val="0"/>
          <w:numId w:val="35"/>
        </w:numPr>
        <w:tabs>
          <w:tab w:val="left" w:pos="543"/>
        </w:tabs>
        <w:autoSpaceDE w:val="0"/>
        <w:autoSpaceDN w:val="0"/>
        <w:spacing w:before="37" w:after="0" w:line="240" w:lineRule="auto"/>
        <w:ind w:left="543" w:hanging="258"/>
        <w:contextualSpacing w:val="0"/>
        <w:jc w:val="both"/>
        <w:rPr>
          <w:rFonts w:ascii="Times New Roman" w:hAnsi="Times New Roman" w:cs="Times New Roman"/>
        </w:rPr>
      </w:pPr>
      <w:r w:rsidRPr="008F5152">
        <w:rPr>
          <w:rFonts w:ascii="Times New Roman" w:hAnsi="Times New Roman" w:cs="Times New Roman"/>
        </w:rPr>
        <w:t>nome</w:t>
      </w:r>
      <w:r w:rsidRPr="008F5152">
        <w:rPr>
          <w:rFonts w:ascii="Times New Roman" w:hAnsi="Times New Roman" w:cs="Times New Roman"/>
          <w:spacing w:val="-4"/>
        </w:rPr>
        <w:t xml:space="preserve"> </w:t>
      </w:r>
      <w:r w:rsidRPr="008F5152">
        <w:rPr>
          <w:rFonts w:ascii="Times New Roman" w:hAnsi="Times New Roman" w:cs="Times New Roman"/>
        </w:rPr>
        <w:t>do</w:t>
      </w:r>
      <w:r w:rsidRPr="008F5152">
        <w:rPr>
          <w:rFonts w:ascii="Times New Roman" w:hAnsi="Times New Roman" w:cs="Times New Roman"/>
          <w:spacing w:val="-4"/>
        </w:rPr>
        <w:t xml:space="preserve"> </w:t>
      </w:r>
      <w:r w:rsidRPr="008F5152">
        <w:rPr>
          <w:rFonts w:ascii="Times New Roman" w:hAnsi="Times New Roman" w:cs="Times New Roman"/>
          <w:spacing w:val="-2"/>
        </w:rPr>
        <w:t>servidor;</w:t>
      </w:r>
    </w:p>
    <w:p w14:paraId="6F03FEC9" w14:textId="77777777" w:rsidR="008F5152" w:rsidRPr="008F5152" w:rsidRDefault="008F5152" w:rsidP="008F5152">
      <w:pPr>
        <w:pStyle w:val="PargrafodaLista"/>
        <w:widowControl w:val="0"/>
        <w:numPr>
          <w:ilvl w:val="0"/>
          <w:numId w:val="35"/>
        </w:numPr>
        <w:tabs>
          <w:tab w:val="left" w:pos="531"/>
        </w:tabs>
        <w:autoSpaceDE w:val="0"/>
        <w:autoSpaceDN w:val="0"/>
        <w:spacing w:before="35" w:after="0" w:line="240" w:lineRule="auto"/>
        <w:ind w:left="531" w:hanging="246"/>
        <w:contextualSpacing w:val="0"/>
        <w:jc w:val="both"/>
        <w:rPr>
          <w:rFonts w:ascii="Times New Roman" w:hAnsi="Times New Roman" w:cs="Times New Roman"/>
        </w:rPr>
      </w:pPr>
      <w:r w:rsidRPr="008F5152">
        <w:rPr>
          <w:rFonts w:ascii="Times New Roman" w:hAnsi="Times New Roman" w:cs="Times New Roman"/>
        </w:rPr>
        <w:t>valor</w:t>
      </w:r>
      <w:r w:rsidRPr="008F5152">
        <w:rPr>
          <w:rFonts w:ascii="Times New Roman" w:hAnsi="Times New Roman" w:cs="Times New Roman"/>
          <w:spacing w:val="-3"/>
        </w:rPr>
        <w:t xml:space="preserve"> </w:t>
      </w:r>
      <w:r w:rsidRPr="008F5152">
        <w:rPr>
          <w:rFonts w:ascii="Times New Roman" w:hAnsi="Times New Roman" w:cs="Times New Roman"/>
        </w:rPr>
        <w:t>da</w:t>
      </w:r>
      <w:r w:rsidRPr="008F5152">
        <w:rPr>
          <w:rFonts w:ascii="Times New Roman" w:hAnsi="Times New Roman" w:cs="Times New Roman"/>
          <w:spacing w:val="-5"/>
        </w:rPr>
        <w:t xml:space="preserve"> </w:t>
      </w:r>
      <w:r w:rsidRPr="008F5152">
        <w:rPr>
          <w:rFonts w:ascii="Times New Roman" w:hAnsi="Times New Roman" w:cs="Times New Roman"/>
          <w:spacing w:val="-2"/>
        </w:rPr>
        <w:t>tarifa/diária;</w:t>
      </w:r>
    </w:p>
    <w:p w14:paraId="07525E1C" w14:textId="77777777" w:rsidR="008F5152" w:rsidRPr="008F5152" w:rsidRDefault="008F5152" w:rsidP="008F5152">
      <w:pPr>
        <w:pStyle w:val="PargrafodaLista"/>
        <w:widowControl w:val="0"/>
        <w:numPr>
          <w:ilvl w:val="0"/>
          <w:numId w:val="35"/>
        </w:numPr>
        <w:tabs>
          <w:tab w:val="left" w:pos="543"/>
        </w:tabs>
        <w:autoSpaceDE w:val="0"/>
        <w:autoSpaceDN w:val="0"/>
        <w:spacing w:before="35" w:after="0" w:line="240" w:lineRule="auto"/>
        <w:ind w:left="543" w:hanging="258"/>
        <w:contextualSpacing w:val="0"/>
        <w:jc w:val="both"/>
        <w:rPr>
          <w:rFonts w:ascii="Times New Roman" w:hAnsi="Times New Roman" w:cs="Times New Roman"/>
        </w:rPr>
      </w:pPr>
      <w:r w:rsidRPr="008F5152">
        <w:rPr>
          <w:rFonts w:ascii="Times New Roman" w:hAnsi="Times New Roman" w:cs="Times New Roman"/>
        </w:rPr>
        <w:t>valor</w:t>
      </w:r>
      <w:r w:rsidRPr="008F5152">
        <w:rPr>
          <w:rFonts w:ascii="Times New Roman" w:hAnsi="Times New Roman" w:cs="Times New Roman"/>
          <w:spacing w:val="-5"/>
        </w:rPr>
        <w:t xml:space="preserve"> </w:t>
      </w:r>
      <w:r w:rsidRPr="008F5152">
        <w:rPr>
          <w:rFonts w:ascii="Times New Roman" w:hAnsi="Times New Roman" w:cs="Times New Roman"/>
        </w:rPr>
        <w:t>da</w:t>
      </w:r>
      <w:r w:rsidRPr="008F5152">
        <w:rPr>
          <w:rFonts w:ascii="Times New Roman" w:hAnsi="Times New Roman" w:cs="Times New Roman"/>
          <w:spacing w:val="-5"/>
        </w:rPr>
        <w:t xml:space="preserve"> </w:t>
      </w:r>
      <w:r w:rsidRPr="008F5152">
        <w:rPr>
          <w:rFonts w:ascii="Times New Roman" w:hAnsi="Times New Roman" w:cs="Times New Roman"/>
        </w:rPr>
        <w:t>taxa</w:t>
      </w:r>
      <w:r w:rsidRPr="008F5152">
        <w:rPr>
          <w:rFonts w:ascii="Times New Roman" w:hAnsi="Times New Roman" w:cs="Times New Roman"/>
          <w:spacing w:val="-4"/>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rPr>
        <w:t>embarque</w:t>
      </w:r>
      <w:r w:rsidRPr="008F5152">
        <w:rPr>
          <w:rFonts w:ascii="Times New Roman" w:hAnsi="Times New Roman" w:cs="Times New Roman"/>
          <w:spacing w:val="-4"/>
        </w:rPr>
        <w:t xml:space="preserve"> </w:t>
      </w:r>
      <w:r w:rsidRPr="008F5152">
        <w:rPr>
          <w:rFonts w:ascii="Times New Roman" w:hAnsi="Times New Roman" w:cs="Times New Roman"/>
        </w:rPr>
        <w:t>ou</w:t>
      </w:r>
      <w:r w:rsidRPr="008F5152">
        <w:rPr>
          <w:rFonts w:ascii="Times New Roman" w:hAnsi="Times New Roman" w:cs="Times New Roman"/>
          <w:spacing w:val="-5"/>
        </w:rPr>
        <w:t xml:space="preserve"> </w:t>
      </w:r>
      <w:r w:rsidRPr="008F5152">
        <w:rPr>
          <w:rFonts w:ascii="Times New Roman" w:hAnsi="Times New Roman" w:cs="Times New Roman"/>
        </w:rPr>
        <w:t>da</w:t>
      </w:r>
      <w:r w:rsidRPr="008F5152">
        <w:rPr>
          <w:rFonts w:ascii="Times New Roman" w:hAnsi="Times New Roman" w:cs="Times New Roman"/>
          <w:spacing w:val="-5"/>
        </w:rPr>
        <w:t xml:space="preserve"> </w:t>
      </w:r>
      <w:r w:rsidRPr="008F5152">
        <w:rPr>
          <w:rFonts w:ascii="Times New Roman" w:hAnsi="Times New Roman" w:cs="Times New Roman"/>
        </w:rPr>
        <w:t>taxa</w:t>
      </w:r>
      <w:r w:rsidRPr="008F5152">
        <w:rPr>
          <w:rFonts w:ascii="Times New Roman" w:hAnsi="Times New Roman" w:cs="Times New Roman"/>
          <w:spacing w:val="-4"/>
        </w:rPr>
        <w:t xml:space="preserve"> </w:t>
      </w:r>
      <w:r w:rsidRPr="008F5152">
        <w:rPr>
          <w:rFonts w:ascii="Times New Roman" w:hAnsi="Times New Roman" w:cs="Times New Roman"/>
        </w:rPr>
        <w:t>equivalente</w:t>
      </w:r>
      <w:r w:rsidRPr="008F5152">
        <w:rPr>
          <w:rFonts w:ascii="Times New Roman" w:hAnsi="Times New Roman" w:cs="Times New Roman"/>
          <w:spacing w:val="-3"/>
        </w:rPr>
        <w:t xml:space="preserve"> </w:t>
      </w:r>
      <w:r w:rsidRPr="008F5152">
        <w:rPr>
          <w:rFonts w:ascii="Times New Roman" w:hAnsi="Times New Roman" w:cs="Times New Roman"/>
        </w:rPr>
        <w:t>ao</w:t>
      </w:r>
      <w:r w:rsidRPr="008F5152">
        <w:rPr>
          <w:rFonts w:ascii="Times New Roman" w:hAnsi="Times New Roman" w:cs="Times New Roman"/>
          <w:spacing w:val="-6"/>
        </w:rPr>
        <w:t xml:space="preserve"> </w:t>
      </w:r>
      <w:r w:rsidRPr="008F5152">
        <w:rPr>
          <w:rFonts w:ascii="Times New Roman" w:hAnsi="Times New Roman" w:cs="Times New Roman"/>
        </w:rPr>
        <w:t>serviço</w:t>
      </w:r>
      <w:r w:rsidRPr="008F5152">
        <w:rPr>
          <w:rFonts w:ascii="Times New Roman" w:hAnsi="Times New Roman" w:cs="Times New Roman"/>
          <w:spacing w:val="-3"/>
        </w:rPr>
        <w:t xml:space="preserve"> </w:t>
      </w:r>
      <w:r w:rsidRPr="008F5152">
        <w:rPr>
          <w:rFonts w:ascii="Times New Roman" w:hAnsi="Times New Roman" w:cs="Times New Roman"/>
        </w:rPr>
        <w:t>de</w:t>
      </w:r>
      <w:r w:rsidRPr="008F5152">
        <w:rPr>
          <w:rFonts w:ascii="Times New Roman" w:hAnsi="Times New Roman" w:cs="Times New Roman"/>
          <w:spacing w:val="-3"/>
        </w:rPr>
        <w:t xml:space="preserve"> </w:t>
      </w:r>
      <w:r w:rsidRPr="008F5152">
        <w:rPr>
          <w:rFonts w:ascii="Times New Roman" w:hAnsi="Times New Roman" w:cs="Times New Roman"/>
          <w:spacing w:val="-2"/>
        </w:rPr>
        <w:t>hotelaria;</w:t>
      </w:r>
    </w:p>
    <w:p w14:paraId="7DF0F9A9" w14:textId="77777777" w:rsidR="008F5152" w:rsidRPr="008F5152" w:rsidRDefault="008F5152" w:rsidP="008F5152">
      <w:pPr>
        <w:pStyle w:val="PargrafodaLista"/>
        <w:widowControl w:val="0"/>
        <w:numPr>
          <w:ilvl w:val="0"/>
          <w:numId w:val="35"/>
        </w:numPr>
        <w:tabs>
          <w:tab w:val="left" w:pos="543"/>
        </w:tabs>
        <w:autoSpaceDE w:val="0"/>
        <w:autoSpaceDN w:val="0"/>
        <w:spacing w:before="37" w:after="0" w:line="240" w:lineRule="auto"/>
        <w:ind w:left="543" w:hanging="258"/>
        <w:contextualSpacing w:val="0"/>
        <w:jc w:val="both"/>
        <w:rPr>
          <w:rFonts w:ascii="Times New Roman" w:hAnsi="Times New Roman" w:cs="Times New Roman"/>
        </w:rPr>
      </w:pPr>
      <w:r w:rsidRPr="008F5152">
        <w:rPr>
          <w:rFonts w:ascii="Times New Roman" w:hAnsi="Times New Roman" w:cs="Times New Roman"/>
        </w:rPr>
        <w:t>valor</w:t>
      </w:r>
      <w:r w:rsidRPr="008F5152">
        <w:rPr>
          <w:rFonts w:ascii="Times New Roman" w:hAnsi="Times New Roman" w:cs="Times New Roman"/>
          <w:spacing w:val="-6"/>
        </w:rPr>
        <w:t xml:space="preserve"> </w:t>
      </w:r>
      <w:r w:rsidRPr="008F5152">
        <w:rPr>
          <w:rFonts w:ascii="Times New Roman" w:hAnsi="Times New Roman" w:cs="Times New Roman"/>
        </w:rPr>
        <w:t>bruto</w:t>
      </w:r>
      <w:r w:rsidRPr="008F5152">
        <w:rPr>
          <w:rFonts w:ascii="Times New Roman" w:hAnsi="Times New Roman" w:cs="Times New Roman"/>
          <w:spacing w:val="-4"/>
        </w:rPr>
        <w:t xml:space="preserve"> </w:t>
      </w:r>
      <w:r w:rsidRPr="008F5152">
        <w:rPr>
          <w:rFonts w:ascii="Times New Roman" w:hAnsi="Times New Roman" w:cs="Times New Roman"/>
        </w:rPr>
        <w:t>da</w:t>
      </w:r>
      <w:r w:rsidRPr="008F5152">
        <w:rPr>
          <w:rFonts w:ascii="Times New Roman" w:hAnsi="Times New Roman" w:cs="Times New Roman"/>
          <w:spacing w:val="-8"/>
        </w:rPr>
        <w:t xml:space="preserve"> </w:t>
      </w:r>
      <w:r w:rsidRPr="008F5152">
        <w:rPr>
          <w:rFonts w:ascii="Times New Roman" w:hAnsi="Times New Roman" w:cs="Times New Roman"/>
        </w:rPr>
        <w:t>fatura</w:t>
      </w:r>
      <w:r w:rsidRPr="008F5152">
        <w:rPr>
          <w:rFonts w:ascii="Times New Roman" w:hAnsi="Times New Roman" w:cs="Times New Roman"/>
          <w:spacing w:val="-4"/>
        </w:rPr>
        <w:t xml:space="preserve"> </w:t>
      </w:r>
      <w:r w:rsidRPr="008F5152">
        <w:rPr>
          <w:rFonts w:ascii="Times New Roman" w:hAnsi="Times New Roman" w:cs="Times New Roman"/>
        </w:rPr>
        <w:t>e</w:t>
      </w:r>
      <w:r w:rsidRPr="008F5152">
        <w:rPr>
          <w:rFonts w:ascii="Times New Roman" w:hAnsi="Times New Roman" w:cs="Times New Roman"/>
          <w:spacing w:val="-6"/>
        </w:rPr>
        <w:t xml:space="preserve"> </w:t>
      </w:r>
      <w:r w:rsidRPr="008F5152">
        <w:rPr>
          <w:rFonts w:ascii="Times New Roman" w:hAnsi="Times New Roman" w:cs="Times New Roman"/>
        </w:rPr>
        <w:t>valor</w:t>
      </w:r>
      <w:r w:rsidRPr="008F5152">
        <w:rPr>
          <w:rFonts w:ascii="Times New Roman" w:hAnsi="Times New Roman" w:cs="Times New Roman"/>
          <w:spacing w:val="-3"/>
        </w:rPr>
        <w:t xml:space="preserve"> </w:t>
      </w:r>
      <w:r w:rsidRPr="008F5152">
        <w:rPr>
          <w:rFonts w:ascii="Times New Roman" w:hAnsi="Times New Roman" w:cs="Times New Roman"/>
        </w:rPr>
        <w:t>da</w:t>
      </w:r>
      <w:r w:rsidRPr="008F5152">
        <w:rPr>
          <w:rFonts w:ascii="Times New Roman" w:hAnsi="Times New Roman" w:cs="Times New Roman"/>
          <w:spacing w:val="-4"/>
        </w:rPr>
        <w:t xml:space="preserve"> </w:t>
      </w:r>
      <w:r w:rsidRPr="008F5152">
        <w:rPr>
          <w:rFonts w:ascii="Times New Roman" w:hAnsi="Times New Roman" w:cs="Times New Roman"/>
        </w:rPr>
        <w:t>Remuneração</w:t>
      </w:r>
      <w:r w:rsidRPr="008F5152">
        <w:rPr>
          <w:rFonts w:ascii="Times New Roman" w:hAnsi="Times New Roman" w:cs="Times New Roman"/>
          <w:spacing w:val="-8"/>
        </w:rPr>
        <w:t xml:space="preserve"> </w:t>
      </w:r>
      <w:r w:rsidRPr="008F5152">
        <w:rPr>
          <w:rFonts w:ascii="Times New Roman" w:hAnsi="Times New Roman" w:cs="Times New Roman"/>
        </w:rPr>
        <w:t>do</w:t>
      </w:r>
      <w:r w:rsidRPr="008F5152">
        <w:rPr>
          <w:rFonts w:ascii="Times New Roman" w:hAnsi="Times New Roman" w:cs="Times New Roman"/>
          <w:spacing w:val="-4"/>
        </w:rPr>
        <w:t xml:space="preserve"> </w:t>
      </w:r>
      <w:r w:rsidRPr="008F5152">
        <w:rPr>
          <w:rFonts w:ascii="Times New Roman" w:hAnsi="Times New Roman" w:cs="Times New Roman"/>
        </w:rPr>
        <w:t>Agente</w:t>
      </w:r>
      <w:r w:rsidRPr="008F5152">
        <w:rPr>
          <w:rFonts w:ascii="Times New Roman" w:hAnsi="Times New Roman" w:cs="Times New Roman"/>
          <w:spacing w:val="-6"/>
        </w:rPr>
        <w:t xml:space="preserve"> </w:t>
      </w:r>
      <w:r w:rsidRPr="008F5152">
        <w:rPr>
          <w:rFonts w:ascii="Times New Roman" w:hAnsi="Times New Roman" w:cs="Times New Roman"/>
        </w:rPr>
        <w:t>de</w:t>
      </w:r>
      <w:r w:rsidRPr="008F5152">
        <w:rPr>
          <w:rFonts w:ascii="Times New Roman" w:hAnsi="Times New Roman" w:cs="Times New Roman"/>
          <w:spacing w:val="-4"/>
        </w:rPr>
        <w:t xml:space="preserve"> </w:t>
      </w:r>
      <w:r w:rsidRPr="008F5152">
        <w:rPr>
          <w:rFonts w:ascii="Times New Roman" w:hAnsi="Times New Roman" w:cs="Times New Roman"/>
        </w:rPr>
        <w:t>Viagem</w:t>
      </w:r>
      <w:r w:rsidRPr="008F5152">
        <w:rPr>
          <w:rFonts w:ascii="Times New Roman" w:hAnsi="Times New Roman" w:cs="Times New Roman"/>
          <w:spacing w:val="-5"/>
        </w:rPr>
        <w:t xml:space="preserve"> </w:t>
      </w:r>
      <w:r w:rsidRPr="008F5152">
        <w:rPr>
          <w:rFonts w:ascii="Times New Roman" w:hAnsi="Times New Roman" w:cs="Times New Roman"/>
          <w:spacing w:val="-2"/>
        </w:rPr>
        <w:t>(RAV).</w:t>
      </w:r>
    </w:p>
    <w:p w14:paraId="20A6D004" w14:textId="77777777" w:rsidR="008F5152" w:rsidRPr="008F5152" w:rsidRDefault="008F5152" w:rsidP="008F5152">
      <w:pPr>
        <w:pStyle w:val="Corpodetexto"/>
        <w:spacing w:before="70"/>
        <w:ind w:left="0"/>
        <w:jc w:val="left"/>
        <w:rPr>
          <w:rFonts w:ascii="Times New Roman" w:hAnsi="Times New Roman" w:cs="Times New Roman"/>
          <w:sz w:val="24"/>
          <w:szCs w:val="24"/>
        </w:rPr>
      </w:pPr>
    </w:p>
    <w:p w14:paraId="3A86FA9A" w14:textId="77777777" w:rsidR="008F5152" w:rsidRPr="008F5152" w:rsidRDefault="008F5152" w:rsidP="008F5152">
      <w:pPr>
        <w:pStyle w:val="PargrafodaLista"/>
        <w:widowControl w:val="0"/>
        <w:numPr>
          <w:ilvl w:val="1"/>
          <w:numId w:val="31"/>
        </w:numPr>
        <w:tabs>
          <w:tab w:val="left" w:pos="712"/>
        </w:tabs>
        <w:autoSpaceDE w:val="0"/>
        <w:autoSpaceDN w:val="0"/>
        <w:spacing w:after="0" w:line="273" w:lineRule="auto"/>
        <w:ind w:right="469" w:firstLine="0"/>
        <w:contextualSpacing w:val="0"/>
        <w:jc w:val="both"/>
        <w:rPr>
          <w:rFonts w:ascii="Times New Roman" w:hAnsi="Times New Roman" w:cs="Times New Roman"/>
        </w:rPr>
      </w:pPr>
      <w:r w:rsidRPr="008F5152">
        <w:rPr>
          <w:rFonts w:ascii="Times New Roman" w:hAnsi="Times New Roman" w:cs="Times New Roman"/>
        </w:rPr>
        <w:t>A</w:t>
      </w:r>
      <w:r w:rsidRPr="008F5152">
        <w:rPr>
          <w:rFonts w:ascii="Times New Roman" w:hAnsi="Times New Roman" w:cs="Times New Roman"/>
          <w:spacing w:val="-4"/>
        </w:rPr>
        <w:t xml:space="preserve"> </w:t>
      </w:r>
      <w:r w:rsidRPr="008F5152">
        <w:rPr>
          <w:rFonts w:ascii="Times New Roman" w:hAnsi="Times New Roman" w:cs="Times New Roman"/>
        </w:rPr>
        <w:t>CONTRATADA</w:t>
      </w:r>
      <w:r w:rsidRPr="008F5152">
        <w:rPr>
          <w:rFonts w:ascii="Times New Roman" w:hAnsi="Times New Roman" w:cs="Times New Roman"/>
          <w:spacing w:val="-4"/>
        </w:rPr>
        <w:t xml:space="preserve"> </w:t>
      </w:r>
      <w:r w:rsidRPr="008F5152">
        <w:rPr>
          <w:rFonts w:ascii="Times New Roman" w:hAnsi="Times New Roman" w:cs="Times New Roman"/>
        </w:rPr>
        <w:t>deverá</w:t>
      </w:r>
      <w:r w:rsidRPr="008F5152">
        <w:rPr>
          <w:rFonts w:ascii="Times New Roman" w:hAnsi="Times New Roman" w:cs="Times New Roman"/>
          <w:spacing w:val="-3"/>
        </w:rPr>
        <w:t xml:space="preserve"> </w:t>
      </w:r>
      <w:r w:rsidRPr="008F5152">
        <w:rPr>
          <w:rFonts w:ascii="Times New Roman" w:hAnsi="Times New Roman" w:cs="Times New Roman"/>
        </w:rPr>
        <w:t>apresentar</w:t>
      </w:r>
      <w:r w:rsidRPr="008F5152">
        <w:rPr>
          <w:rFonts w:ascii="Times New Roman" w:hAnsi="Times New Roman" w:cs="Times New Roman"/>
          <w:spacing w:val="-5"/>
        </w:rPr>
        <w:t xml:space="preserve"> </w:t>
      </w:r>
      <w:r w:rsidRPr="008F5152">
        <w:rPr>
          <w:rFonts w:ascii="Times New Roman" w:hAnsi="Times New Roman" w:cs="Times New Roman"/>
        </w:rPr>
        <w:t>junto</w:t>
      </w:r>
      <w:r w:rsidRPr="008F5152">
        <w:rPr>
          <w:rFonts w:ascii="Times New Roman" w:hAnsi="Times New Roman" w:cs="Times New Roman"/>
          <w:spacing w:val="-5"/>
        </w:rPr>
        <w:t xml:space="preserve"> </w:t>
      </w:r>
      <w:r w:rsidRPr="008F5152">
        <w:rPr>
          <w:rFonts w:ascii="Times New Roman" w:hAnsi="Times New Roman" w:cs="Times New Roman"/>
        </w:rPr>
        <w:t>à</w:t>
      </w:r>
      <w:r w:rsidRPr="008F5152">
        <w:rPr>
          <w:rFonts w:ascii="Times New Roman" w:hAnsi="Times New Roman" w:cs="Times New Roman"/>
          <w:spacing w:val="-5"/>
        </w:rPr>
        <w:t xml:space="preserve"> </w:t>
      </w:r>
      <w:r w:rsidRPr="008F5152">
        <w:rPr>
          <w:rFonts w:ascii="Times New Roman" w:hAnsi="Times New Roman" w:cs="Times New Roman"/>
        </w:rPr>
        <w:t>Nota</w:t>
      </w:r>
      <w:r w:rsidRPr="008F5152">
        <w:rPr>
          <w:rFonts w:ascii="Times New Roman" w:hAnsi="Times New Roman" w:cs="Times New Roman"/>
          <w:spacing w:val="-3"/>
        </w:rPr>
        <w:t xml:space="preserve"> </w:t>
      </w:r>
      <w:r w:rsidRPr="008F5152">
        <w:rPr>
          <w:rFonts w:ascii="Times New Roman" w:hAnsi="Times New Roman" w:cs="Times New Roman"/>
        </w:rPr>
        <w:t>Fiscal/Fatura</w:t>
      </w:r>
      <w:r w:rsidRPr="008F5152">
        <w:rPr>
          <w:rFonts w:ascii="Times New Roman" w:hAnsi="Times New Roman" w:cs="Times New Roman"/>
          <w:spacing w:val="-4"/>
        </w:rPr>
        <w:t xml:space="preserve"> </w:t>
      </w:r>
      <w:r w:rsidRPr="008F5152">
        <w:rPr>
          <w:rFonts w:ascii="Times New Roman" w:hAnsi="Times New Roman" w:cs="Times New Roman"/>
        </w:rPr>
        <w:t>os</w:t>
      </w:r>
      <w:r w:rsidRPr="008F5152">
        <w:rPr>
          <w:rFonts w:ascii="Times New Roman" w:hAnsi="Times New Roman" w:cs="Times New Roman"/>
          <w:spacing w:val="-3"/>
        </w:rPr>
        <w:t xml:space="preserve"> </w:t>
      </w:r>
      <w:r w:rsidRPr="008F5152">
        <w:rPr>
          <w:rFonts w:ascii="Times New Roman" w:hAnsi="Times New Roman" w:cs="Times New Roman"/>
        </w:rPr>
        <w:t>comprovantes</w:t>
      </w:r>
      <w:r w:rsidRPr="008F5152">
        <w:rPr>
          <w:rFonts w:ascii="Times New Roman" w:hAnsi="Times New Roman" w:cs="Times New Roman"/>
          <w:spacing w:val="-4"/>
        </w:rPr>
        <w:t xml:space="preserve"> </w:t>
      </w:r>
      <w:r w:rsidRPr="008F5152">
        <w:rPr>
          <w:rFonts w:ascii="Times New Roman" w:hAnsi="Times New Roman" w:cs="Times New Roman"/>
        </w:rPr>
        <w:t>dos valores de hospedagens emitidos pelo próprio hotel, para confirmação dos valores cobrados, bem assim das faturas emitidas pelas companhias aéreas referente às passagens aéreas adquiridas.</w:t>
      </w:r>
    </w:p>
    <w:p w14:paraId="6748B4EB" w14:textId="77777777" w:rsidR="008F5152" w:rsidRPr="008F5152" w:rsidRDefault="008F5152" w:rsidP="008F5152">
      <w:pPr>
        <w:pStyle w:val="Corpodetexto"/>
        <w:spacing w:before="34"/>
        <w:ind w:left="0"/>
        <w:jc w:val="left"/>
        <w:rPr>
          <w:rFonts w:ascii="Times New Roman" w:hAnsi="Times New Roman" w:cs="Times New Roman"/>
          <w:sz w:val="24"/>
          <w:szCs w:val="24"/>
        </w:rPr>
      </w:pPr>
    </w:p>
    <w:p w14:paraId="6B518671" w14:textId="77777777" w:rsidR="008F5152" w:rsidRPr="008F5152" w:rsidRDefault="008F5152" w:rsidP="008F5152">
      <w:pPr>
        <w:pStyle w:val="PargrafodaLista"/>
        <w:widowControl w:val="0"/>
        <w:numPr>
          <w:ilvl w:val="1"/>
          <w:numId w:val="31"/>
        </w:numPr>
        <w:tabs>
          <w:tab w:val="left" w:pos="789"/>
        </w:tabs>
        <w:autoSpaceDE w:val="0"/>
        <w:autoSpaceDN w:val="0"/>
        <w:spacing w:after="0" w:line="240" w:lineRule="auto"/>
        <w:ind w:right="135" w:firstLine="0"/>
        <w:contextualSpacing w:val="0"/>
        <w:jc w:val="both"/>
        <w:rPr>
          <w:rFonts w:ascii="Times New Roman" w:hAnsi="Times New Roman" w:cs="Times New Roman"/>
        </w:rPr>
      </w:pPr>
      <w:r w:rsidRPr="008F5152">
        <w:rPr>
          <w:rFonts w:ascii="Times New Roman" w:hAnsi="Times New Roman" w:cs="Times New Roman"/>
        </w:rPr>
        <w:t>Havendo erro na apresentação da Nota Fiscal e/ou Recibo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9F8C8C" w14:textId="77777777" w:rsidR="008F5152" w:rsidRPr="008F5152" w:rsidRDefault="008F5152" w:rsidP="008F5152">
      <w:pPr>
        <w:pStyle w:val="PargrafodaLista"/>
        <w:widowControl w:val="0"/>
        <w:numPr>
          <w:ilvl w:val="1"/>
          <w:numId w:val="31"/>
        </w:numPr>
        <w:tabs>
          <w:tab w:val="left" w:pos="650"/>
        </w:tabs>
        <w:autoSpaceDE w:val="0"/>
        <w:autoSpaceDN w:val="0"/>
        <w:spacing w:before="251" w:after="0" w:line="240" w:lineRule="auto"/>
        <w:ind w:right="138" w:firstLine="0"/>
        <w:contextualSpacing w:val="0"/>
        <w:jc w:val="both"/>
        <w:rPr>
          <w:rFonts w:ascii="Times New Roman" w:hAnsi="Times New Roman" w:cs="Times New Roman"/>
        </w:rPr>
      </w:pPr>
      <w:r w:rsidRPr="008F5152">
        <w:rPr>
          <w:rFonts w:ascii="Times New Roman" w:hAnsi="Times New Roman" w:cs="Times New Roman"/>
        </w:rPr>
        <w:t>. O pagamento ficará condicionado a comprovação da regular situação fiscal da Contratada para a Seguridade Social;</w:t>
      </w:r>
    </w:p>
    <w:p w14:paraId="50DF9520" w14:textId="77777777" w:rsidR="008F5152" w:rsidRPr="008F5152" w:rsidRDefault="008F5152" w:rsidP="008F5152">
      <w:pPr>
        <w:pStyle w:val="Corpodetexto"/>
        <w:spacing w:before="3"/>
        <w:ind w:left="0"/>
        <w:jc w:val="left"/>
        <w:rPr>
          <w:rFonts w:ascii="Times New Roman" w:hAnsi="Times New Roman" w:cs="Times New Roman"/>
          <w:sz w:val="24"/>
          <w:szCs w:val="24"/>
        </w:rPr>
      </w:pPr>
    </w:p>
    <w:p w14:paraId="2C68C44B" w14:textId="77777777" w:rsidR="008F5152" w:rsidRPr="008F5152" w:rsidRDefault="008F5152" w:rsidP="008F5152">
      <w:pPr>
        <w:pStyle w:val="PargrafodaLista"/>
        <w:widowControl w:val="0"/>
        <w:numPr>
          <w:ilvl w:val="1"/>
          <w:numId w:val="31"/>
        </w:numPr>
        <w:tabs>
          <w:tab w:val="left" w:pos="650"/>
        </w:tabs>
        <w:autoSpaceDE w:val="0"/>
        <w:autoSpaceDN w:val="0"/>
        <w:spacing w:after="0" w:line="240" w:lineRule="auto"/>
        <w:ind w:right="140" w:firstLine="0"/>
        <w:contextualSpacing w:val="0"/>
        <w:jc w:val="both"/>
        <w:rPr>
          <w:rFonts w:ascii="Times New Roman" w:hAnsi="Times New Roman" w:cs="Times New Roman"/>
        </w:rPr>
      </w:pPr>
      <w:r w:rsidRPr="008F5152">
        <w:rPr>
          <w:rFonts w:ascii="Times New Roman" w:hAnsi="Times New Roman" w:cs="Times New Roman"/>
        </w:rPr>
        <w:t>. O pagamento será creditado em nome da Contratada, mediante ordem bancária, em conta corrente por ela indicada ou por meio de ordem bancária para pagamento de faturas com código de barras, uma vez que satisfeitas às condições estabelecidas no contrato.</w:t>
      </w:r>
    </w:p>
    <w:p w14:paraId="4A3F38A7" w14:textId="77777777" w:rsidR="008F5152" w:rsidRPr="008F5152" w:rsidRDefault="008F5152" w:rsidP="008F5152">
      <w:pPr>
        <w:pStyle w:val="Ttulo1"/>
        <w:spacing w:before="237"/>
        <w:rPr>
          <w:rFonts w:ascii="Times New Roman" w:hAnsi="Times New Roman" w:cs="Times New Roman"/>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22"/>
          <w:sz w:val="24"/>
          <w:szCs w:val="24"/>
        </w:rPr>
        <w:t xml:space="preserve"> </w:t>
      </w:r>
      <w:r w:rsidRPr="008F5152">
        <w:rPr>
          <w:rFonts w:ascii="Times New Roman" w:hAnsi="Times New Roman" w:cs="Times New Roman"/>
          <w:color w:val="auto"/>
          <w:sz w:val="24"/>
          <w:szCs w:val="24"/>
        </w:rPr>
        <w:t>SÉTIMA</w:t>
      </w:r>
      <w:r w:rsidRPr="008F5152">
        <w:rPr>
          <w:rFonts w:ascii="Times New Roman" w:hAnsi="Times New Roman" w:cs="Times New Roman"/>
          <w:color w:val="auto"/>
          <w:spacing w:val="22"/>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29"/>
          <w:sz w:val="24"/>
          <w:szCs w:val="24"/>
        </w:rPr>
        <w:t xml:space="preserve"> </w:t>
      </w:r>
      <w:r w:rsidRPr="008F5152">
        <w:rPr>
          <w:rFonts w:ascii="Times New Roman" w:hAnsi="Times New Roman" w:cs="Times New Roman"/>
          <w:color w:val="auto"/>
          <w:spacing w:val="-2"/>
          <w:sz w:val="24"/>
          <w:szCs w:val="24"/>
        </w:rPr>
        <w:t>REAJUSTE</w:t>
      </w:r>
    </w:p>
    <w:p w14:paraId="766D3C7A" w14:textId="77777777" w:rsidR="008F5152" w:rsidRPr="008F5152" w:rsidRDefault="008F5152" w:rsidP="008F5152">
      <w:pPr>
        <w:pStyle w:val="PargrafodaLista"/>
        <w:widowControl w:val="0"/>
        <w:numPr>
          <w:ilvl w:val="1"/>
          <w:numId w:val="34"/>
        </w:numPr>
        <w:tabs>
          <w:tab w:val="left" w:pos="714"/>
        </w:tabs>
        <w:autoSpaceDE w:val="0"/>
        <w:autoSpaceDN w:val="0"/>
        <w:spacing w:before="121" w:after="0" w:line="240" w:lineRule="auto"/>
        <w:ind w:hanging="429"/>
        <w:contextualSpacing w:val="0"/>
        <w:jc w:val="both"/>
        <w:rPr>
          <w:rFonts w:ascii="Times New Roman" w:hAnsi="Times New Roman" w:cs="Times New Roman"/>
        </w:rPr>
      </w:pPr>
      <w:r w:rsidRPr="008F5152">
        <w:rPr>
          <w:rFonts w:ascii="Times New Roman" w:hAnsi="Times New Roman" w:cs="Times New Roman"/>
        </w:rPr>
        <w:t>Os</w:t>
      </w:r>
      <w:r w:rsidRPr="008F5152">
        <w:rPr>
          <w:rFonts w:ascii="Times New Roman" w:hAnsi="Times New Roman" w:cs="Times New Roman"/>
          <w:spacing w:val="-8"/>
        </w:rPr>
        <w:t xml:space="preserve"> </w:t>
      </w:r>
      <w:r w:rsidRPr="008F5152">
        <w:rPr>
          <w:rFonts w:ascii="Times New Roman" w:hAnsi="Times New Roman" w:cs="Times New Roman"/>
        </w:rPr>
        <w:t>preços</w:t>
      </w:r>
      <w:r w:rsidRPr="008F5152">
        <w:rPr>
          <w:rFonts w:ascii="Times New Roman" w:hAnsi="Times New Roman" w:cs="Times New Roman"/>
          <w:spacing w:val="-4"/>
        </w:rPr>
        <w:t xml:space="preserve"> </w:t>
      </w:r>
      <w:r w:rsidRPr="008F5152">
        <w:rPr>
          <w:rFonts w:ascii="Times New Roman" w:hAnsi="Times New Roman" w:cs="Times New Roman"/>
        </w:rPr>
        <w:t>inicialmente</w:t>
      </w:r>
      <w:r w:rsidRPr="008F5152">
        <w:rPr>
          <w:rFonts w:ascii="Times New Roman" w:hAnsi="Times New Roman" w:cs="Times New Roman"/>
          <w:spacing w:val="-4"/>
        </w:rPr>
        <w:t xml:space="preserve"> </w:t>
      </w:r>
      <w:r w:rsidRPr="008F5152">
        <w:rPr>
          <w:rFonts w:ascii="Times New Roman" w:hAnsi="Times New Roman" w:cs="Times New Roman"/>
        </w:rPr>
        <w:t>contratados</w:t>
      </w:r>
      <w:r w:rsidRPr="008F5152">
        <w:rPr>
          <w:rFonts w:ascii="Times New Roman" w:hAnsi="Times New Roman" w:cs="Times New Roman"/>
          <w:spacing w:val="-7"/>
        </w:rPr>
        <w:t xml:space="preserve"> </w:t>
      </w:r>
      <w:r w:rsidRPr="008F5152">
        <w:rPr>
          <w:rFonts w:ascii="Times New Roman" w:hAnsi="Times New Roman" w:cs="Times New Roman"/>
        </w:rPr>
        <w:t>são</w:t>
      </w:r>
      <w:r w:rsidRPr="008F5152">
        <w:rPr>
          <w:rFonts w:ascii="Times New Roman" w:hAnsi="Times New Roman" w:cs="Times New Roman"/>
          <w:spacing w:val="-7"/>
        </w:rPr>
        <w:t xml:space="preserve"> </w:t>
      </w:r>
      <w:r w:rsidRPr="008F5152">
        <w:rPr>
          <w:rFonts w:ascii="Times New Roman" w:hAnsi="Times New Roman" w:cs="Times New Roman"/>
        </w:rPr>
        <w:t>fixos</w:t>
      </w:r>
      <w:r w:rsidRPr="008F5152">
        <w:rPr>
          <w:rFonts w:ascii="Times New Roman" w:hAnsi="Times New Roman" w:cs="Times New Roman"/>
          <w:spacing w:val="-7"/>
        </w:rPr>
        <w:t xml:space="preserve"> </w:t>
      </w:r>
      <w:r w:rsidRPr="008F5152">
        <w:rPr>
          <w:rFonts w:ascii="Times New Roman" w:hAnsi="Times New Roman" w:cs="Times New Roman"/>
        </w:rPr>
        <w:t>e</w:t>
      </w:r>
      <w:r w:rsidRPr="008F5152">
        <w:rPr>
          <w:rFonts w:ascii="Times New Roman" w:hAnsi="Times New Roman" w:cs="Times New Roman"/>
          <w:spacing w:val="-5"/>
        </w:rPr>
        <w:t xml:space="preserve"> </w:t>
      </w:r>
      <w:r w:rsidRPr="008F5152">
        <w:rPr>
          <w:rFonts w:ascii="Times New Roman" w:hAnsi="Times New Roman" w:cs="Times New Roman"/>
          <w:spacing w:val="-2"/>
        </w:rPr>
        <w:t>irreajustáveis.</w:t>
      </w:r>
    </w:p>
    <w:p w14:paraId="57B5FE0B" w14:textId="77777777" w:rsidR="008F5152" w:rsidRPr="008F5152" w:rsidRDefault="008F5152" w:rsidP="008F5152">
      <w:pPr>
        <w:pStyle w:val="Corpodetexto"/>
        <w:spacing w:before="22"/>
        <w:ind w:left="0"/>
        <w:jc w:val="left"/>
        <w:rPr>
          <w:rFonts w:ascii="Times New Roman" w:hAnsi="Times New Roman" w:cs="Times New Roman"/>
          <w:sz w:val="24"/>
          <w:szCs w:val="24"/>
        </w:rPr>
      </w:pPr>
    </w:p>
    <w:p w14:paraId="7BDFD139" w14:textId="77777777" w:rsidR="008F5152" w:rsidRPr="008F5152" w:rsidRDefault="008F5152" w:rsidP="008F5152">
      <w:pPr>
        <w:pStyle w:val="Ttulo1"/>
        <w:rPr>
          <w:rFonts w:ascii="Times New Roman" w:hAnsi="Times New Roman" w:cs="Times New Roman"/>
          <w:color w:val="auto"/>
          <w:sz w:val="24"/>
          <w:szCs w:val="24"/>
        </w:rPr>
      </w:pPr>
      <w:r w:rsidRPr="008F5152">
        <w:rPr>
          <w:rFonts w:ascii="Times New Roman" w:hAnsi="Times New Roman" w:cs="Times New Roman"/>
          <w:color w:val="auto"/>
          <w:sz w:val="24"/>
          <w:szCs w:val="24"/>
        </w:rPr>
        <w:t>CLÁUSULA</w:t>
      </w:r>
      <w:r w:rsidRPr="008F5152">
        <w:rPr>
          <w:rFonts w:ascii="Times New Roman" w:hAnsi="Times New Roman" w:cs="Times New Roman"/>
          <w:color w:val="auto"/>
          <w:spacing w:val="17"/>
          <w:sz w:val="24"/>
          <w:szCs w:val="24"/>
        </w:rPr>
        <w:t xml:space="preserve"> </w:t>
      </w:r>
      <w:r w:rsidRPr="008F5152">
        <w:rPr>
          <w:rFonts w:ascii="Times New Roman" w:hAnsi="Times New Roman" w:cs="Times New Roman"/>
          <w:color w:val="auto"/>
          <w:sz w:val="24"/>
          <w:szCs w:val="24"/>
        </w:rPr>
        <w:t>OITAVA</w:t>
      </w:r>
      <w:r w:rsidRPr="008F5152">
        <w:rPr>
          <w:rFonts w:ascii="Times New Roman" w:hAnsi="Times New Roman" w:cs="Times New Roman"/>
          <w:color w:val="auto"/>
          <w:spacing w:val="25"/>
          <w:sz w:val="24"/>
          <w:szCs w:val="24"/>
        </w:rPr>
        <w:t xml:space="preserve"> </w:t>
      </w:r>
      <w:r w:rsidRPr="008F5152">
        <w:rPr>
          <w:rFonts w:ascii="Times New Roman" w:hAnsi="Times New Roman" w:cs="Times New Roman"/>
          <w:color w:val="auto"/>
          <w:sz w:val="24"/>
          <w:szCs w:val="24"/>
        </w:rPr>
        <w:t>-</w:t>
      </w:r>
      <w:r w:rsidRPr="008F5152">
        <w:rPr>
          <w:rFonts w:ascii="Times New Roman" w:hAnsi="Times New Roman" w:cs="Times New Roman"/>
          <w:color w:val="auto"/>
          <w:spacing w:val="32"/>
          <w:sz w:val="24"/>
          <w:szCs w:val="24"/>
        </w:rPr>
        <w:t xml:space="preserve"> </w:t>
      </w:r>
      <w:r w:rsidRPr="008F5152">
        <w:rPr>
          <w:rFonts w:ascii="Times New Roman" w:hAnsi="Times New Roman" w:cs="Times New Roman"/>
          <w:color w:val="auto"/>
          <w:sz w:val="24"/>
          <w:szCs w:val="24"/>
        </w:rPr>
        <w:t>OBRIGAÇÕES</w:t>
      </w:r>
      <w:r w:rsidRPr="008F5152">
        <w:rPr>
          <w:rFonts w:ascii="Times New Roman" w:hAnsi="Times New Roman" w:cs="Times New Roman"/>
          <w:color w:val="auto"/>
          <w:spacing w:val="26"/>
          <w:sz w:val="24"/>
          <w:szCs w:val="24"/>
        </w:rPr>
        <w:t xml:space="preserve"> </w:t>
      </w:r>
      <w:r w:rsidRPr="008F5152">
        <w:rPr>
          <w:rFonts w:ascii="Times New Roman" w:hAnsi="Times New Roman" w:cs="Times New Roman"/>
          <w:color w:val="auto"/>
          <w:sz w:val="24"/>
          <w:szCs w:val="24"/>
        </w:rPr>
        <w:t>DO</w:t>
      </w:r>
      <w:r w:rsidRPr="008F5152">
        <w:rPr>
          <w:rFonts w:ascii="Times New Roman" w:hAnsi="Times New Roman" w:cs="Times New Roman"/>
          <w:color w:val="auto"/>
          <w:spacing w:val="29"/>
          <w:sz w:val="24"/>
          <w:szCs w:val="24"/>
        </w:rPr>
        <w:t xml:space="preserve"> </w:t>
      </w:r>
      <w:r w:rsidRPr="008F5152">
        <w:rPr>
          <w:rFonts w:ascii="Times New Roman" w:hAnsi="Times New Roman" w:cs="Times New Roman"/>
          <w:color w:val="auto"/>
          <w:spacing w:val="-2"/>
          <w:sz w:val="24"/>
          <w:szCs w:val="24"/>
        </w:rPr>
        <w:t>CONTRATANTE</w:t>
      </w:r>
    </w:p>
    <w:p w14:paraId="546A60C1" w14:textId="77777777" w:rsidR="008F5152" w:rsidRPr="008F5152" w:rsidRDefault="008F5152" w:rsidP="008F5152">
      <w:pPr>
        <w:pStyle w:val="Corpodetexto"/>
        <w:spacing w:before="41"/>
        <w:ind w:left="0"/>
        <w:jc w:val="left"/>
        <w:rPr>
          <w:rFonts w:ascii="Times New Roman" w:hAnsi="Times New Roman" w:cs="Times New Roman"/>
          <w:b/>
          <w:sz w:val="24"/>
          <w:szCs w:val="24"/>
        </w:rPr>
      </w:pPr>
    </w:p>
    <w:p w14:paraId="100EBF6E" w14:textId="77777777" w:rsidR="008F5152" w:rsidRPr="008F5152" w:rsidRDefault="008F5152" w:rsidP="008F5152">
      <w:pPr>
        <w:pStyle w:val="PargrafodaLista"/>
        <w:widowControl w:val="0"/>
        <w:numPr>
          <w:ilvl w:val="1"/>
          <w:numId w:val="33"/>
        </w:numPr>
        <w:tabs>
          <w:tab w:val="left" w:pos="759"/>
        </w:tabs>
        <w:autoSpaceDE w:val="0"/>
        <w:autoSpaceDN w:val="0"/>
        <w:spacing w:after="0" w:line="271" w:lineRule="auto"/>
        <w:ind w:right="135" w:firstLine="0"/>
        <w:contextualSpacing w:val="0"/>
        <w:jc w:val="both"/>
        <w:rPr>
          <w:rFonts w:ascii="Times New Roman" w:hAnsi="Times New Roman" w:cs="Times New Roman"/>
        </w:rPr>
      </w:pPr>
      <w:r w:rsidRPr="008F5152">
        <w:rPr>
          <w:rFonts w:ascii="Times New Roman" w:hAnsi="Times New Roman" w:cs="Times New Roman"/>
        </w:rPr>
        <w:t xml:space="preserve">Responsabilizar-se pela lavratura do respectivo contrato, com base nas disposições estabelecidas neste Contrato, e ainda, em consonância com o disposto na Lei Federal nº </w:t>
      </w:r>
      <w:r w:rsidRPr="008F5152">
        <w:rPr>
          <w:rFonts w:ascii="Times New Roman" w:hAnsi="Times New Roman" w:cs="Times New Roman"/>
          <w:spacing w:val="-2"/>
        </w:rPr>
        <w:t>14.133/2021.</w:t>
      </w:r>
    </w:p>
    <w:p w14:paraId="627A20D6" w14:textId="77777777" w:rsidR="008F5152" w:rsidRPr="008F5152" w:rsidRDefault="008F5152" w:rsidP="008F5152">
      <w:pPr>
        <w:pStyle w:val="PargrafodaLista"/>
        <w:widowControl w:val="0"/>
        <w:numPr>
          <w:ilvl w:val="1"/>
          <w:numId w:val="33"/>
        </w:numPr>
        <w:tabs>
          <w:tab w:val="left" w:pos="783"/>
        </w:tabs>
        <w:autoSpaceDE w:val="0"/>
        <w:autoSpaceDN w:val="0"/>
        <w:spacing w:before="86" w:after="0" w:line="271" w:lineRule="auto"/>
        <w:ind w:right="142" w:firstLine="0"/>
        <w:contextualSpacing w:val="0"/>
        <w:jc w:val="both"/>
        <w:rPr>
          <w:rFonts w:ascii="Times New Roman" w:hAnsi="Times New Roman" w:cs="Times New Roman"/>
        </w:rPr>
      </w:pPr>
      <w:r w:rsidRPr="008F5152">
        <w:rPr>
          <w:rFonts w:ascii="Times New Roman" w:hAnsi="Times New Roman" w:cs="Times New Roman"/>
        </w:rPr>
        <w:t>Assegurar os</w:t>
      </w:r>
      <w:r w:rsidRPr="008F5152">
        <w:rPr>
          <w:rFonts w:ascii="Times New Roman" w:hAnsi="Times New Roman" w:cs="Times New Roman"/>
          <w:spacing w:val="-1"/>
        </w:rPr>
        <w:t xml:space="preserve"> </w:t>
      </w:r>
      <w:r w:rsidRPr="008F5152">
        <w:rPr>
          <w:rFonts w:ascii="Times New Roman" w:hAnsi="Times New Roman" w:cs="Times New Roman"/>
        </w:rPr>
        <w:t>recursos orçamentários e</w:t>
      </w:r>
      <w:r w:rsidRPr="008F5152">
        <w:rPr>
          <w:rFonts w:ascii="Times New Roman" w:hAnsi="Times New Roman" w:cs="Times New Roman"/>
          <w:spacing w:val="-3"/>
        </w:rPr>
        <w:t xml:space="preserve"> </w:t>
      </w:r>
      <w:r w:rsidRPr="008F5152">
        <w:rPr>
          <w:rFonts w:ascii="Times New Roman" w:hAnsi="Times New Roman" w:cs="Times New Roman"/>
        </w:rPr>
        <w:t>financeiros para</w:t>
      </w:r>
      <w:r w:rsidRPr="008F5152">
        <w:rPr>
          <w:rFonts w:ascii="Times New Roman" w:hAnsi="Times New Roman" w:cs="Times New Roman"/>
          <w:spacing w:val="-1"/>
        </w:rPr>
        <w:t xml:space="preserve"> </w:t>
      </w:r>
      <w:r w:rsidRPr="008F5152">
        <w:rPr>
          <w:rFonts w:ascii="Times New Roman" w:hAnsi="Times New Roman" w:cs="Times New Roman"/>
        </w:rPr>
        <w:t>custear a</w:t>
      </w:r>
      <w:r w:rsidRPr="008F5152">
        <w:rPr>
          <w:rFonts w:ascii="Times New Roman" w:hAnsi="Times New Roman" w:cs="Times New Roman"/>
          <w:spacing w:val="-1"/>
        </w:rPr>
        <w:t xml:space="preserve"> </w:t>
      </w:r>
      <w:r w:rsidRPr="008F5152">
        <w:rPr>
          <w:rFonts w:ascii="Times New Roman" w:hAnsi="Times New Roman" w:cs="Times New Roman"/>
        </w:rPr>
        <w:t>prestação</w:t>
      </w:r>
      <w:r w:rsidRPr="008F5152">
        <w:rPr>
          <w:rFonts w:ascii="Times New Roman" w:hAnsi="Times New Roman" w:cs="Times New Roman"/>
          <w:spacing w:val="-1"/>
        </w:rPr>
        <w:t xml:space="preserve"> </w:t>
      </w:r>
      <w:r w:rsidRPr="008F5152">
        <w:rPr>
          <w:rFonts w:ascii="Times New Roman" w:hAnsi="Times New Roman" w:cs="Times New Roman"/>
        </w:rPr>
        <w:t>do</w:t>
      </w:r>
      <w:r w:rsidRPr="008F5152">
        <w:rPr>
          <w:rFonts w:ascii="Times New Roman" w:hAnsi="Times New Roman" w:cs="Times New Roman"/>
          <w:spacing w:val="-1"/>
        </w:rPr>
        <w:t xml:space="preserve"> </w:t>
      </w:r>
      <w:r w:rsidRPr="008F5152">
        <w:rPr>
          <w:rFonts w:ascii="Times New Roman" w:hAnsi="Times New Roman" w:cs="Times New Roman"/>
        </w:rPr>
        <w:t>serviço de agenciamento de viagens.</w:t>
      </w:r>
    </w:p>
    <w:p w14:paraId="024AA117" w14:textId="77777777" w:rsidR="008F5152" w:rsidRPr="008F5152" w:rsidRDefault="008F5152" w:rsidP="008F5152">
      <w:pPr>
        <w:pStyle w:val="Corpodetexto"/>
        <w:spacing w:before="41"/>
        <w:ind w:left="0"/>
        <w:jc w:val="left"/>
        <w:rPr>
          <w:rFonts w:ascii="Times New Roman" w:hAnsi="Times New Roman" w:cs="Times New Roman"/>
          <w:sz w:val="24"/>
          <w:szCs w:val="24"/>
        </w:rPr>
      </w:pPr>
    </w:p>
    <w:p w14:paraId="04129FB0" w14:textId="77777777" w:rsidR="008F5152" w:rsidRPr="008F5152" w:rsidRDefault="008F5152" w:rsidP="008F5152">
      <w:pPr>
        <w:pStyle w:val="PargrafodaLista"/>
        <w:widowControl w:val="0"/>
        <w:numPr>
          <w:ilvl w:val="1"/>
          <w:numId w:val="33"/>
        </w:numPr>
        <w:tabs>
          <w:tab w:val="left" w:pos="730"/>
        </w:tabs>
        <w:autoSpaceDE w:val="0"/>
        <w:autoSpaceDN w:val="0"/>
        <w:spacing w:after="0" w:line="271" w:lineRule="auto"/>
        <w:ind w:right="132" w:firstLine="0"/>
        <w:contextualSpacing w:val="0"/>
        <w:jc w:val="both"/>
        <w:rPr>
          <w:rFonts w:ascii="Times New Roman" w:hAnsi="Times New Roman" w:cs="Times New Roman"/>
        </w:rPr>
      </w:pPr>
      <w:r w:rsidRPr="008F5152">
        <w:rPr>
          <w:rFonts w:ascii="Times New Roman" w:hAnsi="Times New Roman" w:cs="Times New Roman"/>
        </w:rPr>
        <w:t>Permitir, durante a vigência do contrato, o acesso dos representantes ou prepostos da CONTRATADA ao local da prestação dos serviços, desde que devidamente identificados.</w:t>
      </w:r>
    </w:p>
    <w:p w14:paraId="5984DC7C" w14:textId="77777777" w:rsidR="008F5152" w:rsidRPr="008F5152" w:rsidRDefault="008F5152" w:rsidP="008F5152">
      <w:pPr>
        <w:pStyle w:val="Corpodetexto"/>
        <w:spacing w:before="39"/>
        <w:ind w:left="0"/>
        <w:jc w:val="left"/>
        <w:rPr>
          <w:rFonts w:ascii="Times New Roman" w:hAnsi="Times New Roman" w:cs="Times New Roman"/>
          <w:sz w:val="24"/>
          <w:szCs w:val="24"/>
        </w:rPr>
      </w:pPr>
    </w:p>
    <w:p w14:paraId="590B5EB2" w14:textId="77777777" w:rsidR="008F5152" w:rsidRPr="008F5152" w:rsidRDefault="008F5152" w:rsidP="008F5152">
      <w:pPr>
        <w:pStyle w:val="PargrafodaLista"/>
        <w:widowControl w:val="0"/>
        <w:numPr>
          <w:ilvl w:val="1"/>
          <w:numId w:val="33"/>
        </w:numPr>
        <w:tabs>
          <w:tab w:val="left" w:pos="800"/>
        </w:tabs>
        <w:autoSpaceDE w:val="0"/>
        <w:autoSpaceDN w:val="0"/>
        <w:spacing w:before="1" w:after="0" w:line="273" w:lineRule="auto"/>
        <w:ind w:right="140" w:firstLine="0"/>
        <w:contextualSpacing w:val="0"/>
        <w:jc w:val="both"/>
        <w:rPr>
          <w:rFonts w:ascii="Times New Roman" w:hAnsi="Times New Roman" w:cs="Times New Roman"/>
        </w:rPr>
      </w:pPr>
      <w:r w:rsidRPr="008F5152">
        <w:rPr>
          <w:rFonts w:ascii="Times New Roman" w:hAnsi="Times New Roman" w:cs="Times New Roman"/>
        </w:rPr>
        <w:t>Prestar à CONTRATADA, em tempo hábil, as informações eventualmente necessárias à execução do serviço.</w:t>
      </w:r>
    </w:p>
    <w:p w14:paraId="243CC588" w14:textId="77777777" w:rsidR="008F5152" w:rsidRPr="008F5152" w:rsidRDefault="008F5152" w:rsidP="008F5152">
      <w:pPr>
        <w:pStyle w:val="Corpodetexto"/>
        <w:spacing w:before="36"/>
        <w:ind w:left="0"/>
        <w:jc w:val="left"/>
        <w:rPr>
          <w:rFonts w:ascii="Times New Roman" w:hAnsi="Times New Roman" w:cs="Times New Roman"/>
          <w:sz w:val="24"/>
          <w:szCs w:val="24"/>
        </w:rPr>
      </w:pPr>
    </w:p>
    <w:p w14:paraId="4A72B757" w14:textId="77777777" w:rsidR="008F5152" w:rsidRPr="008F5152" w:rsidRDefault="008F5152" w:rsidP="008F5152">
      <w:pPr>
        <w:pStyle w:val="PargrafodaLista"/>
        <w:widowControl w:val="0"/>
        <w:numPr>
          <w:ilvl w:val="1"/>
          <w:numId w:val="33"/>
        </w:numPr>
        <w:tabs>
          <w:tab w:val="left" w:pos="769"/>
        </w:tabs>
        <w:autoSpaceDE w:val="0"/>
        <w:autoSpaceDN w:val="0"/>
        <w:spacing w:after="0" w:line="271" w:lineRule="auto"/>
        <w:ind w:right="134" w:firstLine="0"/>
        <w:contextualSpacing w:val="0"/>
        <w:jc w:val="both"/>
        <w:rPr>
          <w:rFonts w:ascii="Times New Roman" w:hAnsi="Times New Roman" w:cs="Times New Roman"/>
        </w:rPr>
      </w:pPr>
      <w:r w:rsidRPr="008F5152">
        <w:rPr>
          <w:rFonts w:ascii="Times New Roman" w:hAnsi="Times New Roman" w:cs="Times New Roman"/>
        </w:rPr>
        <w:t>Encaminhar à CONTRATADA a correspondente Ordem de Serviço (OS), contendo todas as informações necessárias para a prestação do serviço de agenciamento, objeto do presente Contrato.</w:t>
      </w:r>
    </w:p>
    <w:p w14:paraId="2DF062A4" w14:textId="77777777" w:rsidR="008F5152" w:rsidRPr="008F5152" w:rsidRDefault="008F5152" w:rsidP="008F5152">
      <w:pPr>
        <w:pStyle w:val="Corpodetexto"/>
        <w:spacing w:before="42"/>
        <w:ind w:left="0"/>
        <w:jc w:val="left"/>
        <w:rPr>
          <w:rFonts w:ascii="Times New Roman" w:hAnsi="Times New Roman" w:cs="Times New Roman"/>
          <w:sz w:val="24"/>
          <w:szCs w:val="24"/>
        </w:rPr>
      </w:pPr>
    </w:p>
    <w:p w14:paraId="7A0505D7" w14:textId="77777777" w:rsidR="008F5152" w:rsidRPr="008F5152" w:rsidRDefault="008F5152" w:rsidP="008F5152">
      <w:pPr>
        <w:pStyle w:val="PargrafodaLista"/>
        <w:widowControl w:val="0"/>
        <w:numPr>
          <w:ilvl w:val="1"/>
          <w:numId w:val="33"/>
        </w:numPr>
        <w:tabs>
          <w:tab w:val="left" w:pos="747"/>
        </w:tabs>
        <w:autoSpaceDE w:val="0"/>
        <w:autoSpaceDN w:val="0"/>
        <w:spacing w:after="0" w:line="271" w:lineRule="auto"/>
        <w:ind w:right="137" w:firstLine="0"/>
        <w:contextualSpacing w:val="0"/>
        <w:jc w:val="both"/>
        <w:rPr>
          <w:rFonts w:ascii="Times New Roman" w:hAnsi="Times New Roman" w:cs="Times New Roman"/>
        </w:rPr>
      </w:pPr>
      <w:r w:rsidRPr="008F5152">
        <w:rPr>
          <w:rFonts w:ascii="Times New Roman" w:hAnsi="Times New Roman" w:cs="Times New Roman"/>
        </w:rPr>
        <w:t>Acompanhar, controlar e avaliar a prestação de serviço, por intermédio do gestor do contrato de agenciamento.</w:t>
      </w:r>
    </w:p>
    <w:p w14:paraId="2DBE0843" w14:textId="77777777" w:rsidR="008F5152" w:rsidRPr="008F5152" w:rsidRDefault="008F5152" w:rsidP="008F5152">
      <w:pPr>
        <w:pStyle w:val="Corpodetexto"/>
        <w:spacing w:before="42"/>
        <w:ind w:left="0"/>
        <w:jc w:val="left"/>
        <w:rPr>
          <w:rFonts w:ascii="Times New Roman" w:hAnsi="Times New Roman" w:cs="Times New Roman"/>
          <w:sz w:val="24"/>
          <w:szCs w:val="24"/>
        </w:rPr>
      </w:pPr>
    </w:p>
    <w:p w14:paraId="6E4FAF41" w14:textId="77777777" w:rsidR="008F5152" w:rsidRPr="008F5152" w:rsidRDefault="008F5152" w:rsidP="008F5152">
      <w:pPr>
        <w:pStyle w:val="PargrafodaLista"/>
        <w:widowControl w:val="0"/>
        <w:numPr>
          <w:ilvl w:val="1"/>
          <w:numId w:val="33"/>
        </w:numPr>
        <w:tabs>
          <w:tab w:val="left" w:pos="747"/>
        </w:tabs>
        <w:autoSpaceDE w:val="0"/>
        <w:autoSpaceDN w:val="0"/>
        <w:spacing w:after="0" w:line="271" w:lineRule="auto"/>
        <w:ind w:right="137" w:firstLine="0"/>
        <w:contextualSpacing w:val="0"/>
        <w:jc w:val="both"/>
        <w:rPr>
          <w:rFonts w:ascii="Times New Roman" w:hAnsi="Times New Roman" w:cs="Times New Roman"/>
        </w:rPr>
      </w:pPr>
      <w:r w:rsidRPr="008F5152">
        <w:rPr>
          <w:rFonts w:ascii="Times New Roman" w:hAnsi="Times New Roman" w:cs="Times New Roman"/>
        </w:rPr>
        <w:t>Verificar se o serviço prestado, pela CONTRATADA, atende todas as especificações contidas neste Termo de Referência.</w:t>
      </w:r>
    </w:p>
    <w:p w14:paraId="0203444F" w14:textId="77777777" w:rsidR="008F5152" w:rsidRPr="008F5152" w:rsidRDefault="008F5152" w:rsidP="008F5152">
      <w:pPr>
        <w:pStyle w:val="Corpodetexto"/>
        <w:spacing w:before="39"/>
        <w:ind w:left="0"/>
        <w:jc w:val="left"/>
        <w:rPr>
          <w:rFonts w:ascii="Times New Roman" w:hAnsi="Times New Roman" w:cs="Times New Roman"/>
          <w:sz w:val="24"/>
          <w:szCs w:val="24"/>
        </w:rPr>
      </w:pPr>
    </w:p>
    <w:p w14:paraId="52602932" w14:textId="77777777" w:rsidR="008F5152" w:rsidRPr="008F5152" w:rsidRDefault="008F5152" w:rsidP="008F5152">
      <w:pPr>
        <w:pStyle w:val="PargrafodaLista"/>
        <w:widowControl w:val="0"/>
        <w:numPr>
          <w:ilvl w:val="1"/>
          <w:numId w:val="33"/>
        </w:numPr>
        <w:tabs>
          <w:tab w:val="left" w:pos="792"/>
        </w:tabs>
        <w:autoSpaceDE w:val="0"/>
        <w:autoSpaceDN w:val="0"/>
        <w:spacing w:after="0" w:line="273" w:lineRule="auto"/>
        <w:ind w:right="140" w:firstLine="0"/>
        <w:contextualSpacing w:val="0"/>
        <w:jc w:val="both"/>
        <w:rPr>
          <w:rFonts w:ascii="Times New Roman" w:hAnsi="Times New Roman" w:cs="Times New Roman"/>
        </w:rPr>
      </w:pPr>
      <w:r w:rsidRPr="008F5152">
        <w:rPr>
          <w:rFonts w:ascii="Times New Roman" w:hAnsi="Times New Roman" w:cs="Times New Roman"/>
        </w:rPr>
        <w:t>Notificar a CONTRATADA, formalmente, caso a prestação do serviço esteja em desconformidade com o estabelecido neste Contrato para a sua imediata correção.</w:t>
      </w:r>
    </w:p>
    <w:p w14:paraId="4E193A3C" w14:textId="77777777" w:rsidR="008F5152" w:rsidRPr="008F5152" w:rsidRDefault="008F5152" w:rsidP="008F5152">
      <w:pPr>
        <w:pStyle w:val="Corpodetexto"/>
        <w:spacing w:before="37"/>
        <w:ind w:left="0"/>
        <w:jc w:val="left"/>
        <w:rPr>
          <w:rFonts w:ascii="Times New Roman" w:hAnsi="Times New Roman" w:cs="Times New Roman"/>
          <w:sz w:val="24"/>
          <w:szCs w:val="24"/>
        </w:rPr>
      </w:pPr>
    </w:p>
    <w:p w14:paraId="38DBDCD3" w14:textId="77777777" w:rsidR="008F5152" w:rsidRPr="008F5152" w:rsidRDefault="008F5152" w:rsidP="008F5152">
      <w:pPr>
        <w:pStyle w:val="PargrafodaLista"/>
        <w:widowControl w:val="0"/>
        <w:numPr>
          <w:ilvl w:val="1"/>
          <w:numId w:val="33"/>
        </w:numPr>
        <w:tabs>
          <w:tab w:val="left" w:pos="781"/>
        </w:tabs>
        <w:autoSpaceDE w:val="0"/>
        <w:autoSpaceDN w:val="0"/>
        <w:spacing w:after="0" w:line="271" w:lineRule="auto"/>
        <w:ind w:right="140" w:firstLine="0"/>
        <w:contextualSpacing w:val="0"/>
        <w:jc w:val="both"/>
        <w:rPr>
          <w:rFonts w:ascii="Times New Roman" w:hAnsi="Times New Roman" w:cs="Times New Roman"/>
        </w:rPr>
      </w:pPr>
      <w:r w:rsidRPr="008F5152">
        <w:rPr>
          <w:rFonts w:ascii="Times New Roman" w:hAnsi="Times New Roman" w:cs="Times New Roman"/>
        </w:rPr>
        <w:t>Proporcionar todas as facilidades para que a CONTRATADA possa cumprir suas obrigações dentro das normas e condições estabelecidas no presente Contrato.</w:t>
      </w:r>
    </w:p>
    <w:p w14:paraId="65B35A00" w14:textId="77777777" w:rsidR="008F5152" w:rsidRPr="008F5152" w:rsidRDefault="008F5152" w:rsidP="008F5152">
      <w:pPr>
        <w:pStyle w:val="Corpodetexto"/>
        <w:spacing w:before="39"/>
        <w:ind w:left="0"/>
        <w:jc w:val="left"/>
        <w:rPr>
          <w:rFonts w:ascii="Times New Roman" w:hAnsi="Times New Roman" w:cs="Times New Roman"/>
          <w:sz w:val="24"/>
          <w:szCs w:val="24"/>
        </w:rPr>
      </w:pPr>
    </w:p>
    <w:p w14:paraId="2C90998D" w14:textId="77777777" w:rsidR="008F5152" w:rsidRPr="008F5152" w:rsidRDefault="008F5152" w:rsidP="008F5152">
      <w:pPr>
        <w:pStyle w:val="PargrafodaLista"/>
        <w:widowControl w:val="0"/>
        <w:numPr>
          <w:ilvl w:val="1"/>
          <w:numId w:val="33"/>
        </w:numPr>
        <w:tabs>
          <w:tab w:val="left" w:pos="839"/>
        </w:tabs>
        <w:autoSpaceDE w:val="0"/>
        <w:autoSpaceDN w:val="0"/>
        <w:spacing w:before="1" w:after="0" w:line="273" w:lineRule="auto"/>
        <w:ind w:right="135" w:firstLine="0"/>
        <w:contextualSpacing w:val="0"/>
        <w:jc w:val="both"/>
        <w:rPr>
          <w:rFonts w:ascii="Times New Roman" w:hAnsi="Times New Roman" w:cs="Times New Roman"/>
        </w:rPr>
      </w:pPr>
      <w:r w:rsidRPr="008F5152">
        <w:rPr>
          <w:rFonts w:ascii="Times New Roman" w:hAnsi="Times New Roman" w:cs="Times New Roman"/>
        </w:rPr>
        <w:t>Rejeitar, no</w:t>
      </w:r>
      <w:r w:rsidRPr="008F5152">
        <w:rPr>
          <w:rFonts w:ascii="Times New Roman" w:hAnsi="Times New Roman" w:cs="Times New Roman"/>
          <w:spacing w:val="-1"/>
        </w:rPr>
        <w:t xml:space="preserve"> </w:t>
      </w:r>
      <w:r w:rsidRPr="008F5152">
        <w:rPr>
          <w:rFonts w:ascii="Times New Roman" w:hAnsi="Times New Roman" w:cs="Times New Roman"/>
        </w:rPr>
        <w:t>todo ou em parte, os serviços objeto deste Contrato</w:t>
      </w:r>
      <w:r w:rsidRPr="008F5152">
        <w:rPr>
          <w:rFonts w:ascii="Times New Roman" w:hAnsi="Times New Roman" w:cs="Times New Roman"/>
          <w:spacing w:val="-2"/>
        </w:rPr>
        <w:t xml:space="preserve"> </w:t>
      </w:r>
      <w:r w:rsidRPr="008F5152">
        <w:rPr>
          <w:rFonts w:ascii="Times New Roman" w:hAnsi="Times New Roman" w:cs="Times New Roman"/>
        </w:rPr>
        <w:t>em desacordo</w:t>
      </w:r>
      <w:r w:rsidRPr="008F5152">
        <w:rPr>
          <w:rFonts w:ascii="Times New Roman" w:hAnsi="Times New Roman" w:cs="Times New Roman"/>
          <w:spacing w:val="-1"/>
        </w:rPr>
        <w:t xml:space="preserve"> </w:t>
      </w:r>
      <w:r w:rsidRPr="008F5152">
        <w:rPr>
          <w:rFonts w:ascii="Times New Roman" w:hAnsi="Times New Roman" w:cs="Times New Roman"/>
        </w:rPr>
        <w:t>com</w:t>
      </w:r>
      <w:r w:rsidRPr="008F5152">
        <w:rPr>
          <w:rFonts w:ascii="Times New Roman" w:hAnsi="Times New Roman" w:cs="Times New Roman"/>
          <w:spacing w:val="-2"/>
        </w:rPr>
        <w:t xml:space="preserve"> </w:t>
      </w:r>
      <w:r w:rsidRPr="008F5152">
        <w:rPr>
          <w:rFonts w:ascii="Times New Roman" w:hAnsi="Times New Roman" w:cs="Times New Roman"/>
        </w:rPr>
        <w:t>as obrigações assumidas pela CONTRATADA.</w:t>
      </w:r>
    </w:p>
    <w:p w14:paraId="425F911C" w14:textId="77777777" w:rsidR="008F5152" w:rsidRPr="008F5152" w:rsidRDefault="008F5152" w:rsidP="008F5152">
      <w:pPr>
        <w:pStyle w:val="Corpodetexto"/>
        <w:spacing w:before="36"/>
        <w:ind w:left="0"/>
        <w:jc w:val="left"/>
        <w:rPr>
          <w:rFonts w:ascii="Times New Roman" w:hAnsi="Times New Roman" w:cs="Times New Roman"/>
          <w:sz w:val="24"/>
          <w:szCs w:val="24"/>
        </w:rPr>
      </w:pPr>
    </w:p>
    <w:p w14:paraId="674EC5AC" w14:textId="77777777" w:rsidR="008F5152" w:rsidRPr="008F5152" w:rsidRDefault="008F5152" w:rsidP="008F5152">
      <w:pPr>
        <w:pStyle w:val="PargrafodaLista"/>
        <w:widowControl w:val="0"/>
        <w:numPr>
          <w:ilvl w:val="1"/>
          <w:numId w:val="33"/>
        </w:numPr>
        <w:tabs>
          <w:tab w:val="left" w:pos="847"/>
        </w:tabs>
        <w:autoSpaceDE w:val="0"/>
        <w:autoSpaceDN w:val="0"/>
        <w:spacing w:after="0" w:line="271" w:lineRule="auto"/>
        <w:ind w:right="138" w:firstLine="0"/>
        <w:contextualSpacing w:val="0"/>
        <w:jc w:val="both"/>
        <w:rPr>
          <w:rFonts w:ascii="Times New Roman" w:hAnsi="Times New Roman" w:cs="Times New Roman"/>
        </w:rPr>
      </w:pPr>
      <w:r w:rsidRPr="008F5152">
        <w:rPr>
          <w:rFonts w:ascii="Times New Roman" w:hAnsi="Times New Roman" w:cs="Times New Roman"/>
        </w:rPr>
        <w:t>Aprovar as solicitações de emissões de bilhetes de passagens e vouchers, alterações e cancelamentos em até 2 (duas) horas antes do prazo de expiração da reserva realizada junto a companhia aérea e/ou hotel.</w:t>
      </w:r>
    </w:p>
    <w:p w14:paraId="540243E8" w14:textId="77777777" w:rsidR="008F5152" w:rsidRPr="008F5152" w:rsidRDefault="008F5152" w:rsidP="008F5152">
      <w:pPr>
        <w:pStyle w:val="Corpodetexto"/>
        <w:spacing w:before="41"/>
        <w:ind w:left="0"/>
        <w:jc w:val="left"/>
        <w:rPr>
          <w:rFonts w:ascii="Times New Roman" w:hAnsi="Times New Roman" w:cs="Times New Roman"/>
          <w:sz w:val="24"/>
          <w:szCs w:val="24"/>
        </w:rPr>
      </w:pPr>
    </w:p>
    <w:p w14:paraId="75F3EEC0" w14:textId="77777777" w:rsidR="008F5152" w:rsidRPr="008F5152" w:rsidRDefault="008F5152" w:rsidP="008F5152">
      <w:pPr>
        <w:pStyle w:val="PargrafodaLista"/>
        <w:widowControl w:val="0"/>
        <w:numPr>
          <w:ilvl w:val="1"/>
          <w:numId w:val="33"/>
        </w:numPr>
        <w:tabs>
          <w:tab w:val="left" w:pos="897"/>
        </w:tabs>
        <w:autoSpaceDE w:val="0"/>
        <w:autoSpaceDN w:val="0"/>
        <w:spacing w:before="1" w:after="0" w:line="273" w:lineRule="auto"/>
        <w:ind w:right="134" w:firstLine="0"/>
        <w:contextualSpacing w:val="0"/>
        <w:jc w:val="both"/>
        <w:rPr>
          <w:rFonts w:ascii="Times New Roman" w:hAnsi="Times New Roman" w:cs="Times New Roman"/>
        </w:rPr>
      </w:pPr>
      <w:r w:rsidRPr="008F5152">
        <w:rPr>
          <w:rFonts w:ascii="Times New Roman" w:hAnsi="Times New Roman" w:cs="Times New Roman"/>
        </w:rPr>
        <w:t xml:space="preserve">Aferir no site oficial da correspondente companhia aérea ou do hotel os valores relativos aos voos e às diárias, confrontando-os com as cotações encaminhadas pela </w:t>
      </w:r>
      <w:r w:rsidRPr="008F5152">
        <w:rPr>
          <w:rFonts w:ascii="Times New Roman" w:hAnsi="Times New Roman" w:cs="Times New Roman"/>
          <w:spacing w:val="-2"/>
        </w:rPr>
        <w:t>CONTRATADA.</w:t>
      </w:r>
    </w:p>
    <w:p w14:paraId="2A1B22EE" w14:textId="77777777" w:rsidR="008F5152" w:rsidRPr="008F5152" w:rsidRDefault="008F5152" w:rsidP="008F5152">
      <w:pPr>
        <w:pStyle w:val="Corpodetexto"/>
        <w:spacing w:before="36"/>
        <w:ind w:left="0"/>
        <w:jc w:val="left"/>
        <w:rPr>
          <w:rFonts w:ascii="Times New Roman" w:hAnsi="Times New Roman" w:cs="Times New Roman"/>
          <w:sz w:val="24"/>
          <w:szCs w:val="24"/>
        </w:rPr>
      </w:pPr>
    </w:p>
    <w:p w14:paraId="6E17BC94" w14:textId="77777777" w:rsidR="008F5152" w:rsidRPr="008F5152" w:rsidRDefault="008F5152" w:rsidP="008F5152">
      <w:pPr>
        <w:pStyle w:val="PargrafodaLista"/>
        <w:widowControl w:val="0"/>
        <w:numPr>
          <w:ilvl w:val="1"/>
          <w:numId w:val="33"/>
        </w:numPr>
        <w:tabs>
          <w:tab w:val="left" w:pos="888"/>
        </w:tabs>
        <w:autoSpaceDE w:val="0"/>
        <w:autoSpaceDN w:val="0"/>
        <w:spacing w:after="0" w:line="271" w:lineRule="auto"/>
        <w:ind w:right="137" w:firstLine="0"/>
        <w:contextualSpacing w:val="0"/>
        <w:jc w:val="both"/>
        <w:rPr>
          <w:rFonts w:ascii="Times New Roman" w:hAnsi="Times New Roman" w:cs="Times New Roman"/>
        </w:rPr>
      </w:pPr>
      <w:r w:rsidRPr="008F5152">
        <w:rPr>
          <w:rFonts w:ascii="Times New Roman" w:hAnsi="Times New Roman" w:cs="Times New Roman"/>
        </w:rPr>
        <w:t xml:space="preserve">Efetuar a glosa de parte do valor detalhado na Nota Fiscal/Fatura em virtude de eventuais cancelamentos, em consonância com o estabelecido no item 7 deste Termo de </w:t>
      </w:r>
      <w:r w:rsidRPr="008F5152">
        <w:rPr>
          <w:rFonts w:ascii="Times New Roman" w:hAnsi="Times New Roman" w:cs="Times New Roman"/>
          <w:spacing w:val="-2"/>
        </w:rPr>
        <w:t>Referência.</w:t>
      </w:r>
    </w:p>
    <w:p w14:paraId="1FAA7BD8" w14:textId="77777777" w:rsidR="008F5152" w:rsidRPr="008F5152" w:rsidRDefault="008F5152" w:rsidP="008F5152">
      <w:pPr>
        <w:pStyle w:val="Corpodetexto"/>
        <w:spacing w:before="42"/>
        <w:ind w:left="0"/>
        <w:jc w:val="left"/>
        <w:rPr>
          <w:rFonts w:ascii="Times New Roman" w:hAnsi="Times New Roman" w:cs="Times New Roman"/>
          <w:sz w:val="24"/>
          <w:szCs w:val="24"/>
        </w:rPr>
      </w:pPr>
    </w:p>
    <w:p w14:paraId="6A5DCD88" w14:textId="77777777" w:rsidR="008F5152" w:rsidRPr="008F5152" w:rsidRDefault="008F5152" w:rsidP="008F5152">
      <w:pPr>
        <w:pStyle w:val="PargrafodaLista"/>
        <w:widowControl w:val="0"/>
        <w:numPr>
          <w:ilvl w:val="1"/>
          <w:numId w:val="33"/>
        </w:numPr>
        <w:tabs>
          <w:tab w:val="left" w:pos="960"/>
        </w:tabs>
        <w:autoSpaceDE w:val="0"/>
        <w:autoSpaceDN w:val="0"/>
        <w:spacing w:after="0" w:line="273" w:lineRule="auto"/>
        <w:ind w:right="134" w:firstLine="0"/>
        <w:contextualSpacing w:val="0"/>
        <w:jc w:val="both"/>
        <w:rPr>
          <w:rFonts w:ascii="Times New Roman" w:hAnsi="Times New Roman" w:cs="Times New Roman"/>
        </w:rPr>
      </w:pPr>
      <w:r w:rsidRPr="008F5152">
        <w:rPr>
          <w:rFonts w:ascii="Times New Roman" w:hAnsi="Times New Roman" w:cs="Times New Roman"/>
        </w:rPr>
        <w:t>Solicitar à CONTRATADA o encaminhamento de documento, subscrito pelo responsável/preposto, informando as políticas tarifárias do emitente do bilhete ou do</w:t>
      </w:r>
      <w:r w:rsidRPr="008F5152">
        <w:rPr>
          <w:rFonts w:ascii="Times New Roman" w:hAnsi="Times New Roman" w:cs="Times New Roman"/>
          <w:spacing w:val="40"/>
        </w:rPr>
        <w:t xml:space="preserve"> </w:t>
      </w:r>
      <w:r w:rsidRPr="008F5152">
        <w:rPr>
          <w:rFonts w:ascii="Times New Roman" w:hAnsi="Times New Roman" w:cs="Times New Roman"/>
        </w:rPr>
        <w:t xml:space="preserve">voucher referente a imposição de tarifas e/ou multas em virtude de eventuais alterações e </w:t>
      </w:r>
      <w:r w:rsidRPr="008F5152">
        <w:rPr>
          <w:rFonts w:ascii="Times New Roman" w:hAnsi="Times New Roman" w:cs="Times New Roman"/>
          <w:spacing w:val="-2"/>
        </w:rPr>
        <w:t>cancelamentos.</w:t>
      </w:r>
    </w:p>
    <w:p w14:paraId="2BA2BFDC" w14:textId="77777777" w:rsidR="008F5152" w:rsidRPr="008F5152" w:rsidRDefault="008F5152" w:rsidP="008F5152">
      <w:pPr>
        <w:pStyle w:val="Corpodetexto"/>
        <w:spacing w:before="35"/>
        <w:ind w:left="0"/>
        <w:jc w:val="left"/>
        <w:rPr>
          <w:rFonts w:ascii="Times New Roman" w:hAnsi="Times New Roman" w:cs="Times New Roman"/>
          <w:sz w:val="24"/>
          <w:szCs w:val="24"/>
        </w:rPr>
      </w:pPr>
    </w:p>
    <w:p w14:paraId="1DA73284" w14:textId="77777777" w:rsidR="008F5152" w:rsidRPr="002C1F2C" w:rsidRDefault="008F5152" w:rsidP="008F5152">
      <w:pPr>
        <w:pStyle w:val="PargrafodaLista"/>
        <w:widowControl w:val="0"/>
        <w:numPr>
          <w:ilvl w:val="1"/>
          <w:numId w:val="33"/>
        </w:numPr>
        <w:tabs>
          <w:tab w:val="left" w:pos="928"/>
        </w:tabs>
        <w:autoSpaceDE w:val="0"/>
        <w:autoSpaceDN w:val="0"/>
        <w:spacing w:before="1" w:after="0" w:line="271" w:lineRule="auto"/>
        <w:ind w:right="138" w:firstLine="0"/>
        <w:contextualSpacing w:val="0"/>
        <w:jc w:val="both"/>
        <w:rPr>
          <w:rFonts w:ascii="Times New Roman" w:hAnsi="Times New Roman" w:cs="Times New Roman"/>
        </w:rPr>
      </w:pPr>
      <w:r w:rsidRPr="008F5152">
        <w:rPr>
          <w:rFonts w:ascii="Times New Roman" w:hAnsi="Times New Roman" w:cs="Times New Roman"/>
        </w:rPr>
        <w:t>Atestar as Notas Fiscais/Faturas correspondentes à prestação do serviço, por intermédio do gestor do contrato.</w:t>
      </w:r>
    </w:p>
    <w:p w14:paraId="6842B348" w14:textId="77777777" w:rsidR="002C1F2C" w:rsidRPr="002C1F2C" w:rsidRDefault="002C1F2C" w:rsidP="002C1F2C">
      <w:pPr>
        <w:pStyle w:val="Corpodetexto"/>
        <w:spacing w:before="120"/>
        <w:ind w:left="0"/>
        <w:jc w:val="left"/>
        <w:rPr>
          <w:rFonts w:ascii="Times New Roman" w:hAnsi="Times New Roman" w:cs="Times New Roman"/>
          <w:sz w:val="24"/>
          <w:szCs w:val="24"/>
        </w:rPr>
      </w:pPr>
    </w:p>
    <w:p w14:paraId="61E4B482" w14:textId="77777777" w:rsidR="002C1F2C" w:rsidRPr="002C1F2C" w:rsidRDefault="002C1F2C" w:rsidP="002C1F2C">
      <w:pPr>
        <w:pStyle w:val="PargrafodaLista"/>
        <w:widowControl w:val="0"/>
        <w:numPr>
          <w:ilvl w:val="1"/>
          <w:numId w:val="33"/>
        </w:numPr>
        <w:tabs>
          <w:tab w:val="left" w:pos="854"/>
        </w:tabs>
        <w:autoSpaceDE w:val="0"/>
        <w:autoSpaceDN w:val="0"/>
        <w:spacing w:before="1" w:after="0" w:line="273" w:lineRule="auto"/>
        <w:ind w:right="137" w:firstLine="0"/>
        <w:contextualSpacing w:val="0"/>
        <w:jc w:val="both"/>
        <w:rPr>
          <w:rFonts w:ascii="Times New Roman" w:hAnsi="Times New Roman" w:cs="Times New Roman"/>
        </w:rPr>
      </w:pPr>
      <w:r w:rsidRPr="002C1F2C">
        <w:rPr>
          <w:rFonts w:ascii="Times New Roman" w:hAnsi="Times New Roman" w:cs="Times New Roman"/>
        </w:rPr>
        <w:t>Efetuar o pagamento devido pela execução do serviço, no prazo estabelecido, desde que cumpridas todas as formalidades e exigências previstas.</w:t>
      </w:r>
    </w:p>
    <w:p w14:paraId="1DEDD9E3" w14:textId="77777777" w:rsidR="002C1F2C" w:rsidRPr="002C1F2C" w:rsidRDefault="002C1F2C" w:rsidP="002C1F2C">
      <w:pPr>
        <w:pStyle w:val="Ttulo1"/>
        <w:spacing w:before="236"/>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20"/>
          <w:sz w:val="24"/>
          <w:szCs w:val="24"/>
        </w:rPr>
        <w:t xml:space="preserve"> </w:t>
      </w:r>
      <w:r w:rsidRPr="002C1F2C">
        <w:rPr>
          <w:rFonts w:ascii="Times New Roman" w:hAnsi="Times New Roman" w:cs="Times New Roman"/>
          <w:color w:val="auto"/>
          <w:sz w:val="24"/>
          <w:szCs w:val="24"/>
        </w:rPr>
        <w:t>NONA</w:t>
      </w:r>
      <w:r w:rsidRPr="002C1F2C">
        <w:rPr>
          <w:rFonts w:ascii="Times New Roman" w:hAnsi="Times New Roman" w:cs="Times New Roman"/>
          <w:color w:val="auto"/>
          <w:spacing w:val="20"/>
          <w:sz w:val="24"/>
          <w:szCs w:val="24"/>
        </w:rPr>
        <w:t xml:space="preserve"> </w:t>
      </w:r>
      <w:r w:rsidRPr="002C1F2C">
        <w:rPr>
          <w:rFonts w:ascii="Times New Roman" w:hAnsi="Times New Roman" w:cs="Times New Roman"/>
          <w:color w:val="auto"/>
          <w:sz w:val="24"/>
          <w:szCs w:val="24"/>
        </w:rPr>
        <w:t>-</w:t>
      </w:r>
      <w:r w:rsidRPr="002C1F2C">
        <w:rPr>
          <w:rFonts w:ascii="Times New Roman" w:hAnsi="Times New Roman" w:cs="Times New Roman"/>
          <w:color w:val="auto"/>
          <w:spacing w:val="30"/>
          <w:sz w:val="24"/>
          <w:szCs w:val="24"/>
        </w:rPr>
        <w:t xml:space="preserve"> </w:t>
      </w:r>
      <w:r w:rsidRPr="002C1F2C">
        <w:rPr>
          <w:rFonts w:ascii="Times New Roman" w:hAnsi="Times New Roman" w:cs="Times New Roman"/>
          <w:color w:val="auto"/>
          <w:sz w:val="24"/>
          <w:szCs w:val="24"/>
        </w:rPr>
        <w:t>OBRIGAÇÕES</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z w:val="24"/>
          <w:szCs w:val="24"/>
        </w:rPr>
        <w:t>DA</w:t>
      </w:r>
      <w:r w:rsidRPr="002C1F2C">
        <w:rPr>
          <w:rFonts w:ascii="Times New Roman" w:hAnsi="Times New Roman" w:cs="Times New Roman"/>
          <w:color w:val="auto"/>
          <w:spacing w:val="21"/>
          <w:sz w:val="24"/>
          <w:szCs w:val="24"/>
        </w:rPr>
        <w:t xml:space="preserve"> </w:t>
      </w:r>
      <w:r w:rsidRPr="002C1F2C">
        <w:rPr>
          <w:rFonts w:ascii="Times New Roman" w:hAnsi="Times New Roman" w:cs="Times New Roman"/>
          <w:color w:val="auto"/>
          <w:spacing w:val="-2"/>
          <w:sz w:val="24"/>
          <w:szCs w:val="24"/>
        </w:rPr>
        <w:t>CONTRATADA</w:t>
      </w:r>
    </w:p>
    <w:p w14:paraId="48CC9A34" w14:textId="77777777" w:rsidR="002C1F2C" w:rsidRPr="002C1F2C" w:rsidRDefault="002C1F2C" w:rsidP="002C1F2C">
      <w:pPr>
        <w:pStyle w:val="Corpodetexto"/>
        <w:spacing w:before="3"/>
        <w:ind w:left="0"/>
        <w:jc w:val="left"/>
        <w:rPr>
          <w:rFonts w:ascii="Times New Roman" w:hAnsi="Times New Roman" w:cs="Times New Roman"/>
          <w:b/>
          <w:sz w:val="24"/>
          <w:szCs w:val="24"/>
        </w:rPr>
      </w:pPr>
    </w:p>
    <w:p w14:paraId="6C449454" w14:textId="77777777" w:rsidR="002C1F2C" w:rsidRPr="002C1F2C" w:rsidRDefault="002C1F2C" w:rsidP="002C1F2C">
      <w:pPr>
        <w:pStyle w:val="PargrafodaLista"/>
        <w:widowControl w:val="0"/>
        <w:numPr>
          <w:ilvl w:val="1"/>
          <w:numId w:val="36"/>
        </w:numPr>
        <w:tabs>
          <w:tab w:val="left" w:pos="740"/>
        </w:tabs>
        <w:autoSpaceDE w:val="0"/>
        <w:autoSpaceDN w:val="0"/>
        <w:spacing w:after="0" w:line="273" w:lineRule="auto"/>
        <w:ind w:right="135" w:firstLine="0"/>
        <w:contextualSpacing w:val="0"/>
        <w:jc w:val="both"/>
        <w:rPr>
          <w:rFonts w:ascii="Times New Roman" w:hAnsi="Times New Roman" w:cs="Times New Roman"/>
        </w:rPr>
      </w:pPr>
      <w:r w:rsidRPr="002C1F2C">
        <w:rPr>
          <w:rFonts w:ascii="Times New Roman" w:hAnsi="Times New Roman" w:cs="Times New Roman"/>
        </w:rPr>
        <w:t xml:space="preserve">Responder, em relação aos seus funcionários, por todas as despesas decorrentes da execução do serviço e por outras correlatas, tais como salários, seguros de acidentes, tributos, indenizações e outras que porventura venham a ser criadas e exigidas por normas </w:t>
      </w:r>
      <w:r w:rsidRPr="002C1F2C">
        <w:rPr>
          <w:rFonts w:ascii="Times New Roman" w:hAnsi="Times New Roman" w:cs="Times New Roman"/>
          <w:spacing w:val="-2"/>
        </w:rPr>
        <w:t>legais.</w:t>
      </w:r>
    </w:p>
    <w:p w14:paraId="1DFB59BF" w14:textId="77777777" w:rsidR="002C1F2C" w:rsidRPr="002C1F2C" w:rsidRDefault="002C1F2C" w:rsidP="002C1F2C">
      <w:pPr>
        <w:pStyle w:val="Corpodetexto"/>
        <w:spacing w:before="37"/>
        <w:ind w:left="0"/>
        <w:jc w:val="left"/>
        <w:rPr>
          <w:rFonts w:ascii="Times New Roman" w:hAnsi="Times New Roman" w:cs="Times New Roman"/>
          <w:sz w:val="24"/>
          <w:szCs w:val="24"/>
        </w:rPr>
      </w:pPr>
    </w:p>
    <w:p w14:paraId="4EAEB859" w14:textId="77777777" w:rsidR="002C1F2C" w:rsidRPr="002C1F2C" w:rsidRDefault="002C1F2C" w:rsidP="002C1F2C">
      <w:pPr>
        <w:pStyle w:val="PargrafodaLista"/>
        <w:widowControl w:val="0"/>
        <w:numPr>
          <w:ilvl w:val="1"/>
          <w:numId w:val="36"/>
        </w:numPr>
        <w:tabs>
          <w:tab w:val="left" w:pos="792"/>
        </w:tabs>
        <w:autoSpaceDE w:val="0"/>
        <w:autoSpaceDN w:val="0"/>
        <w:spacing w:after="0" w:line="271" w:lineRule="auto"/>
        <w:ind w:right="133" w:firstLine="0"/>
        <w:contextualSpacing w:val="0"/>
        <w:jc w:val="both"/>
        <w:rPr>
          <w:rFonts w:ascii="Times New Roman" w:hAnsi="Times New Roman" w:cs="Times New Roman"/>
        </w:rPr>
      </w:pPr>
      <w:r w:rsidRPr="002C1F2C">
        <w:rPr>
          <w:rFonts w:ascii="Times New Roman" w:hAnsi="Times New Roman" w:cs="Times New Roman"/>
        </w:rPr>
        <w:t>Manter, durante o período de contratação, o atendimento das condições de habilitação exigidas na licitação.</w:t>
      </w:r>
    </w:p>
    <w:p w14:paraId="1FE2FE82" w14:textId="77777777" w:rsidR="002C1F2C" w:rsidRPr="002C1F2C" w:rsidRDefault="002C1F2C" w:rsidP="002C1F2C">
      <w:pPr>
        <w:pStyle w:val="Corpodetexto"/>
        <w:spacing w:before="39"/>
        <w:ind w:left="0"/>
        <w:jc w:val="left"/>
        <w:rPr>
          <w:rFonts w:ascii="Times New Roman" w:hAnsi="Times New Roman" w:cs="Times New Roman"/>
          <w:sz w:val="24"/>
          <w:szCs w:val="24"/>
        </w:rPr>
      </w:pPr>
    </w:p>
    <w:p w14:paraId="624A8256" w14:textId="77777777" w:rsidR="002C1F2C" w:rsidRPr="002C1F2C" w:rsidRDefault="002C1F2C" w:rsidP="002C1F2C">
      <w:pPr>
        <w:pStyle w:val="PargrafodaLista"/>
        <w:widowControl w:val="0"/>
        <w:numPr>
          <w:ilvl w:val="1"/>
          <w:numId w:val="36"/>
        </w:numPr>
        <w:tabs>
          <w:tab w:val="left" w:pos="821"/>
        </w:tabs>
        <w:autoSpaceDE w:val="0"/>
        <w:autoSpaceDN w:val="0"/>
        <w:spacing w:after="0" w:line="273" w:lineRule="auto"/>
        <w:ind w:right="140" w:firstLine="0"/>
        <w:contextualSpacing w:val="0"/>
        <w:jc w:val="both"/>
        <w:rPr>
          <w:rFonts w:ascii="Times New Roman" w:hAnsi="Times New Roman" w:cs="Times New Roman"/>
        </w:rPr>
      </w:pPr>
      <w:r w:rsidRPr="002C1F2C">
        <w:rPr>
          <w:rFonts w:ascii="Times New Roman" w:hAnsi="Times New Roman" w:cs="Times New Roman"/>
        </w:rPr>
        <w:t>Arcar com as despesas decorrentes de qualquer infração cometida por seus empregados quando da execução do serviço objeto contratado.</w:t>
      </w:r>
    </w:p>
    <w:p w14:paraId="5F771786"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76CE5A4D" w14:textId="77777777" w:rsidR="002C1F2C" w:rsidRPr="002C1F2C" w:rsidRDefault="002C1F2C" w:rsidP="002C1F2C">
      <w:pPr>
        <w:pStyle w:val="PargrafodaLista"/>
        <w:widowControl w:val="0"/>
        <w:numPr>
          <w:ilvl w:val="1"/>
          <w:numId w:val="36"/>
        </w:numPr>
        <w:tabs>
          <w:tab w:val="left" w:pos="782"/>
        </w:tabs>
        <w:autoSpaceDE w:val="0"/>
        <w:autoSpaceDN w:val="0"/>
        <w:spacing w:before="1" w:after="0" w:line="273" w:lineRule="auto"/>
        <w:ind w:right="134" w:firstLine="0"/>
        <w:contextualSpacing w:val="0"/>
        <w:jc w:val="both"/>
        <w:rPr>
          <w:rFonts w:ascii="Times New Roman" w:hAnsi="Times New Roman" w:cs="Times New Roman"/>
        </w:rPr>
      </w:pPr>
      <w:r w:rsidRPr="002C1F2C">
        <w:rPr>
          <w:rFonts w:ascii="Times New Roman" w:hAnsi="Times New Roman" w:cs="Times New Roman"/>
        </w:rPr>
        <w:t>Prestar auxílio em relação a análise de</w:t>
      </w:r>
      <w:r w:rsidRPr="002C1F2C">
        <w:rPr>
          <w:rFonts w:ascii="Times New Roman" w:hAnsi="Times New Roman" w:cs="Times New Roman"/>
          <w:spacing w:val="-1"/>
        </w:rPr>
        <w:t xml:space="preserve"> </w:t>
      </w:r>
      <w:r w:rsidRPr="002C1F2C">
        <w:rPr>
          <w:rFonts w:ascii="Times New Roman" w:hAnsi="Times New Roman" w:cs="Times New Roman"/>
        </w:rPr>
        <w:t>melhores opções de</w:t>
      </w:r>
      <w:r w:rsidRPr="002C1F2C">
        <w:rPr>
          <w:rFonts w:ascii="Times New Roman" w:hAnsi="Times New Roman" w:cs="Times New Roman"/>
          <w:spacing w:val="-1"/>
        </w:rPr>
        <w:t xml:space="preserve"> </w:t>
      </w:r>
      <w:r w:rsidRPr="002C1F2C">
        <w:rPr>
          <w:rFonts w:ascii="Times New Roman" w:hAnsi="Times New Roman" w:cs="Times New Roman"/>
        </w:rPr>
        <w:t xml:space="preserve">voos (horários, duração de voos, trechos e preços promocionais) e de hotéis (localização, acomodação e preços promocionais) e demais atividades correlatas para oportunizar a emissão do bilhete ou </w:t>
      </w:r>
      <w:r w:rsidRPr="002C1F2C">
        <w:rPr>
          <w:rFonts w:ascii="Times New Roman" w:hAnsi="Times New Roman" w:cs="Times New Roman"/>
          <w:spacing w:val="-2"/>
        </w:rPr>
        <w:t>vouchers.</w:t>
      </w:r>
    </w:p>
    <w:p w14:paraId="656B2804" w14:textId="77777777" w:rsidR="002C1F2C" w:rsidRPr="002C1F2C" w:rsidRDefault="002C1F2C" w:rsidP="002C1F2C">
      <w:pPr>
        <w:pStyle w:val="Corpodetexto"/>
        <w:spacing w:before="33"/>
        <w:ind w:left="0"/>
        <w:jc w:val="left"/>
        <w:rPr>
          <w:rFonts w:ascii="Times New Roman" w:hAnsi="Times New Roman" w:cs="Times New Roman"/>
          <w:sz w:val="24"/>
          <w:szCs w:val="24"/>
        </w:rPr>
      </w:pPr>
    </w:p>
    <w:p w14:paraId="5AEB1EF5" w14:textId="77777777" w:rsidR="002C1F2C" w:rsidRPr="002C1F2C" w:rsidRDefault="002C1F2C" w:rsidP="002C1F2C">
      <w:pPr>
        <w:pStyle w:val="PargrafodaLista"/>
        <w:widowControl w:val="0"/>
        <w:numPr>
          <w:ilvl w:val="1"/>
          <w:numId w:val="36"/>
        </w:numPr>
        <w:tabs>
          <w:tab w:val="left" w:pos="881"/>
        </w:tabs>
        <w:autoSpaceDE w:val="0"/>
        <w:autoSpaceDN w:val="0"/>
        <w:spacing w:after="0" w:line="271" w:lineRule="auto"/>
        <w:ind w:right="133" w:firstLine="0"/>
        <w:contextualSpacing w:val="0"/>
        <w:jc w:val="both"/>
        <w:rPr>
          <w:rFonts w:ascii="Times New Roman" w:hAnsi="Times New Roman" w:cs="Times New Roman"/>
        </w:rPr>
      </w:pPr>
      <w:r w:rsidRPr="002C1F2C">
        <w:rPr>
          <w:rFonts w:ascii="Times New Roman" w:hAnsi="Times New Roman" w:cs="Times New Roman"/>
        </w:rPr>
        <w:t>Encaminhar os bilhetes de passagens ou vouchers, por e-mail, de acordo com a necessidade e o interesse do CONTRATANTE, no prazo de até 24 (vinte e quatro) horas, a contar do recebimento da Ordem de Serviço.</w:t>
      </w:r>
    </w:p>
    <w:p w14:paraId="090F805D" w14:textId="77777777" w:rsidR="002C1F2C" w:rsidRPr="002C1F2C" w:rsidRDefault="002C1F2C" w:rsidP="002C1F2C">
      <w:pPr>
        <w:pStyle w:val="Corpodetexto"/>
        <w:spacing w:before="44"/>
        <w:ind w:left="0"/>
        <w:jc w:val="left"/>
        <w:rPr>
          <w:rFonts w:ascii="Times New Roman" w:hAnsi="Times New Roman" w:cs="Times New Roman"/>
          <w:sz w:val="24"/>
          <w:szCs w:val="24"/>
        </w:rPr>
      </w:pPr>
    </w:p>
    <w:p w14:paraId="32BC1DB8" w14:textId="77777777" w:rsidR="002C1F2C" w:rsidRDefault="002C1F2C" w:rsidP="002C1F2C">
      <w:pPr>
        <w:pStyle w:val="PargrafodaLista"/>
        <w:widowControl w:val="0"/>
        <w:numPr>
          <w:ilvl w:val="1"/>
          <w:numId w:val="36"/>
        </w:numPr>
        <w:tabs>
          <w:tab w:val="left" w:pos="728"/>
        </w:tabs>
        <w:autoSpaceDE w:val="0"/>
        <w:autoSpaceDN w:val="0"/>
        <w:spacing w:after="0" w:line="273" w:lineRule="auto"/>
        <w:ind w:right="133" w:firstLine="0"/>
        <w:contextualSpacing w:val="0"/>
        <w:jc w:val="both"/>
        <w:rPr>
          <w:rFonts w:ascii="Times New Roman" w:hAnsi="Times New Roman" w:cs="Times New Roman"/>
        </w:rPr>
      </w:pPr>
      <w:r w:rsidRPr="002C1F2C">
        <w:rPr>
          <w:rFonts w:ascii="Times New Roman" w:hAnsi="Times New Roman" w:cs="Times New Roman"/>
        </w:rPr>
        <w:t>Efetuar a entrega, excepcionalmente, dos bilhetes de passagens ou vouchers em local</w:t>
      </w:r>
      <w:r w:rsidRPr="002C1F2C">
        <w:rPr>
          <w:rFonts w:ascii="Times New Roman" w:hAnsi="Times New Roman" w:cs="Times New Roman"/>
          <w:spacing w:val="40"/>
        </w:rPr>
        <w:t xml:space="preserve"> </w:t>
      </w:r>
      <w:r w:rsidRPr="002C1F2C">
        <w:rPr>
          <w:rFonts w:ascii="Times New Roman" w:hAnsi="Times New Roman" w:cs="Times New Roman"/>
        </w:rPr>
        <w:t>a ser indicado pelo CONTRATANTE, quando fora do expediente ou, se fizer necessário, colocá-los a disposição dos passageiros nas lojas das companhias aéreas ou agências de viagens mais próximas do usuário.</w:t>
      </w:r>
    </w:p>
    <w:p w14:paraId="448185B1" w14:textId="77777777" w:rsidR="002C1F2C" w:rsidRPr="002C1F2C" w:rsidRDefault="002C1F2C" w:rsidP="002C1F2C">
      <w:pPr>
        <w:pStyle w:val="PargrafodaLista"/>
        <w:rPr>
          <w:rFonts w:ascii="Times New Roman" w:hAnsi="Times New Roman" w:cs="Times New Roman"/>
        </w:rPr>
      </w:pPr>
    </w:p>
    <w:p w14:paraId="08A53226" w14:textId="77777777" w:rsidR="002C1F2C" w:rsidRPr="002C1F2C" w:rsidRDefault="002C1F2C" w:rsidP="002C1F2C">
      <w:pPr>
        <w:pStyle w:val="PargrafodaLista"/>
        <w:widowControl w:val="0"/>
        <w:tabs>
          <w:tab w:val="left" w:pos="728"/>
        </w:tabs>
        <w:autoSpaceDE w:val="0"/>
        <w:autoSpaceDN w:val="0"/>
        <w:spacing w:after="0" w:line="273" w:lineRule="auto"/>
        <w:ind w:left="285" w:right="133"/>
        <w:contextualSpacing w:val="0"/>
        <w:jc w:val="both"/>
        <w:rPr>
          <w:rFonts w:ascii="Times New Roman" w:hAnsi="Times New Roman" w:cs="Times New Roman"/>
        </w:rPr>
      </w:pPr>
    </w:p>
    <w:p w14:paraId="75CCDC94" w14:textId="77777777" w:rsidR="002C1F2C" w:rsidRPr="002C1F2C" w:rsidRDefault="002C1F2C" w:rsidP="002C1F2C">
      <w:pPr>
        <w:pStyle w:val="Corpodetexto"/>
        <w:spacing w:before="34"/>
        <w:ind w:left="0"/>
        <w:jc w:val="left"/>
        <w:rPr>
          <w:rFonts w:ascii="Times New Roman" w:hAnsi="Times New Roman" w:cs="Times New Roman"/>
          <w:sz w:val="24"/>
          <w:szCs w:val="24"/>
        </w:rPr>
      </w:pPr>
    </w:p>
    <w:p w14:paraId="4F371792" w14:textId="77777777" w:rsidR="002C1F2C" w:rsidRPr="002C1F2C" w:rsidRDefault="002C1F2C" w:rsidP="002C1F2C">
      <w:pPr>
        <w:pStyle w:val="PargrafodaLista"/>
        <w:widowControl w:val="0"/>
        <w:numPr>
          <w:ilvl w:val="1"/>
          <w:numId w:val="36"/>
        </w:numPr>
        <w:tabs>
          <w:tab w:val="left" w:pos="754"/>
        </w:tabs>
        <w:autoSpaceDE w:val="0"/>
        <w:autoSpaceDN w:val="0"/>
        <w:spacing w:after="0" w:line="273" w:lineRule="auto"/>
        <w:ind w:right="136" w:firstLine="0"/>
        <w:contextualSpacing w:val="0"/>
        <w:jc w:val="both"/>
        <w:rPr>
          <w:rFonts w:ascii="Times New Roman" w:hAnsi="Times New Roman" w:cs="Times New Roman"/>
        </w:rPr>
      </w:pPr>
      <w:r w:rsidRPr="002C1F2C">
        <w:rPr>
          <w:rFonts w:ascii="Times New Roman" w:hAnsi="Times New Roman" w:cs="Times New Roman"/>
        </w:rPr>
        <w:t>Prestar o devido auxílio em relação à análise e a definição de melhores opções de</w:t>
      </w:r>
      <w:r w:rsidRPr="002C1F2C">
        <w:rPr>
          <w:rFonts w:ascii="Times New Roman" w:hAnsi="Times New Roman" w:cs="Times New Roman"/>
          <w:spacing w:val="40"/>
        </w:rPr>
        <w:t xml:space="preserve"> </w:t>
      </w:r>
      <w:r w:rsidRPr="002C1F2C">
        <w:rPr>
          <w:rFonts w:ascii="Times New Roman" w:hAnsi="Times New Roman" w:cs="Times New Roman"/>
        </w:rPr>
        <w:t>voos, especificamente quanto aos horários, roteiros, duração de voos, trechos e preços promocionais, bem assim no que se refere a efetivação de reservas de hotéis quanto à localização, acomodações e preços promocionais.</w:t>
      </w:r>
    </w:p>
    <w:p w14:paraId="0F9014FB" w14:textId="77777777" w:rsidR="002C1F2C" w:rsidRPr="002C1F2C" w:rsidRDefault="002C1F2C" w:rsidP="002C1F2C">
      <w:pPr>
        <w:pStyle w:val="Corpodetexto"/>
        <w:spacing w:before="34"/>
        <w:ind w:left="0"/>
        <w:jc w:val="left"/>
        <w:rPr>
          <w:rFonts w:ascii="Times New Roman" w:hAnsi="Times New Roman" w:cs="Times New Roman"/>
          <w:sz w:val="24"/>
          <w:szCs w:val="24"/>
        </w:rPr>
      </w:pPr>
    </w:p>
    <w:p w14:paraId="2581ABF7" w14:textId="77777777" w:rsidR="002C1F2C" w:rsidRPr="002C1F2C" w:rsidRDefault="002C1F2C" w:rsidP="002C1F2C">
      <w:pPr>
        <w:pStyle w:val="PargrafodaLista"/>
        <w:widowControl w:val="0"/>
        <w:numPr>
          <w:ilvl w:val="1"/>
          <w:numId w:val="36"/>
        </w:numPr>
        <w:tabs>
          <w:tab w:val="left" w:pos="752"/>
        </w:tabs>
        <w:autoSpaceDE w:val="0"/>
        <w:autoSpaceDN w:val="0"/>
        <w:spacing w:after="0" w:line="273" w:lineRule="auto"/>
        <w:ind w:right="139" w:firstLine="0"/>
        <w:contextualSpacing w:val="0"/>
        <w:jc w:val="both"/>
        <w:rPr>
          <w:rFonts w:ascii="Times New Roman" w:hAnsi="Times New Roman" w:cs="Times New Roman"/>
        </w:rPr>
      </w:pPr>
      <w:r w:rsidRPr="002C1F2C">
        <w:rPr>
          <w:rFonts w:ascii="Times New Roman" w:hAnsi="Times New Roman" w:cs="Times New Roman"/>
        </w:rPr>
        <w:t>Repassar ao CONTRATANTE as tarifas/diárias promocionais sempre que oferecidas pelas companhias aéreas ou pelo hotel, observados os regulamentos vigentes à época.</w:t>
      </w:r>
    </w:p>
    <w:p w14:paraId="7AAEE0D8"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21F4AE90" w14:textId="77777777" w:rsidR="002C1F2C" w:rsidRPr="002C1F2C" w:rsidRDefault="002C1F2C" w:rsidP="002C1F2C">
      <w:pPr>
        <w:pStyle w:val="PargrafodaLista"/>
        <w:widowControl w:val="0"/>
        <w:numPr>
          <w:ilvl w:val="1"/>
          <w:numId w:val="36"/>
        </w:numPr>
        <w:tabs>
          <w:tab w:val="left" w:pos="785"/>
        </w:tabs>
        <w:autoSpaceDE w:val="0"/>
        <w:autoSpaceDN w:val="0"/>
        <w:spacing w:after="0" w:line="271" w:lineRule="auto"/>
        <w:ind w:right="140" w:firstLine="0"/>
        <w:contextualSpacing w:val="0"/>
        <w:jc w:val="both"/>
        <w:rPr>
          <w:rFonts w:ascii="Times New Roman" w:hAnsi="Times New Roman" w:cs="Times New Roman"/>
        </w:rPr>
      </w:pPr>
      <w:r w:rsidRPr="002C1F2C">
        <w:rPr>
          <w:rFonts w:ascii="Times New Roman" w:hAnsi="Times New Roman" w:cs="Times New Roman"/>
        </w:rPr>
        <w:t>Prestar todos os esclarecimentos que lhe forem solicitados pelo CONTRATANTE atendendo prontamente a todas as reclamações.</w:t>
      </w:r>
    </w:p>
    <w:p w14:paraId="42D999F6" w14:textId="77777777" w:rsidR="002C1F2C" w:rsidRPr="002C1F2C" w:rsidRDefault="002C1F2C" w:rsidP="002C1F2C">
      <w:pPr>
        <w:pStyle w:val="Corpodetexto"/>
        <w:spacing w:before="40"/>
        <w:ind w:left="0"/>
        <w:jc w:val="left"/>
        <w:rPr>
          <w:rFonts w:ascii="Times New Roman" w:hAnsi="Times New Roman" w:cs="Times New Roman"/>
          <w:sz w:val="24"/>
          <w:szCs w:val="24"/>
        </w:rPr>
      </w:pPr>
    </w:p>
    <w:p w14:paraId="30F44F6E" w14:textId="77777777" w:rsidR="002C1F2C" w:rsidRPr="002C1F2C" w:rsidRDefault="002C1F2C" w:rsidP="002C1F2C">
      <w:pPr>
        <w:pStyle w:val="PargrafodaLista"/>
        <w:widowControl w:val="0"/>
        <w:numPr>
          <w:ilvl w:val="1"/>
          <w:numId w:val="36"/>
        </w:numPr>
        <w:tabs>
          <w:tab w:val="left" w:pos="836"/>
        </w:tabs>
        <w:autoSpaceDE w:val="0"/>
        <w:autoSpaceDN w:val="0"/>
        <w:spacing w:after="0" w:line="273" w:lineRule="auto"/>
        <w:ind w:right="135" w:firstLine="0"/>
        <w:contextualSpacing w:val="0"/>
        <w:jc w:val="both"/>
        <w:rPr>
          <w:rFonts w:ascii="Times New Roman" w:hAnsi="Times New Roman" w:cs="Times New Roman"/>
        </w:rPr>
      </w:pPr>
      <w:r w:rsidRPr="002C1F2C">
        <w:rPr>
          <w:rFonts w:ascii="Times New Roman" w:hAnsi="Times New Roman" w:cs="Times New Roman"/>
        </w:rPr>
        <w:t>Adotar</w:t>
      </w:r>
      <w:r w:rsidRPr="002C1F2C">
        <w:rPr>
          <w:rFonts w:ascii="Times New Roman" w:hAnsi="Times New Roman" w:cs="Times New Roman"/>
          <w:spacing w:val="-4"/>
        </w:rPr>
        <w:t xml:space="preserve"> </w:t>
      </w:r>
      <w:r w:rsidRPr="002C1F2C">
        <w:rPr>
          <w:rFonts w:ascii="Times New Roman" w:hAnsi="Times New Roman" w:cs="Times New Roman"/>
        </w:rPr>
        <w:t>medidas</w:t>
      </w:r>
      <w:r w:rsidRPr="002C1F2C">
        <w:rPr>
          <w:rFonts w:ascii="Times New Roman" w:hAnsi="Times New Roman" w:cs="Times New Roman"/>
          <w:spacing w:val="-5"/>
        </w:rPr>
        <w:t xml:space="preserve"> </w:t>
      </w:r>
      <w:r w:rsidRPr="002C1F2C">
        <w:rPr>
          <w:rFonts w:ascii="Times New Roman" w:hAnsi="Times New Roman" w:cs="Times New Roman"/>
        </w:rPr>
        <w:t>para</w:t>
      </w:r>
      <w:r w:rsidRPr="002C1F2C">
        <w:rPr>
          <w:rFonts w:ascii="Times New Roman" w:hAnsi="Times New Roman" w:cs="Times New Roman"/>
          <w:spacing w:val="-3"/>
        </w:rPr>
        <w:t xml:space="preserve"> </w:t>
      </w:r>
      <w:r w:rsidRPr="002C1F2C">
        <w:rPr>
          <w:rFonts w:ascii="Times New Roman" w:hAnsi="Times New Roman" w:cs="Times New Roman"/>
        </w:rPr>
        <w:t>a</w:t>
      </w:r>
      <w:r w:rsidRPr="002C1F2C">
        <w:rPr>
          <w:rFonts w:ascii="Times New Roman" w:hAnsi="Times New Roman" w:cs="Times New Roman"/>
          <w:spacing w:val="-2"/>
        </w:rPr>
        <w:t xml:space="preserve"> </w:t>
      </w:r>
      <w:r w:rsidRPr="002C1F2C">
        <w:rPr>
          <w:rFonts w:ascii="Times New Roman" w:hAnsi="Times New Roman" w:cs="Times New Roman"/>
        </w:rPr>
        <w:t>prestação</w:t>
      </w:r>
      <w:r w:rsidRPr="002C1F2C">
        <w:rPr>
          <w:rFonts w:ascii="Times New Roman" w:hAnsi="Times New Roman" w:cs="Times New Roman"/>
          <w:spacing w:val="-3"/>
        </w:rPr>
        <w:t xml:space="preserve"> </w:t>
      </w:r>
      <w:r w:rsidRPr="002C1F2C">
        <w:rPr>
          <w:rFonts w:ascii="Times New Roman" w:hAnsi="Times New Roman" w:cs="Times New Roman"/>
        </w:rPr>
        <w:t>do</w:t>
      </w:r>
      <w:r w:rsidRPr="002C1F2C">
        <w:rPr>
          <w:rFonts w:ascii="Times New Roman" w:hAnsi="Times New Roman" w:cs="Times New Roman"/>
          <w:spacing w:val="-5"/>
        </w:rPr>
        <w:t xml:space="preserve"> </w:t>
      </w:r>
      <w:r w:rsidRPr="002C1F2C">
        <w:rPr>
          <w:rFonts w:ascii="Times New Roman" w:hAnsi="Times New Roman" w:cs="Times New Roman"/>
        </w:rPr>
        <w:t>serviço</w:t>
      </w:r>
      <w:r w:rsidRPr="002C1F2C">
        <w:rPr>
          <w:rFonts w:ascii="Times New Roman" w:hAnsi="Times New Roman" w:cs="Times New Roman"/>
          <w:spacing w:val="-3"/>
        </w:rPr>
        <w:t xml:space="preserve"> </w:t>
      </w:r>
      <w:r w:rsidRPr="002C1F2C">
        <w:rPr>
          <w:rFonts w:ascii="Times New Roman" w:hAnsi="Times New Roman" w:cs="Times New Roman"/>
        </w:rPr>
        <w:t>solicitado,</w:t>
      </w:r>
      <w:r w:rsidRPr="002C1F2C">
        <w:rPr>
          <w:rFonts w:ascii="Times New Roman" w:hAnsi="Times New Roman" w:cs="Times New Roman"/>
          <w:spacing w:val="-2"/>
        </w:rPr>
        <w:t xml:space="preserve"> </w:t>
      </w:r>
      <w:r w:rsidRPr="002C1F2C">
        <w:rPr>
          <w:rFonts w:ascii="Times New Roman" w:hAnsi="Times New Roman" w:cs="Times New Roman"/>
        </w:rPr>
        <w:t>observando</w:t>
      </w:r>
      <w:r w:rsidRPr="002C1F2C">
        <w:rPr>
          <w:rFonts w:ascii="Times New Roman" w:hAnsi="Times New Roman" w:cs="Times New Roman"/>
          <w:spacing w:val="-3"/>
        </w:rPr>
        <w:t xml:space="preserve"> </w:t>
      </w:r>
      <w:r w:rsidRPr="002C1F2C">
        <w:rPr>
          <w:rFonts w:ascii="Times New Roman" w:hAnsi="Times New Roman" w:cs="Times New Roman"/>
        </w:rPr>
        <w:t>todas</w:t>
      </w:r>
      <w:r w:rsidRPr="002C1F2C">
        <w:rPr>
          <w:rFonts w:ascii="Times New Roman" w:hAnsi="Times New Roman" w:cs="Times New Roman"/>
          <w:spacing w:val="-3"/>
        </w:rPr>
        <w:t xml:space="preserve"> </w:t>
      </w:r>
      <w:r w:rsidRPr="002C1F2C">
        <w:rPr>
          <w:rFonts w:ascii="Times New Roman" w:hAnsi="Times New Roman" w:cs="Times New Roman"/>
        </w:rPr>
        <w:t>as</w:t>
      </w:r>
      <w:r w:rsidRPr="002C1F2C">
        <w:rPr>
          <w:rFonts w:ascii="Times New Roman" w:hAnsi="Times New Roman" w:cs="Times New Roman"/>
          <w:spacing w:val="-5"/>
        </w:rPr>
        <w:t xml:space="preserve"> </w:t>
      </w:r>
      <w:r w:rsidRPr="002C1F2C">
        <w:rPr>
          <w:rFonts w:ascii="Times New Roman" w:hAnsi="Times New Roman" w:cs="Times New Roman"/>
        </w:rPr>
        <w:t>condições e especificações previamente aprovadas.</w:t>
      </w:r>
    </w:p>
    <w:p w14:paraId="2797F95E"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0C464CCA" w14:textId="77777777" w:rsidR="002C1F2C" w:rsidRDefault="002C1F2C" w:rsidP="002C1F2C">
      <w:pPr>
        <w:pStyle w:val="PargrafodaLista"/>
        <w:widowControl w:val="0"/>
        <w:numPr>
          <w:ilvl w:val="1"/>
          <w:numId w:val="36"/>
        </w:numPr>
        <w:tabs>
          <w:tab w:val="left" w:pos="862"/>
        </w:tabs>
        <w:autoSpaceDE w:val="0"/>
        <w:autoSpaceDN w:val="0"/>
        <w:spacing w:after="0" w:line="271" w:lineRule="auto"/>
        <w:ind w:right="141" w:firstLine="0"/>
        <w:contextualSpacing w:val="0"/>
        <w:jc w:val="both"/>
        <w:rPr>
          <w:rFonts w:ascii="Times New Roman" w:hAnsi="Times New Roman" w:cs="Times New Roman"/>
        </w:rPr>
      </w:pPr>
      <w:r w:rsidRPr="002C1F2C">
        <w:rPr>
          <w:rFonts w:ascii="Times New Roman" w:hAnsi="Times New Roman" w:cs="Times New Roman"/>
        </w:rPr>
        <w:t>Promover a execução do serviço dentro dos parâmetros e rotinas estabelecidas, em observância</w:t>
      </w:r>
      <w:r w:rsidRPr="002C1F2C">
        <w:rPr>
          <w:rFonts w:ascii="Times New Roman" w:hAnsi="Times New Roman" w:cs="Times New Roman"/>
          <w:spacing w:val="-1"/>
        </w:rPr>
        <w:t xml:space="preserve"> </w:t>
      </w:r>
      <w:r w:rsidRPr="002C1F2C">
        <w:rPr>
          <w:rFonts w:ascii="Times New Roman" w:hAnsi="Times New Roman" w:cs="Times New Roman"/>
        </w:rPr>
        <w:t>às</w:t>
      </w:r>
      <w:r w:rsidRPr="002C1F2C">
        <w:rPr>
          <w:rFonts w:ascii="Times New Roman" w:hAnsi="Times New Roman" w:cs="Times New Roman"/>
          <w:spacing w:val="-3"/>
        </w:rPr>
        <w:t xml:space="preserve"> </w:t>
      </w:r>
      <w:r w:rsidRPr="002C1F2C">
        <w:rPr>
          <w:rFonts w:ascii="Times New Roman" w:hAnsi="Times New Roman" w:cs="Times New Roman"/>
        </w:rPr>
        <w:t>normas</w:t>
      </w:r>
      <w:r w:rsidRPr="002C1F2C">
        <w:rPr>
          <w:rFonts w:ascii="Times New Roman" w:hAnsi="Times New Roman" w:cs="Times New Roman"/>
          <w:spacing w:val="-3"/>
        </w:rPr>
        <w:t xml:space="preserve"> </w:t>
      </w:r>
      <w:r w:rsidRPr="002C1F2C">
        <w:rPr>
          <w:rFonts w:ascii="Times New Roman" w:hAnsi="Times New Roman" w:cs="Times New Roman"/>
        </w:rPr>
        <w:t>legais</w:t>
      </w:r>
      <w:r w:rsidRPr="002C1F2C">
        <w:rPr>
          <w:rFonts w:ascii="Times New Roman" w:hAnsi="Times New Roman" w:cs="Times New Roman"/>
          <w:spacing w:val="-3"/>
        </w:rPr>
        <w:t xml:space="preserve"> </w:t>
      </w:r>
      <w:r w:rsidRPr="002C1F2C">
        <w:rPr>
          <w:rFonts w:ascii="Times New Roman" w:hAnsi="Times New Roman" w:cs="Times New Roman"/>
        </w:rPr>
        <w:t>e</w:t>
      </w:r>
      <w:r w:rsidRPr="002C1F2C">
        <w:rPr>
          <w:rFonts w:ascii="Times New Roman" w:hAnsi="Times New Roman" w:cs="Times New Roman"/>
          <w:spacing w:val="-3"/>
        </w:rPr>
        <w:t xml:space="preserve"> </w:t>
      </w:r>
      <w:r w:rsidRPr="002C1F2C">
        <w:rPr>
          <w:rFonts w:ascii="Times New Roman" w:hAnsi="Times New Roman" w:cs="Times New Roman"/>
        </w:rPr>
        <w:t>regulamentares</w:t>
      </w:r>
      <w:r w:rsidRPr="002C1F2C">
        <w:rPr>
          <w:rFonts w:ascii="Times New Roman" w:hAnsi="Times New Roman" w:cs="Times New Roman"/>
          <w:spacing w:val="-5"/>
        </w:rPr>
        <w:t xml:space="preserve"> </w:t>
      </w:r>
      <w:r w:rsidRPr="002C1F2C">
        <w:rPr>
          <w:rFonts w:ascii="Times New Roman" w:hAnsi="Times New Roman" w:cs="Times New Roman"/>
        </w:rPr>
        <w:t>aplicáveis</w:t>
      </w:r>
      <w:r w:rsidRPr="002C1F2C">
        <w:rPr>
          <w:rFonts w:ascii="Times New Roman" w:hAnsi="Times New Roman" w:cs="Times New Roman"/>
          <w:spacing w:val="-1"/>
        </w:rPr>
        <w:t xml:space="preserve"> </w:t>
      </w:r>
      <w:r w:rsidRPr="002C1F2C">
        <w:rPr>
          <w:rFonts w:ascii="Times New Roman" w:hAnsi="Times New Roman" w:cs="Times New Roman"/>
        </w:rPr>
        <w:t>e</w:t>
      </w:r>
      <w:r w:rsidRPr="002C1F2C">
        <w:rPr>
          <w:rFonts w:ascii="Times New Roman" w:hAnsi="Times New Roman" w:cs="Times New Roman"/>
          <w:spacing w:val="-1"/>
        </w:rPr>
        <w:t xml:space="preserve"> </w:t>
      </w:r>
      <w:r w:rsidRPr="002C1F2C">
        <w:rPr>
          <w:rFonts w:ascii="Times New Roman" w:hAnsi="Times New Roman" w:cs="Times New Roman"/>
        </w:rPr>
        <w:t>às</w:t>
      </w:r>
      <w:r w:rsidRPr="002C1F2C">
        <w:rPr>
          <w:rFonts w:ascii="Times New Roman" w:hAnsi="Times New Roman" w:cs="Times New Roman"/>
          <w:spacing w:val="-5"/>
        </w:rPr>
        <w:t xml:space="preserve"> </w:t>
      </w:r>
      <w:r w:rsidRPr="002C1F2C">
        <w:rPr>
          <w:rFonts w:ascii="Times New Roman" w:hAnsi="Times New Roman" w:cs="Times New Roman"/>
        </w:rPr>
        <w:t>recomendações</w:t>
      </w:r>
      <w:r w:rsidRPr="002C1F2C">
        <w:rPr>
          <w:rFonts w:ascii="Times New Roman" w:hAnsi="Times New Roman" w:cs="Times New Roman"/>
          <w:spacing w:val="-1"/>
        </w:rPr>
        <w:t xml:space="preserve"> </w:t>
      </w:r>
      <w:r w:rsidRPr="002C1F2C">
        <w:rPr>
          <w:rFonts w:ascii="Times New Roman" w:hAnsi="Times New Roman" w:cs="Times New Roman"/>
        </w:rPr>
        <w:t>aceitas</w:t>
      </w:r>
      <w:r w:rsidRPr="002C1F2C">
        <w:rPr>
          <w:rFonts w:ascii="Times New Roman" w:hAnsi="Times New Roman" w:cs="Times New Roman"/>
          <w:spacing w:val="-3"/>
        </w:rPr>
        <w:t xml:space="preserve"> </w:t>
      </w:r>
      <w:r w:rsidRPr="002C1F2C">
        <w:rPr>
          <w:rFonts w:ascii="Times New Roman" w:hAnsi="Times New Roman" w:cs="Times New Roman"/>
        </w:rPr>
        <w:t>pela boa técnica.</w:t>
      </w:r>
    </w:p>
    <w:p w14:paraId="7E379D05" w14:textId="77777777" w:rsidR="002C1F2C" w:rsidRPr="002C1F2C" w:rsidRDefault="002C1F2C" w:rsidP="002C1F2C">
      <w:pPr>
        <w:pStyle w:val="Corpodetexto"/>
        <w:spacing w:before="120"/>
        <w:ind w:left="0"/>
        <w:jc w:val="left"/>
        <w:rPr>
          <w:rFonts w:ascii="Times New Roman" w:hAnsi="Times New Roman" w:cs="Times New Roman"/>
          <w:sz w:val="24"/>
          <w:szCs w:val="24"/>
        </w:rPr>
      </w:pPr>
    </w:p>
    <w:p w14:paraId="368FB7F0" w14:textId="77777777" w:rsidR="002C1F2C" w:rsidRPr="002C1F2C" w:rsidRDefault="002C1F2C" w:rsidP="002C1F2C">
      <w:pPr>
        <w:pStyle w:val="PargrafodaLista"/>
        <w:widowControl w:val="0"/>
        <w:numPr>
          <w:ilvl w:val="1"/>
          <w:numId w:val="36"/>
        </w:numPr>
        <w:tabs>
          <w:tab w:val="left" w:pos="963"/>
        </w:tabs>
        <w:autoSpaceDE w:val="0"/>
        <w:autoSpaceDN w:val="0"/>
        <w:spacing w:before="1" w:after="0" w:line="273" w:lineRule="auto"/>
        <w:ind w:right="133" w:firstLine="0"/>
        <w:contextualSpacing w:val="0"/>
        <w:jc w:val="both"/>
        <w:rPr>
          <w:rFonts w:ascii="Times New Roman" w:hAnsi="Times New Roman" w:cs="Times New Roman"/>
        </w:rPr>
      </w:pPr>
      <w:r w:rsidRPr="002C1F2C">
        <w:rPr>
          <w:rFonts w:ascii="Times New Roman" w:hAnsi="Times New Roman" w:cs="Times New Roman"/>
        </w:rPr>
        <w:t>Providenciar a imediata correção das deficiências, falhas ou irregularidades constatadas pelo CONTRATANTE referente a prestação do serviço e verificando erros na emissão do bilhete, procedendo a sua substituição.</w:t>
      </w:r>
    </w:p>
    <w:p w14:paraId="4290340D"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3129A39A" w14:textId="77777777" w:rsidR="002C1F2C" w:rsidRPr="002C1F2C" w:rsidRDefault="002C1F2C" w:rsidP="002C1F2C">
      <w:pPr>
        <w:pStyle w:val="PargrafodaLista"/>
        <w:widowControl w:val="0"/>
        <w:numPr>
          <w:ilvl w:val="1"/>
          <w:numId w:val="36"/>
        </w:numPr>
        <w:tabs>
          <w:tab w:val="left" w:pos="841"/>
        </w:tabs>
        <w:autoSpaceDE w:val="0"/>
        <w:autoSpaceDN w:val="0"/>
        <w:spacing w:after="0" w:line="273" w:lineRule="auto"/>
        <w:ind w:right="132" w:firstLine="0"/>
        <w:contextualSpacing w:val="0"/>
        <w:jc w:val="both"/>
        <w:rPr>
          <w:rFonts w:ascii="Times New Roman" w:hAnsi="Times New Roman" w:cs="Times New Roman"/>
        </w:rPr>
      </w:pPr>
      <w:r w:rsidRPr="002C1F2C">
        <w:rPr>
          <w:rFonts w:ascii="Times New Roman" w:hAnsi="Times New Roman" w:cs="Times New Roman"/>
        </w:rPr>
        <w:t>Responder e</w:t>
      </w:r>
      <w:r w:rsidRPr="002C1F2C">
        <w:rPr>
          <w:rFonts w:ascii="Times New Roman" w:hAnsi="Times New Roman" w:cs="Times New Roman"/>
          <w:spacing w:val="-4"/>
        </w:rPr>
        <w:t xml:space="preserve"> </w:t>
      </w:r>
      <w:r w:rsidRPr="002C1F2C">
        <w:rPr>
          <w:rFonts w:ascii="Times New Roman" w:hAnsi="Times New Roman" w:cs="Times New Roman"/>
        </w:rPr>
        <w:t>responsabilizar-se</w:t>
      </w:r>
      <w:r w:rsidRPr="002C1F2C">
        <w:rPr>
          <w:rFonts w:ascii="Times New Roman" w:hAnsi="Times New Roman" w:cs="Times New Roman"/>
          <w:spacing w:val="-1"/>
        </w:rPr>
        <w:t xml:space="preserve"> </w:t>
      </w:r>
      <w:r w:rsidRPr="002C1F2C">
        <w:rPr>
          <w:rFonts w:ascii="Times New Roman" w:hAnsi="Times New Roman" w:cs="Times New Roman"/>
        </w:rPr>
        <w:t>por</w:t>
      </w:r>
      <w:r w:rsidRPr="002C1F2C">
        <w:rPr>
          <w:rFonts w:ascii="Times New Roman" w:hAnsi="Times New Roman" w:cs="Times New Roman"/>
          <w:spacing w:val="-5"/>
        </w:rPr>
        <w:t xml:space="preserve"> </w:t>
      </w:r>
      <w:r w:rsidRPr="002C1F2C">
        <w:rPr>
          <w:rFonts w:ascii="Times New Roman" w:hAnsi="Times New Roman" w:cs="Times New Roman"/>
        </w:rPr>
        <w:t>quaisquer danos</w:t>
      </w:r>
      <w:r w:rsidRPr="002C1F2C">
        <w:rPr>
          <w:rFonts w:ascii="Times New Roman" w:hAnsi="Times New Roman" w:cs="Times New Roman"/>
          <w:spacing w:val="-3"/>
        </w:rPr>
        <w:t xml:space="preserve"> </w:t>
      </w:r>
      <w:r w:rsidRPr="002C1F2C">
        <w:rPr>
          <w:rFonts w:ascii="Times New Roman" w:hAnsi="Times New Roman" w:cs="Times New Roman"/>
        </w:rPr>
        <w:t>causados</w:t>
      </w:r>
      <w:r w:rsidRPr="002C1F2C">
        <w:rPr>
          <w:rFonts w:ascii="Times New Roman" w:hAnsi="Times New Roman" w:cs="Times New Roman"/>
          <w:spacing w:val="-1"/>
        </w:rPr>
        <w:t xml:space="preserve"> </w:t>
      </w:r>
      <w:r w:rsidRPr="002C1F2C">
        <w:rPr>
          <w:rFonts w:ascii="Times New Roman" w:hAnsi="Times New Roman" w:cs="Times New Roman"/>
        </w:rPr>
        <w:t>direta</w:t>
      </w:r>
      <w:r w:rsidRPr="002C1F2C">
        <w:rPr>
          <w:rFonts w:ascii="Times New Roman" w:hAnsi="Times New Roman" w:cs="Times New Roman"/>
          <w:spacing w:val="-1"/>
        </w:rPr>
        <w:t xml:space="preserve"> </w:t>
      </w:r>
      <w:r w:rsidRPr="002C1F2C">
        <w:rPr>
          <w:rFonts w:ascii="Times New Roman" w:hAnsi="Times New Roman" w:cs="Times New Roman"/>
        </w:rPr>
        <w:t>ou</w:t>
      </w:r>
      <w:r w:rsidRPr="002C1F2C">
        <w:rPr>
          <w:rFonts w:ascii="Times New Roman" w:hAnsi="Times New Roman" w:cs="Times New Roman"/>
          <w:spacing w:val="-2"/>
        </w:rPr>
        <w:t xml:space="preserve"> </w:t>
      </w:r>
      <w:r w:rsidRPr="002C1F2C">
        <w:rPr>
          <w:rFonts w:ascii="Times New Roman" w:hAnsi="Times New Roman" w:cs="Times New Roman"/>
        </w:rPr>
        <w:t>indiretamente a bens de propriedade do CONTRATANTE ou de terceiros, decorrentes de sua culpa ou dolo, quando estes tenham sido ocasionados por seus empregadores/profissionais por ocasião da prestação dos serviços contratados.</w:t>
      </w:r>
    </w:p>
    <w:p w14:paraId="25760C5C" w14:textId="77777777" w:rsidR="002C1F2C" w:rsidRPr="002C1F2C" w:rsidRDefault="002C1F2C" w:rsidP="002C1F2C">
      <w:pPr>
        <w:pStyle w:val="Corpodetexto"/>
        <w:spacing w:before="33"/>
        <w:ind w:left="0"/>
        <w:jc w:val="left"/>
        <w:rPr>
          <w:rFonts w:ascii="Times New Roman" w:hAnsi="Times New Roman" w:cs="Times New Roman"/>
          <w:sz w:val="24"/>
          <w:szCs w:val="24"/>
        </w:rPr>
      </w:pPr>
    </w:p>
    <w:p w14:paraId="3CC4EEDA" w14:textId="77777777" w:rsidR="002C1F2C" w:rsidRPr="002C1F2C" w:rsidRDefault="002C1F2C" w:rsidP="002C1F2C">
      <w:pPr>
        <w:pStyle w:val="PargrafodaLista"/>
        <w:widowControl w:val="0"/>
        <w:numPr>
          <w:ilvl w:val="1"/>
          <w:numId w:val="36"/>
        </w:numPr>
        <w:tabs>
          <w:tab w:val="left" w:pos="862"/>
        </w:tabs>
        <w:autoSpaceDE w:val="0"/>
        <w:autoSpaceDN w:val="0"/>
        <w:spacing w:after="0" w:line="271" w:lineRule="auto"/>
        <w:ind w:right="136" w:firstLine="0"/>
        <w:contextualSpacing w:val="0"/>
        <w:jc w:val="both"/>
        <w:rPr>
          <w:rFonts w:ascii="Times New Roman" w:hAnsi="Times New Roman" w:cs="Times New Roman"/>
        </w:rPr>
      </w:pPr>
      <w:r w:rsidRPr="002C1F2C">
        <w:rPr>
          <w:rFonts w:ascii="Times New Roman" w:hAnsi="Times New Roman" w:cs="Times New Roman"/>
        </w:rPr>
        <w:t>Disponibilizar, periodicamente, ou quando solicitado pelo CONTRATANTE, a relação de</w:t>
      </w:r>
      <w:r w:rsidRPr="002C1F2C">
        <w:rPr>
          <w:rFonts w:ascii="Times New Roman" w:hAnsi="Times New Roman" w:cs="Times New Roman"/>
          <w:spacing w:val="-2"/>
        </w:rPr>
        <w:t xml:space="preserve"> </w:t>
      </w:r>
      <w:r w:rsidRPr="002C1F2C">
        <w:rPr>
          <w:rFonts w:ascii="Times New Roman" w:hAnsi="Times New Roman" w:cs="Times New Roman"/>
        </w:rPr>
        <w:t>hotéis</w:t>
      </w:r>
      <w:r w:rsidRPr="002C1F2C">
        <w:rPr>
          <w:rFonts w:ascii="Times New Roman" w:hAnsi="Times New Roman" w:cs="Times New Roman"/>
          <w:spacing w:val="-1"/>
        </w:rPr>
        <w:t xml:space="preserve"> </w:t>
      </w:r>
      <w:r w:rsidRPr="002C1F2C">
        <w:rPr>
          <w:rFonts w:ascii="Times New Roman" w:hAnsi="Times New Roman" w:cs="Times New Roman"/>
        </w:rPr>
        <w:t>os</w:t>
      </w:r>
      <w:r w:rsidRPr="002C1F2C">
        <w:rPr>
          <w:rFonts w:ascii="Times New Roman" w:hAnsi="Times New Roman" w:cs="Times New Roman"/>
          <w:spacing w:val="-6"/>
        </w:rPr>
        <w:t xml:space="preserve"> </w:t>
      </w:r>
      <w:r w:rsidRPr="002C1F2C">
        <w:rPr>
          <w:rFonts w:ascii="Times New Roman" w:hAnsi="Times New Roman" w:cs="Times New Roman"/>
        </w:rPr>
        <w:t>quais</w:t>
      </w:r>
      <w:r w:rsidRPr="002C1F2C">
        <w:rPr>
          <w:rFonts w:ascii="Times New Roman" w:hAnsi="Times New Roman" w:cs="Times New Roman"/>
          <w:spacing w:val="-4"/>
        </w:rPr>
        <w:t xml:space="preserve"> </w:t>
      </w:r>
      <w:r w:rsidRPr="002C1F2C">
        <w:rPr>
          <w:rFonts w:ascii="Times New Roman" w:hAnsi="Times New Roman" w:cs="Times New Roman"/>
        </w:rPr>
        <w:t>tenham</w:t>
      </w:r>
      <w:r w:rsidRPr="002C1F2C">
        <w:rPr>
          <w:rFonts w:ascii="Times New Roman" w:hAnsi="Times New Roman" w:cs="Times New Roman"/>
          <w:spacing w:val="-1"/>
        </w:rPr>
        <w:t xml:space="preserve"> </w:t>
      </w:r>
      <w:r w:rsidRPr="002C1F2C">
        <w:rPr>
          <w:rFonts w:ascii="Times New Roman" w:hAnsi="Times New Roman" w:cs="Times New Roman"/>
        </w:rPr>
        <w:t>parceria</w:t>
      </w:r>
      <w:r w:rsidRPr="002C1F2C">
        <w:rPr>
          <w:rFonts w:ascii="Times New Roman" w:hAnsi="Times New Roman" w:cs="Times New Roman"/>
          <w:spacing w:val="-2"/>
        </w:rPr>
        <w:t xml:space="preserve"> </w:t>
      </w:r>
      <w:r w:rsidRPr="002C1F2C">
        <w:rPr>
          <w:rFonts w:ascii="Times New Roman" w:hAnsi="Times New Roman" w:cs="Times New Roman"/>
        </w:rPr>
        <w:t>para</w:t>
      </w:r>
      <w:r w:rsidRPr="002C1F2C">
        <w:rPr>
          <w:rFonts w:ascii="Times New Roman" w:hAnsi="Times New Roman" w:cs="Times New Roman"/>
          <w:spacing w:val="-2"/>
        </w:rPr>
        <w:t xml:space="preserve"> </w:t>
      </w:r>
      <w:r w:rsidRPr="002C1F2C">
        <w:rPr>
          <w:rFonts w:ascii="Times New Roman" w:hAnsi="Times New Roman" w:cs="Times New Roman"/>
        </w:rPr>
        <w:t>possibilitar</w:t>
      </w:r>
      <w:r w:rsidRPr="002C1F2C">
        <w:rPr>
          <w:rFonts w:ascii="Times New Roman" w:hAnsi="Times New Roman" w:cs="Times New Roman"/>
          <w:spacing w:val="-1"/>
        </w:rPr>
        <w:t xml:space="preserve"> </w:t>
      </w:r>
      <w:r w:rsidRPr="002C1F2C">
        <w:rPr>
          <w:rFonts w:ascii="Times New Roman" w:hAnsi="Times New Roman" w:cs="Times New Roman"/>
        </w:rPr>
        <w:t>as</w:t>
      </w:r>
      <w:r w:rsidRPr="002C1F2C">
        <w:rPr>
          <w:rFonts w:ascii="Times New Roman" w:hAnsi="Times New Roman" w:cs="Times New Roman"/>
          <w:spacing w:val="-4"/>
        </w:rPr>
        <w:t xml:space="preserve"> </w:t>
      </w:r>
      <w:r w:rsidRPr="002C1F2C">
        <w:rPr>
          <w:rFonts w:ascii="Times New Roman" w:hAnsi="Times New Roman" w:cs="Times New Roman"/>
        </w:rPr>
        <w:t>melhores</w:t>
      </w:r>
      <w:r w:rsidRPr="002C1F2C">
        <w:rPr>
          <w:rFonts w:ascii="Times New Roman" w:hAnsi="Times New Roman" w:cs="Times New Roman"/>
          <w:spacing w:val="-4"/>
        </w:rPr>
        <w:t xml:space="preserve"> </w:t>
      </w:r>
      <w:r w:rsidRPr="002C1F2C">
        <w:rPr>
          <w:rFonts w:ascii="Times New Roman" w:hAnsi="Times New Roman" w:cs="Times New Roman"/>
        </w:rPr>
        <w:t>escolhas,</w:t>
      </w:r>
      <w:r w:rsidRPr="002C1F2C">
        <w:rPr>
          <w:rFonts w:ascii="Times New Roman" w:hAnsi="Times New Roman" w:cs="Times New Roman"/>
          <w:spacing w:val="-3"/>
        </w:rPr>
        <w:t xml:space="preserve"> </w:t>
      </w:r>
      <w:r w:rsidRPr="002C1F2C">
        <w:rPr>
          <w:rFonts w:ascii="Times New Roman" w:hAnsi="Times New Roman" w:cs="Times New Roman"/>
        </w:rPr>
        <w:t>com</w:t>
      </w:r>
      <w:r w:rsidRPr="002C1F2C">
        <w:rPr>
          <w:rFonts w:ascii="Times New Roman" w:hAnsi="Times New Roman" w:cs="Times New Roman"/>
          <w:spacing w:val="-3"/>
        </w:rPr>
        <w:t xml:space="preserve"> </w:t>
      </w:r>
      <w:r w:rsidRPr="002C1F2C">
        <w:rPr>
          <w:rFonts w:ascii="Times New Roman" w:hAnsi="Times New Roman" w:cs="Times New Roman"/>
        </w:rPr>
        <w:t>o</w:t>
      </w:r>
      <w:r w:rsidRPr="002C1F2C">
        <w:rPr>
          <w:rFonts w:ascii="Times New Roman" w:hAnsi="Times New Roman" w:cs="Times New Roman"/>
          <w:spacing w:val="-2"/>
        </w:rPr>
        <w:t xml:space="preserve"> </w:t>
      </w:r>
      <w:r w:rsidRPr="002C1F2C">
        <w:rPr>
          <w:rFonts w:ascii="Times New Roman" w:hAnsi="Times New Roman" w:cs="Times New Roman"/>
        </w:rPr>
        <w:t>objetivo</w:t>
      </w:r>
      <w:r w:rsidRPr="002C1F2C">
        <w:rPr>
          <w:rFonts w:ascii="Times New Roman" w:hAnsi="Times New Roman" w:cs="Times New Roman"/>
          <w:spacing w:val="-2"/>
        </w:rPr>
        <w:t xml:space="preserve"> </w:t>
      </w:r>
      <w:r w:rsidRPr="002C1F2C">
        <w:rPr>
          <w:rFonts w:ascii="Times New Roman" w:hAnsi="Times New Roman" w:cs="Times New Roman"/>
        </w:rPr>
        <w:t>de maiores descontos;</w:t>
      </w:r>
    </w:p>
    <w:p w14:paraId="6A0BFB55" w14:textId="77777777" w:rsidR="002C1F2C" w:rsidRPr="002C1F2C" w:rsidRDefault="002C1F2C" w:rsidP="002C1F2C">
      <w:pPr>
        <w:pStyle w:val="Corpodetexto"/>
        <w:spacing w:before="45"/>
        <w:ind w:left="0"/>
        <w:jc w:val="left"/>
        <w:rPr>
          <w:rFonts w:ascii="Times New Roman" w:hAnsi="Times New Roman" w:cs="Times New Roman"/>
          <w:sz w:val="24"/>
          <w:szCs w:val="24"/>
        </w:rPr>
      </w:pPr>
    </w:p>
    <w:p w14:paraId="68B5D96C" w14:textId="77777777" w:rsidR="002C1F2C" w:rsidRPr="002C1F2C" w:rsidRDefault="002C1F2C" w:rsidP="002C1F2C">
      <w:pPr>
        <w:pStyle w:val="PargrafodaLista"/>
        <w:widowControl w:val="0"/>
        <w:numPr>
          <w:ilvl w:val="1"/>
          <w:numId w:val="36"/>
        </w:numPr>
        <w:tabs>
          <w:tab w:val="left" w:pos="879"/>
        </w:tabs>
        <w:autoSpaceDE w:val="0"/>
        <w:autoSpaceDN w:val="0"/>
        <w:spacing w:after="0" w:line="271" w:lineRule="auto"/>
        <w:ind w:right="140" w:firstLine="0"/>
        <w:contextualSpacing w:val="0"/>
        <w:jc w:val="both"/>
        <w:rPr>
          <w:rFonts w:ascii="Times New Roman" w:hAnsi="Times New Roman" w:cs="Times New Roman"/>
        </w:rPr>
      </w:pPr>
      <w:r w:rsidRPr="002C1F2C">
        <w:rPr>
          <w:rFonts w:ascii="Times New Roman" w:hAnsi="Times New Roman" w:cs="Times New Roman"/>
        </w:rPr>
        <w:t>Encaminhar no mínimo 03 (três) cotações de voos ou de hotéis de acordo com a necessidade do CONTRATANTE, destacando a opção mais barata dentre as empresas aéreas que atua regularmente no trecho nacional;</w:t>
      </w:r>
    </w:p>
    <w:p w14:paraId="2362F381" w14:textId="77777777" w:rsidR="002C1F2C" w:rsidRPr="002C1F2C" w:rsidRDefault="002C1F2C" w:rsidP="002C1F2C">
      <w:pPr>
        <w:pStyle w:val="Corpodetexto"/>
        <w:spacing w:before="41"/>
        <w:ind w:left="0"/>
        <w:jc w:val="left"/>
        <w:rPr>
          <w:rFonts w:ascii="Times New Roman" w:hAnsi="Times New Roman" w:cs="Times New Roman"/>
          <w:sz w:val="24"/>
          <w:szCs w:val="24"/>
        </w:rPr>
      </w:pPr>
    </w:p>
    <w:p w14:paraId="26246B97" w14:textId="77777777" w:rsidR="002C1F2C" w:rsidRPr="002C1F2C" w:rsidRDefault="002C1F2C" w:rsidP="002C1F2C">
      <w:pPr>
        <w:pStyle w:val="PargrafodaLista"/>
        <w:widowControl w:val="0"/>
        <w:numPr>
          <w:ilvl w:val="1"/>
          <w:numId w:val="36"/>
        </w:numPr>
        <w:tabs>
          <w:tab w:val="left" w:pos="999"/>
        </w:tabs>
        <w:autoSpaceDE w:val="0"/>
        <w:autoSpaceDN w:val="0"/>
        <w:spacing w:after="0" w:line="271" w:lineRule="auto"/>
        <w:ind w:right="136" w:firstLine="0"/>
        <w:contextualSpacing w:val="0"/>
        <w:jc w:val="both"/>
        <w:rPr>
          <w:rFonts w:ascii="Times New Roman" w:hAnsi="Times New Roman" w:cs="Times New Roman"/>
        </w:rPr>
      </w:pPr>
      <w:r w:rsidRPr="002C1F2C">
        <w:rPr>
          <w:rFonts w:ascii="Times New Roman" w:hAnsi="Times New Roman" w:cs="Times New Roman"/>
        </w:rPr>
        <w:t>Submeter ao gestor do contrato documento, subscrito pelo responsável/preposto, informando</w:t>
      </w:r>
      <w:r w:rsidRPr="002C1F2C">
        <w:rPr>
          <w:rFonts w:ascii="Times New Roman" w:hAnsi="Times New Roman" w:cs="Times New Roman"/>
          <w:spacing w:val="-3"/>
        </w:rPr>
        <w:t xml:space="preserve"> </w:t>
      </w:r>
      <w:r w:rsidRPr="002C1F2C">
        <w:rPr>
          <w:rFonts w:ascii="Times New Roman" w:hAnsi="Times New Roman" w:cs="Times New Roman"/>
        </w:rPr>
        <w:t>as políticas tarifárias do</w:t>
      </w:r>
      <w:r w:rsidRPr="002C1F2C">
        <w:rPr>
          <w:rFonts w:ascii="Times New Roman" w:hAnsi="Times New Roman" w:cs="Times New Roman"/>
          <w:spacing w:val="-1"/>
        </w:rPr>
        <w:t xml:space="preserve"> </w:t>
      </w:r>
      <w:r w:rsidRPr="002C1F2C">
        <w:rPr>
          <w:rFonts w:ascii="Times New Roman" w:hAnsi="Times New Roman" w:cs="Times New Roman"/>
        </w:rPr>
        <w:t>emitente do</w:t>
      </w:r>
      <w:r w:rsidRPr="002C1F2C">
        <w:rPr>
          <w:rFonts w:ascii="Times New Roman" w:hAnsi="Times New Roman" w:cs="Times New Roman"/>
          <w:spacing w:val="-3"/>
        </w:rPr>
        <w:t xml:space="preserve"> </w:t>
      </w:r>
      <w:r w:rsidRPr="002C1F2C">
        <w:rPr>
          <w:rFonts w:ascii="Times New Roman" w:hAnsi="Times New Roman" w:cs="Times New Roman"/>
        </w:rPr>
        <w:t>bilhete ou do</w:t>
      </w:r>
      <w:r w:rsidRPr="002C1F2C">
        <w:rPr>
          <w:rFonts w:ascii="Times New Roman" w:hAnsi="Times New Roman" w:cs="Times New Roman"/>
          <w:spacing w:val="-1"/>
        </w:rPr>
        <w:t xml:space="preserve"> </w:t>
      </w:r>
      <w:r w:rsidRPr="002C1F2C">
        <w:rPr>
          <w:rFonts w:ascii="Times New Roman" w:hAnsi="Times New Roman" w:cs="Times New Roman"/>
        </w:rPr>
        <w:t>voucher referente a</w:t>
      </w:r>
      <w:r w:rsidRPr="002C1F2C">
        <w:rPr>
          <w:rFonts w:ascii="Times New Roman" w:hAnsi="Times New Roman" w:cs="Times New Roman"/>
          <w:spacing w:val="-3"/>
        </w:rPr>
        <w:t xml:space="preserve"> </w:t>
      </w:r>
      <w:r w:rsidRPr="002C1F2C">
        <w:rPr>
          <w:rFonts w:ascii="Times New Roman" w:hAnsi="Times New Roman" w:cs="Times New Roman"/>
        </w:rPr>
        <w:t>imposição de tarifas e/ou multas em virtude de eventuais serviços de alterações e cancelamentos.</w:t>
      </w:r>
    </w:p>
    <w:p w14:paraId="5E403D85" w14:textId="77777777" w:rsidR="002C1F2C" w:rsidRDefault="002C1F2C" w:rsidP="002C1F2C">
      <w:pPr>
        <w:pStyle w:val="Corpodetexto"/>
        <w:spacing w:before="44"/>
        <w:ind w:left="0"/>
        <w:jc w:val="left"/>
        <w:rPr>
          <w:rFonts w:ascii="Times New Roman" w:hAnsi="Times New Roman" w:cs="Times New Roman"/>
          <w:sz w:val="24"/>
          <w:szCs w:val="24"/>
        </w:rPr>
      </w:pPr>
    </w:p>
    <w:p w14:paraId="55709481" w14:textId="77777777" w:rsidR="002C1F2C" w:rsidRDefault="002C1F2C" w:rsidP="002C1F2C">
      <w:pPr>
        <w:pStyle w:val="Corpodetexto"/>
        <w:spacing w:before="44"/>
        <w:ind w:left="0"/>
        <w:jc w:val="left"/>
        <w:rPr>
          <w:rFonts w:ascii="Times New Roman" w:hAnsi="Times New Roman" w:cs="Times New Roman"/>
          <w:sz w:val="24"/>
          <w:szCs w:val="24"/>
        </w:rPr>
      </w:pPr>
    </w:p>
    <w:p w14:paraId="5D06C188" w14:textId="77777777" w:rsidR="002C1F2C" w:rsidRPr="002C1F2C" w:rsidRDefault="002C1F2C" w:rsidP="002C1F2C">
      <w:pPr>
        <w:pStyle w:val="Corpodetexto"/>
        <w:spacing w:before="44"/>
        <w:ind w:left="0"/>
        <w:jc w:val="left"/>
        <w:rPr>
          <w:rFonts w:ascii="Times New Roman" w:hAnsi="Times New Roman" w:cs="Times New Roman"/>
          <w:sz w:val="24"/>
          <w:szCs w:val="24"/>
        </w:rPr>
      </w:pPr>
    </w:p>
    <w:p w14:paraId="618503F6" w14:textId="77777777" w:rsidR="002C1F2C" w:rsidRPr="002C1F2C" w:rsidRDefault="002C1F2C" w:rsidP="002C1F2C">
      <w:pPr>
        <w:pStyle w:val="PargrafodaLista"/>
        <w:widowControl w:val="0"/>
        <w:numPr>
          <w:ilvl w:val="1"/>
          <w:numId w:val="36"/>
        </w:numPr>
        <w:tabs>
          <w:tab w:val="left" w:pos="848"/>
        </w:tabs>
        <w:autoSpaceDE w:val="0"/>
        <w:autoSpaceDN w:val="0"/>
        <w:spacing w:after="0" w:line="271" w:lineRule="auto"/>
        <w:ind w:right="133" w:firstLine="0"/>
        <w:contextualSpacing w:val="0"/>
        <w:jc w:val="both"/>
        <w:rPr>
          <w:rFonts w:ascii="Times New Roman" w:hAnsi="Times New Roman" w:cs="Times New Roman"/>
        </w:rPr>
      </w:pPr>
      <w:r w:rsidRPr="002C1F2C">
        <w:rPr>
          <w:rFonts w:ascii="Times New Roman" w:hAnsi="Times New Roman" w:cs="Times New Roman"/>
        </w:rPr>
        <w:t>Solicitar, imediatamente após a notificação remetida pelo CONTRATANTE, nos casos de eventuais cancelamentos, o devido reembolso do valor do bilhete ou voucher junto à companhia aérea ou o hotel.</w:t>
      </w:r>
    </w:p>
    <w:p w14:paraId="46F5DCBE" w14:textId="77777777" w:rsidR="002C1F2C" w:rsidRPr="002C1F2C" w:rsidRDefault="002C1F2C" w:rsidP="002C1F2C">
      <w:pPr>
        <w:pStyle w:val="Corpodetexto"/>
        <w:spacing w:before="42"/>
        <w:ind w:left="0"/>
        <w:jc w:val="left"/>
        <w:rPr>
          <w:rFonts w:ascii="Times New Roman" w:hAnsi="Times New Roman" w:cs="Times New Roman"/>
          <w:sz w:val="24"/>
          <w:szCs w:val="24"/>
        </w:rPr>
      </w:pPr>
    </w:p>
    <w:p w14:paraId="61223FD6" w14:textId="77777777" w:rsidR="002C1F2C" w:rsidRPr="002C1F2C" w:rsidRDefault="002C1F2C" w:rsidP="002C1F2C">
      <w:pPr>
        <w:pStyle w:val="PargrafodaLista"/>
        <w:widowControl w:val="0"/>
        <w:numPr>
          <w:ilvl w:val="1"/>
          <w:numId w:val="36"/>
        </w:numPr>
        <w:tabs>
          <w:tab w:val="left" w:pos="858"/>
        </w:tabs>
        <w:autoSpaceDE w:val="0"/>
        <w:autoSpaceDN w:val="0"/>
        <w:spacing w:after="0" w:line="271" w:lineRule="auto"/>
        <w:ind w:right="138" w:firstLine="0"/>
        <w:contextualSpacing w:val="0"/>
        <w:jc w:val="both"/>
        <w:rPr>
          <w:rFonts w:ascii="Times New Roman" w:hAnsi="Times New Roman" w:cs="Times New Roman"/>
        </w:rPr>
      </w:pPr>
      <w:r w:rsidRPr="002C1F2C">
        <w:rPr>
          <w:rFonts w:ascii="Times New Roman" w:hAnsi="Times New Roman" w:cs="Times New Roman"/>
        </w:rPr>
        <w:t>Comunicar o gestor do contrato, antecipadamente, qualquer anormalidade de caráter urgente, além de prestar os esclarecimentos julgados necessários, os quais possam prejudicar o empreendimento da viagem.</w:t>
      </w:r>
    </w:p>
    <w:p w14:paraId="79F7D446" w14:textId="77777777" w:rsidR="002C1F2C" w:rsidRPr="002C1F2C" w:rsidRDefault="002C1F2C" w:rsidP="002C1F2C">
      <w:pPr>
        <w:pStyle w:val="Corpodetexto"/>
        <w:spacing w:before="41"/>
        <w:ind w:left="0"/>
        <w:jc w:val="left"/>
        <w:rPr>
          <w:rFonts w:ascii="Times New Roman" w:hAnsi="Times New Roman" w:cs="Times New Roman"/>
          <w:sz w:val="24"/>
          <w:szCs w:val="24"/>
        </w:rPr>
      </w:pPr>
    </w:p>
    <w:p w14:paraId="339771F9" w14:textId="77777777" w:rsidR="002C1F2C" w:rsidRPr="002C1F2C" w:rsidRDefault="002C1F2C" w:rsidP="002C1F2C">
      <w:pPr>
        <w:pStyle w:val="PargrafodaLista"/>
        <w:widowControl w:val="0"/>
        <w:numPr>
          <w:ilvl w:val="1"/>
          <w:numId w:val="36"/>
        </w:numPr>
        <w:tabs>
          <w:tab w:val="left" w:pos="845"/>
        </w:tabs>
        <w:autoSpaceDE w:val="0"/>
        <w:autoSpaceDN w:val="0"/>
        <w:spacing w:after="0" w:line="273" w:lineRule="auto"/>
        <w:ind w:right="139" w:firstLine="0"/>
        <w:contextualSpacing w:val="0"/>
        <w:jc w:val="both"/>
        <w:rPr>
          <w:rFonts w:ascii="Times New Roman" w:hAnsi="Times New Roman" w:cs="Times New Roman"/>
        </w:rPr>
      </w:pPr>
      <w:r w:rsidRPr="002C1F2C">
        <w:rPr>
          <w:rFonts w:ascii="Times New Roman" w:hAnsi="Times New Roman" w:cs="Times New Roman"/>
        </w:rPr>
        <w:t>Arcar às suas expensas com a emissão de um novo bilhete de passagem ou voucher, quando da inobservância do estabelecido no presente Contrato.</w:t>
      </w:r>
    </w:p>
    <w:p w14:paraId="53FC30B4" w14:textId="77777777" w:rsidR="002C1F2C" w:rsidRPr="002C1F2C" w:rsidRDefault="002C1F2C" w:rsidP="002C1F2C">
      <w:pPr>
        <w:pStyle w:val="Corpodetexto"/>
        <w:spacing w:before="37"/>
        <w:ind w:left="0"/>
        <w:jc w:val="left"/>
        <w:rPr>
          <w:rFonts w:ascii="Times New Roman" w:hAnsi="Times New Roman" w:cs="Times New Roman"/>
          <w:sz w:val="24"/>
          <w:szCs w:val="24"/>
        </w:rPr>
      </w:pPr>
    </w:p>
    <w:p w14:paraId="0CE53BAA" w14:textId="77777777" w:rsidR="002C1F2C" w:rsidRPr="002C1F2C" w:rsidRDefault="002C1F2C" w:rsidP="002C1F2C">
      <w:pPr>
        <w:pStyle w:val="PargrafodaLista"/>
        <w:widowControl w:val="0"/>
        <w:numPr>
          <w:ilvl w:val="1"/>
          <w:numId w:val="36"/>
        </w:numPr>
        <w:tabs>
          <w:tab w:val="left" w:pos="879"/>
        </w:tabs>
        <w:autoSpaceDE w:val="0"/>
        <w:autoSpaceDN w:val="0"/>
        <w:spacing w:after="0" w:line="271" w:lineRule="auto"/>
        <w:ind w:right="139" w:firstLine="0"/>
        <w:contextualSpacing w:val="0"/>
        <w:jc w:val="both"/>
        <w:rPr>
          <w:rFonts w:ascii="Times New Roman" w:hAnsi="Times New Roman" w:cs="Times New Roman"/>
        </w:rPr>
      </w:pPr>
      <w:r w:rsidRPr="002C1F2C">
        <w:rPr>
          <w:rFonts w:ascii="Times New Roman" w:hAnsi="Times New Roman" w:cs="Times New Roman"/>
        </w:rPr>
        <w:t>Encaminhar ao CONTRATANTE a Nota Fiscal/Fatura, no prazo máximo de até 15 (quinze) dias úteis, contados da efetiva emissão do bilhete de passagem e, no caso do serviço de hospedagem, após o término da diária no hotel.</w:t>
      </w:r>
    </w:p>
    <w:p w14:paraId="512EAD2B" w14:textId="77777777" w:rsidR="002C1F2C" w:rsidRPr="002C1F2C" w:rsidRDefault="002C1F2C" w:rsidP="002C1F2C">
      <w:pPr>
        <w:pStyle w:val="Corpodetexto"/>
        <w:spacing w:before="42"/>
        <w:ind w:left="0"/>
        <w:jc w:val="left"/>
        <w:rPr>
          <w:rFonts w:ascii="Times New Roman" w:hAnsi="Times New Roman" w:cs="Times New Roman"/>
          <w:sz w:val="24"/>
          <w:szCs w:val="24"/>
        </w:rPr>
      </w:pPr>
    </w:p>
    <w:p w14:paraId="06B61E3F" w14:textId="77777777" w:rsidR="002C1F2C" w:rsidRPr="002C1F2C" w:rsidRDefault="002C1F2C" w:rsidP="002C1F2C">
      <w:pPr>
        <w:pStyle w:val="PargrafodaLista"/>
        <w:widowControl w:val="0"/>
        <w:numPr>
          <w:ilvl w:val="1"/>
          <w:numId w:val="36"/>
        </w:numPr>
        <w:tabs>
          <w:tab w:val="left" w:pos="836"/>
        </w:tabs>
        <w:autoSpaceDE w:val="0"/>
        <w:autoSpaceDN w:val="0"/>
        <w:spacing w:after="0" w:line="240" w:lineRule="auto"/>
        <w:ind w:left="836" w:hanging="551"/>
        <w:contextualSpacing w:val="0"/>
        <w:jc w:val="both"/>
        <w:rPr>
          <w:rFonts w:ascii="Times New Roman" w:hAnsi="Times New Roman" w:cs="Times New Roman"/>
        </w:rPr>
      </w:pPr>
      <w:r w:rsidRPr="002C1F2C">
        <w:rPr>
          <w:rFonts w:ascii="Times New Roman" w:hAnsi="Times New Roman" w:cs="Times New Roman"/>
        </w:rPr>
        <w:t>Providenciar</w:t>
      </w:r>
      <w:r w:rsidRPr="002C1F2C">
        <w:rPr>
          <w:rFonts w:ascii="Times New Roman" w:hAnsi="Times New Roman" w:cs="Times New Roman"/>
          <w:spacing w:val="-6"/>
        </w:rPr>
        <w:t xml:space="preserve"> </w:t>
      </w:r>
      <w:r w:rsidRPr="002C1F2C">
        <w:rPr>
          <w:rFonts w:ascii="Times New Roman" w:hAnsi="Times New Roman" w:cs="Times New Roman"/>
        </w:rPr>
        <w:t>marcações</w:t>
      </w:r>
      <w:r w:rsidRPr="002C1F2C">
        <w:rPr>
          <w:rFonts w:ascii="Times New Roman" w:hAnsi="Times New Roman" w:cs="Times New Roman"/>
          <w:spacing w:val="-3"/>
        </w:rPr>
        <w:t xml:space="preserve"> </w:t>
      </w:r>
      <w:r w:rsidRPr="002C1F2C">
        <w:rPr>
          <w:rFonts w:ascii="Times New Roman" w:hAnsi="Times New Roman" w:cs="Times New Roman"/>
        </w:rPr>
        <w:t>e</w:t>
      </w:r>
      <w:r w:rsidRPr="002C1F2C">
        <w:rPr>
          <w:rFonts w:ascii="Times New Roman" w:hAnsi="Times New Roman" w:cs="Times New Roman"/>
          <w:spacing w:val="-6"/>
        </w:rPr>
        <w:t xml:space="preserve"> </w:t>
      </w:r>
      <w:r w:rsidRPr="002C1F2C">
        <w:rPr>
          <w:rFonts w:ascii="Times New Roman" w:hAnsi="Times New Roman" w:cs="Times New Roman"/>
        </w:rPr>
        <w:t>reservas</w:t>
      </w:r>
      <w:r w:rsidRPr="002C1F2C">
        <w:rPr>
          <w:rFonts w:ascii="Times New Roman" w:hAnsi="Times New Roman" w:cs="Times New Roman"/>
          <w:spacing w:val="-4"/>
        </w:rPr>
        <w:t xml:space="preserve"> </w:t>
      </w:r>
      <w:r w:rsidRPr="002C1F2C">
        <w:rPr>
          <w:rFonts w:ascii="Times New Roman" w:hAnsi="Times New Roman" w:cs="Times New Roman"/>
        </w:rPr>
        <w:t>no</w:t>
      </w:r>
      <w:r w:rsidRPr="002C1F2C">
        <w:rPr>
          <w:rFonts w:ascii="Times New Roman" w:hAnsi="Times New Roman" w:cs="Times New Roman"/>
          <w:spacing w:val="-6"/>
        </w:rPr>
        <w:t xml:space="preserve"> </w:t>
      </w:r>
      <w:r w:rsidRPr="002C1F2C">
        <w:rPr>
          <w:rFonts w:ascii="Times New Roman" w:hAnsi="Times New Roman" w:cs="Times New Roman"/>
        </w:rPr>
        <w:t>mesmo</w:t>
      </w:r>
      <w:r w:rsidRPr="002C1F2C">
        <w:rPr>
          <w:rFonts w:ascii="Times New Roman" w:hAnsi="Times New Roman" w:cs="Times New Roman"/>
          <w:spacing w:val="-4"/>
        </w:rPr>
        <w:t xml:space="preserve"> </w:t>
      </w:r>
      <w:r w:rsidRPr="002C1F2C">
        <w:rPr>
          <w:rFonts w:ascii="Times New Roman" w:hAnsi="Times New Roman" w:cs="Times New Roman"/>
        </w:rPr>
        <w:t>dia</w:t>
      </w:r>
      <w:r w:rsidRPr="002C1F2C">
        <w:rPr>
          <w:rFonts w:ascii="Times New Roman" w:hAnsi="Times New Roman" w:cs="Times New Roman"/>
          <w:spacing w:val="-4"/>
        </w:rPr>
        <w:t xml:space="preserve"> </w:t>
      </w:r>
      <w:r w:rsidRPr="002C1F2C">
        <w:rPr>
          <w:rFonts w:ascii="Times New Roman" w:hAnsi="Times New Roman" w:cs="Times New Roman"/>
        </w:rPr>
        <w:t>em</w:t>
      </w:r>
      <w:r w:rsidRPr="002C1F2C">
        <w:rPr>
          <w:rFonts w:ascii="Times New Roman" w:hAnsi="Times New Roman" w:cs="Times New Roman"/>
          <w:spacing w:val="-7"/>
        </w:rPr>
        <w:t xml:space="preserve"> </w:t>
      </w:r>
      <w:r w:rsidRPr="002C1F2C">
        <w:rPr>
          <w:rFonts w:ascii="Times New Roman" w:hAnsi="Times New Roman" w:cs="Times New Roman"/>
        </w:rPr>
        <w:t>que</w:t>
      </w:r>
      <w:r w:rsidRPr="002C1F2C">
        <w:rPr>
          <w:rFonts w:ascii="Times New Roman" w:hAnsi="Times New Roman" w:cs="Times New Roman"/>
          <w:spacing w:val="-6"/>
        </w:rPr>
        <w:t xml:space="preserve"> </w:t>
      </w:r>
      <w:r w:rsidRPr="002C1F2C">
        <w:rPr>
          <w:rFonts w:ascii="Times New Roman" w:hAnsi="Times New Roman" w:cs="Times New Roman"/>
        </w:rPr>
        <w:t>receber</w:t>
      </w:r>
      <w:r w:rsidRPr="002C1F2C">
        <w:rPr>
          <w:rFonts w:ascii="Times New Roman" w:hAnsi="Times New Roman" w:cs="Times New Roman"/>
          <w:spacing w:val="-5"/>
        </w:rPr>
        <w:t xml:space="preserve"> </w:t>
      </w:r>
      <w:r w:rsidRPr="002C1F2C">
        <w:rPr>
          <w:rFonts w:ascii="Times New Roman" w:hAnsi="Times New Roman" w:cs="Times New Roman"/>
        </w:rPr>
        <w:t>a</w:t>
      </w:r>
      <w:r w:rsidRPr="002C1F2C">
        <w:rPr>
          <w:rFonts w:ascii="Times New Roman" w:hAnsi="Times New Roman" w:cs="Times New Roman"/>
          <w:spacing w:val="-6"/>
        </w:rPr>
        <w:t xml:space="preserve"> </w:t>
      </w:r>
      <w:r w:rsidRPr="002C1F2C">
        <w:rPr>
          <w:rFonts w:ascii="Times New Roman" w:hAnsi="Times New Roman" w:cs="Times New Roman"/>
          <w:spacing w:val="-2"/>
        </w:rPr>
        <w:t>solicitação;</w:t>
      </w:r>
    </w:p>
    <w:p w14:paraId="13B2FF47" w14:textId="77777777" w:rsidR="002C1F2C" w:rsidRPr="002C1F2C" w:rsidRDefault="002C1F2C" w:rsidP="002C1F2C">
      <w:pPr>
        <w:pStyle w:val="Corpodetexto"/>
        <w:spacing w:before="72"/>
        <w:ind w:left="0"/>
        <w:jc w:val="left"/>
        <w:rPr>
          <w:rFonts w:ascii="Times New Roman" w:hAnsi="Times New Roman" w:cs="Times New Roman"/>
          <w:sz w:val="24"/>
          <w:szCs w:val="24"/>
        </w:rPr>
      </w:pPr>
    </w:p>
    <w:p w14:paraId="54F7F699" w14:textId="77777777" w:rsidR="002C1F2C" w:rsidRPr="002C1F2C" w:rsidRDefault="002C1F2C" w:rsidP="002C1F2C">
      <w:pPr>
        <w:pStyle w:val="PargrafodaLista"/>
        <w:widowControl w:val="0"/>
        <w:numPr>
          <w:ilvl w:val="1"/>
          <w:numId w:val="36"/>
        </w:numPr>
        <w:tabs>
          <w:tab w:val="left" w:pos="872"/>
        </w:tabs>
        <w:autoSpaceDE w:val="0"/>
        <w:autoSpaceDN w:val="0"/>
        <w:spacing w:after="0" w:line="271" w:lineRule="auto"/>
        <w:ind w:right="137" w:firstLine="0"/>
        <w:contextualSpacing w:val="0"/>
        <w:jc w:val="both"/>
        <w:rPr>
          <w:rFonts w:ascii="Times New Roman" w:hAnsi="Times New Roman" w:cs="Times New Roman"/>
        </w:rPr>
      </w:pPr>
      <w:r w:rsidRPr="002C1F2C">
        <w:rPr>
          <w:rFonts w:ascii="Times New Roman" w:hAnsi="Times New Roman" w:cs="Times New Roman"/>
        </w:rPr>
        <w:t xml:space="preserve">Fornecer telefone do pessoal de apoio para </w:t>
      </w:r>
      <w:proofErr w:type="gramStart"/>
      <w:r w:rsidRPr="002C1F2C">
        <w:rPr>
          <w:rFonts w:ascii="Times New Roman" w:hAnsi="Times New Roman" w:cs="Times New Roman"/>
        </w:rPr>
        <w:t>situações de emergência</w:t>
      </w:r>
      <w:proofErr w:type="gramEnd"/>
      <w:r w:rsidRPr="002C1F2C">
        <w:rPr>
          <w:rFonts w:ascii="Times New Roman" w:hAnsi="Times New Roman" w:cs="Times New Roman"/>
        </w:rPr>
        <w:t xml:space="preserve"> nos finais de semana e feriados sem custos para o município ou com custos de ligação local;</w:t>
      </w:r>
    </w:p>
    <w:p w14:paraId="47BC2113" w14:textId="77777777" w:rsidR="002C1F2C" w:rsidRPr="002C1F2C" w:rsidRDefault="002C1F2C" w:rsidP="002C1F2C">
      <w:pPr>
        <w:pStyle w:val="Corpodetexto"/>
        <w:spacing w:before="42"/>
        <w:ind w:left="0"/>
        <w:jc w:val="left"/>
        <w:rPr>
          <w:rFonts w:ascii="Times New Roman" w:hAnsi="Times New Roman" w:cs="Times New Roman"/>
          <w:sz w:val="24"/>
          <w:szCs w:val="24"/>
        </w:rPr>
      </w:pPr>
    </w:p>
    <w:p w14:paraId="174DB969" w14:textId="77777777" w:rsidR="002C1F2C" w:rsidRPr="002C1F2C" w:rsidRDefault="002C1F2C" w:rsidP="002C1F2C">
      <w:pPr>
        <w:pStyle w:val="PargrafodaLista"/>
        <w:widowControl w:val="0"/>
        <w:numPr>
          <w:ilvl w:val="1"/>
          <w:numId w:val="36"/>
        </w:numPr>
        <w:tabs>
          <w:tab w:val="left" w:pos="872"/>
        </w:tabs>
        <w:autoSpaceDE w:val="0"/>
        <w:autoSpaceDN w:val="0"/>
        <w:spacing w:after="0" w:line="271" w:lineRule="auto"/>
        <w:ind w:right="139" w:firstLine="0"/>
        <w:contextualSpacing w:val="0"/>
        <w:jc w:val="both"/>
        <w:rPr>
          <w:rFonts w:ascii="Times New Roman" w:hAnsi="Times New Roman" w:cs="Times New Roman"/>
        </w:rPr>
      </w:pPr>
      <w:r w:rsidRPr="002C1F2C">
        <w:rPr>
          <w:rFonts w:ascii="Times New Roman" w:hAnsi="Times New Roman" w:cs="Times New Roman"/>
        </w:rPr>
        <w:t xml:space="preserve">Não será permitida a subcontratação do todo, nem de parte do objeto do presente </w:t>
      </w:r>
      <w:r w:rsidRPr="002C1F2C">
        <w:rPr>
          <w:rFonts w:ascii="Times New Roman" w:hAnsi="Times New Roman" w:cs="Times New Roman"/>
          <w:spacing w:val="-2"/>
        </w:rPr>
        <w:t>Contrato;</w:t>
      </w:r>
    </w:p>
    <w:p w14:paraId="1BCEAD04" w14:textId="77777777" w:rsidR="002C1F2C" w:rsidRPr="002C1F2C" w:rsidRDefault="002C1F2C" w:rsidP="002C1F2C">
      <w:pPr>
        <w:pStyle w:val="Corpodetexto"/>
        <w:spacing w:before="39"/>
        <w:ind w:left="0"/>
        <w:jc w:val="left"/>
        <w:rPr>
          <w:rFonts w:ascii="Times New Roman" w:hAnsi="Times New Roman" w:cs="Times New Roman"/>
          <w:sz w:val="24"/>
          <w:szCs w:val="24"/>
        </w:rPr>
      </w:pPr>
    </w:p>
    <w:p w14:paraId="62D02AF2" w14:textId="77777777" w:rsidR="002C1F2C" w:rsidRDefault="002C1F2C" w:rsidP="002C1F2C">
      <w:pPr>
        <w:pStyle w:val="PargrafodaLista"/>
        <w:widowControl w:val="0"/>
        <w:numPr>
          <w:ilvl w:val="1"/>
          <w:numId w:val="36"/>
        </w:numPr>
        <w:tabs>
          <w:tab w:val="left" w:pos="858"/>
        </w:tabs>
        <w:autoSpaceDE w:val="0"/>
        <w:autoSpaceDN w:val="0"/>
        <w:spacing w:after="0" w:line="271" w:lineRule="auto"/>
        <w:ind w:right="139" w:firstLine="0"/>
        <w:contextualSpacing w:val="0"/>
        <w:jc w:val="both"/>
        <w:rPr>
          <w:rFonts w:ascii="Times New Roman" w:hAnsi="Times New Roman" w:cs="Times New Roman"/>
        </w:rPr>
      </w:pPr>
      <w:r w:rsidRPr="002C1F2C">
        <w:rPr>
          <w:rFonts w:ascii="Times New Roman" w:hAnsi="Times New Roman" w:cs="Times New Roman"/>
        </w:rPr>
        <w:t>A Contratada deverá apresentar, mês a mês, das faturas emitidas pelas companhias aéreas referentes às passagens aéreas compradas pelo órgão público;</w:t>
      </w:r>
    </w:p>
    <w:p w14:paraId="0FACE85F" w14:textId="77777777" w:rsidR="002C1F2C" w:rsidRPr="002C1F2C" w:rsidRDefault="002C1F2C" w:rsidP="002C1F2C">
      <w:pPr>
        <w:pStyle w:val="PargrafodaLista"/>
        <w:rPr>
          <w:rFonts w:ascii="Times New Roman" w:hAnsi="Times New Roman" w:cs="Times New Roman"/>
        </w:rPr>
      </w:pPr>
    </w:p>
    <w:p w14:paraId="4CC5AF9E" w14:textId="77777777" w:rsidR="002C1F2C" w:rsidRPr="002C1F2C" w:rsidRDefault="002C1F2C" w:rsidP="002C1F2C">
      <w:pPr>
        <w:pStyle w:val="PargrafodaLista"/>
        <w:widowControl w:val="0"/>
        <w:numPr>
          <w:ilvl w:val="1"/>
          <w:numId w:val="36"/>
        </w:numPr>
        <w:tabs>
          <w:tab w:val="left" w:pos="860"/>
        </w:tabs>
        <w:autoSpaceDE w:val="0"/>
        <w:autoSpaceDN w:val="0"/>
        <w:spacing w:before="1" w:after="0" w:line="273" w:lineRule="auto"/>
        <w:ind w:right="138" w:firstLine="0"/>
        <w:contextualSpacing w:val="0"/>
        <w:jc w:val="both"/>
        <w:rPr>
          <w:rFonts w:ascii="Times New Roman" w:hAnsi="Times New Roman" w:cs="Times New Roman"/>
        </w:rPr>
      </w:pPr>
      <w:r w:rsidRPr="002C1F2C">
        <w:rPr>
          <w:rFonts w:ascii="Times New Roman" w:hAnsi="Times New Roman" w:cs="Times New Roman"/>
        </w:rPr>
        <w:t>A Contratada deverá apresentar o detalhamento do valor da aquisição da passagem aérea, o valor da taxa de embarque, a taxa de serviço de agenciamento, valor dos impostos e o valor do desconto, no momento da solicitação.</w:t>
      </w:r>
    </w:p>
    <w:p w14:paraId="3101A2FA" w14:textId="77777777" w:rsidR="002C1F2C" w:rsidRPr="002C1F2C" w:rsidRDefault="002C1F2C" w:rsidP="002C1F2C">
      <w:pPr>
        <w:pStyle w:val="Ttulo1"/>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20"/>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30"/>
          <w:sz w:val="24"/>
          <w:szCs w:val="24"/>
        </w:rPr>
        <w:t xml:space="preserve"> </w:t>
      </w:r>
      <w:r w:rsidRPr="002C1F2C">
        <w:rPr>
          <w:rFonts w:ascii="Times New Roman" w:hAnsi="Times New Roman" w:cs="Times New Roman"/>
          <w:color w:val="auto"/>
          <w:sz w:val="24"/>
          <w:szCs w:val="24"/>
        </w:rPr>
        <w:t>DA</w:t>
      </w:r>
      <w:r w:rsidRPr="002C1F2C">
        <w:rPr>
          <w:rFonts w:ascii="Times New Roman" w:hAnsi="Times New Roman" w:cs="Times New Roman"/>
          <w:color w:val="auto"/>
          <w:spacing w:val="18"/>
          <w:sz w:val="24"/>
          <w:szCs w:val="24"/>
        </w:rPr>
        <w:t xml:space="preserve"> </w:t>
      </w:r>
      <w:r w:rsidRPr="002C1F2C">
        <w:rPr>
          <w:rFonts w:ascii="Times New Roman" w:hAnsi="Times New Roman" w:cs="Times New Roman"/>
          <w:color w:val="auto"/>
          <w:sz w:val="24"/>
          <w:szCs w:val="24"/>
        </w:rPr>
        <w:t>EXECUÇÃO</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z w:val="24"/>
          <w:szCs w:val="24"/>
        </w:rPr>
        <w:t>DO</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pacing w:val="-2"/>
          <w:sz w:val="24"/>
          <w:szCs w:val="24"/>
        </w:rPr>
        <w:t>SERVIÇO</w:t>
      </w:r>
    </w:p>
    <w:p w14:paraId="26D6129C" w14:textId="77777777" w:rsidR="002C1F2C" w:rsidRPr="002C1F2C" w:rsidRDefault="002C1F2C" w:rsidP="002C1F2C">
      <w:pPr>
        <w:pStyle w:val="Corpodetexto"/>
        <w:spacing w:before="5"/>
        <w:ind w:left="0"/>
        <w:jc w:val="left"/>
        <w:rPr>
          <w:rFonts w:ascii="Times New Roman" w:hAnsi="Times New Roman" w:cs="Times New Roman"/>
          <w:b/>
          <w:sz w:val="24"/>
          <w:szCs w:val="24"/>
        </w:rPr>
      </w:pPr>
    </w:p>
    <w:p w14:paraId="7D94B094" w14:textId="77777777" w:rsidR="002C1F2C" w:rsidRPr="002C1F2C" w:rsidRDefault="002C1F2C" w:rsidP="002C1F2C">
      <w:pPr>
        <w:pStyle w:val="PargrafodaLista"/>
        <w:widowControl w:val="0"/>
        <w:numPr>
          <w:ilvl w:val="1"/>
          <w:numId w:val="37"/>
        </w:numPr>
        <w:tabs>
          <w:tab w:val="left" w:pos="864"/>
        </w:tabs>
        <w:autoSpaceDE w:val="0"/>
        <w:autoSpaceDN w:val="0"/>
        <w:spacing w:after="0" w:line="273" w:lineRule="auto"/>
        <w:ind w:right="469" w:firstLine="0"/>
        <w:contextualSpacing w:val="0"/>
        <w:jc w:val="both"/>
        <w:rPr>
          <w:rFonts w:ascii="Times New Roman" w:hAnsi="Times New Roman" w:cs="Times New Roman"/>
        </w:rPr>
      </w:pPr>
      <w:r w:rsidRPr="002C1F2C">
        <w:rPr>
          <w:rFonts w:ascii="Times New Roman" w:hAnsi="Times New Roman" w:cs="Times New Roman"/>
        </w:rPr>
        <w:t>A execução do serviço deverá ser iniciada após a assinatura do contrato, com a emissão das Ordens de Serviços parceladas, mediante solicitação formalizada pelo CONTRATANTE, cujo serviço será prestado pela contratada e diz respeito aos serviços de emissão de bilhete (assessoria, cotação, reserva e emissão do bilhete), passagens aéreas nacionais, serviço de alteração e cancelamento de bilhete, de reserva de hotel e por fim o serviço de alteração e cancelamento de reserva de hotel.</w:t>
      </w:r>
    </w:p>
    <w:p w14:paraId="4C4709A9" w14:textId="77777777" w:rsidR="002C1F2C" w:rsidRPr="002C1F2C" w:rsidRDefault="002C1F2C" w:rsidP="002C1F2C">
      <w:pPr>
        <w:pStyle w:val="Corpodetexto"/>
        <w:spacing w:before="33"/>
        <w:ind w:left="0"/>
        <w:jc w:val="left"/>
        <w:rPr>
          <w:rFonts w:ascii="Times New Roman" w:hAnsi="Times New Roman" w:cs="Times New Roman"/>
          <w:sz w:val="24"/>
          <w:szCs w:val="24"/>
        </w:rPr>
      </w:pPr>
    </w:p>
    <w:p w14:paraId="05FD909E" w14:textId="77777777" w:rsidR="002C1F2C" w:rsidRPr="002C1F2C" w:rsidRDefault="002C1F2C" w:rsidP="002C1F2C">
      <w:pPr>
        <w:pStyle w:val="PargrafodaLista"/>
        <w:widowControl w:val="0"/>
        <w:numPr>
          <w:ilvl w:val="1"/>
          <w:numId w:val="37"/>
        </w:numPr>
        <w:tabs>
          <w:tab w:val="left" w:pos="835"/>
        </w:tabs>
        <w:autoSpaceDE w:val="0"/>
        <w:autoSpaceDN w:val="0"/>
        <w:spacing w:before="1" w:after="0" w:line="273" w:lineRule="auto"/>
        <w:ind w:right="469" w:firstLine="0"/>
        <w:contextualSpacing w:val="0"/>
        <w:jc w:val="both"/>
        <w:rPr>
          <w:rFonts w:ascii="Times New Roman" w:hAnsi="Times New Roman" w:cs="Times New Roman"/>
        </w:rPr>
      </w:pPr>
      <w:r w:rsidRPr="002C1F2C">
        <w:rPr>
          <w:rFonts w:ascii="Times New Roman" w:hAnsi="Times New Roman" w:cs="Times New Roman"/>
        </w:rPr>
        <w:t>Identificada</w:t>
      </w:r>
      <w:r w:rsidRPr="002C1F2C">
        <w:rPr>
          <w:rFonts w:ascii="Times New Roman" w:hAnsi="Times New Roman" w:cs="Times New Roman"/>
          <w:spacing w:val="-3"/>
        </w:rPr>
        <w:t xml:space="preserve"> </w:t>
      </w:r>
      <w:r w:rsidRPr="002C1F2C">
        <w:rPr>
          <w:rFonts w:ascii="Times New Roman" w:hAnsi="Times New Roman" w:cs="Times New Roman"/>
        </w:rPr>
        <w:t>a</w:t>
      </w:r>
      <w:r w:rsidRPr="002C1F2C">
        <w:rPr>
          <w:rFonts w:ascii="Times New Roman" w:hAnsi="Times New Roman" w:cs="Times New Roman"/>
          <w:spacing w:val="-3"/>
        </w:rPr>
        <w:t xml:space="preserve"> </w:t>
      </w:r>
      <w:r w:rsidRPr="002C1F2C">
        <w:rPr>
          <w:rFonts w:ascii="Times New Roman" w:hAnsi="Times New Roman" w:cs="Times New Roman"/>
        </w:rPr>
        <w:t>necessidade</w:t>
      </w:r>
      <w:r w:rsidRPr="002C1F2C">
        <w:rPr>
          <w:rFonts w:ascii="Times New Roman" w:hAnsi="Times New Roman" w:cs="Times New Roman"/>
          <w:spacing w:val="-1"/>
        </w:rPr>
        <w:t xml:space="preserve"> </w:t>
      </w:r>
      <w:r w:rsidRPr="002C1F2C">
        <w:rPr>
          <w:rFonts w:ascii="Times New Roman" w:hAnsi="Times New Roman" w:cs="Times New Roman"/>
        </w:rPr>
        <w:t>do</w:t>
      </w:r>
      <w:r w:rsidRPr="002C1F2C">
        <w:rPr>
          <w:rFonts w:ascii="Times New Roman" w:hAnsi="Times New Roman" w:cs="Times New Roman"/>
          <w:spacing w:val="-3"/>
        </w:rPr>
        <w:t xml:space="preserve"> </w:t>
      </w:r>
      <w:r w:rsidRPr="002C1F2C">
        <w:rPr>
          <w:rFonts w:ascii="Times New Roman" w:hAnsi="Times New Roman" w:cs="Times New Roman"/>
        </w:rPr>
        <w:t>serviço, o</w:t>
      </w:r>
      <w:r w:rsidRPr="002C1F2C">
        <w:rPr>
          <w:rFonts w:ascii="Times New Roman" w:hAnsi="Times New Roman" w:cs="Times New Roman"/>
          <w:spacing w:val="-5"/>
        </w:rPr>
        <w:t xml:space="preserve"> </w:t>
      </w:r>
      <w:r w:rsidRPr="002C1F2C">
        <w:rPr>
          <w:rFonts w:ascii="Times New Roman" w:hAnsi="Times New Roman" w:cs="Times New Roman"/>
        </w:rPr>
        <w:t>gestor</w:t>
      </w:r>
      <w:r w:rsidRPr="002C1F2C">
        <w:rPr>
          <w:rFonts w:ascii="Times New Roman" w:hAnsi="Times New Roman" w:cs="Times New Roman"/>
          <w:spacing w:val="-2"/>
        </w:rPr>
        <w:t xml:space="preserve"> </w:t>
      </w:r>
      <w:r w:rsidRPr="002C1F2C">
        <w:rPr>
          <w:rFonts w:ascii="Times New Roman" w:hAnsi="Times New Roman" w:cs="Times New Roman"/>
        </w:rPr>
        <w:t>do</w:t>
      </w:r>
      <w:r w:rsidRPr="002C1F2C">
        <w:rPr>
          <w:rFonts w:ascii="Times New Roman" w:hAnsi="Times New Roman" w:cs="Times New Roman"/>
          <w:spacing w:val="-3"/>
        </w:rPr>
        <w:t xml:space="preserve"> </w:t>
      </w:r>
      <w:r w:rsidRPr="002C1F2C">
        <w:rPr>
          <w:rFonts w:ascii="Times New Roman" w:hAnsi="Times New Roman" w:cs="Times New Roman"/>
        </w:rPr>
        <w:t>contrato</w:t>
      </w:r>
      <w:r w:rsidRPr="002C1F2C">
        <w:rPr>
          <w:rFonts w:ascii="Times New Roman" w:hAnsi="Times New Roman" w:cs="Times New Roman"/>
          <w:spacing w:val="-3"/>
        </w:rPr>
        <w:t xml:space="preserve"> </w:t>
      </w:r>
      <w:r w:rsidRPr="002C1F2C">
        <w:rPr>
          <w:rFonts w:ascii="Times New Roman" w:hAnsi="Times New Roman" w:cs="Times New Roman"/>
        </w:rPr>
        <w:t>encaminhará</w:t>
      </w:r>
      <w:r w:rsidRPr="002C1F2C">
        <w:rPr>
          <w:rFonts w:ascii="Times New Roman" w:hAnsi="Times New Roman" w:cs="Times New Roman"/>
          <w:spacing w:val="-3"/>
        </w:rPr>
        <w:t xml:space="preserve"> </w:t>
      </w:r>
    </w:p>
    <w:p w14:paraId="6BA1BFDC" w14:textId="77777777" w:rsidR="002C1F2C" w:rsidRPr="002C1F2C" w:rsidRDefault="002C1F2C" w:rsidP="002C1F2C">
      <w:pPr>
        <w:pStyle w:val="PargrafodaLista"/>
        <w:rPr>
          <w:rFonts w:ascii="Times New Roman" w:hAnsi="Times New Roman" w:cs="Times New Roman"/>
        </w:rPr>
      </w:pPr>
    </w:p>
    <w:p w14:paraId="2897E90C" w14:textId="77777777" w:rsidR="002C1F2C" w:rsidRDefault="002C1F2C" w:rsidP="002C1F2C">
      <w:pPr>
        <w:pStyle w:val="PargrafodaLista"/>
        <w:widowControl w:val="0"/>
        <w:tabs>
          <w:tab w:val="left" w:pos="835"/>
        </w:tabs>
        <w:autoSpaceDE w:val="0"/>
        <w:autoSpaceDN w:val="0"/>
        <w:spacing w:before="1" w:after="0" w:line="273" w:lineRule="auto"/>
        <w:ind w:left="285" w:right="469"/>
        <w:contextualSpacing w:val="0"/>
        <w:jc w:val="both"/>
        <w:rPr>
          <w:rFonts w:ascii="Times New Roman" w:hAnsi="Times New Roman" w:cs="Times New Roman"/>
        </w:rPr>
      </w:pPr>
    </w:p>
    <w:p w14:paraId="5C4A87D0" w14:textId="18D46E4B" w:rsidR="002C1F2C" w:rsidRPr="002C1F2C" w:rsidRDefault="002C1F2C" w:rsidP="002C1F2C">
      <w:pPr>
        <w:pStyle w:val="PargrafodaLista"/>
        <w:widowControl w:val="0"/>
        <w:tabs>
          <w:tab w:val="left" w:pos="835"/>
        </w:tabs>
        <w:autoSpaceDE w:val="0"/>
        <w:autoSpaceDN w:val="0"/>
        <w:spacing w:before="1" w:after="0" w:line="273" w:lineRule="auto"/>
        <w:ind w:left="285" w:right="469"/>
        <w:contextualSpacing w:val="0"/>
        <w:jc w:val="both"/>
        <w:rPr>
          <w:rFonts w:ascii="Times New Roman" w:hAnsi="Times New Roman" w:cs="Times New Roman"/>
        </w:rPr>
      </w:pPr>
      <w:r w:rsidRPr="002C1F2C">
        <w:rPr>
          <w:rFonts w:ascii="Times New Roman" w:hAnsi="Times New Roman" w:cs="Times New Roman"/>
        </w:rPr>
        <w:t>solicitação à CONTRATADA, por e-mail, para a prestação dos serviços de assessoria e cotação, contendo as informações necessárias, tais como: data de previsão da viagem e do retorno, tipo de serviço (aéreo/hospedagem), melhor período para a viagem (matutino, vespertino ou noturno), local do evento e tipo de acomodação.</w:t>
      </w:r>
    </w:p>
    <w:p w14:paraId="32491439" w14:textId="77777777" w:rsidR="002C1F2C" w:rsidRPr="002C1F2C" w:rsidRDefault="002C1F2C" w:rsidP="002C1F2C">
      <w:pPr>
        <w:pStyle w:val="Corpodetexto"/>
        <w:spacing w:before="32"/>
        <w:ind w:left="0"/>
        <w:jc w:val="left"/>
        <w:rPr>
          <w:rFonts w:ascii="Times New Roman" w:hAnsi="Times New Roman" w:cs="Times New Roman"/>
          <w:sz w:val="24"/>
          <w:szCs w:val="24"/>
        </w:rPr>
      </w:pPr>
    </w:p>
    <w:p w14:paraId="3899AA7F" w14:textId="77777777" w:rsidR="002C1F2C" w:rsidRPr="002C1F2C" w:rsidRDefault="002C1F2C" w:rsidP="002C1F2C">
      <w:pPr>
        <w:pStyle w:val="PargrafodaLista"/>
        <w:widowControl w:val="0"/>
        <w:numPr>
          <w:ilvl w:val="1"/>
          <w:numId w:val="37"/>
        </w:numPr>
        <w:tabs>
          <w:tab w:val="left" w:pos="844"/>
        </w:tabs>
        <w:autoSpaceDE w:val="0"/>
        <w:autoSpaceDN w:val="0"/>
        <w:spacing w:before="1" w:after="0" w:line="273" w:lineRule="auto"/>
        <w:ind w:right="471" w:firstLine="0"/>
        <w:contextualSpacing w:val="0"/>
        <w:jc w:val="both"/>
        <w:rPr>
          <w:rFonts w:ascii="Times New Roman" w:hAnsi="Times New Roman" w:cs="Times New Roman"/>
        </w:rPr>
      </w:pPr>
      <w:r w:rsidRPr="002C1F2C">
        <w:rPr>
          <w:rFonts w:ascii="Times New Roman" w:hAnsi="Times New Roman" w:cs="Times New Roman"/>
        </w:rPr>
        <w:t>Recebida a solicitação a CONTRATADA encaminhará, no prazo máximo de até 24 (vinte e quatro horas), ou em casos excepcionais, em prazo inferior, conforme determinação do CONTRATANTE, no mínimo 03 (três) cotações de voos ou de hotéis para avaliação.</w:t>
      </w:r>
    </w:p>
    <w:p w14:paraId="7A2E912A"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6783FFF3" w14:textId="77777777" w:rsidR="002C1F2C" w:rsidRPr="002C1F2C" w:rsidRDefault="002C1F2C" w:rsidP="002C1F2C">
      <w:pPr>
        <w:pStyle w:val="PargrafodaLista"/>
        <w:widowControl w:val="0"/>
        <w:numPr>
          <w:ilvl w:val="1"/>
          <w:numId w:val="37"/>
        </w:numPr>
        <w:tabs>
          <w:tab w:val="left" w:pos="974"/>
        </w:tabs>
        <w:autoSpaceDE w:val="0"/>
        <w:autoSpaceDN w:val="0"/>
        <w:spacing w:after="0" w:line="271" w:lineRule="auto"/>
        <w:ind w:right="470" w:firstLine="0"/>
        <w:contextualSpacing w:val="0"/>
        <w:jc w:val="both"/>
        <w:rPr>
          <w:rFonts w:ascii="Times New Roman" w:hAnsi="Times New Roman" w:cs="Times New Roman"/>
        </w:rPr>
      </w:pPr>
      <w:r w:rsidRPr="002C1F2C">
        <w:rPr>
          <w:rFonts w:ascii="Times New Roman" w:hAnsi="Times New Roman" w:cs="Times New Roman"/>
        </w:rPr>
        <w:t>As solicitações serão feitas conforme demanda do CONTRATANTE, e, dependendo da necessidade, estas, poderão ser feitas inclusive fora do horário de expediente, aos finais de semana e/ou feriados.</w:t>
      </w:r>
    </w:p>
    <w:p w14:paraId="4DFF0BAE" w14:textId="77777777" w:rsidR="002C1F2C" w:rsidRPr="002C1F2C" w:rsidRDefault="002C1F2C" w:rsidP="002C1F2C">
      <w:pPr>
        <w:pStyle w:val="Corpodetexto"/>
        <w:spacing w:before="41"/>
        <w:ind w:left="0"/>
        <w:jc w:val="left"/>
        <w:rPr>
          <w:rFonts w:ascii="Times New Roman" w:hAnsi="Times New Roman" w:cs="Times New Roman"/>
          <w:sz w:val="24"/>
          <w:szCs w:val="24"/>
        </w:rPr>
      </w:pPr>
    </w:p>
    <w:p w14:paraId="4C6FFC75" w14:textId="77777777" w:rsidR="002C1F2C" w:rsidRPr="002C1F2C" w:rsidRDefault="002C1F2C" w:rsidP="002C1F2C">
      <w:pPr>
        <w:pStyle w:val="PargrafodaLista"/>
        <w:widowControl w:val="0"/>
        <w:numPr>
          <w:ilvl w:val="1"/>
          <w:numId w:val="37"/>
        </w:numPr>
        <w:tabs>
          <w:tab w:val="left" w:pos="897"/>
        </w:tabs>
        <w:autoSpaceDE w:val="0"/>
        <w:autoSpaceDN w:val="0"/>
        <w:spacing w:after="0" w:line="273" w:lineRule="auto"/>
        <w:ind w:right="469" w:firstLine="0"/>
        <w:contextualSpacing w:val="0"/>
        <w:jc w:val="both"/>
        <w:rPr>
          <w:rFonts w:ascii="Times New Roman" w:hAnsi="Times New Roman" w:cs="Times New Roman"/>
        </w:rPr>
      </w:pPr>
      <w:r w:rsidRPr="002C1F2C">
        <w:rPr>
          <w:rFonts w:ascii="Times New Roman" w:hAnsi="Times New Roman" w:cs="Times New Roman"/>
        </w:rPr>
        <w:t>O gestor do contrato elegerá juntamente com o servidor que empreenderá a viagem o voo ou o hotel que melhor atenda a necessidade do CONTRATANTE, além de confrontar</w:t>
      </w:r>
      <w:r w:rsidRPr="002C1F2C">
        <w:rPr>
          <w:rFonts w:ascii="Times New Roman" w:hAnsi="Times New Roman" w:cs="Times New Roman"/>
          <w:spacing w:val="-2"/>
        </w:rPr>
        <w:t xml:space="preserve"> </w:t>
      </w:r>
      <w:r w:rsidRPr="002C1F2C">
        <w:rPr>
          <w:rFonts w:ascii="Times New Roman" w:hAnsi="Times New Roman" w:cs="Times New Roman"/>
        </w:rPr>
        <w:t>as</w:t>
      </w:r>
      <w:r w:rsidRPr="002C1F2C">
        <w:rPr>
          <w:rFonts w:ascii="Times New Roman" w:hAnsi="Times New Roman" w:cs="Times New Roman"/>
          <w:spacing w:val="-3"/>
        </w:rPr>
        <w:t xml:space="preserve"> </w:t>
      </w:r>
      <w:r w:rsidRPr="002C1F2C">
        <w:rPr>
          <w:rFonts w:ascii="Times New Roman" w:hAnsi="Times New Roman" w:cs="Times New Roman"/>
        </w:rPr>
        <w:t>cotações remetidas</w:t>
      </w:r>
      <w:r w:rsidRPr="002C1F2C">
        <w:rPr>
          <w:rFonts w:ascii="Times New Roman" w:hAnsi="Times New Roman" w:cs="Times New Roman"/>
          <w:spacing w:val="-3"/>
        </w:rPr>
        <w:t xml:space="preserve"> </w:t>
      </w:r>
      <w:r w:rsidRPr="002C1F2C">
        <w:rPr>
          <w:rFonts w:ascii="Times New Roman" w:hAnsi="Times New Roman" w:cs="Times New Roman"/>
        </w:rPr>
        <w:t>pela CONTRATADA</w:t>
      </w:r>
      <w:r w:rsidRPr="002C1F2C">
        <w:rPr>
          <w:rFonts w:ascii="Times New Roman" w:hAnsi="Times New Roman" w:cs="Times New Roman"/>
          <w:spacing w:val="-1"/>
        </w:rPr>
        <w:t xml:space="preserve"> </w:t>
      </w:r>
      <w:r w:rsidRPr="002C1F2C">
        <w:rPr>
          <w:rFonts w:ascii="Times New Roman" w:hAnsi="Times New Roman" w:cs="Times New Roman"/>
        </w:rPr>
        <w:t>com os</w:t>
      </w:r>
      <w:r w:rsidRPr="002C1F2C">
        <w:rPr>
          <w:rFonts w:ascii="Times New Roman" w:hAnsi="Times New Roman" w:cs="Times New Roman"/>
          <w:spacing w:val="-3"/>
        </w:rPr>
        <w:t xml:space="preserve"> </w:t>
      </w:r>
      <w:r w:rsidRPr="002C1F2C">
        <w:rPr>
          <w:rFonts w:ascii="Times New Roman" w:hAnsi="Times New Roman" w:cs="Times New Roman"/>
        </w:rPr>
        <w:t>valores informados</w:t>
      </w:r>
      <w:r w:rsidRPr="002C1F2C">
        <w:rPr>
          <w:rFonts w:ascii="Times New Roman" w:hAnsi="Times New Roman" w:cs="Times New Roman"/>
          <w:spacing w:val="-3"/>
        </w:rPr>
        <w:t xml:space="preserve"> </w:t>
      </w:r>
      <w:r w:rsidRPr="002C1F2C">
        <w:rPr>
          <w:rFonts w:ascii="Times New Roman" w:hAnsi="Times New Roman" w:cs="Times New Roman"/>
        </w:rPr>
        <w:t>no</w:t>
      </w:r>
      <w:r w:rsidRPr="002C1F2C">
        <w:rPr>
          <w:rFonts w:ascii="Times New Roman" w:hAnsi="Times New Roman" w:cs="Times New Roman"/>
          <w:spacing w:val="-3"/>
        </w:rPr>
        <w:t xml:space="preserve"> </w:t>
      </w:r>
      <w:r w:rsidRPr="002C1F2C">
        <w:rPr>
          <w:rFonts w:ascii="Times New Roman" w:hAnsi="Times New Roman" w:cs="Times New Roman"/>
        </w:rPr>
        <w:t>site oficial da companhia aérea ou do hotel.</w:t>
      </w:r>
    </w:p>
    <w:p w14:paraId="7F350412" w14:textId="77777777" w:rsidR="002C1F2C" w:rsidRPr="002C1F2C" w:rsidRDefault="002C1F2C" w:rsidP="002C1F2C">
      <w:pPr>
        <w:pStyle w:val="Corpodetexto"/>
        <w:spacing w:before="34"/>
        <w:ind w:left="0"/>
        <w:jc w:val="left"/>
        <w:rPr>
          <w:rFonts w:ascii="Times New Roman" w:hAnsi="Times New Roman" w:cs="Times New Roman"/>
          <w:sz w:val="24"/>
          <w:szCs w:val="24"/>
        </w:rPr>
      </w:pPr>
    </w:p>
    <w:p w14:paraId="2FEA1223" w14:textId="77777777" w:rsidR="002C1F2C" w:rsidRPr="002C1F2C" w:rsidRDefault="002C1F2C" w:rsidP="002C1F2C">
      <w:pPr>
        <w:pStyle w:val="PargrafodaLista"/>
        <w:widowControl w:val="0"/>
        <w:numPr>
          <w:ilvl w:val="1"/>
          <w:numId w:val="37"/>
        </w:numPr>
        <w:tabs>
          <w:tab w:val="left" w:pos="888"/>
        </w:tabs>
        <w:autoSpaceDE w:val="0"/>
        <w:autoSpaceDN w:val="0"/>
        <w:spacing w:after="0" w:line="273" w:lineRule="auto"/>
        <w:ind w:right="470" w:firstLine="0"/>
        <w:contextualSpacing w:val="0"/>
        <w:jc w:val="both"/>
        <w:rPr>
          <w:rFonts w:ascii="Times New Roman" w:hAnsi="Times New Roman" w:cs="Times New Roman"/>
        </w:rPr>
      </w:pPr>
      <w:r w:rsidRPr="002C1F2C">
        <w:rPr>
          <w:rFonts w:ascii="Times New Roman" w:hAnsi="Times New Roman" w:cs="Times New Roman"/>
        </w:rPr>
        <w:t>Em caso de desconformidade de valores com o confrontado no site oficial da companhia aérea ou do hotel, o CONTRATANTE informará imediatamente à CONTRATADA devendo essa proceder a correção, repassando o valor descrito em tela acrescido apenas das correspondentes taxas.</w:t>
      </w:r>
    </w:p>
    <w:p w14:paraId="41C69C43"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7B657E1E" w14:textId="77777777" w:rsidR="002C1F2C" w:rsidRPr="002C1F2C" w:rsidRDefault="002C1F2C" w:rsidP="002C1F2C">
      <w:pPr>
        <w:pStyle w:val="PargrafodaLista"/>
        <w:widowControl w:val="0"/>
        <w:numPr>
          <w:ilvl w:val="1"/>
          <w:numId w:val="37"/>
        </w:numPr>
        <w:tabs>
          <w:tab w:val="left" w:pos="892"/>
        </w:tabs>
        <w:autoSpaceDE w:val="0"/>
        <w:autoSpaceDN w:val="0"/>
        <w:spacing w:after="0" w:line="273" w:lineRule="auto"/>
        <w:ind w:right="469" w:firstLine="0"/>
        <w:contextualSpacing w:val="0"/>
        <w:jc w:val="both"/>
        <w:rPr>
          <w:rFonts w:ascii="Times New Roman" w:hAnsi="Times New Roman" w:cs="Times New Roman"/>
        </w:rPr>
      </w:pPr>
      <w:r w:rsidRPr="002C1F2C">
        <w:rPr>
          <w:rFonts w:ascii="Times New Roman" w:hAnsi="Times New Roman" w:cs="Times New Roman"/>
        </w:rPr>
        <w:t>A CONTRATADA deverá repassar integralmente ao CONTRATANTE todos os descontos promocionais concedidos nas passagens aéreas e nos serviços de hotelaria,</w:t>
      </w:r>
      <w:r w:rsidRPr="002C1F2C">
        <w:rPr>
          <w:rFonts w:ascii="Times New Roman" w:hAnsi="Times New Roman" w:cs="Times New Roman"/>
          <w:spacing w:val="40"/>
        </w:rPr>
        <w:t xml:space="preserve"> </w:t>
      </w:r>
      <w:r w:rsidRPr="002C1F2C">
        <w:rPr>
          <w:rFonts w:ascii="Times New Roman" w:hAnsi="Times New Roman" w:cs="Times New Roman"/>
        </w:rPr>
        <w:t>a qualquer título, sejam tais descontos publicados ou não. Este documento poderá ser feito em forma de desconto especial, desde que já consignado na apresentação de contas para recebimento.</w:t>
      </w:r>
    </w:p>
    <w:p w14:paraId="7FA4458C" w14:textId="77777777" w:rsidR="002C1F2C" w:rsidRPr="002C1F2C" w:rsidRDefault="002C1F2C" w:rsidP="002C1F2C">
      <w:pPr>
        <w:pStyle w:val="Corpodetexto"/>
        <w:spacing w:before="33"/>
        <w:ind w:left="0"/>
        <w:jc w:val="left"/>
        <w:rPr>
          <w:rFonts w:ascii="Times New Roman" w:hAnsi="Times New Roman" w:cs="Times New Roman"/>
          <w:sz w:val="24"/>
          <w:szCs w:val="24"/>
        </w:rPr>
      </w:pPr>
    </w:p>
    <w:p w14:paraId="48999BA2" w14:textId="77777777" w:rsidR="002C1F2C" w:rsidRPr="002C1F2C" w:rsidRDefault="002C1F2C" w:rsidP="002C1F2C">
      <w:pPr>
        <w:pStyle w:val="Corpodetexto"/>
        <w:spacing w:before="86" w:line="273" w:lineRule="auto"/>
        <w:ind w:right="465"/>
        <w:rPr>
          <w:rFonts w:ascii="Times New Roman" w:hAnsi="Times New Roman" w:cs="Times New Roman"/>
          <w:sz w:val="24"/>
          <w:szCs w:val="24"/>
        </w:rPr>
      </w:pPr>
      <w:r w:rsidRPr="002C1F2C">
        <w:rPr>
          <w:rFonts w:ascii="Times New Roman" w:hAnsi="Times New Roman" w:cs="Times New Roman"/>
          <w:sz w:val="24"/>
          <w:szCs w:val="24"/>
        </w:rPr>
        <w:t>Elegida a melhor cotação, o gestor do contrato emitirá a correspondente Ordem de Serviço, contendo todas as informações inerentes a solicitação da viagem. A Ordem de Serviço conterá: seu número sequencial e ano, número do processo e a nota de empenho, objetivo da viagem, tipo do serviço (aéreo/hospedagem), nome e CPF do servidor, número do voo, horário e data prevista ou nome do hotel, endereço, data prevista, tipo de acomodação e outros dados julgados necessários.</w:t>
      </w:r>
    </w:p>
    <w:p w14:paraId="47F4754F" w14:textId="77777777" w:rsidR="002C1F2C" w:rsidRPr="002C1F2C" w:rsidRDefault="002C1F2C" w:rsidP="002C1F2C">
      <w:pPr>
        <w:pStyle w:val="Corpodetexto"/>
        <w:spacing w:before="33"/>
        <w:ind w:left="0"/>
        <w:jc w:val="left"/>
        <w:rPr>
          <w:rFonts w:ascii="Times New Roman" w:hAnsi="Times New Roman" w:cs="Times New Roman"/>
          <w:sz w:val="24"/>
          <w:szCs w:val="24"/>
        </w:rPr>
      </w:pPr>
    </w:p>
    <w:p w14:paraId="558F2E69" w14:textId="77777777" w:rsidR="002C1F2C" w:rsidRDefault="002C1F2C" w:rsidP="002C1F2C">
      <w:pPr>
        <w:pStyle w:val="PargrafodaLista"/>
        <w:widowControl w:val="0"/>
        <w:numPr>
          <w:ilvl w:val="1"/>
          <w:numId w:val="37"/>
        </w:numPr>
        <w:tabs>
          <w:tab w:val="left" w:pos="847"/>
        </w:tabs>
        <w:autoSpaceDE w:val="0"/>
        <w:autoSpaceDN w:val="0"/>
        <w:spacing w:after="0" w:line="273" w:lineRule="auto"/>
        <w:ind w:right="468" w:firstLine="0"/>
        <w:contextualSpacing w:val="0"/>
        <w:jc w:val="both"/>
        <w:rPr>
          <w:rFonts w:ascii="Times New Roman" w:hAnsi="Times New Roman" w:cs="Times New Roman"/>
        </w:rPr>
      </w:pPr>
      <w:r w:rsidRPr="002C1F2C">
        <w:rPr>
          <w:rFonts w:ascii="Times New Roman" w:hAnsi="Times New Roman" w:cs="Times New Roman"/>
        </w:rPr>
        <w:t xml:space="preserve">Anteriormente a emissão do bilhete/voucher o gestor do contrato de agenciamento poderá solicitar, por e-mail, o serviço de reserva com vistas a assegurar, até a apresentação da Ordem de Serviço, a disponibilidade do voo ou </w:t>
      </w:r>
    </w:p>
    <w:p w14:paraId="67924E87" w14:textId="77777777" w:rsidR="002C1F2C" w:rsidRDefault="002C1F2C" w:rsidP="002C1F2C">
      <w:pPr>
        <w:pStyle w:val="PargrafodaLista"/>
        <w:widowControl w:val="0"/>
        <w:tabs>
          <w:tab w:val="left" w:pos="847"/>
        </w:tabs>
        <w:autoSpaceDE w:val="0"/>
        <w:autoSpaceDN w:val="0"/>
        <w:spacing w:after="0" w:line="273" w:lineRule="auto"/>
        <w:ind w:left="285" w:right="468"/>
        <w:contextualSpacing w:val="0"/>
        <w:jc w:val="both"/>
        <w:rPr>
          <w:rFonts w:ascii="Times New Roman" w:hAnsi="Times New Roman" w:cs="Times New Roman"/>
        </w:rPr>
      </w:pPr>
    </w:p>
    <w:p w14:paraId="6827202F" w14:textId="77777777" w:rsidR="002C1F2C" w:rsidRDefault="002C1F2C" w:rsidP="002C1F2C">
      <w:pPr>
        <w:pStyle w:val="PargrafodaLista"/>
        <w:widowControl w:val="0"/>
        <w:tabs>
          <w:tab w:val="left" w:pos="847"/>
        </w:tabs>
        <w:autoSpaceDE w:val="0"/>
        <w:autoSpaceDN w:val="0"/>
        <w:spacing w:after="0" w:line="273" w:lineRule="auto"/>
        <w:ind w:left="285" w:right="468"/>
        <w:contextualSpacing w:val="0"/>
        <w:jc w:val="both"/>
        <w:rPr>
          <w:rFonts w:ascii="Times New Roman" w:hAnsi="Times New Roman" w:cs="Times New Roman"/>
        </w:rPr>
      </w:pPr>
    </w:p>
    <w:p w14:paraId="08454147" w14:textId="72DB7512" w:rsidR="002C1F2C" w:rsidRPr="002C1F2C" w:rsidRDefault="002C1F2C" w:rsidP="002C1F2C">
      <w:pPr>
        <w:pStyle w:val="PargrafodaLista"/>
        <w:widowControl w:val="0"/>
        <w:tabs>
          <w:tab w:val="left" w:pos="847"/>
        </w:tabs>
        <w:autoSpaceDE w:val="0"/>
        <w:autoSpaceDN w:val="0"/>
        <w:spacing w:after="0" w:line="273" w:lineRule="auto"/>
        <w:ind w:left="285" w:right="468"/>
        <w:contextualSpacing w:val="0"/>
        <w:jc w:val="both"/>
        <w:rPr>
          <w:rFonts w:ascii="Times New Roman" w:hAnsi="Times New Roman" w:cs="Times New Roman"/>
        </w:rPr>
      </w:pPr>
      <w:r w:rsidRPr="002C1F2C">
        <w:rPr>
          <w:rFonts w:ascii="Times New Roman" w:hAnsi="Times New Roman" w:cs="Times New Roman"/>
        </w:rPr>
        <w:t>do hotel escolhido, respeitado o período máximo definido por cada companhia aérea ou do hotel, segundo suas políticas.</w:t>
      </w:r>
    </w:p>
    <w:p w14:paraId="63E5F1A5"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07743145" w14:textId="77777777" w:rsidR="002C1F2C" w:rsidRPr="002C1F2C" w:rsidRDefault="002C1F2C" w:rsidP="002C1F2C">
      <w:pPr>
        <w:pStyle w:val="PargrafodaLista"/>
        <w:widowControl w:val="0"/>
        <w:numPr>
          <w:ilvl w:val="1"/>
          <w:numId w:val="37"/>
        </w:numPr>
        <w:tabs>
          <w:tab w:val="left" w:pos="956"/>
        </w:tabs>
        <w:autoSpaceDE w:val="0"/>
        <w:autoSpaceDN w:val="0"/>
        <w:spacing w:after="0" w:line="273" w:lineRule="auto"/>
        <w:ind w:right="465" w:firstLine="0"/>
        <w:contextualSpacing w:val="0"/>
        <w:jc w:val="both"/>
        <w:rPr>
          <w:rFonts w:ascii="Times New Roman" w:hAnsi="Times New Roman" w:cs="Times New Roman"/>
        </w:rPr>
      </w:pPr>
      <w:r w:rsidRPr="002C1F2C">
        <w:rPr>
          <w:rFonts w:ascii="Times New Roman" w:hAnsi="Times New Roman" w:cs="Times New Roman"/>
        </w:rPr>
        <w:t>Em</w:t>
      </w:r>
      <w:r w:rsidRPr="002C1F2C">
        <w:rPr>
          <w:rFonts w:ascii="Times New Roman" w:hAnsi="Times New Roman" w:cs="Times New Roman"/>
          <w:spacing w:val="-3"/>
        </w:rPr>
        <w:t xml:space="preserve"> </w:t>
      </w:r>
      <w:r w:rsidRPr="002C1F2C">
        <w:rPr>
          <w:rFonts w:ascii="Times New Roman" w:hAnsi="Times New Roman" w:cs="Times New Roman"/>
        </w:rPr>
        <w:t>caso</w:t>
      </w:r>
      <w:r w:rsidRPr="002C1F2C">
        <w:rPr>
          <w:rFonts w:ascii="Times New Roman" w:hAnsi="Times New Roman" w:cs="Times New Roman"/>
          <w:spacing w:val="-2"/>
        </w:rPr>
        <w:t xml:space="preserve"> </w:t>
      </w:r>
      <w:r w:rsidRPr="002C1F2C">
        <w:rPr>
          <w:rFonts w:ascii="Times New Roman" w:hAnsi="Times New Roman" w:cs="Times New Roman"/>
        </w:rPr>
        <w:t>de</w:t>
      </w:r>
      <w:r w:rsidRPr="002C1F2C">
        <w:rPr>
          <w:rFonts w:ascii="Times New Roman" w:hAnsi="Times New Roman" w:cs="Times New Roman"/>
          <w:spacing w:val="-2"/>
        </w:rPr>
        <w:t xml:space="preserve"> </w:t>
      </w:r>
      <w:r w:rsidRPr="002C1F2C">
        <w:rPr>
          <w:rFonts w:ascii="Times New Roman" w:hAnsi="Times New Roman" w:cs="Times New Roman"/>
        </w:rPr>
        <w:t>necessidade</w:t>
      </w:r>
      <w:r w:rsidRPr="002C1F2C">
        <w:rPr>
          <w:rFonts w:ascii="Times New Roman" w:hAnsi="Times New Roman" w:cs="Times New Roman"/>
          <w:spacing w:val="-2"/>
        </w:rPr>
        <w:t xml:space="preserve"> </w:t>
      </w:r>
      <w:r w:rsidRPr="002C1F2C">
        <w:rPr>
          <w:rFonts w:ascii="Times New Roman" w:hAnsi="Times New Roman" w:cs="Times New Roman"/>
        </w:rPr>
        <w:t>de</w:t>
      </w:r>
      <w:r w:rsidRPr="002C1F2C">
        <w:rPr>
          <w:rFonts w:ascii="Times New Roman" w:hAnsi="Times New Roman" w:cs="Times New Roman"/>
          <w:spacing w:val="-2"/>
        </w:rPr>
        <w:t xml:space="preserve"> </w:t>
      </w:r>
      <w:r w:rsidRPr="002C1F2C">
        <w:rPr>
          <w:rFonts w:ascii="Times New Roman" w:hAnsi="Times New Roman" w:cs="Times New Roman"/>
        </w:rPr>
        <w:t>algum</w:t>
      </w:r>
      <w:r w:rsidRPr="002C1F2C">
        <w:rPr>
          <w:rFonts w:ascii="Times New Roman" w:hAnsi="Times New Roman" w:cs="Times New Roman"/>
          <w:spacing w:val="-3"/>
        </w:rPr>
        <w:t xml:space="preserve"> </w:t>
      </w:r>
      <w:r w:rsidRPr="002C1F2C">
        <w:rPr>
          <w:rFonts w:ascii="Times New Roman" w:hAnsi="Times New Roman" w:cs="Times New Roman"/>
        </w:rPr>
        <w:t>serviço</w:t>
      </w:r>
      <w:r w:rsidRPr="002C1F2C">
        <w:rPr>
          <w:rFonts w:ascii="Times New Roman" w:hAnsi="Times New Roman" w:cs="Times New Roman"/>
          <w:spacing w:val="-4"/>
        </w:rPr>
        <w:t xml:space="preserve"> </w:t>
      </w:r>
      <w:r w:rsidRPr="002C1F2C">
        <w:rPr>
          <w:rFonts w:ascii="Times New Roman" w:hAnsi="Times New Roman" w:cs="Times New Roman"/>
        </w:rPr>
        <w:t>fora</w:t>
      </w:r>
      <w:r w:rsidRPr="002C1F2C">
        <w:rPr>
          <w:rFonts w:ascii="Times New Roman" w:hAnsi="Times New Roman" w:cs="Times New Roman"/>
          <w:spacing w:val="-2"/>
        </w:rPr>
        <w:t xml:space="preserve"> </w:t>
      </w:r>
      <w:r w:rsidRPr="002C1F2C">
        <w:rPr>
          <w:rFonts w:ascii="Times New Roman" w:hAnsi="Times New Roman" w:cs="Times New Roman"/>
        </w:rPr>
        <w:t>do</w:t>
      </w:r>
      <w:r w:rsidRPr="002C1F2C">
        <w:rPr>
          <w:rFonts w:ascii="Times New Roman" w:hAnsi="Times New Roman" w:cs="Times New Roman"/>
          <w:spacing w:val="-4"/>
        </w:rPr>
        <w:t xml:space="preserve"> </w:t>
      </w:r>
      <w:r w:rsidRPr="002C1F2C">
        <w:rPr>
          <w:rFonts w:ascii="Times New Roman" w:hAnsi="Times New Roman" w:cs="Times New Roman"/>
        </w:rPr>
        <w:t>horário</w:t>
      </w:r>
      <w:r w:rsidRPr="002C1F2C">
        <w:rPr>
          <w:rFonts w:ascii="Times New Roman" w:hAnsi="Times New Roman" w:cs="Times New Roman"/>
          <w:spacing w:val="-2"/>
        </w:rPr>
        <w:t xml:space="preserve"> </w:t>
      </w:r>
      <w:r w:rsidRPr="002C1F2C">
        <w:rPr>
          <w:rFonts w:ascii="Times New Roman" w:hAnsi="Times New Roman" w:cs="Times New Roman"/>
        </w:rPr>
        <w:t>de</w:t>
      </w:r>
      <w:r w:rsidRPr="002C1F2C">
        <w:rPr>
          <w:rFonts w:ascii="Times New Roman" w:hAnsi="Times New Roman" w:cs="Times New Roman"/>
          <w:spacing w:val="-2"/>
        </w:rPr>
        <w:t xml:space="preserve"> </w:t>
      </w:r>
      <w:r w:rsidRPr="002C1F2C">
        <w:rPr>
          <w:rFonts w:ascii="Times New Roman" w:hAnsi="Times New Roman" w:cs="Times New Roman"/>
        </w:rPr>
        <w:t>expediente,</w:t>
      </w:r>
      <w:r w:rsidRPr="002C1F2C">
        <w:rPr>
          <w:rFonts w:ascii="Times New Roman" w:hAnsi="Times New Roman" w:cs="Times New Roman"/>
          <w:spacing w:val="-3"/>
        </w:rPr>
        <w:t xml:space="preserve"> </w:t>
      </w:r>
      <w:r w:rsidRPr="002C1F2C">
        <w:rPr>
          <w:rFonts w:ascii="Times New Roman" w:hAnsi="Times New Roman" w:cs="Times New Roman"/>
        </w:rPr>
        <w:t>finais</w:t>
      </w:r>
      <w:r w:rsidRPr="002C1F2C">
        <w:rPr>
          <w:rFonts w:ascii="Times New Roman" w:hAnsi="Times New Roman" w:cs="Times New Roman"/>
          <w:spacing w:val="-4"/>
        </w:rPr>
        <w:t xml:space="preserve"> </w:t>
      </w:r>
      <w:r w:rsidRPr="002C1F2C">
        <w:rPr>
          <w:rFonts w:ascii="Times New Roman" w:hAnsi="Times New Roman" w:cs="Times New Roman"/>
        </w:rPr>
        <w:t>de semana e/ou feriados, ou em caráter de urgência, a CONTRATADA poderá atender o requerimento do gestor do contrato, sem o</w:t>
      </w:r>
      <w:r w:rsidRPr="002C1F2C">
        <w:rPr>
          <w:rFonts w:ascii="Times New Roman" w:hAnsi="Times New Roman" w:cs="Times New Roman"/>
          <w:spacing w:val="-2"/>
        </w:rPr>
        <w:t xml:space="preserve"> </w:t>
      </w:r>
      <w:r w:rsidRPr="002C1F2C">
        <w:rPr>
          <w:rFonts w:ascii="Times New Roman" w:hAnsi="Times New Roman" w:cs="Times New Roman"/>
        </w:rPr>
        <w:t>recebimento da solicitação, situação que será regularizada posteriormente.</w:t>
      </w:r>
    </w:p>
    <w:p w14:paraId="0F92CDE1" w14:textId="77777777" w:rsidR="002C1F2C" w:rsidRPr="002C1F2C" w:rsidRDefault="002C1F2C" w:rsidP="002C1F2C">
      <w:pPr>
        <w:pStyle w:val="Corpodetexto"/>
        <w:spacing w:before="33"/>
        <w:ind w:left="0"/>
        <w:jc w:val="left"/>
        <w:rPr>
          <w:rFonts w:ascii="Times New Roman" w:hAnsi="Times New Roman" w:cs="Times New Roman"/>
          <w:sz w:val="24"/>
          <w:szCs w:val="24"/>
        </w:rPr>
      </w:pPr>
    </w:p>
    <w:p w14:paraId="0DF0F1DB" w14:textId="77777777" w:rsidR="002C1F2C" w:rsidRPr="002C1F2C" w:rsidRDefault="002C1F2C" w:rsidP="002C1F2C">
      <w:pPr>
        <w:pStyle w:val="PargrafodaLista"/>
        <w:widowControl w:val="0"/>
        <w:numPr>
          <w:ilvl w:val="1"/>
          <w:numId w:val="37"/>
        </w:numPr>
        <w:tabs>
          <w:tab w:val="left" w:pos="1010"/>
        </w:tabs>
        <w:autoSpaceDE w:val="0"/>
        <w:autoSpaceDN w:val="0"/>
        <w:spacing w:before="1" w:after="0" w:line="271" w:lineRule="auto"/>
        <w:ind w:right="471" w:firstLine="0"/>
        <w:contextualSpacing w:val="0"/>
        <w:jc w:val="both"/>
        <w:rPr>
          <w:rFonts w:ascii="Times New Roman" w:hAnsi="Times New Roman" w:cs="Times New Roman"/>
        </w:rPr>
      </w:pPr>
      <w:r w:rsidRPr="002C1F2C">
        <w:rPr>
          <w:rFonts w:ascii="Times New Roman" w:hAnsi="Times New Roman" w:cs="Times New Roman"/>
        </w:rPr>
        <w:t>A CONTRATADA deverá prestar assessoria para definição do melhor roteiro, horários, frequência de voos (partidas e chegadas), tarifas promocionais à época de emissão dos bilhetes.</w:t>
      </w:r>
    </w:p>
    <w:p w14:paraId="6F7B0C1D" w14:textId="77777777" w:rsidR="002C1F2C" w:rsidRPr="002C1F2C" w:rsidRDefault="002C1F2C" w:rsidP="002C1F2C">
      <w:pPr>
        <w:pStyle w:val="Corpodetexto"/>
        <w:spacing w:before="41"/>
        <w:ind w:left="0"/>
        <w:jc w:val="left"/>
        <w:rPr>
          <w:rFonts w:ascii="Times New Roman" w:hAnsi="Times New Roman" w:cs="Times New Roman"/>
          <w:sz w:val="24"/>
          <w:szCs w:val="24"/>
        </w:rPr>
      </w:pPr>
    </w:p>
    <w:p w14:paraId="5E8C9F28" w14:textId="77777777" w:rsidR="002C1F2C" w:rsidRPr="002C1F2C" w:rsidRDefault="002C1F2C" w:rsidP="002C1F2C">
      <w:pPr>
        <w:pStyle w:val="PargrafodaLista"/>
        <w:widowControl w:val="0"/>
        <w:numPr>
          <w:ilvl w:val="1"/>
          <w:numId w:val="37"/>
        </w:numPr>
        <w:tabs>
          <w:tab w:val="left" w:pos="975"/>
        </w:tabs>
        <w:autoSpaceDE w:val="0"/>
        <w:autoSpaceDN w:val="0"/>
        <w:spacing w:after="0" w:line="273" w:lineRule="auto"/>
        <w:ind w:right="468" w:firstLine="0"/>
        <w:contextualSpacing w:val="0"/>
        <w:jc w:val="both"/>
        <w:rPr>
          <w:rFonts w:ascii="Times New Roman" w:hAnsi="Times New Roman" w:cs="Times New Roman"/>
        </w:rPr>
      </w:pPr>
      <w:r w:rsidRPr="002C1F2C">
        <w:rPr>
          <w:rFonts w:ascii="Times New Roman" w:hAnsi="Times New Roman" w:cs="Times New Roman"/>
        </w:rPr>
        <w:t>Nos casos de solicitação de hospedagem o CONTRATANTE deverá informar na Ordem de Serviço a necessidade ou não do fornecimento de café da manhã, sendo que as eventuais e demais despesas com alimentação e aquelas relativas ao consumo dos itens do frigobar serão custeadas pelo servidor, no momento do checkout no hotel.</w:t>
      </w:r>
    </w:p>
    <w:p w14:paraId="53C2ADA7" w14:textId="77777777" w:rsidR="002C1F2C" w:rsidRPr="002C1F2C" w:rsidRDefault="002C1F2C" w:rsidP="002C1F2C">
      <w:pPr>
        <w:pStyle w:val="Corpodetexto"/>
        <w:spacing w:before="36"/>
        <w:ind w:left="0"/>
        <w:jc w:val="left"/>
        <w:rPr>
          <w:rFonts w:ascii="Times New Roman" w:hAnsi="Times New Roman" w:cs="Times New Roman"/>
          <w:sz w:val="24"/>
          <w:szCs w:val="24"/>
        </w:rPr>
      </w:pPr>
    </w:p>
    <w:p w14:paraId="6E8CBDA0" w14:textId="77777777" w:rsidR="002C1F2C" w:rsidRPr="002C1F2C" w:rsidRDefault="002C1F2C" w:rsidP="002C1F2C">
      <w:pPr>
        <w:pStyle w:val="PargrafodaLista"/>
        <w:widowControl w:val="0"/>
        <w:numPr>
          <w:ilvl w:val="1"/>
          <w:numId w:val="37"/>
        </w:numPr>
        <w:tabs>
          <w:tab w:val="left" w:pos="973"/>
        </w:tabs>
        <w:autoSpaceDE w:val="0"/>
        <w:autoSpaceDN w:val="0"/>
        <w:spacing w:after="0" w:line="273" w:lineRule="auto"/>
        <w:ind w:right="470" w:firstLine="0"/>
        <w:contextualSpacing w:val="0"/>
        <w:jc w:val="both"/>
        <w:rPr>
          <w:rFonts w:ascii="Times New Roman" w:hAnsi="Times New Roman" w:cs="Times New Roman"/>
        </w:rPr>
      </w:pPr>
      <w:r w:rsidRPr="002C1F2C">
        <w:rPr>
          <w:rFonts w:ascii="Times New Roman" w:hAnsi="Times New Roman" w:cs="Times New Roman"/>
        </w:rPr>
        <w:t>Após o recebimento da Ordem de Serviço, a CONTRATADA emitirá no prazo de até 48 (quarenta e oito horas), o bilhete da passagem e/ou voucher da reserva do hotel,</w:t>
      </w:r>
      <w:r w:rsidRPr="002C1F2C">
        <w:rPr>
          <w:rFonts w:ascii="Times New Roman" w:hAnsi="Times New Roman" w:cs="Times New Roman"/>
          <w:spacing w:val="40"/>
        </w:rPr>
        <w:t xml:space="preserve"> </w:t>
      </w:r>
      <w:r w:rsidRPr="002C1F2C">
        <w:rPr>
          <w:rFonts w:ascii="Times New Roman" w:hAnsi="Times New Roman" w:cs="Times New Roman"/>
        </w:rPr>
        <w:t xml:space="preserve">e o encaminhará por e-mail, e, excepcionalmente, o entregará no local indicado pelo </w:t>
      </w:r>
      <w:r w:rsidRPr="002C1F2C">
        <w:rPr>
          <w:rFonts w:ascii="Times New Roman" w:hAnsi="Times New Roman" w:cs="Times New Roman"/>
          <w:spacing w:val="-2"/>
        </w:rPr>
        <w:t>CONTRATANTE.</w:t>
      </w:r>
    </w:p>
    <w:p w14:paraId="28539ACA" w14:textId="77777777" w:rsidR="002C1F2C" w:rsidRPr="002C1F2C" w:rsidRDefault="002C1F2C" w:rsidP="002C1F2C">
      <w:pPr>
        <w:pStyle w:val="Corpodetexto"/>
        <w:spacing w:before="31"/>
        <w:ind w:left="0"/>
        <w:jc w:val="left"/>
        <w:rPr>
          <w:rFonts w:ascii="Times New Roman" w:hAnsi="Times New Roman" w:cs="Times New Roman"/>
          <w:sz w:val="24"/>
          <w:szCs w:val="24"/>
        </w:rPr>
      </w:pPr>
    </w:p>
    <w:p w14:paraId="2A65EE02" w14:textId="70CD3D54" w:rsidR="002C1F2C" w:rsidRPr="002C1F2C" w:rsidRDefault="002C1F2C" w:rsidP="002C1F2C">
      <w:pPr>
        <w:pStyle w:val="PargrafodaLista"/>
        <w:widowControl w:val="0"/>
        <w:numPr>
          <w:ilvl w:val="1"/>
          <w:numId w:val="37"/>
        </w:numPr>
        <w:tabs>
          <w:tab w:val="left" w:pos="1041"/>
        </w:tabs>
        <w:autoSpaceDE w:val="0"/>
        <w:autoSpaceDN w:val="0"/>
        <w:spacing w:after="0" w:line="240" w:lineRule="auto"/>
        <w:ind w:right="136" w:firstLine="0"/>
        <w:contextualSpacing w:val="0"/>
        <w:jc w:val="both"/>
        <w:rPr>
          <w:rFonts w:ascii="Times New Roman" w:hAnsi="Times New Roman" w:cs="Times New Roman"/>
        </w:rPr>
      </w:pPr>
      <w:r w:rsidRPr="002C1F2C">
        <w:rPr>
          <w:rFonts w:ascii="Times New Roman" w:hAnsi="Times New Roman" w:cs="Times New Roman"/>
        </w:rPr>
        <w:t>Identificada a necessidade da alteração do bilhete/voucher o CONTRATANTE informará à CONTRATADA, por e-mail, sendo necessário, realizar nova cotação no prazo máximo</w:t>
      </w:r>
      <w:r w:rsidRPr="002C1F2C">
        <w:rPr>
          <w:rFonts w:ascii="Times New Roman" w:hAnsi="Times New Roman" w:cs="Times New Roman"/>
          <w:spacing w:val="-2"/>
        </w:rPr>
        <w:t xml:space="preserve"> </w:t>
      </w:r>
      <w:r w:rsidRPr="002C1F2C">
        <w:rPr>
          <w:rFonts w:ascii="Times New Roman" w:hAnsi="Times New Roman" w:cs="Times New Roman"/>
        </w:rPr>
        <w:t>de</w:t>
      </w:r>
      <w:r w:rsidRPr="002C1F2C">
        <w:rPr>
          <w:rFonts w:ascii="Times New Roman" w:hAnsi="Times New Roman" w:cs="Times New Roman"/>
          <w:spacing w:val="-2"/>
        </w:rPr>
        <w:t xml:space="preserve"> </w:t>
      </w:r>
      <w:r w:rsidRPr="002C1F2C">
        <w:rPr>
          <w:rFonts w:ascii="Times New Roman" w:hAnsi="Times New Roman" w:cs="Times New Roman"/>
        </w:rPr>
        <w:t>24</w:t>
      </w:r>
      <w:r w:rsidRPr="002C1F2C">
        <w:rPr>
          <w:rFonts w:ascii="Times New Roman" w:hAnsi="Times New Roman" w:cs="Times New Roman"/>
          <w:spacing w:val="-2"/>
        </w:rPr>
        <w:t xml:space="preserve"> </w:t>
      </w:r>
      <w:r w:rsidRPr="002C1F2C">
        <w:rPr>
          <w:rFonts w:ascii="Times New Roman" w:hAnsi="Times New Roman" w:cs="Times New Roman"/>
        </w:rPr>
        <w:t>(vinte</w:t>
      </w:r>
      <w:r w:rsidRPr="002C1F2C">
        <w:rPr>
          <w:rFonts w:ascii="Times New Roman" w:hAnsi="Times New Roman" w:cs="Times New Roman"/>
          <w:spacing w:val="-1"/>
        </w:rPr>
        <w:t xml:space="preserve"> </w:t>
      </w:r>
      <w:r w:rsidRPr="002C1F2C">
        <w:rPr>
          <w:rFonts w:ascii="Times New Roman" w:hAnsi="Times New Roman" w:cs="Times New Roman"/>
        </w:rPr>
        <w:t>e</w:t>
      </w:r>
      <w:r w:rsidRPr="002C1F2C">
        <w:rPr>
          <w:rFonts w:ascii="Times New Roman" w:hAnsi="Times New Roman" w:cs="Times New Roman"/>
          <w:spacing w:val="-2"/>
        </w:rPr>
        <w:t xml:space="preserve"> </w:t>
      </w:r>
      <w:r w:rsidRPr="002C1F2C">
        <w:rPr>
          <w:rFonts w:ascii="Times New Roman" w:hAnsi="Times New Roman" w:cs="Times New Roman"/>
        </w:rPr>
        <w:t>quatro)</w:t>
      </w:r>
      <w:r w:rsidRPr="002C1F2C">
        <w:rPr>
          <w:rFonts w:ascii="Times New Roman" w:hAnsi="Times New Roman" w:cs="Times New Roman"/>
          <w:spacing w:val="-1"/>
        </w:rPr>
        <w:t xml:space="preserve"> </w:t>
      </w:r>
      <w:r w:rsidRPr="002C1F2C">
        <w:rPr>
          <w:rFonts w:ascii="Times New Roman" w:hAnsi="Times New Roman" w:cs="Times New Roman"/>
        </w:rPr>
        <w:t>horas,</w:t>
      </w:r>
      <w:r w:rsidRPr="002C1F2C">
        <w:rPr>
          <w:rFonts w:ascii="Times New Roman" w:hAnsi="Times New Roman" w:cs="Times New Roman"/>
          <w:spacing w:val="-1"/>
        </w:rPr>
        <w:t xml:space="preserve"> </w:t>
      </w:r>
      <w:r w:rsidRPr="002C1F2C">
        <w:rPr>
          <w:rFonts w:ascii="Times New Roman" w:hAnsi="Times New Roman" w:cs="Times New Roman"/>
        </w:rPr>
        <w:t>ou</w:t>
      </w:r>
      <w:r w:rsidRPr="002C1F2C">
        <w:rPr>
          <w:rFonts w:ascii="Times New Roman" w:hAnsi="Times New Roman" w:cs="Times New Roman"/>
          <w:spacing w:val="-2"/>
        </w:rPr>
        <w:t xml:space="preserve"> </w:t>
      </w:r>
      <w:r w:rsidRPr="002C1F2C">
        <w:rPr>
          <w:rFonts w:ascii="Times New Roman" w:hAnsi="Times New Roman" w:cs="Times New Roman"/>
        </w:rPr>
        <w:t>em</w:t>
      </w:r>
      <w:r w:rsidRPr="002C1F2C">
        <w:rPr>
          <w:rFonts w:ascii="Times New Roman" w:hAnsi="Times New Roman" w:cs="Times New Roman"/>
          <w:spacing w:val="-1"/>
        </w:rPr>
        <w:t xml:space="preserve"> </w:t>
      </w:r>
      <w:r w:rsidRPr="002C1F2C">
        <w:rPr>
          <w:rFonts w:ascii="Times New Roman" w:hAnsi="Times New Roman" w:cs="Times New Roman"/>
        </w:rPr>
        <w:t>casos</w:t>
      </w:r>
      <w:r w:rsidRPr="002C1F2C">
        <w:rPr>
          <w:rFonts w:ascii="Times New Roman" w:hAnsi="Times New Roman" w:cs="Times New Roman"/>
          <w:spacing w:val="-1"/>
        </w:rPr>
        <w:t xml:space="preserve"> </w:t>
      </w:r>
      <w:r w:rsidRPr="002C1F2C">
        <w:rPr>
          <w:rFonts w:ascii="Times New Roman" w:hAnsi="Times New Roman" w:cs="Times New Roman"/>
        </w:rPr>
        <w:t>excepcionais,</w:t>
      </w:r>
      <w:r w:rsidRPr="002C1F2C">
        <w:rPr>
          <w:rFonts w:ascii="Times New Roman" w:hAnsi="Times New Roman" w:cs="Times New Roman"/>
          <w:spacing w:val="-1"/>
        </w:rPr>
        <w:t xml:space="preserve"> </w:t>
      </w:r>
      <w:r w:rsidRPr="002C1F2C">
        <w:rPr>
          <w:rFonts w:ascii="Times New Roman" w:hAnsi="Times New Roman" w:cs="Times New Roman"/>
        </w:rPr>
        <w:t>em</w:t>
      </w:r>
      <w:r w:rsidRPr="002C1F2C">
        <w:rPr>
          <w:rFonts w:ascii="Times New Roman" w:hAnsi="Times New Roman" w:cs="Times New Roman"/>
          <w:spacing w:val="-1"/>
        </w:rPr>
        <w:t xml:space="preserve"> </w:t>
      </w:r>
      <w:r w:rsidRPr="002C1F2C">
        <w:rPr>
          <w:rFonts w:ascii="Times New Roman" w:hAnsi="Times New Roman" w:cs="Times New Roman"/>
        </w:rPr>
        <w:t>prazo</w:t>
      </w:r>
      <w:r w:rsidRPr="002C1F2C">
        <w:rPr>
          <w:rFonts w:ascii="Times New Roman" w:hAnsi="Times New Roman" w:cs="Times New Roman"/>
          <w:spacing w:val="-2"/>
        </w:rPr>
        <w:t xml:space="preserve"> </w:t>
      </w:r>
      <w:r w:rsidRPr="002C1F2C">
        <w:rPr>
          <w:rFonts w:ascii="Times New Roman" w:hAnsi="Times New Roman" w:cs="Times New Roman"/>
        </w:rPr>
        <w:t>inferior,</w:t>
      </w:r>
      <w:r w:rsidRPr="002C1F2C">
        <w:rPr>
          <w:rFonts w:ascii="Times New Roman" w:hAnsi="Times New Roman" w:cs="Times New Roman"/>
          <w:spacing w:val="-2"/>
        </w:rPr>
        <w:t xml:space="preserve"> </w:t>
      </w:r>
      <w:r w:rsidRPr="002C1F2C">
        <w:rPr>
          <w:rFonts w:ascii="Times New Roman" w:hAnsi="Times New Roman" w:cs="Times New Roman"/>
        </w:rPr>
        <w:t>conforme determinação do CONTRATANTE, bem assim como a emissão de nova Ordem de Serviço.</w:t>
      </w:r>
    </w:p>
    <w:p w14:paraId="2368862A" w14:textId="77777777" w:rsidR="002C1F2C" w:rsidRPr="002C1F2C" w:rsidRDefault="002C1F2C" w:rsidP="002C1F2C">
      <w:pPr>
        <w:pStyle w:val="Ttulo1"/>
        <w:spacing w:before="239"/>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20"/>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21"/>
          <w:sz w:val="24"/>
          <w:szCs w:val="24"/>
        </w:rPr>
        <w:t xml:space="preserve"> </w:t>
      </w:r>
      <w:r w:rsidRPr="002C1F2C">
        <w:rPr>
          <w:rFonts w:ascii="Times New Roman" w:hAnsi="Times New Roman" w:cs="Times New Roman"/>
          <w:color w:val="auto"/>
          <w:sz w:val="24"/>
          <w:szCs w:val="24"/>
        </w:rPr>
        <w:t>PRIMEIRA</w:t>
      </w:r>
      <w:r w:rsidRPr="002C1F2C">
        <w:rPr>
          <w:rFonts w:ascii="Times New Roman" w:hAnsi="Times New Roman" w:cs="Times New Roman"/>
          <w:color w:val="auto"/>
          <w:spacing w:val="24"/>
          <w:sz w:val="24"/>
          <w:szCs w:val="24"/>
        </w:rPr>
        <w:t xml:space="preserve"> </w:t>
      </w:r>
      <w:r w:rsidRPr="002C1F2C">
        <w:rPr>
          <w:rFonts w:ascii="Times New Roman" w:hAnsi="Times New Roman" w:cs="Times New Roman"/>
          <w:color w:val="auto"/>
          <w:sz w:val="24"/>
          <w:szCs w:val="24"/>
        </w:rPr>
        <w:t>–</w:t>
      </w:r>
      <w:r w:rsidRPr="002C1F2C">
        <w:rPr>
          <w:rFonts w:ascii="Times New Roman" w:hAnsi="Times New Roman" w:cs="Times New Roman"/>
          <w:color w:val="auto"/>
          <w:spacing w:val="28"/>
          <w:sz w:val="24"/>
          <w:szCs w:val="24"/>
        </w:rPr>
        <w:t xml:space="preserve"> </w:t>
      </w:r>
      <w:r w:rsidRPr="002C1F2C">
        <w:rPr>
          <w:rFonts w:ascii="Times New Roman" w:hAnsi="Times New Roman" w:cs="Times New Roman"/>
          <w:color w:val="auto"/>
          <w:sz w:val="24"/>
          <w:szCs w:val="24"/>
        </w:rPr>
        <w:t>DAS</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pacing w:val="-2"/>
          <w:sz w:val="24"/>
          <w:szCs w:val="24"/>
        </w:rPr>
        <w:t>SANÇÕES</w:t>
      </w:r>
    </w:p>
    <w:p w14:paraId="7BEFBF03" w14:textId="77777777" w:rsidR="002C1F2C" w:rsidRPr="002C1F2C" w:rsidRDefault="002C1F2C" w:rsidP="002C1F2C">
      <w:pPr>
        <w:pStyle w:val="Corpodetexto"/>
        <w:spacing w:before="3"/>
        <w:ind w:left="0"/>
        <w:jc w:val="left"/>
        <w:rPr>
          <w:rFonts w:ascii="Times New Roman" w:hAnsi="Times New Roman" w:cs="Times New Roman"/>
          <w:b/>
          <w:sz w:val="24"/>
          <w:szCs w:val="24"/>
        </w:rPr>
      </w:pPr>
    </w:p>
    <w:p w14:paraId="377FDA6A" w14:textId="77777777" w:rsidR="002C1F2C" w:rsidRPr="002C1F2C" w:rsidRDefault="002C1F2C" w:rsidP="002C1F2C">
      <w:pPr>
        <w:pStyle w:val="PargrafodaLista"/>
        <w:widowControl w:val="0"/>
        <w:numPr>
          <w:ilvl w:val="1"/>
          <w:numId w:val="39"/>
        </w:numPr>
        <w:tabs>
          <w:tab w:val="left" w:pos="1070"/>
        </w:tabs>
        <w:autoSpaceDE w:val="0"/>
        <w:autoSpaceDN w:val="0"/>
        <w:spacing w:after="0" w:line="276" w:lineRule="auto"/>
        <w:ind w:right="141" w:firstLine="0"/>
        <w:contextualSpacing w:val="0"/>
        <w:jc w:val="both"/>
        <w:rPr>
          <w:rFonts w:ascii="Times New Roman" w:hAnsi="Times New Roman" w:cs="Times New Roman"/>
        </w:rPr>
      </w:pPr>
      <w:r w:rsidRPr="002C1F2C">
        <w:rPr>
          <w:rFonts w:ascii="Times New Roman" w:hAnsi="Times New Roman" w:cs="Times New Roman"/>
        </w:rPr>
        <w:t>A Administração poderá aplicar ao licitante ou ao contratado, por infrações administrativas no exercício da Lei nº 14.133, de 2021, as seguintes sanções:</w:t>
      </w:r>
    </w:p>
    <w:p w14:paraId="3EEAE5F5" w14:textId="77777777" w:rsidR="002C1F2C" w:rsidRPr="002C1F2C" w:rsidRDefault="002C1F2C" w:rsidP="002C1F2C">
      <w:pPr>
        <w:pStyle w:val="PargrafodaLista"/>
        <w:widowControl w:val="0"/>
        <w:numPr>
          <w:ilvl w:val="0"/>
          <w:numId w:val="38"/>
        </w:numPr>
        <w:tabs>
          <w:tab w:val="left" w:pos="1630"/>
        </w:tabs>
        <w:autoSpaceDE w:val="0"/>
        <w:autoSpaceDN w:val="0"/>
        <w:spacing w:after="0" w:line="276" w:lineRule="auto"/>
        <w:ind w:right="136" w:firstLine="0"/>
        <w:contextualSpacing w:val="0"/>
        <w:jc w:val="both"/>
        <w:rPr>
          <w:rFonts w:ascii="Times New Roman" w:hAnsi="Times New Roman" w:cs="Times New Roman"/>
        </w:rPr>
      </w:pPr>
      <w:r w:rsidRPr="002C1F2C">
        <w:rPr>
          <w:rFonts w:ascii="Times New Roman" w:hAnsi="Times New Roman" w:cs="Times New Roman"/>
        </w:rPr>
        <w:t xml:space="preserve">– advertência: Será aplicada exclusivamente pela infração administrativa prevista no </w:t>
      </w:r>
      <w:hyperlink r:id="rId33" w:anchor="art155i">
        <w:r w:rsidRPr="002C1F2C">
          <w:rPr>
            <w:rFonts w:ascii="Times New Roman" w:hAnsi="Times New Roman" w:cs="Times New Roman"/>
          </w:rPr>
          <w:t>inciso I do</w:t>
        </w:r>
      </w:hyperlink>
      <w:r w:rsidRPr="002C1F2C">
        <w:rPr>
          <w:rFonts w:ascii="Times New Roman" w:hAnsi="Times New Roman" w:cs="Times New Roman"/>
        </w:rPr>
        <w:t xml:space="preserve"> </w:t>
      </w:r>
      <w:hyperlink r:id="rId34" w:anchor="art155i">
        <w:r w:rsidRPr="002C1F2C">
          <w:rPr>
            <w:rFonts w:ascii="Times New Roman" w:hAnsi="Times New Roman" w:cs="Times New Roman"/>
            <w:i/>
          </w:rPr>
          <w:t>caput</w:t>
        </w:r>
      </w:hyperlink>
      <w:r w:rsidRPr="002C1F2C">
        <w:rPr>
          <w:rFonts w:ascii="Times New Roman" w:hAnsi="Times New Roman" w:cs="Times New Roman"/>
          <w:i/>
        </w:rPr>
        <w:t xml:space="preserve"> </w:t>
      </w:r>
      <w:hyperlink r:id="rId35" w:anchor="art155i">
        <w:r w:rsidRPr="002C1F2C">
          <w:rPr>
            <w:rFonts w:ascii="Times New Roman" w:hAnsi="Times New Roman" w:cs="Times New Roman"/>
          </w:rPr>
          <w:t>do artigo 155 da</w:t>
        </w:r>
      </w:hyperlink>
      <w:r w:rsidRPr="002C1F2C">
        <w:rPr>
          <w:rFonts w:ascii="Times New Roman" w:hAnsi="Times New Roman" w:cs="Times New Roman"/>
        </w:rPr>
        <w:t xml:space="preserve"> Lei nº 14.133, de 2021, quando</w:t>
      </w:r>
      <w:r w:rsidRPr="002C1F2C">
        <w:rPr>
          <w:rFonts w:ascii="Times New Roman" w:hAnsi="Times New Roman" w:cs="Times New Roman"/>
          <w:spacing w:val="80"/>
        </w:rPr>
        <w:t xml:space="preserve"> </w:t>
      </w:r>
      <w:r w:rsidRPr="002C1F2C">
        <w:rPr>
          <w:rFonts w:ascii="Times New Roman" w:hAnsi="Times New Roman" w:cs="Times New Roman"/>
        </w:rPr>
        <w:t>não se justificar a imposição de penalidade mais grave;</w:t>
      </w:r>
    </w:p>
    <w:p w14:paraId="6698F103" w14:textId="77777777" w:rsidR="002C1F2C" w:rsidRPr="002C1F2C" w:rsidRDefault="002C1F2C" w:rsidP="002C1F2C">
      <w:pPr>
        <w:pStyle w:val="PargrafodaLista"/>
        <w:widowControl w:val="0"/>
        <w:numPr>
          <w:ilvl w:val="0"/>
          <w:numId w:val="38"/>
        </w:numPr>
        <w:tabs>
          <w:tab w:val="left" w:pos="1621"/>
        </w:tabs>
        <w:autoSpaceDE w:val="0"/>
        <w:autoSpaceDN w:val="0"/>
        <w:spacing w:before="86" w:after="0" w:line="276" w:lineRule="auto"/>
        <w:ind w:right="136" w:firstLine="0"/>
        <w:contextualSpacing w:val="0"/>
        <w:jc w:val="both"/>
      </w:pPr>
      <w:r w:rsidRPr="002C1F2C">
        <w:rPr>
          <w:rFonts w:ascii="Times New Roman" w:hAnsi="Times New Roman" w:cs="Times New Roman"/>
        </w:rPr>
        <w:t xml:space="preserve">– </w:t>
      </w:r>
      <w:proofErr w:type="gramStart"/>
      <w:r w:rsidRPr="002C1F2C">
        <w:rPr>
          <w:rFonts w:ascii="Times New Roman" w:hAnsi="Times New Roman" w:cs="Times New Roman"/>
        </w:rPr>
        <w:t>multa</w:t>
      </w:r>
      <w:proofErr w:type="gramEnd"/>
      <w:r w:rsidRPr="002C1F2C">
        <w:rPr>
          <w:rFonts w:ascii="Times New Roman" w:hAnsi="Times New Roman" w:cs="Times New Roman"/>
        </w:rPr>
        <w:t xml:space="preserve">: Será calculada na forma do edital ou do contrato, será de 10% (dez por cento) do valor do contrato e será aplicada ao responsável por qualquer das infrações administrativas previstas no art. 155 da Lei nº 14.133, de 2021; – impedimento de licitar e contratar com o Município de Igreja Nova: Será aplicada ao responsável pelas infrações </w:t>
      </w:r>
    </w:p>
    <w:p w14:paraId="3026E76F" w14:textId="77777777" w:rsidR="002C1F2C" w:rsidRPr="002C1F2C" w:rsidRDefault="002C1F2C" w:rsidP="002C1F2C">
      <w:pPr>
        <w:pStyle w:val="PargrafodaLista"/>
        <w:widowControl w:val="0"/>
        <w:tabs>
          <w:tab w:val="left" w:pos="1621"/>
        </w:tabs>
        <w:autoSpaceDE w:val="0"/>
        <w:autoSpaceDN w:val="0"/>
        <w:spacing w:before="86" w:after="0" w:line="276" w:lineRule="auto"/>
        <w:ind w:left="1417" w:right="136"/>
        <w:contextualSpacing w:val="0"/>
        <w:jc w:val="both"/>
        <w:rPr>
          <w:rFonts w:ascii="Times New Roman" w:hAnsi="Times New Roman" w:cs="Times New Roman"/>
        </w:rPr>
      </w:pPr>
    </w:p>
    <w:p w14:paraId="34E2EC75" w14:textId="77777777" w:rsidR="002C1F2C" w:rsidRPr="002C1F2C" w:rsidRDefault="002C1F2C" w:rsidP="002C1F2C">
      <w:pPr>
        <w:pStyle w:val="PargrafodaLista"/>
        <w:widowControl w:val="0"/>
        <w:tabs>
          <w:tab w:val="left" w:pos="1621"/>
        </w:tabs>
        <w:autoSpaceDE w:val="0"/>
        <w:autoSpaceDN w:val="0"/>
        <w:spacing w:before="86" w:after="0" w:line="276" w:lineRule="auto"/>
        <w:ind w:left="1417" w:right="136"/>
        <w:contextualSpacing w:val="0"/>
        <w:jc w:val="both"/>
        <w:rPr>
          <w:rFonts w:ascii="Times New Roman" w:hAnsi="Times New Roman" w:cs="Times New Roman"/>
        </w:rPr>
      </w:pPr>
    </w:p>
    <w:p w14:paraId="07528AF2" w14:textId="5F89648A" w:rsidR="002C1F2C" w:rsidRPr="002C1F2C" w:rsidRDefault="002C1F2C" w:rsidP="002C1F2C">
      <w:pPr>
        <w:pStyle w:val="PargrafodaLista"/>
        <w:widowControl w:val="0"/>
        <w:tabs>
          <w:tab w:val="left" w:pos="1621"/>
        </w:tabs>
        <w:autoSpaceDE w:val="0"/>
        <w:autoSpaceDN w:val="0"/>
        <w:spacing w:before="86" w:after="0" w:line="276" w:lineRule="auto"/>
        <w:ind w:left="1417" w:right="136"/>
        <w:contextualSpacing w:val="0"/>
        <w:jc w:val="both"/>
        <w:rPr>
          <w:rFonts w:ascii="Times New Roman" w:hAnsi="Times New Roman" w:cs="Times New Roman"/>
        </w:rPr>
      </w:pPr>
      <w:r w:rsidRPr="002C1F2C">
        <w:rPr>
          <w:rFonts w:ascii="Times New Roman" w:hAnsi="Times New Roman" w:cs="Times New Roman"/>
        </w:rPr>
        <w:t xml:space="preserve">administrativas previstas nos </w:t>
      </w:r>
      <w:hyperlink r:id="rId36" w:anchor="art155ii">
        <w:r w:rsidRPr="002C1F2C">
          <w:rPr>
            <w:rFonts w:ascii="Times New Roman" w:hAnsi="Times New Roman" w:cs="Times New Roman"/>
          </w:rPr>
          <w:t>incisos II,</w:t>
        </w:r>
      </w:hyperlink>
      <w:r w:rsidRPr="002C1F2C">
        <w:rPr>
          <w:rFonts w:ascii="Times New Roman" w:hAnsi="Times New Roman" w:cs="Times New Roman"/>
        </w:rPr>
        <w:t xml:space="preserve"> </w:t>
      </w:r>
      <w:hyperlink r:id="rId37" w:anchor="art155ii">
        <w:r w:rsidRPr="002C1F2C">
          <w:rPr>
            <w:rFonts w:ascii="Times New Roman" w:hAnsi="Times New Roman" w:cs="Times New Roman"/>
          </w:rPr>
          <w:t>III, IV, V, VI e VII do</w:t>
        </w:r>
      </w:hyperlink>
      <w:r w:rsidRPr="002C1F2C">
        <w:rPr>
          <w:rFonts w:ascii="Times New Roman" w:hAnsi="Times New Roman" w:cs="Times New Roman"/>
        </w:rPr>
        <w:t xml:space="preserve"> </w:t>
      </w:r>
      <w:hyperlink r:id="rId38" w:anchor="art155ii">
        <w:r w:rsidRPr="002C1F2C">
          <w:rPr>
            <w:rFonts w:ascii="Times New Roman" w:hAnsi="Times New Roman" w:cs="Times New Roman"/>
            <w:i/>
          </w:rPr>
          <w:t>caput</w:t>
        </w:r>
      </w:hyperlink>
      <w:r w:rsidRPr="002C1F2C">
        <w:rPr>
          <w:rFonts w:ascii="Times New Roman" w:hAnsi="Times New Roman" w:cs="Times New Roman"/>
          <w:i/>
        </w:rPr>
        <w:t xml:space="preserve"> </w:t>
      </w:r>
      <w:hyperlink r:id="rId39" w:anchor="art155ii">
        <w:r w:rsidRPr="002C1F2C">
          <w:rPr>
            <w:rFonts w:ascii="Times New Roman" w:hAnsi="Times New Roman" w:cs="Times New Roman"/>
          </w:rPr>
          <w:t>do art. 155 da Lei nº 14.133, de 2021,</w:t>
        </w:r>
      </w:hyperlink>
      <w:r w:rsidRPr="002C1F2C">
        <w:rPr>
          <w:rFonts w:ascii="Times New Roman" w:hAnsi="Times New Roman" w:cs="Times New Roman"/>
        </w:rPr>
        <w:t xml:space="preserve"> quando não se justificar a imposição de penalidade mais grave;</w:t>
      </w:r>
    </w:p>
    <w:p w14:paraId="04A92947" w14:textId="77777777" w:rsidR="002C1F2C" w:rsidRPr="002C1F2C" w:rsidRDefault="002C1F2C" w:rsidP="002C1F2C">
      <w:pPr>
        <w:pStyle w:val="PargrafodaLista"/>
        <w:widowControl w:val="0"/>
        <w:numPr>
          <w:ilvl w:val="0"/>
          <w:numId w:val="38"/>
        </w:numPr>
        <w:tabs>
          <w:tab w:val="left" w:pos="1720"/>
        </w:tabs>
        <w:autoSpaceDE w:val="0"/>
        <w:autoSpaceDN w:val="0"/>
        <w:spacing w:after="0" w:line="276" w:lineRule="auto"/>
        <w:ind w:right="134" w:firstLine="0"/>
        <w:contextualSpacing w:val="0"/>
        <w:jc w:val="both"/>
        <w:rPr>
          <w:rFonts w:ascii="Times New Roman" w:hAnsi="Times New Roman" w:cs="Times New Roman"/>
        </w:rPr>
      </w:pPr>
      <w:r w:rsidRPr="002C1F2C">
        <w:rPr>
          <w:rFonts w:ascii="Times New Roman" w:hAnsi="Times New Roman" w:cs="Times New Roman"/>
        </w:rPr>
        <w:t xml:space="preserve">– declaração de inidoneidade para licitar ou contratar com a Administração Pública: Será aplicada ao responsável pelas infrações administrativas previstas nos </w:t>
      </w:r>
      <w:hyperlink r:id="rId40" w:anchor="art155viii">
        <w:r w:rsidRPr="002C1F2C">
          <w:rPr>
            <w:rFonts w:ascii="Times New Roman" w:hAnsi="Times New Roman" w:cs="Times New Roman"/>
          </w:rPr>
          <w:t>incisos VIII, IX, X, XI e XII do</w:t>
        </w:r>
      </w:hyperlink>
      <w:r w:rsidRPr="002C1F2C">
        <w:rPr>
          <w:rFonts w:ascii="Times New Roman" w:hAnsi="Times New Roman" w:cs="Times New Roman"/>
        </w:rPr>
        <w:t xml:space="preserve"> </w:t>
      </w:r>
      <w:hyperlink r:id="rId41" w:anchor="art155viii">
        <w:r w:rsidRPr="002C1F2C">
          <w:rPr>
            <w:rFonts w:ascii="Times New Roman" w:hAnsi="Times New Roman" w:cs="Times New Roman"/>
            <w:i/>
          </w:rPr>
          <w:t>caput</w:t>
        </w:r>
      </w:hyperlink>
      <w:r w:rsidRPr="002C1F2C">
        <w:rPr>
          <w:rFonts w:ascii="Times New Roman" w:hAnsi="Times New Roman" w:cs="Times New Roman"/>
          <w:i/>
        </w:rPr>
        <w:t xml:space="preserve"> </w:t>
      </w:r>
      <w:hyperlink r:id="rId42" w:anchor="art155viii">
        <w:r w:rsidRPr="002C1F2C">
          <w:rPr>
            <w:rFonts w:ascii="Times New Roman" w:hAnsi="Times New Roman" w:cs="Times New Roman"/>
          </w:rPr>
          <w:t>do art. 155 da Lei nº 14.133, de 2021</w:t>
        </w:r>
      </w:hyperlink>
      <w:r w:rsidRPr="002C1F2C">
        <w:rPr>
          <w:rFonts w:ascii="Times New Roman" w:hAnsi="Times New Roman" w:cs="Times New Roman"/>
        </w:rPr>
        <w:t xml:space="preserve">, bem como pelas infrações administrativas previstas nos incisos II, III, IV, V, VI e VII do </w:t>
      </w:r>
      <w:r w:rsidRPr="002C1F2C">
        <w:rPr>
          <w:rFonts w:ascii="Times New Roman" w:hAnsi="Times New Roman" w:cs="Times New Roman"/>
          <w:i/>
        </w:rPr>
        <w:t xml:space="preserve">caput </w:t>
      </w:r>
      <w:r w:rsidRPr="002C1F2C">
        <w:rPr>
          <w:rFonts w:ascii="Times New Roman" w:hAnsi="Times New Roman" w:cs="Times New Roman"/>
        </w:rPr>
        <w:t>do referido artigo que justifiquem a imposição de penalidade mais grave que a sanção de impedimento de licitar e contratar.</w:t>
      </w:r>
    </w:p>
    <w:p w14:paraId="68A14795" w14:textId="77777777" w:rsidR="002C1F2C" w:rsidRPr="002C1F2C" w:rsidRDefault="002C1F2C" w:rsidP="002C1F2C">
      <w:pPr>
        <w:pStyle w:val="Corpodetexto"/>
        <w:spacing w:before="37"/>
        <w:ind w:left="0"/>
        <w:jc w:val="left"/>
        <w:rPr>
          <w:rFonts w:ascii="Times New Roman" w:hAnsi="Times New Roman" w:cs="Times New Roman"/>
          <w:sz w:val="24"/>
          <w:szCs w:val="24"/>
        </w:rPr>
      </w:pPr>
    </w:p>
    <w:p w14:paraId="0E440137" w14:textId="3FC9D687" w:rsidR="002C1F2C" w:rsidRPr="002C1F2C" w:rsidRDefault="002C1F2C" w:rsidP="002C1F2C">
      <w:pPr>
        <w:pStyle w:val="PargrafodaLista"/>
        <w:widowControl w:val="0"/>
        <w:numPr>
          <w:ilvl w:val="2"/>
          <w:numId w:val="39"/>
        </w:numPr>
        <w:tabs>
          <w:tab w:val="left" w:pos="2181"/>
        </w:tabs>
        <w:autoSpaceDE w:val="0"/>
        <w:autoSpaceDN w:val="0"/>
        <w:spacing w:before="1" w:after="0" w:line="276" w:lineRule="auto"/>
        <w:ind w:right="141" w:firstLine="0"/>
        <w:contextualSpacing w:val="0"/>
        <w:jc w:val="both"/>
        <w:rPr>
          <w:rFonts w:ascii="Times New Roman" w:hAnsi="Times New Roman" w:cs="Times New Roman"/>
        </w:rPr>
      </w:pPr>
      <w:r w:rsidRPr="002C1F2C">
        <w:rPr>
          <w:rFonts w:ascii="Times New Roman" w:hAnsi="Times New Roman" w:cs="Times New Roman"/>
        </w:rPr>
        <w:t>As sanções previstas nos incisos I, III e IV deste item, poderão ser aplicadas juntamente com a do inciso II, facultada a defesa prévia do interessado, no respectivo processo, no prazo de 05 (cinco) dias úteis.</w:t>
      </w:r>
    </w:p>
    <w:p w14:paraId="61EF458A" w14:textId="77777777" w:rsidR="002C1F2C" w:rsidRPr="002C1F2C" w:rsidRDefault="002C1F2C" w:rsidP="002C1F2C">
      <w:pPr>
        <w:pStyle w:val="Ttulo1"/>
        <w:spacing w:before="236"/>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19"/>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22"/>
          <w:sz w:val="24"/>
          <w:szCs w:val="24"/>
        </w:rPr>
        <w:t xml:space="preserve"> </w:t>
      </w:r>
      <w:r w:rsidRPr="002C1F2C">
        <w:rPr>
          <w:rFonts w:ascii="Times New Roman" w:hAnsi="Times New Roman" w:cs="Times New Roman"/>
          <w:color w:val="auto"/>
          <w:sz w:val="24"/>
          <w:szCs w:val="24"/>
        </w:rPr>
        <w:t>SEGUNDA–</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z w:val="24"/>
          <w:szCs w:val="24"/>
        </w:rPr>
        <w:t>DA</w:t>
      </w:r>
      <w:r w:rsidRPr="002C1F2C">
        <w:rPr>
          <w:rFonts w:ascii="Times New Roman" w:hAnsi="Times New Roman" w:cs="Times New Roman"/>
          <w:color w:val="auto"/>
          <w:spacing w:val="21"/>
          <w:sz w:val="24"/>
          <w:szCs w:val="24"/>
        </w:rPr>
        <w:t xml:space="preserve"> </w:t>
      </w:r>
      <w:r w:rsidRPr="002C1F2C">
        <w:rPr>
          <w:rFonts w:ascii="Times New Roman" w:hAnsi="Times New Roman" w:cs="Times New Roman"/>
          <w:color w:val="auto"/>
          <w:sz w:val="24"/>
          <w:szCs w:val="24"/>
        </w:rPr>
        <w:t>EXTINÇÃO</w:t>
      </w:r>
      <w:r w:rsidRPr="002C1F2C">
        <w:rPr>
          <w:rFonts w:ascii="Times New Roman" w:hAnsi="Times New Roman" w:cs="Times New Roman"/>
          <w:color w:val="auto"/>
          <w:spacing w:val="37"/>
          <w:sz w:val="24"/>
          <w:szCs w:val="24"/>
        </w:rPr>
        <w:t xml:space="preserve"> </w:t>
      </w:r>
      <w:r w:rsidRPr="002C1F2C">
        <w:rPr>
          <w:rFonts w:ascii="Times New Roman" w:hAnsi="Times New Roman" w:cs="Times New Roman"/>
          <w:color w:val="auto"/>
          <w:sz w:val="24"/>
          <w:szCs w:val="24"/>
        </w:rPr>
        <w:t>DO</w:t>
      </w:r>
      <w:r w:rsidRPr="002C1F2C">
        <w:rPr>
          <w:rFonts w:ascii="Times New Roman" w:hAnsi="Times New Roman" w:cs="Times New Roman"/>
          <w:color w:val="auto"/>
          <w:spacing w:val="31"/>
          <w:sz w:val="24"/>
          <w:szCs w:val="24"/>
        </w:rPr>
        <w:t xml:space="preserve"> </w:t>
      </w:r>
      <w:r w:rsidRPr="002C1F2C">
        <w:rPr>
          <w:rFonts w:ascii="Times New Roman" w:hAnsi="Times New Roman" w:cs="Times New Roman"/>
          <w:color w:val="auto"/>
          <w:spacing w:val="-2"/>
          <w:sz w:val="24"/>
          <w:szCs w:val="24"/>
        </w:rPr>
        <w:t>CONTRATO</w:t>
      </w:r>
    </w:p>
    <w:p w14:paraId="334B9F91" w14:textId="77777777" w:rsidR="002C1F2C" w:rsidRPr="002C1F2C" w:rsidRDefault="002C1F2C" w:rsidP="002C1F2C">
      <w:pPr>
        <w:pStyle w:val="PargrafodaLista"/>
        <w:widowControl w:val="0"/>
        <w:numPr>
          <w:ilvl w:val="1"/>
          <w:numId w:val="41"/>
        </w:numPr>
        <w:tabs>
          <w:tab w:val="left" w:pos="805"/>
        </w:tabs>
        <w:autoSpaceDE w:val="0"/>
        <w:autoSpaceDN w:val="0"/>
        <w:spacing w:before="244" w:after="0" w:line="240" w:lineRule="auto"/>
        <w:ind w:right="134" w:firstLine="0"/>
        <w:contextualSpacing w:val="0"/>
        <w:jc w:val="both"/>
        <w:rPr>
          <w:rFonts w:ascii="Times New Roman" w:hAnsi="Times New Roman" w:cs="Times New Roman"/>
        </w:rPr>
      </w:pPr>
      <w:r w:rsidRPr="002C1F2C">
        <w:rPr>
          <w:rFonts w:ascii="Times New Roman" w:hAnsi="Times New Roman" w:cs="Times New Roman"/>
        </w:rPr>
        <w:t>A</w:t>
      </w:r>
      <w:r w:rsidRPr="002C1F2C">
        <w:rPr>
          <w:rFonts w:ascii="Times New Roman" w:hAnsi="Times New Roman" w:cs="Times New Roman"/>
          <w:spacing w:val="29"/>
        </w:rPr>
        <w:t xml:space="preserve"> </w:t>
      </w:r>
      <w:r w:rsidRPr="002C1F2C">
        <w:rPr>
          <w:rFonts w:ascii="Times New Roman" w:hAnsi="Times New Roman" w:cs="Times New Roman"/>
        </w:rPr>
        <w:t>contratação</w:t>
      </w:r>
      <w:r w:rsidRPr="002C1F2C">
        <w:rPr>
          <w:rFonts w:ascii="Times New Roman" w:hAnsi="Times New Roman" w:cs="Times New Roman"/>
          <w:spacing w:val="30"/>
        </w:rPr>
        <w:t xml:space="preserve"> </w:t>
      </w:r>
      <w:r w:rsidRPr="002C1F2C">
        <w:rPr>
          <w:rFonts w:ascii="Times New Roman" w:hAnsi="Times New Roman" w:cs="Times New Roman"/>
        </w:rPr>
        <w:t>do</w:t>
      </w:r>
      <w:r w:rsidRPr="002C1F2C">
        <w:rPr>
          <w:rFonts w:ascii="Times New Roman" w:hAnsi="Times New Roman" w:cs="Times New Roman"/>
          <w:spacing w:val="25"/>
        </w:rPr>
        <w:t xml:space="preserve"> </w:t>
      </w:r>
      <w:r w:rsidRPr="002C1F2C">
        <w:rPr>
          <w:rFonts w:ascii="Times New Roman" w:hAnsi="Times New Roman" w:cs="Times New Roman"/>
        </w:rPr>
        <w:t>objeto</w:t>
      </w:r>
      <w:r w:rsidRPr="002C1F2C">
        <w:rPr>
          <w:rFonts w:ascii="Times New Roman" w:hAnsi="Times New Roman" w:cs="Times New Roman"/>
          <w:spacing w:val="28"/>
        </w:rPr>
        <w:t xml:space="preserve"> </w:t>
      </w:r>
      <w:r w:rsidRPr="002C1F2C">
        <w:rPr>
          <w:rFonts w:ascii="Times New Roman" w:hAnsi="Times New Roman" w:cs="Times New Roman"/>
        </w:rPr>
        <w:t>deste</w:t>
      </w:r>
      <w:r w:rsidRPr="002C1F2C">
        <w:rPr>
          <w:rFonts w:ascii="Times New Roman" w:hAnsi="Times New Roman" w:cs="Times New Roman"/>
          <w:spacing w:val="27"/>
        </w:rPr>
        <w:t xml:space="preserve"> </w:t>
      </w:r>
      <w:r w:rsidRPr="002C1F2C">
        <w:rPr>
          <w:rFonts w:ascii="Times New Roman" w:hAnsi="Times New Roman" w:cs="Times New Roman"/>
        </w:rPr>
        <w:t>Contrato</w:t>
      </w:r>
      <w:r w:rsidRPr="002C1F2C">
        <w:rPr>
          <w:rFonts w:ascii="Times New Roman" w:hAnsi="Times New Roman" w:cs="Times New Roman"/>
          <w:spacing w:val="30"/>
        </w:rPr>
        <w:t xml:space="preserve"> </w:t>
      </w:r>
      <w:r w:rsidRPr="002C1F2C">
        <w:rPr>
          <w:rFonts w:ascii="Times New Roman" w:hAnsi="Times New Roman" w:cs="Times New Roman"/>
        </w:rPr>
        <w:t>poderá</w:t>
      </w:r>
      <w:r w:rsidRPr="002C1F2C">
        <w:rPr>
          <w:rFonts w:ascii="Times New Roman" w:hAnsi="Times New Roman" w:cs="Times New Roman"/>
          <w:spacing w:val="30"/>
        </w:rPr>
        <w:t xml:space="preserve"> </w:t>
      </w:r>
      <w:r w:rsidRPr="002C1F2C">
        <w:rPr>
          <w:rFonts w:ascii="Times New Roman" w:hAnsi="Times New Roman" w:cs="Times New Roman"/>
        </w:rPr>
        <w:t>ser</w:t>
      </w:r>
      <w:r w:rsidRPr="002C1F2C">
        <w:rPr>
          <w:rFonts w:ascii="Times New Roman" w:hAnsi="Times New Roman" w:cs="Times New Roman"/>
          <w:spacing w:val="30"/>
        </w:rPr>
        <w:t xml:space="preserve"> </w:t>
      </w:r>
      <w:r w:rsidRPr="002C1F2C">
        <w:rPr>
          <w:rFonts w:ascii="Times New Roman" w:hAnsi="Times New Roman" w:cs="Times New Roman"/>
        </w:rPr>
        <w:t>rescindida</w:t>
      </w:r>
      <w:r w:rsidRPr="002C1F2C">
        <w:rPr>
          <w:rFonts w:ascii="Times New Roman" w:hAnsi="Times New Roman" w:cs="Times New Roman"/>
          <w:spacing w:val="29"/>
        </w:rPr>
        <w:t xml:space="preserve"> </w:t>
      </w:r>
      <w:r w:rsidRPr="002C1F2C">
        <w:rPr>
          <w:rFonts w:ascii="Times New Roman" w:hAnsi="Times New Roman" w:cs="Times New Roman"/>
        </w:rPr>
        <w:t>de</w:t>
      </w:r>
      <w:r w:rsidRPr="002C1F2C">
        <w:rPr>
          <w:rFonts w:ascii="Times New Roman" w:hAnsi="Times New Roman" w:cs="Times New Roman"/>
          <w:spacing w:val="29"/>
        </w:rPr>
        <w:t xml:space="preserve"> </w:t>
      </w:r>
      <w:r w:rsidRPr="002C1F2C">
        <w:rPr>
          <w:rFonts w:ascii="Times New Roman" w:hAnsi="Times New Roman" w:cs="Times New Roman"/>
        </w:rPr>
        <w:t>acordo</w:t>
      </w:r>
      <w:r w:rsidRPr="002C1F2C">
        <w:rPr>
          <w:rFonts w:ascii="Times New Roman" w:hAnsi="Times New Roman" w:cs="Times New Roman"/>
          <w:spacing w:val="27"/>
        </w:rPr>
        <w:t xml:space="preserve"> </w:t>
      </w:r>
      <w:r w:rsidRPr="002C1F2C">
        <w:rPr>
          <w:rFonts w:ascii="Times New Roman" w:hAnsi="Times New Roman" w:cs="Times New Roman"/>
        </w:rPr>
        <w:t>com</w:t>
      </w:r>
      <w:r w:rsidRPr="002C1F2C">
        <w:rPr>
          <w:rFonts w:ascii="Times New Roman" w:hAnsi="Times New Roman" w:cs="Times New Roman"/>
          <w:spacing w:val="28"/>
        </w:rPr>
        <w:t xml:space="preserve"> </w:t>
      </w:r>
      <w:r w:rsidRPr="002C1F2C">
        <w:rPr>
          <w:rFonts w:ascii="Times New Roman" w:hAnsi="Times New Roman" w:cs="Times New Roman"/>
        </w:rPr>
        <w:t>o</w:t>
      </w:r>
      <w:r w:rsidRPr="002C1F2C">
        <w:rPr>
          <w:rFonts w:ascii="Times New Roman" w:hAnsi="Times New Roman" w:cs="Times New Roman"/>
          <w:spacing w:val="27"/>
        </w:rPr>
        <w:t xml:space="preserve"> </w:t>
      </w:r>
      <w:r w:rsidRPr="002C1F2C">
        <w:rPr>
          <w:rFonts w:ascii="Times New Roman" w:hAnsi="Times New Roman" w:cs="Times New Roman"/>
        </w:rPr>
        <w:t>que dispõe o art. 138 e seguintes da Lei 14.133/2021.</w:t>
      </w:r>
    </w:p>
    <w:p w14:paraId="77354EBF" w14:textId="77777777" w:rsidR="002C1F2C" w:rsidRPr="002C1F2C" w:rsidRDefault="002C1F2C" w:rsidP="002C1F2C">
      <w:pPr>
        <w:pStyle w:val="Ttulo1"/>
        <w:spacing w:before="236"/>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19"/>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24"/>
          <w:sz w:val="24"/>
          <w:szCs w:val="24"/>
        </w:rPr>
        <w:t xml:space="preserve"> </w:t>
      </w:r>
      <w:r w:rsidRPr="002C1F2C">
        <w:rPr>
          <w:rFonts w:ascii="Times New Roman" w:hAnsi="Times New Roman" w:cs="Times New Roman"/>
          <w:color w:val="auto"/>
          <w:sz w:val="24"/>
          <w:szCs w:val="24"/>
        </w:rPr>
        <w:t>TERCEIRA</w:t>
      </w:r>
      <w:r w:rsidRPr="002C1F2C">
        <w:rPr>
          <w:rFonts w:ascii="Times New Roman" w:hAnsi="Times New Roman" w:cs="Times New Roman"/>
          <w:color w:val="auto"/>
          <w:spacing w:val="22"/>
          <w:sz w:val="24"/>
          <w:szCs w:val="24"/>
        </w:rPr>
        <w:t xml:space="preserve"> </w:t>
      </w:r>
      <w:r w:rsidRPr="002C1F2C">
        <w:rPr>
          <w:rFonts w:ascii="Times New Roman" w:hAnsi="Times New Roman" w:cs="Times New Roman"/>
          <w:color w:val="auto"/>
          <w:sz w:val="24"/>
          <w:szCs w:val="24"/>
        </w:rPr>
        <w:t>–</w:t>
      </w:r>
      <w:r w:rsidRPr="002C1F2C">
        <w:rPr>
          <w:rFonts w:ascii="Times New Roman" w:hAnsi="Times New Roman" w:cs="Times New Roman"/>
          <w:color w:val="auto"/>
          <w:spacing w:val="28"/>
          <w:sz w:val="24"/>
          <w:szCs w:val="24"/>
        </w:rPr>
        <w:t xml:space="preserve"> </w:t>
      </w:r>
      <w:r w:rsidRPr="002C1F2C">
        <w:rPr>
          <w:rFonts w:ascii="Times New Roman" w:hAnsi="Times New Roman" w:cs="Times New Roman"/>
          <w:color w:val="auto"/>
          <w:sz w:val="24"/>
          <w:szCs w:val="24"/>
        </w:rPr>
        <w:t>DO</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pacing w:val="-2"/>
          <w:sz w:val="24"/>
          <w:szCs w:val="24"/>
        </w:rPr>
        <w:t>GESTOR</w:t>
      </w:r>
    </w:p>
    <w:p w14:paraId="531AE3C1" w14:textId="77777777" w:rsidR="002C1F2C" w:rsidRPr="002C1F2C" w:rsidRDefault="002C1F2C" w:rsidP="002C1F2C">
      <w:pPr>
        <w:pStyle w:val="Corpodetexto"/>
        <w:spacing w:before="3"/>
        <w:ind w:left="0"/>
        <w:jc w:val="left"/>
        <w:rPr>
          <w:rFonts w:ascii="Times New Roman" w:hAnsi="Times New Roman" w:cs="Times New Roman"/>
          <w:b/>
          <w:sz w:val="24"/>
          <w:szCs w:val="24"/>
        </w:rPr>
      </w:pPr>
    </w:p>
    <w:p w14:paraId="49A05262" w14:textId="77777777" w:rsidR="002C1F2C" w:rsidRPr="002C1F2C" w:rsidRDefault="002C1F2C" w:rsidP="002C1F2C">
      <w:pPr>
        <w:pStyle w:val="PargrafodaLista"/>
        <w:widowControl w:val="0"/>
        <w:numPr>
          <w:ilvl w:val="1"/>
          <w:numId w:val="40"/>
        </w:numPr>
        <w:tabs>
          <w:tab w:val="left" w:pos="826"/>
        </w:tabs>
        <w:autoSpaceDE w:val="0"/>
        <w:autoSpaceDN w:val="0"/>
        <w:spacing w:after="0" w:line="276" w:lineRule="auto"/>
        <w:ind w:right="133" w:firstLine="0"/>
        <w:contextualSpacing w:val="0"/>
        <w:jc w:val="both"/>
        <w:rPr>
          <w:rFonts w:ascii="Times New Roman" w:hAnsi="Times New Roman" w:cs="Times New Roman"/>
        </w:rPr>
      </w:pPr>
      <w:r w:rsidRPr="002C1F2C">
        <w:rPr>
          <w:rFonts w:ascii="Times New Roman" w:hAnsi="Times New Roman" w:cs="Times New Roman"/>
        </w:rPr>
        <w:t>O gerenciamento e fiscalização do contrato será realizado pelo mesmo servidor, cujas atividades de gerenciamento e fiscalização submetem-se as disposições do Decreto Municipal n° 2.898/2024, e será indicado por ato específico pela autoridade máxima do órgão,</w:t>
      </w:r>
      <w:r w:rsidRPr="002C1F2C">
        <w:rPr>
          <w:rFonts w:ascii="Times New Roman" w:hAnsi="Times New Roman" w:cs="Times New Roman"/>
          <w:spacing w:val="-1"/>
        </w:rPr>
        <w:t xml:space="preserve"> </w:t>
      </w:r>
      <w:r w:rsidRPr="002C1F2C">
        <w:rPr>
          <w:rFonts w:ascii="Times New Roman" w:hAnsi="Times New Roman" w:cs="Times New Roman"/>
        </w:rPr>
        <w:t>cujo</w:t>
      </w:r>
      <w:r w:rsidRPr="002C1F2C">
        <w:rPr>
          <w:rFonts w:ascii="Times New Roman" w:hAnsi="Times New Roman" w:cs="Times New Roman"/>
          <w:spacing w:val="-3"/>
        </w:rPr>
        <w:t xml:space="preserve"> </w:t>
      </w:r>
      <w:r w:rsidRPr="002C1F2C">
        <w:rPr>
          <w:rFonts w:ascii="Times New Roman" w:hAnsi="Times New Roman" w:cs="Times New Roman"/>
        </w:rPr>
        <w:t>instrumento</w:t>
      </w:r>
      <w:r w:rsidRPr="002C1F2C">
        <w:rPr>
          <w:rFonts w:ascii="Times New Roman" w:hAnsi="Times New Roman" w:cs="Times New Roman"/>
          <w:spacing w:val="-5"/>
        </w:rPr>
        <w:t xml:space="preserve"> </w:t>
      </w:r>
      <w:r w:rsidRPr="002C1F2C">
        <w:rPr>
          <w:rFonts w:ascii="Times New Roman" w:hAnsi="Times New Roman" w:cs="Times New Roman"/>
        </w:rPr>
        <w:t>se</w:t>
      </w:r>
      <w:r w:rsidRPr="002C1F2C">
        <w:rPr>
          <w:rFonts w:ascii="Times New Roman" w:hAnsi="Times New Roman" w:cs="Times New Roman"/>
          <w:spacing w:val="-1"/>
        </w:rPr>
        <w:t xml:space="preserve"> </w:t>
      </w:r>
      <w:r w:rsidRPr="002C1F2C">
        <w:rPr>
          <w:rFonts w:ascii="Times New Roman" w:hAnsi="Times New Roman" w:cs="Times New Roman"/>
        </w:rPr>
        <w:t>integrará o</w:t>
      </w:r>
      <w:r w:rsidRPr="002C1F2C">
        <w:rPr>
          <w:rFonts w:ascii="Times New Roman" w:hAnsi="Times New Roman" w:cs="Times New Roman"/>
          <w:spacing w:val="-1"/>
        </w:rPr>
        <w:t xml:space="preserve"> </w:t>
      </w:r>
      <w:r w:rsidRPr="002C1F2C">
        <w:rPr>
          <w:rFonts w:ascii="Times New Roman" w:hAnsi="Times New Roman" w:cs="Times New Roman"/>
        </w:rPr>
        <w:t>contrato,</w:t>
      </w:r>
      <w:r w:rsidRPr="002C1F2C">
        <w:rPr>
          <w:rFonts w:ascii="Times New Roman" w:hAnsi="Times New Roman" w:cs="Times New Roman"/>
          <w:spacing w:val="-2"/>
        </w:rPr>
        <w:t xml:space="preserve"> </w:t>
      </w:r>
      <w:r w:rsidRPr="002C1F2C">
        <w:rPr>
          <w:rFonts w:ascii="Times New Roman" w:hAnsi="Times New Roman" w:cs="Times New Roman"/>
        </w:rPr>
        <w:t>como</w:t>
      </w:r>
      <w:r w:rsidRPr="002C1F2C">
        <w:rPr>
          <w:rFonts w:ascii="Times New Roman" w:hAnsi="Times New Roman" w:cs="Times New Roman"/>
          <w:spacing w:val="-1"/>
        </w:rPr>
        <w:t xml:space="preserve"> </w:t>
      </w:r>
      <w:r w:rsidRPr="002C1F2C">
        <w:rPr>
          <w:rFonts w:ascii="Times New Roman" w:hAnsi="Times New Roman" w:cs="Times New Roman"/>
        </w:rPr>
        <w:t>se</w:t>
      </w:r>
      <w:r w:rsidRPr="002C1F2C">
        <w:rPr>
          <w:rFonts w:ascii="Times New Roman" w:hAnsi="Times New Roman" w:cs="Times New Roman"/>
          <w:spacing w:val="-5"/>
        </w:rPr>
        <w:t xml:space="preserve"> </w:t>
      </w:r>
      <w:r w:rsidRPr="002C1F2C">
        <w:rPr>
          <w:rFonts w:ascii="Times New Roman" w:hAnsi="Times New Roman" w:cs="Times New Roman"/>
        </w:rPr>
        <w:t>transcrito</w:t>
      </w:r>
      <w:r w:rsidRPr="002C1F2C">
        <w:rPr>
          <w:rFonts w:ascii="Times New Roman" w:hAnsi="Times New Roman" w:cs="Times New Roman"/>
          <w:spacing w:val="-5"/>
        </w:rPr>
        <w:t xml:space="preserve"> </w:t>
      </w:r>
      <w:r w:rsidRPr="002C1F2C">
        <w:rPr>
          <w:rFonts w:ascii="Times New Roman" w:hAnsi="Times New Roman" w:cs="Times New Roman"/>
        </w:rPr>
        <w:t>fosse.</w:t>
      </w:r>
      <w:r w:rsidRPr="002C1F2C">
        <w:rPr>
          <w:rFonts w:ascii="Times New Roman" w:hAnsi="Times New Roman" w:cs="Times New Roman"/>
          <w:spacing w:val="-6"/>
        </w:rPr>
        <w:t xml:space="preserve"> </w:t>
      </w:r>
      <w:r w:rsidRPr="002C1F2C">
        <w:rPr>
          <w:rFonts w:ascii="Times New Roman" w:hAnsi="Times New Roman" w:cs="Times New Roman"/>
        </w:rPr>
        <w:t>Terá</w:t>
      </w:r>
      <w:r w:rsidRPr="002C1F2C">
        <w:rPr>
          <w:rFonts w:ascii="Times New Roman" w:hAnsi="Times New Roman" w:cs="Times New Roman"/>
          <w:spacing w:val="-1"/>
        </w:rPr>
        <w:t xml:space="preserve"> </w:t>
      </w:r>
      <w:r w:rsidRPr="002C1F2C">
        <w:rPr>
          <w:rFonts w:ascii="Times New Roman" w:hAnsi="Times New Roman" w:cs="Times New Roman"/>
        </w:rPr>
        <w:t>entre</w:t>
      </w:r>
      <w:r w:rsidRPr="002C1F2C">
        <w:rPr>
          <w:rFonts w:ascii="Times New Roman" w:hAnsi="Times New Roman" w:cs="Times New Roman"/>
          <w:spacing w:val="-3"/>
        </w:rPr>
        <w:t xml:space="preserve"> </w:t>
      </w:r>
      <w:r w:rsidRPr="002C1F2C">
        <w:rPr>
          <w:rFonts w:ascii="Times New Roman" w:hAnsi="Times New Roman" w:cs="Times New Roman"/>
        </w:rPr>
        <w:t>outra</w:t>
      </w:r>
      <w:r w:rsidRPr="002C1F2C">
        <w:rPr>
          <w:rFonts w:ascii="Times New Roman" w:hAnsi="Times New Roman" w:cs="Times New Roman"/>
          <w:spacing w:val="-1"/>
        </w:rPr>
        <w:t xml:space="preserve"> </w:t>
      </w:r>
      <w:r w:rsidRPr="002C1F2C">
        <w:rPr>
          <w:rFonts w:ascii="Times New Roman" w:hAnsi="Times New Roman" w:cs="Times New Roman"/>
        </w:rPr>
        <w:t>as seguintes atribuições:</w:t>
      </w:r>
    </w:p>
    <w:p w14:paraId="26854954" w14:textId="77777777" w:rsidR="002C1F2C" w:rsidRPr="002C1F2C" w:rsidRDefault="002C1F2C" w:rsidP="002C1F2C">
      <w:pPr>
        <w:pStyle w:val="PargrafodaLista"/>
        <w:widowControl w:val="0"/>
        <w:numPr>
          <w:ilvl w:val="2"/>
          <w:numId w:val="40"/>
        </w:numPr>
        <w:tabs>
          <w:tab w:val="left" w:pos="1018"/>
        </w:tabs>
        <w:autoSpaceDE w:val="0"/>
        <w:autoSpaceDN w:val="0"/>
        <w:spacing w:after="0" w:line="253" w:lineRule="exact"/>
        <w:ind w:left="1018" w:hanging="733"/>
        <w:contextualSpacing w:val="0"/>
        <w:jc w:val="both"/>
        <w:rPr>
          <w:rFonts w:ascii="Times New Roman" w:hAnsi="Times New Roman" w:cs="Times New Roman"/>
        </w:rPr>
      </w:pPr>
      <w:r w:rsidRPr="002C1F2C">
        <w:rPr>
          <w:rFonts w:ascii="Times New Roman" w:hAnsi="Times New Roman" w:cs="Times New Roman"/>
        </w:rPr>
        <w:t>Acompanhar</w:t>
      </w:r>
      <w:r w:rsidRPr="002C1F2C">
        <w:rPr>
          <w:rFonts w:ascii="Times New Roman" w:hAnsi="Times New Roman" w:cs="Times New Roman"/>
          <w:spacing w:val="-8"/>
        </w:rPr>
        <w:t xml:space="preserve"> </w:t>
      </w:r>
      <w:r w:rsidRPr="002C1F2C">
        <w:rPr>
          <w:rFonts w:ascii="Times New Roman" w:hAnsi="Times New Roman" w:cs="Times New Roman"/>
        </w:rPr>
        <w:t>a</w:t>
      </w:r>
      <w:r w:rsidRPr="002C1F2C">
        <w:rPr>
          <w:rFonts w:ascii="Times New Roman" w:hAnsi="Times New Roman" w:cs="Times New Roman"/>
          <w:spacing w:val="-7"/>
        </w:rPr>
        <w:t xml:space="preserve"> </w:t>
      </w:r>
      <w:r w:rsidRPr="002C1F2C">
        <w:rPr>
          <w:rFonts w:ascii="Times New Roman" w:hAnsi="Times New Roman" w:cs="Times New Roman"/>
        </w:rPr>
        <w:t>execução</w:t>
      </w:r>
      <w:r w:rsidRPr="002C1F2C">
        <w:rPr>
          <w:rFonts w:ascii="Times New Roman" w:hAnsi="Times New Roman" w:cs="Times New Roman"/>
          <w:spacing w:val="-6"/>
        </w:rPr>
        <w:t xml:space="preserve"> </w:t>
      </w:r>
      <w:r w:rsidRPr="002C1F2C">
        <w:rPr>
          <w:rFonts w:ascii="Times New Roman" w:hAnsi="Times New Roman" w:cs="Times New Roman"/>
          <w:spacing w:val="-2"/>
        </w:rPr>
        <w:t>contratual;</w:t>
      </w:r>
    </w:p>
    <w:p w14:paraId="625AD92E" w14:textId="77777777" w:rsidR="002C1F2C" w:rsidRPr="002C1F2C" w:rsidRDefault="002C1F2C" w:rsidP="002C1F2C">
      <w:pPr>
        <w:pStyle w:val="PargrafodaLista"/>
        <w:widowControl w:val="0"/>
        <w:numPr>
          <w:ilvl w:val="2"/>
          <w:numId w:val="40"/>
        </w:numPr>
        <w:tabs>
          <w:tab w:val="left" w:pos="1018"/>
        </w:tabs>
        <w:autoSpaceDE w:val="0"/>
        <w:autoSpaceDN w:val="0"/>
        <w:spacing w:before="1" w:after="0" w:line="252" w:lineRule="exact"/>
        <w:ind w:left="1018" w:hanging="733"/>
        <w:contextualSpacing w:val="0"/>
        <w:jc w:val="both"/>
        <w:rPr>
          <w:rFonts w:ascii="Times New Roman" w:hAnsi="Times New Roman" w:cs="Times New Roman"/>
        </w:rPr>
      </w:pPr>
      <w:r w:rsidRPr="002C1F2C">
        <w:rPr>
          <w:rFonts w:ascii="Times New Roman" w:hAnsi="Times New Roman" w:cs="Times New Roman"/>
        </w:rPr>
        <w:t>Sanar</w:t>
      </w:r>
      <w:r w:rsidRPr="002C1F2C">
        <w:rPr>
          <w:rFonts w:ascii="Times New Roman" w:hAnsi="Times New Roman" w:cs="Times New Roman"/>
          <w:spacing w:val="-6"/>
        </w:rPr>
        <w:t xml:space="preserve"> </w:t>
      </w:r>
      <w:r w:rsidRPr="002C1F2C">
        <w:rPr>
          <w:rFonts w:ascii="Times New Roman" w:hAnsi="Times New Roman" w:cs="Times New Roman"/>
        </w:rPr>
        <w:t>dúvidas</w:t>
      </w:r>
      <w:r w:rsidRPr="002C1F2C">
        <w:rPr>
          <w:rFonts w:ascii="Times New Roman" w:hAnsi="Times New Roman" w:cs="Times New Roman"/>
          <w:spacing w:val="-5"/>
        </w:rPr>
        <w:t xml:space="preserve"> </w:t>
      </w:r>
      <w:r w:rsidRPr="002C1F2C">
        <w:rPr>
          <w:rFonts w:ascii="Times New Roman" w:hAnsi="Times New Roman" w:cs="Times New Roman"/>
        </w:rPr>
        <w:t>ou</w:t>
      </w:r>
      <w:r w:rsidRPr="002C1F2C">
        <w:rPr>
          <w:rFonts w:ascii="Times New Roman" w:hAnsi="Times New Roman" w:cs="Times New Roman"/>
          <w:spacing w:val="-8"/>
        </w:rPr>
        <w:t xml:space="preserve"> </w:t>
      </w:r>
      <w:r w:rsidRPr="002C1F2C">
        <w:rPr>
          <w:rFonts w:ascii="Times New Roman" w:hAnsi="Times New Roman" w:cs="Times New Roman"/>
        </w:rPr>
        <w:t>divergências</w:t>
      </w:r>
      <w:r w:rsidRPr="002C1F2C">
        <w:rPr>
          <w:rFonts w:ascii="Times New Roman" w:hAnsi="Times New Roman" w:cs="Times New Roman"/>
          <w:spacing w:val="-8"/>
        </w:rPr>
        <w:t xml:space="preserve"> </w:t>
      </w:r>
      <w:r w:rsidRPr="002C1F2C">
        <w:rPr>
          <w:rFonts w:ascii="Times New Roman" w:hAnsi="Times New Roman" w:cs="Times New Roman"/>
        </w:rPr>
        <w:t>técnicas</w:t>
      </w:r>
      <w:r w:rsidRPr="002C1F2C">
        <w:rPr>
          <w:rFonts w:ascii="Times New Roman" w:hAnsi="Times New Roman" w:cs="Times New Roman"/>
          <w:spacing w:val="-8"/>
        </w:rPr>
        <w:t xml:space="preserve"> </w:t>
      </w:r>
      <w:r w:rsidRPr="002C1F2C">
        <w:rPr>
          <w:rFonts w:ascii="Times New Roman" w:hAnsi="Times New Roman" w:cs="Times New Roman"/>
        </w:rPr>
        <w:t>relacionadas</w:t>
      </w:r>
      <w:r w:rsidRPr="002C1F2C">
        <w:rPr>
          <w:rFonts w:ascii="Times New Roman" w:hAnsi="Times New Roman" w:cs="Times New Roman"/>
          <w:spacing w:val="-7"/>
        </w:rPr>
        <w:t xml:space="preserve"> </w:t>
      </w:r>
      <w:r w:rsidRPr="002C1F2C">
        <w:rPr>
          <w:rFonts w:ascii="Times New Roman" w:hAnsi="Times New Roman" w:cs="Times New Roman"/>
        </w:rPr>
        <w:t>à</w:t>
      </w:r>
      <w:r w:rsidRPr="002C1F2C">
        <w:rPr>
          <w:rFonts w:ascii="Times New Roman" w:hAnsi="Times New Roman" w:cs="Times New Roman"/>
          <w:spacing w:val="-5"/>
        </w:rPr>
        <w:t xml:space="preserve"> </w:t>
      </w:r>
      <w:r w:rsidRPr="002C1F2C">
        <w:rPr>
          <w:rFonts w:ascii="Times New Roman" w:hAnsi="Times New Roman" w:cs="Times New Roman"/>
        </w:rPr>
        <w:t>execução</w:t>
      </w:r>
      <w:r w:rsidRPr="002C1F2C">
        <w:rPr>
          <w:rFonts w:ascii="Times New Roman" w:hAnsi="Times New Roman" w:cs="Times New Roman"/>
          <w:spacing w:val="-6"/>
        </w:rPr>
        <w:t xml:space="preserve"> </w:t>
      </w:r>
      <w:r w:rsidRPr="002C1F2C">
        <w:rPr>
          <w:rFonts w:ascii="Times New Roman" w:hAnsi="Times New Roman" w:cs="Times New Roman"/>
        </w:rPr>
        <w:t>do</w:t>
      </w:r>
      <w:r w:rsidRPr="002C1F2C">
        <w:rPr>
          <w:rFonts w:ascii="Times New Roman" w:hAnsi="Times New Roman" w:cs="Times New Roman"/>
          <w:spacing w:val="-6"/>
        </w:rPr>
        <w:t xml:space="preserve"> </w:t>
      </w:r>
      <w:r w:rsidRPr="002C1F2C">
        <w:rPr>
          <w:rFonts w:ascii="Times New Roman" w:hAnsi="Times New Roman" w:cs="Times New Roman"/>
          <w:spacing w:val="-2"/>
        </w:rPr>
        <w:t>objeto;</w:t>
      </w:r>
    </w:p>
    <w:p w14:paraId="524AA65B" w14:textId="77777777" w:rsidR="002C1F2C" w:rsidRPr="002C1F2C" w:rsidRDefault="002C1F2C" w:rsidP="002C1F2C">
      <w:pPr>
        <w:pStyle w:val="PargrafodaLista"/>
        <w:widowControl w:val="0"/>
        <w:numPr>
          <w:ilvl w:val="2"/>
          <w:numId w:val="40"/>
        </w:numPr>
        <w:tabs>
          <w:tab w:val="left" w:pos="1111"/>
        </w:tabs>
        <w:autoSpaceDE w:val="0"/>
        <w:autoSpaceDN w:val="0"/>
        <w:spacing w:after="0" w:line="240" w:lineRule="auto"/>
        <w:ind w:left="285" w:right="133" w:firstLine="0"/>
        <w:contextualSpacing w:val="0"/>
        <w:jc w:val="both"/>
        <w:rPr>
          <w:rFonts w:ascii="Times New Roman" w:hAnsi="Times New Roman" w:cs="Times New Roman"/>
        </w:rPr>
      </w:pPr>
      <w:r w:rsidRPr="002C1F2C">
        <w:rPr>
          <w:rFonts w:ascii="Times New Roman" w:hAnsi="Times New Roman" w:cs="Times New Roman"/>
        </w:rPr>
        <w:t>Analisar:</w:t>
      </w:r>
      <w:r w:rsidRPr="002C1F2C">
        <w:rPr>
          <w:rFonts w:ascii="Times New Roman" w:hAnsi="Times New Roman" w:cs="Times New Roman"/>
          <w:spacing w:val="80"/>
        </w:rPr>
        <w:t xml:space="preserve"> </w:t>
      </w:r>
      <w:r w:rsidRPr="002C1F2C">
        <w:rPr>
          <w:rFonts w:ascii="Times New Roman" w:hAnsi="Times New Roman" w:cs="Times New Roman"/>
        </w:rPr>
        <w:t>a)</w:t>
      </w:r>
      <w:r w:rsidRPr="002C1F2C">
        <w:rPr>
          <w:rFonts w:ascii="Times New Roman" w:hAnsi="Times New Roman" w:cs="Times New Roman"/>
          <w:spacing w:val="80"/>
        </w:rPr>
        <w:t xml:space="preserve"> </w:t>
      </w:r>
      <w:r w:rsidRPr="002C1F2C">
        <w:rPr>
          <w:rFonts w:ascii="Times New Roman" w:hAnsi="Times New Roman" w:cs="Times New Roman"/>
        </w:rPr>
        <w:t>pedidos</w:t>
      </w:r>
      <w:r w:rsidRPr="002C1F2C">
        <w:rPr>
          <w:rFonts w:ascii="Times New Roman" w:hAnsi="Times New Roman" w:cs="Times New Roman"/>
          <w:spacing w:val="80"/>
        </w:rPr>
        <w:t xml:space="preserve"> </w:t>
      </w:r>
      <w:r w:rsidRPr="002C1F2C">
        <w:rPr>
          <w:rFonts w:ascii="Times New Roman" w:hAnsi="Times New Roman" w:cs="Times New Roman"/>
        </w:rPr>
        <w:t>de</w:t>
      </w:r>
      <w:r w:rsidRPr="002C1F2C">
        <w:rPr>
          <w:rFonts w:ascii="Times New Roman" w:hAnsi="Times New Roman" w:cs="Times New Roman"/>
          <w:spacing w:val="80"/>
        </w:rPr>
        <w:t xml:space="preserve"> </w:t>
      </w:r>
      <w:r w:rsidRPr="002C1F2C">
        <w:rPr>
          <w:rFonts w:ascii="Times New Roman" w:hAnsi="Times New Roman" w:cs="Times New Roman"/>
        </w:rPr>
        <w:t>reequilíbrio</w:t>
      </w:r>
      <w:r w:rsidRPr="002C1F2C">
        <w:rPr>
          <w:rFonts w:ascii="Times New Roman" w:hAnsi="Times New Roman" w:cs="Times New Roman"/>
          <w:spacing w:val="80"/>
        </w:rPr>
        <w:t xml:space="preserve"> </w:t>
      </w:r>
      <w:r w:rsidRPr="002C1F2C">
        <w:rPr>
          <w:rFonts w:ascii="Times New Roman" w:hAnsi="Times New Roman" w:cs="Times New Roman"/>
        </w:rPr>
        <w:t>econômico-financeiro;</w:t>
      </w:r>
      <w:r w:rsidRPr="002C1F2C">
        <w:rPr>
          <w:rFonts w:ascii="Times New Roman" w:hAnsi="Times New Roman" w:cs="Times New Roman"/>
          <w:spacing w:val="80"/>
        </w:rPr>
        <w:t xml:space="preserve"> </w:t>
      </w:r>
      <w:r w:rsidRPr="002C1F2C">
        <w:rPr>
          <w:rFonts w:ascii="Times New Roman" w:hAnsi="Times New Roman" w:cs="Times New Roman"/>
        </w:rPr>
        <w:t>e</w:t>
      </w:r>
      <w:r w:rsidRPr="002C1F2C">
        <w:rPr>
          <w:rFonts w:ascii="Times New Roman" w:hAnsi="Times New Roman" w:cs="Times New Roman"/>
          <w:spacing w:val="80"/>
        </w:rPr>
        <w:t xml:space="preserve"> </w:t>
      </w:r>
      <w:r w:rsidRPr="002C1F2C">
        <w:rPr>
          <w:rFonts w:ascii="Times New Roman" w:hAnsi="Times New Roman" w:cs="Times New Roman"/>
        </w:rPr>
        <w:t>b)</w:t>
      </w:r>
      <w:r w:rsidRPr="002C1F2C">
        <w:rPr>
          <w:rFonts w:ascii="Times New Roman" w:hAnsi="Times New Roman" w:cs="Times New Roman"/>
          <w:spacing w:val="80"/>
        </w:rPr>
        <w:t xml:space="preserve"> </w:t>
      </w:r>
      <w:r w:rsidRPr="002C1F2C">
        <w:rPr>
          <w:rFonts w:ascii="Times New Roman" w:hAnsi="Times New Roman" w:cs="Times New Roman"/>
        </w:rPr>
        <w:t>propostas</w:t>
      </w:r>
      <w:r w:rsidRPr="002C1F2C">
        <w:rPr>
          <w:rFonts w:ascii="Times New Roman" w:hAnsi="Times New Roman" w:cs="Times New Roman"/>
          <w:spacing w:val="80"/>
        </w:rPr>
        <w:t xml:space="preserve"> </w:t>
      </w:r>
      <w:r w:rsidRPr="002C1F2C">
        <w:rPr>
          <w:rFonts w:ascii="Times New Roman" w:hAnsi="Times New Roman" w:cs="Times New Roman"/>
        </w:rPr>
        <w:t>de alteração contratual, quando houver;</w:t>
      </w:r>
    </w:p>
    <w:p w14:paraId="14DCD970" w14:textId="77777777" w:rsidR="002C1F2C" w:rsidRPr="002C1F2C" w:rsidRDefault="002C1F2C" w:rsidP="002C1F2C">
      <w:pPr>
        <w:pStyle w:val="PargrafodaLista"/>
        <w:widowControl w:val="0"/>
        <w:numPr>
          <w:ilvl w:val="2"/>
          <w:numId w:val="40"/>
        </w:numPr>
        <w:tabs>
          <w:tab w:val="left" w:pos="1101"/>
        </w:tabs>
        <w:autoSpaceDE w:val="0"/>
        <w:autoSpaceDN w:val="0"/>
        <w:spacing w:after="0" w:line="240" w:lineRule="auto"/>
        <w:ind w:left="285" w:right="140" w:firstLine="0"/>
        <w:contextualSpacing w:val="0"/>
        <w:jc w:val="both"/>
        <w:rPr>
          <w:rFonts w:ascii="Times New Roman" w:hAnsi="Times New Roman" w:cs="Times New Roman"/>
        </w:rPr>
      </w:pPr>
      <w:r w:rsidRPr="002C1F2C">
        <w:rPr>
          <w:rFonts w:ascii="Times New Roman" w:hAnsi="Times New Roman" w:cs="Times New Roman"/>
        </w:rPr>
        <w:t>Registrar</w:t>
      </w:r>
      <w:r w:rsidRPr="002C1F2C">
        <w:rPr>
          <w:rFonts w:ascii="Times New Roman" w:hAnsi="Times New Roman" w:cs="Times New Roman"/>
          <w:spacing w:val="80"/>
        </w:rPr>
        <w:t xml:space="preserve"> </w:t>
      </w:r>
      <w:r w:rsidRPr="002C1F2C">
        <w:rPr>
          <w:rFonts w:ascii="Times New Roman" w:hAnsi="Times New Roman" w:cs="Times New Roman"/>
        </w:rPr>
        <w:t>as</w:t>
      </w:r>
      <w:r w:rsidRPr="002C1F2C">
        <w:rPr>
          <w:rFonts w:ascii="Times New Roman" w:hAnsi="Times New Roman" w:cs="Times New Roman"/>
          <w:spacing w:val="79"/>
        </w:rPr>
        <w:t xml:space="preserve"> </w:t>
      </w:r>
      <w:r w:rsidRPr="002C1F2C">
        <w:rPr>
          <w:rFonts w:ascii="Times New Roman" w:hAnsi="Times New Roman" w:cs="Times New Roman"/>
        </w:rPr>
        <w:t>ocorrências</w:t>
      </w:r>
      <w:r w:rsidRPr="002C1F2C">
        <w:rPr>
          <w:rFonts w:ascii="Times New Roman" w:hAnsi="Times New Roman" w:cs="Times New Roman"/>
          <w:spacing w:val="79"/>
        </w:rPr>
        <w:t xml:space="preserve"> </w:t>
      </w:r>
      <w:r w:rsidRPr="002C1F2C">
        <w:rPr>
          <w:rFonts w:ascii="Times New Roman" w:hAnsi="Times New Roman" w:cs="Times New Roman"/>
        </w:rPr>
        <w:t>relevantes,</w:t>
      </w:r>
      <w:r w:rsidRPr="002C1F2C">
        <w:rPr>
          <w:rFonts w:ascii="Times New Roman" w:hAnsi="Times New Roman" w:cs="Times New Roman"/>
          <w:spacing w:val="80"/>
        </w:rPr>
        <w:t xml:space="preserve"> </w:t>
      </w:r>
      <w:r w:rsidRPr="002C1F2C">
        <w:rPr>
          <w:rFonts w:ascii="Times New Roman" w:hAnsi="Times New Roman" w:cs="Times New Roman"/>
        </w:rPr>
        <w:t>para</w:t>
      </w:r>
      <w:r w:rsidRPr="002C1F2C">
        <w:rPr>
          <w:rFonts w:ascii="Times New Roman" w:hAnsi="Times New Roman" w:cs="Times New Roman"/>
          <w:spacing w:val="80"/>
        </w:rPr>
        <w:t xml:space="preserve"> </w:t>
      </w:r>
      <w:r w:rsidRPr="002C1F2C">
        <w:rPr>
          <w:rFonts w:ascii="Times New Roman" w:hAnsi="Times New Roman" w:cs="Times New Roman"/>
        </w:rPr>
        <w:t>identificação</w:t>
      </w:r>
      <w:r w:rsidRPr="002C1F2C">
        <w:rPr>
          <w:rFonts w:ascii="Times New Roman" w:hAnsi="Times New Roman" w:cs="Times New Roman"/>
          <w:spacing w:val="80"/>
        </w:rPr>
        <w:t xml:space="preserve"> </w:t>
      </w:r>
      <w:r w:rsidRPr="002C1F2C">
        <w:rPr>
          <w:rFonts w:ascii="Times New Roman" w:hAnsi="Times New Roman" w:cs="Times New Roman"/>
        </w:rPr>
        <w:t>de</w:t>
      </w:r>
      <w:r w:rsidRPr="002C1F2C">
        <w:rPr>
          <w:rFonts w:ascii="Times New Roman" w:hAnsi="Times New Roman" w:cs="Times New Roman"/>
          <w:spacing w:val="76"/>
        </w:rPr>
        <w:t xml:space="preserve"> </w:t>
      </w:r>
      <w:r w:rsidRPr="002C1F2C">
        <w:rPr>
          <w:rFonts w:ascii="Times New Roman" w:hAnsi="Times New Roman" w:cs="Times New Roman"/>
        </w:rPr>
        <w:t>alternativas</w:t>
      </w:r>
      <w:r w:rsidRPr="002C1F2C">
        <w:rPr>
          <w:rFonts w:ascii="Times New Roman" w:hAnsi="Times New Roman" w:cs="Times New Roman"/>
          <w:spacing w:val="80"/>
        </w:rPr>
        <w:t xml:space="preserve"> </w:t>
      </w:r>
      <w:r w:rsidRPr="002C1F2C">
        <w:rPr>
          <w:rFonts w:ascii="Times New Roman" w:hAnsi="Times New Roman" w:cs="Times New Roman"/>
        </w:rPr>
        <w:t>para</w:t>
      </w:r>
      <w:r w:rsidRPr="002C1F2C">
        <w:rPr>
          <w:rFonts w:ascii="Times New Roman" w:hAnsi="Times New Roman" w:cs="Times New Roman"/>
          <w:spacing w:val="80"/>
        </w:rPr>
        <w:t xml:space="preserve"> </w:t>
      </w:r>
      <w:r w:rsidRPr="002C1F2C">
        <w:rPr>
          <w:rFonts w:ascii="Times New Roman" w:hAnsi="Times New Roman" w:cs="Times New Roman"/>
        </w:rPr>
        <w:t xml:space="preserve">o </w:t>
      </w:r>
      <w:r w:rsidRPr="002C1F2C">
        <w:rPr>
          <w:rFonts w:ascii="Times New Roman" w:hAnsi="Times New Roman" w:cs="Times New Roman"/>
          <w:spacing w:val="-2"/>
        </w:rPr>
        <w:t>saneamento;</w:t>
      </w:r>
    </w:p>
    <w:p w14:paraId="778E5222" w14:textId="77777777" w:rsidR="002C1F2C" w:rsidRPr="002C1F2C" w:rsidRDefault="002C1F2C" w:rsidP="002C1F2C">
      <w:pPr>
        <w:pStyle w:val="PargrafodaLista"/>
        <w:widowControl w:val="0"/>
        <w:numPr>
          <w:ilvl w:val="2"/>
          <w:numId w:val="40"/>
        </w:numPr>
        <w:tabs>
          <w:tab w:val="left" w:pos="1037"/>
        </w:tabs>
        <w:autoSpaceDE w:val="0"/>
        <w:autoSpaceDN w:val="0"/>
        <w:spacing w:before="1" w:after="0" w:line="240" w:lineRule="auto"/>
        <w:ind w:left="285" w:right="132" w:firstLine="0"/>
        <w:contextualSpacing w:val="0"/>
        <w:jc w:val="both"/>
        <w:rPr>
          <w:rFonts w:ascii="Times New Roman" w:hAnsi="Times New Roman" w:cs="Times New Roman"/>
        </w:rPr>
      </w:pPr>
      <w:r w:rsidRPr="002C1F2C">
        <w:rPr>
          <w:rFonts w:ascii="Times New Roman" w:hAnsi="Times New Roman" w:cs="Times New Roman"/>
        </w:rPr>
        <w:t>Adotar as medidas preventivas de controle de contratos, manifestando-se quanto à necessidade de suspensão da realização de serviços;</w:t>
      </w:r>
    </w:p>
    <w:p w14:paraId="29F1E840" w14:textId="77777777" w:rsidR="002C1F2C" w:rsidRPr="002C1F2C" w:rsidRDefault="002C1F2C" w:rsidP="002C1F2C">
      <w:pPr>
        <w:pStyle w:val="PargrafodaLista"/>
        <w:widowControl w:val="0"/>
        <w:numPr>
          <w:ilvl w:val="2"/>
          <w:numId w:val="40"/>
        </w:numPr>
        <w:tabs>
          <w:tab w:val="left" w:pos="1017"/>
        </w:tabs>
        <w:autoSpaceDE w:val="0"/>
        <w:autoSpaceDN w:val="0"/>
        <w:spacing w:after="0" w:line="252" w:lineRule="exact"/>
        <w:ind w:left="1017" w:hanging="732"/>
        <w:contextualSpacing w:val="0"/>
        <w:jc w:val="both"/>
        <w:rPr>
          <w:rFonts w:ascii="Times New Roman" w:hAnsi="Times New Roman" w:cs="Times New Roman"/>
        </w:rPr>
      </w:pPr>
      <w:r w:rsidRPr="002C1F2C">
        <w:rPr>
          <w:rFonts w:ascii="Times New Roman" w:hAnsi="Times New Roman" w:cs="Times New Roman"/>
        </w:rPr>
        <w:t>Decidir</w:t>
      </w:r>
      <w:r w:rsidRPr="002C1F2C">
        <w:rPr>
          <w:rFonts w:ascii="Times New Roman" w:hAnsi="Times New Roman" w:cs="Times New Roman"/>
          <w:spacing w:val="-6"/>
        </w:rPr>
        <w:t xml:space="preserve"> </w:t>
      </w:r>
      <w:r w:rsidRPr="002C1F2C">
        <w:rPr>
          <w:rFonts w:ascii="Times New Roman" w:hAnsi="Times New Roman" w:cs="Times New Roman"/>
        </w:rPr>
        <w:t>provisoriamente</w:t>
      </w:r>
      <w:r w:rsidRPr="002C1F2C">
        <w:rPr>
          <w:rFonts w:ascii="Times New Roman" w:hAnsi="Times New Roman" w:cs="Times New Roman"/>
          <w:spacing w:val="-7"/>
        </w:rPr>
        <w:t xml:space="preserve"> </w:t>
      </w:r>
      <w:r w:rsidRPr="002C1F2C">
        <w:rPr>
          <w:rFonts w:ascii="Times New Roman" w:hAnsi="Times New Roman" w:cs="Times New Roman"/>
        </w:rPr>
        <w:t>a</w:t>
      </w:r>
      <w:r w:rsidRPr="002C1F2C">
        <w:rPr>
          <w:rFonts w:ascii="Times New Roman" w:hAnsi="Times New Roman" w:cs="Times New Roman"/>
          <w:spacing w:val="-5"/>
        </w:rPr>
        <w:t xml:space="preserve"> </w:t>
      </w:r>
      <w:r w:rsidRPr="002C1F2C">
        <w:rPr>
          <w:rFonts w:ascii="Times New Roman" w:hAnsi="Times New Roman" w:cs="Times New Roman"/>
        </w:rPr>
        <w:t>suspensão</w:t>
      </w:r>
      <w:r w:rsidRPr="002C1F2C">
        <w:rPr>
          <w:rFonts w:ascii="Times New Roman" w:hAnsi="Times New Roman" w:cs="Times New Roman"/>
          <w:spacing w:val="-5"/>
        </w:rPr>
        <w:t xml:space="preserve"> </w:t>
      </w:r>
      <w:r w:rsidRPr="002C1F2C">
        <w:rPr>
          <w:rFonts w:ascii="Times New Roman" w:hAnsi="Times New Roman" w:cs="Times New Roman"/>
        </w:rPr>
        <w:t>da</w:t>
      </w:r>
      <w:r w:rsidRPr="002C1F2C">
        <w:rPr>
          <w:rFonts w:ascii="Times New Roman" w:hAnsi="Times New Roman" w:cs="Times New Roman"/>
          <w:spacing w:val="-7"/>
        </w:rPr>
        <w:t xml:space="preserve"> </w:t>
      </w:r>
      <w:r w:rsidRPr="002C1F2C">
        <w:rPr>
          <w:rFonts w:ascii="Times New Roman" w:hAnsi="Times New Roman" w:cs="Times New Roman"/>
        </w:rPr>
        <w:t>entrega</w:t>
      </w:r>
      <w:r w:rsidRPr="002C1F2C">
        <w:rPr>
          <w:rFonts w:ascii="Times New Roman" w:hAnsi="Times New Roman" w:cs="Times New Roman"/>
          <w:spacing w:val="-6"/>
        </w:rPr>
        <w:t xml:space="preserve"> </w:t>
      </w:r>
      <w:r w:rsidRPr="002C1F2C">
        <w:rPr>
          <w:rFonts w:ascii="Times New Roman" w:hAnsi="Times New Roman" w:cs="Times New Roman"/>
        </w:rPr>
        <w:t>de</w:t>
      </w:r>
      <w:r w:rsidRPr="002C1F2C">
        <w:rPr>
          <w:rFonts w:ascii="Times New Roman" w:hAnsi="Times New Roman" w:cs="Times New Roman"/>
          <w:spacing w:val="-5"/>
        </w:rPr>
        <w:t xml:space="preserve"> </w:t>
      </w:r>
      <w:r w:rsidRPr="002C1F2C">
        <w:rPr>
          <w:rFonts w:ascii="Times New Roman" w:hAnsi="Times New Roman" w:cs="Times New Roman"/>
        </w:rPr>
        <w:t>bens</w:t>
      </w:r>
      <w:r w:rsidRPr="002C1F2C">
        <w:rPr>
          <w:rFonts w:ascii="Times New Roman" w:hAnsi="Times New Roman" w:cs="Times New Roman"/>
          <w:spacing w:val="-7"/>
        </w:rPr>
        <w:t xml:space="preserve"> </w:t>
      </w:r>
      <w:r w:rsidRPr="002C1F2C">
        <w:rPr>
          <w:rFonts w:ascii="Times New Roman" w:hAnsi="Times New Roman" w:cs="Times New Roman"/>
        </w:rPr>
        <w:t>ou</w:t>
      </w:r>
      <w:r w:rsidRPr="002C1F2C">
        <w:rPr>
          <w:rFonts w:ascii="Times New Roman" w:hAnsi="Times New Roman" w:cs="Times New Roman"/>
          <w:spacing w:val="-5"/>
        </w:rPr>
        <w:t xml:space="preserve"> </w:t>
      </w:r>
      <w:r w:rsidRPr="002C1F2C">
        <w:rPr>
          <w:rFonts w:ascii="Times New Roman" w:hAnsi="Times New Roman" w:cs="Times New Roman"/>
        </w:rPr>
        <w:t>prestação</w:t>
      </w:r>
      <w:r w:rsidRPr="002C1F2C">
        <w:rPr>
          <w:rFonts w:ascii="Times New Roman" w:hAnsi="Times New Roman" w:cs="Times New Roman"/>
          <w:spacing w:val="-5"/>
        </w:rPr>
        <w:t xml:space="preserve"> </w:t>
      </w:r>
      <w:r w:rsidRPr="002C1F2C">
        <w:rPr>
          <w:rFonts w:ascii="Times New Roman" w:hAnsi="Times New Roman" w:cs="Times New Roman"/>
        </w:rPr>
        <w:t>de</w:t>
      </w:r>
      <w:r w:rsidRPr="002C1F2C">
        <w:rPr>
          <w:rFonts w:ascii="Times New Roman" w:hAnsi="Times New Roman" w:cs="Times New Roman"/>
          <w:spacing w:val="-5"/>
        </w:rPr>
        <w:t xml:space="preserve"> </w:t>
      </w:r>
      <w:r w:rsidRPr="002C1F2C">
        <w:rPr>
          <w:rFonts w:ascii="Times New Roman" w:hAnsi="Times New Roman" w:cs="Times New Roman"/>
          <w:spacing w:val="-2"/>
        </w:rPr>
        <w:t>serviço</w:t>
      </w:r>
    </w:p>
    <w:p w14:paraId="4067A981" w14:textId="77777777" w:rsidR="002C1F2C" w:rsidRPr="002C1F2C" w:rsidRDefault="002C1F2C" w:rsidP="002C1F2C">
      <w:pPr>
        <w:pStyle w:val="PargrafodaLista"/>
        <w:widowControl w:val="0"/>
        <w:numPr>
          <w:ilvl w:val="2"/>
          <w:numId w:val="40"/>
        </w:numPr>
        <w:tabs>
          <w:tab w:val="left" w:pos="1018"/>
        </w:tabs>
        <w:autoSpaceDE w:val="0"/>
        <w:autoSpaceDN w:val="0"/>
        <w:spacing w:after="0" w:line="252" w:lineRule="exact"/>
        <w:ind w:left="1018" w:hanging="733"/>
        <w:contextualSpacing w:val="0"/>
        <w:jc w:val="both"/>
        <w:rPr>
          <w:rFonts w:ascii="Times New Roman" w:hAnsi="Times New Roman" w:cs="Times New Roman"/>
        </w:rPr>
      </w:pPr>
      <w:r w:rsidRPr="002C1F2C">
        <w:rPr>
          <w:rFonts w:ascii="Times New Roman" w:hAnsi="Times New Roman" w:cs="Times New Roman"/>
        </w:rPr>
        <w:t>Conferir</w:t>
      </w:r>
      <w:r w:rsidRPr="002C1F2C">
        <w:rPr>
          <w:rFonts w:ascii="Times New Roman" w:hAnsi="Times New Roman" w:cs="Times New Roman"/>
          <w:spacing w:val="-5"/>
        </w:rPr>
        <w:t xml:space="preserve"> </w:t>
      </w:r>
      <w:r w:rsidRPr="002C1F2C">
        <w:rPr>
          <w:rFonts w:ascii="Times New Roman" w:hAnsi="Times New Roman" w:cs="Times New Roman"/>
        </w:rPr>
        <w:t>e</w:t>
      </w:r>
      <w:r w:rsidRPr="002C1F2C">
        <w:rPr>
          <w:rFonts w:ascii="Times New Roman" w:hAnsi="Times New Roman" w:cs="Times New Roman"/>
          <w:spacing w:val="-4"/>
        </w:rPr>
        <w:t xml:space="preserve"> </w:t>
      </w:r>
      <w:r w:rsidRPr="002C1F2C">
        <w:rPr>
          <w:rFonts w:ascii="Times New Roman" w:hAnsi="Times New Roman" w:cs="Times New Roman"/>
        </w:rPr>
        <w:t>atestar</w:t>
      </w:r>
      <w:r w:rsidRPr="002C1F2C">
        <w:rPr>
          <w:rFonts w:ascii="Times New Roman" w:hAnsi="Times New Roman" w:cs="Times New Roman"/>
          <w:spacing w:val="-5"/>
        </w:rPr>
        <w:t xml:space="preserve"> </w:t>
      </w:r>
      <w:r w:rsidRPr="002C1F2C">
        <w:rPr>
          <w:rFonts w:ascii="Times New Roman" w:hAnsi="Times New Roman" w:cs="Times New Roman"/>
        </w:rPr>
        <w:t>as</w:t>
      </w:r>
      <w:r w:rsidRPr="002C1F2C">
        <w:rPr>
          <w:rFonts w:ascii="Times New Roman" w:hAnsi="Times New Roman" w:cs="Times New Roman"/>
          <w:spacing w:val="-6"/>
        </w:rPr>
        <w:t xml:space="preserve"> </w:t>
      </w:r>
      <w:r w:rsidRPr="002C1F2C">
        <w:rPr>
          <w:rFonts w:ascii="Times New Roman" w:hAnsi="Times New Roman" w:cs="Times New Roman"/>
        </w:rPr>
        <w:t>faturas</w:t>
      </w:r>
      <w:r w:rsidRPr="002C1F2C">
        <w:rPr>
          <w:rFonts w:ascii="Times New Roman" w:hAnsi="Times New Roman" w:cs="Times New Roman"/>
          <w:spacing w:val="-6"/>
        </w:rPr>
        <w:t xml:space="preserve"> </w:t>
      </w:r>
      <w:r w:rsidRPr="002C1F2C">
        <w:rPr>
          <w:rFonts w:ascii="Times New Roman" w:hAnsi="Times New Roman" w:cs="Times New Roman"/>
        </w:rPr>
        <w:t>relativas</w:t>
      </w:r>
      <w:r w:rsidRPr="002C1F2C">
        <w:rPr>
          <w:rFonts w:ascii="Times New Roman" w:hAnsi="Times New Roman" w:cs="Times New Roman"/>
          <w:spacing w:val="-4"/>
        </w:rPr>
        <w:t xml:space="preserve"> </w:t>
      </w:r>
      <w:r w:rsidRPr="002C1F2C">
        <w:rPr>
          <w:rFonts w:ascii="Times New Roman" w:hAnsi="Times New Roman" w:cs="Times New Roman"/>
        </w:rPr>
        <w:t>aos</w:t>
      </w:r>
      <w:r w:rsidRPr="002C1F2C">
        <w:rPr>
          <w:rFonts w:ascii="Times New Roman" w:hAnsi="Times New Roman" w:cs="Times New Roman"/>
          <w:spacing w:val="-5"/>
        </w:rPr>
        <w:t xml:space="preserve"> </w:t>
      </w:r>
      <w:r w:rsidRPr="002C1F2C">
        <w:rPr>
          <w:rFonts w:ascii="Times New Roman" w:hAnsi="Times New Roman" w:cs="Times New Roman"/>
          <w:spacing w:val="-2"/>
        </w:rPr>
        <w:t>serviços;</w:t>
      </w:r>
    </w:p>
    <w:p w14:paraId="63DE93ED" w14:textId="77777777" w:rsidR="002C1F2C" w:rsidRPr="002C1F2C" w:rsidRDefault="002C1F2C" w:rsidP="002C1F2C">
      <w:pPr>
        <w:pStyle w:val="PargrafodaLista"/>
        <w:widowControl w:val="0"/>
        <w:numPr>
          <w:ilvl w:val="2"/>
          <w:numId w:val="40"/>
        </w:numPr>
        <w:tabs>
          <w:tab w:val="left" w:pos="1018"/>
        </w:tabs>
        <w:autoSpaceDE w:val="0"/>
        <w:autoSpaceDN w:val="0"/>
        <w:spacing w:after="0" w:line="252" w:lineRule="exact"/>
        <w:ind w:left="1018" w:hanging="733"/>
        <w:contextualSpacing w:val="0"/>
        <w:jc w:val="both"/>
        <w:rPr>
          <w:rFonts w:ascii="Times New Roman" w:hAnsi="Times New Roman" w:cs="Times New Roman"/>
        </w:rPr>
      </w:pPr>
      <w:r w:rsidRPr="002C1F2C">
        <w:rPr>
          <w:rFonts w:ascii="Times New Roman" w:hAnsi="Times New Roman" w:cs="Times New Roman"/>
        </w:rPr>
        <w:t>Avaliar</w:t>
      </w:r>
      <w:r w:rsidRPr="002C1F2C">
        <w:rPr>
          <w:rFonts w:ascii="Times New Roman" w:hAnsi="Times New Roman" w:cs="Times New Roman"/>
          <w:spacing w:val="-6"/>
        </w:rPr>
        <w:t xml:space="preserve"> </w:t>
      </w:r>
      <w:r w:rsidRPr="002C1F2C">
        <w:rPr>
          <w:rFonts w:ascii="Times New Roman" w:hAnsi="Times New Roman" w:cs="Times New Roman"/>
        </w:rPr>
        <w:t>os</w:t>
      </w:r>
      <w:r w:rsidRPr="002C1F2C">
        <w:rPr>
          <w:rFonts w:ascii="Times New Roman" w:hAnsi="Times New Roman" w:cs="Times New Roman"/>
          <w:spacing w:val="-6"/>
        </w:rPr>
        <w:t xml:space="preserve"> </w:t>
      </w:r>
      <w:r w:rsidRPr="002C1F2C">
        <w:rPr>
          <w:rFonts w:ascii="Times New Roman" w:hAnsi="Times New Roman" w:cs="Times New Roman"/>
        </w:rPr>
        <w:t>serviços</w:t>
      </w:r>
      <w:r w:rsidRPr="002C1F2C">
        <w:rPr>
          <w:rFonts w:ascii="Times New Roman" w:hAnsi="Times New Roman" w:cs="Times New Roman"/>
          <w:spacing w:val="-5"/>
        </w:rPr>
        <w:t xml:space="preserve"> </w:t>
      </w:r>
      <w:r w:rsidRPr="002C1F2C">
        <w:rPr>
          <w:rFonts w:ascii="Times New Roman" w:hAnsi="Times New Roman" w:cs="Times New Roman"/>
          <w:spacing w:val="-2"/>
        </w:rPr>
        <w:t>executados;</w:t>
      </w:r>
    </w:p>
    <w:p w14:paraId="6CDDD1AC" w14:textId="77777777" w:rsidR="002C1F2C" w:rsidRPr="002C1F2C" w:rsidRDefault="002C1F2C" w:rsidP="002C1F2C">
      <w:pPr>
        <w:pStyle w:val="PargrafodaLista"/>
        <w:widowControl w:val="0"/>
        <w:numPr>
          <w:ilvl w:val="2"/>
          <w:numId w:val="40"/>
        </w:numPr>
        <w:tabs>
          <w:tab w:val="left" w:pos="1029"/>
        </w:tabs>
        <w:autoSpaceDE w:val="0"/>
        <w:autoSpaceDN w:val="0"/>
        <w:spacing w:before="2" w:after="0" w:line="240" w:lineRule="auto"/>
        <w:ind w:left="285" w:right="131" w:firstLine="0"/>
        <w:contextualSpacing w:val="0"/>
        <w:jc w:val="both"/>
        <w:rPr>
          <w:rFonts w:ascii="Times New Roman" w:hAnsi="Times New Roman" w:cs="Times New Roman"/>
        </w:rPr>
      </w:pPr>
      <w:r w:rsidRPr="002C1F2C">
        <w:rPr>
          <w:rFonts w:ascii="Times New Roman" w:hAnsi="Times New Roman" w:cs="Times New Roman"/>
        </w:rPr>
        <w:t>Determinar e zelar pela observância das normas técnicas e legais, especificações e métodos de execução exigíveis para o perfeito cumprimento do objeto;</w:t>
      </w:r>
    </w:p>
    <w:p w14:paraId="14C1A6E0" w14:textId="77777777" w:rsidR="002C1F2C" w:rsidRDefault="002C1F2C" w:rsidP="002C1F2C">
      <w:pPr>
        <w:pStyle w:val="PargrafodaLista"/>
        <w:widowControl w:val="0"/>
        <w:numPr>
          <w:ilvl w:val="2"/>
          <w:numId w:val="40"/>
        </w:numPr>
        <w:tabs>
          <w:tab w:val="left" w:pos="1199"/>
        </w:tabs>
        <w:autoSpaceDE w:val="0"/>
        <w:autoSpaceDN w:val="0"/>
        <w:spacing w:before="1" w:after="0" w:line="240" w:lineRule="auto"/>
        <w:ind w:left="285" w:right="142" w:firstLine="0"/>
        <w:contextualSpacing w:val="0"/>
        <w:jc w:val="both"/>
        <w:rPr>
          <w:rFonts w:ascii="Times New Roman" w:hAnsi="Times New Roman" w:cs="Times New Roman"/>
        </w:rPr>
      </w:pPr>
      <w:r w:rsidRPr="002C1F2C">
        <w:rPr>
          <w:rFonts w:ascii="Times New Roman" w:hAnsi="Times New Roman" w:cs="Times New Roman"/>
        </w:rPr>
        <w:t>Manter</w:t>
      </w:r>
      <w:r w:rsidRPr="002C1F2C">
        <w:rPr>
          <w:rFonts w:ascii="Times New Roman" w:hAnsi="Times New Roman" w:cs="Times New Roman"/>
          <w:spacing w:val="40"/>
        </w:rPr>
        <w:t xml:space="preserve"> </w:t>
      </w:r>
      <w:r w:rsidRPr="002C1F2C">
        <w:rPr>
          <w:rFonts w:ascii="Times New Roman" w:hAnsi="Times New Roman" w:cs="Times New Roman"/>
        </w:rPr>
        <w:t>contato</w:t>
      </w:r>
      <w:r w:rsidRPr="002C1F2C">
        <w:rPr>
          <w:rFonts w:ascii="Times New Roman" w:hAnsi="Times New Roman" w:cs="Times New Roman"/>
          <w:spacing w:val="40"/>
        </w:rPr>
        <w:t xml:space="preserve"> </w:t>
      </w:r>
      <w:r w:rsidRPr="002C1F2C">
        <w:rPr>
          <w:rFonts w:ascii="Times New Roman" w:hAnsi="Times New Roman" w:cs="Times New Roman"/>
        </w:rPr>
        <w:t>com</w:t>
      </w:r>
      <w:r w:rsidRPr="002C1F2C">
        <w:rPr>
          <w:rFonts w:ascii="Times New Roman" w:hAnsi="Times New Roman" w:cs="Times New Roman"/>
          <w:spacing w:val="40"/>
        </w:rPr>
        <w:t xml:space="preserve"> </w:t>
      </w:r>
      <w:r w:rsidRPr="002C1F2C">
        <w:rPr>
          <w:rFonts w:ascii="Times New Roman" w:hAnsi="Times New Roman" w:cs="Times New Roman"/>
        </w:rPr>
        <w:t>o</w:t>
      </w:r>
      <w:r w:rsidRPr="002C1F2C">
        <w:rPr>
          <w:rFonts w:ascii="Times New Roman" w:hAnsi="Times New Roman" w:cs="Times New Roman"/>
          <w:spacing w:val="40"/>
        </w:rPr>
        <w:t xml:space="preserve"> </w:t>
      </w:r>
      <w:r w:rsidRPr="002C1F2C">
        <w:rPr>
          <w:rFonts w:ascii="Times New Roman" w:hAnsi="Times New Roman" w:cs="Times New Roman"/>
        </w:rPr>
        <w:t>preposto</w:t>
      </w:r>
      <w:r w:rsidRPr="002C1F2C">
        <w:rPr>
          <w:rFonts w:ascii="Times New Roman" w:hAnsi="Times New Roman" w:cs="Times New Roman"/>
          <w:spacing w:val="40"/>
        </w:rPr>
        <w:t xml:space="preserve"> </w:t>
      </w:r>
      <w:r w:rsidRPr="002C1F2C">
        <w:rPr>
          <w:rFonts w:ascii="Times New Roman" w:hAnsi="Times New Roman" w:cs="Times New Roman"/>
        </w:rPr>
        <w:t>da</w:t>
      </w:r>
      <w:r w:rsidRPr="002C1F2C">
        <w:rPr>
          <w:rFonts w:ascii="Times New Roman" w:hAnsi="Times New Roman" w:cs="Times New Roman"/>
          <w:spacing w:val="40"/>
        </w:rPr>
        <w:t xml:space="preserve"> </w:t>
      </w:r>
      <w:r w:rsidRPr="002C1F2C">
        <w:rPr>
          <w:rFonts w:ascii="Times New Roman" w:hAnsi="Times New Roman" w:cs="Times New Roman"/>
        </w:rPr>
        <w:t>contratada</w:t>
      </w:r>
      <w:r w:rsidRPr="002C1F2C">
        <w:rPr>
          <w:rFonts w:ascii="Times New Roman" w:hAnsi="Times New Roman" w:cs="Times New Roman"/>
          <w:spacing w:val="40"/>
        </w:rPr>
        <w:t xml:space="preserve"> </w:t>
      </w:r>
      <w:r w:rsidRPr="002C1F2C">
        <w:rPr>
          <w:rFonts w:ascii="Times New Roman" w:hAnsi="Times New Roman" w:cs="Times New Roman"/>
        </w:rPr>
        <w:t>e,</w:t>
      </w:r>
      <w:r w:rsidRPr="002C1F2C">
        <w:rPr>
          <w:rFonts w:ascii="Times New Roman" w:hAnsi="Times New Roman" w:cs="Times New Roman"/>
          <w:spacing w:val="40"/>
        </w:rPr>
        <w:t xml:space="preserve"> </w:t>
      </w:r>
      <w:r w:rsidRPr="002C1F2C">
        <w:rPr>
          <w:rFonts w:ascii="Times New Roman" w:hAnsi="Times New Roman" w:cs="Times New Roman"/>
        </w:rPr>
        <w:t>se</w:t>
      </w:r>
      <w:r w:rsidRPr="002C1F2C">
        <w:rPr>
          <w:rFonts w:ascii="Times New Roman" w:hAnsi="Times New Roman" w:cs="Times New Roman"/>
          <w:spacing w:val="40"/>
        </w:rPr>
        <w:t xml:space="preserve"> </w:t>
      </w:r>
      <w:r w:rsidRPr="002C1F2C">
        <w:rPr>
          <w:rFonts w:ascii="Times New Roman" w:hAnsi="Times New Roman" w:cs="Times New Roman"/>
        </w:rPr>
        <w:t>for</w:t>
      </w:r>
      <w:r w:rsidRPr="002C1F2C">
        <w:rPr>
          <w:rFonts w:ascii="Times New Roman" w:hAnsi="Times New Roman" w:cs="Times New Roman"/>
          <w:spacing w:val="40"/>
        </w:rPr>
        <w:t xml:space="preserve"> </w:t>
      </w:r>
      <w:r w:rsidRPr="002C1F2C">
        <w:rPr>
          <w:rFonts w:ascii="Times New Roman" w:hAnsi="Times New Roman" w:cs="Times New Roman"/>
        </w:rPr>
        <w:t>necessário,</w:t>
      </w:r>
      <w:r w:rsidRPr="002C1F2C">
        <w:rPr>
          <w:rFonts w:ascii="Times New Roman" w:hAnsi="Times New Roman" w:cs="Times New Roman"/>
          <w:spacing w:val="40"/>
        </w:rPr>
        <w:t xml:space="preserve"> </w:t>
      </w:r>
      <w:r w:rsidRPr="002C1F2C">
        <w:rPr>
          <w:rFonts w:ascii="Times New Roman" w:hAnsi="Times New Roman" w:cs="Times New Roman"/>
        </w:rPr>
        <w:t>promover reuniões periódicas ou extraordinárias para resolução de problemas na execução do objeto;</w:t>
      </w:r>
    </w:p>
    <w:p w14:paraId="239EC2E3" w14:textId="77777777" w:rsidR="002C1F2C" w:rsidRDefault="002C1F2C" w:rsidP="002C1F2C">
      <w:pPr>
        <w:pStyle w:val="PargrafodaLista"/>
        <w:widowControl w:val="0"/>
        <w:tabs>
          <w:tab w:val="left" w:pos="1199"/>
        </w:tabs>
        <w:autoSpaceDE w:val="0"/>
        <w:autoSpaceDN w:val="0"/>
        <w:spacing w:before="1" w:after="0" w:line="240" w:lineRule="auto"/>
        <w:ind w:left="285" w:right="142"/>
        <w:contextualSpacing w:val="0"/>
        <w:jc w:val="both"/>
        <w:rPr>
          <w:rFonts w:ascii="Times New Roman" w:hAnsi="Times New Roman" w:cs="Times New Roman"/>
        </w:rPr>
      </w:pPr>
    </w:p>
    <w:p w14:paraId="550E5DE7" w14:textId="77777777" w:rsidR="002C1F2C" w:rsidRPr="002C1F2C" w:rsidRDefault="002C1F2C" w:rsidP="002C1F2C">
      <w:pPr>
        <w:pStyle w:val="PargrafodaLista"/>
        <w:widowControl w:val="0"/>
        <w:tabs>
          <w:tab w:val="left" w:pos="1199"/>
        </w:tabs>
        <w:autoSpaceDE w:val="0"/>
        <w:autoSpaceDN w:val="0"/>
        <w:spacing w:before="1" w:after="0" w:line="240" w:lineRule="auto"/>
        <w:ind w:left="285" w:right="142"/>
        <w:contextualSpacing w:val="0"/>
        <w:jc w:val="both"/>
        <w:rPr>
          <w:rFonts w:ascii="Times New Roman" w:hAnsi="Times New Roman" w:cs="Times New Roman"/>
        </w:rPr>
      </w:pPr>
    </w:p>
    <w:p w14:paraId="642BAEB9" w14:textId="77777777" w:rsidR="002C1F2C" w:rsidRPr="002C1F2C" w:rsidRDefault="002C1F2C" w:rsidP="002C1F2C">
      <w:pPr>
        <w:pStyle w:val="PargrafodaLista"/>
        <w:widowControl w:val="0"/>
        <w:numPr>
          <w:ilvl w:val="2"/>
          <w:numId w:val="40"/>
        </w:numPr>
        <w:tabs>
          <w:tab w:val="left" w:pos="1141"/>
        </w:tabs>
        <w:autoSpaceDE w:val="0"/>
        <w:autoSpaceDN w:val="0"/>
        <w:spacing w:after="0" w:line="251" w:lineRule="exact"/>
        <w:ind w:left="1141" w:hanging="856"/>
        <w:contextualSpacing w:val="0"/>
        <w:jc w:val="both"/>
        <w:rPr>
          <w:rFonts w:ascii="Times New Roman" w:hAnsi="Times New Roman" w:cs="Times New Roman"/>
        </w:rPr>
      </w:pPr>
      <w:r w:rsidRPr="002C1F2C">
        <w:rPr>
          <w:rFonts w:ascii="Times New Roman" w:hAnsi="Times New Roman" w:cs="Times New Roman"/>
        </w:rPr>
        <w:t>Emitir</w:t>
      </w:r>
      <w:r w:rsidRPr="002C1F2C">
        <w:rPr>
          <w:rFonts w:ascii="Times New Roman" w:hAnsi="Times New Roman" w:cs="Times New Roman"/>
          <w:spacing w:val="-7"/>
        </w:rPr>
        <w:t xml:space="preserve"> </w:t>
      </w:r>
      <w:r w:rsidRPr="002C1F2C">
        <w:rPr>
          <w:rFonts w:ascii="Times New Roman" w:hAnsi="Times New Roman" w:cs="Times New Roman"/>
        </w:rPr>
        <w:t>parecer</w:t>
      </w:r>
      <w:r w:rsidRPr="002C1F2C">
        <w:rPr>
          <w:rFonts w:ascii="Times New Roman" w:hAnsi="Times New Roman" w:cs="Times New Roman"/>
          <w:spacing w:val="-6"/>
        </w:rPr>
        <w:t xml:space="preserve"> </w:t>
      </w:r>
      <w:r w:rsidRPr="002C1F2C">
        <w:rPr>
          <w:rFonts w:ascii="Times New Roman" w:hAnsi="Times New Roman" w:cs="Times New Roman"/>
        </w:rPr>
        <w:t>técnicos</w:t>
      </w:r>
      <w:r w:rsidRPr="002C1F2C">
        <w:rPr>
          <w:rFonts w:ascii="Times New Roman" w:hAnsi="Times New Roman" w:cs="Times New Roman"/>
          <w:spacing w:val="-6"/>
        </w:rPr>
        <w:t xml:space="preserve"> </w:t>
      </w:r>
      <w:r w:rsidRPr="002C1F2C">
        <w:rPr>
          <w:rFonts w:ascii="Times New Roman" w:hAnsi="Times New Roman" w:cs="Times New Roman"/>
        </w:rPr>
        <w:t>em</w:t>
      </w:r>
      <w:r w:rsidRPr="002C1F2C">
        <w:rPr>
          <w:rFonts w:ascii="Times New Roman" w:hAnsi="Times New Roman" w:cs="Times New Roman"/>
          <w:spacing w:val="-6"/>
        </w:rPr>
        <w:t xml:space="preserve"> </w:t>
      </w:r>
      <w:r w:rsidRPr="002C1F2C">
        <w:rPr>
          <w:rFonts w:ascii="Times New Roman" w:hAnsi="Times New Roman" w:cs="Times New Roman"/>
        </w:rPr>
        <w:t>pedidos</w:t>
      </w:r>
      <w:r w:rsidRPr="002C1F2C">
        <w:rPr>
          <w:rFonts w:ascii="Times New Roman" w:hAnsi="Times New Roman" w:cs="Times New Roman"/>
          <w:spacing w:val="-5"/>
        </w:rPr>
        <w:t xml:space="preserve"> </w:t>
      </w:r>
      <w:r w:rsidRPr="002C1F2C">
        <w:rPr>
          <w:rFonts w:ascii="Times New Roman" w:hAnsi="Times New Roman" w:cs="Times New Roman"/>
        </w:rPr>
        <w:t>de</w:t>
      </w:r>
      <w:r w:rsidRPr="002C1F2C">
        <w:rPr>
          <w:rFonts w:ascii="Times New Roman" w:hAnsi="Times New Roman" w:cs="Times New Roman"/>
          <w:spacing w:val="-7"/>
        </w:rPr>
        <w:t xml:space="preserve"> </w:t>
      </w:r>
      <w:r w:rsidRPr="002C1F2C">
        <w:rPr>
          <w:rFonts w:ascii="Times New Roman" w:hAnsi="Times New Roman" w:cs="Times New Roman"/>
        </w:rPr>
        <w:t>alterações</w:t>
      </w:r>
      <w:r w:rsidRPr="002C1F2C">
        <w:rPr>
          <w:rFonts w:ascii="Times New Roman" w:hAnsi="Times New Roman" w:cs="Times New Roman"/>
          <w:spacing w:val="-7"/>
        </w:rPr>
        <w:t xml:space="preserve"> </w:t>
      </w:r>
      <w:r w:rsidRPr="002C1F2C">
        <w:rPr>
          <w:rFonts w:ascii="Times New Roman" w:hAnsi="Times New Roman" w:cs="Times New Roman"/>
          <w:spacing w:val="-2"/>
        </w:rPr>
        <w:t>contratuais;</w:t>
      </w:r>
    </w:p>
    <w:p w14:paraId="7ADAD6C1" w14:textId="77777777" w:rsidR="002C1F2C" w:rsidRPr="002C1F2C" w:rsidRDefault="002C1F2C" w:rsidP="002C1F2C">
      <w:pPr>
        <w:pStyle w:val="PargrafodaLista"/>
        <w:widowControl w:val="0"/>
        <w:numPr>
          <w:ilvl w:val="2"/>
          <w:numId w:val="40"/>
        </w:numPr>
        <w:tabs>
          <w:tab w:val="left" w:pos="1147"/>
        </w:tabs>
        <w:autoSpaceDE w:val="0"/>
        <w:autoSpaceDN w:val="0"/>
        <w:spacing w:before="1" w:after="0" w:line="240" w:lineRule="auto"/>
        <w:ind w:left="285" w:right="137" w:firstLine="0"/>
        <w:contextualSpacing w:val="0"/>
        <w:jc w:val="both"/>
        <w:rPr>
          <w:rFonts w:ascii="Times New Roman" w:hAnsi="Times New Roman" w:cs="Times New Roman"/>
        </w:rPr>
      </w:pPr>
      <w:r w:rsidRPr="002C1F2C">
        <w:rPr>
          <w:rFonts w:ascii="Times New Roman" w:hAnsi="Times New Roman" w:cs="Times New Roman"/>
        </w:rPr>
        <w:t>Receber o objeto provisoriamente e definitivamente, mediante termo detalhado que comprove o cumprimento das exigências de</w:t>
      </w:r>
      <w:r w:rsidRPr="002C1F2C">
        <w:rPr>
          <w:rFonts w:ascii="Times New Roman" w:hAnsi="Times New Roman" w:cs="Times New Roman"/>
          <w:spacing w:val="-2"/>
        </w:rPr>
        <w:t xml:space="preserve"> </w:t>
      </w:r>
      <w:r w:rsidRPr="002C1F2C">
        <w:rPr>
          <w:rFonts w:ascii="Times New Roman" w:hAnsi="Times New Roman" w:cs="Times New Roman"/>
        </w:rPr>
        <w:t>caráter</w:t>
      </w:r>
      <w:r w:rsidRPr="002C1F2C">
        <w:rPr>
          <w:rFonts w:ascii="Times New Roman" w:hAnsi="Times New Roman" w:cs="Times New Roman"/>
          <w:spacing w:val="-1"/>
        </w:rPr>
        <w:t xml:space="preserve"> </w:t>
      </w:r>
      <w:r w:rsidRPr="002C1F2C">
        <w:rPr>
          <w:rFonts w:ascii="Times New Roman" w:hAnsi="Times New Roman" w:cs="Times New Roman"/>
        </w:rPr>
        <w:t>técnico,</w:t>
      </w:r>
      <w:r w:rsidRPr="002C1F2C">
        <w:rPr>
          <w:rFonts w:ascii="Times New Roman" w:hAnsi="Times New Roman" w:cs="Times New Roman"/>
          <w:spacing w:val="-1"/>
        </w:rPr>
        <w:t xml:space="preserve"> </w:t>
      </w:r>
      <w:r w:rsidRPr="002C1F2C">
        <w:rPr>
          <w:rFonts w:ascii="Times New Roman" w:hAnsi="Times New Roman" w:cs="Times New Roman"/>
        </w:rPr>
        <w:t>nos</w:t>
      </w:r>
      <w:r w:rsidRPr="002C1F2C">
        <w:rPr>
          <w:rFonts w:ascii="Times New Roman" w:hAnsi="Times New Roman" w:cs="Times New Roman"/>
          <w:spacing w:val="-1"/>
        </w:rPr>
        <w:t xml:space="preserve"> </w:t>
      </w:r>
      <w:r w:rsidRPr="002C1F2C">
        <w:rPr>
          <w:rFonts w:ascii="Times New Roman" w:hAnsi="Times New Roman" w:cs="Times New Roman"/>
        </w:rPr>
        <w:t>termos do artigo 140</w:t>
      </w:r>
      <w:r w:rsidRPr="002C1F2C">
        <w:rPr>
          <w:rFonts w:ascii="Times New Roman" w:hAnsi="Times New Roman" w:cs="Times New Roman"/>
          <w:spacing w:val="-2"/>
        </w:rPr>
        <w:t xml:space="preserve"> </w:t>
      </w:r>
      <w:r w:rsidRPr="002C1F2C">
        <w:rPr>
          <w:rFonts w:ascii="Times New Roman" w:hAnsi="Times New Roman" w:cs="Times New Roman"/>
        </w:rPr>
        <w:t>da Lei federal nº 14.133, de 2021;</w:t>
      </w:r>
    </w:p>
    <w:p w14:paraId="386DAB5E" w14:textId="77777777" w:rsidR="002C1F2C" w:rsidRPr="002C1F2C" w:rsidRDefault="002C1F2C" w:rsidP="002C1F2C">
      <w:pPr>
        <w:pStyle w:val="PargrafodaLista"/>
        <w:widowControl w:val="0"/>
        <w:numPr>
          <w:ilvl w:val="2"/>
          <w:numId w:val="40"/>
        </w:numPr>
        <w:tabs>
          <w:tab w:val="left" w:pos="1185"/>
        </w:tabs>
        <w:autoSpaceDE w:val="0"/>
        <w:autoSpaceDN w:val="0"/>
        <w:spacing w:after="0" w:line="240" w:lineRule="auto"/>
        <w:ind w:left="285" w:right="143" w:firstLine="0"/>
        <w:contextualSpacing w:val="0"/>
        <w:jc w:val="both"/>
        <w:rPr>
          <w:rFonts w:ascii="Times New Roman" w:hAnsi="Times New Roman" w:cs="Times New Roman"/>
        </w:rPr>
      </w:pPr>
      <w:r w:rsidRPr="002C1F2C">
        <w:rPr>
          <w:rFonts w:ascii="Times New Roman" w:hAnsi="Times New Roman" w:cs="Times New Roman"/>
        </w:rPr>
        <w:t>Assegurar que os dados referentes ao contrato constem no Portal Nacional de Contratações Públicas;</w:t>
      </w:r>
    </w:p>
    <w:p w14:paraId="6253F55C" w14:textId="77777777" w:rsidR="002C1F2C" w:rsidRPr="002C1F2C" w:rsidRDefault="002C1F2C" w:rsidP="002C1F2C">
      <w:pPr>
        <w:pStyle w:val="PargrafodaLista"/>
        <w:widowControl w:val="0"/>
        <w:numPr>
          <w:ilvl w:val="2"/>
          <w:numId w:val="40"/>
        </w:numPr>
        <w:tabs>
          <w:tab w:val="left" w:pos="1145"/>
        </w:tabs>
        <w:autoSpaceDE w:val="0"/>
        <w:autoSpaceDN w:val="0"/>
        <w:spacing w:before="252" w:after="0" w:line="240" w:lineRule="auto"/>
        <w:ind w:left="285" w:right="135" w:firstLine="0"/>
        <w:contextualSpacing w:val="0"/>
        <w:jc w:val="both"/>
        <w:rPr>
          <w:rFonts w:ascii="Times New Roman" w:hAnsi="Times New Roman" w:cs="Times New Roman"/>
        </w:rPr>
      </w:pPr>
      <w:r w:rsidRPr="002C1F2C">
        <w:rPr>
          <w:rFonts w:ascii="Times New Roman" w:hAnsi="Times New Roman" w:cs="Times New Roman"/>
        </w:rPr>
        <w:t xml:space="preserve">Elaborar o relatório final de que trata a alínea “d” do inciso VI do § 3º do artigo 174 da Lei federal nº 14.133, de 2021, com as informações obtidas durante a execução do </w:t>
      </w:r>
      <w:r w:rsidRPr="002C1F2C">
        <w:rPr>
          <w:rFonts w:ascii="Times New Roman" w:hAnsi="Times New Roman" w:cs="Times New Roman"/>
          <w:spacing w:val="-2"/>
        </w:rPr>
        <w:t>contrato;</w:t>
      </w:r>
    </w:p>
    <w:p w14:paraId="49F8BDD0" w14:textId="77777777" w:rsidR="002C1F2C" w:rsidRPr="002C1F2C" w:rsidRDefault="002C1F2C" w:rsidP="002C1F2C">
      <w:pPr>
        <w:pStyle w:val="PargrafodaLista"/>
        <w:widowControl w:val="0"/>
        <w:numPr>
          <w:ilvl w:val="2"/>
          <w:numId w:val="40"/>
        </w:numPr>
        <w:tabs>
          <w:tab w:val="left" w:pos="1140"/>
        </w:tabs>
        <w:autoSpaceDE w:val="0"/>
        <w:autoSpaceDN w:val="0"/>
        <w:spacing w:before="2" w:after="0" w:line="240" w:lineRule="auto"/>
        <w:ind w:left="1140" w:hanging="855"/>
        <w:contextualSpacing w:val="0"/>
        <w:jc w:val="both"/>
        <w:rPr>
          <w:rFonts w:ascii="Times New Roman" w:hAnsi="Times New Roman" w:cs="Times New Roman"/>
        </w:rPr>
      </w:pPr>
      <w:r w:rsidRPr="002C1F2C">
        <w:rPr>
          <w:rFonts w:ascii="Times New Roman" w:hAnsi="Times New Roman" w:cs="Times New Roman"/>
        </w:rPr>
        <w:t>Propor</w:t>
      </w:r>
      <w:r w:rsidRPr="002C1F2C">
        <w:rPr>
          <w:rFonts w:ascii="Times New Roman" w:hAnsi="Times New Roman" w:cs="Times New Roman"/>
          <w:spacing w:val="-9"/>
        </w:rPr>
        <w:t xml:space="preserve"> </w:t>
      </w:r>
      <w:r w:rsidRPr="002C1F2C">
        <w:rPr>
          <w:rFonts w:ascii="Times New Roman" w:hAnsi="Times New Roman" w:cs="Times New Roman"/>
        </w:rPr>
        <w:t>a</w:t>
      </w:r>
      <w:r w:rsidRPr="002C1F2C">
        <w:rPr>
          <w:rFonts w:ascii="Times New Roman" w:hAnsi="Times New Roman" w:cs="Times New Roman"/>
          <w:spacing w:val="-7"/>
        </w:rPr>
        <w:t xml:space="preserve"> </w:t>
      </w:r>
      <w:r w:rsidRPr="002C1F2C">
        <w:rPr>
          <w:rFonts w:ascii="Times New Roman" w:hAnsi="Times New Roman" w:cs="Times New Roman"/>
        </w:rPr>
        <w:t>aplicação</w:t>
      </w:r>
      <w:r w:rsidRPr="002C1F2C">
        <w:rPr>
          <w:rFonts w:ascii="Times New Roman" w:hAnsi="Times New Roman" w:cs="Times New Roman"/>
          <w:spacing w:val="-6"/>
        </w:rPr>
        <w:t xml:space="preserve"> </w:t>
      </w:r>
      <w:r w:rsidRPr="002C1F2C">
        <w:rPr>
          <w:rFonts w:ascii="Times New Roman" w:hAnsi="Times New Roman" w:cs="Times New Roman"/>
        </w:rPr>
        <w:t>de</w:t>
      </w:r>
      <w:r w:rsidRPr="002C1F2C">
        <w:rPr>
          <w:rFonts w:ascii="Times New Roman" w:hAnsi="Times New Roman" w:cs="Times New Roman"/>
          <w:spacing w:val="-6"/>
        </w:rPr>
        <w:t xml:space="preserve"> </w:t>
      </w:r>
      <w:r w:rsidRPr="002C1F2C">
        <w:rPr>
          <w:rFonts w:ascii="Times New Roman" w:hAnsi="Times New Roman" w:cs="Times New Roman"/>
        </w:rPr>
        <w:t>penalidades</w:t>
      </w:r>
      <w:r w:rsidRPr="002C1F2C">
        <w:rPr>
          <w:rFonts w:ascii="Times New Roman" w:hAnsi="Times New Roman" w:cs="Times New Roman"/>
          <w:spacing w:val="-5"/>
        </w:rPr>
        <w:t xml:space="preserve"> </w:t>
      </w:r>
      <w:r w:rsidRPr="002C1F2C">
        <w:rPr>
          <w:rFonts w:ascii="Times New Roman" w:hAnsi="Times New Roman" w:cs="Times New Roman"/>
        </w:rPr>
        <w:t>à</w:t>
      </w:r>
      <w:r w:rsidRPr="002C1F2C">
        <w:rPr>
          <w:rFonts w:ascii="Times New Roman" w:hAnsi="Times New Roman" w:cs="Times New Roman"/>
          <w:spacing w:val="-8"/>
        </w:rPr>
        <w:t xml:space="preserve"> </w:t>
      </w:r>
      <w:r w:rsidRPr="002C1F2C">
        <w:rPr>
          <w:rFonts w:ascii="Times New Roman" w:hAnsi="Times New Roman" w:cs="Times New Roman"/>
        </w:rPr>
        <w:t>contratada,</w:t>
      </w:r>
      <w:r w:rsidRPr="002C1F2C">
        <w:rPr>
          <w:rFonts w:ascii="Times New Roman" w:hAnsi="Times New Roman" w:cs="Times New Roman"/>
          <w:spacing w:val="-7"/>
        </w:rPr>
        <w:t xml:space="preserve"> </w:t>
      </w:r>
      <w:r w:rsidRPr="002C1F2C">
        <w:rPr>
          <w:rFonts w:ascii="Times New Roman" w:hAnsi="Times New Roman" w:cs="Times New Roman"/>
        </w:rPr>
        <w:t>atendidas</w:t>
      </w:r>
      <w:r w:rsidRPr="002C1F2C">
        <w:rPr>
          <w:rFonts w:ascii="Times New Roman" w:hAnsi="Times New Roman" w:cs="Times New Roman"/>
          <w:spacing w:val="-7"/>
        </w:rPr>
        <w:t xml:space="preserve"> </w:t>
      </w:r>
      <w:r w:rsidRPr="002C1F2C">
        <w:rPr>
          <w:rFonts w:ascii="Times New Roman" w:hAnsi="Times New Roman" w:cs="Times New Roman"/>
        </w:rPr>
        <w:t>as</w:t>
      </w:r>
      <w:r w:rsidRPr="002C1F2C">
        <w:rPr>
          <w:rFonts w:ascii="Times New Roman" w:hAnsi="Times New Roman" w:cs="Times New Roman"/>
          <w:spacing w:val="-8"/>
        </w:rPr>
        <w:t xml:space="preserve"> </w:t>
      </w:r>
      <w:r w:rsidRPr="002C1F2C">
        <w:rPr>
          <w:rFonts w:ascii="Times New Roman" w:hAnsi="Times New Roman" w:cs="Times New Roman"/>
        </w:rPr>
        <w:t>formalidades</w:t>
      </w:r>
      <w:r w:rsidRPr="002C1F2C">
        <w:rPr>
          <w:rFonts w:ascii="Times New Roman" w:hAnsi="Times New Roman" w:cs="Times New Roman"/>
          <w:spacing w:val="-5"/>
        </w:rPr>
        <w:t xml:space="preserve"> </w:t>
      </w:r>
      <w:r w:rsidRPr="002C1F2C">
        <w:rPr>
          <w:rFonts w:ascii="Times New Roman" w:hAnsi="Times New Roman" w:cs="Times New Roman"/>
          <w:spacing w:val="-2"/>
        </w:rPr>
        <w:t>legais;</w:t>
      </w:r>
    </w:p>
    <w:p w14:paraId="619A3D1C" w14:textId="77777777" w:rsidR="002C1F2C" w:rsidRPr="002C1F2C" w:rsidRDefault="002C1F2C" w:rsidP="002C1F2C">
      <w:pPr>
        <w:pStyle w:val="PargrafodaLista"/>
        <w:widowControl w:val="0"/>
        <w:numPr>
          <w:ilvl w:val="2"/>
          <w:numId w:val="40"/>
        </w:numPr>
        <w:tabs>
          <w:tab w:val="left" w:pos="1276"/>
        </w:tabs>
        <w:autoSpaceDE w:val="0"/>
        <w:autoSpaceDN w:val="0"/>
        <w:spacing w:before="86" w:after="0" w:line="240" w:lineRule="auto"/>
        <w:ind w:left="285" w:right="138" w:firstLine="0"/>
        <w:contextualSpacing w:val="0"/>
        <w:jc w:val="both"/>
        <w:rPr>
          <w:rFonts w:ascii="Times New Roman" w:hAnsi="Times New Roman" w:cs="Times New Roman"/>
        </w:rPr>
      </w:pPr>
      <w:r w:rsidRPr="002C1F2C">
        <w:rPr>
          <w:rFonts w:ascii="Times New Roman" w:hAnsi="Times New Roman" w:cs="Times New Roman"/>
        </w:rPr>
        <w:t>Tomar providências para a formalização de processo administrativo de responsabilização para</w:t>
      </w:r>
      <w:r w:rsidRPr="002C1F2C">
        <w:rPr>
          <w:rFonts w:ascii="Times New Roman" w:hAnsi="Times New Roman" w:cs="Times New Roman"/>
          <w:spacing w:val="-3"/>
        </w:rPr>
        <w:t xml:space="preserve"> </w:t>
      </w:r>
      <w:r w:rsidRPr="002C1F2C">
        <w:rPr>
          <w:rFonts w:ascii="Times New Roman" w:hAnsi="Times New Roman" w:cs="Times New Roman"/>
        </w:rPr>
        <w:t>fins de</w:t>
      </w:r>
      <w:r w:rsidRPr="002C1F2C">
        <w:rPr>
          <w:rFonts w:ascii="Times New Roman" w:hAnsi="Times New Roman" w:cs="Times New Roman"/>
          <w:spacing w:val="-1"/>
        </w:rPr>
        <w:t xml:space="preserve"> </w:t>
      </w:r>
      <w:r w:rsidRPr="002C1F2C">
        <w:rPr>
          <w:rFonts w:ascii="Times New Roman" w:hAnsi="Times New Roman" w:cs="Times New Roman"/>
        </w:rPr>
        <w:t>aplicação de</w:t>
      </w:r>
      <w:r w:rsidRPr="002C1F2C">
        <w:rPr>
          <w:rFonts w:ascii="Times New Roman" w:hAnsi="Times New Roman" w:cs="Times New Roman"/>
          <w:spacing w:val="-1"/>
        </w:rPr>
        <w:t xml:space="preserve"> </w:t>
      </w:r>
      <w:r w:rsidRPr="002C1F2C">
        <w:rPr>
          <w:rFonts w:ascii="Times New Roman" w:hAnsi="Times New Roman" w:cs="Times New Roman"/>
        </w:rPr>
        <w:t>sanções, a ser conduzido</w:t>
      </w:r>
      <w:r w:rsidRPr="002C1F2C">
        <w:rPr>
          <w:rFonts w:ascii="Times New Roman" w:hAnsi="Times New Roman" w:cs="Times New Roman"/>
          <w:spacing w:val="-1"/>
        </w:rPr>
        <w:t xml:space="preserve"> </w:t>
      </w:r>
      <w:r w:rsidRPr="002C1F2C">
        <w:rPr>
          <w:rFonts w:ascii="Times New Roman" w:hAnsi="Times New Roman" w:cs="Times New Roman"/>
        </w:rPr>
        <w:t>pela comissão de</w:t>
      </w:r>
      <w:r w:rsidRPr="002C1F2C">
        <w:rPr>
          <w:rFonts w:ascii="Times New Roman" w:hAnsi="Times New Roman" w:cs="Times New Roman"/>
          <w:spacing w:val="-4"/>
        </w:rPr>
        <w:t xml:space="preserve"> </w:t>
      </w:r>
      <w:r w:rsidRPr="002C1F2C">
        <w:rPr>
          <w:rFonts w:ascii="Times New Roman" w:hAnsi="Times New Roman" w:cs="Times New Roman"/>
        </w:rPr>
        <w:t>que trata o artigo 158 da Lei federal nº 14.133, de 2021, ou pelo agente ou pelo setor</w:t>
      </w:r>
      <w:r w:rsidRPr="002C1F2C">
        <w:rPr>
          <w:rFonts w:ascii="Times New Roman" w:hAnsi="Times New Roman" w:cs="Times New Roman"/>
          <w:spacing w:val="40"/>
        </w:rPr>
        <w:t xml:space="preserve"> </w:t>
      </w:r>
      <w:r w:rsidRPr="002C1F2C">
        <w:rPr>
          <w:rFonts w:ascii="Times New Roman" w:hAnsi="Times New Roman" w:cs="Times New Roman"/>
        </w:rPr>
        <w:t>competente para tal, conforme o caso.</w:t>
      </w:r>
    </w:p>
    <w:p w14:paraId="75273A07" w14:textId="77777777" w:rsidR="002C1F2C" w:rsidRPr="002C1F2C" w:rsidRDefault="002C1F2C" w:rsidP="002C1F2C">
      <w:pPr>
        <w:pStyle w:val="Ttulo1"/>
        <w:spacing w:before="236"/>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15"/>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18"/>
          <w:sz w:val="24"/>
          <w:szCs w:val="24"/>
        </w:rPr>
        <w:t xml:space="preserve"> </w:t>
      </w:r>
      <w:r w:rsidRPr="002C1F2C">
        <w:rPr>
          <w:rFonts w:ascii="Times New Roman" w:hAnsi="Times New Roman" w:cs="Times New Roman"/>
          <w:color w:val="auto"/>
          <w:sz w:val="24"/>
          <w:szCs w:val="24"/>
        </w:rPr>
        <w:t>QUARTA</w:t>
      </w:r>
      <w:r w:rsidRPr="002C1F2C">
        <w:rPr>
          <w:rFonts w:ascii="Times New Roman" w:hAnsi="Times New Roman" w:cs="Times New Roman"/>
          <w:color w:val="auto"/>
          <w:spacing w:val="24"/>
          <w:sz w:val="24"/>
          <w:szCs w:val="24"/>
        </w:rPr>
        <w:t xml:space="preserve"> </w:t>
      </w:r>
      <w:r w:rsidRPr="002C1F2C">
        <w:rPr>
          <w:rFonts w:ascii="Times New Roman" w:hAnsi="Times New Roman" w:cs="Times New Roman"/>
          <w:color w:val="auto"/>
          <w:sz w:val="24"/>
          <w:szCs w:val="24"/>
        </w:rPr>
        <w:t>–</w:t>
      </w:r>
      <w:r w:rsidRPr="002C1F2C">
        <w:rPr>
          <w:rFonts w:ascii="Times New Roman" w:hAnsi="Times New Roman" w:cs="Times New Roman"/>
          <w:color w:val="auto"/>
          <w:spacing w:val="25"/>
          <w:sz w:val="24"/>
          <w:szCs w:val="24"/>
        </w:rPr>
        <w:t xml:space="preserve"> </w:t>
      </w:r>
      <w:r w:rsidRPr="002C1F2C">
        <w:rPr>
          <w:rFonts w:ascii="Times New Roman" w:hAnsi="Times New Roman" w:cs="Times New Roman"/>
          <w:color w:val="auto"/>
          <w:sz w:val="24"/>
          <w:szCs w:val="24"/>
        </w:rPr>
        <w:t>DO</w:t>
      </w:r>
      <w:r w:rsidRPr="002C1F2C">
        <w:rPr>
          <w:rFonts w:ascii="Times New Roman" w:hAnsi="Times New Roman" w:cs="Times New Roman"/>
          <w:color w:val="auto"/>
          <w:spacing w:val="26"/>
          <w:sz w:val="24"/>
          <w:szCs w:val="24"/>
        </w:rPr>
        <w:t xml:space="preserve"> </w:t>
      </w:r>
      <w:r w:rsidRPr="002C1F2C">
        <w:rPr>
          <w:rFonts w:ascii="Times New Roman" w:hAnsi="Times New Roman" w:cs="Times New Roman"/>
          <w:color w:val="auto"/>
          <w:sz w:val="24"/>
          <w:szCs w:val="24"/>
        </w:rPr>
        <w:t>REEMBOLSO</w:t>
      </w:r>
      <w:r w:rsidRPr="002C1F2C">
        <w:rPr>
          <w:rFonts w:ascii="Times New Roman" w:hAnsi="Times New Roman" w:cs="Times New Roman"/>
          <w:color w:val="auto"/>
          <w:spacing w:val="26"/>
          <w:sz w:val="24"/>
          <w:szCs w:val="24"/>
        </w:rPr>
        <w:t xml:space="preserve"> </w:t>
      </w:r>
      <w:r w:rsidRPr="002C1F2C">
        <w:rPr>
          <w:rFonts w:ascii="Times New Roman" w:hAnsi="Times New Roman" w:cs="Times New Roman"/>
          <w:color w:val="auto"/>
          <w:sz w:val="24"/>
          <w:szCs w:val="24"/>
        </w:rPr>
        <w:t>E</w:t>
      </w:r>
      <w:r w:rsidRPr="002C1F2C">
        <w:rPr>
          <w:rFonts w:ascii="Times New Roman" w:hAnsi="Times New Roman" w:cs="Times New Roman"/>
          <w:color w:val="auto"/>
          <w:spacing w:val="22"/>
          <w:sz w:val="24"/>
          <w:szCs w:val="24"/>
        </w:rPr>
        <w:t xml:space="preserve"> </w:t>
      </w:r>
      <w:r w:rsidRPr="002C1F2C">
        <w:rPr>
          <w:rFonts w:ascii="Times New Roman" w:hAnsi="Times New Roman" w:cs="Times New Roman"/>
          <w:color w:val="auto"/>
          <w:spacing w:val="-2"/>
          <w:sz w:val="24"/>
          <w:szCs w:val="24"/>
        </w:rPr>
        <w:t>GLOSA</w:t>
      </w:r>
    </w:p>
    <w:p w14:paraId="7CEA1D18" w14:textId="77777777" w:rsidR="002C1F2C" w:rsidRPr="002C1F2C" w:rsidRDefault="002C1F2C" w:rsidP="002C1F2C">
      <w:pPr>
        <w:pStyle w:val="Corpodetexto"/>
        <w:spacing w:before="5"/>
        <w:ind w:left="0"/>
        <w:jc w:val="left"/>
        <w:rPr>
          <w:rFonts w:ascii="Times New Roman" w:hAnsi="Times New Roman" w:cs="Times New Roman"/>
          <w:b/>
          <w:sz w:val="24"/>
          <w:szCs w:val="24"/>
        </w:rPr>
      </w:pPr>
    </w:p>
    <w:p w14:paraId="3C6B19FB" w14:textId="77777777" w:rsidR="002C1F2C" w:rsidRPr="002C1F2C" w:rsidRDefault="002C1F2C" w:rsidP="002C1F2C">
      <w:pPr>
        <w:pStyle w:val="PargrafodaLista"/>
        <w:widowControl w:val="0"/>
        <w:numPr>
          <w:ilvl w:val="1"/>
          <w:numId w:val="44"/>
        </w:numPr>
        <w:tabs>
          <w:tab w:val="left" w:pos="840"/>
        </w:tabs>
        <w:autoSpaceDE w:val="0"/>
        <w:autoSpaceDN w:val="0"/>
        <w:spacing w:after="0" w:line="273" w:lineRule="auto"/>
        <w:ind w:right="472" w:firstLine="0"/>
        <w:contextualSpacing w:val="0"/>
        <w:jc w:val="both"/>
        <w:rPr>
          <w:rFonts w:ascii="Times New Roman" w:hAnsi="Times New Roman" w:cs="Times New Roman"/>
        </w:rPr>
      </w:pPr>
      <w:r w:rsidRPr="002C1F2C">
        <w:rPr>
          <w:rFonts w:ascii="Times New Roman" w:hAnsi="Times New Roman" w:cs="Times New Roman"/>
        </w:rPr>
        <w:t>A</w:t>
      </w:r>
      <w:r w:rsidRPr="002C1F2C">
        <w:rPr>
          <w:rFonts w:ascii="Times New Roman" w:hAnsi="Times New Roman" w:cs="Times New Roman"/>
          <w:spacing w:val="-1"/>
        </w:rPr>
        <w:t xml:space="preserve"> </w:t>
      </w:r>
      <w:r w:rsidRPr="002C1F2C">
        <w:rPr>
          <w:rFonts w:ascii="Times New Roman" w:hAnsi="Times New Roman" w:cs="Times New Roman"/>
        </w:rPr>
        <w:t>CONTRATADA</w:t>
      </w:r>
      <w:r w:rsidRPr="002C1F2C">
        <w:rPr>
          <w:rFonts w:ascii="Times New Roman" w:hAnsi="Times New Roman" w:cs="Times New Roman"/>
          <w:spacing w:val="-3"/>
        </w:rPr>
        <w:t xml:space="preserve"> </w:t>
      </w:r>
      <w:r w:rsidRPr="002C1F2C">
        <w:rPr>
          <w:rFonts w:ascii="Times New Roman" w:hAnsi="Times New Roman" w:cs="Times New Roman"/>
        </w:rPr>
        <w:t>solicitará à</w:t>
      </w:r>
      <w:r w:rsidRPr="002C1F2C">
        <w:rPr>
          <w:rFonts w:ascii="Times New Roman" w:hAnsi="Times New Roman" w:cs="Times New Roman"/>
          <w:spacing w:val="-1"/>
        </w:rPr>
        <w:t xml:space="preserve"> </w:t>
      </w:r>
      <w:r w:rsidRPr="002C1F2C">
        <w:rPr>
          <w:rFonts w:ascii="Times New Roman" w:hAnsi="Times New Roman" w:cs="Times New Roman"/>
        </w:rPr>
        <w:t>companhia aérea ou</w:t>
      </w:r>
      <w:r w:rsidRPr="002C1F2C">
        <w:rPr>
          <w:rFonts w:ascii="Times New Roman" w:hAnsi="Times New Roman" w:cs="Times New Roman"/>
          <w:spacing w:val="-1"/>
        </w:rPr>
        <w:t xml:space="preserve"> </w:t>
      </w:r>
      <w:r w:rsidRPr="002C1F2C">
        <w:rPr>
          <w:rFonts w:ascii="Times New Roman" w:hAnsi="Times New Roman" w:cs="Times New Roman"/>
        </w:rPr>
        <w:t>hotel, no</w:t>
      </w:r>
      <w:r w:rsidRPr="002C1F2C">
        <w:rPr>
          <w:rFonts w:ascii="Times New Roman" w:hAnsi="Times New Roman" w:cs="Times New Roman"/>
          <w:spacing w:val="-1"/>
        </w:rPr>
        <w:t xml:space="preserve"> </w:t>
      </w:r>
      <w:r w:rsidRPr="002C1F2C">
        <w:rPr>
          <w:rFonts w:ascii="Times New Roman" w:hAnsi="Times New Roman" w:cs="Times New Roman"/>
        </w:rPr>
        <w:t>caso</w:t>
      </w:r>
      <w:r w:rsidRPr="002C1F2C">
        <w:rPr>
          <w:rFonts w:ascii="Times New Roman" w:hAnsi="Times New Roman" w:cs="Times New Roman"/>
          <w:spacing w:val="-1"/>
        </w:rPr>
        <w:t xml:space="preserve"> </w:t>
      </w:r>
      <w:r w:rsidRPr="002C1F2C">
        <w:rPr>
          <w:rFonts w:ascii="Times New Roman" w:hAnsi="Times New Roman" w:cs="Times New Roman"/>
        </w:rPr>
        <w:t>de cancelamento, o devido</w:t>
      </w:r>
      <w:r w:rsidRPr="002C1F2C">
        <w:rPr>
          <w:rFonts w:ascii="Times New Roman" w:hAnsi="Times New Roman" w:cs="Times New Roman"/>
          <w:spacing w:val="-1"/>
        </w:rPr>
        <w:t xml:space="preserve"> </w:t>
      </w:r>
      <w:r w:rsidRPr="002C1F2C">
        <w:rPr>
          <w:rFonts w:ascii="Times New Roman" w:hAnsi="Times New Roman" w:cs="Times New Roman"/>
        </w:rPr>
        <w:t>reembolso do</w:t>
      </w:r>
      <w:r w:rsidRPr="002C1F2C">
        <w:rPr>
          <w:rFonts w:ascii="Times New Roman" w:hAnsi="Times New Roman" w:cs="Times New Roman"/>
          <w:spacing w:val="-3"/>
        </w:rPr>
        <w:t xml:space="preserve"> </w:t>
      </w:r>
      <w:r w:rsidRPr="002C1F2C">
        <w:rPr>
          <w:rFonts w:ascii="Times New Roman" w:hAnsi="Times New Roman" w:cs="Times New Roman"/>
        </w:rPr>
        <w:t>valor do</w:t>
      </w:r>
      <w:r w:rsidRPr="002C1F2C">
        <w:rPr>
          <w:rFonts w:ascii="Times New Roman" w:hAnsi="Times New Roman" w:cs="Times New Roman"/>
          <w:spacing w:val="-1"/>
        </w:rPr>
        <w:t xml:space="preserve"> </w:t>
      </w:r>
      <w:r w:rsidRPr="002C1F2C">
        <w:rPr>
          <w:rFonts w:ascii="Times New Roman" w:hAnsi="Times New Roman" w:cs="Times New Roman"/>
        </w:rPr>
        <w:t>bilhete/voucher,</w:t>
      </w:r>
      <w:r w:rsidRPr="002C1F2C">
        <w:rPr>
          <w:rFonts w:ascii="Times New Roman" w:hAnsi="Times New Roman" w:cs="Times New Roman"/>
          <w:spacing w:val="-1"/>
        </w:rPr>
        <w:t xml:space="preserve"> </w:t>
      </w:r>
      <w:r w:rsidRPr="002C1F2C">
        <w:rPr>
          <w:rFonts w:ascii="Times New Roman" w:hAnsi="Times New Roman" w:cs="Times New Roman"/>
        </w:rPr>
        <w:t>em até 10</w:t>
      </w:r>
      <w:r w:rsidRPr="002C1F2C">
        <w:rPr>
          <w:rFonts w:ascii="Times New Roman" w:hAnsi="Times New Roman" w:cs="Times New Roman"/>
          <w:spacing w:val="-3"/>
        </w:rPr>
        <w:t xml:space="preserve"> </w:t>
      </w:r>
      <w:r w:rsidRPr="002C1F2C">
        <w:rPr>
          <w:rFonts w:ascii="Times New Roman" w:hAnsi="Times New Roman" w:cs="Times New Roman"/>
        </w:rPr>
        <w:t>(dez</w:t>
      </w:r>
      <w:r w:rsidRPr="002C1F2C">
        <w:rPr>
          <w:rFonts w:ascii="Times New Roman" w:hAnsi="Times New Roman" w:cs="Times New Roman"/>
          <w:spacing w:val="-3"/>
        </w:rPr>
        <w:t xml:space="preserve"> </w:t>
      </w:r>
      <w:r w:rsidRPr="002C1F2C">
        <w:rPr>
          <w:rFonts w:ascii="Times New Roman" w:hAnsi="Times New Roman" w:cs="Times New Roman"/>
        </w:rPr>
        <w:t>dias)</w:t>
      </w:r>
      <w:r w:rsidRPr="002C1F2C">
        <w:rPr>
          <w:rFonts w:ascii="Times New Roman" w:hAnsi="Times New Roman" w:cs="Times New Roman"/>
          <w:spacing w:val="-2"/>
        </w:rPr>
        <w:t xml:space="preserve"> </w:t>
      </w:r>
      <w:r w:rsidRPr="002C1F2C">
        <w:rPr>
          <w:rFonts w:ascii="Times New Roman" w:hAnsi="Times New Roman" w:cs="Times New Roman"/>
        </w:rPr>
        <w:t>após a sua</w:t>
      </w:r>
      <w:r w:rsidRPr="002C1F2C">
        <w:rPr>
          <w:rFonts w:ascii="Times New Roman" w:hAnsi="Times New Roman" w:cs="Times New Roman"/>
          <w:spacing w:val="-3"/>
        </w:rPr>
        <w:t xml:space="preserve"> </w:t>
      </w:r>
      <w:r w:rsidRPr="002C1F2C">
        <w:rPr>
          <w:rFonts w:ascii="Times New Roman" w:hAnsi="Times New Roman" w:cs="Times New Roman"/>
        </w:rPr>
        <w:t>ciência, já com o abatimento das correspondentes taxas e/ou multas, obedecendo às políticas tarifarias do emitente, informando ao CONTRATANTE o valor já descontado.</w:t>
      </w:r>
    </w:p>
    <w:p w14:paraId="73D07A30" w14:textId="77777777" w:rsidR="002C1F2C" w:rsidRPr="002C1F2C" w:rsidRDefault="002C1F2C" w:rsidP="002C1F2C">
      <w:pPr>
        <w:pStyle w:val="Corpodetexto"/>
        <w:spacing w:before="34"/>
        <w:ind w:left="0"/>
        <w:jc w:val="left"/>
        <w:rPr>
          <w:rFonts w:ascii="Times New Roman" w:hAnsi="Times New Roman" w:cs="Times New Roman"/>
          <w:sz w:val="24"/>
          <w:szCs w:val="24"/>
        </w:rPr>
      </w:pPr>
    </w:p>
    <w:p w14:paraId="1FEC72A2" w14:textId="77777777" w:rsidR="002C1F2C" w:rsidRPr="002C1F2C" w:rsidRDefault="002C1F2C" w:rsidP="002C1F2C">
      <w:pPr>
        <w:pStyle w:val="PargrafodaLista"/>
        <w:widowControl w:val="0"/>
        <w:numPr>
          <w:ilvl w:val="1"/>
          <w:numId w:val="44"/>
        </w:numPr>
        <w:tabs>
          <w:tab w:val="left" w:pos="888"/>
        </w:tabs>
        <w:autoSpaceDE w:val="0"/>
        <w:autoSpaceDN w:val="0"/>
        <w:spacing w:after="0" w:line="273" w:lineRule="auto"/>
        <w:ind w:right="466" w:firstLine="0"/>
        <w:contextualSpacing w:val="0"/>
        <w:jc w:val="both"/>
        <w:rPr>
          <w:rFonts w:ascii="Times New Roman" w:hAnsi="Times New Roman" w:cs="Times New Roman"/>
        </w:rPr>
      </w:pPr>
      <w:r w:rsidRPr="002C1F2C">
        <w:rPr>
          <w:rFonts w:ascii="Times New Roman" w:hAnsi="Times New Roman" w:cs="Times New Roman"/>
        </w:rPr>
        <w:t xml:space="preserve">No caso de não utilização de bilhete de passagem, em seu percurso total ou parcial, ou hospedagem, solicitar formalmente à contratada o ressarcimento do valor correspondente ao trecho (crédito), situação em que a contratada deverá emitir a correspondente Nota de Crédito que, por medida de simplificação processual, deve se dar mediante glosa dos valores respectivos na própria fatura mensal apresentada pela </w:t>
      </w:r>
      <w:r w:rsidRPr="002C1F2C">
        <w:rPr>
          <w:rFonts w:ascii="Times New Roman" w:hAnsi="Times New Roman" w:cs="Times New Roman"/>
          <w:spacing w:val="-2"/>
        </w:rPr>
        <w:t>contratada.</w:t>
      </w:r>
    </w:p>
    <w:p w14:paraId="4CF6799B" w14:textId="77777777" w:rsidR="002C1F2C" w:rsidRPr="002C1F2C" w:rsidRDefault="002C1F2C" w:rsidP="002C1F2C">
      <w:pPr>
        <w:pStyle w:val="Ttulo1"/>
        <w:spacing w:before="233"/>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20"/>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21"/>
          <w:sz w:val="24"/>
          <w:szCs w:val="24"/>
        </w:rPr>
        <w:t xml:space="preserve"> </w:t>
      </w:r>
      <w:r w:rsidRPr="002C1F2C">
        <w:rPr>
          <w:rFonts w:ascii="Times New Roman" w:hAnsi="Times New Roman" w:cs="Times New Roman"/>
          <w:color w:val="auto"/>
          <w:sz w:val="24"/>
          <w:szCs w:val="24"/>
        </w:rPr>
        <w:t>QUINTA</w:t>
      </w:r>
      <w:r w:rsidRPr="002C1F2C">
        <w:rPr>
          <w:rFonts w:ascii="Times New Roman" w:hAnsi="Times New Roman" w:cs="Times New Roman"/>
          <w:color w:val="auto"/>
          <w:spacing w:val="27"/>
          <w:sz w:val="24"/>
          <w:szCs w:val="24"/>
        </w:rPr>
        <w:t xml:space="preserve"> </w:t>
      </w:r>
      <w:r w:rsidRPr="002C1F2C">
        <w:rPr>
          <w:rFonts w:ascii="Times New Roman" w:hAnsi="Times New Roman" w:cs="Times New Roman"/>
          <w:color w:val="auto"/>
          <w:sz w:val="24"/>
          <w:szCs w:val="24"/>
        </w:rPr>
        <w:t>–</w:t>
      </w:r>
      <w:r w:rsidRPr="002C1F2C">
        <w:rPr>
          <w:rFonts w:ascii="Times New Roman" w:hAnsi="Times New Roman" w:cs="Times New Roman"/>
          <w:color w:val="auto"/>
          <w:spacing w:val="35"/>
          <w:sz w:val="24"/>
          <w:szCs w:val="24"/>
        </w:rPr>
        <w:t xml:space="preserve"> </w:t>
      </w:r>
      <w:r w:rsidRPr="002C1F2C">
        <w:rPr>
          <w:rFonts w:ascii="Times New Roman" w:hAnsi="Times New Roman" w:cs="Times New Roman"/>
          <w:color w:val="auto"/>
          <w:spacing w:val="-2"/>
          <w:sz w:val="24"/>
          <w:szCs w:val="24"/>
        </w:rPr>
        <w:t>ALTERAÇÕES</w:t>
      </w:r>
    </w:p>
    <w:p w14:paraId="26A41776" w14:textId="77777777" w:rsidR="002C1F2C" w:rsidRPr="002C1F2C" w:rsidRDefault="002C1F2C" w:rsidP="002C1F2C">
      <w:pPr>
        <w:pStyle w:val="PargrafodaLista"/>
        <w:widowControl w:val="0"/>
        <w:numPr>
          <w:ilvl w:val="1"/>
          <w:numId w:val="43"/>
        </w:numPr>
        <w:tabs>
          <w:tab w:val="left" w:pos="852"/>
        </w:tabs>
        <w:autoSpaceDE w:val="0"/>
        <w:autoSpaceDN w:val="0"/>
        <w:spacing w:before="124" w:after="0" w:line="276" w:lineRule="auto"/>
        <w:ind w:right="136" w:firstLine="0"/>
        <w:contextualSpacing w:val="0"/>
        <w:jc w:val="both"/>
        <w:rPr>
          <w:rFonts w:ascii="Times New Roman" w:hAnsi="Times New Roman" w:cs="Times New Roman"/>
        </w:rPr>
      </w:pPr>
      <w:r w:rsidRPr="002C1F2C">
        <w:rPr>
          <w:rFonts w:ascii="Times New Roman" w:hAnsi="Times New Roman" w:cs="Times New Roman"/>
        </w:rPr>
        <w:t xml:space="preserve">Eventuais alterações contratuais reger-se-ão pela disciplina dos </w:t>
      </w:r>
      <w:hyperlink r:id="rId43" w:anchor="art124">
        <w:proofErr w:type="spellStart"/>
        <w:r w:rsidRPr="002C1F2C">
          <w:rPr>
            <w:rFonts w:ascii="Times New Roman" w:hAnsi="Times New Roman" w:cs="Times New Roman"/>
            <w:color w:val="000080"/>
            <w:u w:val="single" w:color="000080"/>
          </w:rPr>
          <w:t>arts</w:t>
        </w:r>
        <w:proofErr w:type="spellEnd"/>
        <w:r w:rsidRPr="002C1F2C">
          <w:rPr>
            <w:rFonts w:ascii="Times New Roman" w:hAnsi="Times New Roman" w:cs="Times New Roman"/>
            <w:color w:val="000080"/>
            <w:u w:val="single" w:color="000080"/>
          </w:rPr>
          <w:t>. 124 e seguintes</w:t>
        </w:r>
      </w:hyperlink>
      <w:r w:rsidRPr="002C1F2C">
        <w:rPr>
          <w:rFonts w:ascii="Times New Roman" w:hAnsi="Times New Roman" w:cs="Times New Roman"/>
          <w:color w:val="000080"/>
        </w:rPr>
        <w:t xml:space="preserve"> </w:t>
      </w:r>
      <w:hyperlink r:id="rId44" w:anchor="art124">
        <w:r w:rsidRPr="002C1F2C">
          <w:rPr>
            <w:rFonts w:ascii="Times New Roman" w:hAnsi="Times New Roman" w:cs="Times New Roman"/>
            <w:color w:val="000080"/>
            <w:u w:val="single" w:color="000080"/>
          </w:rPr>
          <w:t>da Lei nº 14.133, de 2021</w:t>
        </w:r>
      </w:hyperlink>
      <w:r w:rsidRPr="002C1F2C">
        <w:rPr>
          <w:rFonts w:ascii="Times New Roman" w:hAnsi="Times New Roman" w:cs="Times New Roman"/>
        </w:rPr>
        <w:t>.</w:t>
      </w:r>
    </w:p>
    <w:p w14:paraId="0024CFC8" w14:textId="77777777" w:rsidR="002C1F2C" w:rsidRPr="002C1F2C" w:rsidRDefault="002C1F2C" w:rsidP="002C1F2C">
      <w:pPr>
        <w:pStyle w:val="PargrafodaLista"/>
        <w:widowControl w:val="0"/>
        <w:numPr>
          <w:ilvl w:val="1"/>
          <w:numId w:val="43"/>
        </w:numPr>
        <w:tabs>
          <w:tab w:val="left" w:pos="847"/>
        </w:tabs>
        <w:autoSpaceDE w:val="0"/>
        <w:autoSpaceDN w:val="0"/>
        <w:spacing w:before="119" w:after="0" w:line="276" w:lineRule="auto"/>
        <w:ind w:right="138" w:firstLine="0"/>
        <w:contextualSpacing w:val="0"/>
        <w:jc w:val="both"/>
        <w:rPr>
          <w:rFonts w:ascii="Times New Roman" w:hAnsi="Times New Roman" w:cs="Times New Roman"/>
        </w:rPr>
      </w:pPr>
      <w:r w:rsidRPr="002C1F2C">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08040BB8" w14:textId="77777777" w:rsidR="002C1F2C" w:rsidRDefault="002C1F2C" w:rsidP="002C1F2C">
      <w:pPr>
        <w:pStyle w:val="PargrafodaLista"/>
        <w:widowControl w:val="0"/>
        <w:numPr>
          <w:ilvl w:val="1"/>
          <w:numId w:val="43"/>
        </w:numPr>
        <w:tabs>
          <w:tab w:val="left" w:pos="895"/>
        </w:tabs>
        <w:autoSpaceDE w:val="0"/>
        <w:autoSpaceDN w:val="0"/>
        <w:spacing w:before="121" w:after="0" w:line="276" w:lineRule="auto"/>
        <w:ind w:right="134" w:firstLine="0"/>
        <w:contextualSpacing w:val="0"/>
        <w:jc w:val="both"/>
        <w:rPr>
          <w:rFonts w:ascii="Times New Roman" w:hAnsi="Times New Roman" w:cs="Times New Roman"/>
        </w:rPr>
      </w:pPr>
      <w:r w:rsidRPr="002C1F2C">
        <w:rPr>
          <w:rFonts w:ascii="Times New Roman" w:hAnsi="Times New Roman" w:cs="Times New Roman"/>
        </w:rPr>
        <w:t>As alterações contratuais deverão ser promovidas mediante celebração de termo aditivo,</w:t>
      </w:r>
      <w:r w:rsidRPr="002C1F2C">
        <w:rPr>
          <w:rFonts w:ascii="Times New Roman" w:hAnsi="Times New Roman" w:cs="Times New Roman"/>
          <w:spacing w:val="-2"/>
        </w:rPr>
        <w:t xml:space="preserve"> </w:t>
      </w:r>
      <w:r w:rsidRPr="002C1F2C">
        <w:rPr>
          <w:rFonts w:ascii="Times New Roman" w:hAnsi="Times New Roman" w:cs="Times New Roman"/>
        </w:rPr>
        <w:t>submetido</w:t>
      </w:r>
      <w:r w:rsidRPr="002C1F2C">
        <w:rPr>
          <w:rFonts w:ascii="Times New Roman" w:hAnsi="Times New Roman" w:cs="Times New Roman"/>
          <w:spacing w:val="-3"/>
        </w:rPr>
        <w:t xml:space="preserve"> </w:t>
      </w:r>
      <w:r w:rsidRPr="002C1F2C">
        <w:rPr>
          <w:rFonts w:ascii="Times New Roman" w:hAnsi="Times New Roman" w:cs="Times New Roman"/>
        </w:rPr>
        <w:t>à</w:t>
      </w:r>
      <w:r w:rsidRPr="002C1F2C">
        <w:rPr>
          <w:rFonts w:ascii="Times New Roman" w:hAnsi="Times New Roman" w:cs="Times New Roman"/>
          <w:spacing w:val="-5"/>
        </w:rPr>
        <w:t xml:space="preserve"> </w:t>
      </w:r>
      <w:r w:rsidRPr="002C1F2C">
        <w:rPr>
          <w:rFonts w:ascii="Times New Roman" w:hAnsi="Times New Roman" w:cs="Times New Roman"/>
        </w:rPr>
        <w:t>prévia</w:t>
      </w:r>
      <w:r w:rsidRPr="002C1F2C">
        <w:rPr>
          <w:rFonts w:ascii="Times New Roman" w:hAnsi="Times New Roman" w:cs="Times New Roman"/>
          <w:spacing w:val="-3"/>
        </w:rPr>
        <w:t xml:space="preserve"> </w:t>
      </w:r>
      <w:r w:rsidRPr="002C1F2C">
        <w:rPr>
          <w:rFonts w:ascii="Times New Roman" w:hAnsi="Times New Roman" w:cs="Times New Roman"/>
        </w:rPr>
        <w:t>aprovação</w:t>
      </w:r>
      <w:r w:rsidRPr="002C1F2C">
        <w:rPr>
          <w:rFonts w:ascii="Times New Roman" w:hAnsi="Times New Roman" w:cs="Times New Roman"/>
          <w:spacing w:val="-3"/>
        </w:rPr>
        <w:t xml:space="preserve"> </w:t>
      </w:r>
      <w:r w:rsidRPr="002C1F2C">
        <w:rPr>
          <w:rFonts w:ascii="Times New Roman" w:hAnsi="Times New Roman" w:cs="Times New Roman"/>
        </w:rPr>
        <w:t>da</w:t>
      </w:r>
      <w:r w:rsidRPr="002C1F2C">
        <w:rPr>
          <w:rFonts w:ascii="Times New Roman" w:hAnsi="Times New Roman" w:cs="Times New Roman"/>
          <w:spacing w:val="-3"/>
        </w:rPr>
        <w:t xml:space="preserve"> </w:t>
      </w:r>
      <w:r w:rsidRPr="002C1F2C">
        <w:rPr>
          <w:rFonts w:ascii="Times New Roman" w:hAnsi="Times New Roman" w:cs="Times New Roman"/>
        </w:rPr>
        <w:t>consultoria</w:t>
      </w:r>
      <w:r w:rsidRPr="002C1F2C">
        <w:rPr>
          <w:rFonts w:ascii="Times New Roman" w:hAnsi="Times New Roman" w:cs="Times New Roman"/>
          <w:spacing w:val="-3"/>
        </w:rPr>
        <w:t xml:space="preserve"> </w:t>
      </w:r>
      <w:r w:rsidRPr="002C1F2C">
        <w:rPr>
          <w:rFonts w:ascii="Times New Roman" w:hAnsi="Times New Roman" w:cs="Times New Roman"/>
        </w:rPr>
        <w:t>jurídica</w:t>
      </w:r>
      <w:r w:rsidRPr="002C1F2C">
        <w:rPr>
          <w:rFonts w:ascii="Times New Roman" w:hAnsi="Times New Roman" w:cs="Times New Roman"/>
          <w:spacing w:val="-3"/>
        </w:rPr>
        <w:t xml:space="preserve"> </w:t>
      </w:r>
      <w:r w:rsidRPr="002C1F2C">
        <w:rPr>
          <w:rFonts w:ascii="Times New Roman" w:hAnsi="Times New Roman" w:cs="Times New Roman"/>
        </w:rPr>
        <w:t>do</w:t>
      </w:r>
      <w:r w:rsidRPr="002C1F2C">
        <w:rPr>
          <w:rFonts w:ascii="Times New Roman" w:hAnsi="Times New Roman" w:cs="Times New Roman"/>
          <w:spacing w:val="-3"/>
        </w:rPr>
        <w:t xml:space="preserve"> </w:t>
      </w:r>
      <w:r w:rsidRPr="002C1F2C">
        <w:rPr>
          <w:rFonts w:ascii="Times New Roman" w:hAnsi="Times New Roman" w:cs="Times New Roman"/>
        </w:rPr>
        <w:t>contratante, salvo</w:t>
      </w:r>
      <w:r w:rsidRPr="002C1F2C">
        <w:rPr>
          <w:rFonts w:ascii="Times New Roman" w:hAnsi="Times New Roman" w:cs="Times New Roman"/>
          <w:spacing w:val="-3"/>
        </w:rPr>
        <w:t xml:space="preserve"> </w:t>
      </w:r>
      <w:r w:rsidRPr="002C1F2C">
        <w:rPr>
          <w:rFonts w:ascii="Times New Roman" w:hAnsi="Times New Roman" w:cs="Times New Roman"/>
        </w:rPr>
        <w:t>nos</w:t>
      </w:r>
      <w:r w:rsidRPr="002C1F2C">
        <w:rPr>
          <w:rFonts w:ascii="Times New Roman" w:hAnsi="Times New Roman" w:cs="Times New Roman"/>
          <w:spacing w:val="-3"/>
        </w:rPr>
        <w:t xml:space="preserve"> </w:t>
      </w:r>
      <w:r w:rsidRPr="002C1F2C">
        <w:rPr>
          <w:rFonts w:ascii="Times New Roman" w:hAnsi="Times New Roman" w:cs="Times New Roman"/>
        </w:rPr>
        <w:t xml:space="preserve">casos de justificada necessidade de antecipação de seus efeitos, hipótese em que a formalização do aditivo deverá ocorrer no prazo máximo de 1 (um) mês </w:t>
      </w:r>
    </w:p>
    <w:p w14:paraId="6E16FBB8" w14:textId="77777777" w:rsidR="002C1F2C" w:rsidRDefault="002C1F2C" w:rsidP="002C1F2C">
      <w:pPr>
        <w:pStyle w:val="PargrafodaLista"/>
        <w:widowControl w:val="0"/>
        <w:tabs>
          <w:tab w:val="left" w:pos="895"/>
        </w:tabs>
        <w:autoSpaceDE w:val="0"/>
        <w:autoSpaceDN w:val="0"/>
        <w:spacing w:before="121" w:after="0" w:line="276" w:lineRule="auto"/>
        <w:ind w:left="285" w:right="134"/>
        <w:contextualSpacing w:val="0"/>
        <w:jc w:val="both"/>
        <w:rPr>
          <w:rFonts w:ascii="Times New Roman" w:hAnsi="Times New Roman" w:cs="Times New Roman"/>
        </w:rPr>
      </w:pPr>
    </w:p>
    <w:p w14:paraId="2909AE5A" w14:textId="77777777" w:rsidR="002C1F2C" w:rsidRDefault="002C1F2C" w:rsidP="002C1F2C">
      <w:pPr>
        <w:pStyle w:val="PargrafodaLista"/>
        <w:widowControl w:val="0"/>
        <w:tabs>
          <w:tab w:val="left" w:pos="895"/>
        </w:tabs>
        <w:autoSpaceDE w:val="0"/>
        <w:autoSpaceDN w:val="0"/>
        <w:spacing w:before="121" w:after="0" w:line="276" w:lineRule="auto"/>
        <w:ind w:left="285" w:right="134"/>
        <w:contextualSpacing w:val="0"/>
        <w:jc w:val="both"/>
        <w:rPr>
          <w:rFonts w:ascii="Times New Roman" w:hAnsi="Times New Roman" w:cs="Times New Roman"/>
        </w:rPr>
      </w:pPr>
    </w:p>
    <w:p w14:paraId="1F43CAD4" w14:textId="02C3B52A" w:rsidR="002C1F2C" w:rsidRPr="002C1F2C" w:rsidRDefault="002C1F2C" w:rsidP="002C1F2C">
      <w:pPr>
        <w:pStyle w:val="PargrafodaLista"/>
        <w:widowControl w:val="0"/>
        <w:tabs>
          <w:tab w:val="left" w:pos="895"/>
        </w:tabs>
        <w:autoSpaceDE w:val="0"/>
        <w:autoSpaceDN w:val="0"/>
        <w:spacing w:before="121" w:after="0" w:line="276" w:lineRule="auto"/>
        <w:ind w:left="285" w:right="134"/>
        <w:contextualSpacing w:val="0"/>
        <w:jc w:val="both"/>
        <w:rPr>
          <w:rFonts w:ascii="Times New Roman" w:hAnsi="Times New Roman" w:cs="Times New Roman"/>
        </w:rPr>
      </w:pPr>
      <w:r w:rsidRPr="002C1F2C">
        <w:rPr>
          <w:rFonts w:ascii="Times New Roman" w:hAnsi="Times New Roman" w:cs="Times New Roman"/>
        </w:rPr>
        <w:t xml:space="preserve">(art. 132 da Lei nº 14.133, de </w:t>
      </w:r>
      <w:r w:rsidRPr="002C1F2C">
        <w:rPr>
          <w:rFonts w:ascii="Times New Roman" w:hAnsi="Times New Roman" w:cs="Times New Roman"/>
          <w:spacing w:val="-2"/>
        </w:rPr>
        <w:t>2021).</w:t>
      </w:r>
    </w:p>
    <w:p w14:paraId="06C8F013" w14:textId="77777777" w:rsidR="002C1F2C" w:rsidRPr="002C1F2C" w:rsidRDefault="002C1F2C" w:rsidP="002C1F2C">
      <w:pPr>
        <w:pStyle w:val="PargrafodaLista"/>
        <w:widowControl w:val="0"/>
        <w:numPr>
          <w:ilvl w:val="1"/>
          <w:numId w:val="43"/>
        </w:numPr>
        <w:tabs>
          <w:tab w:val="left" w:pos="902"/>
        </w:tabs>
        <w:autoSpaceDE w:val="0"/>
        <w:autoSpaceDN w:val="0"/>
        <w:spacing w:before="120" w:after="0" w:line="276" w:lineRule="auto"/>
        <w:ind w:right="136" w:firstLine="0"/>
        <w:contextualSpacing w:val="0"/>
        <w:jc w:val="both"/>
        <w:rPr>
          <w:rFonts w:ascii="Times New Roman" w:hAnsi="Times New Roman" w:cs="Times New Roman"/>
        </w:rPr>
      </w:pPr>
      <w:r w:rsidRPr="002C1F2C">
        <w:rPr>
          <w:rFonts w:ascii="Times New Roman" w:hAnsi="Times New Roman" w:cs="Times New Roman"/>
        </w:rPr>
        <w:t xml:space="preserve">Registros que não caracterizam alteração do contrato podem ser realizados por simples apostila, dispensada a celebração de termo aditivo, na forma do </w:t>
      </w:r>
      <w:hyperlink r:id="rId45" w:anchor="art136">
        <w:r w:rsidRPr="002C1F2C">
          <w:rPr>
            <w:rFonts w:ascii="Times New Roman" w:hAnsi="Times New Roman" w:cs="Times New Roman"/>
            <w:color w:val="000080"/>
            <w:u w:val="single" w:color="000080"/>
          </w:rPr>
          <w:t>art. 136 da Lei nº</w:t>
        </w:r>
      </w:hyperlink>
      <w:r w:rsidRPr="002C1F2C">
        <w:rPr>
          <w:rFonts w:ascii="Times New Roman" w:hAnsi="Times New Roman" w:cs="Times New Roman"/>
          <w:color w:val="000080"/>
        </w:rPr>
        <w:t xml:space="preserve"> </w:t>
      </w:r>
      <w:hyperlink r:id="rId46" w:anchor="art136">
        <w:r w:rsidRPr="002C1F2C">
          <w:rPr>
            <w:rFonts w:ascii="Times New Roman" w:hAnsi="Times New Roman" w:cs="Times New Roman"/>
            <w:color w:val="000080"/>
            <w:u w:val="single" w:color="000080"/>
          </w:rPr>
          <w:t>14.133, de 2021</w:t>
        </w:r>
      </w:hyperlink>
      <w:r w:rsidRPr="002C1F2C">
        <w:rPr>
          <w:rFonts w:ascii="Times New Roman" w:hAnsi="Times New Roman" w:cs="Times New Roman"/>
        </w:rPr>
        <w:t>.</w:t>
      </w:r>
    </w:p>
    <w:p w14:paraId="65AECE95" w14:textId="77777777" w:rsidR="002C1F2C" w:rsidRPr="002C1F2C" w:rsidRDefault="002C1F2C" w:rsidP="002C1F2C">
      <w:pPr>
        <w:pStyle w:val="Ttulo1"/>
        <w:spacing w:before="236"/>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20"/>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21"/>
          <w:sz w:val="24"/>
          <w:szCs w:val="24"/>
        </w:rPr>
        <w:t xml:space="preserve"> </w:t>
      </w:r>
      <w:r w:rsidRPr="002C1F2C">
        <w:rPr>
          <w:rFonts w:ascii="Times New Roman" w:hAnsi="Times New Roman" w:cs="Times New Roman"/>
          <w:color w:val="auto"/>
          <w:sz w:val="24"/>
          <w:szCs w:val="24"/>
        </w:rPr>
        <w:t>SEXTA</w:t>
      </w:r>
      <w:r w:rsidRPr="002C1F2C">
        <w:rPr>
          <w:rFonts w:ascii="Times New Roman" w:hAnsi="Times New Roman" w:cs="Times New Roman"/>
          <w:color w:val="auto"/>
          <w:spacing w:val="24"/>
          <w:sz w:val="24"/>
          <w:szCs w:val="24"/>
        </w:rPr>
        <w:t xml:space="preserve"> </w:t>
      </w:r>
      <w:r w:rsidRPr="002C1F2C">
        <w:rPr>
          <w:rFonts w:ascii="Times New Roman" w:hAnsi="Times New Roman" w:cs="Times New Roman"/>
          <w:color w:val="auto"/>
          <w:sz w:val="24"/>
          <w:szCs w:val="24"/>
        </w:rPr>
        <w:t>–</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pacing w:val="-2"/>
          <w:sz w:val="24"/>
          <w:szCs w:val="24"/>
        </w:rPr>
        <w:t>PUBLICAÇÃO</w:t>
      </w:r>
    </w:p>
    <w:p w14:paraId="7E38277B" w14:textId="77777777" w:rsidR="002C1F2C" w:rsidRDefault="002C1F2C" w:rsidP="002C1F2C">
      <w:pPr>
        <w:pStyle w:val="PargrafodaLista"/>
        <w:widowControl w:val="0"/>
        <w:numPr>
          <w:ilvl w:val="1"/>
          <w:numId w:val="42"/>
        </w:numPr>
        <w:tabs>
          <w:tab w:val="left" w:pos="905"/>
        </w:tabs>
        <w:autoSpaceDE w:val="0"/>
        <w:autoSpaceDN w:val="0"/>
        <w:spacing w:before="124" w:after="0" w:line="276" w:lineRule="auto"/>
        <w:ind w:right="133" w:firstLine="0"/>
        <w:contextualSpacing w:val="0"/>
        <w:jc w:val="both"/>
        <w:rPr>
          <w:rFonts w:ascii="Times New Roman" w:hAnsi="Times New Roman" w:cs="Times New Roman"/>
        </w:rPr>
      </w:pPr>
      <w:r w:rsidRPr="002C1F2C">
        <w:rPr>
          <w:rFonts w:ascii="Times New Roman" w:hAnsi="Times New Roman" w:cs="Times New Roman"/>
        </w:rPr>
        <w:t xml:space="preserve">Incumbirá ao contratante divulgar o presente instrumento no Portal Nacional de Contratações Públicas (PNCP), na forma prevista no </w:t>
      </w:r>
      <w:hyperlink r:id="rId47" w:anchor="art94">
        <w:r w:rsidRPr="002C1F2C">
          <w:rPr>
            <w:rFonts w:ascii="Times New Roman" w:hAnsi="Times New Roman" w:cs="Times New Roman"/>
            <w:color w:val="000080"/>
            <w:u w:val="single" w:color="000080"/>
          </w:rPr>
          <w:t>art. 94 da Lei 14.133, de 2021</w:t>
        </w:r>
      </w:hyperlink>
      <w:r w:rsidRPr="002C1F2C">
        <w:rPr>
          <w:rFonts w:ascii="Times New Roman" w:hAnsi="Times New Roman" w:cs="Times New Roman"/>
        </w:rPr>
        <w:t xml:space="preserve">, bem como no respectivo sítio oficial na Internet, em atenção ao art. 91, </w:t>
      </w:r>
      <w:r w:rsidRPr="002C1F2C">
        <w:rPr>
          <w:rFonts w:ascii="Times New Roman" w:hAnsi="Times New Roman" w:cs="Times New Roman"/>
          <w:i/>
        </w:rPr>
        <w:t xml:space="preserve">caput, </w:t>
      </w:r>
      <w:r w:rsidRPr="002C1F2C">
        <w:rPr>
          <w:rFonts w:ascii="Times New Roman" w:hAnsi="Times New Roman" w:cs="Times New Roman"/>
        </w:rPr>
        <w:t xml:space="preserve">da Lei n.º 14.133, de 2021, e ao </w:t>
      </w:r>
      <w:hyperlink r:id="rId48" w:anchor="art8§2">
        <w:r w:rsidRPr="002C1F2C">
          <w:rPr>
            <w:rFonts w:ascii="Times New Roman" w:hAnsi="Times New Roman" w:cs="Times New Roman"/>
            <w:color w:val="000080"/>
            <w:u w:val="single" w:color="000080"/>
          </w:rPr>
          <w:t>art. 8º, §2º, da Lei n. 12.527, de 2011</w:t>
        </w:r>
      </w:hyperlink>
      <w:r w:rsidRPr="002C1F2C">
        <w:rPr>
          <w:rFonts w:ascii="Times New Roman" w:hAnsi="Times New Roman" w:cs="Times New Roman"/>
        </w:rPr>
        <w:t xml:space="preserve">, c/c </w:t>
      </w:r>
      <w:hyperlink r:id="rId49" w:anchor="art7§3">
        <w:r w:rsidRPr="002C1F2C">
          <w:rPr>
            <w:rFonts w:ascii="Times New Roman" w:hAnsi="Times New Roman" w:cs="Times New Roman"/>
            <w:color w:val="000080"/>
            <w:u w:val="single" w:color="000080"/>
          </w:rPr>
          <w:t>art. 7º, §3º, inciso V, do Decreto n.</w:t>
        </w:r>
      </w:hyperlink>
      <w:r w:rsidRPr="002C1F2C">
        <w:rPr>
          <w:rFonts w:ascii="Times New Roman" w:hAnsi="Times New Roman" w:cs="Times New Roman"/>
          <w:color w:val="000080"/>
        </w:rPr>
        <w:t xml:space="preserve"> </w:t>
      </w:r>
      <w:hyperlink r:id="rId50" w:anchor="art7§3">
        <w:r w:rsidRPr="002C1F2C">
          <w:rPr>
            <w:rFonts w:ascii="Times New Roman" w:hAnsi="Times New Roman" w:cs="Times New Roman"/>
            <w:color w:val="000080"/>
            <w:u w:val="single" w:color="000080"/>
          </w:rPr>
          <w:t>7.724, de 2012</w:t>
        </w:r>
      </w:hyperlink>
      <w:r w:rsidRPr="002C1F2C">
        <w:rPr>
          <w:rFonts w:ascii="Times New Roman" w:hAnsi="Times New Roman" w:cs="Times New Roman"/>
        </w:rPr>
        <w:t>.</w:t>
      </w:r>
    </w:p>
    <w:p w14:paraId="4EABF045" w14:textId="77777777" w:rsidR="002C1F2C" w:rsidRDefault="002C1F2C" w:rsidP="002C1F2C">
      <w:pPr>
        <w:pStyle w:val="PargrafodaLista"/>
        <w:widowControl w:val="0"/>
        <w:tabs>
          <w:tab w:val="left" w:pos="905"/>
        </w:tabs>
        <w:autoSpaceDE w:val="0"/>
        <w:autoSpaceDN w:val="0"/>
        <w:spacing w:before="124" w:after="0" w:line="276" w:lineRule="auto"/>
        <w:ind w:left="285" w:right="133"/>
        <w:contextualSpacing w:val="0"/>
        <w:jc w:val="both"/>
        <w:rPr>
          <w:rFonts w:ascii="Times New Roman" w:hAnsi="Times New Roman" w:cs="Times New Roman"/>
        </w:rPr>
      </w:pPr>
    </w:p>
    <w:p w14:paraId="7D688CAC" w14:textId="77777777" w:rsidR="002C1F2C" w:rsidRPr="002C1F2C" w:rsidRDefault="002C1F2C" w:rsidP="002C1F2C">
      <w:pPr>
        <w:pStyle w:val="Ttulo2"/>
        <w:spacing w:before="83"/>
        <w:ind w:left="285"/>
        <w:rPr>
          <w:rFonts w:ascii="Times New Roman" w:hAnsi="Times New Roman" w:cs="Times New Roman"/>
          <w:color w:val="auto"/>
          <w:sz w:val="24"/>
          <w:szCs w:val="24"/>
        </w:rPr>
      </w:pPr>
      <w:r w:rsidRPr="002C1F2C">
        <w:rPr>
          <w:rFonts w:ascii="Times New Roman" w:hAnsi="Times New Roman" w:cs="Times New Roman"/>
          <w:color w:val="auto"/>
          <w:sz w:val="24"/>
          <w:szCs w:val="24"/>
        </w:rPr>
        <w:t>CLÁUSULA</w:t>
      </w:r>
      <w:r w:rsidRPr="002C1F2C">
        <w:rPr>
          <w:rFonts w:ascii="Times New Roman" w:hAnsi="Times New Roman" w:cs="Times New Roman"/>
          <w:color w:val="auto"/>
          <w:spacing w:val="22"/>
          <w:sz w:val="24"/>
          <w:szCs w:val="24"/>
        </w:rPr>
        <w:t xml:space="preserve"> </w:t>
      </w:r>
      <w:r w:rsidRPr="002C1F2C">
        <w:rPr>
          <w:rFonts w:ascii="Times New Roman" w:hAnsi="Times New Roman" w:cs="Times New Roman"/>
          <w:color w:val="auto"/>
          <w:sz w:val="24"/>
          <w:szCs w:val="24"/>
        </w:rPr>
        <w:t>DÉCIMA</w:t>
      </w:r>
      <w:r w:rsidRPr="002C1F2C">
        <w:rPr>
          <w:rFonts w:ascii="Times New Roman" w:hAnsi="Times New Roman" w:cs="Times New Roman"/>
          <w:color w:val="auto"/>
          <w:spacing w:val="22"/>
          <w:sz w:val="24"/>
          <w:szCs w:val="24"/>
        </w:rPr>
        <w:t xml:space="preserve"> </w:t>
      </w:r>
      <w:r w:rsidRPr="002C1F2C">
        <w:rPr>
          <w:rFonts w:ascii="Times New Roman" w:hAnsi="Times New Roman" w:cs="Times New Roman"/>
          <w:color w:val="auto"/>
          <w:sz w:val="24"/>
          <w:szCs w:val="24"/>
        </w:rPr>
        <w:t>SÉTIMA–</w:t>
      </w:r>
      <w:r w:rsidRPr="002C1F2C">
        <w:rPr>
          <w:rFonts w:ascii="Times New Roman" w:hAnsi="Times New Roman" w:cs="Times New Roman"/>
          <w:color w:val="auto"/>
          <w:spacing w:val="29"/>
          <w:sz w:val="24"/>
          <w:szCs w:val="24"/>
        </w:rPr>
        <w:t xml:space="preserve"> </w:t>
      </w:r>
      <w:r w:rsidRPr="002C1F2C">
        <w:rPr>
          <w:rFonts w:ascii="Times New Roman" w:hAnsi="Times New Roman" w:cs="Times New Roman"/>
          <w:color w:val="auto"/>
          <w:sz w:val="24"/>
          <w:szCs w:val="24"/>
        </w:rPr>
        <w:t>FORO</w:t>
      </w:r>
      <w:r w:rsidRPr="002C1F2C">
        <w:rPr>
          <w:rFonts w:ascii="Times New Roman" w:hAnsi="Times New Roman" w:cs="Times New Roman"/>
          <w:color w:val="auto"/>
          <w:spacing w:val="31"/>
          <w:sz w:val="24"/>
          <w:szCs w:val="24"/>
        </w:rPr>
        <w:t xml:space="preserve"> </w:t>
      </w:r>
      <w:r w:rsidRPr="002C1F2C">
        <w:rPr>
          <w:rFonts w:ascii="Times New Roman" w:hAnsi="Times New Roman" w:cs="Times New Roman"/>
          <w:color w:val="auto"/>
          <w:sz w:val="24"/>
          <w:szCs w:val="24"/>
        </w:rPr>
        <w:t>(</w:t>
      </w:r>
      <w:hyperlink r:id="rId51" w:anchor="art92§1">
        <w:r w:rsidRPr="002C1F2C">
          <w:rPr>
            <w:rFonts w:ascii="Times New Roman" w:hAnsi="Times New Roman" w:cs="Times New Roman"/>
            <w:color w:val="auto"/>
            <w:sz w:val="24"/>
            <w:szCs w:val="24"/>
            <w:u w:val="single" w:color="000080"/>
          </w:rPr>
          <w:t>art.</w:t>
        </w:r>
        <w:r w:rsidRPr="002C1F2C">
          <w:rPr>
            <w:rFonts w:ascii="Times New Roman" w:hAnsi="Times New Roman" w:cs="Times New Roman"/>
            <w:color w:val="auto"/>
            <w:spacing w:val="27"/>
            <w:sz w:val="24"/>
            <w:szCs w:val="24"/>
            <w:u w:val="single" w:color="000080"/>
          </w:rPr>
          <w:t xml:space="preserve"> </w:t>
        </w:r>
        <w:r w:rsidRPr="002C1F2C">
          <w:rPr>
            <w:rFonts w:ascii="Times New Roman" w:hAnsi="Times New Roman" w:cs="Times New Roman"/>
            <w:color w:val="auto"/>
            <w:sz w:val="24"/>
            <w:szCs w:val="24"/>
            <w:u w:val="single" w:color="000080"/>
          </w:rPr>
          <w:t>92,</w:t>
        </w:r>
        <w:r w:rsidRPr="002C1F2C">
          <w:rPr>
            <w:rFonts w:ascii="Times New Roman" w:hAnsi="Times New Roman" w:cs="Times New Roman"/>
            <w:color w:val="auto"/>
            <w:spacing w:val="28"/>
            <w:sz w:val="24"/>
            <w:szCs w:val="24"/>
            <w:u w:val="single" w:color="000080"/>
          </w:rPr>
          <w:t xml:space="preserve"> </w:t>
        </w:r>
        <w:r w:rsidRPr="002C1F2C">
          <w:rPr>
            <w:rFonts w:ascii="Times New Roman" w:hAnsi="Times New Roman" w:cs="Times New Roman"/>
            <w:color w:val="auto"/>
            <w:spacing w:val="-4"/>
            <w:sz w:val="24"/>
            <w:szCs w:val="24"/>
            <w:u w:val="single" w:color="000080"/>
          </w:rPr>
          <w:t>§1º</w:t>
        </w:r>
      </w:hyperlink>
      <w:r w:rsidRPr="002C1F2C">
        <w:rPr>
          <w:rFonts w:ascii="Times New Roman" w:hAnsi="Times New Roman" w:cs="Times New Roman"/>
          <w:color w:val="auto"/>
          <w:spacing w:val="-4"/>
          <w:sz w:val="24"/>
          <w:szCs w:val="24"/>
        </w:rPr>
        <w:t>)</w:t>
      </w:r>
    </w:p>
    <w:p w14:paraId="2EE999EC" w14:textId="77777777" w:rsidR="002C1F2C" w:rsidRPr="002C1F2C" w:rsidRDefault="002C1F2C" w:rsidP="002C1F2C">
      <w:pPr>
        <w:pStyle w:val="PargrafodaLista"/>
        <w:widowControl w:val="0"/>
        <w:numPr>
          <w:ilvl w:val="1"/>
          <w:numId w:val="45"/>
        </w:numPr>
        <w:tabs>
          <w:tab w:val="left" w:pos="857"/>
        </w:tabs>
        <w:autoSpaceDE w:val="0"/>
        <w:autoSpaceDN w:val="0"/>
        <w:spacing w:before="122" w:after="0" w:line="276" w:lineRule="auto"/>
        <w:ind w:right="137" w:firstLine="0"/>
        <w:contextualSpacing w:val="0"/>
        <w:jc w:val="both"/>
        <w:rPr>
          <w:rFonts w:ascii="Times New Roman" w:hAnsi="Times New Roman" w:cs="Times New Roman"/>
        </w:rPr>
      </w:pPr>
      <w:r w:rsidRPr="002C1F2C">
        <w:rPr>
          <w:rFonts w:ascii="Times New Roman" w:hAnsi="Times New Roman" w:cs="Times New Roman"/>
        </w:rPr>
        <w:t xml:space="preserve">Fica eleito o Foro da Justiça Federal em ......, Seção Judiciária de...... para dirimir os litígios que decorrerem da execução deste Termo de Contrato que não puderem ser compostos pela conciliação, conforme </w:t>
      </w:r>
      <w:hyperlink r:id="rId52" w:anchor="art92§1">
        <w:r w:rsidRPr="002C1F2C">
          <w:rPr>
            <w:rFonts w:ascii="Times New Roman" w:hAnsi="Times New Roman" w:cs="Times New Roman"/>
            <w:u w:val="single" w:color="000080"/>
          </w:rPr>
          <w:t>art. 92, §1º, da Lei nº 14.133/21</w:t>
        </w:r>
      </w:hyperlink>
      <w:r w:rsidRPr="002C1F2C">
        <w:rPr>
          <w:rFonts w:ascii="Times New Roman" w:hAnsi="Times New Roman" w:cs="Times New Roman"/>
        </w:rPr>
        <w:t>.</w:t>
      </w:r>
    </w:p>
    <w:p w14:paraId="52C2BAE4" w14:textId="77777777" w:rsidR="002C1F2C" w:rsidRPr="002C1F2C" w:rsidRDefault="002C1F2C" w:rsidP="002C1F2C">
      <w:pPr>
        <w:pStyle w:val="Corpodetexto"/>
        <w:ind w:left="0"/>
        <w:jc w:val="left"/>
        <w:rPr>
          <w:rFonts w:ascii="Times New Roman" w:hAnsi="Times New Roman" w:cs="Times New Roman"/>
          <w:sz w:val="24"/>
          <w:szCs w:val="24"/>
        </w:rPr>
      </w:pPr>
    </w:p>
    <w:p w14:paraId="7E113945" w14:textId="77777777" w:rsidR="002C1F2C" w:rsidRDefault="002C1F2C" w:rsidP="002C1F2C">
      <w:pPr>
        <w:pStyle w:val="Ttulo2"/>
        <w:tabs>
          <w:tab w:val="left" w:pos="3319"/>
          <w:tab w:val="left" w:pos="6270"/>
          <w:tab w:val="left" w:pos="8056"/>
        </w:tabs>
        <w:spacing w:before="1"/>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14:paraId="79931518" w14:textId="1491F7DA" w:rsidR="002C1F2C" w:rsidRPr="002C1F2C" w:rsidRDefault="00CE55CB" w:rsidP="002C1F2C">
      <w:pPr>
        <w:pStyle w:val="Ttulo2"/>
        <w:tabs>
          <w:tab w:val="left" w:pos="3319"/>
          <w:tab w:val="left" w:pos="6270"/>
          <w:tab w:val="left" w:pos="8056"/>
        </w:tabs>
        <w:spacing w:before="1"/>
        <w:rPr>
          <w:rFonts w:ascii="Times New Roman" w:hAnsi="Times New Roman" w:cs="Times New Roman"/>
          <w:color w:val="auto"/>
          <w:sz w:val="24"/>
          <w:szCs w:val="24"/>
        </w:rPr>
      </w:pPr>
      <w:r>
        <w:rPr>
          <w:rFonts w:ascii="Times New Roman" w:hAnsi="Times New Roman" w:cs="Times New Roman"/>
          <w:color w:val="auto"/>
          <w:sz w:val="24"/>
          <w:szCs w:val="24"/>
        </w:rPr>
        <w:t>Igreja Nova</w:t>
      </w:r>
      <w:r w:rsidR="002C1F2C" w:rsidRPr="002C1F2C">
        <w:rPr>
          <w:rFonts w:ascii="Times New Roman" w:hAnsi="Times New Roman" w:cs="Times New Roman"/>
          <w:color w:val="auto"/>
          <w:sz w:val="24"/>
          <w:szCs w:val="24"/>
        </w:rPr>
        <w:t xml:space="preserve">/AL, </w:t>
      </w:r>
      <w:r w:rsidR="002C1F2C" w:rsidRPr="002C1F2C">
        <w:rPr>
          <w:rFonts w:ascii="Times New Roman" w:hAnsi="Times New Roman" w:cs="Times New Roman"/>
          <w:color w:val="auto"/>
          <w:sz w:val="24"/>
          <w:szCs w:val="24"/>
          <w:u w:val="single"/>
        </w:rPr>
        <w:tab/>
      </w:r>
      <w:r w:rsidR="002C1F2C" w:rsidRPr="002C1F2C">
        <w:rPr>
          <w:rFonts w:ascii="Times New Roman" w:hAnsi="Times New Roman" w:cs="Times New Roman"/>
          <w:color w:val="auto"/>
          <w:sz w:val="24"/>
          <w:szCs w:val="24"/>
        </w:rPr>
        <w:t xml:space="preserve">de </w:t>
      </w:r>
      <w:r w:rsidR="002C1F2C" w:rsidRPr="002C1F2C">
        <w:rPr>
          <w:rFonts w:ascii="Times New Roman" w:hAnsi="Times New Roman" w:cs="Times New Roman"/>
          <w:color w:val="auto"/>
          <w:sz w:val="24"/>
          <w:szCs w:val="24"/>
          <w:u w:val="single"/>
        </w:rPr>
        <w:tab/>
      </w:r>
      <w:r w:rsidR="002C1F2C" w:rsidRPr="002C1F2C">
        <w:rPr>
          <w:rFonts w:ascii="Times New Roman" w:hAnsi="Times New Roman" w:cs="Times New Roman"/>
          <w:color w:val="auto"/>
          <w:spacing w:val="-5"/>
          <w:sz w:val="24"/>
          <w:szCs w:val="24"/>
        </w:rPr>
        <w:t>de</w:t>
      </w:r>
      <w:r w:rsidR="002C1F2C" w:rsidRPr="002C1F2C">
        <w:rPr>
          <w:rFonts w:ascii="Times New Roman" w:hAnsi="Times New Roman" w:cs="Times New Roman"/>
          <w:color w:val="auto"/>
          <w:sz w:val="24"/>
          <w:szCs w:val="24"/>
          <w:u w:val="single"/>
        </w:rPr>
        <w:tab/>
      </w:r>
      <w:r w:rsidR="002C1F2C" w:rsidRPr="002C1F2C">
        <w:rPr>
          <w:rFonts w:ascii="Times New Roman" w:hAnsi="Times New Roman" w:cs="Times New Roman"/>
          <w:color w:val="auto"/>
          <w:spacing w:val="-10"/>
          <w:sz w:val="24"/>
          <w:szCs w:val="24"/>
        </w:rPr>
        <w:t>.</w:t>
      </w:r>
    </w:p>
    <w:p w14:paraId="1A9D229F" w14:textId="464108DE" w:rsidR="002C1F2C" w:rsidRPr="002C1F2C" w:rsidRDefault="002C1F2C" w:rsidP="00CE55CB">
      <w:pPr>
        <w:tabs>
          <w:tab w:val="right" w:pos="5830"/>
        </w:tabs>
        <w:spacing w:before="800"/>
        <w:ind w:left="-142"/>
        <w:rPr>
          <w:rFonts w:ascii="Times New Roman" w:hAnsi="Times New Roman"/>
          <w:b/>
          <w:sz w:val="24"/>
          <w:szCs w:val="24"/>
        </w:rPr>
      </w:pPr>
      <w:r w:rsidRPr="002C1F2C">
        <w:rPr>
          <w:rFonts w:ascii="Times New Roman" w:hAnsi="Times New Roman"/>
          <w:b/>
          <w:noProof/>
          <w:sz w:val="24"/>
          <w:szCs w:val="24"/>
        </w:rPr>
        <mc:AlternateContent>
          <mc:Choice Requires="wps">
            <w:drawing>
              <wp:anchor distT="0" distB="0" distL="0" distR="0" simplePos="0" relativeHeight="251654656" behindDoc="0" locked="0" layoutInCell="1" allowOverlap="1" wp14:anchorId="7479AA3A" wp14:editId="7A845C6B">
                <wp:simplePos x="0" y="0"/>
                <wp:positionH relativeFrom="page">
                  <wp:posOffset>1074724</wp:posOffset>
                </wp:positionH>
                <wp:positionV relativeFrom="paragraph">
                  <wp:posOffset>500816</wp:posOffset>
                </wp:positionV>
                <wp:extent cx="2566035"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6035" cy="1270"/>
                        </a:xfrm>
                        <a:custGeom>
                          <a:avLst/>
                          <a:gdLst/>
                          <a:ahLst/>
                          <a:cxnLst/>
                          <a:rect l="l" t="t" r="r" b="b"/>
                          <a:pathLst>
                            <a:path w="2566035">
                              <a:moveTo>
                                <a:pt x="0" y="0"/>
                              </a:moveTo>
                              <a:lnTo>
                                <a:pt x="2565613"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5F9759" id="Graphic 14" o:spid="_x0000_s1026" style="position:absolute;margin-left:84.6pt;margin-top:39.45pt;width:202.0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2566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" path="m,l2565613,e" filled="f" strokeweight=".34661mm">
                <v:path arrowok="t"/>
                <w10:wrap anchorx="page"/>
              </v:shape>
            </w:pict>
          </mc:Fallback>
        </mc:AlternateContent>
      </w:r>
      <w:r w:rsidRPr="002C1F2C">
        <w:rPr>
          <w:rFonts w:ascii="Times New Roman" w:hAnsi="Times New Roman"/>
          <w:b/>
          <w:noProof/>
          <w:sz w:val="24"/>
          <w:szCs w:val="24"/>
        </w:rPr>
        <mc:AlternateContent>
          <mc:Choice Requires="wps">
            <w:drawing>
              <wp:anchor distT="0" distB="0" distL="0" distR="0" simplePos="0" relativeHeight="251658752" behindDoc="0" locked="0" layoutInCell="1" allowOverlap="1" wp14:anchorId="42DA5DB2" wp14:editId="4E495400">
                <wp:simplePos x="0" y="0"/>
                <wp:positionH relativeFrom="page">
                  <wp:posOffset>4135501</wp:posOffset>
                </wp:positionH>
                <wp:positionV relativeFrom="paragraph">
                  <wp:posOffset>500816</wp:posOffset>
                </wp:positionV>
                <wp:extent cx="2566035"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6035" cy="1270"/>
                        </a:xfrm>
                        <a:custGeom>
                          <a:avLst/>
                          <a:gdLst/>
                          <a:ahLst/>
                          <a:cxnLst/>
                          <a:rect l="l" t="t" r="r" b="b"/>
                          <a:pathLst>
                            <a:path w="2566035">
                              <a:moveTo>
                                <a:pt x="0" y="0"/>
                              </a:moveTo>
                              <a:lnTo>
                                <a:pt x="2565613"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00BCC9" id="Graphic 15" o:spid="_x0000_s1026" style="position:absolute;margin-left:325.65pt;margin-top:39.45pt;width:202.05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2566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" path="m,l2565613,e" filled="f" strokeweight=".34661mm">
                <v:path arrowok="t"/>
                <w10:wrap anchorx="page"/>
              </v:shape>
            </w:pict>
          </mc:Fallback>
        </mc:AlternateContent>
      </w:r>
      <w:r w:rsidR="00CE55CB">
        <w:rPr>
          <w:rFonts w:ascii="Times New Roman" w:hAnsi="Times New Roman"/>
          <w:b/>
          <w:sz w:val="24"/>
          <w:szCs w:val="24"/>
        </w:rPr>
        <w:t>ANDRÉ LUÍZ BARBOSA DOS SANTOS</w:t>
      </w:r>
      <w:r w:rsidRPr="002C1F2C">
        <w:rPr>
          <w:rFonts w:ascii="Times New Roman" w:hAnsi="Times New Roman"/>
          <w:b/>
          <w:sz w:val="24"/>
          <w:szCs w:val="24"/>
        </w:rPr>
        <w:tab/>
      </w:r>
      <w:proofErr w:type="spellStart"/>
      <w:r w:rsidRPr="002C1F2C">
        <w:rPr>
          <w:rFonts w:ascii="Times New Roman" w:hAnsi="Times New Roman"/>
          <w:b/>
          <w:spacing w:val="-2"/>
          <w:sz w:val="24"/>
          <w:szCs w:val="24"/>
        </w:rPr>
        <w:t>xxxxxx</w:t>
      </w:r>
      <w:proofErr w:type="spellEnd"/>
    </w:p>
    <w:p w14:paraId="1945ECA1" w14:textId="69D60004" w:rsidR="002C1F2C" w:rsidRPr="002C1F2C" w:rsidRDefault="00CE55CB" w:rsidP="002C1F2C">
      <w:pPr>
        <w:pStyle w:val="Corpodetexto"/>
        <w:tabs>
          <w:tab w:val="left" w:pos="5095"/>
        </w:tabs>
        <w:spacing w:before="113"/>
        <w:ind w:left="275"/>
        <w:jc w:val="left"/>
        <w:rPr>
          <w:rFonts w:ascii="Times New Roman" w:hAnsi="Times New Roman" w:cs="Times New Roman"/>
          <w:sz w:val="24"/>
          <w:szCs w:val="24"/>
        </w:rPr>
      </w:pPr>
      <w:r>
        <w:rPr>
          <w:rFonts w:ascii="Times New Roman" w:hAnsi="Times New Roman" w:cs="Times New Roman"/>
          <w:sz w:val="24"/>
          <w:szCs w:val="24"/>
        </w:rPr>
        <w:t>PRESIDENTE</w:t>
      </w:r>
      <w:r w:rsidR="002C1F2C" w:rsidRPr="002C1F2C">
        <w:rPr>
          <w:rFonts w:ascii="Times New Roman" w:hAnsi="Times New Roman" w:cs="Times New Roman"/>
          <w:sz w:val="24"/>
          <w:szCs w:val="24"/>
        </w:rPr>
        <w:tab/>
      </w:r>
      <w:r w:rsidR="002C1F2C" w:rsidRPr="002C1F2C">
        <w:rPr>
          <w:rFonts w:ascii="Times New Roman" w:hAnsi="Times New Roman" w:cs="Times New Roman"/>
          <w:spacing w:val="-2"/>
          <w:sz w:val="24"/>
          <w:szCs w:val="24"/>
        </w:rPr>
        <w:t>EMPRESA</w:t>
      </w:r>
    </w:p>
    <w:p w14:paraId="2A939F2D" w14:textId="77777777" w:rsidR="002C1F2C" w:rsidRPr="002C1F2C" w:rsidRDefault="002C1F2C" w:rsidP="002C1F2C">
      <w:pPr>
        <w:pStyle w:val="Corpodetexto"/>
        <w:ind w:left="0"/>
        <w:jc w:val="left"/>
        <w:rPr>
          <w:rFonts w:ascii="Times New Roman" w:hAnsi="Times New Roman" w:cs="Times New Roman"/>
          <w:sz w:val="24"/>
          <w:szCs w:val="24"/>
        </w:rPr>
      </w:pPr>
    </w:p>
    <w:p w14:paraId="7C4E4E25" w14:textId="77777777" w:rsidR="002C1F2C" w:rsidRPr="002C1F2C" w:rsidRDefault="002C1F2C" w:rsidP="002C1F2C">
      <w:pPr>
        <w:pStyle w:val="Corpodetexto"/>
        <w:spacing w:before="104"/>
        <w:ind w:left="0"/>
        <w:jc w:val="left"/>
        <w:rPr>
          <w:rFonts w:ascii="Times New Roman" w:hAnsi="Times New Roman" w:cs="Times New Roman"/>
          <w:sz w:val="24"/>
          <w:szCs w:val="24"/>
        </w:rPr>
      </w:pPr>
    </w:p>
    <w:tbl>
      <w:tblPr>
        <w:tblStyle w:val="TableNormal"/>
        <w:tblW w:w="0" w:type="auto"/>
        <w:tblInd w:w="288" w:type="dxa"/>
        <w:tblLayout w:type="fixed"/>
        <w:tblLook w:val="01E0" w:firstRow="1" w:lastRow="1" w:firstColumn="1" w:lastColumn="1" w:noHBand="0" w:noVBand="0"/>
      </w:tblPr>
      <w:tblGrid>
        <w:gridCol w:w="4479"/>
        <w:gridCol w:w="4479"/>
      </w:tblGrid>
      <w:tr w:rsidR="002C1F2C" w:rsidRPr="002C1F2C" w14:paraId="71FC26B8" w14:textId="77777777" w:rsidTr="00EF717A">
        <w:trPr>
          <w:trHeight w:val="560"/>
        </w:trPr>
        <w:tc>
          <w:tcPr>
            <w:tcW w:w="4479" w:type="dxa"/>
          </w:tcPr>
          <w:p w14:paraId="6318E89C" w14:textId="77777777" w:rsidR="002C1F2C" w:rsidRPr="002C1F2C" w:rsidRDefault="002C1F2C" w:rsidP="00EF717A">
            <w:pPr>
              <w:pStyle w:val="TableParagraph"/>
              <w:spacing w:before="248"/>
              <w:ind w:left="50"/>
              <w:rPr>
                <w:rFonts w:ascii="Times New Roman" w:hAnsi="Times New Roman" w:cs="Times New Roman"/>
                <w:b/>
                <w:sz w:val="24"/>
                <w:szCs w:val="24"/>
              </w:rPr>
            </w:pPr>
            <w:r w:rsidRPr="002C1F2C">
              <w:rPr>
                <w:rFonts w:ascii="Times New Roman" w:hAnsi="Times New Roman" w:cs="Times New Roman"/>
                <w:b/>
                <w:noProof/>
                <w:sz w:val="24"/>
                <w:szCs w:val="24"/>
              </w:rPr>
              <mc:AlternateContent>
                <mc:Choice Requires="wpg">
                  <w:drawing>
                    <wp:anchor distT="0" distB="0" distL="0" distR="0" simplePos="0" relativeHeight="251662848" behindDoc="1" locked="0" layoutInCell="1" allowOverlap="1" wp14:anchorId="6E2851C6" wp14:editId="1BD6079A">
                      <wp:simplePos x="0" y="0"/>
                      <wp:positionH relativeFrom="column">
                        <wp:posOffset>31750</wp:posOffset>
                      </wp:positionH>
                      <wp:positionV relativeFrom="paragraph">
                        <wp:posOffset>142256</wp:posOffset>
                      </wp:positionV>
                      <wp:extent cx="2566035" cy="1270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66035" cy="12700"/>
                                <a:chOff x="0" y="0"/>
                                <a:chExt cx="2566035" cy="12700"/>
                              </a:xfrm>
                            </wpg:grpSpPr>
                            <wps:wsp>
                              <wps:cNvPr id="17" name="Graphic 17"/>
                              <wps:cNvSpPr/>
                              <wps:spPr>
                                <a:xfrm>
                                  <a:off x="0" y="6239"/>
                                  <a:ext cx="2566035" cy="1270"/>
                                </a:xfrm>
                                <a:custGeom>
                                  <a:avLst/>
                                  <a:gdLst/>
                                  <a:ahLst/>
                                  <a:cxnLst/>
                                  <a:rect l="l" t="t" r="r" b="b"/>
                                  <a:pathLst>
                                    <a:path w="2566035">
                                      <a:moveTo>
                                        <a:pt x="0" y="0"/>
                                      </a:moveTo>
                                      <a:lnTo>
                                        <a:pt x="2565613" y="0"/>
                                      </a:lnTo>
                                    </a:path>
                                  </a:pathLst>
                                </a:custGeom>
                                <a:ln w="1247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07EBAE" id="Group 16" o:spid="_x0000_s1026" style="position:absolute;margin-left:2.5pt;margin-top:11.2pt;width:202.05pt;height:1pt;z-index:-251653632;mso-wrap-distance-left:0;mso-wrap-distance-right:0" coordsize="2566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">
                      <v:shape id="Graphic 17" o:spid="_x0000_s1027" style="position:absolute;top:62;width:25660;height:13;visibility:visible;mso-wrap-style:square;v-text-anchor:top" coordsize="25660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" path="m,l2565613,e" filled="f" strokeweight=".34661mm">
                        <v:path arrowok="t"/>
                      </v:shape>
                    </v:group>
                  </w:pict>
                </mc:Fallback>
              </mc:AlternateContent>
            </w:r>
            <w:proofErr w:type="spellStart"/>
            <w:r w:rsidRPr="002C1F2C">
              <w:rPr>
                <w:rFonts w:ascii="Times New Roman" w:hAnsi="Times New Roman" w:cs="Times New Roman"/>
                <w:b/>
                <w:spacing w:val="-2"/>
                <w:sz w:val="24"/>
                <w:szCs w:val="24"/>
              </w:rPr>
              <w:t>xxxxxxxxxx</w:t>
            </w:r>
            <w:proofErr w:type="spellEnd"/>
          </w:p>
        </w:tc>
        <w:tc>
          <w:tcPr>
            <w:tcW w:w="4479" w:type="dxa"/>
          </w:tcPr>
          <w:p w14:paraId="4DA09C96" w14:textId="77777777" w:rsidR="002C1F2C" w:rsidRPr="002C1F2C" w:rsidRDefault="002C1F2C" w:rsidP="00EF717A">
            <w:pPr>
              <w:pStyle w:val="TableParagraph"/>
              <w:spacing w:before="3"/>
              <w:rPr>
                <w:rFonts w:ascii="Times New Roman" w:hAnsi="Times New Roman" w:cs="Times New Roman"/>
                <w:sz w:val="24"/>
                <w:szCs w:val="24"/>
              </w:rPr>
            </w:pPr>
          </w:p>
          <w:p w14:paraId="25A40042" w14:textId="77777777" w:rsidR="002C1F2C" w:rsidRPr="002C1F2C" w:rsidRDefault="002C1F2C" w:rsidP="00EF717A">
            <w:pPr>
              <w:pStyle w:val="TableParagraph"/>
              <w:spacing w:line="20" w:lineRule="exact"/>
              <w:ind w:left="388" w:right="-15"/>
              <w:rPr>
                <w:rFonts w:ascii="Times New Roman" w:hAnsi="Times New Roman" w:cs="Times New Roman"/>
                <w:sz w:val="24"/>
                <w:szCs w:val="24"/>
              </w:rPr>
            </w:pPr>
            <w:r w:rsidRPr="002C1F2C">
              <w:rPr>
                <w:rFonts w:ascii="Times New Roman" w:hAnsi="Times New Roman" w:cs="Times New Roman"/>
                <w:noProof/>
                <w:sz w:val="24"/>
                <w:szCs w:val="24"/>
              </w:rPr>
              <mc:AlternateContent>
                <mc:Choice Requires="wpg">
                  <w:drawing>
                    <wp:inline distT="0" distB="0" distL="0" distR="0" wp14:anchorId="7CEE5D5B" wp14:editId="5F807806">
                      <wp:extent cx="2566035" cy="12700"/>
                      <wp:effectExtent l="9525" t="0" r="5714" b="635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66035" cy="12700"/>
                                <a:chOff x="0" y="0"/>
                                <a:chExt cx="2566035" cy="12700"/>
                              </a:xfrm>
                            </wpg:grpSpPr>
                            <wps:wsp>
                              <wps:cNvPr id="19" name="Graphic 19"/>
                              <wps:cNvSpPr/>
                              <wps:spPr>
                                <a:xfrm>
                                  <a:off x="0" y="6239"/>
                                  <a:ext cx="2566035" cy="1270"/>
                                </a:xfrm>
                                <a:custGeom>
                                  <a:avLst/>
                                  <a:gdLst/>
                                  <a:ahLst/>
                                  <a:cxnLst/>
                                  <a:rect l="l" t="t" r="r" b="b"/>
                                  <a:pathLst>
                                    <a:path w="2566035">
                                      <a:moveTo>
                                        <a:pt x="0" y="0"/>
                                      </a:moveTo>
                                      <a:lnTo>
                                        <a:pt x="2565613" y="0"/>
                                      </a:lnTo>
                                    </a:path>
                                  </a:pathLst>
                                </a:custGeom>
                                <a:ln w="1247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CA45948" id="Group 18" o:spid="_x0000_s1026" style="width:202.05pt;height:1pt;mso-position-horizontal-relative:char;mso-position-vertical-relative:line" coordsize="2566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">
                      <v:shape id="Graphic 19" o:spid="_x0000_s1027" style="position:absolute;top:62;width:25660;height:13;visibility:visible;mso-wrap-style:square;v-text-anchor:top" coordsize="25660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" path="m,l2565613,e" filled="f" strokeweight=".34661mm">
                        <v:path arrowok="t"/>
                      </v:shape>
                      <w10:anchorlock/>
                    </v:group>
                  </w:pict>
                </mc:Fallback>
              </mc:AlternateContent>
            </w:r>
          </w:p>
          <w:p w14:paraId="1FAAAEAF" w14:textId="77777777" w:rsidR="002C1F2C" w:rsidRPr="002C1F2C" w:rsidRDefault="002C1F2C" w:rsidP="00EF717A">
            <w:pPr>
              <w:pStyle w:val="TableParagraph"/>
              <w:ind w:left="388"/>
              <w:rPr>
                <w:rFonts w:ascii="Times New Roman" w:hAnsi="Times New Roman" w:cs="Times New Roman"/>
                <w:b/>
                <w:sz w:val="24"/>
                <w:szCs w:val="24"/>
              </w:rPr>
            </w:pPr>
            <w:proofErr w:type="spellStart"/>
            <w:r w:rsidRPr="002C1F2C">
              <w:rPr>
                <w:rFonts w:ascii="Times New Roman" w:hAnsi="Times New Roman" w:cs="Times New Roman"/>
                <w:b/>
                <w:spacing w:val="-2"/>
                <w:sz w:val="24"/>
                <w:szCs w:val="24"/>
              </w:rPr>
              <w:t>xxxxxx</w:t>
            </w:r>
            <w:proofErr w:type="spellEnd"/>
          </w:p>
        </w:tc>
      </w:tr>
      <w:tr w:rsidR="002C1F2C" w:rsidRPr="002C1F2C" w14:paraId="2CD14CBD" w14:textId="77777777" w:rsidTr="00EF717A">
        <w:trPr>
          <w:trHeight w:val="305"/>
        </w:trPr>
        <w:tc>
          <w:tcPr>
            <w:tcW w:w="4479" w:type="dxa"/>
          </w:tcPr>
          <w:p w14:paraId="7166550E" w14:textId="77777777" w:rsidR="002C1F2C" w:rsidRPr="002C1F2C" w:rsidRDefault="002C1F2C" w:rsidP="00EF717A">
            <w:pPr>
              <w:pStyle w:val="TableParagraph"/>
              <w:spacing w:before="52" w:line="233" w:lineRule="exact"/>
              <w:ind w:left="50"/>
              <w:rPr>
                <w:rFonts w:ascii="Times New Roman" w:hAnsi="Times New Roman" w:cs="Times New Roman"/>
                <w:sz w:val="24"/>
                <w:szCs w:val="24"/>
              </w:rPr>
            </w:pPr>
            <w:r w:rsidRPr="002C1F2C">
              <w:rPr>
                <w:rFonts w:ascii="Times New Roman" w:hAnsi="Times New Roman" w:cs="Times New Roman"/>
                <w:sz w:val="24"/>
                <w:szCs w:val="24"/>
              </w:rPr>
              <w:t>SECRETARIA</w:t>
            </w:r>
            <w:r w:rsidRPr="002C1F2C">
              <w:rPr>
                <w:rFonts w:ascii="Times New Roman" w:hAnsi="Times New Roman" w:cs="Times New Roman"/>
                <w:spacing w:val="-9"/>
                <w:sz w:val="24"/>
                <w:szCs w:val="24"/>
              </w:rPr>
              <w:t xml:space="preserve"> </w:t>
            </w:r>
            <w:r w:rsidRPr="002C1F2C">
              <w:rPr>
                <w:rFonts w:ascii="Times New Roman" w:hAnsi="Times New Roman" w:cs="Times New Roman"/>
                <w:spacing w:val="-2"/>
                <w:sz w:val="24"/>
                <w:szCs w:val="24"/>
              </w:rPr>
              <w:t>INTERVENIENTE</w:t>
            </w:r>
          </w:p>
        </w:tc>
        <w:tc>
          <w:tcPr>
            <w:tcW w:w="4479" w:type="dxa"/>
          </w:tcPr>
          <w:p w14:paraId="7DD9EFCB" w14:textId="77777777" w:rsidR="002C1F2C" w:rsidRPr="002C1F2C" w:rsidRDefault="002C1F2C" w:rsidP="00EF717A">
            <w:pPr>
              <w:pStyle w:val="TableParagraph"/>
              <w:spacing w:before="52" w:line="233" w:lineRule="exact"/>
              <w:ind w:left="388"/>
              <w:rPr>
                <w:rFonts w:ascii="Times New Roman" w:hAnsi="Times New Roman" w:cs="Times New Roman"/>
                <w:sz w:val="24"/>
                <w:szCs w:val="24"/>
              </w:rPr>
            </w:pPr>
            <w:r w:rsidRPr="002C1F2C">
              <w:rPr>
                <w:rFonts w:ascii="Times New Roman" w:hAnsi="Times New Roman" w:cs="Times New Roman"/>
                <w:spacing w:val="-2"/>
                <w:sz w:val="24"/>
                <w:szCs w:val="24"/>
              </w:rPr>
              <w:t>EMPRESA</w:t>
            </w:r>
          </w:p>
        </w:tc>
      </w:tr>
    </w:tbl>
    <w:p w14:paraId="41EB5D56" w14:textId="77777777" w:rsidR="002C1F2C" w:rsidRPr="002C1F2C" w:rsidRDefault="002C1F2C" w:rsidP="002C1F2C">
      <w:pPr>
        <w:pStyle w:val="PargrafodaLista"/>
        <w:widowControl w:val="0"/>
        <w:tabs>
          <w:tab w:val="left" w:pos="905"/>
        </w:tabs>
        <w:autoSpaceDE w:val="0"/>
        <w:autoSpaceDN w:val="0"/>
        <w:spacing w:before="124" w:after="0" w:line="276" w:lineRule="auto"/>
        <w:ind w:left="285" w:right="133"/>
        <w:contextualSpacing w:val="0"/>
        <w:jc w:val="both"/>
        <w:rPr>
          <w:rFonts w:ascii="Times New Roman" w:hAnsi="Times New Roman" w:cs="Times New Roman"/>
        </w:rPr>
      </w:pPr>
    </w:p>
    <w:p w14:paraId="5C0D076A" w14:textId="6696A3E9" w:rsidR="002C1F2C" w:rsidRPr="002C1F2C" w:rsidRDefault="002C1F2C" w:rsidP="002C1F2C">
      <w:pPr>
        <w:pStyle w:val="PargrafodaLista"/>
        <w:widowControl w:val="0"/>
        <w:tabs>
          <w:tab w:val="left" w:pos="1719"/>
        </w:tabs>
        <w:autoSpaceDE w:val="0"/>
        <w:autoSpaceDN w:val="0"/>
        <w:spacing w:after="0" w:line="271" w:lineRule="auto"/>
        <w:ind w:left="285" w:right="469"/>
        <w:contextualSpacing w:val="0"/>
        <w:jc w:val="both"/>
        <w:rPr>
          <w:rFonts w:ascii="Times New Roman" w:hAnsi="Times New Roman" w:cs="Times New Roman"/>
        </w:rPr>
      </w:pPr>
    </w:p>
    <w:p w14:paraId="6F1EE7BB" w14:textId="77777777" w:rsidR="002C1F2C" w:rsidRPr="002C1F2C" w:rsidRDefault="002C1F2C" w:rsidP="002C1F2C">
      <w:pPr>
        <w:pStyle w:val="PargrafodaLista"/>
        <w:widowControl w:val="0"/>
        <w:tabs>
          <w:tab w:val="left" w:pos="858"/>
        </w:tabs>
        <w:autoSpaceDE w:val="0"/>
        <w:autoSpaceDN w:val="0"/>
        <w:spacing w:after="0" w:line="271" w:lineRule="auto"/>
        <w:ind w:left="285" w:right="139"/>
        <w:contextualSpacing w:val="0"/>
        <w:jc w:val="both"/>
        <w:rPr>
          <w:rFonts w:ascii="Times New Roman" w:hAnsi="Times New Roman" w:cs="Times New Roman"/>
        </w:rPr>
      </w:pPr>
    </w:p>
    <w:p w14:paraId="2345B749" w14:textId="77777777" w:rsidR="002C1F2C" w:rsidRPr="002C1F2C" w:rsidRDefault="002C1F2C" w:rsidP="002C1F2C">
      <w:pPr>
        <w:pStyle w:val="PargrafodaLista"/>
        <w:widowControl w:val="0"/>
        <w:tabs>
          <w:tab w:val="left" w:pos="862"/>
        </w:tabs>
        <w:autoSpaceDE w:val="0"/>
        <w:autoSpaceDN w:val="0"/>
        <w:spacing w:after="0" w:line="271" w:lineRule="auto"/>
        <w:ind w:left="285" w:right="141"/>
        <w:contextualSpacing w:val="0"/>
        <w:jc w:val="both"/>
        <w:rPr>
          <w:rFonts w:ascii="Times New Roman" w:hAnsi="Times New Roman" w:cs="Times New Roman"/>
        </w:rPr>
      </w:pPr>
    </w:p>
    <w:p w14:paraId="3E32F081" w14:textId="77777777" w:rsidR="008F5152" w:rsidRPr="002C1F2C" w:rsidRDefault="008F5152" w:rsidP="008F5152">
      <w:pPr>
        <w:pStyle w:val="PargrafodaLista"/>
        <w:widowControl w:val="0"/>
        <w:tabs>
          <w:tab w:val="left" w:pos="764"/>
        </w:tabs>
        <w:autoSpaceDE w:val="0"/>
        <w:autoSpaceDN w:val="0"/>
        <w:spacing w:before="2" w:after="0" w:line="271" w:lineRule="auto"/>
        <w:ind w:left="285" w:right="137"/>
        <w:contextualSpacing w:val="0"/>
        <w:jc w:val="both"/>
        <w:rPr>
          <w:rFonts w:ascii="Times New Roman" w:hAnsi="Times New Roman" w:cs="Times New Roman"/>
        </w:rPr>
      </w:pPr>
    </w:p>
    <w:p w14:paraId="511BC81F" w14:textId="77777777" w:rsidR="008F5152" w:rsidRPr="002C1F2C" w:rsidRDefault="008F5152" w:rsidP="008F5152">
      <w:pPr>
        <w:pStyle w:val="PargrafodaLista"/>
        <w:widowControl w:val="0"/>
        <w:tabs>
          <w:tab w:val="left" w:pos="1724"/>
        </w:tabs>
        <w:autoSpaceDE w:val="0"/>
        <w:autoSpaceDN w:val="0"/>
        <w:spacing w:before="157" w:after="0" w:line="240" w:lineRule="auto"/>
        <w:ind w:left="1724"/>
        <w:contextualSpacing w:val="0"/>
        <w:jc w:val="both"/>
        <w:rPr>
          <w:rFonts w:ascii="Times New Roman" w:hAnsi="Times New Roman" w:cs="Times New Roman"/>
        </w:rPr>
      </w:pPr>
    </w:p>
    <w:p w14:paraId="1091B13B" w14:textId="77777777" w:rsidR="008F5152" w:rsidRPr="002C1F2C" w:rsidRDefault="008F5152" w:rsidP="008F5152">
      <w:pPr>
        <w:pStyle w:val="Corpodetexto"/>
        <w:spacing w:before="1"/>
        <w:ind w:right="133"/>
        <w:rPr>
          <w:rFonts w:ascii="Times New Roman" w:hAnsi="Times New Roman" w:cs="Times New Roman"/>
          <w:sz w:val="24"/>
          <w:szCs w:val="24"/>
        </w:rPr>
      </w:pPr>
    </w:p>
    <w:p w14:paraId="6495A0E5" w14:textId="77777777" w:rsidR="0063051F" w:rsidRPr="002C1F2C" w:rsidRDefault="0063051F" w:rsidP="008F5152">
      <w:pPr>
        <w:pStyle w:val="PargrafodaLista"/>
        <w:widowControl w:val="0"/>
        <w:tabs>
          <w:tab w:val="left" w:pos="981"/>
        </w:tabs>
        <w:autoSpaceDE w:val="0"/>
        <w:autoSpaceDN w:val="0"/>
        <w:spacing w:before="1" w:after="0" w:line="240" w:lineRule="auto"/>
        <w:ind w:left="900" w:right="150"/>
        <w:contextualSpacing w:val="0"/>
        <w:jc w:val="both"/>
        <w:rPr>
          <w:rFonts w:ascii="Times New Roman" w:hAnsi="Times New Roman" w:cs="Times New Roman"/>
        </w:rPr>
      </w:pPr>
    </w:p>
    <w:p w14:paraId="5FB7B34C" w14:textId="77777777" w:rsidR="0063051F" w:rsidRPr="002C1F2C" w:rsidRDefault="0063051F" w:rsidP="008F5152">
      <w:pPr>
        <w:pStyle w:val="PargrafodaLista"/>
        <w:widowControl w:val="0"/>
        <w:tabs>
          <w:tab w:val="left" w:pos="981"/>
        </w:tabs>
        <w:autoSpaceDE w:val="0"/>
        <w:autoSpaceDN w:val="0"/>
        <w:spacing w:before="1" w:after="0" w:line="240" w:lineRule="auto"/>
        <w:ind w:left="900" w:right="150"/>
        <w:contextualSpacing w:val="0"/>
        <w:jc w:val="both"/>
        <w:rPr>
          <w:rFonts w:ascii="Times New Roman" w:hAnsi="Times New Roman" w:cs="Times New Roman"/>
        </w:rPr>
      </w:pPr>
    </w:p>
    <w:p w14:paraId="62146227" w14:textId="77777777" w:rsidR="0063051F" w:rsidRPr="002C1F2C" w:rsidRDefault="0063051F" w:rsidP="008F5152">
      <w:pPr>
        <w:pStyle w:val="PargrafodaLista"/>
        <w:widowControl w:val="0"/>
        <w:tabs>
          <w:tab w:val="left" w:pos="981"/>
        </w:tabs>
        <w:autoSpaceDE w:val="0"/>
        <w:autoSpaceDN w:val="0"/>
        <w:spacing w:before="1" w:after="0" w:line="240" w:lineRule="auto"/>
        <w:ind w:left="900" w:right="150"/>
        <w:contextualSpacing w:val="0"/>
        <w:jc w:val="both"/>
        <w:rPr>
          <w:rFonts w:ascii="Times New Roman" w:hAnsi="Times New Roman" w:cs="Times New Roman"/>
        </w:rPr>
      </w:pPr>
    </w:p>
    <w:p w14:paraId="5CAD7DF7" w14:textId="77777777" w:rsidR="00E07727" w:rsidRPr="002C1F2C" w:rsidRDefault="00E07727" w:rsidP="008F5152">
      <w:pPr>
        <w:pStyle w:val="PargrafodaLista"/>
        <w:widowControl w:val="0"/>
        <w:tabs>
          <w:tab w:val="left" w:pos="896"/>
        </w:tabs>
        <w:autoSpaceDE w:val="0"/>
        <w:autoSpaceDN w:val="0"/>
        <w:spacing w:before="6" w:after="0" w:line="240" w:lineRule="auto"/>
        <w:ind w:left="1144" w:right="466"/>
        <w:contextualSpacing w:val="0"/>
        <w:jc w:val="both"/>
        <w:rPr>
          <w:rFonts w:ascii="Times New Roman" w:hAnsi="Times New Roman" w:cs="Times New Roman"/>
        </w:rPr>
      </w:pPr>
    </w:p>
    <w:p w14:paraId="4F0DB031" w14:textId="77777777" w:rsidR="00CE55CB" w:rsidRDefault="00CE55CB" w:rsidP="00CE55CB">
      <w:pPr>
        <w:pStyle w:val="Ttulo1"/>
        <w:spacing w:before="1" w:line="276" w:lineRule="auto"/>
        <w:ind w:left="2390" w:right="2719"/>
        <w:jc w:val="center"/>
        <w:rPr>
          <w:rFonts w:ascii="Times New Roman" w:hAnsi="Times New Roman" w:cs="Times New Roman"/>
          <w:color w:val="auto"/>
          <w:sz w:val="24"/>
          <w:szCs w:val="24"/>
        </w:rPr>
      </w:pPr>
      <w:r w:rsidRPr="00CE55CB">
        <w:rPr>
          <w:rFonts w:ascii="Times New Roman" w:hAnsi="Times New Roman" w:cs="Times New Roman"/>
          <w:color w:val="auto"/>
          <w:sz w:val="24"/>
          <w:szCs w:val="24"/>
        </w:rPr>
        <w:t>ANEXO</w:t>
      </w:r>
      <w:r w:rsidRPr="00CE55CB">
        <w:rPr>
          <w:rFonts w:ascii="Times New Roman" w:hAnsi="Times New Roman" w:cs="Times New Roman"/>
          <w:color w:val="auto"/>
          <w:spacing w:val="-9"/>
          <w:sz w:val="24"/>
          <w:szCs w:val="24"/>
        </w:rPr>
        <w:t xml:space="preserve"> </w:t>
      </w:r>
      <w:r w:rsidRPr="00CE55CB">
        <w:rPr>
          <w:rFonts w:ascii="Times New Roman" w:hAnsi="Times New Roman" w:cs="Times New Roman"/>
          <w:color w:val="auto"/>
          <w:sz w:val="24"/>
          <w:szCs w:val="24"/>
        </w:rPr>
        <w:t>III</w:t>
      </w:r>
      <w:r w:rsidRPr="00CE55CB">
        <w:rPr>
          <w:rFonts w:ascii="Times New Roman" w:hAnsi="Times New Roman" w:cs="Times New Roman"/>
          <w:color w:val="auto"/>
          <w:spacing w:val="-7"/>
          <w:sz w:val="24"/>
          <w:szCs w:val="24"/>
        </w:rPr>
        <w:t xml:space="preserve"> </w:t>
      </w:r>
      <w:r w:rsidRPr="00CE55CB">
        <w:rPr>
          <w:rFonts w:ascii="Times New Roman" w:hAnsi="Times New Roman" w:cs="Times New Roman"/>
          <w:color w:val="auto"/>
          <w:sz w:val="24"/>
          <w:szCs w:val="24"/>
        </w:rPr>
        <w:t>-</w:t>
      </w:r>
      <w:r w:rsidRPr="00CE55CB">
        <w:rPr>
          <w:rFonts w:ascii="Times New Roman" w:hAnsi="Times New Roman" w:cs="Times New Roman"/>
          <w:color w:val="auto"/>
          <w:spacing w:val="-9"/>
          <w:sz w:val="24"/>
          <w:szCs w:val="24"/>
        </w:rPr>
        <w:t xml:space="preserve"> </w:t>
      </w:r>
      <w:r w:rsidRPr="00CE55CB">
        <w:rPr>
          <w:rFonts w:ascii="Times New Roman" w:hAnsi="Times New Roman" w:cs="Times New Roman"/>
          <w:color w:val="auto"/>
          <w:sz w:val="24"/>
          <w:szCs w:val="24"/>
        </w:rPr>
        <w:t>MINUTA</w:t>
      </w:r>
      <w:r w:rsidRPr="00CE55CB">
        <w:rPr>
          <w:rFonts w:ascii="Times New Roman" w:hAnsi="Times New Roman" w:cs="Times New Roman"/>
          <w:color w:val="auto"/>
          <w:spacing w:val="-12"/>
          <w:sz w:val="24"/>
          <w:szCs w:val="24"/>
        </w:rPr>
        <w:t xml:space="preserve"> </w:t>
      </w:r>
      <w:r w:rsidRPr="00CE55CB">
        <w:rPr>
          <w:rFonts w:ascii="Times New Roman" w:hAnsi="Times New Roman" w:cs="Times New Roman"/>
          <w:color w:val="auto"/>
          <w:sz w:val="24"/>
          <w:szCs w:val="24"/>
        </w:rPr>
        <w:t>DE</w:t>
      </w:r>
      <w:r w:rsidRPr="00CE55CB">
        <w:rPr>
          <w:rFonts w:ascii="Times New Roman" w:hAnsi="Times New Roman" w:cs="Times New Roman"/>
          <w:color w:val="auto"/>
          <w:spacing w:val="-4"/>
          <w:sz w:val="24"/>
          <w:szCs w:val="24"/>
        </w:rPr>
        <w:t xml:space="preserve"> </w:t>
      </w:r>
      <w:r w:rsidRPr="00CE55CB">
        <w:rPr>
          <w:rFonts w:ascii="Times New Roman" w:hAnsi="Times New Roman" w:cs="Times New Roman"/>
          <w:color w:val="auto"/>
          <w:sz w:val="24"/>
          <w:szCs w:val="24"/>
        </w:rPr>
        <w:t>ATA</w:t>
      </w:r>
      <w:r w:rsidRPr="00CE55CB">
        <w:rPr>
          <w:rFonts w:ascii="Times New Roman" w:hAnsi="Times New Roman" w:cs="Times New Roman"/>
          <w:color w:val="auto"/>
          <w:spacing w:val="-11"/>
          <w:sz w:val="24"/>
          <w:szCs w:val="24"/>
        </w:rPr>
        <w:t xml:space="preserve"> </w:t>
      </w:r>
      <w:r w:rsidRPr="00CE55CB">
        <w:rPr>
          <w:rFonts w:ascii="Times New Roman" w:hAnsi="Times New Roman" w:cs="Times New Roman"/>
          <w:color w:val="auto"/>
          <w:sz w:val="24"/>
          <w:szCs w:val="24"/>
        </w:rPr>
        <w:t>DE REGISTRO DE PREÇO</w:t>
      </w:r>
    </w:p>
    <w:p w14:paraId="290C0A07" w14:textId="77777777" w:rsidR="00CE55CB" w:rsidRPr="00CE55CB" w:rsidRDefault="00CE55CB" w:rsidP="00CE55CB">
      <w:pPr>
        <w:jc w:val="both"/>
      </w:pPr>
    </w:p>
    <w:p w14:paraId="5B2D198C" w14:textId="77777777" w:rsidR="00CE55CB" w:rsidRPr="00CE55CB" w:rsidRDefault="00CE55CB" w:rsidP="00CE55CB">
      <w:pPr>
        <w:spacing w:before="119"/>
        <w:ind w:left="2719" w:right="2719"/>
        <w:jc w:val="both"/>
        <w:rPr>
          <w:rFonts w:ascii="Times New Roman" w:hAnsi="Times New Roman"/>
          <w:b/>
          <w:sz w:val="24"/>
          <w:szCs w:val="24"/>
        </w:rPr>
      </w:pPr>
      <w:r w:rsidRPr="00CE55CB">
        <w:rPr>
          <w:rFonts w:ascii="Times New Roman" w:hAnsi="Times New Roman"/>
          <w:b/>
          <w:sz w:val="24"/>
          <w:szCs w:val="24"/>
        </w:rPr>
        <w:t>ATA</w:t>
      </w:r>
      <w:r w:rsidRPr="00CE55CB">
        <w:rPr>
          <w:rFonts w:ascii="Times New Roman" w:hAnsi="Times New Roman"/>
          <w:b/>
          <w:spacing w:val="-7"/>
          <w:sz w:val="24"/>
          <w:szCs w:val="24"/>
        </w:rPr>
        <w:t xml:space="preserve"> </w:t>
      </w:r>
      <w:r w:rsidRPr="00CE55CB">
        <w:rPr>
          <w:rFonts w:ascii="Times New Roman" w:hAnsi="Times New Roman"/>
          <w:b/>
          <w:sz w:val="24"/>
          <w:szCs w:val="24"/>
        </w:rPr>
        <w:t>DE</w:t>
      </w:r>
      <w:r w:rsidRPr="00CE55CB">
        <w:rPr>
          <w:rFonts w:ascii="Times New Roman" w:hAnsi="Times New Roman"/>
          <w:b/>
          <w:spacing w:val="-4"/>
          <w:sz w:val="24"/>
          <w:szCs w:val="24"/>
        </w:rPr>
        <w:t xml:space="preserve"> </w:t>
      </w:r>
      <w:r w:rsidRPr="00CE55CB">
        <w:rPr>
          <w:rFonts w:ascii="Times New Roman" w:hAnsi="Times New Roman"/>
          <w:b/>
          <w:sz w:val="24"/>
          <w:szCs w:val="24"/>
        </w:rPr>
        <w:t>REGISTRO</w:t>
      </w:r>
      <w:r w:rsidRPr="00CE55CB">
        <w:rPr>
          <w:rFonts w:ascii="Times New Roman" w:hAnsi="Times New Roman"/>
          <w:b/>
          <w:spacing w:val="-2"/>
          <w:sz w:val="24"/>
          <w:szCs w:val="24"/>
        </w:rPr>
        <w:t xml:space="preserve"> </w:t>
      </w:r>
      <w:r w:rsidRPr="00CE55CB">
        <w:rPr>
          <w:rFonts w:ascii="Times New Roman" w:hAnsi="Times New Roman"/>
          <w:b/>
          <w:sz w:val="24"/>
          <w:szCs w:val="24"/>
        </w:rPr>
        <w:t>DE</w:t>
      </w:r>
      <w:r w:rsidRPr="00CE55CB">
        <w:rPr>
          <w:rFonts w:ascii="Times New Roman" w:hAnsi="Times New Roman"/>
          <w:b/>
          <w:spacing w:val="-4"/>
          <w:sz w:val="24"/>
          <w:szCs w:val="24"/>
        </w:rPr>
        <w:t xml:space="preserve"> </w:t>
      </w:r>
      <w:r w:rsidRPr="00CE55CB">
        <w:rPr>
          <w:rFonts w:ascii="Times New Roman" w:hAnsi="Times New Roman"/>
          <w:b/>
          <w:spacing w:val="-2"/>
          <w:sz w:val="24"/>
          <w:szCs w:val="24"/>
        </w:rPr>
        <w:t>PREÇOS</w:t>
      </w:r>
    </w:p>
    <w:p w14:paraId="6C39F037" w14:textId="77777777" w:rsidR="00CE55CB" w:rsidRPr="00CE55CB" w:rsidRDefault="00CE55CB" w:rsidP="00CE55CB">
      <w:pPr>
        <w:tabs>
          <w:tab w:val="left" w:pos="1466"/>
          <w:tab w:val="left" w:pos="2627"/>
        </w:tabs>
        <w:spacing w:before="157"/>
        <w:ind w:left="2"/>
        <w:jc w:val="both"/>
        <w:rPr>
          <w:rFonts w:ascii="Times New Roman" w:hAnsi="Times New Roman"/>
          <w:sz w:val="24"/>
          <w:szCs w:val="24"/>
        </w:rPr>
      </w:pPr>
      <w:r w:rsidRPr="00CE55CB">
        <w:rPr>
          <w:rFonts w:ascii="Times New Roman" w:hAnsi="Times New Roman"/>
          <w:b/>
          <w:sz w:val="24"/>
          <w:szCs w:val="24"/>
        </w:rPr>
        <w:t xml:space="preserve">N.º </w:t>
      </w:r>
      <w:r w:rsidRPr="00CE55CB">
        <w:rPr>
          <w:rFonts w:ascii="Times New Roman" w:hAnsi="Times New Roman"/>
          <w:sz w:val="24"/>
          <w:szCs w:val="24"/>
          <w:u w:val="single"/>
        </w:rPr>
        <w:tab/>
      </w:r>
      <w:r w:rsidRPr="00CE55CB">
        <w:rPr>
          <w:rFonts w:ascii="Times New Roman" w:hAnsi="Times New Roman"/>
          <w:spacing w:val="-10"/>
          <w:sz w:val="24"/>
          <w:szCs w:val="24"/>
        </w:rPr>
        <w:t>/</w:t>
      </w:r>
      <w:r w:rsidRPr="00CE55CB">
        <w:rPr>
          <w:rFonts w:ascii="Times New Roman" w:hAnsi="Times New Roman"/>
          <w:sz w:val="24"/>
          <w:szCs w:val="24"/>
          <w:u w:val="single"/>
        </w:rPr>
        <w:tab/>
      </w:r>
      <w:r w:rsidRPr="00CE55CB">
        <w:rPr>
          <w:rFonts w:ascii="Times New Roman" w:hAnsi="Times New Roman"/>
          <w:spacing w:val="-10"/>
          <w:sz w:val="24"/>
          <w:szCs w:val="24"/>
        </w:rPr>
        <w:t>.</w:t>
      </w:r>
    </w:p>
    <w:p w14:paraId="66512DFA" w14:textId="1172C4EE" w:rsidR="00CE55CB" w:rsidRPr="00CE55CB" w:rsidRDefault="00CE55CB" w:rsidP="00CE55CB">
      <w:pPr>
        <w:pStyle w:val="Corpodetexto"/>
        <w:tabs>
          <w:tab w:val="left" w:pos="2613"/>
          <w:tab w:val="left" w:pos="3333"/>
          <w:tab w:val="left" w:pos="4029"/>
          <w:tab w:val="left" w:pos="5947"/>
          <w:tab w:val="left" w:pos="6365"/>
          <w:tab w:val="left" w:pos="7880"/>
          <w:tab w:val="left" w:pos="8084"/>
          <w:tab w:val="left" w:pos="8879"/>
        </w:tabs>
        <w:spacing w:before="162" w:line="276" w:lineRule="auto"/>
        <w:ind w:right="278" w:firstLine="707"/>
        <w:rPr>
          <w:rFonts w:ascii="Times New Roman" w:hAnsi="Times New Roman" w:cs="Times New Roman"/>
          <w:sz w:val="24"/>
          <w:szCs w:val="24"/>
        </w:rPr>
      </w:pPr>
      <w:r w:rsidRPr="00CE55CB">
        <w:rPr>
          <w:rFonts w:ascii="Times New Roman" w:hAnsi="Times New Roman" w:cs="Times New Roman"/>
          <w:sz w:val="24"/>
          <w:szCs w:val="24"/>
        </w:rPr>
        <w:t>Aos</w:t>
      </w:r>
      <w:r w:rsidRPr="00CE55CB">
        <w:rPr>
          <w:rFonts w:ascii="Times New Roman" w:hAnsi="Times New Roman" w:cs="Times New Roman"/>
          <w:spacing w:val="77"/>
          <w:sz w:val="24"/>
          <w:szCs w:val="24"/>
        </w:rPr>
        <w:t xml:space="preserve"> </w:t>
      </w:r>
      <w:r w:rsidRPr="00CE55CB">
        <w:rPr>
          <w:rFonts w:ascii="Times New Roman" w:hAnsi="Times New Roman" w:cs="Times New Roman"/>
          <w:sz w:val="24"/>
          <w:szCs w:val="24"/>
          <w:u w:val="single"/>
        </w:rPr>
        <w:tab/>
      </w:r>
      <w:r w:rsidRPr="00CE55CB">
        <w:rPr>
          <w:rFonts w:ascii="Times New Roman" w:hAnsi="Times New Roman" w:cs="Times New Roman"/>
          <w:sz w:val="24"/>
          <w:szCs w:val="24"/>
        </w:rPr>
        <w:t>dias</w:t>
      </w:r>
      <w:r w:rsidRPr="00CE55CB">
        <w:rPr>
          <w:rFonts w:ascii="Times New Roman" w:hAnsi="Times New Roman" w:cs="Times New Roman"/>
          <w:spacing w:val="40"/>
          <w:sz w:val="24"/>
          <w:szCs w:val="24"/>
        </w:rPr>
        <w:t xml:space="preserve"> </w:t>
      </w:r>
      <w:r w:rsidRPr="00CE55CB">
        <w:rPr>
          <w:rFonts w:ascii="Times New Roman" w:hAnsi="Times New Roman" w:cs="Times New Roman"/>
          <w:sz w:val="24"/>
          <w:szCs w:val="24"/>
        </w:rPr>
        <w:t>do</w:t>
      </w:r>
      <w:r w:rsidRPr="00CE55CB">
        <w:rPr>
          <w:rFonts w:ascii="Times New Roman" w:hAnsi="Times New Roman" w:cs="Times New Roman"/>
          <w:spacing w:val="40"/>
          <w:sz w:val="24"/>
          <w:szCs w:val="24"/>
        </w:rPr>
        <w:t xml:space="preserve"> </w:t>
      </w:r>
      <w:r w:rsidRPr="00CE55CB">
        <w:rPr>
          <w:rFonts w:ascii="Times New Roman" w:hAnsi="Times New Roman" w:cs="Times New Roman"/>
          <w:sz w:val="24"/>
          <w:szCs w:val="24"/>
        </w:rPr>
        <w:t>mês</w:t>
      </w:r>
      <w:r w:rsidRPr="00CE55CB">
        <w:rPr>
          <w:rFonts w:ascii="Times New Roman" w:hAnsi="Times New Roman" w:cs="Times New Roman"/>
          <w:spacing w:val="40"/>
          <w:sz w:val="24"/>
          <w:szCs w:val="24"/>
        </w:rPr>
        <w:t xml:space="preserve"> </w:t>
      </w:r>
      <w:r w:rsidRPr="00CE55CB">
        <w:rPr>
          <w:rFonts w:ascii="Times New Roman" w:hAnsi="Times New Roman" w:cs="Times New Roman"/>
          <w:sz w:val="24"/>
          <w:szCs w:val="24"/>
        </w:rPr>
        <w:t>de</w:t>
      </w:r>
      <w:r w:rsidRPr="00CE55CB">
        <w:rPr>
          <w:rFonts w:ascii="Times New Roman" w:hAnsi="Times New Roman" w:cs="Times New Roman"/>
          <w:spacing w:val="75"/>
          <w:sz w:val="24"/>
          <w:szCs w:val="24"/>
        </w:rPr>
        <w:t xml:space="preserve">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rPr>
        <w:t xml:space="preserve"> do</w:t>
      </w:r>
      <w:r w:rsidRPr="00CE55CB">
        <w:rPr>
          <w:rFonts w:ascii="Times New Roman" w:hAnsi="Times New Roman" w:cs="Times New Roman"/>
          <w:spacing w:val="40"/>
          <w:sz w:val="24"/>
          <w:szCs w:val="24"/>
        </w:rPr>
        <w:t xml:space="preserve"> </w:t>
      </w:r>
      <w:r w:rsidRPr="00CE55CB">
        <w:rPr>
          <w:rFonts w:ascii="Times New Roman" w:hAnsi="Times New Roman" w:cs="Times New Roman"/>
          <w:sz w:val="24"/>
          <w:szCs w:val="24"/>
        </w:rPr>
        <w:t>ano</w:t>
      </w:r>
      <w:r w:rsidRPr="00CE55CB">
        <w:rPr>
          <w:rFonts w:ascii="Times New Roman" w:hAnsi="Times New Roman" w:cs="Times New Roman"/>
          <w:spacing w:val="40"/>
          <w:sz w:val="24"/>
          <w:szCs w:val="24"/>
        </w:rPr>
        <w:t xml:space="preserve"> </w:t>
      </w:r>
      <w:r w:rsidRPr="00CE55CB">
        <w:rPr>
          <w:rFonts w:ascii="Times New Roman" w:hAnsi="Times New Roman" w:cs="Times New Roman"/>
          <w:sz w:val="24"/>
          <w:szCs w:val="24"/>
        </w:rPr>
        <w:t>de</w:t>
      </w:r>
      <w:r w:rsidRPr="00CE55CB">
        <w:rPr>
          <w:rFonts w:ascii="Times New Roman" w:hAnsi="Times New Roman" w:cs="Times New Roman"/>
          <w:spacing w:val="78"/>
          <w:sz w:val="24"/>
          <w:szCs w:val="24"/>
        </w:rPr>
        <w:t xml:space="preserve">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pacing w:val="-13"/>
          <w:sz w:val="24"/>
          <w:szCs w:val="24"/>
        </w:rPr>
        <w:t xml:space="preserve"> </w:t>
      </w:r>
      <w:r w:rsidRPr="00CE55CB">
        <w:rPr>
          <w:rFonts w:ascii="Times New Roman" w:hAnsi="Times New Roman" w:cs="Times New Roman"/>
          <w:sz w:val="24"/>
          <w:szCs w:val="24"/>
        </w:rPr>
        <w:t>na Co</w:t>
      </w:r>
      <w:r>
        <w:rPr>
          <w:rFonts w:ascii="Times New Roman" w:hAnsi="Times New Roman" w:cs="Times New Roman"/>
          <w:sz w:val="24"/>
          <w:szCs w:val="24"/>
        </w:rPr>
        <w:t>missão de Contratação</w:t>
      </w:r>
      <w:r w:rsidRPr="00CE55CB">
        <w:rPr>
          <w:rFonts w:ascii="Times New Roman" w:hAnsi="Times New Roman" w:cs="Times New Roman"/>
          <w:sz w:val="24"/>
          <w:szCs w:val="24"/>
        </w:rPr>
        <w:t>, situada na Rua Cel. Pedro Falcão, 33, Centro – Bairro: Centro – Igreja Nova – AL, CEP: 57.280-000, foram registrados nesta Ata as quantidades e os</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preços</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da</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empresa</w:t>
      </w:r>
      <w:r w:rsidRPr="00CE55CB">
        <w:rPr>
          <w:rFonts w:ascii="Times New Roman" w:hAnsi="Times New Roman" w:cs="Times New Roman"/>
          <w:spacing w:val="103"/>
          <w:sz w:val="24"/>
          <w:szCs w:val="24"/>
        </w:rPr>
        <w:t xml:space="preserve">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rPr>
        <w:t>,sob</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o</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nome</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de</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fantasia</w:t>
      </w:r>
      <w:r w:rsidRPr="00CE55CB">
        <w:rPr>
          <w:rFonts w:ascii="Times New Roman" w:hAnsi="Times New Roman" w:cs="Times New Roman"/>
          <w:sz w:val="24"/>
          <w:szCs w:val="24"/>
          <w:u w:val="single"/>
        </w:rPr>
        <w:tab/>
      </w:r>
      <w:r w:rsidRPr="00CE55CB">
        <w:rPr>
          <w:rFonts w:ascii="Times New Roman" w:hAnsi="Times New Roman" w:cs="Times New Roman"/>
          <w:sz w:val="24"/>
          <w:szCs w:val="24"/>
        </w:rPr>
        <w:t>, inscrita no CNPJ/MF</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sob</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nº</w:t>
      </w:r>
      <w:r w:rsidRPr="00CE55CB">
        <w:rPr>
          <w:rFonts w:ascii="Times New Roman" w:hAnsi="Times New Roman" w:cs="Times New Roman"/>
          <w:spacing w:val="86"/>
          <w:sz w:val="24"/>
          <w:szCs w:val="24"/>
        </w:rPr>
        <w:t xml:space="preserve">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rPr>
        <w:t>,</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sediada</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na</w:t>
      </w:r>
      <w:r w:rsidRPr="00CE55CB">
        <w:rPr>
          <w:rFonts w:ascii="Times New Roman" w:hAnsi="Times New Roman" w:cs="Times New Roman"/>
          <w:spacing w:val="85"/>
          <w:sz w:val="24"/>
          <w:szCs w:val="24"/>
        </w:rPr>
        <w:t xml:space="preserve"> </w:t>
      </w:r>
      <w:r w:rsidRPr="00CE55CB">
        <w:rPr>
          <w:rFonts w:ascii="Times New Roman" w:hAnsi="Times New Roman" w:cs="Times New Roman"/>
          <w:sz w:val="24"/>
          <w:szCs w:val="24"/>
          <w:u w:val="single"/>
        </w:rPr>
        <w:tab/>
      </w:r>
      <w:r w:rsidRPr="00CE55CB">
        <w:rPr>
          <w:rFonts w:ascii="Times New Roman" w:hAnsi="Times New Roman" w:cs="Times New Roman"/>
          <w:sz w:val="24"/>
          <w:szCs w:val="24"/>
        </w:rPr>
        <w:t>,</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E-mail:</w:t>
      </w:r>
      <w:r w:rsidRPr="00CE55CB">
        <w:rPr>
          <w:rFonts w:ascii="Times New Roman" w:hAnsi="Times New Roman" w:cs="Times New Roman"/>
          <w:spacing w:val="84"/>
          <w:sz w:val="24"/>
          <w:szCs w:val="24"/>
        </w:rPr>
        <w:t xml:space="preserve">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rPr>
        <w:t>,</w:t>
      </w:r>
      <w:r w:rsidRPr="00CE55CB">
        <w:rPr>
          <w:rFonts w:ascii="Times New Roman" w:hAnsi="Times New Roman" w:cs="Times New Roman"/>
          <w:spacing w:val="52"/>
          <w:w w:val="150"/>
          <w:sz w:val="24"/>
          <w:szCs w:val="24"/>
        </w:rPr>
        <w:t xml:space="preserve"> </w:t>
      </w:r>
      <w:r w:rsidRPr="00CE55CB">
        <w:rPr>
          <w:rFonts w:ascii="Times New Roman" w:hAnsi="Times New Roman" w:cs="Times New Roman"/>
          <w:spacing w:val="-2"/>
          <w:sz w:val="24"/>
          <w:szCs w:val="24"/>
        </w:rPr>
        <w:t>Telefone:</w:t>
      </w:r>
      <w:r w:rsidRPr="00CE55CB">
        <w:rPr>
          <w:rFonts w:ascii="Times New Roman" w:hAnsi="Times New Roman" w:cs="Times New Roman"/>
          <w:sz w:val="24"/>
          <w:szCs w:val="24"/>
          <w:u w:val="single"/>
        </w:rPr>
        <w:tab/>
      </w:r>
      <w:r w:rsidRPr="00CE55CB">
        <w:rPr>
          <w:rFonts w:ascii="Times New Roman" w:hAnsi="Times New Roman" w:cs="Times New Roman"/>
          <w:sz w:val="24"/>
          <w:szCs w:val="24"/>
        </w:rPr>
        <w:t xml:space="preserve">, representada por seu gerente, Sr.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rPr>
        <w:t xml:space="preserve">, inscrito no CPF n° </w:t>
      </w:r>
      <w:r w:rsidRPr="00CE55CB">
        <w:rPr>
          <w:rFonts w:ascii="Times New Roman" w:hAnsi="Times New Roman" w:cs="Times New Roman"/>
          <w:sz w:val="24"/>
          <w:szCs w:val="24"/>
          <w:u w:val="single"/>
        </w:rPr>
        <w:tab/>
      </w:r>
      <w:r w:rsidRPr="00CE55CB">
        <w:rPr>
          <w:rFonts w:ascii="Times New Roman" w:hAnsi="Times New Roman" w:cs="Times New Roman"/>
          <w:sz w:val="24"/>
          <w:szCs w:val="24"/>
        </w:rPr>
        <w:t xml:space="preserve"> e RG nº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rPr>
        <w:t xml:space="preserve">, residente e domiciliado </w:t>
      </w:r>
      <w:r w:rsidRPr="00CE55CB">
        <w:rPr>
          <w:rFonts w:ascii="Times New Roman" w:hAnsi="Times New Roman" w:cs="Times New Roman"/>
          <w:sz w:val="24"/>
          <w:szCs w:val="24"/>
          <w:u w:val="single"/>
        </w:rPr>
        <w:tab/>
      </w:r>
      <w:r w:rsidRPr="00CE55CB">
        <w:rPr>
          <w:rFonts w:ascii="Times New Roman" w:hAnsi="Times New Roman" w:cs="Times New Roman"/>
          <w:sz w:val="24"/>
          <w:szCs w:val="24"/>
          <w:u w:val="single"/>
        </w:rPr>
        <w:tab/>
      </w:r>
      <w:r w:rsidRPr="00CE55CB">
        <w:rPr>
          <w:rFonts w:ascii="Times New Roman" w:hAnsi="Times New Roman" w:cs="Times New Roman"/>
          <w:sz w:val="24"/>
          <w:szCs w:val="24"/>
        </w:rPr>
        <w:t>, resultantes do Pregão Eletrônico SRP n° 0001/202</w:t>
      </w:r>
      <w:r>
        <w:rPr>
          <w:rFonts w:ascii="Times New Roman" w:hAnsi="Times New Roman" w:cs="Times New Roman"/>
          <w:sz w:val="24"/>
          <w:szCs w:val="24"/>
        </w:rPr>
        <w:t>5</w:t>
      </w:r>
      <w:r w:rsidRPr="00CE55CB">
        <w:rPr>
          <w:rFonts w:ascii="Times New Roman" w:hAnsi="Times New Roman" w:cs="Times New Roman"/>
          <w:sz w:val="24"/>
          <w:szCs w:val="24"/>
        </w:rPr>
        <w:t xml:space="preserve">, Homologado em </w:t>
      </w:r>
      <w:r w:rsidRPr="00CE55CB">
        <w:rPr>
          <w:rFonts w:ascii="Times New Roman" w:hAnsi="Times New Roman" w:cs="Times New Roman"/>
          <w:sz w:val="24"/>
          <w:szCs w:val="24"/>
          <w:u w:val="single"/>
        </w:rPr>
        <w:tab/>
      </w:r>
      <w:r w:rsidRPr="00CE55CB">
        <w:rPr>
          <w:rFonts w:ascii="Times New Roman" w:hAnsi="Times New Roman" w:cs="Times New Roman"/>
          <w:sz w:val="24"/>
          <w:szCs w:val="24"/>
        </w:rPr>
        <w:t xml:space="preserve">, nos termos e condições constantes no Edital e seus anexos. As especificações técnicas constantes do Processo Administrativo n° </w:t>
      </w:r>
      <w:r>
        <w:rPr>
          <w:rFonts w:ascii="Times New Roman" w:hAnsi="Times New Roman" w:cs="Times New Roman"/>
          <w:sz w:val="24"/>
          <w:szCs w:val="24"/>
        </w:rPr>
        <w:t>013</w:t>
      </w:r>
      <w:r w:rsidRPr="00CE55CB">
        <w:rPr>
          <w:rFonts w:ascii="Times New Roman" w:hAnsi="Times New Roman" w:cs="Times New Roman"/>
          <w:sz w:val="24"/>
          <w:szCs w:val="24"/>
        </w:rPr>
        <w:t>/202</w:t>
      </w:r>
      <w:r>
        <w:rPr>
          <w:rFonts w:ascii="Times New Roman" w:hAnsi="Times New Roman" w:cs="Times New Roman"/>
          <w:sz w:val="24"/>
          <w:szCs w:val="24"/>
        </w:rPr>
        <w:t>5</w:t>
      </w:r>
      <w:r w:rsidRPr="00CE55CB">
        <w:rPr>
          <w:rFonts w:ascii="Times New Roman" w:hAnsi="Times New Roman" w:cs="Times New Roman"/>
          <w:sz w:val="24"/>
          <w:szCs w:val="24"/>
        </w:rPr>
        <w:t>, assim como todas as obrigações e condições descritas no Edital e no Termo de</w:t>
      </w:r>
      <w:r w:rsidRPr="00CE55CB">
        <w:rPr>
          <w:rFonts w:ascii="Times New Roman" w:hAnsi="Times New Roman" w:cs="Times New Roman"/>
          <w:spacing w:val="38"/>
          <w:sz w:val="24"/>
          <w:szCs w:val="24"/>
        </w:rPr>
        <w:t xml:space="preserve"> </w:t>
      </w:r>
      <w:r w:rsidRPr="00CE55CB">
        <w:rPr>
          <w:rFonts w:ascii="Times New Roman" w:hAnsi="Times New Roman" w:cs="Times New Roman"/>
          <w:sz w:val="24"/>
          <w:szCs w:val="24"/>
        </w:rPr>
        <w:t>Referência,</w:t>
      </w:r>
      <w:r w:rsidRPr="00CE55CB">
        <w:rPr>
          <w:rFonts w:ascii="Times New Roman" w:hAnsi="Times New Roman" w:cs="Times New Roman"/>
          <w:spacing w:val="39"/>
          <w:sz w:val="24"/>
          <w:szCs w:val="24"/>
        </w:rPr>
        <w:t xml:space="preserve"> </w:t>
      </w:r>
      <w:r w:rsidRPr="00CE55CB">
        <w:rPr>
          <w:rFonts w:ascii="Times New Roman" w:hAnsi="Times New Roman" w:cs="Times New Roman"/>
          <w:sz w:val="24"/>
          <w:szCs w:val="24"/>
        </w:rPr>
        <w:t>no</w:t>
      </w:r>
      <w:r w:rsidRPr="00CE55CB">
        <w:rPr>
          <w:rFonts w:ascii="Times New Roman" w:hAnsi="Times New Roman" w:cs="Times New Roman"/>
          <w:spacing w:val="35"/>
          <w:sz w:val="24"/>
          <w:szCs w:val="24"/>
        </w:rPr>
        <w:t xml:space="preserve"> </w:t>
      </w:r>
      <w:r w:rsidRPr="00CE55CB">
        <w:rPr>
          <w:rFonts w:ascii="Times New Roman" w:hAnsi="Times New Roman" w:cs="Times New Roman"/>
          <w:sz w:val="24"/>
          <w:szCs w:val="24"/>
        </w:rPr>
        <w:t>Contrato</w:t>
      </w:r>
      <w:r w:rsidRPr="00CE55CB">
        <w:rPr>
          <w:rFonts w:ascii="Times New Roman" w:hAnsi="Times New Roman" w:cs="Times New Roman"/>
          <w:spacing w:val="39"/>
          <w:sz w:val="24"/>
          <w:szCs w:val="24"/>
        </w:rPr>
        <w:t xml:space="preserve"> </w:t>
      </w:r>
      <w:r w:rsidRPr="00CE55CB">
        <w:rPr>
          <w:rFonts w:ascii="Times New Roman" w:hAnsi="Times New Roman" w:cs="Times New Roman"/>
          <w:sz w:val="24"/>
          <w:szCs w:val="24"/>
        </w:rPr>
        <w:t>e</w:t>
      </w:r>
      <w:r w:rsidRPr="00CE55CB">
        <w:rPr>
          <w:rFonts w:ascii="Times New Roman" w:hAnsi="Times New Roman" w:cs="Times New Roman"/>
          <w:spacing w:val="36"/>
          <w:sz w:val="24"/>
          <w:szCs w:val="24"/>
        </w:rPr>
        <w:t xml:space="preserve"> </w:t>
      </w:r>
      <w:r w:rsidRPr="00CE55CB">
        <w:rPr>
          <w:rFonts w:ascii="Times New Roman" w:hAnsi="Times New Roman" w:cs="Times New Roman"/>
          <w:sz w:val="24"/>
          <w:szCs w:val="24"/>
        </w:rPr>
        <w:t>na</w:t>
      </w:r>
      <w:r w:rsidRPr="00CE55CB">
        <w:rPr>
          <w:rFonts w:ascii="Times New Roman" w:hAnsi="Times New Roman" w:cs="Times New Roman"/>
          <w:spacing w:val="38"/>
          <w:sz w:val="24"/>
          <w:szCs w:val="24"/>
        </w:rPr>
        <w:t xml:space="preserve"> </w:t>
      </w:r>
      <w:r w:rsidRPr="00CE55CB">
        <w:rPr>
          <w:rFonts w:ascii="Times New Roman" w:hAnsi="Times New Roman" w:cs="Times New Roman"/>
          <w:sz w:val="24"/>
          <w:szCs w:val="24"/>
        </w:rPr>
        <w:t>proposta</w:t>
      </w:r>
      <w:r w:rsidRPr="00CE55CB">
        <w:rPr>
          <w:rFonts w:ascii="Times New Roman" w:hAnsi="Times New Roman" w:cs="Times New Roman"/>
          <w:spacing w:val="36"/>
          <w:sz w:val="24"/>
          <w:szCs w:val="24"/>
        </w:rPr>
        <w:t xml:space="preserve"> </w:t>
      </w:r>
      <w:r w:rsidRPr="00CE55CB">
        <w:rPr>
          <w:rFonts w:ascii="Times New Roman" w:hAnsi="Times New Roman" w:cs="Times New Roman"/>
          <w:sz w:val="24"/>
          <w:szCs w:val="24"/>
        </w:rPr>
        <w:t>de</w:t>
      </w:r>
      <w:r w:rsidRPr="00CE55CB">
        <w:rPr>
          <w:rFonts w:ascii="Times New Roman" w:hAnsi="Times New Roman" w:cs="Times New Roman"/>
          <w:spacing w:val="38"/>
          <w:sz w:val="24"/>
          <w:szCs w:val="24"/>
        </w:rPr>
        <w:t xml:space="preserve"> </w:t>
      </w:r>
      <w:r w:rsidRPr="00CE55CB">
        <w:rPr>
          <w:rFonts w:ascii="Times New Roman" w:hAnsi="Times New Roman" w:cs="Times New Roman"/>
          <w:sz w:val="24"/>
          <w:szCs w:val="24"/>
        </w:rPr>
        <w:t>preços,</w:t>
      </w:r>
      <w:r w:rsidRPr="00CE55CB">
        <w:rPr>
          <w:rFonts w:ascii="Times New Roman" w:hAnsi="Times New Roman" w:cs="Times New Roman"/>
          <w:spacing w:val="39"/>
          <w:sz w:val="24"/>
          <w:szCs w:val="24"/>
        </w:rPr>
        <w:t xml:space="preserve"> </w:t>
      </w:r>
      <w:r w:rsidRPr="00CE55CB">
        <w:rPr>
          <w:rFonts w:ascii="Times New Roman" w:hAnsi="Times New Roman" w:cs="Times New Roman"/>
          <w:sz w:val="24"/>
          <w:szCs w:val="24"/>
        </w:rPr>
        <w:t>integram</w:t>
      </w:r>
      <w:r w:rsidRPr="00CE55CB">
        <w:rPr>
          <w:rFonts w:ascii="Times New Roman" w:hAnsi="Times New Roman" w:cs="Times New Roman"/>
          <w:spacing w:val="39"/>
          <w:sz w:val="24"/>
          <w:szCs w:val="24"/>
        </w:rPr>
        <w:t xml:space="preserve"> </w:t>
      </w:r>
      <w:r w:rsidRPr="00CE55CB">
        <w:rPr>
          <w:rFonts w:ascii="Times New Roman" w:hAnsi="Times New Roman" w:cs="Times New Roman"/>
          <w:sz w:val="24"/>
          <w:szCs w:val="24"/>
        </w:rPr>
        <w:t>esta</w:t>
      </w:r>
      <w:r w:rsidRPr="00CE55CB">
        <w:rPr>
          <w:rFonts w:ascii="Times New Roman" w:hAnsi="Times New Roman" w:cs="Times New Roman"/>
          <w:spacing w:val="38"/>
          <w:sz w:val="24"/>
          <w:szCs w:val="24"/>
        </w:rPr>
        <w:t xml:space="preserve"> </w:t>
      </w:r>
      <w:r w:rsidRPr="00CE55CB">
        <w:rPr>
          <w:rFonts w:ascii="Times New Roman" w:hAnsi="Times New Roman" w:cs="Times New Roman"/>
          <w:sz w:val="24"/>
          <w:szCs w:val="24"/>
        </w:rPr>
        <w:t>Ata</w:t>
      </w:r>
      <w:r w:rsidRPr="00CE55CB">
        <w:rPr>
          <w:rFonts w:ascii="Times New Roman" w:hAnsi="Times New Roman" w:cs="Times New Roman"/>
          <w:spacing w:val="36"/>
          <w:sz w:val="24"/>
          <w:szCs w:val="24"/>
        </w:rPr>
        <w:t xml:space="preserve"> </w:t>
      </w:r>
      <w:r w:rsidRPr="00CE55CB">
        <w:rPr>
          <w:rFonts w:ascii="Times New Roman" w:hAnsi="Times New Roman" w:cs="Times New Roman"/>
          <w:sz w:val="24"/>
          <w:szCs w:val="24"/>
        </w:rPr>
        <w:t>de</w:t>
      </w:r>
      <w:r w:rsidRPr="00CE55CB">
        <w:rPr>
          <w:rFonts w:ascii="Times New Roman" w:hAnsi="Times New Roman" w:cs="Times New Roman"/>
          <w:spacing w:val="38"/>
          <w:sz w:val="24"/>
          <w:szCs w:val="24"/>
        </w:rPr>
        <w:t xml:space="preserve"> </w:t>
      </w:r>
      <w:r w:rsidRPr="00CE55CB">
        <w:rPr>
          <w:rFonts w:ascii="Times New Roman" w:hAnsi="Times New Roman" w:cs="Times New Roman"/>
          <w:sz w:val="24"/>
          <w:szCs w:val="24"/>
        </w:rPr>
        <w:t>Registro</w:t>
      </w:r>
      <w:r w:rsidRPr="00CE55CB">
        <w:rPr>
          <w:rFonts w:ascii="Times New Roman" w:hAnsi="Times New Roman" w:cs="Times New Roman"/>
          <w:spacing w:val="38"/>
          <w:sz w:val="24"/>
          <w:szCs w:val="24"/>
        </w:rPr>
        <w:t xml:space="preserve"> </w:t>
      </w:r>
      <w:r w:rsidRPr="00CE55CB">
        <w:rPr>
          <w:rFonts w:ascii="Times New Roman" w:hAnsi="Times New Roman" w:cs="Times New Roman"/>
          <w:sz w:val="24"/>
          <w:szCs w:val="24"/>
        </w:rPr>
        <w:t>de Preços, independente de transcrição. Ratifica-se, que às normas estão elencadas na Lei nº 14.133, de 1º de abril de 2021, em conformidade com as disposições a seguir:</w:t>
      </w:r>
    </w:p>
    <w:p w14:paraId="535DC59B" w14:textId="77777777" w:rsidR="00CE55CB" w:rsidRPr="00CE55CB" w:rsidRDefault="00CE55CB" w:rsidP="00CE55CB">
      <w:pPr>
        <w:pStyle w:val="Corpodetexto"/>
        <w:ind w:left="0"/>
        <w:jc w:val="left"/>
        <w:rPr>
          <w:rFonts w:ascii="Times New Roman" w:hAnsi="Times New Roman" w:cs="Times New Roman"/>
          <w:sz w:val="24"/>
          <w:szCs w:val="24"/>
        </w:rPr>
      </w:pPr>
    </w:p>
    <w:p w14:paraId="4F72B9D4" w14:textId="77777777" w:rsidR="00CE55CB" w:rsidRPr="00CE55CB" w:rsidRDefault="00CE55CB" w:rsidP="00CE55CB">
      <w:pPr>
        <w:pStyle w:val="Corpodetexto"/>
        <w:spacing w:before="21"/>
        <w:ind w:left="0"/>
        <w:jc w:val="left"/>
        <w:rPr>
          <w:rFonts w:ascii="Times New Roman" w:hAnsi="Times New Roman" w:cs="Times New Roman"/>
          <w:sz w:val="24"/>
          <w:szCs w:val="24"/>
        </w:rPr>
      </w:pPr>
    </w:p>
    <w:p w14:paraId="7F4FD0C7" w14:textId="77777777" w:rsidR="00CE55CB" w:rsidRPr="00CE55CB" w:rsidRDefault="00CE55CB" w:rsidP="00CE55CB">
      <w:pPr>
        <w:pStyle w:val="Ttulo1"/>
        <w:numPr>
          <w:ilvl w:val="0"/>
          <w:numId w:val="46"/>
        </w:numPr>
        <w:tabs>
          <w:tab w:val="left" w:pos="1021"/>
        </w:tabs>
        <w:spacing w:before="1"/>
        <w:ind w:left="532" w:hanging="736"/>
        <w:jc w:val="both"/>
        <w:rPr>
          <w:rFonts w:ascii="Times New Roman" w:hAnsi="Times New Roman" w:cs="Times New Roman"/>
          <w:color w:val="auto"/>
          <w:sz w:val="24"/>
          <w:szCs w:val="24"/>
        </w:rPr>
      </w:pPr>
      <w:r w:rsidRPr="00CE55CB">
        <w:rPr>
          <w:rFonts w:ascii="Times New Roman" w:hAnsi="Times New Roman" w:cs="Times New Roman"/>
          <w:color w:val="auto"/>
          <w:sz w:val="24"/>
          <w:szCs w:val="24"/>
        </w:rPr>
        <w:t>DO</w:t>
      </w:r>
      <w:r w:rsidRPr="00CE55CB">
        <w:rPr>
          <w:rFonts w:ascii="Times New Roman" w:hAnsi="Times New Roman" w:cs="Times New Roman"/>
          <w:color w:val="auto"/>
          <w:spacing w:val="-7"/>
          <w:sz w:val="24"/>
          <w:szCs w:val="24"/>
        </w:rPr>
        <w:t xml:space="preserve"> </w:t>
      </w:r>
      <w:r w:rsidRPr="00CE55CB">
        <w:rPr>
          <w:rFonts w:ascii="Times New Roman" w:hAnsi="Times New Roman" w:cs="Times New Roman"/>
          <w:color w:val="auto"/>
          <w:spacing w:val="-2"/>
          <w:sz w:val="24"/>
          <w:szCs w:val="24"/>
        </w:rPr>
        <w:t>OBJETO</w:t>
      </w:r>
    </w:p>
    <w:p w14:paraId="34096F89" w14:textId="1720058A" w:rsidR="00CE55CB" w:rsidRPr="00CE55CB" w:rsidRDefault="00CE55CB" w:rsidP="00CE55CB">
      <w:pPr>
        <w:pStyle w:val="PargrafodaLista"/>
        <w:widowControl w:val="0"/>
        <w:numPr>
          <w:ilvl w:val="1"/>
          <w:numId w:val="46"/>
        </w:numPr>
        <w:tabs>
          <w:tab w:val="left" w:pos="761"/>
        </w:tabs>
        <w:autoSpaceDE w:val="0"/>
        <w:autoSpaceDN w:val="0"/>
        <w:spacing w:before="159" w:after="0" w:line="276" w:lineRule="auto"/>
        <w:ind w:right="281" w:firstLine="0"/>
        <w:contextualSpacing w:val="0"/>
        <w:jc w:val="both"/>
        <w:rPr>
          <w:rFonts w:ascii="Times New Roman" w:hAnsi="Times New Roman" w:cs="Times New Roman"/>
        </w:rPr>
      </w:pPr>
      <w:r w:rsidRPr="00CE55CB">
        <w:rPr>
          <w:rFonts w:ascii="Times New Roman" w:hAnsi="Times New Roman" w:cs="Times New Roman"/>
        </w:rPr>
        <w:t>A presente Ata de Registro de Preço tem por objeto o registro de preços para a eventual contratação de empresa especializada</w:t>
      </w:r>
      <w:r w:rsidRPr="00CE55CB">
        <w:rPr>
          <w:rFonts w:ascii="Times New Roman" w:hAnsi="Times New Roman" w:cs="Times New Roman"/>
          <w:spacing w:val="80"/>
        </w:rPr>
        <w:t xml:space="preserve"> </w:t>
      </w:r>
      <w:r w:rsidRPr="00CE55CB">
        <w:rPr>
          <w:rFonts w:ascii="Times New Roman" w:hAnsi="Times New Roman" w:cs="Times New Roman"/>
        </w:rPr>
        <w:t>nos serviços de agenciamento de</w:t>
      </w:r>
      <w:r w:rsidRPr="00CE55CB">
        <w:rPr>
          <w:rFonts w:ascii="Times New Roman" w:hAnsi="Times New Roman" w:cs="Times New Roman"/>
          <w:spacing w:val="40"/>
        </w:rPr>
        <w:t xml:space="preserve"> </w:t>
      </w:r>
      <w:r w:rsidRPr="00CE55CB">
        <w:rPr>
          <w:rFonts w:ascii="Times New Roman" w:hAnsi="Times New Roman" w:cs="Times New Roman"/>
        </w:rPr>
        <w:t>viagens, compreendendo as reservas, alterações (remarcações), cancelamentos,</w:t>
      </w:r>
      <w:r w:rsidRPr="00CE55CB">
        <w:rPr>
          <w:rFonts w:ascii="Times New Roman" w:hAnsi="Times New Roman" w:cs="Times New Roman"/>
          <w:spacing w:val="40"/>
        </w:rPr>
        <w:t xml:space="preserve"> </w:t>
      </w:r>
      <w:r w:rsidRPr="00CE55CB">
        <w:rPr>
          <w:rFonts w:ascii="Times New Roman" w:hAnsi="Times New Roman" w:cs="Times New Roman"/>
        </w:rPr>
        <w:t>emissões de bilhetes/vouchers e eventuais reembolsos, para oportunizar a aquisição, fracionada e conforme demanda de passagens aéreas nacionais, classe econômica (voos domésticos) e hospedagens, destinados as Autoridades e demais servidores integrantes</w:t>
      </w:r>
      <w:r w:rsidRPr="00CE55CB">
        <w:rPr>
          <w:rFonts w:ascii="Times New Roman" w:hAnsi="Times New Roman" w:cs="Times New Roman"/>
          <w:spacing w:val="40"/>
        </w:rPr>
        <w:t xml:space="preserve"> </w:t>
      </w:r>
      <w:r w:rsidRPr="00CE55CB">
        <w:rPr>
          <w:rFonts w:ascii="Times New Roman" w:hAnsi="Times New Roman" w:cs="Times New Roman"/>
        </w:rPr>
        <w:t xml:space="preserve">do Poder </w:t>
      </w:r>
      <w:r>
        <w:rPr>
          <w:rFonts w:ascii="Times New Roman" w:hAnsi="Times New Roman" w:cs="Times New Roman"/>
        </w:rPr>
        <w:t>Legislativo</w:t>
      </w:r>
      <w:r w:rsidRPr="00CE55CB">
        <w:rPr>
          <w:rFonts w:ascii="Times New Roman" w:hAnsi="Times New Roman" w:cs="Times New Roman"/>
        </w:rPr>
        <w:t xml:space="preserve"> Municipal de </w:t>
      </w:r>
      <w:r>
        <w:rPr>
          <w:rFonts w:ascii="Times New Roman" w:hAnsi="Times New Roman" w:cs="Times New Roman"/>
        </w:rPr>
        <w:t>Igreja Nova</w:t>
      </w:r>
      <w:r w:rsidRPr="00CE55CB">
        <w:rPr>
          <w:rFonts w:ascii="Times New Roman" w:hAnsi="Times New Roman" w:cs="Times New Roman"/>
        </w:rPr>
        <w:t xml:space="preserve"> – AL, conforme especificações e quantidades discriminadas no item 2.1 da Cláusula Segunda deste instrumento.</w:t>
      </w:r>
    </w:p>
    <w:p w14:paraId="69089D61" w14:textId="77777777" w:rsidR="00CE55CB" w:rsidRPr="00CE55CB" w:rsidRDefault="00CE55CB" w:rsidP="00CE55CB">
      <w:pPr>
        <w:pStyle w:val="Corpodetexto"/>
        <w:ind w:left="0"/>
        <w:jc w:val="left"/>
        <w:rPr>
          <w:rFonts w:ascii="Times New Roman" w:hAnsi="Times New Roman" w:cs="Times New Roman"/>
          <w:sz w:val="24"/>
          <w:szCs w:val="24"/>
        </w:rPr>
      </w:pPr>
    </w:p>
    <w:p w14:paraId="0A8A7E70" w14:textId="77777777" w:rsidR="00CE55CB" w:rsidRPr="00CE55CB" w:rsidRDefault="00CE55CB" w:rsidP="00CE55CB">
      <w:pPr>
        <w:pStyle w:val="Corpodetexto"/>
        <w:spacing w:before="23"/>
        <w:ind w:left="0"/>
        <w:jc w:val="left"/>
        <w:rPr>
          <w:rFonts w:ascii="Times New Roman" w:hAnsi="Times New Roman" w:cs="Times New Roman"/>
          <w:sz w:val="24"/>
          <w:szCs w:val="24"/>
        </w:rPr>
      </w:pPr>
    </w:p>
    <w:p w14:paraId="7E214D40" w14:textId="77777777" w:rsidR="00CE55CB" w:rsidRPr="00CE55CB" w:rsidRDefault="00CE55CB" w:rsidP="00CE55CB">
      <w:pPr>
        <w:pStyle w:val="Ttulo1"/>
        <w:numPr>
          <w:ilvl w:val="0"/>
          <w:numId w:val="46"/>
        </w:numPr>
        <w:tabs>
          <w:tab w:val="left" w:pos="1021"/>
        </w:tabs>
        <w:spacing w:before="1"/>
        <w:ind w:left="532" w:hanging="736"/>
        <w:jc w:val="both"/>
        <w:rPr>
          <w:rFonts w:ascii="Times New Roman" w:hAnsi="Times New Roman" w:cs="Times New Roman"/>
          <w:color w:val="auto"/>
          <w:sz w:val="24"/>
          <w:szCs w:val="24"/>
        </w:rPr>
      </w:pPr>
      <w:r w:rsidRPr="00CE55CB">
        <w:rPr>
          <w:rFonts w:ascii="Times New Roman" w:hAnsi="Times New Roman" w:cs="Times New Roman"/>
          <w:color w:val="auto"/>
          <w:sz w:val="24"/>
          <w:szCs w:val="24"/>
        </w:rPr>
        <w:t>DOS</w:t>
      </w:r>
      <w:r w:rsidRPr="00CE55CB">
        <w:rPr>
          <w:rFonts w:ascii="Times New Roman" w:hAnsi="Times New Roman" w:cs="Times New Roman"/>
          <w:color w:val="auto"/>
          <w:spacing w:val="-8"/>
          <w:sz w:val="24"/>
          <w:szCs w:val="24"/>
        </w:rPr>
        <w:t xml:space="preserve"> </w:t>
      </w:r>
      <w:r w:rsidRPr="00CE55CB">
        <w:rPr>
          <w:rFonts w:ascii="Times New Roman" w:hAnsi="Times New Roman" w:cs="Times New Roman"/>
          <w:color w:val="auto"/>
          <w:sz w:val="24"/>
          <w:szCs w:val="24"/>
        </w:rPr>
        <w:t>PREÇOS,</w:t>
      </w:r>
      <w:r w:rsidRPr="00CE55CB">
        <w:rPr>
          <w:rFonts w:ascii="Times New Roman" w:hAnsi="Times New Roman" w:cs="Times New Roman"/>
          <w:color w:val="auto"/>
          <w:spacing w:val="-7"/>
          <w:sz w:val="24"/>
          <w:szCs w:val="24"/>
        </w:rPr>
        <w:t xml:space="preserve"> </w:t>
      </w:r>
      <w:r w:rsidRPr="00CE55CB">
        <w:rPr>
          <w:rFonts w:ascii="Times New Roman" w:hAnsi="Times New Roman" w:cs="Times New Roman"/>
          <w:color w:val="auto"/>
          <w:sz w:val="24"/>
          <w:szCs w:val="24"/>
        </w:rPr>
        <w:t>ESPECIFICAÇÕES</w:t>
      </w:r>
      <w:r w:rsidRPr="00CE55CB">
        <w:rPr>
          <w:rFonts w:ascii="Times New Roman" w:hAnsi="Times New Roman" w:cs="Times New Roman"/>
          <w:color w:val="auto"/>
          <w:spacing w:val="-7"/>
          <w:sz w:val="24"/>
          <w:szCs w:val="24"/>
        </w:rPr>
        <w:t xml:space="preserve"> </w:t>
      </w:r>
      <w:r w:rsidRPr="00CE55CB">
        <w:rPr>
          <w:rFonts w:ascii="Times New Roman" w:hAnsi="Times New Roman" w:cs="Times New Roman"/>
          <w:color w:val="auto"/>
          <w:sz w:val="24"/>
          <w:szCs w:val="24"/>
        </w:rPr>
        <w:t>E</w:t>
      </w:r>
      <w:r w:rsidRPr="00CE55CB">
        <w:rPr>
          <w:rFonts w:ascii="Times New Roman" w:hAnsi="Times New Roman" w:cs="Times New Roman"/>
          <w:color w:val="auto"/>
          <w:spacing w:val="-7"/>
          <w:sz w:val="24"/>
          <w:szCs w:val="24"/>
        </w:rPr>
        <w:t xml:space="preserve"> </w:t>
      </w:r>
      <w:r w:rsidRPr="00CE55CB">
        <w:rPr>
          <w:rFonts w:ascii="Times New Roman" w:hAnsi="Times New Roman" w:cs="Times New Roman"/>
          <w:color w:val="auto"/>
          <w:spacing w:val="-2"/>
          <w:sz w:val="24"/>
          <w:szCs w:val="24"/>
        </w:rPr>
        <w:t>QUANTITATIVOS</w:t>
      </w:r>
    </w:p>
    <w:p w14:paraId="5241DFBB" w14:textId="77777777" w:rsidR="00CE55CB" w:rsidRDefault="00CE55CB" w:rsidP="00CE55CB">
      <w:pPr>
        <w:pStyle w:val="PargrafodaLista"/>
        <w:widowControl w:val="0"/>
        <w:numPr>
          <w:ilvl w:val="1"/>
          <w:numId w:val="46"/>
        </w:numPr>
        <w:tabs>
          <w:tab w:val="left" w:pos="730"/>
        </w:tabs>
        <w:autoSpaceDE w:val="0"/>
        <w:autoSpaceDN w:val="0"/>
        <w:spacing w:before="162" w:after="0" w:line="276" w:lineRule="auto"/>
        <w:ind w:right="281" w:firstLine="0"/>
        <w:contextualSpacing w:val="0"/>
        <w:jc w:val="both"/>
        <w:rPr>
          <w:rFonts w:ascii="Times New Roman" w:hAnsi="Times New Roman" w:cs="Times New Roman"/>
        </w:rPr>
      </w:pPr>
      <w:r w:rsidRPr="00CE55CB">
        <w:rPr>
          <w:rFonts w:ascii="Times New Roman" w:hAnsi="Times New Roman" w:cs="Times New Roman"/>
        </w:rPr>
        <w:t xml:space="preserve">O preço registrado, as especificações do objeto, as quantidades mínimas e </w:t>
      </w:r>
    </w:p>
    <w:p w14:paraId="23BA891E" w14:textId="77777777" w:rsidR="00CE55CB" w:rsidRDefault="00CE55CB" w:rsidP="00CE55CB">
      <w:pPr>
        <w:pStyle w:val="PargrafodaLista"/>
        <w:widowControl w:val="0"/>
        <w:tabs>
          <w:tab w:val="left" w:pos="730"/>
        </w:tabs>
        <w:autoSpaceDE w:val="0"/>
        <w:autoSpaceDN w:val="0"/>
        <w:spacing w:before="162" w:after="0" w:line="276" w:lineRule="auto"/>
        <w:ind w:left="285" w:right="281"/>
        <w:contextualSpacing w:val="0"/>
        <w:jc w:val="both"/>
        <w:rPr>
          <w:rFonts w:ascii="Times New Roman" w:hAnsi="Times New Roman" w:cs="Times New Roman"/>
        </w:rPr>
      </w:pPr>
    </w:p>
    <w:p w14:paraId="5E9D83CA" w14:textId="4430EB2A" w:rsidR="00CE55CB" w:rsidRPr="00CE55CB" w:rsidRDefault="00CE55CB" w:rsidP="00CE55CB">
      <w:pPr>
        <w:pStyle w:val="PargrafodaLista"/>
        <w:widowControl w:val="0"/>
        <w:tabs>
          <w:tab w:val="left" w:pos="730"/>
        </w:tabs>
        <w:autoSpaceDE w:val="0"/>
        <w:autoSpaceDN w:val="0"/>
        <w:spacing w:before="162" w:after="0" w:line="276" w:lineRule="auto"/>
        <w:ind w:left="285" w:right="281"/>
        <w:contextualSpacing w:val="0"/>
        <w:jc w:val="both"/>
        <w:rPr>
          <w:rFonts w:ascii="Times New Roman" w:hAnsi="Times New Roman" w:cs="Times New Roman"/>
        </w:rPr>
      </w:pPr>
      <w:r w:rsidRPr="00CE55CB">
        <w:rPr>
          <w:rFonts w:ascii="Times New Roman" w:hAnsi="Times New Roman" w:cs="Times New Roman"/>
        </w:rPr>
        <w:t>máximas de cada item, fornecedor(es) e as demais condições ofertadas na(s) proposta(s) são as</w:t>
      </w:r>
      <w:r w:rsidRPr="00CE55CB">
        <w:rPr>
          <w:rFonts w:ascii="Times New Roman" w:hAnsi="Times New Roman" w:cs="Times New Roman"/>
          <w:spacing w:val="40"/>
        </w:rPr>
        <w:t xml:space="preserve"> </w:t>
      </w:r>
      <w:r w:rsidRPr="00CE55CB">
        <w:rPr>
          <w:rFonts w:ascii="Times New Roman" w:hAnsi="Times New Roman" w:cs="Times New Roman"/>
        </w:rPr>
        <w:t>que seguem:</w:t>
      </w:r>
    </w:p>
    <w:p w14:paraId="5BD5B9D1" w14:textId="77777777" w:rsidR="00CE55CB" w:rsidRPr="00CE55CB" w:rsidRDefault="00CE55CB" w:rsidP="00CE55CB">
      <w:pPr>
        <w:pStyle w:val="Corpodetexto"/>
        <w:spacing w:before="5" w:after="1"/>
        <w:ind w:left="0"/>
        <w:jc w:val="left"/>
        <w:rPr>
          <w:rFonts w:ascii="Times New Roman" w:hAnsi="Times New Roman" w:cs="Times New Roman"/>
          <w:sz w:val="24"/>
          <w:szCs w:val="24"/>
        </w:rPr>
      </w:pPr>
    </w:p>
    <w:tbl>
      <w:tblPr>
        <w:tblStyle w:val="TableNormal"/>
        <w:tblW w:w="9281" w:type="dxa"/>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7"/>
        <w:gridCol w:w="2146"/>
        <w:gridCol w:w="1632"/>
        <w:gridCol w:w="2253"/>
        <w:gridCol w:w="2213"/>
      </w:tblGrid>
      <w:tr w:rsidR="00CE55CB" w:rsidRPr="00CE55CB" w14:paraId="2DBBD383" w14:textId="77777777" w:rsidTr="00CE55CB">
        <w:trPr>
          <w:trHeight w:val="1667"/>
        </w:trPr>
        <w:tc>
          <w:tcPr>
            <w:tcW w:w="1037" w:type="dxa"/>
          </w:tcPr>
          <w:p w14:paraId="3146742C" w14:textId="77777777" w:rsidR="00CE55CB" w:rsidRPr="00CE55CB" w:rsidRDefault="00CE55CB" w:rsidP="00EF717A">
            <w:pPr>
              <w:pStyle w:val="TableParagraph"/>
              <w:spacing w:line="206" w:lineRule="exact"/>
              <w:ind w:left="107"/>
              <w:rPr>
                <w:rFonts w:ascii="Times New Roman" w:hAnsi="Times New Roman" w:cs="Times New Roman"/>
                <w:sz w:val="24"/>
                <w:szCs w:val="24"/>
              </w:rPr>
            </w:pPr>
            <w:r w:rsidRPr="00CE55CB">
              <w:rPr>
                <w:rFonts w:ascii="Times New Roman" w:hAnsi="Times New Roman" w:cs="Times New Roman"/>
                <w:spacing w:val="-4"/>
                <w:sz w:val="24"/>
                <w:szCs w:val="24"/>
              </w:rPr>
              <w:t>ITEM</w:t>
            </w:r>
          </w:p>
        </w:tc>
        <w:tc>
          <w:tcPr>
            <w:tcW w:w="2146" w:type="dxa"/>
          </w:tcPr>
          <w:p w14:paraId="76E38F60" w14:textId="77777777" w:rsidR="00CE55CB" w:rsidRPr="00CE55CB" w:rsidRDefault="00CE55CB" w:rsidP="00EF717A">
            <w:pPr>
              <w:pStyle w:val="TableParagraph"/>
              <w:spacing w:line="206" w:lineRule="exact"/>
              <w:ind w:left="105"/>
              <w:rPr>
                <w:rFonts w:ascii="Times New Roman" w:hAnsi="Times New Roman" w:cs="Times New Roman"/>
                <w:sz w:val="24"/>
                <w:szCs w:val="24"/>
              </w:rPr>
            </w:pPr>
            <w:r w:rsidRPr="00CE55CB">
              <w:rPr>
                <w:rFonts w:ascii="Times New Roman" w:hAnsi="Times New Roman" w:cs="Times New Roman"/>
                <w:spacing w:val="-2"/>
                <w:sz w:val="24"/>
                <w:szCs w:val="24"/>
              </w:rPr>
              <w:t>DESCRIÇÃO</w:t>
            </w:r>
          </w:p>
        </w:tc>
        <w:tc>
          <w:tcPr>
            <w:tcW w:w="1632" w:type="dxa"/>
          </w:tcPr>
          <w:p w14:paraId="13005C73" w14:textId="77777777" w:rsidR="00CE55CB" w:rsidRPr="00CE55CB" w:rsidRDefault="00CE55CB" w:rsidP="00EF717A">
            <w:pPr>
              <w:pStyle w:val="TableParagraph"/>
              <w:spacing w:line="276" w:lineRule="auto"/>
              <w:ind w:left="107" w:right="354"/>
              <w:rPr>
                <w:rFonts w:ascii="Times New Roman" w:hAnsi="Times New Roman" w:cs="Times New Roman"/>
                <w:sz w:val="24"/>
                <w:szCs w:val="24"/>
              </w:rPr>
            </w:pPr>
            <w:r w:rsidRPr="00CE55CB">
              <w:rPr>
                <w:rFonts w:ascii="Times New Roman" w:hAnsi="Times New Roman" w:cs="Times New Roman"/>
                <w:spacing w:val="-2"/>
                <w:sz w:val="24"/>
                <w:szCs w:val="24"/>
              </w:rPr>
              <w:t xml:space="preserve">VALOR </w:t>
            </w:r>
            <w:r w:rsidRPr="00CE55CB">
              <w:rPr>
                <w:rFonts w:ascii="Times New Roman" w:hAnsi="Times New Roman" w:cs="Times New Roman"/>
                <w:spacing w:val="-4"/>
                <w:sz w:val="24"/>
                <w:szCs w:val="24"/>
              </w:rPr>
              <w:t xml:space="preserve">ANUAL </w:t>
            </w:r>
            <w:r w:rsidRPr="00CE55CB">
              <w:rPr>
                <w:rFonts w:ascii="Times New Roman" w:hAnsi="Times New Roman" w:cs="Times New Roman"/>
                <w:spacing w:val="-2"/>
                <w:sz w:val="24"/>
                <w:szCs w:val="24"/>
              </w:rPr>
              <w:t xml:space="preserve">ESTIMADO </w:t>
            </w:r>
            <w:r w:rsidRPr="00CE55CB">
              <w:rPr>
                <w:rFonts w:ascii="Times New Roman" w:hAnsi="Times New Roman" w:cs="Times New Roman"/>
                <w:spacing w:val="-4"/>
                <w:sz w:val="24"/>
                <w:szCs w:val="24"/>
              </w:rPr>
              <w:t xml:space="preserve">COM </w:t>
            </w:r>
            <w:r w:rsidRPr="00CE55CB">
              <w:rPr>
                <w:rFonts w:ascii="Times New Roman" w:hAnsi="Times New Roman" w:cs="Times New Roman"/>
                <w:sz w:val="24"/>
                <w:szCs w:val="24"/>
              </w:rPr>
              <w:t>BILHETES</w:t>
            </w:r>
            <w:r w:rsidRPr="00CE55CB">
              <w:rPr>
                <w:rFonts w:ascii="Times New Roman" w:hAnsi="Times New Roman" w:cs="Times New Roman"/>
                <w:spacing w:val="67"/>
                <w:sz w:val="24"/>
                <w:szCs w:val="24"/>
              </w:rPr>
              <w:t xml:space="preserve"> </w:t>
            </w:r>
            <w:r w:rsidRPr="00CE55CB">
              <w:rPr>
                <w:rFonts w:ascii="Times New Roman" w:hAnsi="Times New Roman" w:cs="Times New Roman"/>
                <w:sz w:val="24"/>
                <w:szCs w:val="24"/>
              </w:rPr>
              <w:t>-</w:t>
            </w:r>
          </w:p>
          <w:p w14:paraId="0FE763F3" w14:textId="77777777" w:rsidR="00CE55CB" w:rsidRPr="00CE55CB" w:rsidRDefault="00CE55CB" w:rsidP="00EF717A">
            <w:pPr>
              <w:pStyle w:val="TableParagraph"/>
              <w:spacing w:before="1"/>
              <w:ind w:left="107"/>
              <w:rPr>
                <w:rFonts w:ascii="Times New Roman" w:hAnsi="Times New Roman" w:cs="Times New Roman"/>
                <w:sz w:val="24"/>
                <w:szCs w:val="24"/>
              </w:rPr>
            </w:pPr>
            <w:r w:rsidRPr="00CE55CB">
              <w:rPr>
                <w:rFonts w:ascii="Times New Roman" w:hAnsi="Times New Roman" w:cs="Times New Roman"/>
                <w:spacing w:val="-5"/>
                <w:sz w:val="24"/>
                <w:szCs w:val="24"/>
              </w:rPr>
              <w:t>R$</w:t>
            </w:r>
          </w:p>
        </w:tc>
        <w:tc>
          <w:tcPr>
            <w:tcW w:w="2253" w:type="dxa"/>
          </w:tcPr>
          <w:p w14:paraId="3AF20F49" w14:textId="77777777" w:rsidR="00CE55CB" w:rsidRPr="00CE55CB" w:rsidRDefault="00CE55CB" w:rsidP="00EF717A">
            <w:pPr>
              <w:pStyle w:val="TableParagraph"/>
              <w:tabs>
                <w:tab w:val="left" w:pos="1559"/>
              </w:tabs>
              <w:spacing w:line="276" w:lineRule="auto"/>
              <w:ind w:left="108" w:right="431"/>
              <w:rPr>
                <w:rFonts w:ascii="Times New Roman" w:hAnsi="Times New Roman" w:cs="Times New Roman"/>
                <w:sz w:val="24"/>
                <w:szCs w:val="24"/>
              </w:rPr>
            </w:pPr>
            <w:r w:rsidRPr="00CE55CB">
              <w:rPr>
                <w:rFonts w:ascii="Times New Roman" w:hAnsi="Times New Roman" w:cs="Times New Roman"/>
                <w:spacing w:val="-2"/>
                <w:sz w:val="24"/>
                <w:szCs w:val="24"/>
              </w:rPr>
              <w:t>PERCENTUAL MÁXIMO</w:t>
            </w:r>
            <w:r w:rsidRPr="00CE55CB">
              <w:rPr>
                <w:rFonts w:ascii="Times New Roman" w:hAnsi="Times New Roman" w:cs="Times New Roman"/>
                <w:sz w:val="24"/>
                <w:szCs w:val="24"/>
              </w:rPr>
              <w:tab/>
            </w:r>
            <w:r w:rsidRPr="00CE55CB">
              <w:rPr>
                <w:rFonts w:ascii="Times New Roman" w:hAnsi="Times New Roman" w:cs="Times New Roman"/>
                <w:spacing w:val="-6"/>
                <w:sz w:val="24"/>
                <w:szCs w:val="24"/>
              </w:rPr>
              <w:t xml:space="preserve">DA </w:t>
            </w:r>
            <w:r w:rsidRPr="00CE55CB">
              <w:rPr>
                <w:rFonts w:ascii="Times New Roman" w:hAnsi="Times New Roman" w:cs="Times New Roman"/>
                <w:spacing w:val="-2"/>
                <w:sz w:val="24"/>
                <w:szCs w:val="24"/>
              </w:rPr>
              <w:t>REMUNERAÇÃO</w:t>
            </w:r>
            <w:r w:rsidRPr="00CE55CB">
              <w:rPr>
                <w:rFonts w:ascii="Times New Roman" w:hAnsi="Times New Roman" w:cs="Times New Roman"/>
                <w:spacing w:val="80"/>
                <w:sz w:val="24"/>
                <w:szCs w:val="24"/>
              </w:rPr>
              <w:t xml:space="preserve"> </w:t>
            </w:r>
            <w:r w:rsidRPr="00CE55CB">
              <w:rPr>
                <w:rFonts w:ascii="Times New Roman" w:hAnsi="Times New Roman" w:cs="Times New Roman"/>
                <w:spacing w:val="-6"/>
                <w:sz w:val="24"/>
                <w:szCs w:val="24"/>
              </w:rPr>
              <w:t>DE</w:t>
            </w:r>
            <w:r w:rsidRPr="00CE55CB">
              <w:rPr>
                <w:rFonts w:ascii="Times New Roman" w:hAnsi="Times New Roman" w:cs="Times New Roman"/>
                <w:spacing w:val="40"/>
                <w:sz w:val="24"/>
                <w:szCs w:val="24"/>
              </w:rPr>
              <w:t xml:space="preserve"> </w:t>
            </w:r>
            <w:r w:rsidRPr="00CE55CB">
              <w:rPr>
                <w:rFonts w:ascii="Times New Roman" w:hAnsi="Times New Roman" w:cs="Times New Roman"/>
                <w:spacing w:val="-2"/>
                <w:sz w:val="24"/>
                <w:szCs w:val="24"/>
              </w:rPr>
              <w:t>AGENCIAMENTO</w:t>
            </w:r>
          </w:p>
        </w:tc>
        <w:tc>
          <w:tcPr>
            <w:tcW w:w="2213" w:type="dxa"/>
          </w:tcPr>
          <w:p w14:paraId="73412B39" w14:textId="77777777" w:rsidR="00CE55CB" w:rsidRPr="00CE55CB" w:rsidRDefault="00CE55CB" w:rsidP="00EF717A">
            <w:pPr>
              <w:pStyle w:val="TableParagraph"/>
              <w:tabs>
                <w:tab w:val="left" w:pos="1521"/>
              </w:tabs>
              <w:spacing w:line="278" w:lineRule="auto"/>
              <w:ind w:left="108" w:right="428"/>
              <w:rPr>
                <w:rFonts w:ascii="Times New Roman" w:hAnsi="Times New Roman" w:cs="Times New Roman"/>
                <w:sz w:val="24"/>
                <w:szCs w:val="24"/>
              </w:rPr>
            </w:pPr>
            <w:r w:rsidRPr="00CE55CB">
              <w:rPr>
                <w:rFonts w:ascii="Times New Roman" w:hAnsi="Times New Roman" w:cs="Times New Roman"/>
                <w:spacing w:val="-2"/>
                <w:sz w:val="24"/>
                <w:szCs w:val="24"/>
              </w:rPr>
              <w:t>PERCENTUAL</w:t>
            </w:r>
            <w:r w:rsidRPr="00CE55CB">
              <w:rPr>
                <w:rFonts w:ascii="Times New Roman" w:hAnsi="Times New Roman" w:cs="Times New Roman"/>
                <w:sz w:val="24"/>
                <w:szCs w:val="24"/>
              </w:rPr>
              <w:tab/>
            </w:r>
            <w:r w:rsidRPr="00CE55CB">
              <w:rPr>
                <w:rFonts w:ascii="Times New Roman" w:hAnsi="Times New Roman" w:cs="Times New Roman"/>
                <w:spacing w:val="-6"/>
                <w:sz w:val="24"/>
                <w:szCs w:val="24"/>
              </w:rPr>
              <w:t xml:space="preserve">DE </w:t>
            </w:r>
            <w:r w:rsidRPr="00CE55CB">
              <w:rPr>
                <w:rFonts w:ascii="Times New Roman" w:hAnsi="Times New Roman" w:cs="Times New Roman"/>
                <w:spacing w:val="-2"/>
                <w:sz w:val="24"/>
                <w:szCs w:val="24"/>
              </w:rPr>
              <w:t>DESCONTO</w:t>
            </w:r>
            <w:r w:rsidRPr="00CE55CB">
              <w:rPr>
                <w:rFonts w:ascii="Times New Roman" w:hAnsi="Times New Roman" w:cs="Times New Roman"/>
                <w:sz w:val="24"/>
                <w:szCs w:val="24"/>
              </w:rPr>
              <w:tab/>
            </w:r>
            <w:r w:rsidRPr="00CE55CB">
              <w:rPr>
                <w:rFonts w:ascii="Times New Roman" w:hAnsi="Times New Roman" w:cs="Times New Roman"/>
                <w:spacing w:val="-5"/>
                <w:sz w:val="24"/>
                <w:szCs w:val="24"/>
              </w:rPr>
              <w:t>DA</w:t>
            </w:r>
          </w:p>
          <w:p w14:paraId="26242364" w14:textId="77777777" w:rsidR="00CE55CB" w:rsidRPr="00CE55CB" w:rsidRDefault="00CE55CB" w:rsidP="00EF717A">
            <w:pPr>
              <w:pStyle w:val="TableParagraph"/>
              <w:tabs>
                <w:tab w:val="left" w:pos="1521"/>
              </w:tabs>
              <w:spacing w:line="204" w:lineRule="exact"/>
              <w:ind w:left="108"/>
              <w:rPr>
                <w:rFonts w:ascii="Times New Roman" w:hAnsi="Times New Roman" w:cs="Times New Roman"/>
                <w:sz w:val="24"/>
                <w:szCs w:val="24"/>
              </w:rPr>
            </w:pPr>
            <w:r w:rsidRPr="00CE55CB">
              <w:rPr>
                <w:rFonts w:ascii="Times New Roman" w:hAnsi="Times New Roman" w:cs="Times New Roman"/>
                <w:spacing w:val="-4"/>
                <w:sz w:val="24"/>
                <w:szCs w:val="24"/>
              </w:rPr>
              <w:t>TAXA</w:t>
            </w:r>
            <w:r w:rsidRPr="00CE55CB">
              <w:rPr>
                <w:rFonts w:ascii="Times New Roman" w:hAnsi="Times New Roman" w:cs="Times New Roman"/>
                <w:sz w:val="24"/>
                <w:szCs w:val="24"/>
              </w:rPr>
              <w:tab/>
            </w:r>
            <w:r w:rsidRPr="00CE55CB">
              <w:rPr>
                <w:rFonts w:ascii="Times New Roman" w:hAnsi="Times New Roman" w:cs="Times New Roman"/>
                <w:spacing w:val="-5"/>
                <w:sz w:val="24"/>
                <w:szCs w:val="24"/>
              </w:rPr>
              <w:t>DE</w:t>
            </w:r>
          </w:p>
          <w:p w14:paraId="536E8C91" w14:textId="77777777" w:rsidR="00CE55CB" w:rsidRPr="00CE55CB" w:rsidRDefault="00CE55CB" w:rsidP="00EF717A">
            <w:pPr>
              <w:pStyle w:val="TableParagraph"/>
              <w:spacing w:before="29" w:line="276" w:lineRule="auto"/>
              <w:ind w:left="108" w:right="458"/>
              <w:rPr>
                <w:rFonts w:ascii="Times New Roman" w:hAnsi="Times New Roman" w:cs="Times New Roman"/>
                <w:sz w:val="24"/>
                <w:szCs w:val="24"/>
              </w:rPr>
            </w:pPr>
            <w:r w:rsidRPr="00CE55CB">
              <w:rPr>
                <w:rFonts w:ascii="Times New Roman" w:hAnsi="Times New Roman" w:cs="Times New Roman"/>
                <w:spacing w:val="-2"/>
                <w:sz w:val="24"/>
                <w:szCs w:val="24"/>
              </w:rPr>
              <w:t xml:space="preserve">REMUNERAÇÃO </w:t>
            </w:r>
            <w:r w:rsidRPr="00CE55CB">
              <w:rPr>
                <w:rFonts w:ascii="Times New Roman" w:hAnsi="Times New Roman" w:cs="Times New Roman"/>
                <w:spacing w:val="-6"/>
                <w:sz w:val="24"/>
                <w:szCs w:val="24"/>
              </w:rPr>
              <w:t xml:space="preserve">DO </w:t>
            </w:r>
            <w:r w:rsidRPr="00CE55CB">
              <w:rPr>
                <w:rFonts w:ascii="Times New Roman" w:hAnsi="Times New Roman" w:cs="Times New Roman"/>
                <w:spacing w:val="-2"/>
                <w:sz w:val="24"/>
                <w:szCs w:val="24"/>
              </w:rPr>
              <w:t>AGENCIAMENTO</w:t>
            </w:r>
          </w:p>
          <w:p w14:paraId="53137D54" w14:textId="77777777" w:rsidR="00CE55CB" w:rsidRPr="00CE55CB" w:rsidRDefault="00CE55CB" w:rsidP="00EF717A">
            <w:pPr>
              <w:pStyle w:val="TableParagraph"/>
              <w:spacing w:before="1"/>
              <w:ind w:left="108"/>
              <w:rPr>
                <w:rFonts w:ascii="Times New Roman" w:hAnsi="Times New Roman" w:cs="Times New Roman"/>
                <w:sz w:val="24"/>
                <w:szCs w:val="24"/>
              </w:rPr>
            </w:pPr>
            <w:r w:rsidRPr="00CE55CB">
              <w:rPr>
                <w:rFonts w:ascii="Times New Roman" w:hAnsi="Times New Roman" w:cs="Times New Roman"/>
                <w:sz w:val="24"/>
                <w:szCs w:val="24"/>
              </w:rPr>
              <w:t>SERVIÇO</w:t>
            </w:r>
            <w:r w:rsidRPr="00CE55CB">
              <w:rPr>
                <w:rFonts w:ascii="Times New Roman" w:hAnsi="Times New Roman" w:cs="Times New Roman"/>
                <w:spacing w:val="-4"/>
                <w:sz w:val="24"/>
                <w:szCs w:val="24"/>
              </w:rPr>
              <w:t xml:space="preserve"> </w:t>
            </w:r>
            <w:r w:rsidRPr="00CE55CB">
              <w:rPr>
                <w:rFonts w:ascii="Times New Roman" w:hAnsi="Times New Roman" w:cs="Times New Roman"/>
                <w:sz w:val="24"/>
                <w:szCs w:val="24"/>
              </w:rPr>
              <w:t>-</w:t>
            </w:r>
            <w:r w:rsidRPr="00CE55CB">
              <w:rPr>
                <w:rFonts w:ascii="Times New Roman" w:hAnsi="Times New Roman" w:cs="Times New Roman"/>
                <w:spacing w:val="-3"/>
                <w:sz w:val="24"/>
                <w:szCs w:val="24"/>
              </w:rPr>
              <w:t xml:space="preserve"> </w:t>
            </w:r>
            <w:r w:rsidRPr="00CE55CB">
              <w:rPr>
                <w:rFonts w:ascii="Times New Roman" w:hAnsi="Times New Roman" w:cs="Times New Roman"/>
                <w:spacing w:val="-10"/>
                <w:sz w:val="24"/>
                <w:szCs w:val="24"/>
              </w:rPr>
              <w:t>%</w:t>
            </w:r>
          </w:p>
        </w:tc>
      </w:tr>
      <w:tr w:rsidR="00CE55CB" w:rsidRPr="00CE55CB" w14:paraId="3ADC9D64" w14:textId="77777777" w:rsidTr="00CE55CB">
        <w:trPr>
          <w:trHeight w:val="5236"/>
        </w:trPr>
        <w:tc>
          <w:tcPr>
            <w:tcW w:w="1037" w:type="dxa"/>
          </w:tcPr>
          <w:p w14:paraId="57E1798C" w14:textId="77777777" w:rsidR="00CE55CB" w:rsidRPr="00CE55CB" w:rsidRDefault="00CE55CB" w:rsidP="00EF717A">
            <w:pPr>
              <w:pStyle w:val="TableParagraph"/>
              <w:rPr>
                <w:rFonts w:ascii="Times New Roman" w:hAnsi="Times New Roman" w:cs="Times New Roman"/>
                <w:sz w:val="24"/>
                <w:szCs w:val="24"/>
              </w:rPr>
            </w:pPr>
          </w:p>
          <w:p w14:paraId="0000D22B" w14:textId="77777777" w:rsidR="00CE55CB" w:rsidRPr="00CE55CB" w:rsidRDefault="00CE55CB" w:rsidP="00EF717A">
            <w:pPr>
              <w:pStyle w:val="TableParagraph"/>
              <w:rPr>
                <w:rFonts w:ascii="Times New Roman" w:hAnsi="Times New Roman" w:cs="Times New Roman"/>
                <w:sz w:val="24"/>
                <w:szCs w:val="24"/>
              </w:rPr>
            </w:pPr>
          </w:p>
          <w:p w14:paraId="3A8B7B16" w14:textId="77777777" w:rsidR="00CE55CB" w:rsidRPr="00CE55CB" w:rsidRDefault="00CE55CB" w:rsidP="00EF717A">
            <w:pPr>
              <w:pStyle w:val="TableParagraph"/>
              <w:rPr>
                <w:rFonts w:ascii="Times New Roman" w:hAnsi="Times New Roman" w:cs="Times New Roman"/>
                <w:sz w:val="24"/>
                <w:szCs w:val="24"/>
              </w:rPr>
            </w:pPr>
          </w:p>
          <w:p w14:paraId="13FDCF11" w14:textId="77777777" w:rsidR="00CE55CB" w:rsidRPr="00CE55CB" w:rsidRDefault="00CE55CB" w:rsidP="00EF717A">
            <w:pPr>
              <w:pStyle w:val="TableParagraph"/>
              <w:rPr>
                <w:rFonts w:ascii="Times New Roman" w:hAnsi="Times New Roman" w:cs="Times New Roman"/>
                <w:sz w:val="24"/>
                <w:szCs w:val="24"/>
              </w:rPr>
            </w:pPr>
          </w:p>
          <w:p w14:paraId="0AFD78CD" w14:textId="77777777" w:rsidR="00CE55CB" w:rsidRPr="00CE55CB" w:rsidRDefault="00CE55CB" w:rsidP="00EF717A">
            <w:pPr>
              <w:pStyle w:val="TableParagraph"/>
              <w:rPr>
                <w:rFonts w:ascii="Times New Roman" w:hAnsi="Times New Roman" w:cs="Times New Roman"/>
                <w:sz w:val="24"/>
                <w:szCs w:val="24"/>
              </w:rPr>
            </w:pPr>
          </w:p>
          <w:p w14:paraId="390FF7BC" w14:textId="77777777" w:rsidR="00CE55CB" w:rsidRPr="00CE55CB" w:rsidRDefault="00CE55CB" w:rsidP="00EF717A">
            <w:pPr>
              <w:pStyle w:val="TableParagraph"/>
              <w:spacing w:before="189"/>
              <w:rPr>
                <w:rFonts w:ascii="Times New Roman" w:hAnsi="Times New Roman" w:cs="Times New Roman"/>
                <w:sz w:val="24"/>
                <w:szCs w:val="24"/>
              </w:rPr>
            </w:pPr>
          </w:p>
          <w:p w14:paraId="349FC808" w14:textId="77777777" w:rsidR="00CE55CB" w:rsidRPr="00CE55CB" w:rsidRDefault="00CE55CB" w:rsidP="00EF717A">
            <w:pPr>
              <w:pStyle w:val="TableParagraph"/>
              <w:spacing w:before="1"/>
              <w:ind w:left="107"/>
              <w:rPr>
                <w:rFonts w:ascii="Times New Roman" w:hAnsi="Times New Roman" w:cs="Times New Roman"/>
                <w:sz w:val="24"/>
                <w:szCs w:val="24"/>
              </w:rPr>
            </w:pPr>
            <w:r w:rsidRPr="00CE55CB">
              <w:rPr>
                <w:rFonts w:ascii="Times New Roman" w:hAnsi="Times New Roman" w:cs="Times New Roman"/>
                <w:spacing w:val="-5"/>
                <w:sz w:val="24"/>
                <w:szCs w:val="24"/>
              </w:rPr>
              <w:t>01</w:t>
            </w:r>
          </w:p>
        </w:tc>
        <w:tc>
          <w:tcPr>
            <w:tcW w:w="2146" w:type="dxa"/>
          </w:tcPr>
          <w:p w14:paraId="7811A37E" w14:textId="77777777" w:rsidR="00CE55CB" w:rsidRPr="00CE55CB" w:rsidRDefault="00CE55CB" w:rsidP="00CE55CB">
            <w:pPr>
              <w:pStyle w:val="TableParagraph"/>
              <w:tabs>
                <w:tab w:val="left" w:pos="1503"/>
              </w:tabs>
              <w:spacing w:line="206" w:lineRule="exact"/>
              <w:ind w:left="105"/>
              <w:rPr>
                <w:rFonts w:ascii="Times New Roman" w:hAnsi="Times New Roman" w:cs="Times New Roman"/>
                <w:sz w:val="24"/>
                <w:szCs w:val="24"/>
              </w:rPr>
            </w:pPr>
            <w:r w:rsidRPr="00CE55CB">
              <w:rPr>
                <w:rFonts w:ascii="Times New Roman" w:hAnsi="Times New Roman" w:cs="Times New Roman"/>
                <w:spacing w:val="-2"/>
                <w:sz w:val="24"/>
                <w:szCs w:val="24"/>
              </w:rPr>
              <w:t>Prestação</w:t>
            </w:r>
            <w:r w:rsidRPr="00CE55CB">
              <w:rPr>
                <w:rFonts w:ascii="Times New Roman" w:hAnsi="Times New Roman" w:cs="Times New Roman"/>
                <w:sz w:val="24"/>
                <w:szCs w:val="24"/>
              </w:rPr>
              <w:tab/>
            </w:r>
            <w:r w:rsidRPr="00CE55CB">
              <w:rPr>
                <w:rFonts w:ascii="Times New Roman" w:hAnsi="Times New Roman" w:cs="Times New Roman"/>
                <w:spacing w:val="-5"/>
                <w:sz w:val="24"/>
                <w:szCs w:val="24"/>
              </w:rPr>
              <w:t>de</w:t>
            </w:r>
          </w:p>
          <w:p w14:paraId="70C9A17C" w14:textId="080D4F7D" w:rsidR="00CE55CB" w:rsidRPr="00CE55CB" w:rsidRDefault="00CE55CB" w:rsidP="00CE55CB">
            <w:pPr>
              <w:pStyle w:val="TableParagraph"/>
              <w:tabs>
                <w:tab w:val="left" w:pos="1193"/>
                <w:tab w:val="left" w:pos="1263"/>
                <w:tab w:val="left" w:pos="1344"/>
                <w:tab w:val="left" w:pos="1502"/>
                <w:tab w:val="left" w:pos="1603"/>
              </w:tabs>
              <w:spacing w:line="276" w:lineRule="auto"/>
              <w:ind w:left="105" w:right="428"/>
              <w:rPr>
                <w:rFonts w:ascii="Times New Roman" w:hAnsi="Times New Roman" w:cs="Times New Roman"/>
                <w:sz w:val="24"/>
                <w:szCs w:val="24"/>
              </w:rPr>
            </w:pPr>
            <w:r w:rsidRPr="00CE55CB">
              <w:rPr>
                <w:rFonts w:ascii="Times New Roman" w:hAnsi="Times New Roman" w:cs="Times New Roman"/>
                <w:spacing w:val="-2"/>
                <w:sz w:val="24"/>
                <w:szCs w:val="24"/>
              </w:rPr>
              <w:t>serviços</w:t>
            </w:r>
            <w:r w:rsidRPr="00CE55CB">
              <w:rPr>
                <w:rFonts w:ascii="Times New Roman" w:hAnsi="Times New Roman" w:cs="Times New Roman"/>
                <w:sz w:val="24"/>
                <w:szCs w:val="24"/>
              </w:rPr>
              <w:tab/>
            </w:r>
            <w:r w:rsidRPr="00CE55CB">
              <w:rPr>
                <w:rFonts w:ascii="Times New Roman" w:hAnsi="Times New Roman" w:cs="Times New Roman"/>
                <w:spacing w:val="-5"/>
                <w:sz w:val="24"/>
                <w:szCs w:val="24"/>
              </w:rPr>
              <w:t>de</w:t>
            </w:r>
            <w:r w:rsidRPr="00CE55CB">
              <w:rPr>
                <w:rFonts w:ascii="Times New Roman" w:hAnsi="Times New Roman" w:cs="Times New Roman"/>
                <w:spacing w:val="-2"/>
                <w:sz w:val="24"/>
                <w:szCs w:val="24"/>
              </w:rPr>
              <w:t xml:space="preserve"> agenciamento</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6"/>
                <w:sz w:val="24"/>
                <w:szCs w:val="24"/>
              </w:rPr>
              <w:t xml:space="preserve">de </w:t>
            </w:r>
            <w:r w:rsidRPr="00CE55CB">
              <w:rPr>
                <w:rFonts w:ascii="Times New Roman" w:hAnsi="Times New Roman" w:cs="Times New Roman"/>
                <w:spacing w:val="-2"/>
                <w:sz w:val="24"/>
                <w:szCs w:val="24"/>
              </w:rPr>
              <w:t xml:space="preserve">viagens, </w:t>
            </w:r>
            <w:r w:rsidRPr="00CE55CB">
              <w:rPr>
                <w:rFonts w:ascii="Times New Roman" w:hAnsi="Times New Roman" w:cs="Times New Roman"/>
                <w:sz w:val="24"/>
                <w:szCs w:val="24"/>
              </w:rPr>
              <w:t>compreendendo</w:t>
            </w:r>
            <w:r w:rsidRPr="00CE55CB">
              <w:rPr>
                <w:rFonts w:ascii="Times New Roman" w:hAnsi="Times New Roman" w:cs="Times New Roman"/>
                <w:spacing w:val="21"/>
                <w:sz w:val="24"/>
                <w:szCs w:val="24"/>
              </w:rPr>
              <w:t xml:space="preserve"> </w:t>
            </w:r>
            <w:r w:rsidRPr="00CE55CB">
              <w:rPr>
                <w:rFonts w:ascii="Times New Roman" w:hAnsi="Times New Roman" w:cs="Times New Roman"/>
                <w:sz w:val="24"/>
                <w:szCs w:val="24"/>
              </w:rPr>
              <w:t xml:space="preserve">as </w:t>
            </w:r>
            <w:r w:rsidRPr="00CE55CB">
              <w:rPr>
                <w:rFonts w:ascii="Times New Roman" w:hAnsi="Times New Roman" w:cs="Times New Roman"/>
                <w:spacing w:val="-2"/>
                <w:sz w:val="24"/>
                <w:szCs w:val="24"/>
              </w:rPr>
              <w:t>reservas,</w:t>
            </w:r>
            <w:r w:rsidRPr="00CE55CB">
              <w:rPr>
                <w:rFonts w:ascii="Times New Roman" w:hAnsi="Times New Roman" w:cs="Times New Roman"/>
                <w:spacing w:val="80"/>
                <w:sz w:val="24"/>
                <w:szCs w:val="24"/>
              </w:rPr>
              <w:t xml:space="preserve"> </w:t>
            </w:r>
            <w:r w:rsidRPr="00CE55CB">
              <w:rPr>
                <w:rFonts w:ascii="Times New Roman" w:hAnsi="Times New Roman" w:cs="Times New Roman"/>
                <w:spacing w:val="-2"/>
                <w:sz w:val="24"/>
                <w:szCs w:val="24"/>
              </w:rPr>
              <w:t>alterações (remarcações), cancelamentos, emissões</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50"/>
                <w:sz w:val="24"/>
                <w:szCs w:val="24"/>
              </w:rPr>
              <w:t xml:space="preserve"> </w:t>
            </w:r>
            <w:r w:rsidRPr="00CE55CB">
              <w:rPr>
                <w:rFonts w:ascii="Times New Roman" w:hAnsi="Times New Roman" w:cs="Times New Roman"/>
                <w:spacing w:val="-6"/>
                <w:sz w:val="24"/>
                <w:szCs w:val="24"/>
              </w:rPr>
              <w:t xml:space="preserve">de </w:t>
            </w:r>
            <w:r w:rsidRPr="00CE55CB">
              <w:rPr>
                <w:rFonts w:ascii="Times New Roman" w:hAnsi="Times New Roman" w:cs="Times New Roman"/>
                <w:sz w:val="24"/>
                <w:szCs w:val="24"/>
              </w:rPr>
              <w:t>bilhetes/vouchers</w:t>
            </w:r>
            <w:r w:rsidRPr="00CE55CB">
              <w:rPr>
                <w:rFonts w:ascii="Times New Roman" w:hAnsi="Times New Roman" w:cs="Times New Roman"/>
                <w:spacing w:val="13"/>
                <w:sz w:val="24"/>
                <w:szCs w:val="24"/>
              </w:rPr>
              <w:t xml:space="preserve"> </w:t>
            </w:r>
            <w:r w:rsidRPr="00CE55CB">
              <w:rPr>
                <w:rFonts w:ascii="Times New Roman" w:hAnsi="Times New Roman" w:cs="Times New Roman"/>
                <w:sz w:val="24"/>
                <w:szCs w:val="24"/>
              </w:rPr>
              <w:t xml:space="preserve">e </w:t>
            </w:r>
            <w:r w:rsidRPr="00CE55CB">
              <w:rPr>
                <w:rFonts w:ascii="Times New Roman" w:hAnsi="Times New Roman" w:cs="Times New Roman"/>
                <w:spacing w:val="-2"/>
                <w:sz w:val="24"/>
                <w:szCs w:val="24"/>
              </w:rPr>
              <w:t>eventuais reembolsos</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6"/>
                <w:sz w:val="24"/>
                <w:szCs w:val="24"/>
              </w:rPr>
              <w:t xml:space="preserve">de </w:t>
            </w:r>
            <w:r w:rsidRPr="00CE55CB">
              <w:rPr>
                <w:rFonts w:ascii="Times New Roman" w:hAnsi="Times New Roman" w:cs="Times New Roman"/>
                <w:sz w:val="24"/>
                <w:szCs w:val="24"/>
              </w:rPr>
              <w:t>passagens</w:t>
            </w:r>
            <w:r w:rsidRPr="00CE55CB">
              <w:rPr>
                <w:rFonts w:ascii="Times New Roman" w:hAnsi="Times New Roman" w:cs="Times New Roman"/>
                <w:spacing w:val="80"/>
                <w:sz w:val="24"/>
                <w:szCs w:val="24"/>
              </w:rPr>
              <w:t xml:space="preserve"> </w:t>
            </w:r>
            <w:r w:rsidRPr="00CE55CB">
              <w:rPr>
                <w:rFonts w:ascii="Times New Roman" w:hAnsi="Times New Roman" w:cs="Times New Roman"/>
                <w:sz w:val="24"/>
                <w:szCs w:val="24"/>
              </w:rPr>
              <w:t xml:space="preserve">aéreas </w:t>
            </w:r>
            <w:r w:rsidRPr="00CE55CB">
              <w:rPr>
                <w:rFonts w:ascii="Times New Roman" w:hAnsi="Times New Roman" w:cs="Times New Roman"/>
                <w:spacing w:val="-2"/>
                <w:sz w:val="24"/>
                <w:szCs w:val="24"/>
              </w:rPr>
              <w:t>nacionais,</w:t>
            </w:r>
            <w:r w:rsidRPr="00CE55CB">
              <w:rPr>
                <w:rFonts w:ascii="Times New Roman" w:hAnsi="Times New Roman" w:cs="Times New Roman"/>
                <w:sz w:val="24"/>
                <w:szCs w:val="24"/>
              </w:rPr>
              <w:tab/>
            </w:r>
            <w:r w:rsidRPr="00CE55CB">
              <w:rPr>
                <w:rFonts w:ascii="Times New Roman" w:hAnsi="Times New Roman" w:cs="Times New Roman"/>
                <w:spacing w:val="-2"/>
                <w:sz w:val="24"/>
                <w:szCs w:val="24"/>
              </w:rPr>
              <w:t>classe econômica</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2"/>
                <w:sz w:val="24"/>
                <w:szCs w:val="24"/>
              </w:rPr>
              <w:t>(voos domésticos)</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4"/>
                <w:sz w:val="24"/>
                <w:szCs w:val="24"/>
              </w:rPr>
              <w:t xml:space="preserve">para </w:t>
            </w:r>
            <w:proofErr w:type="spellStart"/>
            <w:r w:rsidRPr="00CE55CB">
              <w:rPr>
                <w:rFonts w:ascii="Times New Roman" w:hAnsi="Times New Roman" w:cs="Times New Roman"/>
                <w:spacing w:val="-2"/>
                <w:sz w:val="24"/>
                <w:szCs w:val="24"/>
              </w:rPr>
              <w:t>oportunizar</w:t>
            </w:r>
            <w:proofErr w:type="spellEnd"/>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10"/>
                <w:sz w:val="24"/>
                <w:szCs w:val="24"/>
              </w:rPr>
              <w:t>a</w:t>
            </w:r>
            <w:r w:rsidRPr="00CE55CB">
              <w:rPr>
                <w:rFonts w:ascii="Times New Roman" w:hAnsi="Times New Roman" w:cs="Times New Roman"/>
                <w:spacing w:val="-2"/>
                <w:sz w:val="24"/>
                <w:szCs w:val="24"/>
              </w:rPr>
              <w:t xml:space="preserve"> aquisição, fracionada</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10"/>
                <w:sz w:val="24"/>
                <w:szCs w:val="24"/>
              </w:rPr>
              <w:t>e</w:t>
            </w:r>
            <w:r w:rsidRPr="00CE55CB">
              <w:rPr>
                <w:rFonts w:ascii="Times New Roman" w:hAnsi="Times New Roman" w:cs="Times New Roman"/>
                <w:sz w:val="24"/>
                <w:szCs w:val="24"/>
              </w:rPr>
              <w:t xml:space="preserve"> conforme</w:t>
            </w:r>
            <w:r w:rsidRPr="00CE55CB">
              <w:rPr>
                <w:rFonts w:ascii="Times New Roman" w:hAnsi="Times New Roman" w:cs="Times New Roman"/>
                <w:spacing w:val="12"/>
                <w:sz w:val="24"/>
                <w:szCs w:val="24"/>
              </w:rPr>
              <w:t xml:space="preserve"> </w:t>
            </w:r>
            <w:r w:rsidRPr="00CE55CB">
              <w:rPr>
                <w:rFonts w:ascii="Times New Roman" w:hAnsi="Times New Roman" w:cs="Times New Roman"/>
                <w:sz w:val="24"/>
                <w:szCs w:val="24"/>
              </w:rPr>
              <w:lastRenderedPageBreak/>
              <w:t xml:space="preserve">demanda do Poder </w:t>
            </w:r>
            <w:r w:rsidR="0014447C">
              <w:rPr>
                <w:rFonts w:ascii="Times New Roman" w:hAnsi="Times New Roman" w:cs="Times New Roman"/>
                <w:sz w:val="24"/>
                <w:szCs w:val="24"/>
              </w:rPr>
              <w:t>Legislativo</w:t>
            </w:r>
            <w:r w:rsidRPr="00CE55CB">
              <w:rPr>
                <w:rFonts w:ascii="Times New Roman" w:hAnsi="Times New Roman" w:cs="Times New Roman"/>
                <w:sz w:val="24"/>
                <w:szCs w:val="24"/>
              </w:rPr>
              <w:t xml:space="preserve"> </w:t>
            </w:r>
            <w:r w:rsidRPr="00CE55CB">
              <w:rPr>
                <w:rFonts w:ascii="Times New Roman" w:hAnsi="Times New Roman" w:cs="Times New Roman"/>
                <w:spacing w:val="-2"/>
                <w:sz w:val="24"/>
                <w:szCs w:val="24"/>
              </w:rPr>
              <w:t>Municipal</w:t>
            </w:r>
          </w:p>
        </w:tc>
        <w:tc>
          <w:tcPr>
            <w:tcW w:w="1632" w:type="dxa"/>
          </w:tcPr>
          <w:p w14:paraId="0245164D" w14:textId="77777777" w:rsidR="00CE55CB" w:rsidRPr="00CE55CB" w:rsidRDefault="00CE55CB" w:rsidP="00EF717A">
            <w:pPr>
              <w:pStyle w:val="TableParagraph"/>
              <w:rPr>
                <w:rFonts w:ascii="Times New Roman" w:hAnsi="Times New Roman" w:cs="Times New Roman"/>
                <w:sz w:val="24"/>
                <w:szCs w:val="24"/>
              </w:rPr>
            </w:pPr>
          </w:p>
          <w:p w14:paraId="2F752C04" w14:textId="77777777" w:rsidR="00CE55CB" w:rsidRPr="00CE55CB" w:rsidRDefault="00CE55CB" w:rsidP="00EF717A">
            <w:pPr>
              <w:pStyle w:val="TableParagraph"/>
              <w:spacing w:before="62"/>
              <w:rPr>
                <w:rFonts w:ascii="Times New Roman" w:hAnsi="Times New Roman" w:cs="Times New Roman"/>
                <w:sz w:val="24"/>
                <w:szCs w:val="24"/>
              </w:rPr>
            </w:pPr>
          </w:p>
          <w:p w14:paraId="3D265718" w14:textId="32834C98" w:rsidR="00CE55CB" w:rsidRPr="00CE55CB" w:rsidRDefault="00CE55CB" w:rsidP="00EF717A">
            <w:pPr>
              <w:pStyle w:val="TableParagraph"/>
              <w:spacing w:line="276" w:lineRule="auto"/>
              <w:ind w:left="107" w:right="436"/>
              <w:rPr>
                <w:rFonts w:ascii="Times New Roman" w:hAnsi="Times New Roman" w:cs="Times New Roman"/>
                <w:sz w:val="24"/>
                <w:szCs w:val="24"/>
              </w:rPr>
            </w:pPr>
            <w:r w:rsidRPr="00CE55CB">
              <w:rPr>
                <w:rFonts w:ascii="Times New Roman" w:hAnsi="Times New Roman" w:cs="Times New Roman"/>
                <w:spacing w:val="-6"/>
                <w:sz w:val="24"/>
                <w:szCs w:val="24"/>
              </w:rPr>
              <w:t xml:space="preserve">R$ </w:t>
            </w:r>
            <w:r>
              <w:rPr>
                <w:rFonts w:ascii="Times New Roman" w:hAnsi="Times New Roman" w:cs="Times New Roman"/>
                <w:spacing w:val="-2"/>
                <w:sz w:val="24"/>
                <w:szCs w:val="24"/>
              </w:rPr>
              <w:t>1</w:t>
            </w:r>
            <w:r w:rsidR="001C7A73">
              <w:rPr>
                <w:rFonts w:ascii="Times New Roman" w:hAnsi="Times New Roman" w:cs="Times New Roman"/>
                <w:spacing w:val="-2"/>
                <w:sz w:val="24"/>
                <w:szCs w:val="24"/>
              </w:rPr>
              <w:t>5</w:t>
            </w:r>
            <w:r w:rsidRPr="00CE55CB">
              <w:rPr>
                <w:rFonts w:ascii="Times New Roman" w:hAnsi="Times New Roman" w:cs="Times New Roman"/>
                <w:spacing w:val="-2"/>
                <w:sz w:val="24"/>
                <w:szCs w:val="24"/>
              </w:rPr>
              <w:t>0.000,00</w:t>
            </w:r>
          </w:p>
        </w:tc>
        <w:tc>
          <w:tcPr>
            <w:tcW w:w="2253" w:type="dxa"/>
          </w:tcPr>
          <w:p w14:paraId="02E802B2" w14:textId="77777777" w:rsidR="00CE55CB" w:rsidRPr="00CE55CB" w:rsidRDefault="00CE55CB" w:rsidP="00EF717A">
            <w:pPr>
              <w:pStyle w:val="TableParagraph"/>
              <w:rPr>
                <w:rFonts w:ascii="Times New Roman" w:hAnsi="Times New Roman" w:cs="Times New Roman"/>
                <w:sz w:val="24"/>
                <w:szCs w:val="24"/>
              </w:rPr>
            </w:pPr>
          </w:p>
          <w:p w14:paraId="19BC2B60" w14:textId="77777777" w:rsidR="00CE55CB" w:rsidRPr="00CE55CB" w:rsidRDefault="00CE55CB" w:rsidP="00EF717A">
            <w:pPr>
              <w:pStyle w:val="TableParagraph"/>
              <w:rPr>
                <w:rFonts w:ascii="Times New Roman" w:hAnsi="Times New Roman" w:cs="Times New Roman"/>
                <w:sz w:val="24"/>
                <w:szCs w:val="24"/>
              </w:rPr>
            </w:pPr>
          </w:p>
          <w:p w14:paraId="62D8CB01" w14:textId="77777777" w:rsidR="00CE55CB" w:rsidRPr="00CE55CB" w:rsidRDefault="00CE55CB" w:rsidP="00EF717A">
            <w:pPr>
              <w:pStyle w:val="TableParagraph"/>
              <w:spacing w:before="93"/>
              <w:rPr>
                <w:rFonts w:ascii="Times New Roman" w:hAnsi="Times New Roman" w:cs="Times New Roman"/>
                <w:sz w:val="24"/>
                <w:szCs w:val="24"/>
              </w:rPr>
            </w:pPr>
          </w:p>
          <w:p w14:paraId="31F0E0FF" w14:textId="77777777" w:rsidR="00CE55CB" w:rsidRPr="00CE55CB" w:rsidRDefault="00CE55CB" w:rsidP="00EF717A">
            <w:pPr>
              <w:pStyle w:val="TableParagraph"/>
              <w:ind w:left="108"/>
              <w:rPr>
                <w:rFonts w:ascii="Times New Roman" w:hAnsi="Times New Roman" w:cs="Times New Roman"/>
                <w:sz w:val="24"/>
                <w:szCs w:val="24"/>
              </w:rPr>
            </w:pPr>
            <w:r w:rsidRPr="00CE55CB">
              <w:rPr>
                <w:rFonts w:ascii="Times New Roman" w:hAnsi="Times New Roman" w:cs="Times New Roman"/>
                <w:spacing w:val="-5"/>
                <w:sz w:val="24"/>
                <w:szCs w:val="24"/>
              </w:rPr>
              <w:t>10%</w:t>
            </w:r>
          </w:p>
        </w:tc>
        <w:tc>
          <w:tcPr>
            <w:tcW w:w="2213" w:type="dxa"/>
          </w:tcPr>
          <w:p w14:paraId="00F4653E" w14:textId="77777777" w:rsidR="00CE55CB" w:rsidRPr="00CE55CB" w:rsidRDefault="00CE55CB" w:rsidP="00EF717A">
            <w:pPr>
              <w:pStyle w:val="TableParagraph"/>
              <w:rPr>
                <w:rFonts w:ascii="Times New Roman" w:hAnsi="Times New Roman" w:cs="Times New Roman"/>
                <w:sz w:val="24"/>
                <w:szCs w:val="24"/>
              </w:rPr>
            </w:pPr>
          </w:p>
        </w:tc>
      </w:tr>
      <w:tr w:rsidR="00CE55CB" w:rsidRPr="00CE55CB" w14:paraId="665C20EA" w14:textId="77777777" w:rsidTr="00CE55CB">
        <w:trPr>
          <w:trHeight w:val="3811"/>
        </w:trPr>
        <w:tc>
          <w:tcPr>
            <w:tcW w:w="1037" w:type="dxa"/>
          </w:tcPr>
          <w:p w14:paraId="3C8EE311" w14:textId="77777777" w:rsidR="00CE55CB" w:rsidRPr="00CE55CB" w:rsidRDefault="00CE55CB" w:rsidP="00EF717A">
            <w:pPr>
              <w:pStyle w:val="TableParagraph"/>
              <w:rPr>
                <w:rFonts w:ascii="Times New Roman" w:hAnsi="Times New Roman" w:cs="Times New Roman"/>
                <w:sz w:val="24"/>
                <w:szCs w:val="24"/>
              </w:rPr>
            </w:pPr>
          </w:p>
          <w:p w14:paraId="50A9CB08" w14:textId="77777777" w:rsidR="00CE55CB" w:rsidRPr="00CE55CB" w:rsidRDefault="00CE55CB" w:rsidP="00EF717A">
            <w:pPr>
              <w:pStyle w:val="TableParagraph"/>
              <w:rPr>
                <w:rFonts w:ascii="Times New Roman" w:hAnsi="Times New Roman" w:cs="Times New Roman"/>
                <w:sz w:val="24"/>
                <w:szCs w:val="24"/>
              </w:rPr>
            </w:pPr>
          </w:p>
          <w:p w14:paraId="1CDED32A" w14:textId="77777777" w:rsidR="00CE55CB" w:rsidRPr="00CE55CB" w:rsidRDefault="00CE55CB" w:rsidP="00EF717A">
            <w:pPr>
              <w:pStyle w:val="TableParagraph"/>
              <w:rPr>
                <w:rFonts w:ascii="Times New Roman" w:hAnsi="Times New Roman" w:cs="Times New Roman"/>
                <w:sz w:val="24"/>
                <w:szCs w:val="24"/>
              </w:rPr>
            </w:pPr>
          </w:p>
          <w:p w14:paraId="2B57C342" w14:textId="77777777" w:rsidR="00CE55CB" w:rsidRPr="00CE55CB" w:rsidRDefault="00CE55CB" w:rsidP="00EF717A">
            <w:pPr>
              <w:pStyle w:val="TableParagraph"/>
              <w:rPr>
                <w:rFonts w:ascii="Times New Roman" w:hAnsi="Times New Roman" w:cs="Times New Roman"/>
                <w:sz w:val="24"/>
                <w:szCs w:val="24"/>
              </w:rPr>
            </w:pPr>
          </w:p>
          <w:p w14:paraId="60EA7C03" w14:textId="77777777" w:rsidR="00CE55CB" w:rsidRPr="00CE55CB" w:rsidRDefault="00CE55CB" w:rsidP="00EF717A">
            <w:pPr>
              <w:pStyle w:val="TableParagraph"/>
              <w:rPr>
                <w:rFonts w:ascii="Times New Roman" w:hAnsi="Times New Roman" w:cs="Times New Roman"/>
                <w:sz w:val="24"/>
                <w:szCs w:val="24"/>
              </w:rPr>
            </w:pPr>
          </w:p>
          <w:p w14:paraId="1EA47268" w14:textId="77777777" w:rsidR="00CE55CB" w:rsidRPr="00CE55CB" w:rsidRDefault="00CE55CB" w:rsidP="00EF717A">
            <w:pPr>
              <w:pStyle w:val="TableParagraph"/>
              <w:spacing w:before="192"/>
              <w:rPr>
                <w:rFonts w:ascii="Times New Roman" w:hAnsi="Times New Roman" w:cs="Times New Roman"/>
                <w:sz w:val="24"/>
                <w:szCs w:val="24"/>
              </w:rPr>
            </w:pPr>
          </w:p>
          <w:p w14:paraId="25C5C82A" w14:textId="77777777" w:rsidR="00CE55CB" w:rsidRPr="00CE55CB" w:rsidRDefault="00CE55CB" w:rsidP="00EF717A">
            <w:pPr>
              <w:pStyle w:val="TableParagraph"/>
              <w:ind w:left="107"/>
              <w:rPr>
                <w:rFonts w:ascii="Times New Roman" w:hAnsi="Times New Roman" w:cs="Times New Roman"/>
                <w:sz w:val="24"/>
                <w:szCs w:val="24"/>
              </w:rPr>
            </w:pPr>
            <w:r w:rsidRPr="00CE55CB">
              <w:rPr>
                <w:rFonts w:ascii="Times New Roman" w:hAnsi="Times New Roman" w:cs="Times New Roman"/>
                <w:spacing w:val="-5"/>
                <w:sz w:val="24"/>
                <w:szCs w:val="24"/>
              </w:rPr>
              <w:t>02</w:t>
            </w:r>
          </w:p>
        </w:tc>
        <w:tc>
          <w:tcPr>
            <w:tcW w:w="2146" w:type="dxa"/>
          </w:tcPr>
          <w:p w14:paraId="2F9CB891" w14:textId="7EE1702C" w:rsidR="00CE55CB" w:rsidRPr="00CE55CB" w:rsidRDefault="00CE55CB" w:rsidP="00EF717A">
            <w:pPr>
              <w:pStyle w:val="TableParagraph"/>
              <w:tabs>
                <w:tab w:val="left" w:pos="954"/>
                <w:tab w:val="left" w:pos="1503"/>
              </w:tabs>
              <w:spacing w:line="276" w:lineRule="auto"/>
              <w:ind w:left="105" w:right="429"/>
              <w:jc w:val="both"/>
              <w:rPr>
                <w:rFonts w:ascii="Times New Roman" w:hAnsi="Times New Roman" w:cs="Times New Roman"/>
                <w:sz w:val="24"/>
                <w:szCs w:val="24"/>
              </w:rPr>
            </w:pPr>
            <w:r w:rsidRPr="00CE55CB">
              <w:rPr>
                <w:rFonts w:ascii="Times New Roman" w:hAnsi="Times New Roman" w:cs="Times New Roman"/>
                <w:sz w:val="24"/>
                <w:szCs w:val="24"/>
              </w:rPr>
              <w:t xml:space="preserve">Serviço de reserva de hotel (cotação, reserva e emissão </w:t>
            </w:r>
            <w:r w:rsidRPr="00CE55CB">
              <w:rPr>
                <w:rFonts w:ascii="Times New Roman" w:hAnsi="Times New Roman" w:cs="Times New Roman"/>
                <w:spacing w:val="-6"/>
                <w:sz w:val="24"/>
                <w:szCs w:val="24"/>
              </w:rPr>
              <w:t>de</w:t>
            </w:r>
            <w:r w:rsidRPr="00CE55CB">
              <w:rPr>
                <w:rFonts w:ascii="Times New Roman" w:hAnsi="Times New Roman" w:cs="Times New Roman"/>
                <w:sz w:val="24"/>
                <w:szCs w:val="24"/>
              </w:rPr>
              <w:tab/>
            </w:r>
            <w:r w:rsidRPr="00CE55CB">
              <w:rPr>
                <w:rFonts w:ascii="Times New Roman" w:hAnsi="Times New Roman" w:cs="Times New Roman"/>
                <w:spacing w:val="-2"/>
                <w:sz w:val="24"/>
                <w:szCs w:val="24"/>
              </w:rPr>
              <w:t>voucher). Serviço</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5"/>
                <w:sz w:val="24"/>
                <w:szCs w:val="24"/>
              </w:rPr>
              <w:t>de</w:t>
            </w:r>
          </w:p>
          <w:p w14:paraId="2A616D31" w14:textId="77777777" w:rsidR="00CE55CB" w:rsidRPr="00CE55CB" w:rsidRDefault="00CE55CB" w:rsidP="00EF717A">
            <w:pPr>
              <w:pStyle w:val="TableParagraph"/>
              <w:tabs>
                <w:tab w:val="left" w:pos="872"/>
                <w:tab w:val="left" w:pos="1603"/>
              </w:tabs>
              <w:spacing w:before="1" w:line="276" w:lineRule="auto"/>
              <w:ind w:left="105" w:right="429"/>
              <w:jc w:val="both"/>
              <w:rPr>
                <w:rFonts w:ascii="Times New Roman" w:hAnsi="Times New Roman" w:cs="Times New Roman"/>
                <w:sz w:val="24"/>
                <w:szCs w:val="24"/>
              </w:rPr>
            </w:pPr>
            <w:r w:rsidRPr="00CE55CB">
              <w:rPr>
                <w:rFonts w:ascii="Times New Roman" w:hAnsi="Times New Roman" w:cs="Times New Roman"/>
                <w:spacing w:val="-2"/>
                <w:sz w:val="24"/>
                <w:szCs w:val="24"/>
              </w:rPr>
              <w:t>alteração</w:t>
            </w:r>
            <w:r w:rsidRPr="00CE55CB">
              <w:rPr>
                <w:rFonts w:ascii="Times New Roman" w:hAnsi="Times New Roman" w:cs="Times New Roman"/>
                <w:sz w:val="24"/>
                <w:szCs w:val="24"/>
              </w:rPr>
              <w:tab/>
            </w:r>
            <w:r w:rsidRPr="00CE55CB">
              <w:rPr>
                <w:rFonts w:ascii="Times New Roman" w:hAnsi="Times New Roman" w:cs="Times New Roman"/>
                <w:sz w:val="24"/>
                <w:szCs w:val="24"/>
              </w:rPr>
              <w:tab/>
            </w:r>
            <w:r w:rsidRPr="00CE55CB">
              <w:rPr>
                <w:rFonts w:ascii="Times New Roman" w:hAnsi="Times New Roman" w:cs="Times New Roman"/>
                <w:spacing w:val="-10"/>
                <w:sz w:val="24"/>
                <w:szCs w:val="24"/>
              </w:rPr>
              <w:t>e</w:t>
            </w:r>
            <w:r w:rsidRPr="00CE55CB">
              <w:rPr>
                <w:rFonts w:ascii="Times New Roman" w:hAnsi="Times New Roman" w:cs="Times New Roman"/>
                <w:sz w:val="24"/>
                <w:szCs w:val="24"/>
              </w:rPr>
              <w:t xml:space="preserve"> cancelamento de reserva de hotel (cotação,</w:t>
            </w:r>
            <w:r w:rsidRPr="00CE55CB">
              <w:rPr>
                <w:rFonts w:ascii="Times New Roman" w:hAnsi="Times New Roman" w:cs="Times New Roman"/>
                <w:spacing w:val="-13"/>
                <w:sz w:val="24"/>
                <w:szCs w:val="24"/>
              </w:rPr>
              <w:t xml:space="preserve"> </w:t>
            </w:r>
            <w:r w:rsidRPr="00CE55CB">
              <w:rPr>
                <w:rFonts w:ascii="Times New Roman" w:hAnsi="Times New Roman" w:cs="Times New Roman"/>
                <w:sz w:val="24"/>
                <w:szCs w:val="24"/>
              </w:rPr>
              <w:t>alteração, reserva, emissão</w:t>
            </w:r>
            <w:r w:rsidRPr="00CE55CB">
              <w:rPr>
                <w:rFonts w:ascii="Times New Roman" w:hAnsi="Times New Roman" w:cs="Times New Roman"/>
                <w:spacing w:val="40"/>
                <w:sz w:val="24"/>
                <w:szCs w:val="24"/>
              </w:rPr>
              <w:t xml:space="preserve"> </w:t>
            </w:r>
            <w:r w:rsidRPr="00CE55CB">
              <w:rPr>
                <w:rFonts w:ascii="Times New Roman" w:hAnsi="Times New Roman" w:cs="Times New Roman"/>
                <w:sz w:val="24"/>
                <w:szCs w:val="24"/>
              </w:rPr>
              <w:t xml:space="preserve">de voucher e reembolso). Hotéis </w:t>
            </w:r>
            <w:r w:rsidRPr="00CE55CB">
              <w:rPr>
                <w:rFonts w:ascii="Times New Roman" w:hAnsi="Times New Roman" w:cs="Times New Roman"/>
                <w:spacing w:val="-6"/>
                <w:sz w:val="24"/>
                <w:szCs w:val="24"/>
              </w:rPr>
              <w:t>de</w:t>
            </w:r>
            <w:r w:rsidRPr="00CE55CB">
              <w:rPr>
                <w:rFonts w:ascii="Times New Roman" w:hAnsi="Times New Roman" w:cs="Times New Roman"/>
                <w:sz w:val="24"/>
                <w:szCs w:val="24"/>
              </w:rPr>
              <w:tab/>
            </w:r>
            <w:r w:rsidRPr="00CE55CB">
              <w:rPr>
                <w:rFonts w:ascii="Times New Roman" w:hAnsi="Times New Roman" w:cs="Times New Roman"/>
                <w:spacing w:val="-2"/>
                <w:sz w:val="24"/>
                <w:szCs w:val="24"/>
              </w:rPr>
              <w:t xml:space="preserve">categorias </w:t>
            </w:r>
            <w:r w:rsidRPr="00CE55CB">
              <w:rPr>
                <w:rFonts w:ascii="Times New Roman" w:hAnsi="Times New Roman" w:cs="Times New Roman"/>
                <w:sz w:val="24"/>
                <w:szCs w:val="24"/>
              </w:rPr>
              <w:t xml:space="preserve">executivo, 3 E 4 </w:t>
            </w:r>
            <w:r w:rsidRPr="00CE55CB">
              <w:rPr>
                <w:rFonts w:ascii="Times New Roman" w:hAnsi="Times New Roman" w:cs="Times New Roman"/>
                <w:spacing w:val="-2"/>
                <w:sz w:val="24"/>
                <w:szCs w:val="24"/>
              </w:rPr>
              <w:t>estrelas</w:t>
            </w:r>
          </w:p>
        </w:tc>
        <w:tc>
          <w:tcPr>
            <w:tcW w:w="1632" w:type="dxa"/>
          </w:tcPr>
          <w:p w14:paraId="76A6B475" w14:textId="77777777" w:rsidR="00CE55CB" w:rsidRPr="00CE55CB" w:rsidRDefault="00CE55CB" w:rsidP="00EF717A">
            <w:pPr>
              <w:pStyle w:val="TableParagraph"/>
              <w:rPr>
                <w:rFonts w:ascii="Times New Roman" w:hAnsi="Times New Roman" w:cs="Times New Roman"/>
                <w:sz w:val="24"/>
                <w:szCs w:val="24"/>
              </w:rPr>
            </w:pPr>
          </w:p>
          <w:p w14:paraId="7465ED87" w14:textId="77777777" w:rsidR="00CE55CB" w:rsidRPr="00CE55CB" w:rsidRDefault="00CE55CB" w:rsidP="00EF717A">
            <w:pPr>
              <w:pStyle w:val="TableParagraph"/>
              <w:rPr>
                <w:rFonts w:ascii="Times New Roman" w:hAnsi="Times New Roman" w:cs="Times New Roman"/>
                <w:sz w:val="24"/>
                <w:szCs w:val="24"/>
              </w:rPr>
            </w:pPr>
          </w:p>
          <w:p w14:paraId="05564C28" w14:textId="77777777" w:rsidR="00CE55CB" w:rsidRPr="00CE55CB" w:rsidRDefault="00CE55CB" w:rsidP="00EF717A">
            <w:pPr>
              <w:pStyle w:val="TableParagraph"/>
              <w:rPr>
                <w:rFonts w:ascii="Times New Roman" w:hAnsi="Times New Roman" w:cs="Times New Roman"/>
                <w:sz w:val="24"/>
                <w:szCs w:val="24"/>
              </w:rPr>
            </w:pPr>
          </w:p>
          <w:p w14:paraId="5AB45499" w14:textId="77777777" w:rsidR="00CE55CB" w:rsidRPr="00CE55CB" w:rsidRDefault="00CE55CB" w:rsidP="00EF717A">
            <w:pPr>
              <w:pStyle w:val="TableParagraph"/>
              <w:rPr>
                <w:rFonts w:ascii="Times New Roman" w:hAnsi="Times New Roman" w:cs="Times New Roman"/>
                <w:sz w:val="24"/>
                <w:szCs w:val="24"/>
              </w:rPr>
            </w:pPr>
          </w:p>
          <w:p w14:paraId="531E6904" w14:textId="77777777" w:rsidR="00CE55CB" w:rsidRPr="00CE55CB" w:rsidRDefault="00CE55CB" w:rsidP="00EF717A">
            <w:pPr>
              <w:pStyle w:val="TableParagraph"/>
              <w:spacing w:before="159"/>
              <w:rPr>
                <w:rFonts w:ascii="Times New Roman" w:hAnsi="Times New Roman" w:cs="Times New Roman"/>
                <w:sz w:val="24"/>
                <w:szCs w:val="24"/>
              </w:rPr>
            </w:pPr>
          </w:p>
          <w:p w14:paraId="50AFACD2" w14:textId="0CED0C54" w:rsidR="00CE55CB" w:rsidRPr="00CE55CB" w:rsidRDefault="00CE55CB" w:rsidP="00EF717A">
            <w:pPr>
              <w:pStyle w:val="TableParagraph"/>
              <w:spacing w:line="278" w:lineRule="auto"/>
              <w:ind w:left="107" w:right="436"/>
              <w:rPr>
                <w:rFonts w:ascii="Times New Roman" w:hAnsi="Times New Roman" w:cs="Times New Roman"/>
                <w:sz w:val="24"/>
                <w:szCs w:val="24"/>
              </w:rPr>
            </w:pPr>
            <w:r w:rsidRPr="00CE55CB">
              <w:rPr>
                <w:rFonts w:ascii="Times New Roman" w:hAnsi="Times New Roman" w:cs="Times New Roman"/>
                <w:spacing w:val="-6"/>
                <w:sz w:val="24"/>
                <w:szCs w:val="24"/>
              </w:rPr>
              <w:t xml:space="preserve">R$ </w:t>
            </w:r>
            <w:r>
              <w:rPr>
                <w:rFonts w:ascii="Times New Roman" w:hAnsi="Times New Roman" w:cs="Times New Roman"/>
                <w:spacing w:val="-6"/>
                <w:sz w:val="24"/>
                <w:szCs w:val="24"/>
              </w:rPr>
              <w:t>75</w:t>
            </w:r>
            <w:r w:rsidRPr="00CE55CB">
              <w:rPr>
                <w:rFonts w:ascii="Times New Roman" w:hAnsi="Times New Roman" w:cs="Times New Roman"/>
                <w:spacing w:val="-2"/>
                <w:sz w:val="24"/>
                <w:szCs w:val="24"/>
              </w:rPr>
              <w:t>.000,00</w:t>
            </w:r>
          </w:p>
        </w:tc>
        <w:tc>
          <w:tcPr>
            <w:tcW w:w="2253" w:type="dxa"/>
          </w:tcPr>
          <w:p w14:paraId="7E85E37B" w14:textId="77777777" w:rsidR="00CE55CB" w:rsidRPr="00CE55CB" w:rsidRDefault="00CE55CB" w:rsidP="00EF717A">
            <w:pPr>
              <w:pStyle w:val="TableParagraph"/>
              <w:rPr>
                <w:rFonts w:ascii="Times New Roman" w:hAnsi="Times New Roman" w:cs="Times New Roman"/>
                <w:sz w:val="24"/>
                <w:szCs w:val="24"/>
              </w:rPr>
            </w:pPr>
          </w:p>
          <w:p w14:paraId="7174D4CD" w14:textId="77777777" w:rsidR="00CE55CB" w:rsidRPr="00CE55CB" w:rsidRDefault="00CE55CB" w:rsidP="00EF717A">
            <w:pPr>
              <w:pStyle w:val="TableParagraph"/>
              <w:rPr>
                <w:rFonts w:ascii="Times New Roman" w:hAnsi="Times New Roman" w:cs="Times New Roman"/>
                <w:sz w:val="24"/>
                <w:szCs w:val="24"/>
              </w:rPr>
            </w:pPr>
          </w:p>
          <w:p w14:paraId="2A14A4B3" w14:textId="77777777" w:rsidR="00CE55CB" w:rsidRPr="00CE55CB" w:rsidRDefault="00CE55CB" w:rsidP="00EF717A">
            <w:pPr>
              <w:pStyle w:val="TableParagraph"/>
              <w:rPr>
                <w:rFonts w:ascii="Times New Roman" w:hAnsi="Times New Roman" w:cs="Times New Roman"/>
                <w:sz w:val="24"/>
                <w:szCs w:val="24"/>
              </w:rPr>
            </w:pPr>
          </w:p>
          <w:p w14:paraId="74FF33FA" w14:textId="77777777" w:rsidR="00CE55CB" w:rsidRPr="00CE55CB" w:rsidRDefault="00CE55CB" w:rsidP="00EF717A">
            <w:pPr>
              <w:pStyle w:val="TableParagraph"/>
              <w:rPr>
                <w:rFonts w:ascii="Times New Roman" w:hAnsi="Times New Roman" w:cs="Times New Roman"/>
                <w:sz w:val="24"/>
                <w:szCs w:val="24"/>
              </w:rPr>
            </w:pPr>
          </w:p>
          <w:p w14:paraId="7D79EC90" w14:textId="77777777" w:rsidR="00CE55CB" w:rsidRPr="00CE55CB" w:rsidRDefault="00CE55CB" w:rsidP="00EF717A">
            <w:pPr>
              <w:pStyle w:val="TableParagraph"/>
              <w:rPr>
                <w:rFonts w:ascii="Times New Roman" w:hAnsi="Times New Roman" w:cs="Times New Roman"/>
                <w:sz w:val="24"/>
                <w:szCs w:val="24"/>
              </w:rPr>
            </w:pPr>
          </w:p>
          <w:p w14:paraId="49753C22" w14:textId="77777777" w:rsidR="00CE55CB" w:rsidRPr="00CE55CB" w:rsidRDefault="00CE55CB" w:rsidP="00EF717A">
            <w:pPr>
              <w:pStyle w:val="TableParagraph"/>
              <w:spacing w:before="192"/>
              <w:rPr>
                <w:rFonts w:ascii="Times New Roman" w:hAnsi="Times New Roman" w:cs="Times New Roman"/>
                <w:sz w:val="24"/>
                <w:szCs w:val="24"/>
              </w:rPr>
            </w:pPr>
          </w:p>
          <w:p w14:paraId="3190CCE1" w14:textId="77777777" w:rsidR="00CE55CB" w:rsidRPr="00CE55CB" w:rsidRDefault="00CE55CB" w:rsidP="00EF717A">
            <w:pPr>
              <w:pStyle w:val="TableParagraph"/>
              <w:ind w:left="108"/>
              <w:rPr>
                <w:rFonts w:ascii="Times New Roman" w:hAnsi="Times New Roman" w:cs="Times New Roman"/>
                <w:sz w:val="24"/>
                <w:szCs w:val="24"/>
              </w:rPr>
            </w:pPr>
            <w:r w:rsidRPr="00CE55CB">
              <w:rPr>
                <w:rFonts w:ascii="Times New Roman" w:hAnsi="Times New Roman" w:cs="Times New Roman"/>
                <w:spacing w:val="-5"/>
                <w:sz w:val="24"/>
                <w:szCs w:val="24"/>
              </w:rPr>
              <w:t>10%</w:t>
            </w:r>
          </w:p>
        </w:tc>
        <w:tc>
          <w:tcPr>
            <w:tcW w:w="2213" w:type="dxa"/>
          </w:tcPr>
          <w:p w14:paraId="1B109621" w14:textId="77777777" w:rsidR="00CE55CB" w:rsidRPr="00CE55CB" w:rsidRDefault="00CE55CB" w:rsidP="00EF717A">
            <w:pPr>
              <w:pStyle w:val="TableParagraph"/>
              <w:rPr>
                <w:rFonts w:ascii="Times New Roman" w:hAnsi="Times New Roman" w:cs="Times New Roman"/>
                <w:sz w:val="24"/>
                <w:szCs w:val="24"/>
              </w:rPr>
            </w:pPr>
          </w:p>
        </w:tc>
      </w:tr>
    </w:tbl>
    <w:p w14:paraId="7767A24C" w14:textId="53F6BEC3" w:rsidR="00CE55CB" w:rsidRDefault="004D45D2" w:rsidP="004D45D2">
      <w:pPr>
        <w:pStyle w:val="PargrafodaLista"/>
        <w:widowControl w:val="0"/>
        <w:tabs>
          <w:tab w:val="left" w:pos="806"/>
        </w:tabs>
        <w:autoSpaceDE w:val="0"/>
        <w:autoSpaceDN w:val="0"/>
        <w:spacing w:before="118" w:after="0" w:line="276" w:lineRule="auto"/>
        <w:ind w:left="285" w:right="278"/>
        <w:contextualSpacing w:val="0"/>
        <w:jc w:val="both"/>
        <w:rPr>
          <w:rFonts w:ascii="Times New Roman" w:hAnsi="Times New Roman" w:cs="Times New Roman"/>
        </w:rPr>
      </w:pPr>
      <w:r>
        <w:rPr>
          <w:rFonts w:ascii="Times New Roman" w:hAnsi="Times New Roman" w:cs="Times New Roman"/>
        </w:rPr>
        <w:t xml:space="preserve">2.1. </w:t>
      </w:r>
      <w:r w:rsidR="00CE55CB" w:rsidRPr="00CE55CB">
        <w:rPr>
          <w:rFonts w:ascii="Times New Roman" w:hAnsi="Times New Roman" w:cs="Times New Roman"/>
        </w:rPr>
        <w:t>A listagem do cadastro de reserva referente ao presente registro de preços consta como anexo a esta Ata.</w:t>
      </w:r>
    </w:p>
    <w:p w14:paraId="14710C91" w14:textId="77777777" w:rsidR="00CE55CB" w:rsidRDefault="00CE55CB" w:rsidP="00CE55CB">
      <w:pPr>
        <w:pStyle w:val="PargrafodaLista"/>
        <w:widowControl w:val="0"/>
        <w:tabs>
          <w:tab w:val="left" w:pos="806"/>
        </w:tabs>
        <w:autoSpaceDE w:val="0"/>
        <w:autoSpaceDN w:val="0"/>
        <w:spacing w:before="118" w:after="0" w:line="276" w:lineRule="auto"/>
        <w:ind w:left="285" w:right="278"/>
        <w:contextualSpacing w:val="0"/>
        <w:jc w:val="both"/>
        <w:rPr>
          <w:rFonts w:ascii="Times New Roman" w:hAnsi="Times New Roman" w:cs="Times New Roman"/>
        </w:rPr>
      </w:pPr>
    </w:p>
    <w:p w14:paraId="0CCE6615" w14:textId="77777777" w:rsidR="00CE55CB" w:rsidRDefault="00CE55CB" w:rsidP="00CE55CB">
      <w:pPr>
        <w:pStyle w:val="PargrafodaLista"/>
        <w:widowControl w:val="0"/>
        <w:tabs>
          <w:tab w:val="left" w:pos="806"/>
        </w:tabs>
        <w:autoSpaceDE w:val="0"/>
        <w:autoSpaceDN w:val="0"/>
        <w:spacing w:before="118" w:after="0" w:line="276" w:lineRule="auto"/>
        <w:ind w:left="285" w:right="278"/>
        <w:contextualSpacing w:val="0"/>
        <w:jc w:val="both"/>
        <w:rPr>
          <w:rFonts w:ascii="Times New Roman" w:hAnsi="Times New Roman" w:cs="Times New Roman"/>
        </w:rPr>
      </w:pPr>
    </w:p>
    <w:p w14:paraId="51372192" w14:textId="77777777" w:rsidR="00CE55CB" w:rsidRPr="00CE55CB" w:rsidRDefault="00CE55CB" w:rsidP="00CE55CB">
      <w:pPr>
        <w:pStyle w:val="PargrafodaLista"/>
        <w:widowControl w:val="0"/>
        <w:tabs>
          <w:tab w:val="left" w:pos="806"/>
        </w:tabs>
        <w:autoSpaceDE w:val="0"/>
        <w:autoSpaceDN w:val="0"/>
        <w:spacing w:before="118" w:after="0" w:line="276" w:lineRule="auto"/>
        <w:ind w:left="285" w:right="278"/>
        <w:contextualSpacing w:val="0"/>
        <w:jc w:val="both"/>
        <w:rPr>
          <w:rFonts w:ascii="Times New Roman" w:hAnsi="Times New Roman" w:cs="Times New Roman"/>
        </w:rPr>
      </w:pPr>
    </w:p>
    <w:p w14:paraId="34D8692D" w14:textId="014997FF" w:rsidR="00CE55CB" w:rsidRPr="00CE55CB" w:rsidRDefault="00CE55CB" w:rsidP="004D45D2">
      <w:pPr>
        <w:pStyle w:val="Ttulo1"/>
        <w:numPr>
          <w:ilvl w:val="0"/>
          <w:numId w:val="46"/>
        </w:numPr>
        <w:tabs>
          <w:tab w:val="left" w:pos="1018"/>
        </w:tabs>
        <w:jc w:val="both"/>
        <w:rPr>
          <w:rFonts w:ascii="Times New Roman" w:hAnsi="Times New Roman" w:cs="Times New Roman"/>
          <w:color w:val="auto"/>
          <w:sz w:val="24"/>
          <w:szCs w:val="24"/>
        </w:rPr>
      </w:pPr>
      <w:r w:rsidRPr="00CE55CB">
        <w:rPr>
          <w:rFonts w:ascii="Times New Roman" w:hAnsi="Times New Roman" w:cs="Times New Roman"/>
          <w:color w:val="auto"/>
          <w:sz w:val="24"/>
          <w:szCs w:val="24"/>
        </w:rPr>
        <w:t>ÓRGÃO(S)</w:t>
      </w:r>
      <w:r w:rsidRPr="00CE55CB">
        <w:rPr>
          <w:rFonts w:ascii="Times New Roman" w:hAnsi="Times New Roman" w:cs="Times New Roman"/>
          <w:color w:val="auto"/>
          <w:spacing w:val="-7"/>
          <w:sz w:val="24"/>
          <w:szCs w:val="24"/>
        </w:rPr>
        <w:t xml:space="preserve"> </w:t>
      </w:r>
      <w:r w:rsidRPr="00CE55CB">
        <w:rPr>
          <w:rFonts w:ascii="Times New Roman" w:hAnsi="Times New Roman" w:cs="Times New Roman"/>
          <w:color w:val="auto"/>
          <w:sz w:val="24"/>
          <w:szCs w:val="24"/>
        </w:rPr>
        <w:t>GERENCIADOR</w:t>
      </w:r>
      <w:r w:rsidRPr="00CE55CB">
        <w:rPr>
          <w:rFonts w:ascii="Times New Roman" w:hAnsi="Times New Roman" w:cs="Times New Roman"/>
          <w:color w:val="auto"/>
          <w:spacing w:val="-5"/>
          <w:sz w:val="24"/>
          <w:szCs w:val="24"/>
        </w:rPr>
        <w:t xml:space="preserve"> </w:t>
      </w:r>
      <w:r w:rsidRPr="00CE55CB">
        <w:rPr>
          <w:rFonts w:ascii="Times New Roman" w:hAnsi="Times New Roman" w:cs="Times New Roman"/>
          <w:color w:val="auto"/>
          <w:sz w:val="24"/>
          <w:szCs w:val="24"/>
        </w:rPr>
        <w:t>E</w:t>
      </w:r>
      <w:r w:rsidRPr="00CE55CB">
        <w:rPr>
          <w:rFonts w:ascii="Times New Roman" w:hAnsi="Times New Roman" w:cs="Times New Roman"/>
          <w:color w:val="auto"/>
          <w:spacing w:val="52"/>
          <w:sz w:val="24"/>
          <w:szCs w:val="24"/>
        </w:rPr>
        <w:t xml:space="preserve"> </w:t>
      </w:r>
      <w:r w:rsidRPr="00CE55CB">
        <w:rPr>
          <w:rFonts w:ascii="Times New Roman" w:hAnsi="Times New Roman" w:cs="Times New Roman"/>
          <w:color w:val="auto"/>
          <w:spacing w:val="-2"/>
          <w:sz w:val="24"/>
          <w:szCs w:val="24"/>
        </w:rPr>
        <w:t>PARTICIPANTE(S)</w:t>
      </w:r>
    </w:p>
    <w:p w14:paraId="6D47B53E" w14:textId="04C15BD5" w:rsidR="00CE55CB" w:rsidRPr="00CE55CB" w:rsidRDefault="00CE55CB" w:rsidP="004D45D2">
      <w:pPr>
        <w:pStyle w:val="PargrafodaLista"/>
        <w:widowControl w:val="0"/>
        <w:numPr>
          <w:ilvl w:val="1"/>
          <w:numId w:val="46"/>
        </w:numPr>
        <w:tabs>
          <w:tab w:val="left" w:pos="738"/>
        </w:tabs>
        <w:autoSpaceDE w:val="0"/>
        <w:autoSpaceDN w:val="0"/>
        <w:spacing w:before="160" w:after="0" w:line="276" w:lineRule="auto"/>
        <w:ind w:right="158" w:firstLine="0"/>
        <w:contextualSpacing w:val="0"/>
        <w:jc w:val="both"/>
        <w:rPr>
          <w:rFonts w:ascii="Times New Roman" w:hAnsi="Times New Roman" w:cs="Times New Roman"/>
        </w:rPr>
      </w:pPr>
      <w:r>
        <w:rPr>
          <w:rFonts w:ascii="Times New Roman" w:hAnsi="Times New Roman" w:cs="Times New Roman"/>
        </w:rPr>
        <w:t xml:space="preserve">A Câmara </w:t>
      </w:r>
      <w:r w:rsidRPr="00CE55CB">
        <w:rPr>
          <w:rFonts w:ascii="Times New Roman" w:hAnsi="Times New Roman" w:cs="Times New Roman"/>
        </w:rPr>
        <w:t xml:space="preserve">de </w:t>
      </w:r>
      <w:r>
        <w:rPr>
          <w:rFonts w:ascii="Times New Roman" w:hAnsi="Times New Roman" w:cs="Times New Roman"/>
        </w:rPr>
        <w:t>Igreja Nova</w:t>
      </w:r>
      <w:r w:rsidRPr="00CE55CB">
        <w:rPr>
          <w:rFonts w:ascii="Times New Roman" w:hAnsi="Times New Roman" w:cs="Times New Roman"/>
        </w:rPr>
        <w:t>, através do Gabinete do Pre</w:t>
      </w:r>
      <w:r>
        <w:rPr>
          <w:rFonts w:ascii="Times New Roman" w:hAnsi="Times New Roman" w:cs="Times New Roman"/>
        </w:rPr>
        <w:t>sidente</w:t>
      </w:r>
      <w:r w:rsidRPr="00CE55CB">
        <w:rPr>
          <w:rFonts w:ascii="Times New Roman" w:hAnsi="Times New Roman" w:cs="Times New Roman"/>
        </w:rPr>
        <w:t>, irá gerenciar a prática de todos os atos de controle do registro de preços, a ser gerado pela licitação;</w:t>
      </w:r>
    </w:p>
    <w:p w14:paraId="7300F9D1" w14:textId="762D5697" w:rsidR="00CE55CB" w:rsidRPr="00CE55CB" w:rsidRDefault="00CE55CB" w:rsidP="004D45D2">
      <w:pPr>
        <w:pStyle w:val="PargrafodaLista"/>
        <w:widowControl w:val="0"/>
        <w:numPr>
          <w:ilvl w:val="1"/>
          <w:numId w:val="46"/>
        </w:numPr>
        <w:tabs>
          <w:tab w:val="left" w:pos="735"/>
        </w:tabs>
        <w:autoSpaceDE w:val="0"/>
        <w:autoSpaceDN w:val="0"/>
        <w:spacing w:after="0" w:line="276" w:lineRule="auto"/>
        <w:ind w:right="156" w:firstLine="0"/>
        <w:contextualSpacing w:val="0"/>
        <w:jc w:val="both"/>
        <w:rPr>
          <w:rFonts w:ascii="Times New Roman" w:hAnsi="Times New Roman" w:cs="Times New Roman"/>
        </w:rPr>
      </w:pPr>
      <w:r w:rsidRPr="00CE55CB">
        <w:rPr>
          <w:rFonts w:ascii="Times New Roman" w:hAnsi="Times New Roman" w:cs="Times New Roman"/>
        </w:rPr>
        <w:t>Como órgão gerenciador, o Gabinete do Pre</w:t>
      </w:r>
      <w:r>
        <w:rPr>
          <w:rFonts w:ascii="Times New Roman" w:hAnsi="Times New Roman" w:cs="Times New Roman"/>
        </w:rPr>
        <w:t>sidente</w:t>
      </w:r>
      <w:r w:rsidRPr="00CE55CB">
        <w:rPr>
          <w:rFonts w:ascii="Times New Roman" w:hAnsi="Times New Roman" w:cs="Times New Roman"/>
        </w:rPr>
        <w:t>, através de sua Chefia de Gabinete, consolidou as informações relativas à estimativa individual e total de consumo, sua e de todos os órgãos participantes, promovendo a adequação do termo de referência, para atender os requisitos de padronização e racionalização;</w:t>
      </w:r>
    </w:p>
    <w:p w14:paraId="077CAF28" w14:textId="392A7195" w:rsidR="00CE55CB" w:rsidRPr="00CE55CB" w:rsidRDefault="00CE55CB" w:rsidP="004D45D2">
      <w:pPr>
        <w:pStyle w:val="PargrafodaLista"/>
        <w:widowControl w:val="0"/>
        <w:numPr>
          <w:ilvl w:val="1"/>
          <w:numId w:val="46"/>
        </w:numPr>
        <w:tabs>
          <w:tab w:val="left" w:pos="740"/>
        </w:tabs>
        <w:autoSpaceDE w:val="0"/>
        <w:autoSpaceDN w:val="0"/>
        <w:spacing w:after="0"/>
        <w:ind w:right="157" w:firstLine="0"/>
        <w:contextualSpacing w:val="0"/>
        <w:jc w:val="both"/>
        <w:rPr>
          <w:rFonts w:ascii="Times New Roman" w:hAnsi="Times New Roman" w:cs="Times New Roman"/>
        </w:rPr>
      </w:pPr>
      <w:r w:rsidRPr="00CE55CB">
        <w:rPr>
          <w:rFonts w:ascii="Times New Roman" w:hAnsi="Times New Roman" w:cs="Times New Roman"/>
        </w:rPr>
        <w:t xml:space="preserve">As quantidades definidas para fornecimento por Órgão </w:t>
      </w:r>
      <w:r w:rsidR="00C10D86">
        <w:rPr>
          <w:rFonts w:ascii="Times New Roman" w:hAnsi="Times New Roman" w:cs="Times New Roman"/>
        </w:rPr>
        <w:t>da Câmara</w:t>
      </w:r>
      <w:r w:rsidRPr="00CE55CB">
        <w:rPr>
          <w:rFonts w:ascii="Times New Roman" w:hAnsi="Times New Roman" w:cs="Times New Roman"/>
        </w:rPr>
        <w:t xml:space="preserve">, será determinado a medida da necessidade, e com prévio empenho por Programa de Trabalho de cada </w:t>
      </w:r>
      <w:r w:rsidR="00C10D86">
        <w:rPr>
          <w:rFonts w:ascii="Times New Roman" w:hAnsi="Times New Roman" w:cs="Times New Roman"/>
        </w:rPr>
        <w:t>Diretoria</w:t>
      </w:r>
      <w:r w:rsidRPr="00CE55CB">
        <w:rPr>
          <w:rFonts w:ascii="Times New Roman" w:hAnsi="Times New Roman" w:cs="Times New Roman"/>
        </w:rPr>
        <w:t>.</w:t>
      </w:r>
    </w:p>
    <w:p w14:paraId="06D7A1A5" w14:textId="4C669A21" w:rsidR="00C10D86" w:rsidRDefault="00CE55CB" w:rsidP="004D45D2">
      <w:pPr>
        <w:pStyle w:val="PargrafodaLista"/>
        <w:widowControl w:val="0"/>
        <w:numPr>
          <w:ilvl w:val="1"/>
          <w:numId w:val="46"/>
        </w:numPr>
        <w:tabs>
          <w:tab w:val="left" w:pos="716"/>
        </w:tabs>
        <w:autoSpaceDE w:val="0"/>
        <w:autoSpaceDN w:val="0"/>
        <w:spacing w:before="154" w:after="0" w:line="276" w:lineRule="auto"/>
        <w:ind w:left="0" w:right="149" w:firstLine="0"/>
        <w:contextualSpacing w:val="0"/>
      </w:pPr>
      <w:r w:rsidRPr="00C10D86">
        <w:rPr>
          <w:rFonts w:ascii="Times New Roman" w:hAnsi="Times New Roman" w:cs="Times New Roman"/>
        </w:rPr>
        <w:t>Os órgãos participantes são</w:t>
      </w:r>
      <w:r w:rsidRPr="00C10D86">
        <w:rPr>
          <w:rFonts w:ascii="Times New Roman" w:hAnsi="Times New Roman" w:cs="Times New Roman"/>
          <w:spacing w:val="-1"/>
        </w:rPr>
        <w:t xml:space="preserve"> </w:t>
      </w:r>
      <w:r w:rsidRPr="00C10D86">
        <w:rPr>
          <w:rFonts w:ascii="Times New Roman" w:hAnsi="Times New Roman" w:cs="Times New Roman"/>
        </w:rPr>
        <w:t>os</w:t>
      </w:r>
      <w:r w:rsidRPr="00C10D86">
        <w:rPr>
          <w:rFonts w:ascii="Times New Roman" w:hAnsi="Times New Roman" w:cs="Times New Roman"/>
          <w:spacing w:val="-1"/>
        </w:rPr>
        <w:t xml:space="preserve"> </w:t>
      </w:r>
      <w:r w:rsidRPr="00C10D86">
        <w:rPr>
          <w:rFonts w:ascii="Times New Roman" w:hAnsi="Times New Roman" w:cs="Times New Roman"/>
        </w:rPr>
        <w:t>seguintes: Gabinete do</w:t>
      </w:r>
      <w:r w:rsidRPr="00C10D86">
        <w:rPr>
          <w:rFonts w:ascii="Times New Roman" w:hAnsi="Times New Roman" w:cs="Times New Roman"/>
          <w:spacing w:val="-1"/>
        </w:rPr>
        <w:t xml:space="preserve"> </w:t>
      </w:r>
      <w:r w:rsidRPr="00C10D86">
        <w:rPr>
          <w:rFonts w:ascii="Times New Roman" w:hAnsi="Times New Roman" w:cs="Times New Roman"/>
        </w:rPr>
        <w:t>Pre</w:t>
      </w:r>
      <w:r w:rsidR="00C10D86" w:rsidRPr="00C10D86">
        <w:rPr>
          <w:rFonts w:ascii="Times New Roman" w:hAnsi="Times New Roman" w:cs="Times New Roman"/>
        </w:rPr>
        <w:t>sidente</w:t>
      </w:r>
      <w:r w:rsidRPr="00C10D86">
        <w:rPr>
          <w:rFonts w:ascii="Times New Roman" w:hAnsi="Times New Roman" w:cs="Times New Roman"/>
          <w:spacing w:val="-1"/>
        </w:rPr>
        <w:t xml:space="preserve"> </w:t>
      </w:r>
      <w:r w:rsidRPr="00C10D86">
        <w:rPr>
          <w:rFonts w:ascii="Times New Roman" w:hAnsi="Times New Roman" w:cs="Times New Roman"/>
        </w:rPr>
        <w:t>e</w:t>
      </w:r>
      <w:r w:rsidRPr="00C10D86">
        <w:rPr>
          <w:rFonts w:ascii="Times New Roman" w:hAnsi="Times New Roman" w:cs="Times New Roman"/>
          <w:spacing w:val="-1"/>
        </w:rPr>
        <w:t xml:space="preserve"> </w:t>
      </w:r>
      <w:r w:rsidRPr="00C10D86">
        <w:rPr>
          <w:rFonts w:ascii="Times New Roman" w:hAnsi="Times New Roman" w:cs="Times New Roman"/>
        </w:rPr>
        <w:t xml:space="preserve">suas </w:t>
      </w:r>
      <w:r w:rsidR="00C10D86" w:rsidRPr="00C10D86">
        <w:rPr>
          <w:rFonts w:ascii="Times New Roman" w:hAnsi="Times New Roman" w:cs="Times New Roman"/>
        </w:rPr>
        <w:t>Diretorias.</w:t>
      </w:r>
    </w:p>
    <w:p w14:paraId="1960E7DF" w14:textId="77777777" w:rsidR="00C10D86" w:rsidRPr="00C10D86" w:rsidRDefault="00C10D86" w:rsidP="00C10D86">
      <w:pPr>
        <w:pStyle w:val="Ttulo1"/>
        <w:numPr>
          <w:ilvl w:val="0"/>
          <w:numId w:val="46"/>
        </w:numPr>
        <w:tabs>
          <w:tab w:val="left" w:pos="1020"/>
        </w:tabs>
        <w:ind w:left="1020" w:hanging="735"/>
        <w:jc w:val="both"/>
        <w:rPr>
          <w:rFonts w:ascii="Times New Roman" w:hAnsi="Times New Roman" w:cs="Times New Roman"/>
          <w:color w:val="auto"/>
          <w:sz w:val="24"/>
          <w:szCs w:val="24"/>
        </w:rPr>
      </w:pPr>
      <w:r w:rsidRPr="00C10D86">
        <w:rPr>
          <w:rFonts w:ascii="Times New Roman" w:hAnsi="Times New Roman" w:cs="Times New Roman"/>
          <w:color w:val="auto"/>
          <w:sz w:val="24"/>
          <w:szCs w:val="24"/>
        </w:rPr>
        <w:t>DA</w:t>
      </w:r>
      <w:r w:rsidRPr="00C10D86">
        <w:rPr>
          <w:rFonts w:ascii="Times New Roman" w:hAnsi="Times New Roman" w:cs="Times New Roman"/>
          <w:color w:val="auto"/>
          <w:spacing w:val="-7"/>
          <w:sz w:val="24"/>
          <w:szCs w:val="24"/>
        </w:rPr>
        <w:t xml:space="preserve"> </w:t>
      </w:r>
      <w:r w:rsidRPr="00C10D86">
        <w:rPr>
          <w:rFonts w:ascii="Times New Roman" w:hAnsi="Times New Roman" w:cs="Times New Roman"/>
          <w:color w:val="auto"/>
          <w:sz w:val="24"/>
          <w:szCs w:val="24"/>
        </w:rPr>
        <w:t>ADESÃO À</w:t>
      </w:r>
      <w:r w:rsidRPr="00C10D86">
        <w:rPr>
          <w:rFonts w:ascii="Times New Roman" w:hAnsi="Times New Roman" w:cs="Times New Roman"/>
          <w:color w:val="auto"/>
          <w:spacing w:val="-7"/>
          <w:sz w:val="24"/>
          <w:szCs w:val="24"/>
        </w:rPr>
        <w:t xml:space="preserve"> </w:t>
      </w:r>
      <w:r w:rsidRPr="00C10D86">
        <w:rPr>
          <w:rFonts w:ascii="Times New Roman" w:hAnsi="Times New Roman" w:cs="Times New Roman"/>
          <w:color w:val="auto"/>
          <w:sz w:val="24"/>
          <w:szCs w:val="24"/>
        </w:rPr>
        <w:t>ATA</w:t>
      </w:r>
      <w:r w:rsidRPr="00C10D86">
        <w:rPr>
          <w:rFonts w:ascii="Times New Roman" w:hAnsi="Times New Roman" w:cs="Times New Roman"/>
          <w:color w:val="auto"/>
          <w:spacing w:val="-7"/>
          <w:sz w:val="24"/>
          <w:szCs w:val="24"/>
        </w:rPr>
        <w:t xml:space="preserve"> </w:t>
      </w:r>
      <w:r w:rsidRPr="00C10D86">
        <w:rPr>
          <w:rFonts w:ascii="Times New Roman" w:hAnsi="Times New Roman" w:cs="Times New Roman"/>
          <w:color w:val="auto"/>
          <w:sz w:val="24"/>
          <w:szCs w:val="24"/>
        </w:rPr>
        <w:t>DE</w:t>
      </w:r>
      <w:r w:rsidRPr="00C10D86">
        <w:rPr>
          <w:rFonts w:ascii="Times New Roman" w:hAnsi="Times New Roman" w:cs="Times New Roman"/>
          <w:color w:val="auto"/>
          <w:spacing w:val="-4"/>
          <w:sz w:val="24"/>
          <w:szCs w:val="24"/>
        </w:rPr>
        <w:t xml:space="preserve"> </w:t>
      </w:r>
      <w:r w:rsidRPr="00C10D86">
        <w:rPr>
          <w:rFonts w:ascii="Times New Roman" w:hAnsi="Times New Roman" w:cs="Times New Roman"/>
          <w:color w:val="auto"/>
          <w:sz w:val="24"/>
          <w:szCs w:val="24"/>
        </w:rPr>
        <w:t>REGISTRO</w:t>
      </w:r>
      <w:r w:rsidRPr="00C10D86">
        <w:rPr>
          <w:rFonts w:ascii="Times New Roman" w:hAnsi="Times New Roman" w:cs="Times New Roman"/>
          <w:color w:val="auto"/>
          <w:spacing w:val="-2"/>
          <w:sz w:val="24"/>
          <w:szCs w:val="24"/>
        </w:rPr>
        <w:t xml:space="preserve"> </w:t>
      </w:r>
      <w:r w:rsidRPr="00C10D86">
        <w:rPr>
          <w:rFonts w:ascii="Times New Roman" w:hAnsi="Times New Roman" w:cs="Times New Roman"/>
          <w:color w:val="auto"/>
          <w:sz w:val="24"/>
          <w:szCs w:val="24"/>
        </w:rPr>
        <w:t>DE</w:t>
      </w:r>
      <w:r w:rsidRPr="00C10D86">
        <w:rPr>
          <w:rFonts w:ascii="Times New Roman" w:hAnsi="Times New Roman" w:cs="Times New Roman"/>
          <w:color w:val="auto"/>
          <w:spacing w:val="-3"/>
          <w:sz w:val="24"/>
          <w:szCs w:val="24"/>
        </w:rPr>
        <w:t xml:space="preserve"> </w:t>
      </w:r>
      <w:r w:rsidRPr="00C10D86">
        <w:rPr>
          <w:rFonts w:ascii="Times New Roman" w:hAnsi="Times New Roman" w:cs="Times New Roman"/>
          <w:color w:val="auto"/>
          <w:spacing w:val="-2"/>
          <w:sz w:val="24"/>
          <w:szCs w:val="24"/>
        </w:rPr>
        <w:t>PREÇOS</w:t>
      </w:r>
    </w:p>
    <w:p w14:paraId="35AC20F1" w14:textId="77777777" w:rsidR="00C10D86" w:rsidRPr="00C10D86" w:rsidRDefault="00C10D86" w:rsidP="00C10D86">
      <w:pPr>
        <w:pStyle w:val="PargrafodaLista"/>
        <w:widowControl w:val="0"/>
        <w:numPr>
          <w:ilvl w:val="1"/>
          <w:numId w:val="46"/>
        </w:numPr>
        <w:tabs>
          <w:tab w:val="left" w:pos="718"/>
        </w:tabs>
        <w:autoSpaceDE w:val="0"/>
        <w:autoSpaceDN w:val="0"/>
        <w:spacing w:before="160" w:after="0" w:line="276" w:lineRule="auto"/>
        <w:ind w:right="280" w:firstLine="0"/>
        <w:contextualSpacing w:val="0"/>
        <w:jc w:val="both"/>
        <w:rPr>
          <w:rFonts w:ascii="Times New Roman" w:hAnsi="Times New Roman" w:cs="Times New Roman"/>
        </w:rPr>
      </w:pPr>
      <w:r w:rsidRPr="00C10D86">
        <w:rPr>
          <w:rFonts w:ascii="Times New Roman" w:hAnsi="Times New Roman" w:cs="Times New Roman"/>
        </w:rPr>
        <w:t>Durante a vigência da ata, os órgãos e as entidades da Administração Pública federal, estadual, distrital</w:t>
      </w:r>
      <w:r w:rsidRPr="00C10D86">
        <w:rPr>
          <w:rFonts w:ascii="Times New Roman" w:hAnsi="Times New Roman" w:cs="Times New Roman"/>
          <w:spacing w:val="-1"/>
        </w:rPr>
        <w:t xml:space="preserve"> </w:t>
      </w:r>
      <w:r w:rsidRPr="00C10D86">
        <w:rPr>
          <w:rFonts w:ascii="Times New Roman" w:hAnsi="Times New Roman" w:cs="Times New Roman"/>
        </w:rPr>
        <w:t>e municipal que não participaram do procedimento de</w:t>
      </w:r>
      <w:r w:rsidRPr="00C10D86">
        <w:rPr>
          <w:rFonts w:ascii="Times New Roman" w:hAnsi="Times New Roman" w:cs="Times New Roman"/>
          <w:spacing w:val="-2"/>
        </w:rPr>
        <w:t xml:space="preserve"> </w:t>
      </w:r>
      <w:r w:rsidRPr="00C10D86">
        <w:rPr>
          <w:rFonts w:ascii="Times New Roman" w:hAnsi="Times New Roman" w:cs="Times New Roman"/>
        </w:rPr>
        <w:t xml:space="preserve">IRP poderão aderir à ata de registro de preços na condição de não participantes, observados os seguintes </w:t>
      </w:r>
      <w:r w:rsidRPr="00C10D86">
        <w:rPr>
          <w:rFonts w:ascii="Times New Roman" w:hAnsi="Times New Roman" w:cs="Times New Roman"/>
          <w:spacing w:val="-2"/>
        </w:rPr>
        <w:t>requisitos:</w:t>
      </w:r>
    </w:p>
    <w:p w14:paraId="2778899B" w14:textId="77777777" w:rsidR="00C10D86" w:rsidRPr="00C10D86" w:rsidRDefault="00C10D86" w:rsidP="00C10D86">
      <w:pPr>
        <w:pStyle w:val="PargrafodaLista"/>
        <w:widowControl w:val="0"/>
        <w:numPr>
          <w:ilvl w:val="2"/>
          <w:numId w:val="46"/>
        </w:numPr>
        <w:tabs>
          <w:tab w:val="left" w:pos="2101"/>
        </w:tabs>
        <w:autoSpaceDE w:val="0"/>
        <w:autoSpaceDN w:val="0"/>
        <w:spacing w:before="120" w:after="0" w:line="276" w:lineRule="auto"/>
        <w:ind w:right="286" w:firstLine="0"/>
        <w:contextualSpacing w:val="0"/>
        <w:jc w:val="both"/>
        <w:rPr>
          <w:rFonts w:ascii="Times New Roman" w:hAnsi="Times New Roman" w:cs="Times New Roman"/>
        </w:rPr>
      </w:pPr>
      <w:r w:rsidRPr="00C10D86">
        <w:rPr>
          <w:rFonts w:ascii="Times New Roman" w:hAnsi="Times New Roman" w:cs="Times New Roman"/>
        </w:rPr>
        <w:t>apresentação de justificativa da vantagem da adesão, inclusive em situações de provável desabastecimento ou descontinuidade de serviço</w:t>
      </w:r>
      <w:r w:rsidRPr="00C10D86">
        <w:rPr>
          <w:rFonts w:ascii="Times New Roman" w:hAnsi="Times New Roman" w:cs="Times New Roman"/>
          <w:spacing w:val="40"/>
        </w:rPr>
        <w:t xml:space="preserve"> </w:t>
      </w:r>
      <w:r w:rsidRPr="00C10D86">
        <w:rPr>
          <w:rFonts w:ascii="Times New Roman" w:hAnsi="Times New Roman" w:cs="Times New Roman"/>
          <w:spacing w:val="-2"/>
        </w:rPr>
        <w:t>público;</w:t>
      </w:r>
    </w:p>
    <w:p w14:paraId="5643C0CB" w14:textId="77777777" w:rsidR="00C10D86" w:rsidRPr="00C10D86" w:rsidRDefault="00C10D86" w:rsidP="00C10D86">
      <w:pPr>
        <w:pStyle w:val="PargrafodaLista"/>
        <w:widowControl w:val="0"/>
        <w:numPr>
          <w:ilvl w:val="2"/>
          <w:numId w:val="46"/>
        </w:numPr>
        <w:tabs>
          <w:tab w:val="left" w:pos="2051"/>
        </w:tabs>
        <w:autoSpaceDE w:val="0"/>
        <w:autoSpaceDN w:val="0"/>
        <w:spacing w:before="121" w:after="0" w:line="276" w:lineRule="auto"/>
        <w:ind w:right="282" w:firstLine="0"/>
        <w:contextualSpacing w:val="0"/>
        <w:jc w:val="both"/>
        <w:rPr>
          <w:rFonts w:ascii="Times New Roman" w:hAnsi="Times New Roman" w:cs="Times New Roman"/>
        </w:rPr>
      </w:pPr>
      <w:r w:rsidRPr="00C10D86">
        <w:rPr>
          <w:rFonts w:ascii="Times New Roman" w:hAnsi="Times New Roman" w:cs="Times New Roman"/>
        </w:rPr>
        <w:t>demonstração de que os valores registrados estão compatíveis com os valores praticados pelo mercado na</w:t>
      </w:r>
      <w:r w:rsidRPr="00C10D86">
        <w:rPr>
          <w:rFonts w:ascii="Times New Roman" w:hAnsi="Times New Roman" w:cs="Times New Roman"/>
          <w:spacing w:val="-2"/>
        </w:rPr>
        <w:t xml:space="preserve"> </w:t>
      </w:r>
      <w:r w:rsidRPr="00C10D86">
        <w:rPr>
          <w:rFonts w:ascii="Times New Roman" w:hAnsi="Times New Roman" w:cs="Times New Roman"/>
        </w:rPr>
        <w:t>forma do art. 23 da Lei nº 14.133, de</w:t>
      </w:r>
      <w:r w:rsidRPr="00C10D86">
        <w:rPr>
          <w:rFonts w:ascii="Times New Roman" w:hAnsi="Times New Roman" w:cs="Times New Roman"/>
          <w:spacing w:val="-2"/>
        </w:rPr>
        <w:t xml:space="preserve"> </w:t>
      </w:r>
      <w:r w:rsidRPr="00C10D86">
        <w:rPr>
          <w:rFonts w:ascii="Times New Roman" w:hAnsi="Times New Roman" w:cs="Times New Roman"/>
        </w:rPr>
        <w:t xml:space="preserve">2021; </w:t>
      </w:r>
      <w:r w:rsidRPr="00C10D86">
        <w:rPr>
          <w:rFonts w:ascii="Times New Roman" w:hAnsi="Times New Roman" w:cs="Times New Roman"/>
          <w:spacing w:val="-10"/>
        </w:rPr>
        <w:t>e</w:t>
      </w:r>
    </w:p>
    <w:p w14:paraId="00482283" w14:textId="77777777" w:rsidR="00C10D86" w:rsidRPr="00C10D86" w:rsidRDefault="00C10D86" w:rsidP="00C10D86">
      <w:pPr>
        <w:pStyle w:val="PargrafodaLista"/>
        <w:widowControl w:val="0"/>
        <w:numPr>
          <w:ilvl w:val="2"/>
          <w:numId w:val="46"/>
        </w:numPr>
        <w:tabs>
          <w:tab w:val="left" w:pos="2039"/>
        </w:tabs>
        <w:autoSpaceDE w:val="0"/>
        <w:autoSpaceDN w:val="0"/>
        <w:spacing w:before="121" w:after="0" w:line="276" w:lineRule="auto"/>
        <w:ind w:right="283" w:firstLine="0"/>
        <w:contextualSpacing w:val="0"/>
        <w:jc w:val="both"/>
        <w:rPr>
          <w:rFonts w:ascii="Times New Roman" w:hAnsi="Times New Roman" w:cs="Times New Roman"/>
        </w:rPr>
      </w:pPr>
      <w:r w:rsidRPr="00C10D86">
        <w:rPr>
          <w:rFonts w:ascii="Times New Roman" w:hAnsi="Times New Roman" w:cs="Times New Roman"/>
        </w:rPr>
        <w:t xml:space="preserve">consulta e aceitação prévias do órgão ou da entidade gerenciadora e do </w:t>
      </w:r>
      <w:r w:rsidRPr="00C10D86">
        <w:rPr>
          <w:rFonts w:ascii="Times New Roman" w:hAnsi="Times New Roman" w:cs="Times New Roman"/>
          <w:spacing w:val="-2"/>
        </w:rPr>
        <w:t>fornecedor.</w:t>
      </w:r>
    </w:p>
    <w:p w14:paraId="6A60AB3E" w14:textId="77777777" w:rsidR="00C10D86" w:rsidRPr="00C10D86" w:rsidRDefault="00C10D86" w:rsidP="00C10D86">
      <w:pPr>
        <w:pStyle w:val="PargrafodaLista"/>
        <w:widowControl w:val="0"/>
        <w:numPr>
          <w:ilvl w:val="1"/>
          <w:numId w:val="46"/>
        </w:numPr>
        <w:tabs>
          <w:tab w:val="left" w:pos="773"/>
        </w:tabs>
        <w:autoSpaceDE w:val="0"/>
        <w:autoSpaceDN w:val="0"/>
        <w:spacing w:before="119" w:after="0" w:line="276" w:lineRule="auto"/>
        <w:ind w:right="280" w:firstLine="0"/>
        <w:contextualSpacing w:val="0"/>
        <w:jc w:val="both"/>
        <w:rPr>
          <w:rFonts w:ascii="Times New Roman" w:hAnsi="Times New Roman" w:cs="Times New Roman"/>
        </w:rPr>
      </w:pPr>
      <w:r w:rsidRPr="00C10D86">
        <w:rPr>
          <w:rFonts w:ascii="Times New Roman" w:hAnsi="Times New Roman" w:cs="Times New Roman"/>
        </w:rPr>
        <w:t>A autorização do órgão ou entidade gerenciadora apenas será realizada após a aceitação da adesão pelo fornecedor.</w:t>
      </w:r>
    </w:p>
    <w:p w14:paraId="19965773" w14:textId="77777777" w:rsidR="00C10D86" w:rsidRPr="00C10D86" w:rsidRDefault="00C10D86" w:rsidP="00C10D86">
      <w:pPr>
        <w:pStyle w:val="PargrafodaLista"/>
        <w:widowControl w:val="0"/>
        <w:numPr>
          <w:ilvl w:val="2"/>
          <w:numId w:val="46"/>
        </w:numPr>
        <w:tabs>
          <w:tab w:val="left" w:pos="2071"/>
        </w:tabs>
        <w:autoSpaceDE w:val="0"/>
        <w:autoSpaceDN w:val="0"/>
        <w:spacing w:before="119" w:after="0" w:line="276" w:lineRule="auto"/>
        <w:ind w:right="285" w:firstLine="0"/>
        <w:contextualSpacing w:val="0"/>
        <w:jc w:val="both"/>
        <w:rPr>
          <w:rFonts w:ascii="Times New Roman" w:hAnsi="Times New Roman" w:cs="Times New Roman"/>
        </w:rPr>
      </w:pPr>
      <w:r w:rsidRPr="00C10D86">
        <w:rPr>
          <w:rFonts w:ascii="Times New Roman" w:hAnsi="Times New Roman" w:cs="Times New Roman"/>
        </w:rPr>
        <w:t>O órgão ou entidade gerenciadora poderá rejeitar adesões caso elas possam acarretar prejuízo à execução de seus próprios contratos ou à sua capacidade de gerenciamento.</w:t>
      </w:r>
    </w:p>
    <w:p w14:paraId="37A5842F" w14:textId="77777777" w:rsidR="00C10D86" w:rsidRPr="00C10D86" w:rsidRDefault="00C10D86" w:rsidP="00C10D86">
      <w:pPr>
        <w:pStyle w:val="PargrafodaLista"/>
        <w:widowControl w:val="0"/>
        <w:numPr>
          <w:ilvl w:val="1"/>
          <w:numId w:val="46"/>
        </w:numPr>
        <w:tabs>
          <w:tab w:val="left" w:pos="737"/>
        </w:tabs>
        <w:autoSpaceDE w:val="0"/>
        <w:autoSpaceDN w:val="0"/>
        <w:spacing w:before="121" w:after="0" w:line="276" w:lineRule="auto"/>
        <w:ind w:right="283" w:firstLine="0"/>
        <w:contextualSpacing w:val="0"/>
        <w:jc w:val="both"/>
        <w:rPr>
          <w:rFonts w:ascii="Times New Roman" w:hAnsi="Times New Roman" w:cs="Times New Roman"/>
        </w:rPr>
      </w:pPr>
      <w:r w:rsidRPr="00C10D86">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624F0ED3" w14:textId="77777777" w:rsidR="00C10D86" w:rsidRDefault="00C10D86" w:rsidP="00C10D86">
      <w:pPr>
        <w:pStyle w:val="PargrafodaLista"/>
        <w:widowControl w:val="0"/>
        <w:numPr>
          <w:ilvl w:val="1"/>
          <w:numId w:val="46"/>
        </w:numPr>
        <w:tabs>
          <w:tab w:val="left" w:pos="730"/>
        </w:tabs>
        <w:autoSpaceDE w:val="0"/>
        <w:autoSpaceDN w:val="0"/>
        <w:spacing w:before="122" w:after="0" w:line="276" w:lineRule="auto"/>
        <w:ind w:right="279" w:firstLine="0"/>
        <w:contextualSpacing w:val="0"/>
        <w:jc w:val="both"/>
        <w:rPr>
          <w:rFonts w:ascii="Times New Roman" w:hAnsi="Times New Roman" w:cs="Times New Roman"/>
        </w:rPr>
      </w:pPr>
      <w:r w:rsidRPr="00C10D86">
        <w:rPr>
          <w:rFonts w:ascii="Times New Roman" w:hAnsi="Times New Roman" w:cs="Times New Roman"/>
        </w:rPr>
        <w:t xml:space="preserve">O prazo de que trata o subitem anterior, relativo à efetivação da contratação, poderá ser prorrogado excepcionalmente, mediante solicitação do órgão ou da </w:t>
      </w:r>
    </w:p>
    <w:p w14:paraId="14A47C42" w14:textId="77777777" w:rsidR="00C10D86" w:rsidRDefault="00C10D86" w:rsidP="00C10D86">
      <w:pPr>
        <w:pStyle w:val="PargrafodaLista"/>
        <w:widowControl w:val="0"/>
        <w:tabs>
          <w:tab w:val="left" w:pos="730"/>
        </w:tabs>
        <w:autoSpaceDE w:val="0"/>
        <w:autoSpaceDN w:val="0"/>
        <w:spacing w:before="122" w:after="0" w:line="276" w:lineRule="auto"/>
        <w:ind w:left="285" w:right="279"/>
        <w:contextualSpacing w:val="0"/>
        <w:jc w:val="both"/>
        <w:rPr>
          <w:rFonts w:ascii="Times New Roman" w:hAnsi="Times New Roman" w:cs="Times New Roman"/>
        </w:rPr>
      </w:pPr>
    </w:p>
    <w:p w14:paraId="63CCDBC2" w14:textId="0DF89623" w:rsidR="00C10D86" w:rsidRPr="00C10D86" w:rsidRDefault="00C10D86" w:rsidP="00C10D86">
      <w:pPr>
        <w:pStyle w:val="PargrafodaLista"/>
        <w:widowControl w:val="0"/>
        <w:tabs>
          <w:tab w:val="left" w:pos="730"/>
        </w:tabs>
        <w:autoSpaceDE w:val="0"/>
        <w:autoSpaceDN w:val="0"/>
        <w:spacing w:before="122" w:after="0" w:line="276" w:lineRule="auto"/>
        <w:ind w:left="285" w:right="279"/>
        <w:contextualSpacing w:val="0"/>
        <w:jc w:val="both"/>
        <w:rPr>
          <w:rFonts w:ascii="Times New Roman" w:hAnsi="Times New Roman" w:cs="Times New Roman"/>
        </w:rPr>
      </w:pPr>
      <w:r w:rsidRPr="00C10D86">
        <w:rPr>
          <w:rFonts w:ascii="Times New Roman" w:hAnsi="Times New Roman" w:cs="Times New Roman"/>
        </w:rPr>
        <w:t>entidade não participante</w:t>
      </w:r>
      <w:r w:rsidRPr="00C10D86">
        <w:rPr>
          <w:rFonts w:ascii="Times New Roman" w:hAnsi="Times New Roman" w:cs="Times New Roman"/>
          <w:spacing w:val="-2"/>
        </w:rPr>
        <w:t xml:space="preserve"> </w:t>
      </w:r>
      <w:r w:rsidRPr="00C10D86">
        <w:rPr>
          <w:rFonts w:ascii="Times New Roman" w:hAnsi="Times New Roman" w:cs="Times New Roman"/>
        </w:rPr>
        <w:t>aceita</w:t>
      </w:r>
      <w:r w:rsidRPr="00C10D86">
        <w:rPr>
          <w:rFonts w:ascii="Times New Roman" w:hAnsi="Times New Roman" w:cs="Times New Roman"/>
          <w:spacing w:val="-3"/>
        </w:rPr>
        <w:t xml:space="preserve"> </w:t>
      </w:r>
      <w:r w:rsidRPr="00C10D86">
        <w:rPr>
          <w:rFonts w:ascii="Times New Roman" w:hAnsi="Times New Roman" w:cs="Times New Roman"/>
        </w:rPr>
        <w:t>pelo</w:t>
      </w:r>
      <w:r w:rsidRPr="00C10D86">
        <w:rPr>
          <w:rFonts w:ascii="Times New Roman" w:hAnsi="Times New Roman" w:cs="Times New Roman"/>
          <w:spacing w:val="-3"/>
        </w:rPr>
        <w:t xml:space="preserve"> </w:t>
      </w:r>
      <w:r w:rsidRPr="00C10D86">
        <w:rPr>
          <w:rFonts w:ascii="Times New Roman" w:hAnsi="Times New Roman" w:cs="Times New Roman"/>
        </w:rPr>
        <w:t>órgão</w:t>
      </w:r>
      <w:r w:rsidRPr="00C10D86">
        <w:rPr>
          <w:rFonts w:ascii="Times New Roman" w:hAnsi="Times New Roman" w:cs="Times New Roman"/>
          <w:spacing w:val="-3"/>
        </w:rPr>
        <w:t xml:space="preserve"> </w:t>
      </w:r>
      <w:r w:rsidRPr="00C10D86">
        <w:rPr>
          <w:rFonts w:ascii="Times New Roman" w:hAnsi="Times New Roman" w:cs="Times New Roman"/>
        </w:rPr>
        <w:t>ou</w:t>
      </w:r>
      <w:r w:rsidRPr="00C10D86">
        <w:rPr>
          <w:rFonts w:ascii="Times New Roman" w:hAnsi="Times New Roman" w:cs="Times New Roman"/>
          <w:spacing w:val="-3"/>
        </w:rPr>
        <w:t xml:space="preserve"> </w:t>
      </w:r>
      <w:r w:rsidRPr="00C10D86">
        <w:rPr>
          <w:rFonts w:ascii="Times New Roman" w:hAnsi="Times New Roman" w:cs="Times New Roman"/>
        </w:rPr>
        <w:t>pela</w:t>
      </w:r>
      <w:r w:rsidRPr="00C10D86">
        <w:rPr>
          <w:rFonts w:ascii="Times New Roman" w:hAnsi="Times New Roman" w:cs="Times New Roman"/>
          <w:spacing w:val="-3"/>
        </w:rPr>
        <w:t xml:space="preserve"> </w:t>
      </w:r>
      <w:r w:rsidRPr="00C10D86">
        <w:rPr>
          <w:rFonts w:ascii="Times New Roman" w:hAnsi="Times New Roman" w:cs="Times New Roman"/>
        </w:rPr>
        <w:t>entidade</w:t>
      </w:r>
      <w:r w:rsidRPr="00C10D86">
        <w:rPr>
          <w:rFonts w:ascii="Times New Roman" w:hAnsi="Times New Roman" w:cs="Times New Roman"/>
          <w:spacing w:val="-4"/>
        </w:rPr>
        <w:t xml:space="preserve"> </w:t>
      </w:r>
      <w:r w:rsidRPr="00C10D86">
        <w:rPr>
          <w:rFonts w:ascii="Times New Roman" w:hAnsi="Times New Roman" w:cs="Times New Roman"/>
        </w:rPr>
        <w:t>gerenciadora,</w:t>
      </w:r>
      <w:r w:rsidRPr="00C10D86">
        <w:rPr>
          <w:rFonts w:ascii="Times New Roman" w:hAnsi="Times New Roman" w:cs="Times New Roman"/>
          <w:spacing w:val="-4"/>
        </w:rPr>
        <w:t xml:space="preserve"> </w:t>
      </w:r>
      <w:r w:rsidRPr="00C10D86">
        <w:rPr>
          <w:rFonts w:ascii="Times New Roman" w:hAnsi="Times New Roman" w:cs="Times New Roman"/>
        </w:rPr>
        <w:t>desde</w:t>
      </w:r>
      <w:r w:rsidRPr="00C10D86">
        <w:rPr>
          <w:rFonts w:ascii="Times New Roman" w:hAnsi="Times New Roman" w:cs="Times New Roman"/>
          <w:spacing w:val="-4"/>
        </w:rPr>
        <w:t xml:space="preserve"> </w:t>
      </w:r>
      <w:r w:rsidRPr="00C10D86">
        <w:rPr>
          <w:rFonts w:ascii="Times New Roman" w:hAnsi="Times New Roman" w:cs="Times New Roman"/>
        </w:rPr>
        <w:t>que</w:t>
      </w:r>
      <w:r w:rsidRPr="00C10D86">
        <w:rPr>
          <w:rFonts w:ascii="Times New Roman" w:hAnsi="Times New Roman" w:cs="Times New Roman"/>
          <w:spacing w:val="-4"/>
        </w:rPr>
        <w:t xml:space="preserve"> </w:t>
      </w:r>
      <w:r w:rsidRPr="00C10D86">
        <w:rPr>
          <w:rFonts w:ascii="Times New Roman" w:hAnsi="Times New Roman" w:cs="Times New Roman"/>
        </w:rPr>
        <w:t>respeitado</w:t>
      </w:r>
      <w:r w:rsidRPr="00C10D86">
        <w:rPr>
          <w:rFonts w:ascii="Times New Roman" w:hAnsi="Times New Roman" w:cs="Times New Roman"/>
          <w:spacing w:val="-3"/>
        </w:rPr>
        <w:t xml:space="preserve"> </w:t>
      </w:r>
      <w:r w:rsidRPr="00C10D86">
        <w:rPr>
          <w:rFonts w:ascii="Times New Roman" w:hAnsi="Times New Roman" w:cs="Times New Roman"/>
        </w:rPr>
        <w:t>o</w:t>
      </w:r>
      <w:r w:rsidRPr="00C10D86">
        <w:rPr>
          <w:rFonts w:ascii="Times New Roman" w:hAnsi="Times New Roman" w:cs="Times New Roman"/>
          <w:spacing w:val="-2"/>
        </w:rPr>
        <w:t xml:space="preserve"> </w:t>
      </w:r>
      <w:r w:rsidRPr="00C10D86">
        <w:rPr>
          <w:rFonts w:ascii="Times New Roman" w:hAnsi="Times New Roman" w:cs="Times New Roman"/>
        </w:rPr>
        <w:t>limite temporal de vigência da ata de registro de preços.</w:t>
      </w:r>
    </w:p>
    <w:p w14:paraId="451795C4" w14:textId="77777777" w:rsidR="00C10D86" w:rsidRPr="00C10D86" w:rsidRDefault="00C10D86" w:rsidP="00C10D86">
      <w:pPr>
        <w:pStyle w:val="PargrafodaLista"/>
        <w:widowControl w:val="0"/>
        <w:numPr>
          <w:ilvl w:val="1"/>
          <w:numId w:val="46"/>
        </w:numPr>
        <w:tabs>
          <w:tab w:val="left" w:pos="783"/>
        </w:tabs>
        <w:autoSpaceDE w:val="0"/>
        <w:autoSpaceDN w:val="0"/>
        <w:spacing w:before="120" w:after="0" w:line="276" w:lineRule="auto"/>
        <w:ind w:right="280" w:firstLine="0"/>
        <w:contextualSpacing w:val="0"/>
        <w:jc w:val="both"/>
        <w:rPr>
          <w:rFonts w:ascii="Times New Roman" w:hAnsi="Times New Roman" w:cs="Times New Roman"/>
        </w:rPr>
      </w:pPr>
      <w:r w:rsidRPr="00C10D86">
        <w:rPr>
          <w:rFonts w:ascii="Times New Roman" w:hAnsi="Times New Roman" w:cs="Times New Roman"/>
        </w:rPr>
        <w:t>O órgão ou a entidade poderá aderir a item da ata de registro de preços da qual seja integrante, na qualidade de não participante, para aqueles lotes para os quais não tenha quantitativo registrado, observados os requisitos do item 4.1.</w:t>
      </w:r>
    </w:p>
    <w:p w14:paraId="6EF2D73A" w14:textId="77777777" w:rsidR="00C10D86" w:rsidRPr="00C10D86" w:rsidRDefault="00C10D86" w:rsidP="00C10D86">
      <w:pPr>
        <w:pStyle w:val="PargrafodaLista"/>
        <w:widowControl w:val="0"/>
        <w:numPr>
          <w:ilvl w:val="1"/>
          <w:numId w:val="46"/>
        </w:numPr>
        <w:tabs>
          <w:tab w:val="left" w:pos="802"/>
        </w:tabs>
        <w:autoSpaceDE w:val="0"/>
        <w:autoSpaceDN w:val="0"/>
        <w:spacing w:before="86" w:after="0" w:line="276" w:lineRule="auto"/>
        <w:ind w:right="279" w:firstLine="0"/>
        <w:contextualSpacing w:val="0"/>
        <w:jc w:val="both"/>
        <w:rPr>
          <w:rFonts w:ascii="Times New Roman" w:hAnsi="Times New Roman" w:cs="Times New Roman"/>
        </w:rPr>
      </w:pPr>
      <w:r w:rsidRPr="00C10D86">
        <w:rPr>
          <w:rFonts w:ascii="Times New Roman" w:hAnsi="Times New Roman" w:cs="Times New Roman"/>
        </w:rPr>
        <w:t>As aquisições ou contratações adicionais não poderão exceder, por órgão ou entidade, a cinquenta por cento dos quantitativos dos lotes do instrumento convocatório registrados na ata de registro de preços para o gerenciador e para os participantes.</w:t>
      </w:r>
    </w:p>
    <w:p w14:paraId="7537C946" w14:textId="77777777" w:rsidR="00C10D86" w:rsidRPr="00C10D86" w:rsidRDefault="00C10D86" w:rsidP="00C10D86">
      <w:pPr>
        <w:pStyle w:val="PargrafodaLista"/>
        <w:widowControl w:val="0"/>
        <w:numPr>
          <w:ilvl w:val="1"/>
          <w:numId w:val="46"/>
        </w:numPr>
        <w:tabs>
          <w:tab w:val="left" w:pos="713"/>
        </w:tabs>
        <w:autoSpaceDE w:val="0"/>
        <w:autoSpaceDN w:val="0"/>
        <w:spacing w:before="118" w:after="0" w:line="276" w:lineRule="auto"/>
        <w:ind w:right="283" w:firstLine="0"/>
        <w:contextualSpacing w:val="0"/>
        <w:jc w:val="both"/>
        <w:rPr>
          <w:rFonts w:ascii="Times New Roman" w:hAnsi="Times New Roman" w:cs="Times New Roman"/>
        </w:rPr>
      </w:pPr>
      <w:r w:rsidRPr="00C10D86">
        <w:rPr>
          <w:rFonts w:ascii="Times New Roman" w:hAnsi="Times New Roman" w:cs="Times New Roman"/>
        </w:rPr>
        <w:t>O</w:t>
      </w:r>
      <w:r w:rsidRPr="00C10D86">
        <w:rPr>
          <w:rFonts w:ascii="Times New Roman" w:hAnsi="Times New Roman" w:cs="Times New Roman"/>
          <w:spacing w:val="-4"/>
        </w:rPr>
        <w:t xml:space="preserve"> </w:t>
      </w:r>
      <w:r w:rsidRPr="00C10D86">
        <w:rPr>
          <w:rFonts w:ascii="Times New Roman" w:hAnsi="Times New Roman" w:cs="Times New Roman"/>
        </w:rPr>
        <w:t>quantitativo decorrente</w:t>
      </w:r>
      <w:r w:rsidRPr="00C10D86">
        <w:rPr>
          <w:rFonts w:ascii="Times New Roman" w:hAnsi="Times New Roman" w:cs="Times New Roman"/>
          <w:spacing w:val="-3"/>
        </w:rPr>
        <w:t xml:space="preserve"> </w:t>
      </w:r>
      <w:r w:rsidRPr="00C10D86">
        <w:rPr>
          <w:rFonts w:ascii="Times New Roman" w:hAnsi="Times New Roman" w:cs="Times New Roman"/>
        </w:rPr>
        <w:t>das</w:t>
      </w:r>
      <w:r w:rsidRPr="00C10D86">
        <w:rPr>
          <w:rFonts w:ascii="Times New Roman" w:hAnsi="Times New Roman" w:cs="Times New Roman"/>
          <w:spacing w:val="-3"/>
        </w:rPr>
        <w:t xml:space="preserve"> </w:t>
      </w:r>
      <w:r w:rsidRPr="00C10D86">
        <w:rPr>
          <w:rFonts w:ascii="Times New Roman" w:hAnsi="Times New Roman" w:cs="Times New Roman"/>
        </w:rPr>
        <w:t>adesões</w:t>
      </w:r>
      <w:r w:rsidRPr="00C10D86">
        <w:rPr>
          <w:rFonts w:ascii="Times New Roman" w:hAnsi="Times New Roman" w:cs="Times New Roman"/>
          <w:spacing w:val="-3"/>
        </w:rPr>
        <w:t xml:space="preserve"> </w:t>
      </w:r>
      <w:r w:rsidRPr="00C10D86">
        <w:rPr>
          <w:rFonts w:ascii="Times New Roman" w:hAnsi="Times New Roman" w:cs="Times New Roman"/>
        </w:rPr>
        <w:t>não</w:t>
      </w:r>
      <w:r w:rsidRPr="00C10D86">
        <w:rPr>
          <w:rFonts w:ascii="Times New Roman" w:hAnsi="Times New Roman" w:cs="Times New Roman"/>
          <w:spacing w:val="-3"/>
        </w:rPr>
        <w:t xml:space="preserve"> </w:t>
      </w:r>
      <w:r w:rsidRPr="00C10D86">
        <w:rPr>
          <w:rFonts w:ascii="Times New Roman" w:hAnsi="Times New Roman" w:cs="Times New Roman"/>
        </w:rPr>
        <w:t>poderá</w:t>
      </w:r>
      <w:r w:rsidRPr="00C10D86">
        <w:rPr>
          <w:rFonts w:ascii="Times New Roman" w:hAnsi="Times New Roman" w:cs="Times New Roman"/>
          <w:spacing w:val="-2"/>
        </w:rPr>
        <w:t xml:space="preserve"> </w:t>
      </w:r>
      <w:r w:rsidRPr="00C10D86">
        <w:rPr>
          <w:rFonts w:ascii="Times New Roman" w:hAnsi="Times New Roman" w:cs="Times New Roman"/>
        </w:rPr>
        <w:t>exceder,</w:t>
      </w:r>
      <w:r w:rsidRPr="00C10D86">
        <w:rPr>
          <w:rFonts w:ascii="Times New Roman" w:hAnsi="Times New Roman" w:cs="Times New Roman"/>
          <w:spacing w:val="-1"/>
        </w:rPr>
        <w:t xml:space="preserve"> </w:t>
      </w:r>
      <w:r w:rsidRPr="00C10D86">
        <w:rPr>
          <w:rFonts w:ascii="Times New Roman" w:hAnsi="Times New Roman" w:cs="Times New Roman"/>
        </w:rPr>
        <w:t>na</w:t>
      </w:r>
      <w:r w:rsidRPr="00C10D86">
        <w:rPr>
          <w:rFonts w:ascii="Times New Roman" w:hAnsi="Times New Roman" w:cs="Times New Roman"/>
          <w:spacing w:val="-5"/>
        </w:rPr>
        <w:t xml:space="preserve"> </w:t>
      </w:r>
      <w:r w:rsidRPr="00C10D86">
        <w:rPr>
          <w:rFonts w:ascii="Times New Roman" w:hAnsi="Times New Roman" w:cs="Times New Roman"/>
        </w:rPr>
        <w:t>totalidade,</w:t>
      </w:r>
      <w:r w:rsidRPr="00C10D86">
        <w:rPr>
          <w:rFonts w:ascii="Times New Roman" w:hAnsi="Times New Roman" w:cs="Times New Roman"/>
          <w:spacing w:val="-1"/>
        </w:rPr>
        <w:t xml:space="preserve"> </w:t>
      </w:r>
      <w:r w:rsidRPr="00C10D86">
        <w:rPr>
          <w:rFonts w:ascii="Times New Roman" w:hAnsi="Times New Roman" w:cs="Times New Roman"/>
        </w:rPr>
        <w:t>ao</w:t>
      </w:r>
      <w:r w:rsidRPr="00C10D86">
        <w:rPr>
          <w:rFonts w:ascii="Times New Roman" w:hAnsi="Times New Roman" w:cs="Times New Roman"/>
          <w:spacing w:val="-3"/>
        </w:rPr>
        <w:t xml:space="preserve"> </w:t>
      </w:r>
      <w:r w:rsidRPr="00C10D86">
        <w:rPr>
          <w:rFonts w:ascii="Times New Roman" w:hAnsi="Times New Roman" w:cs="Times New Roman"/>
        </w:rPr>
        <w:t>dobro</w:t>
      </w:r>
      <w:r w:rsidRPr="00C10D86">
        <w:rPr>
          <w:rFonts w:ascii="Times New Roman" w:hAnsi="Times New Roman" w:cs="Times New Roman"/>
          <w:spacing w:val="-2"/>
        </w:rPr>
        <w:t xml:space="preserve"> </w:t>
      </w:r>
      <w:r w:rsidRPr="00C10D86">
        <w:rPr>
          <w:rFonts w:ascii="Times New Roman" w:hAnsi="Times New Roman" w:cs="Times New Roman"/>
        </w:rPr>
        <w:t>do quantitativo de cada item registrado na ata de registro de preços para o gerenciador e os participantes, independentemente do número de órgãos ou entidades não participantes</w:t>
      </w:r>
      <w:r w:rsidRPr="00C10D86">
        <w:rPr>
          <w:rFonts w:ascii="Times New Roman" w:hAnsi="Times New Roman" w:cs="Times New Roman"/>
          <w:spacing w:val="40"/>
        </w:rPr>
        <w:t xml:space="preserve"> </w:t>
      </w:r>
      <w:r w:rsidRPr="00C10D86">
        <w:rPr>
          <w:rFonts w:ascii="Times New Roman" w:hAnsi="Times New Roman" w:cs="Times New Roman"/>
        </w:rPr>
        <w:t>que aderirem à ata de registro de preços.</w:t>
      </w:r>
    </w:p>
    <w:p w14:paraId="78317059" w14:textId="1274E959" w:rsidR="00C10D86" w:rsidRPr="00C10D86" w:rsidRDefault="00C10D86" w:rsidP="00C10D86">
      <w:pPr>
        <w:pStyle w:val="PargrafodaLista"/>
        <w:widowControl w:val="0"/>
        <w:numPr>
          <w:ilvl w:val="1"/>
          <w:numId w:val="46"/>
        </w:numPr>
        <w:tabs>
          <w:tab w:val="left" w:pos="800"/>
        </w:tabs>
        <w:autoSpaceDE w:val="0"/>
        <w:autoSpaceDN w:val="0"/>
        <w:spacing w:before="120" w:after="0" w:line="276" w:lineRule="auto"/>
        <w:ind w:right="279" w:firstLine="0"/>
        <w:contextualSpacing w:val="0"/>
        <w:jc w:val="both"/>
        <w:rPr>
          <w:rFonts w:ascii="Times New Roman" w:hAnsi="Times New Roman" w:cs="Times New Roman"/>
        </w:rPr>
      </w:pPr>
      <w:r w:rsidRPr="00C10D86">
        <w:rPr>
          <w:rFonts w:ascii="Times New Roman" w:hAnsi="Times New Roman" w:cs="Times New Roman"/>
        </w:rPr>
        <w:t xml:space="preserve">Para aquisição emergencial de medicamentos e material de consumo </w:t>
      </w:r>
      <w:r w:rsidR="005202BB" w:rsidRPr="00C10D86">
        <w:rPr>
          <w:rFonts w:ascii="Times New Roman" w:hAnsi="Times New Roman" w:cs="Times New Roman"/>
        </w:rPr>
        <w:t>médico-hospitalar</w:t>
      </w:r>
      <w:r w:rsidRPr="00C10D86">
        <w:rPr>
          <w:rFonts w:ascii="Times New Roman" w:hAnsi="Times New Roman" w:cs="Times New Roman"/>
        </w:rPr>
        <w:t xml:space="preserve"> por órgãos e entidades da Administração Pública federal, estadual, distrital e municipal, a adesão à ata de registro de preços gerenciada pelo Ministério da Saúde não estará sujeita ao limite previsto no item 4.7.</w:t>
      </w:r>
    </w:p>
    <w:p w14:paraId="1BAFF228" w14:textId="77777777" w:rsidR="00C10D86" w:rsidRPr="00C10D86" w:rsidRDefault="00C10D86" w:rsidP="00C10D86">
      <w:pPr>
        <w:pStyle w:val="PargrafodaLista"/>
        <w:widowControl w:val="0"/>
        <w:numPr>
          <w:ilvl w:val="1"/>
          <w:numId w:val="46"/>
        </w:numPr>
        <w:tabs>
          <w:tab w:val="left" w:pos="716"/>
        </w:tabs>
        <w:autoSpaceDE w:val="0"/>
        <w:autoSpaceDN w:val="0"/>
        <w:spacing w:before="121" w:after="0" w:line="276" w:lineRule="auto"/>
        <w:ind w:right="279" w:firstLine="0"/>
        <w:contextualSpacing w:val="0"/>
        <w:jc w:val="both"/>
        <w:rPr>
          <w:rFonts w:ascii="Times New Roman" w:hAnsi="Times New Roman" w:cs="Times New Roman"/>
        </w:rPr>
      </w:pPr>
      <w:r w:rsidRPr="00C10D86">
        <w:rPr>
          <w:rFonts w:ascii="Times New Roman" w:hAnsi="Times New Roman" w:cs="Times New Roman"/>
        </w:rPr>
        <w:t>A adesão à</w:t>
      </w:r>
      <w:r w:rsidRPr="00C10D86">
        <w:rPr>
          <w:rFonts w:ascii="Times New Roman" w:hAnsi="Times New Roman" w:cs="Times New Roman"/>
          <w:spacing w:val="-2"/>
        </w:rPr>
        <w:t xml:space="preserve"> </w:t>
      </w:r>
      <w:r w:rsidRPr="00C10D86">
        <w:rPr>
          <w:rFonts w:ascii="Times New Roman" w:hAnsi="Times New Roman" w:cs="Times New Roman"/>
        </w:rPr>
        <w:t>ata de</w:t>
      </w:r>
      <w:r w:rsidRPr="00C10D86">
        <w:rPr>
          <w:rFonts w:ascii="Times New Roman" w:hAnsi="Times New Roman" w:cs="Times New Roman"/>
          <w:spacing w:val="-4"/>
        </w:rPr>
        <w:t xml:space="preserve"> </w:t>
      </w:r>
      <w:r w:rsidRPr="00C10D86">
        <w:rPr>
          <w:rFonts w:ascii="Times New Roman" w:hAnsi="Times New Roman" w:cs="Times New Roman"/>
        </w:rPr>
        <w:t>registro</w:t>
      </w:r>
      <w:r w:rsidRPr="00C10D86">
        <w:rPr>
          <w:rFonts w:ascii="Times New Roman" w:hAnsi="Times New Roman" w:cs="Times New Roman"/>
          <w:spacing w:val="-2"/>
        </w:rPr>
        <w:t xml:space="preserve"> </w:t>
      </w:r>
      <w:r w:rsidRPr="00C10D86">
        <w:rPr>
          <w:rFonts w:ascii="Times New Roman" w:hAnsi="Times New Roman" w:cs="Times New Roman"/>
        </w:rPr>
        <w:t>de preços</w:t>
      </w:r>
      <w:r w:rsidRPr="00C10D86">
        <w:rPr>
          <w:rFonts w:ascii="Times New Roman" w:hAnsi="Times New Roman" w:cs="Times New Roman"/>
          <w:spacing w:val="-2"/>
        </w:rPr>
        <w:t xml:space="preserve"> </w:t>
      </w:r>
      <w:r w:rsidRPr="00C10D86">
        <w:rPr>
          <w:rFonts w:ascii="Times New Roman" w:hAnsi="Times New Roman" w:cs="Times New Roman"/>
        </w:rPr>
        <w:t>por</w:t>
      </w:r>
      <w:r w:rsidRPr="00C10D86">
        <w:rPr>
          <w:rFonts w:ascii="Times New Roman" w:hAnsi="Times New Roman" w:cs="Times New Roman"/>
          <w:spacing w:val="-1"/>
        </w:rPr>
        <w:t xml:space="preserve"> </w:t>
      </w:r>
      <w:r w:rsidRPr="00C10D86">
        <w:rPr>
          <w:rFonts w:ascii="Times New Roman" w:hAnsi="Times New Roman" w:cs="Times New Roman"/>
        </w:rPr>
        <w:t>órgãos e</w:t>
      </w:r>
      <w:r w:rsidRPr="00C10D86">
        <w:rPr>
          <w:rFonts w:ascii="Times New Roman" w:hAnsi="Times New Roman" w:cs="Times New Roman"/>
          <w:spacing w:val="-2"/>
        </w:rPr>
        <w:t xml:space="preserve"> </w:t>
      </w:r>
      <w:r w:rsidRPr="00C10D86">
        <w:rPr>
          <w:rFonts w:ascii="Times New Roman" w:hAnsi="Times New Roman" w:cs="Times New Roman"/>
        </w:rPr>
        <w:t>entidades</w:t>
      </w:r>
      <w:r w:rsidRPr="00C10D86">
        <w:rPr>
          <w:rFonts w:ascii="Times New Roman" w:hAnsi="Times New Roman" w:cs="Times New Roman"/>
          <w:spacing w:val="-2"/>
        </w:rPr>
        <w:t xml:space="preserve"> </w:t>
      </w:r>
      <w:r w:rsidRPr="00C10D86">
        <w:rPr>
          <w:rFonts w:ascii="Times New Roman" w:hAnsi="Times New Roman" w:cs="Times New Roman"/>
        </w:rPr>
        <w:t>da</w:t>
      </w:r>
      <w:r w:rsidRPr="00C10D86">
        <w:rPr>
          <w:rFonts w:ascii="Times New Roman" w:hAnsi="Times New Roman" w:cs="Times New Roman"/>
          <w:spacing w:val="-2"/>
        </w:rPr>
        <w:t xml:space="preserve"> </w:t>
      </w:r>
      <w:r w:rsidRPr="00C10D86">
        <w:rPr>
          <w:rFonts w:ascii="Times New Roman" w:hAnsi="Times New Roman" w:cs="Times New Roman"/>
        </w:rPr>
        <w:t>Administração</w:t>
      </w:r>
      <w:r w:rsidRPr="00C10D86">
        <w:rPr>
          <w:rFonts w:ascii="Times New Roman" w:hAnsi="Times New Roman" w:cs="Times New Roman"/>
          <w:spacing w:val="-2"/>
        </w:rPr>
        <w:t xml:space="preserve"> </w:t>
      </w:r>
      <w:r w:rsidRPr="00C10D86">
        <w:rPr>
          <w:rFonts w:ascii="Times New Roman" w:hAnsi="Times New Roman" w:cs="Times New Roman"/>
        </w:rPr>
        <w:t>Pública estadual, distrital e municipal poderá ser exigida para fins de transferências voluntárias,</w:t>
      </w:r>
      <w:r w:rsidRPr="00C10D86">
        <w:rPr>
          <w:rFonts w:ascii="Times New Roman" w:hAnsi="Times New Roman" w:cs="Times New Roman"/>
          <w:spacing w:val="40"/>
        </w:rPr>
        <w:t xml:space="preserve"> </w:t>
      </w:r>
      <w:r w:rsidRPr="00C10D86">
        <w:rPr>
          <w:rFonts w:ascii="Times New Roman" w:hAnsi="Times New Roman" w:cs="Times New Roman"/>
        </w:rPr>
        <w:t>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7E9AAB1" w14:textId="77777777" w:rsidR="00C10D86" w:rsidRPr="00C10D86" w:rsidRDefault="00C10D86" w:rsidP="00C10D86">
      <w:pPr>
        <w:pStyle w:val="Corpodetexto"/>
        <w:spacing w:before="119"/>
        <w:rPr>
          <w:rFonts w:ascii="Times New Roman" w:hAnsi="Times New Roman" w:cs="Times New Roman"/>
          <w:sz w:val="24"/>
          <w:szCs w:val="24"/>
        </w:rPr>
      </w:pPr>
      <w:r w:rsidRPr="00C10D86">
        <w:rPr>
          <w:rFonts w:ascii="Times New Roman" w:hAnsi="Times New Roman" w:cs="Times New Roman"/>
          <w:sz w:val="24"/>
          <w:szCs w:val="24"/>
        </w:rPr>
        <w:t>Vedação</w:t>
      </w:r>
      <w:r w:rsidRPr="00C10D86">
        <w:rPr>
          <w:rFonts w:ascii="Times New Roman" w:hAnsi="Times New Roman" w:cs="Times New Roman"/>
          <w:spacing w:val="-4"/>
          <w:sz w:val="24"/>
          <w:szCs w:val="24"/>
        </w:rPr>
        <w:t xml:space="preserve"> </w:t>
      </w:r>
      <w:r w:rsidRPr="00C10D86">
        <w:rPr>
          <w:rFonts w:ascii="Times New Roman" w:hAnsi="Times New Roman" w:cs="Times New Roman"/>
          <w:sz w:val="24"/>
          <w:szCs w:val="24"/>
        </w:rPr>
        <w:t>a</w:t>
      </w:r>
      <w:r w:rsidRPr="00C10D86">
        <w:rPr>
          <w:rFonts w:ascii="Times New Roman" w:hAnsi="Times New Roman" w:cs="Times New Roman"/>
          <w:spacing w:val="-3"/>
          <w:sz w:val="24"/>
          <w:szCs w:val="24"/>
        </w:rPr>
        <w:t xml:space="preserve"> </w:t>
      </w:r>
      <w:r w:rsidRPr="00C10D86">
        <w:rPr>
          <w:rFonts w:ascii="Times New Roman" w:hAnsi="Times New Roman" w:cs="Times New Roman"/>
          <w:sz w:val="24"/>
          <w:szCs w:val="24"/>
        </w:rPr>
        <w:t>acréscimo</w:t>
      </w:r>
      <w:r w:rsidRPr="00C10D86">
        <w:rPr>
          <w:rFonts w:ascii="Times New Roman" w:hAnsi="Times New Roman" w:cs="Times New Roman"/>
          <w:spacing w:val="-6"/>
          <w:sz w:val="24"/>
          <w:szCs w:val="24"/>
        </w:rPr>
        <w:t xml:space="preserve"> </w:t>
      </w:r>
      <w:r w:rsidRPr="00C10D86">
        <w:rPr>
          <w:rFonts w:ascii="Times New Roman" w:hAnsi="Times New Roman" w:cs="Times New Roman"/>
          <w:sz w:val="24"/>
          <w:szCs w:val="24"/>
        </w:rPr>
        <w:t>de</w:t>
      </w:r>
      <w:r w:rsidRPr="00C10D86">
        <w:rPr>
          <w:rFonts w:ascii="Times New Roman" w:hAnsi="Times New Roman" w:cs="Times New Roman"/>
          <w:spacing w:val="-8"/>
          <w:sz w:val="24"/>
          <w:szCs w:val="24"/>
        </w:rPr>
        <w:t xml:space="preserve"> </w:t>
      </w:r>
      <w:r w:rsidRPr="00C10D86">
        <w:rPr>
          <w:rFonts w:ascii="Times New Roman" w:hAnsi="Times New Roman" w:cs="Times New Roman"/>
          <w:spacing w:val="-2"/>
          <w:sz w:val="24"/>
          <w:szCs w:val="24"/>
        </w:rPr>
        <w:t>quantitativos</w:t>
      </w:r>
    </w:p>
    <w:p w14:paraId="6A46310C" w14:textId="77777777" w:rsidR="00C10D86" w:rsidRPr="00C10D86" w:rsidRDefault="00C10D86" w:rsidP="00C10D86">
      <w:pPr>
        <w:pStyle w:val="PargrafodaLista"/>
        <w:widowControl w:val="0"/>
        <w:numPr>
          <w:ilvl w:val="1"/>
          <w:numId w:val="46"/>
        </w:numPr>
        <w:tabs>
          <w:tab w:val="left" w:pos="835"/>
        </w:tabs>
        <w:autoSpaceDE w:val="0"/>
        <w:autoSpaceDN w:val="0"/>
        <w:spacing w:before="158" w:after="0" w:line="240" w:lineRule="auto"/>
        <w:ind w:left="835" w:hanging="550"/>
        <w:contextualSpacing w:val="0"/>
        <w:jc w:val="both"/>
        <w:rPr>
          <w:rFonts w:ascii="Times New Roman" w:hAnsi="Times New Roman" w:cs="Times New Roman"/>
        </w:rPr>
      </w:pPr>
      <w:r w:rsidRPr="00C10D86">
        <w:rPr>
          <w:rFonts w:ascii="Times New Roman" w:hAnsi="Times New Roman" w:cs="Times New Roman"/>
        </w:rPr>
        <w:t>É</w:t>
      </w:r>
      <w:r w:rsidRPr="00C10D86">
        <w:rPr>
          <w:rFonts w:ascii="Times New Roman" w:hAnsi="Times New Roman" w:cs="Times New Roman"/>
          <w:spacing w:val="-7"/>
        </w:rPr>
        <w:t xml:space="preserve"> </w:t>
      </w:r>
      <w:r w:rsidRPr="00C10D86">
        <w:rPr>
          <w:rFonts w:ascii="Times New Roman" w:hAnsi="Times New Roman" w:cs="Times New Roman"/>
        </w:rPr>
        <w:t>vedado</w:t>
      </w:r>
      <w:r w:rsidRPr="00C10D86">
        <w:rPr>
          <w:rFonts w:ascii="Times New Roman" w:hAnsi="Times New Roman" w:cs="Times New Roman"/>
          <w:spacing w:val="-4"/>
        </w:rPr>
        <w:t xml:space="preserve"> </w:t>
      </w:r>
      <w:r w:rsidRPr="00C10D86">
        <w:rPr>
          <w:rFonts w:ascii="Times New Roman" w:hAnsi="Times New Roman" w:cs="Times New Roman"/>
        </w:rPr>
        <w:t>efetuar</w:t>
      </w:r>
      <w:r w:rsidRPr="00C10D86">
        <w:rPr>
          <w:rFonts w:ascii="Times New Roman" w:hAnsi="Times New Roman" w:cs="Times New Roman"/>
          <w:spacing w:val="-6"/>
        </w:rPr>
        <w:t xml:space="preserve"> </w:t>
      </w:r>
      <w:r w:rsidRPr="00C10D86">
        <w:rPr>
          <w:rFonts w:ascii="Times New Roman" w:hAnsi="Times New Roman" w:cs="Times New Roman"/>
        </w:rPr>
        <w:t>acréscimos</w:t>
      </w:r>
      <w:r w:rsidRPr="00C10D86">
        <w:rPr>
          <w:rFonts w:ascii="Times New Roman" w:hAnsi="Times New Roman" w:cs="Times New Roman"/>
          <w:spacing w:val="-6"/>
        </w:rPr>
        <w:t xml:space="preserve"> </w:t>
      </w:r>
      <w:r w:rsidRPr="00C10D86">
        <w:rPr>
          <w:rFonts w:ascii="Times New Roman" w:hAnsi="Times New Roman" w:cs="Times New Roman"/>
        </w:rPr>
        <w:t>nos</w:t>
      </w:r>
      <w:r w:rsidRPr="00C10D86">
        <w:rPr>
          <w:rFonts w:ascii="Times New Roman" w:hAnsi="Times New Roman" w:cs="Times New Roman"/>
          <w:spacing w:val="-8"/>
        </w:rPr>
        <w:t xml:space="preserve"> </w:t>
      </w:r>
      <w:r w:rsidRPr="00C10D86">
        <w:rPr>
          <w:rFonts w:ascii="Times New Roman" w:hAnsi="Times New Roman" w:cs="Times New Roman"/>
        </w:rPr>
        <w:t>quantitativos</w:t>
      </w:r>
      <w:r w:rsidRPr="00C10D86">
        <w:rPr>
          <w:rFonts w:ascii="Times New Roman" w:hAnsi="Times New Roman" w:cs="Times New Roman"/>
          <w:spacing w:val="-5"/>
        </w:rPr>
        <w:t xml:space="preserve"> </w:t>
      </w:r>
      <w:r w:rsidRPr="00C10D86">
        <w:rPr>
          <w:rFonts w:ascii="Times New Roman" w:hAnsi="Times New Roman" w:cs="Times New Roman"/>
        </w:rPr>
        <w:t>fixados</w:t>
      </w:r>
      <w:r w:rsidRPr="00C10D86">
        <w:rPr>
          <w:rFonts w:ascii="Times New Roman" w:hAnsi="Times New Roman" w:cs="Times New Roman"/>
          <w:spacing w:val="-4"/>
        </w:rPr>
        <w:t xml:space="preserve"> </w:t>
      </w:r>
      <w:r w:rsidRPr="00C10D86">
        <w:rPr>
          <w:rFonts w:ascii="Times New Roman" w:hAnsi="Times New Roman" w:cs="Times New Roman"/>
        </w:rPr>
        <w:t>na</w:t>
      </w:r>
      <w:r w:rsidRPr="00C10D86">
        <w:rPr>
          <w:rFonts w:ascii="Times New Roman" w:hAnsi="Times New Roman" w:cs="Times New Roman"/>
          <w:spacing w:val="-6"/>
        </w:rPr>
        <w:t xml:space="preserve"> </w:t>
      </w:r>
      <w:r w:rsidRPr="00C10D86">
        <w:rPr>
          <w:rFonts w:ascii="Times New Roman" w:hAnsi="Times New Roman" w:cs="Times New Roman"/>
        </w:rPr>
        <w:t>ata</w:t>
      </w:r>
      <w:r w:rsidRPr="00C10D86">
        <w:rPr>
          <w:rFonts w:ascii="Times New Roman" w:hAnsi="Times New Roman" w:cs="Times New Roman"/>
          <w:spacing w:val="-7"/>
        </w:rPr>
        <w:t xml:space="preserve"> </w:t>
      </w:r>
      <w:r w:rsidRPr="00C10D86">
        <w:rPr>
          <w:rFonts w:ascii="Times New Roman" w:hAnsi="Times New Roman" w:cs="Times New Roman"/>
        </w:rPr>
        <w:t>de</w:t>
      </w:r>
      <w:r w:rsidRPr="00C10D86">
        <w:rPr>
          <w:rFonts w:ascii="Times New Roman" w:hAnsi="Times New Roman" w:cs="Times New Roman"/>
          <w:spacing w:val="-6"/>
        </w:rPr>
        <w:t xml:space="preserve"> </w:t>
      </w:r>
      <w:r w:rsidRPr="00C10D86">
        <w:rPr>
          <w:rFonts w:ascii="Times New Roman" w:hAnsi="Times New Roman" w:cs="Times New Roman"/>
        </w:rPr>
        <w:t>registro</w:t>
      </w:r>
      <w:r w:rsidRPr="00C10D86">
        <w:rPr>
          <w:rFonts w:ascii="Times New Roman" w:hAnsi="Times New Roman" w:cs="Times New Roman"/>
          <w:spacing w:val="-4"/>
        </w:rPr>
        <w:t xml:space="preserve"> </w:t>
      </w:r>
      <w:r w:rsidRPr="00C10D86">
        <w:rPr>
          <w:rFonts w:ascii="Times New Roman" w:hAnsi="Times New Roman" w:cs="Times New Roman"/>
        </w:rPr>
        <w:t>de</w:t>
      </w:r>
      <w:r w:rsidRPr="00C10D86">
        <w:rPr>
          <w:rFonts w:ascii="Times New Roman" w:hAnsi="Times New Roman" w:cs="Times New Roman"/>
          <w:spacing w:val="-6"/>
        </w:rPr>
        <w:t xml:space="preserve"> </w:t>
      </w:r>
      <w:r w:rsidRPr="00C10D86">
        <w:rPr>
          <w:rFonts w:ascii="Times New Roman" w:hAnsi="Times New Roman" w:cs="Times New Roman"/>
          <w:spacing w:val="-2"/>
        </w:rPr>
        <w:t>preços.</w:t>
      </w:r>
    </w:p>
    <w:p w14:paraId="21D49704" w14:textId="77777777" w:rsidR="00C10D86" w:rsidRPr="00C10D86" w:rsidRDefault="00C10D86" w:rsidP="00C10D86">
      <w:pPr>
        <w:pStyle w:val="Corpodetexto"/>
        <w:ind w:left="0"/>
        <w:jc w:val="left"/>
        <w:rPr>
          <w:rFonts w:ascii="Times New Roman" w:hAnsi="Times New Roman" w:cs="Times New Roman"/>
          <w:sz w:val="24"/>
          <w:szCs w:val="24"/>
        </w:rPr>
      </w:pPr>
    </w:p>
    <w:p w14:paraId="18365EA8" w14:textId="77777777" w:rsidR="00C10D86" w:rsidRPr="00C10D86" w:rsidRDefault="00C10D86" w:rsidP="00C10D86">
      <w:pPr>
        <w:pStyle w:val="Ttulo1"/>
        <w:numPr>
          <w:ilvl w:val="0"/>
          <w:numId w:val="46"/>
        </w:numPr>
        <w:tabs>
          <w:tab w:val="left" w:pos="1451"/>
        </w:tabs>
        <w:spacing w:line="276" w:lineRule="auto"/>
        <w:ind w:left="285" w:right="280" w:firstLine="0"/>
        <w:jc w:val="both"/>
        <w:rPr>
          <w:rFonts w:ascii="Times New Roman" w:hAnsi="Times New Roman" w:cs="Times New Roman"/>
          <w:color w:val="auto"/>
          <w:sz w:val="24"/>
          <w:szCs w:val="24"/>
        </w:rPr>
      </w:pPr>
      <w:r w:rsidRPr="00C10D86">
        <w:rPr>
          <w:rFonts w:ascii="Times New Roman" w:hAnsi="Times New Roman" w:cs="Times New Roman"/>
          <w:color w:val="auto"/>
          <w:sz w:val="24"/>
          <w:szCs w:val="24"/>
        </w:rPr>
        <w:t>VALIDADE, FORMALIZAÇÃO DA ATA DE REGISTRO DE PREÇOS E CADASTRO RESERVA</w:t>
      </w:r>
    </w:p>
    <w:p w14:paraId="78DA1497" w14:textId="77777777" w:rsidR="00C10D86" w:rsidRPr="00C10D86" w:rsidRDefault="00C10D86" w:rsidP="00C10D86">
      <w:pPr>
        <w:pStyle w:val="PargrafodaLista"/>
        <w:widowControl w:val="0"/>
        <w:numPr>
          <w:ilvl w:val="1"/>
          <w:numId w:val="46"/>
        </w:numPr>
        <w:tabs>
          <w:tab w:val="left" w:pos="752"/>
        </w:tabs>
        <w:autoSpaceDE w:val="0"/>
        <w:autoSpaceDN w:val="0"/>
        <w:spacing w:before="122" w:after="0" w:line="276" w:lineRule="auto"/>
        <w:ind w:right="277" w:firstLine="0"/>
        <w:contextualSpacing w:val="0"/>
        <w:jc w:val="both"/>
        <w:rPr>
          <w:rFonts w:ascii="Times New Roman" w:hAnsi="Times New Roman" w:cs="Times New Roman"/>
        </w:rPr>
      </w:pPr>
      <w:r w:rsidRPr="00C10D86">
        <w:rPr>
          <w:rFonts w:ascii="Times New Roman" w:hAnsi="Times New Roman" w:cs="Times New Roman"/>
        </w:rPr>
        <w:t xml:space="preserve">A validade da Ata de Registro de Preços será de 1 (um) ano, contado a partir do primeiro dia útil subsequente à data de divulgação no PNCP, podendo ser prorrogada por igual período, mediante a anuência do fornecedor, desde que comprovado o preço </w:t>
      </w:r>
      <w:r w:rsidRPr="00C10D86">
        <w:rPr>
          <w:rFonts w:ascii="Times New Roman" w:hAnsi="Times New Roman" w:cs="Times New Roman"/>
          <w:spacing w:val="-2"/>
        </w:rPr>
        <w:t>vantajoso.</w:t>
      </w:r>
    </w:p>
    <w:p w14:paraId="5AC5F90B" w14:textId="77777777" w:rsidR="007274F7" w:rsidRDefault="00C10D86" w:rsidP="00C10D86">
      <w:pPr>
        <w:pStyle w:val="PargrafodaLista"/>
        <w:widowControl w:val="0"/>
        <w:numPr>
          <w:ilvl w:val="2"/>
          <w:numId w:val="46"/>
        </w:numPr>
        <w:tabs>
          <w:tab w:val="left" w:pos="2070"/>
        </w:tabs>
        <w:autoSpaceDE w:val="0"/>
        <w:autoSpaceDN w:val="0"/>
        <w:spacing w:before="120" w:after="0" w:line="276" w:lineRule="auto"/>
        <w:ind w:right="280" w:firstLine="0"/>
        <w:contextualSpacing w:val="0"/>
        <w:jc w:val="both"/>
        <w:rPr>
          <w:rFonts w:ascii="Times New Roman" w:hAnsi="Times New Roman" w:cs="Times New Roman"/>
        </w:rPr>
      </w:pPr>
      <w:r w:rsidRPr="005202BB">
        <w:rPr>
          <w:rFonts w:ascii="Times New Roman" w:hAnsi="Times New Roman" w:cs="Times New Roman"/>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w:t>
      </w:r>
    </w:p>
    <w:p w14:paraId="502E0943" w14:textId="77777777" w:rsidR="007274F7" w:rsidRDefault="007274F7" w:rsidP="007274F7">
      <w:pPr>
        <w:pStyle w:val="PargrafodaLista"/>
        <w:widowControl w:val="0"/>
        <w:tabs>
          <w:tab w:val="left" w:pos="2070"/>
        </w:tabs>
        <w:autoSpaceDE w:val="0"/>
        <w:autoSpaceDN w:val="0"/>
        <w:spacing w:before="120" w:after="0" w:line="276" w:lineRule="auto"/>
        <w:ind w:left="1417" w:right="280"/>
        <w:contextualSpacing w:val="0"/>
        <w:jc w:val="both"/>
        <w:rPr>
          <w:rFonts w:ascii="Times New Roman" w:hAnsi="Times New Roman" w:cs="Times New Roman"/>
        </w:rPr>
      </w:pPr>
    </w:p>
    <w:p w14:paraId="6154E295" w14:textId="77F013A1" w:rsidR="00C10D86" w:rsidRPr="005202BB" w:rsidRDefault="00C10D86" w:rsidP="007274F7">
      <w:pPr>
        <w:pStyle w:val="PargrafodaLista"/>
        <w:widowControl w:val="0"/>
        <w:tabs>
          <w:tab w:val="left" w:pos="2070"/>
        </w:tabs>
        <w:autoSpaceDE w:val="0"/>
        <w:autoSpaceDN w:val="0"/>
        <w:spacing w:before="120" w:after="0" w:line="276" w:lineRule="auto"/>
        <w:ind w:left="1417" w:right="280"/>
        <w:contextualSpacing w:val="0"/>
        <w:jc w:val="both"/>
        <w:rPr>
          <w:rFonts w:ascii="Times New Roman" w:hAnsi="Times New Roman" w:cs="Times New Roman"/>
        </w:rPr>
      </w:pPr>
      <w:r w:rsidRPr="005202BB">
        <w:rPr>
          <w:rFonts w:ascii="Times New Roman" w:hAnsi="Times New Roman" w:cs="Times New Roman"/>
        </w:rPr>
        <w:t>quando ultrapassar 1 (um) exercício financeiro.</w:t>
      </w:r>
    </w:p>
    <w:p w14:paraId="1085668B" w14:textId="77777777" w:rsidR="00C10D86" w:rsidRPr="00C10D86" w:rsidRDefault="00C10D86" w:rsidP="00C10D86">
      <w:pPr>
        <w:pStyle w:val="PargrafodaLista"/>
        <w:widowControl w:val="0"/>
        <w:numPr>
          <w:ilvl w:val="2"/>
          <w:numId w:val="46"/>
        </w:numPr>
        <w:tabs>
          <w:tab w:val="left" w:pos="2034"/>
        </w:tabs>
        <w:autoSpaceDE w:val="0"/>
        <w:autoSpaceDN w:val="0"/>
        <w:spacing w:before="120" w:after="0"/>
        <w:ind w:right="286" w:firstLine="0"/>
        <w:contextualSpacing w:val="0"/>
        <w:jc w:val="both"/>
        <w:rPr>
          <w:rFonts w:ascii="Times New Roman" w:hAnsi="Times New Roman" w:cs="Times New Roman"/>
        </w:rPr>
      </w:pPr>
      <w:r w:rsidRPr="00C10D86">
        <w:rPr>
          <w:rFonts w:ascii="Times New Roman" w:hAnsi="Times New Roman" w:cs="Times New Roman"/>
        </w:rPr>
        <w:t>Na formalização do contrato ou do instrumento substituto deverá haver a indicação da disponibilidade dos créditos orçamentários respectivos.</w:t>
      </w:r>
    </w:p>
    <w:p w14:paraId="68BB9200" w14:textId="77777777" w:rsidR="00C10D86" w:rsidRPr="00C10D86" w:rsidRDefault="00C10D86" w:rsidP="00C10D86">
      <w:pPr>
        <w:pStyle w:val="PargrafodaLista"/>
        <w:widowControl w:val="0"/>
        <w:numPr>
          <w:ilvl w:val="1"/>
          <w:numId w:val="46"/>
        </w:numPr>
        <w:tabs>
          <w:tab w:val="left" w:pos="723"/>
        </w:tabs>
        <w:autoSpaceDE w:val="0"/>
        <w:autoSpaceDN w:val="0"/>
        <w:spacing w:before="116" w:after="0" w:line="276" w:lineRule="auto"/>
        <w:ind w:right="284" w:firstLine="0"/>
        <w:contextualSpacing w:val="0"/>
        <w:jc w:val="both"/>
        <w:rPr>
          <w:rFonts w:ascii="Times New Roman" w:hAnsi="Times New Roman" w:cs="Times New Roman"/>
        </w:rPr>
      </w:pPr>
      <w:r w:rsidRPr="00C10D86">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EDCE9FB" w14:textId="77777777" w:rsidR="00C10D86" w:rsidRPr="00C10D86" w:rsidRDefault="00C10D86" w:rsidP="00C10D86">
      <w:pPr>
        <w:pStyle w:val="PargrafodaLista"/>
        <w:widowControl w:val="0"/>
        <w:numPr>
          <w:ilvl w:val="2"/>
          <w:numId w:val="46"/>
        </w:numPr>
        <w:tabs>
          <w:tab w:val="left" w:pos="912"/>
        </w:tabs>
        <w:autoSpaceDE w:val="0"/>
        <w:autoSpaceDN w:val="0"/>
        <w:spacing w:before="121" w:after="0" w:line="276" w:lineRule="auto"/>
        <w:ind w:left="285" w:right="279" w:firstLine="0"/>
        <w:contextualSpacing w:val="0"/>
        <w:jc w:val="both"/>
        <w:rPr>
          <w:rFonts w:ascii="Times New Roman" w:hAnsi="Times New Roman" w:cs="Times New Roman"/>
        </w:rPr>
      </w:pPr>
      <w:r w:rsidRPr="00C10D86">
        <w:rPr>
          <w:rFonts w:ascii="Times New Roman" w:hAnsi="Times New Roman" w:cs="Times New Roman"/>
        </w:rPr>
        <w:t>O instrumento contratual de que trata o item 5.2., deverá ser assinado no prazo de validade da ata de registro de preços.</w:t>
      </w:r>
    </w:p>
    <w:p w14:paraId="7C09362B" w14:textId="77777777" w:rsidR="00C10D86" w:rsidRPr="004D45D2" w:rsidRDefault="00C10D86" w:rsidP="00C10D86">
      <w:pPr>
        <w:pStyle w:val="PargrafodaLista"/>
        <w:widowControl w:val="0"/>
        <w:numPr>
          <w:ilvl w:val="1"/>
          <w:numId w:val="46"/>
        </w:numPr>
        <w:tabs>
          <w:tab w:val="left" w:pos="754"/>
        </w:tabs>
        <w:autoSpaceDE w:val="0"/>
        <w:autoSpaceDN w:val="0"/>
        <w:spacing w:before="119" w:after="0" w:line="276" w:lineRule="auto"/>
        <w:ind w:right="286" w:firstLine="0"/>
        <w:contextualSpacing w:val="0"/>
        <w:jc w:val="both"/>
        <w:rPr>
          <w:rFonts w:ascii="Times New Roman" w:hAnsi="Times New Roman" w:cs="Times New Roman"/>
        </w:rPr>
      </w:pPr>
      <w:r w:rsidRPr="00C10D86">
        <w:rPr>
          <w:rFonts w:ascii="Times New Roman" w:hAnsi="Times New Roman" w:cs="Times New Roman"/>
        </w:rPr>
        <w:t>Os contratos decorrentes do sistema de registro de preços poderão ser alterados, observado o art. 124 da Lei nº 14.133, de 2021.</w:t>
      </w:r>
    </w:p>
    <w:p w14:paraId="4E2949DF" w14:textId="77777777" w:rsidR="004D45D2" w:rsidRPr="004D45D2" w:rsidRDefault="004D45D2" w:rsidP="004D45D2">
      <w:pPr>
        <w:pStyle w:val="PargrafodaLista"/>
        <w:widowControl w:val="0"/>
        <w:numPr>
          <w:ilvl w:val="1"/>
          <w:numId w:val="46"/>
        </w:numPr>
        <w:tabs>
          <w:tab w:val="left" w:pos="718"/>
        </w:tabs>
        <w:autoSpaceDE w:val="0"/>
        <w:autoSpaceDN w:val="0"/>
        <w:spacing w:before="86" w:after="0" w:line="276" w:lineRule="auto"/>
        <w:ind w:right="284" w:firstLine="0"/>
        <w:contextualSpacing w:val="0"/>
        <w:jc w:val="both"/>
        <w:rPr>
          <w:rFonts w:ascii="Times New Roman" w:hAnsi="Times New Roman" w:cs="Times New Roman"/>
        </w:rPr>
      </w:pPr>
      <w:r w:rsidRPr="004D45D2">
        <w:rPr>
          <w:rFonts w:ascii="Times New Roman" w:hAnsi="Times New Roman" w:cs="Times New Roman"/>
        </w:rPr>
        <w:t>Após a</w:t>
      </w:r>
      <w:r w:rsidRPr="004D45D2">
        <w:rPr>
          <w:rFonts w:ascii="Times New Roman" w:hAnsi="Times New Roman" w:cs="Times New Roman"/>
          <w:spacing w:val="-1"/>
        </w:rPr>
        <w:t xml:space="preserve"> </w:t>
      </w:r>
      <w:r w:rsidRPr="004D45D2">
        <w:rPr>
          <w:rFonts w:ascii="Times New Roman" w:hAnsi="Times New Roman" w:cs="Times New Roman"/>
        </w:rPr>
        <w:t>homologação da</w:t>
      </w:r>
      <w:r w:rsidRPr="004D45D2">
        <w:rPr>
          <w:rFonts w:ascii="Times New Roman" w:hAnsi="Times New Roman" w:cs="Times New Roman"/>
          <w:spacing w:val="-1"/>
        </w:rPr>
        <w:t xml:space="preserve"> </w:t>
      </w:r>
      <w:r w:rsidRPr="004D45D2">
        <w:rPr>
          <w:rFonts w:ascii="Times New Roman" w:hAnsi="Times New Roman" w:cs="Times New Roman"/>
        </w:rPr>
        <w:t>licitação ou</w:t>
      </w:r>
      <w:r w:rsidRPr="004D45D2">
        <w:rPr>
          <w:rFonts w:ascii="Times New Roman" w:hAnsi="Times New Roman" w:cs="Times New Roman"/>
          <w:spacing w:val="-1"/>
        </w:rPr>
        <w:t xml:space="preserve"> </w:t>
      </w:r>
      <w:r w:rsidRPr="004D45D2">
        <w:rPr>
          <w:rFonts w:ascii="Times New Roman" w:hAnsi="Times New Roman" w:cs="Times New Roman"/>
        </w:rPr>
        <w:t>da</w:t>
      </w:r>
      <w:r w:rsidRPr="004D45D2">
        <w:rPr>
          <w:rFonts w:ascii="Times New Roman" w:hAnsi="Times New Roman" w:cs="Times New Roman"/>
          <w:spacing w:val="-1"/>
        </w:rPr>
        <w:t xml:space="preserve"> </w:t>
      </w:r>
      <w:r w:rsidRPr="004D45D2">
        <w:rPr>
          <w:rFonts w:ascii="Times New Roman" w:hAnsi="Times New Roman" w:cs="Times New Roman"/>
        </w:rPr>
        <w:t>contratação</w:t>
      </w:r>
      <w:r w:rsidRPr="004D45D2">
        <w:rPr>
          <w:rFonts w:ascii="Times New Roman" w:hAnsi="Times New Roman" w:cs="Times New Roman"/>
          <w:spacing w:val="-1"/>
        </w:rPr>
        <w:t xml:space="preserve"> </w:t>
      </w:r>
      <w:r w:rsidRPr="004D45D2">
        <w:rPr>
          <w:rFonts w:ascii="Times New Roman" w:hAnsi="Times New Roman" w:cs="Times New Roman"/>
        </w:rPr>
        <w:t>direta, deverão ser observadas as seguintes condições para formalização da ata de registro de preços:</w:t>
      </w:r>
    </w:p>
    <w:p w14:paraId="2103C582" w14:textId="77777777" w:rsidR="004D45D2" w:rsidRPr="004D45D2" w:rsidRDefault="004D45D2" w:rsidP="004D45D2">
      <w:pPr>
        <w:pStyle w:val="PargrafodaLista"/>
        <w:widowControl w:val="0"/>
        <w:numPr>
          <w:ilvl w:val="2"/>
          <w:numId w:val="46"/>
        </w:numPr>
        <w:tabs>
          <w:tab w:val="left" w:pos="2056"/>
        </w:tabs>
        <w:autoSpaceDE w:val="0"/>
        <w:autoSpaceDN w:val="0"/>
        <w:spacing w:before="119" w:after="0" w:line="276" w:lineRule="auto"/>
        <w:ind w:right="280" w:firstLine="0"/>
        <w:contextualSpacing w:val="0"/>
        <w:jc w:val="both"/>
        <w:rPr>
          <w:rFonts w:ascii="Times New Roman" w:hAnsi="Times New Roman" w:cs="Times New Roman"/>
        </w:rPr>
      </w:pPr>
      <w:r w:rsidRPr="004D45D2">
        <w:rPr>
          <w:rFonts w:ascii="Times New Roman" w:hAnsi="Times New Roman" w:cs="Times New Roman"/>
        </w:rPr>
        <w:t xml:space="preserve">Serão registrados na ata os preços e os quantitativos do adjudicatário, devendo ser observada a possibilidade de o licitante oferecer ou não proposta em quantitativo inferior ao máximo previsto </w:t>
      </w:r>
      <w:r w:rsidRPr="004D45D2">
        <w:rPr>
          <w:rFonts w:ascii="Times New Roman" w:hAnsi="Times New Roman" w:cs="Times New Roman"/>
          <w:i/>
        </w:rPr>
        <w:t>no edital ou no aviso de</w:t>
      </w:r>
      <w:r w:rsidRPr="004D45D2">
        <w:rPr>
          <w:rFonts w:ascii="Times New Roman" w:hAnsi="Times New Roman" w:cs="Times New Roman"/>
          <w:i/>
          <w:spacing w:val="80"/>
        </w:rPr>
        <w:t xml:space="preserve"> </w:t>
      </w:r>
      <w:r w:rsidRPr="004D45D2">
        <w:rPr>
          <w:rFonts w:ascii="Times New Roman" w:hAnsi="Times New Roman" w:cs="Times New Roman"/>
          <w:i/>
        </w:rPr>
        <w:t xml:space="preserve">contratação direta </w:t>
      </w:r>
      <w:r w:rsidRPr="004D45D2">
        <w:rPr>
          <w:rFonts w:ascii="Times New Roman" w:hAnsi="Times New Roman" w:cs="Times New Roman"/>
        </w:rPr>
        <w:t>e se obrigar nos limites dela;</w:t>
      </w:r>
    </w:p>
    <w:p w14:paraId="28BCC95F" w14:textId="77777777" w:rsidR="004D45D2" w:rsidRPr="004D45D2" w:rsidRDefault="004D45D2" w:rsidP="004D45D2">
      <w:pPr>
        <w:pStyle w:val="PargrafodaLista"/>
        <w:widowControl w:val="0"/>
        <w:numPr>
          <w:ilvl w:val="2"/>
          <w:numId w:val="46"/>
        </w:numPr>
        <w:tabs>
          <w:tab w:val="left" w:pos="2104"/>
        </w:tabs>
        <w:autoSpaceDE w:val="0"/>
        <w:autoSpaceDN w:val="0"/>
        <w:spacing w:before="120" w:after="0" w:line="276" w:lineRule="auto"/>
        <w:ind w:right="281" w:firstLine="0"/>
        <w:contextualSpacing w:val="0"/>
        <w:jc w:val="both"/>
        <w:rPr>
          <w:rFonts w:ascii="Times New Roman" w:hAnsi="Times New Roman" w:cs="Times New Roman"/>
        </w:rPr>
      </w:pPr>
      <w:r w:rsidRPr="004D45D2">
        <w:rPr>
          <w:rFonts w:ascii="Times New Roman" w:hAnsi="Times New Roman" w:cs="Times New Roman"/>
        </w:rPr>
        <w:t>Será incluído na ata, na forma de anexo, o registro dos licitantes ou dos fornecedores que:</w:t>
      </w:r>
    </w:p>
    <w:p w14:paraId="6D85FD61" w14:textId="77777777" w:rsidR="004D45D2" w:rsidRPr="004D45D2" w:rsidRDefault="004D45D2" w:rsidP="004D45D2">
      <w:pPr>
        <w:pStyle w:val="PargrafodaLista"/>
        <w:widowControl w:val="0"/>
        <w:numPr>
          <w:ilvl w:val="3"/>
          <w:numId w:val="46"/>
        </w:numPr>
        <w:tabs>
          <w:tab w:val="left" w:pos="2505"/>
        </w:tabs>
        <w:autoSpaceDE w:val="0"/>
        <w:autoSpaceDN w:val="0"/>
        <w:spacing w:before="119" w:after="0"/>
        <w:ind w:right="285" w:firstLine="0"/>
        <w:contextualSpacing w:val="0"/>
        <w:jc w:val="both"/>
        <w:rPr>
          <w:rFonts w:ascii="Times New Roman" w:hAnsi="Times New Roman" w:cs="Times New Roman"/>
        </w:rPr>
      </w:pPr>
      <w:r w:rsidRPr="004D45D2">
        <w:rPr>
          <w:rFonts w:ascii="Times New Roman" w:hAnsi="Times New Roman" w:cs="Times New Roman"/>
        </w:rPr>
        <w:t>Aceitarem cotar os bens, as</w:t>
      </w:r>
      <w:r w:rsidRPr="004D45D2">
        <w:rPr>
          <w:rFonts w:ascii="Times New Roman" w:hAnsi="Times New Roman" w:cs="Times New Roman"/>
          <w:spacing w:val="-1"/>
        </w:rPr>
        <w:t xml:space="preserve"> </w:t>
      </w:r>
      <w:r w:rsidRPr="004D45D2">
        <w:rPr>
          <w:rFonts w:ascii="Times New Roman" w:hAnsi="Times New Roman" w:cs="Times New Roman"/>
        </w:rPr>
        <w:t>obras</w:t>
      </w:r>
      <w:r w:rsidRPr="004D45D2">
        <w:rPr>
          <w:rFonts w:ascii="Times New Roman" w:hAnsi="Times New Roman" w:cs="Times New Roman"/>
          <w:spacing w:val="-1"/>
        </w:rPr>
        <w:t xml:space="preserve"> </w:t>
      </w:r>
      <w:r w:rsidRPr="004D45D2">
        <w:rPr>
          <w:rFonts w:ascii="Times New Roman" w:hAnsi="Times New Roman" w:cs="Times New Roman"/>
        </w:rPr>
        <w:t>ou os serviços com preços iguais aos do adjudicatário, observada a classificação da licitação; e</w:t>
      </w:r>
    </w:p>
    <w:p w14:paraId="48565119" w14:textId="77777777" w:rsidR="004D45D2" w:rsidRPr="004D45D2" w:rsidRDefault="004D45D2" w:rsidP="004D45D2">
      <w:pPr>
        <w:pStyle w:val="PargrafodaLista"/>
        <w:widowControl w:val="0"/>
        <w:numPr>
          <w:ilvl w:val="3"/>
          <w:numId w:val="46"/>
        </w:numPr>
        <w:tabs>
          <w:tab w:val="left" w:pos="2498"/>
        </w:tabs>
        <w:autoSpaceDE w:val="0"/>
        <w:autoSpaceDN w:val="0"/>
        <w:spacing w:before="117" w:after="0" w:line="240" w:lineRule="auto"/>
        <w:ind w:left="2498" w:hanging="795"/>
        <w:contextualSpacing w:val="0"/>
        <w:jc w:val="both"/>
        <w:rPr>
          <w:rFonts w:ascii="Times New Roman" w:hAnsi="Times New Roman" w:cs="Times New Roman"/>
        </w:rPr>
      </w:pPr>
      <w:r w:rsidRPr="004D45D2">
        <w:rPr>
          <w:rFonts w:ascii="Times New Roman" w:hAnsi="Times New Roman" w:cs="Times New Roman"/>
        </w:rPr>
        <w:t>Mantiverem</w:t>
      </w:r>
      <w:r w:rsidRPr="004D45D2">
        <w:rPr>
          <w:rFonts w:ascii="Times New Roman" w:hAnsi="Times New Roman" w:cs="Times New Roman"/>
          <w:spacing w:val="-5"/>
        </w:rPr>
        <w:t xml:space="preserve"> </w:t>
      </w:r>
      <w:r w:rsidRPr="004D45D2">
        <w:rPr>
          <w:rFonts w:ascii="Times New Roman" w:hAnsi="Times New Roman" w:cs="Times New Roman"/>
        </w:rPr>
        <w:t>sua</w:t>
      </w:r>
      <w:r w:rsidRPr="004D45D2">
        <w:rPr>
          <w:rFonts w:ascii="Times New Roman" w:hAnsi="Times New Roman" w:cs="Times New Roman"/>
          <w:spacing w:val="-9"/>
        </w:rPr>
        <w:t xml:space="preserve"> </w:t>
      </w:r>
      <w:r w:rsidRPr="004D45D2">
        <w:rPr>
          <w:rFonts w:ascii="Times New Roman" w:hAnsi="Times New Roman" w:cs="Times New Roman"/>
        </w:rPr>
        <w:t>proposta</w:t>
      </w:r>
      <w:r w:rsidRPr="004D45D2">
        <w:rPr>
          <w:rFonts w:ascii="Times New Roman" w:hAnsi="Times New Roman" w:cs="Times New Roman"/>
          <w:spacing w:val="-8"/>
        </w:rPr>
        <w:t xml:space="preserve"> </w:t>
      </w:r>
      <w:r w:rsidRPr="004D45D2">
        <w:rPr>
          <w:rFonts w:ascii="Times New Roman" w:hAnsi="Times New Roman" w:cs="Times New Roman"/>
          <w:spacing w:val="-2"/>
        </w:rPr>
        <w:t>original.</w:t>
      </w:r>
    </w:p>
    <w:p w14:paraId="3272046C" w14:textId="77777777" w:rsidR="004D45D2" w:rsidRPr="004D45D2" w:rsidRDefault="004D45D2" w:rsidP="004D45D2">
      <w:pPr>
        <w:pStyle w:val="PargrafodaLista"/>
        <w:widowControl w:val="0"/>
        <w:numPr>
          <w:ilvl w:val="2"/>
          <w:numId w:val="46"/>
        </w:numPr>
        <w:tabs>
          <w:tab w:val="left" w:pos="2125"/>
        </w:tabs>
        <w:autoSpaceDE w:val="0"/>
        <w:autoSpaceDN w:val="0"/>
        <w:spacing w:before="157"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Será respeitada, nas contratações, a ordem de classificação dos licitantes ou dos fornecedores registrados na ata.</w:t>
      </w:r>
    </w:p>
    <w:p w14:paraId="5B2082FE" w14:textId="77777777" w:rsidR="004D45D2" w:rsidRPr="004D45D2" w:rsidRDefault="004D45D2" w:rsidP="004D45D2">
      <w:pPr>
        <w:pStyle w:val="PargrafodaLista"/>
        <w:widowControl w:val="0"/>
        <w:numPr>
          <w:ilvl w:val="1"/>
          <w:numId w:val="46"/>
        </w:numPr>
        <w:tabs>
          <w:tab w:val="left" w:pos="740"/>
        </w:tabs>
        <w:autoSpaceDE w:val="0"/>
        <w:autoSpaceDN w:val="0"/>
        <w:spacing w:before="119" w:after="0"/>
        <w:ind w:right="289" w:firstLine="0"/>
        <w:contextualSpacing w:val="0"/>
        <w:jc w:val="both"/>
        <w:rPr>
          <w:rFonts w:ascii="Times New Roman" w:hAnsi="Times New Roman" w:cs="Times New Roman"/>
        </w:rPr>
      </w:pPr>
      <w:r w:rsidRPr="004D45D2">
        <w:rPr>
          <w:rFonts w:ascii="Times New Roman" w:hAnsi="Times New Roman" w:cs="Times New Roman"/>
        </w:rPr>
        <w:t>O registro a que se refere o item 5.4.2 tem por objetivo a formação de cadastro de reserva para o caso de impossibilidade de atendimento pelo signatário da ata.</w:t>
      </w:r>
    </w:p>
    <w:p w14:paraId="094E295C" w14:textId="77777777" w:rsidR="004D45D2" w:rsidRPr="004D45D2" w:rsidRDefault="004D45D2" w:rsidP="004D45D2">
      <w:pPr>
        <w:pStyle w:val="PargrafodaLista"/>
        <w:widowControl w:val="0"/>
        <w:numPr>
          <w:ilvl w:val="1"/>
          <w:numId w:val="46"/>
        </w:numPr>
        <w:tabs>
          <w:tab w:val="left" w:pos="769"/>
        </w:tabs>
        <w:autoSpaceDE w:val="0"/>
        <w:autoSpaceDN w:val="0"/>
        <w:spacing w:before="116" w:after="0" w:line="276" w:lineRule="auto"/>
        <w:ind w:right="285" w:firstLine="0"/>
        <w:contextualSpacing w:val="0"/>
        <w:jc w:val="both"/>
        <w:rPr>
          <w:rFonts w:ascii="Times New Roman" w:hAnsi="Times New Roman" w:cs="Times New Roman"/>
        </w:rPr>
      </w:pPr>
      <w:r w:rsidRPr="004D45D2">
        <w:rPr>
          <w:rFonts w:ascii="Times New Roman" w:hAnsi="Times New Roman" w:cs="Times New Roman"/>
        </w:rPr>
        <w:t>Para fins da ordem de classificação, os licitantes ou fornecedores que aceitarem reduzir suas propostas</w:t>
      </w:r>
      <w:r w:rsidRPr="004D45D2">
        <w:rPr>
          <w:rFonts w:ascii="Times New Roman" w:hAnsi="Times New Roman" w:cs="Times New Roman"/>
          <w:spacing w:val="-2"/>
        </w:rPr>
        <w:t xml:space="preserve"> </w:t>
      </w:r>
      <w:r w:rsidRPr="004D45D2">
        <w:rPr>
          <w:rFonts w:ascii="Times New Roman" w:hAnsi="Times New Roman" w:cs="Times New Roman"/>
        </w:rPr>
        <w:t>para o preço</w:t>
      </w:r>
      <w:r w:rsidRPr="004D45D2">
        <w:rPr>
          <w:rFonts w:ascii="Times New Roman" w:hAnsi="Times New Roman" w:cs="Times New Roman"/>
          <w:spacing w:val="-3"/>
        </w:rPr>
        <w:t xml:space="preserve"> </w:t>
      </w:r>
      <w:r w:rsidRPr="004D45D2">
        <w:rPr>
          <w:rFonts w:ascii="Times New Roman" w:hAnsi="Times New Roman" w:cs="Times New Roman"/>
        </w:rPr>
        <w:t>do</w:t>
      </w:r>
      <w:r w:rsidRPr="004D45D2">
        <w:rPr>
          <w:rFonts w:ascii="Times New Roman" w:hAnsi="Times New Roman" w:cs="Times New Roman"/>
          <w:spacing w:val="-1"/>
        </w:rPr>
        <w:t xml:space="preserve"> </w:t>
      </w:r>
      <w:r w:rsidRPr="004D45D2">
        <w:rPr>
          <w:rFonts w:ascii="Times New Roman" w:hAnsi="Times New Roman" w:cs="Times New Roman"/>
        </w:rPr>
        <w:t>adjudicatário</w:t>
      </w:r>
      <w:r w:rsidRPr="004D45D2">
        <w:rPr>
          <w:rFonts w:ascii="Times New Roman" w:hAnsi="Times New Roman" w:cs="Times New Roman"/>
          <w:spacing w:val="-1"/>
        </w:rPr>
        <w:t xml:space="preserve"> </w:t>
      </w:r>
      <w:r w:rsidRPr="004D45D2">
        <w:rPr>
          <w:rFonts w:ascii="Times New Roman" w:hAnsi="Times New Roman" w:cs="Times New Roman"/>
        </w:rPr>
        <w:t>antecederão</w:t>
      </w:r>
      <w:r w:rsidRPr="004D45D2">
        <w:rPr>
          <w:rFonts w:ascii="Times New Roman" w:hAnsi="Times New Roman" w:cs="Times New Roman"/>
          <w:spacing w:val="-1"/>
        </w:rPr>
        <w:t xml:space="preserve"> </w:t>
      </w:r>
      <w:r w:rsidRPr="004D45D2">
        <w:rPr>
          <w:rFonts w:ascii="Times New Roman" w:hAnsi="Times New Roman" w:cs="Times New Roman"/>
        </w:rPr>
        <w:t>aqueles</w:t>
      </w:r>
      <w:r w:rsidRPr="004D45D2">
        <w:rPr>
          <w:rFonts w:ascii="Times New Roman" w:hAnsi="Times New Roman" w:cs="Times New Roman"/>
          <w:spacing w:val="-2"/>
        </w:rPr>
        <w:t xml:space="preserve"> </w:t>
      </w:r>
      <w:r w:rsidRPr="004D45D2">
        <w:rPr>
          <w:rFonts w:ascii="Times New Roman" w:hAnsi="Times New Roman" w:cs="Times New Roman"/>
        </w:rPr>
        <w:t>que</w:t>
      </w:r>
      <w:r w:rsidRPr="004D45D2">
        <w:rPr>
          <w:rFonts w:ascii="Times New Roman" w:hAnsi="Times New Roman" w:cs="Times New Roman"/>
          <w:spacing w:val="-3"/>
        </w:rPr>
        <w:t xml:space="preserve"> </w:t>
      </w:r>
      <w:r w:rsidRPr="004D45D2">
        <w:rPr>
          <w:rFonts w:ascii="Times New Roman" w:hAnsi="Times New Roman" w:cs="Times New Roman"/>
        </w:rPr>
        <w:t>mantiverem sua proposta original.</w:t>
      </w:r>
    </w:p>
    <w:p w14:paraId="16957528" w14:textId="77777777" w:rsidR="004D45D2" w:rsidRPr="004D45D2" w:rsidRDefault="004D45D2" w:rsidP="004D45D2">
      <w:pPr>
        <w:pStyle w:val="PargrafodaLista"/>
        <w:widowControl w:val="0"/>
        <w:numPr>
          <w:ilvl w:val="1"/>
          <w:numId w:val="46"/>
        </w:numPr>
        <w:tabs>
          <w:tab w:val="left" w:pos="716"/>
        </w:tabs>
        <w:autoSpaceDE w:val="0"/>
        <w:autoSpaceDN w:val="0"/>
        <w:spacing w:before="119" w:after="0" w:line="240" w:lineRule="auto"/>
        <w:ind w:left="716" w:hanging="431"/>
        <w:contextualSpacing w:val="0"/>
        <w:jc w:val="both"/>
        <w:rPr>
          <w:rFonts w:ascii="Times New Roman" w:hAnsi="Times New Roman" w:cs="Times New Roman"/>
        </w:rPr>
      </w:pPr>
      <w:r w:rsidRPr="004D45D2">
        <w:rPr>
          <w:rFonts w:ascii="Times New Roman" w:hAnsi="Times New Roman" w:cs="Times New Roman"/>
        </w:rPr>
        <w:t>A</w:t>
      </w:r>
      <w:r w:rsidRPr="004D45D2">
        <w:rPr>
          <w:rFonts w:ascii="Times New Roman" w:hAnsi="Times New Roman" w:cs="Times New Roman"/>
          <w:spacing w:val="-4"/>
        </w:rPr>
        <w:t xml:space="preserve"> </w:t>
      </w:r>
      <w:r w:rsidRPr="004D45D2">
        <w:rPr>
          <w:rFonts w:ascii="Times New Roman" w:hAnsi="Times New Roman" w:cs="Times New Roman"/>
        </w:rPr>
        <w:t>habilitação dos</w:t>
      </w:r>
      <w:r w:rsidRPr="004D45D2">
        <w:rPr>
          <w:rFonts w:ascii="Times New Roman" w:hAnsi="Times New Roman" w:cs="Times New Roman"/>
          <w:spacing w:val="-3"/>
        </w:rPr>
        <w:t xml:space="preserve"> </w:t>
      </w:r>
      <w:r w:rsidRPr="004D45D2">
        <w:rPr>
          <w:rFonts w:ascii="Times New Roman" w:hAnsi="Times New Roman" w:cs="Times New Roman"/>
        </w:rPr>
        <w:t>licitantes</w:t>
      </w:r>
      <w:r w:rsidRPr="004D45D2">
        <w:rPr>
          <w:rFonts w:ascii="Times New Roman" w:hAnsi="Times New Roman" w:cs="Times New Roman"/>
          <w:spacing w:val="-5"/>
        </w:rPr>
        <w:t xml:space="preserve"> </w:t>
      </w:r>
      <w:r w:rsidRPr="004D45D2">
        <w:rPr>
          <w:rFonts w:ascii="Times New Roman" w:hAnsi="Times New Roman" w:cs="Times New Roman"/>
        </w:rPr>
        <w:t>que</w:t>
      </w:r>
      <w:r w:rsidRPr="004D45D2">
        <w:rPr>
          <w:rFonts w:ascii="Times New Roman" w:hAnsi="Times New Roman" w:cs="Times New Roman"/>
          <w:spacing w:val="-1"/>
        </w:rPr>
        <w:t xml:space="preserve"> </w:t>
      </w:r>
      <w:r w:rsidRPr="004D45D2">
        <w:rPr>
          <w:rFonts w:ascii="Times New Roman" w:hAnsi="Times New Roman" w:cs="Times New Roman"/>
        </w:rPr>
        <w:t>comporão</w:t>
      </w:r>
      <w:r w:rsidRPr="004D45D2">
        <w:rPr>
          <w:rFonts w:ascii="Times New Roman" w:hAnsi="Times New Roman" w:cs="Times New Roman"/>
          <w:spacing w:val="-1"/>
        </w:rPr>
        <w:t xml:space="preserve"> </w:t>
      </w:r>
      <w:r w:rsidRPr="004D45D2">
        <w:rPr>
          <w:rFonts w:ascii="Times New Roman" w:hAnsi="Times New Roman" w:cs="Times New Roman"/>
        </w:rPr>
        <w:t>o</w:t>
      </w:r>
      <w:r w:rsidRPr="004D45D2">
        <w:rPr>
          <w:rFonts w:ascii="Times New Roman" w:hAnsi="Times New Roman" w:cs="Times New Roman"/>
          <w:spacing w:val="-3"/>
        </w:rPr>
        <w:t xml:space="preserve"> </w:t>
      </w:r>
      <w:r w:rsidRPr="004D45D2">
        <w:rPr>
          <w:rFonts w:ascii="Times New Roman" w:hAnsi="Times New Roman" w:cs="Times New Roman"/>
        </w:rPr>
        <w:t>cadastro</w:t>
      </w:r>
      <w:r w:rsidRPr="004D45D2">
        <w:rPr>
          <w:rFonts w:ascii="Times New Roman" w:hAnsi="Times New Roman" w:cs="Times New Roman"/>
          <w:spacing w:val="-3"/>
        </w:rPr>
        <w:t xml:space="preserve"> </w:t>
      </w:r>
      <w:r w:rsidRPr="004D45D2">
        <w:rPr>
          <w:rFonts w:ascii="Times New Roman" w:hAnsi="Times New Roman" w:cs="Times New Roman"/>
        </w:rPr>
        <w:t>de</w:t>
      </w:r>
      <w:r w:rsidRPr="004D45D2">
        <w:rPr>
          <w:rFonts w:ascii="Times New Roman" w:hAnsi="Times New Roman" w:cs="Times New Roman"/>
          <w:spacing w:val="-3"/>
        </w:rPr>
        <w:t xml:space="preserve"> </w:t>
      </w:r>
      <w:r w:rsidRPr="004D45D2">
        <w:rPr>
          <w:rFonts w:ascii="Times New Roman" w:hAnsi="Times New Roman" w:cs="Times New Roman"/>
        </w:rPr>
        <w:t>reserva</w:t>
      </w:r>
      <w:r w:rsidRPr="004D45D2">
        <w:rPr>
          <w:rFonts w:ascii="Times New Roman" w:hAnsi="Times New Roman" w:cs="Times New Roman"/>
          <w:spacing w:val="4"/>
        </w:rPr>
        <w:t xml:space="preserve"> </w:t>
      </w:r>
      <w:r w:rsidRPr="004D45D2">
        <w:rPr>
          <w:rFonts w:ascii="Times New Roman" w:hAnsi="Times New Roman" w:cs="Times New Roman"/>
        </w:rPr>
        <w:t>a</w:t>
      </w:r>
      <w:r w:rsidRPr="004D45D2">
        <w:rPr>
          <w:rFonts w:ascii="Times New Roman" w:hAnsi="Times New Roman" w:cs="Times New Roman"/>
          <w:spacing w:val="-3"/>
        </w:rPr>
        <w:t xml:space="preserve"> </w:t>
      </w:r>
      <w:r w:rsidRPr="004D45D2">
        <w:rPr>
          <w:rFonts w:ascii="Times New Roman" w:hAnsi="Times New Roman" w:cs="Times New Roman"/>
        </w:rPr>
        <w:t>que se</w:t>
      </w:r>
      <w:r w:rsidRPr="004D45D2">
        <w:rPr>
          <w:rFonts w:ascii="Times New Roman" w:hAnsi="Times New Roman" w:cs="Times New Roman"/>
          <w:spacing w:val="-3"/>
        </w:rPr>
        <w:t xml:space="preserve"> </w:t>
      </w:r>
      <w:r w:rsidRPr="004D45D2">
        <w:rPr>
          <w:rFonts w:ascii="Times New Roman" w:hAnsi="Times New Roman" w:cs="Times New Roman"/>
        </w:rPr>
        <w:t>refere o</w:t>
      </w:r>
      <w:r w:rsidRPr="004D45D2">
        <w:rPr>
          <w:rFonts w:ascii="Times New Roman" w:hAnsi="Times New Roman" w:cs="Times New Roman"/>
          <w:spacing w:val="-3"/>
        </w:rPr>
        <w:t xml:space="preserve"> </w:t>
      </w:r>
      <w:r w:rsidRPr="004D45D2">
        <w:rPr>
          <w:rFonts w:ascii="Times New Roman" w:hAnsi="Times New Roman" w:cs="Times New Roman"/>
          <w:spacing w:val="-4"/>
        </w:rPr>
        <w:t>item</w:t>
      </w:r>
    </w:p>
    <w:p w14:paraId="7EBC44FC" w14:textId="77777777" w:rsidR="004D45D2" w:rsidRPr="004D45D2" w:rsidRDefault="004D45D2" w:rsidP="004D45D2">
      <w:pPr>
        <w:pStyle w:val="Corpodetexto"/>
        <w:spacing w:before="40" w:line="276" w:lineRule="auto"/>
        <w:ind w:right="281"/>
        <w:rPr>
          <w:rFonts w:ascii="Times New Roman" w:hAnsi="Times New Roman" w:cs="Times New Roman"/>
          <w:sz w:val="24"/>
          <w:szCs w:val="24"/>
        </w:rPr>
      </w:pPr>
      <w:r w:rsidRPr="004D45D2">
        <w:rPr>
          <w:rFonts w:ascii="Times New Roman" w:hAnsi="Times New Roman" w:cs="Times New Roman"/>
          <w:sz w:val="24"/>
          <w:szCs w:val="24"/>
        </w:rPr>
        <w:t>5.4.2.2 somente será efetuada quando houver necessidade de contratação dos licitantes remanescentes, nas seguintes hipóteses:</w:t>
      </w:r>
    </w:p>
    <w:p w14:paraId="17AF865D" w14:textId="77777777" w:rsidR="004D45D2" w:rsidRPr="004D45D2" w:rsidRDefault="004D45D2" w:rsidP="004D45D2">
      <w:pPr>
        <w:pStyle w:val="Corpodetexto"/>
        <w:ind w:left="0"/>
        <w:jc w:val="left"/>
        <w:rPr>
          <w:rFonts w:ascii="Times New Roman" w:hAnsi="Times New Roman" w:cs="Times New Roman"/>
          <w:sz w:val="24"/>
          <w:szCs w:val="24"/>
        </w:rPr>
      </w:pPr>
    </w:p>
    <w:p w14:paraId="43C2595A" w14:textId="77777777" w:rsidR="004D45D2" w:rsidRDefault="004D45D2" w:rsidP="004D45D2">
      <w:pPr>
        <w:pStyle w:val="Corpodetexto"/>
        <w:spacing w:before="23"/>
        <w:ind w:left="0"/>
        <w:jc w:val="left"/>
        <w:rPr>
          <w:rFonts w:ascii="Times New Roman" w:hAnsi="Times New Roman" w:cs="Times New Roman"/>
          <w:sz w:val="24"/>
          <w:szCs w:val="24"/>
        </w:rPr>
      </w:pPr>
    </w:p>
    <w:p w14:paraId="71104605" w14:textId="77777777" w:rsidR="004D45D2" w:rsidRPr="004D45D2" w:rsidRDefault="004D45D2" w:rsidP="004D45D2">
      <w:pPr>
        <w:pStyle w:val="Corpodetexto"/>
        <w:spacing w:before="23"/>
        <w:ind w:left="0"/>
        <w:jc w:val="left"/>
        <w:rPr>
          <w:rFonts w:ascii="Times New Roman" w:hAnsi="Times New Roman" w:cs="Times New Roman"/>
          <w:sz w:val="24"/>
          <w:szCs w:val="24"/>
        </w:rPr>
      </w:pPr>
    </w:p>
    <w:p w14:paraId="11EABB0C" w14:textId="77777777" w:rsidR="004D45D2" w:rsidRPr="004D45D2" w:rsidRDefault="004D45D2" w:rsidP="004D45D2">
      <w:pPr>
        <w:pStyle w:val="PargrafodaLista"/>
        <w:widowControl w:val="0"/>
        <w:numPr>
          <w:ilvl w:val="2"/>
          <w:numId w:val="46"/>
        </w:numPr>
        <w:tabs>
          <w:tab w:val="left" w:pos="2041"/>
        </w:tabs>
        <w:autoSpaceDE w:val="0"/>
        <w:autoSpaceDN w:val="0"/>
        <w:spacing w:after="0" w:line="276" w:lineRule="auto"/>
        <w:ind w:right="281" w:firstLine="0"/>
        <w:contextualSpacing w:val="0"/>
        <w:jc w:val="both"/>
        <w:rPr>
          <w:rFonts w:ascii="Times New Roman" w:hAnsi="Times New Roman" w:cs="Times New Roman"/>
        </w:rPr>
      </w:pPr>
      <w:r w:rsidRPr="004D45D2">
        <w:rPr>
          <w:rFonts w:ascii="Times New Roman" w:hAnsi="Times New Roman" w:cs="Times New Roman"/>
        </w:rPr>
        <w:t xml:space="preserve">Quando o licitante vencedor não assinar a ata de registro de preços, no prazo e nas condições estabelecidos </w:t>
      </w:r>
      <w:r w:rsidRPr="004D45D2">
        <w:rPr>
          <w:rFonts w:ascii="Times New Roman" w:hAnsi="Times New Roman" w:cs="Times New Roman"/>
          <w:i/>
        </w:rPr>
        <w:t xml:space="preserve">no edital ou no aviso de contratação direta; </w:t>
      </w:r>
      <w:r w:rsidRPr="004D45D2">
        <w:rPr>
          <w:rFonts w:ascii="Times New Roman" w:hAnsi="Times New Roman" w:cs="Times New Roman"/>
        </w:rPr>
        <w:t>e</w:t>
      </w:r>
    </w:p>
    <w:p w14:paraId="75167DAB" w14:textId="77777777" w:rsidR="004D45D2" w:rsidRPr="004D45D2" w:rsidRDefault="004D45D2" w:rsidP="004D45D2">
      <w:pPr>
        <w:pStyle w:val="PargrafodaLista"/>
        <w:widowControl w:val="0"/>
        <w:numPr>
          <w:ilvl w:val="2"/>
          <w:numId w:val="46"/>
        </w:numPr>
        <w:tabs>
          <w:tab w:val="left" w:pos="2028"/>
        </w:tabs>
        <w:autoSpaceDE w:val="0"/>
        <w:autoSpaceDN w:val="0"/>
        <w:spacing w:before="121" w:after="0" w:line="276" w:lineRule="auto"/>
        <w:ind w:right="286" w:firstLine="0"/>
        <w:contextualSpacing w:val="0"/>
        <w:jc w:val="both"/>
        <w:rPr>
          <w:rFonts w:ascii="Times New Roman" w:hAnsi="Times New Roman" w:cs="Times New Roman"/>
        </w:rPr>
      </w:pPr>
      <w:r w:rsidRPr="004D45D2">
        <w:rPr>
          <w:rFonts w:ascii="Times New Roman" w:hAnsi="Times New Roman" w:cs="Times New Roman"/>
        </w:rPr>
        <w:t>Quando houver o cancelamento do registro do licitante ou do registro de preços nas hipóteses previstas no item 9.</w:t>
      </w:r>
    </w:p>
    <w:p w14:paraId="7ADFFFCE" w14:textId="77777777" w:rsidR="004D45D2" w:rsidRPr="004D45D2" w:rsidRDefault="004D45D2" w:rsidP="004D45D2">
      <w:pPr>
        <w:pStyle w:val="PargrafodaLista"/>
        <w:widowControl w:val="0"/>
        <w:numPr>
          <w:ilvl w:val="1"/>
          <w:numId w:val="46"/>
        </w:numPr>
        <w:tabs>
          <w:tab w:val="left" w:pos="759"/>
        </w:tabs>
        <w:autoSpaceDE w:val="0"/>
        <w:autoSpaceDN w:val="0"/>
        <w:spacing w:before="119" w:after="0"/>
        <w:ind w:right="278" w:firstLine="0"/>
        <w:contextualSpacing w:val="0"/>
        <w:jc w:val="both"/>
        <w:rPr>
          <w:rFonts w:ascii="Times New Roman" w:hAnsi="Times New Roman" w:cs="Times New Roman"/>
        </w:rPr>
      </w:pPr>
      <w:r w:rsidRPr="004D45D2">
        <w:rPr>
          <w:rFonts w:ascii="Times New Roman" w:hAnsi="Times New Roman" w:cs="Times New Roman"/>
        </w:rPr>
        <w:t>O preço registrado com indicação dos licitantes e fornecedores será divulgado no PNCP e ficará disponibilizado durante a vigência da ata de registro de preços.</w:t>
      </w:r>
    </w:p>
    <w:p w14:paraId="7E65773F" w14:textId="77777777" w:rsidR="004D45D2" w:rsidRPr="004D45D2" w:rsidRDefault="004D45D2" w:rsidP="004D45D2">
      <w:pPr>
        <w:pStyle w:val="PargrafodaLista"/>
        <w:widowControl w:val="0"/>
        <w:numPr>
          <w:ilvl w:val="1"/>
          <w:numId w:val="46"/>
        </w:numPr>
        <w:tabs>
          <w:tab w:val="left" w:pos="773"/>
        </w:tabs>
        <w:autoSpaceDE w:val="0"/>
        <w:autoSpaceDN w:val="0"/>
        <w:spacing w:before="117" w:after="0" w:line="276" w:lineRule="auto"/>
        <w:ind w:right="278" w:firstLine="0"/>
        <w:contextualSpacing w:val="0"/>
        <w:jc w:val="both"/>
        <w:rPr>
          <w:rFonts w:ascii="Times New Roman" w:hAnsi="Times New Roman" w:cs="Times New Roman"/>
        </w:rPr>
      </w:pPr>
      <w:r w:rsidRPr="004D45D2">
        <w:rPr>
          <w:rFonts w:ascii="Times New Roman" w:hAnsi="Times New Roman" w:cs="Times New Roman"/>
        </w:rPr>
        <w:t>Após a homologação da licitação ou da contratação direta, o licitante mais bem classificado</w:t>
      </w:r>
      <w:r w:rsidRPr="004D45D2">
        <w:rPr>
          <w:rFonts w:ascii="Times New Roman" w:hAnsi="Times New Roman" w:cs="Times New Roman"/>
          <w:spacing w:val="-2"/>
        </w:rPr>
        <w:t xml:space="preserve"> </w:t>
      </w:r>
      <w:r w:rsidRPr="004D45D2">
        <w:rPr>
          <w:rFonts w:ascii="Times New Roman" w:hAnsi="Times New Roman" w:cs="Times New Roman"/>
        </w:rPr>
        <w:t>ou o</w:t>
      </w:r>
      <w:r w:rsidRPr="004D45D2">
        <w:rPr>
          <w:rFonts w:ascii="Times New Roman" w:hAnsi="Times New Roman" w:cs="Times New Roman"/>
          <w:spacing w:val="-4"/>
        </w:rPr>
        <w:t xml:space="preserve"> </w:t>
      </w:r>
      <w:r w:rsidRPr="004D45D2">
        <w:rPr>
          <w:rFonts w:ascii="Times New Roman" w:hAnsi="Times New Roman" w:cs="Times New Roman"/>
        </w:rPr>
        <w:t>fornecedor, no caso da</w:t>
      </w:r>
      <w:r w:rsidRPr="004D45D2">
        <w:rPr>
          <w:rFonts w:ascii="Times New Roman" w:hAnsi="Times New Roman" w:cs="Times New Roman"/>
          <w:spacing w:val="-2"/>
        </w:rPr>
        <w:t xml:space="preserve"> </w:t>
      </w:r>
      <w:r w:rsidRPr="004D45D2">
        <w:rPr>
          <w:rFonts w:ascii="Times New Roman" w:hAnsi="Times New Roman" w:cs="Times New Roman"/>
        </w:rPr>
        <w:t>contratação direta, será</w:t>
      </w:r>
      <w:r w:rsidRPr="004D45D2">
        <w:rPr>
          <w:rFonts w:ascii="Times New Roman" w:hAnsi="Times New Roman" w:cs="Times New Roman"/>
          <w:spacing w:val="-1"/>
        </w:rPr>
        <w:t xml:space="preserve"> </w:t>
      </w:r>
      <w:r w:rsidRPr="004D45D2">
        <w:rPr>
          <w:rFonts w:ascii="Times New Roman" w:hAnsi="Times New Roman" w:cs="Times New Roman"/>
        </w:rPr>
        <w:t>convocado para assinar</w:t>
      </w:r>
      <w:r w:rsidRPr="004D45D2">
        <w:rPr>
          <w:rFonts w:ascii="Times New Roman" w:hAnsi="Times New Roman" w:cs="Times New Roman"/>
          <w:spacing w:val="-1"/>
        </w:rPr>
        <w:t xml:space="preserve"> </w:t>
      </w:r>
      <w:r w:rsidRPr="004D45D2">
        <w:rPr>
          <w:rFonts w:ascii="Times New Roman" w:hAnsi="Times New Roman" w:cs="Times New Roman"/>
        </w:rPr>
        <w:t>a ata de registro de preços, no prazo e nas condições estabelecidos no edital de licitação ou no aviso de contratação direta, sob pena de decair o direito, sem prejuízo das sanções previstas na Lei nº 14.133, de 2021.</w:t>
      </w:r>
    </w:p>
    <w:p w14:paraId="159C9E01" w14:textId="77777777" w:rsidR="004D45D2" w:rsidRPr="004D45D2" w:rsidRDefault="004D45D2" w:rsidP="004D45D2">
      <w:pPr>
        <w:pStyle w:val="PargrafodaLista"/>
        <w:widowControl w:val="0"/>
        <w:numPr>
          <w:ilvl w:val="2"/>
          <w:numId w:val="46"/>
        </w:numPr>
        <w:tabs>
          <w:tab w:val="left" w:pos="2061"/>
        </w:tabs>
        <w:autoSpaceDE w:val="0"/>
        <w:autoSpaceDN w:val="0"/>
        <w:spacing w:before="120"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466586B" w14:textId="77777777" w:rsidR="004D45D2" w:rsidRPr="004D45D2" w:rsidRDefault="004D45D2" w:rsidP="004D45D2">
      <w:pPr>
        <w:pStyle w:val="PargrafodaLista"/>
        <w:widowControl w:val="0"/>
        <w:numPr>
          <w:ilvl w:val="1"/>
          <w:numId w:val="46"/>
        </w:numPr>
        <w:tabs>
          <w:tab w:val="left" w:pos="920"/>
        </w:tabs>
        <w:autoSpaceDE w:val="0"/>
        <w:autoSpaceDN w:val="0"/>
        <w:spacing w:before="120"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A ata de registro de preços será assinada por meio de assinatura digital e disponibilizada no Sistema de Registro de Preços.</w:t>
      </w:r>
    </w:p>
    <w:p w14:paraId="42056C56" w14:textId="77777777" w:rsidR="004D45D2" w:rsidRPr="004D45D2" w:rsidRDefault="004D45D2" w:rsidP="004D45D2">
      <w:pPr>
        <w:pStyle w:val="PargrafodaLista"/>
        <w:widowControl w:val="0"/>
        <w:numPr>
          <w:ilvl w:val="1"/>
          <w:numId w:val="46"/>
        </w:numPr>
        <w:tabs>
          <w:tab w:val="left" w:pos="894"/>
        </w:tabs>
        <w:autoSpaceDE w:val="0"/>
        <w:autoSpaceDN w:val="0"/>
        <w:spacing w:before="86" w:after="0" w:line="276" w:lineRule="auto"/>
        <w:ind w:right="278" w:firstLine="0"/>
        <w:contextualSpacing w:val="0"/>
        <w:jc w:val="both"/>
        <w:rPr>
          <w:rFonts w:ascii="Times New Roman" w:hAnsi="Times New Roman" w:cs="Times New Roman"/>
        </w:rPr>
      </w:pPr>
      <w:r w:rsidRPr="004D45D2">
        <w:rPr>
          <w:rFonts w:ascii="Times New Roman" w:hAnsi="Times New Roman" w:cs="Times New Roman"/>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14:paraId="651A0392" w14:textId="77777777" w:rsidR="004D45D2" w:rsidRPr="004D45D2" w:rsidRDefault="004D45D2" w:rsidP="004D45D2">
      <w:pPr>
        <w:pStyle w:val="PargrafodaLista"/>
        <w:widowControl w:val="0"/>
        <w:numPr>
          <w:ilvl w:val="1"/>
          <w:numId w:val="46"/>
        </w:numPr>
        <w:tabs>
          <w:tab w:val="left" w:pos="851"/>
        </w:tabs>
        <w:autoSpaceDE w:val="0"/>
        <w:autoSpaceDN w:val="0"/>
        <w:spacing w:before="119" w:after="0" w:line="276" w:lineRule="auto"/>
        <w:ind w:right="286" w:firstLine="0"/>
        <w:contextualSpacing w:val="0"/>
        <w:jc w:val="both"/>
        <w:rPr>
          <w:rFonts w:ascii="Times New Roman" w:hAnsi="Times New Roman" w:cs="Times New Roman"/>
        </w:rPr>
      </w:pPr>
      <w:r w:rsidRPr="004D45D2">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3207DA32" w14:textId="77777777" w:rsidR="004D45D2" w:rsidRPr="004D45D2" w:rsidRDefault="004D45D2" w:rsidP="004D45D2">
      <w:pPr>
        <w:pStyle w:val="PargrafodaLista"/>
        <w:widowControl w:val="0"/>
        <w:numPr>
          <w:ilvl w:val="2"/>
          <w:numId w:val="46"/>
        </w:numPr>
        <w:tabs>
          <w:tab w:val="left" w:pos="2250"/>
        </w:tabs>
        <w:autoSpaceDE w:val="0"/>
        <w:autoSpaceDN w:val="0"/>
        <w:spacing w:before="119" w:after="0" w:line="276" w:lineRule="auto"/>
        <w:ind w:right="285" w:firstLine="0"/>
        <w:contextualSpacing w:val="0"/>
        <w:jc w:val="both"/>
        <w:rPr>
          <w:rFonts w:ascii="Times New Roman" w:hAnsi="Times New Roman" w:cs="Times New Roman"/>
        </w:rPr>
      </w:pPr>
      <w:r w:rsidRPr="004D45D2">
        <w:rPr>
          <w:rFonts w:ascii="Times New Roman" w:hAnsi="Times New Roman" w:cs="Times New Roman"/>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4A880D" w14:textId="77777777" w:rsidR="004D45D2" w:rsidRPr="004D45D2" w:rsidRDefault="004D45D2" w:rsidP="004D45D2">
      <w:pPr>
        <w:pStyle w:val="PargrafodaLista"/>
        <w:widowControl w:val="0"/>
        <w:numPr>
          <w:ilvl w:val="2"/>
          <w:numId w:val="46"/>
        </w:numPr>
        <w:tabs>
          <w:tab w:val="left" w:pos="2154"/>
        </w:tabs>
        <w:autoSpaceDE w:val="0"/>
        <w:autoSpaceDN w:val="0"/>
        <w:spacing w:before="121" w:after="0" w:line="276" w:lineRule="auto"/>
        <w:ind w:right="284" w:firstLine="0"/>
        <w:contextualSpacing w:val="0"/>
        <w:jc w:val="both"/>
        <w:rPr>
          <w:rFonts w:ascii="Times New Roman" w:hAnsi="Times New Roman" w:cs="Times New Roman"/>
        </w:rPr>
      </w:pPr>
      <w:r w:rsidRPr="004D45D2">
        <w:rPr>
          <w:rFonts w:ascii="Times New Roman" w:hAnsi="Times New Roman" w:cs="Times New Roman"/>
        </w:rPr>
        <w:t>Adjudicar e</w:t>
      </w:r>
      <w:r w:rsidRPr="004D45D2">
        <w:rPr>
          <w:rFonts w:ascii="Times New Roman" w:hAnsi="Times New Roman" w:cs="Times New Roman"/>
          <w:spacing w:val="-4"/>
        </w:rPr>
        <w:t xml:space="preserve"> </w:t>
      </w:r>
      <w:r w:rsidRPr="004D45D2">
        <w:rPr>
          <w:rFonts w:ascii="Times New Roman" w:hAnsi="Times New Roman" w:cs="Times New Roman"/>
        </w:rPr>
        <w:t>firmar o contrato</w:t>
      </w:r>
      <w:r w:rsidRPr="004D45D2">
        <w:rPr>
          <w:rFonts w:ascii="Times New Roman" w:hAnsi="Times New Roman" w:cs="Times New Roman"/>
          <w:spacing w:val="-1"/>
        </w:rPr>
        <w:t xml:space="preserve"> </w:t>
      </w:r>
      <w:r w:rsidRPr="004D45D2">
        <w:rPr>
          <w:rFonts w:ascii="Times New Roman" w:hAnsi="Times New Roman" w:cs="Times New Roman"/>
        </w:rPr>
        <w:t>nas</w:t>
      </w:r>
      <w:r w:rsidRPr="004D45D2">
        <w:rPr>
          <w:rFonts w:ascii="Times New Roman" w:hAnsi="Times New Roman" w:cs="Times New Roman"/>
          <w:spacing w:val="-4"/>
        </w:rPr>
        <w:t xml:space="preserve"> </w:t>
      </w:r>
      <w:r w:rsidRPr="004D45D2">
        <w:rPr>
          <w:rFonts w:ascii="Times New Roman" w:hAnsi="Times New Roman" w:cs="Times New Roman"/>
        </w:rPr>
        <w:t>condições</w:t>
      </w:r>
      <w:r w:rsidRPr="004D45D2">
        <w:rPr>
          <w:rFonts w:ascii="Times New Roman" w:hAnsi="Times New Roman" w:cs="Times New Roman"/>
          <w:spacing w:val="-1"/>
        </w:rPr>
        <w:t xml:space="preserve"> </w:t>
      </w:r>
      <w:r w:rsidRPr="004D45D2">
        <w:rPr>
          <w:rFonts w:ascii="Times New Roman" w:hAnsi="Times New Roman" w:cs="Times New Roman"/>
        </w:rPr>
        <w:t>ofertadas</w:t>
      </w:r>
      <w:r w:rsidRPr="004D45D2">
        <w:rPr>
          <w:rFonts w:ascii="Times New Roman" w:hAnsi="Times New Roman" w:cs="Times New Roman"/>
          <w:spacing w:val="-4"/>
        </w:rPr>
        <w:t xml:space="preserve"> </w:t>
      </w:r>
      <w:r w:rsidRPr="004D45D2">
        <w:rPr>
          <w:rFonts w:ascii="Times New Roman" w:hAnsi="Times New Roman" w:cs="Times New Roman"/>
        </w:rPr>
        <w:t>pelos</w:t>
      </w:r>
      <w:r w:rsidRPr="004D45D2">
        <w:rPr>
          <w:rFonts w:ascii="Times New Roman" w:hAnsi="Times New Roman" w:cs="Times New Roman"/>
          <w:spacing w:val="-1"/>
        </w:rPr>
        <w:t xml:space="preserve"> </w:t>
      </w:r>
      <w:r w:rsidRPr="004D45D2">
        <w:rPr>
          <w:rFonts w:ascii="Times New Roman" w:hAnsi="Times New Roman" w:cs="Times New Roman"/>
        </w:rPr>
        <w:t>licitantes</w:t>
      </w:r>
      <w:r w:rsidRPr="004D45D2">
        <w:rPr>
          <w:rFonts w:ascii="Times New Roman" w:hAnsi="Times New Roman" w:cs="Times New Roman"/>
          <w:spacing w:val="-1"/>
        </w:rPr>
        <w:t xml:space="preserve"> </w:t>
      </w:r>
      <w:r w:rsidRPr="004D45D2">
        <w:rPr>
          <w:rFonts w:ascii="Times New Roman" w:hAnsi="Times New Roman" w:cs="Times New Roman"/>
        </w:rPr>
        <w:t>ou fornecedores remanescentes, atendida a ordem classificatória, quando frustrada a negociação de melhor condição.</w:t>
      </w:r>
    </w:p>
    <w:p w14:paraId="30525D66" w14:textId="77777777" w:rsidR="004D45D2" w:rsidRPr="004D45D2" w:rsidRDefault="004D45D2" w:rsidP="004D45D2">
      <w:pPr>
        <w:pStyle w:val="PargrafodaLista"/>
        <w:widowControl w:val="0"/>
        <w:numPr>
          <w:ilvl w:val="1"/>
          <w:numId w:val="46"/>
        </w:numPr>
        <w:tabs>
          <w:tab w:val="left" w:pos="1004"/>
        </w:tabs>
        <w:autoSpaceDE w:val="0"/>
        <w:autoSpaceDN w:val="0"/>
        <w:spacing w:before="121"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Pr="004D45D2">
        <w:rPr>
          <w:rFonts w:ascii="Times New Roman" w:hAnsi="Times New Roman" w:cs="Times New Roman"/>
          <w:spacing w:val="-2"/>
        </w:rPr>
        <w:t>justificada.</w:t>
      </w:r>
    </w:p>
    <w:p w14:paraId="62D5E380" w14:textId="77777777" w:rsidR="004D45D2" w:rsidRPr="004D45D2" w:rsidRDefault="004D45D2" w:rsidP="004D45D2">
      <w:pPr>
        <w:pStyle w:val="Corpodetexto"/>
        <w:ind w:left="0"/>
        <w:jc w:val="left"/>
        <w:rPr>
          <w:rFonts w:ascii="Times New Roman" w:hAnsi="Times New Roman" w:cs="Times New Roman"/>
          <w:sz w:val="24"/>
          <w:szCs w:val="24"/>
        </w:rPr>
      </w:pPr>
    </w:p>
    <w:p w14:paraId="18FF80EC" w14:textId="77777777" w:rsidR="004D45D2" w:rsidRPr="004D45D2" w:rsidRDefault="004D45D2" w:rsidP="004D45D2">
      <w:pPr>
        <w:pStyle w:val="Ttulo1"/>
        <w:numPr>
          <w:ilvl w:val="0"/>
          <w:numId w:val="46"/>
        </w:numPr>
        <w:tabs>
          <w:tab w:val="left" w:pos="1023"/>
        </w:tabs>
        <w:ind w:left="1023" w:hanging="738"/>
        <w:jc w:val="both"/>
        <w:rPr>
          <w:rFonts w:ascii="Times New Roman" w:hAnsi="Times New Roman" w:cs="Times New Roman"/>
          <w:color w:val="auto"/>
          <w:sz w:val="24"/>
          <w:szCs w:val="24"/>
        </w:rPr>
      </w:pPr>
      <w:r w:rsidRPr="004D45D2">
        <w:rPr>
          <w:rFonts w:ascii="Times New Roman" w:hAnsi="Times New Roman" w:cs="Times New Roman"/>
          <w:color w:val="auto"/>
          <w:sz w:val="24"/>
          <w:szCs w:val="24"/>
        </w:rPr>
        <w:t>ALTERAÇÃO</w:t>
      </w:r>
      <w:r w:rsidRPr="004D45D2">
        <w:rPr>
          <w:rFonts w:ascii="Times New Roman" w:hAnsi="Times New Roman" w:cs="Times New Roman"/>
          <w:color w:val="auto"/>
          <w:spacing w:val="-9"/>
          <w:sz w:val="24"/>
          <w:szCs w:val="24"/>
        </w:rPr>
        <w:t xml:space="preserve"> </w:t>
      </w:r>
      <w:r w:rsidRPr="004D45D2">
        <w:rPr>
          <w:rFonts w:ascii="Times New Roman" w:hAnsi="Times New Roman" w:cs="Times New Roman"/>
          <w:color w:val="auto"/>
          <w:sz w:val="24"/>
          <w:szCs w:val="24"/>
        </w:rPr>
        <w:t>OU</w:t>
      </w:r>
      <w:r w:rsidRPr="004D45D2">
        <w:rPr>
          <w:rFonts w:ascii="Times New Roman" w:hAnsi="Times New Roman" w:cs="Times New Roman"/>
          <w:color w:val="auto"/>
          <w:spacing w:val="-6"/>
          <w:sz w:val="24"/>
          <w:szCs w:val="24"/>
        </w:rPr>
        <w:t xml:space="preserve"> </w:t>
      </w:r>
      <w:r w:rsidRPr="004D45D2">
        <w:rPr>
          <w:rFonts w:ascii="Times New Roman" w:hAnsi="Times New Roman" w:cs="Times New Roman"/>
          <w:color w:val="auto"/>
          <w:sz w:val="24"/>
          <w:szCs w:val="24"/>
        </w:rPr>
        <w:t>ATUALIZAÇÃO</w:t>
      </w:r>
      <w:r w:rsidRPr="004D45D2">
        <w:rPr>
          <w:rFonts w:ascii="Times New Roman" w:hAnsi="Times New Roman" w:cs="Times New Roman"/>
          <w:color w:val="auto"/>
          <w:spacing w:val="-6"/>
          <w:sz w:val="24"/>
          <w:szCs w:val="24"/>
        </w:rPr>
        <w:t xml:space="preserve"> </w:t>
      </w:r>
      <w:r w:rsidRPr="004D45D2">
        <w:rPr>
          <w:rFonts w:ascii="Times New Roman" w:hAnsi="Times New Roman" w:cs="Times New Roman"/>
          <w:color w:val="auto"/>
          <w:sz w:val="24"/>
          <w:szCs w:val="24"/>
        </w:rPr>
        <w:t>DOS</w:t>
      </w:r>
      <w:r w:rsidRPr="004D45D2">
        <w:rPr>
          <w:rFonts w:ascii="Times New Roman" w:hAnsi="Times New Roman" w:cs="Times New Roman"/>
          <w:color w:val="auto"/>
          <w:spacing w:val="-10"/>
          <w:sz w:val="24"/>
          <w:szCs w:val="24"/>
        </w:rPr>
        <w:t xml:space="preserve"> </w:t>
      </w:r>
      <w:r w:rsidRPr="004D45D2">
        <w:rPr>
          <w:rFonts w:ascii="Times New Roman" w:hAnsi="Times New Roman" w:cs="Times New Roman"/>
          <w:color w:val="auto"/>
          <w:sz w:val="24"/>
          <w:szCs w:val="24"/>
        </w:rPr>
        <w:t>PREÇOS</w:t>
      </w:r>
      <w:r w:rsidRPr="004D45D2">
        <w:rPr>
          <w:rFonts w:ascii="Times New Roman" w:hAnsi="Times New Roman" w:cs="Times New Roman"/>
          <w:color w:val="auto"/>
          <w:spacing w:val="-7"/>
          <w:sz w:val="24"/>
          <w:szCs w:val="24"/>
        </w:rPr>
        <w:t xml:space="preserve"> </w:t>
      </w:r>
      <w:r w:rsidRPr="004D45D2">
        <w:rPr>
          <w:rFonts w:ascii="Times New Roman" w:hAnsi="Times New Roman" w:cs="Times New Roman"/>
          <w:color w:val="auto"/>
          <w:spacing w:val="-2"/>
          <w:sz w:val="24"/>
          <w:szCs w:val="24"/>
        </w:rPr>
        <w:t>REGISTRADOS</w:t>
      </w:r>
    </w:p>
    <w:p w14:paraId="1D01A85E" w14:textId="77777777" w:rsidR="004D45D2" w:rsidRPr="004D45D2" w:rsidRDefault="004D45D2" w:rsidP="004D45D2">
      <w:pPr>
        <w:pStyle w:val="PargrafodaLista"/>
        <w:widowControl w:val="0"/>
        <w:numPr>
          <w:ilvl w:val="1"/>
          <w:numId w:val="46"/>
        </w:numPr>
        <w:tabs>
          <w:tab w:val="left" w:pos="783"/>
        </w:tabs>
        <w:autoSpaceDE w:val="0"/>
        <w:autoSpaceDN w:val="0"/>
        <w:spacing w:before="160" w:after="0" w:line="276" w:lineRule="auto"/>
        <w:ind w:right="285" w:firstLine="0"/>
        <w:contextualSpacing w:val="0"/>
        <w:jc w:val="both"/>
        <w:rPr>
          <w:rFonts w:ascii="Times New Roman" w:hAnsi="Times New Roman" w:cs="Times New Roman"/>
        </w:rPr>
      </w:pPr>
      <w:r w:rsidRPr="004D45D2">
        <w:rPr>
          <w:rFonts w:ascii="Times New Roman" w:hAnsi="Times New Roman" w:cs="Times New Roman"/>
        </w:rPr>
        <w:t>Os preços registrados poderão ser alterados ou atualizados em decorrência de eventual redução dos preços praticados no mercado ou de fato que eleve o custo dos bens, das obras ou dos serviços registrados, nas seguintes situações:</w:t>
      </w:r>
    </w:p>
    <w:p w14:paraId="63A4CE53" w14:textId="77777777" w:rsidR="004D45D2" w:rsidRPr="004D45D2" w:rsidRDefault="004D45D2" w:rsidP="004D45D2">
      <w:pPr>
        <w:pStyle w:val="PargrafodaLista"/>
        <w:widowControl w:val="0"/>
        <w:numPr>
          <w:ilvl w:val="2"/>
          <w:numId w:val="46"/>
        </w:numPr>
        <w:tabs>
          <w:tab w:val="left" w:pos="2104"/>
        </w:tabs>
        <w:autoSpaceDE w:val="0"/>
        <w:autoSpaceDN w:val="0"/>
        <w:spacing w:before="121" w:after="0" w:line="276" w:lineRule="auto"/>
        <w:ind w:right="281" w:firstLine="0"/>
        <w:contextualSpacing w:val="0"/>
        <w:jc w:val="both"/>
        <w:rPr>
          <w:rFonts w:ascii="Times New Roman" w:hAnsi="Times New Roman" w:cs="Times New Roman"/>
        </w:rPr>
      </w:pPr>
      <w:r w:rsidRPr="004D45D2">
        <w:rPr>
          <w:rFonts w:ascii="Times New Roman" w:hAnsi="Times New Roman" w:cs="Times New Roman"/>
        </w:rPr>
        <w:t>Em caso de força maior, caso fortuito ou fato do príncipe ou em decorrência de fatos imprevisíveis ou previsíveis de consequências incalculáveis, que inviabilizem a execução da ata tal como pactuada, nos termos da alínea “d” do</w:t>
      </w:r>
      <w:r w:rsidRPr="004D45D2">
        <w:rPr>
          <w:rFonts w:ascii="Times New Roman" w:hAnsi="Times New Roman" w:cs="Times New Roman"/>
          <w:spacing w:val="-1"/>
        </w:rPr>
        <w:t xml:space="preserve"> </w:t>
      </w:r>
      <w:r w:rsidRPr="004D45D2">
        <w:rPr>
          <w:rFonts w:ascii="Times New Roman" w:hAnsi="Times New Roman" w:cs="Times New Roman"/>
        </w:rPr>
        <w:t>inciso II do</w:t>
      </w:r>
      <w:r w:rsidRPr="004D45D2">
        <w:rPr>
          <w:rFonts w:ascii="Times New Roman" w:hAnsi="Times New Roman" w:cs="Times New Roman"/>
          <w:spacing w:val="-1"/>
        </w:rPr>
        <w:t xml:space="preserve"> </w:t>
      </w:r>
      <w:r w:rsidRPr="004D45D2">
        <w:rPr>
          <w:rFonts w:ascii="Times New Roman" w:hAnsi="Times New Roman" w:cs="Times New Roman"/>
        </w:rPr>
        <w:t>caput do</w:t>
      </w:r>
      <w:r w:rsidRPr="004D45D2">
        <w:rPr>
          <w:rFonts w:ascii="Times New Roman" w:hAnsi="Times New Roman" w:cs="Times New Roman"/>
          <w:spacing w:val="-1"/>
        </w:rPr>
        <w:t xml:space="preserve"> </w:t>
      </w:r>
      <w:r w:rsidRPr="004D45D2">
        <w:rPr>
          <w:rFonts w:ascii="Times New Roman" w:hAnsi="Times New Roman" w:cs="Times New Roman"/>
        </w:rPr>
        <w:t>art.</w:t>
      </w:r>
      <w:r w:rsidRPr="004D45D2">
        <w:rPr>
          <w:rFonts w:ascii="Times New Roman" w:hAnsi="Times New Roman" w:cs="Times New Roman"/>
          <w:spacing w:val="-2"/>
        </w:rPr>
        <w:t xml:space="preserve"> </w:t>
      </w:r>
      <w:r w:rsidRPr="004D45D2">
        <w:rPr>
          <w:rFonts w:ascii="Times New Roman" w:hAnsi="Times New Roman" w:cs="Times New Roman"/>
        </w:rPr>
        <w:t>124 da Lei nº 14.133, de</w:t>
      </w:r>
      <w:r w:rsidRPr="004D45D2">
        <w:rPr>
          <w:rFonts w:ascii="Times New Roman" w:hAnsi="Times New Roman" w:cs="Times New Roman"/>
          <w:spacing w:val="-4"/>
        </w:rPr>
        <w:t xml:space="preserve"> </w:t>
      </w:r>
      <w:r w:rsidRPr="004D45D2">
        <w:rPr>
          <w:rFonts w:ascii="Times New Roman" w:hAnsi="Times New Roman" w:cs="Times New Roman"/>
        </w:rPr>
        <w:t>2021;</w:t>
      </w:r>
    </w:p>
    <w:p w14:paraId="448C3E7D" w14:textId="77777777" w:rsidR="004D45D2" w:rsidRPr="004D45D2" w:rsidRDefault="004D45D2" w:rsidP="004D45D2">
      <w:pPr>
        <w:pStyle w:val="PargrafodaLista"/>
        <w:widowControl w:val="0"/>
        <w:numPr>
          <w:ilvl w:val="2"/>
          <w:numId w:val="46"/>
        </w:numPr>
        <w:tabs>
          <w:tab w:val="left" w:pos="2085"/>
        </w:tabs>
        <w:autoSpaceDE w:val="0"/>
        <w:autoSpaceDN w:val="0"/>
        <w:spacing w:before="120" w:after="0" w:line="276" w:lineRule="auto"/>
        <w:ind w:right="286" w:firstLine="0"/>
        <w:contextualSpacing w:val="0"/>
        <w:jc w:val="both"/>
        <w:rPr>
          <w:rFonts w:ascii="Times New Roman" w:hAnsi="Times New Roman" w:cs="Times New Roman"/>
        </w:rPr>
      </w:pPr>
      <w:r w:rsidRPr="004D45D2">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5346104F" w14:textId="77777777" w:rsidR="004D45D2" w:rsidRPr="004D45D2" w:rsidRDefault="004D45D2" w:rsidP="004D45D2">
      <w:pPr>
        <w:pStyle w:val="PargrafodaLista"/>
        <w:widowControl w:val="0"/>
        <w:numPr>
          <w:ilvl w:val="2"/>
          <w:numId w:val="46"/>
        </w:numPr>
        <w:tabs>
          <w:tab w:val="left" w:pos="2052"/>
        </w:tabs>
        <w:autoSpaceDE w:val="0"/>
        <w:autoSpaceDN w:val="0"/>
        <w:spacing w:before="119" w:after="0" w:line="276" w:lineRule="auto"/>
        <w:ind w:right="278" w:firstLine="0"/>
        <w:contextualSpacing w:val="0"/>
        <w:jc w:val="both"/>
        <w:rPr>
          <w:rFonts w:ascii="Times New Roman" w:hAnsi="Times New Roman" w:cs="Times New Roman"/>
        </w:rPr>
      </w:pPr>
      <w:r w:rsidRPr="004D45D2">
        <w:rPr>
          <w:rFonts w:ascii="Times New Roman" w:hAnsi="Times New Roman" w:cs="Times New Roman"/>
        </w:rPr>
        <w:t>Na hipótese de previsão no edital ou no aviso de contratação direta de cláusula de reajustamento ou repactuação sobre os preços registrados, nos termos da Lei nº 14.133, de 2021.</w:t>
      </w:r>
    </w:p>
    <w:p w14:paraId="2A95CE17" w14:textId="77777777" w:rsidR="004D45D2" w:rsidRPr="004D45D2" w:rsidRDefault="004D45D2" w:rsidP="004D45D2">
      <w:pPr>
        <w:pStyle w:val="Corpodetexto"/>
        <w:spacing w:before="25"/>
        <w:ind w:left="0"/>
        <w:jc w:val="left"/>
        <w:rPr>
          <w:rFonts w:ascii="Times New Roman" w:hAnsi="Times New Roman" w:cs="Times New Roman"/>
          <w:sz w:val="24"/>
          <w:szCs w:val="24"/>
        </w:rPr>
      </w:pPr>
    </w:p>
    <w:p w14:paraId="5010063F" w14:textId="77777777" w:rsidR="004D45D2" w:rsidRPr="004D45D2" w:rsidRDefault="004D45D2" w:rsidP="004D45D2">
      <w:pPr>
        <w:pStyle w:val="PargrafodaLista"/>
        <w:widowControl w:val="0"/>
        <w:numPr>
          <w:ilvl w:val="3"/>
          <w:numId w:val="46"/>
        </w:numPr>
        <w:tabs>
          <w:tab w:val="left" w:pos="2536"/>
        </w:tabs>
        <w:autoSpaceDE w:val="0"/>
        <w:autoSpaceDN w:val="0"/>
        <w:spacing w:before="1" w:after="0" w:line="276" w:lineRule="auto"/>
        <w:ind w:right="284" w:firstLine="0"/>
        <w:contextualSpacing w:val="0"/>
        <w:jc w:val="both"/>
        <w:rPr>
          <w:rFonts w:ascii="Times New Roman" w:hAnsi="Times New Roman" w:cs="Times New Roman"/>
        </w:rPr>
      </w:pPr>
      <w:r w:rsidRPr="004D45D2">
        <w:rPr>
          <w:rFonts w:ascii="Times New Roman" w:hAnsi="Times New Roman" w:cs="Times New Roman"/>
        </w:rPr>
        <w:t>No</w:t>
      </w:r>
      <w:r w:rsidRPr="004D45D2">
        <w:rPr>
          <w:rFonts w:ascii="Times New Roman" w:hAnsi="Times New Roman" w:cs="Times New Roman"/>
          <w:spacing w:val="33"/>
        </w:rPr>
        <w:t xml:space="preserve"> </w:t>
      </w:r>
      <w:r w:rsidRPr="004D45D2">
        <w:rPr>
          <w:rFonts w:ascii="Times New Roman" w:hAnsi="Times New Roman" w:cs="Times New Roman"/>
        </w:rPr>
        <w:t>caso</w:t>
      </w:r>
      <w:r w:rsidRPr="004D45D2">
        <w:rPr>
          <w:rFonts w:ascii="Times New Roman" w:hAnsi="Times New Roman" w:cs="Times New Roman"/>
          <w:spacing w:val="33"/>
        </w:rPr>
        <w:t xml:space="preserve"> </w:t>
      </w:r>
      <w:r w:rsidRPr="004D45D2">
        <w:rPr>
          <w:rFonts w:ascii="Times New Roman" w:hAnsi="Times New Roman" w:cs="Times New Roman"/>
        </w:rPr>
        <w:t>do</w:t>
      </w:r>
      <w:r w:rsidRPr="004D45D2">
        <w:rPr>
          <w:rFonts w:ascii="Times New Roman" w:hAnsi="Times New Roman" w:cs="Times New Roman"/>
          <w:spacing w:val="30"/>
        </w:rPr>
        <w:t xml:space="preserve"> </w:t>
      </w:r>
      <w:r w:rsidRPr="004D45D2">
        <w:rPr>
          <w:rFonts w:ascii="Times New Roman" w:hAnsi="Times New Roman" w:cs="Times New Roman"/>
        </w:rPr>
        <w:t>reajustamento,</w:t>
      </w:r>
      <w:r w:rsidRPr="004D45D2">
        <w:rPr>
          <w:rFonts w:ascii="Times New Roman" w:hAnsi="Times New Roman" w:cs="Times New Roman"/>
          <w:spacing w:val="34"/>
        </w:rPr>
        <w:t xml:space="preserve"> </w:t>
      </w:r>
      <w:r w:rsidRPr="004D45D2">
        <w:rPr>
          <w:rFonts w:ascii="Times New Roman" w:hAnsi="Times New Roman" w:cs="Times New Roman"/>
        </w:rPr>
        <w:t>deverá</w:t>
      </w:r>
      <w:r w:rsidRPr="004D45D2">
        <w:rPr>
          <w:rFonts w:ascii="Times New Roman" w:hAnsi="Times New Roman" w:cs="Times New Roman"/>
          <w:spacing w:val="34"/>
        </w:rPr>
        <w:t xml:space="preserve"> </w:t>
      </w:r>
      <w:r w:rsidRPr="004D45D2">
        <w:rPr>
          <w:rFonts w:ascii="Times New Roman" w:hAnsi="Times New Roman" w:cs="Times New Roman"/>
        </w:rPr>
        <w:t>ser respeitada</w:t>
      </w:r>
      <w:r w:rsidRPr="004D45D2">
        <w:rPr>
          <w:rFonts w:ascii="Times New Roman" w:hAnsi="Times New Roman" w:cs="Times New Roman"/>
          <w:spacing w:val="33"/>
        </w:rPr>
        <w:t xml:space="preserve"> </w:t>
      </w:r>
      <w:r w:rsidRPr="004D45D2">
        <w:rPr>
          <w:rFonts w:ascii="Times New Roman" w:hAnsi="Times New Roman" w:cs="Times New Roman"/>
        </w:rPr>
        <w:t>a</w:t>
      </w:r>
      <w:r w:rsidRPr="004D45D2">
        <w:rPr>
          <w:rFonts w:ascii="Times New Roman" w:hAnsi="Times New Roman" w:cs="Times New Roman"/>
          <w:spacing w:val="33"/>
        </w:rPr>
        <w:t xml:space="preserve"> </w:t>
      </w:r>
      <w:r w:rsidRPr="004D45D2">
        <w:rPr>
          <w:rFonts w:ascii="Times New Roman" w:hAnsi="Times New Roman" w:cs="Times New Roman"/>
        </w:rPr>
        <w:t>contagem</w:t>
      </w:r>
      <w:r w:rsidRPr="004D45D2">
        <w:rPr>
          <w:rFonts w:ascii="Times New Roman" w:hAnsi="Times New Roman" w:cs="Times New Roman"/>
          <w:spacing w:val="32"/>
        </w:rPr>
        <w:t xml:space="preserve"> </w:t>
      </w:r>
      <w:r w:rsidRPr="004D45D2">
        <w:rPr>
          <w:rFonts w:ascii="Times New Roman" w:hAnsi="Times New Roman" w:cs="Times New Roman"/>
        </w:rPr>
        <w:t>da anualidade e o índice previstos para a contratação;</w:t>
      </w:r>
    </w:p>
    <w:p w14:paraId="11CC7A14" w14:textId="77777777" w:rsidR="004D45D2" w:rsidRDefault="004D45D2" w:rsidP="004D45D2">
      <w:pPr>
        <w:pStyle w:val="PargrafodaLista"/>
        <w:widowControl w:val="0"/>
        <w:numPr>
          <w:ilvl w:val="3"/>
          <w:numId w:val="46"/>
        </w:numPr>
        <w:tabs>
          <w:tab w:val="left" w:pos="2568"/>
        </w:tabs>
        <w:autoSpaceDE w:val="0"/>
        <w:autoSpaceDN w:val="0"/>
        <w:spacing w:before="121" w:after="0" w:line="276" w:lineRule="auto"/>
        <w:ind w:right="284" w:firstLine="0"/>
        <w:contextualSpacing w:val="0"/>
        <w:jc w:val="both"/>
        <w:rPr>
          <w:rFonts w:ascii="Times New Roman" w:hAnsi="Times New Roman" w:cs="Times New Roman"/>
        </w:rPr>
      </w:pPr>
      <w:r w:rsidRPr="004D45D2">
        <w:rPr>
          <w:rFonts w:ascii="Times New Roman" w:hAnsi="Times New Roman" w:cs="Times New Roman"/>
        </w:rPr>
        <w:t>No</w:t>
      </w:r>
      <w:r w:rsidRPr="004D45D2">
        <w:rPr>
          <w:rFonts w:ascii="Times New Roman" w:hAnsi="Times New Roman" w:cs="Times New Roman"/>
          <w:spacing w:val="40"/>
        </w:rPr>
        <w:t xml:space="preserve"> </w:t>
      </w:r>
      <w:r w:rsidRPr="004D45D2">
        <w:rPr>
          <w:rFonts w:ascii="Times New Roman" w:hAnsi="Times New Roman" w:cs="Times New Roman"/>
        </w:rPr>
        <w:t>caso</w:t>
      </w:r>
      <w:r w:rsidRPr="004D45D2">
        <w:rPr>
          <w:rFonts w:ascii="Times New Roman" w:hAnsi="Times New Roman" w:cs="Times New Roman"/>
          <w:spacing w:val="40"/>
        </w:rPr>
        <w:t xml:space="preserve"> </w:t>
      </w:r>
      <w:r w:rsidRPr="004D45D2">
        <w:rPr>
          <w:rFonts w:ascii="Times New Roman" w:hAnsi="Times New Roman" w:cs="Times New Roman"/>
        </w:rPr>
        <w:t>da</w:t>
      </w:r>
      <w:r w:rsidRPr="004D45D2">
        <w:rPr>
          <w:rFonts w:ascii="Times New Roman" w:hAnsi="Times New Roman" w:cs="Times New Roman"/>
          <w:spacing w:val="40"/>
        </w:rPr>
        <w:t xml:space="preserve"> </w:t>
      </w:r>
      <w:r w:rsidRPr="004D45D2">
        <w:rPr>
          <w:rFonts w:ascii="Times New Roman" w:hAnsi="Times New Roman" w:cs="Times New Roman"/>
        </w:rPr>
        <w:t>repactuação,</w:t>
      </w:r>
      <w:r w:rsidRPr="004D45D2">
        <w:rPr>
          <w:rFonts w:ascii="Times New Roman" w:hAnsi="Times New Roman" w:cs="Times New Roman"/>
          <w:spacing w:val="40"/>
        </w:rPr>
        <w:t xml:space="preserve"> </w:t>
      </w:r>
      <w:r w:rsidRPr="004D45D2">
        <w:rPr>
          <w:rFonts w:ascii="Times New Roman" w:hAnsi="Times New Roman" w:cs="Times New Roman"/>
        </w:rPr>
        <w:t>poderá</w:t>
      </w:r>
      <w:r w:rsidRPr="004D45D2">
        <w:rPr>
          <w:rFonts w:ascii="Times New Roman" w:hAnsi="Times New Roman" w:cs="Times New Roman"/>
          <w:spacing w:val="40"/>
        </w:rPr>
        <w:t xml:space="preserve"> </w:t>
      </w:r>
      <w:r w:rsidRPr="004D45D2">
        <w:rPr>
          <w:rFonts w:ascii="Times New Roman" w:hAnsi="Times New Roman" w:cs="Times New Roman"/>
        </w:rPr>
        <w:t>ser</w:t>
      </w:r>
      <w:r w:rsidRPr="004D45D2">
        <w:rPr>
          <w:rFonts w:ascii="Times New Roman" w:hAnsi="Times New Roman" w:cs="Times New Roman"/>
          <w:spacing w:val="40"/>
        </w:rPr>
        <w:t xml:space="preserve"> </w:t>
      </w:r>
      <w:r w:rsidRPr="004D45D2">
        <w:rPr>
          <w:rFonts w:ascii="Times New Roman" w:hAnsi="Times New Roman" w:cs="Times New Roman"/>
        </w:rPr>
        <w:t>a</w:t>
      </w:r>
      <w:r w:rsidRPr="004D45D2">
        <w:rPr>
          <w:rFonts w:ascii="Times New Roman" w:hAnsi="Times New Roman" w:cs="Times New Roman"/>
          <w:spacing w:val="40"/>
        </w:rPr>
        <w:t xml:space="preserve"> </w:t>
      </w:r>
      <w:r w:rsidRPr="004D45D2">
        <w:rPr>
          <w:rFonts w:ascii="Times New Roman" w:hAnsi="Times New Roman" w:cs="Times New Roman"/>
        </w:rPr>
        <w:t>pedido</w:t>
      </w:r>
      <w:r w:rsidRPr="004D45D2">
        <w:rPr>
          <w:rFonts w:ascii="Times New Roman" w:hAnsi="Times New Roman" w:cs="Times New Roman"/>
          <w:spacing w:val="40"/>
        </w:rPr>
        <w:t xml:space="preserve"> </w:t>
      </w:r>
      <w:r w:rsidRPr="004D45D2">
        <w:rPr>
          <w:rFonts w:ascii="Times New Roman" w:hAnsi="Times New Roman" w:cs="Times New Roman"/>
        </w:rPr>
        <w:t>do</w:t>
      </w:r>
      <w:r w:rsidRPr="004D45D2">
        <w:rPr>
          <w:rFonts w:ascii="Times New Roman" w:hAnsi="Times New Roman" w:cs="Times New Roman"/>
          <w:spacing w:val="40"/>
        </w:rPr>
        <w:t xml:space="preserve"> </w:t>
      </w:r>
      <w:r w:rsidRPr="004D45D2">
        <w:rPr>
          <w:rFonts w:ascii="Times New Roman" w:hAnsi="Times New Roman" w:cs="Times New Roman"/>
        </w:rPr>
        <w:t>interessado, conforme critérios definidos para a contratação.</w:t>
      </w:r>
    </w:p>
    <w:p w14:paraId="44AD6A95" w14:textId="77777777" w:rsidR="004D45D2" w:rsidRDefault="004D45D2" w:rsidP="004D45D2">
      <w:pPr>
        <w:pStyle w:val="PargrafodaLista"/>
        <w:widowControl w:val="0"/>
        <w:tabs>
          <w:tab w:val="left" w:pos="2568"/>
        </w:tabs>
        <w:autoSpaceDE w:val="0"/>
        <w:autoSpaceDN w:val="0"/>
        <w:spacing w:before="121" w:after="0" w:line="276" w:lineRule="auto"/>
        <w:ind w:left="1703" w:right="284"/>
        <w:contextualSpacing w:val="0"/>
        <w:jc w:val="both"/>
        <w:rPr>
          <w:rFonts w:ascii="Times New Roman" w:hAnsi="Times New Roman" w:cs="Times New Roman"/>
        </w:rPr>
      </w:pPr>
    </w:p>
    <w:p w14:paraId="3DB8842C" w14:textId="77777777" w:rsidR="004D45D2" w:rsidRPr="004D45D2" w:rsidRDefault="004D45D2" w:rsidP="004D45D2">
      <w:pPr>
        <w:pStyle w:val="Ttulo1"/>
        <w:numPr>
          <w:ilvl w:val="0"/>
          <w:numId w:val="46"/>
        </w:numPr>
        <w:tabs>
          <w:tab w:val="left" w:pos="1021"/>
        </w:tabs>
        <w:spacing w:before="83"/>
        <w:ind w:left="532" w:hanging="736"/>
        <w:jc w:val="both"/>
        <w:rPr>
          <w:rFonts w:ascii="Times New Roman" w:hAnsi="Times New Roman" w:cs="Times New Roman"/>
          <w:color w:val="auto"/>
          <w:sz w:val="24"/>
          <w:szCs w:val="24"/>
        </w:rPr>
      </w:pPr>
      <w:r w:rsidRPr="004D45D2">
        <w:rPr>
          <w:rFonts w:ascii="Times New Roman" w:hAnsi="Times New Roman" w:cs="Times New Roman"/>
          <w:color w:val="auto"/>
          <w:sz w:val="24"/>
          <w:szCs w:val="24"/>
        </w:rPr>
        <w:t>NEGOCIAÇÃO</w:t>
      </w:r>
      <w:r w:rsidRPr="004D45D2">
        <w:rPr>
          <w:rFonts w:ascii="Times New Roman" w:hAnsi="Times New Roman" w:cs="Times New Roman"/>
          <w:color w:val="auto"/>
          <w:spacing w:val="-6"/>
          <w:sz w:val="24"/>
          <w:szCs w:val="24"/>
        </w:rPr>
        <w:t xml:space="preserve"> </w:t>
      </w:r>
      <w:r w:rsidRPr="004D45D2">
        <w:rPr>
          <w:rFonts w:ascii="Times New Roman" w:hAnsi="Times New Roman" w:cs="Times New Roman"/>
          <w:color w:val="auto"/>
          <w:sz w:val="24"/>
          <w:szCs w:val="24"/>
        </w:rPr>
        <w:t>DE</w:t>
      </w:r>
      <w:r w:rsidRPr="004D45D2">
        <w:rPr>
          <w:rFonts w:ascii="Times New Roman" w:hAnsi="Times New Roman" w:cs="Times New Roman"/>
          <w:color w:val="auto"/>
          <w:spacing w:val="-9"/>
          <w:sz w:val="24"/>
          <w:szCs w:val="24"/>
        </w:rPr>
        <w:t xml:space="preserve"> </w:t>
      </w:r>
      <w:r w:rsidRPr="004D45D2">
        <w:rPr>
          <w:rFonts w:ascii="Times New Roman" w:hAnsi="Times New Roman" w:cs="Times New Roman"/>
          <w:color w:val="auto"/>
          <w:sz w:val="24"/>
          <w:szCs w:val="24"/>
        </w:rPr>
        <w:t>PREÇOS</w:t>
      </w:r>
      <w:r w:rsidRPr="004D45D2">
        <w:rPr>
          <w:rFonts w:ascii="Times New Roman" w:hAnsi="Times New Roman" w:cs="Times New Roman"/>
          <w:color w:val="auto"/>
          <w:spacing w:val="-8"/>
          <w:sz w:val="24"/>
          <w:szCs w:val="24"/>
        </w:rPr>
        <w:t xml:space="preserve"> </w:t>
      </w:r>
      <w:r w:rsidRPr="004D45D2">
        <w:rPr>
          <w:rFonts w:ascii="Times New Roman" w:hAnsi="Times New Roman" w:cs="Times New Roman"/>
          <w:color w:val="auto"/>
          <w:spacing w:val="-2"/>
          <w:sz w:val="24"/>
          <w:szCs w:val="24"/>
        </w:rPr>
        <w:t>REGISTRADOS</w:t>
      </w:r>
    </w:p>
    <w:p w14:paraId="6AB368F8" w14:textId="77777777" w:rsidR="004D45D2" w:rsidRPr="004D45D2" w:rsidRDefault="004D45D2" w:rsidP="004D45D2">
      <w:pPr>
        <w:pStyle w:val="PargrafodaLista"/>
        <w:widowControl w:val="0"/>
        <w:numPr>
          <w:ilvl w:val="1"/>
          <w:numId w:val="46"/>
        </w:numPr>
        <w:tabs>
          <w:tab w:val="left" w:pos="807"/>
        </w:tabs>
        <w:autoSpaceDE w:val="0"/>
        <w:autoSpaceDN w:val="0"/>
        <w:spacing w:before="160"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Na hipótese de o preço registrado tornar-se superior ao preço praticado no mercado por motivo superveniente, o órgão ou entidade gerenciadora convocará o fornecedor para negociar a redução do preço registrado.</w:t>
      </w:r>
    </w:p>
    <w:p w14:paraId="7FCEDBE4" w14:textId="77777777" w:rsidR="004D45D2" w:rsidRPr="004D45D2" w:rsidRDefault="004D45D2" w:rsidP="004D45D2">
      <w:pPr>
        <w:pStyle w:val="PargrafodaLista"/>
        <w:widowControl w:val="0"/>
        <w:numPr>
          <w:ilvl w:val="2"/>
          <w:numId w:val="46"/>
        </w:numPr>
        <w:tabs>
          <w:tab w:val="left" w:pos="2039"/>
        </w:tabs>
        <w:autoSpaceDE w:val="0"/>
        <w:autoSpaceDN w:val="0"/>
        <w:spacing w:before="118"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Caso não aceite reduzir seu preço aos valores praticados pelo mercado, o fornecedor será liberado do compromisso assumido quanto ao item registrado, sem aplicação de penalidades administrativas.</w:t>
      </w:r>
    </w:p>
    <w:p w14:paraId="3DD6A5F3" w14:textId="77777777" w:rsidR="004D45D2" w:rsidRPr="004D45D2" w:rsidRDefault="004D45D2" w:rsidP="004D45D2">
      <w:pPr>
        <w:pStyle w:val="PargrafodaLista"/>
        <w:widowControl w:val="0"/>
        <w:numPr>
          <w:ilvl w:val="2"/>
          <w:numId w:val="46"/>
        </w:numPr>
        <w:tabs>
          <w:tab w:val="left" w:pos="2159"/>
        </w:tabs>
        <w:autoSpaceDE w:val="0"/>
        <w:autoSpaceDN w:val="0"/>
        <w:spacing w:before="121"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EA9394F" w14:textId="77777777" w:rsidR="004D45D2" w:rsidRDefault="004D45D2" w:rsidP="004D45D2">
      <w:pPr>
        <w:pStyle w:val="PargrafodaLista"/>
        <w:widowControl w:val="0"/>
        <w:numPr>
          <w:ilvl w:val="2"/>
          <w:numId w:val="46"/>
        </w:numPr>
        <w:tabs>
          <w:tab w:val="left" w:pos="2097"/>
        </w:tabs>
        <w:autoSpaceDE w:val="0"/>
        <w:autoSpaceDN w:val="0"/>
        <w:spacing w:before="121" w:after="0" w:line="276" w:lineRule="auto"/>
        <w:ind w:right="281" w:firstLine="0"/>
        <w:contextualSpacing w:val="0"/>
        <w:jc w:val="both"/>
        <w:rPr>
          <w:rFonts w:ascii="Times New Roman" w:hAnsi="Times New Roman" w:cs="Times New Roman"/>
        </w:rPr>
      </w:pPr>
      <w:r w:rsidRPr="004D45D2">
        <w:rPr>
          <w:rFonts w:ascii="Times New Roman" w:hAnsi="Times New Roman" w:cs="Times New Roman"/>
        </w:rPr>
        <w:t>Se</w:t>
      </w:r>
      <w:r w:rsidRPr="004D45D2">
        <w:rPr>
          <w:rFonts w:ascii="Times New Roman" w:hAnsi="Times New Roman" w:cs="Times New Roman"/>
          <w:spacing w:val="-4"/>
        </w:rPr>
        <w:t xml:space="preserve"> </w:t>
      </w:r>
      <w:r w:rsidRPr="004D45D2">
        <w:rPr>
          <w:rFonts w:ascii="Times New Roman" w:hAnsi="Times New Roman" w:cs="Times New Roman"/>
        </w:rPr>
        <w:t>não</w:t>
      </w:r>
      <w:r w:rsidRPr="004D45D2">
        <w:rPr>
          <w:rFonts w:ascii="Times New Roman" w:hAnsi="Times New Roman" w:cs="Times New Roman"/>
          <w:spacing w:val="-1"/>
        </w:rPr>
        <w:t xml:space="preserve"> </w:t>
      </w:r>
      <w:r w:rsidRPr="004D45D2">
        <w:rPr>
          <w:rFonts w:ascii="Times New Roman" w:hAnsi="Times New Roman" w:cs="Times New Roman"/>
        </w:rPr>
        <w:t>obtiver êxito</w:t>
      </w:r>
      <w:r w:rsidRPr="004D45D2">
        <w:rPr>
          <w:rFonts w:ascii="Times New Roman" w:hAnsi="Times New Roman" w:cs="Times New Roman"/>
          <w:spacing w:val="-1"/>
        </w:rPr>
        <w:t xml:space="preserve"> </w:t>
      </w:r>
      <w:r w:rsidRPr="004D45D2">
        <w:rPr>
          <w:rFonts w:ascii="Times New Roman" w:hAnsi="Times New Roman" w:cs="Times New Roman"/>
        </w:rPr>
        <w:t>nas</w:t>
      </w:r>
      <w:r w:rsidRPr="004D45D2">
        <w:rPr>
          <w:rFonts w:ascii="Times New Roman" w:hAnsi="Times New Roman" w:cs="Times New Roman"/>
          <w:spacing w:val="-4"/>
        </w:rPr>
        <w:t xml:space="preserve"> </w:t>
      </w:r>
      <w:r w:rsidRPr="004D45D2">
        <w:rPr>
          <w:rFonts w:ascii="Times New Roman" w:hAnsi="Times New Roman" w:cs="Times New Roman"/>
        </w:rPr>
        <w:t>negociações,</w:t>
      </w:r>
      <w:r w:rsidRPr="004D45D2">
        <w:rPr>
          <w:rFonts w:ascii="Times New Roman" w:hAnsi="Times New Roman" w:cs="Times New Roman"/>
          <w:spacing w:val="-3"/>
        </w:rPr>
        <w:t xml:space="preserve"> </w:t>
      </w:r>
      <w:r w:rsidRPr="004D45D2">
        <w:rPr>
          <w:rFonts w:ascii="Times New Roman" w:hAnsi="Times New Roman" w:cs="Times New Roman"/>
        </w:rPr>
        <w:t>o</w:t>
      </w:r>
      <w:r w:rsidRPr="004D45D2">
        <w:rPr>
          <w:rFonts w:ascii="Times New Roman" w:hAnsi="Times New Roman" w:cs="Times New Roman"/>
          <w:spacing w:val="-1"/>
        </w:rPr>
        <w:t xml:space="preserve"> </w:t>
      </w:r>
      <w:r w:rsidRPr="004D45D2">
        <w:rPr>
          <w:rFonts w:ascii="Times New Roman" w:hAnsi="Times New Roman" w:cs="Times New Roman"/>
        </w:rPr>
        <w:t>órgão</w:t>
      </w:r>
      <w:r w:rsidRPr="004D45D2">
        <w:rPr>
          <w:rFonts w:ascii="Times New Roman" w:hAnsi="Times New Roman" w:cs="Times New Roman"/>
          <w:spacing w:val="-2"/>
        </w:rPr>
        <w:t xml:space="preserve"> </w:t>
      </w:r>
      <w:r w:rsidRPr="004D45D2">
        <w:rPr>
          <w:rFonts w:ascii="Times New Roman" w:hAnsi="Times New Roman" w:cs="Times New Roman"/>
        </w:rPr>
        <w:t>ou</w:t>
      </w:r>
      <w:r w:rsidRPr="004D45D2">
        <w:rPr>
          <w:rFonts w:ascii="Times New Roman" w:hAnsi="Times New Roman" w:cs="Times New Roman"/>
          <w:spacing w:val="-1"/>
        </w:rPr>
        <w:t xml:space="preserve"> </w:t>
      </w:r>
      <w:r w:rsidRPr="004D45D2">
        <w:rPr>
          <w:rFonts w:ascii="Times New Roman" w:hAnsi="Times New Roman" w:cs="Times New Roman"/>
        </w:rPr>
        <w:t>entidade gerenciadora procederá</w:t>
      </w:r>
      <w:r w:rsidRPr="004D45D2">
        <w:rPr>
          <w:rFonts w:ascii="Times New Roman" w:hAnsi="Times New Roman" w:cs="Times New Roman"/>
          <w:spacing w:val="-2"/>
        </w:rPr>
        <w:t xml:space="preserve"> </w:t>
      </w:r>
      <w:r w:rsidRPr="004D45D2">
        <w:rPr>
          <w:rFonts w:ascii="Times New Roman" w:hAnsi="Times New Roman" w:cs="Times New Roman"/>
        </w:rPr>
        <w:t>ao cancelamento da ata de</w:t>
      </w:r>
      <w:r w:rsidRPr="004D45D2">
        <w:rPr>
          <w:rFonts w:ascii="Times New Roman" w:hAnsi="Times New Roman" w:cs="Times New Roman"/>
          <w:spacing w:val="-2"/>
        </w:rPr>
        <w:t xml:space="preserve"> </w:t>
      </w:r>
      <w:r w:rsidRPr="004D45D2">
        <w:rPr>
          <w:rFonts w:ascii="Times New Roman" w:hAnsi="Times New Roman" w:cs="Times New Roman"/>
        </w:rPr>
        <w:t>registro de</w:t>
      </w:r>
      <w:r w:rsidRPr="004D45D2">
        <w:rPr>
          <w:rFonts w:ascii="Times New Roman" w:hAnsi="Times New Roman" w:cs="Times New Roman"/>
          <w:spacing w:val="-2"/>
        </w:rPr>
        <w:t xml:space="preserve"> </w:t>
      </w:r>
      <w:r w:rsidRPr="004D45D2">
        <w:rPr>
          <w:rFonts w:ascii="Times New Roman" w:hAnsi="Times New Roman" w:cs="Times New Roman"/>
        </w:rPr>
        <w:t>preços, adotando as</w:t>
      </w:r>
      <w:r w:rsidRPr="004D45D2">
        <w:rPr>
          <w:rFonts w:ascii="Times New Roman" w:hAnsi="Times New Roman" w:cs="Times New Roman"/>
          <w:spacing w:val="-2"/>
        </w:rPr>
        <w:t xml:space="preserve"> </w:t>
      </w:r>
      <w:r w:rsidRPr="004D45D2">
        <w:rPr>
          <w:rFonts w:ascii="Times New Roman" w:hAnsi="Times New Roman" w:cs="Times New Roman"/>
        </w:rPr>
        <w:t>medidas cabíveis para obtenção de contratação mais vantajosa.</w:t>
      </w:r>
    </w:p>
    <w:p w14:paraId="37EC5BF5" w14:textId="77777777" w:rsidR="004D45D2" w:rsidRPr="004D45D2" w:rsidRDefault="004D45D2" w:rsidP="004D45D2">
      <w:pPr>
        <w:pStyle w:val="PargrafodaLista"/>
        <w:widowControl w:val="0"/>
        <w:tabs>
          <w:tab w:val="left" w:pos="2097"/>
        </w:tabs>
        <w:autoSpaceDE w:val="0"/>
        <w:autoSpaceDN w:val="0"/>
        <w:spacing w:before="121" w:after="0" w:line="276" w:lineRule="auto"/>
        <w:ind w:left="1417" w:right="281"/>
        <w:contextualSpacing w:val="0"/>
        <w:jc w:val="both"/>
        <w:rPr>
          <w:rFonts w:ascii="Times New Roman" w:hAnsi="Times New Roman" w:cs="Times New Roman"/>
        </w:rPr>
      </w:pPr>
    </w:p>
    <w:p w14:paraId="6D088A53" w14:textId="77777777" w:rsidR="004D45D2" w:rsidRPr="004D45D2" w:rsidRDefault="004D45D2" w:rsidP="004D45D2">
      <w:pPr>
        <w:pStyle w:val="PargrafodaLista"/>
        <w:widowControl w:val="0"/>
        <w:numPr>
          <w:ilvl w:val="2"/>
          <w:numId w:val="46"/>
        </w:numPr>
        <w:tabs>
          <w:tab w:val="left" w:pos="2052"/>
        </w:tabs>
        <w:autoSpaceDE w:val="0"/>
        <w:autoSpaceDN w:val="0"/>
        <w:spacing w:before="121"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Na hipótese de redução do preço registrado, o gerenciador comunicará aos órgãos</w:t>
      </w:r>
      <w:r w:rsidRPr="004D45D2">
        <w:rPr>
          <w:rFonts w:ascii="Times New Roman" w:hAnsi="Times New Roman" w:cs="Times New Roman"/>
          <w:spacing w:val="-2"/>
        </w:rPr>
        <w:t xml:space="preserve"> </w:t>
      </w:r>
      <w:r w:rsidRPr="004D45D2">
        <w:rPr>
          <w:rFonts w:ascii="Times New Roman" w:hAnsi="Times New Roman" w:cs="Times New Roman"/>
        </w:rPr>
        <w:t>e às</w:t>
      </w:r>
      <w:r w:rsidRPr="004D45D2">
        <w:rPr>
          <w:rFonts w:ascii="Times New Roman" w:hAnsi="Times New Roman" w:cs="Times New Roman"/>
          <w:spacing w:val="-2"/>
        </w:rPr>
        <w:t xml:space="preserve"> </w:t>
      </w:r>
      <w:r w:rsidRPr="004D45D2">
        <w:rPr>
          <w:rFonts w:ascii="Times New Roman" w:hAnsi="Times New Roman" w:cs="Times New Roman"/>
        </w:rPr>
        <w:t>entidades</w:t>
      </w:r>
      <w:r w:rsidRPr="004D45D2">
        <w:rPr>
          <w:rFonts w:ascii="Times New Roman" w:hAnsi="Times New Roman" w:cs="Times New Roman"/>
          <w:spacing w:val="-2"/>
        </w:rPr>
        <w:t xml:space="preserve"> </w:t>
      </w:r>
      <w:r w:rsidRPr="004D45D2">
        <w:rPr>
          <w:rFonts w:ascii="Times New Roman" w:hAnsi="Times New Roman" w:cs="Times New Roman"/>
        </w:rPr>
        <w:t>que</w:t>
      </w:r>
      <w:r w:rsidRPr="004D45D2">
        <w:rPr>
          <w:rFonts w:ascii="Times New Roman" w:hAnsi="Times New Roman" w:cs="Times New Roman"/>
          <w:spacing w:val="-2"/>
        </w:rPr>
        <w:t xml:space="preserve"> </w:t>
      </w:r>
      <w:r w:rsidRPr="004D45D2">
        <w:rPr>
          <w:rFonts w:ascii="Times New Roman" w:hAnsi="Times New Roman" w:cs="Times New Roman"/>
        </w:rPr>
        <w:t>tiverem firmado</w:t>
      </w:r>
      <w:r w:rsidRPr="004D45D2">
        <w:rPr>
          <w:rFonts w:ascii="Times New Roman" w:hAnsi="Times New Roman" w:cs="Times New Roman"/>
          <w:spacing w:val="-2"/>
        </w:rPr>
        <w:t xml:space="preserve"> </w:t>
      </w:r>
      <w:r w:rsidRPr="004D45D2">
        <w:rPr>
          <w:rFonts w:ascii="Times New Roman" w:hAnsi="Times New Roman" w:cs="Times New Roman"/>
        </w:rPr>
        <w:t>contratos decorrentes da</w:t>
      </w:r>
      <w:r w:rsidRPr="004D45D2">
        <w:rPr>
          <w:rFonts w:ascii="Times New Roman" w:hAnsi="Times New Roman" w:cs="Times New Roman"/>
          <w:spacing w:val="-4"/>
        </w:rPr>
        <w:t xml:space="preserve"> </w:t>
      </w:r>
      <w:r w:rsidRPr="004D45D2">
        <w:rPr>
          <w:rFonts w:ascii="Times New Roman" w:hAnsi="Times New Roman" w:cs="Times New Roman"/>
        </w:rPr>
        <w:t>ata de registro de preços para que avaliem a conveniência e a oportunidade de diligenciarem negociação com vistas à alteração contratual, observado o disposto no art. 124 da Lei nº 14.133, de 2021.</w:t>
      </w:r>
    </w:p>
    <w:p w14:paraId="7BAF9174" w14:textId="77777777" w:rsidR="004D45D2" w:rsidRPr="004D45D2" w:rsidRDefault="004D45D2" w:rsidP="004D45D2">
      <w:pPr>
        <w:pStyle w:val="PargrafodaLista"/>
        <w:widowControl w:val="0"/>
        <w:numPr>
          <w:ilvl w:val="1"/>
          <w:numId w:val="46"/>
        </w:numPr>
        <w:tabs>
          <w:tab w:val="left" w:pos="776"/>
        </w:tabs>
        <w:autoSpaceDE w:val="0"/>
        <w:autoSpaceDN w:val="0"/>
        <w:spacing w:before="120" w:after="0" w:line="276" w:lineRule="auto"/>
        <w:ind w:right="281" w:firstLine="0"/>
        <w:contextualSpacing w:val="0"/>
        <w:jc w:val="both"/>
        <w:rPr>
          <w:rFonts w:ascii="Times New Roman" w:hAnsi="Times New Roman" w:cs="Times New Roman"/>
        </w:rPr>
      </w:pPr>
      <w:r w:rsidRPr="004D45D2">
        <w:rPr>
          <w:rFonts w:ascii="Times New Roman" w:hAnsi="Times New Roman" w:cs="Times New Roman"/>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w:t>
      </w:r>
      <w:r w:rsidRPr="004D45D2">
        <w:rPr>
          <w:rFonts w:ascii="Times New Roman" w:hAnsi="Times New Roman" w:cs="Times New Roman"/>
          <w:spacing w:val="-2"/>
        </w:rPr>
        <w:t>compromisso.</w:t>
      </w:r>
    </w:p>
    <w:p w14:paraId="196C005C" w14:textId="77777777" w:rsidR="004D45D2" w:rsidRPr="004D45D2" w:rsidRDefault="004D45D2" w:rsidP="004D45D2">
      <w:pPr>
        <w:pStyle w:val="PargrafodaLista"/>
        <w:widowControl w:val="0"/>
        <w:numPr>
          <w:ilvl w:val="2"/>
          <w:numId w:val="46"/>
        </w:numPr>
        <w:tabs>
          <w:tab w:val="left" w:pos="2078"/>
        </w:tabs>
        <w:autoSpaceDE w:val="0"/>
        <w:autoSpaceDN w:val="0"/>
        <w:spacing w:before="120"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 xml:space="preserve">Neste caso, o fornecedor encaminhará, juntamente com o pedido de alteração, a documentação comprobatória ou </w:t>
      </w:r>
      <w:proofErr w:type="spellStart"/>
      <w:r w:rsidRPr="004D45D2">
        <w:rPr>
          <w:rFonts w:ascii="Times New Roman" w:hAnsi="Times New Roman" w:cs="Times New Roman"/>
        </w:rPr>
        <w:t>a</w:t>
      </w:r>
      <w:proofErr w:type="spellEnd"/>
      <w:r w:rsidRPr="004D45D2">
        <w:rPr>
          <w:rFonts w:ascii="Times New Roman" w:hAnsi="Times New Roman" w:cs="Times New Roman"/>
        </w:rPr>
        <w:t xml:space="preserve"> planilha de custos que demonstre a inviabilidade do preço registrado em relação às condições inicialmente pactuadas.</w:t>
      </w:r>
    </w:p>
    <w:p w14:paraId="5F568E94" w14:textId="77777777" w:rsidR="004D45D2" w:rsidRPr="004D45D2" w:rsidRDefault="004D45D2" w:rsidP="004D45D2">
      <w:pPr>
        <w:pStyle w:val="PargrafodaLista"/>
        <w:widowControl w:val="0"/>
        <w:numPr>
          <w:ilvl w:val="2"/>
          <w:numId w:val="46"/>
        </w:numPr>
        <w:tabs>
          <w:tab w:val="left" w:pos="2054"/>
        </w:tabs>
        <w:autoSpaceDE w:val="0"/>
        <w:autoSpaceDN w:val="0"/>
        <w:spacing w:before="120"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w:t>
      </w:r>
      <w:r w:rsidRPr="004D45D2">
        <w:rPr>
          <w:rFonts w:ascii="Times New Roman" w:hAnsi="Times New Roman" w:cs="Times New Roman"/>
          <w:spacing w:val="40"/>
        </w:rPr>
        <w:t xml:space="preserve"> </w:t>
      </w:r>
      <w:r w:rsidRPr="004D45D2">
        <w:rPr>
          <w:rFonts w:ascii="Times New Roman" w:hAnsi="Times New Roman" w:cs="Times New Roman"/>
        </w:rPr>
        <w:t>do item 9.1, sem prejuízo das sanções previstas na Lei nº 14.133, de 2021, e na legislação aplicável.</w:t>
      </w:r>
    </w:p>
    <w:p w14:paraId="16A8B6B5" w14:textId="77777777" w:rsidR="004D45D2" w:rsidRPr="004D45D2" w:rsidRDefault="004D45D2" w:rsidP="004D45D2">
      <w:pPr>
        <w:pStyle w:val="PargrafodaLista"/>
        <w:widowControl w:val="0"/>
        <w:numPr>
          <w:ilvl w:val="2"/>
          <w:numId w:val="46"/>
        </w:numPr>
        <w:tabs>
          <w:tab w:val="left" w:pos="2049"/>
        </w:tabs>
        <w:autoSpaceDE w:val="0"/>
        <w:autoSpaceDN w:val="0"/>
        <w:spacing w:before="120"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Na hipótese de cancelamento do registro do fornecedor, nos termos do item</w:t>
      </w:r>
      <w:r w:rsidRPr="004D45D2">
        <w:rPr>
          <w:rFonts w:ascii="Times New Roman" w:hAnsi="Times New Roman" w:cs="Times New Roman"/>
          <w:spacing w:val="-2"/>
        </w:rPr>
        <w:t xml:space="preserve"> </w:t>
      </w:r>
      <w:r w:rsidRPr="004D45D2">
        <w:rPr>
          <w:rFonts w:ascii="Times New Roman" w:hAnsi="Times New Roman" w:cs="Times New Roman"/>
        </w:rPr>
        <w:t>anterior,</w:t>
      </w:r>
      <w:r w:rsidRPr="004D45D2">
        <w:rPr>
          <w:rFonts w:ascii="Times New Roman" w:hAnsi="Times New Roman" w:cs="Times New Roman"/>
          <w:spacing w:val="-1"/>
        </w:rPr>
        <w:t xml:space="preserve"> </w:t>
      </w:r>
      <w:r w:rsidRPr="004D45D2">
        <w:rPr>
          <w:rFonts w:ascii="Times New Roman" w:hAnsi="Times New Roman" w:cs="Times New Roman"/>
        </w:rPr>
        <w:t>o</w:t>
      </w:r>
      <w:r w:rsidRPr="004D45D2">
        <w:rPr>
          <w:rFonts w:ascii="Times New Roman" w:hAnsi="Times New Roman" w:cs="Times New Roman"/>
          <w:spacing w:val="-5"/>
        </w:rPr>
        <w:t xml:space="preserve"> </w:t>
      </w:r>
      <w:r w:rsidRPr="004D45D2">
        <w:rPr>
          <w:rFonts w:ascii="Times New Roman" w:hAnsi="Times New Roman" w:cs="Times New Roman"/>
        </w:rPr>
        <w:t>gerenciador</w:t>
      </w:r>
      <w:r w:rsidRPr="004D45D2">
        <w:rPr>
          <w:rFonts w:ascii="Times New Roman" w:hAnsi="Times New Roman" w:cs="Times New Roman"/>
          <w:spacing w:val="-2"/>
        </w:rPr>
        <w:t xml:space="preserve"> </w:t>
      </w:r>
      <w:r w:rsidRPr="004D45D2">
        <w:rPr>
          <w:rFonts w:ascii="Times New Roman" w:hAnsi="Times New Roman" w:cs="Times New Roman"/>
        </w:rPr>
        <w:t>convocará</w:t>
      </w:r>
      <w:r w:rsidRPr="004D45D2">
        <w:rPr>
          <w:rFonts w:ascii="Times New Roman" w:hAnsi="Times New Roman" w:cs="Times New Roman"/>
          <w:spacing w:val="-3"/>
        </w:rPr>
        <w:t xml:space="preserve"> </w:t>
      </w:r>
      <w:r w:rsidRPr="004D45D2">
        <w:rPr>
          <w:rFonts w:ascii="Times New Roman" w:hAnsi="Times New Roman" w:cs="Times New Roman"/>
        </w:rPr>
        <w:t>os</w:t>
      </w:r>
      <w:r w:rsidRPr="004D45D2">
        <w:rPr>
          <w:rFonts w:ascii="Times New Roman" w:hAnsi="Times New Roman" w:cs="Times New Roman"/>
          <w:spacing w:val="-4"/>
        </w:rPr>
        <w:t xml:space="preserve"> </w:t>
      </w:r>
      <w:r w:rsidRPr="004D45D2">
        <w:rPr>
          <w:rFonts w:ascii="Times New Roman" w:hAnsi="Times New Roman" w:cs="Times New Roman"/>
        </w:rPr>
        <w:t>fornecedores</w:t>
      </w:r>
      <w:r w:rsidRPr="004D45D2">
        <w:rPr>
          <w:rFonts w:ascii="Times New Roman" w:hAnsi="Times New Roman" w:cs="Times New Roman"/>
          <w:spacing w:val="-2"/>
        </w:rPr>
        <w:t xml:space="preserve"> </w:t>
      </w:r>
      <w:r w:rsidRPr="004D45D2">
        <w:rPr>
          <w:rFonts w:ascii="Times New Roman" w:hAnsi="Times New Roman" w:cs="Times New Roman"/>
        </w:rPr>
        <w:t>do</w:t>
      </w:r>
      <w:r w:rsidRPr="004D45D2">
        <w:rPr>
          <w:rFonts w:ascii="Times New Roman" w:hAnsi="Times New Roman" w:cs="Times New Roman"/>
          <w:spacing w:val="-3"/>
        </w:rPr>
        <w:t xml:space="preserve"> </w:t>
      </w:r>
      <w:r w:rsidRPr="004D45D2">
        <w:rPr>
          <w:rFonts w:ascii="Times New Roman" w:hAnsi="Times New Roman" w:cs="Times New Roman"/>
        </w:rPr>
        <w:t>cadastro</w:t>
      </w:r>
      <w:r w:rsidRPr="004D45D2">
        <w:rPr>
          <w:rFonts w:ascii="Times New Roman" w:hAnsi="Times New Roman" w:cs="Times New Roman"/>
          <w:spacing w:val="-5"/>
        </w:rPr>
        <w:t xml:space="preserve"> </w:t>
      </w:r>
      <w:r w:rsidRPr="004D45D2">
        <w:rPr>
          <w:rFonts w:ascii="Times New Roman" w:hAnsi="Times New Roman" w:cs="Times New Roman"/>
        </w:rPr>
        <w:t>de</w:t>
      </w:r>
      <w:r w:rsidRPr="004D45D2">
        <w:rPr>
          <w:rFonts w:ascii="Times New Roman" w:hAnsi="Times New Roman" w:cs="Times New Roman"/>
          <w:spacing w:val="-3"/>
        </w:rPr>
        <w:t xml:space="preserve"> </w:t>
      </w:r>
      <w:r w:rsidRPr="004D45D2">
        <w:rPr>
          <w:rFonts w:ascii="Times New Roman" w:hAnsi="Times New Roman" w:cs="Times New Roman"/>
        </w:rPr>
        <w:t>reserva, na ordem de classificação, para verificar se aceitam manter seus preços registrados, observado o disposto no item 5.7.</w:t>
      </w:r>
    </w:p>
    <w:p w14:paraId="617609A8" w14:textId="77777777" w:rsidR="004D45D2" w:rsidRPr="004D45D2" w:rsidRDefault="004D45D2" w:rsidP="004D45D2">
      <w:pPr>
        <w:pStyle w:val="PargrafodaLista"/>
        <w:widowControl w:val="0"/>
        <w:numPr>
          <w:ilvl w:val="2"/>
          <w:numId w:val="46"/>
        </w:numPr>
        <w:tabs>
          <w:tab w:val="left" w:pos="2037"/>
        </w:tabs>
        <w:autoSpaceDE w:val="0"/>
        <w:autoSpaceDN w:val="0"/>
        <w:spacing w:before="120" w:after="0" w:line="276" w:lineRule="auto"/>
        <w:ind w:right="280" w:firstLine="0"/>
        <w:contextualSpacing w:val="0"/>
        <w:jc w:val="both"/>
        <w:rPr>
          <w:rFonts w:ascii="Times New Roman" w:hAnsi="Times New Roman" w:cs="Times New Roman"/>
        </w:rPr>
      </w:pPr>
      <w:r w:rsidRPr="004D45D2">
        <w:rPr>
          <w:rFonts w:ascii="Times New Roman" w:hAnsi="Times New Roman" w:cs="Times New Roman"/>
        </w:rPr>
        <w:t xml:space="preserve">Se não obtiver êxito nas negociações, o órgão ou entidade gerenciadora procederá ao cancelamento da ata de registro de preços, nos termos do item 9.4, e adotará as medidas cabíveis para a obtenção da contratação mais </w:t>
      </w:r>
      <w:r w:rsidRPr="004D45D2">
        <w:rPr>
          <w:rFonts w:ascii="Times New Roman" w:hAnsi="Times New Roman" w:cs="Times New Roman"/>
          <w:spacing w:val="-2"/>
        </w:rPr>
        <w:t>vantajosa.</w:t>
      </w:r>
    </w:p>
    <w:p w14:paraId="11955147" w14:textId="77777777" w:rsidR="004D45D2" w:rsidRPr="004D45D2" w:rsidRDefault="004D45D2" w:rsidP="004D45D2">
      <w:pPr>
        <w:pStyle w:val="PargrafodaLista"/>
        <w:widowControl w:val="0"/>
        <w:numPr>
          <w:ilvl w:val="2"/>
          <w:numId w:val="46"/>
        </w:numPr>
        <w:tabs>
          <w:tab w:val="left" w:pos="2061"/>
        </w:tabs>
        <w:autoSpaceDE w:val="0"/>
        <w:autoSpaceDN w:val="0"/>
        <w:spacing w:before="86"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Na hipótese de comprovação da majoração do preço de mercado que inviabilize o preço registrado, conforme previsto no item 7.2 e no item 7.2.1, o órgão ou entidade</w:t>
      </w:r>
      <w:r w:rsidRPr="004D45D2">
        <w:rPr>
          <w:rFonts w:ascii="Times New Roman" w:hAnsi="Times New Roman" w:cs="Times New Roman"/>
          <w:spacing w:val="-1"/>
        </w:rPr>
        <w:t xml:space="preserve"> </w:t>
      </w:r>
      <w:r w:rsidRPr="004D45D2">
        <w:rPr>
          <w:rFonts w:ascii="Times New Roman" w:hAnsi="Times New Roman" w:cs="Times New Roman"/>
        </w:rPr>
        <w:t>gerenciadora atualizará o preço registrado, de acordo com a realidade dos valores praticados pelo mercado.</w:t>
      </w:r>
    </w:p>
    <w:p w14:paraId="285BB8A8" w14:textId="77777777" w:rsidR="004D45D2" w:rsidRPr="004D45D2" w:rsidRDefault="004D45D2" w:rsidP="004D45D2">
      <w:pPr>
        <w:pStyle w:val="PargrafodaLista"/>
        <w:widowControl w:val="0"/>
        <w:numPr>
          <w:ilvl w:val="2"/>
          <w:numId w:val="46"/>
        </w:numPr>
        <w:tabs>
          <w:tab w:val="left" w:pos="2128"/>
        </w:tabs>
        <w:autoSpaceDE w:val="0"/>
        <w:autoSpaceDN w:val="0"/>
        <w:spacing w:before="118" w:after="0" w:line="276" w:lineRule="auto"/>
        <w:ind w:right="283" w:firstLine="0"/>
        <w:contextualSpacing w:val="0"/>
        <w:jc w:val="both"/>
        <w:rPr>
          <w:rFonts w:ascii="Times New Roman" w:hAnsi="Times New Roman" w:cs="Times New Roman"/>
        </w:rPr>
      </w:pPr>
      <w:r w:rsidRPr="004D45D2">
        <w:rPr>
          <w:rFonts w:ascii="Times New Roman" w:hAnsi="Times New Roman" w:cs="Times New Roman"/>
        </w:rPr>
        <w:t>O órgão ou entidade gerenciadora comunicará aos órgãos e às entidades que tiverem firmado contratos decorrentes da ata de registro de preços sobre a efetiva alteração do preço registrado, para que avaliem a necessidade</w:t>
      </w:r>
      <w:r w:rsidRPr="004D45D2">
        <w:rPr>
          <w:rFonts w:ascii="Times New Roman" w:hAnsi="Times New Roman" w:cs="Times New Roman"/>
          <w:spacing w:val="-3"/>
        </w:rPr>
        <w:t xml:space="preserve"> </w:t>
      </w:r>
      <w:r w:rsidRPr="004D45D2">
        <w:rPr>
          <w:rFonts w:ascii="Times New Roman" w:hAnsi="Times New Roman" w:cs="Times New Roman"/>
        </w:rPr>
        <w:t>de</w:t>
      </w:r>
      <w:r w:rsidRPr="004D45D2">
        <w:rPr>
          <w:rFonts w:ascii="Times New Roman" w:hAnsi="Times New Roman" w:cs="Times New Roman"/>
          <w:spacing w:val="-3"/>
        </w:rPr>
        <w:t xml:space="preserve"> </w:t>
      </w:r>
      <w:r w:rsidRPr="004D45D2">
        <w:rPr>
          <w:rFonts w:ascii="Times New Roman" w:hAnsi="Times New Roman" w:cs="Times New Roman"/>
        </w:rPr>
        <w:t>alteração</w:t>
      </w:r>
      <w:r w:rsidRPr="004D45D2">
        <w:rPr>
          <w:rFonts w:ascii="Times New Roman" w:hAnsi="Times New Roman" w:cs="Times New Roman"/>
          <w:spacing w:val="-3"/>
        </w:rPr>
        <w:t xml:space="preserve"> </w:t>
      </w:r>
      <w:r w:rsidRPr="004D45D2">
        <w:rPr>
          <w:rFonts w:ascii="Times New Roman" w:hAnsi="Times New Roman" w:cs="Times New Roman"/>
        </w:rPr>
        <w:t>contratual,</w:t>
      </w:r>
      <w:r w:rsidRPr="004D45D2">
        <w:rPr>
          <w:rFonts w:ascii="Times New Roman" w:hAnsi="Times New Roman" w:cs="Times New Roman"/>
          <w:spacing w:val="-4"/>
        </w:rPr>
        <w:t xml:space="preserve"> </w:t>
      </w:r>
      <w:r w:rsidRPr="004D45D2">
        <w:rPr>
          <w:rFonts w:ascii="Times New Roman" w:hAnsi="Times New Roman" w:cs="Times New Roman"/>
        </w:rPr>
        <w:t>observado</w:t>
      </w:r>
      <w:r w:rsidRPr="004D45D2">
        <w:rPr>
          <w:rFonts w:ascii="Times New Roman" w:hAnsi="Times New Roman" w:cs="Times New Roman"/>
          <w:spacing w:val="-3"/>
        </w:rPr>
        <w:t xml:space="preserve"> </w:t>
      </w:r>
      <w:r w:rsidRPr="004D45D2">
        <w:rPr>
          <w:rFonts w:ascii="Times New Roman" w:hAnsi="Times New Roman" w:cs="Times New Roman"/>
        </w:rPr>
        <w:t>o</w:t>
      </w:r>
      <w:r w:rsidRPr="004D45D2">
        <w:rPr>
          <w:rFonts w:ascii="Times New Roman" w:hAnsi="Times New Roman" w:cs="Times New Roman"/>
          <w:spacing w:val="-2"/>
        </w:rPr>
        <w:t xml:space="preserve"> </w:t>
      </w:r>
      <w:r w:rsidRPr="004D45D2">
        <w:rPr>
          <w:rFonts w:ascii="Times New Roman" w:hAnsi="Times New Roman" w:cs="Times New Roman"/>
        </w:rPr>
        <w:t>disposto</w:t>
      </w:r>
      <w:r w:rsidRPr="004D45D2">
        <w:rPr>
          <w:rFonts w:ascii="Times New Roman" w:hAnsi="Times New Roman" w:cs="Times New Roman"/>
          <w:spacing w:val="-5"/>
        </w:rPr>
        <w:t xml:space="preserve"> </w:t>
      </w:r>
      <w:r w:rsidRPr="004D45D2">
        <w:rPr>
          <w:rFonts w:ascii="Times New Roman" w:hAnsi="Times New Roman" w:cs="Times New Roman"/>
        </w:rPr>
        <w:t>no</w:t>
      </w:r>
      <w:r w:rsidRPr="004D45D2">
        <w:rPr>
          <w:rFonts w:ascii="Times New Roman" w:hAnsi="Times New Roman" w:cs="Times New Roman"/>
          <w:spacing w:val="-3"/>
        </w:rPr>
        <w:t xml:space="preserve"> </w:t>
      </w:r>
      <w:r w:rsidRPr="004D45D2">
        <w:rPr>
          <w:rFonts w:ascii="Times New Roman" w:hAnsi="Times New Roman" w:cs="Times New Roman"/>
        </w:rPr>
        <w:t>art.</w:t>
      </w:r>
      <w:r w:rsidRPr="004D45D2">
        <w:rPr>
          <w:rFonts w:ascii="Times New Roman" w:hAnsi="Times New Roman" w:cs="Times New Roman"/>
          <w:spacing w:val="-1"/>
        </w:rPr>
        <w:t xml:space="preserve"> </w:t>
      </w:r>
      <w:r w:rsidRPr="004D45D2">
        <w:rPr>
          <w:rFonts w:ascii="Times New Roman" w:hAnsi="Times New Roman" w:cs="Times New Roman"/>
        </w:rPr>
        <w:t>124</w:t>
      </w:r>
      <w:r w:rsidRPr="004D45D2">
        <w:rPr>
          <w:rFonts w:ascii="Times New Roman" w:hAnsi="Times New Roman" w:cs="Times New Roman"/>
          <w:spacing w:val="-5"/>
        </w:rPr>
        <w:t xml:space="preserve"> </w:t>
      </w:r>
      <w:r w:rsidRPr="004D45D2">
        <w:rPr>
          <w:rFonts w:ascii="Times New Roman" w:hAnsi="Times New Roman" w:cs="Times New Roman"/>
        </w:rPr>
        <w:t>da</w:t>
      </w:r>
      <w:r w:rsidRPr="004D45D2">
        <w:rPr>
          <w:rFonts w:ascii="Times New Roman" w:hAnsi="Times New Roman" w:cs="Times New Roman"/>
          <w:spacing w:val="-5"/>
        </w:rPr>
        <w:t xml:space="preserve"> </w:t>
      </w:r>
      <w:r w:rsidRPr="004D45D2">
        <w:rPr>
          <w:rFonts w:ascii="Times New Roman" w:hAnsi="Times New Roman" w:cs="Times New Roman"/>
        </w:rPr>
        <w:t>Lei</w:t>
      </w:r>
      <w:r w:rsidRPr="004D45D2">
        <w:rPr>
          <w:rFonts w:ascii="Times New Roman" w:hAnsi="Times New Roman" w:cs="Times New Roman"/>
          <w:spacing w:val="-3"/>
        </w:rPr>
        <w:t xml:space="preserve"> </w:t>
      </w:r>
      <w:r w:rsidRPr="004D45D2">
        <w:rPr>
          <w:rFonts w:ascii="Times New Roman" w:hAnsi="Times New Roman" w:cs="Times New Roman"/>
        </w:rPr>
        <w:t>nº 14.133, de 2021.</w:t>
      </w:r>
    </w:p>
    <w:p w14:paraId="49A17AFF" w14:textId="77777777" w:rsidR="004D45D2" w:rsidRPr="004D45D2" w:rsidRDefault="004D45D2" w:rsidP="004D45D2">
      <w:pPr>
        <w:pStyle w:val="Corpodetexto"/>
        <w:spacing w:before="24"/>
        <w:ind w:left="0"/>
        <w:jc w:val="left"/>
        <w:rPr>
          <w:rFonts w:ascii="Times New Roman" w:hAnsi="Times New Roman" w:cs="Times New Roman"/>
          <w:sz w:val="24"/>
          <w:szCs w:val="24"/>
        </w:rPr>
      </w:pPr>
    </w:p>
    <w:p w14:paraId="52F86985" w14:textId="77777777" w:rsidR="004D45D2" w:rsidRPr="004D45D2" w:rsidRDefault="004D45D2" w:rsidP="004D45D2">
      <w:pPr>
        <w:pStyle w:val="Ttulo1"/>
        <w:numPr>
          <w:ilvl w:val="0"/>
          <w:numId w:val="46"/>
        </w:numPr>
        <w:tabs>
          <w:tab w:val="left" w:pos="1492"/>
        </w:tabs>
        <w:spacing w:line="276" w:lineRule="auto"/>
        <w:ind w:left="285" w:right="287" w:firstLine="0"/>
        <w:jc w:val="both"/>
        <w:rPr>
          <w:rFonts w:ascii="Times New Roman" w:hAnsi="Times New Roman" w:cs="Times New Roman"/>
          <w:color w:val="auto"/>
          <w:sz w:val="24"/>
          <w:szCs w:val="24"/>
        </w:rPr>
      </w:pPr>
      <w:r w:rsidRPr="004D45D2">
        <w:rPr>
          <w:rFonts w:ascii="Times New Roman" w:hAnsi="Times New Roman" w:cs="Times New Roman"/>
          <w:color w:val="auto"/>
          <w:sz w:val="24"/>
          <w:szCs w:val="24"/>
        </w:rPr>
        <w:t>REMANEJAMENTO DAS QUANTIDADES REGISTRADAS NA ATA DE REGISTRO DE PREÇOS</w:t>
      </w:r>
    </w:p>
    <w:p w14:paraId="1EF4E7D6" w14:textId="77777777" w:rsidR="004D45D2" w:rsidRPr="004D45D2" w:rsidRDefault="004D45D2" w:rsidP="004D45D2">
      <w:pPr>
        <w:pStyle w:val="PargrafodaLista"/>
        <w:widowControl w:val="0"/>
        <w:numPr>
          <w:ilvl w:val="1"/>
          <w:numId w:val="46"/>
        </w:numPr>
        <w:tabs>
          <w:tab w:val="left" w:pos="718"/>
        </w:tabs>
        <w:autoSpaceDE w:val="0"/>
        <w:autoSpaceDN w:val="0"/>
        <w:spacing w:before="122"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As quantidades previstas para os lotes com preços registrados nas atas de registro de preços poderão ser remanejadas pelo órgão ou entidade gerenciadora entre os órgãos ou as entidades participantes e não participantes do registro de preços.</w:t>
      </w:r>
    </w:p>
    <w:p w14:paraId="346ED263" w14:textId="77777777" w:rsidR="004D45D2" w:rsidRPr="004D45D2" w:rsidRDefault="004D45D2" w:rsidP="004D45D2">
      <w:pPr>
        <w:pStyle w:val="PargrafodaLista"/>
        <w:widowControl w:val="0"/>
        <w:numPr>
          <w:ilvl w:val="1"/>
          <w:numId w:val="46"/>
        </w:numPr>
        <w:tabs>
          <w:tab w:val="left" w:pos="714"/>
        </w:tabs>
        <w:autoSpaceDE w:val="0"/>
        <w:autoSpaceDN w:val="0"/>
        <w:spacing w:before="121" w:after="0" w:line="240" w:lineRule="auto"/>
        <w:ind w:left="714" w:hanging="429"/>
        <w:contextualSpacing w:val="0"/>
        <w:jc w:val="both"/>
        <w:rPr>
          <w:rFonts w:ascii="Times New Roman" w:hAnsi="Times New Roman" w:cs="Times New Roman"/>
        </w:rPr>
      </w:pPr>
      <w:r w:rsidRPr="004D45D2">
        <w:rPr>
          <w:rFonts w:ascii="Times New Roman" w:hAnsi="Times New Roman" w:cs="Times New Roman"/>
        </w:rPr>
        <w:t>O</w:t>
      </w:r>
      <w:r w:rsidRPr="004D45D2">
        <w:rPr>
          <w:rFonts w:ascii="Times New Roman" w:hAnsi="Times New Roman" w:cs="Times New Roman"/>
          <w:spacing w:val="-6"/>
        </w:rPr>
        <w:t xml:space="preserve"> </w:t>
      </w:r>
      <w:r w:rsidRPr="004D45D2">
        <w:rPr>
          <w:rFonts w:ascii="Times New Roman" w:hAnsi="Times New Roman" w:cs="Times New Roman"/>
        </w:rPr>
        <w:t>remanejamento</w:t>
      </w:r>
      <w:r w:rsidRPr="004D45D2">
        <w:rPr>
          <w:rFonts w:ascii="Times New Roman" w:hAnsi="Times New Roman" w:cs="Times New Roman"/>
          <w:spacing w:val="-6"/>
        </w:rPr>
        <w:t xml:space="preserve"> </w:t>
      </w:r>
      <w:r w:rsidRPr="004D45D2">
        <w:rPr>
          <w:rFonts w:ascii="Times New Roman" w:hAnsi="Times New Roman" w:cs="Times New Roman"/>
        </w:rPr>
        <w:t>somente</w:t>
      </w:r>
      <w:r w:rsidRPr="004D45D2">
        <w:rPr>
          <w:rFonts w:ascii="Times New Roman" w:hAnsi="Times New Roman" w:cs="Times New Roman"/>
          <w:spacing w:val="-6"/>
        </w:rPr>
        <w:t xml:space="preserve"> </w:t>
      </w:r>
      <w:r w:rsidRPr="004D45D2">
        <w:rPr>
          <w:rFonts w:ascii="Times New Roman" w:hAnsi="Times New Roman" w:cs="Times New Roman"/>
        </w:rPr>
        <w:t>poderá</w:t>
      </w:r>
      <w:r w:rsidRPr="004D45D2">
        <w:rPr>
          <w:rFonts w:ascii="Times New Roman" w:hAnsi="Times New Roman" w:cs="Times New Roman"/>
          <w:spacing w:val="-6"/>
        </w:rPr>
        <w:t xml:space="preserve"> </w:t>
      </w:r>
      <w:r w:rsidRPr="004D45D2">
        <w:rPr>
          <w:rFonts w:ascii="Times New Roman" w:hAnsi="Times New Roman" w:cs="Times New Roman"/>
        </w:rPr>
        <w:t>ser</w:t>
      </w:r>
      <w:r w:rsidRPr="004D45D2">
        <w:rPr>
          <w:rFonts w:ascii="Times New Roman" w:hAnsi="Times New Roman" w:cs="Times New Roman"/>
          <w:spacing w:val="-7"/>
        </w:rPr>
        <w:t xml:space="preserve"> </w:t>
      </w:r>
      <w:r w:rsidRPr="004D45D2">
        <w:rPr>
          <w:rFonts w:ascii="Times New Roman" w:hAnsi="Times New Roman" w:cs="Times New Roman"/>
          <w:spacing w:val="-2"/>
        </w:rPr>
        <w:t>feito:</w:t>
      </w:r>
    </w:p>
    <w:p w14:paraId="1A89EB0C" w14:textId="77777777" w:rsidR="004D45D2" w:rsidRPr="004D45D2" w:rsidRDefault="004D45D2" w:rsidP="004D45D2">
      <w:pPr>
        <w:pStyle w:val="PargrafodaLista"/>
        <w:widowControl w:val="0"/>
        <w:numPr>
          <w:ilvl w:val="2"/>
          <w:numId w:val="46"/>
        </w:numPr>
        <w:tabs>
          <w:tab w:val="left" w:pos="2030"/>
        </w:tabs>
        <w:autoSpaceDE w:val="0"/>
        <w:autoSpaceDN w:val="0"/>
        <w:spacing w:before="157" w:after="0" w:line="240" w:lineRule="auto"/>
        <w:ind w:left="2030" w:hanging="613"/>
        <w:contextualSpacing w:val="0"/>
        <w:jc w:val="both"/>
        <w:rPr>
          <w:rFonts w:ascii="Times New Roman" w:hAnsi="Times New Roman" w:cs="Times New Roman"/>
        </w:rPr>
      </w:pPr>
      <w:r w:rsidRPr="004D45D2">
        <w:rPr>
          <w:rFonts w:ascii="Times New Roman" w:hAnsi="Times New Roman" w:cs="Times New Roman"/>
        </w:rPr>
        <w:t>De</w:t>
      </w:r>
      <w:r w:rsidRPr="004D45D2">
        <w:rPr>
          <w:rFonts w:ascii="Times New Roman" w:hAnsi="Times New Roman" w:cs="Times New Roman"/>
          <w:spacing w:val="-8"/>
        </w:rPr>
        <w:t xml:space="preserve"> </w:t>
      </w:r>
      <w:r w:rsidRPr="004D45D2">
        <w:rPr>
          <w:rFonts w:ascii="Times New Roman" w:hAnsi="Times New Roman" w:cs="Times New Roman"/>
        </w:rPr>
        <w:t>órgão</w:t>
      </w:r>
      <w:r w:rsidRPr="004D45D2">
        <w:rPr>
          <w:rFonts w:ascii="Times New Roman" w:hAnsi="Times New Roman" w:cs="Times New Roman"/>
          <w:spacing w:val="-8"/>
        </w:rPr>
        <w:t xml:space="preserve"> </w:t>
      </w:r>
      <w:r w:rsidRPr="004D45D2">
        <w:rPr>
          <w:rFonts w:ascii="Times New Roman" w:hAnsi="Times New Roman" w:cs="Times New Roman"/>
        </w:rPr>
        <w:t>ou</w:t>
      </w:r>
      <w:r w:rsidRPr="004D45D2">
        <w:rPr>
          <w:rFonts w:ascii="Times New Roman" w:hAnsi="Times New Roman" w:cs="Times New Roman"/>
          <w:spacing w:val="-5"/>
        </w:rPr>
        <w:t xml:space="preserve"> </w:t>
      </w:r>
      <w:r w:rsidRPr="004D45D2">
        <w:rPr>
          <w:rFonts w:ascii="Times New Roman" w:hAnsi="Times New Roman" w:cs="Times New Roman"/>
        </w:rPr>
        <w:t>entidade</w:t>
      </w:r>
      <w:r w:rsidRPr="004D45D2">
        <w:rPr>
          <w:rFonts w:ascii="Times New Roman" w:hAnsi="Times New Roman" w:cs="Times New Roman"/>
          <w:spacing w:val="-6"/>
        </w:rPr>
        <w:t xml:space="preserve"> </w:t>
      </w:r>
      <w:r w:rsidRPr="004D45D2">
        <w:rPr>
          <w:rFonts w:ascii="Times New Roman" w:hAnsi="Times New Roman" w:cs="Times New Roman"/>
        </w:rPr>
        <w:t>participante</w:t>
      </w:r>
      <w:r w:rsidRPr="004D45D2">
        <w:rPr>
          <w:rFonts w:ascii="Times New Roman" w:hAnsi="Times New Roman" w:cs="Times New Roman"/>
          <w:spacing w:val="-5"/>
        </w:rPr>
        <w:t xml:space="preserve"> </w:t>
      </w:r>
      <w:r w:rsidRPr="004D45D2">
        <w:rPr>
          <w:rFonts w:ascii="Times New Roman" w:hAnsi="Times New Roman" w:cs="Times New Roman"/>
        </w:rPr>
        <w:t>para</w:t>
      </w:r>
      <w:r w:rsidRPr="004D45D2">
        <w:rPr>
          <w:rFonts w:ascii="Times New Roman" w:hAnsi="Times New Roman" w:cs="Times New Roman"/>
          <w:spacing w:val="-5"/>
        </w:rPr>
        <w:t xml:space="preserve"> </w:t>
      </w:r>
      <w:r w:rsidRPr="004D45D2">
        <w:rPr>
          <w:rFonts w:ascii="Times New Roman" w:hAnsi="Times New Roman" w:cs="Times New Roman"/>
        </w:rPr>
        <w:t>órgão</w:t>
      </w:r>
      <w:r w:rsidRPr="004D45D2">
        <w:rPr>
          <w:rFonts w:ascii="Times New Roman" w:hAnsi="Times New Roman" w:cs="Times New Roman"/>
          <w:spacing w:val="-6"/>
        </w:rPr>
        <w:t xml:space="preserve"> </w:t>
      </w:r>
      <w:r w:rsidRPr="004D45D2">
        <w:rPr>
          <w:rFonts w:ascii="Times New Roman" w:hAnsi="Times New Roman" w:cs="Times New Roman"/>
        </w:rPr>
        <w:t>ou</w:t>
      </w:r>
      <w:r w:rsidRPr="004D45D2">
        <w:rPr>
          <w:rFonts w:ascii="Times New Roman" w:hAnsi="Times New Roman" w:cs="Times New Roman"/>
          <w:spacing w:val="-6"/>
        </w:rPr>
        <w:t xml:space="preserve"> </w:t>
      </w:r>
      <w:r w:rsidRPr="004D45D2">
        <w:rPr>
          <w:rFonts w:ascii="Times New Roman" w:hAnsi="Times New Roman" w:cs="Times New Roman"/>
        </w:rPr>
        <w:t>entidade</w:t>
      </w:r>
      <w:r w:rsidRPr="004D45D2">
        <w:rPr>
          <w:rFonts w:ascii="Times New Roman" w:hAnsi="Times New Roman" w:cs="Times New Roman"/>
          <w:spacing w:val="-5"/>
        </w:rPr>
        <w:t xml:space="preserve"> </w:t>
      </w:r>
      <w:r w:rsidRPr="004D45D2">
        <w:rPr>
          <w:rFonts w:ascii="Times New Roman" w:hAnsi="Times New Roman" w:cs="Times New Roman"/>
          <w:spacing w:val="-2"/>
        </w:rPr>
        <w:t>participante;</w:t>
      </w:r>
    </w:p>
    <w:p w14:paraId="380ADEFC" w14:textId="77777777" w:rsidR="004D45D2" w:rsidRPr="004D45D2" w:rsidRDefault="004D45D2" w:rsidP="004D45D2">
      <w:pPr>
        <w:pStyle w:val="PargrafodaLista"/>
        <w:widowControl w:val="0"/>
        <w:numPr>
          <w:ilvl w:val="1"/>
          <w:numId w:val="46"/>
        </w:numPr>
        <w:tabs>
          <w:tab w:val="left" w:pos="745"/>
        </w:tabs>
        <w:autoSpaceDE w:val="0"/>
        <w:autoSpaceDN w:val="0"/>
        <w:spacing w:before="157" w:after="0" w:line="276" w:lineRule="auto"/>
        <w:ind w:right="278" w:firstLine="0"/>
        <w:contextualSpacing w:val="0"/>
        <w:jc w:val="both"/>
        <w:rPr>
          <w:rFonts w:ascii="Times New Roman" w:hAnsi="Times New Roman" w:cs="Times New Roman"/>
        </w:rPr>
      </w:pPr>
      <w:r w:rsidRPr="004D45D2">
        <w:rPr>
          <w:rFonts w:ascii="Times New Roman" w:hAnsi="Times New Roman" w:cs="Times New Roman"/>
        </w:rPr>
        <w:t>O órgão ou entidade gerenciadora que tiver estimado as quantidades que pretende contratar será considerado participante para efeito do remanejamento.</w:t>
      </w:r>
    </w:p>
    <w:p w14:paraId="14194929" w14:textId="77777777" w:rsidR="004D45D2" w:rsidRPr="004D45D2" w:rsidRDefault="004D45D2" w:rsidP="004D45D2">
      <w:pPr>
        <w:pStyle w:val="PargrafodaLista"/>
        <w:widowControl w:val="0"/>
        <w:numPr>
          <w:ilvl w:val="1"/>
          <w:numId w:val="46"/>
        </w:numPr>
        <w:tabs>
          <w:tab w:val="left" w:pos="769"/>
        </w:tabs>
        <w:autoSpaceDE w:val="0"/>
        <w:autoSpaceDN w:val="0"/>
        <w:spacing w:before="122" w:after="0" w:line="276" w:lineRule="auto"/>
        <w:ind w:right="279" w:firstLine="0"/>
        <w:contextualSpacing w:val="0"/>
        <w:jc w:val="both"/>
        <w:rPr>
          <w:rFonts w:ascii="Times New Roman" w:hAnsi="Times New Roman" w:cs="Times New Roman"/>
        </w:rPr>
      </w:pPr>
      <w:r w:rsidRPr="004D45D2">
        <w:rPr>
          <w:rFonts w:ascii="Times New Roman" w:hAnsi="Times New Roman" w:cs="Times New Roman"/>
        </w:rPr>
        <w:t>Na hipótese de remanejamento de órgão ou entidade participante para órgão ou entidade não participante, serão observados os limites previstos no art. 32 do Decreto nº 11.462, de 2023.</w:t>
      </w:r>
    </w:p>
    <w:p w14:paraId="291854AE" w14:textId="77777777" w:rsidR="004D45D2" w:rsidRPr="004D45D2" w:rsidRDefault="004D45D2" w:rsidP="004D45D2">
      <w:pPr>
        <w:pStyle w:val="PargrafodaLista"/>
        <w:widowControl w:val="0"/>
        <w:numPr>
          <w:ilvl w:val="1"/>
          <w:numId w:val="46"/>
        </w:numPr>
        <w:tabs>
          <w:tab w:val="left" w:pos="721"/>
        </w:tabs>
        <w:autoSpaceDE w:val="0"/>
        <w:autoSpaceDN w:val="0"/>
        <w:spacing w:before="119" w:after="0" w:line="276" w:lineRule="auto"/>
        <w:ind w:right="277" w:firstLine="0"/>
        <w:contextualSpacing w:val="0"/>
        <w:jc w:val="both"/>
        <w:rPr>
          <w:rFonts w:ascii="Times New Roman" w:hAnsi="Times New Roman" w:cs="Times New Roman"/>
        </w:rPr>
      </w:pPr>
      <w:r w:rsidRPr="004D45D2">
        <w:rPr>
          <w:rFonts w:ascii="Times New Roman" w:hAnsi="Times New Roman" w:cs="Times New Roman"/>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5756630" w14:textId="77777777" w:rsidR="004D45D2" w:rsidRPr="004D45D2" w:rsidRDefault="004D45D2" w:rsidP="004D45D2">
      <w:pPr>
        <w:pStyle w:val="PargrafodaLista"/>
        <w:widowControl w:val="0"/>
        <w:numPr>
          <w:ilvl w:val="1"/>
          <w:numId w:val="46"/>
        </w:numPr>
        <w:tabs>
          <w:tab w:val="left" w:pos="790"/>
        </w:tabs>
        <w:autoSpaceDE w:val="0"/>
        <w:autoSpaceDN w:val="0"/>
        <w:spacing w:before="120"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lotes.</w:t>
      </w:r>
    </w:p>
    <w:p w14:paraId="23DE0426" w14:textId="77777777" w:rsidR="004D45D2" w:rsidRPr="004D45D2" w:rsidRDefault="004D45D2" w:rsidP="004D45D2">
      <w:pPr>
        <w:pStyle w:val="PargrafodaLista"/>
        <w:widowControl w:val="0"/>
        <w:numPr>
          <w:ilvl w:val="1"/>
          <w:numId w:val="46"/>
        </w:numPr>
        <w:tabs>
          <w:tab w:val="left" w:pos="773"/>
        </w:tabs>
        <w:autoSpaceDE w:val="0"/>
        <w:autoSpaceDN w:val="0"/>
        <w:spacing w:before="121" w:after="0" w:line="276" w:lineRule="auto"/>
        <w:ind w:right="280" w:firstLine="0"/>
        <w:contextualSpacing w:val="0"/>
        <w:jc w:val="both"/>
        <w:rPr>
          <w:rFonts w:ascii="Times New Roman" w:hAnsi="Times New Roman" w:cs="Times New Roman"/>
        </w:rPr>
      </w:pPr>
      <w:r w:rsidRPr="004D45D2">
        <w:rPr>
          <w:rFonts w:ascii="Times New Roman" w:hAnsi="Times New Roman" w:cs="Times New Roman"/>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14B7D8CF" w14:textId="77777777" w:rsidR="004D45D2" w:rsidRPr="004D45D2" w:rsidRDefault="004D45D2" w:rsidP="004D45D2">
      <w:pPr>
        <w:pStyle w:val="Ttulo1"/>
        <w:numPr>
          <w:ilvl w:val="0"/>
          <w:numId w:val="46"/>
        </w:numPr>
        <w:tabs>
          <w:tab w:val="left" w:pos="1047"/>
        </w:tabs>
        <w:spacing w:line="276" w:lineRule="auto"/>
        <w:ind w:left="285" w:right="284" w:firstLine="0"/>
        <w:jc w:val="both"/>
        <w:rPr>
          <w:rFonts w:ascii="Times New Roman" w:hAnsi="Times New Roman" w:cs="Times New Roman"/>
          <w:color w:val="auto"/>
          <w:sz w:val="24"/>
          <w:szCs w:val="24"/>
        </w:rPr>
      </w:pPr>
      <w:r w:rsidRPr="004D45D2">
        <w:rPr>
          <w:rFonts w:ascii="Times New Roman" w:hAnsi="Times New Roman" w:cs="Times New Roman"/>
          <w:color w:val="auto"/>
          <w:sz w:val="24"/>
          <w:szCs w:val="24"/>
        </w:rPr>
        <w:t>CANCELAMENTO DO REGISTRO DO</w:t>
      </w:r>
      <w:r w:rsidRPr="004D45D2">
        <w:rPr>
          <w:rFonts w:ascii="Times New Roman" w:hAnsi="Times New Roman" w:cs="Times New Roman"/>
          <w:color w:val="auto"/>
          <w:spacing w:val="-1"/>
          <w:sz w:val="24"/>
          <w:szCs w:val="24"/>
        </w:rPr>
        <w:t xml:space="preserve"> </w:t>
      </w:r>
      <w:r w:rsidRPr="004D45D2">
        <w:rPr>
          <w:rFonts w:ascii="Times New Roman" w:hAnsi="Times New Roman" w:cs="Times New Roman"/>
          <w:color w:val="auto"/>
          <w:sz w:val="24"/>
          <w:szCs w:val="24"/>
        </w:rPr>
        <w:t>LICITANTE</w:t>
      </w:r>
      <w:r w:rsidRPr="004D45D2">
        <w:rPr>
          <w:rFonts w:ascii="Times New Roman" w:hAnsi="Times New Roman" w:cs="Times New Roman"/>
          <w:color w:val="auto"/>
          <w:spacing w:val="-1"/>
          <w:sz w:val="24"/>
          <w:szCs w:val="24"/>
        </w:rPr>
        <w:t xml:space="preserve"> </w:t>
      </w:r>
      <w:r w:rsidRPr="004D45D2">
        <w:rPr>
          <w:rFonts w:ascii="Times New Roman" w:hAnsi="Times New Roman" w:cs="Times New Roman"/>
          <w:color w:val="auto"/>
          <w:sz w:val="24"/>
          <w:szCs w:val="24"/>
        </w:rPr>
        <w:t>VENCEDOR</w:t>
      </w:r>
      <w:r w:rsidRPr="004D45D2">
        <w:rPr>
          <w:rFonts w:ascii="Times New Roman" w:hAnsi="Times New Roman" w:cs="Times New Roman"/>
          <w:color w:val="auto"/>
          <w:spacing w:val="-1"/>
          <w:sz w:val="24"/>
          <w:szCs w:val="24"/>
        </w:rPr>
        <w:t xml:space="preserve"> </w:t>
      </w:r>
      <w:r w:rsidRPr="004D45D2">
        <w:rPr>
          <w:rFonts w:ascii="Times New Roman" w:hAnsi="Times New Roman" w:cs="Times New Roman"/>
          <w:color w:val="auto"/>
          <w:sz w:val="24"/>
          <w:szCs w:val="24"/>
        </w:rPr>
        <w:t>E</w:t>
      </w:r>
      <w:r w:rsidRPr="004D45D2">
        <w:rPr>
          <w:rFonts w:ascii="Times New Roman" w:hAnsi="Times New Roman" w:cs="Times New Roman"/>
          <w:color w:val="auto"/>
          <w:spacing w:val="-1"/>
          <w:sz w:val="24"/>
          <w:szCs w:val="24"/>
        </w:rPr>
        <w:t xml:space="preserve"> </w:t>
      </w:r>
      <w:r w:rsidRPr="004D45D2">
        <w:rPr>
          <w:rFonts w:ascii="Times New Roman" w:hAnsi="Times New Roman" w:cs="Times New Roman"/>
          <w:color w:val="auto"/>
          <w:sz w:val="24"/>
          <w:szCs w:val="24"/>
        </w:rPr>
        <w:t>DOS</w:t>
      </w:r>
      <w:r w:rsidRPr="004D45D2">
        <w:rPr>
          <w:rFonts w:ascii="Times New Roman" w:hAnsi="Times New Roman" w:cs="Times New Roman"/>
          <w:color w:val="auto"/>
          <w:spacing w:val="-1"/>
          <w:sz w:val="24"/>
          <w:szCs w:val="24"/>
        </w:rPr>
        <w:t xml:space="preserve"> </w:t>
      </w:r>
      <w:r w:rsidRPr="004D45D2">
        <w:rPr>
          <w:rFonts w:ascii="Times New Roman" w:hAnsi="Times New Roman" w:cs="Times New Roman"/>
          <w:color w:val="auto"/>
          <w:sz w:val="24"/>
          <w:szCs w:val="24"/>
        </w:rPr>
        <w:t xml:space="preserve">PREÇOS </w:t>
      </w:r>
      <w:r w:rsidRPr="004D45D2">
        <w:rPr>
          <w:rFonts w:ascii="Times New Roman" w:hAnsi="Times New Roman" w:cs="Times New Roman"/>
          <w:color w:val="auto"/>
          <w:spacing w:val="-2"/>
          <w:sz w:val="24"/>
          <w:szCs w:val="24"/>
        </w:rPr>
        <w:t>REGISTRADOS</w:t>
      </w:r>
    </w:p>
    <w:p w14:paraId="6C05449B" w14:textId="77777777" w:rsidR="004D45D2" w:rsidRPr="004D45D2" w:rsidRDefault="004D45D2" w:rsidP="004D45D2">
      <w:pPr>
        <w:pStyle w:val="PargrafodaLista"/>
        <w:widowControl w:val="0"/>
        <w:numPr>
          <w:ilvl w:val="1"/>
          <w:numId w:val="46"/>
        </w:numPr>
        <w:tabs>
          <w:tab w:val="left" w:pos="714"/>
        </w:tabs>
        <w:autoSpaceDE w:val="0"/>
        <w:autoSpaceDN w:val="0"/>
        <w:spacing w:before="124" w:after="0" w:line="240" w:lineRule="auto"/>
        <w:ind w:left="714" w:hanging="429"/>
        <w:contextualSpacing w:val="0"/>
        <w:jc w:val="both"/>
        <w:rPr>
          <w:rFonts w:ascii="Times New Roman" w:hAnsi="Times New Roman" w:cs="Times New Roman"/>
        </w:rPr>
      </w:pPr>
      <w:r w:rsidRPr="004D45D2">
        <w:rPr>
          <w:rFonts w:ascii="Times New Roman" w:hAnsi="Times New Roman" w:cs="Times New Roman"/>
        </w:rPr>
        <w:t>O</w:t>
      </w:r>
      <w:r w:rsidRPr="004D45D2">
        <w:rPr>
          <w:rFonts w:ascii="Times New Roman" w:hAnsi="Times New Roman" w:cs="Times New Roman"/>
          <w:spacing w:val="-8"/>
        </w:rPr>
        <w:t xml:space="preserve"> </w:t>
      </w:r>
      <w:r w:rsidRPr="004D45D2">
        <w:rPr>
          <w:rFonts w:ascii="Times New Roman" w:hAnsi="Times New Roman" w:cs="Times New Roman"/>
        </w:rPr>
        <w:t>registro</w:t>
      </w:r>
      <w:r w:rsidRPr="004D45D2">
        <w:rPr>
          <w:rFonts w:ascii="Times New Roman" w:hAnsi="Times New Roman" w:cs="Times New Roman"/>
          <w:spacing w:val="-7"/>
        </w:rPr>
        <w:t xml:space="preserve"> </w:t>
      </w:r>
      <w:r w:rsidRPr="004D45D2">
        <w:rPr>
          <w:rFonts w:ascii="Times New Roman" w:hAnsi="Times New Roman" w:cs="Times New Roman"/>
        </w:rPr>
        <w:t>do</w:t>
      </w:r>
      <w:r w:rsidRPr="004D45D2">
        <w:rPr>
          <w:rFonts w:ascii="Times New Roman" w:hAnsi="Times New Roman" w:cs="Times New Roman"/>
          <w:spacing w:val="-6"/>
        </w:rPr>
        <w:t xml:space="preserve"> </w:t>
      </w:r>
      <w:r w:rsidRPr="004D45D2">
        <w:rPr>
          <w:rFonts w:ascii="Times New Roman" w:hAnsi="Times New Roman" w:cs="Times New Roman"/>
        </w:rPr>
        <w:t>fornecedor</w:t>
      </w:r>
      <w:r w:rsidRPr="004D45D2">
        <w:rPr>
          <w:rFonts w:ascii="Times New Roman" w:hAnsi="Times New Roman" w:cs="Times New Roman"/>
          <w:spacing w:val="-4"/>
        </w:rPr>
        <w:t xml:space="preserve"> </w:t>
      </w:r>
      <w:r w:rsidRPr="004D45D2">
        <w:rPr>
          <w:rFonts w:ascii="Times New Roman" w:hAnsi="Times New Roman" w:cs="Times New Roman"/>
        </w:rPr>
        <w:t>será</w:t>
      </w:r>
      <w:r w:rsidRPr="004D45D2">
        <w:rPr>
          <w:rFonts w:ascii="Times New Roman" w:hAnsi="Times New Roman" w:cs="Times New Roman"/>
          <w:spacing w:val="-5"/>
        </w:rPr>
        <w:t xml:space="preserve"> </w:t>
      </w:r>
      <w:r w:rsidRPr="004D45D2">
        <w:rPr>
          <w:rFonts w:ascii="Times New Roman" w:hAnsi="Times New Roman" w:cs="Times New Roman"/>
        </w:rPr>
        <w:t>cancelado</w:t>
      </w:r>
      <w:r w:rsidRPr="004D45D2">
        <w:rPr>
          <w:rFonts w:ascii="Times New Roman" w:hAnsi="Times New Roman" w:cs="Times New Roman"/>
          <w:spacing w:val="-5"/>
        </w:rPr>
        <w:t xml:space="preserve"> </w:t>
      </w:r>
      <w:r w:rsidRPr="004D45D2">
        <w:rPr>
          <w:rFonts w:ascii="Times New Roman" w:hAnsi="Times New Roman" w:cs="Times New Roman"/>
        </w:rPr>
        <w:t>pelo</w:t>
      </w:r>
      <w:r w:rsidRPr="004D45D2">
        <w:rPr>
          <w:rFonts w:ascii="Times New Roman" w:hAnsi="Times New Roman" w:cs="Times New Roman"/>
          <w:spacing w:val="-6"/>
        </w:rPr>
        <w:t xml:space="preserve"> </w:t>
      </w:r>
      <w:r w:rsidRPr="004D45D2">
        <w:rPr>
          <w:rFonts w:ascii="Times New Roman" w:hAnsi="Times New Roman" w:cs="Times New Roman"/>
        </w:rPr>
        <w:t>gerenciador,</w:t>
      </w:r>
      <w:r w:rsidRPr="004D45D2">
        <w:rPr>
          <w:rFonts w:ascii="Times New Roman" w:hAnsi="Times New Roman" w:cs="Times New Roman"/>
          <w:spacing w:val="-6"/>
        </w:rPr>
        <w:t xml:space="preserve"> </w:t>
      </w:r>
      <w:r w:rsidRPr="004D45D2">
        <w:rPr>
          <w:rFonts w:ascii="Times New Roman" w:hAnsi="Times New Roman" w:cs="Times New Roman"/>
        </w:rPr>
        <w:t>quando</w:t>
      </w:r>
      <w:r w:rsidRPr="004D45D2">
        <w:rPr>
          <w:rFonts w:ascii="Times New Roman" w:hAnsi="Times New Roman" w:cs="Times New Roman"/>
          <w:spacing w:val="-5"/>
        </w:rPr>
        <w:t xml:space="preserve"> </w:t>
      </w:r>
      <w:r w:rsidRPr="004D45D2">
        <w:rPr>
          <w:rFonts w:ascii="Times New Roman" w:hAnsi="Times New Roman" w:cs="Times New Roman"/>
        </w:rPr>
        <w:t>o</w:t>
      </w:r>
      <w:r w:rsidRPr="004D45D2">
        <w:rPr>
          <w:rFonts w:ascii="Times New Roman" w:hAnsi="Times New Roman" w:cs="Times New Roman"/>
          <w:spacing w:val="-8"/>
        </w:rPr>
        <w:t xml:space="preserve"> </w:t>
      </w:r>
      <w:r w:rsidRPr="004D45D2">
        <w:rPr>
          <w:rFonts w:ascii="Times New Roman" w:hAnsi="Times New Roman" w:cs="Times New Roman"/>
          <w:spacing w:val="-2"/>
        </w:rPr>
        <w:t>fornecedor:</w:t>
      </w:r>
    </w:p>
    <w:p w14:paraId="2125CC1F" w14:textId="77777777" w:rsidR="004D45D2" w:rsidRPr="004D45D2" w:rsidRDefault="004D45D2" w:rsidP="004D45D2">
      <w:pPr>
        <w:pStyle w:val="PargrafodaLista"/>
        <w:widowControl w:val="0"/>
        <w:numPr>
          <w:ilvl w:val="2"/>
          <w:numId w:val="46"/>
        </w:numPr>
        <w:tabs>
          <w:tab w:val="left" w:pos="2089"/>
        </w:tabs>
        <w:autoSpaceDE w:val="0"/>
        <w:autoSpaceDN w:val="0"/>
        <w:spacing w:before="157" w:after="0" w:line="276" w:lineRule="auto"/>
        <w:ind w:right="290" w:firstLine="0"/>
        <w:contextualSpacing w:val="0"/>
        <w:jc w:val="both"/>
        <w:rPr>
          <w:rFonts w:ascii="Times New Roman" w:hAnsi="Times New Roman" w:cs="Times New Roman"/>
        </w:rPr>
      </w:pPr>
      <w:r w:rsidRPr="004D45D2">
        <w:rPr>
          <w:rFonts w:ascii="Times New Roman" w:hAnsi="Times New Roman" w:cs="Times New Roman"/>
        </w:rPr>
        <w:t xml:space="preserve">Descumprir as condições da ata de registro de preços, sem motivo </w:t>
      </w:r>
      <w:r w:rsidRPr="004D45D2">
        <w:rPr>
          <w:rFonts w:ascii="Times New Roman" w:hAnsi="Times New Roman" w:cs="Times New Roman"/>
          <w:spacing w:val="-2"/>
        </w:rPr>
        <w:t>justificado;</w:t>
      </w:r>
    </w:p>
    <w:p w14:paraId="00F5050E" w14:textId="77777777" w:rsidR="004D45D2" w:rsidRPr="004D45D2" w:rsidRDefault="004D45D2" w:rsidP="004D45D2">
      <w:pPr>
        <w:pStyle w:val="PargrafodaLista"/>
        <w:widowControl w:val="0"/>
        <w:numPr>
          <w:ilvl w:val="2"/>
          <w:numId w:val="46"/>
        </w:numPr>
        <w:tabs>
          <w:tab w:val="left" w:pos="2123"/>
        </w:tabs>
        <w:autoSpaceDE w:val="0"/>
        <w:autoSpaceDN w:val="0"/>
        <w:spacing w:before="86" w:after="0" w:line="276" w:lineRule="auto"/>
        <w:ind w:right="287" w:firstLine="0"/>
        <w:contextualSpacing w:val="0"/>
        <w:jc w:val="both"/>
        <w:rPr>
          <w:rFonts w:ascii="Times New Roman" w:hAnsi="Times New Roman" w:cs="Times New Roman"/>
        </w:rPr>
      </w:pPr>
      <w:r w:rsidRPr="004D45D2">
        <w:rPr>
          <w:rFonts w:ascii="Times New Roman" w:hAnsi="Times New Roman" w:cs="Times New Roman"/>
        </w:rPr>
        <w:t>Não</w:t>
      </w:r>
      <w:r w:rsidRPr="004D45D2">
        <w:rPr>
          <w:rFonts w:ascii="Times New Roman" w:hAnsi="Times New Roman" w:cs="Times New Roman"/>
          <w:spacing w:val="30"/>
        </w:rPr>
        <w:t xml:space="preserve"> </w:t>
      </w:r>
      <w:r w:rsidRPr="004D45D2">
        <w:rPr>
          <w:rFonts w:ascii="Times New Roman" w:hAnsi="Times New Roman" w:cs="Times New Roman"/>
        </w:rPr>
        <w:t>retirar a</w:t>
      </w:r>
      <w:r w:rsidRPr="004D45D2">
        <w:rPr>
          <w:rFonts w:ascii="Times New Roman" w:hAnsi="Times New Roman" w:cs="Times New Roman"/>
          <w:spacing w:val="31"/>
        </w:rPr>
        <w:t xml:space="preserve"> </w:t>
      </w:r>
      <w:r w:rsidRPr="004D45D2">
        <w:rPr>
          <w:rFonts w:ascii="Times New Roman" w:hAnsi="Times New Roman" w:cs="Times New Roman"/>
        </w:rPr>
        <w:t>nota</w:t>
      </w:r>
      <w:r w:rsidRPr="004D45D2">
        <w:rPr>
          <w:rFonts w:ascii="Times New Roman" w:hAnsi="Times New Roman" w:cs="Times New Roman"/>
          <w:spacing w:val="31"/>
        </w:rPr>
        <w:t xml:space="preserve"> </w:t>
      </w:r>
      <w:r w:rsidRPr="004D45D2">
        <w:rPr>
          <w:rFonts w:ascii="Times New Roman" w:hAnsi="Times New Roman" w:cs="Times New Roman"/>
        </w:rPr>
        <w:t>de</w:t>
      </w:r>
      <w:r w:rsidRPr="004D45D2">
        <w:rPr>
          <w:rFonts w:ascii="Times New Roman" w:hAnsi="Times New Roman" w:cs="Times New Roman"/>
          <w:spacing w:val="30"/>
        </w:rPr>
        <w:t xml:space="preserve"> </w:t>
      </w:r>
      <w:r w:rsidRPr="004D45D2">
        <w:rPr>
          <w:rFonts w:ascii="Times New Roman" w:hAnsi="Times New Roman" w:cs="Times New Roman"/>
        </w:rPr>
        <w:t>empenho,</w:t>
      </w:r>
      <w:r w:rsidRPr="004D45D2">
        <w:rPr>
          <w:rFonts w:ascii="Times New Roman" w:hAnsi="Times New Roman" w:cs="Times New Roman"/>
          <w:spacing w:val="32"/>
        </w:rPr>
        <w:t xml:space="preserve"> </w:t>
      </w:r>
      <w:r w:rsidRPr="004D45D2">
        <w:rPr>
          <w:rFonts w:ascii="Times New Roman" w:hAnsi="Times New Roman" w:cs="Times New Roman"/>
        </w:rPr>
        <w:t>ou instrumento equivalente,</w:t>
      </w:r>
      <w:r w:rsidRPr="004D45D2">
        <w:rPr>
          <w:rFonts w:ascii="Times New Roman" w:hAnsi="Times New Roman" w:cs="Times New Roman"/>
          <w:spacing w:val="32"/>
        </w:rPr>
        <w:t xml:space="preserve"> </w:t>
      </w:r>
      <w:r w:rsidRPr="004D45D2">
        <w:rPr>
          <w:rFonts w:ascii="Times New Roman" w:hAnsi="Times New Roman" w:cs="Times New Roman"/>
        </w:rPr>
        <w:t>no prazo estabelecido pela Administração sem justificativa razoável;</w:t>
      </w:r>
    </w:p>
    <w:p w14:paraId="52CF9CA9" w14:textId="77777777" w:rsidR="004D45D2" w:rsidRDefault="004D45D2" w:rsidP="004D45D2">
      <w:pPr>
        <w:pStyle w:val="PargrafodaLista"/>
        <w:widowControl w:val="0"/>
        <w:numPr>
          <w:ilvl w:val="2"/>
          <w:numId w:val="46"/>
        </w:numPr>
        <w:tabs>
          <w:tab w:val="left" w:pos="2049"/>
        </w:tabs>
        <w:autoSpaceDE w:val="0"/>
        <w:autoSpaceDN w:val="0"/>
        <w:spacing w:before="119" w:after="0" w:line="276" w:lineRule="auto"/>
        <w:ind w:right="287" w:firstLine="0"/>
        <w:contextualSpacing w:val="0"/>
        <w:jc w:val="both"/>
        <w:rPr>
          <w:rFonts w:ascii="Times New Roman" w:hAnsi="Times New Roman" w:cs="Times New Roman"/>
        </w:rPr>
      </w:pPr>
      <w:r w:rsidRPr="004D45D2">
        <w:rPr>
          <w:rFonts w:ascii="Times New Roman" w:hAnsi="Times New Roman" w:cs="Times New Roman"/>
        </w:rPr>
        <w:t>Não aceitar manter seu preço registrado, na hipótese prevista no artigo 27, § 2º, do Decreto nº 11.462, de 2023; ou</w:t>
      </w:r>
    </w:p>
    <w:p w14:paraId="037BF38E" w14:textId="77777777" w:rsidR="007274F7" w:rsidRPr="004D45D2" w:rsidRDefault="007274F7" w:rsidP="007274F7">
      <w:pPr>
        <w:pStyle w:val="PargrafodaLista"/>
        <w:widowControl w:val="0"/>
        <w:tabs>
          <w:tab w:val="left" w:pos="2049"/>
        </w:tabs>
        <w:autoSpaceDE w:val="0"/>
        <w:autoSpaceDN w:val="0"/>
        <w:spacing w:before="119" w:after="0" w:line="276" w:lineRule="auto"/>
        <w:ind w:left="1417" w:right="287"/>
        <w:contextualSpacing w:val="0"/>
        <w:jc w:val="both"/>
        <w:rPr>
          <w:rFonts w:ascii="Times New Roman" w:hAnsi="Times New Roman" w:cs="Times New Roman"/>
        </w:rPr>
      </w:pPr>
    </w:p>
    <w:p w14:paraId="01B9F08B" w14:textId="77777777" w:rsidR="004D45D2" w:rsidRPr="004D45D2" w:rsidRDefault="004D45D2" w:rsidP="004D45D2">
      <w:pPr>
        <w:pStyle w:val="PargrafodaLista"/>
        <w:widowControl w:val="0"/>
        <w:numPr>
          <w:ilvl w:val="2"/>
          <w:numId w:val="46"/>
        </w:numPr>
        <w:tabs>
          <w:tab w:val="left" w:pos="2032"/>
        </w:tabs>
        <w:autoSpaceDE w:val="0"/>
        <w:autoSpaceDN w:val="0"/>
        <w:spacing w:before="119" w:after="0"/>
        <w:ind w:right="289" w:firstLine="0"/>
        <w:contextualSpacing w:val="0"/>
        <w:jc w:val="both"/>
        <w:rPr>
          <w:rFonts w:ascii="Times New Roman" w:hAnsi="Times New Roman" w:cs="Times New Roman"/>
        </w:rPr>
      </w:pPr>
      <w:r w:rsidRPr="004D45D2">
        <w:rPr>
          <w:rFonts w:ascii="Times New Roman" w:hAnsi="Times New Roman" w:cs="Times New Roman"/>
        </w:rPr>
        <w:t>Sofrer sanção prevista nos incisos III ou IV do caput do art. 156 da</w:t>
      </w:r>
      <w:r w:rsidRPr="004D45D2">
        <w:rPr>
          <w:rFonts w:ascii="Times New Roman" w:hAnsi="Times New Roman" w:cs="Times New Roman"/>
          <w:spacing w:val="-2"/>
        </w:rPr>
        <w:t xml:space="preserve"> </w:t>
      </w:r>
      <w:r w:rsidRPr="004D45D2">
        <w:rPr>
          <w:rFonts w:ascii="Times New Roman" w:hAnsi="Times New Roman" w:cs="Times New Roman"/>
        </w:rPr>
        <w:t>Lei nº 14.133, de 2021.</w:t>
      </w:r>
    </w:p>
    <w:p w14:paraId="554DA7B6" w14:textId="77777777" w:rsidR="004D45D2" w:rsidRPr="004D45D2" w:rsidRDefault="004D45D2" w:rsidP="004D45D2">
      <w:pPr>
        <w:pStyle w:val="PargrafodaLista"/>
        <w:widowControl w:val="0"/>
        <w:numPr>
          <w:ilvl w:val="3"/>
          <w:numId w:val="46"/>
        </w:numPr>
        <w:tabs>
          <w:tab w:val="left" w:pos="2502"/>
        </w:tabs>
        <w:autoSpaceDE w:val="0"/>
        <w:autoSpaceDN w:val="0"/>
        <w:spacing w:before="116" w:after="0" w:line="276" w:lineRule="auto"/>
        <w:ind w:right="279" w:firstLine="0"/>
        <w:contextualSpacing w:val="0"/>
        <w:jc w:val="both"/>
        <w:rPr>
          <w:rFonts w:ascii="Times New Roman" w:hAnsi="Times New Roman" w:cs="Times New Roman"/>
        </w:rPr>
      </w:pPr>
      <w:r w:rsidRPr="004D45D2">
        <w:rPr>
          <w:rFonts w:ascii="Times New Roman" w:hAnsi="Times New Roman" w:cs="Times New Roman"/>
        </w:rPr>
        <w:t>Na hipótese de</w:t>
      </w:r>
      <w:r w:rsidRPr="004D45D2">
        <w:rPr>
          <w:rFonts w:ascii="Times New Roman" w:hAnsi="Times New Roman" w:cs="Times New Roman"/>
          <w:spacing w:val="-2"/>
        </w:rPr>
        <w:t xml:space="preserve"> </w:t>
      </w:r>
      <w:r w:rsidRPr="004D45D2">
        <w:rPr>
          <w:rFonts w:ascii="Times New Roman" w:hAnsi="Times New Roman" w:cs="Times New Roman"/>
        </w:rPr>
        <w:t>aplicação de sanção prevista nos incisos III ou</w:t>
      </w:r>
      <w:r w:rsidRPr="004D45D2">
        <w:rPr>
          <w:rFonts w:ascii="Times New Roman" w:hAnsi="Times New Roman" w:cs="Times New Roman"/>
          <w:spacing w:val="-2"/>
        </w:rPr>
        <w:t xml:space="preserve"> </w:t>
      </w:r>
      <w:r w:rsidRPr="004D45D2">
        <w:rPr>
          <w:rFonts w:ascii="Times New Roman" w:hAnsi="Times New Roman" w:cs="Times New Roman"/>
        </w:rPr>
        <w:t>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27D932" w14:textId="77777777" w:rsidR="004D45D2" w:rsidRPr="004D45D2" w:rsidRDefault="004D45D2" w:rsidP="004D45D2">
      <w:pPr>
        <w:pStyle w:val="PargrafodaLista"/>
        <w:widowControl w:val="0"/>
        <w:numPr>
          <w:ilvl w:val="1"/>
          <w:numId w:val="46"/>
        </w:numPr>
        <w:tabs>
          <w:tab w:val="left" w:pos="720"/>
        </w:tabs>
        <w:autoSpaceDE w:val="0"/>
        <w:autoSpaceDN w:val="0"/>
        <w:spacing w:before="120" w:after="0" w:line="276" w:lineRule="auto"/>
        <w:ind w:right="282" w:firstLine="0"/>
        <w:contextualSpacing w:val="0"/>
        <w:jc w:val="both"/>
        <w:rPr>
          <w:rFonts w:ascii="Times New Roman" w:hAnsi="Times New Roman" w:cs="Times New Roman"/>
        </w:rPr>
      </w:pPr>
      <w:r w:rsidRPr="004D45D2">
        <w:rPr>
          <w:rFonts w:ascii="Times New Roman" w:hAnsi="Times New Roman" w:cs="Times New Roman"/>
        </w:rPr>
        <w:t>O cancelamento de registros nas hipóteses previstas no item 9.1 será formalizado por despacho do órgão ou da entidade gerenciadora, garantidos os princípios do contraditório</w:t>
      </w:r>
      <w:r w:rsidRPr="004D45D2">
        <w:rPr>
          <w:rFonts w:ascii="Times New Roman" w:hAnsi="Times New Roman" w:cs="Times New Roman"/>
          <w:spacing w:val="40"/>
        </w:rPr>
        <w:t xml:space="preserve"> </w:t>
      </w:r>
      <w:r w:rsidRPr="004D45D2">
        <w:rPr>
          <w:rFonts w:ascii="Times New Roman" w:hAnsi="Times New Roman" w:cs="Times New Roman"/>
        </w:rPr>
        <w:t>e da ampla defesa.</w:t>
      </w:r>
    </w:p>
    <w:p w14:paraId="56C4291B" w14:textId="77777777" w:rsidR="004D45D2" w:rsidRPr="004D45D2" w:rsidRDefault="004D45D2" w:rsidP="004D45D2">
      <w:pPr>
        <w:pStyle w:val="PargrafodaLista"/>
        <w:widowControl w:val="0"/>
        <w:numPr>
          <w:ilvl w:val="1"/>
          <w:numId w:val="46"/>
        </w:numPr>
        <w:tabs>
          <w:tab w:val="left" w:pos="776"/>
        </w:tabs>
        <w:autoSpaceDE w:val="0"/>
        <w:autoSpaceDN w:val="0"/>
        <w:spacing w:before="120" w:after="0" w:line="276" w:lineRule="auto"/>
        <w:ind w:right="281" w:firstLine="0"/>
        <w:contextualSpacing w:val="0"/>
        <w:jc w:val="both"/>
        <w:rPr>
          <w:rFonts w:ascii="Times New Roman" w:hAnsi="Times New Roman" w:cs="Times New Roman"/>
        </w:rPr>
      </w:pPr>
      <w:r w:rsidRPr="004D45D2">
        <w:rPr>
          <w:rFonts w:ascii="Times New Roman" w:hAnsi="Times New Roman" w:cs="Times New Roman"/>
        </w:rPr>
        <w:t>Na hipótese de cancelamento do registro do fornecedor, o órgão ou a entidade gerenciadora poderá convocar os licitantes que compõem o cadastro de reserva, observada a ordem de classificação.</w:t>
      </w:r>
    </w:p>
    <w:p w14:paraId="3E69D7C3" w14:textId="77777777" w:rsidR="004D45D2" w:rsidRPr="004D45D2" w:rsidRDefault="004D45D2" w:rsidP="004D45D2">
      <w:pPr>
        <w:pStyle w:val="PargrafodaLista"/>
        <w:widowControl w:val="0"/>
        <w:numPr>
          <w:ilvl w:val="1"/>
          <w:numId w:val="46"/>
        </w:numPr>
        <w:tabs>
          <w:tab w:val="left" w:pos="749"/>
        </w:tabs>
        <w:autoSpaceDE w:val="0"/>
        <w:autoSpaceDN w:val="0"/>
        <w:spacing w:before="119" w:after="0" w:line="276" w:lineRule="auto"/>
        <w:ind w:right="285" w:firstLine="0"/>
        <w:contextualSpacing w:val="0"/>
        <w:jc w:val="both"/>
        <w:rPr>
          <w:rFonts w:ascii="Times New Roman" w:hAnsi="Times New Roman" w:cs="Times New Roman"/>
        </w:rPr>
      </w:pPr>
      <w:r w:rsidRPr="004D45D2">
        <w:rPr>
          <w:rFonts w:ascii="Times New Roman" w:hAnsi="Times New Roman" w:cs="Times New Roman"/>
        </w:rPr>
        <w:t>O cancelamento dos preços registrados poderá ser realizado pelo gerenciador, em determinada ata de registro de preços, total ou parcialmente, nas seguintes hipóteses, desde que devidamente comprovadas e justificadas:</w:t>
      </w:r>
    </w:p>
    <w:p w14:paraId="7D871D57" w14:textId="77777777" w:rsidR="004D45D2" w:rsidRPr="004D45D2" w:rsidRDefault="004D45D2" w:rsidP="004D45D2">
      <w:pPr>
        <w:pStyle w:val="PargrafodaLista"/>
        <w:widowControl w:val="0"/>
        <w:numPr>
          <w:ilvl w:val="2"/>
          <w:numId w:val="46"/>
        </w:numPr>
        <w:tabs>
          <w:tab w:val="left" w:pos="2030"/>
        </w:tabs>
        <w:autoSpaceDE w:val="0"/>
        <w:autoSpaceDN w:val="0"/>
        <w:spacing w:before="121" w:after="0" w:line="240" w:lineRule="auto"/>
        <w:ind w:left="2030" w:hanging="613"/>
        <w:contextualSpacing w:val="0"/>
        <w:jc w:val="both"/>
        <w:rPr>
          <w:rFonts w:ascii="Times New Roman" w:hAnsi="Times New Roman" w:cs="Times New Roman"/>
        </w:rPr>
      </w:pPr>
      <w:r w:rsidRPr="004D45D2">
        <w:rPr>
          <w:rFonts w:ascii="Times New Roman" w:hAnsi="Times New Roman" w:cs="Times New Roman"/>
        </w:rPr>
        <w:t>Por</w:t>
      </w:r>
      <w:r w:rsidRPr="004D45D2">
        <w:rPr>
          <w:rFonts w:ascii="Times New Roman" w:hAnsi="Times New Roman" w:cs="Times New Roman"/>
          <w:spacing w:val="-5"/>
        </w:rPr>
        <w:t xml:space="preserve"> </w:t>
      </w:r>
      <w:r w:rsidRPr="004D45D2">
        <w:rPr>
          <w:rFonts w:ascii="Times New Roman" w:hAnsi="Times New Roman" w:cs="Times New Roman"/>
        </w:rPr>
        <w:t>razão</w:t>
      </w:r>
      <w:r w:rsidRPr="004D45D2">
        <w:rPr>
          <w:rFonts w:ascii="Times New Roman" w:hAnsi="Times New Roman" w:cs="Times New Roman"/>
          <w:spacing w:val="-4"/>
        </w:rPr>
        <w:t xml:space="preserve"> </w:t>
      </w:r>
      <w:r w:rsidRPr="004D45D2">
        <w:rPr>
          <w:rFonts w:ascii="Times New Roman" w:hAnsi="Times New Roman" w:cs="Times New Roman"/>
        </w:rPr>
        <w:t>de</w:t>
      </w:r>
      <w:r w:rsidRPr="004D45D2">
        <w:rPr>
          <w:rFonts w:ascii="Times New Roman" w:hAnsi="Times New Roman" w:cs="Times New Roman"/>
          <w:spacing w:val="-4"/>
        </w:rPr>
        <w:t xml:space="preserve"> </w:t>
      </w:r>
      <w:r w:rsidRPr="004D45D2">
        <w:rPr>
          <w:rFonts w:ascii="Times New Roman" w:hAnsi="Times New Roman" w:cs="Times New Roman"/>
        </w:rPr>
        <w:t>interesse</w:t>
      </w:r>
      <w:r w:rsidRPr="004D45D2">
        <w:rPr>
          <w:rFonts w:ascii="Times New Roman" w:hAnsi="Times New Roman" w:cs="Times New Roman"/>
          <w:spacing w:val="-4"/>
        </w:rPr>
        <w:t xml:space="preserve"> </w:t>
      </w:r>
      <w:r w:rsidRPr="004D45D2">
        <w:rPr>
          <w:rFonts w:ascii="Times New Roman" w:hAnsi="Times New Roman" w:cs="Times New Roman"/>
          <w:spacing w:val="-2"/>
        </w:rPr>
        <w:t>público;</w:t>
      </w:r>
    </w:p>
    <w:p w14:paraId="437D9A13" w14:textId="77777777" w:rsidR="004D45D2" w:rsidRPr="004D45D2" w:rsidRDefault="004D45D2" w:rsidP="004D45D2">
      <w:pPr>
        <w:pStyle w:val="PargrafodaLista"/>
        <w:widowControl w:val="0"/>
        <w:numPr>
          <w:ilvl w:val="2"/>
          <w:numId w:val="46"/>
        </w:numPr>
        <w:tabs>
          <w:tab w:val="left" w:pos="2030"/>
        </w:tabs>
        <w:autoSpaceDE w:val="0"/>
        <w:autoSpaceDN w:val="0"/>
        <w:spacing w:before="158" w:after="0" w:line="240" w:lineRule="auto"/>
        <w:ind w:left="2030" w:hanging="613"/>
        <w:contextualSpacing w:val="0"/>
        <w:jc w:val="both"/>
        <w:rPr>
          <w:rFonts w:ascii="Times New Roman" w:hAnsi="Times New Roman" w:cs="Times New Roman"/>
        </w:rPr>
      </w:pPr>
      <w:r w:rsidRPr="004D45D2">
        <w:rPr>
          <w:rFonts w:ascii="Times New Roman" w:hAnsi="Times New Roman" w:cs="Times New Roman"/>
        </w:rPr>
        <w:t>A</w:t>
      </w:r>
      <w:r w:rsidRPr="004D45D2">
        <w:rPr>
          <w:rFonts w:ascii="Times New Roman" w:hAnsi="Times New Roman" w:cs="Times New Roman"/>
          <w:spacing w:val="-9"/>
        </w:rPr>
        <w:t xml:space="preserve"> </w:t>
      </w:r>
      <w:r w:rsidRPr="004D45D2">
        <w:rPr>
          <w:rFonts w:ascii="Times New Roman" w:hAnsi="Times New Roman" w:cs="Times New Roman"/>
        </w:rPr>
        <w:t>pedido</w:t>
      </w:r>
      <w:r w:rsidRPr="004D45D2">
        <w:rPr>
          <w:rFonts w:ascii="Times New Roman" w:hAnsi="Times New Roman" w:cs="Times New Roman"/>
          <w:spacing w:val="-3"/>
        </w:rPr>
        <w:t xml:space="preserve"> </w:t>
      </w:r>
      <w:r w:rsidRPr="004D45D2">
        <w:rPr>
          <w:rFonts w:ascii="Times New Roman" w:hAnsi="Times New Roman" w:cs="Times New Roman"/>
        </w:rPr>
        <w:t>do</w:t>
      </w:r>
      <w:r w:rsidRPr="004D45D2">
        <w:rPr>
          <w:rFonts w:ascii="Times New Roman" w:hAnsi="Times New Roman" w:cs="Times New Roman"/>
          <w:spacing w:val="-5"/>
        </w:rPr>
        <w:t xml:space="preserve"> </w:t>
      </w:r>
      <w:r w:rsidRPr="004D45D2">
        <w:rPr>
          <w:rFonts w:ascii="Times New Roman" w:hAnsi="Times New Roman" w:cs="Times New Roman"/>
        </w:rPr>
        <w:t>fornecedor,</w:t>
      </w:r>
      <w:r w:rsidRPr="004D45D2">
        <w:rPr>
          <w:rFonts w:ascii="Times New Roman" w:hAnsi="Times New Roman" w:cs="Times New Roman"/>
          <w:spacing w:val="-4"/>
        </w:rPr>
        <w:t xml:space="preserve"> </w:t>
      </w:r>
      <w:r w:rsidRPr="004D45D2">
        <w:rPr>
          <w:rFonts w:ascii="Times New Roman" w:hAnsi="Times New Roman" w:cs="Times New Roman"/>
        </w:rPr>
        <w:t>decorrente</w:t>
      </w:r>
      <w:r w:rsidRPr="004D45D2">
        <w:rPr>
          <w:rFonts w:ascii="Times New Roman" w:hAnsi="Times New Roman" w:cs="Times New Roman"/>
          <w:spacing w:val="-5"/>
        </w:rPr>
        <w:t xml:space="preserve"> </w:t>
      </w:r>
      <w:r w:rsidRPr="004D45D2">
        <w:rPr>
          <w:rFonts w:ascii="Times New Roman" w:hAnsi="Times New Roman" w:cs="Times New Roman"/>
        </w:rPr>
        <w:t>de</w:t>
      </w:r>
      <w:r w:rsidRPr="004D45D2">
        <w:rPr>
          <w:rFonts w:ascii="Times New Roman" w:hAnsi="Times New Roman" w:cs="Times New Roman"/>
          <w:spacing w:val="-5"/>
        </w:rPr>
        <w:t xml:space="preserve"> </w:t>
      </w:r>
      <w:r w:rsidRPr="004D45D2">
        <w:rPr>
          <w:rFonts w:ascii="Times New Roman" w:hAnsi="Times New Roman" w:cs="Times New Roman"/>
        </w:rPr>
        <w:t>caso</w:t>
      </w:r>
      <w:r w:rsidRPr="004D45D2">
        <w:rPr>
          <w:rFonts w:ascii="Times New Roman" w:hAnsi="Times New Roman" w:cs="Times New Roman"/>
          <w:spacing w:val="-5"/>
        </w:rPr>
        <w:t xml:space="preserve"> </w:t>
      </w:r>
      <w:r w:rsidRPr="004D45D2">
        <w:rPr>
          <w:rFonts w:ascii="Times New Roman" w:hAnsi="Times New Roman" w:cs="Times New Roman"/>
        </w:rPr>
        <w:t>fortuito</w:t>
      </w:r>
      <w:r w:rsidRPr="004D45D2">
        <w:rPr>
          <w:rFonts w:ascii="Times New Roman" w:hAnsi="Times New Roman" w:cs="Times New Roman"/>
          <w:spacing w:val="-6"/>
        </w:rPr>
        <w:t xml:space="preserve"> </w:t>
      </w:r>
      <w:r w:rsidRPr="004D45D2">
        <w:rPr>
          <w:rFonts w:ascii="Times New Roman" w:hAnsi="Times New Roman" w:cs="Times New Roman"/>
        </w:rPr>
        <w:t>ou</w:t>
      </w:r>
      <w:r w:rsidRPr="004D45D2">
        <w:rPr>
          <w:rFonts w:ascii="Times New Roman" w:hAnsi="Times New Roman" w:cs="Times New Roman"/>
          <w:spacing w:val="-5"/>
        </w:rPr>
        <w:t xml:space="preserve"> </w:t>
      </w:r>
      <w:r w:rsidRPr="004D45D2">
        <w:rPr>
          <w:rFonts w:ascii="Times New Roman" w:hAnsi="Times New Roman" w:cs="Times New Roman"/>
        </w:rPr>
        <w:t>força</w:t>
      </w:r>
      <w:r w:rsidRPr="004D45D2">
        <w:rPr>
          <w:rFonts w:ascii="Times New Roman" w:hAnsi="Times New Roman" w:cs="Times New Roman"/>
          <w:spacing w:val="-5"/>
        </w:rPr>
        <w:t xml:space="preserve"> </w:t>
      </w:r>
      <w:r w:rsidRPr="004D45D2">
        <w:rPr>
          <w:rFonts w:ascii="Times New Roman" w:hAnsi="Times New Roman" w:cs="Times New Roman"/>
        </w:rPr>
        <w:t>maior;</w:t>
      </w:r>
      <w:r w:rsidRPr="004D45D2">
        <w:rPr>
          <w:rFonts w:ascii="Times New Roman" w:hAnsi="Times New Roman" w:cs="Times New Roman"/>
          <w:spacing w:val="-5"/>
        </w:rPr>
        <w:t xml:space="preserve"> ou</w:t>
      </w:r>
    </w:p>
    <w:p w14:paraId="448CB454" w14:textId="5C082E2D" w:rsidR="004D45D2" w:rsidRPr="004D45D2" w:rsidRDefault="004D45D2" w:rsidP="004D45D2">
      <w:pPr>
        <w:pStyle w:val="PargrafodaLista"/>
        <w:widowControl w:val="0"/>
        <w:numPr>
          <w:ilvl w:val="2"/>
          <w:numId w:val="46"/>
        </w:numPr>
        <w:tabs>
          <w:tab w:val="left" w:pos="2040"/>
        </w:tabs>
        <w:autoSpaceDE w:val="0"/>
        <w:autoSpaceDN w:val="0"/>
        <w:spacing w:before="159" w:after="0" w:line="276" w:lineRule="auto"/>
        <w:ind w:right="284" w:firstLine="0"/>
        <w:contextualSpacing w:val="0"/>
        <w:jc w:val="both"/>
        <w:rPr>
          <w:rFonts w:ascii="Times New Roman" w:hAnsi="Times New Roman" w:cs="Times New Roman"/>
        </w:rPr>
      </w:pPr>
      <w:r w:rsidRPr="004D45D2">
        <w:rPr>
          <w:rFonts w:ascii="Times New Roman" w:hAnsi="Times New Roman" w:cs="Times New Roman"/>
        </w:rPr>
        <w:t xml:space="preserve">Se não houver êxito nas negociações, nas hipóteses em que o preço de mercado </w:t>
      </w:r>
      <w:r w:rsidR="002F089F" w:rsidRPr="004D45D2">
        <w:rPr>
          <w:rFonts w:ascii="Times New Roman" w:hAnsi="Times New Roman" w:cs="Times New Roman"/>
        </w:rPr>
        <w:t>se tornar</w:t>
      </w:r>
      <w:r w:rsidRPr="004D45D2">
        <w:rPr>
          <w:rFonts w:ascii="Times New Roman" w:hAnsi="Times New Roman" w:cs="Times New Roman"/>
        </w:rPr>
        <w:t xml:space="preserve"> superior ou inferior ao preço registrado, nos termos </w:t>
      </w:r>
      <w:r w:rsidR="002F089F" w:rsidRPr="004D45D2">
        <w:rPr>
          <w:rFonts w:ascii="Times New Roman" w:hAnsi="Times New Roman" w:cs="Times New Roman"/>
        </w:rPr>
        <w:t>dos artigos</w:t>
      </w:r>
      <w:r w:rsidRPr="004D45D2">
        <w:rPr>
          <w:rFonts w:ascii="Times New Roman" w:hAnsi="Times New Roman" w:cs="Times New Roman"/>
        </w:rPr>
        <w:t xml:space="preserve"> 26, § 3º e</w:t>
      </w:r>
      <w:r w:rsidRPr="004D45D2">
        <w:rPr>
          <w:rFonts w:ascii="Times New Roman" w:hAnsi="Times New Roman" w:cs="Times New Roman"/>
          <w:spacing w:val="40"/>
        </w:rPr>
        <w:t xml:space="preserve"> </w:t>
      </w:r>
      <w:r w:rsidRPr="004D45D2">
        <w:rPr>
          <w:rFonts w:ascii="Times New Roman" w:hAnsi="Times New Roman" w:cs="Times New Roman"/>
        </w:rPr>
        <w:t>27, § 4º, ambos do Decreto nº 11.462, de 2023.</w:t>
      </w:r>
    </w:p>
    <w:p w14:paraId="6C3C0D7C" w14:textId="77777777" w:rsidR="004D45D2" w:rsidRPr="004D45D2" w:rsidRDefault="004D45D2" w:rsidP="004D45D2">
      <w:pPr>
        <w:pStyle w:val="Ttulo1"/>
        <w:numPr>
          <w:ilvl w:val="0"/>
          <w:numId w:val="46"/>
        </w:numPr>
        <w:tabs>
          <w:tab w:val="left" w:pos="1003"/>
        </w:tabs>
        <w:ind w:left="1003" w:hanging="718"/>
        <w:jc w:val="both"/>
        <w:rPr>
          <w:rFonts w:ascii="Times New Roman" w:hAnsi="Times New Roman" w:cs="Times New Roman"/>
          <w:color w:val="auto"/>
          <w:sz w:val="24"/>
          <w:szCs w:val="24"/>
        </w:rPr>
      </w:pPr>
      <w:r w:rsidRPr="004D45D2">
        <w:rPr>
          <w:rFonts w:ascii="Times New Roman" w:hAnsi="Times New Roman" w:cs="Times New Roman"/>
          <w:color w:val="auto"/>
          <w:sz w:val="24"/>
          <w:szCs w:val="24"/>
        </w:rPr>
        <w:t>DAS</w:t>
      </w:r>
      <w:r w:rsidRPr="004D45D2">
        <w:rPr>
          <w:rFonts w:ascii="Times New Roman" w:hAnsi="Times New Roman" w:cs="Times New Roman"/>
          <w:color w:val="auto"/>
          <w:spacing w:val="-5"/>
          <w:sz w:val="24"/>
          <w:szCs w:val="24"/>
        </w:rPr>
        <w:t xml:space="preserve"> </w:t>
      </w:r>
      <w:r w:rsidRPr="004D45D2">
        <w:rPr>
          <w:rFonts w:ascii="Times New Roman" w:hAnsi="Times New Roman" w:cs="Times New Roman"/>
          <w:color w:val="auto"/>
          <w:spacing w:val="-2"/>
          <w:sz w:val="24"/>
          <w:szCs w:val="24"/>
        </w:rPr>
        <w:t>PENALIDADES</w:t>
      </w:r>
    </w:p>
    <w:p w14:paraId="56DE3C91" w14:textId="77777777" w:rsidR="004D45D2" w:rsidRPr="004D45D2" w:rsidRDefault="004D45D2" w:rsidP="004D45D2">
      <w:pPr>
        <w:pStyle w:val="PargrafodaLista"/>
        <w:widowControl w:val="0"/>
        <w:numPr>
          <w:ilvl w:val="1"/>
          <w:numId w:val="46"/>
        </w:numPr>
        <w:tabs>
          <w:tab w:val="left" w:pos="835"/>
        </w:tabs>
        <w:autoSpaceDE w:val="0"/>
        <w:autoSpaceDN w:val="0"/>
        <w:spacing w:before="162" w:after="0" w:line="276" w:lineRule="auto"/>
        <w:ind w:right="288" w:firstLine="0"/>
        <w:contextualSpacing w:val="0"/>
        <w:jc w:val="both"/>
        <w:rPr>
          <w:rFonts w:ascii="Times New Roman" w:hAnsi="Times New Roman" w:cs="Times New Roman"/>
        </w:rPr>
      </w:pPr>
      <w:r w:rsidRPr="004D45D2">
        <w:rPr>
          <w:rFonts w:ascii="Times New Roman" w:hAnsi="Times New Roman" w:cs="Times New Roman"/>
        </w:rPr>
        <w:t>O</w:t>
      </w:r>
      <w:r w:rsidRPr="004D45D2">
        <w:rPr>
          <w:rFonts w:ascii="Times New Roman" w:hAnsi="Times New Roman" w:cs="Times New Roman"/>
          <w:spacing w:val="-1"/>
        </w:rPr>
        <w:t xml:space="preserve"> </w:t>
      </w:r>
      <w:r w:rsidRPr="004D45D2">
        <w:rPr>
          <w:rFonts w:ascii="Times New Roman" w:hAnsi="Times New Roman" w:cs="Times New Roman"/>
        </w:rPr>
        <w:t>descumprimento</w:t>
      </w:r>
      <w:r w:rsidRPr="004D45D2">
        <w:rPr>
          <w:rFonts w:ascii="Times New Roman" w:hAnsi="Times New Roman" w:cs="Times New Roman"/>
          <w:spacing w:val="-3"/>
        </w:rPr>
        <w:t xml:space="preserve"> </w:t>
      </w:r>
      <w:r w:rsidRPr="004D45D2">
        <w:rPr>
          <w:rFonts w:ascii="Times New Roman" w:hAnsi="Times New Roman" w:cs="Times New Roman"/>
        </w:rPr>
        <w:t>da</w:t>
      </w:r>
      <w:r w:rsidRPr="004D45D2">
        <w:rPr>
          <w:rFonts w:ascii="Times New Roman" w:hAnsi="Times New Roman" w:cs="Times New Roman"/>
          <w:spacing w:val="-3"/>
        </w:rPr>
        <w:t xml:space="preserve"> </w:t>
      </w:r>
      <w:r w:rsidRPr="004D45D2">
        <w:rPr>
          <w:rFonts w:ascii="Times New Roman" w:hAnsi="Times New Roman" w:cs="Times New Roman"/>
        </w:rPr>
        <w:t>Ata</w:t>
      </w:r>
      <w:r w:rsidRPr="004D45D2">
        <w:rPr>
          <w:rFonts w:ascii="Times New Roman" w:hAnsi="Times New Roman" w:cs="Times New Roman"/>
          <w:spacing w:val="-3"/>
        </w:rPr>
        <w:t xml:space="preserve"> </w:t>
      </w:r>
      <w:r w:rsidRPr="004D45D2">
        <w:rPr>
          <w:rFonts w:ascii="Times New Roman" w:hAnsi="Times New Roman" w:cs="Times New Roman"/>
        </w:rPr>
        <w:t>de</w:t>
      </w:r>
      <w:r w:rsidRPr="004D45D2">
        <w:rPr>
          <w:rFonts w:ascii="Times New Roman" w:hAnsi="Times New Roman" w:cs="Times New Roman"/>
          <w:spacing w:val="-3"/>
        </w:rPr>
        <w:t xml:space="preserve"> </w:t>
      </w:r>
      <w:r w:rsidRPr="004D45D2">
        <w:rPr>
          <w:rFonts w:ascii="Times New Roman" w:hAnsi="Times New Roman" w:cs="Times New Roman"/>
        </w:rPr>
        <w:t>Registro</w:t>
      </w:r>
      <w:r w:rsidRPr="004D45D2">
        <w:rPr>
          <w:rFonts w:ascii="Times New Roman" w:hAnsi="Times New Roman" w:cs="Times New Roman"/>
          <w:spacing w:val="-3"/>
        </w:rPr>
        <w:t xml:space="preserve"> </w:t>
      </w:r>
      <w:r w:rsidRPr="004D45D2">
        <w:rPr>
          <w:rFonts w:ascii="Times New Roman" w:hAnsi="Times New Roman" w:cs="Times New Roman"/>
        </w:rPr>
        <w:t>de</w:t>
      </w:r>
      <w:r w:rsidRPr="004D45D2">
        <w:rPr>
          <w:rFonts w:ascii="Times New Roman" w:hAnsi="Times New Roman" w:cs="Times New Roman"/>
          <w:spacing w:val="-1"/>
        </w:rPr>
        <w:t xml:space="preserve"> </w:t>
      </w:r>
      <w:r w:rsidRPr="004D45D2">
        <w:rPr>
          <w:rFonts w:ascii="Times New Roman" w:hAnsi="Times New Roman" w:cs="Times New Roman"/>
        </w:rPr>
        <w:t>Preços</w:t>
      </w:r>
      <w:r w:rsidRPr="004D45D2">
        <w:rPr>
          <w:rFonts w:ascii="Times New Roman" w:hAnsi="Times New Roman" w:cs="Times New Roman"/>
          <w:spacing w:val="-3"/>
        </w:rPr>
        <w:t xml:space="preserve"> </w:t>
      </w:r>
      <w:r w:rsidRPr="004D45D2">
        <w:rPr>
          <w:rFonts w:ascii="Times New Roman" w:hAnsi="Times New Roman" w:cs="Times New Roman"/>
        </w:rPr>
        <w:t>ensejará</w:t>
      </w:r>
      <w:r w:rsidRPr="004D45D2">
        <w:rPr>
          <w:rFonts w:ascii="Times New Roman" w:hAnsi="Times New Roman" w:cs="Times New Roman"/>
          <w:spacing w:val="-2"/>
        </w:rPr>
        <w:t xml:space="preserve"> </w:t>
      </w:r>
      <w:r w:rsidRPr="004D45D2">
        <w:rPr>
          <w:rFonts w:ascii="Times New Roman" w:hAnsi="Times New Roman" w:cs="Times New Roman"/>
        </w:rPr>
        <w:t>aplicação</w:t>
      </w:r>
      <w:r w:rsidRPr="004D45D2">
        <w:rPr>
          <w:rFonts w:ascii="Times New Roman" w:hAnsi="Times New Roman" w:cs="Times New Roman"/>
          <w:spacing w:val="-3"/>
        </w:rPr>
        <w:t xml:space="preserve"> </w:t>
      </w:r>
      <w:r w:rsidRPr="004D45D2">
        <w:rPr>
          <w:rFonts w:ascii="Times New Roman" w:hAnsi="Times New Roman" w:cs="Times New Roman"/>
        </w:rPr>
        <w:t>das</w:t>
      </w:r>
      <w:r w:rsidRPr="004D45D2">
        <w:rPr>
          <w:rFonts w:ascii="Times New Roman" w:hAnsi="Times New Roman" w:cs="Times New Roman"/>
          <w:spacing w:val="-3"/>
        </w:rPr>
        <w:t xml:space="preserve"> </w:t>
      </w:r>
      <w:r w:rsidRPr="004D45D2">
        <w:rPr>
          <w:rFonts w:ascii="Times New Roman" w:hAnsi="Times New Roman" w:cs="Times New Roman"/>
        </w:rPr>
        <w:t>penalidades estabelecidas no edital.</w:t>
      </w:r>
    </w:p>
    <w:p w14:paraId="26C65D85" w14:textId="77777777" w:rsidR="004D45D2" w:rsidRPr="004D45D2" w:rsidRDefault="004D45D2" w:rsidP="004D45D2">
      <w:pPr>
        <w:pStyle w:val="PargrafodaLista"/>
        <w:widowControl w:val="0"/>
        <w:numPr>
          <w:ilvl w:val="2"/>
          <w:numId w:val="46"/>
        </w:numPr>
        <w:tabs>
          <w:tab w:val="left" w:pos="2156"/>
        </w:tabs>
        <w:autoSpaceDE w:val="0"/>
        <w:autoSpaceDN w:val="0"/>
        <w:spacing w:before="120" w:after="0" w:line="276" w:lineRule="auto"/>
        <w:ind w:right="288" w:firstLine="0"/>
        <w:contextualSpacing w:val="0"/>
        <w:jc w:val="both"/>
        <w:rPr>
          <w:rFonts w:ascii="Times New Roman" w:hAnsi="Times New Roman" w:cs="Times New Roman"/>
        </w:rPr>
      </w:pPr>
      <w:r w:rsidRPr="004D45D2">
        <w:rPr>
          <w:rFonts w:ascii="Times New Roman" w:hAnsi="Times New Roman" w:cs="Times New Roman"/>
        </w:rPr>
        <w:t>As sanções também se aplicam aos integrantes do cadastro de</w:t>
      </w:r>
      <w:r w:rsidRPr="004D45D2">
        <w:rPr>
          <w:rFonts w:ascii="Times New Roman" w:hAnsi="Times New Roman" w:cs="Times New Roman"/>
          <w:spacing w:val="-1"/>
        </w:rPr>
        <w:t xml:space="preserve"> </w:t>
      </w:r>
      <w:r w:rsidRPr="004D45D2">
        <w:rPr>
          <w:rFonts w:ascii="Times New Roman" w:hAnsi="Times New Roman" w:cs="Times New Roman"/>
        </w:rPr>
        <w:t>reserva no registro de preços que, convocados, não honrarem o compromisso assumido injustificadamente após terem assinado a ata.</w:t>
      </w:r>
    </w:p>
    <w:p w14:paraId="22FE7ECD" w14:textId="77777777" w:rsidR="004D45D2" w:rsidRDefault="004D45D2" w:rsidP="004D45D2">
      <w:pPr>
        <w:pStyle w:val="PargrafodaLista"/>
        <w:widowControl w:val="0"/>
        <w:numPr>
          <w:ilvl w:val="1"/>
          <w:numId w:val="46"/>
        </w:numPr>
        <w:tabs>
          <w:tab w:val="left" w:pos="900"/>
        </w:tabs>
        <w:autoSpaceDE w:val="0"/>
        <w:autoSpaceDN w:val="0"/>
        <w:spacing w:before="120" w:after="0" w:line="276" w:lineRule="auto"/>
        <w:ind w:right="279" w:firstLine="0"/>
        <w:contextualSpacing w:val="0"/>
        <w:jc w:val="both"/>
        <w:rPr>
          <w:rFonts w:ascii="Times New Roman" w:hAnsi="Times New Roman" w:cs="Times New Roman"/>
        </w:rPr>
      </w:pPr>
      <w:r w:rsidRPr="004D45D2">
        <w:rPr>
          <w:rFonts w:ascii="Times New Roman" w:hAnsi="Times New Roman" w:cs="Times New Roman"/>
        </w:rPr>
        <w:t>É da competência do gerenciador a aplicação das penalidades decorrentes do descumprimento do pactuado nesta ata de registro de preço (art. 7º, inc. XIV, do Decreto</w:t>
      </w:r>
      <w:r w:rsidRPr="004D45D2">
        <w:rPr>
          <w:rFonts w:ascii="Times New Roman" w:hAnsi="Times New Roman" w:cs="Times New Roman"/>
          <w:spacing w:val="40"/>
        </w:rPr>
        <w:t xml:space="preserve"> </w:t>
      </w:r>
      <w:r w:rsidRPr="004D45D2">
        <w:rPr>
          <w:rFonts w:ascii="Times New Roman" w:hAnsi="Times New Roman" w:cs="Times New Roman"/>
        </w:rPr>
        <w:t>nº 11.462, de 2023), exceto nas hipóteses em que o descumprimento disser respeito às contratações</w:t>
      </w:r>
      <w:r w:rsidRPr="004D45D2">
        <w:rPr>
          <w:rFonts w:ascii="Times New Roman" w:hAnsi="Times New Roman" w:cs="Times New Roman"/>
          <w:spacing w:val="-4"/>
        </w:rPr>
        <w:t xml:space="preserve"> </w:t>
      </w:r>
      <w:r w:rsidRPr="004D45D2">
        <w:rPr>
          <w:rFonts w:ascii="Times New Roman" w:hAnsi="Times New Roman" w:cs="Times New Roman"/>
        </w:rPr>
        <w:t>dos</w:t>
      </w:r>
      <w:r w:rsidRPr="004D45D2">
        <w:rPr>
          <w:rFonts w:ascii="Times New Roman" w:hAnsi="Times New Roman" w:cs="Times New Roman"/>
          <w:spacing w:val="-1"/>
        </w:rPr>
        <w:t xml:space="preserve"> </w:t>
      </w:r>
      <w:r w:rsidRPr="004D45D2">
        <w:rPr>
          <w:rFonts w:ascii="Times New Roman" w:hAnsi="Times New Roman" w:cs="Times New Roman"/>
        </w:rPr>
        <w:t>órgãos</w:t>
      </w:r>
      <w:r w:rsidRPr="004D45D2">
        <w:rPr>
          <w:rFonts w:ascii="Times New Roman" w:hAnsi="Times New Roman" w:cs="Times New Roman"/>
          <w:spacing w:val="-4"/>
        </w:rPr>
        <w:t xml:space="preserve"> </w:t>
      </w:r>
      <w:r w:rsidRPr="004D45D2">
        <w:rPr>
          <w:rFonts w:ascii="Times New Roman" w:hAnsi="Times New Roman" w:cs="Times New Roman"/>
        </w:rPr>
        <w:t>ou</w:t>
      </w:r>
      <w:r w:rsidRPr="004D45D2">
        <w:rPr>
          <w:rFonts w:ascii="Times New Roman" w:hAnsi="Times New Roman" w:cs="Times New Roman"/>
          <w:spacing w:val="-2"/>
        </w:rPr>
        <w:t xml:space="preserve"> </w:t>
      </w:r>
      <w:r w:rsidRPr="004D45D2">
        <w:rPr>
          <w:rFonts w:ascii="Times New Roman" w:hAnsi="Times New Roman" w:cs="Times New Roman"/>
        </w:rPr>
        <w:t>entidade</w:t>
      </w:r>
      <w:r w:rsidRPr="004D45D2">
        <w:rPr>
          <w:rFonts w:ascii="Times New Roman" w:hAnsi="Times New Roman" w:cs="Times New Roman"/>
          <w:spacing w:val="-2"/>
        </w:rPr>
        <w:t xml:space="preserve"> </w:t>
      </w:r>
      <w:r w:rsidRPr="004D45D2">
        <w:rPr>
          <w:rFonts w:ascii="Times New Roman" w:hAnsi="Times New Roman" w:cs="Times New Roman"/>
        </w:rPr>
        <w:t>participante, caso</w:t>
      </w:r>
      <w:r w:rsidRPr="004D45D2">
        <w:rPr>
          <w:rFonts w:ascii="Times New Roman" w:hAnsi="Times New Roman" w:cs="Times New Roman"/>
          <w:spacing w:val="-4"/>
        </w:rPr>
        <w:t xml:space="preserve"> </w:t>
      </w:r>
      <w:r w:rsidRPr="004D45D2">
        <w:rPr>
          <w:rFonts w:ascii="Times New Roman" w:hAnsi="Times New Roman" w:cs="Times New Roman"/>
        </w:rPr>
        <w:t>no</w:t>
      </w:r>
      <w:r w:rsidRPr="004D45D2">
        <w:rPr>
          <w:rFonts w:ascii="Times New Roman" w:hAnsi="Times New Roman" w:cs="Times New Roman"/>
          <w:spacing w:val="-4"/>
        </w:rPr>
        <w:t xml:space="preserve"> </w:t>
      </w:r>
      <w:r w:rsidRPr="004D45D2">
        <w:rPr>
          <w:rFonts w:ascii="Times New Roman" w:hAnsi="Times New Roman" w:cs="Times New Roman"/>
        </w:rPr>
        <w:t>qual</w:t>
      </w:r>
      <w:r w:rsidRPr="004D45D2">
        <w:rPr>
          <w:rFonts w:ascii="Times New Roman" w:hAnsi="Times New Roman" w:cs="Times New Roman"/>
          <w:spacing w:val="-2"/>
        </w:rPr>
        <w:t xml:space="preserve"> </w:t>
      </w:r>
      <w:r w:rsidRPr="004D45D2">
        <w:rPr>
          <w:rFonts w:ascii="Times New Roman" w:hAnsi="Times New Roman" w:cs="Times New Roman"/>
        </w:rPr>
        <w:t>caberá</w:t>
      </w:r>
      <w:r w:rsidRPr="004D45D2">
        <w:rPr>
          <w:rFonts w:ascii="Times New Roman" w:hAnsi="Times New Roman" w:cs="Times New Roman"/>
          <w:spacing w:val="-2"/>
        </w:rPr>
        <w:t xml:space="preserve"> </w:t>
      </w:r>
      <w:r w:rsidRPr="004D45D2">
        <w:rPr>
          <w:rFonts w:ascii="Times New Roman" w:hAnsi="Times New Roman" w:cs="Times New Roman"/>
        </w:rPr>
        <w:t>ao</w:t>
      </w:r>
      <w:r w:rsidRPr="004D45D2">
        <w:rPr>
          <w:rFonts w:ascii="Times New Roman" w:hAnsi="Times New Roman" w:cs="Times New Roman"/>
          <w:spacing w:val="-4"/>
        </w:rPr>
        <w:t xml:space="preserve"> </w:t>
      </w:r>
      <w:r w:rsidRPr="004D45D2">
        <w:rPr>
          <w:rFonts w:ascii="Times New Roman" w:hAnsi="Times New Roman" w:cs="Times New Roman"/>
        </w:rPr>
        <w:t>respectivo</w:t>
      </w:r>
      <w:r w:rsidRPr="004D45D2">
        <w:rPr>
          <w:rFonts w:ascii="Times New Roman" w:hAnsi="Times New Roman" w:cs="Times New Roman"/>
          <w:spacing w:val="-2"/>
        </w:rPr>
        <w:t xml:space="preserve"> </w:t>
      </w:r>
      <w:r w:rsidRPr="004D45D2">
        <w:rPr>
          <w:rFonts w:ascii="Times New Roman" w:hAnsi="Times New Roman" w:cs="Times New Roman"/>
        </w:rPr>
        <w:t>órgão participante a aplicação da penalidade (art. 8º, inc. IX, do Decreto nº 11.462, de 2023).</w:t>
      </w:r>
    </w:p>
    <w:p w14:paraId="0CD277F4" w14:textId="77777777" w:rsidR="007274F7" w:rsidRPr="004D45D2" w:rsidRDefault="007274F7" w:rsidP="007274F7">
      <w:pPr>
        <w:pStyle w:val="PargrafodaLista"/>
        <w:widowControl w:val="0"/>
        <w:tabs>
          <w:tab w:val="left" w:pos="900"/>
        </w:tabs>
        <w:autoSpaceDE w:val="0"/>
        <w:autoSpaceDN w:val="0"/>
        <w:spacing w:before="120" w:after="0" w:line="276" w:lineRule="auto"/>
        <w:ind w:left="285" w:right="279"/>
        <w:contextualSpacing w:val="0"/>
        <w:jc w:val="both"/>
        <w:rPr>
          <w:rFonts w:ascii="Times New Roman" w:hAnsi="Times New Roman" w:cs="Times New Roman"/>
        </w:rPr>
      </w:pPr>
    </w:p>
    <w:p w14:paraId="18533CE4" w14:textId="632346E0" w:rsidR="004D45D2" w:rsidRPr="009C2F30" w:rsidRDefault="004D45D2" w:rsidP="00313384">
      <w:pPr>
        <w:pStyle w:val="PargrafodaLista"/>
        <w:widowControl w:val="0"/>
        <w:numPr>
          <w:ilvl w:val="1"/>
          <w:numId w:val="46"/>
        </w:numPr>
        <w:tabs>
          <w:tab w:val="left" w:pos="859"/>
        </w:tabs>
        <w:autoSpaceDE w:val="0"/>
        <w:autoSpaceDN w:val="0"/>
        <w:spacing w:before="120" w:after="0" w:line="276" w:lineRule="auto"/>
        <w:ind w:right="280" w:firstLine="0"/>
        <w:contextualSpacing w:val="0"/>
        <w:jc w:val="both"/>
        <w:rPr>
          <w:rFonts w:ascii="Times New Roman" w:hAnsi="Times New Roman" w:cs="Times New Roman"/>
        </w:rPr>
      </w:pPr>
      <w:r w:rsidRPr="009C2F30">
        <w:rPr>
          <w:rFonts w:ascii="Times New Roman" w:hAnsi="Times New Roman" w:cs="Times New Roman"/>
        </w:rPr>
        <w:t>O órgão ou entidade participante deverá comunicar ao órgão gerenciador qualquer das ocorrências previstas no item 9.1, dada a necessidade de instauração de</w:t>
      </w:r>
      <w:r w:rsidRPr="009C2F30">
        <w:rPr>
          <w:rFonts w:ascii="Times New Roman" w:hAnsi="Times New Roman" w:cs="Times New Roman"/>
          <w:spacing w:val="40"/>
        </w:rPr>
        <w:t xml:space="preserve"> </w:t>
      </w:r>
      <w:r w:rsidRPr="009C2F30">
        <w:rPr>
          <w:rFonts w:ascii="Times New Roman" w:hAnsi="Times New Roman" w:cs="Times New Roman"/>
        </w:rPr>
        <w:t>procedimento para cancelamento do registro do fornecedor.</w:t>
      </w:r>
    </w:p>
    <w:p w14:paraId="2DF77011" w14:textId="77777777" w:rsidR="00313384" w:rsidRPr="00313384" w:rsidRDefault="00313384" w:rsidP="00313384">
      <w:pPr>
        <w:pStyle w:val="Corpodetexto"/>
        <w:spacing w:before="240"/>
        <w:ind w:left="0"/>
        <w:jc w:val="left"/>
        <w:rPr>
          <w:rFonts w:ascii="Times New Roman" w:hAnsi="Times New Roman" w:cs="Times New Roman"/>
          <w:sz w:val="24"/>
          <w:szCs w:val="24"/>
        </w:rPr>
      </w:pPr>
    </w:p>
    <w:p w14:paraId="089304C9" w14:textId="77777777" w:rsidR="00313384" w:rsidRPr="00313384" w:rsidRDefault="00313384" w:rsidP="00313384">
      <w:pPr>
        <w:pStyle w:val="Ttulo1"/>
        <w:numPr>
          <w:ilvl w:val="0"/>
          <w:numId w:val="46"/>
        </w:numPr>
        <w:tabs>
          <w:tab w:val="left" w:pos="1003"/>
        </w:tabs>
        <w:spacing w:before="1"/>
        <w:ind w:left="1003" w:hanging="718"/>
        <w:jc w:val="both"/>
        <w:rPr>
          <w:rFonts w:ascii="Times New Roman" w:hAnsi="Times New Roman" w:cs="Times New Roman"/>
          <w:color w:val="auto"/>
          <w:sz w:val="24"/>
          <w:szCs w:val="24"/>
        </w:rPr>
      </w:pPr>
      <w:r w:rsidRPr="00313384">
        <w:rPr>
          <w:rFonts w:ascii="Times New Roman" w:hAnsi="Times New Roman" w:cs="Times New Roman"/>
          <w:color w:val="auto"/>
          <w:sz w:val="24"/>
          <w:szCs w:val="24"/>
        </w:rPr>
        <w:t>CONDIÇÕES</w:t>
      </w:r>
      <w:r w:rsidRPr="00313384">
        <w:rPr>
          <w:rFonts w:ascii="Times New Roman" w:hAnsi="Times New Roman" w:cs="Times New Roman"/>
          <w:color w:val="auto"/>
          <w:spacing w:val="-11"/>
          <w:sz w:val="24"/>
          <w:szCs w:val="24"/>
        </w:rPr>
        <w:t xml:space="preserve"> </w:t>
      </w:r>
      <w:r w:rsidRPr="00313384">
        <w:rPr>
          <w:rFonts w:ascii="Times New Roman" w:hAnsi="Times New Roman" w:cs="Times New Roman"/>
          <w:color w:val="auto"/>
          <w:spacing w:val="-2"/>
          <w:sz w:val="24"/>
          <w:szCs w:val="24"/>
        </w:rPr>
        <w:t>GERAIS</w:t>
      </w:r>
    </w:p>
    <w:p w14:paraId="0B2B46E0" w14:textId="77777777" w:rsidR="00313384" w:rsidRPr="00313384" w:rsidRDefault="00313384" w:rsidP="00313384">
      <w:pPr>
        <w:pStyle w:val="PargrafodaLista"/>
        <w:widowControl w:val="0"/>
        <w:numPr>
          <w:ilvl w:val="1"/>
          <w:numId w:val="46"/>
        </w:numPr>
        <w:tabs>
          <w:tab w:val="left" w:pos="876"/>
        </w:tabs>
        <w:autoSpaceDE w:val="0"/>
        <w:autoSpaceDN w:val="0"/>
        <w:spacing w:before="159" w:after="0" w:line="276" w:lineRule="auto"/>
        <w:ind w:right="281" w:firstLine="0"/>
        <w:contextualSpacing w:val="0"/>
        <w:jc w:val="both"/>
        <w:rPr>
          <w:rFonts w:ascii="Times New Roman" w:hAnsi="Times New Roman" w:cs="Times New Roman"/>
        </w:rPr>
      </w:pPr>
      <w:r w:rsidRPr="00313384">
        <w:rPr>
          <w:rFonts w:ascii="Times New Roman" w:hAnsi="Times New Roman" w:cs="Times New Roman"/>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sidRPr="00313384">
        <w:rPr>
          <w:rFonts w:ascii="Times New Roman" w:hAnsi="Times New Roman" w:cs="Times New Roman"/>
          <w:spacing w:val="-2"/>
        </w:rPr>
        <w:t>EDITAL.</w:t>
      </w:r>
    </w:p>
    <w:p w14:paraId="164AA72A" w14:textId="77777777" w:rsidR="00313384" w:rsidRPr="00313384" w:rsidRDefault="00313384" w:rsidP="00313384">
      <w:pPr>
        <w:pStyle w:val="PargrafodaLista"/>
        <w:widowControl w:val="0"/>
        <w:numPr>
          <w:ilvl w:val="1"/>
          <w:numId w:val="46"/>
        </w:numPr>
        <w:tabs>
          <w:tab w:val="left" w:pos="883"/>
        </w:tabs>
        <w:autoSpaceDE w:val="0"/>
        <w:autoSpaceDN w:val="0"/>
        <w:spacing w:before="121" w:after="0" w:line="276" w:lineRule="auto"/>
        <w:ind w:right="280" w:firstLine="0"/>
        <w:contextualSpacing w:val="0"/>
        <w:jc w:val="both"/>
        <w:rPr>
          <w:rFonts w:ascii="Times New Roman" w:hAnsi="Times New Roman" w:cs="Times New Roman"/>
        </w:rPr>
      </w:pPr>
      <w:r w:rsidRPr="00313384">
        <w:rPr>
          <w:rFonts w:ascii="Times New Roman" w:hAnsi="Times New Roman" w:cs="Times New Roman"/>
        </w:rPr>
        <w:t>No caso de adjudicação por preço global de grupo de lotes, só será admitida a contratação de parte de lotes do grupo se houver prévia pesquisa de mercado e demonstração de sua vantagem para o órgão ou a entidade.</w:t>
      </w:r>
    </w:p>
    <w:p w14:paraId="48FBBB0B" w14:textId="77777777" w:rsidR="00313384" w:rsidRPr="00313384" w:rsidRDefault="00313384" w:rsidP="00313384">
      <w:pPr>
        <w:pStyle w:val="Corpodetexto"/>
        <w:spacing w:before="121" w:line="276" w:lineRule="auto"/>
        <w:ind w:right="278"/>
        <w:rPr>
          <w:rFonts w:ascii="Times New Roman" w:hAnsi="Times New Roman" w:cs="Times New Roman"/>
          <w:sz w:val="24"/>
          <w:szCs w:val="24"/>
        </w:rPr>
      </w:pPr>
      <w:r w:rsidRPr="00313384">
        <w:rPr>
          <w:rFonts w:ascii="Times New Roman" w:hAnsi="Times New Roman" w:cs="Times New Roman"/>
          <w:sz w:val="24"/>
          <w:szCs w:val="24"/>
        </w:rPr>
        <w:t>Para firmeza e validade do pactuado, a presente Ata foi lavrada em 03 (três) vias de igual teor, que, depois de lida e achada em ordem, vai assinada pelas partes.</w:t>
      </w:r>
    </w:p>
    <w:p w14:paraId="7C436517" w14:textId="77777777" w:rsidR="00313384" w:rsidRPr="00313384" w:rsidRDefault="00313384" w:rsidP="00313384">
      <w:pPr>
        <w:pStyle w:val="Corpodetexto"/>
        <w:ind w:left="0"/>
        <w:jc w:val="left"/>
        <w:rPr>
          <w:rFonts w:ascii="Times New Roman" w:hAnsi="Times New Roman" w:cs="Times New Roman"/>
          <w:sz w:val="24"/>
          <w:szCs w:val="24"/>
        </w:rPr>
      </w:pPr>
    </w:p>
    <w:p w14:paraId="408A2A3A" w14:textId="77777777" w:rsidR="00313384" w:rsidRPr="00313384" w:rsidRDefault="00313384" w:rsidP="00313384">
      <w:pPr>
        <w:pStyle w:val="Corpodetexto"/>
        <w:spacing w:before="21"/>
        <w:ind w:left="0"/>
        <w:jc w:val="left"/>
        <w:rPr>
          <w:rFonts w:ascii="Times New Roman" w:hAnsi="Times New Roman" w:cs="Times New Roman"/>
          <w:sz w:val="24"/>
          <w:szCs w:val="24"/>
        </w:rPr>
      </w:pPr>
    </w:p>
    <w:p w14:paraId="0F82CB1D" w14:textId="77777777" w:rsidR="00313384" w:rsidRPr="00313384" w:rsidRDefault="00313384" w:rsidP="00313384">
      <w:pPr>
        <w:tabs>
          <w:tab w:val="left" w:pos="3609"/>
          <w:tab w:val="left" w:pos="4406"/>
          <w:tab w:val="left" w:pos="7287"/>
          <w:tab w:val="left" w:pos="8338"/>
        </w:tabs>
        <w:ind w:left="304"/>
        <w:jc w:val="both"/>
        <w:rPr>
          <w:rFonts w:ascii="Times New Roman" w:hAnsi="Times New Roman"/>
          <w:b/>
          <w:sz w:val="24"/>
          <w:szCs w:val="24"/>
        </w:rPr>
      </w:pPr>
      <w:r w:rsidRPr="00313384">
        <w:rPr>
          <w:rFonts w:ascii="Times New Roman" w:hAnsi="Times New Roman"/>
          <w:b/>
          <w:sz w:val="24"/>
          <w:szCs w:val="24"/>
          <w:u w:val="single"/>
        </w:rPr>
        <w:tab/>
      </w:r>
      <w:r w:rsidRPr="00313384">
        <w:rPr>
          <w:rFonts w:ascii="Times New Roman" w:hAnsi="Times New Roman"/>
          <w:b/>
          <w:spacing w:val="-10"/>
          <w:sz w:val="24"/>
          <w:szCs w:val="24"/>
          <w:u w:val="single"/>
        </w:rPr>
        <w:t>,</w:t>
      </w:r>
      <w:r w:rsidRPr="00313384">
        <w:rPr>
          <w:rFonts w:ascii="Times New Roman" w:hAnsi="Times New Roman"/>
          <w:b/>
          <w:sz w:val="24"/>
          <w:szCs w:val="24"/>
          <w:u w:val="single"/>
        </w:rPr>
        <w:tab/>
      </w:r>
      <w:r w:rsidRPr="00313384">
        <w:rPr>
          <w:rFonts w:ascii="Times New Roman" w:hAnsi="Times New Roman"/>
          <w:b/>
          <w:spacing w:val="-5"/>
          <w:sz w:val="24"/>
          <w:szCs w:val="24"/>
        </w:rPr>
        <w:t>de</w:t>
      </w:r>
      <w:r w:rsidRPr="00313384">
        <w:rPr>
          <w:rFonts w:ascii="Times New Roman" w:hAnsi="Times New Roman"/>
          <w:b/>
          <w:sz w:val="24"/>
          <w:szCs w:val="24"/>
          <w:u w:val="single"/>
        </w:rPr>
        <w:tab/>
      </w:r>
      <w:r w:rsidRPr="00313384">
        <w:rPr>
          <w:rFonts w:ascii="Times New Roman" w:hAnsi="Times New Roman"/>
          <w:b/>
          <w:spacing w:val="-5"/>
          <w:sz w:val="24"/>
          <w:szCs w:val="24"/>
        </w:rPr>
        <w:t>de</w:t>
      </w:r>
      <w:r w:rsidRPr="00313384">
        <w:rPr>
          <w:rFonts w:ascii="Times New Roman" w:hAnsi="Times New Roman"/>
          <w:b/>
          <w:sz w:val="24"/>
          <w:szCs w:val="24"/>
          <w:u w:val="single"/>
        </w:rPr>
        <w:tab/>
      </w:r>
      <w:r w:rsidRPr="00313384">
        <w:rPr>
          <w:rFonts w:ascii="Times New Roman" w:hAnsi="Times New Roman"/>
          <w:b/>
          <w:spacing w:val="-10"/>
          <w:sz w:val="24"/>
          <w:szCs w:val="24"/>
        </w:rPr>
        <w:t>.</w:t>
      </w:r>
    </w:p>
    <w:p w14:paraId="27B6DB6C" w14:textId="77777777" w:rsidR="00313384" w:rsidRPr="00313384" w:rsidRDefault="00313384" w:rsidP="00313384">
      <w:pPr>
        <w:pStyle w:val="Corpodetexto"/>
        <w:ind w:left="0"/>
        <w:jc w:val="left"/>
        <w:rPr>
          <w:rFonts w:ascii="Times New Roman" w:hAnsi="Times New Roman" w:cs="Times New Roman"/>
          <w:b/>
          <w:sz w:val="24"/>
          <w:szCs w:val="24"/>
        </w:rPr>
      </w:pPr>
    </w:p>
    <w:p w14:paraId="2D0C8771" w14:textId="77777777" w:rsidR="00313384" w:rsidRPr="00313384" w:rsidRDefault="00313384" w:rsidP="00313384">
      <w:pPr>
        <w:pStyle w:val="Corpodetexto"/>
        <w:ind w:left="0"/>
        <w:jc w:val="left"/>
        <w:rPr>
          <w:rFonts w:ascii="Times New Roman" w:hAnsi="Times New Roman" w:cs="Times New Roman"/>
          <w:b/>
          <w:sz w:val="24"/>
          <w:szCs w:val="24"/>
        </w:rPr>
      </w:pPr>
    </w:p>
    <w:p w14:paraId="54B4BF49" w14:textId="77777777" w:rsidR="00313384" w:rsidRPr="00313384" w:rsidRDefault="00313384" w:rsidP="00313384">
      <w:pPr>
        <w:pStyle w:val="Corpodetexto"/>
        <w:ind w:left="0"/>
        <w:jc w:val="left"/>
        <w:rPr>
          <w:rFonts w:ascii="Times New Roman" w:hAnsi="Times New Roman" w:cs="Times New Roman"/>
          <w:b/>
          <w:sz w:val="24"/>
          <w:szCs w:val="24"/>
        </w:rPr>
      </w:pPr>
    </w:p>
    <w:p w14:paraId="351B2711" w14:textId="77777777" w:rsidR="00313384" w:rsidRPr="00313384" w:rsidRDefault="00313384" w:rsidP="00313384">
      <w:pPr>
        <w:pStyle w:val="Corpodetexto"/>
        <w:ind w:left="0"/>
        <w:jc w:val="left"/>
        <w:rPr>
          <w:rFonts w:ascii="Times New Roman" w:hAnsi="Times New Roman" w:cs="Times New Roman"/>
          <w:b/>
          <w:sz w:val="24"/>
          <w:szCs w:val="24"/>
        </w:rPr>
      </w:pPr>
    </w:p>
    <w:p w14:paraId="6DB67EF4" w14:textId="77777777" w:rsidR="00313384" w:rsidRPr="00313384" w:rsidRDefault="00313384" w:rsidP="00313384">
      <w:pPr>
        <w:pStyle w:val="Corpodetexto"/>
        <w:spacing w:before="47"/>
        <w:ind w:left="0"/>
        <w:jc w:val="left"/>
        <w:rPr>
          <w:rFonts w:ascii="Times New Roman" w:hAnsi="Times New Roman" w:cs="Times New Roman"/>
          <w:b/>
          <w:sz w:val="24"/>
          <w:szCs w:val="24"/>
        </w:rPr>
      </w:pPr>
      <w:r w:rsidRPr="00313384">
        <w:rPr>
          <w:rFonts w:ascii="Times New Roman" w:hAnsi="Times New Roman" w:cs="Times New Roman"/>
          <w:b/>
          <w:noProof/>
          <w:sz w:val="24"/>
          <w:szCs w:val="24"/>
        </w:rPr>
        <mc:AlternateContent>
          <mc:Choice Requires="wps">
            <w:drawing>
              <wp:anchor distT="0" distB="0" distL="0" distR="0" simplePos="0" relativeHeight="251666944" behindDoc="1" locked="0" layoutInCell="1" allowOverlap="1" wp14:anchorId="38EEAD71" wp14:editId="37808FAF">
                <wp:simplePos x="0" y="0"/>
                <wp:positionH relativeFrom="page">
                  <wp:posOffset>1288033</wp:posOffset>
                </wp:positionH>
                <wp:positionV relativeFrom="paragraph">
                  <wp:posOffset>191411</wp:posOffset>
                </wp:positionV>
                <wp:extent cx="209804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8040" cy="1270"/>
                        </a:xfrm>
                        <a:custGeom>
                          <a:avLst/>
                          <a:gdLst/>
                          <a:ahLst/>
                          <a:cxnLst/>
                          <a:rect l="l" t="t" r="r" b="b"/>
                          <a:pathLst>
                            <a:path w="2098040">
                              <a:moveTo>
                                <a:pt x="0" y="0"/>
                              </a:moveTo>
                              <a:lnTo>
                                <a:pt x="2097508"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9880E5" id="Graphic 20" o:spid="_x0000_s1026" style="position:absolute;margin-left:101.4pt;margin-top:15.05pt;width:165.2pt;height:.1pt;z-index:-251649536;visibility:visible;mso-wrap-style:square;mso-wrap-distance-left:0;mso-wrap-distance-top:0;mso-wrap-distance-right:0;mso-wrap-distance-bottom:0;mso-position-horizontal:absolute;mso-position-horizontal-relative:page;mso-position-vertical:absolute;mso-position-vertical-relative:text;v-text-anchor:top" coordsize="2098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" path="m,l2097508,e" filled="f" strokeweight=".34661mm">
                <v:path arrowok="t"/>
                <w10:wrap type="topAndBottom" anchorx="page"/>
              </v:shape>
            </w:pict>
          </mc:Fallback>
        </mc:AlternateContent>
      </w:r>
      <w:r w:rsidRPr="00313384">
        <w:rPr>
          <w:rFonts w:ascii="Times New Roman" w:hAnsi="Times New Roman" w:cs="Times New Roman"/>
          <w:b/>
          <w:noProof/>
          <w:sz w:val="24"/>
          <w:szCs w:val="24"/>
        </w:rPr>
        <mc:AlternateContent>
          <mc:Choice Requires="wps">
            <w:drawing>
              <wp:anchor distT="0" distB="0" distL="0" distR="0" simplePos="0" relativeHeight="251671040" behindDoc="1" locked="0" layoutInCell="1" allowOverlap="1" wp14:anchorId="5A14F8ED" wp14:editId="719E7975">
                <wp:simplePos x="0" y="0"/>
                <wp:positionH relativeFrom="page">
                  <wp:posOffset>4356480</wp:posOffset>
                </wp:positionH>
                <wp:positionV relativeFrom="paragraph">
                  <wp:posOffset>191411</wp:posOffset>
                </wp:positionV>
                <wp:extent cx="209804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8040" cy="1270"/>
                        </a:xfrm>
                        <a:custGeom>
                          <a:avLst/>
                          <a:gdLst/>
                          <a:ahLst/>
                          <a:cxnLst/>
                          <a:rect l="l" t="t" r="r" b="b"/>
                          <a:pathLst>
                            <a:path w="2098040">
                              <a:moveTo>
                                <a:pt x="0" y="0"/>
                              </a:moveTo>
                              <a:lnTo>
                                <a:pt x="2097508"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3ACA2A" id="Graphic 21" o:spid="_x0000_s1026" style="position:absolute;margin-left:343.05pt;margin-top:15.05pt;width:165.2pt;height:.1pt;z-index:-251645440;visibility:visible;mso-wrap-style:square;mso-wrap-distance-left:0;mso-wrap-distance-top:0;mso-wrap-distance-right:0;mso-wrap-distance-bottom:0;mso-position-horizontal:absolute;mso-position-horizontal-relative:page;mso-position-vertical:absolute;mso-position-vertical-relative:text;v-text-anchor:top" coordsize="2098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" path="m,l2097508,e" filled="f" strokeweight=".34661mm">
                <v:path arrowok="t"/>
                <w10:wrap type="topAndBottom" anchorx="page"/>
              </v:shape>
            </w:pict>
          </mc:Fallback>
        </mc:AlternateContent>
      </w:r>
    </w:p>
    <w:p w14:paraId="0D31574C" w14:textId="49A9318E" w:rsidR="00313384" w:rsidRPr="00313384" w:rsidRDefault="00313384" w:rsidP="00313384">
      <w:pPr>
        <w:pStyle w:val="Ttulo1"/>
        <w:tabs>
          <w:tab w:val="left" w:pos="5245"/>
        </w:tabs>
        <w:spacing w:before="160"/>
        <w:ind w:left="426"/>
        <w:rPr>
          <w:rFonts w:ascii="Times New Roman" w:hAnsi="Times New Roman" w:cs="Times New Roman"/>
          <w:color w:val="auto"/>
          <w:sz w:val="24"/>
          <w:szCs w:val="24"/>
        </w:rPr>
      </w:pPr>
      <w:r w:rsidRPr="00313384">
        <w:rPr>
          <w:rFonts w:ascii="Times New Roman" w:hAnsi="Times New Roman" w:cs="Times New Roman"/>
          <w:color w:val="auto"/>
          <w:spacing w:val="-2"/>
          <w:sz w:val="24"/>
          <w:szCs w:val="24"/>
        </w:rPr>
        <w:t>PRE</w:t>
      </w:r>
      <w:r>
        <w:rPr>
          <w:rFonts w:ascii="Times New Roman" w:hAnsi="Times New Roman" w:cs="Times New Roman"/>
          <w:color w:val="auto"/>
          <w:spacing w:val="-2"/>
          <w:sz w:val="24"/>
          <w:szCs w:val="24"/>
        </w:rPr>
        <w:t>SIDENTE</w:t>
      </w:r>
      <w:r w:rsidRPr="00313384">
        <w:rPr>
          <w:rFonts w:ascii="Times New Roman" w:hAnsi="Times New Roman" w:cs="Times New Roman"/>
          <w:color w:val="auto"/>
          <w:sz w:val="24"/>
          <w:szCs w:val="24"/>
        </w:rPr>
        <w:tab/>
        <w:t>FORNECEDOR</w:t>
      </w:r>
      <w:r>
        <w:rPr>
          <w:rFonts w:ascii="Times New Roman" w:hAnsi="Times New Roman" w:cs="Times New Roman"/>
          <w:color w:val="auto"/>
          <w:spacing w:val="-10"/>
          <w:sz w:val="24"/>
          <w:szCs w:val="24"/>
        </w:rPr>
        <w:t xml:space="preserve"> </w:t>
      </w:r>
    </w:p>
    <w:p w14:paraId="4487642C" w14:textId="77777777" w:rsidR="00313384" w:rsidRPr="00313384" w:rsidRDefault="00313384" w:rsidP="00313384">
      <w:pPr>
        <w:pStyle w:val="PargrafodaLista"/>
        <w:widowControl w:val="0"/>
        <w:tabs>
          <w:tab w:val="left" w:pos="859"/>
        </w:tabs>
        <w:autoSpaceDE w:val="0"/>
        <w:autoSpaceDN w:val="0"/>
        <w:spacing w:before="120" w:after="0" w:line="276" w:lineRule="auto"/>
        <w:ind w:left="285" w:right="280"/>
        <w:contextualSpacing w:val="0"/>
        <w:jc w:val="both"/>
        <w:rPr>
          <w:rFonts w:ascii="Times New Roman" w:hAnsi="Times New Roman" w:cs="Times New Roman"/>
        </w:rPr>
      </w:pPr>
    </w:p>
    <w:p w14:paraId="12D2252C" w14:textId="77777777" w:rsidR="004D45D2" w:rsidRPr="00313384" w:rsidRDefault="004D45D2" w:rsidP="004D45D2">
      <w:pPr>
        <w:pStyle w:val="PargrafodaLista"/>
        <w:widowControl w:val="0"/>
        <w:tabs>
          <w:tab w:val="left" w:pos="2089"/>
        </w:tabs>
        <w:autoSpaceDE w:val="0"/>
        <w:autoSpaceDN w:val="0"/>
        <w:spacing w:before="157" w:after="0" w:line="276" w:lineRule="auto"/>
        <w:ind w:left="1417" w:right="290"/>
        <w:contextualSpacing w:val="0"/>
        <w:jc w:val="both"/>
        <w:rPr>
          <w:rFonts w:ascii="Times New Roman" w:hAnsi="Times New Roman" w:cs="Times New Roman"/>
        </w:rPr>
      </w:pPr>
    </w:p>
    <w:p w14:paraId="240076C4" w14:textId="77777777" w:rsidR="004D45D2" w:rsidRPr="00313384" w:rsidRDefault="004D45D2" w:rsidP="004D45D2">
      <w:pPr>
        <w:pStyle w:val="PargrafodaLista"/>
        <w:widowControl w:val="0"/>
        <w:tabs>
          <w:tab w:val="left" w:pos="2037"/>
        </w:tabs>
        <w:autoSpaceDE w:val="0"/>
        <w:autoSpaceDN w:val="0"/>
        <w:spacing w:before="120" w:after="0" w:line="276" w:lineRule="auto"/>
        <w:ind w:left="1417" w:right="280"/>
        <w:contextualSpacing w:val="0"/>
        <w:jc w:val="both"/>
        <w:rPr>
          <w:rFonts w:ascii="Times New Roman" w:hAnsi="Times New Roman" w:cs="Times New Roman"/>
        </w:rPr>
      </w:pPr>
    </w:p>
    <w:p w14:paraId="01FCC76C" w14:textId="77777777" w:rsidR="004D45D2" w:rsidRPr="00313384" w:rsidRDefault="004D45D2" w:rsidP="004D45D2">
      <w:pPr>
        <w:pStyle w:val="PargrafodaLista"/>
        <w:widowControl w:val="0"/>
        <w:tabs>
          <w:tab w:val="left" w:pos="2568"/>
        </w:tabs>
        <w:autoSpaceDE w:val="0"/>
        <w:autoSpaceDN w:val="0"/>
        <w:spacing w:before="121" w:after="0" w:line="276" w:lineRule="auto"/>
        <w:ind w:left="1703" w:right="284"/>
        <w:contextualSpacing w:val="0"/>
        <w:jc w:val="both"/>
        <w:rPr>
          <w:rFonts w:ascii="Times New Roman" w:hAnsi="Times New Roman" w:cs="Times New Roman"/>
        </w:rPr>
      </w:pPr>
    </w:p>
    <w:p w14:paraId="7E09BBA9" w14:textId="77777777" w:rsidR="004D45D2" w:rsidRPr="00313384" w:rsidRDefault="004D45D2" w:rsidP="004D45D2">
      <w:pPr>
        <w:pStyle w:val="PargrafodaLista"/>
        <w:widowControl w:val="0"/>
        <w:tabs>
          <w:tab w:val="left" w:pos="920"/>
        </w:tabs>
        <w:autoSpaceDE w:val="0"/>
        <w:autoSpaceDN w:val="0"/>
        <w:spacing w:before="120" w:after="0" w:line="276" w:lineRule="auto"/>
        <w:ind w:left="285" w:right="282"/>
        <w:contextualSpacing w:val="0"/>
        <w:jc w:val="both"/>
        <w:rPr>
          <w:rFonts w:ascii="Times New Roman" w:hAnsi="Times New Roman" w:cs="Times New Roman"/>
        </w:rPr>
      </w:pPr>
    </w:p>
    <w:p w14:paraId="07511F45" w14:textId="77777777" w:rsidR="004D45D2" w:rsidRPr="00313384" w:rsidRDefault="004D45D2" w:rsidP="004D45D2">
      <w:pPr>
        <w:pStyle w:val="PargrafodaLista"/>
        <w:widowControl w:val="0"/>
        <w:tabs>
          <w:tab w:val="left" w:pos="754"/>
        </w:tabs>
        <w:autoSpaceDE w:val="0"/>
        <w:autoSpaceDN w:val="0"/>
        <w:spacing w:before="119" w:after="0" w:line="276" w:lineRule="auto"/>
        <w:ind w:left="285" w:right="286"/>
        <w:contextualSpacing w:val="0"/>
        <w:jc w:val="both"/>
        <w:rPr>
          <w:rFonts w:ascii="Times New Roman" w:hAnsi="Times New Roman" w:cs="Times New Roman"/>
        </w:rPr>
      </w:pPr>
    </w:p>
    <w:p w14:paraId="759C68BE" w14:textId="77777777" w:rsidR="00C10D86" w:rsidRPr="00313384" w:rsidRDefault="00C10D86" w:rsidP="00C10D86">
      <w:pPr>
        <w:pStyle w:val="PargrafodaLista"/>
        <w:widowControl w:val="0"/>
        <w:tabs>
          <w:tab w:val="left" w:pos="783"/>
        </w:tabs>
        <w:autoSpaceDE w:val="0"/>
        <w:autoSpaceDN w:val="0"/>
        <w:spacing w:before="120" w:after="0" w:line="276" w:lineRule="auto"/>
        <w:ind w:left="285" w:right="280"/>
        <w:contextualSpacing w:val="0"/>
        <w:jc w:val="both"/>
        <w:rPr>
          <w:rFonts w:ascii="Times New Roman" w:hAnsi="Times New Roman" w:cs="Times New Roman"/>
        </w:rPr>
      </w:pPr>
    </w:p>
    <w:p w14:paraId="73D9D545" w14:textId="77777777" w:rsidR="00C10D86" w:rsidRPr="004D45D2" w:rsidRDefault="00C10D86" w:rsidP="00C10D86">
      <w:pPr>
        <w:pStyle w:val="PargrafodaLista"/>
        <w:widowControl w:val="0"/>
        <w:tabs>
          <w:tab w:val="left" w:pos="716"/>
        </w:tabs>
        <w:autoSpaceDE w:val="0"/>
        <w:autoSpaceDN w:val="0"/>
        <w:spacing w:after="0" w:line="276" w:lineRule="auto"/>
        <w:ind w:left="285" w:right="149"/>
        <w:contextualSpacing w:val="0"/>
        <w:jc w:val="both"/>
        <w:rPr>
          <w:rFonts w:ascii="Times New Roman" w:hAnsi="Times New Roman" w:cs="Times New Roman"/>
        </w:rPr>
      </w:pPr>
    </w:p>
    <w:p w14:paraId="62A6A51A" w14:textId="3DE9C509" w:rsidR="0011537D" w:rsidRPr="004D45D2" w:rsidRDefault="0011537D" w:rsidP="008F5152">
      <w:pPr>
        <w:pStyle w:val="PargrafodaLista"/>
        <w:widowControl w:val="0"/>
        <w:tabs>
          <w:tab w:val="left" w:pos="907"/>
        </w:tabs>
        <w:autoSpaceDE w:val="0"/>
        <w:autoSpaceDN w:val="0"/>
        <w:spacing w:before="40" w:after="0" w:line="240" w:lineRule="auto"/>
        <w:ind w:left="907"/>
        <w:contextualSpacing w:val="0"/>
        <w:jc w:val="both"/>
        <w:rPr>
          <w:rFonts w:ascii="Times New Roman" w:hAnsi="Times New Roman" w:cs="Times New Roman"/>
        </w:rPr>
      </w:pPr>
    </w:p>
    <w:p w14:paraId="19F5C7CD" w14:textId="77777777" w:rsidR="0011537D" w:rsidRPr="004D45D2" w:rsidRDefault="0011537D" w:rsidP="008F5152">
      <w:pPr>
        <w:pStyle w:val="PargrafodaLista"/>
        <w:widowControl w:val="0"/>
        <w:tabs>
          <w:tab w:val="left" w:pos="865"/>
        </w:tabs>
        <w:autoSpaceDE w:val="0"/>
        <w:autoSpaceDN w:val="0"/>
        <w:spacing w:before="7" w:after="0" w:line="271" w:lineRule="auto"/>
        <w:ind w:left="285" w:right="135"/>
        <w:contextualSpacing w:val="0"/>
        <w:jc w:val="both"/>
        <w:rPr>
          <w:rFonts w:ascii="Times New Roman" w:hAnsi="Times New Roman" w:cs="Times New Roman"/>
        </w:rPr>
      </w:pPr>
    </w:p>
    <w:p w14:paraId="046D3033" w14:textId="4E611C06" w:rsidR="0090359B" w:rsidRPr="004D45D2" w:rsidRDefault="0011537D" w:rsidP="008F5152">
      <w:pPr>
        <w:widowControl w:val="0"/>
        <w:tabs>
          <w:tab w:val="left" w:pos="804"/>
        </w:tabs>
        <w:autoSpaceDE w:val="0"/>
        <w:autoSpaceDN w:val="0"/>
        <w:spacing w:before="7" w:after="0" w:line="240" w:lineRule="auto"/>
        <w:jc w:val="both"/>
        <w:rPr>
          <w:rFonts w:ascii="Times New Roman" w:hAnsi="Times New Roman"/>
          <w:sz w:val="24"/>
          <w:szCs w:val="24"/>
        </w:rPr>
      </w:pPr>
      <w:r w:rsidRPr="004D45D2">
        <w:rPr>
          <w:rFonts w:ascii="Times New Roman" w:hAnsi="Times New Roman"/>
          <w:sz w:val="24"/>
          <w:szCs w:val="24"/>
        </w:rPr>
        <w:t xml:space="preserve">   </w:t>
      </w:r>
    </w:p>
    <w:p w14:paraId="476044FD" w14:textId="77777777" w:rsidR="0090359B" w:rsidRPr="004D45D2" w:rsidRDefault="0090359B" w:rsidP="008F5152">
      <w:pPr>
        <w:pStyle w:val="PargrafodaLista"/>
        <w:widowControl w:val="0"/>
        <w:tabs>
          <w:tab w:val="left" w:pos="919"/>
        </w:tabs>
        <w:autoSpaceDE w:val="0"/>
        <w:autoSpaceDN w:val="0"/>
        <w:spacing w:after="0" w:line="273" w:lineRule="auto"/>
        <w:ind w:left="285" w:right="135"/>
        <w:contextualSpacing w:val="0"/>
        <w:jc w:val="both"/>
        <w:rPr>
          <w:rFonts w:ascii="Times New Roman" w:hAnsi="Times New Roman" w:cs="Times New Roman"/>
        </w:rPr>
      </w:pPr>
    </w:p>
    <w:p w14:paraId="1E1A61AA" w14:textId="54E79A85" w:rsidR="00D51721" w:rsidRPr="004D45D2" w:rsidRDefault="00D51721" w:rsidP="008F5152">
      <w:pPr>
        <w:pStyle w:val="Corpodetexto"/>
        <w:ind w:right="141"/>
        <w:rPr>
          <w:rFonts w:ascii="Times New Roman" w:hAnsi="Times New Roman" w:cs="Times New Roman"/>
          <w:sz w:val="24"/>
          <w:szCs w:val="24"/>
        </w:rPr>
      </w:pPr>
    </w:p>
    <w:p w14:paraId="266203B5" w14:textId="54C90CA8" w:rsidR="00FB2885" w:rsidRPr="001C7A73" w:rsidRDefault="00FB2885" w:rsidP="008F5152">
      <w:pPr>
        <w:pStyle w:val="PargrafodaLista"/>
        <w:widowControl w:val="0"/>
        <w:tabs>
          <w:tab w:val="left" w:pos="2163"/>
        </w:tabs>
        <w:autoSpaceDE w:val="0"/>
        <w:autoSpaceDN w:val="0"/>
        <w:spacing w:before="114" w:after="0" w:line="240" w:lineRule="auto"/>
        <w:ind w:left="1417" w:right="281"/>
        <w:contextualSpacing w:val="0"/>
        <w:jc w:val="both"/>
        <w:rPr>
          <w:rFonts w:ascii="Times New Roman" w:hAnsi="Times New Roman" w:cs="Times New Roman"/>
        </w:rPr>
      </w:pPr>
    </w:p>
    <w:p w14:paraId="5F7A682A" w14:textId="77777777" w:rsidR="00313384" w:rsidRPr="001C7A73" w:rsidRDefault="00313384" w:rsidP="00313384">
      <w:pPr>
        <w:tabs>
          <w:tab w:val="left" w:pos="5852"/>
          <w:tab w:val="left" w:pos="6707"/>
        </w:tabs>
        <w:ind w:right="1"/>
        <w:jc w:val="center"/>
        <w:rPr>
          <w:rFonts w:ascii="Times New Roman" w:hAnsi="Times New Roman"/>
          <w:b/>
          <w:sz w:val="24"/>
          <w:szCs w:val="24"/>
        </w:rPr>
      </w:pPr>
      <w:r w:rsidRPr="001C7A73">
        <w:rPr>
          <w:rFonts w:ascii="Times New Roman" w:hAnsi="Times New Roman"/>
          <w:b/>
          <w:sz w:val="24"/>
          <w:szCs w:val="24"/>
        </w:rPr>
        <w:t>ANEXO IV –</w:t>
      </w:r>
      <w:r w:rsidRPr="001C7A73">
        <w:rPr>
          <w:rFonts w:ascii="Times New Roman" w:hAnsi="Times New Roman"/>
          <w:b/>
          <w:spacing w:val="-1"/>
          <w:sz w:val="24"/>
          <w:szCs w:val="24"/>
        </w:rPr>
        <w:t xml:space="preserve"> </w:t>
      </w:r>
      <w:r w:rsidRPr="001C7A73">
        <w:rPr>
          <w:rFonts w:ascii="Times New Roman" w:hAnsi="Times New Roman"/>
          <w:b/>
          <w:sz w:val="24"/>
          <w:szCs w:val="24"/>
        </w:rPr>
        <w:t>A</w:t>
      </w:r>
      <w:r w:rsidRPr="001C7A73">
        <w:rPr>
          <w:rFonts w:ascii="Times New Roman" w:hAnsi="Times New Roman"/>
          <w:b/>
          <w:spacing w:val="-4"/>
          <w:sz w:val="24"/>
          <w:szCs w:val="24"/>
        </w:rPr>
        <w:t xml:space="preserve"> </w:t>
      </w:r>
      <w:r w:rsidRPr="001C7A73">
        <w:rPr>
          <w:rFonts w:ascii="Times New Roman" w:hAnsi="Times New Roman"/>
          <w:b/>
          <w:sz w:val="24"/>
          <w:szCs w:val="24"/>
        </w:rPr>
        <w:t>ATA</w:t>
      </w:r>
      <w:r w:rsidRPr="001C7A73">
        <w:rPr>
          <w:rFonts w:ascii="Times New Roman" w:hAnsi="Times New Roman"/>
          <w:b/>
          <w:spacing w:val="-4"/>
          <w:sz w:val="24"/>
          <w:szCs w:val="24"/>
        </w:rPr>
        <w:t xml:space="preserve"> </w:t>
      </w:r>
      <w:r w:rsidRPr="001C7A73">
        <w:rPr>
          <w:rFonts w:ascii="Times New Roman" w:hAnsi="Times New Roman"/>
          <w:b/>
          <w:sz w:val="24"/>
          <w:szCs w:val="24"/>
        </w:rPr>
        <w:t>DE</w:t>
      </w:r>
      <w:r w:rsidRPr="001C7A73">
        <w:rPr>
          <w:rFonts w:ascii="Times New Roman" w:hAnsi="Times New Roman"/>
          <w:b/>
          <w:spacing w:val="-1"/>
          <w:sz w:val="24"/>
          <w:szCs w:val="24"/>
        </w:rPr>
        <w:t xml:space="preserve"> </w:t>
      </w:r>
      <w:r w:rsidRPr="001C7A73">
        <w:rPr>
          <w:rFonts w:ascii="Times New Roman" w:hAnsi="Times New Roman"/>
          <w:b/>
          <w:sz w:val="24"/>
          <w:szCs w:val="24"/>
        </w:rPr>
        <w:t>REGISTRO DE</w:t>
      </w:r>
      <w:r w:rsidRPr="001C7A73">
        <w:rPr>
          <w:rFonts w:ascii="Times New Roman" w:hAnsi="Times New Roman"/>
          <w:b/>
          <w:spacing w:val="-1"/>
          <w:sz w:val="24"/>
          <w:szCs w:val="24"/>
        </w:rPr>
        <w:t xml:space="preserve"> </w:t>
      </w:r>
      <w:r w:rsidRPr="001C7A73">
        <w:rPr>
          <w:rFonts w:ascii="Times New Roman" w:hAnsi="Times New Roman"/>
          <w:b/>
          <w:sz w:val="24"/>
          <w:szCs w:val="24"/>
        </w:rPr>
        <w:t>PREÇO</w:t>
      </w:r>
      <w:r w:rsidRPr="001C7A73">
        <w:rPr>
          <w:rFonts w:ascii="Times New Roman" w:hAnsi="Times New Roman"/>
          <w:b/>
          <w:spacing w:val="-2"/>
          <w:sz w:val="24"/>
          <w:szCs w:val="24"/>
        </w:rPr>
        <w:t xml:space="preserve"> </w:t>
      </w:r>
      <w:r w:rsidRPr="001C7A73">
        <w:rPr>
          <w:rFonts w:ascii="Times New Roman" w:hAnsi="Times New Roman"/>
          <w:b/>
          <w:sz w:val="24"/>
          <w:szCs w:val="24"/>
        </w:rPr>
        <w:t xml:space="preserve">Nº </w:t>
      </w:r>
      <w:r w:rsidRPr="001C7A73">
        <w:rPr>
          <w:rFonts w:ascii="Times New Roman" w:hAnsi="Times New Roman"/>
          <w:b/>
          <w:sz w:val="24"/>
          <w:szCs w:val="24"/>
          <w:u w:val="single"/>
        </w:rPr>
        <w:tab/>
      </w:r>
      <w:r w:rsidRPr="001C7A73">
        <w:rPr>
          <w:rFonts w:ascii="Times New Roman" w:hAnsi="Times New Roman"/>
          <w:b/>
          <w:sz w:val="24"/>
          <w:szCs w:val="24"/>
        </w:rPr>
        <w:t xml:space="preserve">/ </w:t>
      </w:r>
      <w:r w:rsidRPr="001C7A73">
        <w:rPr>
          <w:rFonts w:ascii="Times New Roman" w:hAnsi="Times New Roman"/>
          <w:b/>
          <w:sz w:val="24"/>
          <w:szCs w:val="24"/>
          <w:u w:val="single"/>
        </w:rPr>
        <w:tab/>
      </w:r>
      <w:r w:rsidRPr="001C7A73">
        <w:rPr>
          <w:rFonts w:ascii="Times New Roman" w:hAnsi="Times New Roman"/>
          <w:b/>
          <w:spacing w:val="-10"/>
          <w:sz w:val="24"/>
          <w:szCs w:val="24"/>
        </w:rPr>
        <w:t>.</w:t>
      </w:r>
    </w:p>
    <w:p w14:paraId="75FAECCB" w14:textId="77777777" w:rsidR="00313384" w:rsidRPr="001C7A73" w:rsidRDefault="00313384" w:rsidP="00313384">
      <w:pPr>
        <w:pStyle w:val="Ttulo1"/>
        <w:spacing w:before="119"/>
        <w:ind w:left="1302" w:right="1301"/>
        <w:jc w:val="center"/>
        <w:rPr>
          <w:rFonts w:ascii="Times New Roman" w:hAnsi="Times New Roman" w:cs="Times New Roman"/>
          <w:color w:val="auto"/>
          <w:sz w:val="24"/>
          <w:szCs w:val="24"/>
        </w:rPr>
      </w:pPr>
      <w:r w:rsidRPr="001C7A73">
        <w:rPr>
          <w:rFonts w:ascii="Times New Roman" w:hAnsi="Times New Roman" w:cs="Times New Roman"/>
          <w:color w:val="auto"/>
          <w:sz w:val="24"/>
          <w:szCs w:val="24"/>
        </w:rPr>
        <w:t>CADASTRO</w:t>
      </w:r>
      <w:r w:rsidRPr="001C7A73">
        <w:rPr>
          <w:rFonts w:ascii="Times New Roman" w:hAnsi="Times New Roman" w:cs="Times New Roman"/>
          <w:color w:val="auto"/>
          <w:spacing w:val="-7"/>
          <w:sz w:val="24"/>
          <w:szCs w:val="24"/>
        </w:rPr>
        <w:t xml:space="preserve"> </w:t>
      </w:r>
      <w:r w:rsidRPr="001C7A73">
        <w:rPr>
          <w:rFonts w:ascii="Times New Roman" w:hAnsi="Times New Roman" w:cs="Times New Roman"/>
          <w:color w:val="auto"/>
          <w:spacing w:val="-2"/>
          <w:sz w:val="24"/>
          <w:szCs w:val="24"/>
        </w:rPr>
        <w:t>RESERVA</w:t>
      </w:r>
    </w:p>
    <w:p w14:paraId="365B2A46" w14:textId="77777777" w:rsidR="00313384" w:rsidRPr="001C7A73" w:rsidRDefault="00313384" w:rsidP="00313384">
      <w:pPr>
        <w:pStyle w:val="Corpodetexto"/>
        <w:spacing w:before="243"/>
        <w:ind w:left="0"/>
        <w:jc w:val="left"/>
        <w:rPr>
          <w:rFonts w:ascii="Times New Roman" w:hAnsi="Times New Roman" w:cs="Times New Roman"/>
          <w:b/>
          <w:sz w:val="24"/>
          <w:szCs w:val="24"/>
        </w:rPr>
      </w:pPr>
    </w:p>
    <w:p w14:paraId="62718317" w14:textId="77777777" w:rsidR="00313384" w:rsidRPr="001C7A73" w:rsidRDefault="00313384" w:rsidP="00313384">
      <w:pPr>
        <w:pStyle w:val="Corpodetexto"/>
        <w:jc w:val="left"/>
        <w:rPr>
          <w:rFonts w:ascii="Times New Roman" w:hAnsi="Times New Roman" w:cs="Times New Roman"/>
          <w:sz w:val="24"/>
          <w:szCs w:val="24"/>
        </w:rPr>
      </w:pPr>
      <w:r w:rsidRPr="001C7A73">
        <w:rPr>
          <w:rFonts w:ascii="Times New Roman" w:hAnsi="Times New Roman" w:cs="Times New Roman"/>
          <w:sz w:val="24"/>
          <w:szCs w:val="24"/>
        </w:rPr>
        <w:t>Seguindo a ordem de classificação, segue relação de fornecedores</w:t>
      </w:r>
      <w:r w:rsidRPr="001C7A73">
        <w:rPr>
          <w:rFonts w:ascii="Times New Roman" w:hAnsi="Times New Roman" w:cs="Times New Roman"/>
          <w:spacing w:val="-1"/>
          <w:sz w:val="24"/>
          <w:szCs w:val="24"/>
        </w:rPr>
        <w:t xml:space="preserve"> </w:t>
      </w:r>
      <w:r w:rsidRPr="001C7A73">
        <w:rPr>
          <w:rFonts w:ascii="Times New Roman" w:hAnsi="Times New Roman" w:cs="Times New Roman"/>
          <w:sz w:val="24"/>
          <w:szCs w:val="24"/>
        </w:rPr>
        <w:t>que</w:t>
      </w:r>
      <w:r w:rsidRPr="001C7A73">
        <w:rPr>
          <w:rFonts w:ascii="Times New Roman" w:hAnsi="Times New Roman" w:cs="Times New Roman"/>
          <w:spacing w:val="-2"/>
          <w:sz w:val="24"/>
          <w:szCs w:val="24"/>
        </w:rPr>
        <w:t xml:space="preserve"> </w:t>
      </w:r>
      <w:r w:rsidRPr="001C7A73">
        <w:rPr>
          <w:rFonts w:ascii="Times New Roman" w:hAnsi="Times New Roman" w:cs="Times New Roman"/>
          <w:sz w:val="24"/>
          <w:szCs w:val="24"/>
        </w:rPr>
        <w:t>aceitaram cotar os lotes com preços iguais ao adjudicatário:</w:t>
      </w:r>
    </w:p>
    <w:p w14:paraId="37BEE405" w14:textId="77777777" w:rsidR="00313384" w:rsidRPr="001C7A73" w:rsidRDefault="00313384" w:rsidP="00313384">
      <w:pPr>
        <w:pStyle w:val="Corpodetexto"/>
        <w:ind w:left="0"/>
        <w:jc w:val="left"/>
        <w:rPr>
          <w:rFonts w:ascii="Times New Roman" w:hAnsi="Times New Roman" w:cs="Times New Roman"/>
          <w:sz w:val="24"/>
          <w:szCs w:val="24"/>
        </w:rPr>
      </w:pPr>
    </w:p>
    <w:p w14:paraId="313E656A" w14:textId="77777777" w:rsidR="00313384" w:rsidRPr="001C7A73" w:rsidRDefault="00313384" w:rsidP="00313384">
      <w:pPr>
        <w:pStyle w:val="Corpodetexto"/>
        <w:spacing w:before="35"/>
        <w:ind w:left="0"/>
        <w:jc w:val="left"/>
        <w:rPr>
          <w:rFonts w:ascii="Times New Roman" w:hAnsi="Times New Roman" w:cs="Times New Roman"/>
          <w:sz w:val="24"/>
          <w:szCs w:val="24"/>
        </w:rPr>
      </w:pPr>
    </w:p>
    <w:tbl>
      <w:tblPr>
        <w:tblStyle w:val="TableNormal"/>
        <w:tblW w:w="0" w:type="auto"/>
        <w:tblInd w:w="23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98"/>
        <w:gridCol w:w="1147"/>
        <w:gridCol w:w="3067"/>
        <w:gridCol w:w="3662"/>
      </w:tblGrid>
      <w:tr w:rsidR="001C7A73" w:rsidRPr="001C7A73" w14:paraId="68BE2993" w14:textId="77777777" w:rsidTr="00EF717A">
        <w:trPr>
          <w:trHeight w:val="340"/>
        </w:trPr>
        <w:tc>
          <w:tcPr>
            <w:tcW w:w="1298" w:type="dxa"/>
          </w:tcPr>
          <w:p w14:paraId="41C565EE" w14:textId="77777777" w:rsidR="00313384" w:rsidRPr="001C7A73" w:rsidRDefault="00313384" w:rsidP="00EF717A">
            <w:pPr>
              <w:pStyle w:val="TableParagraph"/>
              <w:spacing w:before="52"/>
              <w:ind w:left="55"/>
              <w:rPr>
                <w:rFonts w:ascii="Times New Roman" w:hAnsi="Times New Roman" w:cs="Times New Roman"/>
                <w:sz w:val="24"/>
                <w:szCs w:val="24"/>
              </w:rPr>
            </w:pPr>
            <w:r w:rsidRPr="001C7A73">
              <w:rPr>
                <w:rFonts w:ascii="Times New Roman" w:hAnsi="Times New Roman" w:cs="Times New Roman"/>
                <w:spacing w:val="-2"/>
                <w:sz w:val="24"/>
                <w:szCs w:val="24"/>
              </w:rPr>
              <w:t>EMPRESA:</w:t>
            </w:r>
          </w:p>
        </w:tc>
        <w:tc>
          <w:tcPr>
            <w:tcW w:w="7876" w:type="dxa"/>
            <w:gridSpan w:val="3"/>
          </w:tcPr>
          <w:p w14:paraId="4CE42DCF" w14:textId="77777777" w:rsidR="00313384" w:rsidRPr="001C7A73" w:rsidRDefault="00313384" w:rsidP="00EF717A">
            <w:pPr>
              <w:pStyle w:val="TableParagraph"/>
              <w:rPr>
                <w:rFonts w:ascii="Times New Roman" w:hAnsi="Times New Roman" w:cs="Times New Roman"/>
                <w:sz w:val="24"/>
                <w:szCs w:val="24"/>
              </w:rPr>
            </w:pPr>
          </w:p>
        </w:tc>
      </w:tr>
      <w:tr w:rsidR="001C7A73" w:rsidRPr="001C7A73" w14:paraId="2329B6A6" w14:textId="77777777" w:rsidTr="00EF717A">
        <w:trPr>
          <w:trHeight w:val="336"/>
        </w:trPr>
        <w:tc>
          <w:tcPr>
            <w:tcW w:w="2445" w:type="dxa"/>
            <w:gridSpan w:val="2"/>
          </w:tcPr>
          <w:p w14:paraId="624DE243" w14:textId="77777777" w:rsidR="00313384" w:rsidRPr="001C7A73" w:rsidRDefault="00313384" w:rsidP="00EF717A">
            <w:pPr>
              <w:pStyle w:val="TableParagraph"/>
              <w:spacing w:before="47"/>
              <w:ind w:left="55"/>
              <w:rPr>
                <w:rFonts w:ascii="Times New Roman" w:hAnsi="Times New Roman" w:cs="Times New Roman"/>
                <w:sz w:val="24"/>
                <w:szCs w:val="24"/>
              </w:rPr>
            </w:pPr>
            <w:r w:rsidRPr="001C7A73">
              <w:rPr>
                <w:rFonts w:ascii="Times New Roman" w:hAnsi="Times New Roman" w:cs="Times New Roman"/>
                <w:spacing w:val="-2"/>
                <w:sz w:val="24"/>
                <w:szCs w:val="24"/>
              </w:rPr>
              <w:t>CNPJ:</w:t>
            </w:r>
          </w:p>
        </w:tc>
        <w:tc>
          <w:tcPr>
            <w:tcW w:w="3067" w:type="dxa"/>
          </w:tcPr>
          <w:p w14:paraId="60EE19D3" w14:textId="77777777" w:rsidR="00313384" w:rsidRPr="001C7A73" w:rsidRDefault="00313384" w:rsidP="00EF717A">
            <w:pPr>
              <w:pStyle w:val="TableParagraph"/>
              <w:spacing w:before="47"/>
              <w:ind w:left="3"/>
              <w:rPr>
                <w:rFonts w:ascii="Times New Roman" w:hAnsi="Times New Roman" w:cs="Times New Roman"/>
                <w:sz w:val="24"/>
                <w:szCs w:val="24"/>
              </w:rPr>
            </w:pPr>
            <w:r w:rsidRPr="001C7A73">
              <w:rPr>
                <w:rFonts w:ascii="Times New Roman" w:hAnsi="Times New Roman" w:cs="Times New Roman"/>
                <w:spacing w:val="-2"/>
                <w:sz w:val="24"/>
                <w:szCs w:val="24"/>
              </w:rPr>
              <w:t>TELEFONE:</w:t>
            </w:r>
          </w:p>
        </w:tc>
        <w:tc>
          <w:tcPr>
            <w:tcW w:w="3662" w:type="dxa"/>
          </w:tcPr>
          <w:p w14:paraId="2961ACAA" w14:textId="77777777" w:rsidR="00313384" w:rsidRPr="001C7A73" w:rsidRDefault="00313384" w:rsidP="00EF717A">
            <w:pPr>
              <w:pStyle w:val="TableParagraph"/>
              <w:spacing w:before="47"/>
              <w:ind w:left="54"/>
              <w:rPr>
                <w:rFonts w:ascii="Times New Roman" w:hAnsi="Times New Roman" w:cs="Times New Roman"/>
                <w:sz w:val="24"/>
                <w:szCs w:val="24"/>
              </w:rPr>
            </w:pPr>
            <w:r w:rsidRPr="001C7A73">
              <w:rPr>
                <w:rFonts w:ascii="Times New Roman" w:hAnsi="Times New Roman" w:cs="Times New Roman"/>
                <w:spacing w:val="-2"/>
                <w:sz w:val="24"/>
                <w:szCs w:val="24"/>
              </w:rPr>
              <w:t>E-mail:</w:t>
            </w:r>
          </w:p>
        </w:tc>
      </w:tr>
    </w:tbl>
    <w:p w14:paraId="1250BD53" w14:textId="77777777" w:rsidR="00313384" w:rsidRPr="001C7A73" w:rsidRDefault="00313384" w:rsidP="00313384">
      <w:pPr>
        <w:pStyle w:val="Corpodetexto"/>
        <w:spacing w:before="1" w:after="35"/>
        <w:jc w:val="left"/>
        <w:rPr>
          <w:rFonts w:ascii="Times New Roman" w:hAnsi="Times New Roman" w:cs="Times New Roman"/>
          <w:sz w:val="24"/>
          <w:szCs w:val="24"/>
        </w:rPr>
      </w:pPr>
      <w:r w:rsidRPr="001C7A73">
        <w:rPr>
          <w:rFonts w:ascii="Times New Roman" w:hAnsi="Times New Roman" w:cs="Times New Roman"/>
          <w:sz w:val="24"/>
          <w:szCs w:val="24"/>
        </w:rPr>
        <w:t>LOTE</w:t>
      </w:r>
      <w:r w:rsidRPr="001C7A73">
        <w:rPr>
          <w:rFonts w:ascii="Times New Roman" w:hAnsi="Times New Roman" w:cs="Times New Roman"/>
          <w:spacing w:val="-1"/>
          <w:sz w:val="24"/>
          <w:szCs w:val="24"/>
        </w:rPr>
        <w:t xml:space="preserve"> </w:t>
      </w:r>
      <w:r w:rsidRPr="001C7A73">
        <w:rPr>
          <w:rFonts w:ascii="Times New Roman" w:hAnsi="Times New Roman" w:cs="Times New Roman"/>
          <w:spacing w:val="-2"/>
          <w:sz w:val="24"/>
          <w:szCs w:val="24"/>
        </w:rPr>
        <w:t>ÚNICO</w:t>
      </w: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7"/>
        <w:gridCol w:w="2146"/>
        <w:gridCol w:w="1632"/>
        <w:gridCol w:w="2253"/>
        <w:gridCol w:w="2213"/>
      </w:tblGrid>
      <w:tr w:rsidR="001C7A73" w:rsidRPr="001C7A73" w14:paraId="54D980F8" w14:textId="77777777" w:rsidTr="00EF717A">
        <w:trPr>
          <w:trHeight w:val="1257"/>
        </w:trPr>
        <w:tc>
          <w:tcPr>
            <w:tcW w:w="1037" w:type="dxa"/>
          </w:tcPr>
          <w:p w14:paraId="3E7BC36A" w14:textId="77777777" w:rsidR="00313384" w:rsidRPr="001C7A73" w:rsidRDefault="00313384" w:rsidP="00EF717A">
            <w:pPr>
              <w:pStyle w:val="TableParagraph"/>
              <w:spacing w:line="180" w:lineRule="exact"/>
              <w:ind w:left="107"/>
              <w:rPr>
                <w:rFonts w:ascii="Times New Roman" w:hAnsi="Times New Roman" w:cs="Times New Roman"/>
                <w:sz w:val="24"/>
                <w:szCs w:val="24"/>
              </w:rPr>
            </w:pPr>
            <w:r w:rsidRPr="001C7A73">
              <w:rPr>
                <w:rFonts w:ascii="Times New Roman" w:hAnsi="Times New Roman" w:cs="Times New Roman"/>
                <w:spacing w:val="-4"/>
                <w:sz w:val="24"/>
                <w:szCs w:val="24"/>
              </w:rPr>
              <w:t>ITEM</w:t>
            </w:r>
          </w:p>
        </w:tc>
        <w:tc>
          <w:tcPr>
            <w:tcW w:w="2146" w:type="dxa"/>
          </w:tcPr>
          <w:p w14:paraId="2D047E12" w14:textId="77777777" w:rsidR="00313384" w:rsidRPr="001C7A73" w:rsidRDefault="00313384" w:rsidP="00EF717A">
            <w:pPr>
              <w:pStyle w:val="TableParagraph"/>
              <w:spacing w:line="180" w:lineRule="exact"/>
              <w:ind w:left="105"/>
              <w:rPr>
                <w:rFonts w:ascii="Times New Roman" w:hAnsi="Times New Roman" w:cs="Times New Roman"/>
                <w:sz w:val="24"/>
                <w:szCs w:val="24"/>
              </w:rPr>
            </w:pPr>
            <w:r w:rsidRPr="001C7A73">
              <w:rPr>
                <w:rFonts w:ascii="Times New Roman" w:hAnsi="Times New Roman" w:cs="Times New Roman"/>
                <w:spacing w:val="-2"/>
                <w:sz w:val="24"/>
                <w:szCs w:val="24"/>
              </w:rPr>
              <w:t>DESCRIÇÃO</w:t>
            </w:r>
          </w:p>
        </w:tc>
        <w:tc>
          <w:tcPr>
            <w:tcW w:w="1632" w:type="dxa"/>
          </w:tcPr>
          <w:p w14:paraId="206533BC" w14:textId="77777777" w:rsidR="00313384" w:rsidRPr="001C7A73" w:rsidRDefault="00313384" w:rsidP="00EF717A">
            <w:pPr>
              <w:pStyle w:val="TableParagraph"/>
              <w:tabs>
                <w:tab w:val="left" w:pos="1142"/>
              </w:tabs>
              <w:spacing w:line="273" w:lineRule="auto"/>
              <w:ind w:left="107" w:right="424"/>
              <w:rPr>
                <w:rFonts w:ascii="Times New Roman" w:hAnsi="Times New Roman" w:cs="Times New Roman"/>
                <w:sz w:val="24"/>
                <w:szCs w:val="24"/>
              </w:rPr>
            </w:pPr>
            <w:r w:rsidRPr="001C7A73">
              <w:rPr>
                <w:rFonts w:ascii="Times New Roman" w:hAnsi="Times New Roman" w:cs="Times New Roman"/>
                <w:spacing w:val="-2"/>
                <w:sz w:val="24"/>
                <w:szCs w:val="24"/>
              </w:rPr>
              <w:t>VALOR</w:t>
            </w:r>
            <w:r w:rsidRPr="001C7A73">
              <w:rPr>
                <w:rFonts w:ascii="Times New Roman" w:hAnsi="Times New Roman" w:cs="Times New Roman"/>
                <w:spacing w:val="40"/>
                <w:sz w:val="24"/>
                <w:szCs w:val="24"/>
              </w:rPr>
              <w:t xml:space="preserve"> </w:t>
            </w:r>
            <w:r w:rsidRPr="001C7A73">
              <w:rPr>
                <w:rFonts w:ascii="Times New Roman" w:hAnsi="Times New Roman" w:cs="Times New Roman"/>
                <w:spacing w:val="-2"/>
                <w:sz w:val="24"/>
                <w:szCs w:val="24"/>
              </w:rPr>
              <w:t xml:space="preserve">ANUAL ESTIMADO </w:t>
            </w:r>
            <w:r w:rsidRPr="001C7A73">
              <w:rPr>
                <w:rFonts w:ascii="Times New Roman" w:hAnsi="Times New Roman" w:cs="Times New Roman"/>
                <w:spacing w:val="-4"/>
                <w:sz w:val="24"/>
                <w:szCs w:val="24"/>
              </w:rPr>
              <w:t xml:space="preserve">COM </w:t>
            </w:r>
            <w:r w:rsidRPr="001C7A73">
              <w:rPr>
                <w:rFonts w:ascii="Times New Roman" w:hAnsi="Times New Roman" w:cs="Times New Roman"/>
                <w:spacing w:val="-2"/>
                <w:sz w:val="24"/>
                <w:szCs w:val="24"/>
              </w:rPr>
              <w:t>BILHETES</w:t>
            </w:r>
            <w:r w:rsidRPr="001C7A73">
              <w:rPr>
                <w:rFonts w:ascii="Times New Roman" w:hAnsi="Times New Roman" w:cs="Times New Roman"/>
                <w:sz w:val="24"/>
                <w:szCs w:val="24"/>
              </w:rPr>
              <w:tab/>
            </w:r>
            <w:r w:rsidRPr="001C7A73">
              <w:rPr>
                <w:rFonts w:ascii="Times New Roman" w:hAnsi="Times New Roman" w:cs="Times New Roman"/>
                <w:spacing w:val="-10"/>
                <w:sz w:val="24"/>
                <w:szCs w:val="24"/>
              </w:rPr>
              <w:t>-</w:t>
            </w:r>
          </w:p>
          <w:p w14:paraId="657E79CD" w14:textId="77777777" w:rsidR="00313384" w:rsidRPr="001C7A73" w:rsidRDefault="00313384" w:rsidP="00EF717A">
            <w:pPr>
              <w:pStyle w:val="TableParagraph"/>
              <w:ind w:left="107"/>
              <w:rPr>
                <w:rFonts w:ascii="Times New Roman" w:hAnsi="Times New Roman" w:cs="Times New Roman"/>
                <w:sz w:val="24"/>
                <w:szCs w:val="24"/>
              </w:rPr>
            </w:pPr>
            <w:r w:rsidRPr="001C7A73">
              <w:rPr>
                <w:rFonts w:ascii="Times New Roman" w:hAnsi="Times New Roman" w:cs="Times New Roman"/>
                <w:spacing w:val="-5"/>
                <w:sz w:val="24"/>
                <w:szCs w:val="24"/>
              </w:rPr>
              <w:t>R$</w:t>
            </w:r>
          </w:p>
        </w:tc>
        <w:tc>
          <w:tcPr>
            <w:tcW w:w="2253" w:type="dxa"/>
          </w:tcPr>
          <w:p w14:paraId="4013AAC1" w14:textId="77777777" w:rsidR="00313384" w:rsidRPr="001C7A73" w:rsidRDefault="00313384" w:rsidP="00EF717A">
            <w:pPr>
              <w:pStyle w:val="TableParagraph"/>
              <w:tabs>
                <w:tab w:val="left" w:pos="1590"/>
              </w:tabs>
              <w:spacing w:line="273" w:lineRule="auto"/>
              <w:ind w:left="108" w:right="427"/>
              <w:rPr>
                <w:rFonts w:ascii="Times New Roman" w:hAnsi="Times New Roman" w:cs="Times New Roman"/>
                <w:sz w:val="24"/>
                <w:szCs w:val="24"/>
              </w:rPr>
            </w:pPr>
            <w:r w:rsidRPr="001C7A73">
              <w:rPr>
                <w:rFonts w:ascii="Times New Roman" w:hAnsi="Times New Roman" w:cs="Times New Roman"/>
                <w:spacing w:val="-2"/>
                <w:sz w:val="24"/>
                <w:szCs w:val="24"/>
              </w:rPr>
              <w:t>PERCENTUAL</w:t>
            </w:r>
            <w:r w:rsidRPr="001C7A73">
              <w:rPr>
                <w:rFonts w:ascii="Times New Roman" w:hAnsi="Times New Roman" w:cs="Times New Roman"/>
                <w:spacing w:val="40"/>
                <w:sz w:val="24"/>
                <w:szCs w:val="24"/>
              </w:rPr>
              <w:t xml:space="preserve"> </w:t>
            </w:r>
            <w:r w:rsidRPr="001C7A73">
              <w:rPr>
                <w:rFonts w:ascii="Times New Roman" w:hAnsi="Times New Roman" w:cs="Times New Roman"/>
                <w:spacing w:val="-2"/>
                <w:sz w:val="24"/>
                <w:szCs w:val="24"/>
              </w:rPr>
              <w:t>MÁXIMO</w:t>
            </w:r>
            <w:r w:rsidRPr="001C7A73">
              <w:rPr>
                <w:rFonts w:ascii="Times New Roman" w:hAnsi="Times New Roman" w:cs="Times New Roman"/>
                <w:sz w:val="24"/>
                <w:szCs w:val="24"/>
              </w:rPr>
              <w:tab/>
            </w:r>
            <w:r w:rsidRPr="001C7A73">
              <w:rPr>
                <w:rFonts w:ascii="Times New Roman" w:hAnsi="Times New Roman" w:cs="Times New Roman"/>
                <w:spacing w:val="-6"/>
                <w:sz w:val="24"/>
                <w:szCs w:val="24"/>
              </w:rPr>
              <w:t>DA</w:t>
            </w:r>
            <w:r w:rsidRPr="001C7A73">
              <w:rPr>
                <w:rFonts w:ascii="Times New Roman" w:hAnsi="Times New Roman" w:cs="Times New Roman"/>
                <w:spacing w:val="-2"/>
                <w:sz w:val="24"/>
                <w:szCs w:val="24"/>
              </w:rPr>
              <w:t xml:space="preserve"> REMUNERAÇÃO</w:t>
            </w:r>
            <w:r w:rsidRPr="001C7A73">
              <w:rPr>
                <w:rFonts w:ascii="Times New Roman" w:hAnsi="Times New Roman" w:cs="Times New Roman"/>
                <w:sz w:val="24"/>
                <w:szCs w:val="24"/>
              </w:rPr>
              <w:tab/>
            </w:r>
            <w:r w:rsidRPr="001C7A73">
              <w:rPr>
                <w:rFonts w:ascii="Times New Roman" w:hAnsi="Times New Roman" w:cs="Times New Roman"/>
                <w:spacing w:val="-43"/>
                <w:sz w:val="24"/>
                <w:szCs w:val="24"/>
              </w:rPr>
              <w:t xml:space="preserve"> </w:t>
            </w:r>
            <w:r w:rsidRPr="001C7A73">
              <w:rPr>
                <w:rFonts w:ascii="Times New Roman" w:hAnsi="Times New Roman" w:cs="Times New Roman"/>
                <w:spacing w:val="-6"/>
                <w:sz w:val="24"/>
                <w:szCs w:val="24"/>
              </w:rPr>
              <w:t>DE</w:t>
            </w:r>
            <w:r w:rsidRPr="001C7A73">
              <w:rPr>
                <w:rFonts w:ascii="Times New Roman" w:hAnsi="Times New Roman" w:cs="Times New Roman"/>
                <w:spacing w:val="-2"/>
                <w:sz w:val="24"/>
                <w:szCs w:val="24"/>
              </w:rPr>
              <w:t xml:space="preserve"> AGENCIAMENTO</w:t>
            </w:r>
          </w:p>
        </w:tc>
        <w:tc>
          <w:tcPr>
            <w:tcW w:w="2213" w:type="dxa"/>
          </w:tcPr>
          <w:p w14:paraId="4D8A7C90" w14:textId="77777777" w:rsidR="00313384" w:rsidRPr="001C7A73" w:rsidRDefault="00313384" w:rsidP="00EF717A">
            <w:pPr>
              <w:pStyle w:val="TableParagraph"/>
              <w:spacing w:line="273" w:lineRule="auto"/>
              <w:ind w:left="108" w:right="424"/>
              <w:jc w:val="both"/>
              <w:rPr>
                <w:rFonts w:ascii="Times New Roman" w:hAnsi="Times New Roman" w:cs="Times New Roman"/>
                <w:sz w:val="24"/>
                <w:szCs w:val="24"/>
              </w:rPr>
            </w:pPr>
            <w:r w:rsidRPr="001C7A73">
              <w:rPr>
                <w:rFonts w:ascii="Times New Roman" w:hAnsi="Times New Roman" w:cs="Times New Roman"/>
                <w:sz w:val="24"/>
                <w:szCs w:val="24"/>
              </w:rPr>
              <w:t>PERCENTUAL DE DESCONTO</w:t>
            </w:r>
            <w:r w:rsidRPr="001C7A73">
              <w:rPr>
                <w:rFonts w:ascii="Times New Roman" w:hAnsi="Times New Roman" w:cs="Times New Roman"/>
                <w:spacing w:val="-3"/>
                <w:sz w:val="24"/>
                <w:szCs w:val="24"/>
              </w:rPr>
              <w:t xml:space="preserve"> </w:t>
            </w:r>
            <w:r w:rsidRPr="001C7A73">
              <w:rPr>
                <w:rFonts w:ascii="Times New Roman" w:hAnsi="Times New Roman" w:cs="Times New Roman"/>
                <w:sz w:val="24"/>
                <w:szCs w:val="24"/>
              </w:rPr>
              <w:t>DA</w:t>
            </w:r>
            <w:r w:rsidRPr="001C7A73">
              <w:rPr>
                <w:rFonts w:ascii="Times New Roman" w:hAnsi="Times New Roman" w:cs="Times New Roman"/>
                <w:spacing w:val="-3"/>
                <w:sz w:val="24"/>
                <w:szCs w:val="24"/>
              </w:rPr>
              <w:t xml:space="preserve"> </w:t>
            </w:r>
            <w:r w:rsidRPr="001C7A73">
              <w:rPr>
                <w:rFonts w:ascii="Times New Roman" w:hAnsi="Times New Roman" w:cs="Times New Roman"/>
                <w:sz w:val="24"/>
                <w:szCs w:val="24"/>
              </w:rPr>
              <w:t>TAXA DE REMUNERAÇÃO DO AGENCIAMENTO SERVIÇO - %</w:t>
            </w:r>
          </w:p>
        </w:tc>
      </w:tr>
      <w:tr w:rsidR="001C7A73" w:rsidRPr="001C7A73" w14:paraId="6DE93384" w14:textId="77777777" w:rsidTr="00EF717A">
        <w:trPr>
          <w:trHeight w:val="4187"/>
        </w:trPr>
        <w:tc>
          <w:tcPr>
            <w:tcW w:w="1037" w:type="dxa"/>
          </w:tcPr>
          <w:p w14:paraId="37359012" w14:textId="77777777" w:rsidR="00313384" w:rsidRPr="001C7A73" w:rsidRDefault="00313384" w:rsidP="00EF717A">
            <w:pPr>
              <w:pStyle w:val="TableParagraph"/>
              <w:rPr>
                <w:rFonts w:ascii="Times New Roman" w:hAnsi="Times New Roman" w:cs="Times New Roman"/>
                <w:sz w:val="24"/>
                <w:szCs w:val="24"/>
              </w:rPr>
            </w:pPr>
          </w:p>
          <w:p w14:paraId="1CE4E48C" w14:textId="77777777" w:rsidR="00313384" w:rsidRPr="001C7A73" w:rsidRDefault="00313384" w:rsidP="00EF717A">
            <w:pPr>
              <w:pStyle w:val="TableParagraph"/>
              <w:rPr>
                <w:rFonts w:ascii="Times New Roman" w:hAnsi="Times New Roman" w:cs="Times New Roman"/>
                <w:sz w:val="24"/>
                <w:szCs w:val="24"/>
              </w:rPr>
            </w:pPr>
          </w:p>
          <w:p w14:paraId="142098D1" w14:textId="77777777" w:rsidR="00313384" w:rsidRPr="001C7A73" w:rsidRDefault="00313384" w:rsidP="00EF717A">
            <w:pPr>
              <w:pStyle w:val="TableParagraph"/>
              <w:rPr>
                <w:rFonts w:ascii="Times New Roman" w:hAnsi="Times New Roman" w:cs="Times New Roman"/>
                <w:sz w:val="24"/>
                <w:szCs w:val="24"/>
              </w:rPr>
            </w:pPr>
          </w:p>
          <w:p w14:paraId="4193481E" w14:textId="77777777" w:rsidR="00313384" w:rsidRPr="001C7A73" w:rsidRDefault="00313384" w:rsidP="00EF717A">
            <w:pPr>
              <w:pStyle w:val="TableParagraph"/>
              <w:rPr>
                <w:rFonts w:ascii="Times New Roman" w:hAnsi="Times New Roman" w:cs="Times New Roman"/>
                <w:sz w:val="24"/>
                <w:szCs w:val="24"/>
              </w:rPr>
            </w:pPr>
          </w:p>
          <w:p w14:paraId="4A427799" w14:textId="77777777" w:rsidR="00313384" w:rsidRPr="001C7A73" w:rsidRDefault="00313384" w:rsidP="00EF717A">
            <w:pPr>
              <w:pStyle w:val="TableParagraph"/>
              <w:rPr>
                <w:rFonts w:ascii="Times New Roman" w:hAnsi="Times New Roman" w:cs="Times New Roman"/>
                <w:sz w:val="24"/>
                <w:szCs w:val="24"/>
              </w:rPr>
            </w:pPr>
          </w:p>
          <w:p w14:paraId="72F2F41B" w14:textId="77777777" w:rsidR="00313384" w:rsidRPr="001C7A73" w:rsidRDefault="00313384" w:rsidP="00EF717A">
            <w:pPr>
              <w:pStyle w:val="TableParagraph"/>
              <w:rPr>
                <w:rFonts w:ascii="Times New Roman" w:hAnsi="Times New Roman" w:cs="Times New Roman"/>
                <w:sz w:val="24"/>
                <w:szCs w:val="24"/>
              </w:rPr>
            </w:pPr>
          </w:p>
          <w:p w14:paraId="6D8BB39B" w14:textId="77777777" w:rsidR="00313384" w:rsidRPr="001C7A73" w:rsidRDefault="00313384" w:rsidP="00EF717A">
            <w:pPr>
              <w:pStyle w:val="TableParagraph"/>
              <w:rPr>
                <w:rFonts w:ascii="Times New Roman" w:hAnsi="Times New Roman" w:cs="Times New Roman"/>
                <w:sz w:val="24"/>
                <w:szCs w:val="24"/>
              </w:rPr>
            </w:pPr>
          </w:p>
          <w:p w14:paraId="23762EA2" w14:textId="77777777" w:rsidR="00313384" w:rsidRPr="001C7A73" w:rsidRDefault="00313384" w:rsidP="00EF717A">
            <w:pPr>
              <w:pStyle w:val="TableParagraph"/>
              <w:rPr>
                <w:rFonts w:ascii="Times New Roman" w:hAnsi="Times New Roman" w:cs="Times New Roman"/>
                <w:sz w:val="24"/>
                <w:szCs w:val="24"/>
              </w:rPr>
            </w:pPr>
          </w:p>
          <w:p w14:paraId="07E7B0EE" w14:textId="77777777" w:rsidR="00313384" w:rsidRPr="001C7A73" w:rsidRDefault="00313384" w:rsidP="00EF717A">
            <w:pPr>
              <w:pStyle w:val="TableParagraph"/>
              <w:spacing w:before="22"/>
              <w:rPr>
                <w:rFonts w:ascii="Times New Roman" w:hAnsi="Times New Roman" w:cs="Times New Roman"/>
                <w:sz w:val="24"/>
                <w:szCs w:val="24"/>
              </w:rPr>
            </w:pPr>
          </w:p>
          <w:p w14:paraId="5E7B5727" w14:textId="77777777" w:rsidR="00313384" w:rsidRPr="001C7A73" w:rsidRDefault="00313384" w:rsidP="00EF717A">
            <w:pPr>
              <w:pStyle w:val="TableParagraph"/>
              <w:ind w:left="107"/>
              <w:rPr>
                <w:rFonts w:ascii="Times New Roman" w:hAnsi="Times New Roman" w:cs="Times New Roman"/>
                <w:sz w:val="24"/>
                <w:szCs w:val="24"/>
              </w:rPr>
            </w:pPr>
            <w:r w:rsidRPr="001C7A73">
              <w:rPr>
                <w:rFonts w:ascii="Times New Roman" w:hAnsi="Times New Roman" w:cs="Times New Roman"/>
                <w:spacing w:val="-5"/>
                <w:sz w:val="24"/>
                <w:szCs w:val="24"/>
              </w:rPr>
              <w:t>01</w:t>
            </w:r>
          </w:p>
        </w:tc>
        <w:tc>
          <w:tcPr>
            <w:tcW w:w="2146" w:type="dxa"/>
          </w:tcPr>
          <w:p w14:paraId="3CCB51F4" w14:textId="77777777" w:rsidR="00313384" w:rsidRPr="001C7A73" w:rsidRDefault="00313384" w:rsidP="00EF717A">
            <w:pPr>
              <w:pStyle w:val="TableParagraph"/>
              <w:tabs>
                <w:tab w:val="left" w:pos="965"/>
                <w:tab w:val="left" w:pos="1249"/>
                <w:tab w:val="left" w:pos="1527"/>
                <w:tab w:val="left" w:pos="1615"/>
              </w:tabs>
              <w:spacing w:line="273" w:lineRule="auto"/>
              <w:ind w:left="105" w:right="427"/>
              <w:rPr>
                <w:rFonts w:ascii="Times New Roman" w:hAnsi="Times New Roman" w:cs="Times New Roman"/>
                <w:sz w:val="24"/>
                <w:szCs w:val="24"/>
              </w:rPr>
            </w:pPr>
            <w:r w:rsidRPr="001C7A73">
              <w:rPr>
                <w:rFonts w:ascii="Times New Roman" w:hAnsi="Times New Roman" w:cs="Times New Roman"/>
                <w:sz w:val="24"/>
                <w:szCs w:val="24"/>
              </w:rPr>
              <w:t>Prestação</w:t>
            </w:r>
            <w:r w:rsidRPr="001C7A73">
              <w:rPr>
                <w:rFonts w:ascii="Times New Roman" w:hAnsi="Times New Roman" w:cs="Times New Roman"/>
                <w:spacing w:val="-5"/>
                <w:sz w:val="24"/>
                <w:szCs w:val="24"/>
              </w:rPr>
              <w:t xml:space="preserve"> </w:t>
            </w:r>
            <w:r w:rsidRPr="001C7A73">
              <w:rPr>
                <w:rFonts w:ascii="Times New Roman" w:hAnsi="Times New Roman" w:cs="Times New Roman"/>
                <w:sz w:val="24"/>
                <w:szCs w:val="24"/>
              </w:rPr>
              <w:t>de</w:t>
            </w:r>
            <w:r w:rsidRPr="001C7A73">
              <w:rPr>
                <w:rFonts w:ascii="Times New Roman" w:hAnsi="Times New Roman" w:cs="Times New Roman"/>
                <w:spacing w:val="-7"/>
                <w:sz w:val="24"/>
                <w:szCs w:val="24"/>
              </w:rPr>
              <w:t xml:space="preserve"> </w:t>
            </w:r>
            <w:r w:rsidRPr="001C7A73">
              <w:rPr>
                <w:rFonts w:ascii="Times New Roman" w:hAnsi="Times New Roman" w:cs="Times New Roman"/>
                <w:sz w:val="24"/>
                <w:szCs w:val="24"/>
              </w:rPr>
              <w:t>serviços de</w:t>
            </w:r>
            <w:r w:rsidRPr="001C7A73">
              <w:rPr>
                <w:rFonts w:ascii="Times New Roman" w:hAnsi="Times New Roman" w:cs="Times New Roman"/>
                <w:spacing w:val="40"/>
                <w:sz w:val="24"/>
                <w:szCs w:val="24"/>
              </w:rPr>
              <w:t xml:space="preserve"> </w:t>
            </w:r>
            <w:r w:rsidRPr="001C7A73">
              <w:rPr>
                <w:rFonts w:ascii="Times New Roman" w:hAnsi="Times New Roman" w:cs="Times New Roman"/>
                <w:sz w:val="24"/>
                <w:szCs w:val="24"/>
              </w:rPr>
              <w:t>agenciamento</w:t>
            </w:r>
            <w:r w:rsidRPr="001C7A73">
              <w:rPr>
                <w:rFonts w:ascii="Times New Roman" w:hAnsi="Times New Roman" w:cs="Times New Roman"/>
                <w:spacing w:val="40"/>
                <w:sz w:val="24"/>
                <w:szCs w:val="24"/>
              </w:rPr>
              <w:t xml:space="preserve"> </w:t>
            </w:r>
            <w:r w:rsidRPr="001C7A73">
              <w:rPr>
                <w:rFonts w:ascii="Times New Roman" w:hAnsi="Times New Roman" w:cs="Times New Roman"/>
                <w:sz w:val="24"/>
                <w:szCs w:val="24"/>
              </w:rPr>
              <w:t xml:space="preserve">de </w:t>
            </w:r>
            <w:r w:rsidRPr="001C7A73">
              <w:rPr>
                <w:rFonts w:ascii="Times New Roman" w:hAnsi="Times New Roman" w:cs="Times New Roman"/>
                <w:spacing w:val="-2"/>
                <w:sz w:val="24"/>
                <w:szCs w:val="24"/>
              </w:rPr>
              <w:t>viagens, compreendendo</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38"/>
                <w:sz w:val="24"/>
                <w:szCs w:val="24"/>
              </w:rPr>
              <w:t xml:space="preserve"> </w:t>
            </w:r>
            <w:r w:rsidRPr="001C7A73">
              <w:rPr>
                <w:rFonts w:ascii="Times New Roman" w:hAnsi="Times New Roman" w:cs="Times New Roman"/>
                <w:spacing w:val="-2"/>
                <w:sz w:val="24"/>
                <w:szCs w:val="24"/>
              </w:rPr>
              <w:t>as reservas,</w:t>
            </w:r>
            <w:r w:rsidRPr="001C7A73">
              <w:rPr>
                <w:rFonts w:ascii="Times New Roman" w:hAnsi="Times New Roman" w:cs="Times New Roman"/>
                <w:sz w:val="24"/>
                <w:szCs w:val="24"/>
              </w:rPr>
              <w:tab/>
            </w:r>
            <w:r w:rsidRPr="001C7A73">
              <w:rPr>
                <w:rFonts w:ascii="Times New Roman" w:hAnsi="Times New Roman" w:cs="Times New Roman"/>
                <w:spacing w:val="-2"/>
                <w:sz w:val="24"/>
                <w:szCs w:val="24"/>
              </w:rPr>
              <w:t>alterações (remarcações), cancelamentos, emissões</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6"/>
                <w:sz w:val="24"/>
                <w:szCs w:val="24"/>
              </w:rPr>
              <w:t>de</w:t>
            </w:r>
            <w:r w:rsidRPr="001C7A73">
              <w:rPr>
                <w:rFonts w:ascii="Times New Roman" w:hAnsi="Times New Roman" w:cs="Times New Roman"/>
                <w:spacing w:val="-2"/>
                <w:sz w:val="24"/>
                <w:szCs w:val="24"/>
              </w:rPr>
              <w:t xml:space="preserve"> bilhetes/vouchers</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10"/>
                <w:sz w:val="24"/>
                <w:szCs w:val="24"/>
              </w:rPr>
              <w:t>e</w:t>
            </w:r>
            <w:r w:rsidRPr="001C7A73">
              <w:rPr>
                <w:rFonts w:ascii="Times New Roman" w:hAnsi="Times New Roman" w:cs="Times New Roman"/>
                <w:sz w:val="24"/>
                <w:szCs w:val="24"/>
              </w:rPr>
              <w:t xml:space="preserve"> eventuais</w:t>
            </w:r>
            <w:r w:rsidRPr="001C7A73">
              <w:rPr>
                <w:rFonts w:ascii="Times New Roman" w:hAnsi="Times New Roman" w:cs="Times New Roman"/>
                <w:spacing w:val="11"/>
                <w:sz w:val="24"/>
                <w:szCs w:val="24"/>
              </w:rPr>
              <w:t xml:space="preserve"> </w:t>
            </w:r>
            <w:r w:rsidRPr="001C7A73">
              <w:rPr>
                <w:rFonts w:ascii="Times New Roman" w:hAnsi="Times New Roman" w:cs="Times New Roman"/>
                <w:sz w:val="24"/>
                <w:szCs w:val="24"/>
              </w:rPr>
              <w:t>reembolsos de</w:t>
            </w:r>
            <w:r w:rsidRPr="001C7A73">
              <w:rPr>
                <w:rFonts w:ascii="Times New Roman" w:hAnsi="Times New Roman" w:cs="Times New Roman"/>
                <w:spacing w:val="16"/>
                <w:sz w:val="24"/>
                <w:szCs w:val="24"/>
              </w:rPr>
              <w:t xml:space="preserve"> </w:t>
            </w:r>
            <w:r w:rsidRPr="001C7A73">
              <w:rPr>
                <w:rFonts w:ascii="Times New Roman" w:hAnsi="Times New Roman" w:cs="Times New Roman"/>
                <w:sz w:val="24"/>
                <w:szCs w:val="24"/>
              </w:rPr>
              <w:t>passagens</w:t>
            </w:r>
            <w:r w:rsidRPr="001C7A73">
              <w:rPr>
                <w:rFonts w:ascii="Times New Roman" w:hAnsi="Times New Roman" w:cs="Times New Roman"/>
                <w:spacing w:val="17"/>
                <w:sz w:val="24"/>
                <w:szCs w:val="24"/>
              </w:rPr>
              <w:t xml:space="preserve"> </w:t>
            </w:r>
            <w:r w:rsidRPr="001C7A73">
              <w:rPr>
                <w:rFonts w:ascii="Times New Roman" w:hAnsi="Times New Roman" w:cs="Times New Roman"/>
                <w:sz w:val="24"/>
                <w:szCs w:val="24"/>
              </w:rPr>
              <w:t xml:space="preserve">aéreas </w:t>
            </w:r>
            <w:r w:rsidRPr="001C7A73">
              <w:rPr>
                <w:rFonts w:ascii="Times New Roman" w:hAnsi="Times New Roman" w:cs="Times New Roman"/>
                <w:spacing w:val="-2"/>
                <w:sz w:val="24"/>
                <w:szCs w:val="24"/>
              </w:rPr>
              <w:t>nacionais,</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2"/>
                <w:sz w:val="24"/>
                <w:szCs w:val="24"/>
              </w:rPr>
              <w:t>classe</w:t>
            </w:r>
          </w:p>
          <w:p w14:paraId="5F13CEDC" w14:textId="77777777" w:rsidR="00313384" w:rsidRPr="001C7A73" w:rsidRDefault="00313384" w:rsidP="00EF717A">
            <w:pPr>
              <w:pStyle w:val="TableParagraph"/>
              <w:tabs>
                <w:tab w:val="left" w:pos="1313"/>
              </w:tabs>
              <w:spacing w:line="180" w:lineRule="exact"/>
              <w:ind w:left="105"/>
              <w:rPr>
                <w:rFonts w:ascii="Times New Roman" w:hAnsi="Times New Roman" w:cs="Times New Roman"/>
                <w:sz w:val="24"/>
                <w:szCs w:val="24"/>
              </w:rPr>
            </w:pPr>
            <w:r w:rsidRPr="001C7A73">
              <w:rPr>
                <w:rFonts w:ascii="Times New Roman" w:hAnsi="Times New Roman" w:cs="Times New Roman"/>
                <w:spacing w:val="-2"/>
                <w:sz w:val="24"/>
                <w:szCs w:val="24"/>
              </w:rPr>
              <w:lastRenderedPageBreak/>
              <w:t>econômica</w:t>
            </w:r>
            <w:r w:rsidRPr="001C7A73">
              <w:rPr>
                <w:rFonts w:ascii="Times New Roman" w:hAnsi="Times New Roman" w:cs="Times New Roman"/>
                <w:sz w:val="24"/>
                <w:szCs w:val="24"/>
              </w:rPr>
              <w:tab/>
            </w:r>
            <w:r w:rsidRPr="001C7A73">
              <w:rPr>
                <w:rFonts w:ascii="Times New Roman" w:hAnsi="Times New Roman" w:cs="Times New Roman"/>
                <w:spacing w:val="-2"/>
                <w:sz w:val="24"/>
                <w:szCs w:val="24"/>
              </w:rPr>
              <w:t>(voos</w:t>
            </w:r>
          </w:p>
          <w:p w14:paraId="15F3CA3B" w14:textId="764E5E22" w:rsidR="00313384" w:rsidRPr="001C7A73" w:rsidRDefault="001C7A73" w:rsidP="00EF717A">
            <w:pPr>
              <w:pStyle w:val="TableParagraph"/>
              <w:spacing w:before="21"/>
              <w:ind w:left="105"/>
              <w:jc w:val="both"/>
              <w:rPr>
                <w:rFonts w:ascii="Times New Roman" w:hAnsi="Times New Roman" w:cs="Times New Roman"/>
                <w:sz w:val="24"/>
                <w:szCs w:val="24"/>
              </w:rPr>
            </w:pPr>
            <w:r w:rsidRPr="001C7A73">
              <w:rPr>
                <w:rFonts w:ascii="Times New Roman" w:hAnsi="Times New Roman" w:cs="Times New Roman"/>
                <w:sz w:val="24"/>
                <w:szCs w:val="24"/>
              </w:rPr>
              <w:t>domésticos)</w:t>
            </w:r>
            <w:r w:rsidRPr="001C7A73">
              <w:rPr>
                <w:rFonts w:ascii="Times New Roman" w:hAnsi="Times New Roman" w:cs="Times New Roman"/>
                <w:spacing w:val="68"/>
                <w:w w:val="150"/>
                <w:sz w:val="24"/>
                <w:szCs w:val="24"/>
              </w:rPr>
              <w:t xml:space="preserve"> </w:t>
            </w:r>
            <w:r w:rsidR="00313384" w:rsidRPr="001C7A73">
              <w:rPr>
                <w:rFonts w:ascii="Times New Roman" w:hAnsi="Times New Roman" w:cs="Times New Roman"/>
                <w:spacing w:val="-4"/>
                <w:sz w:val="24"/>
                <w:szCs w:val="24"/>
              </w:rPr>
              <w:t>para</w:t>
            </w:r>
          </w:p>
          <w:p w14:paraId="44A1FA06" w14:textId="487BB82A" w:rsidR="00313384" w:rsidRPr="001C7A73" w:rsidRDefault="00313384" w:rsidP="00EF717A">
            <w:pPr>
              <w:pStyle w:val="TableParagraph"/>
              <w:tabs>
                <w:tab w:val="left" w:pos="1614"/>
              </w:tabs>
              <w:spacing w:before="24" w:line="273" w:lineRule="auto"/>
              <w:ind w:left="105" w:right="428"/>
              <w:jc w:val="both"/>
              <w:rPr>
                <w:rFonts w:ascii="Times New Roman" w:hAnsi="Times New Roman" w:cs="Times New Roman"/>
                <w:sz w:val="24"/>
                <w:szCs w:val="24"/>
              </w:rPr>
            </w:pPr>
            <w:proofErr w:type="spellStart"/>
            <w:r w:rsidRPr="001C7A73">
              <w:rPr>
                <w:rFonts w:ascii="Times New Roman" w:hAnsi="Times New Roman" w:cs="Times New Roman"/>
                <w:spacing w:val="-2"/>
                <w:sz w:val="24"/>
                <w:szCs w:val="24"/>
              </w:rPr>
              <w:t>oportunizar</w:t>
            </w:r>
            <w:proofErr w:type="spellEnd"/>
            <w:r w:rsidR="001C7A73">
              <w:rPr>
                <w:rFonts w:ascii="Times New Roman" w:hAnsi="Times New Roman" w:cs="Times New Roman"/>
                <w:spacing w:val="-2"/>
                <w:sz w:val="24"/>
                <w:szCs w:val="24"/>
              </w:rPr>
              <w:t xml:space="preserve"> </w:t>
            </w:r>
            <w:r w:rsidRPr="001C7A73">
              <w:rPr>
                <w:rFonts w:ascii="Times New Roman" w:hAnsi="Times New Roman" w:cs="Times New Roman"/>
                <w:spacing w:val="-10"/>
                <w:sz w:val="24"/>
                <w:szCs w:val="24"/>
              </w:rPr>
              <w:t>a</w:t>
            </w:r>
            <w:r w:rsidRPr="001C7A73">
              <w:rPr>
                <w:rFonts w:ascii="Times New Roman" w:hAnsi="Times New Roman" w:cs="Times New Roman"/>
                <w:sz w:val="24"/>
                <w:szCs w:val="24"/>
              </w:rPr>
              <w:t xml:space="preserve"> aquisição, fracionada e conforme demanda do Poder </w:t>
            </w:r>
            <w:r w:rsidR="002F089F">
              <w:rPr>
                <w:rFonts w:ascii="Times New Roman" w:hAnsi="Times New Roman" w:cs="Times New Roman"/>
                <w:sz w:val="24"/>
                <w:szCs w:val="24"/>
              </w:rPr>
              <w:t>Legislativ</w:t>
            </w:r>
            <w:r w:rsidR="002F089F" w:rsidRPr="001C7A73">
              <w:rPr>
                <w:rFonts w:ascii="Times New Roman" w:hAnsi="Times New Roman" w:cs="Times New Roman"/>
                <w:sz w:val="24"/>
                <w:szCs w:val="24"/>
              </w:rPr>
              <w:t>o</w:t>
            </w:r>
            <w:r w:rsidR="002F089F">
              <w:rPr>
                <w:rFonts w:ascii="Times New Roman" w:hAnsi="Times New Roman" w:cs="Times New Roman"/>
                <w:sz w:val="24"/>
                <w:szCs w:val="24"/>
              </w:rPr>
              <w:t xml:space="preserve"> </w:t>
            </w:r>
            <w:r w:rsidR="002F089F" w:rsidRPr="001C7A73">
              <w:rPr>
                <w:rFonts w:ascii="Times New Roman" w:hAnsi="Times New Roman" w:cs="Times New Roman"/>
                <w:sz w:val="24"/>
                <w:szCs w:val="24"/>
              </w:rPr>
              <w:t>Municipal</w:t>
            </w:r>
          </w:p>
        </w:tc>
        <w:tc>
          <w:tcPr>
            <w:tcW w:w="1632" w:type="dxa"/>
          </w:tcPr>
          <w:p w14:paraId="150181B0" w14:textId="77777777" w:rsidR="00313384" w:rsidRPr="001C7A73" w:rsidRDefault="00313384" w:rsidP="00EF717A">
            <w:pPr>
              <w:pStyle w:val="TableParagraph"/>
              <w:rPr>
                <w:rFonts w:ascii="Times New Roman" w:hAnsi="Times New Roman" w:cs="Times New Roman"/>
                <w:sz w:val="24"/>
                <w:szCs w:val="24"/>
              </w:rPr>
            </w:pPr>
          </w:p>
          <w:p w14:paraId="75D8F7AE" w14:textId="77777777" w:rsidR="00313384" w:rsidRPr="001C7A73" w:rsidRDefault="00313384" w:rsidP="00EF717A">
            <w:pPr>
              <w:pStyle w:val="TableParagraph"/>
              <w:rPr>
                <w:rFonts w:ascii="Times New Roman" w:hAnsi="Times New Roman" w:cs="Times New Roman"/>
                <w:sz w:val="24"/>
                <w:szCs w:val="24"/>
              </w:rPr>
            </w:pPr>
          </w:p>
          <w:p w14:paraId="1FA2B7A3" w14:textId="77777777" w:rsidR="00313384" w:rsidRPr="001C7A73" w:rsidRDefault="00313384" w:rsidP="00EF717A">
            <w:pPr>
              <w:pStyle w:val="TableParagraph"/>
              <w:rPr>
                <w:rFonts w:ascii="Times New Roman" w:hAnsi="Times New Roman" w:cs="Times New Roman"/>
                <w:sz w:val="24"/>
                <w:szCs w:val="24"/>
              </w:rPr>
            </w:pPr>
          </w:p>
          <w:p w14:paraId="406BB192" w14:textId="77777777" w:rsidR="00313384" w:rsidRPr="001C7A73" w:rsidRDefault="00313384" w:rsidP="00EF717A">
            <w:pPr>
              <w:pStyle w:val="TableParagraph"/>
              <w:rPr>
                <w:rFonts w:ascii="Times New Roman" w:hAnsi="Times New Roman" w:cs="Times New Roman"/>
                <w:sz w:val="24"/>
                <w:szCs w:val="24"/>
              </w:rPr>
            </w:pPr>
          </w:p>
          <w:p w14:paraId="7E880135" w14:textId="77777777" w:rsidR="00313384" w:rsidRPr="001C7A73" w:rsidRDefault="00313384" w:rsidP="00EF717A">
            <w:pPr>
              <w:pStyle w:val="TableParagraph"/>
              <w:spacing w:before="127"/>
              <w:rPr>
                <w:rFonts w:ascii="Times New Roman" w:hAnsi="Times New Roman" w:cs="Times New Roman"/>
                <w:sz w:val="24"/>
                <w:szCs w:val="24"/>
              </w:rPr>
            </w:pPr>
          </w:p>
          <w:p w14:paraId="42A33FEC" w14:textId="0E3E6CEF" w:rsidR="00313384" w:rsidRPr="001C7A73" w:rsidRDefault="00313384" w:rsidP="00EF717A">
            <w:pPr>
              <w:pStyle w:val="TableParagraph"/>
              <w:ind w:left="107"/>
              <w:rPr>
                <w:rFonts w:ascii="Times New Roman" w:hAnsi="Times New Roman" w:cs="Times New Roman"/>
                <w:sz w:val="24"/>
                <w:szCs w:val="24"/>
              </w:rPr>
            </w:pPr>
            <w:r w:rsidRPr="001C7A73">
              <w:rPr>
                <w:rFonts w:ascii="Times New Roman" w:hAnsi="Times New Roman" w:cs="Times New Roman"/>
                <w:sz w:val="24"/>
                <w:szCs w:val="24"/>
              </w:rPr>
              <w:t>R$</w:t>
            </w:r>
            <w:r w:rsidRPr="001C7A73">
              <w:rPr>
                <w:rFonts w:ascii="Times New Roman" w:hAnsi="Times New Roman" w:cs="Times New Roman"/>
                <w:spacing w:val="-1"/>
                <w:sz w:val="24"/>
                <w:szCs w:val="24"/>
              </w:rPr>
              <w:t xml:space="preserve"> </w:t>
            </w:r>
            <w:r w:rsidR="001C7A73">
              <w:rPr>
                <w:rFonts w:ascii="Times New Roman" w:hAnsi="Times New Roman" w:cs="Times New Roman"/>
                <w:spacing w:val="-2"/>
                <w:sz w:val="24"/>
                <w:szCs w:val="24"/>
              </w:rPr>
              <w:t>15</w:t>
            </w:r>
            <w:r w:rsidRPr="001C7A73">
              <w:rPr>
                <w:rFonts w:ascii="Times New Roman" w:hAnsi="Times New Roman" w:cs="Times New Roman"/>
                <w:spacing w:val="-2"/>
                <w:sz w:val="24"/>
                <w:szCs w:val="24"/>
              </w:rPr>
              <w:t>0.000,00</w:t>
            </w:r>
          </w:p>
        </w:tc>
        <w:tc>
          <w:tcPr>
            <w:tcW w:w="2253" w:type="dxa"/>
          </w:tcPr>
          <w:p w14:paraId="0BD80958" w14:textId="77777777" w:rsidR="00313384" w:rsidRPr="001C7A73" w:rsidRDefault="00313384" w:rsidP="00EF717A">
            <w:pPr>
              <w:pStyle w:val="TableParagraph"/>
              <w:rPr>
                <w:rFonts w:ascii="Times New Roman" w:hAnsi="Times New Roman" w:cs="Times New Roman"/>
                <w:sz w:val="24"/>
                <w:szCs w:val="24"/>
              </w:rPr>
            </w:pPr>
          </w:p>
          <w:p w14:paraId="79EB28D1" w14:textId="77777777" w:rsidR="00313384" w:rsidRPr="001C7A73" w:rsidRDefault="00313384" w:rsidP="00EF717A">
            <w:pPr>
              <w:pStyle w:val="TableParagraph"/>
              <w:rPr>
                <w:rFonts w:ascii="Times New Roman" w:hAnsi="Times New Roman" w:cs="Times New Roman"/>
                <w:sz w:val="24"/>
                <w:szCs w:val="24"/>
              </w:rPr>
            </w:pPr>
          </w:p>
          <w:p w14:paraId="4D89CE70" w14:textId="77777777" w:rsidR="00313384" w:rsidRPr="001C7A73" w:rsidRDefault="00313384" w:rsidP="00EF717A">
            <w:pPr>
              <w:pStyle w:val="TableParagraph"/>
              <w:rPr>
                <w:rFonts w:ascii="Times New Roman" w:hAnsi="Times New Roman" w:cs="Times New Roman"/>
                <w:sz w:val="24"/>
                <w:szCs w:val="24"/>
              </w:rPr>
            </w:pPr>
          </w:p>
          <w:p w14:paraId="3AC189E9" w14:textId="77777777" w:rsidR="00313384" w:rsidRPr="001C7A73" w:rsidRDefault="00313384" w:rsidP="00EF717A">
            <w:pPr>
              <w:pStyle w:val="TableParagraph"/>
              <w:rPr>
                <w:rFonts w:ascii="Times New Roman" w:hAnsi="Times New Roman" w:cs="Times New Roman"/>
                <w:sz w:val="24"/>
                <w:szCs w:val="24"/>
              </w:rPr>
            </w:pPr>
          </w:p>
          <w:p w14:paraId="2DD486B6" w14:textId="77777777" w:rsidR="00313384" w:rsidRPr="001C7A73" w:rsidRDefault="00313384" w:rsidP="00EF717A">
            <w:pPr>
              <w:pStyle w:val="TableParagraph"/>
              <w:spacing w:before="127"/>
              <w:rPr>
                <w:rFonts w:ascii="Times New Roman" w:hAnsi="Times New Roman" w:cs="Times New Roman"/>
                <w:sz w:val="24"/>
                <w:szCs w:val="24"/>
              </w:rPr>
            </w:pPr>
          </w:p>
          <w:p w14:paraId="4D40D081" w14:textId="77777777" w:rsidR="00313384" w:rsidRPr="001C7A73" w:rsidRDefault="00313384" w:rsidP="00EF717A">
            <w:pPr>
              <w:pStyle w:val="TableParagraph"/>
              <w:ind w:left="108"/>
              <w:rPr>
                <w:rFonts w:ascii="Times New Roman" w:hAnsi="Times New Roman" w:cs="Times New Roman"/>
                <w:sz w:val="24"/>
                <w:szCs w:val="24"/>
              </w:rPr>
            </w:pPr>
            <w:r w:rsidRPr="001C7A73">
              <w:rPr>
                <w:rFonts w:ascii="Times New Roman" w:hAnsi="Times New Roman" w:cs="Times New Roman"/>
                <w:spacing w:val="-5"/>
                <w:sz w:val="24"/>
                <w:szCs w:val="24"/>
              </w:rPr>
              <w:t>10%</w:t>
            </w:r>
          </w:p>
        </w:tc>
        <w:tc>
          <w:tcPr>
            <w:tcW w:w="2213" w:type="dxa"/>
          </w:tcPr>
          <w:p w14:paraId="4A8BBD47" w14:textId="77777777" w:rsidR="00313384" w:rsidRPr="001C7A73" w:rsidRDefault="00313384" w:rsidP="00EF717A">
            <w:pPr>
              <w:pStyle w:val="TableParagraph"/>
              <w:rPr>
                <w:rFonts w:ascii="Times New Roman" w:hAnsi="Times New Roman" w:cs="Times New Roman"/>
                <w:sz w:val="24"/>
                <w:szCs w:val="24"/>
              </w:rPr>
            </w:pPr>
          </w:p>
        </w:tc>
      </w:tr>
      <w:tr w:rsidR="001C7A73" w:rsidRPr="001C7A73" w14:paraId="7DAEB338" w14:textId="77777777" w:rsidTr="00EF717A">
        <w:trPr>
          <w:trHeight w:val="2933"/>
        </w:trPr>
        <w:tc>
          <w:tcPr>
            <w:tcW w:w="1037" w:type="dxa"/>
          </w:tcPr>
          <w:p w14:paraId="266A5048" w14:textId="77777777" w:rsidR="00313384" w:rsidRPr="001C7A73" w:rsidRDefault="00313384" w:rsidP="00EF717A">
            <w:pPr>
              <w:pStyle w:val="TableParagraph"/>
              <w:rPr>
                <w:rFonts w:ascii="Times New Roman" w:hAnsi="Times New Roman" w:cs="Times New Roman"/>
                <w:sz w:val="24"/>
                <w:szCs w:val="24"/>
              </w:rPr>
            </w:pPr>
          </w:p>
          <w:p w14:paraId="5796A169" w14:textId="77777777" w:rsidR="00313384" w:rsidRPr="001C7A73" w:rsidRDefault="00313384" w:rsidP="00EF717A">
            <w:pPr>
              <w:pStyle w:val="TableParagraph"/>
              <w:rPr>
                <w:rFonts w:ascii="Times New Roman" w:hAnsi="Times New Roman" w:cs="Times New Roman"/>
                <w:sz w:val="24"/>
                <w:szCs w:val="24"/>
              </w:rPr>
            </w:pPr>
          </w:p>
          <w:p w14:paraId="48BB2F62" w14:textId="77777777" w:rsidR="00313384" w:rsidRPr="001C7A73" w:rsidRDefault="00313384" w:rsidP="00EF717A">
            <w:pPr>
              <w:pStyle w:val="TableParagraph"/>
              <w:rPr>
                <w:rFonts w:ascii="Times New Roman" w:hAnsi="Times New Roman" w:cs="Times New Roman"/>
                <w:sz w:val="24"/>
                <w:szCs w:val="24"/>
              </w:rPr>
            </w:pPr>
          </w:p>
          <w:p w14:paraId="50158E34" w14:textId="77777777" w:rsidR="00313384" w:rsidRPr="001C7A73" w:rsidRDefault="00313384" w:rsidP="00EF717A">
            <w:pPr>
              <w:pStyle w:val="TableParagraph"/>
              <w:rPr>
                <w:rFonts w:ascii="Times New Roman" w:hAnsi="Times New Roman" w:cs="Times New Roman"/>
                <w:sz w:val="24"/>
                <w:szCs w:val="24"/>
              </w:rPr>
            </w:pPr>
          </w:p>
          <w:p w14:paraId="65FD454B" w14:textId="77777777" w:rsidR="00313384" w:rsidRPr="001C7A73" w:rsidRDefault="00313384" w:rsidP="00EF717A">
            <w:pPr>
              <w:pStyle w:val="TableParagraph"/>
              <w:rPr>
                <w:rFonts w:ascii="Times New Roman" w:hAnsi="Times New Roman" w:cs="Times New Roman"/>
                <w:sz w:val="24"/>
                <w:szCs w:val="24"/>
              </w:rPr>
            </w:pPr>
          </w:p>
          <w:p w14:paraId="4058375F" w14:textId="77777777" w:rsidR="00313384" w:rsidRPr="001C7A73" w:rsidRDefault="00313384" w:rsidP="00EF717A">
            <w:pPr>
              <w:pStyle w:val="TableParagraph"/>
              <w:spacing w:before="155"/>
              <w:rPr>
                <w:rFonts w:ascii="Times New Roman" w:hAnsi="Times New Roman" w:cs="Times New Roman"/>
                <w:sz w:val="24"/>
                <w:szCs w:val="24"/>
              </w:rPr>
            </w:pPr>
          </w:p>
          <w:p w14:paraId="13510B49" w14:textId="77777777" w:rsidR="00313384" w:rsidRPr="001C7A73" w:rsidRDefault="00313384" w:rsidP="00EF717A">
            <w:pPr>
              <w:pStyle w:val="TableParagraph"/>
              <w:ind w:left="107"/>
              <w:rPr>
                <w:rFonts w:ascii="Times New Roman" w:hAnsi="Times New Roman" w:cs="Times New Roman"/>
                <w:sz w:val="24"/>
                <w:szCs w:val="24"/>
              </w:rPr>
            </w:pPr>
            <w:r w:rsidRPr="001C7A73">
              <w:rPr>
                <w:rFonts w:ascii="Times New Roman" w:hAnsi="Times New Roman" w:cs="Times New Roman"/>
                <w:spacing w:val="-5"/>
                <w:sz w:val="24"/>
                <w:szCs w:val="24"/>
              </w:rPr>
              <w:t>02</w:t>
            </w:r>
          </w:p>
        </w:tc>
        <w:tc>
          <w:tcPr>
            <w:tcW w:w="2146" w:type="dxa"/>
          </w:tcPr>
          <w:p w14:paraId="272AA5D8" w14:textId="44A67411" w:rsidR="00313384" w:rsidRPr="001C7A73" w:rsidRDefault="00313384" w:rsidP="00EF717A">
            <w:pPr>
              <w:pStyle w:val="TableParagraph"/>
              <w:tabs>
                <w:tab w:val="left" w:pos="1616"/>
              </w:tabs>
              <w:spacing w:line="273" w:lineRule="auto"/>
              <w:ind w:left="105" w:right="428"/>
              <w:jc w:val="both"/>
              <w:rPr>
                <w:rFonts w:ascii="Times New Roman" w:hAnsi="Times New Roman" w:cs="Times New Roman"/>
                <w:sz w:val="24"/>
                <w:szCs w:val="24"/>
              </w:rPr>
            </w:pPr>
            <w:r w:rsidRPr="001C7A73">
              <w:rPr>
                <w:rFonts w:ascii="Times New Roman" w:hAnsi="Times New Roman" w:cs="Times New Roman"/>
                <w:sz w:val="24"/>
                <w:szCs w:val="24"/>
              </w:rPr>
              <w:t xml:space="preserve">Serviço de reserva de hotel </w:t>
            </w:r>
            <w:r w:rsidR="001C7A73" w:rsidRPr="001C7A73">
              <w:rPr>
                <w:rFonts w:ascii="Times New Roman" w:hAnsi="Times New Roman" w:cs="Times New Roman"/>
                <w:sz w:val="24"/>
                <w:szCs w:val="24"/>
              </w:rPr>
              <w:t>(cotação</w:t>
            </w:r>
            <w:r w:rsidRPr="001C7A73">
              <w:rPr>
                <w:rFonts w:ascii="Times New Roman" w:hAnsi="Times New Roman" w:cs="Times New Roman"/>
                <w:sz w:val="24"/>
                <w:szCs w:val="24"/>
              </w:rPr>
              <w:t xml:space="preserve">, reserva e emissão de voucher). Serviço de </w:t>
            </w:r>
            <w:r w:rsidRPr="001C7A73">
              <w:rPr>
                <w:rFonts w:ascii="Times New Roman" w:hAnsi="Times New Roman" w:cs="Times New Roman"/>
                <w:spacing w:val="-2"/>
                <w:sz w:val="24"/>
                <w:szCs w:val="24"/>
              </w:rPr>
              <w:t>alteração</w:t>
            </w:r>
            <w:r w:rsidRPr="001C7A73">
              <w:rPr>
                <w:rFonts w:ascii="Times New Roman" w:hAnsi="Times New Roman" w:cs="Times New Roman"/>
                <w:sz w:val="24"/>
                <w:szCs w:val="24"/>
              </w:rPr>
              <w:tab/>
            </w:r>
            <w:r w:rsidRPr="001C7A73">
              <w:rPr>
                <w:rFonts w:ascii="Times New Roman" w:hAnsi="Times New Roman" w:cs="Times New Roman"/>
                <w:spacing w:val="-10"/>
                <w:sz w:val="24"/>
                <w:szCs w:val="24"/>
              </w:rPr>
              <w:t>e</w:t>
            </w:r>
          </w:p>
          <w:p w14:paraId="2A291D65" w14:textId="77777777" w:rsidR="00313384" w:rsidRPr="001C7A73" w:rsidRDefault="00313384" w:rsidP="00EF717A">
            <w:pPr>
              <w:pStyle w:val="TableParagraph"/>
              <w:spacing w:line="273" w:lineRule="auto"/>
              <w:ind w:left="105" w:right="428"/>
              <w:jc w:val="both"/>
              <w:rPr>
                <w:rFonts w:ascii="Times New Roman" w:hAnsi="Times New Roman" w:cs="Times New Roman"/>
                <w:sz w:val="24"/>
                <w:szCs w:val="24"/>
              </w:rPr>
            </w:pPr>
            <w:r w:rsidRPr="001C7A73">
              <w:rPr>
                <w:rFonts w:ascii="Times New Roman" w:hAnsi="Times New Roman" w:cs="Times New Roman"/>
                <w:sz w:val="24"/>
                <w:szCs w:val="24"/>
              </w:rPr>
              <w:t>cancelamento de reserva de hotel (cotação, alteração, reserva, emissão de voucher</w:t>
            </w:r>
            <w:r w:rsidRPr="001C7A73">
              <w:rPr>
                <w:rFonts w:ascii="Times New Roman" w:hAnsi="Times New Roman" w:cs="Times New Roman"/>
                <w:spacing w:val="-12"/>
                <w:sz w:val="24"/>
                <w:szCs w:val="24"/>
              </w:rPr>
              <w:t xml:space="preserve"> </w:t>
            </w:r>
            <w:r w:rsidRPr="001C7A73">
              <w:rPr>
                <w:rFonts w:ascii="Times New Roman" w:hAnsi="Times New Roman" w:cs="Times New Roman"/>
                <w:sz w:val="24"/>
                <w:szCs w:val="24"/>
              </w:rPr>
              <w:t>e</w:t>
            </w:r>
            <w:r w:rsidRPr="001C7A73">
              <w:rPr>
                <w:rFonts w:ascii="Times New Roman" w:hAnsi="Times New Roman" w:cs="Times New Roman"/>
                <w:spacing w:val="-11"/>
                <w:sz w:val="24"/>
                <w:szCs w:val="24"/>
              </w:rPr>
              <w:t xml:space="preserve"> </w:t>
            </w:r>
            <w:r w:rsidRPr="001C7A73">
              <w:rPr>
                <w:rFonts w:ascii="Times New Roman" w:hAnsi="Times New Roman" w:cs="Times New Roman"/>
                <w:sz w:val="24"/>
                <w:szCs w:val="24"/>
              </w:rPr>
              <w:t xml:space="preserve">reembolso). Hotéis de categorias executivo, 3 E 4 </w:t>
            </w:r>
            <w:r w:rsidRPr="001C7A73">
              <w:rPr>
                <w:rFonts w:ascii="Times New Roman" w:hAnsi="Times New Roman" w:cs="Times New Roman"/>
                <w:spacing w:val="-2"/>
                <w:sz w:val="24"/>
                <w:szCs w:val="24"/>
              </w:rPr>
              <w:t>estrelas</w:t>
            </w:r>
          </w:p>
        </w:tc>
        <w:tc>
          <w:tcPr>
            <w:tcW w:w="1632" w:type="dxa"/>
          </w:tcPr>
          <w:p w14:paraId="065981F0" w14:textId="77777777" w:rsidR="00313384" w:rsidRPr="001C7A73" w:rsidRDefault="00313384" w:rsidP="00EF717A">
            <w:pPr>
              <w:pStyle w:val="TableParagraph"/>
              <w:rPr>
                <w:rFonts w:ascii="Times New Roman" w:hAnsi="Times New Roman" w:cs="Times New Roman"/>
                <w:sz w:val="24"/>
                <w:szCs w:val="24"/>
              </w:rPr>
            </w:pPr>
          </w:p>
          <w:p w14:paraId="32DA8A49" w14:textId="77777777" w:rsidR="00313384" w:rsidRPr="001C7A73" w:rsidRDefault="00313384" w:rsidP="00EF717A">
            <w:pPr>
              <w:pStyle w:val="TableParagraph"/>
              <w:rPr>
                <w:rFonts w:ascii="Times New Roman" w:hAnsi="Times New Roman" w:cs="Times New Roman"/>
                <w:sz w:val="24"/>
                <w:szCs w:val="24"/>
              </w:rPr>
            </w:pPr>
          </w:p>
          <w:p w14:paraId="04F7F1E8" w14:textId="77777777" w:rsidR="00313384" w:rsidRPr="001C7A73" w:rsidRDefault="00313384" w:rsidP="00EF717A">
            <w:pPr>
              <w:pStyle w:val="TableParagraph"/>
              <w:rPr>
                <w:rFonts w:ascii="Times New Roman" w:hAnsi="Times New Roman" w:cs="Times New Roman"/>
                <w:sz w:val="24"/>
                <w:szCs w:val="24"/>
              </w:rPr>
            </w:pPr>
          </w:p>
          <w:p w14:paraId="37080D86" w14:textId="77777777" w:rsidR="00313384" w:rsidRPr="001C7A73" w:rsidRDefault="00313384" w:rsidP="00EF717A">
            <w:pPr>
              <w:pStyle w:val="TableParagraph"/>
              <w:rPr>
                <w:rFonts w:ascii="Times New Roman" w:hAnsi="Times New Roman" w:cs="Times New Roman"/>
                <w:sz w:val="24"/>
                <w:szCs w:val="24"/>
              </w:rPr>
            </w:pPr>
          </w:p>
          <w:p w14:paraId="4AFBA904" w14:textId="77777777" w:rsidR="00313384" w:rsidRPr="001C7A73" w:rsidRDefault="00313384" w:rsidP="00EF717A">
            <w:pPr>
              <w:pStyle w:val="TableParagraph"/>
              <w:rPr>
                <w:rFonts w:ascii="Times New Roman" w:hAnsi="Times New Roman" w:cs="Times New Roman"/>
                <w:sz w:val="24"/>
                <w:szCs w:val="24"/>
              </w:rPr>
            </w:pPr>
          </w:p>
          <w:p w14:paraId="338FE867" w14:textId="77777777" w:rsidR="00313384" w:rsidRPr="001C7A73" w:rsidRDefault="00313384" w:rsidP="00EF717A">
            <w:pPr>
              <w:pStyle w:val="TableParagraph"/>
              <w:spacing w:before="155"/>
              <w:rPr>
                <w:rFonts w:ascii="Times New Roman" w:hAnsi="Times New Roman" w:cs="Times New Roman"/>
                <w:sz w:val="24"/>
                <w:szCs w:val="24"/>
              </w:rPr>
            </w:pPr>
          </w:p>
          <w:p w14:paraId="32D38B1D" w14:textId="71465FDE" w:rsidR="00313384" w:rsidRPr="001C7A73" w:rsidRDefault="00313384" w:rsidP="00EF717A">
            <w:pPr>
              <w:pStyle w:val="TableParagraph"/>
              <w:ind w:left="107"/>
              <w:rPr>
                <w:rFonts w:ascii="Times New Roman" w:hAnsi="Times New Roman" w:cs="Times New Roman"/>
                <w:sz w:val="24"/>
                <w:szCs w:val="24"/>
              </w:rPr>
            </w:pPr>
            <w:r w:rsidRPr="001C7A73">
              <w:rPr>
                <w:rFonts w:ascii="Times New Roman" w:hAnsi="Times New Roman" w:cs="Times New Roman"/>
                <w:sz w:val="24"/>
                <w:szCs w:val="24"/>
              </w:rPr>
              <w:t>R$</w:t>
            </w:r>
            <w:r w:rsidRPr="001C7A73">
              <w:rPr>
                <w:rFonts w:ascii="Times New Roman" w:hAnsi="Times New Roman" w:cs="Times New Roman"/>
                <w:spacing w:val="-1"/>
                <w:sz w:val="24"/>
                <w:szCs w:val="24"/>
              </w:rPr>
              <w:t xml:space="preserve"> </w:t>
            </w:r>
            <w:r w:rsidR="001C7A73">
              <w:rPr>
                <w:rFonts w:ascii="Times New Roman" w:hAnsi="Times New Roman" w:cs="Times New Roman"/>
                <w:spacing w:val="-1"/>
                <w:sz w:val="24"/>
                <w:szCs w:val="24"/>
              </w:rPr>
              <w:t>75</w:t>
            </w:r>
            <w:r w:rsidRPr="001C7A73">
              <w:rPr>
                <w:rFonts w:ascii="Times New Roman" w:hAnsi="Times New Roman" w:cs="Times New Roman"/>
                <w:spacing w:val="-2"/>
                <w:sz w:val="24"/>
                <w:szCs w:val="24"/>
              </w:rPr>
              <w:t>.000,00</w:t>
            </w:r>
          </w:p>
        </w:tc>
        <w:tc>
          <w:tcPr>
            <w:tcW w:w="2253" w:type="dxa"/>
          </w:tcPr>
          <w:p w14:paraId="788CAD40" w14:textId="77777777" w:rsidR="00313384" w:rsidRPr="001C7A73" w:rsidRDefault="00313384" w:rsidP="00EF717A">
            <w:pPr>
              <w:pStyle w:val="TableParagraph"/>
              <w:rPr>
                <w:rFonts w:ascii="Times New Roman" w:hAnsi="Times New Roman" w:cs="Times New Roman"/>
                <w:sz w:val="24"/>
                <w:szCs w:val="24"/>
              </w:rPr>
            </w:pPr>
          </w:p>
          <w:p w14:paraId="47DF68A9" w14:textId="77777777" w:rsidR="00313384" w:rsidRPr="001C7A73" w:rsidRDefault="00313384" w:rsidP="00EF717A">
            <w:pPr>
              <w:pStyle w:val="TableParagraph"/>
              <w:rPr>
                <w:rFonts w:ascii="Times New Roman" w:hAnsi="Times New Roman" w:cs="Times New Roman"/>
                <w:sz w:val="24"/>
                <w:szCs w:val="24"/>
              </w:rPr>
            </w:pPr>
          </w:p>
          <w:p w14:paraId="60BEF156" w14:textId="77777777" w:rsidR="00313384" w:rsidRPr="001C7A73" w:rsidRDefault="00313384" w:rsidP="00EF717A">
            <w:pPr>
              <w:pStyle w:val="TableParagraph"/>
              <w:rPr>
                <w:rFonts w:ascii="Times New Roman" w:hAnsi="Times New Roman" w:cs="Times New Roman"/>
                <w:sz w:val="24"/>
                <w:szCs w:val="24"/>
              </w:rPr>
            </w:pPr>
          </w:p>
          <w:p w14:paraId="183D5732" w14:textId="77777777" w:rsidR="00313384" w:rsidRPr="001C7A73" w:rsidRDefault="00313384" w:rsidP="00EF717A">
            <w:pPr>
              <w:pStyle w:val="TableParagraph"/>
              <w:rPr>
                <w:rFonts w:ascii="Times New Roman" w:hAnsi="Times New Roman" w:cs="Times New Roman"/>
                <w:sz w:val="24"/>
                <w:szCs w:val="24"/>
              </w:rPr>
            </w:pPr>
          </w:p>
          <w:p w14:paraId="0446E2AC" w14:textId="77777777" w:rsidR="00313384" w:rsidRPr="001C7A73" w:rsidRDefault="00313384" w:rsidP="00EF717A">
            <w:pPr>
              <w:pStyle w:val="TableParagraph"/>
              <w:rPr>
                <w:rFonts w:ascii="Times New Roman" w:hAnsi="Times New Roman" w:cs="Times New Roman"/>
                <w:sz w:val="24"/>
                <w:szCs w:val="24"/>
              </w:rPr>
            </w:pPr>
          </w:p>
          <w:p w14:paraId="2E729B3B" w14:textId="77777777" w:rsidR="00313384" w:rsidRPr="001C7A73" w:rsidRDefault="00313384" w:rsidP="00EF717A">
            <w:pPr>
              <w:pStyle w:val="TableParagraph"/>
              <w:spacing w:before="155"/>
              <w:rPr>
                <w:rFonts w:ascii="Times New Roman" w:hAnsi="Times New Roman" w:cs="Times New Roman"/>
                <w:sz w:val="24"/>
                <w:szCs w:val="24"/>
              </w:rPr>
            </w:pPr>
          </w:p>
          <w:p w14:paraId="7DB9E97E" w14:textId="77777777" w:rsidR="00313384" w:rsidRPr="001C7A73" w:rsidRDefault="00313384" w:rsidP="00EF717A">
            <w:pPr>
              <w:pStyle w:val="TableParagraph"/>
              <w:ind w:left="108"/>
              <w:rPr>
                <w:rFonts w:ascii="Times New Roman" w:hAnsi="Times New Roman" w:cs="Times New Roman"/>
                <w:sz w:val="24"/>
                <w:szCs w:val="24"/>
              </w:rPr>
            </w:pPr>
            <w:r w:rsidRPr="001C7A73">
              <w:rPr>
                <w:rFonts w:ascii="Times New Roman" w:hAnsi="Times New Roman" w:cs="Times New Roman"/>
                <w:spacing w:val="-5"/>
                <w:sz w:val="24"/>
                <w:szCs w:val="24"/>
              </w:rPr>
              <w:t>10%</w:t>
            </w:r>
          </w:p>
        </w:tc>
        <w:tc>
          <w:tcPr>
            <w:tcW w:w="2213" w:type="dxa"/>
          </w:tcPr>
          <w:p w14:paraId="603F766A" w14:textId="77777777" w:rsidR="00313384" w:rsidRPr="001C7A73" w:rsidRDefault="00313384" w:rsidP="00EF717A">
            <w:pPr>
              <w:pStyle w:val="TableParagraph"/>
              <w:rPr>
                <w:rFonts w:ascii="Times New Roman" w:hAnsi="Times New Roman" w:cs="Times New Roman"/>
                <w:sz w:val="24"/>
                <w:szCs w:val="24"/>
              </w:rPr>
            </w:pPr>
          </w:p>
        </w:tc>
      </w:tr>
    </w:tbl>
    <w:p w14:paraId="385A0CE8" w14:textId="77777777" w:rsidR="00FB2885" w:rsidRPr="001C7A73" w:rsidRDefault="00FB2885" w:rsidP="008F5152">
      <w:pPr>
        <w:pStyle w:val="PargrafodaLista"/>
        <w:widowControl w:val="0"/>
        <w:tabs>
          <w:tab w:val="left" w:pos="995"/>
        </w:tabs>
        <w:autoSpaceDE w:val="0"/>
        <w:autoSpaceDN w:val="0"/>
        <w:spacing w:before="121" w:after="0" w:line="240" w:lineRule="auto"/>
        <w:ind w:left="285" w:right="279"/>
        <w:contextualSpacing w:val="0"/>
        <w:jc w:val="both"/>
        <w:rPr>
          <w:rFonts w:ascii="Times New Roman" w:hAnsi="Times New Roman" w:cs="Times New Roman"/>
        </w:rPr>
      </w:pPr>
    </w:p>
    <w:p w14:paraId="50302559" w14:textId="77777777" w:rsidR="001C7A73" w:rsidRPr="001C7A73" w:rsidRDefault="001C7A73" w:rsidP="001C7A73">
      <w:pPr>
        <w:pStyle w:val="Corpodetexto"/>
        <w:spacing w:before="86"/>
        <w:jc w:val="left"/>
        <w:rPr>
          <w:rFonts w:ascii="Times New Roman" w:hAnsi="Times New Roman" w:cs="Times New Roman"/>
          <w:sz w:val="24"/>
          <w:szCs w:val="24"/>
        </w:rPr>
      </w:pPr>
      <w:r w:rsidRPr="001C7A73">
        <w:rPr>
          <w:rFonts w:ascii="Times New Roman" w:hAnsi="Times New Roman" w:cs="Times New Roman"/>
          <w:sz w:val="24"/>
          <w:szCs w:val="24"/>
        </w:rPr>
        <w:t>Seguindo a ordem de classificação, segue relação de fornecedores que mantiveram sua</w:t>
      </w:r>
      <w:r w:rsidRPr="001C7A73">
        <w:rPr>
          <w:rFonts w:ascii="Times New Roman" w:hAnsi="Times New Roman" w:cs="Times New Roman"/>
          <w:spacing w:val="40"/>
          <w:sz w:val="24"/>
          <w:szCs w:val="24"/>
        </w:rPr>
        <w:t xml:space="preserve"> </w:t>
      </w:r>
      <w:r w:rsidRPr="001C7A73">
        <w:rPr>
          <w:rFonts w:ascii="Times New Roman" w:hAnsi="Times New Roman" w:cs="Times New Roman"/>
          <w:sz w:val="24"/>
          <w:szCs w:val="24"/>
        </w:rPr>
        <w:t>proposta original:</w:t>
      </w:r>
    </w:p>
    <w:p w14:paraId="7267AB91" w14:textId="77777777" w:rsidR="001C7A73" w:rsidRPr="001C7A73" w:rsidRDefault="001C7A73" w:rsidP="001C7A73">
      <w:pPr>
        <w:pStyle w:val="Corpodetexto"/>
        <w:spacing w:before="34"/>
        <w:ind w:left="0"/>
        <w:jc w:val="left"/>
        <w:rPr>
          <w:rFonts w:ascii="Times New Roman" w:hAnsi="Times New Roman" w:cs="Times New Roman"/>
          <w:sz w:val="24"/>
          <w:szCs w:val="24"/>
        </w:rPr>
      </w:pPr>
    </w:p>
    <w:tbl>
      <w:tblPr>
        <w:tblStyle w:val="TableNormal"/>
        <w:tblW w:w="0" w:type="auto"/>
        <w:tblInd w:w="23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318"/>
        <w:gridCol w:w="1141"/>
        <w:gridCol w:w="3063"/>
        <w:gridCol w:w="3656"/>
      </w:tblGrid>
      <w:tr w:rsidR="001C7A73" w:rsidRPr="001C7A73" w14:paraId="47787F78" w14:textId="77777777" w:rsidTr="00EF717A">
        <w:trPr>
          <w:trHeight w:val="338"/>
        </w:trPr>
        <w:tc>
          <w:tcPr>
            <w:tcW w:w="1318" w:type="dxa"/>
          </w:tcPr>
          <w:p w14:paraId="0E2DDC94" w14:textId="77777777" w:rsidR="001C7A73" w:rsidRPr="001C7A73" w:rsidRDefault="001C7A73" w:rsidP="00EF717A">
            <w:pPr>
              <w:pStyle w:val="TableParagraph"/>
              <w:spacing w:before="52"/>
              <w:ind w:left="55"/>
              <w:rPr>
                <w:rFonts w:ascii="Times New Roman" w:hAnsi="Times New Roman" w:cs="Times New Roman"/>
                <w:sz w:val="24"/>
                <w:szCs w:val="24"/>
              </w:rPr>
            </w:pPr>
            <w:r w:rsidRPr="001C7A73">
              <w:rPr>
                <w:rFonts w:ascii="Times New Roman" w:hAnsi="Times New Roman" w:cs="Times New Roman"/>
                <w:spacing w:val="-2"/>
                <w:sz w:val="24"/>
                <w:szCs w:val="24"/>
              </w:rPr>
              <w:t>EMPRESA:</w:t>
            </w:r>
          </w:p>
        </w:tc>
        <w:tc>
          <w:tcPr>
            <w:tcW w:w="7860" w:type="dxa"/>
            <w:gridSpan w:val="3"/>
          </w:tcPr>
          <w:p w14:paraId="1073D9D5" w14:textId="77777777" w:rsidR="001C7A73" w:rsidRPr="001C7A73" w:rsidRDefault="001C7A73" w:rsidP="00EF717A">
            <w:pPr>
              <w:pStyle w:val="TableParagraph"/>
              <w:rPr>
                <w:rFonts w:ascii="Times New Roman" w:hAnsi="Times New Roman" w:cs="Times New Roman"/>
                <w:sz w:val="24"/>
                <w:szCs w:val="24"/>
              </w:rPr>
            </w:pPr>
          </w:p>
        </w:tc>
      </w:tr>
      <w:tr w:rsidR="001C7A73" w:rsidRPr="001C7A73" w14:paraId="648A67AF" w14:textId="77777777" w:rsidTr="00EF717A">
        <w:trPr>
          <w:trHeight w:val="335"/>
        </w:trPr>
        <w:tc>
          <w:tcPr>
            <w:tcW w:w="2459" w:type="dxa"/>
            <w:gridSpan w:val="2"/>
          </w:tcPr>
          <w:p w14:paraId="74BEF62F" w14:textId="77777777" w:rsidR="001C7A73" w:rsidRPr="001C7A73" w:rsidRDefault="001C7A73" w:rsidP="00EF717A">
            <w:pPr>
              <w:pStyle w:val="TableParagraph"/>
              <w:spacing w:before="47"/>
              <w:ind w:left="55"/>
              <w:rPr>
                <w:rFonts w:ascii="Times New Roman" w:hAnsi="Times New Roman" w:cs="Times New Roman"/>
                <w:sz w:val="24"/>
                <w:szCs w:val="24"/>
              </w:rPr>
            </w:pPr>
            <w:r w:rsidRPr="001C7A73">
              <w:rPr>
                <w:rFonts w:ascii="Times New Roman" w:hAnsi="Times New Roman" w:cs="Times New Roman"/>
                <w:spacing w:val="-2"/>
                <w:sz w:val="24"/>
                <w:szCs w:val="24"/>
              </w:rPr>
              <w:t>CNPJ:</w:t>
            </w:r>
          </w:p>
        </w:tc>
        <w:tc>
          <w:tcPr>
            <w:tcW w:w="3063" w:type="dxa"/>
          </w:tcPr>
          <w:p w14:paraId="5CF74FE0" w14:textId="77777777" w:rsidR="001C7A73" w:rsidRPr="001C7A73" w:rsidRDefault="001C7A73" w:rsidP="00EF717A">
            <w:pPr>
              <w:pStyle w:val="TableParagraph"/>
              <w:spacing w:before="47"/>
              <w:ind w:left="-1"/>
              <w:rPr>
                <w:rFonts w:ascii="Times New Roman" w:hAnsi="Times New Roman" w:cs="Times New Roman"/>
                <w:sz w:val="24"/>
                <w:szCs w:val="24"/>
              </w:rPr>
            </w:pPr>
            <w:r w:rsidRPr="001C7A73">
              <w:rPr>
                <w:rFonts w:ascii="Times New Roman" w:hAnsi="Times New Roman" w:cs="Times New Roman"/>
                <w:spacing w:val="-2"/>
                <w:sz w:val="24"/>
                <w:szCs w:val="24"/>
              </w:rPr>
              <w:t>TELEFONE:</w:t>
            </w:r>
          </w:p>
        </w:tc>
        <w:tc>
          <w:tcPr>
            <w:tcW w:w="3656" w:type="dxa"/>
          </w:tcPr>
          <w:p w14:paraId="16C0264F" w14:textId="77777777" w:rsidR="001C7A73" w:rsidRPr="001C7A73" w:rsidRDefault="001C7A73" w:rsidP="00EF717A">
            <w:pPr>
              <w:pStyle w:val="TableParagraph"/>
              <w:spacing w:before="47"/>
              <w:ind w:left="54"/>
              <w:rPr>
                <w:rFonts w:ascii="Times New Roman" w:hAnsi="Times New Roman" w:cs="Times New Roman"/>
                <w:sz w:val="24"/>
                <w:szCs w:val="24"/>
              </w:rPr>
            </w:pPr>
            <w:r w:rsidRPr="001C7A73">
              <w:rPr>
                <w:rFonts w:ascii="Times New Roman" w:hAnsi="Times New Roman" w:cs="Times New Roman"/>
                <w:spacing w:val="-2"/>
                <w:sz w:val="24"/>
                <w:szCs w:val="24"/>
              </w:rPr>
              <w:t>E-mail:</w:t>
            </w:r>
          </w:p>
        </w:tc>
      </w:tr>
      <w:tr w:rsidR="001C7A73" w:rsidRPr="001C7A73" w14:paraId="558FF673" w14:textId="77777777" w:rsidTr="00EF717A">
        <w:trPr>
          <w:trHeight w:val="335"/>
        </w:trPr>
        <w:tc>
          <w:tcPr>
            <w:tcW w:w="1318" w:type="dxa"/>
          </w:tcPr>
          <w:p w14:paraId="2CB88D40" w14:textId="77777777" w:rsidR="001C7A73" w:rsidRPr="001C7A73" w:rsidRDefault="001C7A73" w:rsidP="00EF717A">
            <w:pPr>
              <w:pStyle w:val="TableParagraph"/>
              <w:spacing w:before="47"/>
              <w:ind w:left="55"/>
              <w:rPr>
                <w:rFonts w:ascii="Times New Roman" w:hAnsi="Times New Roman" w:cs="Times New Roman"/>
                <w:sz w:val="24"/>
                <w:szCs w:val="24"/>
              </w:rPr>
            </w:pPr>
            <w:r w:rsidRPr="001C7A73">
              <w:rPr>
                <w:rFonts w:ascii="Times New Roman" w:hAnsi="Times New Roman" w:cs="Times New Roman"/>
                <w:spacing w:val="-2"/>
                <w:sz w:val="24"/>
                <w:szCs w:val="24"/>
              </w:rPr>
              <w:t>ENDEREÇO:</w:t>
            </w:r>
          </w:p>
        </w:tc>
        <w:tc>
          <w:tcPr>
            <w:tcW w:w="7860" w:type="dxa"/>
            <w:gridSpan w:val="3"/>
          </w:tcPr>
          <w:p w14:paraId="3F0FA093" w14:textId="77777777" w:rsidR="001C7A73" w:rsidRPr="001C7A73" w:rsidRDefault="001C7A73" w:rsidP="00EF717A">
            <w:pPr>
              <w:pStyle w:val="TableParagraph"/>
              <w:rPr>
                <w:rFonts w:ascii="Times New Roman" w:hAnsi="Times New Roman" w:cs="Times New Roman"/>
                <w:sz w:val="24"/>
                <w:szCs w:val="24"/>
              </w:rPr>
            </w:pPr>
          </w:p>
        </w:tc>
      </w:tr>
    </w:tbl>
    <w:p w14:paraId="0EEE8BD2" w14:textId="77777777" w:rsidR="001C7A73" w:rsidRPr="001C7A73" w:rsidRDefault="001C7A73" w:rsidP="001C7A73">
      <w:pPr>
        <w:pStyle w:val="Corpodetexto"/>
        <w:spacing w:before="36"/>
        <w:ind w:left="0"/>
        <w:jc w:val="left"/>
        <w:rPr>
          <w:rFonts w:ascii="Times New Roman" w:hAnsi="Times New Roman" w:cs="Times New Roman"/>
          <w:sz w:val="24"/>
          <w:szCs w:val="24"/>
        </w:rPr>
      </w:pPr>
    </w:p>
    <w:p w14:paraId="77B22FB5" w14:textId="77777777" w:rsidR="001C7A73" w:rsidRPr="001C7A73" w:rsidRDefault="001C7A73" w:rsidP="001C7A73">
      <w:pPr>
        <w:pStyle w:val="Corpodetexto"/>
        <w:spacing w:before="36"/>
        <w:ind w:left="0"/>
        <w:jc w:val="left"/>
        <w:rPr>
          <w:rFonts w:ascii="Times New Roman" w:hAnsi="Times New Roman" w:cs="Times New Roman"/>
          <w:sz w:val="24"/>
          <w:szCs w:val="24"/>
        </w:rPr>
      </w:pPr>
    </w:p>
    <w:p w14:paraId="06395FCF" w14:textId="77777777" w:rsidR="001C7A73" w:rsidRPr="001C7A73" w:rsidRDefault="001C7A73" w:rsidP="001C7A73">
      <w:pPr>
        <w:pStyle w:val="Corpodetexto"/>
        <w:spacing w:before="36"/>
        <w:ind w:left="0"/>
        <w:jc w:val="left"/>
        <w:rPr>
          <w:rFonts w:ascii="Times New Roman" w:hAnsi="Times New Roman" w:cs="Times New Roman"/>
          <w:sz w:val="24"/>
          <w:szCs w:val="24"/>
        </w:rPr>
      </w:pPr>
    </w:p>
    <w:p w14:paraId="7076BC4C" w14:textId="77777777" w:rsidR="001C7A73" w:rsidRPr="001C7A73" w:rsidRDefault="001C7A73" w:rsidP="001C7A73">
      <w:pPr>
        <w:pStyle w:val="Corpodetexto"/>
        <w:spacing w:after="38"/>
        <w:jc w:val="left"/>
        <w:rPr>
          <w:rFonts w:ascii="Times New Roman" w:hAnsi="Times New Roman" w:cs="Times New Roman"/>
          <w:sz w:val="24"/>
          <w:szCs w:val="24"/>
        </w:rPr>
      </w:pPr>
      <w:r w:rsidRPr="001C7A73">
        <w:rPr>
          <w:rFonts w:ascii="Times New Roman" w:hAnsi="Times New Roman" w:cs="Times New Roman"/>
          <w:sz w:val="24"/>
          <w:szCs w:val="24"/>
        </w:rPr>
        <w:t>LOTE</w:t>
      </w:r>
      <w:r w:rsidRPr="001C7A73">
        <w:rPr>
          <w:rFonts w:ascii="Times New Roman" w:hAnsi="Times New Roman" w:cs="Times New Roman"/>
          <w:spacing w:val="-1"/>
          <w:sz w:val="24"/>
          <w:szCs w:val="24"/>
        </w:rPr>
        <w:t xml:space="preserve"> </w:t>
      </w:r>
      <w:r w:rsidRPr="001C7A73">
        <w:rPr>
          <w:rFonts w:ascii="Times New Roman" w:hAnsi="Times New Roman" w:cs="Times New Roman"/>
          <w:spacing w:val="-2"/>
          <w:sz w:val="24"/>
          <w:szCs w:val="24"/>
        </w:rPr>
        <w:t>ÚNICO</w:t>
      </w: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7"/>
        <w:gridCol w:w="2146"/>
        <w:gridCol w:w="1632"/>
        <w:gridCol w:w="2253"/>
        <w:gridCol w:w="2213"/>
      </w:tblGrid>
      <w:tr w:rsidR="001C7A73" w:rsidRPr="001C7A73" w14:paraId="14B2BB7E" w14:textId="77777777" w:rsidTr="00EF717A">
        <w:trPr>
          <w:trHeight w:val="1255"/>
        </w:trPr>
        <w:tc>
          <w:tcPr>
            <w:tcW w:w="1037" w:type="dxa"/>
          </w:tcPr>
          <w:p w14:paraId="1622949E" w14:textId="77777777" w:rsidR="001C7A73" w:rsidRPr="001C7A73" w:rsidRDefault="001C7A73" w:rsidP="00EF717A">
            <w:pPr>
              <w:pStyle w:val="TableParagraph"/>
              <w:spacing w:line="180" w:lineRule="exact"/>
              <w:ind w:left="107"/>
              <w:rPr>
                <w:rFonts w:ascii="Times New Roman" w:hAnsi="Times New Roman" w:cs="Times New Roman"/>
                <w:sz w:val="24"/>
                <w:szCs w:val="24"/>
              </w:rPr>
            </w:pPr>
            <w:r w:rsidRPr="001C7A73">
              <w:rPr>
                <w:rFonts w:ascii="Times New Roman" w:hAnsi="Times New Roman" w:cs="Times New Roman"/>
                <w:spacing w:val="-4"/>
                <w:sz w:val="24"/>
                <w:szCs w:val="24"/>
              </w:rPr>
              <w:t>ITEM</w:t>
            </w:r>
          </w:p>
        </w:tc>
        <w:tc>
          <w:tcPr>
            <w:tcW w:w="2146" w:type="dxa"/>
          </w:tcPr>
          <w:p w14:paraId="47AC1F2E" w14:textId="77777777" w:rsidR="001C7A73" w:rsidRPr="001C7A73" w:rsidRDefault="001C7A73" w:rsidP="00EF717A">
            <w:pPr>
              <w:pStyle w:val="TableParagraph"/>
              <w:spacing w:line="180" w:lineRule="exact"/>
              <w:ind w:left="105"/>
              <w:rPr>
                <w:rFonts w:ascii="Times New Roman" w:hAnsi="Times New Roman" w:cs="Times New Roman"/>
                <w:sz w:val="24"/>
                <w:szCs w:val="24"/>
              </w:rPr>
            </w:pPr>
            <w:r w:rsidRPr="001C7A73">
              <w:rPr>
                <w:rFonts w:ascii="Times New Roman" w:hAnsi="Times New Roman" w:cs="Times New Roman"/>
                <w:spacing w:val="-2"/>
                <w:sz w:val="24"/>
                <w:szCs w:val="24"/>
              </w:rPr>
              <w:t>DESCRIÇÃO</w:t>
            </w:r>
          </w:p>
        </w:tc>
        <w:tc>
          <w:tcPr>
            <w:tcW w:w="1632" w:type="dxa"/>
          </w:tcPr>
          <w:p w14:paraId="313500E0" w14:textId="77777777" w:rsidR="001C7A73" w:rsidRPr="001C7A73" w:rsidRDefault="001C7A73" w:rsidP="00EF717A">
            <w:pPr>
              <w:pStyle w:val="TableParagraph"/>
              <w:tabs>
                <w:tab w:val="left" w:pos="1142"/>
              </w:tabs>
              <w:spacing w:line="273" w:lineRule="auto"/>
              <w:ind w:left="107" w:right="424"/>
              <w:rPr>
                <w:rFonts w:ascii="Times New Roman" w:hAnsi="Times New Roman" w:cs="Times New Roman"/>
                <w:sz w:val="24"/>
                <w:szCs w:val="24"/>
              </w:rPr>
            </w:pPr>
            <w:r w:rsidRPr="001C7A73">
              <w:rPr>
                <w:rFonts w:ascii="Times New Roman" w:hAnsi="Times New Roman" w:cs="Times New Roman"/>
                <w:spacing w:val="-2"/>
                <w:sz w:val="24"/>
                <w:szCs w:val="24"/>
              </w:rPr>
              <w:t>VALOR</w:t>
            </w:r>
            <w:r w:rsidRPr="001C7A73">
              <w:rPr>
                <w:rFonts w:ascii="Times New Roman" w:hAnsi="Times New Roman" w:cs="Times New Roman"/>
                <w:spacing w:val="40"/>
                <w:sz w:val="24"/>
                <w:szCs w:val="24"/>
              </w:rPr>
              <w:t xml:space="preserve"> </w:t>
            </w:r>
            <w:r w:rsidRPr="001C7A73">
              <w:rPr>
                <w:rFonts w:ascii="Times New Roman" w:hAnsi="Times New Roman" w:cs="Times New Roman"/>
                <w:spacing w:val="-2"/>
                <w:sz w:val="24"/>
                <w:szCs w:val="24"/>
              </w:rPr>
              <w:t xml:space="preserve">ANUAL ESTIMADO </w:t>
            </w:r>
            <w:r w:rsidRPr="001C7A73">
              <w:rPr>
                <w:rFonts w:ascii="Times New Roman" w:hAnsi="Times New Roman" w:cs="Times New Roman"/>
                <w:spacing w:val="-4"/>
                <w:sz w:val="24"/>
                <w:szCs w:val="24"/>
              </w:rPr>
              <w:t xml:space="preserve">COM </w:t>
            </w:r>
            <w:r w:rsidRPr="001C7A73">
              <w:rPr>
                <w:rFonts w:ascii="Times New Roman" w:hAnsi="Times New Roman" w:cs="Times New Roman"/>
                <w:spacing w:val="-2"/>
                <w:sz w:val="24"/>
                <w:szCs w:val="24"/>
              </w:rPr>
              <w:t>BILHETES</w:t>
            </w:r>
            <w:r w:rsidRPr="001C7A73">
              <w:rPr>
                <w:rFonts w:ascii="Times New Roman" w:hAnsi="Times New Roman" w:cs="Times New Roman"/>
                <w:sz w:val="24"/>
                <w:szCs w:val="24"/>
              </w:rPr>
              <w:tab/>
            </w:r>
            <w:r w:rsidRPr="001C7A73">
              <w:rPr>
                <w:rFonts w:ascii="Times New Roman" w:hAnsi="Times New Roman" w:cs="Times New Roman"/>
                <w:spacing w:val="-10"/>
                <w:sz w:val="24"/>
                <w:szCs w:val="24"/>
              </w:rPr>
              <w:t>-</w:t>
            </w:r>
          </w:p>
          <w:p w14:paraId="596F710F" w14:textId="77777777" w:rsidR="001C7A73" w:rsidRPr="001C7A73" w:rsidRDefault="001C7A73" w:rsidP="00EF717A">
            <w:pPr>
              <w:pStyle w:val="TableParagraph"/>
              <w:spacing w:line="182" w:lineRule="exact"/>
              <w:ind w:left="107"/>
              <w:rPr>
                <w:rFonts w:ascii="Times New Roman" w:hAnsi="Times New Roman" w:cs="Times New Roman"/>
                <w:sz w:val="24"/>
                <w:szCs w:val="24"/>
              </w:rPr>
            </w:pPr>
            <w:r w:rsidRPr="001C7A73">
              <w:rPr>
                <w:rFonts w:ascii="Times New Roman" w:hAnsi="Times New Roman" w:cs="Times New Roman"/>
                <w:spacing w:val="-5"/>
                <w:sz w:val="24"/>
                <w:szCs w:val="24"/>
              </w:rPr>
              <w:t>R$</w:t>
            </w:r>
          </w:p>
        </w:tc>
        <w:tc>
          <w:tcPr>
            <w:tcW w:w="2253" w:type="dxa"/>
          </w:tcPr>
          <w:p w14:paraId="23512491" w14:textId="77777777" w:rsidR="001C7A73" w:rsidRPr="001C7A73" w:rsidRDefault="001C7A73" w:rsidP="00EF717A">
            <w:pPr>
              <w:pStyle w:val="TableParagraph"/>
              <w:tabs>
                <w:tab w:val="left" w:pos="1590"/>
              </w:tabs>
              <w:spacing w:line="273" w:lineRule="auto"/>
              <w:ind w:left="108" w:right="427"/>
              <w:rPr>
                <w:rFonts w:ascii="Times New Roman" w:hAnsi="Times New Roman" w:cs="Times New Roman"/>
                <w:sz w:val="24"/>
                <w:szCs w:val="24"/>
              </w:rPr>
            </w:pPr>
            <w:r w:rsidRPr="001C7A73">
              <w:rPr>
                <w:rFonts w:ascii="Times New Roman" w:hAnsi="Times New Roman" w:cs="Times New Roman"/>
                <w:spacing w:val="-2"/>
                <w:sz w:val="24"/>
                <w:szCs w:val="24"/>
              </w:rPr>
              <w:t>PERCENTUAL</w:t>
            </w:r>
            <w:r w:rsidRPr="001C7A73">
              <w:rPr>
                <w:rFonts w:ascii="Times New Roman" w:hAnsi="Times New Roman" w:cs="Times New Roman"/>
                <w:spacing w:val="40"/>
                <w:sz w:val="24"/>
                <w:szCs w:val="24"/>
              </w:rPr>
              <w:t xml:space="preserve"> </w:t>
            </w:r>
            <w:r w:rsidRPr="001C7A73">
              <w:rPr>
                <w:rFonts w:ascii="Times New Roman" w:hAnsi="Times New Roman" w:cs="Times New Roman"/>
                <w:spacing w:val="-2"/>
                <w:sz w:val="24"/>
                <w:szCs w:val="24"/>
              </w:rPr>
              <w:t>MÁXIMO</w:t>
            </w:r>
            <w:r w:rsidRPr="001C7A73">
              <w:rPr>
                <w:rFonts w:ascii="Times New Roman" w:hAnsi="Times New Roman" w:cs="Times New Roman"/>
                <w:sz w:val="24"/>
                <w:szCs w:val="24"/>
              </w:rPr>
              <w:tab/>
            </w:r>
            <w:r w:rsidRPr="001C7A73">
              <w:rPr>
                <w:rFonts w:ascii="Times New Roman" w:hAnsi="Times New Roman" w:cs="Times New Roman"/>
                <w:spacing w:val="-6"/>
                <w:sz w:val="24"/>
                <w:szCs w:val="24"/>
              </w:rPr>
              <w:t>DA</w:t>
            </w:r>
            <w:r w:rsidRPr="001C7A73">
              <w:rPr>
                <w:rFonts w:ascii="Times New Roman" w:hAnsi="Times New Roman" w:cs="Times New Roman"/>
                <w:spacing w:val="-2"/>
                <w:sz w:val="24"/>
                <w:szCs w:val="24"/>
              </w:rPr>
              <w:t xml:space="preserve"> REMUNERAÇÃO</w:t>
            </w:r>
            <w:r w:rsidRPr="001C7A73">
              <w:rPr>
                <w:rFonts w:ascii="Times New Roman" w:hAnsi="Times New Roman" w:cs="Times New Roman"/>
                <w:sz w:val="24"/>
                <w:szCs w:val="24"/>
              </w:rPr>
              <w:tab/>
            </w:r>
            <w:r w:rsidRPr="001C7A73">
              <w:rPr>
                <w:rFonts w:ascii="Times New Roman" w:hAnsi="Times New Roman" w:cs="Times New Roman"/>
                <w:spacing w:val="-43"/>
                <w:sz w:val="24"/>
                <w:szCs w:val="24"/>
              </w:rPr>
              <w:t xml:space="preserve"> </w:t>
            </w:r>
            <w:r w:rsidRPr="001C7A73">
              <w:rPr>
                <w:rFonts w:ascii="Times New Roman" w:hAnsi="Times New Roman" w:cs="Times New Roman"/>
                <w:spacing w:val="-6"/>
                <w:sz w:val="24"/>
                <w:szCs w:val="24"/>
              </w:rPr>
              <w:t>DE</w:t>
            </w:r>
            <w:r w:rsidRPr="001C7A73">
              <w:rPr>
                <w:rFonts w:ascii="Times New Roman" w:hAnsi="Times New Roman" w:cs="Times New Roman"/>
                <w:spacing w:val="-2"/>
                <w:sz w:val="24"/>
                <w:szCs w:val="24"/>
              </w:rPr>
              <w:t xml:space="preserve"> AGENCIAMENTO</w:t>
            </w:r>
          </w:p>
        </w:tc>
        <w:tc>
          <w:tcPr>
            <w:tcW w:w="2213" w:type="dxa"/>
          </w:tcPr>
          <w:p w14:paraId="7AF49987" w14:textId="77777777" w:rsidR="001C7A73" w:rsidRPr="001C7A73" w:rsidRDefault="001C7A73" w:rsidP="00EF717A">
            <w:pPr>
              <w:pStyle w:val="TableParagraph"/>
              <w:spacing w:line="273" w:lineRule="auto"/>
              <w:ind w:left="108" w:right="424"/>
              <w:jc w:val="both"/>
              <w:rPr>
                <w:rFonts w:ascii="Times New Roman" w:hAnsi="Times New Roman" w:cs="Times New Roman"/>
                <w:sz w:val="24"/>
                <w:szCs w:val="24"/>
              </w:rPr>
            </w:pPr>
            <w:r w:rsidRPr="001C7A73">
              <w:rPr>
                <w:rFonts w:ascii="Times New Roman" w:hAnsi="Times New Roman" w:cs="Times New Roman"/>
                <w:sz w:val="24"/>
                <w:szCs w:val="24"/>
              </w:rPr>
              <w:t>PERCENTUAL DE DESCONTO</w:t>
            </w:r>
            <w:r w:rsidRPr="001C7A73">
              <w:rPr>
                <w:rFonts w:ascii="Times New Roman" w:hAnsi="Times New Roman" w:cs="Times New Roman"/>
                <w:spacing w:val="-3"/>
                <w:sz w:val="24"/>
                <w:szCs w:val="24"/>
              </w:rPr>
              <w:t xml:space="preserve"> </w:t>
            </w:r>
            <w:r w:rsidRPr="001C7A73">
              <w:rPr>
                <w:rFonts w:ascii="Times New Roman" w:hAnsi="Times New Roman" w:cs="Times New Roman"/>
                <w:sz w:val="24"/>
                <w:szCs w:val="24"/>
              </w:rPr>
              <w:t>DA</w:t>
            </w:r>
            <w:r w:rsidRPr="001C7A73">
              <w:rPr>
                <w:rFonts w:ascii="Times New Roman" w:hAnsi="Times New Roman" w:cs="Times New Roman"/>
                <w:spacing w:val="-3"/>
                <w:sz w:val="24"/>
                <w:szCs w:val="24"/>
              </w:rPr>
              <w:t xml:space="preserve"> </w:t>
            </w:r>
            <w:r w:rsidRPr="001C7A73">
              <w:rPr>
                <w:rFonts w:ascii="Times New Roman" w:hAnsi="Times New Roman" w:cs="Times New Roman"/>
                <w:sz w:val="24"/>
                <w:szCs w:val="24"/>
              </w:rPr>
              <w:t>TAXA DE REMUNERAÇÃO DO AGENCIAMENTO SERVIÇO - %</w:t>
            </w:r>
          </w:p>
        </w:tc>
      </w:tr>
      <w:tr w:rsidR="001C7A73" w:rsidRPr="001C7A73" w14:paraId="3E172987" w14:textId="77777777" w:rsidTr="00EF717A">
        <w:trPr>
          <w:trHeight w:val="4188"/>
        </w:trPr>
        <w:tc>
          <w:tcPr>
            <w:tcW w:w="1037" w:type="dxa"/>
          </w:tcPr>
          <w:p w14:paraId="27CF9689" w14:textId="77777777" w:rsidR="001C7A73" w:rsidRPr="001C7A73" w:rsidRDefault="001C7A73" w:rsidP="00EF717A">
            <w:pPr>
              <w:pStyle w:val="TableParagraph"/>
              <w:rPr>
                <w:rFonts w:ascii="Times New Roman" w:hAnsi="Times New Roman" w:cs="Times New Roman"/>
                <w:sz w:val="24"/>
                <w:szCs w:val="24"/>
              </w:rPr>
            </w:pPr>
          </w:p>
          <w:p w14:paraId="61CEBD5D" w14:textId="77777777" w:rsidR="001C7A73" w:rsidRPr="001C7A73" w:rsidRDefault="001C7A73" w:rsidP="00EF717A">
            <w:pPr>
              <w:pStyle w:val="TableParagraph"/>
              <w:rPr>
                <w:rFonts w:ascii="Times New Roman" w:hAnsi="Times New Roman" w:cs="Times New Roman"/>
                <w:sz w:val="24"/>
                <w:szCs w:val="24"/>
              </w:rPr>
            </w:pPr>
          </w:p>
          <w:p w14:paraId="53439072" w14:textId="77777777" w:rsidR="001C7A73" w:rsidRPr="001C7A73" w:rsidRDefault="001C7A73" w:rsidP="00EF717A">
            <w:pPr>
              <w:pStyle w:val="TableParagraph"/>
              <w:rPr>
                <w:rFonts w:ascii="Times New Roman" w:hAnsi="Times New Roman" w:cs="Times New Roman"/>
                <w:sz w:val="24"/>
                <w:szCs w:val="24"/>
              </w:rPr>
            </w:pPr>
          </w:p>
          <w:p w14:paraId="62094253" w14:textId="77777777" w:rsidR="001C7A73" w:rsidRPr="001C7A73" w:rsidRDefault="001C7A73" w:rsidP="00EF717A">
            <w:pPr>
              <w:pStyle w:val="TableParagraph"/>
              <w:rPr>
                <w:rFonts w:ascii="Times New Roman" w:hAnsi="Times New Roman" w:cs="Times New Roman"/>
                <w:sz w:val="24"/>
                <w:szCs w:val="24"/>
              </w:rPr>
            </w:pPr>
          </w:p>
          <w:p w14:paraId="18424CFC" w14:textId="77777777" w:rsidR="001C7A73" w:rsidRPr="001C7A73" w:rsidRDefault="001C7A73" w:rsidP="00EF717A">
            <w:pPr>
              <w:pStyle w:val="TableParagraph"/>
              <w:rPr>
                <w:rFonts w:ascii="Times New Roman" w:hAnsi="Times New Roman" w:cs="Times New Roman"/>
                <w:sz w:val="24"/>
                <w:szCs w:val="24"/>
              </w:rPr>
            </w:pPr>
          </w:p>
          <w:p w14:paraId="4290296D" w14:textId="77777777" w:rsidR="001C7A73" w:rsidRPr="001C7A73" w:rsidRDefault="001C7A73" w:rsidP="00EF717A">
            <w:pPr>
              <w:pStyle w:val="TableParagraph"/>
              <w:rPr>
                <w:rFonts w:ascii="Times New Roman" w:hAnsi="Times New Roman" w:cs="Times New Roman"/>
                <w:sz w:val="24"/>
                <w:szCs w:val="24"/>
              </w:rPr>
            </w:pPr>
          </w:p>
          <w:p w14:paraId="2F92182F" w14:textId="77777777" w:rsidR="001C7A73" w:rsidRPr="001C7A73" w:rsidRDefault="001C7A73" w:rsidP="00EF717A">
            <w:pPr>
              <w:pStyle w:val="TableParagraph"/>
              <w:rPr>
                <w:rFonts w:ascii="Times New Roman" w:hAnsi="Times New Roman" w:cs="Times New Roman"/>
                <w:sz w:val="24"/>
                <w:szCs w:val="24"/>
              </w:rPr>
            </w:pPr>
          </w:p>
          <w:p w14:paraId="12B697E5" w14:textId="77777777" w:rsidR="001C7A73" w:rsidRPr="001C7A73" w:rsidRDefault="001C7A73" w:rsidP="00EF717A">
            <w:pPr>
              <w:pStyle w:val="TableParagraph"/>
              <w:rPr>
                <w:rFonts w:ascii="Times New Roman" w:hAnsi="Times New Roman" w:cs="Times New Roman"/>
                <w:sz w:val="24"/>
                <w:szCs w:val="24"/>
              </w:rPr>
            </w:pPr>
          </w:p>
          <w:p w14:paraId="01EDF759" w14:textId="77777777" w:rsidR="001C7A73" w:rsidRPr="001C7A73" w:rsidRDefault="001C7A73" w:rsidP="00EF717A">
            <w:pPr>
              <w:pStyle w:val="TableParagraph"/>
              <w:spacing w:before="22"/>
              <w:rPr>
                <w:rFonts w:ascii="Times New Roman" w:hAnsi="Times New Roman" w:cs="Times New Roman"/>
                <w:sz w:val="24"/>
                <w:szCs w:val="24"/>
              </w:rPr>
            </w:pPr>
          </w:p>
          <w:p w14:paraId="2136CBEE" w14:textId="77777777" w:rsidR="001C7A73" w:rsidRPr="001C7A73" w:rsidRDefault="001C7A73" w:rsidP="00EF717A">
            <w:pPr>
              <w:pStyle w:val="TableParagraph"/>
              <w:ind w:left="107"/>
              <w:rPr>
                <w:rFonts w:ascii="Times New Roman" w:hAnsi="Times New Roman" w:cs="Times New Roman"/>
                <w:sz w:val="24"/>
                <w:szCs w:val="24"/>
              </w:rPr>
            </w:pPr>
            <w:r w:rsidRPr="001C7A73">
              <w:rPr>
                <w:rFonts w:ascii="Times New Roman" w:hAnsi="Times New Roman" w:cs="Times New Roman"/>
                <w:spacing w:val="-5"/>
                <w:sz w:val="24"/>
                <w:szCs w:val="24"/>
              </w:rPr>
              <w:t>01</w:t>
            </w:r>
          </w:p>
        </w:tc>
        <w:tc>
          <w:tcPr>
            <w:tcW w:w="2146" w:type="dxa"/>
          </w:tcPr>
          <w:p w14:paraId="4E3A1E96" w14:textId="77777777" w:rsidR="001C7A73" w:rsidRPr="001C7A73" w:rsidRDefault="001C7A73" w:rsidP="00EF717A">
            <w:pPr>
              <w:pStyle w:val="TableParagraph"/>
              <w:tabs>
                <w:tab w:val="left" w:pos="965"/>
                <w:tab w:val="left" w:pos="1249"/>
                <w:tab w:val="left" w:pos="1527"/>
                <w:tab w:val="left" w:pos="1615"/>
              </w:tabs>
              <w:spacing w:line="273" w:lineRule="auto"/>
              <w:ind w:left="105" w:right="427"/>
              <w:rPr>
                <w:rFonts w:ascii="Times New Roman" w:hAnsi="Times New Roman" w:cs="Times New Roman"/>
                <w:sz w:val="24"/>
                <w:szCs w:val="24"/>
              </w:rPr>
            </w:pPr>
            <w:r w:rsidRPr="001C7A73">
              <w:rPr>
                <w:rFonts w:ascii="Times New Roman" w:hAnsi="Times New Roman" w:cs="Times New Roman"/>
                <w:sz w:val="24"/>
                <w:szCs w:val="24"/>
              </w:rPr>
              <w:t>Prestação</w:t>
            </w:r>
            <w:r w:rsidRPr="001C7A73">
              <w:rPr>
                <w:rFonts w:ascii="Times New Roman" w:hAnsi="Times New Roman" w:cs="Times New Roman"/>
                <w:spacing w:val="-5"/>
                <w:sz w:val="24"/>
                <w:szCs w:val="24"/>
              </w:rPr>
              <w:t xml:space="preserve"> </w:t>
            </w:r>
            <w:r w:rsidRPr="001C7A73">
              <w:rPr>
                <w:rFonts w:ascii="Times New Roman" w:hAnsi="Times New Roman" w:cs="Times New Roman"/>
                <w:sz w:val="24"/>
                <w:szCs w:val="24"/>
              </w:rPr>
              <w:t>de</w:t>
            </w:r>
            <w:r w:rsidRPr="001C7A73">
              <w:rPr>
                <w:rFonts w:ascii="Times New Roman" w:hAnsi="Times New Roman" w:cs="Times New Roman"/>
                <w:spacing w:val="-7"/>
                <w:sz w:val="24"/>
                <w:szCs w:val="24"/>
              </w:rPr>
              <w:t xml:space="preserve"> </w:t>
            </w:r>
            <w:r w:rsidRPr="001C7A73">
              <w:rPr>
                <w:rFonts w:ascii="Times New Roman" w:hAnsi="Times New Roman" w:cs="Times New Roman"/>
                <w:sz w:val="24"/>
                <w:szCs w:val="24"/>
              </w:rPr>
              <w:t>serviços de</w:t>
            </w:r>
            <w:r w:rsidRPr="001C7A73">
              <w:rPr>
                <w:rFonts w:ascii="Times New Roman" w:hAnsi="Times New Roman" w:cs="Times New Roman"/>
                <w:spacing w:val="40"/>
                <w:sz w:val="24"/>
                <w:szCs w:val="24"/>
              </w:rPr>
              <w:t xml:space="preserve"> </w:t>
            </w:r>
            <w:r w:rsidRPr="001C7A73">
              <w:rPr>
                <w:rFonts w:ascii="Times New Roman" w:hAnsi="Times New Roman" w:cs="Times New Roman"/>
                <w:sz w:val="24"/>
                <w:szCs w:val="24"/>
              </w:rPr>
              <w:t>agenciamento</w:t>
            </w:r>
            <w:r w:rsidRPr="001C7A73">
              <w:rPr>
                <w:rFonts w:ascii="Times New Roman" w:hAnsi="Times New Roman" w:cs="Times New Roman"/>
                <w:spacing w:val="40"/>
                <w:sz w:val="24"/>
                <w:szCs w:val="24"/>
              </w:rPr>
              <w:t xml:space="preserve"> </w:t>
            </w:r>
            <w:r w:rsidRPr="001C7A73">
              <w:rPr>
                <w:rFonts w:ascii="Times New Roman" w:hAnsi="Times New Roman" w:cs="Times New Roman"/>
                <w:sz w:val="24"/>
                <w:szCs w:val="24"/>
              </w:rPr>
              <w:t xml:space="preserve">de </w:t>
            </w:r>
            <w:r w:rsidRPr="001C7A73">
              <w:rPr>
                <w:rFonts w:ascii="Times New Roman" w:hAnsi="Times New Roman" w:cs="Times New Roman"/>
                <w:spacing w:val="-2"/>
                <w:sz w:val="24"/>
                <w:szCs w:val="24"/>
              </w:rPr>
              <w:t>viagens, compreendendo</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38"/>
                <w:sz w:val="24"/>
                <w:szCs w:val="24"/>
              </w:rPr>
              <w:t xml:space="preserve"> </w:t>
            </w:r>
            <w:r w:rsidRPr="001C7A73">
              <w:rPr>
                <w:rFonts w:ascii="Times New Roman" w:hAnsi="Times New Roman" w:cs="Times New Roman"/>
                <w:spacing w:val="-2"/>
                <w:sz w:val="24"/>
                <w:szCs w:val="24"/>
              </w:rPr>
              <w:t>as reservas,</w:t>
            </w:r>
            <w:r w:rsidRPr="001C7A73">
              <w:rPr>
                <w:rFonts w:ascii="Times New Roman" w:hAnsi="Times New Roman" w:cs="Times New Roman"/>
                <w:sz w:val="24"/>
                <w:szCs w:val="24"/>
              </w:rPr>
              <w:tab/>
            </w:r>
            <w:r w:rsidRPr="001C7A73">
              <w:rPr>
                <w:rFonts w:ascii="Times New Roman" w:hAnsi="Times New Roman" w:cs="Times New Roman"/>
                <w:spacing w:val="-2"/>
                <w:sz w:val="24"/>
                <w:szCs w:val="24"/>
              </w:rPr>
              <w:t>alterações (remarcações), cancelamentos, emissões</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6"/>
                <w:sz w:val="24"/>
                <w:szCs w:val="24"/>
              </w:rPr>
              <w:t>de</w:t>
            </w:r>
            <w:r w:rsidRPr="001C7A73">
              <w:rPr>
                <w:rFonts w:ascii="Times New Roman" w:hAnsi="Times New Roman" w:cs="Times New Roman"/>
                <w:spacing w:val="-2"/>
                <w:sz w:val="24"/>
                <w:szCs w:val="24"/>
              </w:rPr>
              <w:t xml:space="preserve"> bilhetes/vouchers</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10"/>
                <w:sz w:val="24"/>
                <w:szCs w:val="24"/>
              </w:rPr>
              <w:t>e</w:t>
            </w:r>
            <w:r w:rsidRPr="001C7A73">
              <w:rPr>
                <w:rFonts w:ascii="Times New Roman" w:hAnsi="Times New Roman" w:cs="Times New Roman"/>
                <w:sz w:val="24"/>
                <w:szCs w:val="24"/>
              </w:rPr>
              <w:t xml:space="preserve"> eventuais</w:t>
            </w:r>
            <w:r w:rsidRPr="001C7A73">
              <w:rPr>
                <w:rFonts w:ascii="Times New Roman" w:hAnsi="Times New Roman" w:cs="Times New Roman"/>
                <w:spacing w:val="11"/>
                <w:sz w:val="24"/>
                <w:szCs w:val="24"/>
              </w:rPr>
              <w:t xml:space="preserve"> </w:t>
            </w:r>
            <w:r w:rsidRPr="001C7A73">
              <w:rPr>
                <w:rFonts w:ascii="Times New Roman" w:hAnsi="Times New Roman" w:cs="Times New Roman"/>
                <w:sz w:val="24"/>
                <w:szCs w:val="24"/>
              </w:rPr>
              <w:t>reembolsos de</w:t>
            </w:r>
            <w:r w:rsidRPr="001C7A73">
              <w:rPr>
                <w:rFonts w:ascii="Times New Roman" w:hAnsi="Times New Roman" w:cs="Times New Roman"/>
                <w:spacing w:val="16"/>
                <w:sz w:val="24"/>
                <w:szCs w:val="24"/>
              </w:rPr>
              <w:t xml:space="preserve"> </w:t>
            </w:r>
            <w:r w:rsidRPr="001C7A73">
              <w:rPr>
                <w:rFonts w:ascii="Times New Roman" w:hAnsi="Times New Roman" w:cs="Times New Roman"/>
                <w:sz w:val="24"/>
                <w:szCs w:val="24"/>
              </w:rPr>
              <w:t>passagens</w:t>
            </w:r>
            <w:r w:rsidRPr="001C7A73">
              <w:rPr>
                <w:rFonts w:ascii="Times New Roman" w:hAnsi="Times New Roman" w:cs="Times New Roman"/>
                <w:spacing w:val="17"/>
                <w:sz w:val="24"/>
                <w:szCs w:val="24"/>
              </w:rPr>
              <w:t xml:space="preserve"> </w:t>
            </w:r>
            <w:r w:rsidRPr="001C7A73">
              <w:rPr>
                <w:rFonts w:ascii="Times New Roman" w:hAnsi="Times New Roman" w:cs="Times New Roman"/>
                <w:sz w:val="24"/>
                <w:szCs w:val="24"/>
              </w:rPr>
              <w:t xml:space="preserve">aéreas </w:t>
            </w:r>
            <w:r w:rsidRPr="001C7A73">
              <w:rPr>
                <w:rFonts w:ascii="Times New Roman" w:hAnsi="Times New Roman" w:cs="Times New Roman"/>
                <w:spacing w:val="-2"/>
                <w:sz w:val="24"/>
                <w:szCs w:val="24"/>
              </w:rPr>
              <w:t>nacionais,</w:t>
            </w:r>
            <w:r w:rsidRPr="001C7A73">
              <w:rPr>
                <w:rFonts w:ascii="Times New Roman" w:hAnsi="Times New Roman" w:cs="Times New Roman"/>
                <w:sz w:val="24"/>
                <w:szCs w:val="24"/>
              </w:rPr>
              <w:tab/>
            </w:r>
            <w:r w:rsidRPr="001C7A73">
              <w:rPr>
                <w:rFonts w:ascii="Times New Roman" w:hAnsi="Times New Roman" w:cs="Times New Roman"/>
                <w:sz w:val="24"/>
                <w:szCs w:val="24"/>
              </w:rPr>
              <w:tab/>
            </w:r>
            <w:r w:rsidRPr="001C7A73">
              <w:rPr>
                <w:rFonts w:ascii="Times New Roman" w:hAnsi="Times New Roman" w:cs="Times New Roman"/>
                <w:spacing w:val="-2"/>
                <w:sz w:val="24"/>
                <w:szCs w:val="24"/>
              </w:rPr>
              <w:t>classe</w:t>
            </w:r>
          </w:p>
          <w:p w14:paraId="26B44905" w14:textId="77777777" w:rsidR="001C7A73" w:rsidRPr="001C7A73" w:rsidRDefault="001C7A73" w:rsidP="00EF717A">
            <w:pPr>
              <w:pStyle w:val="TableParagraph"/>
              <w:tabs>
                <w:tab w:val="left" w:pos="1313"/>
              </w:tabs>
              <w:spacing w:line="180" w:lineRule="exact"/>
              <w:ind w:left="105"/>
              <w:rPr>
                <w:rFonts w:ascii="Times New Roman" w:hAnsi="Times New Roman" w:cs="Times New Roman"/>
                <w:sz w:val="24"/>
                <w:szCs w:val="24"/>
              </w:rPr>
            </w:pPr>
            <w:r w:rsidRPr="001C7A73">
              <w:rPr>
                <w:rFonts w:ascii="Times New Roman" w:hAnsi="Times New Roman" w:cs="Times New Roman"/>
                <w:spacing w:val="-2"/>
                <w:sz w:val="24"/>
                <w:szCs w:val="24"/>
              </w:rPr>
              <w:t>econômica</w:t>
            </w:r>
            <w:r w:rsidRPr="001C7A73">
              <w:rPr>
                <w:rFonts w:ascii="Times New Roman" w:hAnsi="Times New Roman" w:cs="Times New Roman"/>
                <w:sz w:val="24"/>
                <w:szCs w:val="24"/>
              </w:rPr>
              <w:tab/>
            </w:r>
            <w:r w:rsidRPr="001C7A73">
              <w:rPr>
                <w:rFonts w:ascii="Times New Roman" w:hAnsi="Times New Roman" w:cs="Times New Roman"/>
                <w:spacing w:val="-2"/>
                <w:sz w:val="24"/>
                <w:szCs w:val="24"/>
              </w:rPr>
              <w:t>(voos</w:t>
            </w:r>
          </w:p>
          <w:p w14:paraId="6D620733" w14:textId="083D1994" w:rsidR="001C7A73" w:rsidRPr="001C7A73" w:rsidRDefault="001C7A73" w:rsidP="00EF717A">
            <w:pPr>
              <w:pStyle w:val="TableParagraph"/>
              <w:spacing w:before="23"/>
              <w:ind w:left="105"/>
              <w:jc w:val="both"/>
              <w:rPr>
                <w:rFonts w:ascii="Times New Roman" w:hAnsi="Times New Roman" w:cs="Times New Roman"/>
                <w:sz w:val="24"/>
                <w:szCs w:val="24"/>
              </w:rPr>
            </w:pPr>
            <w:r w:rsidRPr="001C7A73">
              <w:rPr>
                <w:rFonts w:ascii="Times New Roman" w:hAnsi="Times New Roman" w:cs="Times New Roman"/>
                <w:sz w:val="24"/>
                <w:szCs w:val="24"/>
              </w:rPr>
              <w:t>domésticos)</w:t>
            </w:r>
            <w:r w:rsidRPr="001C7A73">
              <w:rPr>
                <w:rFonts w:ascii="Times New Roman" w:hAnsi="Times New Roman" w:cs="Times New Roman"/>
                <w:spacing w:val="68"/>
                <w:w w:val="150"/>
                <w:sz w:val="24"/>
                <w:szCs w:val="24"/>
              </w:rPr>
              <w:t xml:space="preserve"> </w:t>
            </w:r>
            <w:r w:rsidRPr="001C7A73">
              <w:rPr>
                <w:rFonts w:ascii="Times New Roman" w:hAnsi="Times New Roman" w:cs="Times New Roman"/>
                <w:spacing w:val="-4"/>
                <w:sz w:val="24"/>
                <w:szCs w:val="24"/>
              </w:rPr>
              <w:t>para</w:t>
            </w:r>
          </w:p>
          <w:p w14:paraId="64BB2D2E" w14:textId="5DF687E6" w:rsidR="001C7A73" w:rsidRPr="001C7A73" w:rsidRDefault="001C7A73" w:rsidP="00EF717A">
            <w:pPr>
              <w:pStyle w:val="TableParagraph"/>
              <w:tabs>
                <w:tab w:val="left" w:pos="1614"/>
              </w:tabs>
              <w:spacing w:before="25" w:line="273" w:lineRule="auto"/>
              <w:ind w:left="105" w:right="428"/>
              <w:jc w:val="both"/>
              <w:rPr>
                <w:rFonts w:ascii="Times New Roman" w:hAnsi="Times New Roman" w:cs="Times New Roman"/>
                <w:sz w:val="24"/>
                <w:szCs w:val="24"/>
              </w:rPr>
            </w:pPr>
            <w:proofErr w:type="spellStart"/>
            <w:r w:rsidRPr="001C7A73">
              <w:rPr>
                <w:rFonts w:ascii="Times New Roman" w:hAnsi="Times New Roman" w:cs="Times New Roman"/>
                <w:spacing w:val="-2"/>
                <w:sz w:val="24"/>
                <w:szCs w:val="24"/>
              </w:rPr>
              <w:t>oportunizar</w:t>
            </w:r>
            <w:proofErr w:type="spellEnd"/>
            <w:r>
              <w:rPr>
                <w:rFonts w:ascii="Times New Roman" w:hAnsi="Times New Roman" w:cs="Times New Roman"/>
                <w:spacing w:val="-2"/>
                <w:sz w:val="24"/>
                <w:szCs w:val="24"/>
              </w:rPr>
              <w:t xml:space="preserve"> </w:t>
            </w:r>
            <w:r w:rsidRPr="001C7A73">
              <w:rPr>
                <w:rFonts w:ascii="Times New Roman" w:hAnsi="Times New Roman" w:cs="Times New Roman"/>
                <w:spacing w:val="-10"/>
                <w:sz w:val="24"/>
                <w:szCs w:val="24"/>
              </w:rPr>
              <w:t>a</w:t>
            </w:r>
            <w:r w:rsidRPr="001C7A73">
              <w:rPr>
                <w:rFonts w:ascii="Times New Roman" w:hAnsi="Times New Roman" w:cs="Times New Roman"/>
                <w:sz w:val="24"/>
                <w:szCs w:val="24"/>
              </w:rPr>
              <w:t xml:space="preserve"> aquisição, fracionada e conforme demanda do Poder </w:t>
            </w:r>
            <w:r w:rsidR="0014447C">
              <w:rPr>
                <w:rFonts w:ascii="Times New Roman" w:hAnsi="Times New Roman" w:cs="Times New Roman"/>
                <w:sz w:val="24"/>
                <w:szCs w:val="24"/>
              </w:rPr>
              <w:t>Legislativo</w:t>
            </w:r>
            <w:r w:rsidRPr="001C7A73">
              <w:rPr>
                <w:rFonts w:ascii="Times New Roman" w:hAnsi="Times New Roman" w:cs="Times New Roman"/>
                <w:sz w:val="24"/>
                <w:szCs w:val="24"/>
              </w:rPr>
              <w:t xml:space="preserve"> </w:t>
            </w:r>
            <w:r w:rsidRPr="001C7A73">
              <w:rPr>
                <w:rFonts w:ascii="Times New Roman" w:hAnsi="Times New Roman" w:cs="Times New Roman"/>
                <w:spacing w:val="-2"/>
                <w:sz w:val="24"/>
                <w:szCs w:val="24"/>
              </w:rPr>
              <w:t>Municipal</w:t>
            </w:r>
          </w:p>
        </w:tc>
        <w:tc>
          <w:tcPr>
            <w:tcW w:w="1632" w:type="dxa"/>
          </w:tcPr>
          <w:p w14:paraId="7BC12F13" w14:textId="77777777" w:rsidR="001C7A73" w:rsidRPr="001C7A73" w:rsidRDefault="001C7A73" w:rsidP="00EF717A">
            <w:pPr>
              <w:pStyle w:val="TableParagraph"/>
              <w:rPr>
                <w:rFonts w:ascii="Times New Roman" w:hAnsi="Times New Roman" w:cs="Times New Roman"/>
                <w:sz w:val="24"/>
                <w:szCs w:val="24"/>
              </w:rPr>
            </w:pPr>
          </w:p>
          <w:p w14:paraId="3D37E549" w14:textId="77777777" w:rsidR="001C7A73" w:rsidRPr="001C7A73" w:rsidRDefault="001C7A73" w:rsidP="00EF717A">
            <w:pPr>
              <w:pStyle w:val="TableParagraph"/>
              <w:rPr>
                <w:rFonts w:ascii="Times New Roman" w:hAnsi="Times New Roman" w:cs="Times New Roman"/>
                <w:sz w:val="24"/>
                <w:szCs w:val="24"/>
              </w:rPr>
            </w:pPr>
          </w:p>
          <w:p w14:paraId="24640540" w14:textId="77777777" w:rsidR="001C7A73" w:rsidRPr="001C7A73" w:rsidRDefault="001C7A73" w:rsidP="00EF717A">
            <w:pPr>
              <w:pStyle w:val="TableParagraph"/>
              <w:rPr>
                <w:rFonts w:ascii="Times New Roman" w:hAnsi="Times New Roman" w:cs="Times New Roman"/>
                <w:sz w:val="24"/>
                <w:szCs w:val="24"/>
              </w:rPr>
            </w:pPr>
          </w:p>
          <w:p w14:paraId="2C2A3906" w14:textId="77777777" w:rsidR="001C7A73" w:rsidRPr="001C7A73" w:rsidRDefault="001C7A73" w:rsidP="00EF717A">
            <w:pPr>
              <w:pStyle w:val="TableParagraph"/>
              <w:rPr>
                <w:rFonts w:ascii="Times New Roman" w:hAnsi="Times New Roman" w:cs="Times New Roman"/>
                <w:sz w:val="24"/>
                <w:szCs w:val="24"/>
              </w:rPr>
            </w:pPr>
          </w:p>
          <w:p w14:paraId="6ADA6DAC" w14:textId="77777777" w:rsidR="001C7A73" w:rsidRPr="001C7A73" w:rsidRDefault="001C7A73" w:rsidP="00EF717A">
            <w:pPr>
              <w:pStyle w:val="TableParagraph"/>
              <w:spacing w:before="129"/>
              <w:rPr>
                <w:rFonts w:ascii="Times New Roman" w:hAnsi="Times New Roman" w:cs="Times New Roman"/>
                <w:sz w:val="24"/>
                <w:szCs w:val="24"/>
              </w:rPr>
            </w:pPr>
          </w:p>
          <w:p w14:paraId="58AE5F29" w14:textId="63F741AA" w:rsidR="001C7A73" w:rsidRPr="001C7A73" w:rsidRDefault="001C7A73" w:rsidP="00EF717A">
            <w:pPr>
              <w:pStyle w:val="TableParagraph"/>
              <w:spacing w:before="1"/>
              <w:ind w:left="107"/>
              <w:rPr>
                <w:rFonts w:ascii="Times New Roman" w:hAnsi="Times New Roman" w:cs="Times New Roman"/>
                <w:sz w:val="24"/>
                <w:szCs w:val="24"/>
              </w:rPr>
            </w:pPr>
            <w:r w:rsidRPr="001C7A73">
              <w:rPr>
                <w:rFonts w:ascii="Times New Roman" w:hAnsi="Times New Roman" w:cs="Times New Roman"/>
                <w:sz w:val="24"/>
                <w:szCs w:val="24"/>
              </w:rPr>
              <w:t>R$</w:t>
            </w:r>
            <w:r w:rsidRPr="001C7A73">
              <w:rPr>
                <w:rFonts w:ascii="Times New Roman" w:hAnsi="Times New Roman" w:cs="Times New Roman"/>
                <w:spacing w:val="-1"/>
                <w:sz w:val="24"/>
                <w:szCs w:val="24"/>
              </w:rPr>
              <w:t xml:space="preserve"> </w:t>
            </w:r>
            <w:r>
              <w:rPr>
                <w:rFonts w:ascii="Times New Roman" w:hAnsi="Times New Roman" w:cs="Times New Roman"/>
                <w:spacing w:val="-2"/>
                <w:sz w:val="24"/>
                <w:szCs w:val="24"/>
              </w:rPr>
              <w:t>15</w:t>
            </w:r>
            <w:r w:rsidRPr="001C7A73">
              <w:rPr>
                <w:rFonts w:ascii="Times New Roman" w:hAnsi="Times New Roman" w:cs="Times New Roman"/>
                <w:spacing w:val="-2"/>
                <w:sz w:val="24"/>
                <w:szCs w:val="24"/>
              </w:rPr>
              <w:t>0.000,00</w:t>
            </w:r>
          </w:p>
        </w:tc>
        <w:tc>
          <w:tcPr>
            <w:tcW w:w="2253" w:type="dxa"/>
          </w:tcPr>
          <w:p w14:paraId="34859584" w14:textId="77777777" w:rsidR="001C7A73" w:rsidRPr="001C7A73" w:rsidRDefault="001C7A73" w:rsidP="00EF717A">
            <w:pPr>
              <w:pStyle w:val="TableParagraph"/>
              <w:rPr>
                <w:rFonts w:ascii="Times New Roman" w:hAnsi="Times New Roman" w:cs="Times New Roman"/>
                <w:sz w:val="24"/>
                <w:szCs w:val="24"/>
              </w:rPr>
            </w:pPr>
          </w:p>
          <w:p w14:paraId="03C5B8D5" w14:textId="77777777" w:rsidR="001C7A73" w:rsidRPr="001C7A73" w:rsidRDefault="001C7A73" w:rsidP="00EF717A">
            <w:pPr>
              <w:pStyle w:val="TableParagraph"/>
              <w:rPr>
                <w:rFonts w:ascii="Times New Roman" w:hAnsi="Times New Roman" w:cs="Times New Roman"/>
                <w:sz w:val="24"/>
                <w:szCs w:val="24"/>
              </w:rPr>
            </w:pPr>
          </w:p>
          <w:p w14:paraId="5350689E" w14:textId="77777777" w:rsidR="001C7A73" w:rsidRPr="001C7A73" w:rsidRDefault="001C7A73" w:rsidP="00EF717A">
            <w:pPr>
              <w:pStyle w:val="TableParagraph"/>
              <w:rPr>
                <w:rFonts w:ascii="Times New Roman" w:hAnsi="Times New Roman" w:cs="Times New Roman"/>
                <w:sz w:val="24"/>
                <w:szCs w:val="24"/>
              </w:rPr>
            </w:pPr>
          </w:p>
          <w:p w14:paraId="4ECA59CD" w14:textId="77777777" w:rsidR="001C7A73" w:rsidRPr="001C7A73" w:rsidRDefault="001C7A73" w:rsidP="00EF717A">
            <w:pPr>
              <w:pStyle w:val="TableParagraph"/>
              <w:rPr>
                <w:rFonts w:ascii="Times New Roman" w:hAnsi="Times New Roman" w:cs="Times New Roman"/>
                <w:sz w:val="24"/>
                <w:szCs w:val="24"/>
              </w:rPr>
            </w:pPr>
          </w:p>
          <w:p w14:paraId="43E3F699" w14:textId="77777777" w:rsidR="001C7A73" w:rsidRPr="001C7A73" w:rsidRDefault="001C7A73" w:rsidP="00EF717A">
            <w:pPr>
              <w:pStyle w:val="TableParagraph"/>
              <w:spacing w:before="129"/>
              <w:rPr>
                <w:rFonts w:ascii="Times New Roman" w:hAnsi="Times New Roman" w:cs="Times New Roman"/>
                <w:sz w:val="24"/>
                <w:szCs w:val="24"/>
              </w:rPr>
            </w:pPr>
          </w:p>
          <w:p w14:paraId="1B781F5B" w14:textId="77777777" w:rsidR="001C7A73" w:rsidRPr="001C7A73" w:rsidRDefault="001C7A73" w:rsidP="00EF717A">
            <w:pPr>
              <w:pStyle w:val="TableParagraph"/>
              <w:spacing w:before="1"/>
              <w:ind w:left="108"/>
              <w:rPr>
                <w:rFonts w:ascii="Times New Roman" w:hAnsi="Times New Roman" w:cs="Times New Roman"/>
                <w:sz w:val="24"/>
                <w:szCs w:val="24"/>
              </w:rPr>
            </w:pPr>
            <w:r w:rsidRPr="001C7A73">
              <w:rPr>
                <w:rFonts w:ascii="Times New Roman" w:hAnsi="Times New Roman" w:cs="Times New Roman"/>
                <w:spacing w:val="-5"/>
                <w:sz w:val="24"/>
                <w:szCs w:val="24"/>
              </w:rPr>
              <w:t>10%</w:t>
            </w:r>
          </w:p>
        </w:tc>
        <w:tc>
          <w:tcPr>
            <w:tcW w:w="2213" w:type="dxa"/>
          </w:tcPr>
          <w:p w14:paraId="6A579C61" w14:textId="77777777" w:rsidR="001C7A73" w:rsidRPr="001C7A73" w:rsidRDefault="001C7A73" w:rsidP="00EF717A">
            <w:pPr>
              <w:pStyle w:val="TableParagraph"/>
              <w:rPr>
                <w:rFonts w:ascii="Times New Roman" w:hAnsi="Times New Roman" w:cs="Times New Roman"/>
                <w:sz w:val="24"/>
                <w:szCs w:val="24"/>
              </w:rPr>
            </w:pPr>
          </w:p>
        </w:tc>
      </w:tr>
      <w:tr w:rsidR="001C7A73" w:rsidRPr="001C7A73" w14:paraId="4DE674F8" w14:textId="77777777" w:rsidTr="00EF717A">
        <w:trPr>
          <w:trHeight w:val="2933"/>
        </w:trPr>
        <w:tc>
          <w:tcPr>
            <w:tcW w:w="1037" w:type="dxa"/>
          </w:tcPr>
          <w:p w14:paraId="19A0F64A" w14:textId="77777777" w:rsidR="001C7A73" w:rsidRPr="001C7A73" w:rsidRDefault="001C7A73" w:rsidP="00EF717A">
            <w:pPr>
              <w:pStyle w:val="TableParagraph"/>
              <w:rPr>
                <w:rFonts w:ascii="Times New Roman" w:hAnsi="Times New Roman" w:cs="Times New Roman"/>
                <w:sz w:val="24"/>
                <w:szCs w:val="24"/>
              </w:rPr>
            </w:pPr>
          </w:p>
          <w:p w14:paraId="4F152AFB" w14:textId="77777777" w:rsidR="001C7A73" w:rsidRPr="001C7A73" w:rsidRDefault="001C7A73" w:rsidP="00EF717A">
            <w:pPr>
              <w:pStyle w:val="TableParagraph"/>
              <w:rPr>
                <w:rFonts w:ascii="Times New Roman" w:hAnsi="Times New Roman" w:cs="Times New Roman"/>
                <w:sz w:val="24"/>
                <w:szCs w:val="24"/>
              </w:rPr>
            </w:pPr>
          </w:p>
          <w:p w14:paraId="7A1EBE90" w14:textId="77777777" w:rsidR="001C7A73" w:rsidRPr="001C7A73" w:rsidRDefault="001C7A73" w:rsidP="00EF717A">
            <w:pPr>
              <w:pStyle w:val="TableParagraph"/>
              <w:rPr>
                <w:rFonts w:ascii="Times New Roman" w:hAnsi="Times New Roman" w:cs="Times New Roman"/>
                <w:sz w:val="24"/>
                <w:szCs w:val="24"/>
              </w:rPr>
            </w:pPr>
          </w:p>
          <w:p w14:paraId="0881A349" w14:textId="77777777" w:rsidR="001C7A73" w:rsidRPr="001C7A73" w:rsidRDefault="001C7A73" w:rsidP="00EF717A">
            <w:pPr>
              <w:pStyle w:val="TableParagraph"/>
              <w:rPr>
                <w:rFonts w:ascii="Times New Roman" w:hAnsi="Times New Roman" w:cs="Times New Roman"/>
                <w:sz w:val="24"/>
                <w:szCs w:val="24"/>
              </w:rPr>
            </w:pPr>
          </w:p>
          <w:p w14:paraId="7061DC7E" w14:textId="77777777" w:rsidR="001C7A73" w:rsidRPr="001C7A73" w:rsidRDefault="001C7A73" w:rsidP="00EF717A">
            <w:pPr>
              <w:pStyle w:val="TableParagraph"/>
              <w:rPr>
                <w:rFonts w:ascii="Times New Roman" w:hAnsi="Times New Roman" w:cs="Times New Roman"/>
                <w:sz w:val="24"/>
                <w:szCs w:val="24"/>
              </w:rPr>
            </w:pPr>
          </w:p>
          <w:p w14:paraId="7554B7B8" w14:textId="77777777" w:rsidR="001C7A73" w:rsidRPr="001C7A73" w:rsidRDefault="001C7A73" w:rsidP="00EF717A">
            <w:pPr>
              <w:pStyle w:val="TableParagraph"/>
              <w:spacing w:before="154"/>
              <w:rPr>
                <w:rFonts w:ascii="Times New Roman" w:hAnsi="Times New Roman" w:cs="Times New Roman"/>
                <w:sz w:val="24"/>
                <w:szCs w:val="24"/>
              </w:rPr>
            </w:pPr>
          </w:p>
          <w:p w14:paraId="4E19080D" w14:textId="77777777" w:rsidR="001C7A73" w:rsidRPr="001C7A73" w:rsidRDefault="001C7A73" w:rsidP="00EF717A">
            <w:pPr>
              <w:pStyle w:val="TableParagraph"/>
              <w:ind w:left="107"/>
              <w:rPr>
                <w:rFonts w:ascii="Times New Roman" w:hAnsi="Times New Roman" w:cs="Times New Roman"/>
                <w:sz w:val="24"/>
                <w:szCs w:val="24"/>
              </w:rPr>
            </w:pPr>
            <w:r w:rsidRPr="001C7A73">
              <w:rPr>
                <w:rFonts w:ascii="Times New Roman" w:hAnsi="Times New Roman" w:cs="Times New Roman"/>
                <w:spacing w:val="-5"/>
                <w:sz w:val="24"/>
                <w:szCs w:val="24"/>
              </w:rPr>
              <w:t>02</w:t>
            </w:r>
          </w:p>
        </w:tc>
        <w:tc>
          <w:tcPr>
            <w:tcW w:w="2146" w:type="dxa"/>
          </w:tcPr>
          <w:p w14:paraId="3156BE74" w14:textId="1972BE78" w:rsidR="001C7A73" w:rsidRPr="001C7A73" w:rsidRDefault="001C7A73" w:rsidP="00EF717A">
            <w:pPr>
              <w:pStyle w:val="TableParagraph"/>
              <w:tabs>
                <w:tab w:val="left" w:pos="1616"/>
              </w:tabs>
              <w:spacing w:line="273" w:lineRule="auto"/>
              <w:ind w:left="105" w:right="428"/>
              <w:jc w:val="both"/>
              <w:rPr>
                <w:rFonts w:ascii="Times New Roman" w:hAnsi="Times New Roman" w:cs="Times New Roman"/>
                <w:sz w:val="24"/>
                <w:szCs w:val="24"/>
              </w:rPr>
            </w:pPr>
            <w:r w:rsidRPr="001C7A73">
              <w:rPr>
                <w:rFonts w:ascii="Times New Roman" w:hAnsi="Times New Roman" w:cs="Times New Roman"/>
                <w:sz w:val="24"/>
                <w:szCs w:val="24"/>
              </w:rPr>
              <w:t xml:space="preserve">Serviço de reserva de hotel (cotação, reserva e emissão de voucher). Serviço de </w:t>
            </w:r>
            <w:r w:rsidRPr="001C7A73">
              <w:rPr>
                <w:rFonts w:ascii="Times New Roman" w:hAnsi="Times New Roman" w:cs="Times New Roman"/>
                <w:spacing w:val="-2"/>
                <w:sz w:val="24"/>
                <w:szCs w:val="24"/>
              </w:rPr>
              <w:t>alteração</w:t>
            </w:r>
            <w:r w:rsidRPr="001C7A73">
              <w:rPr>
                <w:rFonts w:ascii="Times New Roman" w:hAnsi="Times New Roman" w:cs="Times New Roman"/>
                <w:sz w:val="24"/>
                <w:szCs w:val="24"/>
              </w:rPr>
              <w:tab/>
            </w:r>
            <w:r w:rsidRPr="001C7A73">
              <w:rPr>
                <w:rFonts w:ascii="Times New Roman" w:hAnsi="Times New Roman" w:cs="Times New Roman"/>
                <w:spacing w:val="-10"/>
                <w:sz w:val="24"/>
                <w:szCs w:val="24"/>
              </w:rPr>
              <w:t>e</w:t>
            </w:r>
          </w:p>
          <w:p w14:paraId="67D538E9" w14:textId="77777777" w:rsidR="001C7A73" w:rsidRPr="001C7A73" w:rsidRDefault="001C7A73" w:rsidP="00EF717A">
            <w:pPr>
              <w:pStyle w:val="TableParagraph"/>
              <w:spacing w:line="273" w:lineRule="auto"/>
              <w:ind w:left="105" w:right="428"/>
              <w:jc w:val="both"/>
              <w:rPr>
                <w:rFonts w:ascii="Times New Roman" w:hAnsi="Times New Roman" w:cs="Times New Roman"/>
                <w:sz w:val="24"/>
                <w:szCs w:val="24"/>
              </w:rPr>
            </w:pPr>
            <w:r w:rsidRPr="001C7A73">
              <w:rPr>
                <w:rFonts w:ascii="Times New Roman" w:hAnsi="Times New Roman" w:cs="Times New Roman"/>
                <w:sz w:val="24"/>
                <w:szCs w:val="24"/>
              </w:rPr>
              <w:t>cancelamento de reserva de hotel (cotação, alteração, reserva, emissão de voucher</w:t>
            </w:r>
            <w:r w:rsidRPr="001C7A73">
              <w:rPr>
                <w:rFonts w:ascii="Times New Roman" w:hAnsi="Times New Roman" w:cs="Times New Roman"/>
                <w:spacing w:val="-12"/>
                <w:sz w:val="24"/>
                <w:szCs w:val="24"/>
              </w:rPr>
              <w:t xml:space="preserve"> </w:t>
            </w:r>
            <w:r w:rsidRPr="001C7A73">
              <w:rPr>
                <w:rFonts w:ascii="Times New Roman" w:hAnsi="Times New Roman" w:cs="Times New Roman"/>
                <w:sz w:val="24"/>
                <w:szCs w:val="24"/>
              </w:rPr>
              <w:t>e</w:t>
            </w:r>
            <w:r w:rsidRPr="001C7A73">
              <w:rPr>
                <w:rFonts w:ascii="Times New Roman" w:hAnsi="Times New Roman" w:cs="Times New Roman"/>
                <w:spacing w:val="-11"/>
                <w:sz w:val="24"/>
                <w:szCs w:val="24"/>
              </w:rPr>
              <w:t xml:space="preserve"> </w:t>
            </w:r>
            <w:r w:rsidRPr="001C7A73">
              <w:rPr>
                <w:rFonts w:ascii="Times New Roman" w:hAnsi="Times New Roman" w:cs="Times New Roman"/>
                <w:sz w:val="24"/>
                <w:szCs w:val="24"/>
              </w:rPr>
              <w:t xml:space="preserve">reembolso). Hotéis de categorias executivo, 3 E 4 </w:t>
            </w:r>
            <w:r w:rsidRPr="001C7A73">
              <w:rPr>
                <w:rFonts w:ascii="Times New Roman" w:hAnsi="Times New Roman" w:cs="Times New Roman"/>
                <w:spacing w:val="-2"/>
                <w:sz w:val="24"/>
                <w:szCs w:val="24"/>
              </w:rPr>
              <w:t>estrelas</w:t>
            </w:r>
          </w:p>
        </w:tc>
        <w:tc>
          <w:tcPr>
            <w:tcW w:w="1632" w:type="dxa"/>
          </w:tcPr>
          <w:p w14:paraId="79F53B80" w14:textId="77777777" w:rsidR="001C7A73" w:rsidRPr="001C7A73" w:rsidRDefault="001C7A73" w:rsidP="00EF717A">
            <w:pPr>
              <w:pStyle w:val="TableParagraph"/>
              <w:rPr>
                <w:rFonts w:ascii="Times New Roman" w:hAnsi="Times New Roman" w:cs="Times New Roman"/>
                <w:sz w:val="24"/>
                <w:szCs w:val="24"/>
              </w:rPr>
            </w:pPr>
          </w:p>
          <w:p w14:paraId="4FF89D2D" w14:textId="77777777" w:rsidR="001C7A73" w:rsidRPr="001C7A73" w:rsidRDefault="001C7A73" w:rsidP="00EF717A">
            <w:pPr>
              <w:pStyle w:val="TableParagraph"/>
              <w:rPr>
                <w:rFonts w:ascii="Times New Roman" w:hAnsi="Times New Roman" w:cs="Times New Roman"/>
                <w:sz w:val="24"/>
                <w:szCs w:val="24"/>
              </w:rPr>
            </w:pPr>
          </w:p>
          <w:p w14:paraId="0FB2B4F9" w14:textId="77777777" w:rsidR="001C7A73" w:rsidRPr="001C7A73" w:rsidRDefault="001C7A73" w:rsidP="00EF717A">
            <w:pPr>
              <w:pStyle w:val="TableParagraph"/>
              <w:rPr>
                <w:rFonts w:ascii="Times New Roman" w:hAnsi="Times New Roman" w:cs="Times New Roman"/>
                <w:sz w:val="24"/>
                <w:szCs w:val="24"/>
              </w:rPr>
            </w:pPr>
          </w:p>
          <w:p w14:paraId="55D55DF7" w14:textId="77777777" w:rsidR="001C7A73" w:rsidRPr="001C7A73" w:rsidRDefault="001C7A73" w:rsidP="00EF717A">
            <w:pPr>
              <w:pStyle w:val="TableParagraph"/>
              <w:rPr>
                <w:rFonts w:ascii="Times New Roman" w:hAnsi="Times New Roman" w:cs="Times New Roman"/>
                <w:sz w:val="24"/>
                <w:szCs w:val="24"/>
              </w:rPr>
            </w:pPr>
          </w:p>
          <w:p w14:paraId="7582BEB2" w14:textId="77777777" w:rsidR="001C7A73" w:rsidRPr="001C7A73" w:rsidRDefault="001C7A73" w:rsidP="00EF717A">
            <w:pPr>
              <w:pStyle w:val="TableParagraph"/>
              <w:rPr>
                <w:rFonts w:ascii="Times New Roman" w:hAnsi="Times New Roman" w:cs="Times New Roman"/>
                <w:sz w:val="24"/>
                <w:szCs w:val="24"/>
              </w:rPr>
            </w:pPr>
          </w:p>
          <w:p w14:paraId="33DA9712" w14:textId="77777777" w:rsidR="001C7A73" w:rsidRPr="001C7A73" w:rsidRDefault="001C7A73" w:rsidP="00EF717A">
            <w:pPr>
              <w:pStyle w:val="TableParagraph"/>
              <w:spacing w:before="154"/>
              <w:rPr>
                <w:rFonts w:ascii="Times New Roman" w:hAnsi="Times New Roman" w:cs="Times New Roman"/>
                <w:sz w:val="24"/>
                <w:szCs w:val="24"/>
              </w:rPr>
            </w:pPr>
          </w:p>
          <w:p w14:paraId="63E2504C" w14:textId="1A595A4D" w:rsidR="001C7A73" w:rsidRPr="001C7A73" w:rsidRDefault="001C7A73" w:rsidP="00EF717A">
            <w:pPr>
              <w:pStyle w:val="TableParagraph"/>
              <w:ind w:left="107"/>
              <w:rPr>
                <w:rFonts w:ascii="Times New Roman" w:hAnsi="Times New Roman" w:cs="Times New Roman"/>
                <w:sz w:val="24"/>
                <w:szCs w:val="24"/>
              </w:rPr>
            </w:pPr>
            <w:r w:rsidRPr="001C7A73">
              <w:rPr>
                <w:rFonts w:ascii="Times New Roman" w:hAnsi="Times New Roman" w:cs="Times New Roman"/>
                <w:sz w:val="24"/>
                <w:szCs w:val="24"/>
              </w:rPr>
              <w:t>R$</w:t>
            </w:r>
            <w:r>
              <w:rPr>
                <w:rFonts w:ascii="Times New Roman" w:hAnsi="Times New Roman" w:cs="Times New Roman"/>
                <w:spacing w:val="-1"/>
                <w:sz w:val="24"/>
                <w:szCs w:val="24"/>
              </w:rPr>
              <w:t xml:space="preserve"> 75</w:t>
            </w:r>
            <w:r w:rsidRPr="001C7A73">
              <w:rPr>
                <w:rFonts w:ascii="Times New Roman" w:hAnsi="Times New Roman" w:cs="Times New Roman"/>
                <w:spacing w:val="-2"/>
                <w:sz w:val="24"/>
                <w:szCs w:val="24"/>
              </w:rPr>
              <w:t>.000,00</w:t>
            </w:r>
          </w:p>
        </w:tc>
        <w:tc>
          <w:tcPr>
            <w:tcW w:w="2253" w:type="dxa"/>
          </w:tcPr>
          <w:p w14:paraId="7C2F6DBD" w14:textId="77777777" w:rsidR="001C7A73" w:rsidRPr="001C7A73" w:rsidRDefault="001C7A73" w:rsidP="00EF717A">
            <w:pPr>
              <w:pStyle w:val="TableParagraph"/>
              <w:rPr>
                <w:rFonts w:ascii="Times New Roman" w:hAnsi="Times New Roman" w:cs="Times New Roman"/>
                <w:sz w:val="24"/>
                <w:szCs w:val="24"/>
              </w:rPr>
            </w:pPr>
          </w:p>
          <w:p w14:paraId="4291EEB6" w14:textId="77777777" w:rsidR="001C7A73" w:rsidRPr="001C7A73" w:rsidRDefault="001C7A73" w:rsidP="00EF717A">
            <w:pPr>
              <w:pStyle w:val="TableParagraph"/>
              <w:rPr>
                <w:rFonts w:ascii="Times New Roman" w:hAnsi="Times New Roman" w:cs="Times New Roman"/>
                <w:sz w:val="24"/>
                <w:szCs w:val="24"/>
              </w:rPr>
            </w:pPr>
          </w:p>
          <w:p w14:paraId="737F8A1D" w14:textId="77777777" w:rsidR="001C7A73" w:rsidRPr="001C7A73" w:rsidRDefault="001C7A73" w:rsidP="00EF717A">
            <w:pPr>
              <w:pStyle w:val="TableParagraph"/>
              <w:rPr>
                <w:rFonts w:ascii="Times New Roman" w:hAnsi="Times New Roman" w:cs="Times New Roman"/>
                <w:sz w:val="24"/>
                <w:szCs w:val="24"/>
              </w:rPr>
            </w:pPr>
          </w:p>
          <w:p w14:paraId="7EE27E1B" w14:textId="77777777" w:rsidR="001C7A73" w:rsidRPr="001C7A73" w:rsidRDefault="001C7A73" w:rsidP="00EF717A">
            <w:pPr>
              <w:pStyle w:val="TableParagraph"/>
              <w:rPr>
                <w:rFonts w:ascii="Times New Roman" w:hAnsi="Times New Roman" w:cs="Times New Roman"/>
                <w:sz w:val="24"/>
                <w:szCs w:val="24"/>
              </w:rPr>
            </w:pPr>
          </w:p>
          <w:p w14:paraId="520CD083" w14:textId="77777777" w:rsidR="001C7A73" w:rsidRPr="001C7A73" w:rsidRDefault="001C7A73" w:rsidP="00EF717A">
            <w:pPr>
              <w:pStyle w:val="TableParagraph"/>
              <w:rPr>
                <w:rFonts w:ascii="Times New Roman" w:hAnsi="Times New Roman" w:cs="Times New Roman"/>
                <w:sz w:val="24"/>
                <w:szCs w:val="24"/>
              </w:rPr>
            </w:pPr>
          </w:p>
          <w:p w14:paraId="50A8116C" w14:textId="77777777" w:rsidR="001C7A73" w:rsidRPr="001C7A73" w:rsidRDefault="001C7A73" w:rsidP="00EF717A">
            <w:pPr>
              <w:pStyle w:val="TableParagraph"/>
              <w:spacing w:before="154"/>
              <w:rPr>
                <w:rFonts w:ascii="Times New Roman" w:hAnsi="Times New Roman" w:cs="Times New Roman"/>
                <w:sz w:val="24"/>
                <w:szCs w:val="24"/>
              </w:rPr>
            </w:pPr>
          </w:p>
          <w:p w14:paraId="5AB14249" w14:textId="77777777" w:rsidR="001C7A73" w:rsidRPr="001C7A73" w:rsidRDefault="001C7A73" w:rsidP="00EF717A">
            <w:pPr>
              <w:pStyle w:val="TableParagraph"/>
              <w:ind w:left="108"/>
              <w:rPr>
                <w:rFonts w:ascii="Times New Roman" w:hAnsi="Times New Roman" w:cs="Times New Roman"/>
                <w:sz w:val="24"/>
                <w:szCs w:val="24"/>
              </w:rPr>
            </w:pPr>
            <w:r w:rsidRPr="001C7A73">
              <w:rPr>
                <w:rFonts w:ascii="Times New Roman" w:hAnsi="Times New Roman" w:cs="Times New Roman"/>
                <w:spacing w:val="-5"/>
                <w:sz w:val="24"/>
                <w:szCs w:val="24"/>
              </w:rPr>
              <w:t>10%</w:t>
            </w:r>
          </w:p>
        </w:tc>
        <w:tc>
          <w:tcPr>
            <w:tcW w:w="2213" w:type="dxa"/>
          </w:tcPr>
          <w:p w14:paraId="5D48D37E" w14:textId="77777777" w:rsidR="001C7A73" w:rsidRPr="001C7A73" w:rsidRDefault="001C7A73" w:rsidP="00EF717A">
            <w:pPr>
              <w:pStyle w:val="TableParagraph"/>
              <w:rPr>
                <w:rFonts w:ascii="Times New Roman" w:hAnsi="Times New Roman" w:cs="Times New Roman"/>
                <w:sz w:val="24"/>
                <w:szCs w:val="24"/>
              </w:rPr>
            </w:pPr>
          </w:p>
        </w:tc>
      </w:tr>
    </w:tbl>
    <w:p w14:paraId="1AFD9D6C" w14:textId="0D984626" w:rsidR="00336013" w:rsidRPr="001C7A73" w:rsidRDefault="00336013" w:rsidP="008F5152">
      <w:pPr>
        <w:widowControl w:val="0"/>
        <w:tabs>
          <w:tab w:val="left" w:pos="837"/>
        </w:tabs>
        <w:autoSpaceDE w:val="0"/>
        <w:autoSpaceDN w:val="0"/>
        <w:spacing w:before="121" w:after="0" w:line="240" w:lineRule="auto"/>
        <w:ind w:right="283"/>
        <w:jc w:val="both"/>
        <w:rPr>
          <w:rFonts w:ascii="Times New Roman" w:hAnsi="Times New Roman"/>
          <w:sz w:val="24"/>
          <w:szCs w:val="24"/>
        </w:rPr>
      </w:pPr>
    </w:p>
    <w:p w14:paraId="739B6235" w14:textId="0E8CE93E" w:rsidR="00336013" w:rsidRDefault="0033601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73C358C6" w14:textId="77777777" w:rsid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11F14F6E" w14:textId="77777777" w:rsid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7BBA6EFB" w14:textId="77777777" w:rsid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5A129255" w14:textId="77777777" w:rsid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1D1C18C0" w14:textId="77777777" w:rsid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5962E05F"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49117707"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0D618CD1"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7F96BDE2"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6B5AFD0B"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5567134E"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6F0393C3"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36986A1C"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6EA6C0C8"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14CE3E20"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63D8352D" w14:textId="77777777" w:rsidR="00A50345" w:rsidRDefault="00A50345"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231CA1A6" w14:textId="77777777" w:rsid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rPr>
      </w:pPr>
    </w:p>
    <w:p w14:paraId="43BC8507" w14:textId="77777777" w:rsidR="001C7A73" w:rsidRPr="001C7A73" w:rsidRDefault="001C7A73" w:rsidP="001C7A73">
      <w:pPr>
        <w:pStyle w:val="Ttulo1"/>
        <w:spacing w:before="83"/>
        <w:ind w:left="1302" w:right="1300"/>
        <w:jc w:val="center"/>
        <w:rPr>
          <w:rFonts w:ascii="Times New Roman" w:hAnsi="Times New Roman" w:cs="Times New Roman"/>
          <w:color w:val="auto"/>
          <w:sz w:val="24"/>
          <w:szCs w:val="24"/>
        </w:rPr>
      </w:pPr>
      <w:r w:rsidRPr="001C7A73">
        <w:rPr>
          <w:rFonts w:ascii="Times New Roman" w:hAnsi="Times New Roman" w:cs="Times New Roman"/>
          <w:color w:val="auto"/>
          <w:sz w:val="24"/>
          <w:szCs w:val="24"/>
        </w:rPr>
        <w:t>ANEXO</w:t>
      </w:r>
      <w:r w:rsidRPr="001C7A73">
        <w:rPr>
          <w:rFonts w:ascii="Times New Roman" w:hAnsi="Times New Roman" w:cs="Times New Roman"/>
          <w:color w:val="auto"/>
          <w:spacing w:val="-1"/>
          <w:sz w:val="24"/>
          <w:szCs w:val="24"/>
        </w:rPr>
        <w:t xml:space="preserve"> </w:t>
      </w:r>
      <w:r w:rsidRPr="001C7A73">
        <w:rPr>
          <w:rFonts w:ascii="Times New Roman" w:hAnsi="Times New Roman" w:cs="Times New Roman"/>
          <w:color w:val="auto"/>
          <w:sz w:val="24"/>
          <w:szCs w:val="24"/>
        </w:rPr>
        <w:t>V</w:t>
      </w:r>
      <w:r w:rsidRPr="001C7A73">
        <w:rPr>
          <w:rFonts w:ascii="Times New Roman" w:hAnsi="Times New Roman" w:cs="Times New Roman"/>
          <w:color w:val="auto"/>
          <w:spacing w:val="-1"/>
          <w:sz w:val="24"/>
          <w:szCs w:val="24"/>
        </w:rPr>
        <w:t xml:space="preserve"> </w:t>
      </w:r>
      <w:r w:rsidRPr="001C7A73">
        <w:rPr>
          <w:rFonts w:ascii="Times New Roman" w:hAnsi="Times New Roman" w:cs="Times New Roman"/>
          <w:color w:val="auto"/>
          <w:sz w:val="24"/>
          <w:szCs w:val="24"/>
        </w:rPr>
        <w:t>–</w:t>
      </w:r>
      <w:r w:rsidRPr="001C7A73">
        <w:rPr>
          <w:rFonts w:ascii="Times New Roman" w:hAnsi="Times New Roman" w:cs="Times New Roman"/>
          <w:color w:val="auto"/>
          <w:spacing w:val="-5"/>
          <w:sz w:val="24"/>
          <w:szCs w:val="24"/>
        </w:rPr>
        <w:t xml:space="preserve"> </w:t>
      </w:r>
      <w:r w:rsidRPr="001C7A73">
        <w:rPr>
          <w:rFonts w:ascii="Times New Roman" w:hAnsi="Times New Roman" w:cs="Times New Roman"/>
          <w:color w:val="auto"/>
          <w:sz w:val="24"/>
          <w:szCs w:val="24"/>
        </w:rPr>
        <w:t>MODELO</w:t>
      </w:r>
      <w:r w:rsidRPr="001C7A73">
        <w:rPr>
          <w:rFonts w:ascii="Times New Roman" w:hAnsi="Times New Roman" w:cs="Times New Roman"/>
          <w:color w:val="auto"/>
          <w:spacing w:val="-3"/>
          <w:sz w:val="24"/>
          <w:szCs w:val="24"/>
        </w:rPr>
        <w:t xml:space="preserve"> </w:t>
      </w:r>
      <w:r w:rsidRPr="001C7A73">
        <w:rPr>
          <w:rFonts w:ascii="Times New Roman" w:hAnsi="Times New Roman" w:cs="Times New Roman"/>
          <w:color w:val="auto"/>
          <w:sz w:val="24"/>
          <w:szCs w:val="24"/>
        </w:rPr>
        <w:t>DE</w:t>
      </w:r>
      <w:r w:rsidRPr="001C7A73">
        <w:rPr>
          <w:rFonts w:ascii="Times New Roman" w:hAnsi="Times New Roman" w:cs="Times New Roman"/>
          <w:color w:val="auto"/>
          <w:spacing w:val="-2"/>
          <w:sz w:val="24"/>
          <w:szCs w:val="24"/>
        </w:rPr>
        <w:t xml:space="preserve"> PROPOSTA</w:t>
      </w:r>
    </w:p>
    <w:p w14:paraId="32483D74" w14:textId="77777777" w:rsidR="001C7A73" w:rsidRPr="001C7A73" w:rsidRDefault="001C7A73" w:rsidP="0014447C">
      <w:pPr>
        <w:pStyle w:val="Corpodetexto"/>
        <w:ind w:left="0"/>
        <w:rPr>
          <w:rFonts w:ascii="Times New Roman" w:hAnsi="Times New Roman" w:cs="Times New Roman"/>
          <w:b/>
          <w:sz w:val="24"/>
          <w:szCs w:val="24"/>
        </w:rPr>
      </w:pPr>
    </w:p>
    <w:p w14:paraId="186A51CD" w14:textId="77777777" w:rsidR="001C7A73" w:rsidRPr="001C7A73" w:rsidRDefault="001C7A73" w:rsidP="0014447C">
      <w:pPr>
        <w:pStyle w:val="Corpodetexto"/>
        <w:rPr>
          <w:rFonts w:ascii="Times New Roman" w:hAnsi="Times New Roman" w:cs="Times New Roman"/>
          <w:sz w:val="24"/>
          <w:szCs w:val="24"/>
        </w:rPr>
      </w:pPr>
      <w:r w:rsidRPr="001C7A73">
        <w:rPr>
          <w:rFonts w:ascii="Times New Roman" w:hAnsi="Times New Roman" w:cs="Times New Roman"/>
          <w:spacing w:val="-2"/>
          <w:sz w:val="24"/>
          <w:szCs w:val="24"/>
        </w:rPr>
        <w:t>Empresa:</w:t>
      </w:r>
    </w:p>
    <w:p w14:paraId="41D0E3F7" w14:textId="77777777" w:rsidR="001C7A73" w:rsidRPr="001C7A73" w:rsidRDefault="001C7A73" w:rsidP="0014447C">
      <w:pPr>
        <w:pStyle w:val="Corpodetexto"/>
        <w:ind w:left="0"/>
        <w:rPr>
          <w:rFonts w:ascii="Times New Roman" w:hAnsi="Times New Roman" w:cs="Times New Roman"/>
          <w:sz w:val="24"/>
          <w:szCs w:val="24"/>
        </w:rPr>
      </w:pPr>
    </w:p>
    <w:p w14:paraId="05C640F1" w14:textId="77777777" w:rsidR="001C7A73" w:rsidRPr="001C7A73" w:rsidRDefault="001C7A73" w:rsidP="0014447C">
      <w:pPr>
        <w:pStyle w:val="Corpodetexto"/>
        <w:rPr>
          <w:rFonts w:ascii="Times New Roman" w:hAnsi="Times New Roman" w:cs="Times New Roman"/>
          <w:sz w:val="24"/>
          <w:szCs w:val="24"/>
        </w:rPr>
      </w:pPr>
      <w:r w:rsidRPr="001C7A73">
        <w:rPr>
          <w:rFonts w:ascii="Times New Roman" w:hAnsi="Times New Roman" w:cs="Times New Roman"/>
          <w:spacing w:val="-4"/>
          <w:sz w:val="24"/>
          <w:szCs w:val="24"/>
        </w:rPr>
        <w:t>CNPJ:</w:t>
      </w:r>
    </w:p>
    <w:p w14:paraId="21B61899" w14:textId="77777777" w:rsidR="001C7A73" w:rsidRPr="001C7A73" w:rsidRDefault="001C7A73" w:rsidP="0014447C">
      <w:pPr>
        <w:pStyle w:val="Corpodetexto"/>
        <w:ind w:left="0"/>
        <w:rPr>
          <w:rFonts w:ascii="Times New Roman" w:hAnsi="Times New Roman" w:cs="Times New Roman"/>
          <w:sz w:val="24"/>
          <w:szCs w:val="24"/>
        </w:rPr>
      </w:pPr>
    </w:p>
    <w:p w14:paraId="61DA5E27" w14:textId="77777777" w:rsidR="001C7A73" w:rsidRPr="001C7A73" w:rsidRDefault="001C7A73" w:rsidP="0014447C">
      <w:pPr>
        <w:pStyle w:val="Corpodetexto"/>
        <w:rPr>
          <w:rFonts w:ascii="Times New Roman" w:hAnsi="Times New Roman" w:cs="Times New Roman"/>
          <w:sz w:val="24"/>
          <w:szCs w:val="24"/>
        </w:rPr>
      </w:pPr>
      <w:r w:rsidRPr="001C7A73">
        <w:rPr>
          <w:rFonts w:ascii="Times New Roman" w:hAnsi="Times New Roman" w:cs="Times New Roman"/>
          <w:spacing w:val="-2"/>
          <w:sz w:val="24"/>
          <w:szCs w:val="24"/>
        </w:rPr>
        <w:t>Endereço:</w:t>
      </w:r>
    </w:p>
    <w:p w14:paraId="115ADD54" w14:textId="77777777" w:rsidR="001C7A73" w:rsidRPr="001C7A73" w:rsidRDefault="001C7A73" w:rsidP="0014447C">
      <w:pPr>
        <w:pStyle w:val="Corpodetexto"/>
        <w:ind w:left="0"/>
        <w:rPr>
          <w:rFonts w:ascii="Times New Roman" w:hAnsi="Times New Roman" w:cs="Times New Roman"/>
          <w:sz w:val="24"/>
          <w:szCs w:val="24"/>
        </w:rPr>
      </w:pPr>
    </w:p>
    <w:p w14:paraId="65E9AD37" w14:textId="77777777" w:rsidR="001C7A73" w:rsidRPr="001C7A73" w:rsidRDefault="001C7A73" w:rsidP="0014447C">
      <w:pPr>
        <w:pStyle w:val="Corpodetexto"/>
        <w:rPr>
          <w:rFonts w:ascii="Times New Roman" w:hAnsi="Times New Roman" w:cs="Times New Roman"/>
          <w:sz w:val="24"/>
          <w:szCs w:val="24"/>
        </w:rPr>
      </w:pPr>
      <w:r w:rsidRPr="001C7A73">
        <w:rPr>
          <w:rFonts w:ascii="Times New Roman" w:hAnsi="Times New Roman" w:cs="Times New Roman"/>
          <w:spacing w:val="-2"/>
          <w:sz w:val="24"/>
          <w:szCs w:val="24"/>
        </w:rPr>
        <w:t>Cidade/Estado:</w:t>
      </w:r>
    </w:p>
    <w:p w14:paraId="50A6FEAE" w14:textId="77777777" w:rsidR="001C7A73" w:rsidRPr="001C7A73" w:rsidRDefault="001C7A73" w:rsidP="0014447C">
      <w:pPr>
        <w:pStyle w:val="Corpodetexto"/>
        <w:ind w:left="0"/>
        <w:rPr>
          <w:rFonts w:ascii="Times New Roman" w:hAnsi="Times New Roman" w:cs="Times New Roman"/>
          <w:sz w:val="24"/>
          <w:szCs w:val="24"/>
        </w:rPr>
      </w:pPr>
    </w:p>
    <w:p w14:paraId="31854209" w14:textId="77777777" w:rsidR="001C7A73" w:rsidRPr="001C7A73" w:rsidRDefault="001C7A73" w:rsidP="0014447C">
      <w:pPr>
        <w:pStyle w:val="Corpodetexto"/>
        <w:rPr>
          <w:rFonts w:ascii="Times New Roman" w:hAnsi="Times New Roman" w:cs="Times New Roman"/>
          <w:sz w:val="24"/>
          <w:szCs w:val="24"/>
        </w:rPr>
      </w:pPr>
      <w:r w:rsidRPr="001C7A73">
        <w:rPr>
          <w:rFonts w:ascii="Times New Roman" w:hAnsi="Times New Roman" w:cs="Times New Roman"/>
          <w:spacing w:val="-2"/>
          <w:sz w:val="24"/>
          <w:szCs w:val="24"/>
        </w:rPr>
        <w:t>Telefone:</w:t>
      </w:r>
    </w:p>
    <w:p w14:paraId="60433187" w14:textId="77777777" w:rsidR="001C7A73" w:rsidRPr="001C7A73" w:rsidRDefault="001C7A73" w:rsidP="0014447C">
      <w:pPr>
        <w:pStyle w:val="Corpodetexto"/>
        <w:rPr>
          <w:rFonts w:ascii="Times New Roman" w:hAnsi="Times New Roman" w:cs="Times New Roman"/>
          <w:sz w:val="24"/>
          <w:szCs w:val="24"/>
        </w:rPr>
      </w:pPr>
      <w:r w:rsidRPr="001C7A73">
        <w:rPr>
          <w:rFonts w:ascii="Times New Roman" w:hAnsi="Times New Roman" w:cs="Times New Roman"/>
          <w:spacing w:val="-2"/>
          <w:sz w:val="24"/>
          <w:szCs w:val="24"/>
        </w:rPr>
        <w:t>E-mail:</w:t>
      </w:r>
    </w:p>
    <w:p w14:paraId="0CCFF538" w14:textId="77777777" w:rsidR="001C7A73" w:rsidRPr="001C7A73" w:rsidRDefault="001C7A73" w:rsidP="0014447C">
      <w:pPr>
        <w:pStyle w:val="Corpodetexto"/>
        <w:ind w:left="0"/>
        <w:rPr>
          <w:rFonts w:ascii="Times New Roman" w:hAnsi="Times New Roman" w:cs="Times New Roman"/>
          <w:sz w:val="24"/>
          <w:szCs w:val="24"/>
        </w:rPr>
      </w:pPr>
    </w:p>
    <w:p w14:paraId="20FF0B69" w14:textId="77777777" w:rsidR="001C7A73" w:rsidRPr="001C7A73" w:rsidRDefault="001C7A73" w:rsidP="0014447C">
      <w:pPr>
        <w:pStyle w:val="Corpodetexto"/>
        <w:ind w:left="0"/>
        <w:rPr>
          <w:rFonts w:ascii="Times New Roman" w:hAnsi="Times New Roman" w:cs="Times New Roman"/>
          <w:sz w:val="24"/>
          <w:szCs w:val="24"/>
        </w:rPr>
      </w:pPr>
    </w:p>
    <w:p w14:paraId="7365791B" w14:textId="77777777" w:rsidR="001C7A73" w:rsidRPr="001C7A73" w:rsidRDefault="001C7A73" w:rsidP="0014447C">
      <w:pPr>
        <w:pStyle w:val="Corpodetexto"/>
        <w:rPr>
          <w:rFonts w:ascii="Times New Roman" w:hAnsi="Times New Roman" w:cs="Times New Roman"/>
          <w:sz w:val="24"/>
          <w:szCs w:val="24"/>
        </w:rPr>
      </w:pPr>
      <w:r w:rsidRPr="001C7A73">
        <w:rPr>
          <w:rFonts w:ascii="Times New Roman" w:hAnsi="Times New Roman" w:cs="Times New Roman"/>
          <w:sz w:val="24"/>
          <w:szCs w:val="24"/>
        </w:rPr>
        <w:t>Para</w:t>
      </w:r>
      <w:r w:rsidRPr="001C7A73">
        <w:rPr>
          <w:rFonts w:ascii="Times New Roman" w:hAnsi="Times New Roman" w:cs="Times New Roman"/>
          <w:spacing w:val="-3"/>
          <w:sz w:val="24"/>
          <w:szCs w:val="24"/>
        </w:rPr>
        <w:t xml:space="preserve"> </w:t>
      </w:r>
      <w:r w:rsidRPr="001C7A73">
        <w:rPr>
          <w:rFonts w:ascii="Times New Roman" w:hAnsi="Times New Roman" w:cs="Times New Roman"/>
          <w:sz w:val="24"/>
          <w:szCs w:val="24"/>
        </w:rPr>
        <w:t>fins</w:t>
      </w:r>
      <w:r w:rsidRPr="001C7A73">
        <w:rPr>
          <w:rFonts w:ascii="Times New Roman" w:hAnsi="Times New Roman" w:cs="Times New Roman"/>
          <w:spacing w:val="-3"/>
          <w:sz w:val="24"/>
          <w:szCs w:val="24"/>
        </w:rPr>
        <w:t xml:space="preserve"> </w:t>
      </w:r>
      <w:r w:rsidRPr="001C7A73">
        <w:rPr>
          <w:rFonts w:ascii="Times New Roman" w:hAnsi="Times New Roman" w:cs="Times New Roman"/>
          <w:sz w:val="24"/>
          <w:szCs w:val="24"/>
        </w:rPr>
        <w:t>de</w:t>
      </w:r>
      <w:r w:rsidRPr="001C7A73">
        <w:rPr>
          <w:rFonts w:ascii="Times New Roman" w:hAnsi="Times New Roman" w:cs="Times New Roman"/>
          <w:spacing w:val="-1"/>
          <w:sz w:val="24"/>
          <w:szCs w:val="24"/>
        </w:rPr>
        <w:t xml:space="preserve"> </w:t>
      </w:r>
      <w:r w:rsidRPr="001C7A73">
        <w:rPr>
          <w:rFonts w:ascii="Times New Roman" w:hAnsi="Times New Roman" w:cs="Times New Roman"/>
          <w:spacing w:val="-2"/>
          <w:sz w:val="24"/>
          <w:szCs w:val="24"/>
        </w:rPr>
        <w:t>Pagamento:</w:t>
      </w:r>
    </w:p>
    <w:p w14:paraId="16E40955" w14:textId="77777777" w:rsidR="001C7A73" w:rsidRPr="001C7A73" w:rsidRDefault="001C7A73" w:rsidP="001C7A73">
      <w:pPr>
        <w:pStyle w:val="Corpodetexto"/>
        <w:spacing w:before="27"/>
        <w:ind w:left="0"/>
        <w:rPr>
          <w:rFonts w:ascii="Times New Roman" w:hAnsi="Times New Roman" w:cs="Times New Roman"/>
          <w:sz w:val="24"/>
          <w:szCs w:val="24"/>
        </w:rPr>
      </w:pPr>
    </w:p>
    <w:tbl>
      <w:tblPr>
        <w:tblStyle w:val="TableNormal"/>
        <w:tblW w:w="0" w:type="auto"/>
        <w:tblInd w:w="134" w:type="dxa"/>
        <w:tblLayout w:type="fixed"/>
        <w:tblLook w:val="01E0" w:firstRow="1" w:lastRow="1" w:firstColumn="1" w:lastColumn="1" w:noHBand="0" w:noVBand="0"/>
      </w:tblPr>
      <w:tblGrid>
        <w:gridCol w:w="2361"/>
        <w:gridCol w:w="3401"/>
        <w:gridCol w:w="1984"/>
      </w:tblGrid>
      <w:tr w:rsidR="001C7A73" w:rsidRPr="001C7A73" w14:paraId="5D175982" w14:textId="77777777" w:rsidTr="00EF717A">
        <w:trPr>
          <w:trHeight w:val="246"/>
        </w:trPr>
        <w:tc>
          <w:tcPr>
            <w:tcW w:w="2361" w:type="dxa"/>
          </w:tcPr>
          <w:p w14:paraId="4546B38E" w14:textId="77777777" w:rsidR="001C7A73" w:rsidRPr="001C7A73" w:rsidRDefault="001C7A73" w:rsidP="001C7A73">
            <w:pPr>
              <w:pStyle w:val="TableParagraph"/>
              <w:spacing w:line="227" w:lineRule="exact"/>
              <w:ind w:left="50"/>
              <w:jc w:val="both"/>
              <w:rPr>
                <w:rFonts w:ascii="Times New Roman" w:hAnsi="Times New Roman" w:cs="Times New Roman"/>
                <w:sz w:val="24"/>
                <w:szCs w:val="24"/>
              </w:rPr>
            </w:pPr>
            <w:r w:rsidRPr="001C7A73">
              <w:rPr>
                <w:rFonts w:ascii="Times New Roman" w:hAnsi="Times New Roman" w:cs="Times New Roman"/>
                <w:spacing w:val="-2"/>
                <w:sz w:val="24"/>
                <w:szCs w:val="24"/>
              </w:rPr>
              <w:t>Banco:</w:t>
            </w:r>
          </w:p>
        </w:tc>
        <w:tc>
          <w:tcPr>
            <w:tcW w:w="3401" w:type="dxa"/>
          </w:tcPr>
          <w:p w14:paraId="446338D6" w14:textId="77777777" w:rsidR="001C7A73" w:rsidRPr="001C7A73" w:rsidRDefault="001C7A73" w:rsidP="001C7A73">
            <w:pPr>
              <w:pStyle w:val="TableParagraph"/>
              <w:spacing w:line="227" w:lineRule="exact"/>
              <w:ind w:left="1625"/>
              <w:jc w:val="both"/>
              <w:rPr>
                <w:rFonts w:ascii="Times New Roman" w:hAnsi="Times New Roman" w:cs="Times New Roman"/>
                <w:sz w:val="24"/>
                <w:szCs w:val="24"/>
              </w:rPr>
            </w:pPr>
            <w:r w:rsidRPr="001C7A73">
              <w:rPr>
                <w:rFonts w:ascii="Times New Roman" w:hAnsi="Times New Roman" w:cs="Times New Roman"/>
                <w:spacing w:val="-2"/>
                <w:sz w:val="24"/>
                <w:szCs w:val="24"/>
              </w:rPr>
              <w:t>Agência:</w:t>
            </w:r>
          </w:p>
        </w:tc>
        <w:tc>
          <w:tcPr>
            <w:tcW w:w="1984" w:type="dxa"/>
          </w:tcPr>
          <w:p w14:paraId="2D8832F3" w14:textId="77777777" w:rsidR="001C7A73" w:rsidRPr="001C7A73" w:rsidRDefault="001C7A73" w:rsidP="001C7A73">
            <w:pPr>
              <w:pStyle w:val="TableParagraph"/>
              <w:spacing w:line="227" w:lineRule="exact"/>
              <w:ind w:left="917"/>
              <w:jc w:val="both"/>
              <w:rPr>
                <w:rFonts w:ascii="Times New Roman" w:hAnsi="Times New Roman" w:cs="Times New Roman"/>
                <w:sz w:val="24"/>
                <w:szCs w:val="24"/>
              </w:rPr>
            </w:pPr>
            <w:r w:rsidRPr="001C7A73">
              <w:rPr>
                <w:rFonts w:ascii="Times New Roman" w:hAnsi="Times New Roman" w:cs="Times New Roman"/>
                <w:spacing w:val="-2"/>
                <w:sz w:val="24"/>
                <w:szCs w:val="24"/>
              </w:rPr>
              <w:t>C/Correte:</w:t>
            </w:r>
          </w:p>
        </w:tc>
      </w:tr>
    </w:tbl>
    <w:p w14:paraId="63D1CA22" w14:textId="77777777" w:rsidR="001C7A73" w:rsidRPr="001C7A73" w:rsidRDefault="001C7A73" w:rsidP="001C7A73">
      <w:pPr>
        <w:pStyle w:val="Corpodetexto"/>
        <w:ind w:left="0"/>
        <w:rPr>
          <w:rFonts w:ascii="Times New Roman" w:hAnsi="Times New Roman" w:cs="Times New Roman"/>
          <w:sz w:val="24"/>
          <w:szCs w:val="24"/>
        </w:rPr>
      </w:pPr>
    </w:p>
    <w:p w14:paraId="02446880" w14:textId="77777777" w:rsidR="001C7A73" w:rsidRPr="001C7A73" w:rsidRDefault="001C7A73" w:rsidP="001C7A73">
      <w:pPr>
        <w:pStyle w:val="Corpodetexto"/>
        <w:spacing w:before="1"/>
        <w:rPr>
          <w:rFonts w:ascii="Times New Roman" w:hAnsi="Times New Roman" w:cs="Times New Roman"/>
          <w:sz w:val="24"/>
          <w:szCs w:val="24"/>
        </w:rPr>
      </w:pPr>
      <w:r w:rsidRPr="001C7A73">
        <w:rPr>
          <w:rFonts w:ascii="Times New Roman" w:hAnsi="Times New Roman" w:cs="Times New Roman"/>
          <w:sz w:val="24"/>
          <w:szCs w:val="24"/>
        </w:rPr>
        <w:t>Prazo</w:t>
      </w:r>
      <w:r w:rsidRPr="001C7A73">
        <w:rPr>
          <w:rFonts w:ascii="Times New Roman" w:hAnsi="Times New Roman" w:cs="Times New Roman"/>
          <w:spacing w:val="-6"/>
          <w:sz w:val="24"/>
          <w:szCs w:val="24"/>
        </w:rPr>
        <w:t xml:space="preserve"> </w:t>
      </w:r>
      <w:r w:rsidRPr="001C7A73">
        <w:rPr>
          <w:rFonts w:ascii="Times New Roman" w:hAnsi="Times New Roman" w:cs="Times New Roman"/>
          <w:sz w:val="24"/>
          <w:szCs w:val="24"/>
        </w:rPr>
        <w:t>de</w:t>
      </w:r>
      <w:r w:rsidRPr="001C7A73">
        <w:rPr>
          <w:rFonts w:ascii="Times New Roman" w:hAnsi="Times New Roman" w:cs="Times New Roman"/>
          <w:spacing w:val="-6"/>
          <w:sz w:val="24"/>
          <w:szCs w:val="24"/>
        </w:rPr>
        <w:t xml:space="preserve"> </w:t>
      </w:r>
      <w:r w:rsidRPr="001C7A73">
        <w:rPr>
          <w:rFonts w:ascii="Times New Roman" w:hAnsi="Times New Roman" w:cs="Times New Roman"/>
          <w:sz w:val="24"/>
          <w:szCs w:val="24"/>
        </w:rPr>
        <w:t>validade</w:t>
      </w:r>
      <w:r w:rsidRPr="001C7A73">
        <w:rPr>
          <w:rFonts w:ascii="Times New Roman" w:hAnsi="Times New Roman" w:cs="Times New Roman"/>
          <w:spacing w:val="-5"/>
          <w:sz w:val="24"/>
          <w:szCs w:val="24"/>
        </w:rPr>
        <w:t xml:space="preserve"> </w:t>
      </w:r>
      <w:r w:rsidRPr="001C7A73">
        <w:rPr>
          <w:rFonts w:ascii="Times New Roman" w:hAnsi="Times New Roman" w:cs="Times New Roman"/>
          <w:sz w:val="24"/>
          <w:szCs w:val="24"/>
        </w:rPr>
        <w:t>desta</w:t>
      </w:r>
      <w:r w:rsidRPr="001C7A73">
        <w:rPr>
          <w:rFonts w:ascii="Times New Roman" w:hAnsi="Times New Roman" w:cs="Times New Roman"/>
          <w:spacing w:val="-8"/>
          <w:sz w:val="24"/>
          <w:szCs w:val="24"/>
        </w:rPr>
        <w:t xml:space="preserve"> </w:t>
      </w:r>
      <w:r w:rsidRPr="001C7A73">
        <w:rPr>
          <w:rFonts w:ascii="Times New Roman" w:hAnsi="Times New Roman" w:cs="Times New Roman"/>
          <w:sz w:val="24"/>
          <w:szCs w:val="24"/>
        </w:rPr>
        <w:t>proposta:</w:t>
      </w:r>
      <w:r w:rsidRPr="001C7A73">
        <w:rPr>
          <w:rFonts w:ascii="Times New Roman" w:hAnsi="Times New Roman" w:cs="Times New Roman"/>
          <w:spacing w:val="-3"/>
          <w:sz w:val="24"/>
          <w:szCs w:val="24"/>
        </w:rPr>
        <w:t xml:space="preserve"> </w:t>
      </w:r>
      <w:r w:rsidRPr="001C7A73">
        <w:rPr>
          <w:rFonts w:ascii="Times New Roman" w:hAnsi="Times New Roman" w:cs="Times New Roman"/>
          <w:sz w:val="24"/>
          <w:szCs w:val="24"/>
        </w:rPr>
        <w:t>90</w:t>
      </w:r>
      <w:r w:rsidRPr="001C7A73">
        <w:rPr>
          <w:rFonts w:ascii="Times New Roman" w:hAnsi="Times New Roman" w:cs="Times New Roman"/>
          <w:spacing w:val="-8"/>
          <w:sz w:val="24"/>
          <w:szCs w:val="24"/>
        </w:rPr>
        <w:t xml:space="preserve"> </w:t>
      </w:r>
      <w:r w:rsidRPr="001C7A73">
        <w:rPr>
          <w:rFonts w:ascii="Times New Roman" w:hAnsi="Times New Roman" w:cs="Times New Roman"/>
          <w:sz w:val="24"/>
          <w:szCs w:val="24"/>
        </w:rPr>
        <w:t>(noventa)</w:t>
      </w:r>
      <w:r w:rsidRPr="001C7A73">
        <w:rPr>
          <w:rFonts w:ascii="Times New Roman" w:hAnsi="Times New Roman" w:cs="Times New Roman"/>
          <w:spacing w:val="-4"/>
          <w:sz w:val="24"/>
          <w:szCs w:val="24"/>
        </w:rPr>
        <w:t xml:space="preserve"> dias.</w:t>
      </w:r>
    </w:p>
    <w:p w14:paraId="1569AA6E" w14:textId="77777777" w:rsidR="001C7A73" w:rsidRPr="001C7A73" w:rsidRDefault="001C7A73" w:rsidP="001C7A73">
      <w:pPr>
        <w:pStyle w:val="Corpodetexto"/>
        <w:ind w:left="0"/>
        <w:rPr>
          <w:rFonts w:ascii="Times New Roman" w:hAnsi="Times New Roman" w:cs="Times New Roman"/>
          <w:sz w:val="24"/>
          <w:szCs w:val="24"/>
        </w:rPr>
      </w:pPr>
    </w:p>
    <w:p w14:paraId="11BBECB9" w14:textId="77777777" w:rsidR="001C7A73" w:rsidRPr="001C7A73" w:rsidRDefault="001C7A73" w:rsidP="001C7A73">
      <w:pPr>
        <w:pStyle w:val="Corpodetexto"/>
        <w:rPr>
          <w:rFonts w:ascii="Times New Roman" w:hAnsi="Times New Roman" w:cs="Times New Roman"/>
          <w:sz w:val="24"/>
          <w:szCs w:val="24"/>
        </w:rPr>
      </w:pPr>
      <w:r w:rsidRPr="001C7A73">
        <w:rPr>
          <w:rFonts w:ascii="Times New Roman" w:hAnsi="Times New Roman" w:cs="Times New Roman"/>
          <w:sz w:val="24"/>
          <w:szCs w:val="24"/>
        </w:rPr>
        <w:t>Declaramos</w:t>
      </w:r>
      <w:r w:rsidRPr="001C7A73">
        <w:rPr>
          <w:rFonts w:ascii="Times New Roman" w:hAnsi="Times New Roman" w:cs="Times New Roman"/>
          <w:spacing w:val="32"/>
          <w:sz w:val="24"/>
          <w:szCs w:val="24"/>
        </w:rPr>
        <w:t xml:space="preserve"> </w:t>
      </w:r>
      <w:r w:rsidRPr="001C7A73">
        <w:rPr>
          <w:rFonts w:ascii="Times New Roman" w:hAnsi="Times New Roman" w:cs="Times New Roman"/>
          <w:sz w:val="24"/>
          <w:szCs w:val="24"/>
        </w:rPr>
        <w:t>que</w:t>
      </w:r>
      <w:r w:rsidRPr="001C7A73">
        <w:rPr>
          <w:rFonts w:ascii="Times New Roman" w:hAnsi="Times New Roman" w:cs="Times New Roman"/>
          <w:spacing w:val="36"/>
          <w:sz w:val="24"/>
          <w:szCs w:val="24"/>
        </w:rPr>
        <w:t xml:space="preserve"> </w:t>
      </w:r>
      <w:r w:rsidRPr="001C7A73">
        <w:rPr>
          <w:rFonts w:ascii="Times New Roman" w:hAnsi="Times New Roman" w:cs="Times New Roman"/>
          <w:sz w:val="24"/>
          <w:szCs w:val="24"/>
        </w:rPr>
        <w:t>no</w:t>
      </w:r>
      <w:r w:rsidRPr="001C7A73">
        <w:rPr>
          <w:rFonts w:ascii="Times New Roman" w:hAnsi="Times New Roman" w:cs="Times New Roman"/>
          <w:spacing w:val="34"/>
          <w:sz w:val="24"/>
          <w:szCs w:val="24"/>
        </w:rPr>
        <w:t xml:space="preserve"> </w:t>
      </w:r>
      <w:r w:rsidRPr="001C7A73">
        <w:rPr>
          <w:rFonts w:ascii="Times New Roman" w:hAnsi="Times New Roman" w:cs="Times New Roman"/>
          <w:sz w:val="24"/>
          <w:szCs w:val="24"/>
        </w:rPr>
        <w:t>preço</w:t>
      </w:r>
      <w:r w:rsidRPr="001C7A73">
        <w:rPr>
          <w:rFonts w:ascii="Times New Roman" w:hAnsi="Times New Roman" w:cs="Times New Roman"/>
          <w:spacing w:val="36"/>
          <w:sz w:val="24"/>
          <w:szCs w:val="24"/>
        </w:rPr>
        <w:t xml:space="preserve"> </w:t>
      </w:r>
      <w:r w:rsidRPr="001C7A73">
        <w:rPr>
          <w:rFonts w:ascii="Times New Roman" w:hAnsi="Times New Roman" w:cs="Times New Roman"/>
          <w:sz w:val="24"/>
          <w:szCs w:val="24"/>
        </w:rPr>
        <w:t>proposto</w:t>
      </w:r>
      <w:r w:rsidRPr="001C7A73">
        <w:rPr>
          <w:rFonts w:ascii="Times New Roman" w:hAnsi="Times New Roman" w:cs="Times New Roman"/>
          <w:spacing w:val="36"/>
          <w:sz w:val="24"/>
          <w:szCs w:val="24"/>
        </w:rPr>
        <w:t xml:space="preserve"> </w:t>
      </w:r>
      <w:r w:rsidRPr="001C7A73">
        <w:rPr>
          <w:rFonts w:ascii="Times New Roman" w:hAnsi="Times New Roman" w:cs="Times New Roman"/>
          <w:sz w:val="24"/>
          <w:szCs w:val="24"/>
        </w:rPr>
        <w:t>estão</w:t>
      </w:r>
      <w:r w:rsidRPr="001C7A73">
        <w:rPr>
          <w:rFonts w:ascii="Times New Roman" w:hAnsi="Times New Roman" w:cs="Times New Roman"/>
          <w:spacing w:val="34"/>
          <w:sz w:val="24"/>
          <w:szCs w:val="24"/>
        </w:rPr>
        <w:t xml:space="preserve"> </w:t>
      </w:r>
      <w:r w:rsidRPr="001C7A73">
        <w:rPr>
          <w:rFonts w:ascii="Times New Roman" w:hAnsi="Times New Roman" w:cs="Times New Roman"/>
          <w:sz w:val="24"/>
          <w:szCs w:val="24"/>
        </w:rPr>
        <w:t>incluídas</w:t>
      </w:r>
      <w:r w:rsidRPr="001C7A73">
        <w:rPr>
          <w:rFonts w:ascii="Times New Roman" w:hAnsi="Times New Roman" w:cs="Times New Roman"/>
          <w:spacing w:val="37"/>
          <w:sz w:val="24"/>
          <w:szCs w:val="24"/>
        </w:rPr>
        <w:t xml:space="preserve"> </w:t>
      </w:r>
      <w:r w:rsidRPr="001C7A73">
        <w:rPr>
          <w:rFonts w:ascii="Times New Roman" w:hAnsi="Times New Roman" w:cs="Times New Roman"/>
          <w:sz w:val="24"/>
          <w:szCs w:val="24"/>
        </w:rPr>
        <w:t>todas</w:t>
      </w:r>
      <w:r w:rsidRPr="001C7A73">
        <w:rPr>
          <w:rFonts w:ascii="Times New Roman" w:hAnsi="Times New Roman" w:cs="Times New Roman"/>
          <w:spacing w:val="37"/>
          <w:sz w:val="24"/>
          <w:szCs w:val="24"/>
        </w:rPr>
        <w:t xml:space="preserve"> </w:t>
      </w:r>
      <w:r w:rsidRPr="001C7A73">
        <w:rPr>
          <w:rFonts w:ascii="Times New Roman" w:hAnsi="Times New Roman" w:cs="Times New Roman"/>
          <w:sz w:val="24"/>
          <w:szCs w:val="24"/>
        </w:rPr>
        <w:t>as</w:t>
      </w:r>
      <w:r w:rsidRPr="001C7A73">
        <w:rPr>
          <w:rFonts w:ascii="Times New Roman" w:hAnsi="Times New Roman" w:cs="Times New Roman"/>
          <w:spacing w:val="34"/>
          <w:sz w:val="24"/>
          <w:szCs w:val="24"/>
        </w:rPr>
        <w:t xml:space="preserve"> </w:t>
      </w:r>
      <w:r w:rsidRPr="001C7A73">
        <w:rPr>
          <w:rFonts w:ascii="Times New Roman" w:hAnsi="Times New Roman" w:cs="Times New Roman"/>
          <w:sz w:val="24"/>
          <w:szCs w:val="24"/>
        </w:rPr>
        <w:t>despesas</w:t>
      </w:r>
      <w:r w:rsidRPr="001C7A73">
        <w:rPr>
          <w:rFonts w:ascii="Times New Roman" w:hAnsi="Times New Roman" w:cs="Times New Roman"/>
          <w:spacing w:val="35"/>
          <w:sz w:val="24"/>
          <w:szCs w:val="24"/>
        </w:rPr>
        <w:t xml:space="preserve"> </w:t>
      </w:r>
      <w:r w:rsidRPr="001C7A73">
        <w:rPr>
          <w:rFonts w:ascii="Times New Roman" w:hAnsi="Times New Roman" w:cs="Times New Roman"/>
          <w:sz w:val="24"/>
          <w:szCs w:val="24"/>
        </w:rPr>
        <w:t>ou</w:t>
      </w:r>
      <w:r w:rsidRPr="001C7A73">
        <w:rPr>
          <w:rFonts w:ascii="Times New Roman" w:hAnsi="Times New Roman" w:cs="Times New Roman"/>
          <w:spacing w:val="36"/>
          <w:sz w:val="24"/>
          <w:szCs w:val="24"/>
        </w:rPr>
        <w:t xml:space="preserve"> </w:t>
      </w:r>
      <w:r w:rsidRPr="001C7A73">
        <w:rPr>
          <w:rFonts w:ascii="Times New Roman" w:hAnsi="Times New Roman" w:cs="Times New Roman"/>
          <w:sz w:val="24"/>
          <w:szCs w:val="24"/>
        </w:rPr>
        <w:t>encargos</w:t>
      </w:r>
      <w:r w:rsidRPr="001C7A73">
        <w:rPr>
          <w:rFonts w:ascii="Times New Roman" w:hAnsi="Times New Roman" w:cs="Times New Roman"/>
          <w:spacing w:val="34"/>
          <w:sz w:val="24"/>
          <w:szCs w:val="24"/>
        </w:rPr>
        <w:t xml:space="preserve"> </w:t>
      </w:r>
      <w:r w:rsidRPr="001C7A73">
        <w:rPr>
          <w:rFonts w:ascii="Times New Roman" w:hAnsi="Times New Roman" w:cs="Times New Roman"/>
          <w:sz w:val="24"/>
          <w:szCs w:val="24"/>
        </w:rPr>
        <w:t>de qualquer natureza resultante da execução do objeto licitado.</w:t>
      </w:r>
    </w:p>
    <w:p w14:paraId="71752682" w14:textId="16DDF7C2" w:rsidR="001C7A73" w:rsidRPr="001C7A73" w:rsidRDefault="001C7A73" w:rsidP="001C7A73">
      <w:pPr>
        <w:pStyle w:val="Corpodetexto"/>
        <w:spacing w:before="253"/>
        <w:ind w:right="220"/>
        <w:rPr>
          <w:rFonts w:ascii="Times New Roman" w:hAnsi="Times New Roman" w:cs="Times New Roman"/>
          <w:sz w:val="24"/>
          <w:szCs w:val="24"/>
        </w:rPr>
      </w:pPr>
      <w:r w:rsidRPr="001C7A73">
        <w:rPr>
          <w:rFonts w:ascii="Times New Roman" w:hAnsi="Times New Roman" w:cs="Times New Roman"/>
          <w:sz w:val="24"/>
          <w:szCs w:val="24"/>
        </w:rPr>
        <w:t>Declaramos ainda</w:t>
      </w:r>
      <w:r w:rsidRPr="001C7A73">
        <w:rPr>
          <w:rFonts w:ascii="Times New Roman" w:hAnsi="Times New Roman" w:cs="Times New Roman"/>
          <w:spacing w:val="-2"/>
          <w:sz w:val="24"/>
          <w:szCs w:val="24"/>
        </w:rPr>
        <w:t xml:space="preserve"> </w:t>
      </w:r>
      <w:r w:rsidRPr="001C7A73">
        <w:rPr>
          <w:rFonts w:ascii="Times New Roman" w:hAnsi="Times New Roman" w:cs="Times New Roman"/>
          <w:sz w:val="24"/>
          <w:szCs w:val="24"/>
        </w:rPr>
        <w:t>que</w:t>
      </w:r>
      <w:r w:rsidRPr="001C7A73">
        <w:rPr>
          <w:rFonts w:ascii="Times New Roman" w:hAnsi="Times New Roman" w:cs="Times New Roman"/>
          <w:spacing w:val="-2"/>
          <w:sz w:val="24"/>
          <w:szCs w:val="24"/>
        </w:rPr>
        <w:t xml:space="preserve"> </w:t>
      </w:r>
      <w:r w:rsidRPr="001C7A73">
        <w:rPr>
          <w:rFonts w:ascii="Times New Roman" w:hAnsi="Times New Roman" w:cs="Times New Roman"/>
          <w:sz w:val="24"/>
          <w:szCs w:val="24"/>
        </w:rPr>
        <w:t>concordamos com</w:t>
      </w:r>
      <w:r w:rsidRPr="001C7A73">
        <w:rPr>
          <w:rFonts w:ascii="Times New Roman" w:hAnsi="Times New Roman" w:cs="Times New Roman"/>
          <w:spacing w:val="-1"/>
          <w:sz w:val="24"/>
          <w:szCs w:val="24"/>
        </w:rPr>
        <w:t xml:space="preserve"> </w:t>
      </w:r>
      <w:r w:rsidRPr="001C7A73">
        <w:rPr>
          <w:rFonts w:ascii="Times New Roman" w:hAnsi="Times New Roman" w:cs="Times New Roman"/>
          <w:sz w:val="24"/>
          <w:szCs w:val="24"/>
        </w:rPr>
        <w:t>todos</w:t>
      </w:r>
      <w:r w:rsidRPr="001C7A73">
        <w:rPr>
          <w:rFonts w:ascii="Times New Roman" w:hAnsi="Times New Roman" w:cs="Times New Roman"/>
          <w:spacing w:val="-2"/>
          <w:sz w:val="24"/>
          <w:szCs w:val="24"/>
        </w:rPr>
        <w:t xml:space="preserve"> </w:t>
      </w:r>
      <w:r w:rsidRPr="001C7A73">
        <w:rPr>
          <w:rFonts w:ascii="Times New Roman" w:hAnsi="Times New Roman" w:cs="Times New Roman"/>
          <w:sz w:val="24"/>
          <w:szCs w:val="24"/>
        </w:rPr>
        <w:t>os termos</w:t>
      </w:r>
      <w:r w:rsidRPr="001C7A73">
        <w:rPr>
          <w:rFonts w:ascii="Times New Roman" w:hAnsi="Times New Roman" w:cs="Times New Roman"/>
          <w:spacing w:val="-2"/>
          <w:sz w:val="24"/>
          <w:szCs w:val="24"/>
        </w:rPr>
        <w:t xml:space="preserve"> </w:t>
      </w:r>
      <w:r w:rsidRPr="001C7A73">
        <w:rPr>
          <w:rFonts w:ascii="Times New Roman" w:hAnsi="Times New Roman" w:cs="Times New Roman"/>
          <w:sz w:val="24"/>
          <w:szCs w:val="24"/>
        </w:rPr>
        <w:t>do Edital</w:t>
      </w:r>
      <w:r w:rsidRPr="001C7A73">
        <w:rPr>
          <w:rFonts w:ascii="Times New Roman" w:hAnsi="Times New Roman" w:cs="Times New Roman"/>
          <w:spacing w:val="-1"/>
          <w:sz w:val="24"/>
          <w:szCs w:val="24"/>
        </w:rPr>
        <w:t xml:space="preserve"> </w:t>
      </w:r>
      <w:r w:rsidRPr="001C7A73">
        <w:rPr>
          <w:rFonts w:ascii="Times New Roman" w:hAnsi="Times New Roman" w:cs="Times New Roman"/>
          <w:sz w:val="24"/>
          <w:szCs w:val="24"/>
        </w:rPr>
        <w:t>Pregão Eletrônico SRP n.º 000</w:t>
      </w:r>
      <w:r w:rsidR="00DA50FE">
        <w:rPr>
          <w:rFonts w:ascii="Times New Roman" w:hAnsi="Times New Roman" w:cs="Times New Roman"/>
          <w:sz w:val="24"/>
          <w:szCs w:val="24"/>
        </w:rPr>
        <w:t>2</w:t>
      </w:r>
      <w:r w:rsidRPr="001C7A73">
        <w:rPr>
          <w:rFonts w:ascii="Times New Roman" w:hAnsi="Times New Roman" w:cs="Times New Roman"/>
          <w:sz w:val="24"/>
          <w:szCs w:val="24"/>
        </w:rPr>
        <w:t>/202</w:t>
      </w:r>
      <w:r>
        <w:rPr>
          <w:rFonts w:ascii="Times New Roman" w:hAnsi="Times New Roman" w:cs="Times New Roman"/>
          <w:sz w:val="24"/>
          <w:szCs w:val="24"/>
        </w:rPr>
        <w:t>5</w:t>
      </w:r>
      <w:r w:rsidRPr="001C7A73">
        <w:rPr>
          <w:rFonts w:ascii="Times New Roman" w:hAnsi="Times New Roman" w:cs="Times New Roman"/>
          <w:sz w:val="24"/>
          <w:szCs w:val="24"/>
        </w:rPr>
        <w:t xml:space="preserve"> e seus anexos, realizado pela </w:t>
      </w:r>
      <w:r>
        <w:rPr>
          <w:rFonts w:ascii="Times New Roman" w:hAnsi="Times New Roman" w:cs="Times New Roman"/>
          <w:sz w:val="24"/>
          <w:szCs w:val="24"/>
        </w:rPr>
        <w:t>Câmara</w:t>
      </w:r>
      <w:r w:rsidRPr="001C7A73">
        <w:rPr>
          <w:rFonts w:ascii="Times New Roman" w:hAnsi="Times New Roman" w:cs="Times New Roman"/>
          <w:sz w:val="24"/>
          <w:szCs w:val="24"/>
        </w:rPr>
        <w:t xml:space="preserve"> Municipal de</w:t>
      </w:r>
      <w:r w:rsidRPr="001C7A73">
        <w:rPr>
          <w:rFonts w:ascii="Times New Roman" w:hAnsi="Times New Roman" w:cs="Times New Roman"/>
          <w:spacing w:val="-2"/>
          <w:sz w:val="24"/>
          <w:szCs w:val="24"/>
        </w:rPr>
        <w:t xml:space="preserve"> </w:t>
      </w:r>
      <w:r>
        <w:rPr>
          <w:rFonts w:ascii="Times New Roman" w:hAnsi="Times New Roman" w:cs="Times New Roman"/>
          <w:spacing w:val="-2"/>
          <w:sz w:val="24"/>
          <w:szCs w:val="24"/>
        </w:rPr>
        <w:t>Igreja Nova</w:t>
      </w:r>
      <w:r w:rsidRPr="001C7A73">
        <w:rPr>
          <w:rFonts w:ascii="Times New Roman" w:hAnsi="Times New Roman" w:cs="Times New Roman"/>
          <w:sz w:val="24"/>
          <w:szCs w:val="24"/>
        </w:rPr>
        <w:t>/AL.</w:t>
      </w:r>
    </w:p>
    <w:p w14:paraId="365336FF" w14:textId="77777777" w:rsidR="001C7A73" w:rsidRPr="001C7A73" w:rsidRDefault="001C7A73" w:rsidP="001C7A73">
      <w:pPr>
        <w:pStyle w:val="Corpodetexto"/>
        <w:spacing w:before="26"/>
        <w:ind w:left="0"/>
        <w:jc w:val="left"/>
        <w:rPr>
          <w:rFonts w:ascii="Times New Roman" w:hAnsi="Times New Roman" w:cs="Times New Roman"/>
          <w:sz w:val="24"/>
          <w:szCs w:val="24"/>
        </w:rPr>
      </w:pPr>
    </w:p>
    <w:p w14:paraId="3171B286" w14:textId="77777777" w:rsidR="001C7A73" w:rsidRPr="001C7A73" w:rsidRDefault="001C7A73" w:rsidP="001C7A73">
      <w:pPr>
        <w:pStyle w:val="Corpodetexto"/>
        <w:spacing w:after="35"/>
        <w:jc w:val="left"/>
        <w:rPr>
          <w:rFonts w:ascii="Times New Roman" w:hAnsi="Times New Roman" w:cs="Times New Roman"/>
          <w:sz w:val="20"/>
          <w:szCs w:val="20"/>
        </w:rPr>
      </w:pPr>
      <w:r w:rsidRPr="001C7A73">
        <w:rPr>
          <w:rFonts w:ascii="Times New Roman" w:hAnsi="Times New Roman" w:cs="Times New Roman"/>
          <w:sz w:val="24"/>
          <w:szCs w:val="24"/>
        </w:rPr>
        <w:t>LOTE</w:t>
      </w:r>
      <w:r w:rsidRPr="001C7A73">
        <w:rPr>
          <w:rFonts w:ascii="Times New Roman" w:hAnsi="Times New Roman" w:cs="Times New Roman"/>
          <w:spacing w:val="-1"/>
          <w:sz w:val="24"/>
          <w:szCs w:val="24"/>
        </w:rPr>
        <w:t xml:space="preserve"> </w:t>
      </w:r>
      <w:r w:rsidRPr="001C7A73">
        <w:rPr>
          <w:rFonts w:ascii="Times New Roman" w:hAnsi="Times New Roman" w:cs="Times New Roman"/>
          <w:spacing w:val="-2"/>
          <w:sz w:val="24"/>
          <w:szCs w:val="24"/>
        </w:rPr>
        <w:t>ÚNICO</w:t>
      </w:r>
    </w:p>
    <w:tbl>
      <w:tblPr>
        <w:tblStyle w:val="TableNormal"/>
        <w:tblW w:w="9281" w:type="dxa"/>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7"/>
        <w:gridCol w:w="2146"/>
        <w:gridCol w:w="1632"/>
        <w:gridCol w:w="2253"/>
        <w:gridCol w:w="2213"/>
      </w:tblGrid>
      <w:tr w:rsidR="001C7A73" w:rsidRPr="001C7A73" w14:paraId="6B361C21" w14:textId="77777777" w:rsidTr="001C7A73">
        <w:trPr>
          <w:trHeight w:val="1650"/>
        </w:trPr>
        <w:tc>
          <w:tcPr>
            <w:tcW w:w="1037" w:type="dxa"/>
          </w:tcPr>
          <w:p w14:paraId="71DA8901" w14:textId="77777777" w:rsidR="001C7A73" w:rsidRPr="001C7A73" w:rsidRDefault="001C7A73" w:rsidP="00EF717A">
            <w:pPr>
              <w:pStyle w:val="TableParagraph"/>
              <w:spacing w:before="1"/>
              <w:ind w:left="107"/>
              <w:rPr>
                <w:rFonts w:ascii="Times New Roman" w:hAnsi="Times New Roman" w:cs="Times New Roman"/>
                <w:sz w:val="20"/>
                <w:szCs w:val="20"/>
              </w:rPr>
            </w:pPr>
            <w:r w:rsidRPr="001C7A73">
              <w:rPr>
                <w:rFonts w:ascii="Times New Roman" w:hAnsi="Times New Roman" w:cs="Times New Roman"/>
                <w:spacing w:val="-4"/>
                <w:sz w:val="20"/>
                <w:szCs w:val="20"/>
              </w:rPr>
              <w:t>ITEM</w:t>
            </w:r>
          </w:p>
        </w:tc>
        <w:tc>
          <w:tcPr>
            <w:tcW w:w="2146" w:type="dxa"/>
          </w:tcPr>
          <w:p w14:paraId="67C6F2C2" w14:textId="77777777" w:rsidR="001C7A73" w:rsidRPr="001C7A73" w:rsidRDefault="001C7A73" w:rsidP="00EF717A">
            <w:pPr>
              <w:pStyle w:val="TableParagraph"/>
              <w:spacing w:before="1"/>
              <w:ind w:left="105"/>
              <w:rPr>
                <w:rFonts w:ascii="Times New Roman" w:hAnsi="Times New Roman" w:cs="Times New Roman"/>
                <w:sz w:val="20"/>
                <w:szCs w:val="20"/>
              </w:rPr>
            </w:pPr>
            <w:r w:rsidRPr="001C7A73">
              <w:rPr>
                <w:rFonts w:ascii="Times New Roman" w:hAnsi="Times New Roman" w:cs="Times New Roman"/>
                <w:spacing w:val="-2"/>
                <w:sz w:val="20"/>
                <w:szCs w:val="20"/>
              </w:rPr>
              <w:t>DESCRIÇÃO</w:t>
            </w:r>
          </w:p>
        </w:tc>
        <w:tc>
          <w:tcPr>
            <w:tcW w:w="1632" w:type="dxa"/>
          </w:tcPr>
          <w:p w14:paraId="565BDF02" w14:textId="77777777" w:rsidR="001C7A73" w:rsidRPr="001C7A73" w:rsidRDefault="001C7A73" w:rsidP="00EF717A">
            <w:pPr>
              <w:pStyle w:val="TableParagraph"/>
              <w:spacing w:before="1" w:line="273" w:lineRule="auto"/>
              <w:ind w:left="107" w:right="354"/>
              <w:rPr>
                <w:rFonts w:ascii="Times New Roman" w:hAnsi="Times New Roman" w:cs="Times New Roman"/>
                <w:sz w:val="20"/>
                <w:szCs w:val="20"/>
              </w:rPr>
            </w:pPr>
            <w:r w:rsidRPr="001C7A73">
              <w:rPr>
                <w:rFonts w:ascii="Times New Roman" w:hAnsi="Times New Roman" w:cs="Times New Roman"/>
                <w:spacing w:val="-2"/>
                <w:sz w:val="20"/>
                <w:szCs w:val="20"/>
              </w:rPr>
              <w:t xml:space="preserve">VALOR </w:t>
            </w:r>
            <w:r w:rsidRPr="001C7A73">
              <w:rPr>
                <w:rFonts w:ascii="Times New Roman" w:hAnsi="Times New Roman" w:cs="Times New Roman"/>
                <w:spacing w:val="-4"/>
                <w:sz w:val="20"/>
                <w:szCs w:val="20"/>
              </w:rPr>
              <w:t xml:space="preserve">ANUAL </w:t>
            </w:r>
            <w:r w:rsidRPr="001C7A73">
              <w:rPr>
                <w:rFonts w:ascii="Times New Roman" w:hAnsi="Times New Roman" w:cs="Times New Roman"/>
                <w:spacing w:val="-2"/>
                <w:sz w:val="20"/>
                <w:szCs w:val="20"/>
              </w:rPr>
              <w:t xml:space="preserve">ESTIMADO </w:t>
            </w:r>
            <w:r w:rsidRPr="001C7A73">
              <w:rPr>
                <w:rFonts w:ascii="Times New Roman" w:hAnsi="Times New Roman" w:cs="Times New Roman"/>
                <w:spacing w:val="-4"/>
                <w:sz w:val="20"/>
                <w:szCs w:val="20"/>
              </w:rPr>
              <w:t xml:space="preserve">COM </w:t>
            </w:r>
            <w:r w:rsidRPr="001C7A73">
              <w:rPr>
                <w:rFonts w:ascii="Times New Roman" w:hAnsi="Times New Roman" w:cs="Times New Roman"/>
                <w:sz w:val="20"/>
                <w:szCs w:val="20"/>
              </w:rPr>
              <w:t>BILHETES</w:t>
            </w:r>
            <w:r w:rsidRPr="001C7A73">
              <w:rPr>
                <w:rFonts w:ascii="Times New Roman" w:hAnsi="Times New Roman" w:cs="Times New Roman"/>
                <w:spacing w:val="67"/>
                <w:sz w:val="20"/>
                <w:szCs w:val="20"/>
              </w:rPr>
              <w:t xml:space="preserve"> </w:t>
            </w:r>
            <w:r w:rsidRPr="001C7A73">
              <w:rPr>
                <w:rFonts w:ascii="Times New Roman" w:hAnsi="Times New Roman" w:cs="Times New Roman"/>
                <w:sz w:val="20"/>
                <w:szCs w:val="20"/>
              </w:rPr>
              <w:t>-</w:t>
            </w:r>
          </w:p>
          <w:p w14:paraId="1D872419" w14:textId="77777777" w:rsidR="001C7A73" w:rsidRPr="001C7A73" w:rsidRDefault="001C7A73" w:rsidP="00EF717A">
            <w:pPr>
              <w:pStyle w:val="TableParagraph"/>
              <w:spacing w:line="206" w:lineRule="exact"/>
              <w:ind w:left="107"/>
              <w:rPr>
                <w:rFonts w:ascii="Times New Roman" w:hAnsi="Times New Roman" w:cs="Times New Roman"/>
                <w:sz w:val="20"/>
                <w:szCs w:val="20"/>
              </w:rPr>
            </w:pPr>
            <w:r w:rsidRPr="001C7A73">
              <w:rPr>
                <w:rFonts w:ascii="Times New Roman" w:hAnsi="Times New Roman" w:cs="Times New Roman"/>
                <w:spacing w:val="-5"/>
                <w:sz w:val="20"/>
                <w:szCs w:val="20"/>
              </w:rPr>
              <w:t>R$</w:t>
            </w:r>
          </w:p>
        </w:tc>
        <w:tc>
          <w:tcPr>
            <w:tcW w:w="2253" w:type="dxa"/>
          </w:tcPr>
          <w:p w14:paraId="64809AC9" w14:textId="77777777" w:rsidR="001C7A73" w:rsidRPr="001C7A73" w:rsidRDefault="001C7A73" w:rsidP="00EF717A">
            <w:pPr>
              <w:pStyle w:val="TableParagraph"/>
              <w:tabs>
                <w:tab w:val="left" w:pos="1559"/>
              </w:tabs>
              <w:spacing w:before="1" w:line="273" w:lineRule="auto"/>
              <w:ind w:left="108" w:right="431"/>
              <w:rPr>
                <w:rFonts w:ascii="Times New Roman" w:hAnsi="Times New Roman" w:cs="Times New Roman"/>
                <w:sz w:val="20"/>
                <w:szCs w:val="20"/>
              </w:rPr>
            </w:pPr>
            <w:r w:rsidRPr="001C7A73">
              <w:rPr>
                <w:rFonts w:ascii="Times New Roman" w:hAnsi="Times New Roman" w:cs="Times New Roman"/>
                <w:spacing w:val="-2"/>
                <w:sz w:val="20"/>
                <w:szCs w:val="20"/>
              </w:rPr>
              <w:t>PERCENTUAL MÁXIMO</w:t>
            </w:r>
            <w:r w:rsidRPr="001C7A73">
              <w:rPr>
                <w:rFonts w:ascii="Times New Roman" w:hAnsi="Times New Roman" w:cs="Times New Roman"/>
                <w:sz w:val="20"/>
                <w:szCs w:val="20"/>
              </w:rPr>
              <w:tab/>
            </w:r>
            <w:r w:rsidRPr="001C7A73">
              <w:rPr>
                <w:rFonts w:ascii="Times New Roman" w:hAnsi="Times New Roman" w:cs="Times New Roman"/>
                <w:spacing w:val="-6"/>
                <w:sz w:val="20"/>
                <w:szCs w:val="20"/>
              </w:rPr>
              <w:t xml:space="preserve">DA </w:t>
            </w:r>
            <w:r w:rsidRPr="001C7A73">
              <w:rPr>
                <w:rFonts w:ascii="Times New Roman" w:hAnsi="Times New Roman" w:cs="Times New Roman"/>
                <w:spacing w:val="-2"/>
                <w:sz w:val="20"/>
                <w:szCs w:val="20"/>
              </w:rPr>
              <w:t>REMUNERAÇÃO</w:t>
            </w:r>
            <w:r w:rsidRPr="001C7A73">
              <w:rPr>
                <w:rFonts w:ascii="Times New Roman" w:hAnsi="Times New Roman" w:cs="Times New Roman"/>
                <w:spacing w:val="80"/>
                <w:sz w:val="20"/>
                <w:szCs w:val="20"/>
              </w:rPr>
              <w:t xml:space="preserve"> </w:t>
            </w:r>
            <w:r w:rsidRPr="001C7A73">
              <w:rPr>
                <w:rFonts w:ascii="Times New Roman" w:hAnsi="Times New Roman" w:cs="Times New Roman"/>
                <w:spacing w:val="-6"/>
                <w:sz w:val="20"/>
                <w:szCs w:val="20"/>
              </w:rPr>
              <w:t>DE</w:t>
            </w:r>
            <w:r w:rsidRPr="001C7A73">
              <w:rPr>
                <w:rFonts w:ascii="Times New Roman" w:hAnsi="Times New Roman" w:cs="Times New Roman"/>
                <w:spacing w:val="40"/>
                <w:sz w:val="20"/>
                <w:szCs w:val="20"/>
              </w:rPr>
              <w:t xml:space="preserve"> </w:t>
            </w:r>
            <w:r w:rsidRPr="001C7A73">
              <w:rPr>
                <w:rFonts w:ascii="Times New Roman" w:hAnsi="Times New Roman" w:cs="Times New Roman"/>
                <w:spacing w:val="-2"/>
                <w:sz w:val="20"/>
                <w:szCs w:val="20"/>
              </w:rPr>
              <w:t>AGENCIAMENTO</w:t>
            </w:r>
          </w:p>
        </w:tc>
        <w:tc>
          <w:tcPr>
            <w:tcW w:w="2213" w:type="dxa"/>
          </w:tcPr>
          <w:p w14:paraId="34BF0AB4" w14:textId="77777777" w:rsidR="001C7A73" w:rsidRPr="001C7A73" w:rsidRDefault="001C7A73" w:rsidP="00EF717A">
            <w:pPr>
              <w:pStyle w:val="TableParagraph"/>
              <w:tabs>
                <w:tab w:val="left" w:pos="1521"/>
              </w:tabs>
              <w:spacing w:before="1" w:line="273" w:lineRule="auto"/>
              <w:ind w:left="108" w:right="428"/>
              <w:rPr>
                <w:rFonts w:ascii="Times New Roman" w:hAnsi="Times New Roman" w:cs="Times New Roman"/>
                <w:sz w:val="20"/>
                <w:szCs w:val="20"/>
              </w:rPr>
            </w:pPr>
            <w:r w:rsidRPr="001C7A73">
              <w:rPr>
                <w:rFonts w:ascii="Times New Roman" w:hAnsi="Times New Roman" w:cs="Times New Roman"/>
                <w:spacing w:val="-2"/>
                <w:sz w:val="20"/>
                <w:szCs w:val="20"/>
              </w:rPr>
              <w:t>PERCENTUAL</w:t>
            </w:r>
            <w:r w:rsidRPr="001C7A73">
              <w:rPr>
                <w:rFonts w:ascii="Times New Roman" w:hAnsi="Times New Roman" w:cs="Times New Roman"/>
                <w:sz w:val="20"/>
                <w:szCs w:val="20"/>
              </w:rPr>
              <w:tab/>
            </w:r>
            <w:r w:rsidRPr="001C7A73">
              <w:rPr>
                <w:rFonts w:ascii="Times New Roman" w:hAnsi="Times New Roman" w:cs="Times New Roman"/>
                <w:spacing w:val="-6"/>
                <w:sz w:val="20"/>
                <w:szCs w:val="20"/>
              </w:rPr>
              <w:t xml:space="preserve">DE </w:t>
            </w:r>
            <w:r w:rsidRPr="001C7A73">
              <w:rPr>
                <w:rFonts w:ascii="Times New Roman" w:hAnsi="Times New Roman" w:cs="Times New Roman"/>
                <w:spacing w:val="-2"/>
                <w:sz w:val="20"/>
                <w:szCs w:val="20"/>
              </w:rPr>
              <w:t>DESCONTO</w:t>
            </w:r>
            <w:r w:rsidRPr="001C7A73">
              <w:rPr>
                <w:rFonts w:ascii="Times New Roman" w:hAnsi="Times New Roman" w:cs="Times New Roman"/>
                <w:sz w:val="20"/>
                <w:szCs w:val="20"/>
              </w:rPr>
              <w:tab/>
            </w:r>
            <w:r w:rsidRPr="001C7A73">
              <w:rPr>
                <w:rFonts w:ascii="Times New Roman" w:hAnsi="Times New Roman" w:cs="Times New Roman"/>
                <w:spacing w:val="-5"/>
                <w:sz w:val="20"/>
                <w:szCs w:val="20"/>
              </w:rPr>
              <w:t>DA</w:t>
            </w:r>
          </w:p>
          <w:p w14:paraId="200A74A2" w14:textId="77777777" w:rsidR="001C7A73" w:rsidRPr="001C7A73" w:rsidRDefault="001C7A73" w:rsidP="00EF717A">
            <w:pPr>
              <w:pStyle w:val="TableParagraph"/>
              <w:tabs>
                <w:tab w:val="left" w:pos="1521"/>
              </w:tabs>
              <w:spacing w:line="205" w:lineRule="exact"/>
              <w:ind w:left="108"/>
              <w:rPr>
                <w:rFonts w:ascii="Times New Roman" w:hAnsi="Times New Roman" w:cs="Times New Roman"/>
                <w:sz w:val="20"/>
                <w:szCs w:val="20"/>
              </w:rPr>
            </w:pPr>
            <w:r w:rsidRPr="001C7A73">
              <w:rPr>
                <w:rFonts w:ascii="Times New Roman" w:hAnsi="Times New Roman" w:cs="Times New Roman"/>
                <w:spacing w:val="-4"/>
                <w:sz w:val="20"/>
                <w:szCs w:val="20"/>
              </w:rPr>
              <w:t>TAXA</w:t>
            </w:r>
            <w:r w:rsidRPr="001C7A73">
              <w:rPr>
                <w:rFonts w:ascii="Times New Roman" w:hAnsi="Times New Roman" w:cs="Times New Roman"/>
                <w:sz w:val="20"/>
                <w:szCs w:val="20"/>
              </w:rPr>
              <w:tab/>
            </w:r>
            <w:r w:rsidRPr="001C7A73">
              <w:rPr>
                <w:rFonts w:ascii="Times New Roman" w:hAnsi="Times New Roman" w:cs="Times New Roman"/>
                <w:spacing w:val="-5"/>
                <w:sz w:val="20"/>
                <w:szCs w:val="20"/>
              </w:rPr>
              <w:t>DE</w:t>
            </w:r>
          </w:p>
          <w:p w14:paraId="4C292B24" w14:textId="77777777" w:rsidR="001C7A73" w:rsidRPr="001C7A73" w:rsidRDefault="001C7A73" w:rsidP="00EF717A">
            <w:pPr>
              <w:pStyle w:val="TableParagraph"/>
              <w:spacing w:before="28" w:line="273" w:lineRule="auto"/>
              <w:ind w:left="108" w:right="458"/>
              <w:rPr>
                <w:rFonts w:ascii="Times New Roman" w:hAnsi="Times New Roman" w:cs="Times New Roman"/>
                <w:sz w:val="20"/>
                <w:szCs w:val="20"/>
              </w:rPr>
            </w:pPr>
            <w:r w:rsidRPr="001C7A73">
              <w:rPr>
                <w:rFonts w:ascii="Times New Roman" w:hAnsi="Times New Roman" w:cs="Times New Roman"/>
                <w:spacing w:val="-2"/>
                <w:sz w:val="20"/>
                <w:szCs w:val="20"/>
              </w:rPr>
              <w:t xml:space="preserve">REMUNERAÇÃO </w:t>
            </w:r>
            <w:r w:rsidRPr="001C7A73">
              <w:rPr>
                <w:rFonts w:ascii="Times New Roman" w:hAnsi="Times New Roman" w:cs="Times New Roman"/>
                <w:spacing w:val="-6"/>
                <w:sz w:val="20"/>
                <w:szCs w:val="20"/>
              </w:rPr>
              <w:t xml:space="preserve">DO </w:t>
            </w:r>
            <w:r w:rsidRPr="001C7A73">
              <w:rPr>
                <w:rFonts w:ascii="Times New Roman" w:hAnsi="Times New Roman" w:cs="Times New Roman"/>
                <w:spacing w:val="-2"/>
                <w:sz w:val="20"/>
                <w:szCs w:val="20"/>
              </w:rPr>
              <w:t>AGENCIAMENTO</w:t>
            </w:r>
          </w:p>
          <w:p w14:paraId="6268D812" w14:textId="77777777" w:rsidR="001C7A73" w:rsidRPr="001C7A73" w:rsidRDefault="001C7A73" w:rsidP="00EF717A">
            <w:pPr>
              <w:pStyle w:val="TableParagraph"/>
              <w:ind w:left="108"/>
              <w:rPr>
                <w:rFonts w:ascii="Times New Roman" w:hAnsi="Times New Roman" w:cs="Times New Roman"/>
                <w:sz w:val="20"/>
                <w:szCs w:val="20"/>
              </w:rPr>
            </w:pPr>
            <w:r w:rsidRPr="001C7A73">
              <w:rPr>
                <w:rFonts w:ascii="Times New Roman" w:hAnsi="Times New Roman" w:cs="Times New Roman"/>
                <w:sz w:val="20"/>
                <w:szCs w:val="20"/>
              </w:rPr>
              <w:t>SERVIÇO</w:t>
            </w:r>
            <w:r w:rsidRPr="001C7A73">
              <w:rPr>
                <w:rFonts w:ascii="Times New Roman" w:hAnsi="Times New Roman" w:cs="Times New Roman"/>
                <w:spacing w:val="-6"/>
                <w:sz w:val="20"/>
                <w:szCs w:val="20"/>
              </w:rPr>
              <w:t xml:space="preserve"> </w:t>
            </w:r>
            <w:r w:rsidRPr="001C7A73">
              <w:rPr>
                <w:rFonts w:ascii="Times New Roman" w:hAnsi="Times New Roman" w:cs="Times New Roman"/>
                <w:sz w:val="20"/>
                <w:szCs w:val="20"/>
              </w:rPr>
              <w:t>-</w:t>
            </w:r>
            <w:r w:rsidRPr="001C7A73">
              <w:rPr>
                <w:rFonts w:ascii="Times New Roman" w:hAnsi="Times New Roman" w:cs="Times New Roman"/>
                <w:spacing w:val="-3"/>
                <w:sz w:val="20"/>
                <w:szCs w:val="20"/>
              </w:rPr>
              <w:t xml:space="preserve"> </w:t>
            </w:r>
            <w:r w:rsidRPr="001C7A73">
              <w:rPr>
                <w:rFonts w:ascii="Times New Roman" w:hAnsi="Times New Roman" w:cs="Times New Roman"/>
                <w:spacing w:val="-10"/>
                <w:sz w:val="20"/>
                <w:szCs w:val="20"/>
              </w:rPr>
              <w:t>%</w:t>
            </w:r>
          </w:p>
        </w:tc>
      </w:tr>
      <w:tr w:rsidR="001C7A73" w:rsidRPr="001C7A73" w14:paraId="5F4FEE00" w14:textId="77777777" w:rsidTr="001C7A73">
        <w:trPr>
          <w:trHeight w:val="4473"/>
        </w:trPr>
        <w:tc>
          <w:tcPr>
            <w:tcW w:w="1037" w:type="dxa"/>
          </w:tcPr>
          <w:p w14:paraId="15E205EB" w14:textId="77777777" w:rsidR="001C7A73" w:rsidRPr="001C7A73" w:rsidRDefault="001C7A73" w:rsidP="00EF717A">
            <w:pPr>
              <w:pStyle w:val="TableParagraph"/>
              <w:rPr>
                <w:rFonts w:ascii="Times New Roman" w:hAnsi="Times New Roman" w:cs="Times New Roman"/>
                <w:sz w:val="20"/>
                <w:szCs w:val="20"/>
              </w:rPr>
            </w:pPr>
          </w:p>
          <w:p w14:paraId="1B09B974" w14:textId="77777777" w:rsidR="001C7A73" w:rsidRPr="001C7A73" w:rsidRDefault="001C7A73" w:rsidP="00EF717A">
            <w:pPr>
              <w:pStyle w:val="TableParagraph"/>
              <w:rPr>
                <w:rFonts w:ascii="Times New Roman" w:hAnsi="Times New Roman" w:cs="Times New Roman"/>
                <w:sz w:val="20"/>
                <w:szCs w:val="20"/>
              </w:rPr>
            </w:pPr>
          </w:p>
          <w:p w14:paraId="5F1C49A4" w14:textId="77777777" w:rsidR="001C7A73" w:rsidRPr="001C7A73" w:rsidRDefault="001C7A73" w:rsidP="00EF717A">
            <w:pPr>
              <w:pStyle w:val="TableParagraph"/>
              <w:rPr>
                <w:rFonts w:ascii="Times New Roman" w:hAnsi="Times New Roman" w:cs="Times New Roman"/>
                <w:sz w:val="20"/>
                <w:szCs w:val="20"/>
              </w:rPr>
            </w:pPr>
          </w:p>
          <w:p w14:paraId="5B4202C0" w14:textId="77777777" w:rsidR="001C7A73" w:rsidRPr="001C7A73" w:rsidRDefault="001C7A73" w:rsidP="00EF717A">
            <w:pPr>
              <w:pStyle w:val="TableParagraph"/>
              <w:rPr>
                <w:rFonts w:ascii="Times New Roman" w:hAnsi="Times New Roman" w:cs="Times New Roman"/>
                <w:sz w:val="20"/>
                <w:szCs w:val="20"/>
              </w:rPr>
            </w:pPr>
          </w:p>
          <w:p w14:paraId="0E70685A" w14:textId="77777777" w:rsidR="001C7A73" w:rsidRPr="001C7A73" w:rsidRDefault="001C7A73" w:rsidP="00EF717A">
            <w:pPr>
              <w:pStyle w:val="TableParagraph"/>
              <w:rPr>
                <w:rFonts w:ascii="Times New Roman" w:hAnsi="Times New Roman" w:cs="Times New Roman"/>
                <w:sz w:val="20"/>
                <w:szCs w:val="20"/>
              </w:rPr>
            </w:pPr>
          </w:p>
          <w:p w14:paraId="09600E0E" w14:textId="77777777" w:rsidR="001C7A73" w:rsidRPr="001C7A73" w:rsidRDefault="001C7A73" w:rsidP="00EF717A">
            <w:pPr>
              <w:pStyle w:val="TableParagraph"/>
              <w:rPr>
                <w:rFonts w:ascii="Times New Roman" w:hAnsi="Times New Roman" w:cs="Times New Roman"/>
                <w:sz w:val="20"/>
                <w:szCs w:val="20"/>
              </w:rPr>
            </w:pPr>
          </w:p>
          <w:p w14:paraId="4507DBE5" w14:textId="77777777" w:rsidR="001C7A73" w:rsidRPr="001C7A73" w:rsidRDefault="001C7A73" w:rsidP="00EF717A">
            <w:pPr>
              <w:pStyle w:val="TableParagraph"/>
              <w:rPr>
                <w:rFonts w:ascii="Times New Roman" w:hAnsi="Times New Roman" w:cs="Times New Roman"/>
                <w:sz w:val="20"/>
                <w:szCs w:val="20"/>
              </w:rPr>
            </w:pPr>
          </w:p>
          <w:p w14:paraId="598BAB7E" w14:textId="77777777" w:rsidR="001C7A73" w:rsidRPr="001C7A73" w:rsidRDefault="001C7A73" w:rsidP="00EF717A">
            <w:pPr>
              <w:pStyle w:val="TableParagraph"/>
              <w:rPr>
                <w:rFonts w:ascii="Times New Roman" w:hAnsi="Times New Roman" w:cs="Times New Roman"/>
                <w:sz w:val="20"/>
                <w:szCs w:val="20"/>
              </w:rPr>
            </w:pPr>
          </w:p>
          <w:p w14:paraId="5E3EEFAA" w14:textId="77777777" w:rsidR="001C7A73" w:rsidRPr="001C7A73" w:rsidRDefault="001C7A73" w:rsidP="00EF717A">
            <w:pPr>
              <w:pStyle w:val="TableParagraph"/>
              <w:spacing w:before="27"/>
              <w:rPr>
                <w:rFonts w:ascii="Times New Roman" w:hAnsi="Times New Roman" w:cs="Times New Roman"/>
                <w:sz w:val="20"/>
                <w:szCs w:val="20"/>
              </w:rPr>
            </w:pPr>
          </w:p>
          <w:p w14:paraId="2F7D465E" w14:textId="77777777" w:rsidR="001C7A73" w:rsidRPr="001C7A73" w:rsidRDefault="001C7A73" w:rsidP="00EF717A">
            <w:pPr>
              <w:pStyle w:val="TableParagraph"/>
              <w:spacing w:before="1"/>
              <w:ind w:left="107"/>
              <w:rPr>
                <w:rFonts w:ascii="Times New Roman" w:hAnsi="Times New Roman" w:cs="Times New Roman"/>
                <w:sz w:val="20"/>
                <w:szCs w:val="20"/>
              </w:rPr>
            </w:pPr>
            <w:r w:rsidRPr="001C7A73">
              <w:rPr>
                <w:rFonts w:ascii="Times New Roman" w:hAnsi="Times New Roman" w:cs="Times New Roman"/>
                <w:spacing w:val="-5"/>
                <w:sz w:val="20"/>
                <w:szCs w:val="20"/>
              </w:rPr>
              <w:t>01</w:t>
            </w:r>
          </w:p>
        </w:tc>
        <w:tc>
          <w:tcPr>
            <w:tcW w:w="2146" w:type="dxa"/>
          </w:tcPr>
          <w:p w14:paraId="7401566B" w14:textId="77777777" w:rsidR="001C7A73" w:rsidRPr="001C7A73" w:rsidRDefault="001C7A73" w:rsidP="00EF717A">
            <w:pPr>
              <w:pStyle w:val="TableParagraph"/>
              <w:tabs>
                <w:tab w:val="left" w:pos="1503"/>
              </w:tabs>
              <w:spacing w:line="206" w:lineRule="exact"/>
              <w:ind w:left="105"/>
              <w:rPr>
                <w:rFonts w:ascii="Times New Roman" w:hAnsi="Times New Roman" w:cs="Times New Roman"/>
                <w:sz w:val="20"/>
                <w:szCs w:val="20"/>
              </w:rPr>
            </w:pPr>
            <w:r w:rsidRPr="001C7A73">
              <w:rPr>
                <w:rFonts w:ascii="Times New Roman" w:hAnsi="Times New Roman" w:cs="Times New Roman"/>
                <w:spacing w:val="-2"/>
                <w:sz w:val="20"/>
                <w:szCs w:val="20"/>
              </w:rPr>
              <w:t>Prestação</w:t>
            </w:r>
            <w:r w:rsidRPr="001C7A73">
              <w:rPr>
                <w:rFonts w:ascii="Times New Roman" w:hAnsi="Times New Roman" w:cs="Times New Roman"/>
                <w:sz w:val="20"/>
                <w:szCs w:val="20"/>
              </w:rPr>
              <w:tab/>
            </w:r>
            <w:r w:rsidRPr="001C7A73">
              <w:rPr>
                <w:rFonts w:ascii="Times New Roman" w:hAnsi="Times New Roman" w:cs="Times New Roman"/>
                <w:spacing w:val="-5"/>
                <w:sz w:val="20"/>
                <w:szCs w:val="20"/>
              </w:rPr>
              <w:t>de</w:t>
            </w:r>
          </w:p>
          <w:p w14:paraId="725D31A4" w14:textId="77777777" w:rsidR="001C7A73" w:rsidRPr="001C7A73" w:rsidRDefault="001C7A73" w:rsidP="001C7A73">
            <w:pPr>
              <w:pStyle w:val="TableParagraph"/>
              <w:tabs>
                <w:tab w:val="left" w:pos="1193"/>
                <w:tab w:val="left" w:pos="1263"/>
                <w:tab w:val="left" w:pos="1342"/>
                <w:tab w:val="left" w:pos="1502"/>
                <w:tab w:val="left" w:pos="1603"/>
              </w:tabs>
              <w:spacing w:before="28" w:line="273" w:lineRule="auto"/>
              <w:ind w:left="105" w:right="429"/>
              <w:jc w:val="both"/>
              <w:rPr>
                <w:rFonts w:ascii="Times New Roman" w:hAnsi="Times New Roman" w:cs="Times New Roman"/>
                <w:sz w:val="20"/>
                <w:szCs w:val="20"/>
              </w:rPr>
            </w:pPr>
            <w:r w:rsidRPr="001C7A73">
              <w:rPr>
                <w:rFonts w:ascii="Times New Roman" w:hAnsi="Times New Roman" w:cs="Times New Roman"/>
                <w:spacing w:val="-2"/>
                <w:sz w:val="20"/>
                <w:szCs w:val="20"/>
              </w:rPr>
              <w:t>serviços</w:t>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pacing w:val="-50"/>
                <w:sz w:val="20"/>
                <w:szCs w:val="20"/>
              </w:rPr>
              <w:t xml:space="preserve"> </w:t>
            </w:r>
            <w:r w:rsidRPr="001C7A73">
              <w:rPr>
                <w:rFonts w:ascii="Times New Roman" w:hAnsi="Times New Roman" w:cs="Times New Roman"/>
                <w:spacing w:val="-6"/>
                <w:sz w:val="20"/>
                <w:szCs w:val="20"/>
              </w:rPr>
              <w:t xml:space="preserve">de </w:t>
            </w:r>
            <w:r w:rsidRPr="001C7A73">
              <w:rPr>
                <w:rFonts w:ascii="Times New Roman" w:hAnsi="Times New Roman" w:cs="Times New Roman"/>
                <w:spacing w:val="-2"/>
                <w:sz w:val="20"/>
                <w:szCs w:val="20"/>
              </w:rPr>
              <w:t>agenciamento</w:t>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pacing w:val="-6"/>
                <w:sz w:val="20"/>
                <w:szCs w:val="20"/>
              </w:rPr>
              <w:t xml:space="preserve">de </w:t>
            </w:r>
            <w:r w:rsidRPr="001C7A73">
              <w:rPr>
                <w:rFonts w:ascii="Times New Roman" w:hAnsi="Times New Roman" w:cs="Times New Roman"/>
                <w:spacing w:val="-2"/>
                <w:sz w:val="20"/>
                <w:szCs w:val="20"/>
              </w:rPr>
              <w:t xml:space="preserve">viagens, </w:t>
            </w:r>
            <w:r w:rsidRPr="001C7A73">
              <w:rPr>
                <w:rFonts w:ascii="Times New Roman" w:hAnsi="Times New Roman" w:cs="Times New Roman"/>
                <w:sz w:val="20"/>
                <w:szCs w:val="20"/>
              </w:rPr>
              <w:t>compreendendo</w:t>
            </w:r>
            <w:r w:rsidRPr="001C7A73">
              <w:rPr>
                <w:rFonts w:ascii="Times New Roman" w:hAnsi="Times New Roman" w:cs="Times New Roman"/>
                <w:spacing w:val="20"/>
                <w:sz w:val="20"/>
                <w:szCs w:val="20"/>
              </w:rPr>
              <w:t xml:space="preserve"> </w:t>
            </w:r>
            <w:r w:rsidRPr="001C7A73">
              <w:rPr>
                <w:rFonts w:ascii="Times New Roman" w:hAnsi="Times New Roman" w:cs="Times New Roman"/>
                <w:sz w:val="20"/>
                <w:szCs w:val="20"/>
              </w:rPr>
              <w:t xml:space="preserve">as </w:t>
            </w:r>
            <w:r w:rsidRPr="001C7A73">
              <w:rPr>
                <w:rFonts w:ascii="Times New Roman" w:hAnsi="Times New Roman" w:cs="Times New Roman"/>
                <w:spacing w:val="-2"/>
                <w:sz w:val="20"/>
                <w:szCs w:val="20"/>
              </w:rPr>
              <w:t>reservas,</w:t>
            </w:r>
            <w:r w:rsidRPr="001C7A73">
              <w:rPr>
                <w:rFonts w:ascii="Times New Roman" w:hAnsi="Times New Roman" w:cs="Times New Roman"/>
                <w:spacing w:val="80"/>
                <w:sz w:val="20"/>
                <w:szCs w:val="20"/>
              </w:rPr>
              <w:t xml:space="preserve"> </w:t>
            </w:r>
            <w:r w:rsidRPr="001C7A73">
              <w:rPr>
                <w:rFonts w:ascii="Times New Roman" w:hAnsi="Times New Roman" w:cs="Times New Roman"/>
                <w:spacing w:val="-2"/>
                <w:sz w:val="20"/>
                <w:szCs w:val="20"/>
              </w:rPr>
              <w:t>alterações (remarcações), cancelamentos, emissões</w:t>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pacing w:val="-50"/>
                <w:sz w:val="20"/>
                <w:szCs w:val="20"/>
              </w:rPr>
              <w:t xml:space="preserve"> </w:t>
            </w:r>
            <w:r w:rsidRPr="001C7A73">
              <w:rPr>
                <w:rFonts w:ascii="Times New Roman" w:hAnsi="Times New Roman" w:cs="Times New Roman"/>
                <w:spacing w:val="-6"/>
                <w:sz w:val="20"/>
                <w:szCs w:val="20"/>
              </w:rPr>
              <w:t xml:space="preserve">de </w:t>
            </w:r>
            <w:r w:rsidRPr="001C7A73">
              <w:rPr>
                <w:rFonts w:ascii="Times New Roman" w:hAnsi="Times New Roman" w:cs="Times New Roman"/>
                <w:sz w:val="20"/>
                <w:szCs w:val="20"/>
              </w:rPr>
              <w:t>bilhetes/vouchers</w:t>
            </w:r>
            <w:r w:rsidRPr="001C7A73">
              <w:rPr>
                <w:rFonts w:ascii="Times New Roman" w:hAnsi="Times New Roman" w:cs="Times New Roman"/>
                <w:spacing w:val="13"/>
                <w:sz w:val="20"/>
                <w:szCs w:val="20"/>
              </w:rPr>
              <w:t xml:space="preserve"> </w:t>
            </w:r>
            <w:r w:rsidRPr="001C7A73">
              <w:rPr>
                <w:rFonts w:ascii="Times New Roman" w:hAnsi="Times New Roman" w:cs="Times New Roman"/>
                <w:sz w:val="20"/>
                <w:szCs w:val="20"/>
              </w:rPr>
              <w:t xml:space="preserve">e </w:t>
            </w:r>
            <w:r w:rsidRPr="001C7A73">
              <w:rPr>
                <w:rFonts w:ascii="Times New Roman" w:hAnsi="Times New Roman" w:cs="Times New Roman"/>
                <w:spacing w:val="-2"/>
                <w:sz w:val="20"/>
                <w:szCs w:val="20"/>
              </w:rPr>
              <w:t>eventuais reembolsos</w:t>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pacing w:val="-6"/>
                <w:sz w:val="20"/>
                <w:szCs w:val="20"/>
              </w:rPr>
              <w:t xml:space="preserve">de </w:t>
            </w:r>
            <w:r w:rsidRPr="001C7A73">
              <w:rPr>
                <w:rFonts w:ascii="Times New Roman" w:hAnsi="Times New Roman" w:cs="Times New Roman"/>
                <w:sz w:val="20"/>
                <w:szCs w:val="20"/>
              </w:rPr>
              <w:t>passagens</w:t>
            </w:r>
            <w:r w:rsidRPr="001C7A73">
              <w:rPr>
                <w:rFonts w:ascii="Times New Roman" w:hAnsi="Times New Roman" w:cs="Times New Roman"/>
                <w:spacing w:val="80"/>
                <w:sz w:val="20"/>
                <w:szCs w:val="20"/>
              </w:rPr>
              <w:t xml:space="preserve"> </w:t>
            </w:r>
            <w:r w:rsidRPr="001C7A73">
              <w:rPr>
                <w:rFonts w:ascii="Times New Roman" w:hAnsi="Times New Roman" w:cs="Times New Roman"/>
                <w:sz w:val="20"/>
                <w:szCs w:val="20"/>
              </w:rPr>
              <w:t xml:space="preserve">aéreas </w:t>
            </w:r>
            <w:r w:rsidRPr="001C7A73">
              <w:rPr>
                <w:rFonts w:ascii="Times New Roman" w:hAnsi="Times New Roman" w:cs="Times New Roman"/>
                <w:spacing w:val="-2"/>
                <w:sz w:val="20"/>
                <w:szCs w:val="20"/>
              </w:rPr>
              <w:t>nacionais,</w:t>
            </w:r>
            <w:r w:rsidRPr="001C7A73">
              <w:rPr>
                <w:rFonts w:ascii="Times New Roman" w:hAnsi="Times New Roman" w:cs="Times New Roman"/>
                <w:sz w:val="20"/>
                <w:szCs w:val="20"/>
              </w:rPr>
              <w:tab/>
            </w:r>
            <w:r w:rsidRPr="001C7A73">
              <w:rPr>
                <w:rFonts w:ascii="Times New Roman" w:hAnsi="Times New Roman" w:cs="Times New Roman"/>
                <w:spacing w:val="-2"/>
                <w:sz w:val="20"/>
                <w:szCs w:val="20"/>
              </w:rPr>
              <w:t>classe econômica</w:t>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pacing w:val="-2"/>
                <w:sz w:val="20"/>
                <w:szCs w:val="20"/>
              </w:rPr>
              <w:t>(voos domésticos)</w:t>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pacing w:val="-4"/>
                <w:sz w:val="20"/>
                <w:szCs w:val="20"/>
              </w:rPr>
              <w:t xml:space="preserve">para </w:t>
            </w:r>
            <w:proofErr w:type="spellStart"/>
            <w:r w:rsidRPr="001C7A73">
              <w:rPr>
                <w:rFonts w:ascii="Times New Roman" w:hAnsi="Times New Roman" w:cs="Times New Roman"/>
                <w:spacing w:val="-2"/>
                <w:sz w:val="20"/>
                <w:szCs w:val="20"/>
              </w:rPr>
              <w:t>oportunizar</w:t>
            </w:r>
            <w:proofErr w:type="spellEnd"/>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z w:val="20"/>
                <w:szCs w:val="20"/>
              </w:rPr>
              <w:tab/>
            </w:r>
            <w:r w:rsidRPr="001C7A73">
              <w:rPr>
                <w:rFonts w:ascii="Times New Roman" w:hAnsi="Times New Roman" w:cs="Times New Roman"/>
                <w:spacing w:val="-10"/>
                <w:sz w:val="20"/>
                <w:szCs w:val="20"/>
              </w:rPr>
              <w:t>a</w:t>
            </w:r>
          </w:p>
          <w:p w14:paraId="7C465AA2" w14:textId="58846D13" w:rsidR="001C7A73" w:rsidRPr="001C7A73" w:rsidRDefault="001C7A73" w:rsidP="001C7A73">
            <w:pPr>
              <w:pStyle w:val="TableParagraph"/>
              <w:spacing w:line="199" w:lineRule="exact"/>
              <w:ind w:left="105"/>
              <w:jc w:val="both"/>
              <w:rPr>
                <w:rFonts w:ascii="Times New Roman" w:hAnsi="Times New Roman" w:cs="Times New Roman"/>
                <w:sz w:val="20"/>
                <w:szCs w:val="20"/>
              </w:rPr>
            </w:pPr>
            <w:r w:rsidRPr="001C7A73">
              <w:rPr>
                <w:rFonts w:ascii="Times New Roman" w:hAnsi="Times New Roman" w:cs="Times New Roman"/>
                <w:spacing w:val="-2"/>
                <w:sz w:val="20"/>
                <w:szCs w:val="20"/>
              </w:rPr>
              <w:t>aquisição, fracionada</w:t>
            </w:r>
            <w:r w:rsidRPr="001C7A73">
              <w:rPr>
                <w:rFonts w:ascii="Times New Roman" w:hAnsi="Times New Roman" w:cs="Times New Roman"/>
                <w:sz w:val="20"/>
                <w:szCs w:val="20"/>
              </w:rPr>
              <w:tab/>
            </w:r>
            <w:r w:rsidRPr="001C7A73">
              <w:rPr>
                <w:rFonts w:ascii="Times New Roman" w:hAnsi="Times New Roman" w:cs="Times New Roman"/>
                <w:spacing w:val="-10"/>
                <w:sz w:val="20"/>
                <w:szCs w:val="20"/>
              </w:rPr>
              <w:t>e</w:t>
            </w:r>
            <w:r w:rsidRPr="001C7A73">
              <w:rPr>
                <w:rFonts w:ascii="Times New Roman" w:hAnsi="Times New Roman" w:cs="Times New Roman"/>
                <w:sz w:val="20"/>
                <w:szCs w:val="20"/>
              </w:rPr>
              <w:t xml:space="preserve"> conforme demanda do</w:t>
            </w:r>
            <w:r w:rsidRPr="001C7A73">
              <w:rPr>
                <w:rFonts w:ascii="Times New Roman" w:hAnsi="Times New Roman" w:cs="Times New Roman"/>
                <w:spacing w:val="-1"/>
                <w:sz w:val="20"/>
                <w:szCs w:val="20"/>
              </w:rPr>
              <w:t xml:space="preserve"> </w:t>
            </w:r>
            <w:r w:rsidRPr="001C7A73">
              <w:rPr>
                <w:rFonts w:ascii="Times New Roman" w:hAnsi="Times New Roman" w:cs="Times New Roman"/>
                <w:sz w:val="20"/>
                <w:szCs w:val="20"/>
              </w:rPr>
              <w:t>Poder</w:t>
            </w:r>
            <w:r w:rsidRPr="001C7A73">
              <w:rPr>
                <w:rFonts w:ascii="Times New Roman" w:hAnsi="Times New Roman" w:cs="Times New Roman"/>
                <w:spacing w:val="-1"/>
                <w:sz w:val="20"/>
                <w:szCs w:val="20"/>
              </w:rPr>
              <w:t xml:space="preserve"> </w:t>
            </w:r>
            <w:r w:rsidR="0014447C">
              <w:rPr>
                <w:rFonts w:ascii="Times New Roman" w:hAnsi="Times New Roman" w:cs="Times New Roman"/>
                <w:sz w:val="20"/>
                <w:szCs w:val="20"/>
              </w:rPr>
              <w:t>Legislativo</w:t>
            </w:r>
            <w:r w:rsidRPr="001C7A73">
              <w:rPr>
                <w:rFonts w:ascii="Times New Roman" w:hAnsi="Times New Roman" w:cs="Times New Roman"/>
                <w:sz w:val="20"/>
                <w:szCs w:val="20"/>
              </w:rPr>
              <w:t xml:space="preserve"> </w:t>
            </w:r>
            <w:r w:rsidRPr="001C7A73">
              <w:rPr>
                <w:rFonts w:ascii="Times New Roman" w:hAnsi="Times New Roman" w:cs="Times New Roman"/>
                <w:spacing w:val="-2"/>
                <w:sz w:val="20"/>
                <w:szCs w:val="20"/>
              </w:rPr>
              <w:t>Municipal</w:t>
            </w:r>
          </w:p>
        </w:tc>
        <w:tc>
          <w:tcPr>
            <w:tcW w:w="1632" w:type="dxa"/>
          </w:tcPr>
          <w:p w14:paraId="320FF502" w14:textId="77777777" w:rsidR="001C7A73" w:rsidRPr="001C7A73" w:rsidRDefault="001C7A73" w:rsidP="00EF717A">
            <w:pPr>
              <w:pStyle w:val="TableParagraph"/>
              <w:rPr>
                <w:rFonts w:ascii="Times New Roman" w:hAnsi="Times New Roman" w:cs="Times New Roman"/>
                <w:sz w:val="20"/>
                <w:szCs w:val="20"/>
              </w:rPr>
            </w:pPr>
          </w:p>
          <w:p w14:paraId="293726D1" w14:textId="77777777" w:rsidR="001C7A73" w:rsidRPr="001C7A73" w:rsidRDefault="001C7A73" w:rsidP="00EF717A">
            <w:pPr>
              <w:pStyle w:val="TableParagraph"/>
              <w:rPr>
                <w:rFonts w:ascii="Times New Roman" w:hAnsi="Times New Roman" w:cs="Times New Roman"/>
                <w:sz w:val="20"/>
                <w:szCs w:val="20"/>
              </w:rPr>
            </w:pPr>
          </w:p>
          <w:p w14:paraId="43D8F8A4" w14:textId="77777777" w:rsidR="001C7A73" w:rsidRPr="001C7A73" w:rsidRDefault="001C7A73" w:rsidP="00EF717A">
            <w:pPr>
              <w:pStyle w:val="TableParagraph"/>
              <w:rPr>
                <w:rFonts w:ascii="Times New Roman" w:hAnsi="Times New Roman" w:cs="Times New Roman"/>
                <w:sz w:val="20"/>
                <w:szCs w:val="20"/>
              </w:rPr>
            </w:pPr>
          </w:p>
          <w:p w14:paraId="75C787D0" w14:textId="77777777" w:rsidR="001C7A73" w:rsidRPr="001C7A73" w:rsidRDefault="001C7A73" w:rsidP="00EF717A">
            <w:pPr>
              <w:pStyle w:val="TableParagraph"/>
              <w:spacing w:before="117"/>
              <w:rPr>
                <w:rFonts w:ascii="Times New Roman" w:hAnsi="Times New Roman" w:cs="Times New Roman"/>
                <w:sz w:val="20"/>
                <w:szCs w:val="20"/>
              </w:rPr>
            </w:pPr>
          </w:p>
          <w:p w14:paraId="02B22769" w14:textId="0A7619DB" w:rsidR="001C7A73" w:rsidRPr="001C7A73" w:rsidRDefault="001C7A73" w:rsidP="00EF717A">
            <w:pPr>
              <w:pStyle w:val="TableParagraph"/>
              <w:spacing w:line="273" w:lineRule="auto"/>
              <w:ind w:left="107" w:right="436"/>
              <w:rPr>
                <w:rFonts w:ascii="Times New Roman" w:hAnsi="Times New Roman" w:cs="Times New Roman"/>
                <w:sz w:val="20"/>
                <w:szCs w:val="20"/>
              </w:rPr>
            </w:pPr>
            <w:r w:rsidRPr="001C7A73">
              <w:rPr>
                <w:rFonts w:ascii="Times New Roman" w:hAnsi="Times New Roman" w:cs="Times New Roman"/>
                <w:spacing w:val="-6"/>
                <w:sz w:val="20"/>
                <w:szCs w:val="20"/>
              </w:rPr>
              <w:t>R$ 15</w:t>
            </w:r>
            <w:r w:rsidRPr="001C7A73">
              <w:rPr>
                <w:rFonts w:ascii="Times New Roman" w:hAnsi="Times New Roman" w:cs="Times New Roman"/>
                <w:spacing w:val="-2"/>
                <w:sz w:val="20"/>
                <w:szCs w:val="20"/>
              </w:rPr>
              <w:t>0.000,00</w:t>
            </w:r>
          </w:p>
        </w:tc>
        <w:tc>
          <w:tcPr>
            <w:tcW w:w="2253" w:type="dxa"/>
          </w:tcPr>
          <w:p w14:paraId="079E898A" w14:textId="77777777" w:rsidR="001C7A73" w:rsidRPr="001C7A73" w:rsidRDefault="001C7A73" w:rsidP="00EF717A">
            <w:pPr>
              <w:pStyle w:val="TableParagraph"/>
              <w:rPr>
                <w:rFonts w:ascii="Times New Roman" w:hAnsi="Times New Roman" w:cs="Times New Roman"/>
                <w:sz w:val="20"/>
                <w:szCs w:val="20"/>
              </w:rPr>
            </w:pPr>
          </w:p>
          <w:p w14:paraId="680F34EC" w14:textId="77777777" w:rsidR="001C7A73" w:rsidRPr="001C7A73" w:rsidRDefault="001C7A73" w:rsidP="00EF717A">
            <w:pPr>
              <w:pStyle w:val="TableParagraph"/>
              <w:rPr>
                <w:rFonts w:ascii="Times New Roman" w:hAnsi="Times New Roman" w:cs="Times New Roman"/>
                <w:sz w:val="20"/>
                <w:szCs w:val="20"/>
              </w:rPr>
            </w:pPr>
          </w:p>
          <w:p w14:paraId="2A6E1EA3" w14:textId="77777777" w:rsidR="001C7A73" w:rsidRPr="001C7A73" w:rsidRDefault="001C7A73" w:rsidP="00EF717A">
            <w:pPr>
              <w:pStyle w:val="TableParagraph"/>
              <w:rPr>
                <w:rFonts w:ascii="Times New Roman" w:hAnsi="Times New Roman" w:cs="Times New Roman"/>
                <w:sz w:val="20"/>
                <w:szCs w:val="20"/>
              </w:rPr>
            </w:pPr>
          </w:p>
          <w:p w14:paraId="5D9A26C2" w14:textId="77777777" w:rsidR="001C7A73" w:rsidRPr="001C7A73" w:rsidRDefault="001C7A73" w:rsidP="00EF717A">
            <w:pPr>
              <w:pStyle w:val="TableParagraph"/>
              <w:rPr>
                <w:rFonts w:ascii="Times New Roman" w:hAnsi="Times New Roman" w:cs="Times New Roman"/>
                <w:sz w:val="20"/>
                <w:szCs w:val="20"/>
              </w:rPr>
            </w:pPr>
          </w:p>
          <w:p w14:paraId="7DCDCE9E" w14:textId="77777777" w:rsidR="001C7A73" w:rsidRPr="001C7A73" w:rsidRDefault="001C7A73" w:rsidP="00EF717A">
            <w:pPr>
              <w:pStyle w:val="TableParagraph"/>
              <w:spacing w:before="145"/>
              <w:rPr>
                <w:rFonts w:ascii="Times New Roman" w:hAnsi="Times New Roman" w:cs="Times New Roman"/>
                <w:sz w:val="20"/>
                <w:szCs w:val="20"/>
              </w:rPr>
            </w:pPr>
          </w:p>
          <w:p w14:paraId="5B7C840D" w14:textId="77777777" w:rsidR="001C7A73" w:rsidRPr="001C7A73" w:rsidRDefault="001C7A73" w:rsidP="00EF717A">
            <w:pPr>
              <w:pStyle w:val="TableParagraph"/>
              <w:ind w:left="108"/>
              <w:rPr>
                <w:rFonts w:ascii="Times New Roman" w:hAnsi="Times New Roman" w:cs="Times New Roman"/>
                <w:sz w:val="20"/>
                <w:szCs w:val="20"/>
              </w:rPr>
            </w:pPr>
            <w:r w:rsidRPr="001C7A73">
              <w:rPr>
                <w:rFonts w:ascii="Times New Roman" w:hAnsi="Times New Roman" w:cs="Times New Roman"/>
                <w:spacing w:val="-5"/>
                <w:sz w:val="20"/>
                <w:szCs w:val="20"/>
              </w:rPr>
              <w:t>10%</w:t>
            </w:r>
          </w:p>
        </w:tc>
        <w:tc>
          <w:tcPr>
            <w:tcW w:w="2213" w:type="dxa"/>
          </w:tcPr>
          <w:p w14:paraId="52E2BBEA" w14:textId="77777777" w:rsidR="001C7A73" w:rsidRPr="001C7A73" w:rsidRDefault="001C7A73" w:rsidP="00EF717A">
            <w:pPr>
              <w:pStyle w:val="TableParagraph"/>
              <w:rPr>
                <w:rFonts w:ascii="Times New Roman" w:hAnsi="Times New Roman" w:cs="Times New Roman"/>
                <w:sz w:val="20"/>
                <w:szCs w:val="20"/>
              </w:rPr>
            </w:pPr>
          </w:p>
        </w:tc>
      </w:tr>
      <w:tr w:rsidR="001C7A73" w:rsidRPr="001C7A73" w14:paraId="012260AB" w14:textId="77777777" w:rsidTr="001C7A73">
        <w:trPr>
          <w:trHeight w:val="217"/>
        </w:trPr>
        <w:tc>
          <w:tcPr>
            <w:tcW w:w="1037" w:type="dxa"/>
            <w:tcBorders>
              <w:bottom w:val="nil"/>
            </w:tcBorders>
          </w:tcPr>
          <w:p w14:paraId="002B72DA"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bottom w:val="nil"/>
            </w:tcBorders>
          </w:tcPr>
          <w:p w14:paraId="1DE1C9CC" w14:textId="77777777" w:rsidR="001C7A73" w:rsidRPr="001C7A73" w:rsidRDefault="001C7A73" w:rsidP="00EF717A">
            <w:pPr>
              <w:pStyle w:val="TableParagraph"/>
              <w:spacing w:line="198" w:lineRule="exact"/>
              <w:ind w:left="105"/>
              <w:rPr>
                <w:rFonts w:ascii="Times New Roman" w:hAnsi="Times New Roman" w:cs="Times New Roman"/>
                <w:sz w:val="20"/>
                <w:szCs w:val="20"/>
              </w:rPr>
            </w:pPr>
            <w:r w:rsidRPr="001C7A73">
              <w:rPr>
                <w:rFonts w:ascii="Times New Roman" w:hAnsi="Times New Roman" w:cs="Times New Roman"/>
                <w:sz w:val="20"/>
                <w:szCs w:val="20"/>
              </w:rPr>
              <w:t>Serviço</w:t>
            </w:r>
            <w:r w:rsidRPr="001C7A73">
              <w:rPr>
                <w:rFonts w:ascii="Times New Roman" w:hAnsi="Times New Roman" w:cs="Times New Roman"/>
                <w:spacing w:val="47"/>
                <w:sz w:val="20"/>
                <w:szCs w:val="20"/>
              </w:rPr>
              <w:t xml:space="preserve"> </w:t>
            </w:r>
            <w:r w:rsidRPr="001C7A73">
              <w:rPr>
                <w:rFonts w:ascii="Times New Roman" w:hAnsi="Times New Roman" w:cs="Times New Roman"/>
                <w:sz w:val="20"/>
                <w:szCs w:val="20"/>
              </w:rPr>
              <w:t>de</w:t>
            </w:r>
            <w:r w:rsidRPr="001C7A73">
              <w:rPr>
                <w:rFonts w:ascii="Times New Roman" w:hAnsi="Times New Roman" w:cs="Times New Roman"/>
                <w:spacing w:val="47"/>
                <w:sz w:val="20"/>
                <w:szCs w:val="20"/>
              </w:rPr>
              <w:t xml:space="preserve"> </w:t>
            </w:r>
            <w:r w:rsidRPr="001C7A73">
              <w:rPr>
                <w:rFonts w:ascii="Times New Roman" w:hAnsi="Times New Roman" w:cs="Times New Roman"/>
                <w:spacing w:val="-2"/>
                <w:sz w:val="20"/>
                <w:szCs w:val="20"/>
              </w:rPr>
              <w:t>reserva</w:t>
            </w:r>
          </w:p>
        </w:tc>
        <w:tc>
          <w:tcPr>
            <w:tcW w:w="1632" w:type="dxa"/>
            <w:tcBorders>
              <w:bottom w:val="nil"/>
            </w:tcBorders>
          </w:tcPr>
          <w:p w14:paraId="7A075E37"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bottom w:val="nil"/>
            </w:tcBorders>
          </w:tcPr>
          <w:p w14:paraId="07B65AAC" w14:textId="77777777" w:rsidR="001C7A73" w:rsidRPr="001C7A73" w:rsidRDefault="001C7A73" w:rsidP="00EF717A">
            <w:pPr>
              <w:pStyle w:val="TableParagraph"/>
              <w:rPr>
                <w:rFonts w:ascii="Times New Roman" w:hAnsi="Times New Roman" w:cs="Times New Roman"/>
                <w:sz w:val="20"/>
                <w:szCs w:val="20"/>
              </w:rPr>
            </w:pPr>
          </w:p>
        </w:tc>
        <w:tc>
          <w:tcPr>
            <w:tcW w:w="2213" w:type="dxa"/>
            <w:vMerge w:val="restart"/>
          </w:tcPr>
          <w:p w14:paraId="79C1212B" w14:textId="77777777" w:rsidR="001C7A73" w:rsidRPr="001C7A73" w:rsidRDefault="001C7A73" w:rsidP="00EF717A">
            <w:pPr>
              <w:pStyle w:val="TableParagraph"/>
              <w:rPr>
                <w:rFonts w:ascii="Times New Roman" w:hAnsi="Times New Roman" w:cs="Times New Roman"/>
                <w:sz w:val="20"/>
                <w:szCs w:val="20"/>
              </w:rPr>
            </w:pPr>
          </w:p>
        </w:tc>
      </w:tr>
      <w:tr w:rsidR="001C7A73" w:rsidRPr="001C7A73" w14:paraId="66987A88" w14:textId="77777777" w:rsidTr="001C7A73">
        <w:trPr>
          <w:trHeight w:val="225"/>
        </w:trPr>
        <w:tc>
          <w:tcPr>
            <w:tcW w:w="1037" w:type="dxa"/>
            <w:tcBorders>
              <w:top w:val="nil"/>
              <w:bottom w:val="nil"/>
            </w:tcBorders>
          </w:tcPr>
          <w:p w14:paraId="1EE31EEB"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0A25E9F4" w14:textId="47B81A70" w:rsidR="001C7A73" w:rsidRPr="001C7A73" w:rsidRDefault="001C7A73" w:rsidP="00EF717A">
            <w:pPr>
              <w:pStyle w:val="TableParagraph"/>
              <w:spacing w:before="6" w:line="199" w:lineRule="exact"/>
              <w:ind w:left="105"/>
              <w:rPr>
                <w:rFonts w:ascii="Times New Roman" w:hAnsi="Times New Roman" w:cs="Times New Roman"/>
                <w:sz w:val="20"/>
                <w:szCs w:val="20"/>
              </w:rPr>
            </w:pPr>
            <w:r w:rsidRPr="001C7A73">
              <w:rPr>
                <w:rFonts w:ascii="Times New Roman" w:hAnsi="Times New Roman" w:cs="Times New Roman"/>
                <w:sz w:val="20"/>
                <w:szCs w:val="20"/>
              </w:rPr>
              <w:t>de</w:t>
            </w:r>
            <w:r w:rsidRPr="001C7A73">
              <w:rPr>
                <w:rFonts w:ascii="Times New Roman" w:hAnsi="Times New Roman" w:cs="Times New Roman"/>
                <w:spacing w:val="38"/>
                <w:sz w:val="20"/>
                <w:szCs w:val="20"/>
              </w:rPr>
              <w:t xml:space="preserve"> </w:t>
            </w:r>
            <w:r w:rsidRPr="001C7A73">
              <w:rPr>
                <w:rFonts w:ascii="Times New Roman" w:hAnsi="Times New Roman" w:cs="Times New Roman"/>
                <w:sz w:val="20"/>
                <w:szCs w:val="20"/>
              </w:rPr>
              <w:t>hotel</w:t>
            </w:r>
            <w:r w:rsidRPr="001C7A73">
              <w:rPr>
                <w:rFonts w:ascii="Times New Roman" w:hAnsi="Times New Roman" w:cs="Times New Roman"/>
                <w:spacing w:val="38"/>
                <w:sz w:val="20"/>
                <w:szCs w:val="20"/>
              </w:rPr>
              <w:t xml:space="preserve"> </w:t>
            </w:r>
            <w:r w:rsidRPr="001C7A73">
              <w:rPr>
                <w:rFonts w:ascii="Times New Roman" w:hAnsi="Times New Roman" w:cs="Times New Roman"/>
                <w:sz w:val="20"/>
                <w:szCs w:val="20"/>
              </w:rPr>
              <w:t>(</w:t>
            </w:r>
            <w:r w:rsidRPr="001C7A73">
              <w:rPr>
                <w:rFonts w:ascii="Times New Roman" w:hAnsi="Times New Roman" w:cs="Times New Roman"/>
                <w:spacing w:val="37"/>
                <w:sz w:val="20"/>
                <w:szCs w:val="20"/>
              </w:rPr>
              <w:t>cotação</w:t>
            </w:r>
            <w:r w:rsidRPr="001C7A73">
              <w:rPr>
                <w:rFonts w:ascii="Times New Roman" w:hAnsi="Times New Roman" w:cs="Times New Roman"/>
                <w:spacing w:val="-2"/>
                <w:sz w:val="20"/>
                <w:szCs w:val="20"/>
              </w:rPr>
              <w:t>,</w:t>
            </w:r>
          </w:p>
        </w:tc>
        <w:tc>
          <w:tcPr>
            <w:tcW w:w="1632" w:type="dxa"/>
            <w:tcBorders>
              <w:top w:val="nil"/>
              <w:bottom w:val="nil"/>
            </w:tcBorders>
          </w:tcPr>
          <w:p w14:paraId="6B8CE6AE"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177A89C7"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53044A05" w14:textId="77777777" w:rsidR="001C7A73" w:rsidRPr="001C7A73" w:rsidRDefault="001C7A73" w:rsidP="00EF717A">
            <w:pPr>
              <w:rPr>
                <w:rFonts w:ascii="Times New Roman" w:hAnsi="Times New Roman"/>
                <w:sz w:val="20"/>
                <w:szCs w:val="20"/>
              </w:rPr>
            </w:pPr>
          </w:p>
        </w:tc>
      </w:tr>
      <w:tr w:rsidR="001C7A73" w:rsidRPr="001C7A73" w14:paraId="2DE8E48E" w14:textId="77777777" w:rsidTr="001C7A73">
        <w:trPr>
          <w:trHeight w:val="226"/>
        </w:trPr>
        <w:tc>
          <w:tcPr>
            <w:tcW w:w="1037" w:type="dxa"/>
            <w:tcBorders>
              <w:top w:val="nil"/>
              <w:bottom w:val="nil"/>
            </w:tcBorders>
          </w:tcPr>
          <w:p w14:paraId="02A18FA6"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0B10776C" w14:textId="77777777" w:rsidR="001C7A73" w:rsidRPr="001C7A73" w:rsidRDefault="001C7A73" w:rsidP="00EF717A">
            <w:pPr>
              <w:pStyle w:val="TableParagraph"/>
              <w:spacing w:before="6" w:line="200" w:lineRule="exact"/>
              <w:ind w:left="105"/>
              <w:rPr>
                <w:rFonts w:ascii="Times New Roman" w:hAnsi="Times New Roman" w:cs="Times New Roman"/>
                <w:sz w:val="20"/>
                <w:szCs w:val="20"/>
              </w:rPr>
            </w:pPr>
            <w:r w:rsidRPr="001C7A73">
              <w:rPr>
                <w:rFonts w:ascii="Times New Roman" w:hAnsi="Times New Roman" w:cs="Times New Roman"/>
                <w:sz w:val="20"/>
                <w:szCs w:val="20"/>
              </w:rPr>
              <w:t>reserva</w:t>
            </w:r>
            <w:r w:rsidRPr="001C7A73">
              <w:rPr>
                <w:rFonts w:ascii="Times New Roman" w:hAnsi="Times New Roman" w:cs="Times New Roman"/>
                <w:spacing w:val="62"/>
                <w:sz w:val="20"/>
                <w:szCs w:val="20"/>
              </w:rPr>
              <w:t xml:space="preserve"> </w:t>
            </w:r>
            <w:r w:rsidRPr="001C7A73">
              <w:rPr>
                <w:rFonts w:ascii="Times New Roman" w:hAnsi="Times New Roman" w:cs="Times New Roman"/>
                <w:sz w:val="20"/>
                <w:szCs w:val="20"/>
              </w:rPr>
              <w:t>e</w:t>
            </w:r>
            <w:r w:rsidRPr="001C7A73">
              <w:rPr>
                <w:rFonts w:ascii="Times New Roman" w:hAnsi="Times New Roman" w:cs="Times New Roman"/>
                <w:spacing w:val="62"/>
                <w:sz w:val="20"/>
                <w:szCs w:val="20"/>
              </w:rPr>
              <w:t xml:space="preserve"> </w:t>
            </w:r>
            <w:r w:rsidRPr="001C7A73">
              <w:rPr>
                <w:rFonts w:ascii="Times New Roman" w:hAnsi="Times New Roman" w:cs="Times New Roman"/>
                <w:spacing w:val="-2"/>
                <w:sz w:val="20"/>
                <w:szCs w:val="20"/>
              </w:rPr>
              <w:t>emissão</w:t>
            </w:r>
          </w:p>
        </w:tc>
        <w:tc>
          <w:tcPr>
            <w:tcW w:w="1632" w:type="dxa"/>
            <w:tcBorders>
              <w:top w:val="nil"/>
              <w:bottom w:val="nil"/>
            </w:tcBorders>
          </w:tcPr>
          <w:p w14:paraId="11C232D8"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62255350"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4CFA0043" w14:textId="77777777" w:rsidR="001C7A73" w:rsidRPr="001C7A73" w:rsidRDefault="001C7A73" w:rsidP="00EF717A">
            <w:pPr>
              <w:rPr>
                <w:rFonts w:ascii="Times New Roman" w:hAnsi="Times New Roman"/>
                <w:sz w:val="20"/>
                <w:szCs w:val="20"/>
              </w:rPr>
            </w:pPr>
          </w:p>
        </w:tc>
      </w:tr>
      <w:tr w:rsidR="001C7A73" w:rsidRPr="001C7A73" w14:paraId="7C447182" w14:textId="77777777" w:rsidTr="001C7A73">
        <w:trPr>
          <w:trHeight w:val="226"/>
        </w:trPr>
        <w:tc>
          <w:tcPr>
            <w:tcW w:w="1037" w:type="dxa"/>
            <w:tcBorders>
              <w:top w:val="nil"/>
              <w:bottom w:val="nil"/>
            </w:tcBorders>
          </w:tcPr>
          <w:p w14:paraId="5A94E9BC"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1DD7BC72" w14:textId="77777777" w:rsidR="001C7A73" w:rsidRPr="001C7A73" w:rsidRDefault="001C7A73" w:rsidP="00EF717A">
            <w:pPr>
              <w:pStyle w:val="TableParagraph"/>
              <w:tabs>
                <w:tab w:val="left" w:pos="954"/>
              </w:tabs>
              <w:spacing w:before="7" w:line="199" w:lineRule="exact"/>
              <w:ind w:left="105"/>
              <w:rPr>
                <w:rFonts w:ascii="Times New Roman" w:hAnsi="Times New Roman" w:cs="Times New Roman"/>
                <w:sz w:val="20"/>
                <w:szCs w:val="20"/>
              </w:rPr>
            </w:pPr>
            <w:r w:rsidRPr="001C7A73">
              <w:rPr>
                <w:rFonts w:ascii="Times New Roman" w:hAnsi="Times New Roman" w:cs="Times New Roman"/>
                <w:spacing w:val="-5"/>
                <w:sz w:val="20"/>
                <w:szCs w:val="20"/>
              </w:rPr>
              <w:t>de</w:t>
            </w:r>
            <w:r w:rsidRPr="001C7A73">
              <w:rPr>
                <w:rFonts w:ascii="Times New Roman" w:hAnsi="Times New Roman" w:cs="Times New Roman"/>
                <w:sz w:val="20"/>
                <w:szCs w:val="20"/>
              </w:rPr>
              <w:tab/>
            </w:r>
            <w:r w:rsidRPr="001C7A73">
              <w:rPr>
                <w:rFonts w:ascii="Times New Roman" w:hAnsi="Times New Roman" w:cs="Times New Roman"/>
                <w:spacing w:val="-2"/>
                <w:sz w:val="20"/>
                <w:szCs w:val="20"/>
              </w:rPr>
              <w:t>voucher).</w:t>
            </w:r>
          </w:p>
        </w:tc>
        <w:tc>
          <w:tcPr>
            <w:tcW w:w="1632" w:type="dxa"/>
            <w:tcBorders>
              <w:top w:val="nil"/>
              <w:bottom w:val="nil"/>
            </w:tcBorders>
          </w:tcPr>
          <w:p w14:paraId="78653182"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5D294F19"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14CC4A20" w14:textId="77777777" w:rsidR="001C7A73" w:rsidRPr="001C7A73" w:rsidRDefault="001C7A73" w:rsidP="00EF717A">
            <w:pPr>
              <w:rPr>
                <w:rFonts w:ascii="Times New Roman" w:hAnsi="Times New Roman"/>
                <w:sz w:val="20"/>
                <w:szCs w:val="20"/>
              </w:rPr>
            </w:pPr>
          </w:p>
        </w:tc>
      </w:tr>
      <w:tr w:rsidR="001C7A73" w:rsidRPr="001C7A73" w14:paraId="5948DCFA" w14:textId="77777777" w:rsidTr="001C7A73">
        <w:trPr>
          <w:trHeight w:val="225"/>
        </w:trPr>
        <w:tc>
          <w:tcPr>
            <w:tcW w:w="1037" w:type="dxa"/>
            <w:tcBorders>
              <w:top w:val="nil"/>
              <w:bottom w:val="nil"/>
            </w:tcBorders>
          </w:tcPr>
          <w:p w14:paraId="68C377CB"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2DD7926B" w14:textId="77777777" w:rsidR="001C7A73" w:rsidRPr="001C7A73" w:rsidRDefault="001C7A73" w:rsidP="00EF717A">
            <w:pPr>
              <w:pStyle w:val="TableParagraph"/>
              <w:tabs>
                <w:tab w:val="left" w:pos="1503"/>
              </w:tabs>
              <w:spacing w:before="6" w:line="199" w:lineRule="exact"/>
              <w:ind w:left="105"/>
              <w:rPr>
                <w:rFonts w:ascii="Times New Roman" w:hAnsi="Times New Roman" w:cs="Times New Roman"/>
                <w:sz w:val="20"/>
                <w:szCs w:val="20"/>
              </w:rPr>
            </w:pPr>
            <w:r w:rsidRPr="001C7A73">
              <w:rPr>
                <w:rFonts w:ascii="Times New Roman" w:hAnsi="Times New Roman" w:cs="Times New Roman"/>
                <w:spacing w:val="-2"/>
                <w:sz w:val="20"/>
                <w:szCs w:val="20"/>
              </w:rPr>
              <w:t>Serviço</w:t>
            </w:r>
            <w:r w:rsidRPr="001C7A73">
              <w:rPr>
                <w:rFonts w:ascii="Times New Roman" w:hAnsi="Times New Roman" w:cs="Times New Roman"/>
                <w:sz w:val="20"/>
                <w:szCs w:val="20"/>
              </w:rPr>
              <w:tab/>
            </w:r>
            <w:r w:rsidRPr="001C7A73">
              <w:rPr>
                <w:rFonts w:ascii="Times New Roman" w:hAnsi="Times New Roman" w:cs="Times New Roman"/>
                <w:spacing w:val="-5"/>
                <w:sz w:val="20"/>
                <w:szCs w:val="20"/>
              </w:rPr>
              <w:t>de</w:t>
            </w:r>
          </w:p>
        </w:tc>
        <w:tc>
          <w:tcPr>
            <w:tcW w:w="1632" w:type="dxa"/>
            <w:tcBorders>
              <w:top w:val="nil"/>
              <w:bottom w:val="nil"/>
            </w:tcBorders>
          </w:tcPr>
          <w:p w14:paraId="4218ED62"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5157B2A0"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2C6C7ECA" w14:textId="77777777" w:rsidR="001C7A73" w:rsidRPr="001C7A73" w:rsidRDefault="001C7A73" w:rsidP="00EF717A">
            <w:pPr>
              <w:rPr>
                <w:rFonts w:ascii="Times New Roman" w:hAnsi="Times New Roman"/>
                <w:sz w:val="20"/>
                <w:szCs w:val="20"/>
              </w:rPr>
            </w:pPr>
          </w:p>
        </w:tc>
      </w:tr>
      <w:tr w:rsidR="001C7A73" w:rsidRPr="001C7A73" w14:paraId="3F99F609" w14:textId="77777777" w:rsidTr="001C7A73">
        <w:trPr>
          <w:trHeight w:val="226"/>
        </w:trPr>
        <w:tc>
          <w:tcPr>
            <w:tcW w:w="1037" w:type="dxa"/>
            <w:tcBorders>
              <w:top w:val="nil"/>
              <w:bottom w:val="nil"/>
            </w:tcBorders>
          </w:tcPr>
          <w:p w14:paraId="5B525B9A"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01911BA9" w14:textId="77777777" w:rsidR="001C7A73" w:rsidRPr="001C7A73" w:rsidRDefault="001C7A73" w:rsidP="00EF717A">
            <w:pPr>
              <w:pStyle w:val="TableParagraph"/>
              <w:tabs>
                <w:tab w:val="left" w:pos="1603"/>
              </w:tabs>
              <w:spacing w:before="6" w:line="200" w:lineRule="exact"/>
              <w:ind w:left="105"/>
              <w:rPr>
                <w:rFonts w:ascii="Times New Roman" w:hAnsi="Times New Roman" w:cs="Times New Roman"/>
                <w:sz w:val="20"/>
                <w:szCs w:val="20"/>
              </w:rPr>
            </w:pPr>
            <w:r w:rsidRPr="001C7A73">
              <w:rPr>
                <w:rFonts w:ascii="Times New Roman" w:hAnsi="Times New Roman" w:cs="Times New Roman"/>
                <w:spacing w:val="-2"/>
                <w:sz w:val="20"/>
                <w:szCs w:val="20"/>
              </w:rPr>
              <w:t>alteração</w:t>
            </w:r>
            <w:r w:rsidRPr="001C7A73">
              <w:rPr>
                <w:rFonts w:ascii="Times New Roman" w:hAnsi="Times New Roman" w:cs="Times New Roman"/>
                <w:sz w:val="20"/>
                <w:szCs w:val="20"/>
              </w:rPr>
              <w:tab/>
            </w:r>
            <w:r w:rsidRPr="001C7A73">
              <w:rPr>
                <w:rFonts w:ascii="Times New Roman" w:hAnsi="Times New Roman" w:cs="Times New Roman"/>
                <w:spacing w:val="-10"/>
                <w:sz w:val="20"/>
                <w:szCs w:val="20"/>
              </w:rPr>
              <w:t>e</w:t>
            </w:r>
          </w:p>
        </w:tc>
        <w:tc>
          <w:tcPr>
            <w:tcW w:w="1632" w:type="dxa"/>
            <w:tcBorders>
              <w:top w:val="nil"/>
              <w:bottom w:val="nil"/>
            </w:tcBorders>
          </w:tcPr>
          <w:p w14:paraId="36DEC769" w14:textId="77777777" w:rsidR="001C7A73" w:rsidRPr="001C7A73" w:rsidRDefault="001C7A73" w:rsidP="00EF717A">
            <w:pPr>
              <w:pStyle w:val="TableParagraph"/>
              <w:spacing w:before="8" w:line="198" w:lineRule="exact"/>
              <w:ind w:left="107"/>
              <w:rPr>
                <w:rFonts w:ascii="Times New Roman" w:hAnsi="Times New Roman" w:cs="Times New Roman"/>
                <w:sz w:val="20"/>
                <w:szCs w:val="20"/>
              </w:rPr>
            </w:pPr>
            <w:r w:rsidRPr="001C7A73">
              <w:rPr>
                <w:rFonts w:ascii="Times New Roman" w:hAnsi="Times New Roman" w:cs="Times New Roman"/>
                <w:spacing w:val="-5"/>
                <w:sz w:val="20"/>
                <w:szCs w:val="20"/>
              </w:rPr>
              <w:t>R$</w:t>
            </w:r>
          </w:p>
        </w:tc>
        <w:tc>
          <w:tcPr>
            <w:tcW w:w="2253" w:type="dxa"/>
            <w:tcBorders>
              <w:top w:val="nil"/>
              <w:bottom w:val="nil"/>
            </w:tcBorders>
          </w:tcPr>
          <w:p w14:paraId="1B94D6A6"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37FB5288" w14:textId="77777777" w:rsidR="001C7A73" w:rsidRPr="001C7A73" w:rsidRDefault="001C7A73" w:rsidP="00EF717A">
            <w:pPr>
              <w:rPr>
                <w:rFonts w:ascii="Times New Roman" w:hAnsi="Times New Roman"/>
                <w:sz w:val="20"/>
                <w:szCs w:val="20"/>
              </w:rPr>
            </w:pPr>
          </w:p>
        </w:tc>
      </w:tr>
      <w:tr w:rsidR="001C7A73" w:rsidRPr="001C7A73" w14:paraId="5A675C1E" w14:textId="77777777" w:rsidTr="001C7A73">
        <w:trPr>
          <w:trHeight w:val="226"/>
        </w:trPr>
        <w:tc>
          <w:tcPr>
            <w:tcW w:w="1037" w:type="dxa"/>
            <w:tcBorders>
              <w:top w:val="nil"/>
              <w:bottom w:val="nil"/>
            </w:tcBorders>
          </w:tcPr>
          <w:p w14:paraId="10808DD1" w14:textId="77777777" w:rsidR="001C7A73" w:rsidRPr="001C7A73" w:rsidRDefault="001C7A73" w:rsidP="00EF717A">
            <w:pPr>
              <w:pStyle w:val="TableParagraph"/>
              <w:spacing w:before="9" w:line="197" w:lineRule="exact"/>
              <w:ind w:left="107"/>
              <w:rPr>
                <w:rFonts w:ascii="Times New Roman" w:hAnsi="Times New Roman" w:cs="Times New Roman"/>
                <w:sz w:val="20"/>
                <w:szCs w:val="20"/>
              </w:rPr>
            </w:pPr>
            <w:r w:rsidRPr="001C7A73">
              <w:rPr>
                <w:rFonts w:ascii="Times New Roman" w:hAnsi="Times New Roman" w:cs="Times New Roman"/>
                <w:spacing w:val="-5"/>
                <w:sz w:val="20"/>
                <w:szCs w:val="20"/>
              </w:rPr>
              <w:t>02</w:t>
            </w:r>
          </w:p>
        </w:tc>
        <w:tc>
          <w:tcPr>
            <w:tcW w:w="2146" w:type="dxa"/>
            <w:tcBorders>
              <w:top w:val="nil"/>
              <w:bottom w:val="nil"/>
            </w:tcBorders>
          </w:tcPr>
          <w:p w14:paraId="2ECD3689" w14:textId="77777777" w:rsidR="001C7A73" w:rsidRPr="001C7A73" w:rsidRDefault="001C7A73" w:rsidP="00EF717A">
            <w:pPr>
              <w:pStyle w:val="TableParagraph"/>
              <w:tabs>
                <w:tab w:val="left" w:pos="1503"/>
              </w:tabs>
              <w:spacing w:before="5" w:line="201" w:lineRule="exact"/>
              <w:ind w:left="105"/>
              <w:rPr>
                <w:rFonts w:ascii="Times New Roman" w:hAnsi="Times New Roman" w:cs="Times New Roman"/>
                <w:sz w:val="20"/>
                <w:szCs w:val="20"/>
              </w:rPr>
            </w:pPr>
            <w:r w:rsidRPr="001C7A73">
              <w:rPr>
                <w:rFonts w:ascii="Times New Roman" w:hAnsi="Times New Roman" w:cs="Times New Roman"/>
                <w:spacing w:val="-2"/>
                <w:sz w:val="20"/>
                <w:szCs w:val="20"/>
              </w:rPr>
              <w:t>cancelamento</w:t>
            </w:r>
            <w:r w:rsidRPr="001C7A73">
              <w:rPr>
                <w:rFonts w:ascii="Times New Roman" w:hAnsi="Times New Roman" w:cs="Times New Roman"/>
                <w:sz w:val="20"/>
                <w:szCs w:val="20"/>
              </w:rPr>
              <w:tab/>
            </w:r>
            <w:r w:rsidRPr="001C7A73">
              <w:rPr>
                <w:rFonts w:ascii="Times New Roman" w:hAnsi="Times New Roman" w:cs="Times New Roman"/>
                <w:spacing w:val="-5"/>
                <w:sz w:val="20"/>
                <w:szCs w:val="20"/>
              </w:rPr>
              <w:t>de</w:t>
            </w:r>
          </w:p>
        </w:tc>
        <w:tc>
          <w:tcPr>
            <w:tcW w:w="1632" w:type="dxa"/>
            <w:tcBorders>
              <w:top w:val="nil"/>
              <w:bottom w:val="nil"/>
            </w:tcBorders>
          </w:tcPr>
          <w:p w14:paraId="11B1F4AC" w14:textId="1B53832B" w:rsidR="001C7A73" w:rsidRPr="001C7A73" w:rsidRDefault="001C7A73" w:rsidP="00EF717A">
            <w:pPr>
              <w:pStyle w:val="TableParagraph"/>
              <w:spacing w:before="9" w:line="197" w:lineRule="exact"/>
              <w:ind w:left="107"/>
              <w:rPr>
                <w:rFonts w:ascii="Times New Roman" w:hAnsi="Times New Roman" w:cs="Times New Roman"/>
                <w:sz w:val="20"/>
                <w:szCs w:val="20"/>
              </w:rPr>
            </w:pPr>
            <w:r w:rsidRPr="001C7A73">
              <w:rPr>
                <w:rFonts w:ascii="Times New Roman" w:hAnsi="Times New Roman" w:cs="Times New Roman"/>
                <w:spacing w:val="-2"/>
                <w:sz w:val="20"/>
                <w:szCs w:val="20"/>
              </w:rPr>
              <w:t>75.000,00</w:t>
            </w:r>
          </w:p>
        </w:tc>
        <w:tc>
          <w:tcPr>
            <w:tcW w:w="2253" w:type="dxa"/>
            <w:tcBorders>
              <w:top w:val="nil"/>
              <w:bottom w:val="nil"/>
            </w:tcBorders>
          </w:tcPr>
          <w:p w14:paraId="73042839" w14:textId="77777777" w:rsidR="001C7A73" w:rsidRPr="001C7A73" w:rsidRDefault="001C7A73" w:rsidP="00EF717A">
            <w:pPr>
              <w:pStyle w:val="TableParagraph"/>
              <w:spacing w:before="9" w:line="197" w:lineRule="exact"/>
              <w:ind w:left="108"/>
              <w:rPr>
                <w:rFonts w:ascii="Times New Roman" w:hAnsi="Times New Roman" w:cs="Times New Roman"/>
                <w:sz w:val="20"/>
                <w:szCs w:val="20"/>
              </w:rPr>
            </w:pPr>
            <w:r w:rsidRPr="001C7A73">
              <w:rPr>
                <w:rFonts w:ascii="Times New Roman" w:hAnsi="Times New Roman" w:cs="Times New Roman"/>
                <w:spacing w:val="-5"/>
                <w:sz w:val="20"/>
                <w:szCs w:val="20"/>
              </w:rPr>
              <w:t>10%</w:t>
            </w:r>
          </w:p>
        </w:tc>
        <w:tc>
          <w:tcPr>
            <w:tcW w:w="2213" w:type="dxa"/>
            <w:vMerge/>
            <w:tcBorders>
              <w:top w:val="nil"/>
            </w:tcBorders>
          </w:tcPr>
          <w:p w14:paraId="01880653" w14:textId="77777777" w:rsidR="001C7A73" w:rsidRPr="001C7A73" w:rsidRDefault="001C7A73" w:rsidP="00EF717A">
            <w:pPr>
              <w:rPr>
                <w:rFonts w:ascii="Times New Roman" w:hAnsi="Times New Roman"/>
                <w:sz w:val="20"/>
                <w:szCs w:val="20"/>
              </w:rPr>
            </w:pPr>
          </w:p>
        </w:tc>
      </w:tr>
      <w:tr w:rsidR="001C7A73" w:rsidRPr="001C7A73" w14:paraId="5AA4E7CF" w14:textId="77777777" w:rsidTr="001C7A73">
        <w:trPr>
          <w:trHeight w:val="223"/>
        </w:trPr>
        <w:tc>
          <w:tcPr>
            <w:tcW w:w="1037" w:type="dxa"/>
            <w:tcBorders>
              <w:top w:val="nil"/>
              <w:bottom w:val="nil"/>
            </w:tcBorders>
          </w:tcPr>
          <w:p w14:paraId="4A45CD0E"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72D87570" w14:textId="77777777" w:rsidR="001C7A73" w:rsidRPr="001C7A73" w:rsidRDefault="001C7A73" w:rsidP="00EF717A">
            <w:pPr>
              <w:pStyle w:val="TableParagraph"/>
              <w:tabs>
                <w:tab w:val="left" w:pos="910"/>
                <w:tab w:val="left" w:pos="1313"/>
              </w:tabs>
              <w:spacing w:before="3" w:line="199" w:lineRule="exact"/>
              <w:ind w:left="105"/>
              <w:rPr>
                <w:rFonts w:ascii="Times New Roman" w:hAnsi="Times New Roman" w:cs="Times New Roman"/>
                <w:sz w:val="20"/>
                <w:szCs w:val="20"/>
              </w:rPr>
            </w:pPr>
            <w:r w:rsidRPr="001C7A73">
              <w:rPr>
                <w:rFonts w:ascii="Times New Roman" w:hAnsi="Times New Roman" w:cs="Times New Roman"/>
                <w:spacing w:val="-2"/>
                <w:sz w:val="20"/>
                <w:szCs w:val="20"/>
              </w:rPr>
              <w:t>reserva</w:t>
            </w:r>
            <w:r w:rsidRPr="001C7A73">
              <w:rPr>
                <w:rFonts w:ascii="Times New Roman" w:hAnsi="Times New Roman" w:cs="Times New Roman"/>
                <w:sz w:val="20"/>
                <w:szCs w:val="20"/>
              </w:rPr>
              <w:tab/>
            </w:r>
            <w:r w:rsidRPr="001C7A73">
              <w:rPr>
                <w:rFonts w:ascii="Times New Roman" w:hAnsi="Times New Roman" w:cs="Times New Roman"/>
                <w:spacing w:val="-5"/>
                <w:sz w:val="20"/>
                <w:szCs w:val="20"/>
              </w:rPr>
              <w:t>de</w:t>
            </w:r>
            <w:r w:rsidRPr="001C7A73">
              <w:rPr>
                <w:rFonts w:ascii="Times New Roman" w:hAnsi="Times New Roman" w:cs="Times New Roman"/>
                <w:sz w:val="20"/>
                <w:szCs w:val="20"/>
              </w:rPr>
              <w:tab/>
            </w:r>
            <w:r w:rsidRPr="001C7A73">
              <w:rPr>
                <w:rFonts w:ascii="Times New Roman" w:hAnsi="Times New Roman" w:cs="Times New Roman"/>
                <w:spacing w:val="-2"/>
                <w:sz w:val="20"/>
                <w:szCs w:val="20"/>
              </w:rPr>
              <w:t>hotel</w:t>
            </w:r>
          </w:p>
        </w:tc>
        <w:tc>
          <w:tcPr>
            <w:tcW w:w="1632" w:type="dxa"/>
            <w:tcBorders>
              <w:top w:val="nil"/>
              <w:bottom w:val="nil"/>
            </w:tcBorders>
          </w:tcPr>
          <w:p w14:paraId="751E4458"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2530CB26"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5BEE28ED" w14:textId="77777777" w:rsidR="001C7A73" w:rsidRPr="001C7A73" w:rsidRDefault="001C7A73" w:rsidP="00EF717A">
            <w:pPr>
              <w:rPr>
                <w:rFonts w:ascii="Times New Roman" w:hAnsi="Times New Roman"/>
                <w:sz w:val="20"/>
                <w:szCs w:val="20"/>
              </w:rPr>
            </w:pPr>
          </w:p>
        </w:tc>
      </w:tr>
      <w:tr w:rsidR="001C7A73" w:rsidRPr="001C7A73" w14:paraId="3B77408C" w14:textId="77777777" w:rsidTr="001C7A73">
        <w:trPr>
          <w:trHeight w:val="225"/>
        </w:trPr>
        <w:tc>
          <w:tcPr>
            <w:tcW w:w="1037" w:type="dxa"/>
            <w:tcBorders>
              <w:top w:val="nil"/>
              <w:bottom w:val="nil"/>
            </w:tcBorders>
          </w:tcPr>
          <w:p w14:paraId="035DD6A1"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41FF9D94" w14:textId="77777777" w:rsidR="001C7A73" w:rsidRPr="001C7A73" w:rsidRDefault="001C7A73" w:rsidP="00EF717A">
            <w:pPr>
              <w:pStyle w:val="TableParagraph"/>
              <w:spacing w:before="6" w:line="199" w:lineRule="exact"/>
              <w:ind w:left="105"/>
              <w:rPr>
                <w:rFonts w:ascii="Times New Roman" w:hAnsi="Times New Roman" w:cs="Times New Roman"/>
                <w:sz w:val="20"/>
                <w:szCs w:val="20"/>
              </w:rPr>
            </w:pPr>
            <w:r w:rsidRPr="001C7A73">
              <w:rPr>
                <w:rFonts w:ascii="Times New Roman" w:hAnsi="Times New Roman" w:cs="Times New Roman"/>
                <w:sz w:val="20"/>
                <w:szCs w:val="20"/>
              </w:rPr>
              <w:t>(cotação,</w:t>
            </w:r>
            <w:r w:rsidRPr="001C7A73">
              <w:rPr>
                <w:rFonts w:ascii="Times New Roman" w:hAnsi="Times New Roman" w:cs="Times New Roman"/>
                <w:spacing w:val="6"/>
                <w:sz w:val="20"/>
                <w:szCs w:val="20"/>
              </w:rPr>
              <w:t xml:space="preserve"> </w:t>
            </w:r>
            <w:r w:rsidRPr="001C7A73">
              <w:rPr>
                <w:rFonts w:ascii="Times New Roman" w:hAnsi="Times New Roman" w:cs="Times New Roman"/>
                <w:spacing w:val="-2"/>
                <w:sz w:val="20"/>
                <w:szCs w:val="20"/>
              </w:rPr>
              <w:t>alteração,</w:t>
            </w:r>
          </w:p>
        </w:tc>
        <w:tc>
          <w:tcPr>
            <w:tcW w:w="1632" w:type="dxa"/>
            <w:tcBorders>
              <w:top w:val="nil"/>
              <w:bottom w:val="nil"/>
            </w:tcBorders>
          </w:tcPr>
          <w:p w14:paraId="064D0E5C"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552C9FDC"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2BFD9CDB" w14:textId="77777777" w:rsidR="001C7A73" w:rsidRPr="001C7A73" w:rsidRDefault="001C7A73" w:rsidP="00EF717A">
            <w:pPr>
              <w:rPr>
                <w:rFonts w:ascii="Times New Roman" w:hAnsi="Times New Roman"/>
                <w:sz w:val="20"/>
                <w:szCs w:val="20"/>
              </w:rPr>
            </w:pPr>
          </w:p>
        </w:tc>
      </w:tr>
      <w:tr w:rsidR="001C7A73" w:rsidRPr="001C7A73" w14:paraId="6C08EC23" w14:textId="77777777" w:rsidTr="001C7A73">
        <w:trPr>
          <w:trHeight w:val="225"/>
        </w:trPr>
        <w:tc>
          <w:tcPr>
            <w:tcW w:w="1037" w:type="dxa"/>
            <w:tcBorders>
              <w:top w:val="nil"/>
              <w:bottom w:val="nil"/>
            </w:tcBorders>
          </w:tcPr>
          <w:p w14:paraId="68F3FD2B"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7344514E" w14:textId="77777777" w:rsidR="001C7A73" w:rsidRPr="001C7A73" w:rsidRDefault="001C7A73" w:rsidP="00EF717A">
            <w:pPr>
              <w:pStyle w:val="TableParagraph"/>
              <w:tabs>
                <w:tab w:val="left" w:pos="1032"/>
              </w:tabs>
              <w:spacing w:before="6" w:line="199" w:lineRule="exact"/>
              <w:ind w:left="105"/>
              <w:rPr>
                <w:rFonts w:ascii="Times New Roman" w:hAnsi="Times New Roman" w:cs="Times New Roman"/>
                <w:sz w:val="20"/>
                <w:szCs w:val="20"/>
              </w:rPr>
            </w:pPr>
            <w:r w:rsidRPr="001C7A73">
              <w:rPr>
                <w:rFonts w:ascii="Times New Roman" w:hAnsi="Times New Roman" w:cs="Times New Roman"/>
                <w:spacing w:val="-2"/>
                <w:sz w:val="20"/>
                <w:szCs w:val="20"/>
              </w:rPr>
              <w:t>reserva,</w:t>
            </w:r>
            <w:r w:rsidRPr="001C7A73">
              <w:rPr>
                <w:rFonts w:ascii="Times New Roman" w:hAnsi="Times New Roman" w:cs="Times New Roman"/>
                <w:sz w:val="20"/>
                <w:szCs w:val="20"/>
              </w:rPr>
              <w:tab/>
            </w:r>
            <w:r w:rsidRPr="001C7A73">
              <w:rPr>
                <w:rFonts w:ascii="Times New Roman" w:hAnsi="Times New Roman" w:cs="Times New Roman"/>
                <w:spacing w:val="-2"/>
                <w:sz w:val="20"/>
                <w:szCs w:val="20"/>
              </w:rPr>
              <w:t>emissão</w:t>
            </w:r>
          </w:p>
        </w:tc>
        <w:tc>
          <w:tcPr>
            <w:tcW w:w="1632" w:type="dxa"/>
            <w:tcBorders>
              <w:top w:val="nil"/>
              <w:bottom w:val="nil"/>
            </w:tcBorders>
          </w:tcPr>
          <w:p w14:paraId="1EF012C0"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7B0C1B80"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1A87EFD8" w14:textId="77777777" w:rsidR="001C7A73" w:rsidRPr="001C7A73" w:rsidRDefault="001C7A73" w:rsidP="00EF717A">
            <w:pPr>
              <w:rPr>
                <w:rFonts w:ascii="Times New Roman" w:hAnsi="Times New Roman"/>
                <w:sz w:val="20"/>
                <w:szCs w:val="20"/>
              </w:rPr>
            </w:pPr>
          </w:p>
        </w:tc>
      </w:tr>
      <w:tr w:rsidR="001C7A73" w:rsidRPr="001C7A73" w14:paraId="7179C171" w14:textId="77777777" w:rsidTr="001C7A73">
        <w:trPr>
          <w:trHeight w:val="225"/>
        </w:trPr>
        <w:tc>
          <w:tcPr>
            <w:tcW w:w="1037" w:type="dxa"/>
            <w:tcBorders>
              <w:top w:val="nil"/>
              <w:bottom w:val="nil"/>
            </w:tcBorders>
          </w:tcPr>
          <w:p w14:paraId="2D57DD2C"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1ECCAE8A" w14:textId="77777777" w:rsidR="001C7A73" w:rsidRPr="001C7A73" w:rsidRDefault="001C7A73" w:rsidP="00EF717A">
            <w:pPr>
              <w:pStyle w:val="TableParagraph"/>
              <w:tabs>
                <w:tab w:val="left" w:pos="634"/>
                <w:tab w:val="left" w:pos="1603"/>
              </w:tabs>
              <w:spacing w:before="6" w:line="199" w:lineRule="exact"/>
              <w:ind w:left="105"/>
              <w:rPr>
                <w:rFonts w:ascii="Times New Roman" w:hAnsi="Times New Roman" w:cs="Times New Roman"/>
                <w:sz w:val="20"/>
                <w:szCs w:val="20"/>
              </w:rPr>
            </w:pPr>
            <w:r w:rsidRPr="001C7A73">
              <w:rPr>
                <w:rFonts w:ascii="Times New Roman" w:hAnsi="Times New Roman" w:cs="Times New Roman"/>
                <w:spacing w:val="-5"/>
                <w:sz w:val="20"/>
                <w:szCs w:val="20"/>
              </w:rPr>
              <w:t>de</w:t>
            </w:r>
            <w:r w:rsidRPr="001C7A73">
              <w:rPr>
                <w:rFonts w:ascii="Times New Roman" w:hAnsi="Times New Roman" w:cs="Times New Roman"/>
                <w:sz w:val="20"/>
                <w:szCs w:val="20"/>
              </w:rPr>
              <w:tab/>
            </w:r>
            <w:r w:rsidRPr="001C7A73">
              <w:rPr>
                <w:rFonts w:ascii="Times New Roman" w:hAnsi="Times New Roman" w:cs="Times New Roman"/>
                <w:spacing w:val="-2"/>
                <w:sz w:val="20"/>
                <w:szCs w:val="20"/>
              </w:rPr>
              <w:t>voucher</w:t>
            </w:r>
            <w:r w:rsidRPr="001C7A73">
              <w:rPr>
                <w:rFonts w:ascii="Times New Roman" w:hAnsi="Times New Roman" w:cs="Times New Roman"/>
                <w:sz w:val="20"/>
                <w:szCs w:val="20"/>
              </w:rPr>
              <w:tab/>
            </w:r>
            <w:r w:rsidRPr="001C7A73">
              <w:rPr>
                <w:rFonts w:ascii="Times New Roman" w:hAnsi="Times New Roman" w:cs="Times New Roman"/>
                <w:spacing w:val="-10"/>
                <w:sz w:val="20"/>
                <w:szCs w:val="20"/>
              </w:rPr>
              <w:t>e</w:t>
            </w:r>
          </w:p>
        </w:tc>
        <w:tc>
          <w:tcPr>
            <w:tcW w:w="1632" w:type="dxa"/>
            <w:tcBorders>
              <w:top w:val="nil"/>
              <w:bottom w:val="nil"/>
            </w:tcBorders>
          </w:tcPr>
          <w:p w14:paraId="2D509789"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07D22D7A"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25275878" w14:textId="77777777" w:rsidR="001C7A73" w:rsidRPr="001C7A73" w:rsidRDefault="001C7A73" w:rsidP="00EF717A">
            <w:pPr>
              <w:rPr>
                <w:rFonts w:ascii="Times New Roman" w:hAnsi="Times New Roman"/>
                <w:sz w:val="20"/>
                <w:szCs w:val="20"/>
              </w:rPr>
            </w:pPr>
          </w:p>
        </w:tc>
      </w:tr>
      <w:tr w:rsidR="001C7A73" w:rsidRPr="001C7A73" w14:paraId="0696DE1D" w14:textId="77777777" w:rsidTr="001C7A73">
        <w:trPr>
          <w:trHeight w:val="225"/>
        </w:trPr>
        <w:tc>
          <w:tcPr>
            <w:tcW w:w="1037" w:type="dxa"/>
            <w:tcBorders>
              <w:top w:val="nil"/>
              <w:bottom w:val="nil"/>
            </w:tcBorders>
          </w:tcPr>
          <w:p w14:paraId="66FF01B0"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5FF09DAB" w14:textId="77777777" w:rsidR="001C7A73" w:rsidRPr="001C7A73" w:rsidRDefault="001C7A73" w:rsidP="00EF717A">
            <w:pPr>
              <w:pStyle w:val="TableParagraph"/>
              <w:spacing w:before="6" w:line="199" w:lineRule="exact"/>
              <w:ind w:left="105"/>
              <w:rPr>
                <w:rFonts w:ascii="Times New Roman" w:hAnsi="Times New Roman" w:cs="Times New Roman"/>
                <w:sz w:val="20"/>
                <w:szCs w:val="20"/>
              </w:rPr>
            </w:pPr>
            <w:r w:rsidRPr="001C7A73">
              <w:rPr>
                <w:rFonts w:ascii="Times New Roman" w:hAnsi="Times New Roman" w:cs="Times New Roman"/>
                <w:sz w:val="20"/>
                <w:szCs w:val="20"/>
              </w:rPr>
              <w:t>reembolso).</w:t>
            </w:r>
            <w:r w:rsidRPr="001C7A73">
              <w:rPr>
                <w:rFonts w:ascii="Times New Roman" w:hAnsi="Times New Roman" w:cs="Times New Roman"/>
                <w:spacing w:val="56"/>
                <w:w w:val="150"/>
                <w:sz w:val="20"/>
                <w:szCs w:val="20"/>
              </w:rPr>
              <w:t xml:space="preserve"> </w:t>
            </w:r>
            <w:r w:rsidRPr="001C7A73">
              <w:rPr>
                <w:rFonts w:ascii="Times New Roman" w:hAnsi="Times New Roman" w:cs="Times New Roman"/>
                <w:spacing w:val="-2"/>
                <w:sz w:val="20"/>
                <w:szCs w:val="20"/>
              </w:rPr>
              <w:t>Hotéis</w:t>
            </w:r>
          </w:p>
        </w:tc>
        <w:tc>
          <w:tcPr>
            <w:tcW w:w="1632" w:type="dxa"/>
            <w:tcBorders>
              <w:top w:val="nil"/>
              <w:bottom w:val="nil"/>
            </w:tcBorders>
          </w:tcPr>
          <w:p w14:paraId="2CDD9611"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4BD2E80F"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751D7823" w14:textId="77777777" w:rsidR="001C7A73" w:rsidRPr="001C7A73" w:rsidRDefault="001C7A73" w:rsidP="00EF717A">
            <w:pPr>
              <w:rPr>
                <w:rFonts w:ascii="Times New Roman" w:hAnsi="Times New Roman"/>
                <w:sz w:val="20"/>
                <w:szCs w:val="20"/>
              </w:rPr>
            </w:pPr>
          </w:p>
        </w:tc>
      </w:tr>
      <w:tr w:rsidR="001C7A73" w:rsidRPr="001C7A73" w14:paraId="3B7246EE" w14:textId="77777777" w:rsidTr="001C7A73">
        <w:trPr>
          <w:trHeight w:val="226"/>
        </w:trPr>
        <w:tc>
          <w:tcPr>
            <w:tcW w:w="1037" w:type="dxa"/>
            <w:tcBorders>
              <w:top w:val="nil"/>
              <w:bottom w:val="nil"/>
            </w:tcBorders>
          </w:tcPr>
          <w:p w14:paraId="64D3BAB3"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29AE5FC3" w14:textId="77777777" w:rsidR="001C7A73" w:rsidRPr="001C7A73" w:rsidRDefault="001C7A73" w:rsidP="00EF717A">
            <w:pPr>
              <w:pStyle w:val="TableParagraph"/>
              <w:tabs>
                <w:tab w:val="left" w:pos="872"/>
              </w:tabs>
              <w:spacing w:before="6" w:line="200" w:lineRule="exact"/>
              <w:ind w:left="105"/>
              <w:rPr>
                <w:rFonts w:ascii="Times New Roman" w:hAnsi="Times New Roman" w:cs="Times New Roman"/>
                <w:sz w:val="20"/>
                <w:szCs w:val="20"/>
              </w:rPr>
            </w:pPr>
            <w:r w:rsidRPr="001C7A73">
              <w:rPr>
                <w:rFonts w:ascii="Times New Roman" w:hAnsi="Times New Roman" w:cs="Times New Roman"/>
                <w:spacing w:val="-5"/>
                <w:sz w:val="20"/>
                <w:szCs w:val="20"/>
              </w:rPr>
              <w:t>de</w:t>
            </w:r>
            <w:r w:rsidRPr="001C7A73">
              <w:rPr>
                <w:rFonts w:ascii="Times New Roman" w:hAnsi="Times New Roman" w:cs="Times New Roman"/>
                <w:sz w:val="20"/>
                <w:szCs w:val="20"/>
              </w:rPr>
              <w:tab/>
            </w:r>
            <w:r w:rsidRPr="001C7A73">
              <w:rPr>
                <w:rFonts w:ascii="Times New Roman" w:hAnsi="Times New Roman" w:cs="Times New Roman"/>
                <w:spacing w:val="-2"/>
                <w:sz w:val="20"/>
                <w:szCs w:val="20"/>
              </w:rPr>
              <w:t>categorias</w:t>
            </w:r>
          </w:p>
        </w:tc>
        <w:tc>
          <w:tcPr>
            <w:tcW w:w="1632" w:type="dxa"/>
            <w:tcBorders>
              <w:top w:val="nil"/>
              <w:bottom w:val="nil"/>
            </w:tcBorders>
          </w:tcPr>
          <w:p w14:paraId="219C838C"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0C6F652F"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28896EF4" w14:textId="77777777" w:rsidR="001C7A73" w:rsidRPr="001C7A73" w:rsidRDefault="001C7A73" w:rsidP="00EF717A">
            <w:pPr>
              <w:rPr>
                <w:rFonts w:ascii="Times New Roman" w:hAnsi="Times New Roman"/>
                <w:sz w:val="20"/>
                <w:szCs w:val="20"/>
              </w:rPr>
            </w:pPr>
          </w:p>
        </w:tc>
      </w:tr>
      <w:tr w:rsidR="001C7A73" w:rsidRPr="001C7A73" w14:paraId="07EBD97B" w14:textId="77777777" w:rsidTr="001C7A73">
        <w:trPr>
          <w:trHeight w:val="226"/>
        </w:trPr>
        <w:tc>
          <w:tcPr>
            <w:tcW w:w="1037" w:type="dxa"/>
            <w:tcBorders>
              <w:top w:val="nil"/>
              <w:bottom w:val="nil"/>
            </w:tcBorders>
          </w:tcPr>
          <w:p w14:paraId="2A17EC75"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bottom w:val="nil"/>
            </w:tcBorders>
          </w:tcPr>
          <w:p w14:paraId="72D70FBB" w14:textId="77777777" w:rsidR="001C7A73" w:rsidRPr="001C7A73" w:rsidRDefault="001C7A73" w:rsidP="00EF717A">
            <w:pPr>
              <w:pStyle w:val="TableParagraph"/>
              <w:spacing w:before="7" w:line="199" w:lineRule="exact"/>
              <w:ind w:left="105"/>
              <w:rPr>
                <w:rFonts w:ascii="Times New Roman" w:hAnsi="Times New Roman" w:cs="Times New Roman"/>
                <w:sz w:val="20"/>
                <w:szCs w:val="20"/>
              </w:rPr>
            </w:pPr>
            <w:r w:rsidRPr="001C7A73">
              <w:rPr>
                <w:rFonts w:ascii="Times New Roman" w:hAnsi="Times New Roman" w:cs="Times New Roman"/>
                <w:sz w:val="20"/>
                <w:szCs w:val="20"/>
              </w:rPr>
              <w:t>executivo,</w:t>
            </w:r>
            <w:r w:rsidRPr="001C7A73">
              <w:rPr>
                <w:rFonts w:ascii="Times New Roman" w:hAnsi="Times New Roman" w:cs="Times New Roman"/>
                <w:spacing w:val="79"/>
                <w:w w:val="150"/>
                <w:sz w:val="20"/>
                <w:szCs w:val="20"/>
              </w:rPr>
              <w:t xml:space="preserve"> </w:t>
            </w:r>
            <w:r w:rsidRPr="001C7A73">
              <w:rPr>
                <w:rFonts w:ascii="Times New Roman" w:hAnsi="Times New Roman" w:cs="Times New Roman"/>
                <w:sz w:val="20"/>
                <w:szCs w:val="20"/>
              </w:rPr>
              <w:t>3</w:t>
            </w:r>
            <w:r w:rsidRPr="001C7A73">
              <w:rPr>
                <w:rFonts w:ascii="Times New Roman" w:hAnsi="Times New Roman" w:cs="Times New Roman"/>
                <w:spacing w:val="78"/>
                <w:w w:val="150"/>
                <w:sz w:val="20"/>
                <w:szCs w:val="20"/>
              </w:rPr>
              <w:t xml:space="preserve"> </w:t>
            </w:r>
            <w:r w:rsidRPr="001C7A73">
              <w:rPr>
                <w:rFonts w:ascii="Times New Roman" w:hAnsi="Times New Roman" w:cs="Times New Roman"/>
                <w:sz w:val="20"/>
                <w:szCs w:val="20"/>
              </w:rPr>
              <w:t>E</w:t>
            </w:r>
            <w:r w:rsidRPr="001C7A73">
              <w:rPr>
                <w:rFonts w:ascii="Times New Roman" w:hAnsi="Times New Roman" w:cs="Times New Roman"/>
                <w:spacing w:val="78"/>
                <w:w w:val="150"/>
                <w:sz w:val="20"/>
                <w:szCs w:val="20"/>
              </w:rPr>
              <w:t xml:space="preserve"> </w:t>
            </w:r>
            <w:r w:rsidRPr="001C7A73">
              <w:rPr>
                <w:rFonts w:ascii="Times New Roman" w:hAnsi="Times New Roman" w:cs="Times New Roman"/>
                <w:spacing w:val="-10"/>
                <w:sz w:val="20"/>
                <w:szCs w:val="20"/>
              </w:rPr>
              <w:t>4</w:t>
            </w:r>
          </w:p>
        </w:tc>
        <w:tc>
          <w:tcPr>
            <w:tcW w:w="1632" w:type="dxa"/>
            <w:tcBorders>
              <w:top w:val="nil"/>
              <w:bottom w:val="nil"/>
            </w:tcBorders>
          </w:tcPr>
          <w:p w14:paraId="3F8360DC"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bottom w:val="nil"/>
            </w:tcBorders>
          </w:tcPr>
          <w:p w14:paraId="2E27AF5D"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437F5BA6" w14:textId="77777777" w:rsidR="001C7A73" w:rsidRPr="001C7A73" w:rsidRDefault="001C7A73" w:rsidP="00EF717A">
            <w:pPr>
              <w:rPr>
                <w:rFonts w:ascii="Times New Roman" w:hAnsi="Times New Roman"/>
                <w:sz w:val="20"/>
                <w:szCs w:val="20"/>
              </w:rPr>
            </w:pPr>
          </w:p>
        </w:tc>
      </w:tr>
      <w:tr w:rsidR="001C7A73" w:rsidRPr="001C7A73" w14:paraId="5478AEBB" w14:textId="77777777" w:rsidTr="001C7A73">
        <w:trPr>
          <w:trHeight w:val="477"/>
        </w:trPr>
        <w:tc>
          <w:tcPr>
            <w:tcW w:w="1037" w:type="dxa"/>
            <w:tcBorders>
              <w:top w:val="nil"/>
            </w:tcBorders>
          </w:tcPr>
          <w:p w14:paraId="7E0305EB" w14:textId="77777777" w:rsidR="001C7A73" w:rsidRPr="001C7A73" w:rsidRDefault="001C7A73" w:rsidP="00EF717A">
            <w:pPr>
              <w:pStyle w:val="TableParagraph"/>
              <w:rPr>
                <w:rFonts w:ascii="Times New Roman" w:hAnsi="Times New Roman" w:cs="Times New Roman"/>
                <w:sz w:val="20"/>
                <w:szCs w:val="20"/>
              </w:rPr>
            </w:pPr>
          </w:p>
        </w:tc>
        <w:tc>
          <w:tcPr>
            <w:tcW w:w="2146" w:type="dxa"/>
            <w:tcBorders>
              <w:top w:val="nil"/>
            </w:tcBorders>
          </w:tcPr>
          <w:p w14:paraId="5506F817" w14:textId="77777777" w:rsidR="001C7A73" w:rsidRPr="001C7A73" w:rsidRDefault="001C7A73" w:rsidP="00EF717A">
            <w:pPr>
              <w:pStyle w:val="TableParagraph"/>
              <w:spacing w:before="6"/>
              <w:ind w:left="105"/>
              <w:rPr>
                <w:rFonts w:ascii="Times New Roman" w:hAnsi="Times New Roman" w:cs="Times New Roman"/>
                <w:sz w:val="20"/>
                <w:szCs w:val="20"/>
              </w:rPr>
            </w:pPr>
            <w:r w:rsidRPr="001C7A73">
              <w:rPr>
                <w:rFonts w:ascii="Times New Roman" w:hAnsi="Times New Roman" w:cs="Times New Roman"/>
                <w:spacing w:val="-2"/>
                <w:sz w:val="20"/>
                <w:szCs w:val="20"/>
              </w:rPr>
              <w:t>estrelas</w:t>
            </w:r>
          </w:p>
        </w:tc>
        <w:tc>
          <w:tcPr>
            <w:tcW w:w="1632" w:type="dxa"/>
            <w:tcBorders>
              <w:top w:val="nil"/>
            </w:tcBorders>
          </w:tcPr>
          <w:p w14:paraId="07685D9B" w14:textId="77777777" w:rsidR="001C7A73" w:rsidRPr="001C7A73" w:rsidRDefault="001C7A73" w:rsidP="00EF717A">
            <w:pPr>
              <w:pStyle w:val="TableParagraph"/>
              <w:rPr>
                <w:rFonts w:ascii="Times New Roman" w:hAnsi="Times New Roman" w:cs="Times New Roman"/>
                <w:sz w:val="20"/>
                <w:szCs w:val="20"/>
              </w:rPr>
            </w:pPr>
          </w:p>
        </w:tc>
        <w:tc>
          <w:tcPr>
            <w:tcW w:w="2253" w:type="dxa"/>
            <w:tcBorders>
              <w:top w:val="nil"/>
            </w:tcBorders>
          </w:tcPr>
          <w:p w14:paraId="49DBAF37" w14:textId="77777777" w:rsidR="001C7A73" w:rsidRPr="001C7A73" w:rsidRDefault="001C7A73" w:rsidP="00EF717A">
            <w:pPr>
              <w:pStyle w:val="TableParagraph"/>
              <w:rPr>
                <w:rFonts w:ascii="Times New Roman" w:hAnsi="Times New Roman" w:cs="Times New Roman"/>
                <w:sz w:val="20"/>
                <w:szCs w:val="20"/>
              </w:rPr>
            </w:pPr>
          </w:p>
        </w:tc>
        <w:tc>
          <w:tcPr>
            <w:tcW w:w="2213" w:type="dxa"/>
            <w:vMerge/>
            <w:tcBorders>
              <w:top w:val="nil"/>
            </w:tcBorders>
          </w:tcPr>
          <w:p w14:paraId="0BDDBBC2" w14:textId="77777777" w:rsidR="001C7A73" w:rsidRPr="001C7A73" w:rsidRDefault="001C7A73" w:rsidP="00EF717A">
            <w:pPr>
              <w:rPr>
                <w:rFonts w:ascii="Times New Roman" w:hAnsi="Times New Roman"/>
                <w:sz w:val="20"/>
                <w:szCs w:val="20"/>
              </w:rPr>
            </w:pPr>
          </w:p>
        </w:tc>
      </w:tr>
    </w:tbl>
    <w:p w14:paraId="34D4310C" w14:textId="77777777" w:rsidR="001C7A73" w:rsidRPr="001C7A73" w:rsidRDefault="001C7A73" w:rsidP="001C7A73">
      <w:pPr>
        <w:pStyle w:val="Corpodetexto"/>
        <w:spacing w:before="3"/>
        <w:jc w:val="left"/>
        <w:rPr>
          <w:rFonts w:ascii="Times New Roman" w:hAnsi="Times New Roman" w:cs="Times New Roman"/>
          <w:sz w:val="20"/>
          <w:szCs w:val="20"/>
        </w:rPr>
      </w:pPr>
      <w:r w:rsidRPr="001C7A73">
        <w:rPr>
          <w:rFonts w:ascii="Times New Roman" w:hAnsi="Times New Roman" w:cs="Times New Roman"/>
          <w:sz w:val="20"/>
          <w:szCs w:val="20"/>
        </w:rPr>
        <w:t>Preço</w:t>
      </w:r>
      <w:r w:rsidRPr="001C7A73">
        <w:rPr>
          <w:rFonts w:ascii="Times New Roman" w:hAnsi="Times New Roman" w:cs="Times New Roman"/>
          <w:spacing w:val="-16"/>
          <w:sz w:val="20"/>
          <w:szCs w:val="20"/>
        </w:rPr>
        <w:t xml:space="preserve"> </w:t>
      </w:r>
      <w:r w:rsidRPr="001C7A73">
        <w:rPr>
          <w:rFonts w:ascii="Times New Roman" w:hAnsi="Times New Roman" w:cs="Times New Roman"/>
          <w:sz w:val="20"/>
          <w:szCs w:val="20"/>
        </w:rPr>
        <w:t>Total</w:t>
      </w:r>
      <w:r w:rsidRPr="001C7A73">
        <w:rPr>
          <w:rFonts w:ascii="Times New Roman" w:hAnsi="Times New Roman" w:cs="Times New Roman"/>
          <w:spacing w:val="-14"/>
          <w:sz w:val="20"/>
          <w:szCs w:val="20"/>
        </w:rPr>
        <w:t xml:space="preserve"> </w:t>
      </w:r>
      <w:r w:rsidRPr="001C7A73">
        <w:rPr>
          <w:rFonts w:ascii="Times New Roman" w:hAnsi="Times New Roman" w:cs="Times New Roman"/>
          <w:sz w:val="20"/>
          <w:szCs w:val="20"/>
        </w:rPr>
        <w:t>por</w:t>
      </w:r>
      <w:r w:rsidRPr="001C7A73">
        <w:rPr>
          <w:rFonts w:ascii="Times New Roman" w:hAnsi="Times New Roman" w:cs="Times New Roman"/>
          <w:spacing w:val="-11"/>
          <w:sz w:val="20"/>
          <w:szCs w:val="20"/>
        </w:rPr>
        <w:t xml:space="preserve"> </w:t>
      </w:r>
      <w:r w:rsidRPr="001C7A73">
        <w:rPr>
          <w:rFonts w:ascii="Times New Roman" w:hAnsi="Times New Roman" w:cs="Times New Roman"/>
          <w:spacing w:val="-2"/>
          <w:sz w:val="20"/>
          <w:szCs w:val="20"/>
        </w:rPr>
        <w:t>extenso:</w:t>
      </w:r>
    </w:p>
    <w:p w14:paraId="4B6A6F87" w14:textId="77777777" w:rsidR="001C7A73" w:rsidRPr="001C7A73" w:rsidRDefault="001C7A73" w:rsidP="001C7A73">
      <w:pPr>
        <w:pStyle w:val="Corpodetexto"/>
        <w:ind w:left="0"/>
        <w:jc w:val="left"/>
        <w:rPr>
          <w:rFonts w:ascii="Times New Roman" w:hAnsi="Times New Roman" w:cs="Times New Roman"/>
          <w:sz w:val="20"/>
          <w:szCs w:val="20"/>
        </w:rPr>
      </w:pPr>
    </w:p>
    <w:p w14:paraId="4D456389" w14:textId="77777777" w:rsidR="001C7A73" w:rsidRPr="001C7A73" w:rsidRDefault="001C7A73" w:rsidP="001C7A73">
      <w:pPr>
        <w:pStyle w:val="Corpodetexto"/>
        <w:spacing w:before="2"/>
        <w:ind w:left="0"/>
        <w:jc w:val="left"/>
        <w:rPr>
          <w:rFonts w:ascii="Times New Roman" w:hAnsi="Times New Roman" w:cs="Times New Roman"/>
          <w:sz w:val="20"/>
          <w:szCs w:val="20"/>
        </w:rPr>
      </w:pPr>
    </w:p>
    <w:p w14:paraId="7A086245" w14:textId="77777777" w:rsidR="001C7A73" w:rsidRPr="001C7A73" w:rsidRDefault="001C7A73" w:rsidP="001C7A73">
      <w:pPr>
        <w:pStyle w:val="Corpodetexto"/>
        <w:tabs>
          <w:tab w:val="left" w:pos="1914"/>
          <w:tab w:val="left" w:pos="4901"/>
          <w:tab w:val="left" w:pos="6196"/>
        </w:tabs>
        <w:jc w:val="left"/>
        <w:rPr>
          <w:rFonts w:ascii="Times New Roman" w:hAnsi="Times New Roman" w:cs="Times New Roman"/>
          <w:sz w:val="20"/>
          <w:szCs w:val="20"/>
        </w:rPr>
      </w:pPr>
      <w:r w:rsidRPr="001C7A73">
        <w:rPr>
          <w:rFonts w:ascii="Times New Roman" w:hAnsi="Times New Roman" w:cs="Times New Roman"/>
          <w:sz w:val="20"/>
          <w:szCs w:val="20"/>
        </w:rPr>
        <w:t xml:space="preserve">Local, </w:t>
      </w:r>
      <w:r w:rsidRPr="001C7A73">
        <w:rPr>
          <w:rFonts w:ascii="Times New Roman" w:hAnsi="Times New Roman" w:cs="Times New Roman"/>
          <w:sz w:val="20"/>
          <w:szCs w:val="20"/>
          <w:u w:val="single"/>
        </w:rPr>
        <w:tab/>
      </w:r>
      <w:r w:rsidRPr="001C7A73">
        <w:rPr>
          <w:rFonts w:ascii="Times New Roman" w:hAnsi="Times New Roman" w:cs="Times New Roman"/>
          <w:spacing w:val="-5"/>
          <w:sz w:val="20"/>
          <w:szCs w:val="20"/>
        </w:rPr>
        <w:t>de</w:t>
      </w:r>
      <w:r w:rsidRPr="001C7A73">
        <w:rPr>
          <w:rFonts w:ascii="Times New Roman" w:hAnsi="Times New Roman" w:cs="Times New Roman"/>
          <w:sz w:val="20"/>
          <w:szCs w:val="20"/>
          <w:u w:val="single"/>
        </w:rPr>
        <w:tab/>
      </w:r>
      <w:r w:rsidRPr="001C7A73">
        <w:rPr>
          <w:rFonts w:ascii="Times New Roman" w:hAnsi="Times New Roman" w:cs="Times New Roman"/>
          <w:sz w:val="20"/>
          <w:szCs w:val="20"/>
        </w:rPr>
        <w:t xml:space="preserve">de </w:t>
      </w:r>
      <w:r w:rsidRPr="001C7A73">
        <w:rPr>
          <w:rFonts w:ascii="Times New Roman" w:hAnsi="Times New Roman" w:cs="Times New Roman"/>
          <w:sz w:val="20"/>
          <w:szCs w:val="20"/>
          <w:u w:val="single"/>
        </w:rPr>
        <w:tab/>
      </w:r>
      <w:r w:rsidRPr="001C7A73">
        <w:rPr>
          <w:rFonts w:ascii="Times New Roman" w:hAnsi="Times New Roman" w:cs="Times New Roman"/>
          <w:spacing w:val="-10"/>
          <w:sz w:val="20"/>
          <w:szCs w:val="20"/>
        </w:rPr>
        <w:t>.</w:t>
      </w:r>
    </w:p>
    <w:p w14:paraId="2EAEF9A9" w14:textId="77777777" w:rsidR="001C7A73" w:rsidRPr="001C7A73" w:rsidRDefault="001C7A73" w:rsidP="001C7A73">
      <w:pPr>
        <w:pStyle w:val="Corpodetexto"/>
        <w:ind w:left="0"/>
        <w:jc w:val="left"/>
        <w:rPr>
          <w:rFonts w:ascii="Times New Roman" w:hAnsi="Times New Roman" w:cs="Times New Roman"/>
          <w:sz w:val="20"/>
          <w:szCs w:val="20"/>
        </w:rPr>
      </w:pPr>
    </w:p>
    <w:p w14:paraId="09ACA755" w14:textId="77777777" w:rsidR="001C7A73" w:rsidRPr="001C7A73" w:rsidRDefault="001C7A73" w:rsidP="001C7A73">
      <w:pPr>
        <w:pStyle w:val="Corpodetexto"/>
        <w:spacing w:before="120"/>
        <w:ind w:left="0"/>
        <w:jc w:val="left"/>
        <w:rPr>
          <w:rFonts w:ascii="Times New Roman" w:hAnsi="Times New Roman" w:cs="Times New Roman"/>
          <w:sz w:val="20"/>
          <w:szCs w:val="20"/>
        </w:rPr>
      </w:pPr>
    </w:p>
    <w:p w14:paraId="3F9C20AD" w14:textId="77777777" w:rsidR="001C7A73" w:rsidRPr="001C7A73" w:rsidRDefault="001C7A73" w:rsidP="001C7A73">
      <w:pPr>
        <w:pStyle w:val="Corpodetexto"/>
        <w:tabs>
          <w:tab w:val="left" w:pos="6163"/>
        </w:tabs>
        <w:ind w:right="3263"/>
        <w:jc w:val="left"/>
        <w:rPr>
          <w:rFonts w:ascii="Times New Roman" w:hAnsi="Times New Roman" w:cs="Times New Roman"/>
          <w:sz w:val="20"/>
          <w:szCs w:val="20"/>
        </w:rPr>
      </w:pPr>
      <w:r w:rsidRPr="001C7A73">
        <w:rPr>
          <w:rFonts w:ascii="Times New Roman" w:hAnsi="Times New Roman" w:cs="Times New Roman"/>
          <w:sz w:val="20"/>
          <w:szCs w:val="20"/>
          <w:u w:val="single"/>
        </w:rPr>
        <w:tab/>
      </w:r>
      <w:r w:rsidRPr="001C7A73">
        <w:rPr>
          <w:rFonts w:ascii="Times New Roman" w:hAnsi="Times New Roman" w:cs="Times New Roman"/>
          <w:spacing w:val="-10"/>
          <w:sz w:val="20"/>
          <w:szCs w:val="20"/>
        </w:rPr>
        <w:t xml:space="preserve">. </w:t>
      </w:r>
      <w:r w:rsidRPr="001C7A73">
        <w:rPr>
          <w:rFonts w:ascii="Times New Roman" w:hAnsi="Times New Roman" w:cs="Times New Roman"/>
          <w:sz w:val="20"/>
          <w:szCs w:val="20"/>
        </w:rPr>
        <w:t>Representante Legal da Empresa</w:t>
      </w:r>
    </w:p>
    <w:p w14:paraId="6095A7D5" w14:textId="77777777" w:rsidR="001C7A73" w:rsidRP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sz w:val="20"/>
          <w:szCs w:val="20"/>
        </w:rPr>
      </w:pPr>
    </w:p>
    <w:p w14:paraId="0DFC9C81" w14:textId="77777777" w:rsidR="001C7A73" w:rsidRPr="001C7A73" w:rsidRDefault="001C7A73" w:rsidP="008F5152">
      <w:pPr>
        <w:pStyle w:val="PargrafodaLista"/>
        <w:widowControl w:val="0"/>
        <w:tabs>
          <w:tab w:val="left" w:pos="2564"/>
        </w:tabs>
        <w:autoSpaceDE w:val="0"/>
        <w:autoSpaceDN w:val="0"/>
        <w:spacing w:before="118" w:after="0" w:line="240" w:lineRule="auto"/>
        <w:ind w:left="1703" w:right="281"/>
        <w:contextualSpacing w:val="0"/>
        <w:jc w:val="both"/>
        <w:rPr>
          <w:rFonts w:ascii="Times New Roman" w:hAnsi="Times New Roman" w:cs="Times New Roman"/>
          <w:sz w:val="20"/>
          <w:szCs w:val="20"/>
        </w:rPr>
      </w:pPr>
    </w:p>
    <w:p w14:paraId="57C4845A" w14:textId="77777777" w:rsidR="00336013" w:rsidRPr="001C7A73" w:rsidRDefault="00336013" w:rsidP="008F5152">
      <w:pPr>
        <w:pStyle w:val="Corpodetexto"/>
        <w:ind w:left="1417"/>
        <w:rPr>
          <w:rFonts w:ascii="Times New Roman" w:hAnsi="Times New Roman" w:cs="Times New Roman"/>
          <w:sz w:val="20"/>
          <w:szCs w:val="20"/>
        </w:rPr>
      </w:pPr>
    </w:p>
    <w:p w14:paraId="52FE2C06" w14:textId="77777777" w:rsidR="00336013" w:rsidRPr="001C7A73" w:rsidRDefault="00336013" w:rsidP="008F5152">
      <w:pPr>
        <w:pStyle w:val="PargrafodaLista"/>
        <w:widowControl w:val="0"/>
        <w:tabs>
          <w:tab w:val="left" w:pos="723"/>
        </w:tabs>
        <w:autoSpaceDE w:val="0"/>
        <w:autoSpaceDN w:val="0"/>
        <w:spacing w:before="119" w:after="0" w:line="240" w:lineRule="auto"/>
        <w:ind w:left="285" w:right="285"/>
        <w:contextualSpacing w:val="0"/>
        <w:jc w:val="both"/>
        <w:rPr>
          <w:rFonts w:ascii="Times New Roman" w:hAnsi="Times New Roman" w:cs="Times New Roman"/>
          <w:sz w:val="20"/>
          <w:szCs w:val="20"/>
        </w:rPr>
      </w:pPr>
    </w:p>
    <w:p w14:paraId="14EF82B7" w14:textId="77777777" w:rsidR="004E3D35" w:rsidRPr="001C7A73" w:rsidRDefault="004E3D35" w:rsidP="008F5152">
      <w:pPr>
        <w:pStyle w:val="PargrafodaLista"/>
        <w:widowControl w:val="0"/>
        <w:tabs>
          <w:tab w:val="left" w:pos="1065"/>
        </w:tabs>
        <w:autoSpaceDE w:val="0"/>
        <w:autoSpaceDN w:val="0"/>
        <w:spacing w:before="120" w:after="0" w:line="240" w:lineRule="auto"/>
        <w:ind w:left="285" w:right="279"/>
        <w:contextualSpacing w:val="0"/>
        <w:jc w:val="both"/>
        <w:rPr>
          <w:rFonts w:ascii="Times New Roman" w:hAnsi="Times New Roman" w:cs="Times New Roman"/>
          <w:sz w:val="20"/>
          <w:szCs w:val="20"/>
        </w:rPr>
      </w:pPr>
    </w:p>
    <w:p w14:paraId="5818CBA7" w14:textId="77777777" w:rsidR="008669E9" w:rsidRPr="001C7A73" w:rsidRDefault="008669E9" w:rsidP="008F5152">
      <w:pPr>
        <w:pStyle w:val="PargrafodaLista"/>
        <w:jc w:val="both"/>
        <w:rPr>
          <w:rFonts w:ascii="Times New Roman" w:hAnsi="Times New Roman" w:cs="Times New Roman"/>
          <w:sz w:val="20"/>
          <w:szCs w:val="20"/>
        </w:rPr>
      </w:pPr>
    </w:p>
    <w:p w14:paraId="4D37287B" w14:textId="77777777" w:rsidR="008669E9" w:rsidRPr="001C7A73" w:rsidRDefault="008669E9" w:rsidP="008F5152">
      <w:pPr>
        <w:pStyle w:val="PargrafodaLista"/>
        <w:widowControl w:val="0"/>
        <w:tabs>
          <w:tab w:val="left" w:pos="1065"/>
        </w:tabs>
        <w:autoSpaceDE w:val="0"/>
        <w:autoSpaceDN w:val="0"/>
        <w:spacing w:before="120" w:after="0" w:line="240" w:lineRule="auto"/>
        <w:ind w:left="285" w:right="279"/>
        <w:contextualSpacing w:val="0"/>
        <w:jc w:val="both"/>
        <w:rPr>
          <w:rFonts w:ascii="Times New Roman" w:hAnsi="Times New Roman" w:cs="Times New Roman"/>
          <w:sz w:val="20"/>
          <w:szCs w:val="20"/>
        </w:rPr>
      </w:pPr>
    </w:p>
    <w:p w14:paraId="27969C87" w14:textId="77777777" w:rsidR="00976BE0" w:rsidRPr="001C7A73" w:rsidRDefault="00976BE0" w:rsidP="008F5152">
      <w:pPr>
        <w:jc w:val="both"/>
        <w:rPr>
          <w:rFonts w:ascii="Times New Roman" w:hAnsi="Times New Roman"/>
          <w:sz w:val="20"/>
          <w:szCs w:val="20"/>
        </w:rPr>
      </w:pPr>
    </w:p>
    <w:sectPr w:rsidR="00976BE0" w:rsidRPr="001C7A73" w:rsidSect="008669E9">
      <w:headerReference w:type="default" r:id="rId53"/>
      <w:footerReference w:type="default" r:id="rId54"/>
      <w:pgSz w:w="11906" w:h="16838"/>
      <w:pgMar w:top="1417" w:right="1701" w:bottom="141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99BB7" w14:textId="77777777" w:rsidR="00A70B16" w:rsidRDefault="00A70B16" w:rsidP="001D5268">
      <w:pPr>
        <w:spacing w:after="0" w:line="240" w:lineRule="auto"/>
      </w:pPr>
      <w:r>
        <w:separator/>
      </w:r>
    </w:p>
  </w:endnote>
  <w:endnote w:type="continuationSeparator" w:id="0">
    <w:p w14:paraId="04CF5C8A" w14:textId="77777777" w:rsidR="00A70B16" w:rsidRDefault="00A70B16" w:rsidP="001D5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B46B" w14:textId="77777777" w:rsidR="001D5268" w:rsidRDefault="001D5268" w:rsidP="001D5268">
    <w:pPr>
      <w:pStyle w:val="Rodap"/>
      <w:jc w:val="center"/>
    </w:pPr>
    <w:r>
      <w:rPr>
        <w:sz w:val="16"/>
        <w:szCs w:val="16"/>
      </w:rPr>
      <w:t>Rua Cel. Pedro Falcão, 33, Centro – Bairro: Centro – Igreja Nova – AL, CEP: 57.280-000, CNPJ: 24.</w:t>
    </w:r>
    <w:r w:rsidRPr="00387721">
      <w:t xml:space="preserve"> </w:t>
    </w:r>
    <w:r w:rsidRPr="00387721">
      <w:rPr>
        <w:sz w:val="16"/>
        <w:szCs w:val="16"/>
      </w:rPr>
      <w:t>180.473/0001-86.</w:t>
    </w:r>
  </w:p>
  <w:p w14:paraId="5D6B2391" w14:textId="77777777" w:rsidR="001D5268" w:rsidRDefault="001D5268" w:rsidP="001D5268">
    <w:pPr>
      <w:pStyle w:val="Rodap"/>
    </w:pPr>
  </w:p>
  <w:p w14:paraId="2452C156" w14:textId="77777777" w:rsidR="001D5268" w:rsidRDefault="001D526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4009A" w14:textId="77777777" w:rsidR="00A70B16" w:rsidRDefault="00A70B16" w:rsidP="001D5268">
      <w:pPr>
        <w:spacing w:after="0" w:line="240" w:lineRule="auto"/>
      </w:pPr>
      <w:r>
        <w:separator/>
      </w:r>
    </w:p>
  </w:footnote>
  <w:footnote w:type="continuationSeparator" w:id="0">
    <w:p w14:paraId="0BEDD3AC" w14:textId="77777777" w:rsidR="00A70B16" w:rsidRDefault="00A70B16" w:rsidP="001D52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C160" w14:textId="32E05A82" w:rsidR="001D5268" w:rsidRDefault="001D5268" w:rsidP="001D5268">
    <w:pPr>
      <w:pStyle w:val="Cabealho"/>
      <w:jc w:val="center"/>
    </w:pPr>
    <w:r>
      <w:rPr>
        <w:noProof/>
      </w:rPr>
      <w:drawing>
        <wp:inline distT="0" distB="0" distL="0" distR="0" wp14:anchorId="63FCF468" wp14:editId="3FD1DA94">
          <wp:extent cx="3368040" cy="631687"/>
          <wp:effectExtent l="0" t="0" r="3810" b="0"/>
          <wp:docPr id="568403726" name="Imagem 56840372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17" t="-493" r="-117" b="-493"/>
                  <a:stretch>
                    <a:fillRect/>
                  </a:stretch>
                </pic:blipFill>
                <pic:spPr bwMode="auto">
                  <a:xfrm>
                    <a:off x="0" y="0"/>
                    <a:ext cx="3368040" cy="631687"/>
                  </a:xfrm>
                  <a:prstGeom prst="rect">
                    <a:avLst/>
                  </a:prstGeom>
                  <a:solidFill>
                    <a:srgbClr val="FFFFFF">
                      <a:alpha val="0"/>
                    </a:srgbClr>
                  </a:solidFill>
                  <a:ln>
                    <a:noFill/>
                  </a:ln>
                </pic:spPr>
              </pic:pic>
            </a:graphicData>
          </a:graphic>
        </wp:inline>
      </w:drawing>
    </w:r>
  </w:p>
  <w:p w14:paraId="2FF3940F" w14:textId="6486BC3A" w:rsidR="001D5268" w:rsidRPr="001D5268" w:rsidRDefault="001D5268" w:rsidP="001D5268">
    <w:pPr>
      <w:pStyle w:val="Cabealho"/>
      <w:jc w:val="center"/>
      <w:rPr>
        <w:sz w:val="36"/>
        <w:szCs w:val="36"/>
      </w:rPr>
    </w:pPr>
    <w:r w:rsidRPr="001D5268">
      <w:rPr>
        <w:sz w:val="36"/>
        <w:szCs w:val="36"/>
      </w:rPr>
      <w:t>ESTADO DE ALAGOAS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5525"/>
    <w:multiLevelType w:val="multilevel"/>
    <w:tmpl w:val="4594A0A8"/>
    <w:lvl w:ilvl="0">
      <w:start w:val="9"/>
      <w:numFmt w:val="decimal"/>
      <w:lvlText w:val="%1"/>
      <w:lvlJc w:val="left"/>
      <w:pPr>
        <w:ind w:left="285" w:hanging="480"/>
      </w:pPr>
      <w:rPr>
        <w:rFonts w:hint="default"/>
        <w:lang w:val="pt-PT" w:eastAsia="en-US" w:bidi="ar-SA"/>
      </w:rPr>
    </w:lvl>
    <w:lvl w:ilvl="1">
      <w:start w:val="2"/>
      <w:numFmt w:val="decimal"/>
      <w:lvlText w:val="%1.%2."/>
      <w:lvlJc w:val="left"/>
      <w:pPr>
        <w:ind w:left="285" w:hanging="480"/>
      </w:pPr>
      <w:rPr>
        <w:rFonts w:ascii="Arial MT" w:eastAsia="Arial MT" w:hAnsi="Arial MT" w:cs="Arial MT" w:hint="default"/>
        <w:b w:val="0"/>
        <w:bCs w:val="0"/>
        <w:i w:val="0"/>
        <w:iCs w:val="0"/>
        <w:spacing w:val="0"/>
        <w:w w:val="94"/>
        <w:sz w:val="22"/>
        <w:szCs w:val="22"/>
        <w:lang w:val="pt-PT" w:eastAsia="en-US" w:bidi="ar-SA"/>
      </w:rPr>
    </w:lvl>
    <w:lvl w:ilvl="2">
      <w:start w:val="1"/>
      <w:numFmt w:val="decimal"/>
      <w:lvlText w:val="%1.%2.%3."/>
      <w:lvlJc w:val="left"/>
      <w:pPr>
        <w:ind w:left="901" w:hanging="61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08" w:hanging="617"/>
      </w:pPr>
      <w:rPr>
        <w:rFonts w:hint="default"/>
        <w:lang w:val="pt-PT" w:eastAsia="en-US" w:bidi="ar-SA"/>
      </w:rPr>
    </w:lvl>
    <w:lvl w:ilvl="4">
      <w:numFmt w:val="bullet"/>
      <w:lvlText w:val="•"/>
      <w:lvlJc w:val="left"/>
      <w:pPr>
        <w:ind w:left="3763" w:hanging="617"/>
      </w:pPr>
      <w:rPr>
        <w:rFonts w:hint="default"/>
        <w:lang w:val="pt-PT" w:eastAsia="en-US" w:bidi="ar-SA"/>
      </w:rPr>
    </w:lvl>
    <w:lvl w:ilvl="5">
      <w:numFmt w:val="bullet"/>
      <w:lvlText w:val="•"/>
      <w:lvlJc w:val="left"/>
      <w:pPr>
        <w:ind w:left="4717" w:hanging="617"/>
      </w:pPr>
      <w:rPr>
        <w:rFonts w:hint="default"/>
        <w:lang w:val="pt-PT" w:eastAsia="en-US" w:bidi="ar-SA"/>
      </w:rPr>
    </w:lvl>
    <w:lvl w:ilvl="6">
      <w:numFmt w:val="bullet"/>
      <w:lvlText w:val="•"/>
      <w:lvlJc w:val="left"/>
      <w:pPr>
        <w:ind w:left="5672" w:hanging="617"/>
      </w:pPr>
      <w:rPr>
        <w:rFonts w:hint="default"/>
        <w:lang w:val="pt-PT" w:eastAsia="en-US" w:bidi="ar-SA"/>
      </w:rPr>
    </w:lvl>
    <w:lvl w:ilvl="7">
      <w:numFmt w:val="bullet"/>
      <w:lvlText w:val="•"/>
      <w:lvlJc w:val="left"/>
      <w:pPr>
        <w:ind w:left="6626" w:hanging="617"/>
      </w:pPr>
      <w:rPr>
        <w:rFonts w:hint="default"/>
        <w:lang w:val="pt-PT" w:eastAsia="en-US" w:bidi="ar-SA"/>
      </w:rPr>
    </w:lvl>
    <w:lvl w:ilvl="8">
      <w:numFmt w:val="bullet"/>
      <w:lvlText w:val="•"/>
      <w:lvlJc w:val="left"/>
      <w:pPr>
        <w:ind w:left="7581" w:hanging="617"/>
      </w:pPr>
      <w:rPr>
        <w:rFonts w:hint="default"/>
        <w:lang w:val="pt-PT" w:eastAsia="en-US" w:bidi="ar-SA"/>
      </w:rPr>
    </w:lvl>
  </w:abstractNum>
  <w:abstractNum w:abstractNumId="1" w15:restartNumberingAfterBreak="0">
    <w:nsid w:val="039E6452"/>
    <w:multiLevelType w:val="multilevel"/>
    <w:tmpl w:val="CCB6F804"/>
    <w:lvl w:ilvl="0">
      <w:start w:val="13"/>
      <w:numFmt w:val="decimal"/>
      <w:lvlText w:val="%1"/>
      <w:lvlJc w:val="left"/>
      <w:pPr>
        <w:ind w:left="285" w:hanging="545"/>
      </w:pPr>
      <w:rPr>
        <w:rFonts w:hint="default"/>
        <w:lang w:val="pt-PT" w:eastAsia="en-US" w:bidi="ar-SA"/>
      </w:rPr>
    </w:lvl>
    <w:lvl w:ilvl="1">
      <w:start w:val="1"/>
      <w:numFmt w:val="decimal"/>
      <w:lvlText w:val="%1.%2"/>
      <w:lvlJc w:val="left"/>
      <w:pPr>
        <w:ind w:left="285" w:hanging="545"/>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021" w:hanging="73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02" w:hanging="737"/>
      </w:pPr>
      <w:rPr>
        <w:rFonts w:hint="default"/>
        <w:lang w:val="pt-PT" w:eastAsia="en-US" w:bidi="ar-SA"/>
      </w:rPr>
    </w:lvl>
    <w:lvl w:ilvl="4">
      <w:numFmt w:val="bullet"/>
      <w:lvlText w:val="•"/>
      <w:lvlJc w:val="left"/>
      <w:pPr>
        <w:ind w:left="3843" w:hanging="737"/>
      </w:pPr>
      <w:rPr>
        <w:rFonts w:hint="default"/>
        <w:lang w:val="pt-PT" w:eastAsia="en-US" w:bidi="ar-SA"/>
      </w:rPr>
    </w:lvl>
    <w:lvl w:ilvl="5">
      <w:numFmt w:val="bullet"/>
      <w:lvlText w:val="•"/>
      <w:lvlJc w:val="left"/>
      <w:pPr>
        <w:ind w:left="4784" w:hanging="737"/>
      </w:pPr>
      <w:rPr>
        <w:rFonts w:hint="default"/>
        <w:lang w:val="pt-PT" w:eastAsia="en-US" w:bidi="ar-SA"/>
      </w:rPr>
    </w:lvl>
    <w:lvl w:ilvl="6">
      <w:numFmt w:val="bullet"/>
      <w:lvlText w:val="•"/>
      <w:lvlJc w:val="left"/>
      <w:pPr>
        <w:ind w:left="5725" w:hanging="737"/>
      </w:pPr>
      <w:rPr>
        <w:rFonts w:hint="default"/>
        <w:lang w:val="pt-PT" w:eastAsia="en-US" w:bidi="ar-SA"/>
      </w:rPr>
    </w:lvl>
    <w:lvl w:ilvl="7">
      <w:numFmt w:val="bullet"/>
      <w:lvlText w:val="•"/>
      <w:lvlJc w:val="left"/>
      <w:pPr>
        <w:ind w:left="6666" w:hanging="737"/>
      </w:pPr>
      <w:rPr>
        <w:rFonts w:hint="default"/>
        <w:lang w:val="pt-PT" w:eastAsia="en-US" w:bidi="ar-SA"/>
      </w:rPr>
    </w:lvl>
    <w:lvl w:ilvl="8">
      <w:numFmt w:val="bullet"/>
      <w:lvlText w:val="•"/>
      <w:lvlJc w:val="left"/>
      <w:pPr>
        <w:ind w:left="7607" w:hanging="737"/>
      </w:pPr>
      <w:rPr>
        <w:rFonts w:hint="default"/>
        <w:lang w:val="pt-PT" w:eastAsia="en-US" w:bidi="ar-SA"/>
      </w:rPr>
    </w:lvl>
  </w:abstractNum>
  <w:abstractNum w:abstractNumId="2" w15:restartNumberingAfterBreak="0">
    <w:nsid w:val="049F00E6"/>
    <w:multiLevelType w:val="hybridMultilevel"/>
    <w:tmpl w:val="566E0B42"/>
    <w:lvl w:ilvl="0" w:tplc="658041DE">
      <w:start w:val="1"/>
      <w:numFmt w:val="lowerLetter"/>
      <w:lvlText w:val="%1."/>
      <w:lvlJc w:val="left"/>
      <w:pPr>
        <w:ind w:left="1664" w:hanging="248"/>
      </w:pPr>
      <w:rPr>
        <w:rFonts w:ascii="Arial MT" w:eastAsia="Arial MT" w:hAnsi="Arial MT" w:cs="Arial MT" w:hint="default"/>
        <w:b w:val="0"/>
        <w:bCs w:val="0"/>
        <w:i w:val="0"/>
        <w:iCs w:val="0"/>
        <w:spacing w:val="0"/>
        <w:w w:val="100"/>
        <w:sz w:val="22"/>
        <w:szCs w:val="22"/>
        <w:lang w:val="pt-PT" w:eastAsia="en-US" w:bidi="ar-SA"/>
      </w:rPr>
    </w:lvl>
    <w:lvl w:ilvl="1" w:tplc="7722BC7A">
      <w:numFmt w:val="bullet"/>
      <w:lvlText w:val="•"/>
      <w:lvlJc w:val="left"/>
      <w:pPr>
        <w:ind w:left="2443" w:hanging="248"/>
      </w:pPr>
      <w:rPr>
        <w:rFonts w:hint="default"/>
        <w:lang w:val="pt-PT" w:eastAsia="en-US" w:bidi="ar-SA"/>
      </w:rPr>
    </w:lvl>
    <w:lvl w:ilvl="2" w:tplc="320A18CC">
      <w:numFmt w:val="bullet"/>
      <w:lvlText w:val="•"/>
      <w:lvlJc w:val="left"/>
      <w:pPr>
        <w:ind w:left="3226" w:hanging="248"/>
      </w:pPr>
      <w:rPr>
        <w:rFonts w:hint="default"/>
        <w:lang w:val="pt-PT" w:eastAsia="en-US" w:bidi="ar-SA"/>
      </w:rPr>
    </w:lvl>
    <w:lvl w:ilvl="3" w:tplc="BFC0AC9C">
      <w:numFmt w:val="bullet"/>
      <w:lvlText w:val="•"/>
      <w:lvlJc w:val="left"/>
      <w:pPr>
        <w:ind w:left="4009" w:hanging="248"/>
      </w:pPr>
      <w:rPr>
        <w:rFonts w:hint="default"/>
        <w:lang w:val="pt-PT" w:eastAsia="en-US" w:bidi="ar-SA"/>
      </w:rPr>
    </w:lvl>
    <w:lvl w:ilvl="4" w:tplc="837008A2">
      <w:numFmt w:val="bullet"/>
      <w:lvlText w:val="•"/>
      <w:lvlJc w:val="left"/>
      <w:pPr>
        <w:ind w:left="4792" w:hanging="248"/>
      </w:pPr>
      <w:rPr>
        <w:rFonts w:hint="default"/>
        <w:lang w:val="pt-PT" w:eastAsia="en-US" w:bidi="ar-SA"/>
      </w:rPr>
    </w:lvl>
    <w:lvl w:ilvl="5" w:tplc="7DF47644">
      <w:numFmt w:val="bullet"/>
      <w:lvlText w:val="•"/>
      <w:lvlJc w:val="left"/>
      <w:pPr>
        <w:ind w:left="5575" w:hanging="248"/>
      </w:pPr>
      <w:rPr>
        <w:rFonts w:hint="default"/>
        <w:lang w:val="pt-PT" w:eastAsia="en-US" w:bidi="ar-SA"/>
      </w:rPr>
    </w:lvl>
    <w:lvl w:ilvl="6" w:tplc="68947874">
      <w:numFmt w:val="bullet"/>
      <w:lvlText w:val="•"/>
      <w:lvlJc w:val="left"/>
      <w:pPr>
        <w:ind w:left="6358" w:hanging="248"/>
      </w:pPr>
      <w:rPr>
        <w:rFonts w:hint="default"/>
        <w:lang w:val="pt-PT" w:eastAsia="en-US" w:bidi="ar-SA"/>
      </w:rPr>
    </w:lvl>
    <w:lvl w:ilvl="7" w:tplc="77C648E2">
      <w:numFmt w:val="bullet"/>
      <w:lvlText w:val="•"/>
      <w:lvlJc w:val="left"/>
      <w:pPr>
        <w:ind w:left="7141" w:hanging="248"/>
      </w:pPr>
      <w:rPr>
        <w:rFonts w:hint="default"/>
        <w:lang w:val="pt-PT" w:eastAsia="en-US" w:bidi="ar-SA"/>
      </w:rPr>
    </w:lvl>
    <w:lvl w:ilvl="8" w:tplc="657E0FA0">
      <w:numFmt w:val="bullet"/>
      <w:lvlText w:val="•"/>
      <w:lvlJc w:val="left"/>
      <w:pPr>
        <w:ind w:left="7924" w:hanging="248"/>
      </w:pPr>
      <w:rPr>
        <w:rFonts w:hint="default"/>
        <w:lang w:val="pt-PT" w:eastAsia="en-US" w:bidi="ar-SA"/>
      </w:rPr>
    </w:lvl>
  </w:abstractNum>
  <w:abstractNum w:abstractNumId="3" w15:restartNumberingAfterBreak="0">
    <w:nsid w:val="0925047F"/>
    <w:multiLevelType w:val="multilevel"/>
    <w:tmpl w:val="511037D2"/>
    <w:lvl w:ilvl="0">
      <w:start w:val="9"/>
      <w:numFmt w:val="decimal"/>
      <w:lvlText w:val="%1"/>
      <w:lvlJc w:val="left"/>
      <w:pPr>
        <w:ind w:left="1703" w:hanging="811"/>
      </w:pPr>
      <w:rPr>
        <w:rFonts w:hint="default"/>
        <w:lang w:val="pt-PT" w:eastAsia="en-US" w:bidi="ar-SA"/>
      </w:rPr>
    </w:lvl>
    <w:lvl w:ilvl="1">
      <w:start w:val="4"/>
      <w:numFmt w:val="decimal"/>
      <w:lvlText w:val="%1.%2"/>
      <w:lvlJc w:val="left"/>
      <w:pPr>
        <w:ind w:left="1703" w:hanging="811"/>
      </w:pPr>
      <w:rPr>
        <w:rFonts w:hint="default"/>
        <w:lang w:val="pt-PT" w:eastAsia="en-US" w:bidi="ar-SA"/>
      </w:rPr>
    </w:lvl>
    <w:lvl w:ilvl="2">
      <w:start w:val="1"/>
      <w:numFmt w:val="decimal"/>
      <w:lvlText w:val="%1.%2.%3"/>
      <w:lvlJc w:val="left"/>
      <w:pPr>
        <w:ind w:left="1703" w:hanging="811"/>
      </w:pPr>
      <w:rPr>
        <w:rFonts w:hint="default"/>
        <w:lang w:val="pt-PT" w:eastAsia="en-US" w:bidi="ar-SA"/>
      </w:rPr>
    </w:lvl>
    <w:lvl w:ilvl="3">
      <w:start w:val="1"/>
      <w:numFmt w:val="decimal"/>
      <w:lvlText w:val="%1.%2.%3.%4."/>
      <w:lvlJc w:val="left"/>
      <w:pPr>
        <w:ind w:left="1703" w:hanging="811"/>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816" w:hanging="811"/>
      </w:pPr>
      <w:rPr>
        <w:rFonts w:hint="default"/>
        <w:lang w:val="pt-PT" w:eastAsia="en-US" w:bidi="ar-SA"/>
      </w:rPr>
    </w:lvl>
    <w:lvl w:ilvl="5">
      <w:numFmt w:val="bullet"/>
      <w:lvlText w:val="•"/>
      <w:lvlJc w:val="left"/>
      <w:pPr>
        <w:ind w:left="5595" w:hanging="811"/>
      </w:pPr>
      <w:rPr>
        <w:rFonts w:hint="default"/>
        <w:lang w:val="pt-PT" w:eastAsia="en-US" w:bidi="ar-SA"/>
      </w:rPr>
    </w:lvl>
    <w:lvl w:ilvl="6">
      <w:numFmt w:val="bullet"/>
      <w:lvlText w:val="•"/>
      <w:lvlJc w:val="left"/>
      <w:pPr>
        <w:ind w:left="6374" w:hanging="811"/>
      </w:pPr>
      <w:rPr>
        <w:rFonts w:hint="default"/>
        <w:lang w:val="pt-PT" w:eastAsia="en-US" w:bidi="ar-SA"/>
      </w:rPr>
    </w:lvl>
    <w:lvl w:ilvl="7">
      <w:numFmt w:val="bullet"/>
      <w:lvlText w:val="•"/>
      <w:lvlJc w:val="left"/>
      <w:pPr>
        <w:ind w:left="7153" w:hanging="811"/>
      </w:pPr>
      <w:rPr>
        <w:rFonts w:hint="default"/>
        <w:lang w:val="pt-PT" w:eastAsia="en-US" w:bidi="ar-SA"/>
      </w:rPr>
    </w:lvl>
    <w:lvl w:ilvl="8">
      <w:numFmt w:val="bullet"/>
      <w:lvlText w:val="•"/>
      <w:lvlJc w:val="left"/>
      <w:pPr>
        <w:ind w:left="7932" w:hanging="811"/>
      </w:pPr>
      <w:rPr>
        <w:rFonts w:hint="default"/>
        <w:lang w:val="pt-PT" w:eastAsia="en-US" w:bidi="ar-SA"/>
      </w:rPr>
    </w:lvl>
  </w:abstractNum>
  <w:abstractNum w:abstractNumId="4" w15:restartNumberingAfterBreak="0">
    <w:nsid w:val="0E516781"/>
    <w:multiLevelType w:val="multilevel"/>
    <w:tmpl w:val="04E878CC"/>
    <w:lvl w:ilvl="0">
      <w:start w:val="15"/>
      <w:numFmt w:val="decimal"/>
      <w:lvlText w:val="%1"/>
      <w:lvlJc w:val="left"/>
      <w:pPr>
        <w:ind w:left="285" w:hanging="569"/>
      </w:pPr>
      <w:rPr>
        <w:rFonts w:hint="default"/>
        <w:lang w:val="pt-PT" w:eastAsia="en-US" w:bidi="ar-SA"/>
      </w:rPr>
    </w:lvl>
    <w:lvl w:ilvl="1">
      <w:start w:val="1"/>
      <w:numFmt w:val="decimal"/>
      <w:lvlText w:val="%1.%2."/>
      <w:lvlJc w:val="left"/>
      <w:pPr>
        <w:ind w:left="285" w:hanging="569"/>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2" w:hanging="569"/>
      </w:pPr>
      <w:rPr>
        <w:rFonts w:hint="default"/>
        <w:lang w:val="pt-PT" w:eastAsia="en-US" w:bidi="ar-SA"/>
      </w:rPr>
    </w:lvl>
    <w:lvl w:ilvl="3">
      <w:numFmt w:val="bullet"/>
      <w:lvlText w:val="•"/>
      <w:lvlJc w:val="left"/>
      <w:pPr>
        <w:ind w:left="3043" w:hanging="569"/>
      </w:pPr>
      <w:rPr>
        <w:rFonts w:hint="default"/>
        <w:lang w:val="pt-PT" w:eastAsia="en-US" w:bidi="ar-SA"/>
      </w:rPr>
    </w:lvl>
    <w:lvl w:ilvl="4">
      <w:numFmt w:val="bullet"/>
      <w:lvlText w:val="•"/>
      <w:lvlJc w:val="left"/>
      <w:pPr>
        <w:ind w:left="3964" w:hanging="569"/>
      </w:pPr>
      <w:rPr>
        <w:rFonts w:hint="default"/>
        <w:lang w:val="pt-PT" w:eastAsia="en-US" w:bidi="ar-SA"/>
      </w:rPr>
    </w:lvl>
    <w:lvl w:ilvl="5">
      <w:numFmt w:val="bullet"/>
      <w:lvlText w:val="•"/>
      <w:lvlJc w:val="left"/>
      <w:pPr>
        <w:ind w:left="4885" w:hanging="569"/>
      </w:pPr>
      <w:rPr>
        <w:rFonts w:hint="default"/>
        <w:lang w:val="pt-PT" w:eastAsia="en-US" w:bidi="ar-SA"/>
      </w:rPr>
    </w:lvl>
    <w:lvl w:ilvl="6">
      <w:numFmt w:val="bullet"/>
      <w:lvlText w:val="•"/>
      <w:lvlJc w:val="left"/>
      <w:pPr>
        <w:ind w:left="5806" w:hanging="569"/>
      </w:pPr>
      <w:rPr>
        <w:rFonts w:hint="default"/>
        <w:lang w:val="pt-PT" w:eastAsia="en-US" w:bidi="ar-SA"/>
      </w:rPr>
    </w:lvl>
    <w:lvl w:ilvl="7">
      <w:numFmt w:val="bullet"/>
      <w:lvlText w:val="•"/>
      <w:lvlJc w:val="left"/>
      <w:pPr>
        <w:ind w:left="6727" w:hanging="569"/>
      </w:pPr>
      <w:rPr>
        <w:rFonts w:hint="default"/>
        <w:lang w:val="pt-PT" w:eastAsia="en-US" w:bidi="ar-SA"/>
      </w:rPr>
    </w:lvl>
    <w:lvl w:ilvl="8">
      <w:numFmt w:val="bullet"/>
      <w:lvlText w:val="•"/>
      <w:lvlJc w:val="left"/>
      <w:pPr>
        <w:ind w:left="7648" w:hanging="569"/>
      </w:pPr>
      <w:rPr>
        <w:rFonts w:hint="default"/>
        <w:lang w:val="pt-PT" w:eastAsia="en-US" w:bidi="ar-SA"/>
      </w:rPr>
    </w:lvl>
  </w:abstractNum>
  <w:abstractNum w:abstractNumId="5" w15:restartNumberingAfterBreak="0">
    <w:nsid w:val="0F450E80"/>
    <w:multiLevelType w:val="multilevel"/>
    <w:tmpl w:val="11F427E2"/>
    <w:lvl w:ilvl="0">
      <w:start w:val="9"/>
      <w:numFmt w:val="decimal"/>
      <w:lvlText w:val="%1"/>
      <w:lvlJc w:val="left"/>
      <w:pPr>
        <w:ind w:left="285" w:hanging="456"/>
      </w:pPr>
      <w:rPr>
        <w:rFonts w:hint="default"/>
        <w:lang w:val="pt-PT" w:eastAsia="en-US" w:bidi="ar-SA"/>
      </w:rPr>
    </w:lvl>
    <w:lvl w:ilvl="1">
      <w:start w:val="1"/>
      <w:numFmt w:val="decimal"/>
      <w:lvlText w:val="%1.%2."/>
      <w:lvlJc w:val="left"/>
      <w:pPr>
        <w:ind w:left="285" w:hanging="456"/>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122" w:hanging="456"/>
      </w:pPr>
      <w:rPr>
        <w:rFonts w:hint="default"/>
        <w:lang w:val="pt-PT" w:eastAsia="en-US" w:bidi="ar-SA"/>
      </w:rPr>
    </w:lvl>
    <w:lvl w:ilvl="3">
      <w:numFmt w:val="bullet"/>
      <w:lvlText w:val="•"/>
      <w:lvlJc w:val="left"/>
      <w:pPr>
        <w:ind w:left="3043" w:hanging="456"/>
      </w:pPr>
      <w:rPr>
        <w:rFonts w:hint="default"/>
        <w:lang w:val="pt-PT" w:eastAsia="en-US" w:bidi="ar-SA"/>
      </w:rPr>
    </w:lvl>
    <w:lvl w:ilvl="4">
      <w:numFmt w:val="bullet"/>
      <w:lvlText w:val="•"/>
      <w:lvlJc w:val="left"/>
      <w:pPr>
        <w:ind w:left="3964" w:hanging="456"/>
      </w:pPr>
      <w:rPr>
        <w:rFonts w:hint="default"/>
        <w:lang w:val="pt-PT" w:eastAsia="en-US" w:bidi="ar-SA"/>
      </w:rPr>
    </w:lvl>
    <w:lvl w:ilvl="5">
      <w:numFmt w:val="bullet"/>
      <w:lvlText w:val="•"/>
      <w:lvlJc w:val="left"/>
      <w:pPr>
        <w:ind w:left="4885" w:hanging="456"/>
      </w:pPr>
      <w:rPr>
        <w:rFonts w:hint="default"/>
        <w:lang w:val="pt-PT" w:eastAsia="en-US" w:bidi="ar-SA"/>
      </w:rPr>
    </w:lvl>
    <w:lvl w:ilvl="6">
      <w:numFmt w:val="bullet"/>
      <w:lvlText w:val="•"/>
      <w:lvlJc w:val="left"/>
      <w:pPr>
        <w:ind w:left="5806" w:hanging="456"/>
      </w:pPr>
      <w:rPr>
        <w:rFonts w:hint="default"/>
        <w:lang w:val="pt-PT" w:eastAsia="en-US" w:bidi="ar-SA"/>
      </w:rPr>
    </w:lvl>
    <w:lvl w:ilvl="7">
      <w:numFmt w:val="bullet"/>
      <w:lvlText w:val="•"/>
      <w:lvlJc w:val="left"/>
      <w:pPr>
        <w:ind w:left="6727" w:hanging="456"/>
      </w:pPr>
      <w:rPr>
        <w:rFonts w:hint="default"/>
        <w:lang w:val="pt-PT" w:eastAsia="en-US" w:bidi="ar-SA"/>
      </w:rPr>
    </w:lvl>
    <w:lvl w:ilvl="8">
      <w:numFmt w:val="bullet"/>
      <w:lvlText w:val="•"/>
      <w:lvlJc w:val="left"/>
      <w:pPr>
        <w:ind w:left="7648" w:hanging="456"/>
      </w:pPr>
      <w:rPr>
        <w:rFonts w:hint="default"/>
        <w:lang w:val="pt-PT" w:eastAsia="en-US" w:bidi="ar-SA"/>
      </w:rPr>
    </w:lvl>
  </w:abstractNum>
  <w:abstractNum w:abstractNumId="6" w15:restartNumberingAfterBreak="0">
    <w:nsid w:val="17B35D9F"/>
    <w:multiLevelType w:val="multilevel"/>
    <w:tmpl w:val="E61C47D4"/>
    <w:lvl w:ilvl="0">
      <w:start w:val="3"/>
      <w:numFmt w:val="decimal"/>
      <w:lvlText w:val="%1"/>
      <w:lvlJc w:val="left"/>
      <w:pPr>
        <w:ind w:left="898" w:hanging="614"/>
      </w:pPr>
      <w:rPr>
        <w:rFonts w:hint="default"/>
        <w:lang w:val="pt-PT" w:eastAsia="en-US" w:bidi="ar-SA"/>
      </w:rPr>
    </w:lvl>
    <w:lvl w:ilvl="1">
      <w:start w:val="5"/>
      <w:numFmt w:val="decimal"/>
      <w:lvlText w:val="%1.%2"/>
      <w:lvlJc w:val="left"/>
      <w:pPr>
        <w:ind w:left="898" w:hanging="614"/>
      </w:pPr>
      <w:rPr>
        <w:rFonts w:hint="default"/>
        <w:lang w:val="pt-PT" w:eastAsia="en-US" w:bidi="ar-SA"/>
      </w:rPr>
    </w:lvl>
    <w:lvl w:ilvl="2">
      <w:start w:val="1"/>
      <w:numFmt w:val="decimal"/>
      <w:lvlText w:val="%1.%2.%3."/>
      <w:lvlJc w:val="left"/>
      <w:pPr>
        <w:ind w:left="898" w:hanging="614"/>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477" w:hanging="614"/>
      </w:pPr>
      <w:rPr>
        <w:rFonts w:hint="default"/>
        <w:lang w:val="pt-PT" w:eastAsia="en-US" w:bidi="ar-SA"/>
      </w:rPr>
    </w:lvl>
    <w:lvl w:ilvl="4">
      <w:numFmt w:val="bullet"/>
      <w:lvlText w:val="•"/>
      <w:lvlJc w:val="left"/>
      <w:pPr>
        <w:ind w:left="4336" w:hanging="614"/>
      </w:pPr>
      <w:rPr>
        <w:rFonts w:hint="default"/>
        <w:lang w:val="pt-PT" w:eastAsia="en-US" w:bidi="ar-SA"/>
      </w:rPr>
    </w:lvl>
    <w:lvl w:ilvl="5">
      <w:numFmt w:val="bullet"/>
      <w:lvlText w:val="•"/>
      <w:lvlJc w:val="left"/>
      <w:pPr>
        <w:ind w:left="5195" w:hanging="614"/>
      </w:pPr>
      <w:rPr>
        <w:rFonts w:hint="default"/>
        <w:lang w:val="pt-PT" w:eastAsia="en-US" w:bidi="ar-SA"/>
      </w:rPr>
    </w:lvl>
    <w:lvl w:ilvl="6">
      <w:numFmt w:val="bullet"/>
      <w:lvlText w:val="•"/>
      <w:lvlJc w:val="left"/>
      <w:pPr>
        <w:ind w:left="6054" w:hanging="614"/>
      </w:pPr>
      <w:rPr>
        <w:rFonts w:hint="default"/>
        <w:lang w:val="pt-PT" w:eastAsia="en-US" w:bidi="ar-SA"/>
      </w:rPr>
    </w:lvl>
    <w:lvl w:ilvl="7">
      <w:numFmt w:val="bullet"/>
      <w:lvlText w:val="•"/>
      <w:lvlJc w:val="left"/>
      <w:pPr>
        <w:ind w:left="6913" w:hanging="614"/>
      </w:pPr>
      <w:rPr>
        <w:rFonts w:hint="default"/>
        <w:lang w:val="pt-PT" w:eastAsia="en-US" w:bidi="ar-SA"/>
      </w:rPr>
    </w:lvl>
    <w:lvl w:ilvl="8">
      <w:numFmt w:val="bullet"/>
      <w:lvlText w:val="•"/>
      <w:lvlJc w:val="left"/>
      <w:pPr>
        <w:ind w:left="7772" w:hanging="614"/>
      </w:pPr>
      <w:rPr>
        <w:rFonts w:hint="default"/>
        <w:lang w:val="pt-PT" w:eastAsia="en-US" w:bidi="ar-SA"/>
      </w:rPr>
    </w:lvl>
  </w:abstractNum>
  <w:abstractNum w:abstractNumId="7" w15:restartNumberingAfterBreak="0">
    <w:nsid w:val="18E53FBD"/>
    <w:multiLevelType w:val="multilevel"/>
    <w:tmpl w:val="CA42D54E"/>
    <w:lvl w:ilvl="0">
      <w:start w:val="11"/>
      <w:numFmt w:val="decimal"/>
      <w:lvlText w:val="%1"/>
      <w:lvlJc w:val="left"/>
      <w:pPr>
        <w:ind w:left="285" w:hanging="790"/>
      </w:pPr>
      <w:rPr>
        <w:rFonts w:hint="default"/>
        <w:lang w:val="pt-PT" w:eastAsia="en-US" w:bidi="ar-SA"/>
      </w:rPr>
    </w:lvl>
    <w:lvl w:ilvl="1">
      <w:start w:val="1"/>
      <w:numFmt w:val="decimal"/>
      <w:lvlText w:val="%1.%2."/>
      <w:lvlJc w:val="left"/>
      <w:pPr>
        <w:ind w:left="285" w:hanging="790"/>
      </w:pPr>
      <w:rPr>
        <w:rFonts w:ascii="Arial MT" w:eastAsia="Arial MT" w:hAnsi="Arial MT" w:cs="Arial MT" w:hint="default"/>
        <w:b w:val="0"/>
        <w:bCs w:val="0"/>
        <w:i w:val="0"/>
        <w:iCs w:val="0"/>
        <w:spacing w:val="-18"/>
        <w:w w:val="100"/>
        <w:sz w:val="22"/>
        <w:szCs w:val="22"/>
        <w:lang w:val="pt-PT" w:eastAsia="en-US" w:bidi="ar-SA"/>
      </w:rPr>
    </w:lvl>
    <w:lvl w:ilvl="2">
      <w:start w:val="1"/>
      <w:numFmt w:val="decimal"/>
      <w:lvlText w:val="%1.%2.%3."/>
      <w:lvlJc w:val="left"/>
      <w:pPr>
        <w:ind w:left="1417" w:hanging="766"/>
      </w:pPr>
      <w:rPr>
        <w:rFonts w:ascii="Arial MT" w:eastAsia="Arial MT" w:hAnsi="Arial MT" w:cs="Arial MT" w:hint="default"/>
        <w:b w:val="0"/>
        <w:bCs w:val="0"/>
        <w:i w:val="0"/>
        <w:iCs w:val="0"/>
        <w:spacing w:val="-18"/>
        <w:w w:val="100"/>
        <w:sz w:val="22"/>
        <w:szCs w:val="22"/>
        <w:lang w:val="pt-PT" w:eastAsia="en-US" w:bidi="ar-SA"/>
      </w:rPr>
    </w:lvl>
    <w:lvl w:ilvl="3">
      <w:numFmt w:val="bullet"/>
      <w:lvlText w:val="•"/>
      <w:lvlJc w:val="left"/>
      <w:pPr>
        <w:ind w:left="3213" w:hanging="766"/>
      </w:pPr>
      <w:rPr>
        <w:rFonts w:hint="default"/>
        <w:lang w:val="pt-PT" w:eastAsia="en-US" w:bidi="ar-SA"/>
      </w:rPr>
    </w:lvl>
    <w:lvl w:ilvl="4">
      <w:numFmt w:val="bullet"/>
      <w:lvlText w:val="•"/>
      <w:lvlJc w:val="left"/>
      <w:pPr>
        <w:ind w:left="4110" w:hanging="766"/>
      </w:pPr>
      <w:rPr>
        <w:rFonts w:hint="default"/>
        <w:lang w:val="pt-PT" w:eastAsia="en-US" w:bidi="ar-SA"/>
      </w:rPr>
    </w:lvl>
    <w:lvl w:ilvl="5">
      <w:numFmt w:val="bullet"/>
      <w:lvlText w:val="•"/>
      <w:lvlJc w:val="left"/>
      <w:pPr>
        <w:ind w:left="5006" w:hanging="766"/>
      </w:pPr>
      <w:rPr>
        <w:rFonts w:hint="default"/>
        <w:lang w:val="pt-PT" w:eastAsia="en-US" w:bidi="ar-SA"/>
      </w:rPr>
    </w:lvl>
    <w:lvl w:ilvl="6">
      <w:numFmt w:val="bullet"/>
      <w:lvlText w:val="•"/>
      <w:lvlJc w:val="left"/>
      <w:pPr>
        <w:ind w:left="5903" w:hanging="766"/>
      </w:pPr>
      <w:rPr>
        <w:rFonts w:hint="default"/>
        <w:lang w:val="pt-PT" w:eastAsia="en-US" w:bidi="ar-SA"/>
      </w:rPr>
    </w:lvl>
    <w:lvl w:ilvl="7">
      <w:numFmt w:val="bullet"/>
      <w:lvlText w:val="•"/>
      <w:lvlJc w:val="left"/>
      <w:pPr>
        <w:ind w:left="6800" w:hanging="766"/>
      </w:pPr>
      <w:rPr>
        <w:rFonts w:hint="default"/>
        <w:lang w:val="pt-PT" w:eastAsia="en-US" w:bidi="ar-SA"/>
      </w:rPr>
    </w:lvl>
    <w:lvl w:ilvl="8">
      <w:numFmt w:val="bullet"/>
      <w:lvlText w:val="•"/>
      <w:lvlJc w:val="left"/>
      <w:pPr>
        <w:ind w:left="7696" w:hanging="766"/>
      </w:pPr>
      <w:rPr>
        <w:rFonts w:hint="default"/>
        <w:lang w:val="pt-PT" w:eastAsia="en-US" w:bidi="ar-SA"/>
      </w:rPr>
    </w:lvl>
  </w:abstractNum>
  <w:abstractNum w:abstractNumId="8" w15:restartNumberingAfterBreak="0">
    <w:nsid w:val="23AC495C"/>
    <w:multiLevelType w:val="multilevel"/>
    <w:tmpl w:val="031CAA88"/>
    <w:lvl w:ilvl="0">
      <w:start w:val="12"/>
      <w:numFmt w:val="decimal"/>
      <w:lvlText w:val="%1"/>
      <w:lvlJc w:val="left"/>
      <w:pPr>
        <w:ind w:left="592" w:hanging="30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285" w:hanging="50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587" w:hanging="502"/>
      </w:pPr>
      <w:rPr>
        <w:rFonts w:hint="default"/>
        <w:lang w:val="pt-PT" w:eastAsia="en-US" w:bidi="ar-SA"/>
      </w:rPr>
    </w:lvl>
    <w:lvl w:ilvl="3">
      <w:numFmt w:val="bullet"/>
      <w:lvlText w:val="•"/>
      <w:lvlJc w:val="left"/>
      <w:pPr>
        <w:ind w:left="2575" w:hanging="502"/>
      </w:pPr>
      <w:rPr>
        <w:rFonts w:hint="default"/>
        <w:lang w:val="pt-PT" w:eastAsia="en-US" w:bidi="ar-SA"/>
      </w:rPr>
    </w:lvl>
    <w:lvl w:ilvl="4">
      <w:numFmt w:val="bullet"/>
      <w:lvlText w:val="•"/>
      <w:lvlJc w:val="left"/>
      <w:pPr>
        <w:ind w:left="3563" w:hanging="502"/>
      </w:pPr>
      <w:rPr>
        <w:rFonts w:hint="default"/>
        <w:lang w:val="pt-PT" w:eastAsia="en-US" w:bidi="ar-SA"/>
      </w:rPr>
    </w:lvl>
    <w:lvl w:ilvl="5">
      <w:numFmt w:val="bullet"/>
      <w:lvlText w:val="•"/>
      <w:lvlJc w:val="left"/>
      <w:pPr>
        <w:ind w:left="4551" w:hanging="502"/>
      </w:pPr>
      <w:rPr>
        <w:rFonts w:hint="default"/>
        <w:lang w:val="pt-PT" w:eastAsia="en-US" w:bidi="ar-SA"/>
      </w:rPr>
    </w:lvl>
    <w:lvl w:ilvl="6">
      <w:numFmt w:val="bullet"/>
      <w:lvlText w:val="•"/>
      <w:lvlJc w:val="left"/>
      <w:pPr>
        <w:ind w:left="5539" w:hanging="502"/>
      </w:pPr>
      <w:rPr>
        <w:rFonts w:hint="default"/>
        <w:lang w:val="pt-PT" w:eastAsia="en-US" w:bidi="ar-SA"/>
      </w:rPr>
    </w:lvl>
    <w:lvl w:ilvl="7">
      <w:numFmt w:val="bullet"/>
      <w:lvlText w:val="•"/>
      <w:lvlJc w:val="left"/>
      <w:pPr>
        <w:ind w:left="6526" w:hanging="502"/>
      </w:pPr>
      <w:rPr>
        <w:rFonts w:hint="default"/>
        <w:lang w:val="pt-PT" w:eastAsia="en-US" w:bidi="ar-SA"/>
      </w:rPr>
    </w:lvl>
    <w:lvl w:ilvl="8">
      <w:numFmt w:val="bullet"/>
      <w:lvlText w:val="•"/>
      <w:lvlJc w:val="left"/>
      <w:pPr>
        <w:ind w:left="7514" w:hanging="502"/>
      </w:pPr>
      <w:rPr>
        <w:rFonts w:hint="default"/>
        <w:lang w:val="pt-PT" w:eastAsia="en-US" w:bidi="ar-SA"/>
      </w:rPr>
    </w:lvl>
  </w:abstractNum>
  <w:abstractNum w:abstractNumId="9" w15:restartNumberingAfterBreak="0">
    <w:nsid w:val="272C73AD"/>
    <w:multiLevelType w:val="hybridMultilevel"/>
    <w:tmpl w:val="26D876F6"/>
    <w:lvl w:ilvl="0" w:tplc="4756FDEA">
      <w:start w:val="1"/>
      <w:numFmt w:val="lowerLetter"/>
      <w:lvlText w:val="%1)"/>
      <w:lvlJc w:val="left"/>
      <w:pPr>
        <w:ind w:left="1417" w:hanging="632"/>
      </w:pPr>
      <w:rPr>
        <w:rFonts w:ascii="Arial MT" w:eastAsia="Arial MT" w:hAnsi="Arial MT" w:cs="Arial MT" w:hint="default"/>
        <w:b w:val="0"/>
        <w:bCs w:val="0"/>
        <w:i w:val="0"/>
        <w:iCs w:val="0"/>
        <w:spacing w:val="-1"/>
        <w:w w:val="100"/>
        <w:sz w:val="22"/>
        <w:szCs w:val="22"/>
        <w:lang w:val="pt-PT" w:eastAsia="en-US" w:bidi="ar-SA"/>
      </w:rPr>
    </w:lvl>
    <w:lvl w:ilvl="1" w:tplc="B6349E9E">
      <w:numFmt w:val="bullet"/>
      <w:lvlText w:val="•"/>
      <w:lvlJc w:val="left"/>
      <w:pPr>
        <w:ind w:left="2227" w:hanging="632"/>
      </w:pPr>
      <w:rPr>
        <w:rFonts w:hint="default"/>
        <w:lang w:val="pt-PT" w:eastAsia="en-US" w:bidi="ar-SA"/>
      </w:rPr>
    </w:lvl>
    <w:lvl w:ilvl="2" w:tplc="7A14BA0A">
      <w:numFmt w:val="bullet"/>
      <w:lvlText w:val="•"/>
      <w:lvlJc w:val="left"/>
      <w:pPr>
        <w:ind w:left="3034" w:hanging="632"/>
      </w:pPr>
      <w:rPr>
        <w:rFonts w:hint="default"/>
        <w:lang w:val="pt-PT" w:eastAsia="en-US" w:bidi="ar-SA"/>
      </w:rPr>
    </w:lvl>
    <w:lvl w:ilvl="3" w:tplc="89A29466">
      <w:numFmt w:val="bullet"/>
      <w:lvlText w:val="•"/>
      <w:lvlJc w:val="left"/>
      <w:pPr>
        <w:ind w:left="3841" w:hanging="632"/>
      </w:pPr>
      <w:rPr>
        <w:rFonts w:hint="default"/>
        <w:lang w:val="pt-PT" w:eastAsia="en-US" w:bidi="ar-SA"/>
      </w:rPr>
    </w:lvl>
    <w:lvl w:ilvl="4" w:tplc="ABB01B48">
      <w:numFmt w:val="bullet"/>
      <w:lvlText w:val="•"/>
      <w:lvlJc w:val="left"/>
      <w:pPr>
        <w:ind w:left="4648" w:hanging="632"/>
      </w:pPr>
      <w:rPr>
        <w:rFonts w:hint="default"/>
        <w:lang w:val="pt-PT" w:eastAsia="en-US" w:bidi="ar-SA"/>
      </w:rPr>
    </w:lvl>
    <w:lvl w:ilvl="5" w:tplc="FEDAA90E">
      <w:numFmt w:val="bullet"/>
      <w:lvlText w:val="•"/>
      <w:lvlJc w:val="left"/>
      <w:pPr>
        <w:ind w:left="5455" w:hanging="632"/>
      </w:pPr>
      <w:rPr>
        <w:rFonts w:hint="default"/>
        <w:lang w:val="pt-PT" w:eastAsia="en-US" w:bidi="ar-SA"/>
      </w:rPr>
    </w:lvl>
    <w:lvl w:ilvl="6" w:tplc="F1F846BA">
      <w:numFmt w:val="bullet"/>
      <w:lvlText w:val="•"/>
      <w:lvlJc w:val="left"/>
      <w:pPr>
        <w:ind w:left="6262" w:hanging="632"/>
      </w:pPr>
      <w:rPr>
        <w:rFonts w:hint="default"/>
        <w:lang w:val="pt-PT" w:eastAsia="en-US" w:bidi="ar-SA"/>
      </w:rPr>
    </w:lvl>
    <w:lvl w:ilvl="7" w:tplc="CAD85502">
      <w:numFmt w:val="bullet"/>
      <w:lvlText w:val="•"/>
      <w:lvlJc w:val="left"/>
      <w:pPr>
        <w:ind w:left="7069" w:hanging="632"/>
      </w:pPr>
      <w:rPr>
        <w:rFonts w:hint="default"/>
        <w:lang w:val="pt-PT" w:eastAsia="en-US" w:bidi="ar-SA"/>
      </w:rPr>
    </w:lvl>
    <w:lvl w:ilvl="8" w:tplc="974E2136">
      <w:numFmt w:val="bullet"/>
      <w:lvlText w:val="•"/>
      <w:lvlJc w:val="left"/>
      <w:pPr>
        <w:ind w:left="7876" w:hanging="632"/>
      </w:pPr>
      <w:rPr>
        <w:rFonts w:hint="default"/>
        <w:lang w:val="pt-PT" w:eastAsia="en-US" w:bidi="ar-SA"/>
      </w:rPr>
    </w:lvl>
  </w:abstractNum>
  <w:abstractNum w:abstractNumId="10" w15:restartNumberingAfterBreak="0">
    <w:nsid w:val="29526645"/>
    <w:multiLevelType w:val="multilevel"/>
    <w:tmpl w:val="6C9C3320"/>
    <w:lvl w:ilvl="0">
      <w:start w:val="1"/>
      <w:numFmt w:val="decimal"/>
      <w:lvlText w:val="%1."/>
      <w:lvlJc w:val="left"/>
      <w:pPr>
        <w:ind w:left="532"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509"/>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285" w:hanging="57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528" w:hanging="571"/>
      </w:pPr>
      <w:rPr>
        <w:rFonts w:hint="default"/>
        <w:lang w:val="pt-PT" w:eastAsia="en-US" w:bidi="ar-SA"/>
      </w:rPr>
    </w:lvl>
    <w:lvl w:ilvl="4">
      <w:numFmt w:val="bullet"/>
      <w:lvlText w:val="•"/>
      <w:lvlJc w:val="left"/>
      <w:pPr>
        <w:ind w:left="3523" w:hanging="571"/>
      </w:pPr>
      <w:rPr>
        <w:rFonts w:hint="default"/>
        <w:lang w:val="pt-PT" w:eastAsia="en-US" w:bidi="ar-SA"/>
      </w:rPr>
    </w:lvl>
    <w:lvl w:ilvl="5">
      <w:numFmt w:val="bullet"/>
      <w:lvlText w:val="•"/>
      <w:lvlJc w:val="left"/>
      <w:pPr>
        <w:ind w:left="4517" w:hanging="571"/>
      </w:pPr>
      <w:rPr>
        <w:rFonts w:hint="default"/>
        <w:lang w:val="pt-PT" w:eastAsia="en-US" w:bidi="ar-SA"/>
      </w:rPr>
    </w:lvl>
    <w:lvl w:ilvl="6">
      <w:numFmt w:val="bullet"/>
      <w:lvlText w:val="•"/>
      <w:lvlJc w:val="left"/>
      <w:pPr>
        <w:ind w:left="5512" w:hanging="571"/>
      </w:pPr>
      <w:rPr>
        <w:rFonts w:hint="default"/>
        <w:lang w:val="pt-PT" w:eastAsia="en-US" w:bidi="ar-SA"/>
      </w:rPr>
    </w:lvl>
    <w:lvl w:ilvl="7">
      <w:numFmt w:val="bullet"/>
      <w:lvlText w:val="•"/>
      <w:lvlJc w:val="left"/>
      <w:pPr>
        <w:ind w:left="6506" w:hanging="571"/>
      </w:pPr>
      <w:rPr>
        <w:rFonts w:hint="default"/>
        <w:lang w:val="pt-PT" w:eastAsia="en-US" w:bidi="ar-SA"/>
      </w:rPr>
    </w:lvl>
    <w:lvl w:ilvl="8">
      <w:numFmt w:val="bullet"/>
      <w:lvlText w:val="•"/>
      <w:lvlJc w:val="left"/>
      <w:pPr>
        <w:ind w:left="7501" w:hanging="571"/>
      </w:pPr>
      <w:rPr>
        <w:rFonts w:hint="default"/>
        <w:lang w:val="pt-PT" w:eastAsia="en-US" w:bidi="ar-SA"/>
      </w:rPr>
    </w:lvl>
  </w:abstractNum>
  <w:abstractNum w:abstractNumId="11" w15:restartNumberingAfterBreak="0">
    <w:nsid w:val="2F5D3CAE"/>
    <w:multiLevelType w:val="hybridMultilevel"/>
    <w:tmpl w:val="1B32BF64"/>
    <w:lvl w:ilvl="0" w:tplc="187E0218">
      <w:start w:val="1"/>
      <w:numFmt w:val="upperRoman"/>
      <w:lvlText w:val="%1-"/>
      <w:lvlJc w:val="left"/>
      <w:pPr>
        <w:ind w:left="1703" w:hanging="240"/>
      </w:pPr>
      <w:rPr>
        <w:rFonts w:ascii="Arial MT" w:eastAsia="Arial MT" w:hAnsi="Arial MT" w:cs="Arial MT" w:hint="default"/>
        <w:b w:val="0"/>
        <w:bCs w:val="0"/>
        <w:i w:val="0"/>
        <w:iCs w:val="0"/>
        <w:spacing w:val="0"/>
        <w:w w:val="100"/>
        <w:sz w:val="22"/>
        <w:szCs w:val="22"/>
        <w:lang w:val="pt-PT" w:eastAsia="en-US" w:bidi="ar-SA"/>
      </w:rPr>
    </w:lvl>
    <w:lvl w:ilvl="1" w:tplc="8D7AF592">
      <w:numFmt w:val="bullet"/>
      <w:lvlText w:val="•"/>
      <w:lvlJc w:val="left"/>
      <w:pPr>
        <w:ind w:left="2479" w:hanging="240"/>
      </w:pPr>
      <w:rPr>
        <w:rFonts w:hint="default"/>
        <w:lang w:val="pt-PT" w:eastAsia="en-US" w:bidi="ar-SA"/>
      </w:rPr>
    </w:lvl>
    <w:lvl w:ilvl="2" w:tplc="7018D5FC">
      <w:numFmt w:val="bullet"/>
      <w:lvlText w:val="•"/>
      <w:lvlJc w:val="left"/>
      <w:pPr>
        <w:ind w:left="3258" w:hanging="240"/>
      </w:pPr>
      <w:rPr>
        <w:rFonts w:hint="default"/>
        <w:lang w:val="pt-PT" w:eastAsia="en-US" w:bidi="ar-SA"/>
      </w:rPr>
    </w:lvl>
    <w:lvl w:ilvl="3" w:tplc="D8FE386C">
      <w:numFmt w:val="bullet"/>
      <w:lvlText w:val="•"/>
      <w:lvlJc w:val="left"/>
      <w:pPr>
        <w:ind w:left="4037" w:hanging="240"/>
      </w:pPr>
      <w:rPr>
        <w:rFonts w:hint="default"/>
        <w:lang w:val="pt-PT" w:eastAsia="en-US" w:bidi="ar-SA"/>
      </w:rPr>
    </w:lvl>
    <w:lvl w:ilvl="4" w:tplc="DF8CC178">
      <w:numFmt w:val="bullet"/>
      <w:lvlText w:val="•"/>
      <w:lvlJc w:val="left"/>
      <w:pPr>
        <w:ind w:left="4816" w:hanging="240"/>
      </w:pPr>
      <w:rPr>
        <w:rFonts w:hint="default"/>
        <w:lang w:val="pt-PT" w:eastAsia="en-US" w:bidi="ar-SA"/>
      </w:rPr>
    </w:lvl>
    <w:lvl w:ilvl="5" w:tplc="B21EAF72">
      <w:numFmt w:val="bullet"/>
      <w:lvlText w:val="•"/>
      <w:lvlJc w:val="left"/>
      <w:pPr>
        <w:ind w:left="5595" w:hanging="240"/>
      </w:pPr>
      <w:rPr>
        <w:rFonts w:hint="default"/>
        <w:lang w:val="pt-PT" w:eastAsia="en-US" w:bidi="ar-SA"/>
      </w:rPr>
    </w:lvl>
    <w:lvl w:ilvl="6" w:tplc="413ACC8C">
      <w:numFmt w:val="bullet"/>
      <w:lvlText w:val="•"/>
      <w:lvlJc w:val="left"/>
      <w:pPr>
        <w:ind w:left="6374" w:hanging="240"/>
      </w:pPr>
      <w:rPr>
        <w:rFonts w:hint="default"/>
        <w:lang w:val="pt-PT" w:eastAsia="en-US" w:bidi="ar-SA"/>
      </w:rPr>
    </w:lvl>
    <w:lvl w:ilvl="7" w:tplc="AF725D3A">
      <w:numFmt w:val="bullet"/>
      <w:lvlText w:val="•"/>
      <w:lvlJc w:val="left"/>
      <w:pPr>
        <w:ind w:left="7153" w:hanging="240"/>
      </w:pPr>
      <w:rPr>
        <w:rFonts w:hint="default"/>
        <w:lang w:val="pt-PT" w:eastAsia="en-US" w:bidi="ar-SA"/>
      </w:rPr>
    </w:lvl>
    <w:lvl w:ilvl="8" w:tplc="F28EF3CC">
      <w:numFmt w:val="bullet"/>
      <w:lvlText w:val="•"/>
      <w:lvlJc w:val="left"/>
      <w:pPr>
        <w:ind w:left="7932" w:hanging="240"/>
      </w:pPr>
      <w:rPr>
        <w:rFonts w:hint="default"/>
        <w:lang w:val="pt-PT" w:eastAsia="en-US" w:bidi="ar-SA"/>
      </w:rPr>
    </w:lvl>
  </w:abstractNum>
  <w:abstractNum w:abstractNumId="12" w15:restartNumberingAfterBreak="0">
    <w:nsid w:val="2F9771F4"/>
    <w:multiLevelType w:val="multilevel"/>
    <w:tmpl w:val="D49E57EA"/>
    <w:lvl w:ilvl="0">
      <w:start w:val="4"/>
      <w:numFmt w:val="decimal"/>
      <w:lvlText w:val="%1"/>
      <w:lvlJc w:val="left"/>
      <w:pPr>
        <w:ind w:left="1417" w:hanging="828"/>
      </w:pPr>
      <w:rPr>
        <w:rFonts w:hint="default"/>
        <w:lang w:val="pt-PT" w:eastAsia="en-US" w:bidi="ar-SA"/>
      </w:rPr>
    </w:lvl>
    <w:lvl w:ilvl="1">
      <w:start w:val="11"/>
      <w:numFmt w:val="decimal"/>
      <w:lvlText w:val="%1.%2"/>
      <w:lvlJc w:val="left"/>
      <w:pPr>
        <w:ind w:left="1417" w:hanging="828"/>
      </w:pPr>
      <w:rPr>
        <w:rFonts w:hint="default"/>
        <w:lang w:val="pt-PT" w:eastAsia="en-US" w:bidi="ar-SA"/>
      </w:rPr>
    </w:lvl>
    <w:lvl w:ilvl="2">
      <w:start w:val="1"/>
      <w:numFmt w:val="decimal"/>
      <w:lvlText w:val="%1.%2.%3."/>
      <w:lvlJc w:val="left"/>
      <w:pPr>
        <w:ind w:left="1417" w:hanging="82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841" w:hanging="828"/>
      </w:pPr>
      <w:rPr>
        <w:rFonts w:hint="default"/>
        <w:lang w:val="pt-PT" w:eastAsia="en-US" w:bidi="ar-SA"/>
      </w:rPr>
    </w:lvl>
    <w:lvl w:ilvl="4">
      <w:numFmt w:val="bullet"/>
      <w:lvlText w:val="•"/>
      <w:lvlJc w:val="left"/>
      <w:pPr>
        <w:ind w:left="4648" w:hanging="828"/>
      </w:pPr>
      <w:rPr>
        <w:rFonts w:hint="default"/>
        <w:lang w:val="pt-PT" w:eastAsia="en-US" w:bidi="ar-SA"/>
      </w:rPr>
    </w:lvl>
    <w:lvl w:ilvl="5">
      <w:numFmt w:val="bullet"/>
      <w:lvlText w:val="•"/>
      <w:lvlJc w:val="left"/>
      <w:pPr>
        <w:ind w:left="5455" w:hanging="828"/>
      </w:pPr>
      <w:rPr>
        <w:rFonts w:hint="default"/>
        <w:lang w:val="pt-PT" w:eastAsia="en-US" w:bidi="ar-SA"/>
      </w:rPr>
    </w:lvl>
    <w:lvl w:ilvl="6">
      <w:numFmt w:val="bullet"/>
      <w:lvlText w:val="•"/>
      <w:lvlJc w:val="left"/>
      <w:pPr>
        <w:ind w:left="6262" w:hanging="828"/>
      </w:pPr>
      <w:rPr>
        <w:rFonts w:hint="default"/>
        <w:lang w:val="pt-PT" w:eastAsia="en-US" w:bidi="ar-SA"/>
      </w:rPr>
    </w:lvl>
    <w:lvl w:ilvl="7">
      <w:numFmt w:val="bullet"/>
      <w:lvlText w:val="•"/>
      <w:lvlJc w:val="left"/>
      <w:pPr>
        <w:ind w:left="7069" w:hanging="828"/>
      </w:pPr>
      <w:rPr>
        <w:rFonts w:hint="default"/>
        <w:lang w:val="pt-PT" w:eastAsia="en-US" w:bidi="ar-SA"/>
      </w:rPr>
    </w:lvl>
    <w:lvl w:ilvl="8">
      <w:numFmt w:val="bullet"/>
      <w:lvlText w:val="•"/>
      <w:lvlJc w:val="left"/>
      <w:pPr>
        <w:ind w:left="7876" w:hanging="828"/>
      </w:pPr>
      <w:rPr>
        <w:rFonts w:hint="default"/>
        <w:lang w:val="pt-PT" w:eastAsia="en-US" w:bidi="ar-SA"/>
      </w:rPr>
    </w:lvl>
  </w:abstractNum>
  <w:abstractNum w:abstractNumId="13" w15:restartNumberingAfterBreak="0">
    <w:nsid w:val="30100964"/>
    <w:multiLevelType w:val="multilevel"/>
    <w:tmpl w:val="E326BF88"/>
    <w:lvl w:ilvl="0">
      <w:start w:val="14"/>
      <w:numFmt w:val="decimal"/>
      <w:lvlText w:val="%1"/>
      <w:lvlJc w:val="left"/>
      <w:pPr>
        <w:ind w:left="285" w:hanging="557"/>
      </w:pPr>
      <w:rPr>
        <w:rFonts w:hint="default"/>
        <w:lang w:val="pt-PT" w:eastAsia="en-US" w:bidi="ar-SA"/>
      </w:rPr>
    </w:lvl>
    <w:lvl w:ilvl="1">
      <w:start w:val="1"/>
      <w:numFmt w:val="decimal"/>
      <w:lvlText w:val="%1.%2."/>
      <w:lvlJc w:val="left"/>
      <w:pPr>
        <w:ind w:left="285" w:hanging="557"/>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2" w:hanging="557"/>
      </w:pPr>
      <w:rPr>
        <w:rFonts w:hint="default"/>
        <w:lang w:val="pt-PT" w:eastAsia="en-US" w:bidi="ar-SA"/>
      </w:rPr>
    </w:lvl>
    <w:lvl w:ilvl="3">
      <w:numFmt w:val="bullet"/>
      <w:lvlText w:val="•"/>
      <w:lvlJc w:val="left"/>
      <w:pPr>
        <w:ind w:left="3043" w:hanging="557"/>
      </w:pPr>
      <w:rPr>
        <w:rFonts w:hint="default"/>
        <w:lang w:val="pt-PT" w:eastAsia="en-US" w:bidi="ar-SA"/>
      </w:rPr>
    </w:lvl>
    <w:lvl w:ilvl="4">
      <w:numFmt w:val="bullet"/>
      <w:lvlText w:val="•"/>
      <w:lvlJc w:val="left"/>
      <w:pPr>
        <w:ind w:left="3964" w:hanging="557"/>
      </w:pPr>
      <w:rPr>
        <w:rFonts w:hint="default"/>
        <w:lang w:val="pt-PT" w:eastAsia="en-US" w:bidi="ar-SA"/>
      </w:rPr>
    </w:lvl>
    <w:lvl w:ilvl="5">
      <w:numFmt w:val="bullet"/>
      <w:lvlText w:val="•"/>
      <w:lvlJc w:val="left"/>
      <w:pPr>
        <w:ind w:left="4885" w:hanging="557"/>
      </w:pPr>
      <w:rPr>
        <w:rFonts w:hint="default"/>
        <w:lang w:val="pt-PT" w:eastAsia="en-US" w:bidi="ar-SA"/>
      </w:rPr>
    </w:lvl>
    <w:lvl w:ilvl="6">
      <w:numFmt w:val="bullet"/>
      <w:lvlText w:val="•"/>
      <w:lvlJc w:val="left"/>
      <w:pPr>
        <w:ind w:left="5806" w:hanging="557"/>
      </w:pPr>
      <w:rPr>
        <w:rFonts w:hint="default"/>
        <w:lang w:val="pt-PT" w:eastAsia="en-US" w:bidi="ar-SA"/>
      </w:rPr>
    </w:lvl>
    <w:lvl w:ilvl="7">
      <w:numFmt w:val="bullet"/>
      <w:lvlText w:val="•"/>
      <w:lvlJc w:val="left"/>
      <w:pPr>
        <w:ind w:left="6727" w:hanging="557"/>
      </w:pPr>
      <w:rPr>
        <w:rFonts w:hint="default"/>
        <w:lang w:val="pt-PT" w:eastAsia="en-US" w:bidi="ar-SA"/>
      </w:rPr>
    </w:lvl>
    <w:lvl w:ilvl="8">
      <w:numFmt w:val="bullet"/>
      <w:lvlText w:val="•"/>
      <w:lvlJc w:val="left"/>
      <w:pPr>
        <w:ind w:left="7648" w:hanging="557"/>
      </w:pPr>
      <w:rPr>
        <w:rFonts w:hint="default"/>
        <w:lang w:val="pt-PT" w:eastAsia="en-US" w:bidi="ar-SA"/>
      </w:rPr>
    </w:lvl>
  </w:abstractNum>
  <w:abstractNum w:abstractNumId="14" w15:restartNumberingAfterBreak="0">
    <w:nsid w:val="32F649BA"/>
    <w:multiLevelType w:val="multilevel"/>
    <w:tmpl w:val="59CA1DF8"/>
    <w:lvl w:ilvl="0">
      <w:start w:val="5"/>
      <w:numFmt w:val="decimal"/>
      <w:lvlText w:val="%1"/>
      <w:lvlJc w:val="left"/>
      <w:pPr>
        <w:ind w:left="2048" w:hanging="631"/>
      </w:pPr>
      <w:rPr>
        <w:rFonts w:hint="default"/>
        <w:lang w:val="pt-PT" w:eastAsia="en-US" w:bidi="ar-SA"/>
      </w:rPr>
    </w:lvl>
    <w:lvl w:ilvl="1">
      <w:start w:val="1"/>
      <w:numFmt w:val="decimal"/>
      <w:lvlText w:val="%1.%2"/>
      <w:lvlJc w:val="left"/>
      <w:pPr>
        <w:ind w:left="2048" w:hanging="631"/>
      </w:pPr>
      <w:rPr>
        <w:rFonts w:hint="default"/>
        <w:lang w:val="pt-PT" w:eastAsia="en-US" w:bidi="ar-SA"/>
      </w:rPr>
    </w:lvl>
    <w:lvl w:ilvl="2">
      <w:start w:val="1"/>
      <w:numFmt w:val="decimal"/>
      <w:lvlText w:val="%1.%2.%3."/>
      <w:lvlJc w:val="left"/>
      <w:pPr>
        <w:ind w:left="3325" w:hanging="63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4275" w:hanging="631"/>
      </w:pPr>
      <w:rPr>
        <w:rFonts w:hint="default"/>
        <w:lang w:val="pt-PT" w:eastAsia="en-US" w:bidi="ar-SA"/>
      </w:rPr>
    </w:lvl>
    <w:lvl w:ilvl="4">
      <w:numFmt w:val="bullet"/>
      <w:lvlText w:val="•"/>
      <w:lvlJc w:val="left"/>
      <w:pPr>
        <w:ind w:left="5020" w:hanging="631"/>
      </w:pPr>
      <w:rPr>
        <w:rFonts w:hint="default"/>
        <w:lang w:val="pt-PT" w:eastAsia="en-US" w:bidi="ar-SA"/>
      </w:rPr>
    </w:lvl>
    <w:lvl w:ilvl="5">
      <w:numFmt w:val="bullet"/>
      <w:lvlText w:val="•"/>
      <w:lvlJc w:val="left"/>
      <w:pPr>
        <w:ind w:left="5765" w:hanging="631"/>
      </w:pPr>
      <w:rPr>
        <w:rFonts w:hint="default"/>
        <w:lang w:val="pt-PT" w:eastAsia="en-US" w:bidi="ar-SA"/>
      </w:rPr>
    </w:lvl>
    <w:lvl w:ilvl="6">
      <w:numFmt w:val="bullet"/>
      <w:lvlText w:val="•"/>
      <w:lvlJc w:val="left"/>
      <w:pPr>
        <w:ind w:left="6510" w:hanging="631"/>
      </w:pPr>
      <w:rPr>
        <w:rFonts w:hint="default"/>
        <w:lang w:val="pt-PT" w:eastAsia="en-US" w:bidi="ar-SA"/>
      </w:rPr>
    </w:lvl>
    <w:lvl w:ilvl="7">
      <w:numFmt w:val="bullet"/>
      <w:lvlText w:val="•"/>
      <w:lvlJc w:val="left"/>
      <w:pPr>
        <w:ind w:left="7255" w:hanging="631"/>
      </w:pPr>
      <w:rPr>
        <w:rFonts w:hint="default"/>
        <w:lang w:val="pt-PT" w:eastAsia="en-US" w:bidi="ar-SA"/>
      </w:rPr>
    </w:lvl>
    <w:lvl w:ilvl="8">
      <w:numFmt w:val="bullet"/>
      <w:lvlText w:val="•"/>
      <w:lvlJc w:val="left"/>
      <w:pPr>
        <w:ind w:left="8000" w:hanging="631"/>
      </w:pPr>
      <w:rPr>
        <w:rFonts w:hint="default"/>
        <w:lang w:val="pt-PT" w:eastAsia="en-US" w:bidi="ar-SA"/>
      </w:rPr>
    </w:lvl>
  </w:abstractNum>
  <w:abstractNum w:abstractNumId="15" w15:restartNumberingAfterBreak="0">
    <w:nsid w:val="33160E75"/>
    <w:multiLevelType w:val="hybridMultilevel"/>
    <w:tmpl w:val="AA24C21C"/>
    <w:lvl w:ilvl="0" w:tplc="467C9720">
      <w:start w:val="1"/>
      <w:numFmt w:val="upperRoman"/>
      <w:lvlText w:val="%1"/>
      <w:lvlJc w:val="left"/>
      <w:pPr>
        <w:ind w:left="285" w:hanging="132"/>
      </w:pPr>
      <w:rPr>
        <w:rFonts w:ascii="Arial MT" w:eastAsia="Arial MT" w:hAnsi="Arial MT" w:cs="Arial MT" w:hint="default"/>
        <w:b w:val="0"/>
        <w:bCs w:val="0"/>
        <w:i w:val="0"/>
        <w:iCs w:val="0"/>
        <w:spacing w:val="0"/>
        <w:w w:val="100"/>
        <w:sz w:val="22"/>
        <w:szCs w:val="22"/>
        <w:lang w:val="pt-PT" w:eastAsia="en-US" w:bidi="ar-SA"/>
      </w:rPr>
    </w:lvl>
    <w:lvl w:ilvl="1" w:tplc="18B4356E">
      <w:numFmt w:val="bullet"/>
      <w:lvlText w:val="•"/>
      <w:lvlJc w:val="left"/>
      <w:pPr>
        <w:ind w:left="1201" w:hanging="132"/>
      </w:pPr>
      <w:rPr>
        <w:rFonts w:hint="default"/>
        <w:lang w:val="pt-PT" w:eastAsia="en-US" w:bidi="ar-SA"/>
      </w:rPr>
    </w:lvl>
    <w:lvl w:ilvl="2" w:tplc="2E06E602">
      <w:numFmt w:val="bullet"/>
      <w:lvlText w:val="•"/>
      <w:lvlJc w:val="left"/>
      <w:pPr>
        <w:ind w:left="2122" w:hanging="132"/>
      </w:pPr>
      <w:rPr>
        <w:rFonts w:hint="default"/>
        <w:lang w:val="pt-PT" w:eastAsia="en-US" w:bidi="ar-SA"/>
      </w:rPr>
    </w:lvl>
    <w:lvl w:ilvl="3" w:tplc="6D74626A">
      <w:numFmt w:val="bullet"/>
      <w:lvlText w:val="•"/>
      <w:lvlJc w:val="left"/>
      <w:pPr>
        <w:ind w:left="3043" w:hanging="132"/>
      </w:pPr>
      <w:rPr>
        <w:rFonts w:hint="default"/>
        <w:lang w:val="pt-PT" w:eastAsia="en-US" w:bidi="ar-SA"/>
      </w:rPr>
    </w:lvl>
    <w:lvl w:ilvl="4" w:tplc="FDE023F2">
      <w:numFmt w:val="bullet"/>
      <w:lvlText w:val="•"/>
      <w:lvlJc w:val="left"/>
      <w:pPr>
        <w:ind w:left="3964" w:hanging="132"/>
      </w:pPr>
      <w:rPr>
        <w:rFonts w:hint="default"/>
        <w:lang w:val="pt-PT" w:eastAsia="en-US" w:bidi="ar-SA"/>
      </w:rPr>
    </w:lvl>
    <w:lvl w:ilvl="5" w:tplc="4FD037EA">
      <w:numFmt w:val="bullet"/>
      <w:lvlText w:val="•"/>
      <w:lvlJc w:val="left"/>
      <w:pPr>
        <w:ind w:left="4885" w:hanging="132"/>
      </w:pPr>
      <w:rPr>
        <w:rFonts w:hint="default"/>
        <w:lang w:val="pt-PT" w:eastAsia="en-US" w:bidi="ar-SA"/>
      </w:rPr>
    </w:lvl>
    <w:lvl w:ilvl="6" w:tplc="9DE25564">
      <w:numFmt w:val="bullet"/>
      <w:lvlText w:val="•"/>
      <w:lvlJc w:val="left"/>
      <w:pPr>
        <w:ind w:left="5806" w:hanging="132"/>
      </w:pPr>
      <w:rPr>
        <w:rFonts w:hint="default"/>
        <w:lang w:val="pt-PT" w:eastAsia="en-US" w:bidi="ar-SA"/>
      </w:rPr>
    </w:lvl>
    <w:lvl w:ilvl="7" w:tplc="666CC102">
      <w:numFmt w:val="bullet"/>
      <w:lvlText w:val="•"/>
      <w:lvlJc w:val="left"/>
      <w:pPr>
        <w:ind w:left="6727" w:hanging="132"/>
      </w:pPr>
      <w:rPr>
        <w:rFonts w:hint="default"/>
        <w:lang w:val="pt-PT" w:eastAsia="en-US" w:bidi="ar-SA"/>
      </w:rPr>
    </w:lvl>
    <w:lvl w:ilvl="8" w:tplc="08B8ECFE">
      <w:numFmt w:val="bullet"/>
      <w:lvlText w:val="•"/>
      <w:lvlJc w:val="left"/>
      <w:pPr>
        <w:ind w:left="7648" w:hanging="132"/>
      </w:pPr>
      <w:rPr>
        <w:rFonts w:hint="default"/>
        <w:lang w:val="pt-PT" w:eastAsia="en-US" w:bidi="ar-SA"/>
      </w:rPr>
    </w:lvl>
  </w:abstractNum>
  <w:abstractNum w:abstractNumId="16" w15:restartNumberingAfterBreak="0">
    <w:nsid w:val="352F773E"/>
    <w:multiLevelType w:val="multilevel"/>
    <w:tmpl w:val="9DE048EE"/>
    <w:lvl w:ilvl="0">
      <w:start w:val="7"/>
      <w:numFmt w:val="decimal"/>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285" w:hanging="370"/>
      </w:pPr>
      <w:rPr>
        <w:rFonts w:ascii="Arial MT" w:eastAsia="Arial MT" w:hAnsi="Arial MT" w:cs="Arial MT" w:hint="default"/>
        <w:b w:val="0"/>
        <w:bCs w:val="0"/>
        <w:i w:val="0"/>
        <w:iCs w:val="0"/>
        <w:spacing w:val="0"/>
        <w:w w:val="100"/>
        <w:sz w:val="20"/>
        <w:szCs w:val="20"/>
        <w:lang w:val="pt-PT" w:eastAsia="en-US" w:bidi="ar-SA"/>
      </w:rPr>
    </w:lvl>
    <w:lvl w:ilvl="2">
      <w:start w:val="1"/>
      <w:numFmt w:val="decimal"/>
      <w:lvlText w:val="%1.%2.%3."/>
      <w:lvlJc w:val="left"/>
      <w:pPr>
        <w:ind w:left="2031" w:hanging="614"/>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505" w:hanging="803"/>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2500" w:hanging="803"/>
      </w:pPr>
      <w:rPr>
        <w:rFonts w:hint="default"/>
        <w:lang w:val="pt-PT" w:eastAsia="en-US" w:bidi="ar-SA"/>
      </w:rPr>
    </w:lvl>
    <w:lvl w:ilvl="5">
      <w:numFmt w:val="bullet"/>
      <w:lvlText w:val="•"/>
      <w:lvlJc w:val="left"/>
      <w:pPr>
        <w:ind w:left="3665" w:hanging="803"/>
      </w:pPr>
      <w:rPr>
        <w:rFonts w:hint="default"/>
        <w:lang w:val="pt-PT" w:eastAsia="en-US" w:bidi="ar-SA"/>
      </w:rPr>
    </w:lvl>
    <w:lvl w:ilvl="6">
      <w:numFmt w:val="bullet"/>
      <w:lvlText w:val="•"/>
      <w:lvlJc w:val="left"/>
      <w:pPr>
        <w:ind w:left="4830" w:hanging="803"/>
      </w:pPr>
      <w:rPr>
        <w:rFonts w:hint="default"/>
        <w:lang w:val="pt-PT" w:eastAsia="en-US" w:bidi="ar-SA"/>
      </w:rPr>
    </w:lvl>
    <w:lvl w:ilvl="7">
      <w:numFmt w:val="bullet"/>
      <w:lvlText w:val="•"/>
      <w:lvlJc w:val="left"/>
      <w:pPr>
        <w:ind w:left="5995" w:hanging="803"/>
      </w:pPr>
      <w:rPr>
        <w:rFonts w:hint="default"/>
        <w:lang w:val="pt-PT" w:eastAsia="en-US" w:bidi="ar-SA"/>
      </w:rPr>
    </w:lvl>
    <w:lvl w:ilvl="8">
      <w:numFmt w:val="bullet"/>
      <w:lvlText w:val="•"/>
      <w:lvlJc w:val="left"/>
      <w:pPr>
        <w:ind w:left="7160" w:hanging="803"/>
      </w:pPr>
      <w:rPr>
        <w:rFonts w:hint="default"/>
        <w:lang w:val="pt-PT" w:eastAsia="en-US" w:bidi="ar-SA"/>
      </w:rPr>
    </w:lvl>
  </w:abstractNum>
  <w:abstractNum w:abstractNumId="17" w15:restartNumberingAfterBreak="0">
    <w:nsid w:val="36424224"/>
    <w:multiLevelType w:val="multilevel"/>
    <w:tmpl w:val="987EA19A"/>
    <w:lvl w:ilvl="0">
      <w:start w:val="1"/>
      <w:numFmt w:val="decimal"/>
      <w:lvlText w:val="%1."/>
      <w:lvlJc w:val="left"/>
      <w:pPr>
        <w:ind w:left="1021" w:hanging="737"/>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478"/>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417" w:hanging="687"/>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703" w:hanging="805"/>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700" w:hanging="805"/>
      </w:pPr>
      <w:rPr>
        <w:rFonts w:hint="default"/>
        <w:lang w:val="pt-PT" w:eastAsia="en-US" w:bidi="ar-SA"/>
      </w:rPr>
    </w:lvl>
    <w:lvl w:ilvl="5">
      <w:numFmt w:val="bullet"/>
      <w:lvlText w:val="•"/>
      <w:lvlJc w:val="left"/>
      <w:pPr>
        <w:ind w:left="2040" w:hanging="805"/>
      </w:pPr>
      <w:rPr>
        <w:rFonts w:hint="default"/>
        <w:lang w:val="pt-PT" w:eastAsia="en-US" w:bidi="ar-SA"/>
      </w:rPr>
    </w:lvl>
    <w:lvl w:ilvl="6">
      <w:numFmt w:val="bullet"/>
      <w:lvlText w:val="•"/>
      <w:lvlJc w:val="left"/>
      <w:pPr>
        <w:ind w:left="3530" w:hanging="805"/>
      </w:pPr>
      <w:rPr>
        <w:rFonts w:hint="default"/>
        <w:lang w:val="pt-PT" w:eastAsia="en-US" w:bidi="ar-SA"/>
      </w:rPr>
    </w:lvl>
    <w:lvl w:ilvl="7">
      <w:numFmt w:val="bullet"/>
      <w:lvlText w:val="•"/>
      <w:lvlJc w:val="left"/>
      <w:pPr>
        <w:ind w:left="5020" w:hanging="805"/>
      </w:pPr>
      <w:rPr>
        <w:rFonts w:hint="default"/>
        <w:lang w:val="pt-PT" w:eastAsia="en-US" w:bidi="ar-SA"/>
      </w:rPr>
    </w:lvl>
    <w:lvl w:ilvl="8">
      <w:numFmt w:val="bullet"/>
      <w:lvlText w:val="•"/>
      <w:lvlJc w:val="left"/>
      <w:pPr>
        <w:ind w:left="6510" w:hanging="805"/>
      </w:pPr>
      <w:rPr>
        <w:rFonts w:hint="default"/>
        <w:lang w:val="pt-PT" w:eastAsia="en-US" w:bidi="ar-SA"/>
      </w:rPr>
    </w:lvl>
  </w:abstractNum>
  <w:abstractNum w:abstractNumId="18" w15:restartNumberingAfterBreak="0">
    <w:nsid w:val="37BD05FD"/>
    <w:multiLevelType w:val="multilevel"/>
    <w:tmpl w:val="C414C2CA"/>
    <w:lvl w:ilvl="0">
      <w:start w:val="6"/>
      <w:numFmt w:val="decimal"/>
      <w:lvlText w:val="%1"/>
      <w:lvlJc w:val="left"/>
      <w:pPr>
        <w:ind w:left="285" w:hanging="435"/>
      </w:pPr>
      <w:rPr>
        <w:rFonts w:hint="default"/>
        <w:lang w:val="pt-PT" w:eastAsia="en-US" w:bidi="ar-SA"/>
      </w:rPr>
    </w:lvl>
    <w:lvl w:ilvl="1">
      <w:start w:val="1"/>
      <w:numFmt w:val="decimal"/>
      <w:lvlText w:val="%1.%2."/>
      <w:lvlJc w:val="left"/>
      <w:pPr>
        <w:ind w:left="285" w:hanging="435"/>
      </w:pPr>
      <w:rPr>
        <w:rFonts w:ascii="Arial MT" w:eastAsia="Arial MT" w:hAnsi="Arial MT" w:cs="Arial MT" w:hint="default"/>
        <w:b w:val="0"/>
        <w:bCs w:val="0"/>
        <w:i w:val="0"/>
        <w:iCs w:val="0"/>
        <w:spacing w:val="0"/>
        <w:w w:val="93"/>
        <w:sz w:val="22"/>
        <w:szCs w:val="22"/>
        <w:lang w:val="pt-PT" w:eastAsia="en-US" w:bidi="ar-SA"/>
      </w:rPr>
    </w:lvl>
    <w:lvl w:ilvl="2">
      <w:start w:val="1"/>
      <w:numFmt w:val="decimal"/>
      <w:lvlText w:val="%1.%2.%3."/>
      <w:lvlJc w:val="left"/>
      <w:pPr>
        <w:ind w:left="285" w:hanging="61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43" w:hanging="617"/>
      </w:pPr>
      <w:rPr>
        <w:rFonts w:hint="default"/>
        <w:lang w:val="pt-PT" w:eastAsia="en-US" w:bidi="ar-SA"/>
      </w:rPr>
    </w:lvl>
    <w:lvl w:ilvl="4">
      <w:numFmt w:val="bullet"/>
      <w:lvlText w:val="•"/>
      <w:lvlJc w:val="left"/>
      <w:pPr>
        <w:ind w:left="3964" w:hanging="617"/>
      </w:pPr>
      <w:rPr>
        <w:rFonts w:hint="default"/>
        <w:lang w:val="pt-PT" w:eastAsia="en-US" w:bidi="ar-SA"/>
      </w:rPr>
    </w:lvl>
    <w:lvl w:ilvl="5">
      <w:numFmt w:val="bullet"/>
      <w:lvlText w:val="•"/>
      <w:lvlJc w:val="left"/>
      <w:pPr>
        <w:ind w:left="4885" w:hanging="617"/>
      </w:pPr>
      <w:rPr>
        <w:rFonts w:hint="default"/>
        <w:lang w:val="pt-PT" w:eastAsia="en-US" w:bidi="ar-SA"/>
      </w:rPr>
    </w:lvl>
    <w:lvl w:ilvl="6">
      <w:numFmt w:val="bullet"/>
      <w:lvlText w:val="•"/>
      <w:lvlJc w:val="left"/>
      <w:pPr>
        <w:ind w:left="5806" w:hanging="617"/>
      </w:pPr>
      <w:rPr>
        <w:rFonts w:hint="default"/>
        <w:lang w:val="pt-PT" w:eastAsia="en-US" w:bidi="ar-SA"/>
      </w:rPr>
    </w:lvl>
    <w:lvl w:ilvl="7">
      <w:numFmt w:val="bullet"/>
      <w:lvlText w:val="•"/>
      <w:lvlJc w:val="left"/>
      <w:pPr>
        <w:ind w:left="6727" w:hanging="617"/>
      </w:pPr>
      <w:rPr>
        <w:rFonts w:hint="default"/>
        <w:lang w:val="pt-PT" w:eastAsia="en-US" w:bidi="ar-SA"/>
      </w:rPr>
    </w:lvl>
    <w:lvl w:ilvl="8">
      <w:numFmt w:val="bullet"/>
      <w:lvlText w:val="•"/>
      <w:lvlJc w:val="left"/>
      <w:pPr>
        <w:ind w:left="7648" w:hanging="617"/>
      </w:pPr>
      <w:rPr>
        <w:rFonts w:hint="default"/>
        <w:lang w:val="pt-PT" w:eastAsia="en-US" w:bidi="ar-SA"/>
      </w:rPr>
    </w:lvl>
  </w:abstractNum>
  <w:abstractNum w:abstractNumId="19" w15:restartNumberingAfterBreak="0">
    <w:nsid w:val="3A254CF2"/>
    <w:multiLevelType w:val="multilevel"/>
    <w:tmpl w:val="54ACDA58"/>
    <w:lvl w:ilvl="0">
      <w:start w:val="4"/>
      <w:numFmt w:val="decimal"/>
      <w:lvlText w:val="%1"/>
      <w:lvlJc w:val="left"/>
      <w:pPr>
        <w:ind w:left="1417" w:hanging="648"/>
      </w:pPr>
      <w:rPr>
        <w:rFonts w:hint="default"/>
        <w:lang w:val="pt-PT" w:eastAsia="en-US" w:bidi="ar-SA"/>
      </w:rPr>
    </w:lvl>
    <w:lvl w:ilvl="1">
      <w:start w:val="6"/>
      <w:numFmt w:val="decimal"/>
      <w:lvlText w:val="%1.%2"/>
      <w:lvlJc w:val="left"/>
      <w:pPr>
        <w:ind w:left="1417" w:hanging="648"/>
      </w:pPr>
      <w:rPr>
        <w:rFonts w:hint="default"/>
        <w:lang w:val="pt-PT" w:eastAsia="en-US" w:bidi="ar-SA"/>
      </w:rPr>
    </w:lvl>
    <w:lvl w:ilvl="2">
      <w:start w:val="1"/>
      <w:numFmt w:val="decimal"/>
      <w:lvlText w:val="%1.%2.%3."/>
      <w:lvlJc w:val="left"/>
      <w:pPr>
        <w:ind w:left="1417" w:hanging="64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841" w:hanging="648"/>
      </w:pPr>
      <w:rPr>
        <w:rFonts w:hint="default"/>
        <w:lang w:val="pt-PT" w:eastAsia="en-US" w:bidi="ar-SA"/>
      </w:rPr>
    </w:lvl>
    <w:lvl w:ilvl="4">
      <w:numFmt w:val="bullet"/>
      <w:lvlText w:val="•"/>
      <w:lvlJc w:val="left"/>
      <w:pPr>
        <w:ind w:left="4648" w:hanging="648"/>
      </w:pPr>
      <w:rPr>
        <w:rFonts w:hint="default"/>
        <w:lang w:val="pt-PT" w:eastAsia="en-US" w:bidi="ar-SA"/>
      </w:rPr>
    </w:lvl>
    <w:lvl w:ilvl="5">
      <w:numFmt w:val="bullet"/>
      <w:lvlText w:val="•"/>
      <w:lvlJc w:val="left"/>
      <w:pPr>
        <w:ind w:left="5455" w:hanging="648"/>
      </w:pPr>
      <w:rPr>
        <w:rFonts w:hint="default"/>
        <w:lang w:val="pt-PT" w:eastAsia="en-US" w:bidi="ar-SA"/>
      </w:rPr>
    </w:lvl>
    <w:lvl w:ilvl="6">
      <w:numFmt w:val="bullet"/>
      <w:lvlText w:val="•"/>
      <w:lvlJc w:val="left"/>
      <w:pPr>
        <w:ind w:left="6262" w:hanging="648"/>
      </w:pPr>
      <w:rPr>
        <w:rFonts w:hint="default"/>
        <w:lang w:val="pt-PT" w:eastAsia="en-US" w:bidi="ar-SA"/>
      </w:rPr>
    </w:lvl>
    <w:lvl w:ilvl="7">
      <w:numFmt w:val="bullet"/>
      <w:lvlText w:val="•"/>
      <w:lvlJc w:val="left"/>
      <w:pPr>
        <w:ind w:left="7069" w:hanging="648"/>
      </w:pPr>
      <w:rPr>
        <w:rFonts w:hint="default"/>
        <w:lang w:val="pt-PT" w:eastAsia="en-US" w:bidi="ar-SA"/>
      </w:rPr>
    </w:lvl>
    <w:lvl w:ilvl="8">
      <w:numFmt w:val="bullet"/>
      <w:lvlText w:val="•"/>
      <w:lvlJc w:val="left"/>
      <w:pPr>
        <w:ind w:left="7876" w:hanging="648"/>
      </w:pPr>
      <w:rPr>
        <w:rFonts w:hint="default"/>
        <w:lang w:val="pt-PT" w:eastAsia="en-US" w:bidi="ar-SA"/>
      </w:rPr>
    </w:lvl>
  </w:abstractNum>
  <w:abstractNum w:abstractNumId="20" w15:restartNumberingAfterBreak="0">
    <w:nsid w:val="3B655B8D"/>
    <w:multiLevelType w:val="multilevel"/>
    <w:tmpl w:val="D00AC97E"/>
    <w:lvl w:ilvl="0">
      <w:start w:val="16"/>
      <w:numFmt w:val="decimal"/>
      <w:lvlText w:val="%1"/>
      <w:lvlJc w:val="left"/>
      <w:pPr>
        <w:ind w:left="285" w:hanging="622"/>
      </w:pPr>
      <w:rPr>
        <w:rFonts w:hint="default"/>
        <w:lang w:val="pt-PT" w:eastAsia="en-US" w:bidi="ar-SA"/>
      </w:rPr>
    </w:lvl>
    <w:lvl w:ilvl="1">
      <w:start w:val="1"/>
      <w:numFmt w:val="decimal"/>
      <w:lvlText w:val="%1.%2."/>
      <w:lvlJc w:val="left"/>
      <w:pPr>
        <w:ind w:left="285" w:hanging="62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2" w:hanging="622"/>
      </w:pPr>
      <w:rPr>
        <w:rFonts w:hint="default"/>
        <w:lang w:val="pt-PT" w:eastAsia="en-US" w:bidi="ar-SA"/>
      </w:rPr>
    </w:lvl>
    <w:lvl w:ilvl="3">
      <w:numFmt w:val="bullet"/>
      <w:lvlText w:val="•"/>
      <w:lvlJc w:val="left"/>
      <w:pPr>
        <w:ind w:left="3043" w:hanging="622"/>
      </w:pPr>
      <w:rPr>
        <w:rFonts w:hint="default"/>
        <w:lang w:val="pt-PT" w:eastAsia="en-US" w:bidi="ar-SA"/>
      </w:rPr>
    </w:lvl>
    <w:lvl w:ilvl="4">
      <w:numFmt w:val="bullet"/>
      <w:lvlText w:val="•"/>
      <w:lvlJc w:val="left"/>
      <w:pPr>
        <w:ind w:left="3964" w:hanging="622"/>
      </w:pPr>
      <w:rPr>
        <w:rFonts w:hint="default"/>
        <w:lang w:val="pt-PT" w:eastAsia="en-US" w:bidi="ar-SA"/>
      </w:rPr>
    </w:lvl>
    <w:lvl w:ilvl="5">
      <w:numFmt w:val="bullet"/>
      <w:lvlText w:val="•"/>
      <w:lvlJc w:val="left"/>
      <w:pPr>
        <w:ind w:left="4885" w:hanging="622"/>
      </w:pPr>
      <w:rPr>
        <w:rFonts w:hint="default"/>
        <w:lang w:val="pt-PT" w:eastAsia="en-US" w:bidi="ar-SA"/>
      </w:rPr>
    </w:lvl>
    <w:lvl w:ilvl="6">
      <w:numFmt w:val="bullet"/>
      <w:lvlText w:val="•"/>
      <w:lvlJc w:val="left"/>
      <w:pPr>
        <w:ind w:left="5806" w:hanging="622"/>
      </w:pPr>
      <w:rPr>
        <w:rFonts w:hint="default"/>
        <w:lang w:val="pt-PT" w:eastAsia="en-US" w:bidi="ar-SA"/>
      </w:rPr>
    </w:lvl>
    <w:lvl w:ilvl="7">
      <w:numFmt w:val="bullet"/>
      <w:lvlText w:val="•"/>
      <w:lvlJc w:val="left"/>
      <w:pPr>
        <w:ind w:left="6727" w:hanging="622"/>
      </w:pPr>
      <w:rPr>
        <w:rFonts w:hint="default"/>
        <w:lang w:val="pt-PT" w:eastAsia="en-US" w:bidi="ar-SA"/>
      </w:rPr>
    </w:lvl>
    <w:lvl w:ilvl="8">
      <w:numFmt w:val="bullet"/>
      <w:lvlText w:val="•"/>
      <w:lvlJc w:val="left"/>
      <w:pPr>
        <w:ind w:left="7648" w:hanging="622"/>
      </w:pPr>
      <w:rPr>
        <w:rFonts w:hint="default"/>
        <w:lang w:val="pt-PT" w:eastAsia="en-US" w:bidi="ar-SA"/>
      </w:rPr>
    </w:lvl>
  </w:abstractNum>
  <w:abstractNum w:abstractNumId="21" w15:restartNumberingAfterBreak="0">
    <w:nsid w:val="42852B52"/>
    <w:multiLevelType w:val="multilevel"/>
    <w:tmpl w:val="48BEEDAE"/>
    <w:lvl w:ilvl="0">
      <w:start w:val="5"/>
      <w:numFmt w:val="decimal"/>
      <w:lvlText w:val="%1"/>
      <w:lvlJc w:val="left"/>
      <w:pPr>
        <w:ind w:left="285" w:hanging="507"/>
      </w:pPr>
      <w:rPr>
        <w:rFonts w:hint="default"/>
        <w:lang w:val="pt-PT" w:eastAsia="en-US" w:bidi="ar-SA"/>
      </w:rPr>
    </w:lvl>
    <w:lvl w:ilvl="1">
      <w:start w:val="2"/>
      <w:numFmt w:val="decimal"/>
      <w:lvlText w:val="%1.%2."/>
      <w:lvlJc w:val="left"/>
      <w:pPr>
        <w:ind w:left="285" w:hanging="507"/>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122" w:hanging="507"/>
      </w:pPr>
      <w:rPr>
        <w:rFonts w:hint="default"/>
        <w:lang w:val="pt-PT" w:eastAsia="en-US" w:bidi="ar-SA"/>
      </w:rPr>
    </w:lvl>
    <w:lvl w:ilvl="3">
      <w:numFmt w:val="bullet"/>
      <w:lvlText w:val="•"/>
      <w:lvlJc w:val="left"/>
      <w:pPr>
        <w:ind w:left="3043" w:hanging="507"/>
      </w:pPr>
      <w:rPr>
        <w:rFonts w:hint="default"/>
        <w:lang w:val="pt-PT" w:eastAsia="en-US" w:bidi="ar-SA"/>
      </w:rPr>
    </w:lvl>
    <w:lvl w:ilvl="4">
      <w:numFmt w:val="bullet"/>
      <w:lvlText w:val="•"/>
      <w:lvlJc w:val="left"/>
      <w:pPr>
        <w:ind w:left="3964" w:hanging="507"/>
      </w:pPr>
      <w:rPr>
        <w:rFonts w:hint="default"/>
        <w:lang w:val="pt-PT" w:eastAsia="en-US" w:bidi="ar-SA"/>
      </w:rPr>
    </w:lvl>
    <w:lvl w:ilvl="5">
      <w:numFmt w:val="bullet"/>
      <w:lvlText w:val="•"/>
      <w:lvlJc w:val="left"/>
      <w:pPr>
        <w:ind w:left="4885" w:hanging="507"/>
      </w:pPr>
      <w:rPr>
        <w:rFonts w:hint="default"/>
        <w:lang w:val="pt-PT" w:eastAsia="en-US" w:bidi="ar-SA"/>
      </w:rPr>
    </w:lvl>
    <w:lvl w:ilvl="6">
      <w:numFmt w:val="bullet"/>
      <w:lvlText w:val="•"/>
      <w:lvlJc w:val="left"/>
      <w:pPr>
        <w:ind w:left="5806" w:hanging="507"/>
      </w:pPr>
      <w:rPr>
        <w:rFonts w:hint="default"/>
        <w:lang w:val="pt-PT" w:eastAsia="en-US" w:bidi="ar-SA"/>
      </w:rPr>
    </w:lvl>
    <w:lvl w:ilvl="7">
      <w:numFmt w:val="bullet"/>
      <w:lvlText w:val="•"/>
      <w:lvlJc w:val="left"/>
      <w:pPr>
        <w:ind w:left="6727" w:hanging="507"/>
      </w:pPr>
      <w:rPr>
        <w:rFonts w:hint="default"/>
        <w:lang w:val="pt-PT" w:eastAsia="en-US" w:bidi="ar-SA"/>
      </w:rPr>
    </w:lvl>
    <w:lvl w:ilvl="8">
      <w:numFmt w:val="bullet"/>
      <w:lvlText w:val="•"/>
      <w:lvlJc w:val="left"/>
      <w:pPr>
        <w:ind w:left="7648" w:hanging="507"/>
      </w:pPr>
      <w:rPr>
        <w:rFonts w:hint="default"/>
        <w:lang w:val="pt-PT" w:eastAsia="en-US" w:bidi="ar-SA"/>
      </w:rPr>
    </w:lvl>
  </w:abstractNum>
  <w:abstractNum w:abstractNumId="22" w15:restartNumberingAfterBreak="0">
    <w:nsid w:val="43E01CAD"/>
    <w:multiLevelType w:val="multilevel"/>
    <w:tmpl w:val="BBAA0018"/>
    <w:lvl w:ilvl="0">
      <w:start w:val="4"/>
      <w:numFmt w:val="decimal"/>
      <w:lvlText w:val="%1"/>
      <w:lvlJc w:val="left"/>
      <w:pPr>
        <w:ind w:left="285" w:hanging="437"/>
      </w:pPr>
      <w:rPr>
        <w:rFonts w:hint="default"/>
        <w:lang w:val="pt-PT" w:eastAsia="en-US" w:bidi="ar-SA"/>
      </w:rPr>
    </w:lvl>
    <w:lvl w:ilvl="1">
      <w:start w:val="1"/>
      <w:numFmt w:val="decimal"/>
      <w:lvlText w:val="%1.%2."/>
      <w:lvlJc w:val="left"/>
      <w:pPr>
        <w:ind w:left="285" w:hanging="437"/>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122" w:hanging="437"/>
      </w:pPr>
      <w:rPr>
        <w:rFonts w:hint="default"/>
        <w:lang w:val="pt-PT" w:eastAsia="en-US" w:bidi="ar-SA"/>
      </w:rPr>
    </w:lvl>
    <w:lvl w:ilvl="3">
      <w:numFmt w:val="bullet"/>
      <w:lvlText w:val="•"/>
      <w:lvlJc w:val="left"/>
      <w:pPr>
        <w:ind w:left="3043" w:hanging="437"/>
      </w:pPr>
      <w:rPr>
        <w:rFonts w:hint="default"/>
        <w:lang w:val="pt-PT" w:eastAsia="en-US" w:bidi="ar-SA"/>
      </w:rPr>
    </w:lvl>
    <w:lvl w:ilvl="4">
      <w:numFmt w:val="bullet"/>
      <w:lvlText w:val="•"/>
      <w:lvlJc w:val="left"/>
      <w:pPr>
        <w:ind w:left="3964" w:hanging="437"/>
      </w:pPr>
      <w:rPr>
        <w:rFonts w:hint="default"/>
        <w:lang w:val="pt-PT" w:eastAsia="en-US" w:bidi="ar-SA"/>
      </w:rPr>
    </w:lvl>
    <w:lvl w:ilvl="5">
      <w:numFmt w:val="bullet"/>
      <w:lvlText w:val="•"/>
      <w:lvlJc w:val="left"/>
      <w:pPr>
        <w:ind w:left="4885" w:hanging="437"/>
      </w:pPr>
      <w:rPr>
        <w:rFonts w:hint="default"/>
        <w:lang w:val="pt-PT" w:eastAsia="en-US" w:bidi="ar-SA"/>
      </w:rPr>
    </w:lvl>
    <w:lvl w:ilvl="6">
      <w:numFmt w:val="bullet"/>
      <w:lvlText w:val="•"/>
      <w:lvlJc w:val="left"/>
      <w:pPr>
        <w:ind w:left="5806" w:hanging="437"/>
      </w:pPr>
      <w:rPr>
        <w:rFonts w:hint="default"/>
        <w:lang w:val="pt-PT" w:eastAsia="en-US" w:bidi="ar-SA"/>
      </w:rPr>
    </w:lvl>
    <w:lvl w:ilvl="7">
      <w:numFmt w:val="bullet"/>
      <w:lvlText w:val="•"/>
      <w:lvlJc w:val="left"/>
      <w:pPr>
        <w:ind w:left="6727" w:hanging="437"/>
      </w:pPr>
      <w:rPr>
        <w:rFonts w:hint="default"/>
        <w:lang w:val="pt-PT" w:eastAsia="en-US" w:bidi="ar-SA"/>
      </w:rPr>
    </w:lvl>
    <w:lvl w:ilvl="8">
      <w:numFmt w:val="bullet"/>
      <w:lvlText w:val="•"/>
      <w:lvlJc w:val="left"/>
      <w:pPr>
        <w:ind w:left="7648" w:hanging="437"/>
      </w:pPr>
      <w:rPr>
        <w:rFonts w:hint="default"/>
        <w:lang w:val="pt-PT" w:eastAsia="en-US" w:bidi="ar-SA"/>
      </w:rPr>
    </w:lvl>
  </w:abstractNum>
  <w:abstractNum w:abstractNumId="23" w15:restartNumberingAfterBreak="0">
    <w:nsid w:val="45DA6D54"/>
    <w:multiLevelType w:val="hybridMultilevel"/>
    <w:tmpl w:val="0E54FC4E"/>
    <w:lvl w:ilvl="0" w:tplc="FC26E28C">
      <w:start w:val="1"/>
      <w:numFmt w:val="lowerLetter"/>
      <w:lvlText w:val="%1)"/>
      <w:lvlJc w:val="left"/>
      <w:pPr>
        <w:ind w:left="1703" w:hanging="271"/>
        <w:jc w:val="right"/>
      </w:pPr>
      <w:rPr>
        <w:rFonts w:ascii="Arial MT" w:eastAsia="Arial MT" w:hAnsi="Arial MT" w:cs="Arial MT" w:hint="default"/>
        <w:b w:val="0"/>
        <w:bCs w:val="0"/>
        <w:i w:val="0"/>
        <w:iCs w:val="0"/>
        <w:spacing w:val="0"/>
        <w:w w:val="100"/>
        <w:sz w:val="22"/>
        <w:szCs w:val="22"/>
        <w:lang w:val="pt-PT" w:eastAsia="en-US" w:bidi="ar-SA"/>
      </w:rPr>
    </w:lvl>
    <w:lvl w:ilvl="1" w:tplc="C80064B4">
      <w:numFmt w:val="bullet"/>
      <w:lvlText w:val="•"/>
      <w:lvlJc w:val="left"/>
      <w:pPr>
        <w:ind w:left="2479" w:hanging="271"/>
      </w:pPr>
      <w:rPr>
        <w:rFonts w:hint="default"/>
        <w:lang w:val="pt-PT" w:eastAsia="en-US" w:bidi="ar-SA"/>
      </w:rPr>
    </w:lvl>
    <w:lvl w:ilvl="2" w:tplc="D284A12E">
      <w:numFmt w:val="bullet"/>
      <w:lvlText w:val="•"/>
      <w:lvlJc w:val="left"/>
      <w:pPr>
        <w:ind w:left="3258" w:hanging="271"/>
      </w:pPr>
      <w:rPr>
        <w:rFonts w:hint="default"/>
        <w:lang w:val="pt-PT" w:eastAsia="en-US" w:bidi="ar-SA"/>
      </w:rPr>
    </w:lvl>
    <w:lvl w:ilvl="3" w:tplc="FACABF26">
      <w:numFmt w:val="bullet"/>
      <w:lvlText w:val="•"/>
      <w:lvlJc w:val="left"/>
      <w:pPr>
        <w:ind w:left="4037" w:hanging="271"/>
      </w:pPr>
      <w:rPr>
        <w:rFonts w:hint="default"/>
        <w:lang w:val="pt-PT" w:eastAsia="en-US" w:bidi="ar-SA"/>
      </w:rPr>
    </w:lvl>
    <w:lvl w:ilvl="4" w:tplc="AE58DED6">
      <w:numFmt w:val="bullet"/>
      <w:lvlText w:val="•"/>
      <w:lvlJc w:val="left"/>
      <w:pPr>
        <w:ind w:left="4816" w:hanging="271"/>
      </w:pPr>
      <w:rPr>
        <w:rFonts w:hint="default"/>
        <w:lang w:val="pt-PT" w:eastAsia="en-US" w:bidi="ar-SA"/>
      </w:rPr>
    </w:lvl>
    <w:lvl w:ilvl="5" w:tplc="457E4856">
      <w:numFmt w:val="bullet"/>
      <w:lvlText w:val="•"/>
      <w:lvlJc w:val="left"/>
      <w:pPr>
        <w:ind w:left="5595" w:hanging="271"/>
      </w:pPr>
      <w:rPr>
        <w:rFonts w:hint="default"/>
        <w:lang w:val="pt-PT" w:eastAsia="en-US" w:bidi="ar-SA"/>
      </w:rPr>
    </w:lvl>
    <w:lvl w:ilvl="6" w:tplc="9E78CC3A">
      <w:numFmt w:val="bullet"/>
      <w:lvlText w:val="•"/>
      <w:lvlJc w:val="left"/>
      <w:pPr>
        <w:ind w:left="6374" w:hanging="271"/>
      </w:pPr>
      <w:rPr>
        <w:rFonts w:hint="default"/>
        <w:lang w:val="pt-PT" w:eastAsia="en-US" w:bidi="ar-SA"/>
      </w:rPr>
    </w:lvl>
    <w:lvl w:ilvl="7" w:tplc="4B6E35B6">
      <w:numFmt w:val="bullet"/>
      <w:lvlText w:val="•"/>
      <w:lvlJc w:val="left"/>
      <w:pPr>
        <w:ind w:left="7153" w:hanging="271"/>
      </w:pPr>
      <w:rPr>
        <w:rFonts w:hint="default"/>
        <w:lang w:val="pt-PT" w:eastAsia="en-US" w:bidi="ar-SA"/>
      </w:rPr>
    </w:lvl>
    <w:lvl w:ilvl="8" w:tplc="E0B8AEAE">
      <w:numFmt w:val="bullet"/>
      <w:lvlText w:val="•"/>
      <w:lvlJc w:val="left"/>
      <w:pPr>
        <w:ind w:left="7932" w:hanging="271"/>
      </w:pPr>
      <w:rPr>
        <w:rFonts w:hint="default"/>
        <w:lang w:val="pt-PT" w:eastAsia="en-US" w:bidi="ar-SA"/>
      </w:rPr>
    </w:lvl>
  </w:abstractNum>
  <w:abstractNum w:abstractNumId="24" w15:restartNumberingAfterBreak="0">
    <w:nsid w:val="479F5933"/>
    <w:multiLevelType w:val="multilevel"/>
    <w:tmpl w:val="A1EC429C"/>
    <w:lvl w:ilvl="0">
      <w:start w:val="4"/>
      <w:numFmt w:val="decimal"/>
      <w:lvlText w:val="%1"/>
      <w:lvlJc w:val="left"/>
      <w:pPr>
        <w:ind w:left="285" w:hanging="780"/>
      </w:pPr>
      <w:rPr>
        <w:rFonts w:hint="default"/>
        <w:lang w:val="pt-PT" w:eastAsia="en-US" w:bidi="ar-SA"/>
      </w:rPr>
    </w:lvl>
    <w:lvl w:ilvl="1">
      <w:start w:val="1"/>
      <w:numFmt w:val="decimal"/>
      <w:lvlText w:val="%1.%2"/>
      <w:lvlJc w:val="left"/>
      <w:pPr>
        <w:ind w:left="285" w:hanging="780"/>
      </w:pPr>
      <w:rPr>
        <w:rFonts w:hint="default"/>
        <w:lang w:val="pt-PT" w:eastAsia="en-US" w:bidi="ar-SA"/>
      </w:rPr>
    </w:lvl>
    <w:lvl w:ilvl="2">
      <w:start w:val="2"/>
      <w:numFmt w:val="decimal"/>
      <w:lvlText w:val="%1.%2.%3."/>
      <w:lvlJc w:val="left"/>
      <w:pPr>
        <w:ind w:left="285" w:hanging="780"/>
        <w:jc w:val="righ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43" w:hanging="780"/>
      </w:pPr>
      <w:rPr>
        <w:rFonts w:hint="default"/>
        <w:lang w:val="pt-PT" w:eastAsia="en-US" w:bidi="ar-SA"/>
      </w:rPr>
    </w:lvl>
    <w:lvl w:ilvl="4">
      <w:numFmt w:val="bullet"/>
      <w:lvlText w:val="•"/>
      <w:lvlJc w:val="left"/>
      <w:pPr>
        <w:ind w:left="3964" w:hanging="780"/>
      </w:pPr>
      <w:rPr>
        <w:rFonts w:hint="default"/>
        <w:lang w:val="pt-PT" w:eastAsia="en-US" w:bidi="ar-SA"/>
      </w:rPr>
    </w:lvl>
    <w:lvl w:ilvl="5">
      <w:numFmt w:val="bullet"/>
      <w:lvlText w:val="•"/>
      <w:lvlJc w:val="left"/>
      <w:pPr>
        <w:ind w:left="4885" w:hanging="780"/>
      </w:pPr>
      <w:rPr>
        <w:rFonts w:hint="default"/>
        <w:lang w:val="pt-PT" w:eastAsia="en-US" w:bidi="ar-SA"/>
      </w:rPr>
    </w:lvl>
    <w:lvl w:ilvl="6">
      <w:numFmt w:val="bullet"/>
      <w:lvlText w:val="•"/>
      <w:lvlJc w:val="left"/>
      <w:pPr>
        <w:ind w:left="5806" w:hanging="780"/>
      </w:pPr>
      <w:rPr>
        <w:rFonts w:hint="default"/>
        <w:lang w:val="pt-PT" w:eastAsia="en-US" w:bidi="ar-SA"/>
      </w:rPr>
    </w:lvl>
    <w:lvl w:ilvl="7">
      <w:numFmt w:val="bullet"/>
      <w:lvlText w:val="•"/>
      <w:lvlJc w:val="left"/>
      <w:pPr>
        <w:ind w:left="6727" w:hanging="780"/>
      </w:pPr>
      <w:rPr>
        <w:rFonts w:hint="default"/>
        <w:lang w:val="pt-PT" w:eastAsia="en-US" w:bidi="ar-SA"/>
      </w:rPr>
    </w:lvl>
    <w:lvl w:ilvl="8">
      <w:numFmt w:val="bullet"/>
      <w:lvlText w:val="•"/>
      <w:lvlJc w:val="left"/>
      <w:pPr>
        <w:ind w:left="7648" w:hanging="780"/>
      </w:pPr>
      <w:rPr>
        <w:rFonts w:hint="default"/>
        <w:lang w:val="pt-PT" w:eastAsia="en-US" w:bidi="ar-SA"/>
      </w:rPr>
    </w:lvl>
  </w:abstractNum>
  <w:abstractNum w:abstractNumId="25" w15:restartNumberingAfterBreak="0">
    <w:nsid w:val="48A650BD"/>
    <w:multiLevelType w:val="multilevel"/>
    <w:tmpl w:val="51C8D9A0"/>
    <w:lvl w:ilvl="0">
      <w:start w:val="8"/>
      <w:numFmt w:val="decimal"/>
      <w:lvlText w:val="%1."/>
      <w:lvlJc w:val="left"/>
      <w:pPr>
        <w:ind w:left="532"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473"/>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417" w:hanging="63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703" w:hanging="931"/>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420" w:hanging="931"/>
      </w:pPr>
      <w:rPr>
        <w:rFonts w:hint="default"/>
        <w:lang w:val="pt-PT" w:eastAsia="en-US" w:bidi="ar-SA"/>
      </w:rPr>
    </w:lvl>
    <w:lvl w:ilvl="5">
      <w:numFmt w:val="bullet"/>
      <w:lvlText w:val="•"/>
      <w:lvlJc w:val="left"/>
      <w:pPr>
        <w:ind w:left="1700" w:hanging="931"/>
      </w:pPr>
      <w:rPr>
        <w:rFonts w:hint="default"/>
        <w:lang w:val="pt-PT" w:eastAsia="en-US" w:bidi="ar-SA"/>
      </w:rPr>
    </w:lvl>
    <w:lvl w:ilvl="6">
      <w:numFmt w:val="bullet"/>
      <w:lvlText w:val="•"/>
      <w:lvlJc w:val="left"/>
      <w:pPr>
        <w:ind w:left="2160" w:hanging="931"/>
      </w:pPr>
      <w:rPr>
        <w:rFonts w:hint="default"/>
        <w:lang w:val="pt-PT" w:eastAsia="en-US" w:bidi="ar-SA"/>
      </w:rPr>
    </w:lvl>
    <w:lvl w:ilvl="7">
      <w:numFmt w:val="bullet"/>
      <w:lvlText w:val="•"/>
      <w:lvlJc w:val="left"/>
      <w:pPr>
        <w:ind w:left="2280" w:hanging="931"/>
      </w:pPr>
      <w:rPr>
        <w:rFonts w:hint="default"/>
        <w:lang w:val="pt-PT" w:eastAsia="en-US" w:bidi="ar-SA"/>
      </w:rPr>
    </w:lvl>
    <w:lvl w:ilvl="8">
      <w:numFmt w:val="bullet"/>
      <w:lvlText w:val="•"/>
      <w:lvlJc w:val="left"/>
      <w:pPr>
        <w:ind w:left="2620" w:hanging="931"/>
      </w:pPr>
      <w:rPr>
        <w:rFonts w:hint="default"/>
        <w:lang w:val="pt-PT" w:eastAsia="en-US" w:bidi="ar-SA"/>
      </w:rPr>
    </w:lvl>
  </w:abstractNum>
  <w:abstractNum w:abstractNumId="26" w15:restartNumberingAfterBreak="0">
    <w:nsid w:val="49A632F5"/>
    <w:multiLevelType w:val="multilevel"/>
    <w:tmpl w:val="1CD6C00A"/>
    <w:lvl w:ilvl="0">
      <w:start w:val="17"/>
      <w:numFmt w:val="decimal"/>
      <w:lvlText w:val="%1"/>
      <w:lvlJc w:val="left"/>
      <w:pPr>
        <w:ind w:left="285" w:hanging="574"/>
      </w:pPr>
      <w:rPr>
        <w:rFonts w:hint="default"/>
        <w:lang w:val="pt-PT" w:eastAsia="en-US" w:bidi="ar-SA"/>
      </w:rPr>
    </w:lvl>
    <w:lvl w:ilvl="1">
      <w:start w:val="1"/>
      <w:numFmt w:val="decimal"/>
      <w:lvlText w:val="%1.%2."/>
      <w:lvlJc w:val="left"/>
      <w:pPr>
        <w:ind w:left="285" w:hanging="57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2" w:hanging="574"/>
      </w:pPr>
      <w:rPr>
        <w:rFonts w:hint="default"/>
        <w:lang w:val="pt-PT" w:eastAsia="en-US" w:bidi="ar-SA"/>
      </w:rPr>
    </w:lvl>
    <w:lvl w:ilvl="3">
      <w:numFmt w:val="bullet"/>
      <w:lvlText w:val="•"/>
      <w:lvlJc w:val="left"/>
      <w:pPr>
        <w:ind w:left="3043" w:hanging="574"/>
      </w:pPr>
      <w:rPr>
        <w:rFonts w:hint="default"/>
        <w:lang w:val="pt-PT" w:eastAsia="en-US" w:bidi="ar-SA"/>
      </w:rPr>
    </w:lvl>
    <w:lvl w:ilvl="4">
      <w:numFmt w:val="bullet"/>
      <w:lvlText w:val="•"/>
      <w:lvlJc w:val="left"/>
      <w:pPr>
        <w:ind w:left="3964" w:hanging="574"/>
      </w:pPr>
      <w:rPr>
        <w:rFonts w:hint="default"/>
        <w:lang w:val="pt-PT" w:eastAsia="en-US" w:bidi="ar-SA"/>
      </w:rPr>
    </w:lvl>
    <w:lvl w:ilvl="5">
      <w:numFmt w:val="bullet"/>
      <w:lvlText w:val="•"/>
      <w:lvlJc w:val="left"/>
      <w:pPr>
        <w:ind w:left="4885" w:hanging="574"/>
      </w:pPr>
      <w:rPr>
        <w:rFonts w:hint="default"/>
        <w:lang w:val="pt-PT" w:eastAsia="en-US" w:bidi="ar-SA"/>
      </w:rPr>
    </w:lvl>
    <w:lvl w:ilvl="6">
      <w:numFmt w:val="bullet"/>
      <w:lvlText w:val="•"/>
      <w:lvlJc w:val="left"/>
      <w:pPr>
        <w:ind w:left="5806" w:hanging="574"/>
      </w:pPr>
      <w:rPr>
        <w:rFonts w:hint="default"/>
        <w:lang w:val="pt-PT" w:eastAsia="en-US" w:bidi="ar-SA"/>
      </w:rPr>
    </w:lvl>
    <w:lvl w:ilvl="7">
      <w:numFmt w:val="bullet"/>
      <w:lvlText w:val="•"/>
      <w:lvlJc w:val="left"/>
      <w:pPr>
        <w:ind w:left="6727" w:hanging="574"/>
      </w:pPr>
      <w:rPr>
        <w:rFonts w:hint="default"/>
        <w:lang w:val="pt-PT" w:eastAsia="en-US" w:bidi="ar-SA"/>
      </w:rPr>
    </w:lvl>
    <w:lvl w:ilvl="8">
      <w:numFmt w:val="bullet"/>
      <w:lvlText w:val="•"/>
      <w:lvlJc w:val="left"/>
      <w:pPr>
        <w:ind w:left="7648" w:hanging="574"/>
      </w:pPr>
      <w:rPr>
        <w:rFonts w:hint="default"/>
        <w:lang w:val="pt-PT" w:eastAsia="en-US" w:bidi="ar-SA"/>
      </w:rPr>
    </w:lvl>
  </w:abstractNum>
  <w:abstractNum w:abstractNumId="27" w15:restartNumberingAfterBreak="0">
    <w:nsid w:val="4E2220E3"/>
    <w:multiLevelType w:val="multilevel"/>
    <w:tmpl w:val="CF22EB16"/>
    <w:lvl w:ilvl="0">
      <w:start w:val="10"/>
      <w:numFmt w:val="decimal"/>
      <w:lvlText w:val="%1"/>
      <w:lvlJc w:val="left"/>
      <w:pPr>
        <w:ind w:left="285" w:hanging="581"/>
      </w:pPr>
      <w:rPr>
        <w:rFonts w:hint="default"/>
        <w:lang w:val="pt-PT" w:eastAsia="en-US" w:bidi="ar-SA"/>
      </w:rPr>
    </w:lvl>
    <w:lvl w:ilvl="1">
      <w:start w:val="1"/>
      <w:numFmt w:val="decimal"/>
      <w:lvlText w:val="%1.%2."/>
      <w:lvlJc w:val="left"/>
      <w:pPr>
        <w:ind w:left="285" w:hanging="581"/>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2" w:hanging="581"/>
      </w:pPr>
      <w:rPr>
        <w:rFonts w:hint="default"/>
        <w:lang w:val="pt-PT" w:eastAsia="en-US" w:bidi="ar-SA"/>
      </w:rPr>
    </w:lvl>
    <w:lvl w:ilvl="3">
      <w:numFmt w:val="bullet"/>
      <w:lvlText w:val="•"/>
      <w:lvlJc w:val="left"/>
      <w:pPr>
        <w:ind w:left="3043" w:hanging="581"/>
      </w:pPr>
      <w:rPr>
        <w:rFonts w:hint="default"/>
        <w:lang w:val="pt-PT" w:eastAsia="en-US" w:bidi="ar-SA"/>
      </w:rPr>
    </w:lvl>
    <w:lvl w:ilvl="4">
      <w:numFmt w:val="bullet"/>
      <w:lvlText w:val="•"/>
      <w:lvlJc w:val="left"/>
      <w:pPr>
        <w:ind w:left="3964" w:hanging="581"/>
      </w:pPr>
      <w:rPr>
        <w:rFonts w:hint="default"/>
        <w:lang w:val="pt-PT" w:eastAsia="en-US" w:bidi="ar-SA"/>
      </w:rPr>
    </w:lvl>
    <w:lvl w:ilvl="5">
      <w:numFmt w:val="bullet"/>
      <w:lvlText w:val="•"/>
      <w:lvlJc w:val="left"/>
      <w:pPr>
        <w:ind w:left="4885" w:hanging="581"/>
      </w:pPr>
      <w:rPr>
        <w:rFonts w:hint="default"/>
        <w:lang w:val="pt-PT" w:eastAsia="en-US" w:bidi="ar-SA"/>
      </w:rPr>
    </w:lvl>
    <w:lvl w:ilvl="6">
      <w:numFmt w:val="bullet"/>
      <w:lvlText w:val="•"/>
      <w:lvlJc w:val="left"/>
      <w:pPr>
        <w:ind w:left="5806" w:hanging="581"/>
      </w:pPr>
      <w:rPr>
        <w:rFonts w:hint="default"/>
        <w:lang w:val="pt-PT" w:eastAsia="en-US" w:bidi="ar-SA"/>
      </w:rPr>
    </w:lvl>
    <w:lvl w:ilvl="7">
      <w:numFmt w:val="bullet"/>
      <w:lvlText w:val="•"/>
      <w:lvlJc w:val="left"/>
      <w:pPr>
        <w:ind w:left="6727" w:hanging="581"/>
      </w:pPr>
      <w:rPr>
        <w:rFonts w:hint="default"/>
        <w:lang w:val="pt-PT" w:eastAsia="en-US" w:bidi="ar-SA"/>
      </w:rPr>
    </w:lvl>
    <w:lvl w:ilvl="8">
      <w:numFmt w:val="bullet"/>
      <w:lvlText w:val="•"/>
      <w:lvlJc w:val="left"/>
      <w:pPr>
        <w:ind w:left="7648" w:hanging="581"/>
      </w:pPr>
      <w:rPr>
        <w:rFonts w:hint="default"/>
        <w:lang w:val="pt-PT" w:eastAsia="en-US" w:bidi="ar-SA"/>
      </w:rPr>
    </w:lvl>
  </w:abstractNum>
  <w:abstractNum w:abstractNumId="28" w15:restartNumberingAfterBreak="0">
    <w:nsid w:val="5022630E"/>
    <w:multiLevelType w:val="multilevel"/>
    <w:tmpl w:val="A8EE3FE4"/>
    <w:lvl w:ilvl="0">
      <w:start w:val="8"/>
      <w:numFmt w:val="decimal"/>
      <w:lvlText w:val="%1"/>
      <w:lvlJc w:val="left"/>
      <w:pPr>
        <w:ind w:left="285" w:hanging="475"/>
      </w:pPr>
      <w:rPr>
        <w:rFonts w:hint="default"/>
        <w:lang w:val="pt-PT" w:eastAsia="en-US" w:bidi="ar-SA"/>
      </w:rPr>
    </w:lvl>
    <w:lvl w:ilvl="1">
      <w:start w:val="1"/>
      <w:numFmt w:val="decimal"/>
      <w:lvlText w:val="%1.%2."/>
      <w:lvlJc w:val="left"/>
      <w:pPr>
        <w:ind w:left="285" w:hanging="475"/>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122" w:hanging="475"/>
      </w:pPr>
      <w:rPr>
        <w:rFonts w:hint="default"/>
        <w:lang w:val="pt-PT" w:eastAsia="en-US" w:bidi="ar-SA"/>
      </w:rPr>
    </w:lvl>
    <w:lvl w:ilvl="3">
      <w:numFmt w:val="bullet"/>
      <w:lvlText w:val="•"/>
      <w:lvlJc w:val="left"/>
      <w:pPr>
        <w:ind w:left="3043" w:hanging="475"/>
      </w:pPr>
      <w:rPr>
        <w:rFonts w:hint="default"/>
        <w:lang w:val="pt-PT" w:eastAsia="en-US" w:bidi="ar-SA"/>
      </w:rPr>
    </w:lvl>
    <w:lvl w:ilvl="4">
      <w:numFmt w:val="bullet"/>
      <w:lvlText w:val="•"/>
      <w:lvlJc w:val="left"/>
      <w:pPr>
        <w:ind w:left="3964" w:hanging="475"/>
      </w:pPr>
      <w:rPr>
        <w:rFonts w:hint="default"/>
        <w:lang w:val="pt-PT" w:eastAsia="en-US" w:bidi="ar-SA"/>
      </w:rPr>
    </w:lvl>
    <w:lvl w:ilvl="5">
      <w:numFmt w:val="bullet"/>
      <w:lvlText w:val="•"/>
      <w:lvlJc w:val="left"/>
      <w:pPr>
        <w:ind w:left="4885" w:hanging="475"/>
      </w:pPr>
      <w:rPr>
        <w:rFonts w:hint="default"/>
        <w:lang w:val="pt-PT" w:eastAsia="en-US" w:bidi="ar-SA"/>
      </w:rPr>
    </w:lvl>
    <w:lvl w:ilvl="6">
      <w:numFmt w:val="bullet"/>
      <w:lvlText w:val="•"/>
      <w:lvlJc w:val="left"/>
      <w:pPr>
        <w:ind w:left="5806" w:hanging="475"/>
      </w:pPr>
      <w:rPr>
        <w:rFonts w:hint="default"/>
        <w:lang w:val="pt-PT" w:eastAsia="en-US" w:bidi="ar-SA"/>
      </w:rPr>
    </w:lvl>
    <w:lvl w:ilvl="7">
      <w:numFmt w:val="bullet"/>
      <w:lvlText w:val="•"/>
      <w:lvlJc w:val="left"/>
      <w:pPr>
        <w:ind w:left="6727" w:hanging="475"/>
      </w:pPr>
      <w:rPr>
        <w:rFonts w:hint="default"/>
        <w:lang w:val="pt-PT" w:eastAsia="en-US" w:bidi="ar-SA"/>
      </w:rPr>
    </w:lvl>
    <w:lvl w:ilvl="8">
      <w:numFmt w:val="bullet"/>
      <w:lvlText w:val="•"/>
      <w:lvlJc w:val="left"/>
      <w:pPr>
        <w:ind w:left="7648" w:hanging="475"/>
      </w:pPr>
      <w:rPr>
        <w:rFonts w:hint="default"/>
        <w:lang w:val="pt-PT" w:eastAsia="en-US" w:bidi="ar-SA"/>
      </w:rPr>
    </w:lvl>
  </w:abstractNum>
  <w:abstractNum w:abstractNumId="29" w15:restartNumberingAfterBreak="0">
    <w:nsid w:val="55501817"/>
    <w:multiLevelType w:val="multilevel"/>
    <w:tmpl w:val="D8FE41A6"/>
    <w:lvl w:ilvl="0">
      <w:start w:val="4"/>
      <w:numFmt w:val="decimal"/>
      <w:lvlText w:val="%1"/>
      <w:lvlJc w:val="left"/>
      <w:pPr>
        <w:ind w:left="285" w:hanging="662"/>
      </w:pPr>
      <w:rPr>
        <w:rFonts w:hint="default"/>
        <w:lang w:val="pt-PT" w:eastAsia="en-US" w:bidi="ar-SA"/>
      </w:rPr>
    </w:lvl>
    <w:lvl w:ilvl="1">
      <w:start w:val="1"/>
      <w:numFmt w:val="decimal"/>
      <w:lvlText w:val="%1.%2"/>
      <w:lvlJc w:val="left"/>
      <w:pPr>
        <w:ind w:left="285" w:hanging="662"/>
      </w:pPr>
      <w:rPr>
        <w:rFonts w:hint="default"/>
        <w:lang w:val="pt-PT" w:eastAsia="en-US" w:bidi="ar-SA"/>
      </w:rPr>
    </w:lvl>
    <w:lvl w:ilvl="2">
      <w:start w:val="8"/>
      <w:numFmt w:val="decimal"/>
      <w:lvlText w:val="%1.%2.%3."/>
      <w:lvlJc w:val="left"/>
      <w:pPr>
        <w:ind w:left="285" w:hanging="66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43" w:hanging="662"/>
      </w:pPr>
      <w:rPr>
        <w:rFonts w:hint="default"/>
        <w:lang w:val="pt-PT" w:eastAsia="en-US" w:bidi="ar-SA"/>
      </w:rPr>
    </w:lvl>
    <w:lvl w:ilvl="4">
      <w:numFmt w:val="bullet"/>
      <w:lvlText w:val="•"/>
      <w:lvlJc w:val="left"/>
      <w:pPr>
        <w:ind w:left="3964" w:hanging="662"/>
      </w:pPr>
      <w:rPr>
        <w:rFonts w:hint="default"/>
        <w:lang w:val="pt-PT" w:eastAsia="en-US" w:bidi="ar-SA"/>
      </w:rPr>
    </w:lvl>
    <w:lvl w:ilvl="5">
      <w:numFmt w:val="bullet"/>
      <w:lvlText w:val="•"/>
      <w:lvlJc w:val="left"/>
      <w:pPr>
        <w:ind w:left="4885" w:hanging="662"/>
      </w:pPr>
      <w:rPr>
        <w:rFonts w:hint="default"/>
        <w:lang w:val="pt-PT" w:eastAsia="en-US" w:bidi="ar-SA"/>
      </w:rPr>
    </w:lvl>
    <w:lvl w:ilvl="6">
      <w:numFmt w:val="bullet"/>
      <w:lvlText w:val="•"/>
      <w:lvlJc w:val="left"/>
      <w:pPr>
        <w:ind w:left="5806" w:hanging="662"/>
      </w:pPr>
      <w:rPr>
        <w:rFonts w:hint="default"/>
        <w:lang w:val="pt-PT" w:eastAsia="en-US" w:bidi="ar-SA"/>
      </w:rPr>
    </w:lvl>
    <w:lvl w:ilvl="7">
      <w:numFmt w:val="bullet"/>
      <w:lvlText w:val="•"/>
      <w:lvlJc w:val="left"/>
      <w:pPr>
        <w:ind w:left="6727" w:hanging="662"/>
      </w:pPr>
      <w:rPr>
        <w:rFonts w:hint="default"/>
        <w:lang w:val="pt-PT" w:eastAsia="en-US" w:bidi="ar-SA"/>
      </w:rPr>
    </w:lvl>
    <w:lvl w:ilvl="8">
      <w:numFmt w:val="bullet"/>
      <w:lvlText w:val="•"/>
      <w:lvlJc w:val="left"/>
      <w:pPr>
        <w:ind w:left="7648" w:hanging="662"/>
      </w:pPr>
      <w:rPr>
        <w:rFonts w:hint="default"/>
        <w:lang w:val="pt-PT" w:eastAsia="en-US" w:bidi="ar-SA"/>
      </w:rPr>
    </w:lvl>
  </w:abstractNum>
  <w:abstractNum w:abstractNumId="30" w15:restartNumberingAfterBreak="0">
    <w:nsid w:val="572E352F"/>
    <w:multiLevelType w:val="hybridMultilevel"/>
    <w:tmpl w:val="34540B76"/>
    <w:lvl w:ilvl="0" w:tplc="245E89B8">
      <w:start w:val="1"/>
      <w:numFmt w:val="lowerLetter"/>
      <w:lvlText w:val="%1."/>
      <w:lvlJc w:val="left"/>
      <w:pPr>
        <w:ind w:left="1703" w:hanging="370"/>
      </w:pPr>
      <w:rPr>
        <w:rFonts w:ascii="Arial MT" w:eastAsia="Arial MT" w:hAnsi="Arial MT" w:cs="Arial MT" w:hint="default"/>
        <w:b w:val="0"/>
        <w:bCs w:val="0"/>
        <w:i w:val="0"/>
        <w:iCs w:val="0"/>
        <w:spacing w:val="0"/>
        <w:w w:val="100"/>
        <w:sz w:val="22"/>
        <w:szCs w:val="22"/>
        <w:lang w:val="pt-PT" w:eastAsia="en-US" w:bidi="ar-SA"/>
      </w:rPr>
    </w:lvl>
    <w:lvl w:ilvl="1" w:tplc="E8209684">
      <w:numFmt w:val="bullet"/>
      <w:lvlText w:val="•"/>
      <w:lvlJc w:val="left"/>
      <w:pPr>
        <w:ind w:left="2479" w:hanging="370"/>
      </w:pPr>
      <w:rPr>
        <w:rFonts w:hint="default"/>
        <w:lang w:val="pt-PT" w:eastAsia="en-US" w:bidi="ar-SA"/>
      </w:rPr>
    </w:lvl>
    <w:lvl w:ilvl="2" w:tplc="E3583B8E">
      <w:numFmt w:val="bullet"/>
      <w:lvlText w:val="•"/>
      <w:lvlJc w:val="left"/>
      <w:pPr>
        <w:ind w:left="3258" w:hanging="370"/>
      </w:pPr>
      <w:rPr>
        <w:rFonts w:hint="default"/>
        <w:lang w:val="pt-PT" w:eastAsia="en-US" w:bidi="ar-SA"/>
      </w:rPr>
    </w:lvl>
    <w:lvl w:ilvl="3" w:tplc="07CA3B7A">
      <w:numFmt w:val="bullet"/>
      <w:lvlText w:val="•"/>
      <w:lvlJc w:val="left"/>
      <w:pPr>
        <w:ind w:left="4037" w:hanging="370"/>
      </w:pPr>
      <w:rPr>
        <w:rFonts w:hint="default"/>
        <w:lang w:val="pt-PT" w:eastAsia="en-US" w:bidi="ar-SA"/>
      </w:rPr>
    </w:lvl>
    <w:lvl w:ilvl="4" w:tplc="35C2E46E">
      <w:numFmt w:val="bullet"/>
      <w:lvlText w:val="•"/>
      <w:lvlJc w:val="left"/>
      <w:pPr>
        <w:ind w:left="4816" w:hanging="370"/>
      </w:pPr>
      <w:rPr>
        <w:rFonts w:hint="default"/>
        <w:lang w:val="pt-PT" w:eastAsia="en-US" w:bidi="ar-SA"/>
      </w:rPr>
    </w:lvl>
    <w:lvl w:ilvl="5" w:tplc="EBF81344">
      <w:numFmt w:val="bullet"/>
      <w:lvlText w:val="•"/>
      <w:lvlJc w:val="left"/>
      <w:pPr>
        <w:ind w:left="5595" w:hanging="370"/>
      </w:pPr>
      <w:rPr>
        <w:rFonts w:hint="default"/>
        <w:lang w:val="pt-PT" w:eastAsia="en-US" w:bidi="ar-SA"/>
      </w:rPr>
    </w:lvl>
    <w:lvl w:ilvl="6" w:tplc="67D0FA1C">
      <w:numFmt w:val="bullet"/>
      <w:lvlText w:val="•"/>
      <w:lvlJc w:val="left"/>
      <w:pPr>
        <w:ind w:left="6374" w:hanging="370"/>
      </w:pPr>
      <w:rPr>
        <w:rFonts w:hint="default"/>
        <w:lang w:val="pt-PT" w:eastAsia="en-US" w:bidi="ar-SA"/>
      </w:rPr>
    </w:lvl>
    <w:lvl w:ilvl="7" w:tplc="9A52E214">
      <w:numFmt w:val="bullet"/>
      <w:lvlText w:val="•"/>
      <w:lvlJc w:val="left"/>
      <w:pPr>
        <w:ind w:left="7153" w:hanging="370"/>
      </w:pPr>
      <w:rPr>
        <w:rFonts w:hint="default"/>
        <w:lang w:val="pt-PT" w:eastAsia="en-US" w:bidi="ar-SA"/>
      </w:rPr>
    </w:lvl>
    <w:lvl w:ilvl="8" w:tplc="9878D70E">
      <w:numFmt w:val="bullet"/>
      <w:lvlText w:val="•"/>
      <w:lvlJc w:val="left"/>
      <w:pPr>
        <w:ind w:left="7932" w:hanging="370"/>
      </w:pPr>
      <w:rPr>
        <w:rFonts w:hint="default"/>
        <w:lang w:val="pt-PT" w:eastAsia="en-US" w:bidi="ar-SA"/>
      </w:rPr>
    </w:lvl>
  </w:abstractNum>
  <w:abstractNum w:abstractNumId="31" w15:restartNumberingAfterBreak="0">
    <w:nsid w:val="610013EA"/>
    <w:multiLevelType w:val="multilevel"/>
    <w:tmpl w:val="4A9CC874"/>
    <w:lvl w:ilvl="0">
      <w:start w:val="7"/>
      <w:numFmt w:val="decimal"/>
      <w:lvlText w:val="%1"/>
      <w:lvlJc w:val="left"/>
      <w:pPr>
        <w:ind w:left="714" w:hanging="430"/>
      </w:pPr>
      <w:rPr>
        <w:rFonts w:hint="default"/>
        <w:lang w:val="pt-PT" w:eastAsia="en-US" w:bidi="ar-SA"/>
      </w:rPr>
    </w:lvl>
    <w:lvl w:ilvl="1">
      <w:start w:val="1"/>
      <w:numFmt w:val="decimal"/>
      <w:lvlText w:val="%1.%2."/>
      <w:lvlJc w:val="left"/>
      <w:pPr>
        <w:ind w:left="714" w:hanging="430"/>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474" w:hanging="430"/>
      </w:pPr>
      <w:rPr>
        <w:rFonts w:hint="default"/>
        <w:lang w:val="pt-PT" w:eastAsia="en-US" w:bidi="ar-SA"/>
      </w:rPr>
    </w:lvl>
    <w:lvl w:ilvl="3">
      <w:numFmt w:val="bullet"/>
      <w:lvlText w:val="•"/>
      <w:lvlJc w:val="left"/>
      <w:pPr>
        <w:ind w:left="3351" w:hanging="430"/>
      </w:pPr>
      <w:rPr>
        <w:rFonts w:hint="default"/>
        <w:lang w:val="pt-PT" w:eastAsia="en-US" w:bidi="ar-SA"/>
      </w:rPr>
    </w:lvl>
    <w:lvl w:ilvl="4">
      <w:numFmt w:val="bullet"/>
      <w:lvlText w:val="•"/>
      <w:lvlJc w:val="left"/>
      <w:pPr>
        <w:ind w:left="4228" w:hanging="430"/>
      </w:pPr>
      <w:rPr>
        <w:rFonts w:hint="default"/>
        <w:lang w:val="pt-PT" w:eastAsia="en-US" w:bidi="ar-SA"/>
      </w:rPr>
    </w:lvl>
    <w:lvl w:ilvl="5">
      <w:numFmt w:val="bullet"/>
      <w:lvlText w:val="•"/>
      <w:lvlJc w:val="left"/>
      <w:pPr>
        <w:ind w:left="5105" w:hanging="430"/>
      </w:pPr>
      <w:rPr>
        <w:rFonts w:hint="default"/>
        <w:lang w:val="pt-PT" w:eastAsia="en-US" w:bidi="ar-SA"/>
      </w:rPr>
    </w:lvl>
    <w:lvl w:ilvl="6">
      <w:numFmt w:val="bullet"/>
      <w:lvlText w:val="•"/>
      <w:lvlJc w:val="left"/>
      <w:pPr>
        <w:ind w:left="5982" w:hanging="430"/>
      </w:pPr>
      <w:rPr>
        <w:rFonts w:hint="default"/>
        <w:lang w:val="pt-PT" w:eastAsia="en-US" w:bidi="ar-SA"/>
      </w:rPr>
    </w:lvl>
    <w:lvl w:ilvl="7">
      <w:numFmt w:val="bullet"/>
      <w:lvlText w:val="•"/>
      <w:lvlJc w:val="left"/>
      <w:pPr>
        <w:ind w:left="6859" w:hanging="430"/>
      </w:pPr>
      <w:rPr>
        <w:rFonts w:hint="default"/>
        <w:lang w:val="pt-PT" w:eastAsia="en-US" w:bidi="ar-SA"/>
      </w:rPr>
    </w:lvl>
    <w:lvl w:ilvl="8">
      <w:numFmt w:val="bullet"/>
      <w:lvlText w:val="•"/>
      <w:lvlJc w:val="left"/>
      <w:pPr>
        <w:ind w:left="7736" w:hanging="430"/>
      </w:pPr>
      <w:rPr>
        <w:rFonts w:hint="default"/>
        <w:lang w:val="pt-PT" w:eastAsia="en-US" w:bidi="ar-SA"/>
      </w:rPr>
    </w:lvl>
  </w:abstractNum>
  <w:abstractNum w:abstractNumId="32" w15:restartNumberingAfterBreak="0">
    <w:nsid w:val="62517E1D"/>
    <w:multiLevelType w:val="multilevel"/>
    <w:tmpl w:val="27F2E512"/>
    <w:lvl w:ilvl="0">
      <w:start w:val="6"/>
      <w:numFmt w:val="decimal"/>
      <w:lvlText w:val="%1"/>
      <w:lvlJc w:val="left"/>
      <w:pPr>
        <w:ind w:left="1417" w:hanging="765"/>
      </w:pPr>
      <w:rPr>
        <w:rFonts w:hint="default"/>
        <w:lang w:val="pt-PT" w:eastAsia="en-US" w:bidi="ar-SA"/>
      </w:rPr>
    </w:lvl>
    <w:lvl w:ilvl="1">
      <w:start w:val="11"/>
      <w:numFmt w:val="decimal"/>
      <w:lvlText w:val="%1.%2"/>
      <w:lvlJc w:val="left"/>
      <w:pPr>
        <w:ind w:left="1417" w:hanging="765"/>
      </w:pPr>
      <w:rPr>
        <w:rFonts w:hint="default"/>
        <w:lang w:val="pt-PT" w:eastAsia="en-US" w:bidi="ar-SA"/>
      </w:rPr>
    </w:lvl>
    <w:lvl w:ilvl="2">
      <w:start w:val="1"/>
      <w:numFmt w:val="decimal"/>
      <w:lvlText w:val="%1.%2.%3."/>
      <w:lvlJc w:val="left"/>
      <w:pPr>
        <w:ind w:left="1417" w:hanging="765"/>
      </w:pPr>
      <w:rPr>
        <w:rFonts w:ascii="Times New Roman" w:eastAsia="Arial MT" w:hAnsi="Times New Roman" w:cs="Times New Roman" w:hint="default"/>
        <w:b w:val="0"/>
        <w:bCs w:val="0"/>
        <w:i w:val="0"/>
        <w:iCs w:val="0"/>
        <w:spacing w:val="-3"/>
        <w:w w:val="100"/>
        <w:sz w:val="24"/>
        <w:szCs w:val="24"/>
        <w:lang w:val="pt-PT" w:eastAsia="en-US" w:bidi="ar-SA"/>
      </w:rPr>
    </w:lvl>
    <w:lvl w:ilvl="3">
      <w:numFmt w:val="bullet"/>
      <w:lvlText w:val="•"/>
      <w:lvlJc w:val="left"/>
      <w:pPr>
        <w:ind w:left="3841" w:hanging="765"/>
      </w:pPr>
      <w:rPr>
        <w:rFonts w:hint="default"/>
        <w:lang w:val="pt-PT" w:eastAsia="en-US" w:bidi="ar-SA"/>
      </w:rPr>
    </w:lvl>
    <w:lvl w:ilvl="4">
      <w:numFmt w:val="bullet"/>
      <w:lvlText w:val="•"/>
      <w:lvlJc w:val="left"/>
      <w:pPr>
        <w:ind w:left="4648" w:hanging="765"/>
      </w:pPr>
      <w:rPr>
        <w:rFonts w:hint="default"/>
        <w:lang w:val="pt-PT" w:eastAsia="en-US" w:bidi="ar-SA"/>
      </w:rPr>
    </w:lvl>
    <w:lvl w:ilvl="5">
      <w:numFmt w:val="bullet"/>
      <w:lvlText w:val="•"/>
      <w:lvlJc w:val="left"/>
      <w:pPr>
        <w:ind w:left="5455" w:hanging="765"/>
      </w:pPr>
      <w:rPr>
        <w:rFonts w:hint="default"/>
        <w:lang w:val="pt-PT" w:eastAsia="en-US" w:bidi="ar-SA"/>
      </w:rPr>
    </w:lvl>
    <w:lvl w:ilvl="6">
      <w:numFmt w:val="bullet"/>
      <w:lvlText w:val="•"/>
      <w:lvlJc w:val="left"/>
      <w:pPr>
        <w:ind w:left="6262" w:hanging="765"/>
      </w:pPr>
      <w:rPr>
        <w:rFonts w:hint="default"/>
        <w:lang w:val="pt-PT" w:eastAsia="en-US" w:bidi="ar-SA"/>
      </w:rPr>
    </w:lvl>
    <w:lvl w:ilvl="7">
      <w:numFmt w:val="bullet"/>
      <w:lvlText w:val="•"/>
      <w:lvlJc w:val="left"/>
      <w:pPr>
        <w:ind w:left="7069" w:hanging="765"/>
      </w:pPr>
      <w:rPr>
        <w:rFonts w:hint="default"/>
        <w:lang w:val="pt-PT" w:eastAsia="en-US" w:bidi="ar-SA"/>
      </w:rPr>
    </w:lvl>
    <w:lvl w:ilvl="8">
      <w:numFmt w:val="bullet"/>
      <w:lvlText w:val="•"/>
      <w:lvlJc w:val="left"/>
      <w:pPr>
        <w:ind w:left="7876" w:hanging="765"/>
      </w:pPr>
      <w:rPr>
        <w:rFonts w:hint="default"/>
        <w:lang w:val="pt-PT" w:eastAsia="en-US" w:bidi="ar-SA"/>
      </w:rPr>
    </w:lvl>
  </w:abstractNum>
  <w:abstractNum w:abstractNumId="33" w15:restartNumberingAfterBreak="0">
    <w:nsid w:val="62B75CD7"/>
    <w:multiLevelType w:val="multilevel"/>
    <w:tmpl w:val="67C8C7D6"/>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2E2D33"/>
    <w:multiLevelType w:val="multilevel"/>
    <w:tmpl w:val="75F4AE4C"/>
    <w:lvl w:ilvl="0">
      <w:start w:val="6"/>
      <w:numFmt w:val="decimal"/>
      <w:lvlText w:val="%1"/>
      <w:lvlJc w:val="left"/>
      <w:pPr>
        <w:ind w:left="285" w:hanging="554"/>
      </w:pPr>
      <w:rPr>
        <w:rFonts w:hint="default"/>
        <w:lang w:val="pt-PT" w:eastAsia="en-US" w:bidi="ar-SA"/>
      </w:rPr>
    </w:lvl>
    <w:lvl w:ilvl="1">
      <w:start w:val="14"/>
      <w:numFmt w:val="decimal"/>
      <w:lvlText w:val="%1.%2."/>
      <w:lvlJc w:val="left"/>
      <w:pPr>
        <w:ind w:left="285" w:hanging="554"/>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417" w:hanging="792"/>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703" w:hanging="967"/>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647" w:hanging="967"/>
      </w:pPr>
      <w:rPr>
        <w:rFonts w:hint="default"/>
        <w:lang w:val="pt-PT" w:eastAsia="en-US" w:bidi="ar-SA"/>
      </w:rPr>
    </w:lvl>
    <w:lvl w:ilvl="5">
      <w:numFmt w:val="bullet"/>
      <w:lvlText w:val="•"/>
      <w:lvlJc w:val="left"/>
      <w:pPr>
        <w:ind w:left="4621" w:hanging="967"/>
      </w:pPr>
      <w:rPr>
        <w:rFonts w:hint="default"/>
        <w:lang w:val="pt-PT" w:eastAsia="en-US" w:bidi="ar-SA"/>
      </w:rPr>
    </w:lvl>
    <w:lvl w:ilvl="6">
      <w:numFmt w:val="bullet"/>
      <w:lvlText w:val="•"/>
      <w:lvlJc w:val="left"/>
      <w:pPr>
        <w:ind w:left="5595" w:hanging="967"/>
      </w:pPr>
      <w:rPr>
        <w:rFonts w:hint="default"/>
        <w:lang w:val="pt-PT" w:eastAsia="en-US" w:bidi="ar-SA"/>
      </w:rPr>
    </w:lvl>
    <w:lvl w:ilvl="7">
      <w:numFmt w:val="bullet"/>
      <w:lvlText w:val="•"/>
      <w:lvlJc w:val="left"/>
      <w:pPr>
        <w:ind w:left="6568" w:hanging="967"/>
      </w:pPr>
      <w:rPr>
        <w:rFonts w:hint="default"/>
        <w:lang w:val="pt-PT" w:eastAsia="en-US" w:bidi="ar-SA"/>
      </w:rPr>
    </w:lvl>
    <w:lvl w:ilvl="8">
      <w:numFmt w:val="bullet"/>
      <w:lvlText w:val="•"/>
      <w:lvlJc w:val="left"/>
      <w:pPr>
        <w:ind w:left="7542" w:hanging="967"/>
      </w:pPr>
      <w:rPr>
        <w:rFonts w:hint="default"/>
        <w:lang w:val="pt-PT" w:eastAsia="en-US" w:bidi="ar-SA"/>
      </w:rPr>
    </w:lvl>
  </w:abstractNum>
  <w:abstractNum w:abstractNumId="35" w15:restartNumberingAfterBreak="0">
    <w:nsid w:val="6B6416BC"/>
    <w:multiLevelType w:val="multilevel"/>
    <w:tmpl w:val="C7E8840E"/>
    <w:lvl w:ilvl="0">
      <w:start w:val="4"/>
      <w:numFmt w:val="decimal"/>
      <w:lvlText w:val="%1"/>
      <w:lvlJc w:val="left"/>
      <w:pPr>
        <w:ind w:left="285" w:hanging="636"/>
      </w:pPr>
      <w:rPr>
        <w:rFonts w:hint="default"/>
        <w:lang w:val="pt-PT" w:eastAsia="en-US" w:bidi="ar-SA"/>
      </w:rPr>
    </w:lvl>
    <w:lvl w:ilvl="1">
      <w:start w:val="4"/>
      <w:numFmt w:val="decimal"/>
      <w:lvlText w:val="%1.%2"/>
      <w:lvlJc w:val="left"/>
      <w:pPr>
        <w:ind w:left="285" w:hanging="636"/>
      </w:pPr>
      <w:rPr>
        <w:rFonts w:hint="default"/>
        <w:lang w:val="pt-PT" w:eastAsia="en-US" w:bidi="ar-SA"/>
      </w:rPr>
    </w:lvl>
    <w:lvl w:ilvl="2">
      <w:start w:val="2"/>
      <w:numFmt w:val="decimal"/>
      <w:lvlText w:val="%1.%2.%3."/>
      <w:lvlJc w:val="left"/>
      <w:pPr>
        <w:ind w:left="285" w:hanging="636"/>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43" w:hanging="636"/>
      </w:pPr>
      <w:rPr>
        <w:rFonts w:hint="default"/>
        <w:lang w:val="pt-PT" w:eastAsia="en-US" w:bidi="ar-SA"/>
      </w:rPr>
    </w:lvl>
    <w:lvl w:ilvl="4">
      <w:numFmt w:val="bullet"/>
      <w:lvlText w:val="•"/>
      <w:lvlJc w:val="left"/>
      <w:pPr>
        <w:ind w:left="3964" w:hanging="636"/>
      </w:pPr>
      <w:rPr>
        <w:rFonts w:hint="default"/>
        <w:lang w:val="pt-PT" w:eastAsia="en-US" w:bidi="ar-SA"/>
      </w:rPr>
    </w:lvl>
    <w:lvl w:ilvl="5">
      <w:numFmt w:val="bullet"/>
      <w:lvlText w:val="•"/>
      <w:lvlJc w:val="left"/>
      <w:pPr>
        <w:ind w:left="4885" w:hanging="636"/>
      </w:pPr>
      <w:rPr>
        <w:rFonts w:hint="default"/>
        <w:lang w:val="pt-PT" w:eastAsia="en-US" w:bidi="ar-SA"/>
      </w:rPr>
    </w:lvl>
    <w:lvl w:ilvl="6">
      <w:numFmt w:val="bullet"/>
      <w:lvlText w:val="•"/>
      <w:lvlJc w:val="left"/>
      <w:pPr>
        <w:ind w:left="5806" w:hanging="636"/>
      </w:pPr>
      <w:rPr>
        <w:rFonts w:hint="default"/>
        <w:lang w:val="pt-PT" w:eastAsia="en-US" w:bidi="ar-SA"/>
      </w:rPr>
    </w:lvl>
    <w:lvl w:ilvl="7">
      <w:numFmt w:val="bullet"/>
      <w:lvlText w:val="•"/>
      <w:lvlJc w:val="left"/>
      <w:pPr>
        <w:ind w:left="6727" w:hanging="636"/>
      </w:pPr>
      <w:rPr>
        <w:rFonts w:hint="default"/>
        <w:lang w:val="pt-PT" w:eastAsia="en-US" w:bidi="ar-SA"/>
      </w:rPr>
    </w:lvl>
    <w:lvl w:ilvl="8">
      <w:numFmt w:val="bullet"/>
      <w:lvlText w:val="•"/>
      <w:lvlJc w:val="left"/>
      <w:pPr>
        <w:ind w:left="7648" w:hanging="636"/>
      </w:pPr>
      <w:rPr>
        <w:rFonts w:hint="default"/>
        <w:lang w:val="pt-PT" w:eastAsia="en-US" w:bidi="ar-SA"/>
      </w:rPr>
    </w:lvl>
  </w:abstractNum>
  <w:abstractNum w:abstractNumId="36" w15:restartNumberingAfterBreak="0">
    <w:nsid w:val="6E0037B5"/>
    <w:multiLevelType w:val="hybridMultilevel"/>
    <w:tmpl w:val="BEF41C6C"/>
    <w:lvl w:ilvl="0" w:tplc="9D06628C">
      <w:start w:val="1"/>
      <w:numFmt w:val="upperRoman"/>
      <w:lvlText w:val="%1"/>
      <w:lvlJc w:val="left"/>
      <w:pPr>
        <w:ind w:left="1417" w:hanging="214"/>
      </w:pPr>
      <w:rPr>
        <w:rFonts w:ascii="Arial MT" w:eastAsia="Arial MT" w:hAnsi="Arial MT" w:cs="Arial MT" w:hint="default"/>
        <w:b w:val="0"/>
        <w:bCs w:val="0"/>
        <w:i w:val="0"/>
        <w:iCs w:val="0"/>
        <w:spacing w:val="0"/>
        <w:w w:val="100"/>
        <w:sz w:val="22"/>
        <w:szCs w:val="22"/>
        <w:lang w:val="pt-PT" w:eastAsia="en-US" w:bidi="ar-SA"/>
      </w:rPr>
    </w:lvl>
    <w:lvl w:ilvl="1" w:tplc="22D83BB6">
      <w:numFmt w:val="bullet"/>
      <w:lvlText w:val="•"/>
      <w:lvlJc w:val="left"/>
      <w:pPr>
        <w:ind w:left="2227" w:hanging="214"/>
      </w:pPr>
      <w:rPr>
        <w:rFonts w:hint="default"/>
        <w:lang w:val="pt-PT" w:eastAsia="en-US" w:bidi="ar-SA"/>
      </w:rPr>
    </w:lvl>
    <w:lvl w:ilvl="2" w:tplc="30BC1AFE">
      <w:numFmt w:val="bullet"/>
      <w:lvlText w:val="•"/>
      <w:lvlJc w:val="left"/>
      <w:pPr>
        <w:ind w:left="3034" w:hanging="214"/>
      </w:pPr>
      <w:rPr>
        <w:rFonts w:hint="default"/>
        <w:lang w:val="pt-PT" w:eastAsia="en-US" w:bidi="ar-SA"/>
      </w:rPr>
    </w:lvl>
    <w:lvl w:ilvl="3" w:tplc="E45C5D9A">
      <w:numFmt w:val="bullet"/>
      <w:lvlText w:val="•"/>
      <w:lvlJc w:val="left"/>
      <w:pPr>
        <w:ind w:left="3841" w:hanging="214"/>
      </w:pPr>
      <w:rPr>
        <w:rFonts w:hint="default"/>
        <w:lang w:val="pt-PT" w:eastAsia="en-US" w:bidi="ar-SA"/>
      </w:rPr>
    </w:lvl>
    <w:lvl w:ilvl="4" w:tplc="31F85776">
      <w:numFmt w:val="bullet"/>
      <w:lvlText w:val="•"/>
      <w:lvlJc w:val="left"/>
      <w:pPr>
        <w:ind w:left="4648" w:hanging="214"/>
      </w:pPr>
      <w:rPr>
        <w:rFonts w:hint="default"/>
        <w:lang w:val="pt-PT" w:eastAsia="en-US" w:bidi="ar-SA"/>
      </w:rPr>
    </w:lvl>
    <w:lvl w:ilvl="5" w:tplc="D9EA954C">
      <w:numFmt w:val="bullet"/>
      <w:lvlText w:val="•"/>
      <w:lvlJc w:val="left"/>
      <w:pPr>
        <w:ind w:left="5455" w:hanging="214"/>
      </w:pPr>
      <w:rPr>
        <w:rFonts w:hint="default"/>
        <w:lang w:val="pt-PT" w:eastAsia="en-US" w:bidi="ar-SA"/>
      </w:rPr>
    </w:lvl>
    <w:lvl w:ilvl="6" w:tplc="1ACE9544">
      <w:numFmt w:val="bullet"/>
      <w:lvlText w:val="•"/>
      <w:lvlJc w:val="left"/>
      <w:pPr>
        <w:ind w:left="6262" w:hanging="214"/>
      </w:pPr>
      <w:rPr>
        <w:rFonts w:hint="default"/>
        <w:lang w:val="pt-PT" w:eastAsia="en-US" w:bidi="ar-SA"/>
      </w:rPr>
    </w:lvl>
    <w:lvl w:ilvl="7" w:tplc="D834E884">
      <w:numFmt w:val="bullet"/>
      <w:lvlText w:val="•"/>
      <w:lvlJc w:val="left"/>
      <w:pPr>
        <w:ind w:left="7069" w:hanging="214"/>
      </w:pPr>
      <w:rPr>
        <w:rFonts w:hint="default"/>
        <w:lang w:val="pt-PT" w:eastAsia="en-US" w:bidi="ar-SA"/>
      </w:rPr>
    </w:lvl>
    <w:lvl w:ilvl="8" w:tplc="9D38EBDA">
      <w:numFmt w:val="bullet"/>
      <w:lvlText w:val="•"/>
      <w:lvlJc w:val="left"/>
      <w:pPr>
        <w:ind w:left="7876" w:hanging="214"/>
      </w:pPr>
      <w:rPr>
        <w:rFonts w:hint="default"/>
        <w:lang w:val="pt-PT" w:eastAsia="en-US" w:bidi="ar-SA"/>
      </w:rPr>
    </w:lvl>
  </w:abstractNum>
  <w:abstractNum w:abstractNumId="37" w15:restartNumberingAfterBreak="0">
    <w:nsid w:val="6E184F9F"/>
    <w:multiLevelType w:val="multilevel"/>
    <w:tmpl w:val="83501010"/>
    <w:lvl w:ilvl="0">
      <w:start w:val="1"/>
      <w:numFmt w:val="decimal"/>
      <w:lvlText w:val="%1"/>
      <w:lvlJc w:val="left"/>
      <w:pPr>
        <w:ind w:left="285" w:hanging="636"/>
      </w:pPr>
      <w:rPr>
        <w:rFonts w:hint="default"/>
        <w:lang w:val="pt-PT" w:eastAsia="en-US" w:bidi="ar-SA"/>
      </w:rPr>
    </w:lvl>
    <w:lvl w:ilvl="1">
      <w:start w:val="3"/>
      <w:numFmt w:val="decimal"/>
      <w:lvlText w:val="%1.%2"/>
      <w:lvlJc w:val="left"/>
      <w:pPr>
        <w:ind w:left="285" w:hanging="636"/>
      </w:pPr>
      <w:rPr>
        <w:rFonts w:hint="default"/>
        <w:lang w:val="pt-PT" w:eastAsia="en-US" w:bidi="ar-SA"/>
      </w:rPr>
    </w:lvl>
    <w:lvl w:ilvl="2">
      <w:start w:val="3"/>
      <w:numFmt w:val="decimal"/>
      <w:lvlText w:val="%1.%2.%3."/>
      <w:lvlJc w:val="left"/>
      <w:pPr>
        <w:ind w:left="285" w:hanging="636"/>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43" w:hanging="636"/>
      </w:pPr>
      <w:rPr>
        <w:rFonts w:hint="default"/>
        <w:lang w:val="pt-PT" w:eastAsia="en-US" w:bidi="ar-SA"/>
      </w:rPr>
    </w:lvl>
    <w:lvl w:ilvl="4">
      <w:numFmt w:val="bullet"/>
      <w:lvlText w:val="•"/>
      <w:lvlJc w:val="left"/>
      <w:pPr>
        <w:ind w:left="3964" w:hanging="636"/>
      </w:pPr>
      <w:rPr>
        <w:rFonts w:hint="default"/>
        <w:lang w:val="pt-PT" w:eastAsia="en-US" w:bidi="ar-SA"/>
      </w:rPr>
    </w:lvl>
    <w:lvl w:ilvl="5">
      <w:numFmt w:val="bullet"/>
      <w:lvlText w:val="•"/>
      <w:lvlJc w:val="left"/>
      <w:pPr>
        <w:ind w:left="4885" w:hanging="636"/>
      </w:pPr>
      <w:rPr>
        <w:rFonts w:hint="default"/>
        <w:lang w:val="pt-PT" w:eastAsia="en-US" w:bidi="ar-SA"/>
      </w:rPr>
    </w:lvl>
    <w:lvl w:ilvl="6">
      <w:numFmt w:val="bullet"/>
      <w:lvlText w:val="•"/>
      <w:lvlJc w:val="left"/>
      <w:pPr>
        <w:ind w:left="5806" w:hanging="636"/>
      </w:pPr>
      <w:rPr>
        <w:rFonts w:hint="default"/>
        <w:lang w:val="pt-PT" w:eastAsia="en-US" w:bidi="ar-SA"/>
      </w:rPr>
    </w:lvl>
    <w:lvl w:ilvl="7">
      <w:numFmt w:val="bullet"/>
      <w:lvlText w:val="•"/>
      <w:lvlJc w:val="left"/>
      <w:pPr>
        <w:ind w:left="6727" w:hanging="636"/>
      </w:pPr>
      <w:rPr>
        <w:rFonts w:hint="default"/>
        <w:lang w:val="pt-PT" w:eastAsia="en-US" w:bidi="ar-SA"/>
      </w:rPr>
    </w:lvl>
    <w:lvl w:ilvl="8">
      <w:numFmt w:val="bullet"/>
      <w:lvlText w:val="•"/>
      <w:lvlJc w:val="left"/>
      <w:pPr>
        <w:ind w:left="7648" w:hanging="636"/>
      </w:pPr>
      <w:rPr>
        <w:rFonts w:hint="default"/>
        <w:lang w:val="pt-PT" w:eastAsia="en-US" w:bidi="ar-SA"/>
      </w:rPr>
    </w:lvl>
  </w:abstractNum>
  <w:abstractNum w:abstractNumId="38" w15:restartNumberingAfterBreak="0">
    <w:nsid w:val="70844D9B"/>
    <w:multiLevelType w:val="multilevel"/>
    <w:tmpl w:val="D9369F0A"/>
    <w:lvl w:ilvl="0">
      <w:start w:val="5"/>
      <w:numFmt w:val="decimal"/>
      <w:lvlText w:val="%1"/>
      <w:lvlJc w:val="left"/>
      <w:pPr>
        <w:ind w:left="1417" w:hanging="614"/>
      </w:pPr>
      <w:rPr>
        <w:rFonts w:hint="default"/>
        <w:lang w:val="pt-PT" w:eastAsia="en-US" w:bidi="ar-SA"/>
      </w:rPr>
    </w:lvl>
    <w:lvl w:ilvl="1">
      <w:start w:val="7"/>
      <w:numFmt w:val="decimal"/>
      <w:lvlText w:val="%1.%2"/>
      <w:lvlJc w:val="left"/>
      <w:pPr>
        <w:ind w:left="1417" w:hanging="614"/>
      </w:pPr>
      <w:rPr>
        <w:rFonts w:hint="default"/>
        <w:lang w:val="pt-PT" w:eastAsia="en-US" w:bidi="ar-SA"/>
      </w:rPr>
    </w:lvl>
    <w:lvl w:ilvl="2">
      <w:start w:val="1"/>
      <w:numFmt w:val="decimal"/>
      <w:lvlText w:val="%1.%2.%3."/>
      <w:lvlJc w:val="left"/>
      <w:pPr>
        <w:ind w:left="1417" w:hanging="614"/>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841" w:hanging="614"/>
      </w:pPr>
      <w:rPr>
        <w:rFonts w:hint="default"/>
        <w:lang w:val="pt-PT" w:eastAsia="en-US" w:bidi="ar-SA"/>
      </w:rPr>
    </w:lvl>
    <w:lvl w:ilvl="4">
      <w:numFmt w:val="bullet"/>
      <w:lvlText w:val="•"/>
      <w:lvlJc w:val="left"/>
      <w:pPr>
        <w:ind w:left="4648" w:hanging="614"/>
      </w:pPr>
      <w:rPr>
        <w:rFonts w:hint="default"/>
        <w:lang w:val="pt-PT" w:eastAsia="en-US" w:bidi="ar-SA"/>
      </w:rPr>
    </w:lvl>
    <w:lvl w:ilvl="5">
      <w:numFmt w:val="bullet"/>
      <w:lvlText w:val="•"/>
      <w:lvlJc w:val="left"/>
      <w:pPr>
        <w:ind w:left="5455" w:hanging="614"/>
      </w:pPr>
      <w:rPr>
        <w:rFonts w:hint="default"/>
        <w:lang w:val="pt-PT" w:eastAsia="en-US" w:bidi="ar-SA"/>
      </w:rPr>
    </w:lvl>
    <w:lvl w:ilvl="6">
      <w:numFmt w:val="bullet"/>
      <w:lvlText w:val="•"/>
      <w:lvlJc w:val="left"/>
      <w:pPr>
        <w:ind w:left="6262" w:hanging="614"/>
      </w:pPr>
      <w:rPr>
        <w:rFonts w:hint="default"/>
        <w:lang w:val="pt-PT" w:eastAsia="en-US" w:bidi="ar-SA"/>
      </w:rPr>
    </w:lvl>
    <w:lvl w:ilvl="7">
      <w:numFmt w:val="bullet"/>
      <w:lvlText w:val="•"/>
      <w:lvlJc w:val="left"/>
      <w:pPr>
        <w:ind w:left="7069" w:hanging="614"/>
      </w:pPr>
      <w:rPr>
        <w:rFonts w:hint="default"/>
        <w:lang w:val="pt-PT" w:eastAsia="en-US" w:bidi="ar-SA"/>
      </w:rPr>
    </w:lvl>
    <w:lvl w:ilvl="8">
      <w:numFmt w:val="bullet"/>
      <w:lvlText w:val="•"/>
      <w:lvlJc w:val="left"/>
      <w:pPr>
        <w:ind w:left="7876" w:hanging="614"/>
      </w:pPr>
      <w:rPr>
        <w:rFonts w:hint="default"/>
        <w:lang w:val="pt-PT" w:eastAsia="en-US" w:bidi="ar-SA"/>
      </w:rPr>
    </w:lvl>
  </w:abstractNum>
  <w:abstractNum w:abstractNumId="39" w15:restartNumberingAfterBreak="0">
    <w:nsid w:val="70FD5819"/>
    <w:multiLevelType w:val="multilevel"/>
    <w:tmpl w:val="0C2EB5E6"/>
    <w:lvl w:ilvl="0">
      <w:start w:val="12"/>
      <w:numFmt w:val="decimal"/>
      <w:lvlText w:val="%1"/>
      <w:lvlJc w:val="left"/>
      <w:pPr>
        <w:ind w:left="285" w:hanging="523"/>
      </w:pPr>
      <w:rPr>
        <w:rFonts w:hint="default"/>
        <w:lang w:val="pt-PT" w:eastAsia="en-US" w:bidi="ar-SA"/>
      </w:rPr>
    </w:lvl>
    <w:lvl w:ilvl="1">
      <w:start w:val="1"/>
      <w:numFmt w:val="decimal"/>
      <w:lvlText w:val="%1.%2"/>
      <w:lvlJc w:val="left"/>
      <w:pPr>
        <w:ind w:left="285" w:hanging="52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22" w:hanging="523"/>
      </w:pPr>
      <w:rPr>
        <w:rFonts w:hint="default"/>
        <w:lang w:val="pt-PT" w:eastAsia="en-US" w:bidi="ar-SA"/>
      </w:rPr>
    </w:lvl>
    <w:lvl w:ilvl="3">
      <w:numFmt w:val="bullet"/>
      <w:lvlText w:val="•"/>
      <w:lvlJc w:val="left"/>
      <w:pPr>
        <w:ind w:left="3043" w:hanging="523"/>
      </w:pPr>
      <w:rPr>
        <w:rFonts w:hint="default"/>
        <w:lang w:val="pt-PT" w:eastAsia="en-US" w:bidi="ar-SA"/>
      </w:rPr>
    </w:lvl>
    <w:lvl w:ilvl="4">
      <w:numFmt w:val="bullet"/>
      <w:lvlText w:val="•"/>
      <w:lvlJc w:val="left"/>
      <w:pPr>
        <w:ind w:left="3964" w:hanging="523"/>
      </w:pPr>
      <w:rPr>
        <w:rFonts w:hint="default"/>
        <w:lang w:val="pt-PT" w:eastAsia="en-US" w:bidi="ar-SA"/>
      </w:rPr>
    </w:lvl>
    <w:lvl w:ilvl="5">
      <w:numFmt w:val="bullet"/>
      <w:lvlText w:val="•"/>
      <w:lvlJc w:val="left"/>
      <w:pPr>
        <w:ind w:left="4885" w:hanging="523"/>
      </w:pPr>
      <w:rPr>
        <w:rFonts w:hint="default"/>
        <w:lang w:val="pt-PT" w:eastAsia="en-US" w:bidi="ar-SA"/>
      </w:rPr>
    </w:lvl>
    <w:lvl w:ilvl="6">
      <w:numFmt w:val="bullet"/>
      <w:lvlText w:val="•"/>
      <w:lvlJc w:val="left"/>
      <w:pPr>
        <w:ind w:left="5806" w:hanging="523"/>
      </w:pPr>
      <w:rPr>
        <w:rFonts w:hint="default"/>
        <w:lang w:val="pt-PT" w:eastAsia="en-US" w:bidi="ar-SA"/>
      </w:rPr>
    </w:lvl>
    <w:lvl w:ilvl="7">
      <w:numFmt w:val="bullet"/>
      <w:lvlText w:val="•"/>
      <w:lvlJc w:val="left"/>
      <w:pPr>
        <w:ind w:left="6727" w:hanging="523"/>
      </w:pPr>
      <w:rPr>
        <w:rFonts w:hint="default"/>
        <w:lang w:val="pt-PT" w:eastAsia="en-US" w:bidi="ar-SA"/>
      </w:rPr>
    </w:lvl>
    <w:lvl w:ilvl="8">
      <w:numFmt w:val="bullet"/>
      <w:lvlText w:val="•"/>
      <w:lvlJc w:val="left"/>
      <w:pPr>
        <w:ind w:left="7648" w:hanging="523"/>
      </w:pPr>
      <w:rPr>
        <w:rFonts w:hint="default"/>
        <w:lang w:val="pt-PT" w:eastAsia="en-US" w:bidi="ar-SA"/>
      </w:rPr>
    </w:lvl>
  </w:abstractNum>
  <w:abstractNum w:abstractNumId="40" w15:restartNumberingAfterBreak="0">
    <w:nsid w:val="71A87830"/>
    <w:multiLevelType w:val="multilevel"/>
    <w:tmpl w:val="E38067B0"/>
    <w:lvl w:ilvl="0">
      <w:start w:val="1"/>
      <w:numFmt w:val="decimal"/>
      <w:lvlText w:val="%1."/>
      <w:lvlJc w:val="left"/>
      <w:pPr>
        <w:ind w:left="1005" w:hanging="720"/>
        <w:jc w:val="right"/>
      </w:pPr>
      <w:rPr>
        <w:rFonts w:hint="default"/>
        <w:spacing w:val="-1"/>
        <w:w w:val="100"/>
        <w:lang w:val="pt-PT" w:eastAsia="en-US" w:bidi="ar-SA"/>
      </w:rPr>
    </w:lvl>
    <w:lvl w:ilvl="1">
      <w:start w:val="1"/>
      <w:numFmt w:val="decimal"/>
      <w:lvlText w:val="%1.%2."/>
      <w:lvlJc w:val="left"/>
      <w:pPr>
        <w:ind w:left="285" w:hanging="641"/>
      </w:pPr>
      <w:rPr>
        <w:rFonts w:hint="default"/>
        <w:b w:val="0"/>
        <w:bCs/>
        <w:spacing w:val="-18"/>
        <w:w w:val="100"/>
        <w:lang w:val="pt-PT" w:eastAsia="en-US" w:bidi="ar-SA"/>
      </w:rPr>
    </w:lvl>
    <w:lvl w:ilvl="2">
      <w:start w:val="1"/>
      <w:numFmt w:val="decimal"/>
      <w:lvlText w:val="%1.%2.%3."/>
      <w:lvlJc w:val="left"/>
      <w:pPr>
        <w:ind w:left="285" w:hanging="64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000" w:hanging="641"/>
      </w:pPr>
      <w:rPr>
        <w:rFonts w:hint="default"/>
        <w:lang w:val="pt-PT" w:eastAsia="en-US" w:bidi="ar-SA"/>
      </w:rPr>
    </w:lvl>
    <w:lvl w:ilvl="4">
      <w:numFmt w:val="bullet"/>
      <w:lvlText w:val="•"/>
      <w:lvlJc w:val="left"/>
      <w:pPr>
        <w:ind w:left="1020" w:hanging="641"/>
      </w:pPr>
      <w:rPr>
        <w:rFonts w:hint="default"/>
        <w:lang w:val="pt-PT" w:eastAsia="en-US" w:bidi="ar-SA"/>
      </w:rPr>
    </w:lvl>
    <w:lvl w:ilvl="5">
      <w:numFmt w:val="bullet"/>
      <w:lvlText w:val="•"/>
      <w:lvlJc w:val="left"/>
      <w:pPr>
        <w:ind w:left="2431" w:hanging="641"/>
      </w:pPr>
      <w:rPr>
        <w:rFonts w:hint="default"/>
        <w:lang w:val="pt-PT" w:eastAsia="en-US" w:bidi="ar-SA"/>
      </w:rPr>
    </w:lvl>
    <w:lvl w:ilvl="6">
      <w:numFmt w:val="bullet"/>
      <w:lvlText w:val="•"/>
      <w:lvlJc w:val="left"/>
      <w:pPr>
        <w:ind w:left="3843" w:hanging="641"/>
      </w:pPr>
      <w:rPr>
        <w:rFonts w:hint="default"/>
        <w:lang w:val="pt-PT" w:eastAsia="en-US" w:bidi="ar-SA"/>
      </w:rPr>
    </w:lvl>
    <w:lvl w:ilvl="7">
      <w:numFmt w:val="bullet"/>
      <w:lvlText w:val="•"/>
      <w:lvlJc w:val="left"/>
      <w:pPr>
        <w:ind w:left="5255" w:hanging="641"/>
      </w:pPr>
      <w:rPr>
        <w:rFonts w:hint="default"/>
        <w:lang w:val="pt-PT" w:eastAsia="en-US" w:bidi="ar-SA"/>
      </w:rPr>
    </w:lvl>
    <w:lvl w:ilvl="8">
      <w:numFmt w:val="bullet"/>
      <w:lvlText w:val="•"/>
      <w:lvlJc w:val="left"/>
      <w:pPr>
        <w:ind w:left="6666" w:hanging="641"/>
      </w:pPr>
      <w:rPr>
        <w:rFonts w:hint="default"/>
        <w:lang w:val="pt-PT" w:eastAsia="en-US" w:bidi="ar-SA"/>
      </w:rPr>
    </w:lvl>
  </w:abstractNum>
  <w:abstractNum w:abstractNumId="41" w15:restartNumberingAfterBreak="0">
    <w:nsid w:val="73BB1810"/>
    <w:multiLevelType w:val="multilevel"/>
    <w:tmpl w:val="987EA19A"/>
    <w:lvl w:ilvl="0">
      <w:start w:val="1"/>
      <w:numFmt w:val="decimal"/>
      <w:lvlText w:val="%1."/>
      <w:lvlJc w:val="left"/>
      <w:pPr>
        <w:ind w:left="1021" w:hanging="737"/>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478"/>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417" w:hanging="687"/>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703" w:hanging="805"/>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700" w:hanging="805"/>
      </w:pPr>
      <w:rPr>
        <w:rFonts w:hint="default"/>
        <w:lang w:val="pt-PT" w:eastAsia="en-US" w:bidi="ar-SA"/>
      </w:rPr>
    </w:lvl>
    <w:lvl w:ilvl="5">
      <w:numFmt w:val="bullet"/>
      <w:lvlText w:val="•"/>
      <w:lvlJc w:val="left"/>
      <w:pPr>
        <w:ind w:left="2040" w:hanging="805"/>
      </w:pPr>
      <w:rPr>
        <w:rFonts w:hint="default"/>
        <w:lang w:val="pt-PT" w:eastAsia="en-US" w:bidi="ar-SA"/>
      </w:rPr>
    </w:lvl>
    <w:lvl w:ilvl="6">
      <w:numFmt w:val="bullet"/>
      <w:lvlText w:val="•"/>
      <w:lvlJc w:val="left"/>
      <w:pPr>
        <w:ind w:left="3530" w:hanging="805"/>
      </w:pPr>
      <w:rPr>
        <w:rFonts w:hint="default"/>
        <w:lang w:val="pt-PT" w:eastAsia="en-US" w:bidi="ar-SA"/>
      </w:rPr>
    </w:lvl>
    <w:lvl w:ilvl="7">
      <w:numFmt w:val="bullet"/>
      <w:lvlText w:val="•"/>
      <w:lvlJc w:val="left"/>
      <w:pPr>
        <w:ind w:left="5020" w:hanging="805"/>
      </w:pPr>
      <w:rPr>
        <w:rFonts w:hint="default"/>
        <w:lang w:val="pt-PT" w:eastAsia="en-US" w:bidi="ar-SA"/>
      </w:rPr>
    </w:lvl>
    <w:lvl w:ilvl="8">
      <w:numFmt w:val="bullet"/>
      <w:lvlText w:val="•"/>
      <w:lvlJc w:val="left"/>
      <w:pPr>
        <w:ind w:left="6510" w:hanging="805"/>
      </w:pPr>
      <w:rPr>
        <w:rFonts w:hint="default"/>
        <w:lang w:val="pt-PT" w:eastAsia="en-US" w:bidi="ar-SA"/>
      </w:rPr>
    </w:lvl>
  </w:abstractNum>
  <w:abstractNum w:abstractNumId="42" w15:restartNumberingAfterBreak="0">
    <w:nsid w:val="751D3474"/>
    <w:multiLevelType w:val="hybridMultilevel"/>
    <w:tmpl w:val="24C2B302"/>
    <w:lvl w:ilvl="0" w:tplc="E4C4F002">
      <w:start w:val="1"/>
      <w:numFmt w:val="lowerLetter"/>
      <w:lvlText w:val="%1)"/>
      <w:lvlJc w:val="left"/>
      <w:pPr>
        <w:ind w:left="1676" w:hanging="260"/>
      </w:pPr>
      <w:rPr>
        <w:rFonts w:ascii="Arial MT" w:eastAsia="Arial MT" w:hAnsi="Arial MT" w:cs="Arial MT" w:hint="default"/>
        <w:b w:val="0"/>
        <w:bCs w:val="0"/>
        <w:i w:val="0"/>
        <w:iCs w:val="0"/>
        <w:spacing w:val="0"/>
        <w:w w:val="100"/>
        <w:sz w:val="22"/>
        <w:szCs w:val="22"/>
        <w:lang w:val="pt-PT" w:eastAsia="en-US" w:bidi="ar-SA"/>
      </w:rPr>
    </w:lvl>
    <w:lvl w:ilvl="1" w:tplc="FF50686C">
      <w:numFmt w:val="bullet"/>
      <w:lvlText w:val="•"/>
      <w:lvlJc w:val="left"/>
      <w:pPr>
        <w:ind w:left="2461" w:hanging="260"/>
      </w:pPr>
      <w:rPr>
        <w:rFonts w:hint="default"/>
        <w:lang w:val="pt-PT" w:eastAsia="en-US" w:bidi="ar-SA"/>
      </w:rPr>
    </w:lvl>
    <w:lvl w:ilvl="2" w:tplc="9346644E">
      <w:numFmt w:val="bullet"/>
      <w:lvlText w:val="•"/>
      <w:lvlJc w:val="left"/>
      <w:pPr>
        <w:ind w:left="3242" w:hanging="260"/>
      </w:pPr>
      <w:rPr>
        <w:rFonts w:hint="default"/>
        <w:lang w:val="pt-PT" w:eastAsia="en-US" w:bidi="ar-SA"/>
      </w:rPr>
    </w:lvl>
    <w:lvl w:ilvl="3" w:tplc="6D8E647C">
      <w:numFmt w:val="bullet"/>
      <w:lvlText w:val="•"/>
      <w:lvlJc w:val="left"/>
      <w:pPr>
        <w:ind w:left="4023" w:hanging="260"/>
      </w:pPr>
      <w:rPr>
        <w:rFonts w:hint="default"/>
        <w:lang w:val="pt-PT" w:eastAsia="en-US" w:bidi="ar-SA"/>
      </w:rPr>
    </w:lvl>
    <w:lvl w:ilvl="4" w:tplc="6624CA1E">
      <w:numFmt w:val="bullet"/>
      <w:lvlText w:val="•"/>
      <w:lvlJc w:val="left"/>
      <w:pPr>
        <w:ind w:left="4804" w:hanging="260"/>
      </w:pPr>
      <w:rPr>
        <w:rFonts w:hint="default"/>
        <w:lang w:val="pt-PT" w:eastAsia="en-US" w:bidi="ar-SA"/>
      </w:rPr>
    </w:lvl>
    <w:lvl w:ilvl="5" w:tplc="9D6E27CE">
      <w:numFmt w:val="bullet"/>
      <w:lvlText w:val="•"/>
      <w:lvlJc w:val="left"/>
      <w:pPr>
        <w:ind w:left="5585" w:hanging="260"/>
      </w:pPr>
      <w:rPr>
        <w:rFonts w:hint="default"/>
        <w:lang w:val="pt-PT" w:eastAsia="en-US" w:bidi="ar-SA"/>
      </w:rPr>
    </w:lvl>
    <w:lvl w:ilvl="6" w:tplc="76CE22DE">
      <w:numFmt w:val="bullet"/>
      <w:lvlText w:val="•"/>
      <w:lvlJc w:val="left"/>
      <w:pPr>
        <w:ind w:left="6366" w:hanging="260"/>
      </w:pPr>
      <w:rPr>
        <w:rFonts w:hint="default"/>
        <w:lang w:val="pt-PT" w:eastAsia="en-US" w:bidi="ar-SA"/>
      </w:rPr>
    </w:lvl>
    <w:lvl w:ilvl="7" w:tplc="F118B1A8">
      <w:numFmt w:val="bullet"/>
      <w:lvlText w:val="•"/>
      <w:lvlJc w:val="left"/>
      <w:pPr>
        <w:ind w:left="7147" w:hanging="260"/>
      </w:pPr>
      <w:rPr>
        <w:rFonts w:hint="default"/>
        <w:lang w:val="pt-PT" w:eastAsia="en-US" w:bidi="ar-SA"/>
      </w:rPr>
    </w:lvl>
    <w:lvl w:ilvl="8" w:tplc="FE72EEC4">
      <w:numFmt w:val="bullet"/>
      <w:lvlText w:val="•"/>
      <w:lvlJc w:val="left"/>
      <w:pPr>
        <w:ind w:left="7928" w:hanging="260"/>
      </w:pPr>
      <w:rPr>
        <w:rFonts w:hint="default"/>
        <w:lang w:val="pt-PT" w:eastAsia="en-US" w:bidi="ar-SA"/>
      </w:rPr>
    </w:lvl>
  </w:abstractNum>
  <w:abstractNum w:abstractNumId="43" w15:restartNumberingAfterBreak="0">
    <w:nsid w:val="77670E4E"/>
    <w:multiLevelType w:val="multilevel"/>
    <w:tmpl w:val="E2C68AAA"/>
    <w:lvl w:ilvl="0">
      <w:start w:val="4"/>
      <w:numFmt w:val="decimal"/>
      <w:lvlText w:val="%1"/>
      <w:lvlJc w:val="left"/>
      <w:pPr>
        <w:ind w:left="1417" w:hanging="746"/>
      </w:pPr>
      <w:rPr>
        <w:rFonts w:hint="default"/>
        <w:lang w:val="pt-PT" w:eastAsia="en-US" w:bidi="ar-SA"/>
      </w:rPr>
    </w:lvl>
    <w:lvl w:ilvl="1">
      <w:start w:val="12"/>
      <w:numFmt w:val="decimal"/>
      <w:lvlText w:val="%1.%2"/>
      <w:lvlJc w:val="left"/>
      <w:pPr>
        <w:ind w:left="1417" w:hanging="746"/>
      </w:pPr>
      <w:rPr>
        <w:rFonts w:hint="default"/>
        <w:lang w:val="pt-PT" w:eastAsia="en-US" w:bidi="ar-SA"/>
      </w:rPr>
    </w:lvl>
    <w:lvl w:ilvl="2">
      <w:start w:val="1"/>
      <w:numFmt w:val="decimal"/>
      <w:lvlText w:val="%1.%2.%3."/>
      <w:lvlJc w:val="left"/>
      <w:pPr>
        <w:ind w:left="1417" w:hanging="746"/>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841" w:hanging="746"/>
      </w:pPr>
      <w:rPr>
        <w:rFonts w:hint="default"/>
        <w:lang w:val="pt-PT" w:eastAsia="en-US" w:bidi="ar-SA"/>
      </w:rPr>
    </w:lvl>
    <w:lvl w:ilvl="4">
      <w:numFmt w:val="bullet"/>
      <w:lvlText w:val="•"/>
      <w:lvlJc w:val="left"/>
      <w:pPr>
        <w:ind w:left="4648" w:hanging="746"/>
      </w:pPr>
      <w:rPr>
        <w:rFonts w:hint="default"/>
        <w:lang w:val="pt-PT" w:eastAsia="en-US" w:bidi="ar-SA"/>
      </w:rPr>
    </w:lvl>
    <w:lvl w:ilvl="5">
      <w:numFmt w:val="bullet"/>
      <w:lvlText w:val="•"/>
      <w:lvlJc w:val="left"/>
      <w:pPr>
        <w:ind w:left="5455" w:hanging="746"/>
      </w:pPr>
      <w:rPr>
        <w:rFonts w:hint="default"/>
        <w:lang w:val="pt-PT" w:eastAsia="en-US" w:bidi="ar-SA"/>
      </w:rPr>
    </w:lvl>
    <w:lvl w:ilvl="6">
      <w:numFmt w:val="bullet"/>
      <w:lvlText w:val="•"/>
      <w:lvlJc w:val="left"/>
      <w:pPr>
        <w:ind w:left="6262" w:hanging="746"/>
      </w:pPr>
      <w:rPr>
        <w:rFonts w:hint="default"/>
        <w:lang w:val="pt-PT" w:eastAsia="en-US" w:bidi="ar-SA"/>
      </w:rPr>
    </w:lvl>
    <w:lvl w:ilvl="7">
      <w:numFmt w:val="bullet"/>
      <w:lvlText w:val="•"/>
      <w:lvlJc w:val="left"/>
      <w:pPr>
        <w:ind w:left="7069" w:hanging="746"/>
      </w:pPr>
      <w:rPr>
        <w:rFonts w:hint="default"/>
        <w:lang w:val="pt-PT" w:eastAsia="en-US" w:bidi="ar-SA"/>
      </w:rPr>
    </w:lvl>
    <w:lvl w:ilvl="8">
      <w:numFmt w:val="bullet"/>
      <w:lvlText w:val="•"/>
      <w:lvlJc w:val="left"/>
      <w:pPr>
        <w:ind w:left="7876" w:hanging="746"/>
      </w:pPr>
      <w:rPr>
        <w:rFonts w:hint="default"/>
        <w:lang w:val="pt-PT" w:eastAsia="en-US" w:bidi="ar-SA"/>
      </w:rPr>
    </w:lvl>
  </w:abstractNum>
  <w:abstractNum w:abstractNumId="44" w15:restartNumberingAfterBreak="0">
    <w:nsid w:val="788E248E"/>
    <w:multiLevelType w:val="multilevel"/>
    <w:tmpl w:val="2F18365C"/>
    <w:lvl w:ilvl="0">
      <w:start w:val="3"/>
      <w:numFmt w:val="decimal"/>
      <w:lvlText w:val="%1"/>
      <w:lvlJc w:val="left"/>
      <w:pPr>
        <w:ind w:left="285" w:hanging="440"/>
      </w:pPr>
      <w:rPr>
        <w:rFonts w:hint="default"/>
        <w:lang w:val="pt-PT" w:eastAsia="en-US" w:bidi="ar-SA"/>
      </w:rPr>
    </w:lvl>
    <w:lvl w:ilvl="1">
      <w:start w:val="1"/>
      <w:numFmt w:val="decimal"/>
      <w:lvlText w:val="%1.%2."/>
      <w:lvlJc w:val="left"/>
      <w:pPr>
        <w:ind w:left="285" w:hanging="440"/>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122" w:hanging="440"/>
      </w:pPr>
      <w:rPr>
        <w:rFonts w:hint="default"/>
        <w:lang w:val="pt-PT" w:eastAsia="en-US" w:bidi="ar-SA"/>
      </w:rPr>
    </w:lvl>
    <w:lvl w:ilvl="3">
      <w:numFmt w:val="bullet"/>
      <w:lvlText w:val="•"/>
      <w:lvlJc w:val="left"/>
      <w:pPr>
        <w:ind w:left="3043" w:hanging="440"/>
      </w:pPr>
      <w:rPr>
        <w:rFonts w:hint="default"/>
        <w:lang w:val="pt-PT" w:eastAsia="en-US" w:bidi="ar-SA"/>
      </w:rPr>
    </w:lvl>
    <w:lvl w:ilvl="4">
      <w:numFmt w:val="bullet"/>
      <w:lvlText w:val="•"/>
      <w:lvlJc w:val="left"/>
      <w:pPr>
        <w:ind w:left="3964" w:hanging="440"/>
      </w:pPr>
      <w:rPr>
        <w:rFonts w:hint="default"/>
        <w:lang w:val="pt-PT" w:eastAsia="en-US" w:bidi="ar-SA"/>
      </w:rPr>
    </w:lvl>
    <w:lvl w:ilvl="5">
      <w:numFmt w:val="bullet"/>
      <w:lvlText w:val="•"/>
      <w:lvlJc w:val="left"/>
      <w:pPr>
        <w:ind w:left="4885" w:hanging="440"/>
      </w:pPr>
      <w:rPr>
        <w:rFonts w:hint="default"/>
        <w:lang w:val="pt-PT" w:eastAsia="en-US" w:bidi="ar-SA"/>
      </w:rPr>
    </w:lvl>
    <w:lvl w:ilvl="6">
      <w:numFmt w:val="bullet"/>
      <w:lvlText w:val="•"/>
      <w:lvlJc w:val="left"/>
      <w:pPr>
        <w:ind w:left="5806" w:hanging="440"/>
      </w:pPr>
      <w:rPr>
        <w:rFonts w:hint="default"/>
        <w:lang w:val="pt-PT" w:eastAsia="en-US" w:bidi="ar-SA"/>
      </w:rPr>
    </w:lvl>
    <w:lvl w:ilvl="7">
      <w:numFmt w:val="bullet"/>
      <w:lvlText w:val="•"/>
      <w:lvlJc w:val="left"/>
      <w:pPr>
        <w:ind w:left="6727" w:hanging="440"/>
      </w:pPr>
      <w:rPr>
        <w:rFonts w:hint="default"/>
        <w:lang w:val="pt-PT" w:eastAsia="en-US" w:bidi="ar-SA"/>
      </w:rPr>
    </w:lvl>
    <w:lvl w:ilvl="8">
      <w:numFmt w:val="bullet"/>
      <w:lvlText w:val="•"/>
      <w:lvlJc w:val="left"/>
      <w:pPr>
        <w:ind w:left="7648" w:hanging="440"/>
      </w:pPr>
      <w:rPr>
        <w:rFonts w:hint="default"/>
        <w:lang w:val="pt-PT" w:eastAsia="en-US" w:bidi="ar-SA"/>
      </w:rPr>
    </w:lvl>
  </w:abstractNum>
  <w:abstractNum w:abstractNumId="45" w15:restartNumberingAfterBreak="0">
    <w:nsid w:val="7AC11917"/>
    <w:multiLevelType w:val="hybridMultilevel"/>
    <w:tmpl w:val="732E1DCE"/>
    <w:lvl w:ilvl="0" w:tplc="C2D63420">
      <w:start w:val="1"/>
      <w:numFmt w:val="lowerLetter"/>
      <w:lvlText w:val="%1)"/>
      <w:lvlJc w:val="left"/>
      <w:pPr>
        <w:ind w:left="604" w:hanging="320"/>
      </w:pPr>
      <w:rPr>
        <w:rFonts w:ascii="Arial MT" w:eastAsia="Arial MT" w:hAnsi="Arial MT" w:cs="Arial MT" w:hint="default"/>
        <w:b w:val="0"/>
        <w:bCs w:val="0"/>
        <w:i w:val="0"/>
        <w:iCs w:val="0"/>
        <w:spacing w:val="0"/>
        <w:w w:val="100"/>
        <w:sz w:val="22"/>
        <w:szCs w:val="22"/>
        <w:lang w:val="pt-PT" w:eastAsia="en-US" w:bidi="ar-SA"/>
      </w:rPr>
    </w:lvl>
    <w:lvl w:ilvl="1" w:tplc="2C02A8D0">
      <w:numFmt w:val="bullet"/>
      <w:lvlText w:val="•"/>
      <w:lvlJc w:val="left"/>
      <w:pPr>
        <w:ind w:left="1489" w:hanging="320"/>
      </w:pPr>
      <w:rPr>
        <w:rFonts w:hint="default"/>
        <w:lang w:val="pt-PT" w:eastAsia="en-US" w:bidi="ar-SA"/>
      </w:rPr>
    </w:lvl>
    <w:lvl w:ilvl="2" w:tplc="BF28FC92">
      <w:numFmt w:val="bullet"/>
      <w:lvlText w:val="•"/>
      <w:lvlJc w:val="left"/>
      <w:pPr>
        <w:ind w:left="2378" w:hanging="320"/>
      </w:pPr>
      <w:rPr>
        <w:rFonts w:hint="default"/>
        <w:lang w:val="pt-PT" w:eastAsia="en-US" w:bidi="ar-SA"/>
      </w:rPr>
    </w:lvl>
    <w:lvl w:ilvl="3" w:tplc="F1CCE3D0">
      <w:numFmt w:val="bullet"/>
      <w:lvlText w:val="•"/>
      <w:lvlJc w:val="left"/>
      <w:pPr>
        <w:ind w:left="3267" w:hanging="320"/>
      </w:pPr>
      <w:rPr>
        <w:rFonts w:hint="default"/>
        <w:lang w:val="pt-PT" w:eastAsia="en-US" w:bidi="ar-SA"/>
      </w:rPr>
    </w:lvl>
    <w:lvl w:ilvl="4" w:tplc="2BDAB21A">
      <w:numFmt w:val="bullet"/>
      <w:lvlText w:val="•"/>
      <w:lvlJc w:val="left"/>
      <w:pPr>
        <w:ind w:left="4156" w:hanging="320"/>
      </w:pPr>
      <w:rPr>
        <w:rFonts w:hint="default"/>
        <w:lang w:val="pt-PT" w:eastAsia="en-US" w:bidi="ar-SA"/>
      </w:rPr>
    </w:lvl>
    <w:lvl w:ilvl="5" w:tplc="1984600E">
      <w:numFmt w:val="bullet"/>
      <w:lvlText w:val="•"/>
      <w:lvlJc w:val="left"/>
      <w:pPr>
        <w:ind w:left="5045" w:hanging="320"/>
      </w:pPr>
      <w:rPr>
        <w:rFonts w:hint="default"/>
        <w:lang w:val="pt-PT" w:eastAsia="en-US" w:bidi="ar-SA"/>
      </w:rPr>
    </w:lvl>
    <w:lvl w:ilvl="6" w:tplc="7C8440CA">
      <w:numFmt w:val="bullet"/>
      <w:lvlText w:val="•"/>
      <w:lvlJc w:val="left"/>
      <w:pPr>
        <w:ind w:left="5934" w:hanging="320"/>
      </w:pPr>
      <w:rPr>
        <w:rFonts w:hint="default"/>
        <w:lang w:val="pt-PT" w:eastAsia="en-US" w:bidi="ar-SA"/>
      </w:rPr>
    </w:lvl>
    <w:lvl w:ilvl="7" w:tplc="D6B46E2A">
      <w:numFmt w:val="bullet"/>
      <w:lvlText w:val="•"/>
      <w:lvlJc w:val="left"/>
      <w:pPr>
        <w:ind w:left="6823" w:hanging="320"/>
      </w:pPr>
      <w:rPr>
        <w:rFonts w:hint="default"/>
        <w:lang w:val="pt-PT" w:eastAsia="en-US" w:bidi="ar-SA"/>
      </w:rPr>
    </w:lvl>
    <w:lvl w:ilvl="8" w:tplc="C232A428">
      <w:numFmt w:val="bullet"/>
      <w:lvlText w:val="•"/>
      <w:lvlJc w:val="left"/>
      <w:pPr>
        <w:ind w:left="7712" w:hanging="320"/>
      </w:pPr>
      <w:rPr>
        <w:rFonts w:hint="default"/>
        <w:lang w:val="pt-PT" w:eastAsia="en-US" w:bidi="ar-SA"/>
      </w:rPr>
    </w:lvl>
  </w:abstractNum>
  <w:abstractNum w:abstractNumId="46" w15:restartNumberingAfterBreak="0">
    <w:nsid w:val="7F6F07D5"/>
    <w:multiLevelType w:val="multilevel"/>
    <w:tmpl w:val="6FA68E5C"/>
    <w:lvl w:ilvl="0">
      <w:start w:val="1"/>
      <w:numFmt w:val="decimal"/>
      <w:lvlText w:val="%1"/>
      <w:lvlJc w:val="left"/>
      <w:pPr>
        <w:ind w:left="285" w:hanging="428"/>
      </w:pPr>
      <w:rPr>
        <w:rFonts w:hint="default"/>
        <w:lang w:val="pt-PT" w:eastAsia="en-US" w:bidi="ar-SA"/>
      </w:rPr>
    </w:lvl>
    <w:lvl w:ilvl="1">
      <w:start w:val="1"/>
      <w:numFmt w:val="decimal"/>
      <w:lvlText w:val="%1.%2."/>
      <w:lvlJc w:val="left"/>
      <w:pPr>
        <w:ind w:left="285" w:hanging="42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725" w:hanging="115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446" w:hanging="1157"/>
      </w:pPr>
      <w:rPr>
        <w:rFonts w:hint="default"/>
        <w:lang w:val="pt-PT" w:eastAsia="en-US" w:bidi="ar-SA"/>
      </w:rPr>
    </w:lvl>
    <w:lvl w:ilvl="4">
      <w:numFmt w:val="bullet"/>
      <w:lvlText w:val="•"/>
      <w:lvlJc w:val="left"/>
      <w:pPr>
        <w:ind w:left="4310" w:hanging="1157"/>
      </w:pPr>
      <w:rPr>
        <w:rFonts w:hint="default"/>
        <w:lang w:val="pt-PT" w:eastAsia="en-US" w:bidi="ar-SA"/>
      </w:rPr>
    </w:lvl>
    <w:lvl w:ilvl="5">
      <w:numFmt w:val="bullet"/>
      <w:lvlText w:val="•"/>
      <w:lvlJc w:val="left"/>
      <w:pPr>
        <w:ind w:left="5173" w:hanging="1157"/>
      </w:pPr>
      <w:rPr>
        <w:rFonts w:hint="default"/>
        <w:lang w:val="pt-PT" w:eastAsia="en-US" w:bidi="ar-SA"/>
      </w:rPr>
    </w:lvl>
    <w:lvl w:ilvl="6">
      <w:numFmt w:val="bullet"/>
      <w:lvlText w:val="•"/>
      <w:lvlJc w:val="left"/>
      <w:pPr>
        <w:ind w:left="6036" w:hanging="1157"/>
      </w:pPr>
      <w:rPr>
        <w:rFonts w:hint="default"/>
        <w:lang w:val="pt-PT" w:eastAsia="en-US" w:bidi="ar-SA"/>
      </w:rPr>
    </w:lvl>
    <w:lvl w:ilvl="7">
      <w:numFmt w:val="bullet"/>
      <w:lvlText w:val="•"/>
      <w:lvlJc w:val="left"/>
      <w:pPr>
        <w:ind w:left="6900" w:hanging="1157"/>
      </w:pPr>
      <w:rPr>
        <w:rFonts w:hint="default"/>
        <w:lang w:val="pt-PT" w:eastAsia="en-US" w:bidi="ar-SA"/>
      </w:rPr>
    </w:lvl>
    <w:lvl w:ilvl="8">
      <w:numFmt w:val="bullet"/>
      <w:lvlText w:val="•"/>
      <w:lvlJc w:val="left"/>
      <w:pPr>
        <w:ind w:left="7763" w:hanging="1157"/>
      </w:pPr>
      <w:rPr>
        <w:rFonts w:hint="default"/>
        <w:lang w:val="pt-PT" w:eastAsia="en-US" w:bidi="ar-SA"/>
      </w:rPr>
    </w:lvl>
  </w:abstractNum>
  <w:num w:numId="1" w16cid:durableId="787815407">
    <w:abstractNumId w:val="10"/>
  </w:num>
  <w:num w:numId="2" w16cid:durableId="7607583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2734630">
    <w:abstractNumId w:val="6"/>
  </w:num>
  <w:num w:numId="4" w16cid:durableId="573051438">
    <w:abstractNumId w:val="12"/>
  </w:num>
  <w:num w:numId="5" w16cid:durableId="1257060941">
    <w:abstractNumId w:val="19"/>
  </w:num>
  <w:num w:numId="6" w16cid:durableId="149906336">
    <w:abstractNumId w:val="35"/>
  </w:num>
  <w:num w:numId="7" w16cid:durableId="2123187597">
    <w:abstractNumId w:val="2"/>
  </w:num>
  <w:num w:numId="8" w16cid:durableId="446658430">
    <w:abstractNumId w:val="43"/>
  </w:num>
  <w:num w:numId="9" w16cid:durableId="275066308">
    <w:abstractNumId w:val="38"/>
  </w:num>
  <w:num w:numId="10" w16cid:durableId="1836992460">
    <w:abstractNumId w:val="14"/>
  </w:num>
  <w:num w:numId="11" w16cid:durableId="989599932">
    <w:abstractNumId w:val="32"/>
  </w:num>
  <w:num w:numId="12" w16cid:durableId="1413046271">
    <w:abstractNumId w:val="34"/>
  </w:num>
  <w:num w:numId="13" w16cid:durableId="1989627696">
    <w:abstractNumId w:val="16"/>
  </w:num>
  <w:num w:numId="14" w16cid:durableId="187842408">
    <w:abstractNumId w:val="25"/>
  </w:num>
  <w:num w:numId="15" w16cid:durableId="1276248612">
    <w:abstractNumId w:val="3"/>
  </w:num>
  <w:num w:numId="16" w16cid:durableId="1657029737">
    <w:abstractNumId w:val="23"/>
  </w:num>
  <w:num w:numId="17" w16cid:durableId="1140730304">
    <w:abstractNumId w:val="9"/>
  </w:num>
  <w:num w:numId="18" w16cid:durableId="411006373">
    <w:abstractNumId w:val="30"/>
  </w:num>
  <w:num w:numId="19" w16cid:durableId="769273863">
    <w:abstractNumId w:val="42"/>
  </w:num>
  <w:num w:numId="20" w16cid:durableId="1592622884">
    <w:abstractNumId w:val="11"/>
  </w:num>
  <w:num w:numId="21" w16cid:durableId="1742367333">
    <w:abstractNumId w:val="40"/>
  </w:num>
  <w:num w:numId="22" w16cid:durableId="1726948341">
    <w:abstractNumId w:val="37"/>
  </w:num>
  <w:num w:numId="23" w16cid:durableId="1335188784">
    <w:abstractNumId w:val="29"/>
  </w:num>
  <w:num w:numId="24" w16cid:durableId="755516990">
    <w:abstractNumId w:val="24"/>
  </w:num>
  <w:num w:numId="25" w16cid:durableId="1427386671">
    <w:abstractNumId w:val="0"/>
  </w:num>
  <w:num w:numId="26" w16cid:durableId="1400976403">
    <w:abstractNumId w:val="15"/>
  </w:num>
  <w:num w:numId="27" w16cid:durableId="680552238">
    <w:abstractNumId w:val="8"/>
  </w:num>
  <w:num w:numId="28" w16cid:durableId="1802185685">
    <w:abstractNumId w:val="46"/>
  </w:num>
  <w:num w:numId="29" w16cid:durableId="979767870">
    <w:abstractNumId w:val="22"/>
  </w:num>
  <w:num w:numId="30" w16cid:durableId="159857711">
    <w:abstractNumId w:val="44"/>
  </w:num>
  <w:num w:numId="31" w16cid:durableId="2009749099">
    <w:abstractNumId w:val="18"/>
  </w:num>
  <w:num w:numId="32" w16cid:durableId="744914560">
    <w:abstractNumId w:val="21"/>
  </w:num>
  <w:num w:numId="33" w16cid:durableId="572936986">
    <w:abstractNumId w:val="28"/>
  </w:num>
  <w:num w:numId="34" w16cid:durableId="199780416">
    <w:abstractNumId w:val="31"/>
  </w:num>
  <w:num w:numId="35" w16cid:durableId="1729302536">
    <w:abstractNumId w:val="45"/>
  </w:num>
  <w:num w:numId="36" w16cid:durableId="107046477">
    <w:abstractNumId w:val="5"/>
  </w:num>
  <w:num w:numId="37" w16cid:durableId="1154569285">
    <w:abstractNumId w:val="27"/>
  </w:num>
  <w:num w:numId="38" w16cid:durableId="1551451894">
    <w:abstractNumId w:val="36"/>
  </w:num>
  <w:num w:numId="39" w16cid:durableId="617376790">
    <w:abstractNumId w:val="7"/>
  </w:num>
  <w:num w:numId="40" w16cid:durableId="1780418374">
    <w:abstractNumId w:val="1"/>
  </w:num>
  <w:num w:numId="41" w16cid:durableId="1592398153">
    <w:abstractNumId w:val="39"/>
  </w:num>
  <w:num w:numId="42" w16cid:durableId="1212033194">
    <w:abstractNumId w:val="20"/>
  </w:num>
  <w:num w:numId="43" w16cid:durableId="1308052285">
    <w:abstractNumId w:val="4"/>
  </w:num>
  <w:num w:numId="44" w16cid:durableId="687758243">
    <w:abstractNumId w:val="13"/>
  </w:num>
  <w:num w:numId="45" w16cid:durableId="1612006236">
    <w:abstractNumId w:val="26"/>
  </w:num>
  <w:num w:numId="46" w16cid:durableId="1168600509">
    <w:abstractNumId w:val="41"/>
  </w:num>
  <w:num w:numId="47" w16cid:durableId="5720820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68"/>
    <w:rsid w:val="000927C7"/>
    <w:rsid w:val="000E794F"/>
    <w:rsid w:val="00105FB8"/>
    <w:rsid w:val="0011537D"/>
    <w:rsid w:val="00121C2C"/>
    <w:rsid w:val="0014447C"/>
    <w:rsid w:val="001518C2"/>
    <w:rsid w:val="001C7A73"/>
    <w:rsid w:val="001D2E98"/>
    <w:rsid w:val="001D5268"/>
    <w:rsid w:val="001E5F5F"/>
    <w:rsid w:val="00203815"/>
    <w:rsid w:val="00260925"/>
    <w:rsid w:val="00272FEA"/>
    <w:rsid w:val="00283428"/>
    <w:rsid w:val="002A50FA"/>
    <w:rsid w:val="002C1F2C"/>
    <w:rsid w:val="002F089F"/>
    <w:rsid w:val="00313384"/>
    <w:rsid w:val="00322B1B"/>
    <w:rsid w:val="00336013"/>
    <w:rsid w:val="0047365A"/>
    <w:rsid w:val="0048411E"/>
    <w:rsid w:val="004870BD"/>
    <w:rsid w:val="004C5F01"/>
    <w:rsid w:val="004D45D2"/>
    <w:rsid w:val="004E3D35"/>
    <w:rsid w:val="0051416D"/>
    <w:rsid w:val="005202BB"/>
    <w:rsid w:val="0058392D"/>
    <w:rsid w:val="005A650B"/>
    <w:rsid w:val="005B314F"/>
    <w:rsid w:val="005D09A7"/>
    <w:rsid w:val="0063051F"/>
    <w:rsid w:val="006314F6"/>
    <w:rsid w:val="00653031"/>
    <w:rsid w:val="006921F2"/>
    <w:rsid w:val="006A089D"/>
    <w:rsid w:val="006B5E28"/>
    <w:rsid w:val="00702D0C"/>
    <w:rsid w:val="007072A6"/>
    <w:rsid w:val="007274F7"/>
    <w:rsid w:val="007475DA"/>
    <w:rsid w:val="00775B85"/>
    <w:rsid w:val="007841E4"/>
    <w:rsid w:val="008256FF"/>
    <w:rsid w:val="008669E9"/>
    <w:rsid w:val="00867FC8"/>
    <w:rsid w:val="00870CF7"/>
    <w:rsid w:val="00890644"/>
    <w:rsid w:val="008F5152"/>
    <w:rsid w:val="0090359B"/>
    <w:rsid w:val="00921F19"/>
    <w:rsid w:val="00976BE0"/>
    <w:rsid w:val="00981FB3"/>
    <w:rsid w:val="009C2F30"/>
    <w:rsid w:val="00A50345"/>
    <w:rsid w:val="00A70B16"/>
    <w:rsid w:val="00AD2D0F"/>
    <w:rsid w:val="00AE5D61"/>
    <w:rsid w:val="00AF456B"/>
    <w:rsid w:val="00B40CAB"/>
    <w:rsid w:val="00B44C4E"/>
    <w:rsid w:val="00B641C9"/>
    <w:rsid w:val="00B72BE3"/>
    <w:rsid w:val="00B80365"/>
    <w:rsid w:val="00B84B94"/>
    <w:rsid w:val="00BC10EC"/>
    <w:rsid w:val="00BC42BF"/>
    <w:rsid w:val="00BE0FD0"/>
    <w:rsid w:val="00BF2911"/>
    <w:rsid w:val="00BF5AAC"/>
    <w:rsid w:val="00C007C9"/>
    <w:rsid w:val="00C10D86"/>
    <w:rsid w:val="00C273D3"/>
    <w:rsid w:val="00C52DE4"/>
    <w:rsid w:val="00C724FA"/>
    <w:rsid w:val="00C72583"/>
    <w:rsid w:val="00CC0AB9"/>
    <w:rsid w:val="00CE55CB"/>
    <w:rsid w:val="00D51721"/>
    <w:rsid w:val="00D55B10"/>
    <w:rsid w:val="00DA50FE"/>
    <w:rsid w:val="00DE257C"/>
    <w:rsid w:val="00E04FBD"/>
    <w:rsid w:val="00E07727"/>
    <w:rsid w:val="00E45075"/>
    <w:rsid w:val="00EE7F85"/>
    <w:rsid w:val="00F03278"/>
    <w:rsid w:val="00F14781"/>
    <w:rsid w:val="00FB28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A0523"/>
  <w15:chartTrackingRefBased/>
  <w15:docId w15:val="{81F0DA6D-177D-4750-A0D1-CE1123CFE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268"/>
    <w:pPr>
      <w:suppressAutoHyphens/>
      <w:spacing w:after="200" w:line="276" w:lineRule="auto"/>
    </w:pPr>
    <w:rPr>
      <w:rFonts w:cs="Times New Roman"/>
      <w:kern w:val="0"/>
      <w:sz w:val="22"/>
      <w:szCs w:val="22"/>
      <w14:ligatures w14:val="none"/>
    </w:rPr>
  </w:style>
  <w:style w:type="paragraph" w:styleId="Ttulo1">
    <w:name w:val="heading 1"/>
    <w:basedOn w:val="Normal"/>
    <w:next w:val="Normal"/>
    <w:link w:val="Ttulo1Char"/>
    <w:uiPriority w:val="9"/>
    <w:qFormat/>
    <w:rsid w:val="001D5268"/>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1D5268"/>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1D5268"/>
    <w:pPr>
      <w:keepNext/>
      <w:keepLines/>
      <w:suppressAutoHyphens w:val="0"/>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1D5268"/>
    <w:pPr>
      <w:keepNext/>
      <w:keepLines/>
      <w:suppressAutoHyphens w:val="0"/>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1D5268"/>
    <w:pPr>
      <w:keepNext/>
      <w:keepLines/>
      <w:suppressAutoHyphens w:val="0"/>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1D5268"/>
    <w:pPr>
      <w:keepNext/>
      <w:keepLines/>
      <w:suppressAutoHyphens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1D5268"/>
    <w:pPr>
      <w:keepNext/>
      <w:keepLines/>
      <w:suppressAutoHyphens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1D5268"/>
    <w:pPr>
      <w:keepNext/>
      <w:keepLines/>
      <w:suppressAutoHyphens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1D5268"/>
    <w:pPr>
      <w:keepNext/>
      <w:keepLines/>
      <w:suppressAutoHyphens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D526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D526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D526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D526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D526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D526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D526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D526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D5268"/>
    <w:rPr>
      <w:rFonts w:eastAsiaTheme="majorEastAsia" w:cstheme="majorBidi"/>
      <w:color w:val="272727" w:themeColor="text1" w:themeTint="D8"/>
    </w:rPr>
  </w:style>
  <w:style w:type="paragraph" w:styleId="Ttulo">
    <w:name w:val="Title"/>
    <w:basedOn w:val="Normal"/>
    <w:next w:val="Normal"/>
    <w:link w:val="TtuloChar"/>
    <w:uiPriority w:val="10"/>
    <w:qFormat/>
    <w:rsid w:val="001D5268"/>
    <w:pPr>
      <w:suppressAutoHyphens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1D52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D5268"/>
    <w:pPr>
      <w:numPr>
        <w:ilvl w:val="1"/>
      </w:numPr>
      <w:suppressAutoHyphens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1D526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D5268"/>
    <w:pPr>
      <w:suppressAutoHyphens w:val="0"/>
      <w:spacing w:before="160" w:after="160" w:line="278" w:lineRule="auto"/>
      <w:jc w:val="center"/>
    </w:pPr>
    <w:rPr>
      <w:rFonts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1D5268"/>
    <w:rPr>
      <w:i/>
      <w:iCs/>
      <w:color w:val="404040" w:themeColor="text1" w:themeTint="BF"/>
    </w:rPr>
  </w:style>
  <w:style w:type="paragraph" w:styleId="PargrafodaLista">
    <w:name w:val="List Paragraph"/>
    <w:basedOn w:val="Normal"/>
    <w:link w:val="PargrafodaListaChar"/>
    <w:uiPriority w:val="1"/>
    <w:qFormat/>
    <w:rsid w:val="001D5268"/>
    <w:pPr>
      <w:suppressAutoHyphens w:val="0"/>
      <w:spacing w:after="160" w:line="278" w:lineRule="auto"/>
      <w:ind w:left="720"/>
      <w:contextualSpacing/>
    </w:pPr>
    <w:rPr>
      <w:rFonts w:cstheme="minorBidi"/>
      <w:kern w:val="2"/>
      <w:sz w:val="24"/>
      <w:szCs w:val="24"/>
      <w14:ligatures w14:val="standardContextual"/>
    </w:rPr>
  </w:style>
  <w:style w:type="character" w:styleId="nfaseIntensa">
    <w:name w:val="Intense Emphasis"/>
    <w:basedOn w:val="Fontepargpadro"/>
    <w:uiPriority w:val="21"/>
    <w:qFormat/>
    <w:rsid w:val="001D5268"/>
    <w:rPr>
      <w:i/>
      <w:iCs/>
      <w:color w:val="0F4761" w:themeColor="accent1" w:themeShade="BF"/>
    </w:rPr>
  </w:style>
  <w:style w:type="paragraph" w:styleId="CitaoIntensa">
    <w:name w:val="Intense Quote"/>
    <w:basedOn w:val="Normal"/>
    <w:next w:val="Normal"/>
    <w:link w:val="CitaoIntensaChar"/>
    <w:uiPriority w:val="30"/>
    <w:qFormat/>
    <w:rsid w:val="001D5268"/>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cstheme="minorBidi"/>
      <w:i/>
      <w:iCs/>
      <w:color w:val="0F476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1D5268"/>
    <w:rPr>
      <w:i/>
      <w:iCs/>
      <w:color w:val="0F4761" w:themeColor="accent1" w:themeShade="BF"/>
    </w:rPr>
  </w:style>
  <w:style w:type="character" w:styleId="RefernciaIntensa">
    <w:name w:val="Intense Reference"/>
    <w:basedOn w:val="Fontepargpadro"/>
    <w:uiPriority w:val="32"/>
    <w:qFormat/>
    <w:rsid w:val="001D5268"/>
    <w:rPr>
      <w:b/>
      <w:bCs/>
      <w:smallCaps/>
      <w:color w:val="0F4761" w:themeColor="accent1" w:themeShade="BF"/>
      <w:spacing w:val="5"/>
    </w:rPr>
  </w:style>
  <w:style w:type="paragraph" w:styleId="Rodap">
    <w:name w:val="footer"/>
    <w:basedOn w:val="Normal"/>
    <w:link w:val="RodapChar"/>
    <w:uiPriority w:val="99"/>
    <w:unhideWhenUsed/>
    <w:rsid w:val="001D5268"/>
    <w:pPr>
      <w:tabs>
        <w:tab w:val="center" w:pos="4252"/>
        <w:tab w:val="right" w:pos="8504"/>
      </w:tabs>
      <w:suppressAutoHyphens w:val="0"/>
      <w:spacing w:after="0" w:line="240" w:lineRule="auto"/>
    </w:pPr>
    <w:rPr>
      <w:rFonts w:cstheme="minorBidi"/>
      <w:kern w:val="2"/>
      <w14:ligatures w14:val="standardContextual"/>
    </w:rPr>
  </w:style>
  <w:style w:type="character" w:customStyle="1" w:styleId="RodapChar">
    <w:name w:val="Rodapé Char"/>
    <w:basedOn w:val="Fontepargpadro"/>
    <w:link w:val="Rodap"/>
    <w:uiPriority w:val="99"/>
    <w:qFormat/>
    <w:rsid w:val="001D5268"/>
    <w:rPr>
      <w:sz w:val="22"/>
      <w:szCs w:val="22"/>
    </w:rPr>
  </w:style>
  <w:style w:type="paragraph" w:customStyle="1" w:styleId="Default">
    <w:name w:val="Default"/>
    <w:rsid w:val="001D5268"/>
    <w:pPr>
      <w:autoSpaceDE w:val="0"/>
      <w:autoSpaceDN w:val="0"/>
      <w:adjustRightInd w:val="0"/>
      <w:spacing w:after="0" w:line="240" w:lineRule="auto"/>
    </w:pPr>
    <w:rPr>
      <w:rFonts w:ascii="Consolas" w:hAnsi="Consolas" w:cs="Consolas"/>
      <w:color w:val="000000"/>
      <w:kern w:val="0"/>
    </w:rPr>
  </w:style>
  <w:style w:type="paragraph" w:styleId="Cabealho">
    <w:name w:val="header"/>
    <w:basedOn w:val="Normal"/>
    <w:link w:val="CabealhoChar"/>
    <w:uiPriority w:val="99"/>
    <w:unhideWhenUsed/>
    <w:rsid w:val="001D52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D5268"/>
    <w:rPr>
      <w:rFonts w:cs="Times New Roman"/>
      <w:kern w:val="0"/>
      <w:sz w:val="22"/>
      <w:szCs w:val="22"/>
      <w14:ligatures w14:val="none"/>
    </w:rPr>
  </w:style>
  <w:style w:type="paragraph" w:styleId="Corpodetexto">
    <w:name w:val="Body Text"/>
    <w:basedOn w:val="Normal"/>
    <w:link w:val="CorpodetextoChar"/>
    <w:uiPriority w:val="1"/>
    <w:qFormat/>
    <w:rsid w:val="00976BE0"/>
    <w:pPr>
      <w:widowControl w:val="0"/>
      <w:suppressAutoHyphens w:val="0"/>
      <w:autoSpaceDE w:val="0"/>
      <w:autoSpaceDN w:val="0"/>
      <w:spacing w:after="0" w:line="240" w:lineRule="auto"/>
      <w:ind w:left="285"/>
      <w:jc w:val="both"/>
    </w:pPr>
    <w:rPr>
      <w:rFonts w:ascii="Arial MT" w:eastAsia="Arial MT" w:hAnsi="Arial MT" w:cs="Arial MT"/>
      <w:lang w:val="pt-PT"/>
    </w:rPr>
  </w:style>
  <w:style w:type="character" w:customStyle="1" w:styleId="CorpodetextoChar">
    <w:name w:val="Corpo de texto Char"/>
    <w:basedOn w:val="Fontepargpadro"/>
    <w:link w:val="Corpodetexto"/>
    <w:uiPriority w:val="1"/>
    <w:rsid w:val="00976BE0"/>
    <w:rPr>
      <w:rFonts w:ascii="Arial MT" w:eastAsia="Arial MT" w:hAnsi="Arial MT" w:cs="Arial MT"/>
      <w:kern w:val="0"/>
      <w:sz w:val="22"/>
      <w:szCs w:val="22"/>
      <w:lang w:val="pt-PT"/>
      <w14:ligatures w14:val="none"/>
    </w:rPr>
  </w:style>
  <w:style w:type="character" w:styleId="Hyperlink">
    <w:name w:val="Hyperlink"/>
    <w:basedOn w:val="Fontepargpadro"/>
    <w:uiPriority w:val="99"/>
    <w:unhideWhenUsed/>
    <w:rsid w:val="00976BE0"/>
    <w:rPr>
      <w:color w:val="467886" w:themeColor="hyperlink"/>
      <w:u w:val="single"/>
    </w:rPr>
  </w:style>
  <w:style w:type="character" w:styleId="MenoPendente">
    <w:name w:val="Unresolved Mention"/>
    <w:basedOn w:val="Fontepargpadro"/>
    <w:uiPriority w:val="99"/>
    <w:semiHidden/>
    <w:unhideWhenUsed/>
    <w:rsid w:val="00976BE0"/>
    <w:rPr>
      <w:color w:val="605E5C"/>
      <w:shd w:val="clear" w:color="auto" w:fill="E1DFDD"/>
    </w:rPr>
  </w:style>
  <w:style w:type="character" w:customStyle="1" w:styleId="PargrafodaListaChar">
    <w:name w:val="Parágrafo da Lista Char"/>
    <w:link w:val="PargrafodaLista"/>
    <w:uiPriority w:val="34"/>
    <w:qFormat/>
    <w:locked/>
    <w:rsid w:val="008669E9"/>
  </w:style>
  <w:style w:type="table" w:customStyle="1" w:styleId="TableNormal">
    <w:name w:val="Table Normal"/>
    <w:uiPriority w:val="2"/>
    <w:semiHidden/>
    <w:unhideWhenUsed/>
    <w:qFormat/>
    <w:rsid w:val="00D5172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51721"/>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igrejanova.al.leg.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fontTable" Target="fontTable.xml"/><Relationship Id="rId7" Type="http://schemas.openxmlformats.org/officeDocument/2006/relationships/hyperlink" Target="https://bnccompras.com/Home/Login" TargetMode="Externa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leis/l8429.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1/lei/l12527.htm"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bnccompras.co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76</Pages>
  <Words>24937</Words>
  <Characters>134666</Characters>
  <Application>Microsoft Office Word</Application>
  <DocSecurity>0</DocSecurity>
  <Lines>1122</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Luciano/Fabiana S S</dc:creator>
  <cp:keywords/>
  <dc:description/>
  <cp:lastModifiedBy>Luciano/Fabiana S S</cp:lastModifiedBy>
  <cp:revision>56</cp:revision>
  <cp:lastPrinted>2025-01-08T13:19:00Z</cp:lastPrinted>
  <dcterms:created xsi:type="dcterms:W3CDTF">2025-02-27T19:27:00Z</dcterms:created>
  <dcterms:modified xsi:type="dcterms:W3CDTF">2025-03-07T12:37:00Z</dcterms:modified>
</cp:coreProperties>
</file>