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B6962" w14:textId="77777777" w:rsidR="00B4186F" w:rsidRPr="00BF0276" w:rsidRDefault="00B4186F" w:rsidP="00B4186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69469BB5" w14:textId="6EE74E2A" w:rsidR="00B4186F" w:rsidRPr="00BF0276" w:rsidRDefault="00B4186F" w:rsidP="006F01C6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BF0276">
        <w:rPr>
          <w:rFonts w:asciiTheme="minorHAnsi" w:hAnsiTheme="minorHAnsi" w:cstheme="minorHAnsi"/>
          <w:b/>
        </w:rPr>
        <w:t xml:space="preserve">AVISO DE </w:t>
      </w:r>
      <w:r w:rsidR="00AA7522" w:rsidRPr="00BF0276">
        <w:rPr>
          <w:rFonts w:asciiTheme="minorHAnsi" w:hAnsiTheme="minorHAnsi" w:cstheme="minorHAnsi"/>
          <w:b/>
        </w:rPr>
        <w:t>CREDENCIAMENTO</w:t>
      </w:r>
    </w:p>
    <w:p w14:paraId="57A887EE" w14:textId="04F14AD8" w:rsidR="00B4186F" w:rsidRPr="00BF0276" w:rsidRDefault="00B4186F" w:rsidP="00BF027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BF0276">
        <w:rPr>
          <w:rFonts w:asciiTheme="minorHAnsi" w:hAnsiTheme="minorHAnsi" w:cstheme="minorHAnsi"/>
          <w:b/>
        </w:rPr>
        <w:t xml:space="preserve">CREDENCIAMENTO Nº </w:t>
      </w:r>
      <w:r w:rsidR="00A94807" w:rsidRPr="00BF0276">
        <w:rPr>
          <w:rFonts w:asciiTheme="minorHAnsi" w:hAnsiTheme="minorHAnsi" w:cstheme="minorHAnsi"/>
          <w:b/>
        </w:rPr>
        <w:t>00</w:t>
      </w:r>
      <w:r w:rsidR="00FF03E1">
        <w:rPr>
          <w:rFonts w:asciiTheme="minorHAnsi" w:hAnsiTheme="minorHAnsi" w:cstheme="minorHAnsi"/>
          <w:b/>
        </w:rPr>
        <w:t>8</w:t>
      </w:r>
      <w:r w:rsidR="00A94807" w:rsidRPr="00BF0276">
        <w:rPr>
          <w:rFonts w:asciiTheme="minorHAnsi" w:hAnsiTheme="minorHAnsi" w:cstheme="minorHAnsi"/>
          <w:b/>
        </w:rPr>
        <w:t>/2026</w:t>
      </w:r>
    </w:p>
    <w:p w14:paraId="26A5796B" w14:textId="61F7B589" w:rsidR="006F01C6" w:rsidRPr="00BF0276" w:rsidRDefault="00B4186F" w:rsidP="00BF0276">
      <w:pPr>
        <w:ind w:right="-710"/>
        <w:jc w:val="both"/>
        <w:rPr>
          <w:rFonts w:asciiTheme="minorHAnsi" w:hAnsiTheme="minorHAnsi" w:cstheme="minorHAnsi"/>
        </w:rPr>
      </w:pPr>
      <w:r w:rsidRPr="00BF0276">
        <w:rPr>
          <w:rFonts w:asciiTheme="minorHAnsi" w:hAnsiTheme="minorHAnsi" w:cstheme="minorHAnsi"/>
        </w:rPr>
        <w:t xml:space="preserve">A </w:t>
      </w:r>
      <w:r w:rsidR="00CB2FE2" w:rsidRPr="00BF0276">
        <w:rPr>
          <w:rFonts w:asciiTheme="minorHAnsi" w:hAnsiTheme="minorHAnsi" w:cstheme="minorHAnsi"/>
          <w:b/>
          <w:bCs/>
        </w:rPr>
        <w:t xml:space="preserve">Prefeitura Municipal de Sonora </w:t>
      </w:r>
      <w:r w:rsidR="003E7A06" w:rsidRPr="00BF0276">
        <w:rPr>
          <w:rFonts w:asciiTheme="minorHAnsi" w:hAnsiTheme="minorHAnsi" w:cstheme="minorHAnsi"/>
          <w:b/>
          <w:bCs/>
        </w:rPr>
        <w:t xml:space="preserve">- </w:t>
      </w:r>
      <w:r w:rsidR="00CB2FE2" w:rsidRPr="00BF0276">
        <w:rPr>
          <w:rFonts w:asciiTheme="minorHAnsi" w:hAnsiTheme="minorHAnsi" w:cstheme="minorHAnsi"/>
          <w:b/>
          <w:bCs/>
        </w:rPr>
        <w:t>MS</w:t>
      </w:r>
      <w:r w:rsidRPr="00BF0276">
        <w:rPr>
          <w:rFonts w:asciiTheme="minorHAnsi" w:hAnsiTheme="minorHAnsi" w:cstheme="minorHAnsi"/>
        </w:rPr>
        <w:t>, c</w:t>
      </w:r>
      <w:r w:rsidR="00A969F8" w:rsidRPr="00BF0276">
        <w:rPr>
          <w:rFonts w:asciiTheme="minorHAnsi" w:hAnsiTheme="minorHAnsi" w:cstheme="minorHAnsi"/>
        </w:rPr>
        <w:t>om fulcro no artigo 79</w:t>
      </w:r>
      <w:r w:rsidRPr="00BF0276">
        <w:rPr>
          <w:rFonts w:asciiTheme="minorHAnsi" w:hAnsiTheme="minorHAnsi" w:cstheme="minorHAnsi"/>
        </w:rPr>
        <w:t>,</w:t>
      </w:r>
      <w:r w:rsidR="00123F98" w:rsidRPr="00BF0276">
        <w:rPr>
          <w:rFonts w:asciiTheme="minorHAnsi" w:hAnsiTheme="minorHAnsi" w:cstheme="minorHAnsi"/>
        </w:rPr>
        <w:t xml:space="preserve"> </w:t>
      </w:r>
      <w:r w:rsidRPr="00BF0276">
        <w:rPr>
          <w:rFonts w:asciiTheme="minorHAnsi" w:hAnsiTheme="minorHAnsi" w:cstheme="minorHAnsi"/>
        </w:rPr>
        <w:t xml:space="preserve">Lei Federal nº 14.133/2021; torna público que será realizado </w:t>
      </w:r>
      <w:r w:rsidR="00AA7522" w:rsidRPr="00BF0276">
        <w:rPr>
          <w:rFonts w:asciiTheme="minorHAnsi" w:hAnsiTheme="minorHAnsi" w:cstheme="minorHAnsi"/>
        </w:rPr>
        <w:t xml:space="preserve">o </w:t>
      </w:r>
      <w:r w:rsidR="00AA7522" w:rsidRPr="00BF0276">
        <w:rPr>
          <w:rFonts w:asciiTheme="minorHAnsi" w:hAnsiTheme="minorHAnsi" w:cstheme="minorHAnsi"/>
          <w:b/>
          <w:bCs/>
        </w:rPr>
        <w:t xml:space="preserve">Credenciamento </w:t>
      </w:r>
      <w:r w:rsidRPr="00BF0276">
        <w:rPr>
          <w:rFonts w:asciiTheme="minorHAnsi" w:hAnsiTheme="minorHAnsi" w:cstheme="minorHAnsi"/>
          <w:b/>
          <w:bCs/>
        </w:rPr>
        <w:t xml:space="preserve">nº </w:t>
      </w:r>
      <w:r w:rsidR="00296476" w:rsidRPr="00BF0276">
        <w:rPr>
          <w:rFonts w:asciiTheme="minorHAnsi" w:hAnsiTheme="minorHAnsi" w:cstheme="minorHAnsi"/>
          <w:b/>
          <w:bCs/>
        </w:rPr>
        <w:t>0</w:t>
      </w:r>
      <w:r w:rsidR="003E7A06" w:rsidRPr="00BF0276">
        <w:rPr>
          <w:rFonts w:asciiTheme="minorHAnsi" w:hAnsiTheme="minorHAnsi" w:cstheme="minorHAnsi"/>
          <w:b/>
          <w:bCs/>
        </w:rPr>
        <w:t>0</w:t>
      </w:r>
      <w:r w:rsidR="00FF03E1">
        <w:rPr>
          <w:rFonts w:asciiTheme="minorHAnsi" w:hAnsiTheme="minorHAnsi" w:cstheme="minorHAnsi"/>
          <w:b/>
          <w:bCs/>
        </w:rPr>
        <w:t>8</w:t>
      </w:r>
      <w:r w:rsidRPr="00BF0276">
        <w:rPr>
          <w:rFonts w:asciiTheme="minorHAnsi" w:hAnsiTheme="minorHAnsi" w:cstheme="minorHAnsi"/>
          <w:b/>
          <w:bCs/>
        </w:rPr>
        <w:t>/202</w:t>
      </w:r>
      <w:r w:rsidR="003E7A06" w:rsidRPr="00BF0276">
        <w:rPr>
          <w:rFonts w:asciiTheme="minorHAnsi" w:hAnsiTheme="minorHAnsi" w:cstheme="minorHAnsi"/>
          <w:b/>
          <w:bCs/>
        </w:rPr>
        <w:t>6</w:t>
      </w:r>
      <w:r w:rsidR="00212AD7" w:rsidRPr="00BF0276">
        <w:rPr>
          <w:rFonts w:asciiTheme="minorHAnsi" w:hAnsiTheme="minorHAnsi" w:cstheme="minorHAnsi"/>
          <w:b/>
          <w:bCs/>
        </w:rPr>
        <w:t xml:space="preserve"> - </w:t>
      </w:r>
      <w:r w:rsidR="00D169AB" w:rsidRPr="00BF0276">
        <w:rPr>
          <w:rFonts w:asciiTheme="minorHAnsi" w:hAnsiTheme="minorHAnsi" w:cstheme="minorHAnsi"/>
          <w:b/>
          <w:bCs/>
        </w:rPr>
        <w:t xml:space="preserve">Processo nº </w:t>
      </w:r>
      <w:r w:rsidR="003E7A06" w:rsidRPr="00BF0276">
        <w:rPr>
          <w:rFonts w:asciiTheme="minorHAnsi" w:hAnsiTheme="minorHAnsi" w:cstheme="minorHAnsi"/>
          <w:b/>
          <w:bCs/>
        </w:rPr>
        <w:t>0</w:t>
      </w:r>
      <w:r w:rsidR="00FF03E1">
        <w:rPr>
          <w:rFonts w:asciiTheme="minorHAnsi" w:hAnsiTheme="minorHAnsi" w:cstheme="minorHAnsi"/>
          <w:b/>
          <w:bCs/>
        </w:rPr>
        <w:t>60</w:t>
      </w:r>
      <w:r w:rsidR="003E7A06" w:rsidRPr="00BF0276">
        <w:rPr>
          <w:rFonts w:asciiTheme="minorHAnsi" w:hAnsiTheme="minorHAnsi" w:cstheme="minorHAnsi"/>
          <w:b/>
          <w:bCs/>
        </w:rPr>
        <w:t>/2026</w:t>
      </w:r>
      <w:r w:rsidR="00B042A8" w:rsidRPr="00BF0276">
        <w:rPr>
          <w:rFonts w:asciiTheme="minorHAnsi" w:hAnsiTheme="minorHAnsi" w:cstheme="minorHAnsi"/>
        </w:rPr>
        <w:t>.</w:t>
      </w:r>
      <w:r w:rsidRPr="00BF0276">
        <w:rPr>
          <w:rFonts w:asciiTheme="minorHAnsi" w:hAnsiTheme="minorHAnsi" w:cstheme="minorHAnsi"/>
        </w:rPr>
        <w:t xml:space="preserve"> </w:t>
      </w:r>
      <w:bookmarkStart w:id="0" w:name="_Hlk159480198"/>
      <w:r w:rsidR="00F1347D" w:rsidRPr="00BF0276">
        <w:rPr>
          <w:rFonts w:asciiTheme="minorHAnsi" w:hAnsiTheme="minorHAnsi" w:cstheme="minorHAnsi"/>
        </w:rPr>
        <w:t xml:space="preserve">O presente </w:t>
      </w:r>
      <w:bookmarkEnd w:id="0"/>
      <w:r w:rsidR="00D169AB" w:rsidRPr="00BF0276">
        <w:rPr>
          <w:rFonts w:asciiTheme="minorHAnsi" w:hAnsiTheme="minorHAnsi" w:cstheme="minorHAnsi"/>
        </w:rPr>
        <w:t xml:space="preserve">credenciamento </w:t>
      </w:r>
      <w:r w:rsidR="00AA7522" w:rsidRPr="00BF0276">
        <w:rPr>
          <w:rFonts w:asciiTheme="minorHAnsi" w:hAnsiTheme="minorHAnsi" w:cstheme="minorHAnsi"/>
        </w:rPr>
        <w:t xml:space="preserve">tem por finalidade o </w:t>
      </w:r>
      <w:r w:rsidR="00FF03E1" w:rsidRPr="00FF03E1">
        <w:rPr>
          <w:rFonts w:asciiTheme="minorHAnsi" w:hAnsiTheme="minorHAnsi" w:cstheme="minorHAnsi"/>
        </w:rPr>
        <w:t>contratação de empresas especializadas, por meio de credenciamento/contrato, para a prestação de serviços de controle de pragas urbanas, compreendendo dedetização, desinsetização, desratização e demais procedimentos correlatos, incluso a mão de obra e matéria-prima necessárias ao tratamento químico, conforme a necessidade da Administração Municipal, conforme especificações, quantidades e condições constantes no edital e seus anexos</w:t>
      </w:r>
      <w:r w:rsidRPr="00BF0276">
        <w:rPr>
          <w:rFonts w:asciiTheme="minorHAnsi" w:hAnsiTheme="minorHAnsi" w:cstheme="minorHAnsi"/>
        </w:rPr>
        <w:t xml:space="preserve">, que na data de </w:t>
      </w:r>
      <w:r w:rsidR="007867AA">
        <w:rPr>
          <w:rFonts w:asciiTheme="minorHAnsi" w:hAnsiTheme="minorHAnsi" w:cstheme="minorHAnsi"/>
          <w:b/>
          <w:caps/>
        </w:rPr>
        <w:t>24</w:t>
      </w:r>
      <w:r w:rsidR="003E7A06" w:rsidRPr="00BF0276">
        <w:rPr>
          <w:rFonts w:asciiTheme="minorHAnsi" w:hAnsiTheme="minorHAnsi" w:cstheme="minorHAnsi"/>
          <w:b/>
          <w:caps/>
        </w:rPr>
        <w:t>/0</w:t>
      </w:r>
      <w:r w:rsidR="00FF03E1">
        <w:rPr>
          <w:rFonts w:asciiTheme="minorHAnsi" w:hAnsiTheme="minorHAnsi" w:cstheme="minorHAnsi"/>
          <w:b/>
          <w:caps/>
        </w:rPr>
        <w:t>9</w:t>
      </w:r>
      <w:r w:rsidR="003E7A06" w:rsidRPr="00BF0276">
        <w:rPr>
          <w:rFonts w:asciiTheme="minorHAnsi" w:hAnsiTheme="minorHAnsi" w:cstheme="minorHAnsi"/>
          <w:b/>
          <w:caps/>
        </w:rPr>
        <w:t>/2026</w:t>
      </w:r>
      <w:r w:rsidRPr="00BF0276">
        <w:rPr>
          <w:rFonts w:asciiTheme="minorHAnsi" w:hAnsiTheme="minorHAnsi" w:cstheme="minorHAnsi"/>
        </w:rPr>
        <w:t xml:space="preserve"> às </w:t>
      </w:r>
      <w:r w:rsidR="00F06DDE" w:rsidRPr="00BF0276">
        <w:rPr>
          <w:rFonts w:asciiTheme="minorHAnsi" w:hAnsiTheme="minorHAnsi" w:cstheme="minorHAnsi"/>
        </w:rPr>
        <w:t>08</w:t>
      </w:r>
      <w:r w:rsidRPr="00BF0276">
        <w:rPr>
          <w:rFonts w:asciiTheme="minorHAnsi" w:hAnsiTheme="minorHAnsi" w:cstheme="minorHAnsi"/>
          <w:color w:val="000000"/>
        </w:rPr>
        <w:t>h</w:t>
      </w:r>
      <w:r w:rsidR="00CB2FE2" w:rsidRPr="00BF0276">
        <w:rPr>
          <w:rFonts w:asciiTheme="minorHAnsi" w:hAnsiTheme="minorHAnsi" w:cstheme="minorHAnsi"/>
          <w:color w:val="000000"/>
        </w:rPr>
        <w:t>0</w:t>
      </w:r>
      <w:r w:rsidRPr="00BF0276">
        <w:rPr>
          <w:rFonts w:asciiTheme="minorHAnsi" w:hAnsiTheme="minorHAnsi" w:cstheme="minorHAnsi"/>
          <w:color w:val="000000"/>
        </w:rPr>
        <w:t>0min</w:t>
      </w:r>
      <w:r w:rsidRPr="00BF0276">
        <w:rPr>
          <w:rFonts w:asciiTheme="minorHAnsi" w:hAnsiTheme="minorHAnsi" w:cstheme="minorHAnsi"/>
        </w:rPr>
        <w:t xml:space="preserve">, e </w:t>
      </w:r>
      <w:r w:rsidRPr="00BF0276">
        <w:rPr>
          <w:rFonts w:asciiTheme="minorHAnsi" w:hAnsiTheme="minorHAnsi" w:cstheme="minorHAnsi"/>
          <w:b/>
          <w:bCs/>
        </w:rPr>
        <w:t>PERMANENTEMENTE</w:t>
      </w:r>
      <w:r w:rsidRPr="00BF0276">
        <w:rPr>
          <w:rFonts w:asciiTheme="minorHAnsi" w:hAnsiTheme="minorHAnsi" w:cstheme="minorHAnsi"/>
        </w:rPr>
        <w:t xml:space="preserve"> com inexistência de prazo limite para que os interessados possam comparecer e se credenciar perante a administração, sem prejuízo de alteração ulterior das regras do credenciamento</w:t>
      </w:r>
      <w:r w:rsidRPr="00BF0276">
        <w:rPr>
          <w:rFonts w:asciiTheme="minorHAnsi" w:hAnsiTheme="minorHAnsi" w:cstheme="minorHAnsi"/>
          <w:color w:val="000000"/>
        </w:rPr>
        <w:t xml:space="preserve">, no Setor de Licitações e Contratos, sito a Av. </w:t>
      </w:r>
      <w:r w:rsidR="00212AD7" w:rsidRPr="00BF0276">
        <w:rPr>
          <w:rFonts w:asciiTheme="minorHAnsi" w:hAnsiTheme="minorHAnsi" w:cstheme="minorHAnsi"/>
          <w:color w:val="000000"/>
        </w:rPr>
        <w:t xml:space="preserve">Edson Aparecido </w:t>
      </w:r>
      <w:r w:rsidR="00224AD2" w:rsidRPr="00BF0276">
        <w:rPr>
          <w:rFonts w:asciiTheme="minorHAnsi" w:hAnsiTheme="minorHAnsi" w:cstheme="minorHAnsi"/>
          <w:color w:val="000000"/>
        </w:rPr>
        <w:t>Fernandes</w:t>
      </w:r>
      <w:r w:rsidR="00212AD7" w:rsidRPr="00BF0276">
        <w:rPr>
          <w:rFonts w:asciiTheme="minorHAnsi" w:hAnsiTheme="minorHAnsi" w:cstheme="minorHAnsi"/>
          <w:color w:val="000000"/>
        </w:rPr>
        <w:t xml:space="preserve"> de </w:t>
      </w:r>
      <w:r w:rsidR="00224AD2" w:rsidRPr="00BF0276">
        <w:rPr>
          <w:rFonts w:asciiTheme="minorHAnsi" w:hAnsiTheme="minorHAnsi" w:cstheme="minorHAnsi"/>
          <w:color w:val="000000"/>
        </w:rPr>
        <w:t>C</w:t>
      </w:r>
      <w:r w:rsidR="00212AD7" w:rsidRPr="00BF0276">
        <w:rPr>
          <w:rFonts w:asciiTheme="minorHAnsi" w:hAnsiTheme="minorHAnsi" w:cstheme="minorHAnsi"/>
          <w:color w:val="000000"/>
        </w:rPr>
        <w:t>ampos</w:t>
      </w:r>
      <w:r w:rsidRPr="00BF0276">
        <w:rPr>
          <w:rFonts w:asciiTheme="minorHAnsi" w:hAnsiTheme="minorHAnsi" w:cstheme="minorHAnsi"/>
          <w:color w:val="000000"/>
        </w:rPr>
        <w:t xml:space="preserve">, n° </w:t>
      </w:r>
      <w:r w:rsidR="00212AD7" w:rsidRPr="00BF0276">
        <w:rPr>
          <w:rFonts w:asciiTheme="minorHAnsi" w:hAnsiTheme="minorHAnsi" w:cstheme="minorHAnsi"/>
          <w:color w:val="000000"/>
        </w:rPr>
        <w:t>750</w:t>
      </w:r>
      <w:r w:rsidRPr="00BF0276">
        <w:rPr>
          <w:rFonts w:asciiTheme="minorHAnsi" w:hAnsiTheme="minorHAnsi" w:cstheme="minorHAnsi"/>
          <w:color w:val="000000"/>
        </w:rPr>
        <w:t xml:space="preserve">, </w:t>
      </w:r>
      <w:r w:rsidR="00212AD7" w:rsidRPr="00BF0276">
        <w:rPr>
          <w:rFonts w:asciiTheme="minorHAnsi" w:hAnsiTheme="minorHAnsi" w:cstheme="minorHAnsi"/>
          <w:color w:val="000000"/>
        </w:rPr>
        <w:t>Centro</w:t>
      </w:r>
      <w:r w:rsidRPr="00BF0276">
        <w:rPr>
          <w:rFonts w:asciiTheme="minorHAnsi" w:hAnsiTheme="minorHAnsi" w:cstheme="minorHAnsi"/>
          <w:color w:val="000000"/>
        </w:rPr>
        <w:t xml:space="preserve">, </w:t>
      </w:r>
      <w:r w:rsidR="00212AD7" w:rsidRPr="00BF0276">
        <w:rPr>
          <w:rFonts w:asciiTheme="minorHAnsi" w:hAnsiTheme="minorHAnsi" w:cstheme="minorHAnsi"/>
          <w:color w:val="000000"/>
        </w:rPr>
        <w:t>Sonora</w:t>
      </w:r>
      <w:r w:rsidRPr="00BF0276">
        <w:rPr>
          <w:rFonts w:asciiTheme="minorHAnsi" w:hAnsiTheme="minorHAnsi" w:cstheme="minorHAnsi"/>
          <w:color w:val="000000"/>
        </w:rPr>
        <w:t>/MS – CEP: 79.4</w:t>
      </w:r>
      <w:r w:rsidR="00212AD7" w:rsidRPr="00BF0276">
        <w:rPr>
          <w:rFonts w:asciiTheme="minorHAnsi" w:hAnsiTheme="minorHAnsi" w:cstheme="minorHAnsi"/>
          <w:color w:val="000000"/>
        </w:rPr>
        <w:t>15</w:t>
      </w:r>
      <w:r w:rsidRPr="00BF0276">
        <w:rPr>
          <w:rFonts w:asciiTheme="minorHAnsi" w:hAnsiTheme="minorHAnsi" w:cstheme="minorHAnsi"/>
          <w:color w:val="000000"/>
        </w:rPr>
        <w:t>-000</w:t>
      </w:r>
      <w:r w:rsidRPr="00BF0276">
        <w:rPr>
          <w:rFonts w:asciiTheme="minorHAnsi" w:hAnsiTheme="minorHAnsi" w:cstheme="minorHAnsi"/>
        </w:rPr>
        <w:t xml:space="preserve">. </w:t>
      </w:r>
    </w:p>
    <w:p w14:paraId="17D7252C" w14:textId="2749AF35" w:rsidR="006F01C6" w:rsidRPr="00BF0276" w:rsidRDefault="00B4186F" w:rsidP="00BF0276">
      <w:pPr>
        <w:pStyle w:val="PargrafodaLista"/>
        <w:widowControl w:val="0"/>
        <w:spacing w:after="0" w:line="276" w:lineRule="auto"/>
        <w:ind w:left="0" w:right="-710"/>
        <w:contextualSpacing w:val="0"/>
        <w:jc w:val="both"/>
        <w:rPr>
          <w:rFonts w:cstheme="minorHAnsi"/>
          <w:sz w:val="24"/>
          <w:szCs w:val="24"/>
        </w:rPr>
      </w:pPr>
      <w:r w:rsidRPr="00BF0276">
        <w:rPr>
          <w:rFonts w:cstheme="minorHAnsi"/>
          <w:sz w:val="24"/>
          <w:szCs w:val="24"/>
        </w:rPr>
        <w:t xml:space="preserve">Aos interessados o Edital estará à disposição na íntegra no link: </w:t>
      </w:r>
      <w:r w:rsidR="006F01C6" w:rsidRPr="00BF0276">
        <w:rPr>
          <w:rFonts w:eastAsia="Times New Roman" w:cstheme="minorHAnsi"/>
          <w:b/>
          <w:bCs/>
          <w:sz w:val="24"/>
          <w:szCs w:val="24"/>
          <w:lang w:eastAsia="pt-BR"/>
        </w:rPr>
        <w:t>Portal Nacional de Contratações Públicas – PNCP</w:t>
      </w:r>
      <w:r w:rsidR="006F01C6" w:rsidRPr="00BF0276">
        <w:rPr>
          <w:rFonts w:eastAsia="Times New Roman" w:cstheme="minorHAnsi"/>
          <w:sz w:val="24"/>
          <w:szCs w:val="24"/>
          <w:lang w:eastAsia="pt-BR"/>
        </w:rPr>
        <w:t xml:space="preserve"> - (</w:t>
      </w:r>
      <w:hyperlink r:id="rId7" w:history="1">
        <w:r w:rsidR="006F01C6" w:rsidRPr="00BF0276">
          <w:rPr>
            <w:rStyle w:val="Hyperlink"/>
            <w:rFonts w:cstheme="minorHAnsi"/>
            <w:sz w:val="24"/>
            <w:szCs w:val="24"/>
          </w:rPr>
          <w:t>Portal Nacional de Contratações Públicas</w:t>
        </w:r>
      </w:hyperlink>
      <w:r w:rsidR="006F01C6" w:rsidRPr="00BF0276">
        <w:rPr>
          <w:rFonts w:cstheme="minorHAnsi"/>
          <w:sz w:val="24"/>
          <w:szCs w:val="24"/>
        </w:rPr>
        <w:t>),</w:t>
      </w:r>
      <w:r w:rsidR="006F01C6" w:rsidRPr="00BF0276">
        <w:rPr>
          <w:rFonts w:eastAsia="Times New Roman" w:cstheme="minorHAnsi"/>
          <w:sz w:val="24"/>
          <w:szCs w:val="24"/>
          <w:lang w:eastAsia="pt-BR"/>
        </w:rPr>
        <w:t xml:space="preserve"> e no sítio eletrônico do Município através do endereço </w:t>
      </w:r>
      <w:hyperlink r:id="rId8" w:history="1">
        <w:r w:rsidR="006F01C6" w:rsidRPr="00BF0276">
          <w:rPr>
            <w:rStyle w:val="Hyperlink"/>
            <w:rFonts w:cstheme="minorHAnsi"/>
            <w:sz w:val="24"/>
            <w:szCs w:val="24"/>
          </w:rPr>
          <w:t>http://pmsonora.rcmsuporte.com.br:8079/transparencia</w:t>
        </w:r>
      </w:hyperlink>
      <w:r w:rsidR="0028367E" w:rsidRPr="00BF0276">
        <w:rPr>
          <w:rFonts w:cstheme="minorHAnsi"/>
          <w:sz w:val="24"/>
          <w:szCs w:val="24"/>
        </w:rPr>
        <w:t xml:space="preserve">. </w:t>
      </w:r>
      <w:r w:rsidRPr="00BF0276">
        <w:rPr>
          <w:rFonts w:cstheme="minorHAnsi"/>
          <w:sz w:val="24"/>
          <w:szCs w:val="24"/>
        </w:rPr>
        <w:t>Outros atos referentes a este processo serão publicados no Diário Oficial</w:t>
      </w:r>
      <w:r w:rsidR="00212AD7" w:rsidRPr="00BF0276">
        <w:rPr>
          <w:rFonts w:cstheme="minorHAnsi"/>
          <w:sz w:val="24"/>
          <w:szCs w:val="24"/>
        </w:rPr>
        <w:t xml:space="preserve"> dos </w:t>
      </w:r>
      <w:r w:rsidR="0028367E" w:rsidRPr="00BF0276">
        <w:rPr>
          <w:rFonts w:cstheme="minorHAnsi"/>
          <w:sz w:val="24"/>
          <w:szCs w:val="24"/>
        </w:rPr>
        <w:t>Municípios</w:t>
      </w:r>
      <w:r w:rsidR="00212AD7" w:rsidRPr="00BF0276">
        <w:rPr>
          <w:rFonts w:cstheme="minorHAnsi"/>
          <w:sz w:val="24"/>
          <w:szCs w:val="24"/>
        </w:rPr>
        <w:t xml:space="preserve"> </w:t>
      </w:r>
      <w:r w:rsidR="0028367E" w:rsidRPr="00BF0276">
        <w:rPr>
          <w:rFonts w:cstheme="minorHAnsi"/>
          <w:sz w:val="24"/>
          <w:szCs w:val="24"/>
        </w:rPr>
        <w:t>–</w:t>
      </w:r>
      <w:r w:rsidR="00212AD7" w:rsidRPr="00BF0276">
        <w:rPr>
          <w:rFonts w:cstheme="minorHAnsi"/>
          <w:sz w:val="24"/>
          <w:szCs w:val="24"/>
        </w:rPr>
        <w:t xml:space="preserve"> </w:t>
      </w:r>
      <w:r w:rsidR="0028367E" w:rsidRPr="00BF0276">
        <w:rPr>
          <w:rFonts w:cstheme="minorHAnsi"/>
          <w:sz w:val="24"/>
          <w:szCs w:val="24"/>
        </w:rPr>
        <w:t>ASSOMASUL.</w:t>
      </w:r>
      <w:r w:rsidR="00212AD7" w:rsidRPr="00BF0276">
        <w:rPr>
          <w:rFonts w:cstheme="minorHAnsi"/>
          <w:sz w:val="24"/>
          <w:szCs w:val="24"/>
        </w:rPr>
        <w:t xml:space="preserve"> </w:t>
      </w:r>
      <w:r w:rsidRPr="00BF0276">
        <w:rPr>
          <w:rFonts w:cstheme="minorHAnsi"/>
          <w:sz w:val="24"/>
          <w:szCs w:val="24"/>
        </w:rPr>
        <w:t xml:space="preserve"> </w:t>
      </w:r>
    </w:p>
    <w:p w14:paraId="77910BC3" w14:textId="77777777" w:rsidR="006F01C6" w:rsidRPr="00BF0276" w:rsidRDefault="006F01C6" w:rsidP="003E7A06">
      <w:pPr>
        <w:pStyle w:val="PargrafodaLista"/>
        <w:widowControl w:val="0"/>
        <w:spacing w:after="0" w:line="276" w:lineRule="auto"/>
        <w:ind w:left="0" w:right="-710"/>
        <w:contextualSpacing w:val="0"/>
        <w:jc w:val="both"/>
        <w:rPr>
          <w:rFonts w:cstheme="minorHAnsi"/>
          <w:sz w:val="24"/>
          <w:szCs w:val="24"/>
        </w:rPr>
      </w:pPr>
    </w:p>
    <w:p w14:paraId="7773991D" w14:textId="5F617DA9" w:rsidR="00B4186F" w:rsidRPr="00BF0276" w:rsidRDefault="00212AD7" w:rsidP="003E7A06">
      <w:pPr>
        <w:pStyle w:val="PargrafodaLista"/>
        <w:widowControl w:val="0"/>
        <w:spacing w:after="0" w:line="276" w:lineRule="auto"/>
        <w:ind w:left="0" w:right="-710"/>
        <w:contextualSpacing w:val="0"/>
        <w:jc w:val="both"/>
        <w:rPr>
          <w:rFonts w:cstheme="minorHAnsi"/>
          <w:sz w:val="24"/>
          <w:szCs w:val="24"/>
        </w:rPr>
      </w:pPr>
      <w:r w:rsidRPr="00BF0276">
        <w:rPr>
          <w:rFonts w:cstheme="minorHAnsi"/>
          <w:sz w:val="24"/>
          <w:szCs w:val="24"/>
        </w:rPr>
        <w:t>Sonora - MS</w:t>
      </w:r>
      <w:r w:rsidR="00B4186F" w:rsidRPr="00BF0276">
        <w:rPr>
          <w:rFonts w:cstheme="minorHAnsi"/>
          <w:sz w:val="24"/>
          <w:szCs w:val="24"/>
        </w:rPr>
        <w:t>,</w:t>
      </w:r>
      <w:r w:rsidR="006B6A03" w:rsidRPr="00BF0276">
        <w:rPr>
          <w:rFonts w:cstheme="minorHAnsi"/>
          <w:sz w:val="24"/>
          <w:szCs w:val="24"/>
        </w:rPr>
        <w:t xml:space="preserve"> </w:t>
      </w:r>
      <w:r w:rsidR="007867AA">
        <w:rPr>
          <w:rFonts w:cstheme="minorHAnsi"/>
          <w:sz w:val="24"/>
          <w:szCs w:val="24"/>
        </w:rPr>
        <w:t>09</w:t>
      </w:r>
      <w:r w:rsidR="00A94807" w:rsidRPr="00BF0276">
        <w:rPr>
          <w:rFonts w:cstheme="minorHAnsi"/>
          <w:sz w:val="24"/>
          <w:szCs w:val="24"/>
        </w:rPr>
        <w:t xml:space="preserve"> de </w:t>
      </w:r>
      <w:r w:rsidR="00FF03E1">
        <w:rPr>
          <w:rFonts w:cstheme="minorHAnsi"/>
          <w:sz w:val="24"/>
          <w:szCs w:val="24"/>
        </w:rPr>
        <w:t>setembro</w:t>
      </w:r>
      <w:r w:rsidR="006F01C6" w:rsidRPr="00BF0276">
        <w:rPr>
          <w:rFonts w:cstheme="minorHAnsi"/>
          <w:sz w:val="24"/>
          <w:szCs w:val="24"/>
        </w:rPr>
        <w:t xml:space="preserve"> de 2026</w:t>
      </w:r>
      <w:r w:rsidR="00131C00" w:rsidRPr="00BF0276">
        <w:rPr>
          <w:rFonts w:cstheme="minorHAnsi"/>
          <w:sz w:val="24"/>
          <w:szCs w:val="24"/>
        </w:rPr>
        <w:t xml:space="preserve">. </w:t>
      </w:r>
      <w:r w:rsidR="00AA7522" w:rsidRPr="00BF0276">
        <w:rPr>
          <w:rFonts w:cstheme="minorHAnsi"/>
          <w:sz w:val="24"/>
          <w:szCs w:val="24"/>
        </w:rPr>
        <w:t>Aline de Oliveira Alves</w:t>
      </w:r>
      <w:r w:rsidR="008F27B3" w:rsidRPr="00BF0276">
        <w:rPr>
          <w:rFonts w:cstheme="minorHAnsi"/>
          <w:sz w:val="24"/>
          <w:szCs w:val="24"/>
        </w:rPr>
        <w:t xml:space="preserve"> - Agente Contratação/Pregoeiro</w:t>
      </w:r>
      <w:r w:rsidR="00B4186F" w:rsidRPr="00BF0276">
        <w:rPr>
          <w:rFonts w:cstheme="minorHAnsi"/>
          <w:sz w:val="24"/>
          <w:szCs w:val="24"/>
        </w:rPr>
        <w:t>.</w:t>
      </w:r>
    </w:p>
    <w:p w14:paraId="28C5DDB4" w14:textId="77777777" w:rsidR="00A82C76" w:rsidRPr="00BF0276" w:rsidRDefault="00A82C76">
      <w:pPr>
        <w:rPr>
          <w:rFonts w:asciiTheme="minorHAnsi" w:hAnsiTheme="minorHAnsi" w:cstheme="minorHAnsi"/>
        </w:rPr>
      </w:pPr>
    </w:p>
    <w:sectPr w:rsidR="00A82C76" w:rsidRPr="00BF0276" w:rsidSect="00B4186F">
      <w:headerReference w:type="default" r:id="rId9"/>
      <w:foot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C0AB3" w14:textId="77777777" w:rsidR="006D01FD" w:rsidRDefault="006D01FD" w:rsidP="00B4186F">
      <w:r>
        <w:separator/>
      </w:r>
    </w:p>
  </w:endnote>
  <w:endnote w:type="continuationSeparator" w:id="0">
    <w:p w14:paraId="30997CC3" w14:textId="77777777" w:rsidR="006D01FD" w:rsidRDefault="006D01FD" w:rsidP="00B4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339A2" w14:textId="77777777" w:rsidR="00CB2FE2" w:rsidRPr="00CB2FE2" w:rsidRDefault="00CB2FE2" w:rsidP="00CB2FE2">
    <w:pPr>
      <w:pStyle w:val="Rodap"/>
      <w:ind w:left="-284" w:right="-1"/>
      <w:jc w:val="center"/>
      <w:rPr>
        <w:rFonts w:ascii="Arial" w:hAnsi="Arial" w:cs="Arial"/>
        <w:b/>
        <w:sz w:val="18"/>
        <w:szCs w:val="22"/>
      </w:rPr>
    </w:pPr>
    <w:r w:rsidRPr="00CB2FE2">
      <w:rPr>
        <w:rFonts w:ascii="Arial" w:hAnsi="Arial" w:cs="Arial"/>
        <w:b/>
        <w:sz w:val="18"/>
        <w:szCs w:val="22"/>
      </w:rPr>
      <w:t>Av. Edson Aparecido Fernandes de Campos, 750 – Centro – Sonora – MS – Fone: 067-3254-1138</w:t>
    </w:r>
  </w:p>
  <w:p w14:paraId="0D36A943" w14:textId="77777777" w:rsidR="00CB2FE2" w:rsidRPr="00CB2FE2" w:rsidRDefault="00CB2FE2" w:rsidP="00CB2FE2">
    <w:pPr>
      <w:pStyle w:val="Rodap"/>
      <w:ind w:left="-284" w:right="-1"/>
      <w:jc w:val="center"/>
      <w:rPr>
        <w:sz w:val="22"/>
        <w:szCs w:val="22"/>
      </w:rPr>
    </w:pPr>
    <w:r w:rsidRPr="00CB2FE2">
      <w:rPr>
        <w:rFonts w:ascii="Arial" w:hAnsi="Arial" w:cs="Arial"/>
        <w:b/>
        <w:sz w:val="18"/>
        <w:szCs w:val="22"/>
      </w:rPr>
      <w:t>e-mail: licitação@sonora.ms.gov.br</w:t>
    </w:r>
  </w:p>
  <w:p w14:paraId="2DC23335" w14:textId="77777777" w:rsidR="00CB2FE2" w:rsidRDefault="00CB2F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A2B26" w14:textId="77777777" w:rsidR="006D01FD" w:rsidRDefault="006D01FD" w:rsidP="00B4186F">
      <w:r>
        <w:separator/>
      </w:r>
    </w:p>
  </w:footnote>
  <w:footnote w:type="continuationSeparator" w:id="0">
    <w:p w14:paraId="21ABEE0B" w14:textId="77777777" w:rsidR="006D01FD" w:rsidRDefault="006D01FD" w:rsidP="00B41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62CF0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  <w:r w:rsidRPr="00856217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202200E" wp14:editId="66948DD4">
          <wp:simplePos x="0" y="0"/>
          <wp:positionH relativeFrom="margin">
            <wp:align>center</wp:align>
          </wp:positionH>
          <wp:positionV relativeFrom="paragraph">
            <wp:posOffset>73409</wp:posOffset>
          </wp:positionV>
          <wp:extent cx="588186" cy="839037"/>
          <wp:effectExtent l="0" t="0" r="2540" b="0"/>
          <wp:wrapNone/>
          <wp:docPr id="19" name="Imagem 2" descr="4c066dde75924-brasao-son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4c066dde75924-brasao-son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186" cy="8390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66B772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52987C76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3EEB9202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6E4D3A14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23BA0BED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  <w:r>
      <w:rPr>
        <w:rFonts w:ascii="Arial" w:hAnsi="Arial" w:cs="Arial"/>
        <w:b/>
        <w:sz w:val="26"/>
        <w:szCs w:val="26"/>
      </w:rPr>
      <w:t>PREFEITURA MUNICIPAL DE SONORA</w:t>
    </w:r>
  </w:p>
  <w:p w14:paraId="3C7E6E4D" w14:textId="6C11E890" w:rsidR="00B4186F" w:rsidRDefault="00CB2FE2" w:rsidP="00CB2FE2">
    <w:pPr>
      <w:pStyle w:val="SemEspaamento"/>
      <w:jc w:val="center"/>
    </w:pPr>
    <w:r>
      <w:rPr>
        <w:rFonts w:ascii="Arial" w:hAnsi="Arial" w:cs="Arial"/>
        <w:b/>
        <w:sz w:val="26"/>
        <w:szCs w:val="26"/>
      </w:rPr>
      <w:t>Estado de Mato Grosso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A1FE2"/>
    <w:multiLevelType w:val="multilevel"/>
    <w:tmpl w:val="9E1AB0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9662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 w16cid:durableId="1516503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86F"/>
    <w:rsid w:val="00041D10"/>
    <w:rsid w:val="00046391"/>
    <w:rsid w:val="00110B29"/>
    <w:rsid w:val="00123F98"/>
    <w:rsid w:val="00131C00"/>
    <w:rsid w:val="001E338C"/>
    <w:rsid w:val="00212AD7"/>
    <w:rsid w:val="00224AD2"/>
    <w:rsid w:val="0028367E"/>
    <w:rsid w:val="00296476"/>
    <w:rsid w:val="0032075D"/>
    <w:rsid w:val="003321F2"/>
    <w:rsid w:val="00381DB1"/>
    <w:rsid w:val="003E7A06"/>
    <w:rsid w:val="00444C80"/>
    <w:rsid w:val="004B7D49"/>
    <w:rsid w:val="004C259B"/>
    <w:rsid w:val="004F190D"/>
    <w:rsid w:val="00547A76"/>
    <w:rsid w:val="00554B07"/>
    <w:rsid w:val="00556C28"/>
    <w:rsid w:val="005A10AD"/>
    <w:rsid w:val="005B110B"/>
    <w:rsid w:val="00607376"/>
    <w:rsid w:val="00644B17"/>
    <w:rsid w:val="0069357A"/>
    <w:rsid w:val="00694905"/>
    <w:rsid w:val="006B1400"/>
    <w:rsid w:val="006B6951"/>
    <w:rsid w:val="006B6A03"/>
    <w:rsid w:val="006D01FD"/>
    <w:rsid w:val="006D020B"/>
    <w:rsid w:val="006F01C6"/>
    <w:rsid w:val="00714C23"/>
    <w:rsid w:val="00747D37"/>
    <w:rsid w:val="007867AA"/>
    <w:rsid w:val="00794463"/>
    <w:rsid w:val="007E7149"/>
    <w:rsid w:val="0087602D"/>
    <w:rsid w:val="008A6A90"/>
    <w:rsid w:val="008C6493"/>
    <w:rsid w:val="008F2352"/>
    <w:rsid w:val="008F27B3"/>
    <w:rsid w:val="008F388F"/>
    <w:rsid w:val="00903331"/>
    <w:rsid w:val="009301FB"/>
    <w:rsid w:val="00934BA0"/>
    <w:rsid w:val="00983C32"/>
    <w:rsid w:val="009E326E"/>
    <w:rsid w:val="00A40848"/>
    <w:rsid w:val="00A82C76"/>
    <w:rsid w:val="00A85630"/>
    <w:rsid w:val="00A92B31"/>
    <w:rsid w:val="00A94807"/>
    <w:rsid w:val="00A969F8"/>
    <w:rsid w:val="00AA7522"/>
    <w:rsid w:val="00AF4B83"/>
    <w:rsid w:val="00B042A8"/>
    <w:rsid w:val="00B3405B"/>
    <w:rsid w:val="00B4186F"/>
    <w:rsid w:val="00B74DA5"/>
    <w:rsid w:val="00BE3B06"/>
    <w:rsid w:val="00BF0276"/>
    <w:rsid w:val="00BF5573"/>
    <w:rsid w:val="00C050D6"/>
    <w:rsid w:val="00C73E0D"/>
    <w:rsid w:val="00C756DD"/>
    <w:rsid w:val="00CB2FE2"/>
    <w:rsid w:val="00CD56CB"/>
    <w:rsid w:val="00D169AB"/>
    <w:rsid w:val="00D96524"/>
    <w:rsid w:val="00DC4A51"/>
    <w:rsid w:val="00E1103D"/>
    <w:rsid w:val="00E37C91"/>
    <w:rsid w:val="00E63F59"/>
    <w:rsid w:val="00F06DDE"/>
    <w:rsid w:val="00F1347D"/>
    <w:rsid w:val="00F868B0"/>
    <w:rsid w:val="00FA70B3"/>
    <w:rsid w:val="00FD5482"/>
    <w:rsid w:val="00FF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1AE4D0"/>
  <w15:chartTrackingRefBased/>
  <w15:docId w15:val="{82705175-93EE-4ADB-9B8A-E2DC1BEC6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8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8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86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18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86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CB2FE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nhideWhenUsed/>
    <w:rsid w:val="00212AD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12AD7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12AD7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020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020B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PargrafodaLista">
    <w:name w:val="List Paragraph"/>
    <w:aliases w:val="SheParágrafo da Lista,List I Paragraph,Marca 1,Segundo,Paragrafo,Lista Colorida - Ênfase 11,Texto,PARAGRAFO,MARCADOR 2,Titulo Edital,Parágrafo da Lista1,subtitulo 2,Parágrafo da Lista2,Lista Paragrafo em Preto,Pré Textual,Parágrafo_2"/>
    <w:basedOn w:val="Normal"/>
    <w:link w:val="PargrafodaListaChar"/>
    <w:uiPriority w:val="34"/>
    <w:qFormat/>
    <w:rsid w:val="00AA75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argrafodaListaChar">
    <w:name w:val="Parágrafo da Lista Char"/>
    <w:aliases w:val="SheParágrafo da Lista Char,List I Paragraph Char,Marca 1 Char,Segundo Char,Paragrafo Char,Lista Colorida - Ênfase 11 Char,Texto Char,PARAGRAFO Char,MARCADOR 2 Char,Titulo Edital Char,Parágrafo da Lista1 Char,subtitulo 2 Char"/>
    <w:link w:val="PargrafodaLista"/>
    <w:uiPriority w:val="34"/>
    <w:qFormat/>
    <w:rsid w:val="00AA7522"/>
    <w:rPr>
      <w:kern w:val="0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AA75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sonora.rcmsuporte.com.br:8079/transparenc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ncp.gov.br/app/editais?q=&amp;status=recebendo_proposta&amp;pagina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Milena Gabriela Silva</cp:lastModifiedBy>
  <cp:revision>59</cp:revision>
  <cp:lastPrinted>2025-06-12T17:32:00Z</cp:lastPrinted>
  <dcterms:created xsi:type="dcterms:W3CDTF">2024-03-06T12:09:00Z</dcterms:created>
  <dcterms:modified xsi:type="dcterms:W3CDTF">2026-09-09T12:23:00Z</dcterms:modified>
</cp:coreProperties>
</file>