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BC19B" w14:textId="77777777" w:rsidR="002C51BC" w:rsidRPr="008A6510" w:rsidRDefault="002C51BC" w:rsidP="008A6510">
      <w:pPr>
        <w:spacing w:after="0" w:line="240" w:lineRule="auto"/>
        <w:jc w:val="center"/>
        <w:rPr>
          <w:rFonts w:ascii="Times New Roman" w:hAnsi="Times New Roman" w:cs="Times New Roman"/>
          <w:b/>
          <w:bCs/>
          <w:iCs/>
          <w:sz w:val="24"/>
          <w:szCs w:val="24"/>
          <w:u w:val="single"/>
        </w:rPr>
      </w:pPr>
      <w:r w:rsidRPr="008A6510">
        <w:rPr>
          <w:rFonts w:ascii="Times New Roman" w:hAnsi="Times New Roman" w:cs="Times New Roman"/>
          <w:b/>
          <w:bCs/>
          <w:iCs/>
          <w:sz w:val="24"/>
          <w:szCs w:val="24"/>
          <w:u w:val="single"/>
        </w:rPr>
        <w:t>ESTUDO TÉCNICO PRELIMINAR</w:t>
      </w:r>
    </w:p>
    <w:p w14:paraId="039F1E92" w14:textId="77777777" w:rsidR="002C51BC" w:rsidRPr="008A6510" w:rsidRDefault="002C51BC" w:rsidP="008A6510">
      <w:pPr>
        <w:spacing w:after="0" w:line="240" w:lineRule="auto"/>
        <w:jc w:val="both"/>
        <w:rPr>
          <w:rFonts w:ascii="Times New Roman" w:hAnsi="Times New Roman" w:cs="Times New Roman"/>
          <w:b/>
          <w:bCs/>
          <w:sz w:val="24"/>
          <w:szCs w:val="24"/>
        </w:rPr>
      </w:pPr>
    </w:p>
    <w:p w14:paraId="0A64708E" w14:textId="3E34C1E5" w:rsidR="002C51BC" w:rsidRPr="008A6510" w:rsidRDefault="002C51BC" w:rsidP="00E71879">
      <w:pPr>
        <w:spacing w:after="0" w:line="240" w:lineRule="auto"/>
        <w:jc w:val="both"/>
        <w:rPr>
          <w:rFonts w:ascii="Times New Roman" w:hAnsi="Times New Roman" w:cs="Times New Roman"/>
          <w:b/>
          <w:sz w:val="24"/>
          <w:szCs w:val="24"/>
        </w:rPr>
      </w:pPr>
      <w:r w:rsidRPr="008A6510">
        <w:rPr>
          <w:rFonts w:ascii="Times New Roman" w:hAnsi="Times New Roman" w:cs="Times New Roman"/>
          <w:b/>
          <w:sz w:val="24"/>
          <w:szCs w:val="24"/>
        </w:rPr>
        <w:t>OBJETO:</w:t>
      </w:r>
      <w:r w:rsidR="00E059DF" w:rsidRPr="008A6510">
        <w:rPr>
          <w:rFonts w:ascii="Times New Roman" w:hAnsi="Times New Roman" w:cs="Times New Roman"/>
          <w:b/>
          <w:sz w:val="24"/>
          <w:szCs w:val="24"/>
        </w:rPr>
        <w:t xml:space="preserve"> </w:t>
      </w:r>
      <w:r w:rsidR="00484148" w:rsidRPr="00957DE0">
        <w:rPr>
          <w:rFonts w:ascii="Times New Roman" w:hAnsi="Times New Roman" w:cs="Times New Roman"/>
          <w:b/>
          <w:bCs/>
          <w:color w:val="000000"/>
          <w:sz w:val="24"/>
          <w:szCs w:val="24"/>
          <w:shd w:val="clear" w:color="auto" w:fill="FFFFFF"/>
        </w:rPr>
        <w:t xml:space="preserve">AQUISIÇÕES DE </w:t>
      </w:r>
      <w:r w:rsidR="005369E2">
        <w:rPr>
          <w:rFonts w:ascii="Times New Roman" w:hAnsi="Times New Roman" w:cs="Times New Roman"/>
          <w:b/>
          <w:bCs/>
          <w:color w:val="000000"/>
          <w:sz w:val="24"/>
          <w:szCs w:val="24"/>
          <w:shd w:val="clear" w:color="auto" w:fill="FFFFFF"/>
        </w:rPr>
        <w:t xml:space="preserve">GÊNEROS ALIMENTÍCIOS </w:t>
      </w:r>
      <w:r w:rsidR="00484148" w:rsidRPr="00957DE0">
        <w:rPr>
          <w:rFonts w:ascii="Times New Roman" w:hAnsi="Times New Roman" w:cs="Times New Roman"/>
          <w:b/>
          <w:bCs/>
          <w:color w:val="000000"/>
          <w:sz w:val="24"/>
          <w:szCs w:val="24"/>
          <w:shd w:val="clear" w:color="auto" w:fill="FFFFFF"/>
        </w:rPr>
        <w:t>EM ATENDIMENTO AS SECRETARIAS MUNICIPAIS DE MATUPÁ</w:t>
      </w:r>
      <w:r w:rsidR="005369E2">
        <w:rPr>
          <w:rFonts w:ascii="Times New Roman" w:hAnsi="Times New Roman" w:cs="Times New Roman"/>
          <w:b/>
          <w:bCs/>
          <w:color w:val="000000"/>
          <w:sz w:val="24"/>
          <w:szCs w:val="24"/>
          <w:shd w:val="clear" w:color="auto" w:fill="FFFFFF"/>
        </w:rPr>
        <w:t>/</w:t>
      </w:r>
      <w:r w:rsidR="00484148" w:rsidRPr="00957DE0">
        <w:rPr>
          <w:rFonts w:ascii="Times New Roman" w:hAnsi="Times New Roman" w:cs="Times New Roman"/>
          <w:b/>
          <w:bCs/>
          <w:color w:val="000000"/>
          <w:sz w:val="24"/>
          <w:szCs w:val="24"/>
          <w:shd w:val="clear" w:color="auto" w:fill="FFFFFF"/>
        </w:rPr>
        <w:t>MT.</w:t>
      </w:r>
      <w:r w:rsidR="00E059DF" w:rsidRPr="008A6510">
        <w:rPr>
          <w:rFonts w:ascii="Times New Roman" w:hAnsi="Times New Roman" w:cs="Times New Roman"/>
          <w:b/>
          <w:sz w:val="24"/>
          <w:szCs w:val="24"/>
        </w:rPr>
        <w:t xml:space="preserve"> </w:t>
      </w:r>
    </w:p>
    <w:p w14:paraId="5DDBE02E" w14:textId="77777777" w:rsidR="00D953BB" w:rsidRPr="008A6510" w:rsidRDefault="00D953BB" w:rsidP="00E71879">
      <w:pPr>
        <w:spacing w:after="0" w:line="240" w:lineRule="auto"/>
        <w:jc w:val="both"/>
        <w:rPr>
          <w:rFonts w:ascii="Times New Roman" w:hAnsi="Times New Roman" w:cs="Times New Roman"/>
          <w:b/>
          <w:sz w:val="24"/>
          <w:szCs w:val="24"/>
        </w:rPr>
      </w:pPr>
    </w:p>
    <w:p w14:paraId="5F132F0E" w14:textId="1325516C" w:rsidR="002C51BC" w:rsidRPr="002C739A" w:rsidRDefault="00484148" w:rsidP="00E71879">
      <w:pPr>
        <w:spacing w:after="0" w:line="240" w:lineRule="auto"/>
        <w:jc w:val="both"/>
        <w:rPr>
          <w:rFonts w:ascii="Times New Roman" w:hAnsi="Times New Roman" w:cs="Times New Roman"/>
          <w:b/>
          <w:sz w:val="24"/>
          <w:szCs w:val="24"/>
        </w:rPr>
      </w:pPr>
      <w:r w:rsidRPr="002C739A">
        <w:rPr>
          <w:rFonts w:ascii="Times New Roman" w:hAnsi="Times New Roman" w:cs="Times New Roman"/>
          <w:b/>
          <w:sz w:val="24"/>
          <w:szCs w:val="24"/>
        </w:rPr>
        <w:t xml:space="preserve">1. </w:t>
      </w:r>
      <w:r w:rsidR="002C51BC" w:rsidRPr="002C739A">
        <w:rPr>
          <w:rFonts w:ascii="Times New Roman" w:hAnsi="Times New Roman" w:cs="Times New Roman"/>
          <w:b/>
          <w:sz w:val="24"/>
          <w:szCs w:val="24"/>
        </w:rPr>
        <w:t>DESCRIÇÃO DA NECESSIDADE</w:t>
      </w:r>
    </w:p>
    <w:p w14:paraId="1E1342F4" w14:textId="77777777" w:rsidR="00614A0F" w:rsidRPr="002C739A" w:rsidRDefault="00614A0F" w:rsidP="00E71879">
      <w:pPr>
        <w:spacing w:after="0" w:line="240" w:lineRule="auto"/>
        <w:jc w:val="both"/>
        <w:rPr>
          <w:rFonts w:ascii="Times New Roman" w:hAnsi="Times New Roman" w:cs="Times New Roman"/>
          <w:b/>
          <w:sz w:val="24"/>
          <w:szCs w:val="24"/>
        </w:rPr>
      </w:pPr>
    </w:p>
    <w:p w14:paraId="18F2D0BC" w14:textId="32C6CF63" w:rsidR="000A6656" w:rsidRPr="00FA0DCA" w:rsidRDefault="000A6656" w:rsidP="000A6656">
      <w:pPr>
        <w:widowControl w:val="0"/>
        <w:tabs>
          <w:tab w:val="left" w:pos="567"/>
          <w:tab w:val="left" w:pos="6379"/>
        </w:tabs>
        <w:autoSpaceDE w:val="0"/>
        <w:autoSpaceDN w:val="0"/>
        <w:adjustRightInd w:val="0"/>
        <w:spacing w:after="0" w:line="240" w:lineRule="auto"/>
        <w:ind w:firstLine="709"/>
        <w:jc w:val="both"/>
        <w:rPr>
          <w:rFonts w:ascii="Times New Roman" w:hAnsi="Times New Roman" w:cs="Times New Roman"/>
          <w:sz w:val="24"/>
          <w:szCs w:val="24"/>
        </w:rPr>
      </w:pPr>
      <w:r w:rsidRPr="00FA0DCA">
        <w:rPr>
          <w:rFonts w:ascii="Times New Roman" w:hAnsi="Times New Roman" w:cs="Times New Roman"/>
          <w:sz w:val="24"/>
          <w:szCs w:val="24"/>
        </w:rPr>
        <w:t>O presente estudo tem por finalidade fazer a análise da viabilidade técnica financeira para futura e eventual aquisição parcelada de gêneros alimentícios, conforme descritivo e quantitativo informados, para preparo da alimentação e merenda escolar oferecida aos alunos da rede municipal de ensino, atletas, servidores e munícipes que realizam atividades propostas pelas secretarias municipais.</w:t>
      </w:r>
    </w:p>
    <w:p w14:paraId="714FAED3" w14:textId="5CC6B605" w:rsidR="000A6656" w:rsidRDefault="000A6656" w:rsidP="000A6656">
      <w:pPr>
        <w:pStyle w:val="textojustificado"/>
        <w:spacing w:before="0" w:beforeAutospacing="0" w:after="0" w:afterAutospacing="0"/>
        <w:ind w:firstLine="708"/>
        <w:jc w:val="both"/>
      </w:pPr>
      <w:r w:rsidRPr="00FA0DCA">
        <w:rPr>
          <w:rStyle w:val="markedcontent"/>
          <w:rFonts w:eastAsiaTheme="majorEastAsia"/>
        </w:rPr>
        <w:t>Entende-se que a aquisição dev</w:t>
      </w:r>
      <w:r w:rsidR="005B5E26">
        <w:rPr>
          <w:rStyle w:val="markedcontent"/>
          <w:rFonts w:eastAsiaTheme="majorEastAsia"/>
        </w:rPr>
        <w:t>e</w:t>
      </w:r>
      <w:r w:rsidRPr="00FA0DCA">
        <w:rPr>
          <w:rStyle w:val="markedcontent"/>
          <w:rFonts w:eastAsiaTheme="majorEastAsia"/>
        </w:rPr>
        <w:t xml:space="preserve"> ser de acordo com a demanda devido a essencialidade e necessidade pública permanente a Administração considerando que sua interrupção comprometeria a continuidade das atividades, principalmente educacionais e de saúde. Por suas características pode ser caracterizado como de natureza continuada</w:t>
      </w:r>
      <w:r>
        <w:rPr>
          <w:rStyle w:val="markedcontent"/>
          <w:rFonts w:eastAsiaTheme="majorEastAsia"/>
        </w:rPr>
        <w:t>.</w:t>
      </w:r>
    </w:p>
    <w:p w14:paraId="0484427A" w14:textId="640A1189" w:rsidR="00484148" w:rsidRPr="002C739A" w:rsidRDefault="00B76481" w:rsidP="002D554B">
      <w:pPr>
        <w:pStyle w:val="textojustificado"/>
        <w:spacing w:before="0" w:beforeAutospacing="0" w:after="0" w:afterAutospacing="0"/>
        <w:ind w:firstLine="708"/>
        <w:jc w:val="both"/>
        <w:rPr>
          <w:color w:val="FF0000"/>
        </w:rPr>
      </w:pPr>
      <w:r w:rsidRPr="002C739A">
        <w:t>Desta forma</w:t>
      </w:r>
      <w:r w:rsidR="00484148" w:rsidRPr="002C739A">
        <w:t>, considerando todos os aspectos, há a necessidade da contratação para aquisição desses itens</w:t>
      </w:r>
      <w:r w:rsidRPr="002C739A">
        <w:t>, através da proposta mais vantajosa para o município</w:t>
      </w:r>
      <w:r w:rsidR="008C5165" w:rsidRPr="002C739A">
        <w:t>, atendendo</w:t>
      </w:r>
      <w:r w:rsidR="00484148" w:rsidRPr="002C739A">
        <w:t xml:space="preserve"> a demanda durante período de 12 (doze) meses.</w:t>
      </w:r>
      <w:r w:rsidR="00484148" w:rsidRPr="002C739A">
        <w:rPr>
          <w:color w:val="FF0000"/>
        </w:rPr>
        <w:t xml:space="preserve"> </w:t>
      </w:r>
    </w:p>
    <w:p w14:paraId="3B701BEF" w14:textId="60F6F618" w:rsidR="00614A0F" w:rsidRPr="002C739A" w:rsidRDefault="00614A0F" w:rsidP="00E71879">
      <w:pPr>
        <w:spacing w:after="0" w:line="240" w:lineRule="auto"/>
        <w:jc w:val="both"/>
        <w:rPr>
          <w:rFonts w:ascii="Times New Roman" w:hAnsi="Times New Roman" w:cs="Times New Roman"/>
          <w:bCs/>
          <w:color w:val="FF0000"/>
          <w:sz w:val="24"/>
          <w:szCs w:val="24"/>
        </w:rPr>
      </w:pPr>
    </w:p>
    <w:p w14:paraId="54427F1F" w14:textId="77777777" w:rsidR="002C51BC" w:rsidRPr="002C739A" w:rsidRDefault="002C51BC" w:rsidP="00E71879">
      <w:pPr>
        <w:spacing w:after="0" w:line="240" w:lineRule="auto"/>
        <w:jc w:val="both"/>
        <w:rPr>
          <w:rFonts w:ascii="Times New Roman" w:hAnsi="Times New Roman" w:cs="Times New Roman"/>
          <w:b/>
          <w:bCs/>
          <w:sz w:val="24"/>
          <w:szCs w:val="24"/>
        </w:rPr>
      </w:pPr>
      <w:r w:rsidRPr="002C739A">
        <w:rPr>
          <w:rFonts w:ascii="Times New Roman" w:hAnsi="Times New Roman" w:cs="Times New Roman"/>
          <w:b/>
          <w:bCs/>
          <w:sz w:val="24"/>
          <w:szCs w:val="24"/>
        </w:rPr>
        <w:t>2. PREVISÃO NO PLANO DE CONTRATAÇÕES ANUAL</w:t>
      </w:r>
    </w:p>
    <w:p w14:paraId="0B7CF67C" w14:textId="77777777" w:rsidR="007261A2" w:rsidRPr="002C739A" w:rsidRDefault="007261A2" w:rsidP="00E71879">
      <w:pPr>
        <w:spacing w:after="0" w:line="240" w:lineRule="auto"/>
        <w:jc w:val="both"/>
        <w:rPr>
          <w:rFonts w:ascii="Times New Roman" w:hAnsi="Times New Roman" w:cs="Times New Roman"/>
          <w:sz w:val="24"/>
          <w:szCs w:val="24"/>
        </w:rPr>
      </w:pPr>
    </w:p>
    <w:p w14:paraId="328C7A2E" w14:textId="1ED8DE28" w:rsidR="00E948ED" w:rsidRPr="002C739A" w:rsidRDefault="007261A2" w:rsidP="00E71879">
      <w:pPr>
        <w:pStyle w:val="NormalWeb"/>
        <w:spacing w:after="0" w:line="240" w:lineRule="auto"/>
        <w:jc w:val="both"/>
      </w:pPr>
      <w:r w:rsidRPr="002C739A">
        <w:tab/>
      </w:r>
      <w:r w:rsidR="00036DE3" w:rsidRPr="002C739A">
        <w:t>A contratação encontra respaldo no Plano Anual de Contratações para o ano de 202</w:t>
      </w:r>
      <w:r w:rsidR="00E948ED" w:rsidRPr="002C739A">
        <w:t>6</w:t>
      </w:r>
      <w:r w:rsidR="00036DE3" w:rsidRPr="002C739A">
        <w:t xml:space="preserve"> do Município de Matupá, </w:t>
      </w:r>
      <w:r w:rsidR="00A365B4" w:rsidRPr="002C739A">
        <w:t xml:space="preserve">de acordo com as determinações da </w:t>
      </w:r>
      <w:r w:rsidR="00036DE3" w:rsidRPr="002C739A">
        <w:t>Lei 14.133/2021, e o Decreto Municipal nº 4491/2023, Conforme Consta no link:</w:t>
      </w:r>
    </w:p>
    <w:p w14:paraId="18B77888" w14:textId="70BA34E7" w:rsidR="00036DE3" w:rsidRPr="002C739A" w:rsidRDefault="00036DE3" w:rsidP="00E71879">
      <w:pPr>
        <w:pStyle w:val="NormalWeb"/>
        <w:spacing w:after="0" w:line="240" w:lineRule="auto"/>
        <w:jc w:val="both"/>
        <w:rPr>
          <w:rFonts w:eastAsia="Times New Roman"/>
          <w:kern w:val="0"/>
          <w:lang w:eastAsia="pt-BR"/>
          <w14:ligatures w14:val="none"/>
        </w:rPr>
      </w:pPr>
      <w:hyperlink r:id="rId8" w:history="1">
        <w:r w:rsidRPr="002C739A">
          <w:rPr>
            <w:rStyle w:val="Hyperlink"/>
            <w:rFonts w:eastAsia="Times New Roman"/>
            <w:kern w:val="0"/>
            <w:lang w:eastAsia="pt-BR"/>
            <w14:ligatures w14:val="none"/>
          </w:rPr>
          <w:t>https://www.matupa.mt.gov.br/Transparencia/Licitacoes-e-Contratos/Plano-de-contratacoes-anual/</w:t>
        </w:r>
      </w:hyperlink>
    </w:p>
    <w:p w14:paraId="39703098" w14:textId="77777777" w:rsidR="00036DE3" w:rsidRPr="00BE799E" w:rsidRDefault="00036DE3" w:rsidP="00E71879">
      <w:pPr>
        <w:spacing w:after="0" w:line="240" w:lineRule="auto"/>
        <w:jc w:val="both"/>
        <w:rPr>
          <w:rFonts w:ascii="Times New Roman" w:eastAsia="Times New Roman" w:hAnsi="Times New Roman" w:cs="Times New Roman"/>
          <w:kern w:val="0"/>
          <w:sz w:val="24"/>
          <w:szCs w:val="24"/>
          <w:lang w:eastAsia="pt-BR"/>
          <w14:ligatures w14:val="none"/>
        </w:rPr>
      </w:pPr>
    </w:p>
    <w:p w14:paraId="1AB9199D" w14:textId="7831B432" w:rsidR="002C51BC" w:rsidRPr="00BE799E" w:rsidRDefault="002C51BC" w:rsidP="00BE799E">
      <w:pPr>
        <w:spacing w:after="0" w:line="240" w:lineRule="auto"/>
        <w:jc w:val="both"/>
        <w:rPr>
          <w:rFonts w:ascii="Times New Roman" w:hAnsi="Times New Roman" w:cs="Times New Roman"/>
          <w:b/>
          <w:bCs/>
          <w:sz w:val="24"/>
          <w:szCs w:val="24"/>
        </w:rPr>
      </w:pPr>
      <w:r w:rsidRPr="00BE799E">
        <w:rPr>
          <w:rFonts w:ascii="Times New Roman" w:hAnsi="Times New Roman" w:cs="Times New Roman"/>
          <w:b/>
          <w:bCs/>
          <w:sz w:val="24"/>
          <w:szCs w:val="24"/>
        </w:rPr>
        <w:t>3. REQUISITOS DA CONTRATAÇÃO</w:t>
      </w:r>
    </w:p>
    <w:p w14:paraId="1D5670E0" w14:textId="77777777" w:rsidR="00923523" w:rsidRPr="00BE799E" w:rsidRDefault="00923523" w:rsidP="00BE799E">
      <w:pPr>
        <w:pStyle w:val="Default"/>
        <w:jc w:val="both"/>
        <w:rPr>
          <w:rFonts w:ascii="Times New Roman" w:hAnsi="Times New Roman" w:cs="Times New Roman"/>
        </w:rPr>
      </w:pPr>
    </w:p>
    <w:p w14:paraId="051255AE" w14:textId="4C443CD7" w:rsidR="002D554B" w:rsidRDefault="00026C8B" w:rsidP="00026C8B">
      <w:pPr>
        <w:pStyle w:val="Default"/>
        <w:jc w:val="both"/>
        <w:rPr>
          <w:rFonts w:ascii="Times New Roman" w:hAnsi="Times New Roman" w:cs="Times New Roman"/>
        </w:rPr>
      </w:pPr>
      <w:r w:rsidRPr="00FC62BD">
        <w:rPr>
          <w:rFonts w:ascii="Times New Roman" w:hAnsi="Times New Roman" w:cs="Times New Roman"/>
          <w:b/>
          <w:bCs/>
        </w:rPr>
        <w:t>3.1.</w:t>
      </w:r>
      <w:r>
        <w:rPr>
          <w:rFonts w:ascii="Times New Roman" w:hAnsi="Times New Roman" w:cs="Times New Roman"/>
        </w:rPr>
        <w:t xml:space="preserve"> </w:t>
      </w:r>
      <w:r w:rsidR="00923523" w:rsidRPr="00BE799E">
        <w:rPr>
          <w:rFonts w:ascii="Times New Roman" w:hAnsi="Times New Roman" w:cs="Times New Roman"/>
        </w:rPr>
        <w:t>Os produtos objeto desta contratação são caracterizados como comuns, tendo em vista que são dotados de padrões de desempenho e qualidade que podem ser objetivamente definidos no edital do certame, por meio de especificações usuais encontradas no mercado</w:t>
      </w:r>
      <w:r w:rsidR="00E71879">
        <w:rPr>
          <w:rFonts w:ascii="Times New Roman" w:hAnsi="Times New Roman" w:cs="Times New Roman"/>
        </w:rPr>
        <w:t>.</w:t>
      </w:r>
    </w:p>
    <w:p w14:paraId="2F297348" w14:textId="77777777" w:rsidR="00EE51EE" w:rsidRDefault="00EE51EE" w:rsidP="00026C8B">
      <w:pPr>
        <w:pStyle w:val="Default"/>
        <w:jc w:val="both"/>
        <w:rPr>
          <w:rFonts w:ascii="Times New Roman" w:hAnsi="Times New Roman" w:cs="Times New Roman"/>
          <w:b/>
          <w:bCs/>
        </w:rPr>
      </w:pPr>
    </w:p>
    <w:p w14:paraId="062CAC64" w14:textId="68ACC0FC" w:rsidR="003A208C" w:rsidRDefault="00026C8B" w:rsidP="00026C8B">
      <w:pPr>
        <w:pStyle w:val="Default"/>
        <w:jc w:val="both"/>
        <w:rPr>
          <w:rFonts w:ascii="Times New Roman" w:hAnsi="Times New Roman" w:cs="Times New Roman"/>
        </w:rPr>
      </w:pPr>
      <w:r w:rsidRPr="00FC62BD">
        <w:rPr>
          <w:rFonts w:ascii="Times New Roman" w:hAnsi="Times New Roman" w:cs="Times New Roman"/>
          <w:b/>
          <w:bCs/>
        </w:rPr>
        <w:t>3.2.</w:t>
      </w:r>
      <w:r>
        <w:rPr>
          <w:rFonts w:ascii="Times New Roman" w:hAnsi="Times New Roman" w:cs="Times New Roman"/>
        </w:rPr>
        <w:t xml:space="preserve"> </w:t>
      </w:r>
      <w:r w:rsidR="003F727B" w:rsidRPr="00BE799E">
        <w:rPr>
          <w:rFonts w:ascii="Times New Roman" w:hAnsi="Times New Roman" w:cs="Times New Roman"/>
        </w:rPr>
        <w:t>A presente seção destina-se a descrever os requisitos necessários e su</w:t>
      </w:r>
      <w:r w:rsidR="000E0D00">
        <w:rPr>
          <w:rFonts w:ascii="Times New Roman" w:hAnsi="Times New Roman" w:cs="Times New Roman"/>
        </w:rPr>
        <w:t>fi</w:t>
      </w:r>
      <w:r w:rsidR="003F727B" w:rsidRPr="00BE799E">
        <w:rPr>
          <w:rFonts w:ascii="Times New Roman" w:hAnsi="Times New Roman" w:cs="Times New Roman"/>
        </w:rPr>
        <w:t xml:space="preserve">cientes para a escolha da solução para aquisição </w:t>
      </w:r>
      <w:r w:rsidR="008922D2">
        <w:rPr>
          <w:rFonts w:ascii="Times New Roman" w:hAnsi="Times New Roman" w:cs="Times New Roman"/>
        </w:rPr>
        <w:t>de gêneros alimentícios</w:t>
      </w:r>
      <w:r w:rsidR="003F727B" w:rsidRPr="00BE799E">
        <w:rPr>
          <w:rFonts w:ascii="Times New Roman" w:hAnsi="Times New Roman" w:cs="Times New Roman"/>
        </w:rPr>
        <w:t>, com vistas ao atendimento das necessidades operacionais d</w:t>
      </w:r>
      <w:r w:rsidR="000E0D00">
        <w:rPr>
          <w:rFonts w:ascii="Times New Roman" w:hAnsi="Times New Roman" w:cs="Times New Roman"/>
        </w:rPr>
        <w:t xml:space="preserve">os setores </w:t>
      </w:r>
      <w:r w:rsidR="003F727B" w:rsidRPr="00BE799E">
        <w:rPr>
          <w:rFonts w:ascii="Times New Roman" w:hAnsi="Times New Roman" w:cs="Times New Roman"/>
        </w:rPr>
        <w:t>administrativ</w:t>
      </w:r>
      <w:r w:rsidR="000E0D00">
        <w:rPr>
          <w:rFonts w:ascii="Times New Roman" w:hAnsi="Times New Roman" w:cs="Times New Roman"/>
        </w:rPr>
        <w:t>o</w:t>
      </w:r>
      <w:r w:rsidR="003F727B" w:rsidRPr="00BE799E">
        <w:rPr>
          <w:rFonts w:ascii="Times New Roman" w:hAnsi="Times New Roman" w:cs="Times New Roman"/>
        </w:rPr>
        <w:t xml:space="preserve">s do município de </w:t>
      </w:r>
      <w:r w:rsidR="000E0D00">
        <w:rPr>
          <w:rFonts w:ascii="Times New Roman" w:hAnsi="Times New Roman" w:cs="Times New Roman"/>
        </w:rPr>
        <w:t>Matupá/MT</w:t>
      </w:r>
      <w:r w:rsidR="003F727B" w:rsidRPr="00BE799E">
        <w:rPr>
          <w:rFonts w:ascii="Times New Roman" w:hAnsi="Times New Roman" w:cs="Times New Roman"/>
        </w:rPr>
        <w:t>. Tais requisitos devem observar os critérios e práticas de sustentabilidade, respeitando as leis e regulamentações especí</w:t>
      </w:r>
      <w:r w:rsidR="003A208C">
        <w:rPr>
          <w:rFonts w:ascii="Times New Roman" w:hAnsi="Times New Roman" w:cs="Times New Roman"/>
        </w:rPr>
        <w:t>fi</w:t>
      </w:r>
      <w:r w:rsidR="003F727B" w:rsidRPr="00BE799E">
        <w:rPr>
          <w:rFonts w:ascii="Times New Roman" w:hAnsi="Times New Roman" w:cs="Times New Roman"/>
        </w:rPr>
        <w:t>cas, bem como assegurando padrões mínimos de qualidade e desempenho, conforme previstos na Lei nº 14.133/2021.</w:t>
      </w:r>
    </w:p>
    <w:p w14:paraId="5EB640A0" w14:textId="77777777" w:rsidR="00EE51EE" w:rsidRDefault="00EE51EE" w:rsidP="00026C8B">
      <w:pPr>
        <w:pStyle w:val="Default"/>
        <w:jc w:val="both"/>
        <w:rPr>
          <w:rFonts w:ascii="Times New Roman" w:hAnsi="Times New Roman" w:cs="Times New Roman"/>
        </w:rPr>
      </w:pPr>
    </w:p>
    <w:p w14:paraId="0EC4C9D8" w14:textId="188B5DA0" w:rsidR="00A8349B" w:rsidRPr="000A25EF" w:rsidRDefault="00A8349B" w:rsidP="000A25EF">
      <w:pPr>
        <w:pStyle w:val="Default"/>
        <w:jc w:val="both"/>
        <w:rPr>
          <w:rFonts w:ascii="Times New Roman" w:hAnsi="Times New Roman" w:cs="Times New Roman"/>
        </w:rPr>
      </w:pPr>
      <w:r w:rsidRPr="000A25EF">
        <w:rPr>
          <w:rFonts w:ascii="Times New Roman" w:hAnsi="Times New Roman" w:cs="Times New Roman"/>
          <w:b/>
          <w:bCs/>
        </w:rPr>
        <w:t>3.</w:t>
      </w:r>
      <w:r w:rsidR="00026C8B" w:rsidRPr="000A25EF">
        <w:rPr>
          <w:rFonts w:ascii="Times New Roman" w:hAnsi="Times New Roman" w:cs="Times New Roman"/>
          <w:b/>
          <w:bCs/>
        </w:rPr>
        <w:t>3.</w:t>
      </w:r>
      <w:r w:rsidR="00026C8B" w:rsidRPr="000A25EF">
        <w:rPr>
          <w:rFonts w:ascii="Times New Roman" w:hAnsi="Times New Roman" w:cs="Times New Roman"/>
        </w:rPr>
        <w:t xml:space="preserve"> </w:t>
      </w:r>
      <w:r w:rsidR="003F727B" w:rsidRPr="000A25EF">
        <w:rPr>
          <w:rFonts w:ascii="Times New Roman" w:hAnsi="Times New Roman" w:cs="Times New Roman"/>
        </w:rPr>
        <w:t>Fornecimento contínuo e em quantidade adequada, respeitando as especificações técnicas exigidas para cada item. Garantir a segurança e integridade dos produtos até o ponto de entrega final.</w:t>
      </w:r>
    </w:p>
    <w:p w14:paraId="26C07522" w14:textId="77777777" w:rsidR="002D554B" w:rsidRPr="000A25EF" w:rsidRDefault="002D554B" w:rsidP="000A25EF">
      <w:pPr>
        <w:pStyle w:val="Default"/>
        <w:jc w:val="both"/>
        <w:rPr>
          <w:rFonts w:ascii="Times New Roman" w:hAnsi="Times New Roman" w:cs="Times New Roman"/>
          <w:b/>
          <w:bCs/>
        </w:rPr>
      </w:pPr>
    </w:p>
    <w:p w14:paraId="457A52CA" w14:textId="55FAC1FA" w:rsidR="003A640F" w:rsidRPr="000A25EF" w:rsidRDefault="00A8349B" w:rsidP="000A25EF">
      <w:pPr>
        <w:pStyle w:val="Default"/>
        <w:jc w:val="both"/>
        <w:rPr>
          <w:rFonts w:ascii="Times New Roman" w:hAnsi="Times New Roman" w:cs="Times New Roman"/>
        </w:rPr>
      </w:pPr>
      <w:r w:rsidRPr="000A25EF">
        <w:rPr>
          <w:rFonts w:ascii="Times New Roman" w:hAnsi="Times New Roman" w:cs="Times New Roman"/>
          <w:b/>
          <w:bCs/>
        </w:rPr>
        <w:lastRenderedPageBreak/>
        <w:t>3.</w:t>
      </w:r>
      <w:r w:rsidR="00026C8B" w:rsidRPr="000A25EF">
        <w:rPr>
          <w:rFonts w:ascii="Times New Roman" w:hAnsi="Times New Roman" w:cs="Times New Roman"/>
          <w:b/>
          <w:bCs/>
        </w:rPr>
        <w:t>4.</w:t>
      </w:r>
      <w:r w:rsidR="00026C8B" w:rsidRPr="000A25EF">
        <w:rPr>
          <w:rFonts w:ascii="Times New Roman" w:hAnsi="Times New Roman" w:cs="Times New Roman"/>
        </w:rPr>
        <w:t xml:space="preserve"> </w:t>
      </w:r>
      <w:r w:rsidR="003F727B" w:rsidRPr="000A25EF">
        <w:rPr>
          <w:rFonts w:ascii="Times New Roman" w:hAnsi="Times New Roman" w:cs="Times New Roman"/>
        </w:rPr>
        <w:t xml:space="preserve">Os fornecedores devem estar em conformidade com as disposições legais referentes à comercialização </w:t>
      </w:r>
      <w:r w:rsidR="00300122">
        <w:rPr>
          <w:rFonts w:ascii="Times New Roman" w:hAnsi="Times New Roman" w:cs="Times New Roman"/>
        </w:rPr>
        <w:t>de gêneros alimentícios</w:t>
      </w:r>
      <w:r w:rsidR="003F727B" w:rsidRPr="000A25EF">
        <w:rPr>
          <w:rFonts w:ascii="Times New Roman" w:hAnsi="Times New Roman" w:cs="Times New Roman"/>
        </w:rPr>
        <w:t>.</w:t>
      </w:r>
    </w:p>
    <w:p w14:paraId="51843F75" w14:textId="77777777" w:rsidR="00300122" w:rsidRPr="006230C7" w:rsidRDefault="00300122" w:rsidP="000A25EF">
      <w:pPr>
        <w:pStyle w:val="Default"/>
        <w:jc w:val="both"/>
        <w:rPr>
          <w:rFonts w:ascii="Times New Roman" w:hAnsi="Times New Roman" w:cs="Times New Roman"/>
          <w:b/>
          <w:bCs/>
        </w:rPr>
      </w:pPr>
    </w:p>
    <w:p w14:paraId="01DFE01F" w14:textId="5160BBEA" w:rsidR="004848E2" w:rsidRPr="006230C7" w:rsidRDefault="0023342D" w:rsidP="00BE799E">
      <w:pPr>
        <w:pStyle w:val="Default"/>
        <w:jc w:val="both"/>
        <w:rPr>
          <w:rFonts w:ascii="Times New Roman" w:hAnsi="Times New Roman" w:cs="Times New Roman"/>
        </w:rPr>
      </w:pPr>
      <w:r w:rsidRPr="006230C7">
        <w:rPr>
          <w:rFonts w:ascii="Times New Roman" w:hAnsi="Times New Roman" w:cs="Times New Roman"/>
          <w:b/>
          <w:bCs/>
        </w:rPr>
        <w:t>3.</w:t>
      </w:r>
      <w:r w:rsidR="00A22140">
        <w:rPr>
          <w:rFonts w:ascii="Times New Roman" w:hAnsi="Times New Roman" w:cs="Times New Roman"/>
          <w:b/>
          <w:bCs/>
        </w:rPr>
        <w:t>5</w:t>
      </w:r>
      <w:r w:rsidRPr="006230C7">
        <w:rPr>
          <w:rFonts w:ascii="Times New Roman" w:hAnsi="Times New Roman" w:cs="Times New Roman"/>
          <w:b/>
          <w:bCs/>
        </w:rPr>
        <w:t>.</w:t>
      </w:r>
      <w:r w:rsidRPr="006230C7">
        <w:rPr>
          <w:rFonts w:ascii="Times New Roman" w:hAnsi="Times New Roman" w:cs="Times New Roman"/>
        </w:rPr>
        <w:t xml:space="preserve"> </w:t>
      </w:r>
      <w:r w:rsidR="004848E2" w:rsidRPr="006230C7">
        <w:rPr>
          <w:rFonts w:ascii="Times New Roman" w:hAnsi="Times New Roman" w:cs="Times New Roman"/>
        </w:rPr>
        <w:t xml:space="preserve">Não haverá exigência de garantia da contratação, uma vez que o risco para a Administração Pública é mínimo. O objeto não se enquadra como contratação de grande vulto, não sendo, portanto, obrigatória a prestação de garantia neste caso. </w:t>
      </w:r>
    </w:p>
    <w:p w14:paraId="19D7F56C" w14:textId="77777777" w:rsidR="00EE51EE" w:rsidRPr="006230C7" w:rsidRDefault="00EE51EE" w:rsidP="00BE799E">
      <w:pPr>
        <w:pStyle w:val="Default"/>
        <w:jc w:val="both"/>
        <w:rPr>
          <w:rFonts w:ascii="Times New Roman" w:hAnsi="Times New Roman" w:cs="Times New Roman"/>
        </w:rPr>
      </w:pPr>
    </w:p>
    <w:p w14:paraId="0A8D8545" w14:textId="5221E3F4" w:rsidR="001043D6" w:rsidRPr="00E61B49" w:rsidRDefault="001043D6" w:rsidP="00F6402C">
      <w:pPr>
        <w:pStyle w:val="Padro"/>
        <w:spacing w:line="240" w:lineRule="auto"/>
        <w:ind w:firstLine="0"/>
        <w:rPr>
          <w:rFonts w:cs="Times New Roman"/>
          <w:b/>
          <w:bCs/>
          <w:color w:val="auto"/>
          <w:szCs w:val="24"/>
        </w:rPr>
      </w:pPr>
      <w:r w:rsidRPr="00E61B49">
        <w:rPr>
          <w:rFonts w:cs="Times New Roman"/>
          <w:b/>
          <w:bCs/>
          <w:color w:val="auto"/>
          <w:szCs w:val="24"/>
        </w:rPr>
        <w:t>3.</w:t>
      </w:r>
      <w:r w:rsidR="003115A8" w:rsidRPr="00E61B49">
        <w:rPr>
          <w:rFonts w:cs="Times New Roman"/>
          <w:b/>
          <w:bCs/>
          <w:color w:val="auto"/>
          <w:szCs w:val="24"/>
        </w:rPr>
        <w:t>10</w:t>
      </w:r>
      <w:r w:rsidRPr="00E61B49">
        <w:rPr>
          <w:rFonts w:cs="Times New Roman"/>
          <w:b/>
          <w:bCs/>
          <w:color w:val="auto"/>
          <w:szCs w:val="24"/>
        </w:rPr>
        <w:t>. PRAZOS E CONDIÇ</w:t>
      </w:r>
      <w:r w:rsidR="00D11139" w:rsidRPr="00E61B49">
        <w:rPr>
          <w:rFonts w:cs="Times New Roman"/>
          <w:b/>
          <w:bCs/>
          <w:color w:val="auto"/>
          <w:szCs w:val="24"/>
        </w:rPr>
        <w:t>Õ</w:t>
      </w:r>
      <w:r w:rsidRPr="00E61B49">
        <w:rPr>
          <w:rFonts w:cs="Times New Roman"/>
          <w:b/>
          <w:bCs/>
          <w:color w:val="auto"/>
          <w:szCs w:val="24"/>
        </w:rPr>
        <w:t>ES DE ENTREGA</w:t>
      </w:r>
    </w:p>
    <w:p w14:paraId="68F9227E" w14:textId="77777777" w:rsidR="00FC62BD" w:rsidRPr="00E61B49" w:rsidRDefault="00FC62BD" w:rsidP="00F6402C">
      <w:pPr>
        <w:pStyle w:val="PargrafodaLista"/>
        <w:spacing w:after="0" w:line="240" w:lineRule="auto"/>
        <w:ind w:left="0"/>
        <w:jc w:val="both"/>
        <w:rPr>
          <w:rFonts w:ascii="Times New Roman" w:hAnsi="Times New Roman" w:cs="Times New Roman"/>
          <w:b/>
          <w:bCs/>
          <w:sz w:val="24"/>
          <w:szCs w:val="24"/>
        </w:rPr>
      </w:pPr>
    </w:p>
    <w:p w14:paraId="5F9ADA86" w14:textId="42A04753" w:rsidR="001043D6" w:rsidRPr="00E61B49" w:rsidRDefault="001043D6" w:rsidP="00F6402C">
      <w:pPr>
        <w:pStyle w:val="PargrafodaLista"/>
        <w:spacing w:after="0" w:line="240" w:lineRule="auto"/>
        <w:ind w:left="0" w:firstLine="709"/>
        <w:jc w:val="both"/>
        <w:rPr>
          <w:rFonts w:ascii="Times New Roman" w:hAnsi="Times New Roman" w:cs="Times New Roman"/>
          <w:sz w:val="24"/>
          <w:szCs w:val="24"/>
        </w:rPr>
      </w:pPr>
      <w:r w:rsidRPr="00E61B49">
        <w:rPr>
          <w:rFonts w:ascii="Times New Roman" w:hAnsi="Times New Roman" w:cs="Times New Roman"/>
          <w:b/>
          <w:bCs/>
          <w:sz w:val="24"/>
          <w:szCs w:val="24"/>
        </w:rPr>
        <w:t>3.</w:t>
      </w:r>
      <w:r w:rsidR="003115A8" w:rsidRPr="00E61B49">
        <w:rPr>
          <w:rFonts w:ascii="Times New Roman" w:hAnsi="Times New Roman" w:cs="Times New Roman"/>
          <w:b/>
          <w:bCs/>
          <w:sz w:val="24"/>
          <w:szCs w:val="24"/>
        </w:rPr>
        <w:t>10</w:t>
      </w:r>
      <w:r w:rsidRPr="00E61B49">
        <w:rPr>
          <w:rFonts w:ascii="Times New Roman" w:hAnsi="Times New Roman" w:cs="Times New Roman"/>
          <w:b/>
          <w:bCs/>
          <w:sz w:val="24"/>
          <w:szCs w:val="24"/>
        </w:rPr>
        <w:t>.1.</w:t>
      </w:r>
      <w:r w:rsidRPr="00E61B49">
        <w:rPr>
          <w:rFonts w:ascii="Times New Roman" w:hAnsi="Times New Roman" w:cs="Times New Roman"/>
          <w:sz w:val="24"/>
          <w:szCs w:val="24"/>
        </w:rPr>
        <w:t xml:space="preserve"> </w:t>
      </w:r>
      <w:r w:rsidR="00E61B49" w:rsidRPr="00E61B49">
        <w:rPr>
          <w:rFonts w:ascii="Times New Roman" w:hAnsi="Times New Roman" w:cs="Times New Roman"/>
          <w:color w:val="000000" w:themeColor="text1"/>
          <w:sz w:val="24"/>
          <w:szCs w:val="24"/>
        </w:rPr>
        <w:t xml:space="preserve">O objeto deverá ser entregue em horário comercial de segunda a sexta-feira no horário das 07:00 às 11:00 ou das 13:00 às 17:00 horas com agendamento prévio, e nos endereços especificados nas </w:t>
      </w:r>
      <w:proofErr w:type="spellStart"/>
      <w:r w:rsidR="00E61B49" w:rsidRPr="00E61B49">
        <w:rPr>
          <w:rFonts w:ascii="Times New Roman" w:hAnsi="Times New Roman" w:cs="Times New Roman"/>
          <w:color w:val="000000" w:themeColor="text1"/>
          <w:sz w:val="24"/>
          <w:szCs w:val="24"/>
        </w:rPr>
        <w:t>NADs</w:t>
      </w:r>
      <w:proofErr w:type="spellEnd"/>
      <w:r w:rsidR="00E61B49" w:rsidRPr="00E61B49">
        <w:rPr>
          <w:rFonts w:ascii="Times New Roman" w:hAnsi="Times New Roman" w:cs="Times New Roman"/>
          <w:color w:val="000000" w:themeColor="text1"/>
          <w:sz w:val="24"/>
          <w:szCs w:val="24"/>
        </w:rPr>
        <w:t xml:space="preserve"> enviadas, no prazo de 05 (cinco) dias consecutivos para alimentos não perecíveis e prazo de 03 (três) dias consecutivos para alimentos perecíveis, a contar do recebimento da autorização de fornecimento.</w:t>
      </w:r>
    </w:p>
    <w:p w14:paraId="1D2E2764" w14:textId="77777777" w:rsidR="00AB79AC" w:rsidRPr="00E61B49" w:rsidRDefault="00AB79AC" w:rsidP="00F6402C">
      <w:pPr>
        <w:pStyle w:val="PargrafodaLista"/>
        <w:spacing w:after="0" w:line="240" w:lineRule="auto"/>
        <w:ind w:left="0"/>
        <w:jc w:val="both"/>
        <w:rPr>
          <w:rFonts w:ascii="Times New Roman" w:hAnsi="Times New Roman" w:cs="Times New Roman"/>
          <w:sz w:val="24"/>
          <w:szCs w:val="24"/>
        </w:rPr>
      </w:pPr>
    </w:p>
    <w:p w14:paraId="3B40BA33" w14:textId="77777777" w:rsidR="00E61B49" w:rsidRPr="00E61B49" w:rsidRDefault="00AB79AC" w:rsidP="00F6402C">
      <w:pPr>
        <w:spacing w:after="0" w:line="240" w:lineRule="auto"/>
        <w:ind w:firstLine="708"/>
        <w:jc w:val="both"/>
        <w:rPr>
          <w:rFonts w:ascii="Times New Roman" w:eastAsia="PMingLiU" w:hAnsi="Times New Roman" w:cs="Times New Roman"/>
          <w:sz w:val="24"/>
          <w:szCs w:val="24"/>
        </w:rPr>
      </w:pPr>
      <w:r w:rsidRPr="00E61B49">
        <w:rPr>
          <w:rFonts w:ascii="Times New Roman" w:hAnsi="Times New Roman" w:cs="Times New Roman"/>
          <w:b/>
          <w:bCs/>
          <w:sz w:val="24"/>
          <w:szCs w:val="24"/>
        </w:rPr>
        <w:t>3.</w:t>
      </w:r>
      <w:r w:rsidR="003115A8" w:rsidRPr="00E61B49">
        <w:rPr>
          <w:rFonts w:ascii="Times New Roman" w:hAnsi="Times New Roman" w:cs="Times New Roman"/>
          <w:b/>
          <w:bCs/>
          <w:sz w:val="24"/>
          <w:szCs w:val="24"/>
        </w:rPr>
        <w:t>10</w:t>
      </w:r>
      <w:r w:rsidRPr="00E61B49">
        <w:rPr>
          <w:rFonts w:ascii="Times New Roman" w:hAnsi="Times New Roman" w:cs="Times New Roman"/>
          <w:b/>
          <w:bCs/>
          <w:sz w:val="24"/>
          <w:szCs w:val="24"/>
        </w:rPr>
        <w:t>.2.</w:t>
      </w:r>
      <w:r w:rsidRPr="00E61B49">
        <w:rPr>
          <w:rFonts w:ascii="Times New Roman" w:hAnsi="Times New Roman" w:cs="Times New Roman"/>
          <w:sz w:val="24"/>
          <w:szCs w:val="24"/>
        </w:rPr>
        <w:t xml:space="preserve"> </w:t>
      </w:r>
      <w:r w:rsidR="00E61B49" w:rsidRPr="00E61B49">
        <w:rPr>
          <w:rFonts w:ascii="Times New Roman" w:hAnsi="Times New Roman" w:cs="Times New Roman"/>
          <w:sz w:val="24"/>
          <w:szCs w:val="24"/>
        </w:rPr>
        <w:t>A entrega dos produtos poderá ser realizada fora do horário de expediente e em finais de semana (desde que o receptor dos produtos/serviços, estejam disponíveis pra receber), para garantir o pleno atendimento do interesse público, sem qualquer tipo de ônus para o Município de Matupá-MT.</w:t>
      </w:r>
    </w:p>
    <w:p w14:paraId="105F4632" w14:textId="77777777" w:rsidR="001043D6" w:rsidRPr="00E61B49" w:rsidRDefault="001043D6" w:rsidP="00F6402C">
      <w:pPr>
        <w:pStyle w:val="PargrafodaLista"/>
        <w:spacing w:after="0" w:line="240" w:lineRule="auto"/>
        <w:ind w:left="0"/>
        <w:jc w:val="both"/>
        <w:rPr>
          <w:rFonts w:ascii="Times New Roman" w:hAnsi="Times New Roman" w:cs="Times New Roman"/>
          <w:sz w:val="24"/>
          <w:szCs w:val="24"/>
        </w:rPr>
      </w:pPr>
    </w:p>
    <w:p w14:paraId="48E0BBF5" w14:textId="1DB375F4" w:rsidR="005F5348" w:rsidRPr="00BE799E" w:rsidRDefault="001043D6" w:rsidP="000C357E">
      <w:pPr>
        <w:pStyle w:val="PargrafodaLista"/>
        <w:spacing w:after="0" w:line="240" w:lineRule="auto"/>
        <w:ind w:left="0" w:firstLine="709"/>
        <w:jc w:val="both"/>
        <w:rPr>
          <w:rFonts w:ascii="Times New Roman" w:hAnsi="Times New Roman" w:cs="Times New Roman"/>
          <w:sz w:val="24"/>
          <w:szCs w:val="24"/>
        </w:rPr>
      </w:pPr>
      <w:r w:rsidRPr="00E61B49">
        <w:rPr>
          <w:rFonts w:ascii="Times New Roman" w:hAnsi="Times New Roman" w:cs="Times New Roman"/>
          <w:b/>
          <w:bCs/>
          <w:sz w:val="24"/>
          <w:szCs w:val="24"/>
        </w:rPr>
        <w:t>3.</w:t>
      </w:r>
      <w:r w:rsidR="003115A8" w:rsidRPr="00E61B49">
        <w:rPr>
          <w:rFonts w:ascii="Times New Roman" w:hAnsi="Times New Roman" w:cs="Times New Roman"/>
          <w:b/>
          <w:bCs/>
          <w:sz w:val="24"/>
          <w:szCs w:val="24"/>
        </w:rPr>
        <w:t>10</w:t>
      </w:r>
      <w:r w:rsidRPr="00E61B49">
        <w:rPr>
          <w:rFonts w:ascii="Times New Roman" w:hAnsi="Times New Roman" w:cs="Times New Roman"/>
          <w:b/>
          <w:bCs/>
          <w:sz w:val="24"/>
          <w:szCs w:val="24"/>
        </w:rPr>
        <w:t>.</w:t>
      </w:r>
      <w:r w:rsidR="00551CBB" w:rsidRPr="00E61B49">
        <w:rPr>
          <w:rFonts w:ascii="Times New Roman" w:hAnsi="Times New Roman" w:cs="Times New Roman"/>
          <w:b/>
          <w:bCs/>
          <w:sz w:val="24"/>
          <w:szCs w:val="24"/>
        </w:rPr>
        <w:t>3</w:t>
      </w:r>
      <w:r w:rsidRPr="00E61B49">
        <w:rPr>
          <w:rFonts w:ascii="Times New Roman" w:hAnsi="Times New Roman" w:cs="Times New Roman"/>
          <w:b/>
          <w:bCs/>
          <w:sz w:val="24"/>
          <w:szCs w:val="24"/>
        </w:rPr>
        <w:t>.</w:t>
      </w:r>
      <w:bookmarkStart w:id="0" w:name="_Hlk219362168"/>
      <w:r w:rsidR="00CB6562" w:rsidRPr="00E61B49">
        <w:rPr>
          <w:rFonts w:ascii="Times New Roman" w:hAnsi="Times New Roman" w:cs="Times New Roman"/>
          <w:sz w:val="24"/>
          <w:szCs w:val="24"/>
        </w:rPr>
        <w:t xml:space="preserve"> </w:t>
      </w:r>
      <w:bookmarkEnd w:id="0"/>
      <w:r w:rsidR="005F5348" w:rsidRPr="00E61B49">
        <w:rPr>
          <w:rFonts w:ascii="Times New Roman" w:hAnsi="Times New Roman" w:cs="Times New Roman"/>
          <w:sz w:val="24"/>
          <w:szCs w:val="24"/>
        </w:rPr>
        <w:t>A empresa fornecedora dos produtos se responsabilizará pela qualidade, substituindo</w:t>
      </w:r>
      <w:r w:rsidR="005F5348" w:rsidRPr="00BE799E">
        <w:rPr>
          <w:rFonts w:ascii="Times New Roman" w:hAnsi="Times New Roman" w:cs="Times New Roman"/>
          <w:sz w:val="24"/>
          <w:szCs w:val="24"/>
        </w:rPr>
        <w:t xml:space="preserve"> o produto, em todo ou em parte, se for constatado problemas. Os custos envolvendo este ato, como o de transporte, serão por conta do Licitante</w:t>
      </w:r>
      <w:r w:rsidR="00F96026" w:rsidRPr="00BE799E">
        <w:rPr>
          <w:rFonts w:ascii="Times New Roman" w:hAnsi="Times New Roman" w:cs="Times New Roman"/>
          <w:sz w:val="24"/>
          <w:szCs w:val="24"/>
        </w:rPr>
        <w:t>.</w:t>
      </w:r>
    </w:p>
    <w:p w14:paraId="4732918E" w14:textId="77777777" w:rsidR="00AB79AC" w:rsidRPr="00BE799E" w:rsidRDefault="00AB79AC" w:rsidP="00F6402C">
      <w:pPr>
        <w:pStyle w:val="PargrafodaLista"/>
        <w:spacing w:after="0" w:line="240" w:lineRule="auto"/>
        <w:ind w:left="0"/>
        <w:jc w:val="both"/>
        <w:rPr>
          <w:rFonts w:ascii="Times New Roman" w:hAnsi="Times New Roman" w:cs="Times New Roman"/>
          <w:sz w:val="24"/>
          <w:szCs w:val="24"/>
        </w:rPr>
      </w:pPr>
    </w:p>
    <w:p w14:paraId="36E6AAFE" w14:textId="63D62FD5" w:rsidR="00204692" w:rsidRDefault="00232F70" w:rsidP="00F6402C">
      <w:pPr>
        <w:pStyle w:val="PargrafodaLista"/>
        <w:tabs>
          <w:tab w:val="left" w:pos="426"/>
          <w:tab w:val="left" w:pos="567"/>
        </w:tabs>
        <w:spacing w:after="0" w:line="240" w:lineRule="auto"/>
        <w:ind w:left="0"/>
        <w:jc w:val="both"/>
        <w:rPr>
          <w:rFonts w:ascii="Times New Roman" w:hAnsi="Times New Roman" w:cs="Times New Roman"/>
          <w:sz w:val="24"/>
          <w:szCs w:val="24"/>
        </w:rPr>
      </w:pPr>
      <w:r>
        <w:rPr>
          <w:rFonts w:ascii="Times New Roman" w:hAnsi="Times New Roman" w:cs="Times New Roman"/>
          <w:b/>
          <w:bCs/>
          <w:sz w:val="24"/>
          <w:szCs w:val="24"/>
        </w:rPr>
        <w:t xml:space="preserve">      </w:t>
      </w:r>
      <w:r w:rsidR="000C357E">
        <w:rPr>
          <w:rFonts w:ascii="Times New Roman" w:hAnsi="Times New Roman" w:cs="Times New Roman"/>
          <w:b/>
          <w:bCs/>
          <w:sz w:val="24"/>
          <w:szCs w:val="24"/>
        </w:rPr>
        <w:t xml:space="preserve">      </w:t>
      </w:r>
      <w:r w:rsidR="00AB79AC" w:rsidRPr="00BE799E">
        <w:rPr>
          <w:rFonts w:ascii="Times New Roman" w:hAnsi="Times New Roman" w:cs="Times New Roman"/>
          <w:b/>
          <w:bCs/>
          <w:sz w:val="24"/>
          <w:szCs w:val="24"/>
        </w:rPr>
        <w:t>3.</w:t>
      </w:r>
      <w:r w:rsidR="003115A8">
        <w:rPr>
          <w:rFonts w:ascii="Times New Roman" w:hAnsi="Times New Roman" w:cs="Times New Roman"/>
          <w:b/>
          <w:bCs/>
          <w:sz w:val="24"/>
          <w:szCs w:val="24"/>
        </w:rPr>
        <w:t>10</w:t>
      </w:r>
      <w:r w:rsidR="00AB79AC" w:rsidRPr="00BE799E">
        <w:rPr>
          <w:rFonts w:ascii="Times New Roman" w:hAnsi="Times New Roman" w:cs="Times New Roman"/>
          <w:b/>
          <w:bCs/>
          <w:sz w:val="24"/>
          <w:szCs w:val="24"/>
        </w:rPr>
        <w:t>.</w:t>
      </w:r>
      <w:r w:rsidR="00551CBB">
        <w:rPr>
          <w:rFonts w:ascii="Times New Roman" w:hAnsi="Times New Roman" w:cs="Times New Roman"/>
          <w:b/>
          <w:bCs/>
          <w:sz w:val="24"/>
          <w:szCs w:val="24"/>
        </w:rPr>
        <w:t>4</w:t>
      </w:r>
      <w:r w:rsidR="00AB79AC" w:rsidRPr="00BE799E">
        <w:rPr>
          <w:rFonts w:ascii="Times New Roman" w:hAnsi="Times New Roman" w:cs="Times New Roman"/>
          <w:b/>
          <w:bCs/>
          <w:sz w:val="24"/>
          <w:szCs w:val="24"/>
        </w:rPr>
        <w:t>.</w:t>
      </w:r>
      <w:r w:rsidR="00AB79AC" w:rsidRPr="00BE799E">
        <w:rPr>
          <w:rFonts w:ascii="Times New Roman" w:hAnsi="Times New Roman" w:cs="Times New Roman"/>
          <w:sz w:val="24"/>
          <w:szCs w:val="24"/>
        </w:rPr>
        <w:t xml:space="preserve"> </w:t>
      </w:r>
      <w:r w:rsidR="00204692" w:rsidRPr="00BE799E">
        <w:rPr>
          <w:rFonts w:ascii="Times New Roman" w:hAnsi="Times New Roman" w:cs="Times New Roman"/>
          <w:sz w:val="24"/>
          <w:szCs w:val="24"/>
        </w:rPr>
        <w:t>O recebimento dos itens será efetuado pelos fiscais de contrato, nomeados pelas secretarias, e aceitos quando estiverem dentro das especificações.</w:t>
      </w:r>
    </w:p>
    <w:p w14:paraId="0C4F9C56" w14:textId="77777777" w:rsidR="0058127F" w:rsidRDefault="0058127F" w:rsidP="00F6402C">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14E818B2" w14:textId="5CF56B6E" w:rsidR="0058127F" w:rsidRPr="004111AF" w:rsidRDefault="0058127F" w:rsidP="0058127F">
      <w:pPr>
        <w:spacing w:after="0" w:line="240" w:lineRule="auto"/>
        <w:ind w:firstLine="708"/>
        <w:jc w:val="both"/>
        <w:rPr>
          <w:rFonts w:ascii="Times New Roman" w:hAnsi="Times New Roman" w:cs="Times New Roman"/>
          <w:sz w:val="24"/>
          <w:szCs w:val="24"/>
        </w:rPr>
      </w:pPr>
      <w:r w:rsidRPr="004D5433">
        <w:rPr>
          <w:rFonts w:ascii="Times New Roman" w:hAnsi="Times New Roman" w:cs="Times New Roman"/>
          <w:b/>
          <w:bCs/>
          <w:sz w:val="24"/>
          <w:szCs w:val="24"/>
        </w:rPr>
        <w:t>3.10.5.</w:t>
      </w:r>
      <w:r>
        <w:rPr>
          <w:rFonts w:ascii="Times New Roman" w:hAnsi="Times New Roman" w:cs="Times New Roman"/>
          <w:sz w:val="24"/>
          <w:szCs w:val="24"/>
        </w:rPr>
        <w:t xml:space="preserve"> </w:t>
      </w:r>
      <w:r w:rsidRPr="004111AF">
        <w:rPr>
          <w:rFonts w:ascii="Times New Roman" w:hAnsi="Times New Roman" w:cs="Times New Roman"/>
          <w:sz w:val="24"/>
          <w:szCs w:val="24"/>
        </w:rPr>
        <w:t xml:space="preserve">Os produtos devem ser de primeira qualidade, frescos, isentos de parasitas, sujidades e com prazo de validade adequado, garantindo a segurança alimentar. </w:t>
      </w:r>
    </w:p>
    <w:p w14:paraId="5378563F" w14:textId="77777777" w:rsidR="00CF3007" w:rsidRDefault="00CF3007" w:rsidP="0058127F">
      <w:pPr>
        <w:spacing w:after="0" w:line="240" w:lineRule="auto"/>
        <w:jc w:val="both"/>
        <w:rPr>
          <w:rFonts w:ascii="Times New Roman" w:hAnsi="Times New Roman" w:cs="Times New Roman"/>
          <w:sz w:val="24"/>
          <w:szCs w:val="24"/>
        </w:rPr>
      </w:pPr>
    </w:p>
    <w:p w14:paraId="27083032" w14:textId="3B4BCB49" w:rsidR="0058127F" w:rsidRPr="004111AF" w:rsidRDefault="00CF3007" w:rsidP="00CF3007">
      <w:pPr>
        <w:spacing w:after="0" w:line="240" w:lineRule="auto"/>
        <w:ind w:firstLine="708"/>
        <w:jc w:val="both"/>
        <w:rPr>
          <w:rFonts w:ascii="Times New Roman" w:hAnsi="Times New Roman" w:cs="Times New Roman"/>
          <w:sz w:val="24"/>
          <w:szCs w:val="24"/>
        </w:rPr>
      </w:pPr>
      <w:r w:rsidRPr="004D5433">
        <w:rPr>
          <w:rFonts w:ascii="Times New Roman" w:hAnsi="Times New Roman" w:cs="Times New Roman"/>
          <w:b/>
          <w:bCs/>
          <w:sz w:val="24"/>
          <w:szCs w:val="24"/>
        </w:rPr>
        <w:t>3.10.6.</w:t>
      </w:r>
      <w:r>
        <w:rPr>
          <w:rFonts w:ascii="Times New Roman" w:hAnsi="Times New Roman" w:cs="Times New Roman"/>
          <w:sz w:val="24"/>
          <w:szCs w:val="24"/>
        </w:rPr>
        <w:t xml:space="preserve"> </w:t>
      </w:r>
      <w:r w:rsidR="0058127F" w:rsidRPr="004111AF">
        <w:rPr>
          <w:rFonts w:ascii="Times New Roman" w:hAnsi="Times New Roman" w:cs="Times New Roman"/>
          <w:sz w:val="24"/>
          <w:szCs w:val="24"/>
        </w:rPr>
        <w:t>Os fornecedores devem apresentar certificação de qualidade e comprovação de que os produtos atendem aos padrões de higiene e segurança alimentar estabelecidos por órgãos reguladores.</w:t>
      </w:r>
    </w:p>
    <w:p w14:paraId="11CCC8A2" w14:textId="77777777" w:rsidR="00CF3007" w:rsidRDefault="00CF3007" w:rsidP="0058127F">
      <w:pPr>
        <w:spacing w:after="0" w:line="240" w:lineRule="auto"/>
        <w:jc w:val="both"/>
        <w:rPr>
          <w:rFonts w:ascii="Times New Roman" w:hAnsi="Times New Roman" w:cs="Times New Roman"/>
          <w:sz w:val="24"/>
          <w:szCs w:val="24"/>
        </w:rPr>
      </w:pPr>
    </w:p>
    <w:p w14:paraId="002DA53E" w14:textId="4812BC40" w:rsidR="0058127F" w:rsidRPr="004111AF" w:rsidRDefault="00CF3007" w:rsidP="00CF3007">
      <w:pPr>
        <w:spacing w:after="0" w:line="240" w:lineRule="auto"/>
        <w:ind w:firstLine="708"/>
        <w:jc w:val="both"/>
        <w:rPr>
          <w:rFonts w:ascii="Times New Roman" w:hAnsi="Times New Roman" w:cs="Times New Roman"/>
          <w:sz w:val="24"/>
          <w:szCs w:val="24"/>
        </w:rPr>
      </w:pPr>
      <w:r w:rsidRPr="004D5433">
        <w:rPr>
          <w:rFonts w:ascii="Times New Roman" w:hAnsi="Times New Roman" w:cs="Times New Roman"/>
          <w:b/>
          <w:bCs/>
          <w:sz w:val="24"/>
          <w:szCs w:val="24"/>
        </w:rPr>
        <w:t>3.10.7.</w:t>
      </w:r>
      <w:r>
        <w:rPr>
          <w:rFonts w:ascii="Times New Roman" w:hAnsi="Times New Roman" w:cs="Times New Roman"/>
          <w:sz w:val="24"/>
          <w:szCs w:val="24"/>
        </w:rPr>
        <w:t xml:space="preserve"> </w:t>
      </w:r>
      <w:r w:rsidR="0058127F" w:rsidRPr="004111AF">
        <w:rPr>
          <w:rFonts w:ascii="Times New Roman" w:hAnsi="Times New Roman" w:cs="Times New Roman"/>
          <w:sz w:val="24"/>
          <w:szCs w:val="24"/>
        </w:rPr>
        <w:t>Todos os produtos devem ser acondicionados em embalagens apropriadas e resistentes, que garantam a integridade e qualidade até o consumo final.</w:t>
      </w:r>
    </w:p>
    <w:p w14:paraId="60B35721" w14:textId="77777777" w:rsidR="007A0605" w:rsidRDefault="007A0605" w:rsidP="0058127F">
      <w:pPr>
        <w:spacing w:after="0" w:line="240" w:lineRule="auto"/>
        <w:jc w:val="both"/>
        <w:rPr>
          <w:rFonts w:ascii="Times New Roman" w:hAnsi="Times New Roman" w:cs="Times New Roman"/>
          <w:sz w:val="24"/>
          <w:szCs w:val="24"/>
        </w:rPr>
      </w:pPr>
    </w:p>
    <w:p w14:paraId="7228DC0A" w14:textId="0C59647E" w:rsidR="0058127F" w:rsidRPr="004111AF" w:rsidRDefault="007A0605" w:rsidP="009C2F4C">
      <w:pPr>
        <w:spacing w:after="0" w:line="240" w:lineRule="auto"/>
        <w:ind w:firstLine="708"/>
        <w:jc w:val="both"/>
        <w:rPr>
          <w:rFonts w:ascii="Times New Roman" w:hAnsi="Times New Roman" w:cs="Times New Roman"/>
          <w:sz w:val="24"/>
          <w:szCs w:val="24"/>
        </w:rPr>
      </w:pPr>
      <w:r w:rsidRPr="004D5433">
        <w:rPr>
          <w:rFonts w:ascii="Times New Roman" w:hAnsi="Times New Roman" w:cs="Times New Roman"/>
          <w:b/>
          <w:bCs/>
          <w:sz w:val="24"/>
          <w:szCs w:val="24"/>
        </w:rPr>
        <w:t>3.10.8.</w:t>
      </w:r>
      <w:r>
        <w:rPr>
          <w:rFonts w:ascii="Times New Roman" w:hAnsi="Times New Roman" w:cs="Times New Roman"/>
          <w:sz w:val="24"/>
          <w:szCs w:val="24"/>
        </w:rPr>
        <w:t xml:space="preserve"> </w:t>
      </w:r>
      <w:r w:rsidR="0058127F" w:rsidRPr="004111AF">
        <w:rPr>
          <w:rFonts w:ascii="Times New Roman" w:hAnsi="Times New Roman" w:cs="Times New Roman"/>
          <w:sz w:val="24"/>
          <w:szCs w:val="24"/>
        </w:rPr>
        <w:t>A rotulagem deve conter informações como data de fabricação, validade, lote, procedência e informações nutricionais, conforme exigências legais e normativas aplicáveis.</w:t>
      </w:r>
    </w:p>
    <w:p w14:paraId="65544BF7" w14:textId="77777777" w:rsidR="009C2F4C" w:rsidRDefault="009C2F4C" w:rsidP="0058127F">
      <w:pPr>
        <w:spacing w:after="0" w:line="240" w:lineRule="auto"/>
        <w:jc w:val="both"/>
        <w:rPr>
          <w:rFonts w:ascii="Times New Roman" w:hAnsi="Times New Roman" w:cs="Times New Roman"/>
          <w:sz w:val="24"/>
          <w:szCs w:val="24"/>
        </w:rPr>
      </w:pPr>
    </w:p>
    <w:p w14:paraId="05D49C00" w14:textId="2F6B1CAC" w:rsidR="0058127F" w:rsidRPr="004111AF" w:rsidRDefault="004D5433" w:rsidP="009C2F4C">
      <w:pPr>
        <w:spacing w:after="0" w:line="240" w:lineRule="auto"/>
        <w:ind w:firstLine="708"/>
        <w:jc w:val="both"/>
        <w:rPr>
          <w:rFonts w:ascii="Times New Roman" w:hAnsi="Times New Roman" w:cs="Times New Roman"/>
          <w:sz w:val="24"/>
          <w:szCs w:val="24"/>
        </w:rPr>
      </w:pPr>
      <w:r w:rsidRPr="004D5433">
        <w:rPr>
          <w:rFonts w:ascii="Times New Roman" w:hAnsi="Times New Roman" w:cs="Times New Roman"/>
          <w:b/>
          <w:bCs/>
          <w:sz w:val="24"/>
          <w:szCs w:val="24"/>
        </w:rPr>
        <w:t xml:space="preserve"> </w:t>
      </w:r>
      <w:r w:rsidR="009C2F4C" w:rsidRPr="004D5433">
        <w:rPr>
          <w:rFonts w:ascii="Times New Roman" w:hAnsi="Times New Roman" w:cs="Times New Roman"/>
          <w:b/>
          <w:bCs/>
          <w:sz w:val="24"/>
          <w:szCs w:val="24"/>
        </w:rPr>
        <w:t>3.10.9.</w:t>
      </w:r>
      <w:r w:rsidR="009C2F4C">
        <w:rPr>
          <w:rFonts w:ascii="Times New Roman" w:hAnsi="Times New Roman" w:cs="Times New Roman"/>
          <w:sz w:val="24"/>
          <w:szCs w:val="24"/>
        </w:rPr>
        <w:t xml:space="preserve"> </w:t>
      </w:r>
      <w:r w:rsidR="0058127F" w:rsidRPr="004111AF">
        <w:rPr>
          <w:rFonts w:ascii="Times New Roman" w:hAnsi="Times New Roman" w:cs="Times New Roman"/>
          <w:sz w:val="24"/>
          <w:szCs w:val="24"/>
        </w:rPr>
        <w:t xml:space="preserve">Produtos perecíveis devem ser transportados em veículos apropriados, como refrigerados, para garantir a conservação. </w:t>
      </w:r>
    </w:p>
    <w:p w14:paraId="03A68427" w14:textId="77777777" w:rsidR="009C2F4C" w:rsidRDefault="009C2F4C" w:rsidP="0058127F">
      <w:pPr>
        <w:spacing w:after="0" w:line="240" w:lineRule="auto"/>
        <w:jc w:val="both"/>
        <w:rPr>
          <w:rFonts w:ascii="Times New Roman" w:hAnsi="Times New Roman" w:cs="Times New Roman"/>
          <w:sz w:val="24"/>
          <w:szCs w:val="24"/>
        </w:rPr>
      </w:pPr>
    </w:p>
    <w:p w14:paraId="48716A57" w14:textId="0B03E4BF" w:rsidR="0058127F" w:rsidRPr="004111AF" w:rsidRDefault="004D5433" w:rsidP="004D5433">
      <w:pPr>
        <w:spacing w:after="0" w:line="240" w:lineRule="auto"/>
        <w:ind w:firstLine="567"/>
        <w:jc w:val="both"/>
        <w:rPr>
          <w:rFonts w:ascii="Times New Roman" w:hAnsi="Times New Roman" w:cs="Times New Roman"/>
          <w:sz w:val="24"/>
          <w:szCs w:val="24"/>
        </w:rPr>
      </w:pPr>
      <w:r w:rsidRPr="004D5433">
        <w:rPr>
          <w:rFonts w:ascii="Times New Roman" w:hAnsi="Times New Roman" w:cs="Times New Roman"/>
          <w:b/>
          <w:bCs/>
          <w:sz w:val="24"/>
          <w:szCs w:val="24"/>
        </w:rPr>
        <w:t xml:space="preserve">   </w:t>
      </w:r>
      <w:r w:rsidR="009C2F4C" w:rsidRPr="004D5433">
        <w:rPr>
          <w:rFonts w:ascii="Times New Roman" w:hAnsi="Times New Roman" w:cs="Times New Roman"/>
          <w:b/>
          <w:bCs/>
          <w:sz w:val="24"/>
          <w:szCs w:val="24"/>
        </w:rPr>
        <w:t>3.10.10.</w:t>
      </w:r>
      <w:r w:rsidR="009C2F4C">
        <w:rPr>
          <w:rFonts w:ascii="Times New Roman" w:hAnsi="Times New Roman" w:cs="Times New Roman"/>
          <w:sz w:val="24"/>
          <w:szCs w:val="24"/>
        </w:rPr>
        <w:t xml:space="preserve"> O </w:t>
      </w:r>
      <w:r w:rsidR="0058127F" w:rsidRPr="004111AF">
        <w:rPr>
          <w:rFonts w:ascii="Times New Roman" w:hAnsi="Times New Roman" w:cs="Times New Roman"/>
          <w:sz w:val="24"/>
          <w:szCs w:val="24"/>
        </w:rPr>
        <w:t xml:space="preserve">fornecedor deverá dispor de logística eficiente para atender as demandas em tempo hábil. </w:t>
      </w:r>
    </w:p>
    <w:p w14:paraId="4676D6E4" w14:textId="4D1E1107" w:rsidR="00204692" w:rsidRPr="00BE799E" w:rsidRDefault="000C357E" w:rsidP="00F6402C">
      <w:pPr>
        <w:pStyle w:val="PargrafodaLista"/>
        <w:spacing w:after="0" w:line="240" w:lineRule="auto"/>
        <w:ind w:left="0" w:firstLine="567"/>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204692" w:rsidRPr="00BE799E">
        <w:rPr>
          <w:rFonts w:ascii="Times New Roman" w:hAnsi="Times New Roman" w:cs="Times New Roman"/>
          <w:b/>
          <w:bCs/>
          <w:sz w:val="24"/>
          <w:szCs w:val="24"/>
        </w:rPr>
        <w:t>3.</w:t>
      </w:r>
      <w:r w:rsidR="003115A8">
        <w:rPr>
          <w:rFonts w:ascii="Times New Roman" w:hAnsi="Times New Roman" w:cs="Times New Roman"/>
          <w:b/>
          <w:bCs/>
          <w:sz w:val="24"/>
          <w:szCs w:val="24"/>
        </w:rPr>
        <w:t>10</w:t>
      </w:r>
      <w:r w:rsidR="00204692" w:rsidRPr="00BE799E">
        <w:rPr>
          <w:rFonts w:ascii="Times New Roman" w:hAnsi="Times New Roman" w:cs="Times New Roman"/>
          <w:b/>
          <w:bCs/>
          <w:sz w:val="24"/>
          <w:szCs w:val="24"/>
        </w:rPr>
        <w:t>.</w:t>
      </w:r>
      <w:r w:rsidR="009C2F4C">
        <w:rPr>
          <w:rFonts w:ascii="Times New Roman" w:hAnsi="Times New Roman" w:cs="Times New Roman"/>
          <w:b/>
          <w:bCs/>
          <w:sz w:val="24"/>
          <w:szCs w:val="24"/>
        </w:rPr>
        <w:t>11</w:t>
      </w:r>
      <w:r w:rsidR="00204692" w:rsidRPr="00BE799E">
        <w:rPr>
          <w:rFonts w:ascii="Times New Roman" w:hAnsi="Times New Roman" w:cs="Times New Roman"/>
          <w:b/>
          <w:bCs/>
          <w:sz w:val="24"/>
          <w:szCs w:val="24"/>
        </w:rPr>
        <w:t>.</w:t>
      </w:r>
      <w:r w:rsidR="00204692" w:rsidRPr="00BE799E">
        <w:rPr>
          <w:rFonts w:ascii="Times New Roman" w:hAnsi="Times New Roman" w:cs="Times New Roman"/>
          <w:sz w:val="24"/>
          <w:szCs w:val="24"/>
        </w:rPr>
        <w:t xml:space="preserve"> Em caso de recusa dos produtos pelas Secretarias de Matupá - MT será lavrado Termo de Recusa, no qual se consignarão as desconformidades, devendo o produto ser substituído pela contratada, no prazo de 05 (cinco) dias da devolução, quando serão realizadas novamente as verificações antes referidas.</w:t>
      </w:r>
    </w:p>
    <w:p w14:paraId="40FBAD1F" w14:textId="77777777" w:rsidR="0008780A" w:rsidRPr="00BE799E" w:rsidRDefault="0008780A" w:rsidP="00BE799E">
      <w:pPr>
        <w:pStyle w:val="PargrafodaLista"/>
        <w:spacing w:after="0" w:line="240" w:lineRule="auto"/>
        <w:ind w:left="0"/>
        <w:jc w:val="both"/>
        <w:rPr>
          <w:rFonts w:ascii="Times New Roman" w:hAnsi="Times New Roman" w:cs="Times New Roman"/>
          <w:sz w:val="24"/>
          <w:szCs w:val="24"/>
        </w:rPr>
      </w:pPr>
    </w:p>
    <w:p w14:paraId="6522676C" w14:textId="0C3DBE3E" w:rsidR="005F5348" w:rsidRPr="00BE799E" w:rsidRDefault="000C357E" w:rsidP="00551CBB">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sidR="0008780A" w:rsidRPr="00BE799E">
        <w:rPr>
          <w:rFonts w:ascii="Times New Roman" w:hAnsi="Times New Roman" w:cs="Times New Roman"/>
          <w:b/>
          <w:bCs/>
          <w:sz w:val="24"/>
          <w:szCs w:val="24"/>
        </w:rPr>
        <w:t>3.</w:t>
      </w:r>
      <w:r w:rsidR="003115A8">
        <w:rPr>
          <w:rFonts w:ascii="Times New Roman" w:hAnsi="Times New Roman" w:cs="Times New Roman"/>
          <w:b/>
          <w:bCs/>
          <w:sz w:val="24"/>
          <w:szCs w:val="24"/>
        </w:rPr>
        <w:t>10</w:t>
      </w:r>
      <w:r w:rsidR="0008780A" w:rsidRPr="00BE799E">
        <w:rPr>
          <w:rFonts w:ascii="Times New Roman" w:hAnsi="Times New Roman" w:cs="Times New Roman"/>
          <w:b/>
          <w:bCs/>
          <w:sz w:val="24"/>
          <w:szCs w:val="24"/>
        </w:rPr>
        <w:t>.</w:t>
      </w:r>
      <w:r w:rsidR="009C2F4C">
        <w:rPr>
          <w:rFonts w:ascii="Times New Roman" w:hAnsi="Times New Roman" w:cs="Times New Roman"/>
          <w:b/>
          <w:bCs/>
          <w:sz w:val="24"/>
          <w:szCs w:val="24"/>
        </w:rPr>
        <w:t>12</w:t>
      </w:r>
      <w:r w:rsidR="0008780A" w:rsidRPr="00BE799E">
        <w:rPr>
          <w:rFonts w:ascii="Times New Roman" w:hAnsi="Times New Roman" w:cs="Times New Roman"/>
          <w:b/>
          <w:bCs/>
          <w:sz w:val="24"/>
          <w:szCs w:val="24"/>
        </w:rPr>
        <w:t>.</w:t>
      </w:r>
      <w:r w:rsidR="0008780A" w:rsidRPr="00BE799E">
        <w:rPr>
          <w:rFonts w:ascii="Times New Roman" w:hAnsi="Times New Roman" w:cs="Times New Roman"/>
          <w:sz w:val="24"/>
          <w:szCs w:val="24"/>
        </w:rPr>
        <w:t xml:space="preserve"> A empresa vencedora é responsável pela carga e descarga dos itens no local onde a </w:t>
      </w:r>
      <w:r w:rsidR="00FE5A71">
        <w:rPr>
          <w:rFonts w:ascii="Times New Roman" w:hAnsi="Times New Roman" w:cs="Times New Roman"/>
          <w:sz w:val="24"/>
          <w:szCs w:val="24"/>
        </w:rPr>
        <w:t>s</w:t>
      </w:r>
      <w:r w:rsidR="0008780A" w:rsidRPr="00BE799E">
        <w:rPr>
          <w:rFonts w:ascii="Times New Roman" w:hAnsi="Times New Roman" w:cs="Times New Roman"/>
          <w:sz w:val="24"/>
          <w:szCs w:val="24"/>
        </w:rPr>
        <w:t>ecretaria solicitar.</w:t>
      </w:r>
    </w:p>
    <w:p w14:paraId="1D55D1A4" w14:textId="32579601" w:rsidR="0008780A" w:rsidRPr="00BE799E" w:rsidRDefault="0008780A" w:rsidP="00BE799E">
      <w:pPr>
        <w:pStyle w:val="PargrafodaLista"/>
        <w:tabs>
          <w:tab w:val="left" w:pos="426"/>
          <w:tab w:val="left" w:pos="567"/>
        </w:tabs>
        <w:spacing w:after="0" w:line="240" w:lineRule="auto"/>
        <w:ind w:left="0"/>
        <w:jc w:val="both"/>
        <w:rPr>
          <w:rFonts w:ascii="Times New Roman" w:hAnsi="Times New Roman" w:cs="Times New Roman"/>
          <w:sz w:val="24"/>
          <w:szCs w:val="24"/>
        </w:rPr>
      </w:pPr>
      <w:r w:rsidRPr="00BE799E">
        <w:rPr>
          <w:rFonts w:ascii="Times New Roman" w:hAnsi="Times New Roman" w:cs="Times New Roman"/>
          <w:sz w:val="24"/>
          <w:szCs w:val="24"/>
        </w:rPr>
        <w:t xml:space="preserve"> </w:t>
      </w:r>
    </w:p>
    <w:p w14:paraId="6C771BB4" w14:textId="349478F3" w:rsidR="00204692" w:rsidRPr="00BE799E" w:rsidRDefault="000C357E" w:rsidP="00551CBB">
      <w:pPr>
        <w:pStyle w:val="PargrafodaLista"/>
        <w:spacing w:after="0" w:line="240" w:lineRule="auto"/>
        <w:ind w:left="0"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sidR="00204692" w:rsidRPr="00BE799E">
        <w:rPr>
          <w:rFonts w:ascii="Times New Roman" w:hAnsi="Times New Roman" w:cs="Times New Roman"/>
          <w:b/>
          <w:bCs/>
          <w:sz w:val="24"/>
          <w:szCs w:val="24"/>
        </w:rPr>
        <w:t>3.</w:t>
      </w:r>
      <w:r w:rsidR="003115A8">
        <w:rPr>
          <w:rFonts w:ascii="Times New Roman" w:hAnsi="Times New Roman" w:cs="Times New Roman"/>
          <w:b/>
          <w:bCs/>
          <w:sz w:val="24"/>
          <w:szCs w:val="24"/>
        </w:rPr>
        <w:t>10</w:t>
      </w:r>
      <w:r w:rsidR="00204692" w:rsidRPr="00BE799E">
        <w:rPr>
          <w:rFonts w:ascii="Times New Roman" w:hAnsi="Times New Roman" w:cs="Times New Roman"/>
          <w:b/>
          <w:bCs/>
          <w:sz w:val="24"/>
          <w:szCs w:val="24"/>
        </w:rPr>
        <w:t>.</w:t>
      </w:r>
      <w:r w:rsidR="009C2F4C">
        <w:rPr>
          <w:rFonts w:ascii="Times New Roman" w:hAnsi="Times New Roman" w:cs="Times New Roman"/>
          <w:b/>
          <w:bCs/>
          <w:sz w:val="24"/>
          <w:szCs w:val="24"/>
        </w:rPr>
        <w:t>13</w:t>
      </w:r>
      <w:r w:rsidR="00204692" w:rsidRPr="00BE799E">
        <w:rPr>
          <w:rFonts w:ascii="Times New Roman" w:hAnsi="Times New Roman" w:cs="Times New Roman"/>
          <w:b/>
          <w:bCs/>
          <w:sz w:val="24"/>
          <w:szCs w:val="24"/>
        </w:rPr>
        <w:t>.</w:t>
      </w:r>
      <w:r w:rsidR="00204692" w:rsidRPr="00BE799E">
        <w:rPr>
          <w:rFonts w:ascii="Times New Roman" w:hAnsi="Times New Roman" w:cs="Times New Roman"/>
          <w:sz w:val="24"/>
          <w:szCs w:val="24"/>
        </w:rPr>
        <w:t xml:space="preserve"> O Município de Matupá/MT reserva-se o direito de não receber o objeto com atraso ou em desacordo com as especificações e condições constantes no edital e seus anexos, podendo aplicar as penalidades e sanções. </w:t>
      </w:r>
    </w:p>
    <w:p w14:paraId="31B0ECB0" w14:textId="77777777" w:rsidR="007A27A4" w:rsidRPr="00BE799E" w:rsidRDefault="007A27A4" w:rsidP="00BE799E">
      <w:pPr>
        <w:pStyle w:val="PargrafodaLista"/>
        <w:spacing w:after="0" w:line="240" w:lineRule="auto"/>
        <w:ind w:left="0"/>
        <w:jc w:val="both"/>
        <w:rPr>
          <w:rFonts w:ascii="Times New Roman" w:hAnsi="Times New Roman" w:cs="Times New Roman"/>
          <w:sz w:val="24"/>
          <w:szCs w:val="24"/>
        </w:rPr>
      </w:pPr>
    </w:p>
    <w:p w14:paraId="13317C25" w14:textId="0581210C" w:rsidR="007F66A8" w:rsidRPr="00BE799E" w:rsidRDefault="007F66A8" w:rsidP="00BE799E">
      <w:pPr>
        <w:pStyle w:val="PargrafodaLista"/>
        <w:spacing w:after="0" w:line="240" w:lineRule="auto"/>
        <w:ind w:left="0"/>
        <w:jc w:val="both"/>
        <w:rPr>
          <w:rFonts w:ascii="Times New Roman" w:hAnsi="Times New Roman" w:cs="Times New Roman"/>
          <w:b/>
          <w:bCs/>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00551CBB">
        <w:rPr>
          <w:rFonts w:ascii="Times New Roman" w:hAnsi="Times New Roman" w:cs="Times New Roman"/>
          <w:b/>
          <w:bCs/>
          <w:sz w:val="24"/>
          <w:szCs w:val="24"/>
        </w:rPr>
        <w:t>.</w:t>
      </w:r>
      <w:r w:rsidRPr="00BE799E">
        <w:rPr>
          <w:rFonts w:ascii="Times New Roman" w:hAnsi="Times New Roman" w:cs="Times New Roman"/>
          <w:b/>
          <w:bCs/>
          <w:sz w:val="24"/>
          <w:szCs w:val="24"/>
        </w:rPr>
        <w:t xml:space="preserve"> DAS OBRIGAÇÕES DA CONTRATADA </w:t>
      </w:r>
    </w:p>
    <w:p w14:paraId="51492241" w14:textId="77777777" w:rsidR="007F66A8" w:rsidRPr="00BE799E" w:rsidRDefault="007F66A8" w:rsidP="00BE799E">
      <w:pPr>
        <w:pStyle w:val="PargrafodaLista"/>
        <w:spacing w:after="0" w:line="240" w:lineRule="auto"/>
        <w:ind w:left="0"/>
        <w:jc w:val="both"/>
        <w:rPr>
          <w:rFonts w:ascii="Times New Roman" w:hAnsi="Times New Roman" w:cs="Times New Roman"/>
          <w:b/>
          <w:bCs/>
          <w:color w:val="000000"/>
          <w:sz w:val="24"/>
          <w:szCs w:val="24"/>
        </w:rPr>
      </w:pPr>
    </w:p>
    <w:p w14:paraId="5E10FA31" w14:textId="53EC5950" w:rsidR="007A27A4" w:rsidRPr="00BE799E" w:rsidRDefault="007A27A4" w:rsidP="00746DCC">
      <w:pPr>
        <w:pStyle w:val="PargrafodaLista"/>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color w:val="000000"/>
          <w:sz w:val="24"/>
          <w:szCs w:val="24"/>
        </w:rPr>
        <w:t>3.</w:t>
      </w:r>
      <w:r w:rsidR="003115A8">
        <w:rPr>
          <w:rFonts w:ascii="Times New Roman" w:hAnsi="Times New Roman" w:cs="Times New Roman"/>
          <w:b/>
          <w:bCs/>
          <w:color w:val="000000"/>
          <w:sz w:val="24"/>
          <w:szCs w:val="24"/>
        </w:rPr>
        <w:t>11</w:t>
      </w:r>
      <w:r w:rsidR="00746DCC">
        <w:rPr>
          <w:rFonts w:ascii="Times New Roman" w:hAnsi="Times New Roman" w:cs="Times New Roman"/>
          <w:b/>
          <w:bCs/>
          <w:color w:val="000000"/>
          <w:sz w:val="24"/>
          <w:szCs w:val="24"/>
        </w:rPr>
        <w:t>.</w:t>
      </w:r>
      <w:r w:rsidRPr="00BE799E">
        <w:rPr>
          <w:rFonts w:ascii="Times New Roman" w:hAnsi="Times New Roman" w:cs="Times New Roman"/>
          <w:b/>
          <w:bCs/>
          <w:color w:val="000000"/>
          <w:sz w:val="24"/>
          <w:szCs w:val="24"/>
        </w:rPr>
        <w:t>1.</w:t>
      </w:r>
      <w:r w:rsidRPr="00BE799E">
        <w:rPr>
          <w:rFonts w:ascii="Times New Roman" w:hAnsi="Times New Roman" w:cs="Times New Roman"/>
          <w:sz w:val="24"/>
          <w:szCs w:val="24"/>
        </w:rPr>
        <w:t xml:space="preserve"> Deverão, OBRIGATORIAMENTE, atender às exigências de qualidade, observados os padrões e normas baixadas pelos órgãos competentes de controle de fiscalização de qualidade industrial ABNT, INMETRO, etc. – atentando-se o proponente, principalmente para as prescrições contidas no art. 39, VIII, da Lei nº 8.078/90 (Código de Defesa do Consumidor).</w:t>
      </w:r>
    </w:p>
    <w:p w14:paraId="7D037321" w14:textId="77777777" w:rsidR="007A27A4" w:rsidRPr="00BE799E" w:rsidRDefault="007A27A4" w:rsidP="00BE799E">
      <w:pPr>
        <w:pStyle w:val="PargrafodaLista"/>
        <w:spacing w:after="0" w:line="240" w:lineRule="auto"/>
        <w:ind w:left="0"/>
        <w:jc w:val="both"/>
        <w:rPr>
          <w:rFonts w:ascii="Times New Roman" w:hAnsi="Times New Roman" w:cs="Times New Roman"/>
          <w:sz w:val="24"/>
          <w:szCs w:val="24"/>
        </w:rPr>
      </w:pPr>
    </w:p>
    <w:p w14:paraId="7E4A142E" w14:textId="1002D73B" w:rsidR="00204692" w:rsidRPr="00BE799E" w:rsidRDefault="00204692" w:rsidP="00DC3712">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Pr="00BE799E">
        <w:rPr>
          <w:rFonts w:ascii="Times New Roman" w:hAnsi="Times New Roman" w:cs="Times New Roman"/>
          <w:b/>
          <w:bCs/>
          <w:sz w:val="24"/>
          <w:szCs w:val="24"/>
        </w:rPr>
        <w:t>.</w:t>
      </w:r>
      <w:r w:rsidR="00DC3712">
        <w:rPr>
          <w:rFonts w:ascii="Times New Roman" w:hAnsi="Times New Roman" w:cs="Times New Roman"/>
          <w:b/>
          <w:bCs/>
          <w:sz w:val="24"/>
          <w:szCs w:val="24"/>
        </w:rPr>
        <w:t>2</w:t>
      </w:r>
      <w:r w:rsidRPr="00BE799E">
        <w:rPr>
          <w:rFonts w:ascii="Times New Roman" w:hAnsi="Times New Roman" w:cs="Times New Roman"/>
          <w:b/>
          <w:bCs/>
          <w:sz w:val="24"/>
          <w:szCs w:val="24"/>
        </w:rPr>
        <w:t>.</w:t>
      </w:r>
      <w:r w:rsidRPr="00BE799E">
        <w:rPr>
          <w:rFonts w:ascii="Times New Roman" w:hAnsi="Times New Roman" w:cs="Times New Roman"/>
          <w:sz w:val="24"/>
          <w:szCs w:val="24"/>
        </w:rPr>
        <w:t xml:space="preserve"> A contratada deve cumprir todas as obrigações deste Estudo Técnico, edital e seus anexos, assumindo como exclusivamente seus os riscos e as despesas decorrentes da boa e perfeita execução do objeto.</w:t>
      </w:r>
    </w:p>
    <w:p w14:paraId="7AF530ED" w14:textId="77777777" w:rsidR="00204692" w:rsidRPr="00BE799E" w:rsidRDefault="00204692" w:rsidP="00BE799E">
      <w:pPr>
        <w:pStyle w:val="PargrafodaLista"/>
        <w:tabs>
          <w:tab w:val="left" w:pos="426"/>
          <w:tab w:val="left" w:pos="567"/>
        </w:tabs>
        <w:spacing w:after="0" w:line="240" w:lineRule="auto"/>
        <w:ind w:left="0"/>
        <w:jc w:val="both"/>
        <w:rPr>
          <w:rFonts w:ascii="Times New Roman" w:hAnsi="Times New Roman" w:cs="Times New Roman"/>
          <w:b/>
          <w:bCs/>
          <w:sz w:val="24"/>
          <w:szCs w:val="24"/>
        </w:rPr>
      </w:pPr>
    </w:p>
    <w:p w14:paraId="2B62FCFE" w14:textId="09ED9951" w:rsidR="00204692" w:rsidRPr="00BE799E" w:rsidRDefault="00204692" w:rsidP="00DC3712">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Pr="00BE799E">
        <w:rPr>
          <w:rFonts w:ascii="Times New Roman" w:hAnsi="Times New Roman" w:cs="Times New Roman"/>
          <w:b/>
          <w:bCs/>
          <w:sz w:val="24"/>
          <w:szCs w:val="24"/>
        </w:rPr>
        <w:t>.</w:t>
      </w:r>
      <w:r w:rsidR="00DC3712">
        <w:rPr>
          <w:rFonts w:ascii="Times New Roman" w:hAnsi="Times New Roman" w:cs="Times New Roman"/>
          <w:b/>
          <w:bCs/>
          <w:sz w:val="24"/>
          <w:szCs w:val="24"/>
        </w:rPr>
        <w:t>3</w:t>
      </w:r>
      <w:r w:rsidRPr="00BE799E">
        <w:rPr>
          <w:rFonts w:ascii="Times New Roman" w:hAnsi="Times New Roman" w:cs="Times New Roman"/>
          <w:b/>
          <w:bCs/>
          <w:sz w:val="24"/>
          <w:szCs w:val="24"/>
        </w:rPr>
        <w:t>.</w:t>
      </w:r>
      <w:r w:rsidRPr="00BE799E">
        <w:rPr>
          <w:rFonts w:ascii="Times New Roman" w:hAnsi="Times New Roman" w:cs="Times New Roman"/>
          <w:sz w:val="24"/>
          <w:szCs w:val="24"/>
        </w:rPr>
        <w:t xml:space="preserve"> Manter preposto</w:t>
      </w:r>
      <w:r w:rsidR="00EB70D5" w:rsidRPr="00BE799E">
        <w:rPr>
          <w:rFonts w:ascii="Times New Roman" w:hAnsi="Times New Roman" w:cs="Times New Roman"/>
          <w:sz w:val="24"/>
          <w:szCs w:val="24"/>
        </w:rPr>
        <w:t xml:space="preserve"> credenciado junto ao contratante</w:t>
      </w:r>
      <w:r w:rsidR="00895C4C" w:rsidRPr="00BE799E">
        <w:rPr>
          <w:rFonts w:ascii="Times New Roman" w:hAnsi="Times New Roman" w:cs="Times New Roman"/>
          <w:sz w:val="24"/>
          <w:szCs w:val="24"/>
        </w:rPr>
        <w:t xml:space="preserve"> e</w:t>
      </w:r>
      <w:r w:rsidRPr="00BE799E">
        <w:rPr>
          <w:rFonts w:ascii="Times New Roman" w:hAnsi="Times New Roman" w:cs="Times New Roman"/>
          <w:sz w:val="24"/>
          <w:szCs w:val="24"/>
        </w:rPr>
        <w:t xml:space="preserve"> aceito pela Administração para representá-lo na execução da ata de registro de preço/contrato</w:t>
      </w:r>
      <w:r w:rsidR="00895C4C" w:rsidRPr="00BE799E">
        <w:rPr>
          <w:rFonts w:ascii="Times New Roman" w:hAnsi="Times New Roman" w:cs="Times New Roman"/>
          <w:sz w:val="24"/>
          <w:szCs w:val="24"/>
        </w:rPr>
        <w:t xml:space="preserve">, informando </w:t>
      </w:r>
      <w:r w:rsidR="00EB70D5" w:rsidRPr="00BE799E">
        <w:rPr>
          <w:rFonts w:ascii="Times New Roman" w:hAnsi="Times New Roman" w:cs="Times New Roman"/>
          <w:sz w:val="24"/>
          <w:szCs w:val="24"/>
        </w:rPr>
        <w:t>número de telefone e e-mail para prestar esclarecimentos e atender as solicitações, bem como reclamações que porventura surgirem durante a execução contratual.</w:t>
      </w:r>
    </w:p>
    <w:p w14:paraId="0F9070B9" w14:textId="77777777" w:rsidR="00204692" w:rsidRPr="00BE799E" w:rsidRDefault="00204692" w:rsidP="00BE799E">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33411185" w14:textId="24473486" w:rsidR="00204692" w:rsidRPr="00BE799E" w:rsidRDefault="00204692" w:rsidP="00DC3712">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Pr="00BE799E">
        <w:rPr>
          <w:rFonts w:ascii="Times New Roman" w:hAnsi="Times New Roman" w:cs="Times New Roman"/>
          <w:b/>
          <w:bCs/>
          <w:sz w:val="24"/>
          <w:szCs w:val="24"/>
        </w:rPr>
        <w:t>.</w:t>
      </w:r>
      <w:r w:rsidR="00DC3712">
        <w:rPr>
          <w:rFonts w:ascii="Times New Roman" w:hAnsi="Times New Roman" w:cs="Times New Roman"/>
          <w:b/>
          <w:bCs/>
          <w:sz w:val="24"/>
          <w:szCs w:val="24"/>
        </w:rPr>
        <w:t>4</w:t>
      </w:r>
      <w:r w:rsidRPr="00BE799E">
        <w:rPr>
          <w:rFonts w:ascii="Times New Roman" w:hAnsi="Times New Roman" w:cs="Times New Roman"/>
          <w:b/>
          <w:bCs/>
          <w:sz w:val="24"/>
          <w:szCs w:val="24"/>
        </w:rPr>
        <w:t>.</w:t>
      </w:r>
      <w:r w:rsidRPr="00BE799E">
        <w:rPr>
          <w:rFonts w:ascii="Times New Roman" w:hAnsi="Times New Roman" w:cs="Times New Roman"/>
          <w:sz w:val="24"/>
          <w:szCs w:val="24"/>
        </w:rPr>
        <w:t xml:space="preserve"> A indicação ou a manutenção do preposto da empresa poderá ser recusada pelo órgão ou entidade, desde que devidamente justificada, devendo a empresa designar outro para o exercício da atividade. </w:t>
      </w:r>
    </w:p>
    <w:p w14:paraId="6249EA84" w14:textId="77777777" w:rsidR="00204692" w:rsidRPr="00BE799E" w:rsidRDefault="00204692" w:rsidP="00BE799E">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48B6A391" w14:textId="550FC4E2" w:rsidR="00204692" w:rsidRPr="00BE799E" w:rsidRDefault="00204692" w:rsidP="00DC3712">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Pr="00BE799E">
        <w:rPr>
          <w:rFonts w:ascii="Times New Roman" w:hAnsi="Times New Roman" w:cs="Times New Roman"/>
          <w:b/>
          <w:bCs/>
          <w:sz w:val="24"/>
          <w:szCs w:val="24"/>
        </w:rPr>
        <w:t>.</w:t>
      </w:r>
      <w:r w:rsidR="00DC3712">
        <w:rPr>
          <w:rFonts w:ascii="Times New Roman" w:hAnsi="Times New Roman" w:cs="Times New Roman"/>
          <w:b/>
          <w:bCs/>
          <w:sz w:val="24"/>
          <w:szCs w:val="24"/>
        </w:rPr>
        <w:t>5</w:t>
      </w:r>
      <w:r w:rsidRPr="00BE799E">
        <w:rPr>
          <w:rFonts w:ascii="Times New Roman" w:hAnsi="Times New Roman" w:cs="Times New Roman"/>
          <w:b/>
          <w:bCs/>
          <w:sz w:val="24"/>
          <w:szCs w:val="24"/>
        </w:rPr>
        <w:t>.</w:t>
      </w:r>
      <w:r w:rsidRPr="00BE799E">
        <w:rPr>
          <w:rFonts w:ascii="Times New Roman" w:hAnsi="Times New Roman" w:cs="Times New Roman"/>
          <w:sz w:val="24"/>
          <w:szCs w:val="24"/>
        </w:rPr>
        <w:t xml:space="preserve"> Executar o objeto contratado no local e forma indicada pela CONTRATANTE, obedecendo aos prazos estipulados. </w:t>
      </w:r>
    </w:p>
    <w:p w14:paraId="21ADD4CF" w14:textId="77777777" w:rsidR="00204692" w:rsidRPr="00BE799E" w:rsidRDefault="00204692" w:rsidP="00BE799E">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24C9C897" w14:textId="2F92A404" w:rsidR="00204692" w:rsidRPr="00BE799E" w:rsidRDefault="00204692" w:rsidP="007B24A3">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Pr="00BE799E">
        <w:rPr>
          <w:rFonts w:ascii="Times New Roman" w:hAnsi="Times New Roman" w:cs="Times New Roman"/>
          <w:b/>
          <w:bCs/>
          <w:sz w:val="24"/>
          <w:szCs w:val="24"/>
        </w:rPr>
        <w:t>.</w:t>
      </w:r>
      <w:r w:rsidR="00DC3712">
        <w:rPr>
          <w:rFonts w:ascii="Times New Roman" w:hAnsi="Times New Roman" w:cs="Times New Roman"/>
          <w:b/>
          <w:bCs/>
          <w:sz w:val="24"/>
          <w:szCs w:val="24"/>
        </w:rPr>
        <w:t>6</w:t>
      </w:r>
      <w:r w:rsidRPr="00BE799E">
        <w:rPr>
          <w:rFonts w:ascii="Times New Roman" w:hAnsi="Times New Roman" w:cs="Times New Roman"/>
          <w:b/>
          <w:bCs/>
          <w:sz w:val="24"/>
          <w:szCs w:val="24"/>
        </w:rPr>
        <w:t>.</w:t>
      </w:r>
      <w:r w:rsidRPr="00BE799E">
        <w:rPr>
          <w:rFonts w:ascii="Times New Roman" w:hAnsi="Times New Roman" w:cs="Times New Roman"/>
          <w:sz w:val="24"/>
          <w:szCs w:val="24"/>
        </w:rPr>
        <w:t xml:space="preserve"> Atender às determinações regulares emitidas pelo fiscal ou gestor da ata de registro de preço/contrato ou autoridade superior (art. 137, II, da Lei n.º 14.133, de 2021) e prestar todo esclarecimento ou informação por eles solicitados.</w:t>
      </w:r>
    </w:p>
    <w:p w14:paraId="6C2115F4" w14:textId="77777777" w:rsidR="00204692" w:rsidRPr="00BE799E" w:rsidRDefault="00204692" w:rsidP="00BE799E">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4C542E52" w14:textId="2BBEE251" w:rsidR="00204692" w:rsidRPr="00BE799E" w:rsidRDefault="00204692" w:rsidP="007B24A3">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Pr="00BE799E">
        <w:rPr>
          <w:rFonts w:ascii="Times New Roman" w:hAnsi="Times New Roman" w:cs="Times New Roman"/>
          <w:b/>
          <w:bCs/>
          <w:sz w:val="24"/>
          <w:szCs w:val="24"/>
        </w:rPr>
        <w:t>.</w:t>
      </w:r>
      <w:r w:rsidR="007B24A3">
        <w:rPr>
          <w:rFonts w:ascii="Times New Roman" w:hAnsi="Times New Roman" w:cs="Times New Roman"/>
          <w:b/>
          <w:bCs/>
          <w:sz w:val="24"/>
          <w:szCs w:val="24"/>
        </w:rPr>
        <w:t>7</w:t>
      </w:r>
      <w:r w:rsidRPr="00BE799E">
        <w:rPr>
          <w:rFonts w:ascii="Times New Roman" w:hAnsi="Times New Roman" w:cs="Times New Roman"/>
          <w:b/>
          <w:bCs/>
          <w:sz w:val="24"/>
          <w:szCs w:val="24"/>
        </w:rPr>
        <w:t>.</w:t>
      </w:r>
      <w:r w:rsidRPr="00BE799E">
        <w:rPr>
          <w:rFonts w:ascii="Times New Roman" w:hAnsi="Times New Roman" w:cs="Times New Roman"/>
          <w:sz w:val="24"/>
          <w:szCs w:val="24"/>
        </w:rPr>
        <w:t xml:space="preserve"> Alocar, quando necessário, os empregados necessários ao perfeito cumprimento das cláusulas da ata/contrato, com habilitação e conhecimento adequados, fornecendo os materiais, equipamentos, ferramentas e utensílios demandados, cuja quantidade, qualidade e tecnologia deverão atender às recomendações de boa técnica e a legislação de regência. </w:t>
      </w:r>
    </w:p>
    <w:p w14:paraId="5481E338" w14:textId="77777777" w:rsidR="00204692" w:rsidRPr="00BE799E" w:rsidRDefault="00204692" w:rsidP="00BE799E">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15F6B69C" w14:textId="04EDA708" w:rsidR="00204692" w:rsidRPr="00BE799E" w:rsidRDefault="00204692" w:rsidP="007B24A3">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Pr="00BE799E">
        <w:rPr>
          <w:rFonts w:ascii="Times New Roman" w:hAnsi="Times New Roman" w:cs="Times New Roman"/>
          <w:b/>
          <w:bCs/>
          <w:sz w:val="24"/>
          <w:szCs w:val="24"/>
        </w:rPr>
        <w:t>.</w:t>
      </w:r>
      <w:r w:rsidR="007B24A3">
        <w:rPr>
          <w:rFonts w:ascii="Times New Roman" w:hAnsi="Times New Roman" w:cs="Times New Roman"/>
          <w:b/>
          <w:bCs/>
          <w:sz w:val="24"/>
          <w:szCs w:val="24"/>
        </w:rPr>
        <w:t>8</w:t>
      </w:r>
      <w:r w:rsidRPr="00BE799E">
        <w:rPr>
          <w:rFonts w:ascii="Times New Roman" w:hAnsi="Times New Roman" w:cs="Times New Roman"/>
          <w:b/>
          <w:bCs/>
          <w:sz w:val="24"/>
          <w:szCs w:val="24"/>
        </w:rPr>
        <w:t>.</w:t>
      </w:r>
      <w:r w:rsidRPr="00BE799E">
        <w:rPr>
          <w:rFonts w:ascii="Times New Roman" w:hAnsi="Times New Roman" w:cs="Times New Roman"/>
          <w:sz w:val="24"/>
          <w:szCs w:val="24"/>
        </w:rPr>
        <w:t xml:space="preserve"> Não transferir a outrem, no todo ou em parte, o objeto da ata</w:t>
      </w:r>
      <w:r w:rsidR="00E94566" w:rsidRPr="00BE799E">
        <w:rPr>
          <w:rFonts w:ascii="Times New Roman" w:hAnsi="Times New Roman" w:cs="Times New Roman"/>
          <w:sz w:val="24"/>
          <w:szCs w:val="24"/>
        </w:rPr>
        <w:t>/contrato</w:t>
      </w:r>
      <w:r w:rsidRPr="00BE799E">
        <w:rPr>
          <w:rFonts w:ascii="Times New Roman" w:hAnsi="Times New Roman" w:cs="Times New Roman"/>
          <w:sz w:val="24"/>
          <w:szCs w:val="24"/>
        </w:rPr>
        <w:t>, sem prévia e expressa anuência do CONTRATANTE.</w:t>
      </w:r>
    </w:p>
    <w:p w14:paraId="34C83B4A" w14:textId="77777777" w:rsidR="00204692" w:rsidRPr="00BE799E" w:rsidRDefault="00204692" w:rsidP="00BE799E">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7DCDF921" w14:textId="689BE099" w:rsidR="00204692" w:rsidRPr="002C739A" w:rsidRDefault="00204692" w:rsidP="007B24A3">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BE799E">
        <w:rPr>
          <w:rFonts w:ascii="Times New Roman" w:hAnsi="Times New Roman" w:cs="Times New Roman"/>
          <w:b/>
          <w:bCs/>
          <w:sz w:val="24"/>
          <w:szCs w:val="24"/>
        </w:rPr>
        <w:t>3.</w:t>
      </w:r>
      <w:r w:rsidR="003115A8">
        <w:rPr>
          <w:rFonts w:ascii="Times New Roman" w:hAnsi="Times New Roman" w:cs="Times New Roman"/>
          <w:b/>
          <w:bCs/>
          <w:sz w:val="24"/>
          <w:szCs w:val="24"/>
        </w:rPr>
        <w:t>11</w:t>
      </w:r>
      <w:r w:rsidRPr="00BE799E">
        <w:rPr>
          <w:rFonts w:ascii="Times New Roman" w:hAnsi="Times New Roman" w:cs="Times New Roman"/>
          <w:b/>
          <w:bCs/>
          <w:sz w:val="24"/>
          <w:szCs w:val="24"/>
        </w:rPr>
        <w:t>.</w:t>
      </w:r>
      <w:r w:rsidR="008B2ACB">
        <w:rPr>
          <w:rFonts w:ascii="Times New Roman" w:hAnsi="Times New Roman" w:cs="Times New Roman"/>
          <w:b/>
          <w:bCs/>
          <w:sz w:val="24"/>
          <w:szCs w:val="24"/>
        </w:rPr>
        <w:t>9</w:t>
      </w:r>
      <w:r w:rsidRPr="00BE799E">
        <w:rPr>
          <w:rFonts w:ascii="Times New Roman" w:hAnsi="Times New Roman" w:cs="Times New Roman"/>
          <w:b/>
          <w:bCs/>
          <w:sz w:val="24"/>
          <w:szCs w:val="24"/>
        </w:rPr>
        <w:t>.</w:t>
      </w:r>
      <w:r w:rsidRPr="00BE799E">
        <w:rPr>
          <w:rFonts w:ascii="Times New Roman" w:hAnsi="Times New Roman" w:cs="Times New Roman"/>
          <w:sz w:val="24"/>
          <w:szCs w:val="24"/>
        </w:rPr>
        <w:t xml:space="preserve"> Responsabilizar-se pelos vícios e danos decorrentes da execução do objeto, bem como por todo e qualquer dano causado à Administração ou terceiros, não reduzindo essa responsabilidade</w:t>
      </w:r>
      <w:r w:rsidRPr="002C739A">
        <w:rPr>
          <w:rFonts w:ascii="Times New Roman" w:hAnsi="Times New Roman" w:cs="Times New Roman"/>
          <w:sz w:val="24"/>
          <w:szCs w:val="24"/>
        </w:rPr>
        <w:t xml:space="preserve"> a fiscalização ou o acompanhamento da execução contratual pelo contratante, que ficará autorizado a descontar dos pagamentos devidos ou da garantia, caso exigida, o valor correspondente aos danos sofridos.</w:t>
      </w:r>
    </w:p>
    <w:p w14:paraId="61DB69D0"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39773019" w14:textId="6BFE746F" w:rsidR="00204692" w:rsidRPr="002C739A" w:rsidRDefault="00204692" w:rsidP="008B2ACB">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w:t>
      </w:r>
      <w:r w:rsidR="008B2ACB">
        <w:rPr>
          <w:rFonts w:ascii="Times New Roman" w:hAnsi="Times New Roman" w:cs="Times New Roman"/>
          <w:b/>
          <w:bCs/>
          <w:sz w:val="24"/>
          <w:szCs w:val="24"/>
        </w:rPr>
        <w:t>10</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Responsabilizar-se pelo cumprimento das obrigações previstas em Acordo, Convenção, Dissídio Coletivo de Trabalho ou equivalentes das categorias abrangidas pela ata/contrato, por todas as obrigações trabalhistas, sociais, previdenciárias, tributárias e as demais previstas em legislação específica, cuja inadimplência não transfere a responsabilidade ao Contratante. </w:t>
      </w:r>
    </w:p>
    <w:p w14:paraId="2C7CF943"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502E5705" w14:textId="0B8FF190" w:rsidR="00204692" w:rsidRPr="002C739A" w:rsidRDefault="00204692" w:rsidP="008B2ACB">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.1</w:t>
      </w:r>
      <w:r w:rsidR="00E22D08">
        <w:rPr>
          <w:rFonts w:ascii="Times New Roman" w:hAnsi="Times New Roman" w:cs="Times New Roman"/>
          <w:b/>
          <w:bCs/>
          <w:sz w:val="24"/>
          <w:szCs w:val="24"/>
        </w:rPr>
        <w:t>1</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Não contratar, durante a vigência da ata</w:t>
      </w:r>
      <w:r w:rsidR="00E94566" w:rsidRPr="002C739A">
        <w:rPr>
          <w:rFonts w:ascii="Times New Roman" w:hAnsi="Times New Roman" w:cs="Times New Roman"/>
          <w:sz w:val="24"/>
          <w:szCs w:val="24"/>
        </w:rPr>
        <w:t>/contrato</w:t>
      </w:r>
      <w:r w:rsidRPr="002C739A">
        <w:rPr>
          <w:rFonts w:ascii="Times New Roman" w:hAnsi="Times New Roman" w:cs="Times New Roman"/>
          <w:sz w:val="24"/>
          <w:szCs w:val="24"/>
        </w:rPr>
        <w:t>, cônjuge, companheiro ou parente em linha reta, colateral ou por afinidade, até o terceiro grau, de dirigente do contratante ou do fiscal ou gestor da ata</w:t>
      </w:r>
      <w:r w:rsidR="00D545E3" w:rsidRPr="002C739A">
        <w:rPr>
          <w:rFonts w:ascii="Times New Roman" w:hAnsi="Times New Roman" w:cs="Times New Roman"/>
          <w:sz w:val="24"/>
          <w:szCs w:val="24"/>
        </w:rPr>
        <w:t>/contrato</w:t>
      </w:r>
      <w:r w:rsidRPr="002C739A">
        <w:rPr>
          <w:rFonts w:ascii="Times New Roman" w:hAnsi="Times New Roman" w:cs="Times New Roman"/>
          <w:sz w:val="24"/>
          <w:szCs w:val="24"/>
        </w:rPr>
        <w:t xml:space="preserve">, nos termos do artigo 48, parágrafo único, da Lei nº 14.133, de 2021. </w:t>
      </w:r>
    </w:p>
    <w:p w14:paraId="1CCD4DD5"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b/>
          <w:bCs/>
          <w:sz w:val="24"/>
          <w:szCs w:val="24"/>
        </w:rPr>
      </w:pPr>
    </w:p>
    <w:p w14:paraId="0B2FB741" w14:textId="5F0104F2" w:rsidR="00204692" w:rsidRPr="002C739A" w:rsidRDefault="00204692" w:rsidP="008B2ACB">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.1</w:t>
      </w:r>
      <w:r w:rsidR="00E22D08">
        <w:rPr>
          <w:rFonts w:ascii="Times New Roman" w:hAnsi="Times New Roman" w:cs="Times New Roman"/>
          <w:b/>
          <w:bCs/>
          <w:sz w:val="24"/>
          <w:szCs w:val="24"/>
        </w:rPr>
        <w:t>2</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Manter durante a execução da ata</w:t>
      </w:r>
      <w:r w:rsidR="00A024B6" w:rsidRPr="002C739A">
        <w:rPr>
          <w:rFonts w:ascii="Times New Roman" w:hAnsi="Times New Roman" w:cs="Times New Roman"/>
          <w:sz w:val="24"/>
          <w:szCs w:val="24"/>
        </w:rPr>
        <w:t>/contrato</w:t>
      </w:r>
      <w:r w:rsidRPr="002C739A">
        <w:rPr>
          <w:rFonts w:ascii="Times New Roman" w:hAnsi="Times New Roman" w:cs="Times New Roman"/>
          <w:sz w:val="24"/>
          <w:szCs w:val="24"/>
        </w:rPr>
        <w:t xml:space="preserve">, em compatibilidade com as obrigações assumidas, todas as condições de habilitação e qualificação exigidas na licitação. </w:t>
      </w:r>
    </w:p>
    <w:p w14:paraId="4095E80B"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51F3C703" w14:textId="1723AEB8" w:rsidR="00204692" w:rsidRPr="002C739A" w:rsidRDefault="00204692" w:rsidP="00E22D08">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.1</w:t>
      </w:r>
      <w:r w:rsidR="00E22D08">
        <w:rPr>
          <w:rFonts w:ascii="Times New Roman" w:hAnsi="Times New Roman" w:cs="Times New Roman"/>
          <w:b/>
          <w:bCs/>
          <w:sz w:val="24"/>
          <w:szCs w:val="24"/>
        </w:rPr>
        <w:t>3</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Cumprir, durante todo o período de execução da ata/contrato, a reserva de cargos prevista em lei para pessoa com deficiência, para reabilitado da Previdência Social ou para aprendiz, bem como as reservas de cargos previstas na legislação (art. 116, da Lei nº 14.133, de 2021). </w:t>
      </w:r>
    </w:p>
    <w:p w14:paraId="10268FD7"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3268E51A" w14:textId="7A150BB1" w:rsidR="00204692" w:rsidRPr="002C739A" w:rsidRDefault="00204692" w:rsidP="002E533E">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.1</w:t>
      </w:r>
      <w:r w:rsidR="002166A9">
        <w:rPr>
          <w:rFonts w:ascii="Times New Roman" w:hAnsi="Times New Roman" w:cs="Times New Roman"/>
          <w:b/>
          <w:bCs/>
          <w:sz w:val="24"/>
          <w:szCs w:val="24"/>
        </w:rPr>
        <w:t>4</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Guardar sigilo sobre todas as informações obtidas em decorrência do cumprimento da ata/contrato.</w:t>
      </w:r>
    </w:p>
    <w:p w14:paraId="7D29E08C"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4A984D59" w14:textId="3748394B" w:rsidR="00204692" w:rsidRPr="002C739A" w:rsidRDefault="00204692" w:rsidP="002E533E">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.1</w:t>
      </w:r>
      <w:r w:rsidR="002166A9">
        <w:rPr>
          <w:rFonts w:ascii="Times New Roman" w:hAnsi="Times New Roman" w:cs="Times New Roman"/>
          <w:b/>
          <w:bCs/>
          <w:sz w:val="24"/>
          <w:szCs w:val="24"/>
        </w:rPr>
        <w:t>5</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30E2EF1"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522B908B" w14:textId="4F0B6096" w:rsidR="00204692" w:rsidRPr="002C739A" w:rsidRDefault="00204692" w:rsidP="002E533E">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.1</w:t>
      </w:r>
      <w:r w:rsidR="002166A9">
        <w:rPr>
          <w:rFonts w:ascii="Times New Roman" w:hAnsi="Times New Roman" w:cs="Times New Roman"/>
          <w:b/>
          <w:bCs/>
          <w:sz w:val="24"/>
          <w:szCs w:val="24"/>
        </w:rPr>
        <w:t>6</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6C55072A"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1500B8A4" w14:textId="7A5601BF" w:rsidR="00204692" w:rsidRPr="002C739A" w:rsidRDefault="00204692" w:rsidP="002E533E">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lastRenderedPageBreak/>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w:t>
      </w:r>
      <w:r w:rsidR="0069218A" w:rsidRPr="002C739A">
        <w:rPr>
          <w:rFonts w:ascii="Times New Roman" w:hAnsi="Times New Roman" w:cs="Times New Roman"/>
          <w:b/>
          <w:bCs/>
          <w:sz w:val="24"/>
          <w:szCs w:val="24"/>
        </w:rPr>
        <w:t>1</w:t>
      </w:r>
      <w:r w:rsidR="002166A9">
        <w:rPr>
          <w:rFonts w:ascii="Times New Roman" w:hAnsi="Times New Roman" w:cs="Times New Roman"/>
          <w:b/>
          <w:bCs/>
          <w:sz w:val="24"/>
          <w:szCs w:val="24"/>
        </w:rPr>
        <w:t>7</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Paralisar, por determinação do Contratante, qualquer atividade que não esteja sendo executada de acordo com a boa técnica ou que ponha em risco a segurança de pessoas ou bens de terceiros. </w:t>
      </w:r>
    </w:p>
    <w:p w14:paraId="57B83216"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50664CE9" w14:textId="6C6B1380" w:rsidR="00204692" w:rsidRPr="002C739A" w:rsidRDefault="00204692" w:rsidP="002E533E">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w:t>
      </w:r>
      <w:r w:rsidR="0091381A" w:rsidRPr="002C739A">
        <w:rPr>
          <w:rFonts w:ascii="Times New Roman" w:hAnsi="Times New Roman" w:cs="Times New Roman"/>
          <w:b/>
          <w:bCs/>
          <w:sz w:val="24"/>
          <w:szCs w:val="24"/>
        </w:rPr>
        <w:t>1</w:t>
      </w:r>
      <w:r w:rsidR="002166A9">
        <w:rPr>
          <w:rFonts w:ascii="Times New Roman" w:hAnsi="Times New Roman" w:cs="Times New Roman"/>
          <w:b/>
          <w:bCs/>
          <w:sz w:val="24"/>
          <w:szCs w:val="24"/>
        </w:rPr>
        <w:t>8</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Comunicar ao fiscal da ata/contrato, no prazo de 24 (vinte e quatro) horas, qualquer ocorrência anormal ou acidente que se verifique referente a execução do objeto contratual. </w:t>
      </w:r>
    </w:p>
    <w:p w14:paraId="1B75CB80" w14:textId="675CD1BF"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3274645B" w14:textId="6C363F30" w:rsidR="00204692" w:rsidRPr="002C739A" w:rsidRDefault="00204692" w:rsidP="00875EB3">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w:t>
      </w:r>
      <w:r w:rsidR="002166A9">
        <w:rPr>
          <w:rFonts w:ascii="Times New Roman" w:hAnsi="Times New Roman" w:cs="Times New Roman"/>
          <w:b/>
          <w:bCs/>
          <w:sz w:val="24"/>
          <w:szCs w:val="24"/>
        </w:rPr>
        <w:t>19</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w:t>
      </w:r>
      <w:r w:rsidR="006C0A4B" w:rsidRPr="002C739A">
        <w:rPr>
          <w:rFonts w:ascii="Times New Roman" w:hAnsi="Times New Roman" w:cs="Times New Roman"/>
          <w:sz w:val="24"/>
          <w:szCs w:val="24"/>
        </w:rPr>
        <w:t>Fornecer e ex</w:t>
      </w:r>
      <w:r w:rsidRPr="002C739A">
        <w:rPr>
          <w:rFonts w:ascii="Times New Roman" w:hAnsi="Times New Roman" w:cs="Times New Roman"/>
          <w:sz w:val="24"/>
          <w:szCs w:val="24"/>
        </w:rPr>
        <w:t xml:space="preserve">igir o uso de Equipamentos de Proteção Individual – </w:t>
      </w:r>
      <w:proofErr w:type="spellStart"/>
      <w:r w:rsidRPr="002C739A">
        <w:rPr>
          <w:rFonts w:ascii="Times New Roman" w:hAnsi="Times New Roman" w:cs="Times New Roman"/>
          <w:sz w:val="24"/>
          <w:szCs w:val="24"/>
        </w:rPr>
        <w:t>EPI`s</w:t>
      </w:r>
      <w:proofErr w:type="spellEnd"/>
      <w:r w:rsidRPr="002C739A">
        <w:rPr>
          <w:rFonts w:ascii="Times New Roman" w:hAnsi="Times New Roman" w:cs="Times New Roman"/>
          <w:sz w:val="24"/>
          <w:szCs w:val="24"/>
        </w:rPr>
        <w:t xml:space="preserve"> por seus trabalhadores, conforme constatada a sua necessidade.</w:t>
      </w:r>
    </w:p>
    <w:p w14:paraId="363AC2F6"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r w:rsidRPr="002C739A">
        <w:rPr>
          <w:rFonts w:ascii="Times New Roman" w:hAnsi="Times New Roman" w:cs="Times New Roman"/>
          <w:sz w:val="24"/>
          <w:szCs w:val="24"/>
        </w:rPr>
        <w:t xml:space="preserve"> </w:t>
      </w:r>
    </w:p>
    <w:p w14:paraId="07563149" w14:textId="00D3DD2E" w:rsidR="00204692" w:rsidRPr="002C739A" w:rsidRDefault="00204692" w:rsidP="00875EB3">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.2</w:t>
      </w:r>
      <w:r w:rsidR="002166A9">
        <w:rPr>
          <w:rFonts w:ascii="Times New Roman" w:hAnsi="Times New Roman" w:cs="Times New Roman"/>
          <w:b/>
          <w:bCs/>
          <w:sz w:val="24"/>
          <w:szCs w:val="24"/>
        </w:rPr>
        <w:t>0</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Providenciar, às suas expensas, o transporte, destinação e descarte dos resíduos, detritos e entulhos resultantes das entregas dos produtos, observando a legislação ambiental pertinente. </w:t>
      </w:r>
    </w:p>
    <w:p w14:paraId="10AD6FCD"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4B31C86A" w14:textId="025269AE" w:rsidR="00BD7E0A" w:rsidRPr="002C739A" w:rsidRDefault="00BD7E0A" w:rsidP="00875EB3">
      <w:pPr>
        <w:pStyle w:val="PargrafodaLista"/>
        <w:spacing w:after="0" w:line="240" w:lineRule="auto"/>
        <w:ind w:left="0" w:firstLine="567"/>
        <w:jc w:val="both"/>
        <w:rPr>
          <w:rFonts w:ascii="Times New Roman" w:hAnsi="Times New Roman" w:cs="Times New Roman"/>
          <w:sz w:val="24"/>
          <w:szCs w:val="24"/>
        </w:rPr>
      </w:pPr>
      <w:bookmarkStart w:id="1" w:name="_Hlk205966720"/>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w:t>
      </w:r>
      <w:r w:rsidR="00053172" w:rsidRPr="002C739A">
        <w:rPr>
          <w:rFonts w:ascii="Times New Roman" w:hAnsi="Times New Roman" w:cs="Times New Roman"/>
          <w:b/>
          <w:bCs/>
          <w:sz w:val="24"/>
          <w:szCs w:val="24"/>
        </w:rPr>
        <w:t>2</w:t>
      </w:r>
      <w:r w:rsidR="002166A9">
        <w:rPr>
          <w:rFonts w:ascii="Times New Roman" w:hAnsi="Times New Roman" w:cs="Times New Roman"/>
          <w:b/>
          <w:bCs/>
          <w:sz w:val="24"/>
          <w:szCs w:val="24"/>
        </w:rPr>
        <w:t>1</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Comunicar imediatamente a Prefeitura qualquer alteração ocorrida no endereço, conta bancária e outras julgadas necessárias para recebimento de correspondência.</w:t>
      </w:r>
    </w:p>
    <w:p w14:paraId="4FE26ACA" w14:textId="77777777" w:rsidR="00BD7E0A" w:rsidRPr="002C739A" w:rsidRDefault="00BD7E0A" w:rsidP="002C739A">
      <w:pPr>
        <w:pStyle w:val="PargrafodaLista"/>
        <w:spacing w:after="0" w:line="240" w:lineRule="auto"/>
        <w:ind w:left="0"/>
        <w:jc w:val="both"/>
        <w:rPr>
          <w:rFonts w:ascii="Times New Roman" w:hAnsi="Times New Roman" w:cs="Times New Roman"/>
          <w:b/>
          <w:bCs/>
          <w:sz w:val="24"/>
          <w:szCs w:val="24"/>
        </w:rPr>
      </w:pPr>
    </w:p>
    <w:p w14:paraId="40FCAAC7" w14:textId="0F38AF02" w:rsidR="00BD7E0A" w:rsidRPr="002C739A" w:rsidRDefault="00BD7E0A" w:rsidP="00875EB3">
      <w:pPr>
        <w:pStyle w:val="PargrafodaLista"/>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15A8">
        <w:rPr>
          <w:rFonts w:ascii="Times New Roman" w:hAnsi="Times New Roman" w:cs="Times New Roman"/>
          <w:b/>
          <w:bCs/>
          <w:sz w:val="24"/>
          <w:szCs w:val="24"/>
        </w:rPr>
        <w:t>11</w:t>
      </w:r>
      <w:r w:rsidRPr="002C739A">
        <w:rPr>
          <w:rFonts w:ascii="Times New Roman" w:hAnsi="Times New Roman" w:cs="Times New Roman"/>
          <w:b/>
          <w:bCs/>
          <w:sz w:val="24"/>
          <w:szCs w:val="24"/>
        </w:rPr>
        <w:t>.</w:t>
      </w:r>
      <w:r w:rsidR="006C45AF" w:rsidRPr="002C739A">
        <w:rPr>
          <w:rFonts w:ascii="Times New Roman" w:hAnsi="Times New Roman" w:cs="Times New Roman"/>
          <w:b/>
          <w:bCs/>
          <w:sz w:val="24"/>
          <w:szCs w:val="24"/>
        </w:rPr>
        <w:t>2</w:t>
      </w:r>
      <w:r w:rsidR="002166A9">
        <w:rPr>
          <w:rFonts w:ascii="Times New Roman" w:hAnsi="Times New Roman" w:cs="Times New Roman"/>
          <w:b/>
          <w:bCs/>
          <w:sz w:val="24"/>
          <w:szCs w:val="24"/>
        </w:rPr>
        <w:t>2</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A contratada ficará obrigada a aceitar, nas mesmas condições do edital, os acréscimos ou supressões que se fizerem necessárias, até o limite legal de 25% (vinte e cinco por cento) do valor inicial atualizado do objeto adjudicado, devendo supressões acima desse limite ser resultantes de acordo entre as partes.</w:t>
      </w:r>
    </w:p>
    <w:p w14:paraId="61D1C8E9" w14:textId="77777777" w:rsidR="00BD7E0A" w:rsidRPr="002C739A" w:rsidRDefault="00BD7E0A"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bookmarkEnd w:id="1"/>
    <w:p w14:paraId="4A51C029" w14:textId="3C92EBC4"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b/>
          <w:bCs/>
          <w:sz w:val="24"/>
          <w:szCs w:val="24"/>
        </w:rPr>
      </w:pPr>
      <w:r w:rsidRPr="002C739A">
        <w:rPr>
          <w:rFonts w:ascii="Times New Roman" w:hAnsi="Times New Roman" w:cs="Times New Roman"/>
          <w:b/>
          <w:bCs/>
          <w:sz w:val="24"/>
          <w:szCs w:val="24"/>
        </w:rPr>
        <w:t>3.</w:t>
      </w:r>
      <w:r w:rsidR="00B336EF">
        <w:rPr>
          <w:rFonts w:ascii="Times New Roman" w:hAnsi="Times New Roman" w:cs="Times New Roman"/>
          <w:b/>
          <w:bCs/>
          <w:sz w:val="24"/>
          <w:szCs w:val="24"/>
        </w:rPr>
        <w:t>1</w:t>
      </w:r>
      <w:r w:rsidR="003115A8">
        <w:rPr>
          <w:rFonts w:ascii="Times New Roman" w:hAnsi="Times New Roman" w:cs="Times New Roman"/>
          <w:b/>
          <w:bCs/>
          <w:sz w:val="24"/>
          <w:szCs w:val="24"/>
        </w:rPr>
        <w:t>2</w:t>
      </w:r>
      <w:r w:rsidR="005D1B02" w:rsidRPr="002C739A">
        <w:rPr>
          <w:rFonts w:ascii="Times New Roman" w:hAnsi="Times New Roman" w:cs="Times New Roman"/>
          <w:b/>
          <w:bCs/>
          <w:sz w:val="24"/>
          <w:szCs w:val="24"/>
        </w:rPr>
        <w:t>.</w:t>
      </w:r>
      <w:r w:rsidRPr="002C739A">
        <w:rPr>
          <w:rFonts w:ascii="Times New Roman" w:hAnsi="Times New Roman" w:cs="Times New Roman"/>
          <w:b/>
          <w:bCs/>
          <w:sz w:val="24"/>
          <w:szCs w:val="24"/>
        </w:rPr>
        <w:t xml:space="preserve"> DAS OBRIGAÇÕES DA CONTRATANTE </w:t>
      </w:r>
    </w:p>
    <w:p w14:paraId="3D45AF26"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b/>
          <w:bCs/>
          <w:sz w:val="24"/>
          <w:szCs w:val="24"/>
        </w:rPr>
      </w:pPr>
    </w:p>
    <w:p w14:paraId="355D1EDF" w14:textId="1AFC60ED"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B336EF">
        <w:rPr>
          <w:rFonts w:ascii="Times New Roman" w:hAnsi="Times New Roman" w:cs="Times New Roman"/>
          <w:b/>
          <w:bCs/>
          <w:sz w:val="24"/>
          <w:szCs w:val="24"/>
        </w:rPr>
        <w:t>1</w:t>
      </w:r>
      <w:r w:rsidR="003115A8">
        <w:rPr>
          <w:rFonts w:ascii="Times New Roman" w:hAnsi="Times New Roman" w:cs="Times New Roman"/>
          <w:b/>
          <w:bCs/>
          <w:sz w:val="24"/>
          <w:szCs w:val="24"/>
        </w:rPr>
        <w:t>2</w:t>
      </w:r>
      <w:r w:rsidRPr="002C739A">
        <w:rPr>
          <w:rFonts w:ascii="Times New Roman" w:hAnsi="Times New Roman" w:cs="Times New Roman"/>
          <w:b/>
          <w:bCs/>
          <w:sz w:val="24"/>
          <w:szCs w:val="24"/>
        </w:rPr>
        <w:t>.1.</w:t>
      </w:r>
      <w:r w:rsidRPr="002C739A">
        <w:rPr>
          <w:rFonts w:ascii="Times New Roman" w:hAnsi="Times New Roman" w:cs="Times New Roman"/>
          <w:sz w:val="24"/>
          <w:szCs w:val="24"/>
        </w:rPr>
        <w:t xml:space="preserve"> Exigir o cumprimento de todas as obrigações assumidas pela Contratada, de acordo com a ata de registro de preço/contrato e seus anexos.</w:t>
      </w:r>
    </w:p>
    <w:p w14:paraId="50761139"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5C7FAB18" w14:textId="4B1C82EE"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CD6F6C">
        <w:rPr>
          <w:rFonts w:ascii="Times New Roman" w:hAnsi="Times New Roman" w:cs="Times New Roman"/>
          <w:b/>
          <w:bCs/>
          <w:sz w:val="24"/>
          <w:szCs w:val="24"/>
        </w:rPr>
        <w:t>1</w:t>
      </w:r>
      <w:r w:rsidR="003115A8">
        <w:rPr>
          <w:rFonts w:ascii="Times New Roman" w:hAnsi="Times New Roman" w:cs="Times New Roman"/>
          <w:b/>
          <w:bCs/>
          <w:sz w:val="24"/>
          <w:szCs w:val="24"/>
        </w:rPr>
        <w:t>2</w:t>
      </w:r>
      <w:r w:rsidRPr="002C739A">
        <w:rPr>
          <w:rFonts w:ascii="Times New Roman" w:hAnsi="Times New Roman" w:cs="Times New Roman"/>
          <w:b/>
          <w:bCs/>
          <w:sz w:val="24"/>
          <w:szCs w:val="24"/>
        </w:rPr>
        <w:t>.2.</w:t>
      </w:r>
      <w:r w:rsidRPr="002C739A">
        <w:rPr>
          <w:rFonts w:ascii="Times New Roman" w:hAnsi="Times New Roman" w:cs="Times New Roman"/>
          <w:sz w:val="24"/>
          <w:szCs w:val="24"/>
        </w:rPr>
        <w:t xml:space="preserve"> Notificar a detentora da ata/contrato, por escrito, sobre vícios, defeitos ou incorreções verificadas no objeto fornecido, para que seja por ele substituído, reparado ou corrigido, no total ou em parte, às suas expensas.</w:t>
      </w:r>
    </w:p>
    <w:p w14:paraId="28D3AD6F"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63C856D2" w14:textId="33A39686"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CD6F6C">
        <w:rPr>
          <w:rFonts w:ascii="Times New Roman" w:hAnsi="Times New Roman" w:cs="Times New Roman"/>
          <w:b/>
          <w:bCs/>
          <w:sz w:val="24"/>
          <w:szCs w:val="24"/>
        </w:rPr>
        <w:t>1</w:t>
      </w:r>
      <w:r w:rsidR="003115A8">
        <w:rPr>
          <w:rFonts w:ascii="Times New Roman" w:hAnsi="Times New Roman" w:cs="Times New Roman"/>
          <w:b/>
          <w:bCs/>
          <w:sz w:val="24"/>
          <w:szCs w:val="24"/>
        </w:rPr>
        <w:t>2</w:t>
      </w:r>
      <w:r w:rsidRPr="002C739A">
        <w:rPr>
          <w:rFonts w:ascii="Times New Roman" w:hAnsi="Times New Roman" w:cs="Times New Roman"/>
          <w:b/>
          <w:bCs/>
          <w:sz w:val="24"/>
          <w:szCs w:val="24"/>
        </w:rPr>
        <w:t>.</w:t>
      </w:r>
      <w:r w:rsidR="00536382">
        <w:rPr>
          <w:rFonts w:ascii="Times New Roman" w:hAnsi="Times New Roman" w:cs="Times New Roman"/>
          <w:b/>
          <w:bCs/>
          <w:sz w:val="24"/>
          <w:szCs w:val="24"/>
        </w:rPr>
        <w:t>3</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Aplicar à detentora da ata/contrato as sanções previstas em lei e na ata/contrato, quando for o caso.</w:t>
      </w:r>
    </w:p>
    <w:p w14:paraId="17B7A2B7"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7AE9F396" w14:textId="36C5B149"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CD6F6C">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w:t>
      </w:r>
      <w:r w:rsidR="00536382">
        <w:rPr>
          <w:rFonts w:ascii="Times New Roman" w:hAnsi="Times New Roman" w:cs="Times New Roman"/>
          <w:b/>
          <w:bCs/>
          <w:sz w:val="24"/>
          <w:szCs w:val="24"/>
        </w:rPr>
        <w:t>4</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Fornecer à detentora da ata/contrato todas as informações relacionadas com o objeto da ata/contrato.</w:t>
      </w:r>
    </w:p>
    <w:p w14:paraId="66507BEC" w14:textId="77777777" w:rsidR="009A7D9B" w:rsidRDefault="009A7D9B" w:rsidP="002C739A">
      <w:pPr>
        <w:pStyle w:val="PargrafodaLista"/>
        <w:tabs>
          <w:tab w:val="left" w:pos="426"/>
          <w:tab w:val="left" w:pos="567"/>
        </w:tabs>
        <w:spacing w:after="0" w:line="240" w:lineRule="auto"/>
        <w:ind w:left="0"/>
        <w:jc w:val="both"/>
        <w:rPr>
          <w:rFonts w:ascii="Times New Roman" w:hAnsi="Times New Roman" w:cs="Times New Roman"/>
          <w:b/>
          <w:bCs/>
          <w:sz w:val="24"/>
          <w:szCs w:val="24"/>
        </w:rPr>
      </w:pPr>
    </w:p>
    <w:p w14:paraId="7C32A8AA" w14:textId="7FFBDD72" w:rsidR="00204692" w:rsidRPr="002C739A" w:rsidRDefault="009A7D9B"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CD6F6C">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w:t>
      </w:r>
      <w:r w:rsidR="00536382">
        <w:rPr>
          <w:rFonts w:ascii="Times New Roman" w:hAnsi="Times New Roman" w:cs="Times New Roman"/>
          <w:b/>
          <w:bCs/>
          <w:sz w:val="24"/>
          <w:szCs w:val="24"/>
        </w:rPr>
        <w:t>5</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r w:rsidR="00CD6F6C">
        <w:rPr>
          <w:rFonts w:ascii="Times New Roman" w:hAnsi="Times New Roman" w:cs="Times New Roman"/>
          <w:sz w:val="24"/>
          <w:szCs w:val="24"/>
        </w:rPr>
        <w:t>.</w:t>
      </w:r>
    </w:p>
    <w:p w14:paraId="2C87DC45" w14:textId="77777777" w:rsidR="009A7D9B" w:rsidRDefault="009A7D9B" w:rsidP="002C739A">
      <w:pPr>
        <w:pStyle w:val="PargrafodaLista"/>
        <w:tabs>
          <w:tab w:val="left" w:pos="426"/>
          <w:tab w:val="left" w:pos="567"/>
        </w:tabs>
        <w:spacing w:after="0" w:line="240" w:lineRule="auto"/>
        <w:ind w:left="0"/>
        <w:jc w:val="both"/>
        <w:rPr>
          <w:rFonts w:ascii="Times New Roman" w:hAnsi="Times New Roman" w:cs="Times New Roman"/>
          <w:b/>
          <w:bCs/>
          <w:sz w:val="24"/>
          <w:szCs w:val="24"/>
        </w:rPr>
      </w:pPr>
    </w:p>
    <w:p w14:paraId="08ECBA1E" w14:textId="3CAF7571"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CD6F6C">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w:t>
      </w:r>
      <w:r w:rsidR="00536382">
        <w:rPr>
          <w:rFonts w:ascii="Times New Roman" w:hAnsi="Times New Roman" w:cs="Times New Roman"/>
          <w:b/>
          <w:bCs/>
          <w:sz w:val="24"/>
          <w:szCs w:val="24"/>
        </w:rPr>
        <w:t>6</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w:t>
      </w:r>
      <w:r w:rsidR="009A7D9B" w:rsidRPr="00052E80">
        <w:rPr>
          <w:rFonts w:ascii="Times New Roman" w:hAnsi="Times New Roman" w:cs="Times New Roman"/>
          <w:sz w:val="24"/>
          <w:szCs w:val="24"/>
        </w:rPr>
        <w:t xml:space="preserve">Os pagamentos serão efetuados em até 30 dias após a entrega dos </w:t>
      </w:r>
      <w:r w:rsidR="009A7D9B">
        <w:rPr>
          <w:rFonts w:ascii="Times New Roman" w:hAnsi="Times New Roman" w:cs="Times New Roman"/>
          <w:sz w:val="24"/>
          <w:szCs w:val="24"/>
        </w:rPr>
        <w:t>itens</w:t>
      </w:r>
      <w:r w:rsidR="009A7D9B" w:rsidRPr="00052E80">
        <w:rPr>
          <w:rFonts w:ascii="Times New Roman" w:hAnsi="Times New Roman" w:cs="Times New Roman"/>
          <w:sz w:val="24"/>
          <w:szCs w:val="24"/>
        </w:rPr>
        <w:t xml:space="preserve"> bem como apresentação das notas fiscais eletrônicas em conformidade ao Protocolo ICMS Nº. </w:t>
      </w:r>
      <w:r w:rsidR="009A7D9B" w:rsidRPr="00052E80">
        <w:rPr>
          <w:rFonts w:ascii="Times New Roman" w:hAnsi="Times New Roman" w:cs="Times New Roman"/>
          <w:sz w:val="24"/>
          <w:szCs w:val="24"/>
        </w:rPr>
        <w:lastRenderedPageBreak/>
        <w:t>85, DE 09 DE JULHO DE 2010, ora apresentadas e confirmadas pela Secretaria Municipal de Finanças e a Secretaria solicitante</w:t>
      </w:r>
      <w:r w:rsidR="009A7D9B">
        <w:rPr>
          <w:rFonts w:ascii="Times New Roman" w:hAnsi="Times New Roman" w:cs="Times New Roman"/>
          <w:sz w:val="24"/>
          <w:szCs w:val="24"/>
        </w:rPr>
        <w:t>.</w:t>
      </w:r>
    </w:p>
    <w:p w14:paraId="7CACCBDD" w14:textId="77777777" w:rsidR="00204692"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2100C9D0" w14:textId="592554E6" w:rsidR="00536382" w:rsidRDefault="0053638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w:t>
      </w:r>
      <w:r>
        <w:rPr>
          <w:rFonts w:ascii="Times New Roman" w:hAnsi="Times New Roman" w:cs="Times New Roman"/>
          <w:b/>
          <w:bCs/>
          <w:sz w:val="24"/>
          <w:szCs w:val="24"/>
        </w:rPr>
        <w:t>7</w:t>
      </w:r>
      <w:r w:rsidRPr="002C739A">
        <w:rPr>
          <w:rFonts w:ascii="Times New Roman" w:hAnsi="Times New Roman" w:cs="Times New Roman"/>
          <w:b/>
          <w:bCs/>
          <w:sz w:val="24"/>
          <w:szCs w:val="24"/>
        </w:rPr>
        <w:t xml:space="preserve">. </w:t>
      </w:r>
      <w:r w:rsidRPr="002C739A">
        <w:rPr>
          <w:rFonts w:ascii="Times New Roman" w:hAnsi="Times New Roman" w:cs="Times New Roman"/>
          <w:sz w:val="24"/>
          <w:szCs w:val="24"/>
        </w:rPr>
        <w:t>Nenhum pagamento será efetuado à contratada detentora da ata/contrato, enquanto pendente de liquidação qualquer obrigação. Esse fato não será gerador de direito reajustamento de preços ou a atualização monetária</w:t>
      </w:r>
      <w:r>
        <w:rPr>
          <w:rFonts w:ascii="Times New Roman" w:hAnsi="Times New Roman" w:cs="Times New Roman"/>
          <w:sz w:val="24"/>
          <w:szCs w:val="24"/>
        </w:rPr>
        <w:t>.</w:t>
      </w:r>
    </w:p>
    <w:p w14:paraId="4363FCB8" w14:textId="77777777" w:rsidR="00536382" w:rsidRDefault="0053638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180FFA41" w14:textId="3B3ACEA4" w:rsidR="00536382" w:rsidRPr="002C739A" w:rsidRDefault="0053638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w:t>
      </w:r>
      <w:r>
        <w:rPr>
          <w:rFonts w:ascii="Times New Roman" w:hAnsi="Times New Roman" w:cs="Times New Roman"/>
          <w:b/>
          <w:bCs/>
          <w:sz w:val="24"/>
          <w:szCs w:val="24"/>
        </w:rPr>
        <w:t>8</w:t>
      </w:r>
      <w:r w:rsidRPr="002C739A">
        <w:rPr>
          <w:rFonts w:ascii="Times New Roman" w:hAnsi="Times New Roman" w:cs="Times New Roman"/>
          <w:b/>
          <w:bCs/>
          <w:sz w:val="24"/>
          <w:szCs w:val="24"/>
        </w:rPr>
        <w:t xml:space="preserve">. </w:t>
      </w:r>
      <w:r w:rsidRPr="002C739A">
        <w:rPr>
          <w:rFonts w:ascii="Times New Roman" w:hAnsi="Times New Roman" w:cs="Times New Roman"/>
          <w:sz w:val="24"/>
          <w:szCs w:val="24"/>
        </w:rPr>
        <w:t>Não haverá, sob hipótese alguma, pagamento antecipado.</w:t>
      </w:r>
    </w:p>
    <w:p w14:paraId="6101C943" w14:textId="77777777" w:rsidR="00536382" w:rsidRPr="002C739A" w:rsidRDefault="0053638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0C15DB9E" w14:textId="1FB5991E"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CD6F6C">
        <w:rPr>
          <w:rFonts w:ascii="Times New Roman" w:hAnsi="Times New Roman" w:cs="Times New Roman"/>
          <w:b/>
          <w:bCs/>
          <w:sz w:val="24"/>
          <w:szCs w:val="24"/>
        </w:rPr>
        <w:t>1</w:t>
      </w:r>
      <w:r w:rsidR="000C3C89">
        <w:rPr>
          <w:rFonts w:ascii="Times New Roman" w:hAnsi="Times New Roman" w:cs="Times New Roman"/>
          <w:b/>
          <w:bCs/>
          <w:sz w:val="24"/>
          <w:szCs w:val="24"/>
        </w:rPr>
        <w:t>2</w:t>
      </w:r>
      <w:r w:rsidR="005D1B02" w:rsidRPr="002C739A">
        <w:rPr>
          <w:rFonts w:ascii="Times New Roman" w:hAnsi="Times New Roman" w:cs="Times New Roman"/>
          <w:b/>
          <w:bCs/>
          <w:sz w:val="24"/>
          <w:szCs w:val="24"/>
        </w:rPr>
        <w:t>.</w:t>
      </w:r>
      <w:r w:rsidR="00536382">
        <w:rPr>
          <w:rFonts w:ascii="Times New Roman" w:hAnsi="Times New Roman" w:cs="Times New Roman"/>
          <w:b/>
          <w:bCs/>
          <w:sz w:val="24"/>
          <w:szCs w:val="24"/>
        </w:rPr>
        <w:t>9</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3D96F977"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63ED257E" w14:textId="214146A5"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CD6F6C">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w:t>
      </w:r>
      <w:r w:rsidR="00536382">
        <w:rPr>
          <w:rFonts w:ascii="Times New Roman" w:hAnsi="Times New Roman" w:cs="Times New Roman"/>
          <w:b/>
          <w:bCs/>
          <w:sz w:val="24"/>
          <w:szCs w:val="24"/>
        </w:rPr>
        <w:t>10</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Cientificar o órgão de representação judicial do Município Matupá/MT para adoção das medidas cabíveis quando do descumprimento de obrigações pela detentora da ata/contrato.</w:t>
      </w:r>
    </w:p>
    <w:p w14:paraId="1BC435C2"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63C4B1E7" w14:textId="42C6247A" w:rsidR="00204692" w:rsidRPr="002C739A" w:rsidRDefault="00204692" w:rsidP="009963CA">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2814">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.1</w:t>
      </w:r>
      <w:r w:rsidR="009963CA">
        <w:rPr>
          <w:rFonts w:ascii="Times New Roman" w:hAnsi="Times New Roman" w:cs="Times New Roman"/>
          <w:b/>
          <w:bCs/>
          <w:sz w:val="24"/>
          <w:szCs w:val="24"/>
        </w:rPr>
        <w:t>1</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A Administração não responderá por quaisquer compromissos assumidos pela detentora da ata/contrato com terceiros, ainda que vinculados à execução do objeto, bem como por qualquer dano causado a terceiros em decorrência de ato da detentora da ata</w:t>
      </w:r>
      <w:r w:rsidR="002E5AD7" w:rsidRPr="002C739A">
        <w:rPr>
          <w:rFonts w:ascii="Times New Roman" w:hAnsi="Times New Roman" w:cs="Times New Roman"/>
          <w:sz w:val="24"/>
          <w:szCs w:val="24"/>
        </w:rPr>
        <w:t>/contrato</w:t>
      </w:r>
      <w:r w:rsidRPr="002C739A">
        <w:rPr>
          <w:rFonts w:ascii="Times New Roman" w:hAnsi="Times New Roman" w:cs="Times New Roman"/>
          <w:sz w:val="24"/>
          <w:szCs w:val="24"/>
        </w:rPr>
        <w:t>, de seus empregados, prepostos ou subordinados.</w:t>
      </w:r>
    </w:p>
    <w:p w14:paraId="0BE9CE80"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23A3C757" w14:textId="13284ABC"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2814">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.1</w:t>
      </w:r>
      <w:r w:rsidR="00B956F3">
        <w:rPr>
          <w:rFonts w:ascii="Times New Roman" w:hAnsi="Times New Roman" w:cs="Times New Roman"/>
          <w:b/>
          <w:bCs/>
          <w:sz w:val="24"/>
          <w:szCs w:val="24"/>
        </w:rPr>
        <w:t>2</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Emitir decisão sobre todas as solicitações e reclamações relacionadas à execução da</w:t>
      </w:r>
      <w:r w:rsidR="00D414AF" w:rsidRPr="002C739A">
        <w:rPr>
          <w:rFonts w:ascii="Times New Roman" w:hAnsi="Times New Roman" w:cs="Times New Roman"/>
          <w:sz w:val="24"/>
          <w:szCs w:val="24"/>
        </w:rPr>
        <w:t xml:space="preserve"> </w:t>
      </w:r>
      <w:r w:rsidRPr="002C739A">
        <w:rPr>
          <w:rFonts w:ascii="Times New Roman" w:hAnsi="Times New Roman" w:cs="Times New Roman"/>
          <w:sz w:val="24"/>
          <w:szCs w:val="24"/>
        </w:rPr>
        <w:t>ata de registro de preço/contrato, ressalvados os requerimentos manifestamente impertinentes, meramente protelatórios ou de nenhum interesse para a boa execução do ajuste.</w:t>
      </w:r>
    </w:p>
    <w:p w14:paraId="5D2308FB"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241C5DC0" w14:textId="3D8E518E"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2814">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.1</w:t>
      </w:r>
      <w:r w:rsidR="00B956F3">
        <w:rPr>
          <w:rFonts w:ascii="Times New Roman" w:hAnsi="Times New Roman" w:cs="Times New Roman"/>
          <w:b/>
          <w:bCs/>
          <w:sz w:val="24"/>
          <w:szCs w:val="24"/>
        </w:rPr>
        <w:t>3</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A</w:t>
      </w:r>
      <w:r w:rsidR="00431CD8">
        <w:rPr>
          <w:rFonts w:ascii="Times New Roman" w:hAnsi="Times New Roman" w:cs="Times New Roman"/>
          <w:sz w:val="24"/>
          <w:szCs w:val="24"/>
        </w:rPr>
        <w:t xml:space="preserve"> </w:t>
      </w:r>
      <w:r w:rsidRPr="002C739A">
        <w:rPr>
          <w:rFonts w:ascii="Times New Roman" w:hAnsi="Times New Roman" w:cs="Times New Roman"/>
          <w:sz w:val="24"/>
          <w:szCs w:val="24"/>
        </w:rPr>
        <w:t>Administração terá o prazo de 10 (dez) dias, a contar da data do protocolo do requerimento para decidir, admitida a prorrogação motivada, por igual período.</w:t>
      </w:r>
    </w:p>
    <w:p w14:paraId="6F455D0C"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530F8E71" w14:textId="05FBA1E9"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2814">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.1</w:t>
      </w:r>
      <w:r w:rsidR="00B956F3">
        <w:rPr>
          <w:rFonts w:ascii="Times New Roman" w:hAnsi="Times New Roman" w:cs="Times New Roman"/>
          <w:b/>
          <w:bCs/>
          <w:sz w:val="24"/>
          <w:szCs w:val="24"/>
        </w:rPr>
        <w:t>4</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Responder eventuais pedidos de reestabelecimento do equilíbrio econômico-financeiro feitos pelo contratado no prazo máximo de 30 (trinta) dias.</w:t>
      </w:r>
    </w:p>
    <w:p w14:paraId="16D87346"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sz w:val="24"/>
          <w:szCs w:val="24"/>
        </w:rPr>
      </w:pPr>
    </w:p>
    <w:p w14:paraId="38FA54A3" w14:textId="2334F1F7" w:rsidR="00204692" w:rsidRPr="002C739A" w:rsidRDefault="00204692" w:rsidP="00E42141">
      <w:pPr>
        <w:pStyle w:val="PargrafodaLista"/>
        <w:tabs>
          <w:tab w:val="left" w:pos="426"/>
          <w:tab w:val="left" w:pos="567"/>
        </w:tabs>
        <w:spacing w:after="0" w:line="240" w:lineRule="auto"/>
        <w:ind w:left="0" w:firstLine="567"/>
        <w:jc w:val="both"/>
        <w:rPr>
          <w:rFonts w:ascii="Times New Roman" w:hAnsi="Times New Roman" w:cs="Times New Roman"/>
          <w:sz w:val="24"/>
          <w:szCs w:val="24"/>
        </w:rPr>
      </w:pPr>
      <w:r w:rsidRPr="002C739A">
        <w:rPr>
          <w:rFonts w:ascii="Times New Roman" w:hAnsi="Times New Roman" w:cs="Times New Roman"/>
          <w:b/>
          <w:bCs/>
          <w:sz w:val="24"/>
          <w:szCs w:val="24"/>
        </w:rPr>
        <w:t>3.</w:t>
      </w:r>
      <w:r w:rsidR="00312814">
        <w:rPr>
          <w:rFonts w:ascii="Times New Roman" w:hAnsi="Times New Roman" w:cs="Times New Roman"/>
          <w:b/>
          <w:bCs/>
          <w:sz w:val="24"/>
          <w:szCs w:val="24"/>
        </w:rPr>
        <w:t>1</w:t>
      </w:r>
      <w:r w:rsidR="000C3C89">
        <w:rPr>
          <w:rFonts w:ascii="Times New Roman" w:hAnsi="Times New Roman" w:cs="Times New Roman"/>
          <w:b/>
          <w:bCs/>
          <w:sz w:val="24"/>
          <w:szCs w:val="24"/>
        </w:rPr>
        <w:t>2</w:t>
      </w:r>
      <w:r w:rsidRPr="002C739A">
        <w:rPr>
          <w:rFonts w:ascii="Times New Roman" w:hAnsi="Times New Roman" w:cs="Times New Roman"/>
          <w:b/>
          <w:bCs/>
          <w:sz w:val="24"/>
          <w:szCs w:val="24"/>
        </w:rPr>
        <w:t>.1</w:t>
      </w:r>
      <w:r w:rsidR="00B956F3">
        <w:rPr>
          <w:rFonts w:ascii="Times New Roman" w:hAnsi="Times New Roman" w:cs="Times New Roman"/>
          <w:b/>
          <w:bCs/>
          <w:sz w:val="24"/>
          <w:szCs w:val="24"/>
        </w:rPr>
        <w:t>5</w:t>
      </w:r>
      <w:r w:rsidRPr="002C739A">
        <w:rPr>
          <w:rFonts w:ascii="Times New Roman" w:hAnsi="Times New Roman" w:cs="Times New Roman"/>
          <w:b/>
          <w:bCs/>
          <w:sz w:val="24"/>
          <w:szCs w:val="24"/>
        </w:rPr>
        <w:t>.</w:t>
      </w:r>
      <w:r w:rsidRPr="002C739A">
        <w:rPr>
          <w:rFonts w:ascii="Times New Roman" w:hAnsi="Times New Roman" w:cs="Times New Roman"/>
          <w:sz w:val="24"/>
          <w:szCs w:val="24"/>
        </w:rPr>
        <w:t xml:space="preserve"> Notificar os emitentes das garantias quanto ao início de processo administrativo para apuração de descumprimento de cláusulas contratuais, em havendo garantia contratual.</w:t>
      </w:r>
    </w:p>
    <w:p w14:paraId="768DB685" w14:textId="77777777" w:rsidR="00204692" w:rsidRPr="002C739A" w:rsidRDefault="00204692" w:rsidP="002C739A">
      <w:pPr>
        <w:pStyle w:val="PargrafodaLista"/>
        <w:tabs>
          <w:tab w:val="left" w:pos="426"/>
          <w:tab w:val="left" w:pos="567"/>
        </w:tabs>
        <w:spacing w:after="0" w:line="240" w:lineRule="auto"/>
        <w:ind w:left="0"/>
        <w:jc w:val="both"/>
        <w:rPr>
          <w:rFonts w:ascii="Times New Roman" w:hAnsi="Times New Roman" w:cs="Times New Roman"/>
          <w:b/>
          <w:bCs/>
          <w:sz w:val="24"/>
          <w:szCs w:val="24"/>
        </w:rPr>
      </w:pPr>
    </w:p>
    <w:p w14:paraId="6FBC9017" w14:textId="52F523E0" w:rsidR="00A75508" w:rsidRPr="009178F6" w:rsidRDefault="00A75508" w:rsidP="002C739A">
      <w:pPr>
        <w:spacing w:after="0" w:line="240" w:lineRule="auto"/>
        <w:jc w:val="both"/>
        <w:rPr>
          <w:rFonts w:ascii="Times New Roman" w:hAnsi="Times New Roman" w:cs="Times New Roman"/>
          <w:sz w:val="24"/>
          <w:szCs w:val="24"/>
        </w:rPr>
      </w:pPr>
      <w:r w:rsidRPr="009178F6">
        <w:rPr>
          <w:rFonts w:ascii="Times New Roman" w:hAnsi="Times New Roman" w:cs="Times New Roman"/>
          <w:b/>
          <w:bCs/>
          <w:sz w:val="24"/>
          <w:szCs w:val="24"/>
        </w:rPr>
        <w:t>4. ESTIMATIVA DAS QUANTIDADES</w:t>
      </w:r>
    </w:p>
    <w:p w14:paraId="2FF0A89D" w14:textId="77777777" w:rsidR="00A75508" w:rsidRPr="009178F6" w:rsidRDefault="00A75508" w:rsidP="002C739A">
      <w:pPr>
        <w:spacing w:after="0" w:line="240" w:lineRule="auto"/>
        <w:jc w:val="both"/>
        <w:rPr>
          <w:rFonts w:ascii="Times New Roman" w:hAnsi="Times New Roman" w:cs="Times New Roman"/>
          <w:color w:val="FF0000"/>
          <w:sz w:val="24"/>
          <w:szCs w:val="24"/>
        </w:rPr>
      </w:pPr>
    </w:p>
    <w:p w14:paraId="2AEAFC19" w14:textId="64ADDAC1" w:rsidR="00316A62" w:rsidRPr="009178F6" w:rsidRDefault="00A75508" w:rsidP="002C739A">
      <w:pPr>
        <w:spacing w:after="0" w:line="240" w:lineRule="auto"/>
        <w:jc w:val="both"/>
        <w:rPr>
          <w:rFonts w:ascii="Times New Roman" w:eastAsia="Times New Roman" w:hAnsi="Times New Roman" w:cs="Times New Roman"/>
          <w:kern w:val="0"/>
          <w:sz w:val="24"/>
          <w:szCs w:val="24"/>
          <w:lang w:eastAsia="pt-BR"/>
          <w14:ligatures w14:val="none"/>
        </w:rPr>
      </w:pPr>
      <w:r w:rsidRPr="009178F6">
        <w:rPr>
          <w:rFonts w:ascii="Times New Roman" w:hAnsi="Times New Roman" w:cs="Times New Roman"/>
          <w:sz w:val="24"/>
          <w:szCs w:val="24"/>
        </w:rPr>
        <w:tab/>
      </w:r>
      <w:r w:rsidR="00316A62" w:rsidRPr="009178F6">
        <w:rPr>
          <w:rFonts w:ascii="Times New Roman" w:eastAsia="Times New Roman" w:hAnsi="Times New Roman" w:cs="Times New Roman"/>
          <w:kern w:val="0"/>
          <w:sz w:val="24"/>
          <w:szCs w:val="24"/>
          <w:lang w:eastAsia="pt-BR"/>
          <w14:ligatures w14:val="none"/>
        </w:rPr>
        <w:t>A estimativa das quantidades foi elaborada com base na análise do histórico de consumo das Secretarias Municipais, considerando-se, especialmente, os dados da última contratação vigente, realizada no exercício de 202</w:t>
      </w:r>
      <w:r w:rsidR="00A17A68" w:rsidRPr="009178F6">
        <w:rPr>
          <w:rFonts w:ascii="Times New Roman" w:eastAsia="Times New Roman" w:hAnsi="Times New Roman" w:cs="Times New Roman"/>
          <w:kern w:val="0"/>
          <w:sz w:val="24"/>
          <w:szCs w:val="24"/>
          <w:lang w:eastAsia="pt-BR"/>
          <w14:ligatures w14:val="none"/>
        </w:rPr>
        <w:t>5</w:t>
      </w:r>
      <w:r w:rsidR="00316A62" w:rsidRPr="009178F6">
        <w:rPr>
          <w:rFonts w:ascii="Times New Roman" w:eastAsia="Times New Roman" w:hAnsi="Times New Roman" w:cs="Times New Roman"/>
          <w:kern w:val="0"/>
          <w:sz w:val="24"/>
          <w:szCs w:val="24"/>
          <w:lang w:eastAsia="pt-BR"/>
          <w14:ligatures w14:val="none"/>
        </w:rPr>
        <w:t xml:space="preserve">, a qual </w:t>
      </w:r>
      <w:r w:rsidR="005F5348" w:rsidRPr="009178F6">
        <w:rPr>
          <w:rFonts w:ascii="Times New Roman" w:eastAsia="Times New Roman" w:hAnsi="Times New Roman" w:cs="Times New Roman"/>
          <w:kern w:val="0"/>
          <w:sz w:val="24"/>
          <w:szCs w:val="24"/>
          <w:lang w:eastAsia="pt-BR"/>
          <w14:ligatures w14:val="none"/>
        </w:rPr>
        <w:t>vinha</w:t>
      </w:r>
      <w:r w:rsidR="00316A62" w:rsidRPr="009178F6">
        <w:rPr>
          <w:rFonts w:ascii="Times New Roman" w:eastAsia="Times New Roman" w:hAnsi="Times New Roman" w:cs="Times New Roman"/>
          <w:kern w:val="0"/>
          <w:sz w:val="24"/>
          <w:szCs w:val="24"/>
          <w:lang w:eastAsia="pt-BR"/>
          <w14:ligatures w14:val="none"/>
        </w:rPr>
        <w:t xml:space="preserve"> sendo aditivada, bem como a projeção das demandas para o novo período contratual.</w:t>
      </w:r>
    </w:p>
    <w:p w14:paraId="13D60BD3" w14:textId="5B538CB7" w:rsidR="00316A62" w:rsidRPr="009178F6" w:rsidRDefault="00316A62" w:rsidP="002C739A">
      <w:pPr>
        <w:spacing w:after="0" w:line="240" w:lineRule="auto"/>
        <w:jc w:val="both"/>
        <w:rPr>
          <w:rFonts w:ascii="Times New Roman" w:eastAsia="Times New Roman" w:hAnsi="Times New Roman" w:cs="Times New Roman"/>
          <w:kern w:val="0"/>
          <w:sz w:val="24"/>
          <w:szCs w:val="24"/>
          <w:lang w:eastAsia="pt-BR"/>
          <w14:ligatures w14:val="none"/>
        </w:rPr>
      </w:pPr>
      <w:r w:rsidRPr="009178F6">
        <w:rPr>
          <w:rFonts w:ascii="Times New Roman" w:eastAsia="Times New Roman" w:hAnsi="Times New Roman" w:cs="Times New Roman"/>
          <w:kern w:val="0"/>
          <w:sz w:val="24"/>
          <w:szCs w:val="24"/>
          <w:lang w:eastAsia="pt-BR"/>
          <w14:ligatures w14:val="none"/>
        </w:rPr>
        <w:tab/>
        <w:t xml:space="preserve">Em razão da defasagem temporal do contrato anterior e das alterações quantitativas decorrentes da ampliação, reestruturação e evolução das necessidades </w:t>
      </w:r>
      <w:r w:rsidRPr="009178F6">
        <w:rPr>
          <w:rFonts w:ascii="Times New Roman" w:eastAsia="Times New Roman" w:hAnsi="Times New Roman" w:cs="Times New Roman"/>
          <w:kern w:val="0"/>
          <w:sz w:val="24"/>
          <w:szCs w:val="24"/>
          <w:lang w:eastAsia="pt-BR"/>
          <w14:ligatures w14:val="none"/>
        </w:rPr>
        <w:lastRenderedPageBreak/>
        <w:t>administrativas, adotou-se como principal parâmetro de cálculo os quantitativos formalmente apresentados pelas Secretarias demandantes por meio dos respectivos Documentos de Formalização da Demanda (DFD), os quais refletem de forma mais precisa a real necessidade atual da Administração.</w:t>
      </w:r>
    </w:p>
    <w:p w14:paraId="05D68757" w14:textId="01224EC2" w:rsidR="00714871" w:rsidRDefault="00714871" w:rsidP="002C739A">
      <w:pPr>
        <w:spacing w:after="0" w:line="240" w:lineRule="auto"/>
        <w:jc w:val="both"/>
        <w:rPr>
          <w:rFonts w:ascii="Times New Roman" w:eastAsia="Times New Roman" w:hAnsi="Times New Roman" w:cs="Times New Roman"/>
          <w:kern w:val="0"/>
          <w:sz w:val="24"/>
          <w:szCs w:val="24"/>
          <w:lang w:eastAsia="pt-BR"/>
          <w14:ligatures w14:val="none"/>
        </w:rPr>
      </w:pPr>
      <w:r w:rsidRPr="009178F6">
        <w:rPr>
          <w:rFonts w:ascii="Times New Roman" w:eastAsia="Times New Roman" w:hAnsi="Times New Roman" w:cs="Times New Roman"/>
          <w:kern w:val="0"/>
          <w:sz w:val="24"/>
          <w:szCs w:val="24"/>
          <w:lang w:eastAsia="pt-BR"/>
          <w14:ligatures w14:val="none"/>
        </w:rPr>
        <w:tab/>
      </w:r>
      <w:r w:rsidR="00316A62" w:rsidRPr="009178F6">
        <w:rPr>
          <w:rFonts w:ascii="Times New Roman" w:eastAsia="Times New Roman" w:hAnsi="Times New Roman" w:cs="Times New Roman"/>
          <w:kern w:val="0"/>
          <w:sz w:val="24"/>
          <w:szCs w:val="24"/>
          <w:lang w:eastAsia="pt-BR"/>
          <w14:ligatures w14:val="none"/>
        </w:rPr>
        <w:t xml:space="preserve">Dessa forma, as quantidades estimadas resultam da consolidação das informações constantes nos </w:t>
      </w:r>
      <w:proofErr w:type="spellStart"/>
      <w:r w:rsidR="00316A62" w:rsidRPr="009178F6">
        <w:rPr>
          <w:rFonts w:ascii="Times New Roman" w:eastAsia="Times New Roman" w:hAnsi="Times New Roman" w:cs="Times New Roman"/>
          <w:kern w:val="0"/>
          <w:sz w:val="24"/>
          <w:szCs w:val="24"/>
          <w:lang w:eastAsia="pt-BR"/>
          <w14:ligatures w14:val="none"/>
        </w:rPr>
        <w:t>DFDs</w:t>
      </w:r>
      <w:proofErr w:type="spellEnd"/>
      <w:r w:rsidR="00316A62" w:rsidRPr="009178F6">
        <w:rPr>
          <w:rFonts w:ascii="Times New Roman" w:eastAsia="Times New Roman" w:hAnsi="Times New Roman" w:cs="Times New Roman"/>
          <w:kern w:val="0"/>
          <w:sz w:val="24"/>
          <w:szCs w:val="24"/>
          <w:lang w:eastAsia="pt-BR"/>
          <w14:ligatures w14:val="none"/>
        </w:rPr>
        <w:t>, aliadas à avaliação do consumo histórico e à expectativa de crescimento das demandas institucionais, assegurando maior aderência entre o planejamento e a execução contratual.</w:t>
      </w:r>
    </w:p>
    <w:p w14:paraId="55AE88B6" w14:textId="77777777" w:rsidR="0008780A" w:rsidRDefault="0008780A" w:rsidP="002C739A">
      <w:pPr>
        <w:spacing w:after="0" w:line="240" w:lineRule="auto"/>
        <w:jc w:val="both"/>
        <w:rPr>
          <w:rFonts w:ascii="Times New Roman" w:hAnsi="Times New Roman" w:cs="Times New Roman"/>
          <w:sz w:val="24"/>
          <w:szCs w:val="24"/>
        </w:rPr>
      </w:pPr>
    </w:p>
    <w:tbl>
      <w:tblPr>
        <w:tblW w:w="11484" w:type="dxa"/>
        <w:tblInd w:w="-1565" w:type="dxa"/>
        <w:tblLayout w:type="fixed"/>
        <w:tblCellMar>
          <w:left w:w="70" w:type="dxa"/>
          <w:right w:w="70" w:type="dxa"/>
        </w:tblCellMar>
        <w:tblLook w:val="04A0" w:firstRow="1" w:lastRow="0" w:firstColumn="1" w:lastColumn="0" w:noHBand="0" w:noVBand="1"/>
      </w:tblPr>
      <w:tblGrid>
        <w:gridCol w:w="851"/>
        <w:gridCol w:w="879"/>
        <w:gridCol w:w="1106"/>
        <w:gridCol w:w="3230"/>
        <w:gridCol w:w="1417"/>
        <w:gridCol w:w="1307"/>
        <w:gridCol w:w="567"/>
        <w:gridCol w:w="851"/>
        <w:gridCol w:w="1276"/>
      </w:tblGrid>
      <w:tr w:rsidR="00307390" w:rsidRPr="00301077" w14:paraId="5BC22E9C" w14:textId="77777777" w:rsidTr="005B5E26">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32AFBE6" w14:textId="05DB5FE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Nº ITEM</w:t>
            </w:r>
          </w:p>
        </w:tc>
        <w:tc>
          <w:tcPr>
            <w:tcW w:w="879" w:type="dxa"/>
            <w:tcBorders>
              <w:top w:val="single" w:sz="4" w:space="0" w:color="auto"/>
              <w:left w:val="nil"/>
              <w:bottom w:val="single" w:sz="4" w:space="0" w:color="auto"/>
              <w:right w:val="single" w:sz="4" w:space="0" w:color="auto"/>
            </w:tcBorders>
            <w:noWrap/>
            <w:vAlign w:val="bottom"/>
            <w:hideMark/>
          </w:tcPr>
          <w:p w14:paraId="630E832A" w14:textId="55DA0D9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COPLAN</w:t>
            </w:r>
          </w:p>
        </w:tc>
        <w:tc>
          <w:tcPr>
            <w:tcW w:w="1106" w:type="dxa"/>
            <w:tcBorders>
              <w:top w:val="single" w:sz="4" w:space="0" w:color="auto"/>
              <w:left w:val="nil"/>
              <w:bottom w:val="single" w:sz="4" w:space="0" w:color="auto"/>
              <w:right w:val="single" w:sz="4" w:space="0" w:color="auto"/>
            </w:tcBorders>
            <w:noWrap/>
            <w:vAlign w:val="bottom"/>
            <w:hideMark/>
          </w:tcPr>
          <w:p w14:paraId="3ECACF94" w14:textId="458034C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TCE</w:t>
            </w:r>
          </w:p>
        </w:tc>
        <w:tc>
          <w:tcPr>
            <w:tcW w:w="3230" w:type="dxa"/>
            <w:tcBorders>
              <w:top w:val="single" w:sz="4" w:space="0" w:color="auto"/>
              <w:left w:val="nil"/>
              <w:bottom w:val="single" w:sz="4" w:space="0" w:color="auto"/>
              <w:right w:val="single" w:sz="4" w:space="0" w:color="auto"/>
            </w:tcBorders>
            <w:noWrap/>
            <w:vAlign w:val="bottom"/>
            <w:hideMark/>
          </w:tcPr>
          <w:p w14:paraId="058A3B22" w14:textId="3717DD3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DESCRIÇÃO</w:t>
            </w:r>
          </w:p>
        </w:tc>
        <w:tc>
          <w:tcPr>
            <w:tcW w:w="1417" w:type="dxa"/>
            <w:tcBorders>
              <w:top w:val="single" w:sz="4" w:space="0" w:color="auto"/>
              <w:left w:val="nil"/>
              <w:bottom w:val="single" w:sz="4" w:space="0" w:color="auto"/>
              <w:right w:val="single" w:sz="4" w:space="0" w:color="auto"/>
            </w:tcBorders>
            <w:noWrap/>
            <w:vAlign w:val="bottom"/>
            <w:hideMark/>
          </w:tcPr>
          <w:p w14:paraId="230B3D14" w14:textId="4D26B18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UND FORN</w:t>
            </w:r>
          </w:p>
        </w:tc>
        <w:tc>
          <w:tcPr>
            <w:tcW w:w="1307" w:type="dxa"/>
            <w:tcBorders>
              <w:top w:val="single" w:sz="4" w:space="0" w:color="auto"/>
              <w:left w:val="nil"/>
              <w:bottom w:val="single" w:sz="4" w:space="0" w:color="auto"/>
              <w:right w:val="single" w:sz="4" w:space="0" w:color="auto"/>
            </w:tcBorders>
            <w:noWrap/>
            <w:vAlign w:val="bottom"/>
            <w:hideMark/>
          </w:tcPr>
          <w:p w14:paraId="0132E4D0" w14:textId="34E83D4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UND MED</w:t>
            </w:r>
          </w:p>
        </w:tc>
        <w:tc>
          <w:tcPr>
            <w:tcW w:w="567" w:type="dxa"/>
            <w:tcBorders>
              <w:top w:val="single" w:sz="4" w:space="0" w:color="auto"/>
              <w:left w:val="nil"/>
              <w:bottom w:val="single" w:sz="4" w:space="0" w:color="auto"/>
              <w:right w:val="single" w:sz="4" w:space="0" w:color="auto"/>
            </w:tcBorders>
            <w:noWrap/>
            <w:vAlign w:val="bottom"/>
            <w:hideMark/>
          </w:tcPr>
          <w:p w14:paraId="1880AA0D" w14:textId="7E0A775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QTD</w:t>
            </w:r>
          </w:p>
        </w:tc>
        <w:tc>
          <w:tcPr>
            <w:tcW w:w="851" w:type="dxa"/>
            <w:tcBorders>
              <w:top w:val="single" w:sz="4" w:space="0" w:color="auto"/>
              <w:left w:val="nil"/>
              <w:bottom w:val="single" w:sz="4" w:space="0" w:color="auto"/>
              <w:right w:val="single" w:sz="4" w:space="0" w:color="auto"/>
            </w:tcBorders>
            <w:noWrap/>
            <w:vAlign w:val="bottom"/>
            <w:hideMark/>
          </w:tcPr>
          <w:p w14:paraId="1B0867D4" w14:textId="6172DD3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VALOR</w:t>
            </w:r>
          </w:p>
        </w:tc>
        <w:tc>
          <w:tcPr>
            <w:tcW w:w="1276" w:type="dxa"/>
            <w:tcBorders>
              <w:top w:val="single" w:sz="4" w:space="0" w:color="auto"/>
              <w:left w:val="nil"/>
              <w:bottom w:val="single" w:sz="4" w:space="0" w:color="auto"/>
              <w:right w:val="single" w:sz="4" w:space="0" w:color="auto"/>
            </w:tcBorders>
            <w:noWrap/>
            <w:vAlign w:val="bottom"/>
            <w:hideMark/>
          </w:tcPr>
          <w:p w14:paraId="2C83EA59" w14:textId="57EE624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TOTAL</w:t>
            </w:r>
          </w:p>
        </w:tc>
      </w:tr>
      <w:tr w:rsidR="00307390" w:rsidRPr="00301077" w14:paraId="5931121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38309CD" w14:textId="1C3DE8C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w:t>
            </w:r>
          </w:p>
        </w:tc>
        <w:tc>
          <w:tcPr>
            <w:tcW w:w="879" w:type="dxa"/>
            <w:tcBorders>
              <w:top w:val="nil"/>
              <w:left w:val="nil"/>
              <w:bottom w:val="single" w:sz="4" w:space="0" w:color="auto"/>
              <w:right w:val="single" w:sz="4" w:space="0" w:color="auto"/>
            </w:tcBorders>
            <w:noWrap/>
            <w:vAlign w:val="bottom"/>
            <w:hideMark/>
          </w:tcPr>
          <w:p w14:paraId="151BC7A8" w14:textId="41A856F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383995</w:t>
            </w:r>
          </w:p>
        </w:tc>
        <w:tc>
          <w:tcPr>
            <w:tcW w:w="1106" w:type="dxa"/>
            <w:tcBorders>
              <w:top w:val="nil"/>
              <w:left w:val="nil"/>
              <w:bottom w:val="single" w:sz="4" w:space="0" w:color="auto"/>
              <w:right w:val="single" w:sz="4" w:space="0" w:color="auto"/>
            </w:tcBorders>
            <w:noWrap/>
            <w:vAlign w:val="bottom"/>
            <w:hideMark/>
          </w:tcPr>
          <w:p w14:paraId="65C724C3" w14:textId="5F44DDE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16066-0</w:t>
            </w:r>
          </w:p>
        </w:tc>
        <w:tc>
          <w:tcPr>
            <w:tcW w:w="3230" w:type="dxa"/>
            <w:tcBorders>
              <w:top w:val="nil"/>
              <w:left w:val="nil"/>
              <w:bottom w:val="single" w:sz="4" w:space="0" w:color="auto"/>
              <w:right w:val="single" w:sz="4" w:space="0" w:color="auto"/>
            </w:tcBorders>
            <w:vAlign w:val="bottom"/>
            <w:hideMark/>
          </w:tcPr>
          <w:p w14:paraId="23DA378A" w14:textId="10A2894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ABACATE, IN NATURA, DE PRIMEIRA QUALIDADE, APRESENTANDO TAMANHO E COLORAÇÃO UNIFORMES, COM POLPA FIRME, ÍNTEGRA E SEM ALTERAÇÕES, EM GRAU DE MATURAÇÃO ADEQUADO PARA CONSUMO, ISENTA DE SUJIDADES, PARASITAS E LARVAS, BEM COMO DE DANOS FÍSICOS E MECÂNIC</w:t>
            </w:r>
          </w:p>
        </w:tc>
        <w:tc>
          <w:tcPr>
            <w:tcW w:w="1417" w:type="dxa"/>
            <w:tcBorders>
              <w:top w:val="nil"/>
              <w:left w:val="nil"/>
              <w:bottom w:val="single" w:sz="4" w:space="0" w:color="auto"/>
              <w:right w:val="single" w:sz="4" w:space="0" w:color="auto"/>
            </w:tcBorders>
            <w:noWrap/>
            <w:vAlign w:val="bottom"/>
            <w:hideMark/>
          </w:tcPr>
          <w:p w14:paraId="059175CA" w14:textId="0ABA794F" w:rsidR="00307390" w:rsidRPr="00301077" w:rsidRDefault="005B5E26" w:rsidP="00307390">
            <w:pPr>
              <w:spacing w:after="0" w:line="240" w:lineRule="auto"/>
              <w:ind w:left="-638" w:firstLine="638"/>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86072E4" w14:textId="7814DD8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7246A9E" w14:textId="1519E13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996</w:t>
            </w:r>
          </w:p>
        </w:tc>
        <w:tc>
          <w:tcPr>
            <w:tcW w:w="851" w:type="dxa"/>
            <w:tcBorders>
              <w:top w:val="nil"/>
              <w:left w:val="nil"/>
              <w:bottom w:val="single" w:sz="4" w:space="0" w:color="auto"/>
              <w:right w:val="single" w:sz="4" w:space="0" w:color="auto"/>
            </w:tcBorders>
            <w:noWrap/>
            <w:vAlign w:val="bottom"/>
            <w:hideMark/>
          </w:tcPr>
          <w:p w14:paraId="7B1B2EC6" w14:textId="1C3E8A0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R$ 9,39</w:t>
            </w:r>
          </w:p>
        </w:tc>
        <w:tc>
          <w:tcPr>
            <w:tcW w:w="1276" w:type="dxa"/>
            <w:tcBorders>
              <w:top w:val="nil"/>
              <w:left w:val="nil"/>
              <w:bottom w:val="single" w:sz="4" w:space="0" w:color="auto"/>
              <w:right w:val="single" w:sz="4" w:space="0" w:color="auto"/>
            </w:tcBorders>
            <w:noWrap/>
            <w:vAlign w:val="bottom"/>
            <w:hideMark/>
          </w:tcPr>
          <w:p w14:paraId="5CDE5A0A" w14:textId="4A4077B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R$ 9.352,44</w:t>
            </w:r>
          </w:p>
        </w:tc>
      </w:tr>
      <w:tr w:rsidR="00307390" w:rsidRPr="00301077" w14:paraId="31F1F58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A8EE73F" w14:textId="0CC57CB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w:t>
            </w:r>
          </w:p>
        </w:tc>
        <w:tc>
          <w:tcPr>
            <w:tcW w:w="879" w:type="dxa"/>
            <w:tcBorders>
              <w:top w:val="nil"/>
              <w:left w:val="nil"/>
              <w:bottom w:val="single" w:sz="4" w:space="0" w:color="auto"/>
              <w:right w:val="single" w:sz="4" w:space="0" w:color="auto"/>
            </w:tcBorders>
            <w:noWrap/>
            <w:vAlign w:val="bottom"/>
            <w:hideMark/>
          </w:tcPr>
          <w:p w14:paraId="674A4A41" w14:textId="53D9DC5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382214</w:t>
            </w:r>
          </w:p>
        </w:tc>
        <w:tc>
          <w:tcPr>
            <w:tcW w:w="1106" w:type="dxa"/>
            <w:tcBorders>
              <w:top w:val="nil"/>
              <w:left w:val="nil"/>
              <w:bottom w:val="single" w:sz="4" w:space="0" w:color="auto"/>
              <w:right w:val="single" w:sz="4" w:space="0" w:color="auto"/>
            </w:tcBorders>
            <w:noWrap/>
            <w:vAlign w:val="bottom"/>
            <w:hideMark/>
          </w:tcPr>
          <w:p w14:paraId="280F8ECF" w14:textId="7DF59C0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3686-2</w:t>
            </w:r>
          </w:p>
        </w:tc>
        <w:tc>
          <w:tcPr>
            <w:tcW w:w="3230" w:type="dxa"/>
            <w:tcBorders>
              <w:top w:val="nil"/>
              <w:left w:val="nil"/>
              <w:bottom w:val="single" w:sz="4" w:space="0" w:color="auto"/>
              <w:right w:val="single" w:sz="4" w:space="0" w:color="auto"/>
            </w:tcBorders>
            <w:vAlign w:val="bottom"/>
            <w:hideMark/>
          </w:tcPr>
          <w:p w14:paraId="77E663F4" w14:textId="728C669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ABACAXI PEROLA, IN NATURA, FRESCO DE PRIMEIRA QUALIDADE, TAMANHO E COLORAÇÃO UNIFORMES, DEVENDO SER BEM DESENVOLVIDO E MADURO, COM POLPA FIRME E INTACTA, AROMA E COR TÍPICOS DA ESPÉCIE, SEM DANOS FÍSICOS E MECÂNICOS ORIUNDOS DO MANUSEIO E TRANSPORTE,</w:t>
            </w:r>
          </w:p>
        </w:tc>
        <w:tc>
          <w:tcPr>
            <w:tcW w:w="1417" w:type="dxa"/>
            <w:tcBorders>
              <w:top w:val="nil"/>
              <w:left w:val="nil"/>
              <w:bottom w:val="single" w:sz="4" w:space="0" w:color="auto"/>
              <w:right w:val="single" w:sz="4" w:space="0" w:color="auto"/>
            </w:tcBorders>
            <w:noWrap/>
            <w:vAlign w:val="bottom"/>
            <w:hideMark/>
          </w:tcPr>
          <w:p w14:paraId="5C956FCA" w14:textId="124B953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BEE84CD" w14:textId="756E2E2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869A64F" w14:textId="04AD5F6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3304</w:t>
            </w:r>
          </w:p>
        </w:tc>
        <w:tc>
          <w:tcPr>
            <w:tcW w:w="851" w:type="dxa"/>
            <w:tcBorders>
              <w:top w:val="nil"/>
              <w:left w:val="nil"/>
              <w:bottom w:val="single" w:sz="4" w:space="0" w:color="auto"/>
              <w:right w:val="single" w:sz="4" w:space="0" w:color="auto"/>
            </w:tcBorders>
            <w:noWrap/>
            <w:vAlign w:val="bottom"/>
            <w:hideMark/>
          </w:tcPr>
          <w:p w14:paraId="481DE5A9" w14:textId="3DB63B9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R$ 8,04</w:t>
            </w:r>
          </w:p>
        </w:tc>
        <w:tc>
          <w:tcPr>
            <w:tcW w:w="1276" w:type="dxa"/>
            <w:tcBorders>
              <w:top w:val="nil"/>
              <w:left w:val="nil"/>
              <w:bottom w:val="single" w:sz="4" w:space="0" w:color="auto"/>
              <w:right w:val="single" w:sz="4" w:space="0" w:color="auto"/>
            </w:tcBorders>
            <w:noWrap/>
            <w:vAlign w:val="bottom"/>
            <w:hideMark/>
          </w:tcPr>
          <w:p w14:paraId="3E0070BE" w14:textId="2649D20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R$ 26.564,16</w:t>
            </w:r>
          </w:p>
        </w:tc>
      </w:tr>
      <w:tr w:rsidR="00307390" w:rsidRPr="00301077" w14:paraId="744BDBB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A6500FB" w14:textId="2B0723B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w:t>
            </w:r>
          </w:p>
        </w:tc>
        <w:tc>
          <w:tcPr>
            <w:tcW w:w="879" w:type="dxa"/>
            <w:tcBorders>
              <w:top w:val="nil"/>
              <w:left w:val="nil"/>
              <w:bottom w:val="single" w:sz="4" w:space="0" w:color="auto"/>
              <w:right w:val="single" w:sz="4" w:space="0" w:color="auto"/>
            </w:tcBorders>
            <w:noWrap/>
            <w:vAlign w:val="bottom"/>
            <w:hideMark/>
          </w:tcPr>
          <w:p w14:paraId="7FE354DA" w14:textId="73F8E37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384071</w:t>
            </w:r>
          </w:p>
        </w:tc>
        <w:tc>
          <w:tcPr>
            <w:tcW w:w="1106" w:type="dxa"/>
            <w:tcBorders>
              <w:top w:val="nil"/>
              <w:left w:val="nil"/>
              <w:bottom w:val="single" w:sz="4" w:space="0" w:color="auto"/>
              <w:right w:val="single" w:sz="4" w:space="0" w:color="auto"/>
            </w:tcBorders>
            <w:vAlign w:val="bottom"/>
            <w:hideMark/>
          </w:tcPr>
          <w:p w14:paraId="4F3B2DD3" w14:textId="4A3CCF3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TCEMT0000219</w:t>
            </w:r>
          </w:p>
        </w:tc>
        <w:tc>
          <w:tcPr>
            <w:tcW w:w="3230" w:type="dxa"/>
            <w:tcBorders>
              <w:top w:val="nil"/>
              <w:left w:val="nil"/>
              <w:bottom w:val="single" w:sz="4" w:space="0" w:color="auto"/>
              <w:right w:val="single" w:sz="4" w:space="0" w:color="auto"/>
            </w:tcBorders>
            <w:vAlign w:val="bottom"/>
            <w:hideMark/>
          </w:tcPr>
          <w:p w14:paraId="2C59D098" w14:textId="48D60E5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ABÓBORA CABOTIÃ, IN NATURA, DE PRIMEIRA QUALIDADE, APRESENTANDO TAMANHO E COLORAÇÃO UNIFORMES, COM POLPA FIRME, ÍNTEGRA E SEM ALTERAÇÕES, EM GRAU DE MATURAÇÃO ADEQUADO PARA CONSUMO, ISENTA DE SUJIDADES, PARASITAS E LARVAS, BEM COMO DE DANOS FÍSICOS E</w:t>
            </w:r>
          </w:p>
        </w:tc>
        <w:tc>
          <w:tcPr>
            <w:tcW w:w="1417" w:type="dxa"/>
            <w:tcBorders>
              <w:top w:val="nil"/>
              <w:left w:val="nil"/>
              <w:bottom w:val="single" w:sz="4" w:space="0" w:color="auto"/>
              <w:right w:val="single" w:sz="4" w:space="0" w:color="auto"/>
            </w:tcBorders>
            <w:noWrap/>
            <w:vAlign w:val="bottom"/>
            <w:hideMark/>
          </w:tcPr>
          <w:p w14:paraId="0CA42200" w14:textId="08C91F5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FB9181E" w14:textId="3A93F4F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ADF00A1" w14:textId="10FEBCD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816</w:t>
            </w:r>
          </w:p>
        </w:tc>
        <w:tc>
          <w:tcPr>
            <w:tcW w:w="851" w:type="dxa"/>
            <w:tcBorders>
              <w:top w:val="nil"/>
              <w:left w:val="nil"/>
              <w:bottom w:val="single" w:sz="4" w:space="0" w:color="auto"/>
              <w:right w:val="single" w:sz="4" w:space="0" w:color="auto"/>
            </w:tcBorders>
            <w:noWrap/>
            <w:vAlign w:val="bottom"/>
            <w:hideMark/>
          </w:tcPr>
          <w:p w14:paraId="6827F023" w14:textId="5534DD7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R$ 4,64</w:t>
            </w:r>
          </w:p>
        </w:tc>
        <w:tc>
          <w:tcPr>
            <w:tcW w:w="1276" w:type="dxa"/>
            <w:tcBorders>
              <w:top w:val="nil"/>
              <w:left w:val="nil"/>
              <w:bottom w:val="single" w:sz="4" w:space="0" w:color="auto"/>
              <w:right w:val="single" w:sz="4" w:space="0" w:color="auto"/>
            </w:tcBorders>
            <w:noWrap/>
            <w:vAlign w:val="bottom"/>
            <w:hideMark/>
          </w:tcPr>
          <w:p w14:paraId="5F344BC6" w14:textId="7FE640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R$ 3.786,24</w:t>
            </w:r>
          </w:p>
        </w:tc>
      </w:tr>
      <w:tr w:rsidR="00307390" w:rsidRPr="00301077" w14:paraId="706BFC7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D3823AB" w14:textId="79E72F6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w:t>
            </w:r>
          </w:p>
        </w:tc>
        <w:tc>
          <w:tcPr>
            <w:tcW w:w="879" w:type="dxa"/>
            <w:tcBorders>
              <w:top w:val="nil"/>
              <w:left w:val="nil"/>
              <w:bottom w:val="single" w:sz="4" w:space="0" w:color="auto"/>
              <w:right w:val="single" w:sz="4" w:space="0" w:color="auto"/>
            </w:tcBorders>
            <w:noWrap/>
            <w:vAlign w:val="bottom"/>
            <w:hideMark/>
          </w:tcPr>
          <w:p w14:paraId="0DBD0F19" w14:textId="1F5E1FC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383748</w:t>
            </w:r>
          </w:p>
        </w:tc>
        <w:tc>
          <w:tcPr>
            <w:tcW w:w="1106" w:type="dxa"/>
            <w:tcBorders>
              <w:top w:val="nil"/>
              <w:left w:val="nil"/>
              <w:bottom w:val="single" w:sz="4" w:space="0" w:color="auto"/>
              <w:right w:val="single" w:sz="4" w:space="0" w:color="auto"/>
            </w:tcBorders>
            <w:noWrap/>
            <w:vAlign w:val="bottom"/>
            <w:hideMark/>
          </w:tcPr>
          <w:p w14:paraId="28F8D97F" w14:textId="19F5D20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23002</w:t>
            </w:r>
          </w:p>
        </w:tc>
        <w:tc>
          <w:tcPr>
            <w:tcW w:w="3230" w:type="dxa"/>
            <w:tcBorders>
              <w:top w:val="nil"/>
              <w:left w:val="nil"/>
              <w:bottom w:val="single" w:sz="4" w:space="0" w:color="auto"/>
              <w:right w:val="single" w:sz="4" w:space="0" w:color="auto"/>
            </w:tcBorders>
            <w:vAlign w:val="bottom"/>
            <w:hideMark/>
          </w:tcPr>
          <w:p w14:paraId="6DBCA571" w14:textId="604B211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ABÓBORA VERDE PAULISTA, IN NATURA, DE PRIMEIRA QUALIDADE, EM GRAU DE MATURAÇÃO ADEQUADO PARA CONSUMO, COM TAMANHO E COLORAÇÃO UNIFORMES, POLPA FIRME E ÍNTEGRA, ISENTO DE SUJIDADES, MATERIAIS TERROSOS, RESÍDUOS DE FERTILIZANTES, PARASITAS, LARVAS E PO</w:t>
            </w:r>
          </w:p>
        </w:tc>
        <w:tc>
          <w:tcPr>
            <w:tcW w:w="1417" w:type="dxa"/>
            <w:tcBorders>
              <w:top w:val="nil"/>
              <w:left w:val="nil"/>
              <w:bottom w:val="single" w:sz="4" w:space="0" w:color="auto"/>
              <w:right w:val="single" w:sz="4" w:space="0" w:color="auto"/>
            </w:tcBorders>
            <w:noWrap/>
            <w:vAlign w:val="bottom"/>
            <w:hideMark/>
          </w:tcPr>
          <w:p w14:paraId="7923C4C0" w14:textId="287A941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C3FFEBF" w14:textId="2921B07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E1CCF1C" w14:textId="5531A3C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1134</w:t>
            </w:r>
          </w:p>
        </w:tc>
        <w:tc>
          <w:tcPr>
            <w:tcW w:w="851" w:type="dxa"/>
            <w:tcBorders>
              <w:top w:val="nil"/>
              <w:left w:val="nil"/>
              <w:bottom w:val="single" w:sz="4" w:space="0" w:color="auto"/>
              <w:right w:val="single" w:sz="4" w:space="0" w:color="auto"/>
            </w:tcBorders>
            <w:noWrap/>
            <w:vAlign w:val="bottom"/>
            <w:hideMark/>
          </w:tcPr>
          <w:p w14:paraId="62424A66" w14:textId="67F54C0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R$ 6,17</w:t>
            </w:r>
          </w:p>
        </w:tc>
        <w:tc>
          <w:tcPr>
            <w:tcW w:w="1276" w:type="dxa"/>
            <w:tcBorders>
              <w:top w:val="nil"/>
              <w:left w:val="nil"/>
              <w:bottom w:val="single" w:sz="4" w:space="0" w:color="auto"/>
              <w:right w:val="single" w:sz="4" w:space="0" w:color="auto"/>
            </w:tcBorders>
            <w:noWrap/>
            <w:vAlign w:val="bottom"/>
            <w:hideMark/>
          </w:tcPr>
          <w:p w14:paraId="242D142E" w14:textId="1901B4F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R$ 6.996,78</w:t>
            </w:r>
          </w:p>
        </w:tc>
      </w:tr>
      <w:tr w:rsidR="00307390" w:rsidRPr="00301077" w14:paraId="3EC5C52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9C1D75E" w14:textId="67D4043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5</w:t>
            </w:r>
          </w:p>
        </w:tc>
        <w:tc>
          <w:tcPr>
            <w:tcW w:w="879" w:type="dxa"/>
            <w:tcBorders>
              <w:top w:val="nil"/>
              <w:left w:val="nil"/>
              <w:bottom w:val="single" w:sz="4" w:space="0" w:color="auto"/>
              <w:right w:val="single" w:sz="4" w:space="0" w:color="auto"/>
            </w:tcBorders>
            <w:noWrap/>
            <w:vAlign w:val="bottom"/>
            <w:hideMark/>
          </w:tcPr>
          <w:p w14:paraId="1C702584" w14:textId="08C222C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383991</w:t>
            </w:r>
          </w:p>
        </w:tc>
        <w:tc>
          <w:tcPr>
            <w:tcW w:w="1106" w:type="dxa"/>
            <w:tcBorders>
              <w:top w:val="nil"/>
              <w:left w:val="nil"/>
              <w:bottom w:val="single" w:sz="4" w:space="0" w:color="auto"/>
              <w:right w:val="single" w:sz="4" w:space="0" w:color="auto"/>
            </w:tcBorders>
            <w:noWrap/>
            <w:vAlign w:val="bottom"/>
            <w:hideMark/>
          </w:tcPr>
          <w:p w14:paraId="155BEFE1" w14:textId="31FC713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363852</w:t>
            </w:r>
          </w:p>
        </w:tc>
        <w:tc>
          <w:tcPr>
            <w:tcW w:w="3230" w:type="dxa"/>
            <w:tcBorders>
              <w:top w:val="nil"/>
              <w:left w:val="nil"/>
              <w:bottom w:val="single" w:sz="4" w:space="0" w:color="auto"/>
              <w:right w:val="single" w:sz="4" w:space="0" w:color="auto"/>
            </w:tcBorders>
            <w:vAlign w:val="bottom"/>
            <w:hideMark/>
          </w:tcPr>
          <w:p w14:paraId="030E43B0" w14:textId="709DF12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ABOBRINHA VERDE, IN NATURA, DE PRIMEIRA QUALIDADE, APRESENTANDO TAMANHO, FORMATO E COLORAÇÃO UNIFORMES, COM POLPA FIRME E ÍNTEGRA, BEM DESENVOLVIDA, EM ESTÁGIO DE MATURAÇÃO ADEQUADO PARA CONSUMO. ISENTO DE SUJIDADES, MATERIAIS TERROSOS, PARASITAS,</w:t>
            </w:r>
          </w:p>
        </w:tc>
        <w:tc>
          <w:tcPr>
            <w:tcW w:w="1417" w:type="dxa"/>
            <w:tcBorders>
              <w:top w:val="nil"/>
              <w:left w:val="nil"/>
              <w:bottom w:val="single" w:sz="4" w:space="0" w:color="auto"/>
              <w:right w:val="single" w:sz="4" w:space="0" w:color="auto"/>
            </w:tcBorders>
            <w:noWrap/>
            <w:vAlign w:val="bottom"/>
            <w:hideMark/>
          </w:tcPr>
          <w:p w14:paraId="55476C36" w14:textId="66FA39B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00F3314" w14:textId="78B9DE2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227607A" w14:textId="0A2843F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853</w:t>
            </w:r>
          </w:p>
        </w:tc>
        <w:tc>
          <w:tcPr>
            <w:tcW w:w="851" w:type="dxa"/>
            <w:tcBorders>
              <w:top w:val="nil"/>
              <w:left w:val="nil"/>
              <w:bottom w:val="single" w:sz="4" w:space="0" w:color="auto"/>
              <w:right w:val="single" w:sz="4" w:space="0" w:color="auto"/>
            </w:tcBorders>
            <w:noWrap/>
            <w:vAlign w:val="bottom"/>
            <w:hideMark/>
          </w:tcPr>
          <w:p w14:paraId="4BAD1CD5" w14:textId="27660D4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R$ 5,99</w:t>
            </w:r>
          </w:p>
        </w:tc>
        <w:tc>
          <w:tcPr>
            <w:tcW w:w="1276" w:type="dxa"/>
            <w:tcBorders>
              <w:top w:val="nil"/>
              <w:left w:val="nil"/>
              <w:bottom w:val="single" w:sz="4" w:space="0" w:color="auto"/>
              <w:right w:val="single" w:sz="4" w:space="0" w:color="auto"/>
            </w:tcBorders>
            <w:noWrap/>
            <w:vAlign w:val="bottom"/>
            <w:hideMark/>
          </w:tcPr>
          <w:p w14:paraId="4B380287" w14:textId="697BD07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R$ 5.109,47</w:t>
            </w:r>
          </w:p>
        </w:tc>
      </w:tr>
      <w:tr w:rsidR="00307390" w:rsidRPr="00301077" w14:paraId="42FEB32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428D696" w14:textId="50DD96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w:t>
            </w:r>
          </w:p>
        </w:tc>
        <w:tc>
          <w:tcPr>
            <w:tcW w:w="879" w:type="dxa"/>
            <w:tcBorders>
              <w:top w:val="nil"/>
              <w:left w:val="nil"/>
              <w:bottom w:val="single" w:sz="4" w:space="0" w:color="auto"/>
              <w:right w:val="single" w:sz="4" w:space="0" w:color="auto"/>
            </w:tcBorders>
            <w:noWrap/>
            <w:vAlign w:val="bottom"/>
            <w:hideMark/>
          </w:tcPr>
          <w:p w14:paraId="6DBD1088" w14:textId="07C7C99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383681</w:t>
            </w:r>
          </w:p>
        </w:tc>
        <w:tc>
          <w:tcPr>
            <w:tcW w:w="1106" w:type="dxa"/>
            <w:tcBorders>
              <w:top w:val="nil"/>
              <w:left w:val="nil"/>
              <w:bottom w:val="single" w:sz="4" w:space="0" w:color="auto"/>
              <w:right w:val="single" w:sz="4" w:space="0" w:color="auto"/>
            </w:tcBorders>
            <w:noWrap/>
            <w:vAlign w:val="bottom"/>
            <w:hideMark/>
          </w:tcPr>
          <w:p w14:paraId="09301BA9" w14:textId="44A9661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153411-4</w:t>
            </w:r>
          </w:p>
        </w:tc>
        <w:tc>
          <w:tcPr>
            <w:tcW w:w="3230" w:type="dxa"/>
            <w:tcBorders>
              <w:top w:val="nil"/>
              <w:left w:val="nil"/>
              <w:bottom w:val="single" w:sz="4" w:space="0" w:color="auto"/>
              <w:right w:val="single" w:sz="4" w:space="0" w:color="auto"/>
            </w:tcBorders>
            <w:vAlign w:val="bottom"/>
            <w:hideMark/>
          </w:tcPr>
          <w:p w14:paraId="15A1C564" w14:textId="6131BC1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ACELGA, IN NATURA, DE PRIMEIRA QUALIDADE, FRESCA, BEM DESENVOLVIDA, COM FOLHAS ÍNTEGRAS, FIRMES, NÃO MURCHAS, COM COLORAÇÃO CARACTERÍSTICA DA ESPÉCIE, ISENTA DE SUJIDADES, PARASITAS E LARVAS, LIVRE DE DANOS FÍSICOS, MECÂNICOS OU DE ORIGEM BIOLÓGICA,</w:t>
            </w:r>
          </w:p>
        </w:tc>
        <w:tc>
          <w:tcPr>
            <w:tcW w:w="1417" w:type="dxa"/>
            <w:tcBorders>
              <w:top w:val="nil"/>
              <w:left w:val="nil"/>
              <w:bottom w:val="single" w:sz="4" w:space="0" w:color="auto"/>
              <w:right w:val="single" w:sz="4" w:space="0" w:color="auto"/>
            </w:tcBorders>
            <w:noWrap/>
            <w:vAlign w:val="bottom"/>
            <w:hideMark/>
          </w:tcPr>
          <w:p w14:paraId="7A1E3A22" w14:textId="55F04CA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4A91C04" w14:textId="504061E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6A4B46D" w14:textId="7B59081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1591</w:t>
            </w:r>
          </w:p>
        </w:tc>
        <w:tc>
          <w:tcPr>
            <w:tcW w:w="851" w:type="dxa"/>
            <w:tcBorders>
              <w:top w:val="nil"/>
              <w:left w:val="nil"/>
              <w:bottom w:val="single" w:sz="4" w:space="0" w:color="auto"/>
              <w:right w:val="single" w:sz="4" w:space="0" w:color="auto"/>
            </w:tcBorders>
            <w:noWrap/>
            <w:vAlign w:val="bottom"/>
            <w:hideMark/>
          </w:tcPr>
          <w:p w14:paraId="47AA6D86" w14:textId="0D447C3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R$ 10,80</w:t>
            </w:r>
          </w:p>
        </w:tc>
        <w:tc>
          <w:tcPr>
            <w:tcW w:w="1276" w:type="dxa"/>
            <w:tcBorders>
              <w:top w:val="nil"/>
              <w:left w:val="nil"/>
              <w:bottom w:val="single" w:sz="4" w:space="0" w:color="auto"/>
              <w:right w:val="single" w:sz="4" w:space="0" w:color="auto"/>
            </w:tcBorders>
            <w:noWrap/>
            <w:vAlign w:val="bottom"/>
            <w:hideMark/>
          </w:tcPr>
          <w:p w14:paraId="703882CC" w14:textId="7FF2EBD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R$ 17.182,80</w:t>
            </w:r>
          </w:p>
        </w:tc>
      </w:tr>
      <w:tr w:rsidR="00307390" w:rsidRPr="00301077" w14:paraId="630C020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02B1643" w14:textId="7E5E708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w:t>
            </w:r>
          </w:p>
        </w:tc>
        <w:tc>
          <w:tcPr>
            <w:tcW w:w="879" w:type="dxa"/>
            <w:tcBorders>
              <w:top w:val="nil"/>
              <w:left w:val="nil"/>
              <w:bottom w:val="single" w:sz="4" w:space="0" w:color="auto"/>
              <w:right w:val="single" w:sz="4" w:space="0" w:color="auto"/>
            </w:tcBorders>
            <w:noWrap/>
            <w:vAlign w:val="bottom"/>
            <w:hideMark/>
          </w:tcPr>
          <w:p w14:paraId="5001EC4B" w14:textId="11CD465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384072</w:t>
            </w:r>
          </w:p>
        </w:tc>
        <w:tc>
          <w:tcPr>
            <w:tcW w:w="1106" w:type="dxa"/>
            <w:tcBorders>
              <w:top w:val="nil"/>
              <w:left w:val="nil"/>
              <w:bottom w:val="single" w:sz="4" w:space="0" w:color="auto"/>
              <w:right w:val="single" w:sz="4" w:space="0" w:color="auto"/>
            </w:tcBorders>
            <w:noWrap/>
            <w:vAlign w:val="bottom"/>
            <w:hideMark/>
          </w:tcPr>
          <w:p w14:paraId="74D2DEEC" w14:textId="2E30EB1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153346-0</w:t>
            </w:r>
          </w:p>
        </w:tc>
        <w:tc>
          <w:tcPr>
            <w:tcW w:w="3230" w:type="dxa"/>
            <w:tcBorders>
              <w:top w:val="nil"/>
              <w:left w:val="nil"/>
              <w:bottom w:val="single" w:sz="4" w:space="0" w:color="auto"/>
              <w:right w:val="single" w:sz="4" w:space="0" w:color="auto"/>
            </w:tcBorders>
            <w:vAlign w:val="bottom"/>
            <w:hideMark/>
          </w:tcPr>
          <w:p w14:paraId="58BEF03B" w14:textId="6D01FB0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ACHOCOLATADO EM PÓ: PRODUTO EM PÓ INSTANTÂNEO DESTINADO AO PREPARO DE BEBIDA ACHOCOLATADA, COMPOSTO POR:  CACAU EM PÓ, AÇÚCAR, MALTODEXTRINA, LEITE EM PÓ, EMULSIFICANTE LECITINA DE SOJA, SAL REFINADO, AROMA NATURAL DE BAUNILHA E CHOCOLATE E NO MÍNIMO</w:t>
            </w:r>
          </w:p>
        </w:tc>
        <w:tc>
          <w:tcPr>
            <w:tcW w:w="1417" w:type="dxa"/>
            <w:tcBorders>
              <w:top w:val="nil"/>
              <w:left w:val="nil"/>
              <w:bottom w:val="single" w:sz="4" w:space="0" w:color="auto"/>
              <w:right w:val="single" w:sz="4" w:space="0" w:color="auto"/>
            </w:tcBorders>
            <w:vAlign w:val="bottom"/>
            <w:hideMark/>
          </w:tcPr>
          <w:p w14:paraId="3012E1E0" w14:textId="5AB7545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500,000 GRAMA</w:t>
            </w:r>
          </w:p>
        </w:tc>
        <w:tc>
          <w:tcPr>
            <w:tcW w:w="1307" w:type="dxa"/>
            <w:tcBorders>
              <w:top w:val="nil"/>
              <w:left w:val="nil"/>
              <w:bottom w:val="single" w:sz="4" w:space="0" w:color="auto"/>
              <w:right w:val="single" w:sz="4" w:space="0" w:color="auto"/>
            </w:tcBorders>
            <w:noWrap/>
            <w:vAlign w:val="bottom"/>
            <w:hideMark/>
          </w:tcPr>
          <w:p w14:paraId="5F700B11" w14:textId="320BB47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86569F5" w14:textId="5E6918F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821</w:t>
            </w:r>
          </w:p>
        </w:tc>
        <w:tc>
          <w:tcPr>
            <w:tcW w:w="851" w:type="dxa"/>
            <w:tcBorders>
              <w:top w:val="nil"/>
              <w:left w:val="nil"/>
              <w:bottom w:val="single" w:sz="4" w:space="0" w:color="auto"/>
              <w:right w:val="single" w:sz="4" w:space="0" w:color="auto"/>
            </w:tcBorders>
            <w:noWrap/>
            <w:vAlign w:val="bottom"/>
            <w:hideMark/>
          </w:tcPr>
          <w:p w14:paraId="159ED398" w14:textId="6DD19F7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R$ 12,89</w:t>
            </w:r>
          </w:p>
        </w:tc>
        <w:tc>
          <w:tcPr>
            <w:tcW w:w="1276" w:type="dxa"/>
            <w:tcBorders>
              <w:top w:val="nil"/>
              <w:left w:val="nil"/>
              <w:bottom w:val="single" w:sz="4" w:space="0" w:color="auto"/>
              <w:right w:val="single" w:sz="4" w:space="0" w:color="auto"/>
            </w:tcBorders>
            <w:noWrap/>
            <w:vAlign w:val="bottom"/>
            <w:hideMark/>
          </w:tcPr>
          <w:p w14:paraId="09281DCD" w14:textId="2A9C215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R$ 10.582,69</w:t>
            </w:r>
          </w:p>
        </w:tc>
      </w:tr>
      <w:tr w:rsidR="00307390" w:rsidRPr="00301077" w14:paraId="476F439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EB7E951" w14:textId="2E61E5E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w:t>
            </w:r>
          </w:p>
        </w:tc>
        <w:tc>
          <w:tcPr>
            <w:tcW w:w="879" w:type="dxa"/>
            <w:tcBorders>
              <w:top w:val="nil"/>
              <w:left w:val="nil"/>
              <w:bottom w:val="single" w:sz="4" w:space="0" w:color="auto"/>
              <w:right w:val="single" w:sz="4" w:space="0" w:color="auto"/>
            </w:tcBorders>
            <w:noWrap/>
            <w:vAlign w:val="bottom"/>
            <w:hideMark/>
          </w:tcPr>
          <w:p w14:paraId="507EA988" w14:textId="7FE0A86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384073</w:t>
            </w:r>
          </w:p>
        </w:tc>
        <w:tc>
          <w:tcPr>
            <w:tcW w:w="1106" w:type="dxa"/>
            <w:tcBorders>
              <w:top w:val="nil"/>
              <w:left w:val="nil"/>
              <w:bottom w:val="single" w:sz="4" w:space="0" w:color="auto"/>
              <w:right w:val="single" w:sz="4" w:space="0" w:color="auto"/>
            </w:tcBorders>
            <w:noWrap/>
            <w:vAlign w:val="bottom"/>
            <w:hideMark/>
          </w:tcPr>
          <w:p w14:paraId="263AAFD5" w14:textId="30F86E0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121195-1</w:t>
            </w:r>
          </w:p>
        </w:tc>
        <w:tc>
          <w:tcPr>
            <w:tcW w:w="3230" w:type="dxa"/>
            <w:tcBorders>
              <w:top w:val="nil"/>
              <w:left w:val="nil"/>
              <w:bottom w:val="single" w:sz="4" w:space="0" w:color="auto"/>
              <w:right w:val="single" w:sz="4" w:space="0" w:color="auto"/>
            </w:tcBorders>
            <w:vAlign w:val="bottom"/>
            <w:hideMark/>
          </w:tcPr>
          <w:p w14:paraId="347847A9" w14:textId="0952A58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AÇÚCAR CRISTAL, ESPECIFICAÇÕES TÉCNICAS MÍNIMAS: AÇÚCAR CRISTAL BRANCO, DE PRIMEIRA QUALIDADE, CONSTITUÍDO EXCLUSIVAMENTE DE SACAROSE OBTIDA DA CANA-DE-AÇÚCAR, APRESENTANDO CRISTAIS HOMOGÊNEOS, COLORAÇÃO BRANCA, ODOR E SABOR CARACTERÍSTICOS, LIVRE DE</w:t>
            </w:r>
          </w:p>
        </w:tc>
        <w:tc>
          <w:tcPr>
            <w:tcW w:w="1417" w:type="dxa"/>
            <w:tcBorders>
              <w:top w:val="nil"/>
              <w:left w:val="nil"/>
              <w:bottom w:val="single" w:sz="4" w:space="0" w:color="auto"/>
              <w:right w:val="single" w:sz="4" w:space="0" w:color="auto"/>
            </w:tcBorders>
            <w:noWrap/>
            <w:vAlign w:val="bottom"/>
            <w:hideMark/>
          </w:tcPr>
          <w:p w14:paraId="0561EA9A" w14:textId="71BCFAB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2,000 QUILO</w:t>
            </w:r>
          </w:p>
        </w:tc>
        <w:tc>
          <w:tcPr>
            <w:tcW w:w="1307" w:type="dxa"/>
            <w:tcBorders>
              <w:top w:val="nil"/>
              <w:left w:val="nil"/>
              <w:bottom w:val="single" w:sz="4" w:space="0" w:color="auto"/>
              <w:right w:val="single" w:sz="4" w:space="0" w:color="auto"/>
            </w:tcBorders>
            <w:noWrap/>
            <w:vAlign w:val="bottom"/>
            <w:hideMark/>
          </w:tcPr>
          <w:p w14:paraId="1871BF02" w14:textId="5C55CCA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EB977E2" w14:textId="051DE6D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6137</w:t>
            </w:r>
          </w:p>
        </w:tc>
        <w:tc>
          <w:tcPr>
            <w:tcW w:w="851" w:type="dxa"/>
            <w:tcBorders>
              <w:top w:val="nil"/>
              <w:left w:val="nil"/>
              <w:bottom w:val="single" w:sz="4" w:space="0" w:color="auto"/>
              <w:right w:val="single" w:sz="4" w:space="0" w:color="auto"/>
            </w:tcBorders>
            <w:noWrap/>
            <w:vAlign w:val="bottom"/>
            <w:hideMark/>
          </w:tcPr>
          <w:p w14:paraId="0C38EFDF" w14:textId="3BE4CE9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R$ 5,57</w:t>
            </w:r>
          </w:p>
        </w:tc>
        <w:tc>
          <w:tcPr>
            <w:tcW w:w="1276" w:type="dxa"/>
            <w:tcBorders>
              <w:top w:val="nil"/>
              <w:left w:val="nil"/>
              <w:bottom w:val="single" w:sz="4" w:space="0" w:color="auto"/>
              <w:right w:val="single" w:sz="4" w:space="0" w:color="auto"/>
            </w:tcBorders>
            <w:noWrap/>
            <w:vAlign w:val="bottom"/>
            <w:hideMark/>
          </w:tcPr>
          <w:p w14:paraId="7F56FE85" w14:textId="696260E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R$ 34.183,09</w:t>
            </w:r>
          </w:p>
        </w:tc>
      </w:tr>
      <w:tr w:rsidR="00307390" w:rsidRPr="00301077" w14:paraId="47FB9707" w14:textId="77777777" w:rsidTr="005B5E26">
        <w:trPr>
          <w:trHeight w:val="900"/>
        </w:trPr>
        <w:tc>
          <w:tcPr>
            <w:tcW w:w="851" w:type="dxa"/>
            <w:tcBorders>
              <w:top w:val="nil"/>
              <w:left w:val="single" w:sz="4" w:space="0" w:color="auto"/>
              <w:bottom w:val="single" w:sz="4" w:space="0" w:color="auto"/>
              <w:right w:val="single" w:sz="4" w:space="0" w:color="auto"/>
            </w:tcBorders>
            <w:noWrap/>
            <w:vAlign w:val="bottom"/>
            <w:hideMark/>
          </w:tcPr>
          <w:p w14:paraId="128069FF" w14:textId="294EEA9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w:t>
            </w:r>
          </w:p>
        </w:tc>
        <w:tc>
          <w:tcPr>
            <w:tcW w:w="879" w:type="dxa"/>
            <w:tcBorders>
              <w:top w:val="nil"/>
              <w:left w:val="nil"/>
              <w:bottom w:val="single" w:sz="4" w:space="0" w:color="auto"/>
              <w:right w:val="single" w:sz="4" w:space="0" w:color="auto"/>
            </w:tcBorders>
            <w:noWrap/>
            <w:vAlign w:val="bottom"/>
            <w:hideMark/>
          </w:tcPr>
          <w:p w14:paraId="636F1E52" w14:textId="2AFA3C6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364190</w:t>
            </w:r>
          </w:p>
        </w:tc>
        <w:tc>
          <w:tcPr>
            <w:tcW w:w="1106" w:type="dxa"/>
            <w:tcBorders>
              <w:top w:val="nil"/>
              <w:left w:val="nil"/>
              <w:bottom w:val="single" w:sz="4" w:space="0" w:color="auto"/>
              <w:right w:val="single" w:sz="4" w:space="0" w:color="auto"/>
            </w:tcBorders>
            <w:noWrap/>
            <w:vAlign w:val="bottom"/>
            <w:hideMark/>
          </w:tcPr>
          <w:p w14:paraId="38EB22F4" w14:textId="4CD1CF5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272480-4</w:t>
            </w:r>
          </w:p>
        </w:tc>
        <w:tc>
          <w:tcPr>
            <w:tcW w:w="3230" w:type="dxa"/>
            <w:tcBorders>
              <w:top w:val="nil"/>
              <w:left w:val="nil"/>
              <w:bottom w:val="single" w:sz="4" w:space="0" w:color="auto"/>
              <w:right w:val="single" w:sz="4" w:space="0" w:color="auto"/>
            </w:tcBorders>
            <w:vAlign w:val="bottom"/>
            <w:hideMark/>
          </w:tcPr>
          <w:p w14:paraId="2FA8CB73" w14:textId="0DFDAB9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ACUCAR MASCAVO - OBTIDO DA CANA DE ACUCAR, </w:t>
            </w:r>
            <w:proofErr w:type="gramStart"/>
            <w:r w:rsidRPr="00301077">
              <w:rPr>
                <w:rFonts w:ascii="Calibri" w:eastAsia="Times New Roman" w:hAnsi="Calibri" w:cs="Calibri"/>
                <w:color w:val="000000"/>
                <w:kern w:val="0"/>
                <w:sz w:val="20"/>
                <w:szCs w:val="20"/>
                <w:lang w:eastAsia="pt-BR"/>
                <w14:ligatures w14:val="none"/>
              </w:rPr>
              <w:t>MASCAVO,COM</w:t>
            </w:r>
            <w:proofErr w:type="gramEnd"/>
            <w:r w:rsidRPr="00301077">
              <w:rPr>
                <w:rFonts w:ascii="Calibri" w:eastAsia="Times New Roman" w:hAnsi="Calibri" w:cs="Calibri"/>
                <w:color w:val="000000"/>
                <w:kern w:val="0"/>
                <w:sz w:val="20"/>
                <w:szCs w:val="20"/>
                <w:lang w:eastAsia="pt-BR"/>
                <w14:ligatures w14:val="none"/>
              </w:rPr>
              <w:t xml:space="preserve"> ASPECTO, </w:t>
            </w:r>
            <w:proofErr w:type="gramStart"/>
            <w:r w:rsidRPr="00301077">
              <w:rPr>
                <w:rFonts w:ascii="Calibri" w:eastAsia="Times New Roman" w:hAnsi="Calibri" w:cs="Calibri"/>
                <w:color w:val="000000"/>
                <w:kern w:val="0"/>
                <w:sz w:val="20"/>
                <w:szCs w:val="20"/>
                <w:lang w:eastAsia="pt-BR"/>
                <w14:ligatures w14:val="none"/>
              </w:rPr>
              <w:t>COR ,</w:t>
            </w:r>
            <w:proofErr w:type="gramEnd"/>
            <w:r w:rsidRPr="00301077">
              <w:rPr>
                <w:rFonts w:ascii="Calibri" w:eastAsia="Times New Roman" w:hAnsi="Calibri" w:cs="Calibri"/>
                <w:color w:val="000000"/>
                <w:kern w:val="0"/>
                <w:sz w:val="20"/>
                <w:szCs w:val="20"/>
                <w:lang w:eastAsia="pt-BR"/>
                <w14:ligatures w14:val="none"/>
              </w:rPr>
              <w:t xml:space="preserve"> CHEIRO PROPRIOS E SABOR DOCE,</w:t>
            </w:r>
          </w:p>
        </w:tc>
        <w:tc>
          <w:tcPr>
            <w:tcW w:w="1417" w:type="dxa"/>
            <w:tcBorders>
              <w:top w:val="nil"/>
              <w:left w:val="nil"/>
              <w:bottom w:val="single" w:sz="4" w:space="0" w:color="auto"/>
              <w:right w:val="single" w:sz="4" w:space="0" w:color="auto"/>
            </w:tcBorders>
            <w:noWrap/>
            <w:vAlign w:val="bottom"/>
            <w:hideMark/>
          </w:tcPr>
          <w:p w14:paraId="7991C853" w14:textId="2280275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 QUILO</w:t>
            </w:r>
          </w:p>
        </w:tc>
        <w:tc>
          <w:tcPr>
            <w:tcW w:w="1307" w:type="dxa"/>
            <w:tcBorders>
              <w:top w:val="nil"/>
              <w:left w:val="nil"/>
              <w:bottom w:val="single" w:sz="4" w:space="0" w:color="auto"/>
              <w:right w:val="single" w:sz="4" w:space="0" w:color="auto"/>
            </w:tcBorders>
            <w:noWrap/>
            <w:vAlign w:val="bottom"/>
            <w:hideMark/>
          </w:tcPr>
          <w:p w14:paraId="68BF1847" w14:textId="0CCDF9C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6134D03" w14:textId="1548905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150</w:t>
            </w:r>
          </w:p>
        </w:tc>
        <w:tc>
          <w:tcPr>
            <w:tcW w:w="851" w:type="dxa"/>
            <w:tcBorders>
              <w:top w:val="nil"/>
              <w:left w:val="nil"/>
              <w:bottom w:val="single" w:sz="4" w:space="0" w:color="auto"/>
              <w:right w:val="single" w:sz="4" w:space="0" w:color="auto"/>
            </w:tcBorders>
            <w:noWrap/>
            <w:vAlign w:val="bottom"/>
            <w:hideMark/>
          </w:tcPr>
          <w:p w14:paraId="2D7E312D" w14:textId="20F71AB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R$ 10,93</w:t>
            </w:r>
          </w:p>
        </w:tc>
        <w:tc>
          <w:tcPr>
            <w:tcW w:w="1276" w:type="dxa"/>
            <w:tcBorders>
              <w:top w:val="nil"/>
              <w:left w:val="nil"/>
              <w:bottom w:val="single" w:sz="4" w:space="0" w:color="auto"/>
              <w:right w:val="single" w:sz="4" w:space="0" w:color="auto"/>
            </w:tcBorders>
            <w:noWrap/>
            <w:vAlign w:val="bottom"/>
            <w:hideMark/>
          </w:tcPr>
          <w:p w14:paraId="5D3150F4" w14:textId="46B960E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R$ 1.639,50</w:t>
            </w:r>
          </w:p>
        </w:tc>
      </w:tr>
      <w:tr w:rsidR="00307390" w:rsidRPr="00301077" w14:paraId="10937FC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9DDC116" w14:textId="721B180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w:t>
            </w:r>
          </w:p>
        </w:tc>
        <w:tc>
          <w:tcPr>
            <w:tcW w:w="879" w:type="dxa"/>
            <w:tcBorders>
              <w:top w:val="nil"/>
              <w:left w:val="nil"/>
              <w:bottom w:val="single" w:sz="4" w:space="0" w:color="auto"/>
              <w:right w:val="single" w:sz="4" w:space="0" w:color="auto"/>
            </w:tcBorders>
            <w:noWrap/>
            <w:vAlign w:val="bottom"/>
            <w:hideMark/>
          </w:tcPr>
          <w:p w14:paraId="6B451ECA" w14:textId="180F0A0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384074</w:t>
            </w:r>
          </w:p>
        </w:tc>
        <w:tc>
          <w:tcPr>
            <w:tcW w:w="1106" w:type="dxa"/>
            <w:tcBorders>
              <w:top w:val="nil"/>
              <w:left w:val="nil"/>
              <w:bottom w:val="single" w:sz="4" w:space="0" w:color="auto"/>
              <w:right w:val="single" w:sz="4" w:space="0" w:color="auto"/>
            </w:tcBorders>
            <w:noWrap/>
            <w:vAlign w:val="bottom"/>
            <w:hideMark/>
          </w:tcPr>
          <w:p w14:paraId="55BB1541" w14:textId="1CDD6CB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3545-9</w:t>
            </w:r>
          </w:p>
        </w:tc>
        <w:tc>
          <w:tcPr>
            <w:tcW w:w="3230" w:type="dxa"/>
            <w:tcBorders>
              <w:top w:val="nil"/>
              <w:left w:val="nil"/>
              <w:bottom w:val="single" w:sz="4" w:space="0" w:color="auto"/>
              <w:right w:val="single" w:sz="4" w:space="0" w:color="auto"/>
            </w:tcBorders>
            <w:vAlign w:val="bottom"/>
            <w:hideMark/>
          </w:tcPr>
          <w:p w14:paraId="052B51C8" w14:textId="02A225D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AÇÚCAR REFINADO, ESPECIFICAÇÕES TÉCNICAS MÍNIMAS: AÇÚCAR REFINADO BRANCO, DE PRIMEIRA QUALIDADE, CONSTITUÍDO EXCLUSIVAMENTE POR SACAROSE OBTIDA DA CANA-DE-AÇÚCAR, APRESENTANDO COLORAÇÃO BRANCA, CRISTAIS FINOS E </w:t>
            </w:r>
            <w:r w:rsidRPr="00301077">
              <w:rPr>
                <w:rFonts w:ascii="Calibri" w:eastAsia="Times New Roman" w:hAnsi="Calibri" w:cs="Calibri"/>
                <w:color w:val="000000"/>
                <w:kern w:val="0"/>
                <w:sz w:val="20"/>
                <w:szCs w:val="20"/>
                <w:lang w:eastAsia="pt-BR"/>
                <w14:ligatures w14:val="none"/>
              </w:rPr>
              <w:lastRenderedPageBreak/>
              <w:t>HOMOGÊNEOS, ASPECTO, ODOR E SABOR CARAC</w:t>
            </w:r>
          </w:p>
        </w:tc>
        <w:tc>
          <w:tcPr>
            <w:tcW w:w="1417" w:type="dxa"/>
            <w:tcBorders>
              <w:top w:val="nil"/>
              <w:left w:val="nil"/>
              <w:bottom w:val="single" w:sz="4" w:space="0" w:color="auto"/>
              <w:right w:val="single" w:sz="4" w:space="0" w:color="auto"/>
            </w:tcBorders>
            <w:noWrap/>
            <w:vAlign w:val="bottom"/>
            <w:hideMark/>
          </w:tcPr>
          <w:p w14:paraId="69ED2019" w14:textId="0702284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PACOTE 1,000 QUILO</w:t>
            </w:r>
          </w:p>
        </w:tc>
        <w:tc>
          <w:tcPr>
            <w:tcW w:w="1307" w:type="dxa"/>
            <w:tcBorders>
              <w:top w:val="nil"/>
              <w:left w:val="nil"/>
              <w:bottom w:val="single" w:sz="4" w:space="0" w:color="auto"/>
              <w:right w:val="single" w:sz="4" w:space="0" w:color="auto"/>
            </w:tcBorders>
            <w:noWrap/>
            <w:vAlign w:val="bottom"/>
            <w:hideMark/>
          </w:tcPr>
          <w:p w14:paraId="48F552FF" w14:textId="65E9BF2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67DDA68" w14:textId="5B94EC3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210</w:t>
            </w:r>
          </w:p>
        </w:tc>
        <w:tc>
          <w:tcPr>
            <w:tcW w:w="851" w:type="dxa"/>
            <w:tcBorders>
              <w:top w:val="nil"/>
              <w:left w:val="nil"/>
              <w:bottom w:val="single" w:sz="4" w:space="0" w:color="auto"/>
              <w:right w:val="single" w:sz="4" w:space="0" w:color="auto"/>
            </w:tcBorders>
            <w:noWrap/>
            <w:vAlign w:val="bottom"/>
            <w:hideMark/>
          </w:tcPr>
          <w:p w14:paraId="25306C20" w14:textId="112CBB6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R$ 4,05</w:t>
            </w:r>
          </w:p>
        </w:tc>
        <w:tc>
          <w:tcPr>
            <w:tcW w:w="1276" w:type="dxa"/>
            <w:tcBorders>
              <w:top w:val="nil"/>
              <w:left w:val="nil"/>
              <w:bottom w:val="single" w:sz="4" w:space="0" w:color="auto"/>
              <w:right w:val="single" w:sz="4" w:space="0" w:color="auto"/>
            </w:tcBorders>
            <w:noWrap/>
            <w:vAlign w:val="bottom"/>
            <w:hideMark/>
          </w:tcPr>
          <w:p w14:paraId="4DB0BEC6" w14:textId="185F0B2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R$ 850,50</w:t>
            </w:r>
          </w:p>
        </w:tc>
      </w:tr>
      <w:tr w:rsidR="00307390" w:rsidRPr="00301077" w14:paraId="06B3FCA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599EAEF" w14:textId="14DD973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w:t>
            </w:r>
          </w:p>
        </w:tc>
        <w:tc>
          <w:tcPr>
            <w:tcW w:w="879" w:type="dxa"/>
            <w:tcBorders>
              <w:top w:val="nil"/>
              <w:left w:val="nil"/>
              <w:bottom w:val="single" w:sz="4" w:space="0" w:color="auto"/>
              <w:right w:val="single" w:sz="4" w:space="0" w:color="auto"/>
            </w:tcBorders>
            <w:noWrap/>
            <w:vAlign w:val="bottom"/>
            <w:hideMark/>
          </w:tcPr>
          <w:p w14:paraId="7CD68D0A" w14:textId="2D2AE1E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384077</w:t>
            </w:r>
          </w:p>
        </w:tc>
        <w:tc>
          <w:tcPr>
            <w:tcW w:w="1106" w:type="dxa"/>
            <w:tcBorders>
              <w:top w:val="nil"/>
              <w:left w:val="nil"/>
              <w:bottom w:val="single" w:sz="4" w:space="0" w:color="auto"/>
              <w:right w:val="single" w:sz="4" w:space="0" w:color="auto"/>
            </w:tcBorders>
            <w:noWrap/>
            <w:vAlign w:val="bottom"/>
            <w:hideMark/>
          </w:tcPr>
          <w:p w14:paraId="4DEDBE01" w14:textId="6F8FBD5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256063-1</w:t>
            </w:r>
          </w:p>
        </w:tc>
        <w:tc>
          <w:tcPr>
            <w:tcW w:w="3230" w:type="dxa"/>
            <w:tcBorders>
              <w:top w:val="nil"/>
              <w:left w:val="nil"/>
              <w:bottom w:val="single" w:sz="4" w:space="0" w:color="auto"/>
              <w:right w:val="single" w:sz="4" w:space="0" w:color="auto"/>
            </w:tcBorders>
            <w:vAlign w:val="bottom"/>
            <w:hideMark/>
          </w:tcPr>
          <w:p w14:paraId="349F127E" w14:textId="6A0607C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ADOÇANTE DIETÉTICO LÍQUIDO, ESPECIFICAÇÕES TÉCNICAS MÍNIMAS: PRODUTO FORMULADO À BASE DE SUCRALOSE, SACARINA SÓDICA OU CICLAMATO DE SÓDIO, PRÓPRIO PARA CONSUMO HUMANO, APRESENTANDO ASPECTO, COR, ODOR E SABOR CARACTERÍSTICOS, ISENTO DE SUJIDADES, IMPU</w:t>
            </w:r>
          </w:p>
        </w:tc>
        <w:tc>
          <w:tcPr>
            <w:tcW w:w="1417" w:type="dxa"/>
            <w:tcBorders>
              <w:top w:val="nil"/>
              <w:left w:val="nil"/>
              <w:bottom w:val="single" w:sz="4" w:space="0" w:color="auto"/>
              <w:right w:val="single" w:sz="4" w:space="0" w:color="auto"/>
            </w:tcBorders>
            <w:noWrap/>
            <w:vAlign w:val="bottom"/>
            <w:hideMark/>
          </w:tcPr>
          <w:p w14:paraId="5595355A" w14:textId="1A6DD0B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100,000 ML</w:t>
            </w:r>
          </w:p>
        </w:tc>
        <w:tc>
          <w:tcPr>
            <w:tcW w:w="1307" w:type="dxa"/>
            <w:tcBorders>
              <w:top w:val="nil"/>
              <w:left w:val="nil"/>
              <w:bottom w:val="single" w:sz="4" w:space="0" w:color="auto"/>
              <w:right w:val="single" w:sz="4" w:space="0" w:color="auto"/>
            </w:tcBorders>
            <w:noWrap/>
            <w:vAlign w:val="bottom"/>
            <w:hideMark/>
          </w:tcPr>
          <w:p w14:paraId="582CA5C5" w14:textId="4DFEE51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3E05BDF" w14:textId="1B62219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212</w:t>
            </w:r>
          </w:p>
        </w:tc>
        <w:tc>
          <w:tcPr>
            <w:tcW w:w="851" w:type="dxa"/>
            <w:tcBorders>
              <w:top w:val="nil"/>
              <w:left w:val="nil"/>
              <w:bottom w:val="single" w:sz="4" w:space="0" w:color="auto"/>
              <w:right w:val="single" w:sz="4" w:space="0" w:color="auto"/>
            </w:tcBorders>
            <w:noWrap/>
            <w:vAlign w:val="bottom"/>
            <w:hideMark/>
          </w:tcPr>
          <w:p w14:paraId="113143AB" w14:textId="3382B9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R$ 5,18</w:t>
            </w:r>
          </w:p>
        </w:tc>
        <w:tc>
          <w:tcPr>
            <w:tcW w:w="1276" w:type="dxa"/>
            <w:tcBorders>
              <w:top w:val="nil"/>
              <w:left w:val="nil"/>
              <w:bottom w:val="single" w:sz="4" w:space="0" w:color="auto"/>
              <w:right w:val="single" w:sz="4" w:space="0" w:color="auto"/>
            </w:tcBorders>
            <w:noWrap/>
            <w:vAlign w:val="bottom"/>
            <w:hideMark/>
          </w:tcPr>
          <w:p w14:paraId="29FDBFCE" w14:textId="46C4ADB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R$ 1.098,16</w:t>
            </w:r>
          </w:p>
        </w:tc>
      </w:tr>
      <w:tr w:rsidR="00307390" w:rsidRPr="00301077" w14:paraId="4AC23B7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1F08310" w14:textId="3B7F688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w:t>
            </w:r>
          </w:p>
        </w:tc>
        <w:tc>
          <w:tcPr>
            <w:tcW w:w="879" w:type="dxa"/>
            <w:tcBorders>
              <w:top w:val="nil"/>
              <w:left w:val="nil"/>
              <w:bottom w:val="single" w:sz="4" w:space="0" w:color="auto"/>
              <w:right w:val="single" w:sz="4" w:space="0" w:color="auto"/>
            </w:tcBorders>
            <w:noWrap/>
            <w:vAlign w:val="bottom"/>
            <w:hideMark/>
          </w:tcPr>
          <w:p w14:paraId="42E0C1F9" w14:textId="39A9049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382202</w:t>
            </w:r>
          </w:p>
        </w:tc>
        <w:tc>
          <w:tcPr>
            <w:tcW w:w="1106" w:type="dxa"/>
            <w:tcBorders>
              <w:top w:val="nil"/>
              <w:left w:val="nil"/>
              <w:bottom w:val="single" w:sz="4" w:space="0" w:color="auto"/>
              <w:right w:val="single" w:sz="4" w:space="0" w:color="auto"/>
            </w:tcBorders>
            <w:noWrap/>
            <w:vAlign w:val="bottom"/>
            <w:hideMark/>
          </w:tcPr>
          <w:p w14:paraId="437E3A09" w14:textId="22F17A6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107951-4</w:t>
            </w:r>
          </w:p>
        </w:tc>
        <w:tc>
          <w:tcPr>
            <w:tcW w:w="3230" w:type="dxa"/>
            <w:tcBorders>
              <w:top w:val="nil"/>
              <w:left w:val="nil"/>
              <w:bottom w:val="single" w:sz="4" w:space="0" w:color="auto"/>
              <w:right w:val="single" w:sz="4" w:space="0" w:color="auto"/>
            </w:tcBorders>
            <w:vAlign w:val="bottom"/>
            <w:hideMark/>
          </w:tcPr>
          <w:p w14:paraId="5C85372C" w14:textId="46F7118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AGRIÃO </w:t>
            </w:r>
            <w:proofErr w:type="gramStart"/>
            <w:r w:rsidRPr="00301077">
              <w:rPr>
                <w:rFonts w:ascii="Calibri" w:eastAsia="Times New Roman" w:hAnsi="Calibri" w:cs="Calibri"/>
                <w:color w:val="000000"/>
                <w:kern w:val="0"/>
                <w:sz w:val="20"/>
                <w:szCs w:val="20"/>
                <w:lang w:eastAsia="pt-BR"/>
                <w14:ligatures w14:val="none"/>
              </w:rPr>
              <w:t>-  IN</w:t>
            </w:r>
            <w:proofErr w:type="gramEnd"/>
            <w:r w:rsidRPr="00301077">
              <w:rPr>
                <w:rFonts w:ascii="Calibri" w:eastAsia="Times New Roman" w:hAnsi="Calibri" w:cs="Calibri"/>
                <w:color w:val="000000"/>
                <w:kern w:val="0"/>
                <w:sz w:val="20"/>
                <w:szCs w:val="20"/>
                <w:lang w:eastAsia="pt-BR"/>
                <w14:ligatures w14:val="none"/>
              </w:rPr>
              <w:t xml:space="preserve"> NATURA, DE PRIMEIRA QUALIDADE, COM FOLHAS VERDES ESCURAS, FRESCAS, FIRMES, ÍNTEGRAS E NOVAS, TALOS FIRMES E ÍNTEGROS. ISENTO DE TERRA E OUTRO MATERIAL ESTRANHO, SUJIDADES, PRAGAS, LESÕES, ODORES E SABOR ESTRANHOS E EM ESTADO DE DECOMPOSI</w:t>
            </w:r>
          </w:p>
        </w:tc>
        <w:tc>
          <w:tcPr>
            <w:tcW w:w="1417" w:type="dxa"/>
            <w:tcBorders>
              <w:top w:val="nil"/>
              <w:left w:val="nil"/>
              <w:bottom w:val="single" w:sz="4" w:space="0" w:color="auto"/>
              <w:right w:val="single" w:sz="4" w:space="0" w:color="auto"/>
            </w:tcBorders>
            <w:noWrap/>
            <w:vAlign w:val="bottom"/>
            <w:hideMark/>
          </w:tcPr>
          <w:p w14:paraId="7DA26CE5" w14:textId="364869F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MACO 1,000 UNIDADE</w:t>
            </w:r>
          </w:p>
        </w:tc>
        <w:tc>
          <w:tcPr>
            <w:tcW w:w="1307" w:type="dxa"/>
            <w:tcBorders>
              <w:top w:val="nil"/>
              <w:left w:val="nil"/>
              <w:bottom w:val="single" w:sz="4" w:space="0" w:color="auto"/>
              <w:right w:val="single" w:sz="4" w:space="0" w:color="auto"/>
            </w:tcBorders>
            <w:noWrap/>
            <w:vAlign w:val="bottom"/>
            <w:hideMark/>
          </w:tcPr>
          <w:p w14:paraId="5B388C32" w14:textId="53B46FE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3672F82" w14:textId="6C0E97C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w:t>
            </w:r>
          </w:p>
        </w:tc>
        <w:tc>
          <w:tcPr>
            <w:tcW w:w="851" w:type="dxa"/>
            <w:tcBorders>
              <w:top w:val="nil"/>
              <w:left w:val="nil"/>
              <w:bottom w:val="single" w:sz="4" w:space="0" w:color="auto"/>
              <w:right w:val="single" w:sz="4" w:space="0" w:color="auto"/>
            </w:tcBorders>
            <w:noWrap/>
            <w:vAlign w:val="bottom"/>
            <w:hideMark/>
          </w:tcPr>
          <w:p w14:paraId="489663CB" w14:textId="6F9A644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R$ 8,99</w:t>
            </w:r>
          </w:p>
        </w:tc>
        <w:tc>
          <w:tcPr>
            <w:tcW w:w="1276" w:type="dxa"/>
            <w:tcBorders>
              <w:top w:val="nil"/>
              <w:left w:val="nil"/>
              <w:bottom w:val="single" w:sz="4" w:space="0" w:color="auto"/>
              <w:right w:val="single" w:sz="4" w:space="0" w:color="auto"/>
            </w:tcBorders>
            <w:noWrap/>
            <w:vAlign w:val="bottom"/>
            <w:hideMark/>
          </w:tcPr>
          <w:p w14:paraId="4C7F4D38" w14:textId="1D97552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R$ 179,80</w:t>
            </w:r>
          </w:p>
        </w:tc>
      </w:tr>
      <w:tr w:rsidR="00307390" w:rsidRPr="00301077" w14:paraId="78045B7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86FB061" w14:textId="795484C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w:t>
            </w:r>
          </w:p>
        </w:tc>
        <w:tc>
          <w:tcPr>
            <w:tcW w:w="879" w:type="dxa"/>
            <w:tcBorders>
              <w:top w:val="nil"/>
              <w:left w:val="nil"/>
              <w:bottom w:val="single" w:sz="4" w:space="0" w:color="auto"/>
              <w:right w:val="single" w:sz="4" w:space="0" w:color="auto"/>
            </w:tcBorders>
            <w:noWrap/>
            <w:vAlign w:val="bottom"/>
            <w:hideMark/>
          </w:tcPr>
          <w:p w14:paraId="0FCE278C" w14:textId="731273B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382715</w:t>
            </w:r>
          </w:p>
        </w:tc>
        <w:tc>
          <w:tcPr>
            <w:tcW w:w="1106" w:type="dxa"/>
            <w:tcBorders>
              <w:top w:val="nil"/>
              <w:left w:val="nil"/>
              <w:bottom w:val="single" w:sz="4" w:space="0" w:color="auto"/>
              <w:right w:val="single" w:sz="4" w:space="0" w:color="auto"/>
            </w:tcBorders>
            <w:noWrap/>
            <w:vAlign w:val="bottom"/>
            <w:hideMark/>
          </w:tcPr>
          <w:p w14:paraId="72CFE313" w14:textId="44436D3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84604-0</w:t>
            </w:r>
          </w:p>
        </w:tc>
        <w:tc>
          <w:tcPr>
            <w:tcW w:w="3230" w:type="dxa"/>
            <w:tcBorders>
              <w:top w:val="nil"/>
              <w:left w:val="nil"/>
              <w:bottom w:val="single" w:sz="4" w:space="0" w:color="auto"/>
              <w:right w:val="single" w:sz="4" w:space="0" w:color="auto"/>
            </w:tcBorders>
            <w:vAlign w:val="bottom"/>
            <w:hideMark/>
          </w:tcPr>
          <w:p w14:paraId="2C47391A" w14:textId="53BFD3B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proofErr w:type="gramStart"/>
            <w:r w:rsidRPr="00301077">
              <w:rPr>
                <w:rFonts w:ascii="Calibri" w:eastAsia="Times New Roman" w:hAnsi="Calibri" w:cs="Calibri"/>
                <w:color w:val="000000"/>
                <w:kern w:val="0"/>
                <w:sz w:val="20"/>
                <w:szCs w:val="20"/>
                <w:lang w:eastAsia="pt-BR"/>
                <w14:ligatures w14:val="none"/>
              </w:rPr>
              <w:t>AGUA</w:t>
            </w:r>
            <w:proofErr w:type="gramEnd"/>
            <w:r w:rsidRPr="00301077">
              <w:rPr>
                <w:rFonts w:ascii="Calibri" w:eastAsia="Times New Roman" w:hAnsi="Calibri" w:cs="Calibri"/>
                <w:color w:val="000000"/>
                <w:kern w:val="0"/>
                <w:sz w:val="20"/>
                <w:szCs w:val="20"/>
                <w:lang w:eastAsia="pt-BR"/>
                <w14:ligatures w14:val="none"/>
              </w:rPr>
              <w:t xml:space="preserve"> DE COCO - COCO 100% NATURAL, COMPOSTO DE PRODUTO NAO ALCOOLICO, NAO FERMENTADO, SEM CONSERVANTES, ISOTONICO NATURAL, APRESENTADO NA FORMA LIQUIDA, COM ASPECTO COR, CHEIRO E SABOR PROPRIO, ISENTO DE FERMENTACOES, SUJIDADES, PARASITAS E LARVAS</w:t>
            </w:r>
          </w:p>
        </w:tc>
        <w:tc>
          <w:tcPr>
            <w:tcW w:w="1417" w:type="dxa"/>
            <w:tcBorders>
              <w:top w:val="nil"/>
              <w:left w:val="nil"/>
              <w:bottom w:val="single" w:sz="4" w:space="0" w:color="auto"/>
              <w:right w:val="single" w:sz="4" w:space="0" w:color="auto"/>
            </w:tcBorders>
            <w:noWrap/>
            <w:vAlign w:val="bottom"/>
            <w:hideMark/>
          </w:tcPr>
          <w:p w14:paraId="4366752F" w14:textId="2AD94DE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4CAA64A4" w14:textId="35F4A29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FE3B5E1" w14:textId="6FDF896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222</w:t>
            </w:r>
          </w:p>
        </w:tc>
        <w:tc>
          <w:tcPr>
            <w:tcW w:w="851" w:type="dxa"/>
            <w:tcBorders>
              <w:top w:val="nil"/>
              <w:left w:val="nil"/>
              <w:bottom w:val="single" w:sz="4" w:space="0" w:color="auto"/>
              <w:right w:val="single" w:sz="4" w:space="0" w:color="auto"/>
            </w:tcBorders>
            <w:noWrap/>
            <w:vAlign w:val="bottom"/>
            <w:hideMark/>
          </w:tcPr>
          <w:p w14:paraId="1DC54B76" w14:textId="52E28DF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R$ 3,87</w:t>
            </w:r>
          </w:p>
        </w:tc>
        <w:tc>
          <w:tcPr>
            <w:tcW w:w="1276" w:type="dxa"/>
            <w:tcBorders>
              <w:top w:val="nil"/>
              <w:left w:val="nil"/>
              <w:bottom w:val="single" w:sz="4" w:space="0" w:color="auto"/>
              <w:right w:val="single" w:sz="4" w:space="0" w:color="auto"/>
            </w:tcBorders>
            <w:noWrap/>
            <w:vAlign w:val="bottom"/>
            <w:hideMark/>
          </w:tcPr>
          <w:p w14:paraId="34ECB5B9" w14:textId="0B220A7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R$ 859,14</w:t>
            </w:r>
          </w:p>
        </w:tc>
      </w:tr>
      <w:tr w:rsidR="00307390" w:rsidRPr="00301077" w14:paraId="7BCB27E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A35B53A" w14:textId="6C028E1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w:t>
            </w:r>
          </w:p>
        </w:tc>
        <w:tc>
          <w:tcPr>
            <w:tcW w:w="879" w:type="dxa"/>
            <w:tcBorders>
              <w:top w:val="nil"/>
              <w:left w:val="nil"/>
              <w:bottom w:val="single" w:sz="4" w:space="0" w:color="auto"/>
              <w:right w:val="single" w:sz="4" w:space="0" w:color="auto"/>
            </w:tcBorders>
            <w:noWrap/>
            <w:vAlign w:val="bottom"/>
            <w:hideMark/>
          </w:tcPr>
          <w:p w14:paraId="5976598C" w14:textId="22A905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382629</w:t>
            </w:r>
          </w:p>
        </w:tc>
        <w:tc>
          <w:tcPr>
            <w:tcW w:w="1106" w:type="dxa"/>
            <w:tcBorders>
              <w:top w:val="nil"/>
              <w:left w:val="nil"/>
              <w:bottom w:val="single" w:sz="4" w:space="0" w:color="auto"/>
              <w:right w:val="single" w:sz="4" w:space="0" w:color="auto"/>
            </w:tcBorders>
            <w:noWrap/>
            <w:vAlign w:val="bottom"/>
            <w:hideMark/>
          </w:tcPr>
          <w:p w14:paraId="2C5623C8" w14:textId="0DBD944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121592-2</w:t>
            </w:r>
          </w:p>
        </w:tc>
        <w:tc>
          <w:tcPr>
            <w:tcW w:w="3230" w:type="dxa"/>
            <w:tcBorders>
              <w:top w:val="nil"/>
              <w:left w:val="nil"/>
              <w:bottom w:val="single" w:sz="4" w:space="0" w:color="auto"/>
              <w:right w:val="single" w:sz="4" w:space="0" w:color="auto"/>
            </w:tcBorders>
            <w:vAlign w:val="bottom"/>
            <w:hideMark/>
          </w:tcPr>
          <w:p w14:paraId="7FA773EA" w14:textId="3C89ED7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ÁGUA MINERAL, NATURAL, POTÁVEL, SEM GÁS, ACONDICIONADA EM COPOS PLÁSTICOS, TRANSPARENTES, EM EMBALAGENS DESCARTÁVEIS, COM CAPACIDADE DE 200 ML. CAIXA, CONTENDO 48 (QUARENTA E OITO), COM DATA DE VALIDADE E NÚMERO DO LOTE. PRAZO DE VALIDADE MÍNIMO: 06</w:t>
            </w:r>
          </w:p>
        </w:tc>
        <w:tc>
          <w:tcPr>
            <w:tcW w:w="1417" w:type="dxa"/>
            <w:tcBorders>
              <w:top w:val="nil"/>
              <w:left w:val="nil"/>
              <w:bottom w:val="single" w:sz="4" w:space="0" w:color="auto"/>
              <w:right w:val="single" w:sz="4" w:space="0" w:color="auto"/>
            </w:tcBorders>
            <w:vAlign w:val="bottom"/>
            <w:hideMark/>
          </w:tcPr>
          <w:p w14:paraId="5616C40E" w14:textId="0E036FE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48,000 UNIDADE</w:t>
            </w:r>
          </w:p>
        </w:tc>
        <w:tc>
          <w:tcPr>
            <w:tcW w:w="1307" w:type="dxa"/>
            <w:tcBorders>
              <w:top w:val="nil"/>
              <w:left w:val="nil"/>
              <w:bottom w:val="single" w:sz="4" w:space="0" w:color="auto"/>
              <w:right w:val="single" w:sz="4" w:space="0" w:color="auto"/>
            </w:tcBorders>
            <w:noWrap/>
            <w:vAlign w:val="bottom"/>
            <w:hideMark/>
          </w:tcPr>
          <w:p w14:paraId="426C243A" w14:textId="370391F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9B6A86D" w14:textId="745B4E4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967</w:t>
            </w:r>
          </w:p>
        </w:tc>
        <w:tc>
          <w:tcPr>
            <w:tcW w:w="851" w:type="dxa"/>
            <w:tcBorders>
              <w:top w:val="nil"/>
              <w:left w:val="nil"/>
              <w:bottom w:val="single" w:sz="4" w:space="0" w:color="auto"/>
              <w:right w:val="single" w:sz="4" w:space="0" w:color="auto"/>
            </w:tcBorders>
            <w:noWrap/>
            <w:vAlign w:val="bottom"/>
            <w:hideMark/>
          </w:tcPr>
          <w:p w14:paraId="7F6831E3" w14:textId="587E356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R$ 28,80</w:t>
            </w:r>
          </w:p>
        </w:tc>
        <w:tc>
          <w:tcPr>
            <w:tcW w:w="1276" w:type="dxa"/>
            <w:tcBorders>
              <w:top w:val="nil"/>
              <w:left w:val="nil"/>
              <w:bottom w:val="single" w:sz="4" w:space="0" w:color="auto"/>
              <w:right w:val="single" w:sz="4" w:space="0" w:color="auto"/>
            </w:tcBorders>
            <w:noWrap/>
            <w:vAlign w:val="bottom"/>
            <w:hideMark/>
          </w:tcPr>
          <w:p w14:paraId="5B4EDEEE" w14:textId="68BFB2A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R$ 27.849,60</w:t>
            </w:r>
          </w:p>
        </w:tc>
      </w:tr>
      <w:tr w:rsidR="00307390" w:rsidRPr="00301077" w14:paraId="7271B70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BC6A1C9" w14:textId="071E015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w:t>
            </w:r>
          </w:p>
        </w:tc>
        <w:tc>
          <w:tcPr>
            <w:tcW w:w="879" w:type="dxa"/>
            <w:tcBorders>
              <w:top w:val="nil"/>
              <w:left w:val="nil"/>
              <w:bottom w:val="single" w:sz="4" w:space="0" w:color="auto"/>
              <w:right w:val="single" w:sz="4" w:space="0" w:color="auto"/>
            </w:tcBorders>
            <w:noWrap/>
            <w:vAlign w:val="bottom"/>
            <w:hideMark/>
          </w:tcPr>
          <w:p w14:paraId="4E395FFB" w14:textId="65E5892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383978</w:t>
            </w:r>
          </w:p>
        </w:tc>
        <w:tc>
          <w:tcPr>
            <w:tcW w:w="1106" w:type="dxa"/>
            <w:tcBorders>
              <w:top w:val="nil"/>
              <w:left w:val="nil"/>
              <w:bottom w:val="single" w:sz="4" w:space="0" w:color="auto"/>
              <w:right w:val="single" w:sz="4" w:space="0" w:color="auto"/>
            </w:tcBorders>
            <w:noWrap/>
            <w:vAlign w:val="bottom"/>
            <w:hideMark/>
          </w:tcPr>
          <w:p w14:paraId="0A23F05C" w14:textId="44E352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23445</w:t>
            </w:r>
          </w:p>
        </w:tc>
        <w:tc>
          <w:tcPr>
            <w:tcW w:w="3230" w:type="dxa"/>
            <w:tcBorders>
              <w:top w:val="nil"/>
              <w:left w:val="nil"/>
              <w:bottom w:val="single" w:sz="4" w:space="0" w:color="auto"/>
              <w:right w:val="single" w:sz="4" w:space="0" w:color="auto"/>
            </w:tcBorders>
            <w:vAlign w:val="bottom"/>
            <w:hideMark/>
          </w:tcPr>
          <w:p w14:paraId="1FC8BA89" w14:textId="61848F5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ALFACE AMERICANA, IN NATURA, VERDE, 1ª QUALIDADE, COM FOLHAS INTEIRAS, FRESCA, DEVENDO SER BEM DESENVOLVIDA, TAMANHO E COLORAÇÃO UNIFORME, APRESENTANDO GRAU DE EVOLUÇÃO COMPLETO, QUE LHE PERMITA SUPORTAR MANIPULAÇÃO, </w:t>
            </w:r>
            <w:r w:rsidRPr="00301077">
              <w:rPr>
                <w:rFonts w:ascii="Calibri" w:eastAsia="Times New Roman" w:hAnsi="Calibri" w:cs="Calibri"/>
                <w:color w:val="000000"/>
                <w:kern w:val="0"/>
                <w:sz w:val="20"/>
                <w:szCs w:val="20"/>
                <w:lang w:eastAsia="pt-BR"/>
                <w14:ligatures w14:val="none"/>
              </w:rPr>
              <w:lastRenderedPageBreak/>
              <w:t>TRANSPORTE E A CONSERVAÇÃO EM CON</w:t>
            </w:r>
          </w:p>
        </w:tc>
        <w:tc>
          <w:tcPr>
            <w:tcW w:w="1417" w:type="dxa"/>
            <w:tcBorders>
              <w:top w:val="nil"/>
              <w:left w:val="nil"/>
              <w:bottom w:val="single" w:sz="4" w:space="0" w:color="auto"/>
              <w:right w:val="single" w:sz="4" w:space="0" w:color="auto"/>
            </w:tcBorders>
            <w:noWrap/>
            <w:vAlign w:val="bottom"/>
            <w:hideMark/>
          </w:tcPr>
          <w:p w14:paraId="72A8EDB0" w14:textId="1AA87EA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MACO 1,000 UNIDADE</w:t>
            </w:r>
          </w:p>
        </w:tc>
        <w:tc>
          <w:tcPr>
            <w:tcW w:w="1307" w:type="dxa"/>
            <w:tcBorders>
              <w:top w:val="nil"/>
              <w:left w:val="nil"/>
              <w:bottom w:val="single" w:sz="4" w:space="0" w:color="auto"/>
              <w:right w:val="single" w:sz="4" w:space="0" w:color="auto"/>
            </w:tcBorders>
            <w:noWrap/>
            <w:vAlign w:val="bottom"/>
            <w:hideMark/>
          </w:tcPr>
          <w:p w14:paraId="55B3638F" w14:textId="0DCCDAC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DFF5112" w14:textId="2A11865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1352</w:t>
            </w:r>
          </w:p>
        </w:tc>
        <w:tc>
          <w:tcPr>
            <w:tcW w:w="851" w:type="dxa"/>
            <w:tcBorders>
              <w:top w:val="nil"/>
              <w:left w:val="nil"/>
              <w:bottom w:val="single" w:sz="4" w:space="0" w:color="auto"/>
              <w:right w:val="single" w:sz="4" w:space="0" w:color="auto"/>
            </w:tcBorders>
            <w:noWrap/>
            <w:vAlign w:val="bottom"/>
            <w:hideMark/>
          </w:tcPr>
          <w:p w14:paraId="26D5FD80" w14:textId="53E0CB7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R$ 5,90</w:t>
            </w:r>
          </w:p>
        </w:tc>
        <w:tc>
          <w:tcPr>
            <w:tcW w:w="1276" w:type="dxa"/>
            <w:tcBorders>
              <w:top w:val="nil"/>
              <w:left w:val="nil"/>
              <w:bottom w:val="single" w:sz="4" w:space="0" w:color="auto"/>
              <w:right w:val="single" w:sz="4" w:space="0" w:color="auto"/>
            </w:tcBorders>
            <w:noWrap/>
            <w:vAlign w:val="bottom"/>
            <w:hideMark/>
          </w:tcPr>
          <w:p w14:paraId="7A6AE8CB" w14:textId="677721A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R$ 7.976,80</w:t>
            </w:r>
          </w:p>
        </w:tc>
      </w:tr>
      <w:tr w:rsidR="00307390" w:rsidRPr="00301077" w14:paraId="2B4039C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F871DA6" w14:textId="18BDCDD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w:t>
            </w:r>
          </w:p>
        </w:tc>
        <w:tc>
          <w:tcPr>
            <w:tcW w:w="879" w:type="dxa"/>
            <w:tcBorders>
              <w:top w:val="nil"/>
              <w:left w:val="nil"/>
              <w:bottom w:val="single" w:sz="4" w:space="0" w:color="auto"/>
              <w:right w:val="single" w:sz="4" w:space="0" w:color="auto"/>
            </w:tcBorders>
            <w:noWrap/>
            <w:vAlign w:val="bottom"/>
            <w:hideMark/>
          </w:tcPr>
          <w:p w14:paraId="4D893342" w14:textId="4D35F2D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383979</w:t>
            </w:r>
          </w:p>
        </w:tc>
        <w:tc>
          <w:tcPr>
            <w:tcW w:w="1106" w:type="dxa"/>
            <w:tcBorders>
              <w:top w:val="nil"/>
              <w:left w:val="nil"/>
              <w:bottom w:val="single" w:sz="4" w:space="0" w:color="auto"/>
              <w:right w:val="single" w:sz="4" w:space="0" w:color="auto"/>
            </w:tcBorders>
            <w:noWrap/>
            <w:vAlign w:val="bottom"/>
            <w:hideMark/>
          </w:tcPr>
          <w:p w14:paraId="23804F88" w14:textId="210EC3D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23446</w:t>
            </w:r>
          </w:p>
        </w:tc>
        <w:tc>
          <w:tcPr>
            <w:tcW w:w="3230" w:type="dxa"/>
            <w:tcBorders>
              <w:top w:val="nil"/>
              <w:left w:val="nil"/>
              <w:bottom w:val="single" w:sz="4" w:space="0" w:color="auto"/>
              <w:right w:val="single" w:sz="4" w:space="0" w:color="auto"/>
            </w:tcBorders>
            <w:vAlign w:val="bottom"/>
            <w:hideMark/>
          </w:tcPr>
          <w:p w14:paraId="0C77E51C" w14:textId="069DEFC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ALFACE CRESPA, IN NATURA, VERDE, 1ª QUALIDADE, COM FOLHAS INTEIRAS, FRESCA, DEVENDO SER BEM DESENVOLVIDA, TAMANHO E COLORAÇÃO UNIFORME, APRESENTANDO GRAU DE EVOLUÇÃO COMPLETO, QUE LHE PERMITA SUPORTAR MANIPULAÇÃO, TRANSPORTE E A CONSERVAÇÃO EM CONDIÇ</w:t>
            </w:r>
          </w:p>
        </w:tc>
        <w:tc>
          <w:tcPr>
            <w:tcW w:w="1417" w:type="dxa"/>
            <w:tcBorders>
              <w:top w:val="nil"/>
              <w:left w:val="nil"/>
              <w:bottom w:val="single" w:sz="4" w:space="0" w:color="auto"/>
              <w:right w:val="single" w:sz="4" w:space="0" w:color="auto"/>
            </w:tcBorders>
            <w:noWrap/>
            <w:vAlign w:val="bottom"/>
            <w:hideMark/>
          </w:tcPr>
          <w:p w14:paraId="6E9D0855" w14:textId="1392C01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MACO 1,000 UNIDADE</w:t>
            </w:r>
          </w:p>
        </w:tc>
        <w:tc>
          <w:tcPr>
            <w:tcW w:w="1307" w:type="dxa"/>
            <w:tcBorders>
              <w:top w:val="nil"/>
              <w:left w:val="nil"/>
              <w:bottom w:val="single" w:sz="4" w:space="0" w:color="auto"/>
              <w:right w:val="single" w:sz="4" w:space="0" w:color="auto"/>
            </w:tcBorders>
            <w:noWrap/>
            <w:vAlign w:val="bottom"/>
            <w:hideMark/>
          </w:tcPr>
          <w:p w14:paraId="1955A8AE" w14:textId="690E99A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634E22C" w14:textId="1448763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900</w:t>
            </w:r>
          </w:p>
        </w:tc>
        <w:tc>
          <w:tcPr>
            <w:tcW w:w="851" w:type="dxa"/>
            <w:tcBorders>
              <w:top w:val="nil"/>
              <w:left w:val="nil"/>
              <w:bottom w:val="single" w:sz="4" w:space="0" w:color="auto"/>
              <w:right w:val="single" w:sz="4" w:space="0" w:color="auto"/>
            </w:tcBorders>
            <w:noWrap/>
            <w:vAlign w:val="bottom"/>
            <w:hideMark/>
          </w:tcPr>
          <w:p w14:paraId="35D565FC" w14:textId="5A30691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R$ 5,90</w:t>
            </w:r>
          </w:p>
        </w:tc>
        <w:tc>
          <w:tcPr>
            <w:tcW w:w="1276" w:type="dxa"/>
            <w:tcBorders>
              <w:top w:val="nil"/>
              <w:left w:val="nil"/>
              <w:bottom w:val="single" w:sz="4" w:space="0" w:color="auto"/>
              <w:right w:val="single" w:sz="4" w:space="0" w:color="auto"/>
            </w:tcBorders>
            <w:noWrap/>
            <w:vAlign w:val="bottom"/>
            <w:hideMark/>
          </w:tcPr>
          <w:p w14:paraId="56B650A2" w14:textId="4749C6B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R$ 5.310,00</w:t>
            </w:r>
          </w:p>
        </w:tc>
      </w:tr>
      <w:tr w:rsidR="00307390" w:rsidRPr="00301077" w14:paraId="062D2F8D" w14:textId="77777777" w:rsidTr="005B5E26">
        <w:trPr>
          <w:trHeight w:val="2340"/>
        </w:trPr>
        <w:tc>
          <w:tcPr>
            <w:tcW w:w="851" w:type="dxa"/>
            <w:tcBorders>
              <w:top w:val="nil"/>
              <w:left w:val="single" w:sz="4" w:space="0" w:color="auto"/>
              <w:bottom w:val="single" w:sz="4" w:space="0" w:color="auto"/>
              <w:right w:val="single" w:sz="4" w:space="0" w:color="auto"/>
            </w:tcBorders>
            <w:noWrap/>
            <w:vAlign w:val="bottom"/>
            <w:hideMark/>
          </w:tcPr>
          <w:p w14:paraId="59F49853" w14:textId="0E89289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w:t>
            </w:r>
          </w:p>
        </w:tc>
        <w:tc>
          <w:tcPr>
            <w:tcW w:w="879" w:type="dxa"/>
            <w:tcBorders>
              <w:top w:val="nil"/>
              <w:left w:val="nil"/>
              <w:bottom w:val="single" w:sz="4" w:space="0" w:color="auto"/>
              <w:right w:val="single" w:sz="4" w:space="0" w:color="auto"/>
            </w:tcBorders>
            <w:noWrap/>
            <w:vAlign w:val="bottom"/>
            <w:hideMark/>
          </w:tcPr>
          <w:p w14:paraId="1784819F" w14:textId="6A7D47B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382630</w:t>
            </w:r>
          </w:p>
        </w:tc>
        <w:tc>
          <w:tcPr>
            <w:tcW w:w="1106" w:type="dxa"/>
            <w:tcBorders>
              <w:top w:val="nil"/>
              <w:left w:val="nil"/>
              <w:bottom w:val="single" w:sz="4" w:space="0" w:color="auto"/>
              <w:right w:val="single" w:sz="4" w:space="0" w:color="auto"/>
            </w:tcBorders>
            <w:noWrap/>
            <w:vAlign w:val="bottom"/>
            <w:hideMark/>
          </w:tcPr>
          <w:p w14:paraId="516D5F97" w14:textId="143463B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3740-0</w:t>
            </w:r>
          </w:p>
        </w:tc>
        <w:tc>
          <w:tcPr>
            <w:tcW w:w="3230" w:type="dxa"/>
            <w:tcBorders>
              <w:top w:val="nil"/>
              <w:left w:val="nil"/>
              <w:bottom w:val="single" w:sz="4" w:space="0" w:color="auto"/>
              <w:right w:val="single" w:sz="4" w:space="0" w:color="auto"/>
            </w:tcBorders>
            <w:vAlign w:val="bottom"/>
            <w:hideMark/>
          </w:tcPr>
          <w:p w14:paraId="6BF911D9" w14:textId="34A5772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ALHO IN NATURA : ROXO NACIONAL; INTEIRO; CLASSE 7, COM DIÂMETRO DO BULBO MAIOR QUE 56 MM; APRESENTANDO COLORAÇÃO DO CATAFILO EXTERNO BRANCA; COLORAÇÃO DA PELÍCULA DO BULBILHO ROXA E ALTO PODER DE CONDIMENTAÇÃO; O LOTE DEVERÁ APRESENTAR HOMOGENEIDADE VISUAL DE TAMANHO E COLORAÇÃO; NÃO APRESENTAR OS DEFEITOS BROTADO, CHOCHO, PODRIDÃO, MURCHO, FERIMENTO; PASSADO OU QUEBRADO GRAVE (AUSÊNCIA DE MAIS DE 50% DOS BULBILHOS); E SUAS CONDIÇÕES DEVERÃO ESTAR DE ACORDO COM A INSTRUÇÃO NORMATIVA CONJUNTA 09/02 (SARC, ANVISA, INMETRO), RDC 12/01 E ALTERAÇÕES POSTERIORES; PRODUTO SUJEITO A VERIFICAÇÃO NO ATO DA ENTREGA AOS PROCEDIMENTOS ADM. DETERMINADOS PELA ANVISA.</w:t>
            </w:r>
          </w:p>
        </w:tc>
        <w:tc>
          <w:tcPr>
            <w:tcW w:w="1417" w:type="dxa"/>
            <w:tcBorders>
              <w:top w:val="nil"/>
              <w:left w:val="nil"/>
              <w:bottom w:val="single" w:sz="4" w:space="0" w:color="auto"/>
              <w:right w:val="single" w:sz="4" w:space="0" w:color="auto"/>
            </w:tcBorders>
            <w:vAlign w:val="bottom"/>
            <w:hideMark/>
          </w:tcPr>
          <w:p w14:paraId="4D2EA48C" w14:textId="132E0F6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vAlign w:val="bottom"/>
            <w:hideMark/>
          </w:tcPr>
          <w:p w14:paraId="116B6C4C" w14:textId="5303786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126667D" w14:textId="6C39B60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2646</w:t>
            </w:r>
          </w:p>
        </w:tc>
        <w:tc>
          <w:tcPr>
            <w:tcW w:w="851" w:type="dxa"/>
            <w:tcBorders>
              <w:top w:val="nil"/>
              <w:left w:val="nil"/>
              <w:bottom w:val="single" w:sz="4" w:space="0" w:color="auto"/>
              <w:right w:val="single" w:sz="4" w:space="0" w:color="auto"/>
            </w:tcBorders>
            <w:noWrap/>
            <w:vAlign w:val="bottom"/>
            <w:hideMark/>
          </w:tcPr>
          <w:p w14:paraId="1936C32C" w14:textId="45B90CB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R$ 19,31</w:t>
            </w:r>
          </w:p>
        </w:tc>
        <w:tc>
          <w:tcPr>
            <w:tcW w:w="1276" w:type="dxa"/>
            <w:tcBorders>
              <w:top w:val="nil"/>
              <w:left w:val="nil"/>
              <w:bottom w:val="single" w:sz="4" w:space="0" w:color="auto"/>
              <w:right w:val="single" w:sz="4" w:space="0" w:color="auto"/>
            </w:tcBorders>
            <w:noWrap/>
            <w:vAlign w:val="bottom"/>
            <w:hideMark/>
          </w:tcPr>
          <w:p w14:paraId="64EA28D4" w14:textId="21F1754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R$ 51.094,26</w:t>
            </w:r>
          </w:p>
        </w:tc>
      </w:tr>
      <w:tr w:rsidR="00307390" w:rsidRPr="00301077" w14:paraId="2356708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E85E23B" w14:textId="45A19D6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w:t>
            </w:r>
          </w:p>
        </w:tc>
        <w:tc>
          <w:tcPr>
            <w:tcW w:w="879" w:type="dxa"/>
            <w:tcBorders>
              <w:top w:val="nil"/>
              <w:left w:val="nil"/>
              <w:bottom w:val="single" w:sz="4" w:space="0" w:color="auto"/>
              <w:right w:val="single" w:sz="4" w:space="0" w:color="auto"/>
            </w:tcBorders>
            <w:noWrap/>
            <w:vAlign w:val="bottom"/>
            <w:hideMark/>
          </w:tcPr>
          <w:p w14:paraId="4144B924" w14:textId="363FC09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383980</w:t>
            </w:r>
          </w:p>
        </w:tc>
        <w:tc>
          <w:tcPr>
            <w:tcW w:w="1106" w:type="dxa"/>
            <w:tcBorders>
              <w:top w:val="nil"/>
              <w:left w:val="nil"/>
              <w:bottom w:val="single" w:sz="4" w:space="0" w:color="auto"/>
              <w:right w:val="single" w:sz="4" w:space="0" w:color="auto"/>
            </w:tcBorders>
            <w:noWrap/>
            <w:vAlign w:val="bottom"/>
            <w:hideMark/>
          </w:tcPr>
          <w:p w14:paraId="047F6D67" w14:textId="36B4F85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3690-0</w:t>
            </w:r>
          </w:p>
        </w:tc>
        <w:tc>
          <w:tcPr>
            <w:tcW w:w="3230" w:type="dxa"/>
            <w:tcBorders>
              <w:top w:val="nil"/>
              <w:left w:val="nil"/>
              <w:bottom w:val="single" w:sz="4" w:space="0" w:color="auto"/>
              <w:right w:val="single" w:sz="4" w:space="0" w:color="auto"/>
            </w:tcBorders>
            <w:vAlign w:val="bottom"/>
            <w:hideMark/>
          </w:tcPr>
          <w:p w14:paraId="2794BB4C" w14:textId="028EA3B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ALMEIRÃO VERDE, IN NATURA, 1ª QUALIDADE, COM FOLHAS INTEIRAS, FRESCAS, DEVENDO SER BEM DESENVOLVIDA, TAMANHO E COLORAÇÃO UNIFORME, APRESENTANDO GRAU DE EVOLUÇÃO COMPLETO, QUE LHE PERMITA SUPORTAR MANIPULAÇÃO, TRANSPORTE E A CONSERVAÇÃO EM CONDIÇÕES A</w:t>
            </w:r>
          </w:p>
        </w:tc>
        <w:tc>
          <w:tcPr>
            <w:tcW w:w="1417" w:type="dxa"/>
            <w:tcBorders>
              <w:top w:val="nil"/>
              <w:left w:val="nil"/>
              <w:bottom w:val="single" w:sz="4" w:space="0" w:color="auto"/>
              <w:right w:val="single" w:sz="4" w:space="0" w:color="auto"/>
            </w:tcBorders>
            <w:noWrap/>
            <w:vAlign w:val="bottom"/>
            <w:hideMark/>
          </w:tcPr>
          <w:p w14:paraId="0FE212E7" w14:textId="459D798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MACO 1,000 UNIDADE</w:t>
            </w:r>
          </w:p>
        </w:tc>
        <w:tc>
          <w:tcPr>
            <w:tcW w:w="1307" w:type="dxa"/>
            <w:tcBorders>
              <w:top w:val="nil"/>
              <w:left w:val="nil"/>
              <w:bottom w:val="single" w:sz="4" w:space="0" w:color="auto"/>
              <w:right w:val="single" w:sz="4" w:space="0" w:color="auto"/>
            </w:tcBorders>
            <w:noWrap/>
            <w:vAlign w:val="bottom"/>
            <w:hideMark/>
          </w:tcPr>
          <w:p w14:paraId="6EFBD58C" w14:textId="358271E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E3C4D73" w14:textId="1032BDC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870</w:t>
            </w:r>
          </w:p>
        </w:tc>
        <w:tc>
          <w:tcPr>
            <w:tcW w:w="851" w:type="dxa"/>
            <w:tcBorders>
              <w:top w:val="nil"/>
              <w:left w:val="nil"/>
              <w:bottom w:val="single" w:sz="4" w:space="0" w:color="auto"/>
              <w:right w:val="single" w:sz="4" w:space="0" w:color="auto"/>
            </w:tcBorders>
            <w:noWrap/>
            <w:vAlign w:val="bottom"/>
            <w:hideMark/>
          </w:tcPr>
          <w:p w14:paraId="7A741CB3" w14:textId="7B77993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R$ 6,99</w:t>
            </w:r>
          </w:p>
        </w:tc>
        <w:tc>
          <w:tcPr>
            <w:tcW w:w="1276" w:type="dxa"/>
            <w:tcBorders>
              <w:top w:val="nil"/>
              <w:left w:val="nil"/>
              <w:bottom w:val="single" w:sz="4" w:space="0" w:color="auto"/>
              <w:right w:val="single" w:sz="4" w:space="0" w:color="auto"/>
            </w:tcBorders>
            <w:noWrap/>
            <w:vAlign w:val="bottom"/>
            <w:hideMark/>
          </w:tcPr>
          <w:p w14:paraId="537DFCC2" w14:textId="568E9CE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R$ 6.081,30</w:t>
            </w:r>
          </w:p>
        </w:tc>
      </w:tr>
      <w:tr w:rsidR="00307390" w:rsidRPr="00301077" w14:paraId="0642C4C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6279A8C" w14:textId="044B6FE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19</w:t>
            </w:r>
          </w:p>
        </w:tc>
        <w:tc>
          <w:tcPr>
            <w:tcW w:w="879" w:type="dxa"/>
            <w:tcBorders>
              <w:top w:val="nil"/>
              <w:left w:val="nil"/>
              <w:bottom w:val="single" w:sz="4" w:space="0" w:color="auto"/>
              <w:right w:val="single" w:sz="4" w:space="0" w:color="auto"/>
            </w:tcBorders>
            <w:noWrap/>
            <w:vAlign w:val="bottom"/>
            <w:hideMark/>
          </w:tcPr>
          <w:p w14:paraId="7860CCD7" w14:textId="4A1381A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384079</w:t>
            </w:r>
          </w:p>
        </w:tc>
        <w:tc>
          <w:tcPr>
            <w:tcW w:w="1106" w:type="dxa"/>
            <w:tcBorders>
              <w:top w:val="nil"/>
              <w:left w:val="nil"/>
              <w:bottom w:val="single" w:sz="4" w:space="0" w:color="auto"/>
              <w:right w:val="single" w:sz="4" w:space="0" w:color="auto"/>
            </w:tcBorders>
            <w:noWrap/>
            <w:vAlign w:val="bottom"/>
            <w:hideMark/>
          </w:tcPr>
          <w:p w14:paraId="349F4818" w14:textId="5DD0F08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62735-6</w:t>
            </w:r>
          </w:p>
        </w:tc>
        <w:tc>
          <w:tcPr>
            <w:tcW w:w="3230" w:type="dxa"/>
            <w:tcBorders>
              <w:top w:val="nil"/>
              <w:left w:val="nil"/>
              <w:bottom w:val="single" w:sz="4" w:space="0" w:color="auto"/>
              <w:right w:val="single" w:sz="4" w:space="0" w:color="auto"/>
            </w:tcBorders>
            <w:vAlign w:val="bottom"/>
            <w:hideMark/>
          </w:tcPr>
          <w:p w14:paraId="5D9DA173" w14:textId="445AA8F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AMEIXA ROXA, IN NATURA, DE PRIMEIRA QUALIDADE, APRESENTANDO TAMANHO E COLORAÇÃO UNIFORMES, COM POLPA FIRME, ÍNTEGRA E SEM ALTERAÇÕES, EM GRAU DE MATURAÇÃO ADEQUADO PARA CONSUMO, ISENTA DE SUJIDADES, PARASITAS E LARVAS, BEM COMO DE DANOS FÍSICOS E ME</w:t>
            </w:r>
          </w:p>
        </w:tc>
        <w:tc>
          <w:tcPr>
            <w:tcW w:w="1417" w:type="dxa"/>
            <w:tcBorders>
              <w:top w:val="nil"/>
              <w:left w:val="nil"/>
              <w:bottom w:val="single" w:sz="4" w:space="0" w:color="auto"/>
              <w:right w:val="single" w:sz="4" w:space="0" w:color="auto"/>
            </w:tcBorders>
            <w:noWrap/>
            <w:vAlign w:val="bottom"/>
            <w:hideMark/>
          </w:tcPr>
          <w:p w14:paraId="0347A5BA" w14:textId="34F5CC4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EAD8817" w14:textId="2718522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24ACB0E" w14:textId="78230E0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w:t>
            </w:r>
          </w:p>
        </w:tc>
        <w:tc>
          <w:tcPr>
            <w:tcW w:w="851" w:type="dxa"/>
            <w:tcBorders>
              <w:top w:val="nil"/>
              <w:left w:val="nil"/>
              <w:bottom w:val="single" w:sz="4" w:space="0" w:color="auto"/>
              <w:right w:val="single" w:sz="4" w:space="0" w:color="auto"/>
            </w:tcBorders>
            <w:noWrap/>
            <w:vAlign w:val="bottom"/>
            <w:hideMark/>
          </w:tcPr>
          <w:p w14:paraId="5A5C8378" w14:textId="0F79929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R$ 15,70</w:t>
            </w:r>
          </w:p>
        </w:tc>
        <w:tc>
          <w:tcPr>
            <w:tcW w:w="1276" w:type="dxa"/>
            <w:tcBorders>
              <w:top w:val="nil"/>
              <w:left w:val="nil"/>
              <w:bottom w:val="single" w:sz="4" w:space="0" w:color="auto"/>
              <w:right w:val="single" w:sz="4" w:space="0" w:color="auto"/>
            </w:tcBorders>
            <w:noWrap/>
            <w:vAlign w:val="bottom"/>
            <w:hideMark/>
          </w:tcPr>
          <w:p w14:paraId="2A2C72F4" w14:textId="0B9629B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R$ 266,90</w:t>
            </w:r>
          </w:p>
        </w:tc>
      </w:tr>
      <w:tr w:rsidR="00307390" w:rsidRPr="00301077" w14:paraId="4EF27F3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A829F83" w14:textId="56D7CC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w:t>
            </w:r>
          </w:p>
        </w:tc>
        <w:tc>
          <w:tcPr>
            <w:tcW w:w="879" w:type="dxa"/>
            <w:tcBorders>
              <w:top w:val="nil"/>
              <w:left w:val="nil"/>
              <w:bottom w:val="single" w:sz="4" w:space="0" w:color="auto"/>
              <w:right w:val="single" w:sz="4" w:space="0" w:color="auto"/>
            </w:tcBorders>
            <w:noWrap/>
            <w:vAlign w:val="bottom"/>
            <w:hideMark/>
          </w:tcPr>
          <w:p w14:paraId="102E5369" w14:textId="3AD2A9D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384080</w:t>
            </w:r>
          </w:p>
        </w:tc>
        <w:tc>
          <w:tcPr>
            <w:tcW w:w="1106" w:type="dxa"/>
            <w:tcBorders>
              <w:top w:val="nil"/>
              <w:left w:val="nil"/>
              <w:bottom w:val="single" w:sz="4" w:space="0" w:color="auto"/>
              <w:right w:val="single" w:sz="4" w:space="0" w:color="auto"/>
            </w:tcBorders>
            <w:noWrap/>
            <w:vAlign w:val="bottom"/>
            <w:hideMark/>
          </w:tcPr>
          <w:p w14:paraId="5C42AF6C" w14:textId="7425E2E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345939-0</w:t>
            </w:r>
          </w:p>
        </w:tc>
        <w:tc>
          <w:tcPr>
            <w:tcW w:w="3230" w:type="dxa"/>
            <w:tcBorders>
              <w:top w:val="nil"/>
              <w:left w:val="nil"/>
              <w:bottom w:val="single" w:sz="4" w:space="0" w:color="auto"/>
              <w:right w:val="single" w:sz="4" w:space="0" w:color="auto"/>
            </w:tcBorders>
            <w:vAlign w:val="bottom"/>
            <w:hideMark/>
          </w:tcPr>
          <w:p w14:paraId="055098A1" w14:textId="6769F43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AMEIXA VERMELHA, IN NATURA, DE PRIMEIRA QUALIDADE, APRESENTANDO TAMANHO E COLORAÇÃO UNIFORMES, COM POLPA FIRME, ÍNTEGRA E SEM ALTERAÇÕES, EM GRAU DE MATURAÇÃO ADEQUADO PARA CONSUMO, ISENTA DE SUJIDADES, PARASITAS E LARVAS, BEM COMO DE DANOS FÍSICOS</w:t>
            </w:r>
          </w:p>
        </w:tc>
        <w:tc>
          <w:tcPr>
            <w:tcW w:w="1417" w:type="dxa"/>
            <w:tcBorders>
              <w:top w:val="nil"/>
              <w:left w:val="nil"/>
              <w:bottom w:val="single" w:sz="4" w:space="0" w:color="auto"/>
              <w:right w:val="single" w:sz="4" w:space="0" w:color="auto"/>
            </w:tcBorders>
            <w:noWrap/>
            <w:vAlign w:val="bottom"/>
            <w:hideMark/>
          </w:tcPr>
          <w:p w14:paraId="7FFC1C85" w14:textId="64B76D0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w:t>
            </w:r>
          </w:p>
        </w:tc>
        <w:tc>
          <w:tcPr>
            <w:tcW w:w="1307" w:type="dxa"/>
            <w:tcBorders>
              <w:top w:val="nil"/>
              <w:left w:val="nil"/>
              <w:bottom w:val="single" w:sz="4" w:space="0" w:color="auto"/>
              <w:right w:val="single" w:sz="4" w:space="0" w:color="auto"/>
            </w:tcBorders>
            <w:noWrap/>
            <w:vAlign w:val="bottom"/>
            <w:hideMark/>
          </w:tcPr>
          <w:p w14:paraId="05DF17D3" w14:textId="6FC48AF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AA1B6B8" w14:textId="40BCC5F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117</w:t>
            </w:r>
          </w:p>
        </w:tc>
        <w:tc>
          <w:tcPr>
            <w:tcW w:w="851" w:type="dxa"/>
            <w:tcBorders>
              <w:top w:val="nil"/>
              <w:left w:val="nil"/>
              <w:bottom w:val="single" w:sz="4" w:space="0" w:color="auto"/>
              <w:right w:val="single" w:sz="4" w:space="0" w:color="auto"/>
            </w:tcBorders>
            <w:noWrap/>
            <w:vAlign w:val="bottom"/>
            <w:hideMark/>
          </w:tcPr>
          <w:p w14:paraId="08EB8C1C" w14:textId="1F5414D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R$ 13,11</w:t>
            </w:r>
          </w:p>
        </w:tc>
        <w:tc>
          <w:tcPr>
            <w:tcW w:w="1276" w:type="dxa"/>
            <w:tcBorders>
              <w:top w:val="nil"/>
              <w:left w:val="nil"/>
              <w:bottom w:val="single" w:sz="4" w:space="0" w:color="auto"/>
              <w:right w:val="single" w:sz="4" w:space="0" w:color="auto"/>
            </w:tcBorders>
            <w:noWrap/>
            <w:vAlign w:val="bottom"/>
            <w:hideMark/>
          </w:tcPr>
          <w:p w14:paraId="4F6ACACA" w14:textId="239E3E8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R$ 1.533,87</w:t>
            </w:r>
          </w:p>
        </w:tc>
      </w:tr>
      <w:tr w:rsidR="00307390" w:rsidRPr="00301077" w14:paraId="337A4CE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8069CDF" w14:textId="43A0F4E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w:t>
            </w:r>
          </w:p>
        </w:tc>
        <w:tc>
          <w:tcPr>
            <w:tcW w:w="879" w:type="dxa"/>
            <w:tcBorders>
              <w:top w:val="nil"/>
              <w:left w:val="nil"/>
              <w:bottom w:val="single" w:sz="4" w:space="0" w:color="auto"/>
              <w:right w:val="single" w:sz="4" w:space="0" w:color="auto"/>
            </w:tcBorders>
            <w:noWrap/>
            <w:vAlign w:val="bottom"/>
            <w:hideMark/>
          </w:tcPr>
          <w:p w14:paraId="40BCEC95" w14:textId="7AD0359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384083</w:t>
            </w:r>
          </w:p>
        </w:tc>
        <w:tc>
          <w:tcPr>
            <w:tcW w:w="1106" w:type="dxa"/>
            <w:tcBorders>
              <w:top w:val="nil"/>
              <w:left w:val="nil"/>
              <w:bottom w:val="single" w:sz="4" w:space="0" w:color="auto"/>
              <w:right w:val="single" w:sz="4" w:space="0" w:color="auto"/>
            </w:tcBorders>
            <w:noWrap/>
            <w:vAlign w:val="bottom"/>
            <w:hideMark/>
          </w:tcPr>
          <w:p w14:paraId="2ACCD43E" w14:textId="19EA4E3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29027</w:t>
            </w:r>
          </w:p>
        </w:tc>
        <w:tc>
          <w:tcPr>
            <w:tcW w:w="3230" w:type="dxa"/>
            <w:tcBorders>
              <w:top w:val="nil"/>
              <w:left w:val="nil"/>
              <w:bottom w:val="single" w:sz="4" w:space="0" w:color="auto"/>
              <w:right w:val="single" w:sz="4" w:space="0" w:color="auto"/>
            </w:tcBorders>
            <w:vAlign w:val="bottom"/>
            <w:hideMark/>
          </w:tcPr>
          <w:p w14:paraId="0EF70646" w14:textId="4208339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AMENDOIM CRU TRADICIONAL, ESPECIFICAÇÕES TÉCNICAS MÍNIMAS: AMENDOIM CRU, </w:t>
            </w:r>
            <w:proofErr w:type="gramStart"/>
            <w:r w:rsidRPr="00301077">
              <w:rPr>
                <w:rFonts w:ascii="Calibri" w:eastAsia="Times New Roman" w:hAnsi="Calibri" w:cs="Calibri"/>
                <w:color w:val="000000"/>
                <w:kern w:val="0"/>
                <w:sz w:val="20"/>
                <w:szCs w:val="20"/>
                <w:lang w:eastAsia="pt-BR"/>
                <w14:ligatures w14:val="none"/>
              </w:rPr>
              <w:t>DESCASCADO ,</w:t>
            </w:r>
            <w:proofErr w:type="gramEnd"/>
            <w:r w:rsidRPr="00301077">
              <w:rPr>
                <w:rFonts w:ascii="Calibri" w:eastAsia="Times New Roman" w:hAnsi="Calibri" w:cs="Calibri"/>
                <w:color w:val="000000"/>
                <w:kern w:val="0"/>
                <w:sz w:val="20"/>
                <w:szCs w:val="20"/>
                <w:lang w:eastAsia="pt-BR"/>
                <w14:ligatures w14:val="none"/>
              </w:rPr>
              <w:t xml:space="preserve"> TIPO TRADICIONAL, DE 1ª QUALIDADE, CONSTITUÍDO POR GRÃOS INTEIROS, SÃOS, LIMPOS, BEM DESENVOLVIDOS, FIRMES, COM TAMANHO, FORMATO E COLORAÇÃO UNIFORMES, C</w:t>
            </w:r>
          </w:p>
        </w:tc>
        <w:tc>
          <w:tcPr>
            <w:tcW w:w="1417" w:type="dxa"/>
            <w:tcBorders>
              <w:top w:val="nil"/>
              <w:left w:val="nil"/>
              <w:bottom w:val="single" w:sz="4" w:space="0" w:color="auto"/>
              <w:right w:val="single" w:sz="4" w:space="0" w:color="auto"/>
            </w:tcBorders>
            <w:vAlign w:val="bottom"/>
            <w:hideMark/>
          </w:tcPr>
          <w:p w14:paraId="35B8644D" w14:textId="290AF73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500,000 GRAMA</w:t>
            </w:r>
          </w:p>
        </w:tc>
        <w:tc>
          <w:tcPr>
            <w:tcW w:w="1307" w:type="dxa"/>
            <w:tcBorders>
              <w:top w:val="nil"/>
              <w:left w:val="nil"/>
              <w:bottom w:val="single" w:sz="4" w:space="0" w:color="auto"/>
              <w:right w:val="single" w:sz="4" w:space="0" w:color="auto"/>
            </w:tcBorders>
            <w:noWrap/>
            <w:vAlign w:val="bottom"/>
            <w:hideMark/>
          </w:tcPr>
          <w:p w14:paraId="7DECB2A3" w14:textId="2CA1463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C8E2128" w14:textId="4C953D1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404</w:t>
            </w:r>
          </w:p>
        </w:tc>
        <w:tc>
          <w:tcPr>
            <w:tcW w:w="851" w:type="dxa"/>
            <w:tcBorders>
              <w:top w:val="nil"/>
              <w:left w:val="nil"/>
              <w:bottom w:val="single" w:sz="4" w:space="0" w:color="auto"/>
              <w:right w:val="single" w:sz="4" w:space="0" w:color="auto"/>
            </w:tcBorders>
            <w:noWrap/>
            <w:vAlign w:val="bottom"/>
            <w:hideMark/>
          </w:tcPr>
          <w:p w14:paraId="739AE4CD" w14:textId="4D8C7F9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R$ 11,65</w:t>
            </w:r>
          </w:p>
        </w:tc>
        <w:tc>
          <w:tcPr>
            <w:tcW w:w="1276" w:type="dxa"/>
            <w:tcBorders>
              <w:top w:val="nil"/>
              <w:left w:val="nil"/>
              <w:bottom w:val="single" w:sz="4" w:space="0" w:color="auto"/>
              <w:right w:val="single" w:sz="4" w:space="0" w:color="auto"/>
            </w:tcBorders>
            <w:noWrap/>
            <w:vAlign w:val="bottom"/>
            <w:hideMark/>
          </w:tcPr>
          <w:p w14:paraId="1848949F" w14:textId="37B0087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R$ 4.706,60</w:t>
            </w:r>
          </w:p>
        </w:tc>
      </w:tr>
      <w:tr w:rsidR="00307390" w:rsidRPr="00301077" w14:paraId="7FE860E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5E471FC" w14:textId="38FA562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w:t>
            </w:r>
          </w:p>
        </w:tc>
        <w:tc>
          <w:tcPr>
            <w:tcW w:w="879" w:type="dxa"/>
            <w:tcBorders>
              <w:top w:val="nil"/>
              <w:left w:val="nil"/>
              <w:bottom w:val="single" w:sz="4" w:space="0" w:color="auto"/>
              <w:right w:val="single" w:sz="4" w:space="0" w:color="auto"/>
            </w:tcBorders>
            <w:noWrap/>
            <w:vAlign w:val="bottom"/>
            <w:hideMark/>
          </w:tcPr>
          <w:p w14:paraId="57F5C25D" w14:textId="1AF197D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384084</w:t>
            </w:r>
          </w:p>
        </w:tc>
        <w:tc>
          <w:tcPr>
            <w:tcW w:w="1106" w:type="dxa"/>
            <w:tcBorders>
              <w:top w:val="nil"/>
              <w:left w:val="nil"/>
              <w:bottom w:val="single" w:sz="4" w:space="0" w:color="auto"/>
              <w:right w:val="single" w:sz="4" w:space="0" w:color="auto"/>
            </w:tcBorders>
            <w:noWrap/>
            <w:vAlign w:val="bottom"/>
            <w:hideMark/>
          </w:tcPr>
          <w:p w14:paraId="0A2E4055" w14:textId="55A5EF9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150556-4</w:t>
            </w:r>
          </w:p>
        </w:tc>
        <w:tc>
          <w:tcPr>
            <w:tcW w:w="3230" w:type="dxa"/>
            <w:tcBorders>
              <w:top w:val="nil"/>
              <w:left w:val="nil"/>
              <w:bottom w:val="single" w:sz="4" w:space="0" w:color="auto"/>
              <w:right w:val="single" w:sz="4" w:space="0" w:color="auto"/>
            </w:tcBorders>
            <w:vAlign w:val="bottom"/>
            <w:hideMark/>
          </w:tcPr>
          <w:p w14:paraId="2B66A87D" w14:textId="065A66C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AMIDO DE MILHO: PRODUTO AMILÁCEO EXTRAÍDO DE MILHO FABRICADOS A PARTIR DE MATÉRIAS PRIMAS SÃS E LIMPAS, ISENTAS DE MATÉRIA TERROSA, FUNGOS OU PARASITAS, LIVRE DE UMIDADE, FERMENTAÇÃO OU RANÇO. O AMIDO DEVE PRODUZIR LIGEIRA CREPITAÇÃO QUANDO COMPRIMID</w:t>
            </w:r>
          </w:p>
        </w:tc>
        <w:tc>
          <w:tcPr>
            <w:tcW w:w="1417" w:type="dxa"/>
            <w:tcBorders>
              <w:top w:val="nil"/>
              <w:left w:val="nil"/>
              <w:bottom w:val="single" w:sz="4" w:space="0" w:color="auto"/>
              <w:right w:val="single" w:sz="4" w:space="0" w:color="auto"/>
            </w:tcBorders>
            <w:vAlign w:val="bottom"/>
            <w:hideMark/>
          </w:tcPr>
          <w:p w14:paraId="1C5A9250" w14:textId="7A4F951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500,000 GRAMA</w:t>
            </w:r>
          </w:p>
        </w:tc>
        <w:tc>
          <w:tcPr>
            <w:tcW w:w="1307" w:type="dxa"/>
            <w:tcBorders>
              <w:top w:val="nil"/>
              <w:left w:val="nil"/>
              <w:bottom w:val="single" w:sz="4" w:space="0" w:color="auto"/>
              <w:right w:val="single" w:sz="4" w:space="0" w:color="auto"/>
            </w:tcBorders>
            <w:noWrap/>
            <w:vAlign w:val="bottom"/>
            <w:hideMark/>
          </w:tcPr>
          <w:p w14:paraId="59ABC4CD" w14:textId="5AE8689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DA9E017" w14:textId="7424A09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912</w:t>
            </w:r>
          </w:p>
        </w:tc>
        <w:tc>
          <w:tcPr>
            <w:tcW w:w="851" w:type="dxa"/>
            <w:tcBorders>
              <w:top w:val="nil"/>
              <w:left w:val="nil"/>
              <w:bottom w:val="single" w:sz="4" w:space="0" w:color="auto"/>
              <w:right w:val="single" w:sz="4" w:space="0" w:color="auto"/>
            </w:tcBorders>
            <w:noWrap/>
            <w:vAlign w:val="bottom"/>
            <w:hideMark/>
          </w:tcPr>
          <w:p w14:paraId="6906903E" w14:textId="761CDED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R$ 4,69</w:t>
            </w:r>
          </w:p>
        </w:tc>
        <w:tc>
          <w:tcPr>
            <w:tcW w:w="1276" w:type="dxa"/>
            <w:tcBorders>
              <w:top w:val="nil"/>
              <w:left w:val="nil"/>
              <w:bottom w:val="single" w:sz="4" w:space="0" w:color="auto"/>
              <w:right w:val="single" w:sz="4" w:space="0" w:color="auto"/>
            </w:tcBorders>
            <w:noWrap/>
            <w:vAlign w:val="bottom"/>
            <w:hideMark/>
          </w:tcPr>
          <w:p w14:paraId="3BD89C13" w14:textId="6B61648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R$ 4.277,28</w:t>
            </w:r>
          </w:p>
        </w:tc>
      </w:tr>
      <w:tr w:rsidR="00307390" w:rsidRPr="00301077" w14:paraId="00DE7BB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0DACCF3" w14:textId="35AC676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w:t>
            </w:r>
          </w:p>
        </w:tc>
        <w:tc>
          <w:tcPr>
            <w:tcW w:w="879" w:type="dxa"/>
            <w:tcBorders>
              <w:top w:val="nil"/>
              <w:left w:val="nil"/>
              <w:bottom w:val="single" w:sz="4" w:space="0" w:color="auto"/>
              <w:right w:val="single" w:sz="4" w:space="0" w:color="auto"/>
            </w:tcBorders>
            <w:noWrap/>
            <w:vAlign w:val="bottom"/>
            <w:hideMark/>
          </w:tcPr>
          <w:p w14:paraId="34F534F5" w14:textId="0F7E27D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384085</w:t>
            </w:r>
          </w:p>
        </w:tc>
        <w:tc>
          <w:tcPr>
            <w:tcW w:w="1106" w:type="dxa"/>
            <w:tcBorders>
              <w:top w:val="nil"/>
              <w:left w:val="nil"/>
              <w:bottom w:val="single" w:sz="4" w:space="0" w:color="auto"/>
              <w:right w:val="single" w:sz="4" w:space="0" w:color="auto"/>
            </w:tcBorders>
            <w:noWrap/>
            <w:vAlign w:val="bottom"/>
            <w:hideMark/>
          </w:tcPr>
          <w:p w14:paraId="3DFD7B10" w14:textId="06BEB6E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151885-2</w:t>
            </w:r>
          </w:p>
        </w:tc>
        <w:tc>
          <w:tcPr>
            <w:tcW w:w="3230" w:type="dxa"/>
            <w:tcBorders>
              <w:top w:val="nil"/>
              <w:left w:val="nil"/>
              <w:bottom w:val="single" w:sz="4" w:space="0" w:color="auto"/>
              <w:right w:val="single" w:sz="4" w:space="0" w:color="auto"/>
            </w:tcBorders>
            <w:vAlign w:val="bottom"/>
            <w:hideMark/>
          </w:tcPr>
          <w:p w14:paraId="4066E968" w14:textId="4EDB344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ARROZ BRANCO, TIPO 1, AGULHINHA, CLASSE LONGO FINO, GRÃOS INTEIROS E FIRMES. SEM ADITIVOS ALIMENTARES (CORANTES, CONSERVANTES, AGENTE DE MASSA, AROMATIZANTES). ISENTO DE EMPEDRAMENTO, SUJIDADES, IMPUREZAS DOS GRÃOS OU SEMENTES, FERMENTAÇÃO, SUBSTÂNCI</w:t>
            </w:r>
          </w:p>
        </w:tc>
        <w:tc>
          <w:tcPr>
            <w:tcW w:w="1417" w:type="dxa"/>
            <w:tcBorders>
              <w:top w:val="nil"/>
              <w:left w:val="nil"/>
              <w:bottom w:val="single" w:sz="4" w:space="0" w:color="auto"/>
              <w:right w:val="single" w:sz="4" w:space="0" w:color="auto"/>
            </w:tcBorders>
            <w:noWrap/>
            <w:vAlign w:val="bottom"/>
            <w:hideMark/>
          </w:tcPr>
          <w:p w14:paraId="47151764" w14:textId="0ABE5D1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 QUILO</w:t>
            </w:r>
          </w:p>
        </w:tc>
        <w:tc>
          <w:tcPr>
            <w:tcW w:w="1307" w:type="dxa"/>
            <w:tcBorders>
              <w:top w:val="nil"/>
              <w:left w:val="nil"/>
              <w:bottom w:val="single" w:sz="4" w:space="0" w:color="auto"/>
              <w:right w:val="single" w:sz="4" w:space="0" w:color="auto"/>
            </w:tcBorders>
            <w:noWrap/>
            <w:vAlign w:val="bottom"/>
            <w:hideMark/>
          </w:tcPr>
          <w:p w14:paraId="0F2F44A7" w14:textId="4E4774E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3696EAC" w14:textId="53C3009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5316</w:t>
            </w:r>
          </w:p>
        </w:tc>
        <w:tc>
          <w:tcPr>
            <w:tcW w:w="851" w:type="dxa"/>
            <w:tcBorders>
              <w:top w:val="nil"/>
              <w:left w:val="nil"/>
              <w:bottom w:val="single" w:sz="4" w:space="0" w:color="auto"/>
              <w:right w:val="single" w:sz="4" w:space="0" w:color="auto"/>
            </w:tcBorders>
            <w:noWrap/>
            <w:vAlign w:val="bottom"/>
            <w:hideMark/>
          </w:tcPr>
          <w:p w14:paraId="1EC77236" w14:textId="52AF6A0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R$ 17,50</w:t>
            </w:r>
          </w:p>
        </w:tc>
        <w:tc>
          <w:tcPr>
            <w:tcW w:w="1276" w:type="dxa"/>
            <w:tcBorders>
              <w:top w:val="nil"/>
              <w:left w:val="nil"/>
              <w:bottom w:val="single" w:sz="4" w:space="0" w:color="auto"/>
              <w:right w:val="single" w:sz="4" w:space="0" w:color="auto"/>
            </w:tcBorders>
            <w:noWrap/>
            <w:vAlign w:val="bottom"/>
            <w:hideMark/>
          </w:tcPr>
          <w:p w14:paraId="64753E28" w14:textId="1547EE7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R$ 93.030,00</w:t>
            </w:r>
          </w:p>
        </w:tc>
      </w:tr>
      <w:tr w:rsidR="00307390" w:rsidRPr="00301077" w14:paraId="35F22A4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23E017C" w14:textId="5572EC9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24</w:t>
            </w:r>
          </w:p>
        </w:tc>
        <w:tc>
          <w:tcPr>
            <w:tcW w:w="879" w:type="dxa"/>
            <w:tcBorders>
              <w:top w:val="nil"/>
              <w:left w:val="nil"/>
              <w:bottom w:val="single" w:sz="4" w:space="0" w:color="auto"/>
              <w:right w:val="single" w:sz="4" w:space="0" w:color="auto"/>
            </w:tcBorders>
            <w:noWrap/>
            <w:vAlign w:val="bottom"/>
            <w:hideMark/>
          </w:tcPr>
          <w:p w14:paraId="4FCBED9B" w14:textId="4629C56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384086</w:t>
            </w:r>
          </w:p>
        </w:tc>
        <w:tc>
          <w:tcPr>
            <w:tcW w:w="1106" w:type="dxa"/>
            <w:tcBorders>
              <w:top w:val="nil"/>
              <w:left w:val="nil"/>
              <w:bottom w:val="single" w:sz="4" w:space="0" w:color="auto"/>
              <w:right w:val="single" w:sz="4" w:space="0" w:color="auto"/>
            </w:tcBorders>
            <w:noWrap/>
            <w:vAlign w:val="bottom"/>
            <w:hideMark/>
          </w:tcPr>
          <w:p w14:paraId="5D67268D" w14:textId="3688E55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159657-8</w:t>
            </w:r>
          </w:p>
        </w:tc>
        <w:tc>
          <w:tcPr>
            <w:tcW w:w="3230" w:type="dxa"/>
            <w:tcBorders>
              <w:top w:val="nil"/>
              <w:left w:val="nil"/>
              <w:bottom w:val="single" w:sz="4" w:space="0" w:color="auto"/>
              <w:right w:val="single" w:sz="4" w:space="0" w:color="auto"/>
            </w:tcBorders>
            <w:vAlign w:val="bottom"/>
            <w:hideMark/>
          </w:tcPr>
          <w:p w14:paraId="593EE7DB" w14:textId="02B3F0E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ARROZ INTEGRAL, TIPO 01, GRÃOS INTEIROS E FIRMES, LONGO, FINO, SEM ADITIVOS ALIMENTARES (CORANTES, CONSERVANTES, AGENTE DE MASSA, AROMATIZANTES). ISENTO DE EMPEDRAMENTO, SUJIDADES, IMPUREZAS DOS GRÃOS OU SEMENTES, FERMENTAÇÃO, SUBSTÂNCIAS ESTRANHAS,</w:t>
            </w:r>
          </w:p>
        </w:tc>
        <w:tc>
          <w:tcPr>
            <w:tcW w:w="1417" w:type="dxa"/>
            <w:tcBorders>
              <w:top w:val="nil"/>
              <w:left w:val="nil"/>
              <w:bottom w:val="single" w:sz="4" w:space="0" w:color="auto"/>
              <w:right w:val="single" w:sz="4" w:space="0" w:color="auto"/>
            </w:tcBorders>
            <w:noWrap/>
            <w:vAlign w:val="bottom"/>
            <w:hideMark/>
          </w:tcPr>
          <w:p w14:paraId="5D51A754" w14:textId="2B42845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 QUILO</w:t>
            </w:r>
          </w:p>
        </w:tc>
        <w:tc>
          <w:tcPr>
            <w:tcW w:w="1307" w:type="dxa"/>
            <w:tcBorders>
              <w:top w:val="nil"/>
              <w:left w:val="nil"/>
              <w:bottom w:val="single" w:sz="4" w:space="0" w:color="auto"/>
              <w:right w:val="single" w:sz="4" w:space="0" w:color="auto"/>
            </w:tcBorders>
            <w:noWrap/>
            <w:vAlign w:val="bottom"/>
            <w:hideMark/>
          </w:tcPr>
          <w:p w14:paraId="208D3B80" w14:textId="5302F15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5306C3F" w14:textId="1503748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495</w:t>
            </w:r>
          </w:p>
        </w:tc>
        <w:tc>
          <w:tcPr>
            <w:tcW w:w="851" w:type="dxa"/>
            <w:tcBorders>
              <w:top w:val="nil"/>
              <w:left w:val="nil"/>
              <w:bottom w:val="single" w:sz="4" w:space="0" w:color="auto"/>
              <w:right w:val="single" w:sz="4" w:space="0" w:color="auto"/>
            </w:tcBorders>
            <w:noWrap/>
            <w:vAlign w:val="bottom"/>
            <w:hideMark/>
          </w:tcPr>
          <w:p w14:paraId="0DB5A96C" w14:textId="7CB7EBE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R$ 5,33</w:t>
            </w:r>
          </w:p>
        </w:tc>
        <w:tc>
          <w:tcPr>
            <w:tcW w:w="1276" w:type="dxa"/>
            <w:tcBorders>
              <w:top w:val="nil"/>
              <w:left w:val="nil"/>
              <w:bottom w:val="single" w:sz="4" w:space="0" w:color="auto"/>
              <w:right w:val="single" w:sz="4" w:space="0" w:color="auto"/>
            </w:tcBorders>
            <w:noWrap/>
            <w:vAlign w:val="bottom"/>
            <w:hideMark/>
          </w:tcPr>
          <w:p w14:paraId="0D31435E" w14:textId="06EBF5E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R$ 2.638,35</w:t>
            </w:r>
          </w:p>
        </w:tc>
      </w:tr>
      <w:tr w:rsidR="00307390" w:rsidRPr="00301077" w14:paraId="4CDF266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64D3B1E" w14:textId="6A7797E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w:t>
            </w:r>
          </w:p>
        </w:tc>
        <w:tc>
          <w:tcPr>
            <w:tcW w:w="879" w:type="dxa"/>
            <w:tcBorders>
              <w:top w:val="nil"/>
              <w:left w:val="nil"/>
              <w:bottom w:val="single" w:sz="4" w:space="0" w:color="auto"/>
              <w:right w:val="single" w:sz="4" w:space="0" w:color="auto"/>
            </w:tcBorders>
            <w:noWrap/>
            <w:vAlign w:val="bottom"/>
            <w:hideMark/>
          </w:tcPr>
          <w:p w14:paraId="7BE1A664" w14:textId="227E555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382632</w:t>
            </w:r>
          </w:p>
        </w:tc>
        <w:tc>
          <w:tcPr>
            <w:tcW w:w="1106" w:type="dxa"/>
            <w:tcBorders>
              <w:top w:val="nil"/>
              <w:left w:val="nil"/>
              <w:bottom w:val="single" w:sz="4" w:space="0" w:color="auto"/>
              <w:right w:val="single" w:sz="4" w:space="0" w:color="auto"/>
            </w:tcBorders>
            <w:noWrap/>
            <w:vAlign w:val="bottom"/>
            <w:hideMark/>
          </w:tcPr>
          <w:p w14:paraId="1AB948E2" w14:textId="12EF1B2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157353-5</w:t>
            </w:r>
          </w:p>
        </w:tc>
        <w:tc>
          <w:tcPr>
            <w:tcW w:w="3230" w:type="dxa"/>
            <w:tcBorders>
              <w:top w:val="nil"/>
              <w:left w:val="nil"/>
              <w:bottom w:val="single" w:sz="4" w:space="0" w:color="auto"/>
              <w:right w:val="single" w:sz="4" w:space="0" w:color="auto"/>
            </w:tcBorders>
            <w:vAlign w:val="bottom"/>
            <w:hideMark/>
          </w:tcPr>
          <w:p w14:paraId="512DD7FF" w14:textId="07EAF84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ARROZ PARBOILIZADO 5KG - ESPECIFICAÇÕES TÉCNICAS MÍNIMAS: ARROZ PARBOILIZADO, TIPO 01, LONGO, GRÃOS INTEIROS E FIRMES, SEM ADITIVOS ALIMENTA</w:t>
            </w:r>
            <w:r w:rsidRPr="00301077">
              <w:rPr>
                <w:rFonts w:ascii="Calibri" w:eastAsia="Times New Roman" w:hAnsi="Calibri" w:cs="Calibri"/>
                <w:color w:val="000000"/>
                <w:kern w:val="0"/>
                <w:sz w:val="20"/>
                <w:szCs w:val="20"/>
                <w:lang w:eastAsia="pt-BR"/>
                <w14:ligatures w14:val="none"/>
              </w:rPr>
              <w:softHyphen/>
              <w:t>RES (CORANTES, CONSERVANTES, AGENTE DE MASSA, AROMATIZANTES). ISENTO DE EMPEDRAMENTO, SUJIDADES, IMPUREZAS DO</w:t>
            </w:r>
          </w:p>
        </w:tc>
        <w:tc>
          <w:tcPr>
            <w:tcW w:w="1417" w:type="dxa"/>
            <w:tcBorders>
              <w:top w:val="nil"/>
              <w:left w:val="nil"/>
              <w:bottom w:val="single" w:sz="4" w:space="0" w:color="auto"/>
              <w:right w:val="single" w:sz="4" w:space="0" w:color="auto"/>
            </w:tcBorders>
            <w:noWrap/>
            <w:vAlign w:val="bottom"/>
            <w:hideMark/>
          </w:tcPr>
          <w:p w14:paraId="66C43FEE" w14:textId="50D7A0F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 QUILO</w:t>
            </w:r>
          </w:p>
        </w:tc>
        <w:tc>
          <w:tcPr>
            <w:tcW w:w="1307" w:type="dxa"/>
            <w:tcBorders>
              <w:top w:val="nil"/>
              <w:left w:val="nil"/>
              <w:bottom w:val="single" w:sz="4" w:space="0" w:color="auto"/>
              <w:right w:val="single" w:sz="4" w:space="0" w:color="auto"/>
            </w:tcBorders>
            <w:noWrap/>
            <w:vAlign w:val="bottom"/>
            <w:hideMark/>
          </w:tcPr>
          <w:p w14:paraId="11D575B0" w14:textId="702C7CA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510ADD0" w14:textId="23912FE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180</w:t>
            </w:r>
          </w:p>
        </w:tc>
        <w:tc>
          <w:tcPr>
            <w:tcW w:w="851" w:type="dxa"/>
            <w:tcBorders>
              <w:top w:val="nil"/>
              <w:left w:val="nil"/>
              <w:bottom w:val="single" w:sz="4" w:space="0" w:color="auto"/>
              <w:right w:val="single" w:sz="4" w:space="0" w:color="auto"/>
            </w:tcBorders>
            <w:noWrap/>
            <w:vAlign w:val="bottom"/>
            <w:hideMark/>
          </w:tcPr>
          <w:p w14:paraId="2BE8EC57" w14:textId="604890E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R$ 17,00</w:t>
            </w:r>
          </w:p>
        </w:tc>
        <w:tc>
          <w:tcPr>
            <w:tcW w:w="1276" w:type="dxa"/>
            <w:tcBorders>
              <w:top w:val="nil"/>
              <w:left w:val="nil"/>
              <w:bottom w:val="single" w:sz="4" w:space="0" w:color="auto"/>
              <w:right w:val="single" w:sz="4" w:space="0" w:color="auto"/>
            </w:tcBorders>
            <w:noWrap/>
            <w:vAlign w:val="bottom"/>
            <w:hideMark/>
          </w:tcPr>
          <w:p w14:paraId="21BF8F0A" w14:textId="036ED35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R$ 3.060,00</w:t>
            </w:r>
          </w:p>
        </w:tc>
      </w:tr>
      <w:tr w:rsidR="00307390" w:rsidRPr="00301077" w14:paraId="3F2A274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7D15154" w14:textId="12C6E3F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w:t>
            </w:r>
          </w:p>
        </w:tc>
        <w:tc>
          <w:tcPr>
            <w:tcW w:w="879" w:type="dxa"/>
            <w:tcBorders>
              <w:top w:val="nil"/>
              <w:left w:val="nil"/>
              <w:bottom w:val="single" w:sz="4" w:space="0" w:color="auto"/>
              <w:right w:val="single" w:sz="4" w:space="0" w:color="auto"/>
            </w:tcBorders>
            <w:noWrap/>
            <w:vAlign w:val="bottom"/>
            <w:hideMark/>
          </w:tcPr>
          <w:p w14:paraId="2429CC6C" w14:textId="5C16974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384088</w:t>
            </w:r>
          </w:p>
        </w:tc>
        <w:tc>
          <w:tcPr>
            <w:tcW w:w="1106" w:type="dxa"/>
            <w:tcBorders>
              <w:top w:val="nil"/>
              <w:left w:val="nil"/>
              <w:bottom w:val="single" w:sz="4" w:space="0" w:color="auto"/>
              <w:right w:val="single" w:sz="4" w:space="0" w:color="auto"/>
            </w:tcBorders>
            <w:noWrap/>
            <w:vAlign w:val="bottom"/>
            <w:hideMark/>
          </w:tcPr>
          <w:p w14:paraId="72941AF5" w14:textId="064A281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5001-6</w:t>
            </w:r>
          </w:p>
        </w:tc>
        <w:tc>
          <w:tcPr>
            <w:tcW w:w="3230" w:type="dxa"/>
            <w:tcBorders>
              <w:top w:val="nil"/>
              <w:left w:val="nil"/>
              <w:bottom w:val="single" w:sz="4" w:space="0" w:color="auto"/>
              <w:right w:val="single" w:sz="4" w:space="0" w:color="auto"/>
            </w:tcBorders>
            <w:vAlign w:val="bottom"/>
            <w:hideMark/>
          </w:tcPr>
          <w:p w14:paraId="36DB0D09" w14:textId="6822591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AVEIA EM FLOCOS FINOS, ESPECIFICAÇÕES TÉCNICAS MÍNIMAS: AVEIA EM FLOCOS FINOS, FIRMES, CEREAL INTEGRAL, 100% NATURAL, FONTE DE FIBRAS E MINERAIS, COM COR, ODOR E SABOR PRÓPRIOS, SEM ESTAR MURCHO, SEM ADITIVOS ALIMENTARES (CORANTES, CONSERVANTES, AGEN</w:t>
            </w:r>
          </w:p>
        </w:tc>
        <w:tc>
          <w:tcPr>
            <w:tcW w:w="1417" w:type="dxa"/>
            <w:tcBorders>
              <w:top w:val="nil"/>
              <w:left w:val="nil"/>
              <w:bottom w:val="single" w:sz="4" w:space="0" w:color="auto"/>
              <w:right w:val="single" w:sz="4" w:space="0" w:color="auto"/>
            </w:tcBorders>
            <w:vAlign w:val="bottom"/>
            <w:hideMark/>
          </w:tcPr>
          <w:p w14:paraId="0C8FD8A1" w14:textId="1034ACA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500,000 GRAMA</w:t>
            </w:r>
          </w:p>
        </w:tc>
        <w:tc>
          <w:tcPr>
            <w:tcW w:w="1307" w:type="dxa"/>
            <w:tcBorders>
              <w:top w:val="nil"/>
              <w:left w:val="nil"/>
              <w:bottom w:val="single" w:sz="4" w:space="0" w:color="auto"/>
              <w:right w:val="single" w:sz="4" w:space="0" w:color="auto"/>
            </w:tcBorders>
            <w:noWrap/>
            <w:vAlign w:val="bottom"/>
            <w:hideMark/>
          </w:tcPr>
          <w:p w14:paraId="05766179" w14:textId="6A7BC6D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9860F4A" w14:textId="40F9AE9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272</w:t>
            </w:r>
          </w:p>
        </w:tc>
        <w:tc>
          <w:tcPr>
            <w:tcW w:w="851" w:type="dxa"/>
            <w:tcBorders>
              <w:top w:val="nil"/>
              <w:left w:val="nil"/>
              <w:bottom w:val="single" w:sz="4" w:space="0" w:color="auto"/>
              <w:right w:val="single" w:sz="4" w:space="0" w:color="auto"/>
            </w:tcBorders>
            <w:noWrap/>
            <w:vAlign w:val="bottom"/>
            <w:hideMark/>
          </w:tcPr>
          <w:p w14:paraId="1705436E" w14:textId="702640E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R$ 7,00</w:t>
            </w:r>
          </w:p>
        </w:tc>
        <w:tc>
          <w:tcPr>
            <w:tcW w:w="1276" w:type="dxa"/>
            <w:tcBorders>
              <w:top w:val="nil"/>
              <w:left w:val="nil"/>
              <w:bottom w:val="single" w:sz="4" w:space="0" w:color="auto"/>
              <w:right w:val="single" w:sz="4" w:space="0" w:color="auto"/>
            </w:tcBorders>
            <w:noWrap/>
            <w:vAlign w:val="bottom"/>
            <w:hideMark/>
          </w:tcPr>
          <w:p w14:paraId="3FF8999E" w14:textId="3579CAB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R$ 1.904,00</w:t>
            </w:r>
          </w:p>
        </w:tc>
      </w:tr>
      <w:tr w:rsidR="00307390" w:rsidRPr="00301077" w14:paraId="33A9E0D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F30AED2" w14:textId="6E44C68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w:t>
            </w:r>
          </w:p>
        </w:tc>
        <w:tc>
          <w:tcPr>
            <w:tcW w:w="879" w:type="dxa"/>
            <w:tcBorders>
              <w:top w:val="nil"/>
              <w:left w:val="nil"/>
              <w:bottom w:val="single" w:sz="4" w:space="0" w:color="auto"/>
              <w:right w:val="single" w:sz="4" w:space="0" w:color="auto"/>
            </w:tcBorders>
            <w:noWrap/>
            <w:vAlign w:val="bottom"/>
            <w:hideMark/>
          </w:tcPr>
          <w:p w14:paraId="19AF8FB3" w14:textId="7BFAE65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383889</w:t>
            </w:r>
          </w:p>
        </w:tc>
        <w:tc>
          <w:tcPr>
            <w:tcW w:w="1106" w:type="dxa"/>
            <w:tcBorders>
              <w:top w:val="nil"/>
              <w:left w:val="nil"/>
              <w:bottom w:val="single" w:sz="4" w:space="0" w:color="auto"/>
              <w:right w:val="single" w:sz="4" w:space="0" w:color="auto"/>
            </w:tcBorders>
            <w:noWrap/>
            <w:vAlign w:val="bottom"/>
            <w:hideMark/>
          </w:tcPr>
          <w:p w14:paraId="7F287E98" w14:textId="5E75C61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6746-6</w:t>
            </w:r>
          </w:p>
        </w:tc>
        <w:tc>
          <w:tcPr>
            <w:tcW w:w="3230" w:type="dxa"/>
            <w:tcBorders>
              <w:top w:val="nil"/>
              <w:left w:val="nil"/>
              <w:bottom w:val="single" w:sz="4" w:space="0" w:color="auto"/>
              <w:right w:val="single" w:sz="4" w:space="0" w:color="auto"/>
            </w:tcBorders>
            <w:vAlign w:val="bottom"/>
            <w:hideMark/>
          </w:tcPr>
          <w:p w14:paraId="4F8D92BE" w14:textId="3541671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AZEITE DE OLIVA EXTRA VIRGEM, OBTIDO EXCLUSIVAMENTE DE AZEITONAS SÃS E MADURAS, POR PROCESSOS MECÂNICOS OU FÍSICOS, SEM UTILIZAÇÃO DE SOLVENTES OU MISTURAS COM OUTROS ÓLEOS. PRODUTO DE PRIMEIRA QUALIDADE, COM ACIDEZ MÁXIMA DE 0,8%, APRESENTANDO COR,</w:t>
            </w:r>
          </w:p>
        </w:tc>
        <w:tc>
          <w:tcPr>
            <w:tcW w:w="1417" w:type="dxa"/>
            <w:tcBorders>
              <w:top w:val="nil"/>
              <w:left w:val="nil"/>
              <w:bottom w:val="single" w:sz="4" w:space="0" w:color="auto"/>
              <w:right w:val="single" w:sz="4" w:space="0" w:color="auto"/>
            </w:tcBorders>
            <w:vAlign w:val="bottom"/>
            <w:hideMark/>
          </w:tcPr>
          <w:p w14:paraId="054350E1" w14:textId="29C1488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500,000 MILIGRAMA</w:t>
            </w:r>
          </w:p>
        </w:tc>
        <w:tc>
          <w:tcPr>
            <w:tcW w:w="1307" w:type="dxa"/>
            <w:tcBorders>
              <w:top w:val="nil"/>
              <w:left w:val="nil"/>
              <w:bottom w:val="single" w:sz="4" w:space="0" w:color="auto"/>
              <w:right w:val="single" w:sz="4" w:space="0" w:color="auto"/>
            </w:tcBorders>
            <w:noWrap/>
            <w:vAlign w:val="bottom"/>
            <w:hideMark/>
          </w:tcPr>
          <w:p w14:paraId="028270A7" w14:textId="3273A6E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12870E3" w14:textId="039B147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166</w:t>
            </w:r>
          </w:p>
        </w:tc>
        <w:tc>
          <w:tcPr>
            <w:tcW w:w="851" w:type="dxa"/>
            <w:tcBorders>
              <w:top w:val="nil"/>
              <w:left w:val="nil"/>
              <w:bottom w:val="single" w:sz="4" w:space="0" w:color="auto"/>
              <w:right w:val="single" w:sz="4" w:space="0" w:color="auto"/>
            </w:tcBorders>
            <w:noWrap/>
            <w:vAlign w:val="bottom"/>
            <w:hideMark/>
          </w:tcPr>
          <w:p w14:paraId="677F9379" w14:textId="3B3E15B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R$ 30,00</w:t>
            </w:r>
          </w:p>
        </w:tc>
        <w:tc>
          <w:tcPr>
            <w:tcW w:w="1276" w:type="dxa"/>
            <w:tcBorders>
              <w:top w:val="nil"/>
              <w:left w:val="nil"/>
              <w:bottom w:val="single" w:sz="4" w:space="0" w:color="auto"/>
              <w:right w:val="single" w:sz="4" w:space="0" w:color="auto"/>
            </w:tcBorders>
            <w:noWrap/>
            <w:vAlign w:val="bottom"/>
            <w:hideMark/>
          </w:tcPr>
          <w:p w14:paraId="24498617" w14:textId="655B55E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R$ 4.980,00</w:t>
            </w:r>
          </w:p>
        </w:tc>
      </w:tr>
      <w:tr w:rsidR="00307390" w:rsidRPr="00301077" w14:paraId="239AEB0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7248D8D" w14:textId="70784AF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w:t>
            </w:r>
          </w:p>
        </w:tc>
        <w:tc>
          <w:tcPr>
            <w:tcW w:w="879" w:type="dxa"/>
            <w:tcBorders>
              <w:top w:val="nil"/>
              <w:left w:val="nil"/>
              <w:bottom w:val="single" w:sz="4" w:space="0" w:color="auto"/>
              <w:right w:val="single" w:sz="4" w:space="0" w:color="auto"/>
            </w:tcBorders>
            <w:noWrap/>
            <w:vAlign w:val="bottom"/>
            <w:hideMark/>
          </w:tcPr>
          <w:p w14:paraId="70571916" w14:textId="356A1E1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384092</w:t>
            </w:r>
          </w:p>
        </w:tc>
        <w:tc>
          <w:tcPr>
            <w:tcW w:w="1106" w:type="dxa"/>
            <w:tcBorders>
              <w:top w:val="nil"/>
              <w:left w:val="nil"/>
              <w:bottom w:val="single" w:sz="4" w:space="0" w:color="auto"/>
              <w:right w:val="single" w:sz="4" w:space="0" w:color="auto"/>
            </w:tcBorders>
            <w:noWrap/>
            <w:vAlign w:val="bottom"/>
            <w:hideMark/>
          </w:tcPr>
          <w:p w14:paraId="586A4A0A" w14:textId="5DC3665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142244-8</w:t>
            </w:r>
          </w:p>
        </w:tc>
        <w:tc>
          <w:tcPr>
            <w:tcW w:w="3230" w:type="dxa"/>
            <w:tcBorders>
              <w:top w:val="nil"/>
              <w:left w:val="nil"/>
              <w:bottom w:val="single" w:sz="4" w:space="0" w:color="auto"/>
              <w:right w:val="single" w:sz="4" w:space="0" w:color="auto"/>
            </w:tcBorders>
            <w:vAlign w:val="bottom"/>
            <w:hideMark/>
          </w:tcPr>
          <w:p w14:paraId="00A754F4" w14:textId="4EA7779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AZEITONA VERDE EM CONSERVA COM CAROÇO, ESPECIFICAÇÕES TÉCNICAS MÍNIMAS: PRODUTO OBTIDO DE AZEITONAS VERDES SELECIONADAS, INTEIRAS, DEVIDAMENTE CURADAS E CONSERVADAS EM SALMOURA DE CONCENTRAÇÃO ADEQUADA, ISENTO DE MATÉRIAS ESTRANHAS, IMPUREZAS, FERMEN</w:t>
            </w:r>
          </w:p>
        </w:tc>
        <w:tc>
          <w:tcPr>
            <w:tcW w:w="1417" w:type="dxa"/>
            <w:tcBorders>
              <w:top w:val="nil"/>
              <w:left w:val="nil"/>
              <w:bottom w:val="single" w:sz="4" w:space="0" w:color="auto"/>
              <w:right w:val="single" w:sz="4" w:space="0" w:color="auto"/>
            </w:tcBorders>
            <w:vAlign w:val="bottom"/>
            <w:hideMark/>
          </w:tcPr>
          <w:p w14:paraId="2E72B6A9" w14:textId="03572A1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VIDRO 500,000 GRAMA</w:t>
            </w:r>
          </w:p>
        </w:tc>
        <w:tc>
          <w:tcPr>
            <w:tcW w:w="1307" w:type="dxa"/>
            <w:tcBorders>
              <w:top w:val="nil"/>
              <w:left w:val="nil"/>
              <w:bottom w:val="single" w:sz="4" w:space="0" w:color="auto"/>
              <w:right w:val="single" w:sz="4" w:space="0" w:color="auto"/>
            </w:tcBorders>
            <w:noWrap/>
            <w:vAlign w:val="bottom"/>
            <w:hideMark/>
          </w:tcPr>
          <w:p w14:paraId="01D636B5" w14:textId="53C9ECE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1FD7D69" w14:textId="6770C81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414</w:t>
            </w:r>
          </w:p>
        </w:tc>
        <w:tc>
          <w:tcPr>
            <w:tcW w:w="851" w:type="dxa"/>
            <w:tcBorders>
              <w:top w:val="nil"/>
              <w:left w:val="nil"/>
              <w:bottom w:val="single" w:sz="4" w:space="0" w:color="auto"/>
              <w:right w:val="single" w:sz="4" w:space="0" w:color="auto"/>
            </w:tcBorders>
            <w:noWrap/>
            <w:vAlign w:val="bottom"/>
            <w:hideMark/>
          </w:tcPr>
          <w:p w14:paraId="44C0D118" w14:textId="13D8162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R$ 15,44</w:t>
            </w:r>
          </w:p>
        </w:tc>
        <w:tc>
          <w:tcPr>
            <w:tcW w:w="1276" w:type="dxa"/>
            <w:tcBorders>
              <w:top w:val="nil"/>
              <w:left w:val="nil"/>
              <w:bottom w:val="single" w:sz="4" w:space="0" w:color="auto"/>
              <w:right w:val="single" w:sz="4" w:space="0" w:color="auto"/>
            </w:tcBorders>
            <w:noWrap/>
            <w:vAlign w:val="bottom"/>
            <w:hideMark/>
          </w:tcPr>
          <w:p w14:paraId="3422516F" w14:textId="36FB612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R$ 6.392,16</w:t>
            </w:r>
          </w:p>
        </w:tc>
      </w:tr>
      <w:tr w:rsidR="00307390" w:rsidRPr="00301077" w14:paraId="4D737C3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9379EB3" w14:textId="6DBDB9D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29</w:t>
            </w:r>
          </w:p>
        </w:tc>
        <w:tc>
          <w:tcPr>
            <w:tcW w:w="879" w:type="dxa"/>
            <w:tcBorders>
              <w:top w:val="nil"/>
              <w:left w:val="nil"/>
              <w:bottom w:val="single" w:sz="4" w:space="0" w:color="auto"/>
              <w:right w:val="single" w:sz="4" w:space="0" w:color="auto"/>
            </w:tcBorders>
            <w:noWrap/>
            <w:vAlign w:val="bottom"/>
            <w:hideMark/>
          </w:tcPr>
          <w:p w14:paraId="35CFF81E" w14:textId="18131AD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384091</w:t>
            </w:r>
          </w:p>
        </w:tc>
        <w:tc>
          <w:tcPr>
            <w:tcW w:w="1106" w:type="dxa"/>
            <w:tcBorders>
              <w:top w:val="nil"/>
              <w:left w:val="nil"/>
              <w:bottom w:val="single" w:sz="4" w:space="0" w:color="auto"/>
              <w:right w:val="single" w:sz="4" w:space="0" w:color="auto"/>
            </w:tcBorders>
            <w:noWrap/>
            <w:vAlign w:val="bottom"/>
            <w:hideMark/>
          </w:tcPr>
          <w:p w14:paraId="066E6E7E" w14:textId="64F356A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103213-5</w:t>
            </w:r>
          </w:p>
        </w:tc>
        <w:tc>
          <w:tcPr>
            <w:tcW w:w="3230" w:type="dxa"/>
            <w:tcBorders>
              <w:top w:val="nil"/>
              <w:left w:val="nil"/>
              <w:bottom w:val="single" w:sz="4" w:space="0" w:color="auto"/>
              <w:right w:val="single" w:sz="4" w:space="0" w:color="auto"/>
            </w:tcBorders>
            <w:vAlign w:val="bottom"/>
            <w:hideMark/>
          </w:tcPr>
          <w:p w14:paraId="55919836" w14:textId="701FBEB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AZEITONA VERDE EM CONSERVA SEM CAROÇO, ESPECIFICAÇÕES TÉCNICAS MÍNIMAS: PRODUTO OBTIDO DE AZEITONAS VERDES SELECIONADAS, INTEIRAS, DEVIDAMENTE CURADAS E CONSERVADAS EM SALMOURA DE CONCENTRAÇÃO ADEQUADA, ISENTO DE MATÉRIAS ESTRANHAS, IMPUREZAS, FERMEN</w:t>
            </w:r>
          </w:p>
        </w:tc>
        <w:tc>
          <w:tcPr>
            <w:tcW w:w="1417" w:type="dxa"/>
            <w:tcBorders>
              <w:top w:val="nil"/>
              <w:left w:val="nil"/>
              <w:bottom w:val="single" w:sz="4" w:space="0" w:color="auto"/>
              <w:right w:val="single" w:sz="4" w:space="0" w:color="auto"/>
            </w:tcBorders>
            <w:vAlign w:val="bottom"/>
            <w:hideMark/>
          </w:tcPr>
          <w:p w14:paraId="4D89318C" w14:textId="55EDC3B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VIDRO 500,000 GRAMA</w:t>
            </w:r>
          </w:p>
        </w:tc>
        <w:tc>
          <w:tcPr>
            <w:tcW w:w="1307" w:type="dxa"/>
            <w:tcBorders>
              <w:top w:val="nil"/>
              <w:left w:val="nil"/>
              <w:bottom w:val="single" w:sz="4" w:space="0" w:color="auto"/>
              <w:right w:val="single" w:sz="4" w:space="0" w:color="auto"/>
            </w:tcBorders>
            <w:noWrap/>
            <w:vAlign w:val="bottom"/>
            <w:hideMark/>
          </w:tcPr>
          <w:p w14:paraId="233EB136" w14:textId="4B11F69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72126EE" w14:textId="1356258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601</w:t>
            </w:r>
          </w:p>
        </w:tc>
        <w:tc>
          <w:tcPr>
            <w:tcW w:w="851" w:type="dxa"/>
            <w:tcBorders>
              <w:top w:val="nil"/>
              <w:left w:val="nil"/>
              <w:bottom w:val="single" w:sz="4" w:space="0" w:color="auto"/>
              <w:right w:val="single" w:sz="4" w:space="0" w:color="auto"/>
            </w:tcBorders>
            <w:noWrap/>
            <w:vAlign w:val="bottom"/>
            <w:hideMark/>
          </w:tcPr>
          <w:p w14:paraId="0DDF48CA" w14:textId="2FB1F50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R$ 16,88</w:t>
            </w:r>
          </w:p>
        </w:tc>
        <w:tc>
          <w:tcPr>
            <w:tcW w:w="1276" w:type="dxa"/>
            <w:tcBorders>
              <w:top w:val="nil"/>
              <w:left w:val="nil"/>
              <w:bottom w:val="single" w:sz="4" w:space="0" w:color="auto"/>
              <w:right w:val="single" w:sz="4" w:space="0" w:color="auto"/>
            </w:tcBorders>
            <w:noWrap/>
            <w:vAlign w:val="bottom"/>
            <w:hideMark/>
          </w:tcPr>
          <w:p w14:paraId="49F81612" w14:textId="72752C2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R$ 10.144,88</w:t>
            </w:r>
          </w:p>
        </w:tc>
      </w:tr>
      <w:tr w:rsidR="00307390" w:rsidRPr="00301077" w14:paraId="4B56D38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271355A" w14:textId="60314E0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30</w:t>
            </w:r>
          </w:p>
        </w:tc>
        <w:tc>
          <w:tcPr>
            <w:tcW w:w="879" w:type="dxa"/>
            <w:tcBorders>
              <w:top w:val="nil"/>
              <w:left w:val="nil"/>
              <w:bottom w:val="single" w:sz="4" w:space="0" w:color="auto"/>
              <w:right w:val="single" w:sz="4" w:space="0" w:color="auto"/>
            </w:tcBorders>
            <w:noWrap/>
            <w:vAlign w:val="bottom"/>
            <w:hideMark/>
          </w:tcPr>
          <w:p w14:paraId="2C18A2B3" w14:textId="30AF1CE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384173</w:t>
            </w:r>
          </w:p>
        </w:tc>
        <w:tc>
          <w:tcPr>
            <w:tcW w:w="1106" w:type="dxa"/>
            <w:tcBorders>
              <w:top w:val="nil"/>
              <w:left w:val="nil"/>
              <w:bottom w:val="single" w:sz="4" w:space="0" w:color="auto"/>
              <w:right w:val="single" w:sz="4" w:space="0" w:color="auto"/>
            </w:tcBorders>
            <w:noWrap/>
            <w:vAlign w:val="bottom"/>
            <w:hideMark/>
          </w:tcPr>
          <w:p w14:paraId="4826812C" w14:textId="1414B02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114550-9</w:t>
            </w:r>
          </w:p>
        </w:tc>
        <w:tc>
          <w:tcPr>
            <w:tcW w:w="3230" w:type="dxa"/>
            <w:tcBorders>
              <w:top w:val="nil"/>
              <w:left w:val="nil"/>
              <w:bottom w:val="single" w:sz="4" w:space="0" w:color="auto"/>
              <w:right w:val="single" w:sz="4" w:space="0" w:color="auto"/>
            </w:tcBorders>
            <w:vAlign w:val="bottom"/>
            <w:hideMark/>
          </w:tcPr>
          <w:p w14:paraId="08364E27" w14:textId="2CBDDE0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BACON, ESPECIFICAÇÕES MÍNIMAS: INDUSTRIALIZADO, DE 1ª QUALIDADE, CARNE SUÍNA SALGADA, DEFUMADO, EM PEDAÇO. O PRODUTO DEVE APRESENTAR AS CARACTERÍSTICAS NORMAIS DE CONSERVAÇÃO, ESTANDO ISENTO DE SUJIDADES DE QUALQUER NATUREZA, PARASITAS E BOLORES. ACO</w:t>
            </w:r>
          </w:p>
        </w:tc>
        <w:tc>
          <w:tcPr>
            <w:tcW w:w="1417" w:type="dxa"/>
            <w:tcBorders>
              <w:top w:val="nil"/>
              <w:left w:val="nil"/>
              <w:bottom w:val="single" w:sz="4" w:space="0" w:color="auto"/>
              <w:right w:val="single" w:sz="4" w:space="0" w:color="auto"/>
            </w:tcBorders>
            <w:noWrap/>
            <w:vAlign w:val="bottom"/>
            <w:hideMark/>
          </w:tcPr>
          <w:p w14:paraId="2660E77D" w14:textId="51A6726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E9D7E86" w14:textId="6327129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B0BCBE6" w14:textId="0231304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486</w:t>
            </w:r>
          </w:p>
        </w:tc>
        <w:tc>
          <w:tcPr>
            <w:tcW w:w="851" w:type="dxa"/>
            <w:tcBorders>
              <w:top w:val="nil"/>
              <w:left w:val="nil"/>
              <w:bottom w:val="single" w:sz="4" w:space="0" w:color="auto"/>
              <w:right w:val="single" w:sz="4" w:space="0" w:color="auto"/>
            </w:tcBorders>
            <w:noWrap/>
            <w:vAlign w:val="bottom"/>
            <w:hideMark/>
          </w:tcPr>
          <w:p w14:paraId="7E99FBB6" w14:textId="4EFB647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R$ 30,90</w:t>
            </w:r>
          </w:p>
        </w:tc>
        <w:tc>
          <w:tcPr>
            <w:tcW w:w="1276" w:type="dxa"/>
            <w:tcBorders>
              <w:top w:val="nil"/>
              <w:left w:val="nil"/>
              <w:bottom w:val="single" w:sz="4" w:space="0" w:color="auto"/>
              <w:right w:val="single" w:sz="4" w:space="0" w:color="auto"/>
            </w:tcBorders>
            <w:noWrap/>
            <w:vAlign w:val="bottom"/>
            <w:hideMark/>
          </w:tcPr>
          <w:p w14:paraId="745A680E" w14:textId="21E4A0E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R$ 15.017,40</w:t>
            </w:r>
          </w:p>
        </w:tc>
      </w:tr>
      <w:tr w:rsidR="00307390" w:rsidRPr="00301077" w14:paraId="4A492D6C" w14:textId="77777777" w:rsidTr="005B5E26">
        <w:trPr>
          <w:trHeight w:val="2460"/>
        </w:trPr>
        <w:tc>
          <w:tcPr>
            <w:tcW w:w="851" w:type="dxa"/>
            <w:tcBorders>
              <w:top w:val="nil"/>
              <w:left w:val="single" w:sz="4" w:space="0" w:color="auto"/>
              <w:bottom w:val="single" w:sz="4" w:space="0" w:color="auto"/>
              <w:right w:val="single" w:sz="4" w:space="0" w:color="auto"/>
            </w:tcBorders>
            <w:noWrap/>
            <w:vAlign w:val="bottom"/>
            <w:hideMark/>
          </w:tcPr>
          <w:p w14:paraId="5CFCBD6D" w14:textId="58DFDE7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31</w:t>
            </w:r>
          </w:p>
        </w:tc>
        <w:tc>
          <w:tcPr>
            <w:tcW w:w="879" w:type="dxa"/>
            <w:tcBorders>
              <w:top w:val="nil"/>
              <w:left w:val="nil"/>
              <w:bottom w:val="single" w:sz="4" w:space="0" w:color="auto"/>
              <w:right w:val="single" w:sz="4" w:space="0" w:color="auto"/>
            </w:tcBorders>
            <w:noWrap/>
            <w:vAlign w:val="bottom"/>
            <w:hideMark/>
          </w:tcPr>
          <w:p w14:paraId="66FBD5F6" w14:textId="3A327C2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384093</w:t>
            </w:r>
          </w:p>
        </w:tc>
        <w:tc>
          <w:tcPr>
            <w:tcW w:w="1106" w:type="dxa"/>
            <w:tcBorders>
              <w:top w:val="nil"/>
              <w:left w:val="nil"/>
              <w:bottom w:val="single" w:sz="4" w:space="0" w:color="auto"/>
              <w:right w:val="single" w:sz="4" w:space="0" w:color="auto"/>
            </w:tcBorders>
            <w:noWrap/>
            <w:vAlign w:val="bottom"/>
            <w:hideMark/>
          </w:tcPr>
          <w:p w14:paraId="664C36A0" w14:textId="22E5F78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3829</w:t>
            </w:r>
          </w:p>
        </w:tc>
        <w:tc>
          <w:tcPr>
            <w:tcW w:w="3230" w:type="dxa"/>
            <w:tcBorders>
              <w:top w:val="nil"/>
              <w:left w:val="nil"/>
              <w:bottom w:val="single" w:sz="4" w:space="0" w:color="auto"/>
              <w:right w:val="single" w:sz="4" w:space="0" w:color="auto"/>
            </w:tcBorders>
            <w:hideMark/>
          </w:tcPr>
          <w:p w14:paraId="14D8866C" w14:textId="4C30501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BALA DE GOMA SORTIDA (UVA, LIMÃO, LARANJA, ABACAXI E MORANGO); FORMATO TIPO SININHO, COM CONSISTÊNCIA MASTIGÁVEL; COMPOSTA DE AÇÚCAR, XAROPE DE GLICOSE, AMIDO DE MILHO; REGULADOR DE ACIDEZ, AROMATIZANTES, ACIDULANTE E CORANTES ARTIFICIAIS; ISENTA DE SUJIDADES E OUTROS MATERIAIS ESTRANHOS; COM CORES ROXA, VERDE, LARANJA, AMARELA E VERMELHA, SABOR E ODOR CARACTERÍSTICOS; EMBALAGEM TRANSPARENTE, HERMETICAMENTE FECHADA E RESISTENTE QUE GARANTA A INTEGRIDADE DO PRODUTO ATÉ O MOMENTO DO CONSUMO, LIMPA E NÃO VIOLADA, CONTENDO EXTERNAMENTE OS DADOS DE IDENTIFICAÇÃO DO FABRICANTE, INFORMAÇÕES NUTRICIONAIS, NÚMERO DE LOTE, DATA DE VALIDADE E QUANTIDADE DO PRODUTO. VALIDADE MÍNIMA DE 6 (SEIS) MESES A CONTAR DA DATA DE ENTREGA.</w:t>
            </w:r>
          </w:p>
        </w:tc>
        <w:tc>
          <w:tcPr>
            <w:tcW w:w="1417" w:type="dxa"/>
            <w:tcBorders>
              <w:top w:val="nil"/>
              <w:left w:val="nil"/>
              <w:bottom w:val="single" w:sz="4" w:space="0" w:color="auto"/>
              <w:right w:val="single" w:sz="4" w:space="0" w:color="auto"/>
            </w:tcBorders>
            <w:noWrap/>
            <w:vAlign w:val="bottom"/>
            <w:hideMark/>
          </w:tcPr>
          <w:p w14:paraId="51A99F18" w14:textId="2DC1CC2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 KG</w:t>
            </w:r>
          </w:p>
        </w:tc>
        <w:tc>
          <w:tcPr>
            <w:tcW w:w="1307" w:type="dxa"/>
            <w:tcBorders>
              <w:top w:val="nil"/>
              <w:left w:val="nil"/>
              <w:bottom w:val="single" w:sz="4" w:space="0" w:color="auto"/>
              <w:right w:val="single" w:sz="4" w:space="0" w:color="auto"/>
            </w:tcBorders>
            <w:noWrap/>
            <w:vAlign w:val="bottom"/>
            <w:hideMark/>
          </w:tcPr>
          <w:p w14:paraId="73494EF5" w14:textId="62EADD6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567" w:type="dxa"/>
            <w:tcBorders>
              <w:top w:val="nil"/>
              <w:left w:val="nil"/>
              <w:bottom w:val="single" w:sz="4" w:space="0" w:color="auto"/>
              <w:right w:val="single" w:sz="4" w:space="0" w:color="auto"/>
            </w:tcBorders>
            <w:noWrap/>
            <w:vAlign w:val="bottom"/>
            <w:hideMark/>
          </w:tcPr>
          <w:p w14:paraId="5E66F4C7" w14:textId="26852CB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711</w:t>
            </w:r>
          </w:p>
        </w:tc>
        <w:tc>
          <w:tcPr>
            <w:tcW w:w="851" w:type="dxa"/>
            <w:tcBorders>
              <w:top w:val="nil"/>
              <w:left w:val="nil"/>
              <w:bottom w:val="single" w:sz="4" w:space="0" w:color="auto"/>
              <w:right w:val="single" w:sz="4" w:space="0" w:color="auto"/>
            </w:tcBorders>
            <w:noWrap/>
            <w:vAlign w:val="bottom"/>
            <w:hideMark/>
          </w:tcPr>
          <w:p w14:paraId="2EC9662A" w14:textId="73A98D3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R$ 14,99</w:t>
            </w:r>
          </w:p>
        </w:tc>
        <w:tc>
          <w:tcPr>
            <w:tcW w:w="1276" w:type="dxa"/>
            <w:tcBorders>
              <w:top w:val="nil"/>
              <w:left w:val="nil"/>
              <w:bottom w:val="single" w:sz="4" w:space="0" w:color="auto"/>
              <w:right w:val="single" w:sz="4" w:space="0" w:color="auto"/>
            </w:tcBorders>
            <w:noWrap/>
            <w:vAlign w:val="bottom"/>
            <w:hideMark/>
          </w:tcPr>
          <w:p w14:paraId="7F611400" w14:textId="5C7CB9E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R$ 10.657,89</w:t>
            </w:r>
          </w:p>
        </w:tc>
      </w:tr>
      <w:tr w:rsidR="00307390" w:rsidRPr="00301077" w14:paraId="26957E8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46077F3" w14:textId="39E04D5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32</w:t>
            </w:r>
          </w:p>
        </w:tc>
        <w:tc>
          <w:tcPr>
            <w:tcW w:w="879" w:type="dxa"/>
            <w:tcBorders>
              <w:top w:val="nil"/>
              <w:left w:val="nil"/>
              <w:bottom w:val="single" w:sz="4" w:space="0" w:color="auto"/>
              <w:right w:val="single" w:sz="4" w:space="0" w:color="auto"/>
            </w:tcBorders>
            <w:noWrap/>
            <w:vAlign w:val="bottom"/>
            <w:hideMark/>
          </w:tcPr>
          <w:p w14:paraId="33E69ED0" w14:textId="5FDB225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380864</w:t>
            </w:r>
          </w:p>
        </w:tc>
        <w:tc>
          <w:tcPr>
            <w:tcW w:w="1106" w:type="dxa"/>
            <w:tcBorders>
              <w:top w:val="nil"/>
              <w:left w:val="nil"/>
              <w:bottom w:val="single" w:sz="4" w:space="0" w:color="auto"/>
              <w:right w:val="single" w:sz="4" w:space="0" w:color="auto"/>
            </w:tcBorders>
            <w:noWrap/>
            <w:vAlign w:val="bottom"/>
            <w:hideMark/>
          </w:tcPr>
          <w:p w14:paraId="31675D04" w14:textId="3123355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82121</w:t>
            </w:r>
          </w:p>
        </w:tc>
        <w:tc>
          <w:tcPr>
            <w:tcW w:w="3230" w:type="dxa"/>
            <w:tcBorders>
              <w:top w:val="nil"/>
              <w:left w:val="nil"/>
              <w:bottom w:val="single" w:sz="4" w:space="0" w:color="auto"/>
              <w:right w:val="single" w:sz="4" w:space="0" w:color="auto"/>
            </w:tcBorders>
            <w:vAlign w:val="bottom"/>
            <w:hideMark/>
          </w:tcPr>
          <w:p w14:paraId="656838EB" w14:textId="266AEAE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BALAS - SORTIDAS DE GOMA DE AMIDO SABORES </w:t>
            </w:r>
            <w:proofErr w:type="gramStart"/>
            <w:r w:rsidRPr="00301077">
              <w:rPr>
                <w:rFonts w:ascii="Calibri" w:eastAsia="Times New Roman" w:hAnsi="Calibri" w:cs="Calibri"/>
                <w:color w:val="000000"/>
                <w:kern w:val="0"/>
                <w:sz w:val="20"/>
                <w:szCs w:val="20"/>
                <w:lang w:eastAsia="pt-BR"/>
                <w14:ligatures w14:val="none"/>
              </w:rPr>
              <w:t>LARANJA,ABACAXI</w:t>
            </w:r>
            <w:proofErr w:type="gramEnd"/>
            <w:r w:rsidRPr="00301077">
              <w:rPr>
                <w:rFonts w:ascii="Calibri" w:eastAsia="Times New Roman" w:hAnsi="Calibri" w:cs="Calibri"/>
                <w:color w:val="000000"/>
                <w:kern w:val="0"/>
                <w:sz w:val="20"/>
                <w:szCs w:val="20"/>
                <w:lang w:eastAsia="pt-BR"/>
                <w14:ligatures w14:val="none"/>
              </w:rPr>
              <w:t>,</w:t>
            </w:r>
            <w:proofErr w:type="gramStart"/>
            <w:r w:rsidRPr="00301077">
              <w:rPr>
                <w:rFonts w:ascii="Calibri" w:eastAsia="Times New Roman" w:hAnsi="Calibri" w:cs="Calibri"/>
                <w:color w:val="000000"/>
                <w:kern w:val="0"/>
                <w:sz w:val="20"/>
                <w:szCs w:val="20"/>
                <w:lang w:eastAsia="pt-BR"/>
                <w14:ligatures w14:val="none"/>
              </w:rPr>
              <w:t>LIMAO,E</w:t>
            </w:r>
            <w:proofErr w:type="gramEnd"/>
            <w:r w:rsidRPr="00301077">
              <w:rPr>
                <w:rFonts w:ascii="Calibri" w:eastAsia="Times New Roman" w:hAnsi="Calibri" w:cs="Calibri"/>
                <w:color w:val="000000"/>
                <w:kern w:val="0"/>
                <w:sz w:val="20"/>
                <w:szCs w:val="20"/>
                <w:lang w:eastAsia="pt-BR"/>
                <w14:ligatures w14:val="none"/>
              </w:rPr>
              <w:t xml:space="preserve"> SABORES ARTIFICIAIS DE UVA E MORANGO INGREDIENTES: ACUCAR, XAROPE DE GLICOSE, AMIDO DE MILHO MODIFICADO, AROMATIZANTE, ACIDULANTE ACIDO CITRICO, REGULADORES DE ACIDEZ CITRATO DE POTASS</w:t>
            </w:r>
          </w:p>
        </w:tc>
        <w:tc>
          <w:tcPr>
            <w:tcW w:w="1417" w:type="dxa"/>
            <w:tcBorders>
              <w:top w:val="nil"/>
              <w:left w:val="nil"/>
              <w:bottom w:val="single" w:sz="4" w:space="0" w:color="auto"/>
              <w:right w:val="single" w:sz="4" w:space="0" w:color="auto"/>
            </w:tcBorders>
            <w:noWrap/>
            <w:vAlign w:val="bottom"/>
            <w:hideMark/>
          </w:tcPr>
          <w:p w14:paraId="6A5C80BC" w14:textId="29EA61B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79C3A5AD" w14:textId="473A160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1B7E7F0" w14:textId="1D71C8D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1034</w:t>
            </w:r>
          </w:p>
        </w:tc>
        <w:tc>
          <w:tcPr>
            <w:tcW w:w="851" w:type="dxa"/>
            <w:tcBorders>
              <w:top w:val="nil"/>
              <w:left w:val="nil"/>
              <w:bottom w:val="single" w:sz="4" w:space="0" w:color="auto"/>
              <w:right w:val="single" w:sz="4" w:space="0" w:color="auto"/>
            </w:tcBorders>
            <w:noWrap/>
            <w:vAlign w:val="bottom"/>
            <w:hideMark/>
          </w:tcPr>
          <w:p w14:paraId="6749D965" w14:textId="569A3F5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R$ 13,90</w:t>
            </w:r>
          </w:p>
        </w:tc>
        <w:tc>
          <w:tcPr>
            <w:tcW w:w="1276" w:type="dxa"/>
            <w:tcBorders>
              <w:top w:val="nil"/>
              <w:left w:val="nil"/>
              <w:bottom w:val="single" w:sz="4" w:space="0" w:color="auto"/>
              <w:right w:val="single" w:sz="4" w:space="0" w:color="auto"/>
            </w:tcBorders>
            <w:noWrap/>
            <w:vAlign w:val="bottom"/>
            <w:hideMark/>
          </w:tcPr>
          <w:p w14:paraId="1725F786" w14:textId="25A8DC3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R$ 14.372,60</w:t>
            </w:r>
          </w:p>
        </w:tc>
      </w:tr>
      <w:tr w:rsidR="00307390" w:rsidRPr="00301077" w14:paraId="0AF1E01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0232F38" w14:textId="73A7DC4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33</w:t>
            </w:r>
          </w:p>
        </w:tc>
        <w:tc>
          <w:tcPr>
            <w:tcW w:w="879" w:type="dxa"/>
            <w:tcBorders>
              <w:top w:val="nil"/>
              <w:left w:val="nil"/>
              <w:bottom w:val="single" w:sz="4" w:space="0" w:color="auto"/>
              <w:right w:val="single" w:sz="4" w:space="0" w:color="auto"/>
            </w:tcBorders>
            <w:noWrap/>
            <w:vAlign w:val="bottom"/>
            <w:hideMark/>
          </w:tcPr>
          <w:p w14:paraId="70D76A0E" w14:textId="7863A61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383644</w:t>
            </w:r>
          </w:p>
        </w:tc>
        <w:tc>
          <w:tcPr>
            <w:tcW w:w="1106" w:type="dxa"/>
            <w:tcBorders>
              <w:top w:val="nil"/>
              <w:left w:val="nil"/>
              <w:bottom w:val="single" w:sz="4" w:space="0" w:color="auto"/>
              <w:right w:val="single" w:sz="4" w:space="0" w:color="auto"/>
            </w:tcBorders>
            <w:noWrap/>
            <w:vAlign w:val="bottom"/>
            <w:hideMark/>
          </w:tcPr>
          <w:p w14:paraId="130C9ED0" w14:textId="390288F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10584</w:t>
            </w:r>
          </w:p>
        </w:tc>
        <w:tc>
          <w:tcPr>
            <w:tcW w:w="3230" w:type="dxa"/>
            <w:tcBorders>
              <w:top w:val="nil"/>
              <w:left w:val="nil"/>
              <w:bottom w:val="single" w:sz="4" w:space="0" w:color="auto"/>
              <w:right w:val="single" w:sz="4" w:space="0" w:color="auto"/>
            </w:tcBorders>
            <w:vAlign w:val="bottom"/>
            <w:hideMark/>
          </w:tcPr>
          <w:p w14:paraId="663551A0" w14:textId="59AC743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BANANA DA TERRA, IN NATURA, DE PRIMEIRA QUALIDADE, INTEGRA E FIRME, SEM DANOS FÍSICOS OU MECÂNICOS ORIUNDOS DO MANUSEIO E TRANSPORTE, GRAU DE MATURAÇÃO ADEQUADO PARA CONSUMO OU PREPARO, ISENTA DE SUJIDADES, PARASITAS E LARVAS, TRANSPORTE E ARMAZENAME</w:t>
            </w:r>
          </w:p>
        </w:tc>
        <w:tc>
          <w:tcPr>
            <w:tcW w:w="1417" w:type="dxa"/>
            <w:tcBorders>
              <w:top w:val="nil"/>
              <w:left w:val="nil"/>
              <w:bottom w:val="single" w:sz="4" w:space="0" w:color="auto"/>
              <w:right w:val="single" w:sz="4" w:space="0" w:color="auto"/>
            </w:tcBorders>
            <w:noWrap/>
            <w:vAlign w:val="bottom"/>
            <w:hideMark/>
          </w:tcPr>
          <w:p w14:paraId="26894C94" w14:textId="7429637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C4BA15A" w14:textId="3F192C1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C7A06DB" w14:textId="34ABAD2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1086</w:t>
            </w:r>
          </w:p>
        </w:tc>
        <w:tc>
          <w:tcPr>
            <w:tcW w:w="851" w:type="dxa"/>
            <w:tcBorders>
              <w:top w:val="nil"/>
              <w:left w:val="nil"/>
              <w:bottom w:val="single" w:sz="4" w:space="0" w:color="auto"/>
              <w:right w:val="single" w:sz="4" w:space="0" w:color="auto"/>
            </w:tcBorders>
            <w:noWrap/>
            <w:vAlign w:val="bottom"/>
            <w:hideMark/>
          </w:tcPr>
          <w:p w14:paraId="706607DA" w14:textId="116F4F9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R$ 8,98</w:t>
            </w:r>
          </w:p>
        </w:tc>
        <w:tc>
          <w:tcPr>
            <w:tcW w:w="1276" w:type="dxa"/>
            <w:tcBorders>
              <w:top w:val="nil"/>
              <w:left w:val="nil"/>
              <w:bottom w:val="single" w:sz="4" w:space="0" w:color="auto"/>
              <w:right w:val="single" w:sz="4" w:space="0" w:color="auto"/>
            </w:tcBorders>
            <w:noWrap/>
            <w:vAlign w:val="bottom"/>
            <w:hideMark/>
          </w:tcPr>
          <w:p w14:paraId="15481F9F" w14:textId="5D175B1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R$ 9.752,28</w:t>
            </w:r>
          </w:p>
        </w:tc>
      </w:tr>
      <w:tr w:rsidR="00307390" w:rsidRPr="00301077" w14:paraId="0DA0579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C2FB211" w14:textId="124C873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34</w:t>
            </w:r>
          </w:p>
        </w:tc>
        <w:tc>
          <w:tcPr>
            <w:tcW w:w="879" w:type="dxa"/>
            <w:tcBorders>
              <w:top w:val="nil"/>
              <w:left w:val="nil"/>
              <w:bottom w:val="single" w:sz="4" w:space="0" w:color="auto"/>
              <w:right w:val="single" w:sz="4" w:space="0" w:color="auto"/>
            </w:tcBorders>
            <w:noWrap/>
            <w:vAlign w:val="bottom"/>
            <w:hideMark/>
          </w:tcPr>
          <w:p w14:paraId="4CCF27D7" w14:textId="7EE8544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383645</w:t>
            </w:r>
          </w:p>
        </w:tc>
        <w:tc>
          <w:tcPr>
            <w:tcW w:w="1106" w:type="dxa"/>
            <w:tcBorders>
              <w:top w:val="nil"/>
              <w:left w:val="nil"/>
              <w:bottom w:val="single" w:sz="4" w:space="0" w:color="auto"/>
              <w:right w:val="single" w:sz="4" w:space="0" w:color="auto"/>
            </w:tcBorders>
            <w:noWrap/>
            <w:vAlign w:val="bottom"/>
            <w:hideMark/>
          </w:tcPr>
          <w:p w14:paraId="42385213" w14:textId="7AF98F8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3695-1</w:t>
            </w:r>
          </w:p>
        </w:tc>
        <w:tc>
          <w:tcPr>
            <w:tcW w:w="3230" w:type="dxa"/>
            <w:tcBorders>
              <w:top w:val="nil"/>
              <w:left w:val="nil"/>
              <w:bottom w:val="single" w:sz="4" w:space="0" w:color="auto"/>
              <w:right w:val="single" w:sz="4" w:space="0" w:color="auto"/>
            </w:tcBorders>
            <w:vAlign w:val="bottom"/>
            <w:hideMark/>
          </w:tcPr>
          <w:p w14:paraId="05B17D1F" w14:textId="313902E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BANANA MAÇÃ, IN NATURA, EM PENCAS, DE PRIMEIRA QUALIDADE, TAMANHO E COLORAÇÃO UNIFORMES, COM POLPA FIRME E INTACTA, EM GRAU DE MATURAÇÃO ADEQUADO PARA CONSUMO, SEM DANOS FÍSICOS E MECÂNICOS ORIUNDOS DO MANUSEIO E TRANSPORTE, ISENTA DE SUJIDADES, PARA</w:t>
            </w:r>
          </w:p>
        </w:tc>
        <w:tc>
          <w:tcPr>
            <w:tcW w:w="1417" w:type="dxa"/>
            <w:tcBorders>
              <w:top w:val="nil"/>
              <w:left w:val="nil"/>
              <w:bottom w:val="single" w:sz="4" w:space="0" w:color="auto"/>
              <w:right w:val="single" w:sz="4" w:space="0" w:color="auto"/>
            </w:tcBorders>
            <w:noWrap/>
            <w:vAlign w:val="bottom"/>
            <w:hideMark/>
          </w:tcPr>
          <w:p w14:paraId="0519B60D" w14:textId="4FB0EB7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669D582" w14:textId="20C8F80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530AC53" w14:textId="014E98F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1949</w:t>
            </w:r>
          </w:p>
        </w:tc>
        <w:tc>
          <w:tcPr>
            <w:tcW w:w="851" w:type="dxa"/>
            <w:tcBorders>
              <w:top w:val="nil"/>
              <w:left w:val="nil"/>
              <w:bottom w:val="single" w:sz="4" w:space="0" w:color="auto"/>
              <w:right w:val="single" w:sz="4" w:space="0" w:color="auto"/>
            </w:tcBorders>
            <w:noWrap/>
            <w:vAlign w:val="bottom"/>
            <w:hideMark/>
          </w:tcPr>
          <w:p w14:paraId="174FCCAA" w14:textId="502AADB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R$ 8,73</w:t>
            </w:r>
          </w:p>
        </w:tc>
        <w:tc>
          <w:tcPr>
            <w:tcW w:w="1276" w:type="dxa"/>
            <w:tcBorders>
              <w:top w:val="nil"/>
              <w:left w:val="nil"/>
              <w:bottom w:val="single" w:sz="4" w:space="0" w:color="auto"/>
              <w:right w:val="single" w:sz="4" w:space="0" w:color="auto"/>
            </w:tcBorders>
            <w:noWrap/>
            <w:vAlign w:val="bottom"/>
            <w:hideMark/>
          </w:tcPr>
          <w:p w14:paraId="6B6B476F" w14:textId="0526768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R$ 17.014,77</w:t>
            </w:r>
          </w:p>
        </w:tc>
      </w:tr>
      <w:tr w:rsidR="00307390" w:rsidRPr="00301077" w14:paraId="2E82166F" w14:textId="77777777" w:rsidTr="005B5E26">
        <w:trPr>
          <w:trHeight w:val="900"/>
        </w:trPr>
        <w:tc>
          <w:tcPr>
            <w:tcW w:w="851" w:type="dxa"/>
            <w:tcBorders>
              <w:top w:val="nil"/>
              <w:left w:val="single" w:sz="4" w:space="0" w:color="auto"/>
              <w:bottom w:val="single" w:sz="4" w:space="0" w:color="auto"/>
              <w:right w:val="single" w:sz="4" w:space="0" w:color="auto"/>
            </w:tcBorders>
            <w:noWrap/>
            <w:vAlign w:val="bottom"/>
            <w:hideMark/>
          </w:tcPr>
          <w:p w14:paraId="5B4C6BC1" w14:textId="6B3C2D4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w:t>
            </w:r>
          </w:p>
        </w:tc>
        <w:tc>
          <w:tcPr>
            <w:tcW w:w="879" w:type="dxa"/>
            <w:tcBorders>
              <w:top w:val="nil"/>
              <w:left w:val="nil"/>
              <w:bottom w:val="single" w:sz="4" w:space="0" w:color="auto"/>
              <w:right w:val="single" w:sz="4" w:space="0" w:color="auto"/>
            </w:tcBorders>
            <w:noWrap/>
            <w:vAlign w:val="bottom"/>
            <w:hideMark/>
          </w:tcPr>
          <w:p w14:paraId="1DCEC4A6" w14:textId="5094DAB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363877</w:t>
            </w:r>
          </w:p>
        </w:tc>
        <w:tc>
          <w:tcPr>
            <w:tcW w:w="1106" w:type="dxa"/>
            <w:tcBorders>
              <w:top w:val="nil"/>
              <w:left w:val="nil"/>
              <w:bottom w:val="single" w:sz="4" w:space="0" w:color="auto"/>
              <w:right w:val="single" w:sz="4" w:space="0" w:color="auto"/>
            </w:tcBorders>
            <w:noWrap/>
            <w:vAlign w:val="bottom"/>
            <w:hideMark/>
          </w:tcPr>
          <w:p w14:paraId="205ADF9C" w14:textId="64AAAEF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3697-8</w:t>
            </w:r>
          </w:p>
        </w:tc>
        <w:tc>
          <w:tcPr>
            <w:tcW w:w="3230" w:type="dxa"/>
            <w:tcBorders>
              <w:top w:val="nil"/>
              <w:left w:val="nil"/>
              <w:bottom w:val="single" w:sz="4" w:space="0" w:color="auto"/>
              <w:right w:val="single" w:sz="4" w:space="0" w:color="auto"/>
            </w:tcBorders>
            <w:vAlign w:val="bottom"/>
            <w:hideMark/>
          </w:tcPr>
          <w:p w14:paraId="59412C34" w14:textId="433B860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BANANA - NANICA, EM PENCAS, DE PRIMEIRA, TAMANHO E COLORACAO UNIFORMES, COM POLPA FIRME E INTACTA, D</w:t>
            </w:r>
          </w:p>
        </w:tc>
        <w:tc>
          <w:tcPr>
            <w:tcW w:w="1417" w:type="dxa"/>
            <w:tcBorders>
              <w:top w:val="nil"/>
              <w:left w:val="nil"/>
              <w:bottom w:val="single" w:sz="4" w:space="0" w:color="auto"/>
              <w:right w:val="single" w:sz="4" w:space="0" w:color="auto"/>
            </w:tcBorders>
            <w:noWrap/>
            <w:vAlign w:val="bottom"/>
            <w:hideMark/>
          </w:tcPr>
          <w:p w14:paraId="34499A23" w14:textId="5B40634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6AB02FD" w14:textId="77AD016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99E6851" w14:textId="77BFC8F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3335</w:t>
            </w:r>
          </w:p>
        </w:tc>
        <w:tc>
          <w:tcPr>
            <w:tcW w:w="851" w:type="dxa"/>
            <w:tcBorders>
              <w:top w:val="nil"/>
              <w:left w:val="nil"/>
              <w:bottom w:val="single" w:sz="4" w:space="0" w:color="auto"/>
              <w:right w:val="single" w:sz="4" w:space="0" w:color="auto"/>
            </w:tcBorders>
            <w:noWrap/>
            <w:vAlign w:val="bottom"/>
            <w:hideMark/>
          </w:tcPr>
          <w:p w14:paraId="7D14E568" w14:textId="475B6AC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R$ 5,55</w:t>
            </w:r>
          </w:p>
        </w:tc>
        <w:tc>
          <w:tcPr>
            <w:tcW w:w="1276" w:type="dxa"/>
            <w:tcBorders>
              <w:top w:val="nil"/>
              <w:left w:val="nil"/>
              <w:bottom w:val="single" w:sz="4" w:space="0" w:color="auto"/>
              <w:right w:val="single" w:sz="4" w:space="0" w:color="auto"/>
            </w:tcBorders>
            <w:noWrap/>
            <w:vAlign w:val="bottom"/>
            <w:hideMark/>
          </w:tcPr>
          <w:p w14:paraId="25B1BBE5" w14:textId="03C20D6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R$ 18.509,25</w:t>
            </w:r>
          </w:p>
        </w:tc>
      </w:tr>
      <w:tr w:rsidR="00307390" w:rsidRPr="00301077" w14:paraId="41D4DFD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FA37CC9" w14:textId="0195830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w:t>
            </w:r>
          </w:p>
        </w:tc>
        <w:tc>
          <w:tcPr>
            <w:tcW w:w="879" w:type="dxa"/>
            <w:tcBorders>
              <w:top w:val="nil"/>
              <w:left w:val="nil"/>
              <w:bottom w:val="single" w:sz="4" w:space="0" w:color="auto"/>
              <w:right w:val="single" w:sz="4" w:space="0" w:color="auto"/>
            </w:tcBorders>
            <w:noWrap/>
            <w:vAlign w:val="bottom"/>
            <w:hideMark/>
          </w:tcPr>
          <w:p w14:paraId="4DF70A67" w14:textId="568D4DA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384094</w:t>
            </w:r>
          </w:p>
        </w:tc>
        <w:tc>
          <w:tcPr>
            <w:tcW w:w="1106" w:type="dxa"/>
            <w:tcBorders>
              <w:top w:val="nil"/>
              <w:left w:val="nil"/>
              <w:bottom w:val="single" w:sz="4" w:space="0" w:color="auto"/>
              <w:right w:val="single" w:sz="4" w:space="0" w:color="auto"/>
            </w:tcBorders>
            <w:noWrap/>
            <w:vAlign w:val="bottom"/>
            <w:hideMark/>
          </w:tcPr>
          <w:p w14:paraId="1956F407" w14:textId="5262D1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3696-0</w:t>
            </w:r>
          </w:p>
        </w:tc>
        <w:tc>
          <w:tcPr>
            <w:tcW w:w="3230" w:type="dxa"/>
            <w:tcBorders>
              <w:top w:val="nil"/>
              <w:left w:val="nil"/>
              <w:bottom w:val="single" w:sz="4" w:space="0" w:color="auto"/>
              <w:right w:val="single" w:sz="4" w:space="0" w:color="auto"/>
            </w:tcBorders>
            <w:vAlign w:val="bottom"/>
            <w:hideMark/>
          </w:tcPr>
          <w:p w14:paraId="37DC6585" w14:textId="71F2C43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BANANA PRATA, IN NATURA, DE PRIMEIRA QUALIDADE, APRESENTANDO TAMANHO E COLORAÇÃO UNIFORMES, COM POLPA FIRME, ÍNTEGRA E SEM ALTERAÇÕES, EM GRAU DE MATURAÇÃO ADEQUADO PARA CONSUMO, ISENTA DE SUJIDADES, PARASITAS E LARVAS, BEM COMO DE DANOS FÍSICOS E ME</w:t>
            </w:r>
          </w:p>
        </w:tc>
        <w:tc>
          <w:tcPr>
            <w:tcW w:w="1417" w:type="dxa"/>
            <w:tcBorders>
              <w:top w:val="nil"/>
              <w:left w:val="nil"/>
              <w:bottom w:val="single" w:sz="4" w:space="0" w:color="auto"/>
              <w:right w:val="single" w:sz="4" w:space="0" w:color="auto"/>
            </w:tcBorders>
            <w:noWrap/>
            <w:vAlign w:val="bottom"/>
            <w:hideMark/>
          </w:tcPr>
          <w:p w14:paraId="1D2F62E7" w14:textId="621EF32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w:t>
            </w:r>
          </w:p>
        </w:tc>
        <w:tc>
          <w:tcPr>
            <w:tcW w:w="1307" w:type="dxa"/>
            <w:tcBorders>
              <w:top w:val="nil"/>
              <w:left w:val="nil"/>
              <w:bottom w:val="single" w:sz="4" w:space="0" w:color="auto"/>
              <w:right w:val="single" w:sz="4" w:space="0" w:color="auto"/>
            </w:tcBorders>
            <w:noWrap/>
            <w:vAlign w:val="bottom"/>
            <w:hideMark/>
          </w:tcPr>
          <w:p w14:paraId="3DF20B9D" w14:textId="61EFF8D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9B45BC2" w14:textId="4C376BC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1514</w:t>
            </w:r>
          </w:p>
        </w:tc>
        <w:tc>
          <w:tcPr>
            <w:tcW w:w="851" w:type="dxa"/>
            <w:tcBorders>
              <w:top w:val="nil"/>
              <w:left w:val="nil"/>
              <w:bottom w:val="single" w:sz="4" w:space="0" w:color="auto"/>
              <w:right w:val="single" w:sz="4" w:space="0" w:color="auto"/>
            </w:tcBorders>
            <w:noWrap/>
            <w:vAlign w:val="bottom"/>
            <w:hideMark/>
          </w:tcPr>
          <w:p w14:paraId="6730CD28" w14:textId="42B39B1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R$ 7,90</w:t>
            </w:r>
          </w:p>
        </w:tc>
        <w:tc>
          <w:tcPr>
            <w:tcW w:w="1276" w:type="dxa"/>
            <w:tcBorders>
              <w:top w:val="nil"/>
              <w:left w:val="nil"/>
              <w:bottom w:val="single" w:sz="4" w:space="0" w:color="auto"/>
              <w:right w:val="single" w:sz="4" w:space="0" w:color="auto"/>
            </w:tcBorders>
            <w:noWrap/>
            <w:vAlign w:val="bottom"/>
            <w:hideMark/>
          </w:tcPr>
          <w:p w14:paraId="563B73C3" w14:textId="04047CD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R$ 11.960,60</w:t>
            </w:r>
          </w:p>
        </w:tc>
      </w:tr>
      <w:tr w:rsidR="00307390" w:rsidRPr="00301077" w14:paraId="1A9F8FF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E9B6F48" w14:textId="48D40F3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w:t>
            </w:r>
          </w:p>
        </w:tc>
        <w:tc>
          <w:tcPr>
            <w:tcW w:w="879" w:type="dxa"/>
            <w:tcBorders>
              <w:top w:val="nil"/>
              <w:left w:val="nil"/>
              <w:bottom w:val="single" w:sz="4" w:space="0" w:color="auto"/>
              <w:right w:val="single" w:sz="4" w:space="0" w:color="auto"/>
            </w:tcBorders>
            <w:noWrap/>
            <w:vAlign w:val="bottom"/>
            <w:hideMark/>
          </w:tcPr>
          <w:p w14:paraId="4C08D786" w14:textId="149E537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383973</w:t>
            </w:r>
          </w:p>
        </w:tc>
        <w:tc>
          <w:tcPr>
            <w:tcW w:w="1106" w:type="dxa"/>
            <w:tcBorders>
              <w:top w:val="nil"/>
              <w:left w:val="nil"/>
              <w:bottom w:val="single" w:sz="4" w:space="0" w:color="auto"/>
              <w:right w:val="single" w:sz="4" w:space="0" w:color="auto"/>
            </w:tcBorders>
            <w:noWrap/>
            <w:vAlign w:val="bottom"/>
            <w:hideMark/>
          </w:tcPr>
          <w:p w14:paraId="0A411CA1" w14:textId="0A76752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88144-9</w:t>
            </w:r>
          </w:p>
        </w:tc>
        <w:tc>
          <w:tcPr>
            <w:tcW w:w="3230" w:type="dxa"/>
            <w:tcBorders>
              <w:top w:val="nil"/>
              <w:left w:val="nil"/>
              <w:bottom w:val="single" w:sz="4" w:space="0" w:color="auto"/>
              <w:right w:val="single" w:sz="4" w:space="0" w:color="auto"/>
            </w:tcBorders>
            <w:vAlign w:val="bottom"/>
            <w:hideMark/>
          </w:tcPr>
          <w:p w14:paraId="7EF40402" w14:textId="658B1FE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BATATA DOCE, IN NATURA, DE PRIMEIRA QUALIDADE, APRESENTANDO TAMANHO, FORMATO E COLORAÇÃO UNIFORMES, COM POLPA FIRME E ÍNTEGRA, BEM DESENVOLVIDA, EM ESTÁGIO DE MATURAÇÃO ADEQUADO PARA CONSUMO. </w:t>
            </w:r>
            <w:r w:rsidRPr="00301077">
              <w:rPr>
                <w:rFonts w:ascii="Calibri" w:eastAsia="Times New Roman" w:hAnsi="Calibri" w:cs="Calibri"/>
                <w:color w:val="000000"/>
                <w:kern w:val="0"/>
                <w:sz w:val="20"/>
                <w:szCs w:val="20"/>
                <w:lang w:eastAsia="pt-BR"/>
                <w14:ligatures w14:val="none"/>
              </w:rPr>
              <w:lastRenderedPageBreak/>
              <w:t>ISENTO DE SUJIDADES, MATERIAIS TERROSOS, PARASITAS, LARVAS</w:t>
            </w:r>
          </w:p>
        </w:tc>
        <w:tc>
          <w:tcPr>
            <w:tcW w:w="1417" w:type="dxa"/>
            <w:tcBorders>
              <w:top w:val="nil"/>
              <w:left w:val="nil"/>
              <w:bottom w:val="single" w:sz="4" w:space="0" w:color="auto"/>
              <w:right w:val="single" w:sz="4" w:space="0" w:color="auto"/>
            </w:tcBorders>
            <w:noWrap/>
            <w:vAlign w:val="bottom"/>
            <w:hideMark/>
          </w:tcPr>
          <w:p w14:paraId="724AB16A" w14:textId="1F99A0C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QUILOGRAMA</w:t>
            </w:r>
          </w:p>
        </w:tc>
        <w:tc>
          <w:tcPr>
            <w:tcW w:w="1307" w:type="dxa"/>
            <w:tcBorders>
              <w:top w:val="nil"/>
              <w:left w:val="nil"/>
              <w:bottom w:val="single" w:sz="4" w:space="0" w:color="auto"/>
              <w:right w:val="single" w:sz="4" w:space="0" w:color="auto"/>
            </w:tcBorders>
            <w:noWrap/>
            <w:vAlign w:val="bottom"/>
            <w:hideMark/>
          </w:tcPr>
          <w:p w14:paraId="368536E7" w14:textId="015C373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F981E73" w14:textId="4286D0D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1269</w:t>
            </w:r>
          </w:p>
        </w:tc>
        <w:tc>
          <w:tcPr>
            <w:tcW w:w="851" w:type="dxa"/>
            <w:tcBorders>
              <w:top w:val="nil"/>
              <w:left w:val="nil"/>
              <w:bottom w:val="single" w:sz="4" w:space="0" w:color="auto"/>
              <w:right w:val="single" w:sz="4" w:space="0" w:color="auto"/>
            </w:tcBorders>
            <w:noWrap/>
            <w:vAlign w:val="bottom"/>
            <w:hideMark/>
          </w:tcPr>
          <w:p w14:paraId="79D4F625" w14:textId="3991FAC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R$ 4,74</w:t>
            </w:r>
          </w:p>
        </w:tc>
        <w:tc>
          <w:tcPr>
            <w:tcW w:w="1276" w:type="dxa"/>
            <w:tcBorders>
              <w:top w:val="nil"/>
              <w:left w:val="nil"/>
              <w:bottom w:val="single" w:sz="4" w:space="0" w:color="auto"/>
              <w:right w:val="single" w:sz="4" w:space="0" w:color="auto"/>
            </w:tcBorders>
            <w:noWrap/>
            <w:vAlign w:val="bottom"/>
            <w:hideMark/>
          </w:tcPr>
          <w:p w14:paraId="79F3D782" w14:textId="5400CE3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R$ 6.015,06</w:t>
            </w:r>
          </w:p>
        </w:tc>
      </w:tr>
      <w:tr w:rsidR="00307390" w:rsidRPr="00301077" w14:paraId="286FD4C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66396D4" w14:textId="3701B97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w:t>
            </w:r>
          </w:p>
        </w:tc>
        <w:tc>
          <w:tcPr>
            <w:tcW w:w="879" w:type="dxa"/>
            <w:tcBorders>
              <w:top w:val="nil"/>
              <w:left w:val="nil"/>
              <w:bottom w:val="single" w:sz="4" w:space="0" w:color="auto"/>
              <w:right w:val="single" w:sz="4" w:space="0" w:color="auto"/>
            </w:tcBorders>
            <w:noWrap/>
            <w:vAlign w:val="bottom"/>
            <w:hideMark/>
          </w:tcPr>
          <w:p w14:paraId="659E2C83" w14:textId="0B16B9D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384097</w:t>
            </w:r>
          </w:p>
        </w:tc>
        <w:tc>
          <w:tcPr>
            <w:tcW w:w="1106" w:type="dxa"/>
            <w:tcBorders>
              <w:top w:val="nil"/>
              <w:left w:val="nil"/>
              <w:bottom w:val="single" w:sz="4" w:space="0" w:color="auto"/>
              <w:right w:val="single" w:sz="4" w:space="0" w:color="auto"/>
            </w:tcBorders>
            <w:noWrap/>
            <w:vAlign w:val="bottom"/>
            <w:hideMark/>
          </w:tcPr>
          <w:p w14:paraId="001E9435" w14:textId="4A77D60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34295</w:t>
            </w:r>
          </w:p>
        </w:tc>
        <w:tc>
          <w:tcPr>
            <w:tcW w:w="3230" w:type="dxa"/>
            <w:tcBorders>
              <w:top w:val="nil"/>
              <w:left w:val="nil"/>
              <w:bottom w:val="single" w:sz="4" w:space="0" w:color="auto"/>
              <w:right w:val="single" w:sz="4" w:space="0" w:color="auto"/>
            </w:tcBorders>
            <w:vAlign w:val="bottom"/>
            <w:hideMark/>
          </w:tcPr>
          <w:p w14:paraId="302856F9" w14:textId="4251C04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BATATA INGLESA, IN NATURA, DE PRIMEIRA QUALIDADE, EM GRAU DE MATURAÇÃO ADEQUADO PARA CONSUMO, APRESENTANDO TAMANHO, FORMATO E COLORAÇÃO UNIFORMES, COM POLPA FIRME, LISA E ÍNTEGRA. DEVE ESTAR BEM DESENVOLVIDA, ISENTA DE SUJIDADES, MATERIAIS TERROSOS,</w:t>
            </w:r>
          </w:p>
        </w:tc>
        <w:tc>
          <w:tcPr>
            <w:tcW w:w="1417" w:type="dxa"/>
            <w:tcBorders>
              <w:top w:val="nil"/>
              <w:left w:val="nil"/>
              <w:bottom w:val="single" w:sz="4" w:space="0" w:color="auto"/>
              <w:right w:val="single" w:sz="4" w:space="0" w:color="auto"/>
            </w:tcBorders>
            <w:noWrap/>
            <w:vAlign w:val="bottom"/>
            <w:hideMark/>
          </w:tcPr>
          <w:p w14:paraId="169D5E43" w14:textId="08F21EE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w:t>
            </w:r>
          </w:p>
        </w:tc>
        <w:tc>
          <w:tcPr>
            <w:tcW w:w="1307" w:type="dxa"/>
            <w:tcBorders>
              <w:top w:val="nil"/>
              <w:left w:val="nil"/>
              <w:bottom w:val="single" w:sz="4" w:space="0" w:color="auto"/>
              <w:right w:val="single" w:sz="4" w:space="0" w:color="auto"/>
            </w:tcBorders>
            <w:noWrap/>
            <w:vAlign w:val="bottom"/>
            <w:hideMark/>
          </w:tcPr>
          <w:p w14:paraId="2E35DD00" w14:textId="56F4A4A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36C065D" w14:textId="32968C2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8432</w:t>
            </w:r>
          </w:p>
        </w:tc>
        <w:tc>
          <w:tcPr>
            <w:tcW w:w="851" w:type="dxa"/>
            <w:tcBorders>
              <w:top w:val="nil"/>
              <w:left w:val="nil"/>
              <w:bottom w:val="single" w:sz="4" w:space="0" w:color="auto"/>
              <w:right w:val="single" w:sz="4" w:space="0" w:color="auto"/>
            </w:tcBorders>
            <w:noWrap/>
            <w:vAlign w:val="bottom"/>
            <w:hideMark/>
          </w:tcPr>
          <w:p w14:paraId="423D14EC" w14:textId="0C37E45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R$ 4,07</w:t>
            </w:r>
          </w:p>
        </w:tc>
        <w:tc>
          <w:tcPr>
            <w:tcW w:w="1276" w:type="dxa"/>
            <w:tcBorders>
              <w:top w:val="nil"/>
              <w:left w:val="nil"/>
              <w:bottom w:val="single" w:sz="4" w:space="0" w:color="auto"/>
              <w:right w:val="single" w:sz="4" w:space="0" w:color="auto"/>
            </w:tcBorders>
            <w:noWrap/>
            <w:vAlign w:val="bottom"/>
            <w:hideMark/>
          </w:tcPr>
          <w:p w14:paraId="3C58743B" w14:textId="49F62B4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R$ 34.318,24</w:t>
            </w:r>
          </w:p>
        </w:tc>
      </w:tr>
      <w:tr w:rsidR="00307390" w:rsidRPr="00301077" w14:paraId="331BC78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5419101" w14:textId="01B918E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w:t>
            </w:r>
          </w:p>
        </w:tc>
        <w:tc>
          <w:tcPr>
            <w:tcW w:w="879" w:type="dxa"/>
            <w:tcBorders>
              <w:top w:val="nil"/>
              <w:left w:val="nil"/>
              <w:bottom w:val="single" w:sz="4" w:space="0" w:color="auto"/>
              <w:right w:val="single" w:sz="4" w:space="0" w:color="auto"/>
            </w:tcBorders>
            <w:noWrap/>
            <w:vAlign w:val="bottom"/>
            <w:hideMark/>
          </w:tcPr>
          <w:p w14:paraId="1F64C99A" w14:textId="5395DFC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384099</w:t>
            </w:r>
          </w:p>
        </w:tc>
        <w:tc>
          <w:tcPr>
            <w:tcW w:w="1106" w:type="dxa"/>
            <w:tcBorders>
              <w:top w:val="nil"/>
              <w:left w:val="nil"/>
              <w:bottom w:val="single" w:sz="4" w:space="0" w:color="auto"/>
              <w:right w:val="single" w:sz="4" w:space="0" w:color="auto"/>
            </w:tcBorders>
            <w:noWrap/>
            <w:vAlign w:val="bottom"/>
            <w:hideMark/>
          </w:tcPr>
          <w:p w14:paraId="7896E48B" w14:textId="684F1F7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296225-0</w:t>
            </w:r>
          </w:p>
        </w:tc>
        <w:tc>
          <w:tcPr>
            <w:tcW w:w="3230" w:type="dxa"/>
            <w:tcBorders>
              <w:top w:val="nil"/>
              <w:left w:val="nil"/>
              <w:bottom w:val="single" w:sz="4" w:space="0" w:color="auto"/>
              <w:right w:val="single" w:sz="4" w:space="0" w:color="auto"/>
            </w:tcBorders>
            <w:vAlign w:val="bottom"/>
            <w:hideMark/>
          </w:tcPr>
          <w:p w14:paraId="4FCAB343" w14:textId="0F7CCCF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BATATA PALHA, FINA, SEQUINHA E CROCANTE, PRODUTO OBTIDO A PARTIR DO PROCESSAMENTO DA BATATA DESCASCADA, RALADA, TIPO PALHA, ÍNTEGRA E FRITA EM ÓLEO VEGETAL ISENTO DE ÁCIDOS GRAXOS TRANS A BATATA DEVE SER OBTIDA, PROCESSADA, A EMBALAGEM DEVERÁ CONTER</w:t>
            </w:r>
          </w:p>
        </w:tc>
        <w:tc>
          <w:tcPr>
            <w:tcW w:w="1417" w:type="dxa"/>
            <w:tcBorders>
              <w:top w:val="nil"/>
              <w:left w:val="nil"/>
              <w:bottom w:val="single" w:sz="4" w:space="0" w:color="auto"/>
              <w:right w:val="single" w:sz="4" w:space="0" w:color="auto"/>
            </w:tcBorders>
            <w:vAlign w:val="bottom"/>
            <w:hideMark/>
          </w:tcPr>
          <w:p w14:paraId="2E4BFA77" w14:textId="0A0FA1C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500,000 GRAMA</w:t>
            </w:r>
          </w:p>
        </w:tc>
        <w:tc>
          <w:tcPr>
            <w:tcW w:w="1307" w:type="dxa"/>
            <w:tcBorders>
              <w:top w:val="nil"/>
              <w:left w:val="nil"/>
              <w:bottom w:val="single" w:sz="4" w:space="0" w:color="auto"/>
              <w:right w:val="single" w:sz="4" w:space="0" w:color="auto"/>
            </w:tcBorders>
            <w:noWrap/>
            <w:vAlign w:val="bottom"/>
            <w:hideMark/>
          </w:tcPr>
          <w:p w14:paraId="33D47B00" w14:textId="5DE0D32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97F8BAF" w14:textId="638292C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277</w:t>
            </w:r>
          </w:p>
        </w:tc>
        <w:tc>
          <w:tcPr>
            <w:tcW w:w="851" w:type="dxa"/>
            <w:tcBorders>
              <w:top w:val="nil"/>
              <w:left w:val="nil"/>
              <w:bottom w:val="single" w:sz="4" w:space="0" w:color="auto"/>
              <w:right w:val="single" w:sz="4" w:space="0" w:color="auto"/>
            </w:tcBorders>
            <w:noWrap/>
            <w:vAlign w:val="bottom"/>
            <w:hideMark/>
          </w:tcPr>
          <w:p w14:paraId="2D1EACDD" w14:textId="41F0A47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R$ 15,97</w:t>
            </w:r>
          </w:p>
        </w:tc>
        <w:tc>
          <w:tcPr>
            <w:tcW w:w="1276" w:type="dxa"/>
            <w:tcBorders>
              <w:top w:val="nil"/>
              <w:left w:val="nil"/>
              <w:bottom w:val="single" w:sz="4" w:space="0" w:color="auto"/>
              <w:right w:val="single" w:sz="4" w:space="0" w:color="auto"/>
            </w:tcBorders>
            <w:noWrap/>
            <w:vAlign w:val="bottom"/>
            <w:hideMark/>
          </w:tcPr>
          <w:p w14:paraId="0CDA7088" w14:textId="5D456DA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R$ 4.423,69</w:t>
            </w:r>
          </w:p>
        </w:tc>
      </w:tr>
      <w:tr w:rsidR="00307390" w:rsidRPr="00301077" w14:paraId="6D653DA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BC17F3F" w14:textId="6BE10B1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40</w:t>
            </w:r>
          </w:p>
        </w:tc>
        <w:tc>
          <w:tcPr>
            <w:tcW w:w="879" w:type="dxa"/>
            <w:tcBorders>
              <w:top w:val="nil"/>
              <w:left w:val="nil"/>
              <w:bottom w:val="single" w:sz="4" w:space="0" w:color="auto"/>
              <w:right w:val="single" w:sz="4" w:space="0" w:color="auto"/>
            </w:tcBorders>
            <w:noWrap/>
            <w:vAlign w:val="bottom"/>
            <w:hideMark/>
          </w:tcPr>
          <w:p w14:paraId="593B767E" w14:textId="4364013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382634</w:t>
            </w:r>
          </w:p>
        </w:tc>
        <w:tc>
          <w:tcPr>
            <w:tcW w:w="1106" w:type="dxa"/>
            <w:tcBorders>
              <w:top w:val="nil"/>
              <w:left w:val="nil"/>
              <w:bottom w:val="single" w:sz="4" w:space="0" w:color="auto"/>
              <w:right w:val="single" w:sz="4" w:space="0" w:color="auto"/>
            </w:tcBorders>
            <w:noWrap/>
            <w:vAlign w:val="bottom"/>
            <w:hideMark/>
          </w:tcPr>
          <w:p w14:paraId="593D9B1C" w14:textId="67A5249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2663</w:t>
            </w:r>
          </w:p>
        </w:tc>
        <w:tc>
          <w:tcPr>
            <w:tcW w:w="3230" w:type="dxa"/>
            <w:tcBorders>
              <w:top w:val="nil"/>
              <w:left w:val="nil"/>
              <w:bottom w:val="single" w:sz="4" w:space="0" w:color="auto"/>
              <w:right w:val="single" w:sz="4" w:space="0" w:color="auto"/>
            </w:tcBorders>
            <w:vAlign w:val="bottom"/>
            <w:hideMark/>
          </w:tcPr>
          <w:p w14:paraId="2B746B1F" w14:textId="285C931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BEBIDA A BASE DE SOJA ORIGINAL, COM 0% LACTOSE E COLESTEROL.  EMBALAGEM LONGA VIDA DE 1 LITRO. INGREDIENTES: ÁGUA, EXTRATO DE SOJA, AÇÚCAR, CÁLCIO (FOSFATO TRICÁLCICO), CLORETO DE SÓDIO (SAL), ESTABILIZANTES CARRAGENA E CARBOXIMETILCELULOSE, AROMATIZ</w:t>
            </w:r>
          </w:p>
        </w:tc>
        <w:tc>
          <w:tcPr>
            <w:tcW w:w="1417" w:type="dxa"/>
            <w:tcBorders>
              <w:top w:val="nil"/>
              <w:left w:val="nil"/>
              <w:bottom w:val="single" w:sz="4" w:space="0" w:color="auto"/>
              <w:right w:val="single" w:sz="4" w:space="0" w:color="auto"/>
            </w:tcBorders>
            <w:noWrap/>
            <w:vAlign w:val="bottom"/>
            <w:hideMark/>
          </w:tcPr>
          <w:p w14:paraId="2C3E57F5" w14:textId="0854C05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LITRO</w:t>
            </w:r>
          </w:p>
        </w:tc>
        <w:tc>
          <w:tcPr>
            <w:tcW w:w="1307" w:type="dxa"/>
            <w:tcBorders>
              <w:top w:val="nil"/>
              <w:left w:val="nil"/>
              <w:bottom w:val="single" w:sz="4" w:space="0" w:color="auto"/>
              <w:right w:val="single" w:sz="4" w:space="0" w:color="auto"/>
            </w:tcBorders>
            <w:noWrap/>
            <w:vAlign w:val="bottom"/>
            <w:hideMark/>
          </w:tcPr>
          <w:p w14:paraId="6EC127B8" w14:textId="4DB53D1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31DB642" w14:textId="518F69E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205</w:t>
            </w:r>
          </w:p>
        </w:tc>
        <w:tc>
          <w:tcPr>
            <w:tcW w:w="851" w:type="dxa"/>
            <w:tcBorders>
              <w:top w:val="nil"/>
              <w:left w:val="nil"/>
              <w:bottom w:val="single" w:sz="4" w:space="0" w:color="auto"/>
              <w:right w:val="single" w:sz="4" w:space="0" w:color="auto"/>
            </w:tcBorders>
            <w:noWrap/>
            <w:vAlign w:val="bottom"/>
            <w:hideMark/>
          </w:tcPr>
          <w:p w14:paraId="25E5B18F" w14:textId="2CE4AA8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R$ 14,78</w:t>
            </w:r>
          </w:p>
        </w:tc>
        <w:tc>
          <w:tcPr>
            <w:tcW w:w="1276" w:type="dxa"/>
            <w:tcBorders>
              <w:top w:val="nil"/>
              <w:left w:val="nil"/>
              <w:bottom w:val="single" w:sz="4" w:space="0" w:color="auto"/>
              <w:right w:val="single" w:sz="4" w:space="0" w:color="auto"/>
            </w:tcBorders>
            <w:noWrap/>
            <w:vAlign w:val="bottom"/>
            <w:hideMark/>
          </w:tcPr>
          <w:p w14:paraId="77D97B89" w14:textId="58363E7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R$ 3.029,90</w:t>
            </w:r>
          </w:p>
        </w:tc>
      </w:tr>
      <w:tr w:rsidR="00307390" w:rsidRPr="00301077" w14:paraId="2A64095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FFA949E" w14:textId="1258330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w:t>
            </w:r>
          </w:p>
        </w:tc>
        <w:tc>
          <w:tcPr>
            <w:tcW w:w="879" w:type="dxa"/>
            <w:tcBorders>
              <w:top w:val="nil"/>
              <w:left w:val="nil"/>
              <w:bottom w:val="single" w:sz="4" w:space="0" w:color="auto"/>
              <w:right w:val="single" w:sz="4" w:space="0" w:color="auto"/>
            </w:tcBorders>
            <w:noWrap/>
            <w:vAlign w:val="bottom"/>
            <w:hideMark/>
          </w:tcPr>
          <w:p w14:paraId="2B245BB9" w14:textId="30B7CF4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384129</w:t>
            </w:r>
          </w:p>
        </w:tc>
        <w:tc>
          <w:tcPr>
            <w:tcW w:w="1106" w:type="dxa"/>
            <w:tcBorders>
              <w:top w:val="nil"/>
              <w:left w:val="nil"/>
              <w:bottom w:val="single" w:sz="4" w:space="0" w:color="auto"/>
              <w:right w:val="single" w:sz="4" w:space="0" w:color="auto"/>
            </w:tcBorders>
            <w:noWrap/>
            <w:vAlign w:val="bottom"/>
            <w:hideMark/>
          </w:tcPr>
          <w:p w14:paraId="2CDF9862" w14:textId="347F57A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351874-4</w:t>
            </w:r>
          </w:p>
        </w:tc>
        <w:tc>
          <w:tcPr>
            <w:tcW w:w="3230" w:type="dxa"/>
            <w:tcBorders>
              <w:top w:val="nil"/>
              <w:left w:val="nil"/>
              <w:bottom w:val="single" w:sz="4" w:space="0" w:color="auto"/>
              <w:right w:val="single" w:sz="4" w:space="0" w:color="auto"/>
            </w:tcBorders>
            <w:vAlign w:val="bottom"/>
            <w:hideMark/>
          </w:tcPr>
          <w:p w14:paraId="18E5A8B8" w14:textId="635ACF1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BEBIDA LÁCTEA, ELABORADA A PARTIR DE LEITE E OU LEITE EM PÓ RECONSTITUÍDO, SORO DE LEITE EM PÓ, AÇÚCAR, PREPARADO DE FRUTAS, ESPESSANTES, CONSERVANTES, ESTABILIZANTES, FERMENTO LÁCTEO, AROMA E CORANTES? ACONDICIONADO EM EMBALAGEM ATÓXICA ORIGINAL DE</w:t>
            </w:r>
          </w:p>
        </w:tc>
        <w:tc>
          <w:tcPr>
            <w:tcW w:w="1417" w:type="dxa"/>
            <w:tcBorders>
              <w:top w:val="nil"/>
              <w:left w:val="nil"/>
              <w:bottom w:val="single" w:sz="4" w:space="0" w:color="auto"/>
              <w:right w:val="single" w:sz="4" w:space="0" w:color="auto"/>
            </w:tcBorders>
            <w:noWrap/>
            <w:vAlign w:val="bottom"/>
            <w:hideMark/>
          </w:tcPr>
          <w:p w14:paraId="3D864867" w14:textId="778D779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63945BAD" w14:textId="5C0CF82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D8DE7E5" w14:textId="1B89FDD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2030</w:t>
            </w:r>
          </w:p>
        </w:tc>
        <w:tc>
          <w:tcPr>
            <w:tcW w:w="851" w:type="dxa"/>
            <w:tcBorders>
              <w:top w:val="nil"/>
              <w:left w:val="nil"/>
              <w:bottom w:val="single" w:sz="4" w:space="0" w:color="auto"/>
              <w:right w:val="single" w:sz="4" w:space="0" w:color="auto"/>
            </w:tcBorders>
            <w:noWrap/>
            <w:vAlign w:val="bottom"/>
            <w:hideMark/>
          </w:tcPr>
          <w:p w14:paraId="5806132F" w14:textId="173B43A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R$ 8,26</w:t>
            </w:r>
          </w:p>
        </w:tc>
        <w:tc>
          <w:tcPr>
            <w:tcW w:w="1276" w:type="dxa"/>
            <w:tcBorders>
              <w:top w:val="nil"/>
              <w:left w:val="nil"/>
              <w:bottom w:val="single" w:sz="4" w:space="0" w:color="auto"/>
              <w:right w:val="single" w:sz="4" w:space="0" w:color="auto"/>
            </w:tcBorders>
            <w:noWrap/>
            <w:vAlign w:val="bottom"/>
            <w:hideMark/>
          </w:tcPr>
          <w:p w14:paraId="7C1AC77D" w14:textId="0C78891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R$ 16.767,80</w:t>
            </w:r>
          </w:p>
        </w:tc>
      </w:tr>
      <w:tr w:rsidR="00307390" w:rsidRPr="00301077" w14:paraId="7C52191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AC60220" w14:textId="498EFAF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42</w:t>
            </w:r>
          </w:p>
        </w:tc>
        <w:tc>
          <w:tcPr>
            <w:tcW w:w="879" w:type="dxa"/>
            <w:tcBorders>
              <w:top w:val="nil"/>
              <w:left w:val="nil"/>
              <w:bottom w:val="single" w:sz="4" w:space="0" w:color="auto"/>
              <w:right w:val="single" w:sz="4" w:space="0" w:color="auto"/>
            </w:tcBorders>
            <w:noWrap/>
            <w:vAlign w:val="bottom"/>
            <w:hideMark/>
          </w:tcPr>
          <w:p w14:paraId="794C6B13" w14:textId="1B8E17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383990</w:t>
            </w:r>
          </w:p>
        </w:tc>
        <w:tc>
          <w:tcPr>
            <w:tcW w:w="1106" w:type="dxa"/>
            <w:tcBorders>
              <w:top w:val="nil"/>
              <w:left w:val="nil"/>
              <w:bottom w:val="single" w:sz="4" w:space="0" w:color="auto"/>
              <w:right w:val="single" w:sz="4" w:space="0" w:color="auto"/>
            </w:tcBorders>
            <w:noWrap/>
            <w:vAlign w:val="bottom"/>
            <w:hideMark/>
          </w:tcPr>
          <w:p w14:paraId="03B4B5DC" w14:textId="784467D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18193</w:t>
            </w:r>
          </w:p>
        </w:tc>
        <w:tc>
          <w:tcPr>
            <w:tcW w:w="3230" w:type="dxa"/>
            <w:tcBorders>
              <w:top w:val="nil"/>
              <w:left w:val="nil"/>
              <w:bottom w:val="single" w:sz="4" w:space="0" w:color="auto"/>
              <w:right w:val="single" w:sz="4" w:space="0" w:color="auto"/>
            </w:tcBorders>
            <w:vAlign w:val="bottom"/>
            <w:hideMark/>
          </w:tcPr>
          <w:p w14:paraId="46B1796F" w14:textId="059B910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BEBIDA VEGETAL À BASE DE ARROZ, COMPOSTA POR ÁGUA, ARROZ, ÓLEO VEGETAL, CÁLCIO E DEMAIS INGREDIENTES PERMITIDOS PELA LEGISLAÇÃO VIGENTE. PRODUTO DE ASPECTO HOMOGÊNEO, LIVRE DE IMPUREZAS, ODORES E SABORES ESTRANHOS, ACONDICIONADO EM EMBALAGEM CARTONAD</w:t>
            </w:r>
          </w:p>
        </w:tc>
        <w:tc>
          <w:tcPr>
            <w:tcW w:w="1417" w:type="dxa"/>
            <w:tcBorders>
              <w:top w:val="nil"/>
              <w:left w:val="nil"/>
              <w:bottom w:val="single" w:sz="4" w:space="0" w:color="auto"/>
              <w:right w:val="single" w:sz="4" w:space="0" w:color="auto"/>
            </w:tcBorders>
            <w:noWrap/>
            <w:vAlign w:val="bottom"/>
            <w:hideMark/>
          </w:tcPr>
          <w:p w14:paraId="218C803A" w14:textId="44099CC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1,000 LITRO</w:t>
            </w:r>
          </w:p>
        </w:tc>
        <w:tc>
          <w:tcPr>
            <w:tcW w:w="1307" w:type="dxa"/>
            <w:tcBorders>
              <w:top w:val="nil"/>
              <w:left w:val="nil"/>
              <w:bottom w:val="single" w:sz="4" w:space="0" w:color="auto"/>
              <w:right w:val="single" w:sz="4" w:space="0" w:color="auto"/>
            </w:tcBorders>
            <w:noWrap/>
            <w:vAlign w:val="bottom"/>
            <w:hideMark/>
          </w:tcPr>
          <w:p w14:paraId="261FEFF0" w14:textId="23E93BC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2448CE0" w14:textId="641FEEC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160</w:t>
            </w:r>
          </w:p>
        </w:tc>
        <w:tc>
          <w:tcPr>
            <w:tcW w:w="851" w:type="dxa"/>
            <w:tcBorders>
              <w:top w:val="nil"/>
              <w:left w:val="nil"/>
              <w:bottom w:val="single" w:sz="4" w:space="0" w:color="auto"/>
              <w:right w:val="single" w:sz="4" w:space="0" w:color="auto"/>
            </w:tcBorders>
            <w:noWrap/>
            <w:vAlign w:val="bottom"/>
            <w:hideMark/>
          </w:tcPr>
          <w:p w14:paraId="0ADD3A2E" w14:textId="3A62660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R$ 20,99</w:t>
            </w:r>
          </w:p>
        </w:tc>
        <w:tc>
          <w:tcPr>
            <w:tcW w:w="1276" w:type="dxa"/>
            <w:tcBorders>
              <w:top w:val="nil"/>
              <w:left w:val="nil"/>
              <w:bottom w:val="single" w:sz="4" w:space="0" w:color="auto"/>
              <w:right w:val="single" w:sz="4" w:space="0" w:color="auto"/>
            </w:tcBorders>
            <w:noWrap/>
            <w:vAlign w:val="bottom"/>
            <w:hideMark/>
          </w:tcPr>
          <w:p w14:paraId="640DB127" w14:textId="211C63B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R$ 3.358,40</w:t>
            </w:r>
          </w:p>
        </w:tc>
      </w:tr>
      <w:tr w:rsidR="00307390" w:rsidRPr="00301077" w14:paraId="4C1A3F5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4991464" w14:textId="1E467CB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43</w:t>
            </w:r>
          </w:p>
        </w:tc>
        <w:tc>
          <w:tcPr>
            <w:tcW w:w="879" w:type="dxa"/>
            <w:tcBorders>
              <w:top w:val="nil"/>
              <w:left w:val="nil"/>
              <w:bottom w:val="single" w:sz="4" w:space="0" w:color="auto"/>
              <w:right w:val="single" w:sz="4" w:space="0" w:color="auto"/>
            </w:tcBorders>
            <w:noWrap/>
            <w:vAlign w:val="bottom"/>
            <w:hideMark/>
          </w:tcPr>
          <w:p w14:paraId="2FB0318C" w14:textId="1BC40BF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384104</w:t>
            </w:r>
          </w:p>
        </w:tc>
        <w:tc>
          <w:tcPr>
            <w:tcW w:w="1106" w:type="dxa"/>
            <w:tcBorders>
              <w:top w:val="nil"/>
              <w:left w:val="nil"/>
              <w:bottom w:val="single" w:sz="4" w:space="0" w:color="auto"/>
              <w:right w:val="single" w:sz="4" w:space="0" w:color="auto"/>
            </w:tcBorders>
            <w:noWrap/>
            <w:vAlign w:val="bottom"/>
            <w:hideMark/>
          </w:tcPr>
          <w:p w14:paraId="15698D05" w14:textId="3E794C6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3691-9</w:t>
            </w:r>
          </w:p>
        </w:tc>
        <w:tc>
          <w:tcPr>
            <w:tcW w:w="3230" w:type="dxa"/>
            <w:tcBorders>
              <w:top w:val="nil"/>
              <w:left w:val="nil"/>
              <w:bottom w:val="single" w:sz="4" w:space="0" w:color="auto"/>
              <w:right w:val="single" w:sz="4" w:space="0" w:color="auto"/>
            </w:tcBorders>
            <w:vAlign w:val="bottom"/>
            <w:hideMark/>
          </w:tcPr>
          <w:p w14:paraId="0D53C566" w14:textId="5F8A136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BERINJELA, IN NATURA, DE PRIMEIRA QUALIDADE, EM GRAU DE MATURAÇÃO ADEQUADO PARA CONSUMO, APRESENTANDO TAMANHO, FORMATO E COLORAÇÃO UNIFORMES, COM POLPA FIRME, LISA E ÍNTEGRA. DEVE ESTAR BEM DESENVOLVIDA, ISENTA DE SUJIDADES, MATERIAIS TERROSOS, RESÍD</w:t>
            </w:r>
          </w:p>
        </w:tc>
        <w:tc>
          <w:tcPr>
            <w:tcW w:w="1417" w:type="dxa"/>
            <w:tcBorders>
              <w:top w:val="nil"/>
              <w:left w:val="nil"/>
              <w:bottom w:val="single" w:sz="4" w:space="0" w:color="auto"/>
              <w:right w:val="single" w:sz="4" w:space="0" w:color="auto"/>
            </w:tcBorders>
            <w:noWrap/>
            <w:vAlign w:val="bottom"/>
            <w:hideMark/>
          </w:tcPr>
          <w:p w14:paraId="61C87F98" w14:textId="5E2F21F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w:t>
            </w:r>
          </w:p>
        </w:tc>
        <w:tc>
          <w:tcPr>
            <w:tcW w:w="1307" w:type="dxa"/>
            <w:tcBorders>
              <w:top w:val="nil"/>
              <w:left w:val="nil"/>
              <w:bottom w:val="single" w:sz="4" w:space="0" w:color="auto"/>
              <w:right w:val="single" w:sz="4" w:space="0" w:color="auto"/>
            </w:tcBorders>
            <w:noWrap/>
            <w:vAlign w:val="bottom"/>
            <w:hideMark/>
          </w:tcPr>
          <w:p w14:paraId="63D3C421" w14:textId="3C4FD40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E1824FE" w14:textId="0E3CE63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664</w:t>
            </w:r>
          </w:p>
        </w:tc>
        <w:tc>
          <w:tcPr>
            <w:tcW w:w="851" w:type="dxa"/>
            <w:tcBorders>
              <w:top w:val="nil"/>
              <w:left w:val="nil"/>
              <w:bottom w:val="single" w:sz="4" w:space="0" w:color="auto"/>
              <w:right w:val="single" w:sz="4" w:space="0" w:color="auto"/>
            </w:tcBorders>
            <w:noWrap/>
            <w:vAlign w:val="bottom"/>
            <w:hideMark/>
          </w:tcPr>
          <w:p w14:paraId="0F4FF98C" w14:textId="74AFDE6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R$ 8,43</w:t>
            </w:r>
          </w:p>
        </w:tc>
        <w:tc>
          <w:tcPr>
            <w:tcW w:w="1276" w:type="dxa"/>
            <w:tcBorders>
              <w:top w:val="nil"/>
              <w:left w:val="nil"/>
              <w:bottom w:val="single" w:sz="4" w:space="0" w:color="auto"/>
              <w:right w:val="single" w:sz="4" w:space="0" w:color="auto"/>
            </w:tcBorders>
            <w:noWrap/>
            <w:vAlign w:val="bottom"/>
            <w:hideMark/>
          </w:tcPr>
          <w:p w14:paraId="0A251819" w14:textId="4B79EF9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R$ 5.597,52</w:t>
            </w:r>
          </w:p>
        </w:tc>
      </w:tr>
      <w:tr w:rsidR="00307390" w:rsidRPr="00301077" w14:paraId="58DCA28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5FBBDCD" w14:textId="657BD1D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44</w:t>
            </w:r>
          </w:p>
        </w:tc>
        <w:tc>
          <w:tcPr>
            <w:tcW w:w="879" w:type="dxa"/>
            <w:tcBorders>
              <w:top w:val="nil"/>
              <w:left w:val="nil"/>
              <w:bottom w:val="single" w:sz="4" w:space="0" w:color="auto"/>
              <w:right w:val="single" w:sz="4" w:space="0" w:color="auto"/>
            </w:tcBorders>
            <w:noWrap/>
            <w:vAlign w:val="bottom"/>
            <w:hideMark/>
          </w:tcPr>
          <w:p w14:paraId="45AD1DDD" w14:textId="485735B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384105</w:t>
            </w:r>
          </w:p>
        </w:tc>
        <w:tc>
          <w:tcPr>
            <w:tcW w:w="1106" w:type="dxa"/>
            <w:tcBorders>
              <w:top w:val="nil"/>
              <w:left w:val="nil"/>
              <w:bottom w:val="single" w:sz="4" w:space="0" w:color="auto"/>
              <w:right w:val="single" w:sz="4" w:space="0" w:color="auto"/>
            </w:tcBorders>
            <w:noWrap/>
            <w:vAlign w:val="bottom"/>
            <w:hideMark/>
          </w:tcPr>
          <w:p w14:paraId="1D5F9090" w14:textId="185CB0E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3736-2</w:t>
            </w:r>
          </w:p>
        </w:tc>
        <w:tc>
          <w:tcPr>
            <w:tcW w:w="3230" w:type="dxa"/>
            <w:tcBorders>
              <w:top w:val="nil"/>
              <w:left w:val="nil"/>
              <w:bottom w:val="single" w:sz="4" w:space="0" w:color="auto"/>
              <w:right w:val="single" w:sz="4" w:space="0" w:color="auto"/>
            </w:tcBorders>
            <w:vAlign w:val="bottom"/>
            <w:hideMark/>
          </w:tcPr>
          <w:p w14:paraId="76399FA7" w14:textId="0C8DF09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BETERRABA, IN NATURA, DE PRIMEIRA QUALIDADE, EM GRAU DE MATURAÇÃO ADEQUADO PARA CONSUMO, APRESENTANDO TAMANHO, FORMATO E COLORAÇÃO UNIFORMES, COM POLPA FIRME, LISA E ÍNTEGRA. DEVE ESTAR BEM DESENVOLVIDA, ISENTA DE SUJIDADES, MATERIAIS TERROSOS, RESÍD</w:t>
            </w:r>
          </w:p>
        </w:tc>
        <w:tc>
          <w:tcPr>
            <w:tcW w:w="1417" w:type="dxa"/>
            <w:tcBorders>
              <w:top w:val="nil"/>
              <w:left w:val="nil"/>
              <w:bottom w:val="single" w:sz="4" w:space="0" w:color="auto"/>
              <w:right w:val="single" w:sz="4" w:space="0" w:color="auto"/>
            </w:tcBorders>
            <w:noWrap/>
            <w:vAlign w:val="bottom"/>
            <w:hideMark/>
          </w:tcPr>
          <w:p w14:paraId="1BAEC47A" w14:textId="6B619E8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w:t>
            </w:r>
          </w:p>
        </w:tc>
        <w:tc>
          <w:tcPr>
            <w:tcW w:w="1307" w:type="dxa"/>
            <w:tcBorders>
              <w:top w:val="nil"/>
              <w:left w:val="nil"/>
              <w:bottom w:val="single" w:sz="4" w:space="0" w:color="auto"/>
              <w:right w:val="single" w:sz="4" w:space="0" w:color="auto"/>
            </w:tcBorders>
            <w:noWrap/>
            <w:vAlign w:val="bottom"/>
            <w:hideMark/>
          </w:tcPr>
          <w:p w14:paraId="1AB44B13" w14:textId="377DEF8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1B0C7B6" w14:textId="5703FDC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2955</w:t>
            </w:r>
          </w:p>
        </w:tc>
        <w:tc>
          <w:tcPr>
            <w:tcW w:w="851" w:type="dxa"/>
            <w:tcBorders>
              <w:top w:val="nil"/>
              <w:left w:val="nil"/>
              <w:bottom w:val="single" w:sz="4" w:space="0" w:color="auto"/>
              <w:right w:val="single" w:sz="4" w:space="0" w:color="auto"/>
            </w:tcBorders>
            <w:noWrap/>
            <w:vAlign w:val="bottom"/>
            <w:hideMark/>
          </w:tcPr>
          <w:p w14:paraId="45EA403F" w14:textId="710913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R$ 4,10</w:t>
            </w:r>
          </w:p>
        </w:tc>
        <w:tc>
          <w:tcPr>
            <w:tcW w:w="1276" w:type="dxa"/>
            <w:tcBorders>
              <w:top w:val="nil"/>
              <w:left w:val="nil"/>
              <w:bottom w:val="single" w:sz="4" w:space="0" w:color="auto"/>
              <w:right w:val="single" w:sz="4" w:space="0" w:color="auto"/>
            </w:tcBorders>
            <w:noWrap/>
            <w:vAlign w:val="bottom"/>
            <w:hideMark/>
          </w:tcPr>
          <w:p w14:paraId="46AF9464" w14:textId="70C97D3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R$ 12.115,50</w:t>
            </w:r>
          </w:p>
        </w:tc>
      </w:tr>
      <w:tr w:rsidR="00307390" w:rsidRPr="00301077" w14:paraId="6ADA8B2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35526CF" w14:textId="08B5386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45</w:t>
            </w:r>
          </w:p>
        </w:tc>
        <w:tc>
          <w:tcPr>
            <w:tcW w:w="879" w:type="dxa"/>
            <w:tcBorders>
              <w:top w:val="nil"/>
              <w:left w:val="nil"/>
              <w:bottom w:val="single" w:sz="4" w:space="0" w:color="auto"/>
              <w:right w:val="single" w:sz="4" w:space="0" w:color="auto"/>
            </w:tcBorders>
            <w:noWrap/>
            <w:vAlign w:val="bottom"/>
            <w:hideMark/>
          </w:tcPr>
          <w:p w14:paraId="14BEAB65" w14:textId="270CA73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384114</w:t>
            </w:r>
          </w:p>
        </w:tc>
        <w:tc>
          <w:tcPr>
            <w:tcW w:w="1106" w:type="dxa"/>
            <w:tcBorders>
              <w:top w:val="nil"/>
              <w:left w:val="nil"/>
              <w:bottom w:val="single" w:sz="4" w:space="0" w:color="auto"/>
              <w:right w:val="single" w:sz="4" w:space="0" w:color="auto"/>
            </w:tcBorders>
            <w:noWrap/>
            <w:vAlign w:val="bottom"/>
            <w:hideMark/>
          </w:tcPr>
          <w:p w14:paraId="71C1ED26" w14:textId="1A4ED53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2666</w:t>
            </w:r>
          </w:p>
        </w:tc>
        <w:tc>
          <w:tcPr>
            <w:tcW w:w="3230" w:type="dxa"/>
            <w:tcBorders>
              <w:top w:val="nil"/>
              <w:left w:val="nil"/>
              <w:bottom w:val="single" w:sz="4" w:space="0" w:color="auto"/>
              <w:right w:val="single" w:sz="4" w:space="0" w:color="auto"/>
            </w:tcBorders>
            <w:vAlign w:val="bottom"/>
            <w:hideMark/>
          </w:tcPr>
          <w:p w14:paraId="37B3B222" w14:textId="34B6AAC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BISCOITO DE ARROZ SEM GLÚTEN: BISCOITO PRODUZIDO COM ARROZ EXPANDIDO (PARBOILIZADO, POLIDO OU INTEGRAL) COM FORMATO REDONDO/QUADRADO SEM COBERTURA E RECHEIO COMPOSTO POR ARROZ, FIBRAS VEGETAIS E SAL PODE CONTER ERVAS AROMÁTICAS, MIX DE GRÃOS E SEMENT</w:t>
            </w:r>
          </w:p>
        </w:tc>
        <w:tc>
          <w:tcPr>
            <w:tcW w:w="1417" w:type="dxa"/>
            <w:tcBorders>
              <w:top w:val="nil"/>
              <w:left w:val="nil"/>
              <w:bottom w:val="single" w:sz="4" w:space="0" w:color="auto"/>
              <w:right w:val="single" w:sz="4" w:space="0" w:color="auto"/>
            </w:tcBorders>
            <w:noWrap/>
            <w:vAlign w:val="bottom"/>
            <w:hideMark/>
          </w:tcPr>
          <w:p w14:paraId="03C5886A" w14:textId="01CF090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4C0EF79D" w14:textId="1E98CC0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53E2935" w14:textId="642B568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1050</w:t>
            </w:r>
          </w:p>
        </w:tc>
        <w:tc>
          <w:tcPr>
            <w:tcW w:w="851" w:type="dxa"/>
            <w:tcBorders>
              <w:top w:val="nil"/>
              <w:left w:val="nil"/>
              <w:bottom w:val="single" w:sz="4" w:space="0" w:color="auto"/>
              <w:right w:val="single" w:sz="4" w:space="0" w:color="auto"/>
            </w:tcBorders>
            <w:noWrap/>
            <w:vAlign w:val="bottom"/>
            <w:hideMark/>
          </w:tcPr>
          <w:p w14:paraId="6CBFDB06" w14:textId="311392B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R$ 8,24</w:t>
            </w:r>
          </w:p>
        </w:tc>
        <w:tc>
          <w:tcPr>
            <w:tcW w:w="1276" w:type="dxa"/>
            <w:tcBorders>
              <w:top w:val="nil"/>
              <w:left w:val="nil"/>
              <w:bottom w:val="single" w:sz="4" w:space="0" w:color="auto"/>
              <w:right w:val="single" w:sz="4" w:space="0" w:color="auto"/>
            </w:tcBorders>
            <w:noWrap/>
            <w:vAlign w:val="bottom"/>
            <w:hideMark/>
          </w:tcPr>
          <w:p w14:paraId="1742704A" w14:textId="5F6B074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R$ 8.652,00</w:t>
            </w:r>
          </w:p>
        </w:tc>
      </w:tr>
      <w:tr w:rsidR="00307390" w:rsidRPr="00301077" w14:paraId="7AAC7B8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D18D020" w14:textId="6EAC95F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46</w:t>
            </w:r>
          </w:p>
        </w:tc>
        <w:tc>
          <w:tcPr>
            <w:tcW w:w="879" w:type="dxa"/>
            <w:tcBorders>
              <w:top w:val="nil"/>
              <w:left w:val="nil"/>
              <w:bottom w:val="single" w:sz="4" w:space="0" w:color="auto"/>
              <w:right w:val="single" w:sz="4" w:space="0" w:color="auto"/>
            </w:tcBorders>
            <w:noWrap/>
            <w:vAlign w:val="bottom"/>
            <w:hideMark/>
          </w:tcPr>
          <w:p w14:paraId="1BF532C5" w14:textId="6E67B6C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382636</w:t>
            </w:r>
          </w:p>
        </w:tc>
        <w:tc>
          <w:tcPr>
            <w:tcW w:w="1106" w:type="dxa"/>
            <w:tcBorders>
              <w:top w:val="nil"/>
              <w:left w:val="nil"/>
              <w:bottom w:val="single" w:sz="4" w:space="0" w:color="auto"/>
              <w:right w:val="single" w:sz="4" w:space="0" w:color="auto"/>
            </w:tcBorders>
            <w:noWrap/>
            <w:vAlign w:val="bottom"/>
            <w:hideMark/>
          </w:tcPr>
          <w:p w14:paraId="28A96C8F" w14:textId="76DE7E6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314675-8</w:t>
            </w:r>
          </w:p>
        </w:tc>
        <w:tc>
          <w:tcPr>
            <w:tcW w:w="3230" w:type="dxa"/>
            <w:tcBorders>
              <w:top w:val="nil"/>
              <w:left w:val="nil"/>
              <w:bottom w:val="single" w:sz="4" w:space="0" w:color="auto"/>
              <w:right w:val="single" w:sz="4" w:space="0" w:color="auto"/>
            </w:tcBorders>
            <w:vAlign w:val="bottom"/>
            <w:hideMark/>
          </w:tcPr>
          <w:p w14:paraId="06B67E3F" w14:textId="1F2B046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BISCOITO DOCE SEM RECHEIO: TIPO LEITE, ELABORADO COM COMPOSIÇÃO BÁSICA FARINHA DE TRIGO ENRIQUECIDA COM FERRO E ÁCIDO FÓLICO E OUTRAS SUBSTÂNCIAS PERMITIDAS, LIVRE DE GORDURAS TRANS, ENRIQUECIDO COM VITAMINAS B1, B2 E B6. ACONDICIONADO EM EMBALAGEM P</w:t>
            </w:r>
          </w:p>
        </w:tc>
        <w:tc>
          <w:tcPr>
            <w:tcW w:w="1417" w:type="dxa"/>
            <w:tcBorders>
              <w:top w:val="nil"/>
              <w:left w:val="nil"/>
              <w:bottom w:val="single" w:sz="4" w:space="0" w:color="auto"/>
              <w:right w:val="single" w:sz="4" w:space="0" w:color="auto"/>
            </w:tcBorders>
            <w:noWrap/>
            <w:vAlign w:val="bottom"/>
            <w:hideMark/>
          </w:tcPr>
          <w:p w14:paraId="2215F7A0" w14:textId="5836407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350 GRAMA</w:t>
            </w:r>
          </w:p>
        </w:tc>
        <w:tc>
          <w:tcPr>
            <w:tcW w:w="1307" w:type="dxa"/>
            <w:tcBorders>
              <w:top w:val="nil"/>
              <w:left w:val="nil"/>
              <w:bottom w:val="single" w:sz="4" w:space="0" w:color="auto"/>
              <w:right w:val="single" w:sz="4" w:space="0" w:color="auto"/>
            </w:tcBorders>
            <w:noWrap/>
            <w:vAlign w:val="bottom"/>
            <w:hideMark/>
          </w:tcPr>
          <w:p w14:paraId="3FC98C91" w14:textId="225B06A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2226F8B" w14:textId="68549BB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2055</w:t>
            </w:r>
          </w:p>
        </w:tc>
        <w:tc>
          <w:tcPr>
            <w:tcW w:w="851" w:type="dxa"/>
            <w:tcBorders>
              <w:top w:val="nil"/>
              <w:left w:val="nil"/>
              <w:bottom w:val="single" w:sz="4" w:space="0" w:color="auto"/>
              <w:right w:val="single" w:sz="4" w:space="0" w:color="auto"/>
            </w:tcBorders>
            <w:noWrap/>
            <w:vAlign w:val="bottom"/>
            <w:hideMark/>
          </w:tcPr>
          <w:p w14:paraId="6E1DEB4E" w14:textId="0C203FF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R$ 7,28</w:t>
            </w:r>
          </w:p>
        </w:tc>
        <w:tc>
          <w:tcPr>
            <w:tcW w:w="1276" w:type="dxa"/>
            <w:tcBorders>
              <w:top w:val="nil"/>
              <w:left w:val="nil"/>
              <w:bottom w:val="single" w:sz="4" w:space="0" w:color="auto"/>
              <w:right w:val="single" w:sz="4" w:space="0" w:color="auto"/>
            </w:tcBorders>
            <w:noWrap/>
            <w:vAlign w:val="bottom"/>
            <w:hideMark/>
          </w:tcPr>
          <w:p w14:paraId="0CD8F7F0" w14:textId="312E5FE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R$ 14.960,40</w:t>
            </w:r>
          </w:p>
        </w:tc>
      </w:tr>
      <w:tr w:rsidR="00307390" w:rsidRPr="00301077" w14:paraId="52C159C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60C56AB" w14:textId="594C056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47</w:t>
            </w:r>
          </w:p>
        </w:tc>
        <w:tc>
          <w:tcPr>
            <w:tcW w:w="879" w:type="dxa"/>
            <w:tcBorders>
              <w:top w:val="nil"/>
              <w:left w:val="nil"/>
              <w:bottom w:val="single" w:sz="4" w:space="0" w:color="auto"/>
              <w:right w:val="single" w:sz="4" w:space="0" w:color="auto"/>
            </w:tcBorders>
            <w:noWrap/>
            <w:vAlign w:val="bottom"/>
            <w:hideMark/>
          </w:tcPr>
          <w:p w14:paraId="6265A992" w14:textId="1B556D0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384118</w:t>
            </w:r>
          </w:p>
        </w:tc>
        <w:tc>
          <w:tcPr>
            <w:tcW w:w="1106" w:type="dxa"/>
            <w:tcBorders>
              <w:top w:val="nil"/>
              <w:left w:val="nil"/>
              <w:bottom w:val="single" w:sz="4" w:space="0" w:color="auto"/>
              <w:right w:val="single" w:sz="4" w:space="0" w:color="auto"/>
            </w:tcBorders>
            <w:noWrap/>
            <w:vAlign w:val="bottom"/>
            <w:hideMark/>
          </w:tcPr>
          <w:p w14:paraId="712742DE" w14:textId="5448C44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131444-0</w:t>
            </w:r>
          </w:p>
        </w:tc>
        <w:tc>
          <w:tcPr>
            <w:tcW w:w="3230" w:type="dxa"/>
            <w:tcBorders>
              <w:top w:val="nil"/>
              <w:left w:val="nil"/>
              <w:bottom w:val="single" w:sz="4" w:space="0" w:color="auto"/>
              <w:right w:val="single" w:sz="4" w:space="0" w:color="auto"/>
            </w:tcBorders>
            <w:vAlign w:val="bottom"/>
            <w:hideMark/>
          </w:tcPr>
          <w:p w14:paraId="0A3D3005" w14:textId="233F342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BISCOITO DOCE TIPO ROSQUINHA SABOR COCO, COMPOSIÇÃO BÁSICA:FARINHA DE TRIGO ENRIQUECIDA COM FERRO E ÁCIDO FÓLICO, GORDURA VEGETAL, AÇÚCAR E DEMAIS SUBSTÂNCIAS PERMITIDAS, SEM GORDURA TRANS, SEM RECHEIO OU COBERTURAS ACONDICIONADA EM PACOTES DE POLIPR</w:t>
            </w:r>
          </w:p>
        </w:tc>
        <w:tc>
          <w:tcPr>
            <w:tcW w:w="1417" w:type="dxa"/>
            <w:tcBorders>
              <w:top w:val="nil"/>
              <w:left w:val="nil"/>
              <w:bottom w:val="single" w:sz="4" w:space="0" w:color="auto"/>
              <w:right w:val="single" w:sz="4" w:space="0" w:color="auto"/>
            </w:tcBorders>
            <w:vAlign w:val="bottom"/>
            <w:hideMark/>
          </w:tcPr>
          <w:p w14:paraId="6867DC8C" w14:textId="4E327C0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600,000 GRAMA</w:t>
            </w:r>
          </w:p>
        </w:tc>
        <w:tc>
          <w:tcPr>
            <w:tcW w:w="1307" w:type="dxa"/>
            <w:tcBorders>
              <w:top w:val="nil"/>
              <w:left w:val="nil"/>
              <w:bottom w:val="single" w:sz="4" w:space="0" w:color="auto"/>
              <w:right w:val="single" w:sz="4" w:space="0" w:color="auto"/>
            </w:tcBorders>
            <w:noWrap/>
            <w:vAlign w:val="bottom"/>
            <w:hideMark/>
          </w:tcPr>
          <w:p w14:paraId="7384D18E" w14:textId="458E818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968279A" w14:textId="54E86F3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3053</w:t>
            </w:r>
          </w:p>
        </w:tc>
        <w:tc>
          <w:tcPr>
            <w:tcW w:w="851" w:type="dxa"/>
            <w:tcBorders>
              <w:top w:val="nil"/>
              <w:left w:val="nil"/>
              <w:bottom w:val="single" w:sz="4" w:space="0" w:color="auto"/>
              <w:right w:val="single" w:sz="4" w:space="0" w:color="auto"/>
            </w:tcBorders>
            <w:noWrap/>
            <w:vAlign w:val="bottom"/>
            <w:hideMark/>
          </w:tcPr>
          <w:p w14:paraId="3BC411E4" w14:textId="160862E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R$ 6,64</w:t>
            </w:r>
          </w:p>
        </w:tc>
        <w:tc>
          <w:tcPr>
            <w:tcW w:w="1276" w:type="dxa"/>
            <w:tcBorders>
              <w:top w:val="nil"/>
              <w:left w:val="nil"/>
              <w:bottom w:val="single" w:sz="4" w:space="0" w:color="auto"/>
              <w:right w:val="single" w:sz="4" w:space="0" w:color="auto"/>
            </w:tcBorders>
            <w:noWrap/>
            <w:vAlign w:val="bottom"/>
            <w:hideMark/>
          </w:tcPr>
          <w:p w14:paraId="6BEF3496" w14:textId="1F43B0B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R$ 20.271,92</w:t>
            </w:r>
          </w:p>
        </w:tc>
      </w:tr>
      <w:tr w:rsidR="00307390" w:rsidRPr="00301077" w14:paraId="5A37E19E" w14:textId="77777777" w:rsidTr="005B5E26">
        <w:trPr>
          <w:trHeight w:val="1545"/>
        </w:trPr>
        <w:tc>
          <w:tcPr>
            <w:tcW w:w="851" w:type="dxa"/>
            <w:tcBorders>
              <w:top w:val="nil"/>
              <w:left w:val="single" w:sz="4" w:space="0" w:color="auto"/>
              <w:bottom w:val="single" w:sz="4" w:space="0" w:color="auto"/>
              <w:right w:val="single" w:sz="4" w:space="0" w:color="auto"/>
            </w:tcBorders>
            <w:noWrap/>
            <w:vAlign w:val="bottom"/>
            <w:hideMark/>
          </w:tcPr>
          <w:p w14:paraId="5E9CECF2" w14:textId="3819B2E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48</w:t>
            </w:r>
          </w:p>
        </w:tc>
        <w:tc>
          <w:tcPr>
            <w:tcW w:w="879" w:type="dxa"/>
            <w:tcBorders>
              <w:top w:val="nil"/>
              <w:left w:val="nil"/>
              <w:bottom w:val="single" w:sz="4" w:space="0" w:color="auto"/>
              <w:right w:val="single" w:sz="4" w:space="0" w:color="auto"/>
            </w:tcBorders>
            <w:noWrap/>
            <w:vAlign w:val="bottom"/>
            <w:hideMark/>
          </w:tcPr>
          <w:p w14:paraId="453AE3B8" w14:textId="6B162F6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382637</w:t>
            </w:r>
          </w:p>
        </w:tc>
        <w:tc>
          <w:tcPr>
            <w:tcW w:w="1106" w:type="dxa"/>
            <w:tcBorders>
              <w:top w:val="nil"/>
              <w:left w:val="nil"/>
              <w:bottom w:val="single" w:sz="4" w:space="0" w:color="auto"/>
              <w:right w:val="single" w:sz="4" w:space="0" w:color="auto"/>
            </w:tcBorders>
            <w:noWrap/>
            <w:vAlign w:val="bottom"/>
            <w:hideMark/>
          </w:tcPr>
          <w:p w14:paraId="7F3EE195" w14:textId="613FAB8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891257</w:t>
            </w:r>
          </w:p>
        </w:tc>
        <w:tc>
          <w:tcPr>
            <w:tcW w:w="3230" w:type="dxa"/>
            <w:tcBorders>
              <w:top w:val="nil"/>
              <w:left w:val="nil"/>
              <w:bottom w:val="single" w:sz="4" w:space="0" w:color="auto"/>
              <w:right w:val="single" w:sz="4" w:space="0" w:color="auto"/>
            </w:tcBorders>
            <w:hideMark/>
          </w:tcPr>
          <w:p w14:paraId="2A6105DE" w14:textId="401692A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BISCOITO SALGADO INTEGRAL, TIPO CRACKER, CONTENDO FARINHA DE TRIGO ENRIQUECIDA COM FERRO E ÁCIDO FÓLICO, FARINHA DE TRIGO INTEGRAL, GORDURA VEGETAL, FIBRA DE TRIGO, AÇÚCAR, EXTRATO DE MALTE, SAL, GLICOSE, SORO DE LEITE, FERMENTO, ESTABILIZANTE. TER 0</w:t>
            </w:r>
          </w:p>
        </w:tc>
        <w:tc>
          <w:tcPr>
            <w:tcW w:w="1417" w:type="dxa"/>
            <w:tcBorders>
              <w:top w:val="nil"/>
              <w:left w:val="nil"/>
              <w:bottom w:val="single" w:sz="4" w:space="0" w:color="auto"/>
              <w:right w:val="single" w:sz="4" w:space="0" w:color="auto"/>
            </w:tcBorders>
            <w:vAlign w:val="bottom"/>
            <w:hideMark/>
          </w:tcPr>
          <w:p w14:paraId="672AEF7C" w14:textId="2F0D98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360,000 GRAMA</w:t>
            </w:r>
          </w:p>
        </w:tc>
        <w:tc>
          <w:tcPr>
            <w:tcW w:w="1307" w:type="dxa"/>
            <w:tcBorders>
              <w:top w:val="nil"/>
              <w:left w:val="nil"/>
              <w:bottom w:val="single" w:sz="4" w:space="0" w:color="auto"/>
              <w:right w:val="single" w:sz="4" w:space="0" w:color="auto"/>
            </w:tcBorders>
            <w:noWrap/>
            <w:vAlign w:val="bottom"/>
            <w:hideMark/>
          </w:tcPr>
          <w:p w14:paraId="75326014" w14:textId="7EAC362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89CDF05" w14:textId="3872B3A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1304</w:t>
            </w:r>
          </w:p>
        </w:tc>
        <w:tc>
          <w:tcPr>
            <w:tcW w:w="851" w:type="dxa"/>
            <w:tcBorders>
              <w:top w:val="nil"/>
              <w:left w:val="nil"/>
              <w:bottom w:val="single" w:sz="4" w:space="0" w:color="auto"/>
              <w:right w:val="single" w:sz="4" w:space="0" w:color="auto"/>
            </w:tcBorders>
            <w:noWrap/>
            <w:vAlign w:val="bottom"/>
            <w:hideMark/>
          </w:tcPr>
          <w:p w14:paraId="2524911E" w14:textId="46C84B4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R$ 7,40</w:t>
            </w:r>
          </w:p>
        </w:tc>
        <w:tc>
          <w:tcPr>
            <w:tcW w:w="1276" w:type="dxa"/>
            <w:tcBorders>
              <w:top w:val="nil"/>
              <w:left w:val="nil"/>
              <w:bottom w:val="single" w:sz="4" w:space="0" w:color="auto"/>
              <w:right w:val="single" w:sz="4" w:space="0" w:color="auto"/>
            </w:tcBorders>
            <w:noWrap/>
            <w:vAlign w:val="bottom"/>
            <w:hideMark/>
          </w:tcPr>
          <w:p w14:paraId="06DFFEA0" w14:textId="37642F0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R$ 9.649,60</w:t>
            </w:r>
          </w:p>
        </w:tc>
      </w:tr>
      <w:tr w:rsidR="00307390" w:rsidRPr="00301077" w14:paraId="731DF18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CD74BA8" w14:textId="7F6F526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49</w:t>
            </w:r>
          </w:p>
        </w:tc>
        <w:tc>
          <w:tcPr>
            <w:tcW w:w="879" w:type="dxa"/>
            <w:tcBorders>
              <w:top w:val="nil"/>
              <w:left w:val="nil"/>
              <w:bottom w:val="single" w:sz="4" w:space="0" w:color="auto"/>
              <w:right w:val="single" w:sz="4" w:space="0" w:color="auto"/>
            </w:tcBorders>
            <w:noWrap/>
            <w:vAlign w:val="bottom"/>
            <w:hideMark/>
          </w:tcPr>
          <w:p w14:paraId="5A7E3D07" w14:textId="1E4AFC3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384106</w:t>
            </w:r>
          </w:p>
        </w:tc>
        <w:tc>
          <w:tcPr>
            <w:tcW w:w="1106" w:type="dxa"/>
            <w:tcBorders>
              <w:top w:val="nil"/>
              <w:left w:val="nil"/>
              <w:bottom w:val="single" w:sz="4" w:space="0" w:color="auto"/>
              <w:right w:val="single" w:sz="4" w:space="0" w:color="auto"/>
            </w:tcBorders>
            <w:noWrap/>
            <w:vAlign w:val="bottom"/>
            <w:hideMark/>
          </w:tcPr>
          <w:p w14:paraId="37F81CF2" w14:textId="4F42251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56928</w:t>
            </w:r>
          </w:p>
        </w:tc>
        <w:tc>
          <w:tcPr>
            <w:tcW w:w="3230" w:type="dxa"/>
            <w:tcBorders>
              <w:top w:val="nil"/>
              <w:left w:val="nil"/>
              <w:bottom w:val="single" w:sz="4" w:space="0" w:color="auto"/>
              <w:right w:val="single" w:sz="4" w:space="0" w:color="auto"/>
            </w:tcBorders>
            <w:vAlign w:val="bottom"/>
            <w:hideMark/>
          </w:tcPr>
          <w:p w14:paraId="447B3CDE" w14:textId="0544235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BISCOITO TIPO CREAM CRACKER, COM SAL, SEM LACTOSE, SEM GLÚTEN. BISCOITO SALGADO, NÃO POSSUI CONSERVANTES, CORANTES E AROMATIZANTES ARTIFICIAIS INGREDIENTES AMIDO DE MILHO, FARINHA DE MILHO, GORDURAS E ÓLEOS VEGETAIS EM PROPORÇÕES VARIÁVEIS, ÁGUA, EMU</w:t>
            </w:r>
          </w:p>
        </w:tc>
        <w:tc>
          <w:tcPr>
            <w:tcW w:w="1417" w:type="dxa"/>
            <w:tcBorders>
              <w:top w:val="nil"/>
              <w:left w:val="nil"/>
              <w:bottom w:val="single" w:sz="4" w:space="0" w:color="auto"/>
              <w:right w:val="single" w:sz="4" w:space="0" w:color="auto"/>
            </w:tcBorders>
            <w:noWrap/>
            <w:vAlign w:val="bottom"/>
            <w:hideMark/>
          </w:tcPr>
          <w:p w14:paraId="46DAD907" w14:textId="01E5BCE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54C4CD37" w14:textId="6CA4DA6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D01917F" w14:textId="622F6E5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1950</w:t>
            </w:r>
          </w:p>
        </w:tc>
        <w:tc>
          <w:tcPr>
            <w:tcW w:w="851" w:type="dxa"/>
            <w:tcBorders>
              <w:top w:val="nil"/>
              <w:left w:val="nil"/>
              <w:bottom w:val="single" w:sz="4" w:space="0" w:color="auto"/>
              <w:right w:val="single" w:sz="4" w:space="0" w:color="auto"/>
            </w:tcBorders>
            <w:noWrap/>
            <w:vAlign w:val="bottom"/>
            <w:hideMark/>
          </w:tcPr>
          <w:p w14:paraId="603778CC" w14:textId="0F9B53E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R$ 4,09</w:t>
            </w:r>
          </w:p>
        </w:tc>
        <w:tc>
          <w:tcPr>
            <w:tcW w:w="1276" w:type="dxa"/>
            <w:tcBorders>
              <w:top w:val="nil"/>
              <w:left w:val="nil"/>
              <w:bottom w:val="single" w:sz="4" w:space="0" w:color="auto"/>
              <w:right w:val="single" w:sz="4" w:space="0" w:color="auto"/>
            </w:tcBorders>
            <w:noWrap/>
            <w:vAlign w:val="bottom"/>
            <w:hideMark/>
          </w:tcPr>
          <w:p w14:paraId="4B2204C6" w14:textId="3654991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R$ 7.975,50</w:t>
            </w:r>
          </w:p>
        </w:tc>
      </w:tr>
      <w:tr w:rsidR="00307390" w:rsidRPr="00301077" w14:paraId="4FEC7CF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EC79A76" w14:textId="0EF0ED6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50</w:t>
            </w:r>
          </w:p>
        </w:tc>
        <w:tc>
          <w:tcPr>
            <w:tcW w:w="879" w:type="dxa"/>
            <w:tcBorders>
              <w:top w:val="nil"/>
              <w:left w:val="nil"/>
              <w:bottom w:val="single" w:sz="4" w:space="0" w:color="auto"/>
              <w:right w:val="single" w:sz="4" w:space="0" w:color="auto"/>
            </w:tcBorders>
            <w:noWrap/>
            <w:vAlign w:val="bottom"/>
            <w:hideMark/>
          </w:tcPr>
          <w:p w14:paraId="2A7D9994" w14:textId="13FD33A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382639</w:t>
            </w:r>
          </w:p>
        </w:tc>
        <w:tc>
          <w:tcPr>
            <w:tcW w:w="1106" w:type="dxa"/>
            <w:tcBorders>
              <w:top w:val="nil"/>
              <w:left w:val="nil"/>
              <w:bottom w:val="single" w:sz="4" w:space="0" w:color="auto"/>
              <w:right w:val="single" w:sz="4" w:space="0" w:color="auto"/>
            </w:tcBorders>
            <w:noWrap/>
            <w:vAlign w:val="bottom"/>
            <w:hideMark/>
          </w:tcPr>
          <w:p w14:paraId="2F798E25" w14:textId="4C2B009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37098</w:t>
            </w:r>
          </w:p>
        </w:tc>
        <w:tc>
          <w:tcPr>
            <w:tcW w:w="3230" w:type="dxa"/>
            <w:tcBorders>
              <w:top w:val="nil"/>
              <w:left w:val="nil"/>
              <w:bottom w:val="single" w:sz="4" w:space="0" w:color="auto"/>
              <w:right w:val="single" w:sz="4" w:space="0" w:color="auto"/>
            </w:tcBorders>
            <w:vAlign w:val="bottom"/>
            <w:hideMark/>
          </w:tcPr>
          <w:p w14:paraId="654EF0F0" w14:textId="5BEC29E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BISCOITO TIPO </w:t>
            </w:r>
            <w:proofErr w:type="gramStart"/>
            <w:r w:rsidRPr="00301077">
              <w:rPr>
                <w:rFonts w:ascii="Calibri" w:eastAsia="Times New Roman" w:hAnsi="Calibri" w:cs="Calibri"/>
                <w:color w:val="000000"/>
                <w:kern w:val="0"/>
                <w:sz w:val="20"/>
                <w:szCs w:val="20"/>
                <w:lang w:eastAsia="pt-BR"/>
                <w14:ligatures w14:val="none"/>
              </w:rPr>
              <w:t>ROSQUINHA ?</w:t>
            </w:r>
            <w:proofErr w:type="gramEnd"/>
            <w:r w:rsidRPr="00301077">
              <w:rPr>
                <w:rFonts w:ascii="Calibri" w:eastAsia="Times New Roman" w:hAnsi="Calibri" w:cs="Calibri"/>
                <w:color w:val="000000"/>
                <w:kern w:val="0"/>
                <w:sz w:val="20"/>
                <w:szCs w:val="20"/>
                <w:lang w:eastAsia="pt-BR"/>
                <w14:ligatures w14:val="none"/>
              </w:rPr>
              <w:t xml:space="preserve"> SEM LACTOSE E SEM PROTEÍNA DO LEITE - PACOTE COM MÉDIA 280 GRAMAS. INFORMAÇÕES: SEM COLESTEROL, SEM PRODUTO DE ORIGEM ANIMAL. CONTÉM GLÚTEN. CARACTERÍSTICAS: O PRODUTO DEVE APRESENTAR-SE ÍNTEGRO, COM SABOR E ODOR AGRADÁVEL.</w:t>
            </w:r>
          </w:p>
        </w:tc>
        <w:tc>
          <w:tcPr>
            <w:tcW w:w="1417" w:type="dxa"/>
            <w:tcBorders>
              <w:top w:val="nil"/>
              <w:left w:val="nil"/>
              <w:bottom w:val="single" w:sz="4" w:space="0" w:color="auto"/>
              <w:right w:val="single" w:sz="4" w:space="0" w:color="auto"/>
            </w:tcBorders>
            <w:noWrap/>
            <w:vAlign w:val="bottom"/>
            <w:hideMark/>
          </w:tcPr>
          <w:p w14:paraId="207E1CAD" w14:textId="7FC0FA6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211EEB7F" w14:textId="7A53FF2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A3D2806" w14:textId="7E254A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825</w:t>
            </w:r>
          </w:p>
        </w:tc>
        <w:tc>
          <w:tcPr>
            <w:tcW w:w="851" w:type="dxa"/>
            <w:tcBorders>
              <w:top w:val="nil"/>
              <w:left w:val="nil"/>
              <w:bottom w:val="single" w:sz="4" w:space="0" w:color="auto"/>
              <w:right w:val="single" w:sz="4" w:space="0" w:color="auto"/>
            </w:tcBorders>
            <w:noWrap/>
            <w:vAlign w:val="bottom"/>
            <w:hideMark/>
          </w:tcPr>
          <w:p w14:paraId="5735538E" w14:textId="1DB61C4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R$ 6,50</w:t>
            </w:r>
          </w:p>
        </w:tc>
        <w:tc>
          <w:tcPr>
            <w:tcW w:w="1276" w:type="dxa"/>
            <w:tcBorders>
              <w:top w:val="nil"/>
              <w:left w:val="nil"/>
              <w:bottom w:val="single" w:sz="4" w:space="0" w:color="auto"/>
              <w:right w:val="single" w:sz="4" w:space="0" w:color="auto"/>
            </w:tcBorders>
            <w:noWrap/>
            <w:vAlign w:val="bottom"/>
            <w:hideMark/>
          </w:tcPr>
          <w:p w14:paraId="33D36593" w14:textId="2CC0A44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R$ 5.362,50</w:t>
            </w:r>
          </w:p>
        </w:tc>
      </w:tr>
      <w:tr w:rsidR="00307390" w:rsidRPr="00301077" w14:paraId="5A16F15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E82CAED" w14:textId="0814302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51</w:t>
            </w:r>
          </w:p>
        </w:tc>
        <w:tc>
          <w:tcPr>
            <w:tcW w:w="879" w:type="dxa"/>
            <w:tcBorders>
              <w:top w:val="nil"/>
              <w:left w:val="nil"/>
              <w:bottom w:val="single" w:sz="4" w:space="0" w:color="auto"/>
              <w:right w:val="single" w:sz="4" w:space="0" w:color="auto"/>
            </w:tcBorders>
            <w:noWrap/>
            <w:vAlign w:val="bottom"/>
            <w:hideMark/>
          </w:tcPr>
          <w:p w14:paraId="3AAFAC9B" w14:textId="47B86AF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384207</w:t>
            </w:r>
          </w:p>
        </w:tc>
        <w:tc>
          <w:tcPr>
            <w:tcW w:w="1106" w:type="dxa"/>
            <w:tcBorders>
              <w:top w:val="nil"/>
              <w:left w:val="nil"/>
              <w:bottom w:val="single" w:sz="4" w:space="0" w:color="auto"/>
              <w:right w:val="single" w:sz="4" w:space="0" w:color="auto"/>
            </w:tcBorders>
            <w:noWrap/>
            <w:vAlign w:val="bottom"/>
            <w:hideMark/>
          </w:tcPr>
          <w:p w14:paraId="007D8D3B" w14:textId="570E0AB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35397</w:t>
            </w:r>
          </w:p>
        </w:tc>
        <w:tc>
          <w:tcPr>
            <w:tcW w:w="3230" w:type="dxa"/>
            <w:tcBorders>
              <w:top w:val="nil"/>
              <w:left w:val="nil"/>
              <w:bottom w:val="single" w:sz="4" w:space="0" w:color="auto"/>
              <w:right w:val="single" w:sz="4" w:space="0" w:color="auto"/>
            </w:tcBorders>
            <w:vAlign w:val="bottom"/>
            <w:hideMark/>
          </w:tcPr>
          <w:p w14:paraId="6B9FB885" w14:textId="75F7D59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BOLACHA/BISCOITO DOCE TIPO MAISENA, SEM GLÚTEN, SEM LEITE E VEGANO. INGREDIENTES: AMIDO DE MILHO, FARINHA DE ARROZ, AÇÚCAR DEMERARA, GORDURA DE PALMA, ÓLEO DE GIRASSOL, LEITE DE COCO, FÉCULA DE BATATA, EDULCORANTE MALTITOL, FIBRA INULINA, FIBRA GOMA</w:t>
            </w:r>
          </w:p>
        </w:tc>
        <w:tc>
          <w:tcPr>
            <w:tcW w:w="1417" w:type="dxa"/>
            <w:tcBorders>
              <w:top w:val="nil"/>
              <w:left w:val="nil"/>
              <w:bottom w:val="single" w:sz="4" w:space="0" w:color="auto"/>
              <w:right w:val="single" w:sz="4" w:space="0" w:color="auto"/>
            </w:tcBorders>
            <w:noWrap/>
            <w:vAlign w:val="bottom"/>
            <w:hideMark/>
          </w:tcPr>
          <w:p w14:paraId="6976A6F9" w14:textId="24A9312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07F08FFA" w14:textId="123B368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2D0246A" w14:textId="2F024B3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1228</w:t>
            </w:r>
          </w:p>
        </w:tc>
        <w:tc>
          <w:tcPr>
            <w:tcW w:w="851" w:type="dxa"/>
            <w:tcBorders>
              <w:top w:val="nil"/>
              <w:left w:val="nil"/>
              <w:bottom w:val="single" w:sz="4" w:space="0" w:color="auto"/>
              <w:right w:val="single" w:sz="4" w:space="0" w:color="auto"/>
            </w:tcBorders>
            <w:noWrap/>
            <w:vAlign w:val="bottom"/>
            <w:hideMark/>
          </w:tcPr>
          <w:p w14:paraId="7611D1FE" w14:textId="3C3BFEA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R$ 4,10</w:t>
            </w:r>
          </w:p>
        </w:tc>
        <w:tc>
          <w:tcPr>
            <w:tcW w:w="1276" w:type="dxa"/>
            <w:tcBorders>
              <w:top w:val="nil"/>
              <w:left w:val="nil"/>
              <w:bottom w:val="single" w:sz="4" w:space="0" w:color="auto"/>
              <w:right w:val="single" w:sz="4" w:space="0" w:color="auto"/>
            </w:tcBorders>
            <w:noWrap/>
            <w:vAlign w:val="bottom"/>
            <w:hideMark/>
          </w:tcPr>
          <w:p w14:paraId="24B1F529" w14:textId="1DA93F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R$ 5.034,80</w:t>
            </w:r>
          </w:p>
        </w:tc>
      </w:tr>
      <w:tr w:rsidR="00307390" w:rsidRPr="00301077" w14:paraId="0730908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D35B9CD" w14:textId="09A1675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52</w:t>
            </w:r>
          </w:p>
        </w:tc>
        <w:tc>
          <w:tcPr>
            <w:tcW w:w="879" w:type="dxa"/>
            <w:tcBorders>
              <w:top w:val="nil"/>
              <w:left w:val="nil"/>
              <w:bottom w:val="single" w:sz="4" w:space="0" w:color="auto"/>
              <w:right w:val="single" w:sz="4" w:space="0" w:color="auto"/>
            </w:tcBorders>
            <w:noWrap/>
            <w:vAlign w:val="bottom"/>
            <w:hideMark/>
          </w:tcPr>
          <w:p w14:paraId="5125B87A" w14:textId="4884145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384120</w:t>
            </w:r>
          </w:p>
        </w:tc>
        <w:tc>
          <w:tcPr>
            <w:tcW w:w="1106" w:type="dxa"/>
            <w:tcBorders>
              <w:top w:val="nil"/>
              <w:left w:val="nil"/>
              <w:bottom w:val="single" w:sz="4" w:space="0" w:color="auto"/>
              <w:right w:val="single" w:sz="4" w:space="0" w:color="auto"/>
            </w:tcBorders>
            <w:noWrap/>
            <w:vAlign w:val="bottom"/>
            <w:hideMark/>
          </w:tcPr>
          <w:p w14:paraId="2F22F358" w14:textId="3655305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190838-3</w:t>
            </w:r>
          </w:p>
        </w:tc>
        <w:tc>
          <w:tcPr>
            <w:tcW w:w="3230" w:type="dxa"/>
            <w:tcBorders>
              <w:top w:val="nil"/>
              <w:left w:val="nil"/>
              <w:bottom w:val="single" w:sz="4" w:space="0" w:color="auto"/>
              <w:right w:val="single" w:sz="4" w:space="0" w:color="auto"/>
            </w:tcBorders>
            <w:vAlign w:val="bottom"/>
            <w:hideMark/>
          </w:tcPr>
          <w:p w14:paraId="6ADE3455" w14:textId="5CAA2FF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BOLACHA/BISCOITO DOCE TIPO MAIZENA, ESPECIFICAÇÕES TÉCNICAS MÍNIMAS: BOLACHA/BISCOITO, TIPO MAIZENA, INTEIRO, FIRME, SEM RECHEIO, COMPOSIÇÃO BÁSICA DE FARINHA DE TRIGO ENRIQUECIDA COM FERRO E ÁCIDO FÓLICO, GORDURA OU ÓLEO VEGETAL, LEITE E OUTROS INGR</w:t>
            </w:r>
          </w:p>
        </w:tc>
        <w:tc>
          <w:tcPr>
            <w:tcW w:w="1417" w:type="dxa"/>
            <w:tcBorders>
              <w:top w:val="nil"/>
              <w:left w:val="nil"/>
              <w:bottom w:val="single" w:sz="4" w:space="0" w:color="auto"/>
              <w:right w:val="single" w:sz="4" w:space="0" w:color="auto"/>
            </w:tcBorders>
            <w:noWrap/>
            <w:vAlign w:val="bottom"/>
            <w:hideMark/>
          </w:tcPr>
          <w:p w14:paraId="698A9803" w14:textId="5A20A58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350 GRAMAS</w:t>
            </w:r>
          </w:p>
        </w:tc>
        <w:tc>
          <w:tcPr>
            <w:tcW w:w="1307" w:type="dxa"/>
            <w:tcBorders>
              <w:top w:val="nil"/>
              <w:left w:val="nil"/>
              <w:bottom w:val="single" w:sz="4" w:space="0" w:color="auto"/>
              <w:right w:val="single" w:sz="4" w:space="0" w:color="auto"/>
            </w:tcBorders>
            <w:noWrap/>
            <w:vAlign w:val="bottom"/>
            <w:hideMark/>
          </w:tcPr>
          <w:p w14:paraId="04F6A41A" w14:textId="01E119F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5023A56" w14:textId="597E243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2636</w:t>
            </w:r>
          </w:p>
        </w:tc>
        <w:tc>
          <w:tcPr>
            <w:tcW w:w="851" w:type="dxa"/>
            <w:tcBorders>
              <w:top w:val="nil"/>
              <w:left w:val="nil"/>
              <w:bottom w:val="single" w:sz="4" w:space="0" w:color="auto"/>
              <w:right w:val="single" w:sz="4" w:space="0" w:color="auto"/>
            </w:tcBorders>
            <w:noWrap/>
            <w:vAlign w:val="bottom"/>
            <w:hideMark/>
          </w:tcPr>
          <w:p w14:paraId="4184B442" w14:textId="6930935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R$ 4,03</w:t>
            </w:r>
          </w:p>
        </w:tc>
        <w:tc>
          <w:tcPr>
            <w:tcW w:w="1276" w:type="dxa"/>
            <w:tcBorders>
              <w:top w:val="nil"/>
              <w:left w:val="nil"/>
              <w:bottom w:val="single" w:sz="4" w:space="0" w:color="auto"/>
              <w:right w:val="single" w:sz="4" w:space="0" w:color="auto"/>
            </w:tcBorders>
            <w:noWrap/>
            <w:vAlign w:val="bottom"/>
            <w:hideMark/>
          </w:tcPr>
          <w:p w14:paraId="1B04189A" w14:textId="19D717C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R$ 10.623,08</w:t>
            </w:r>
          </w:p>
        </w:tc>
      </w:tr>
      <w:tr w:rsidR="00307390" w:rsidRPr="00301077" w14:paraId="6966047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D24866B" w14:textId="6D410DB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53</w:t>
            </w:r>
          </w:p>
        </w:tc>
        <w:tc>
          <w:tcPr>
            <w:tcW w:w="879" w:type="dxa"/>
            <w:tcBorders>
              <w:top w:val="nil"/>
              <w:left w:val="nil"/>
              <w:bottom w:val="single" w:sz="4" w:space="0" w:color="auto"/>
              <w:right w:val="single" w:sz="4" w:space="0" w:color="auto"/>
            </w:tcBorders>
            <w:noWrap/>
            <w:vAlign w:val="bottom"/>
            <w:hideMark/>
          </w:tcPr>
          <w:p w14:paraId="2D45A3BE" w14:textId="2804308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384121</w:t>
            </w:r>
          </w:p>
        </w:tc>
        <w:tc>
          <w:tcPr>
            <w:tcW w:w="1106" w:type="dxa"/>
            <w:tcBorders>
              <w:top w:val="nil"/>
              <w:left w:val="nil"/>
              <w:bottom w:val="single" w:sz="4" w:space="0" w:color="auto"/>
              <w:right w:val="single" w:sz="4" w:space="0" w:color="auto"/>
            </w:tcBorders>
            <w:noWrap/>
            <w:vAlign w:val="bottom"/>
            <w:hideMark/>
          </w:tcPr>
          <w:p w14:paraId="63A78703" w14:textId="5509CEF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131445-9</w:t>
            </w:r>
          </w:p>
        </w:tc>
        <w:tc>
          <w:tcPr>
            <w:tcW w:w="3230" w:type="dxa"/>
            <w:tcBorders>
              <w:top w:val="nil"/>
              <w:left w:val="nil"/>
              <w:bottom w:val="single" w:sz="4" w:space="0" w:color="auto"/>
              <w:right w:val="single" w:sz="4" w:space="0" w:color="auto"/>
            </w:tcBorders>
            <w:vAlign w:val="bottom"/>
            <w:hideMark/>
          </w:tcPr>
          <w:p w14:paraId="2CF379DF" w14:textId="3230FEA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BOLACHA/BISCOITO DOCE TIPO ROSQUINHA SABOR LEITE, ESPECIFICAÇÕES TÉCNICAS MÍNIMAS: BOLACHA/BISCOITO, TIPO ROSQUINHA, SABOR LEITE, INTEIRO, FIRME, SEM RECHEIO, COMPOSIÇÃO BÁSICA DE FARINHA DE TRIGO </w:t>
            </w:r>
            <w:r w:rsidRPr="00301077">
              <w:rPr>
                <w:rFonts w:ascii="Calibri" w:eastAsia="Times New Roman" w:hAnsi="Calibri" w:cs="Calibri"/>
                <w:color w:val="000000"/>
                <w:kern w:val="0"/>
                <w:sz w:val="20"/>
                <w:szCs w:val="20"/>
                <w:lang w:eastAsia="pt-BR"/>
                <w14:ligatures w14:val="none"/>
              </w:rPr>
              <w:lastRenderedPageBreak/>
              <w:t>ENRIQUECIDA COM FERRO E ÁCIDO FÓLICO, GORDURA OU</w:t>
            </w:r>
          </w:p>
        </w:tc>
        <w:tc>
          <w:tcPr>
            <w:tcW w:w="1417" w:type="dxa"/>
            <w:tcBorders>
              <w:top w:val="nil"/>
              <w:left w:val="nil"/>
              <w:bottom w:val="single" w:sz="4" w:space="0" w:color="auto"/>
              <w:right w:val="single" w:sz="4" w:space="0" w:color="auto"/>
            </w:tcBorders>
            <w:noWrap/>
            <w:vAlign w:val="bottom"/>
            <w:hideMark/>
          </w:tcPr>
          <w:p w14:paraId="13973C8D" w14:textId="4BAABB2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PACOTE 300 GRAMA</w:t>
            </w:r>
          </w:p>
        </w:tc>
        <w:tc>
          <w:tcPr>
            <w:tcW w:w="1307" w:type="dxa"/>
            <w:tcBorders>
              <w:top w:val="nil"/>
              <w:left w:val="nil"/>
              <w:bottom w:val="single" w:sz="4" w:space="0" w:color="auto"/>
              <w:right w:val="single" w:sz="4" w:space="0" w:color="auto"/>
            </w:tcBorders>
            <w:noWrap/>
            <w:vAlign w:val="bottom"/>
            <w:hideMark/>
          </w:tcPr>
          <w:p w14:paraId="2BFAAD37" w14:textId="137BB3A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AD3CF1A" w14:textId="5457F4E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3134</w:t>
            </w:r>
          </w:p>
        </w:tc>
        <w:tc>
          <w:tcPr>
            <w:tcW w:w="851" w:type="dxa"/>
            <w:tcBorders>
              <w:top w:val="nil"/>
              <w:left w:val="nil"/>
              <w:bottom w:val="single" w:sz="4" w:space="0" w:color="auto"/>
              <w:right w:val="single" w:sz="4" w:space="0" w:color="auto"/>
            </w:tcBorders>
            <w:noWrap/>
            <w:vAlign w:val="bottom"/>
            <w:hideMark/>
          </w:tcPr>
          <w:p w14:paraId="3ABCF428" w14:textId="1300C2E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R$ 3,95</w:t>
            </w:r>
          </w:p>
        </w:tc>
        <w:tc>
          <w:tcPr>
            <w:tcW w:w="1276" w:type="dxa"/>
            <w:tcBorders>
              <w:top w:val="nil"/>
              <w:left w:val="nil"/>
              <w:bottom w:val="single" w:sz="4" w:space="0" w:color="auto"/>
              <w:right w:val="single" w:sz="4" w:space="0" w:color="auto"/>
            </w:tcBorders>
            <w:noWrap/>
            <w:vAlign w:val="bottom"/>
            <w:hideMark/>
          </w:tcPr>
          <w:p w14:paraId="7DEF88F4" w14:textId="4C8EDF4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R$ 12.379,30</w:t>
            </w:r>
          </w:p>
        </w:tc>
      </w:tr>
      <w:tr w:rsidR="00307390" w:rsidRPr="00301077" w14:paraId="0EB9E05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9C5D440" w14:textId="5A7DE91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54</w:t>
            </w:r>
          </w:p>
        </w:tc>
        <w:tc>
          <w:tcPr>
            <w:tcW w:w="879" w:type="dxa"/>
            <w:tcBorders>
              <w:top w:val="nil"/>
              <w:left w:val="nil"/>
              <w:bottom w:val="single" w:sz="4" w:space="0" w:color="auto"/>
              <w:right w:val="single" w:sz="4" w:space="0" w:color="auto"/>
            </w:tcBorders>
            <w:noWrap/>
            <w:vAlign w:val="bottom"/>
            <w:hideMark/>
          </w:tcPr>
          <w:p w14:paraId="056C4344" w14:textId="51660C1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384119</w:t>
            </w:r>
          </w:p>
        </w:tc>
        <w:tc>
          <w:tcPr>
            <w:tcW w:w="1106" w:type="dxa"/>
            <w:tcBorders>
              <w:top w:val="nil"/>
              <w:left w:val="nil"/>
              <w:bottom w:val="single" w:sz="4" w:space="0" w:color="auto"/>
              <w:right w:val="single" w:sz="4" w:space="0" w:color="auto"/>
            </w:tcBorders>
            <w:noWrap/>
            <w:vAlign w:val="bottom"/>
            <w:hideMark/>
          </w:tcPr>
          <w:p w14:paraId="255D3B08" w14:textId="7405D19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217616-5</w:t>
            </w:r>
          </w:p>
        </w:tc>
        <w:tc>
          <w:tcPr>
            <w:tcW w:w="3230" w:type="dxa"/>
            <w:tcBorders>
              <w:top w:val="nil"/>
              <w:left w:val="nil"/>
              <w:bottom w:val="single" w:sz="4" w:space="0" w:color="auto"/>
              <w:right w:val="single" w:sz="4" w:space="0" w:color="auto"/>
            </w:tcBorders>
            <w:vAlign w:val="bottom"/>
            <w:hideMark/>
          </w:tcPr>
          <w:p w14:paraId="04AE65A5" w14:textId="002F88B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BOLACHA/BISCOITO, SALGADO, TIPO CREAM CRACKER, INTEIRO, FIRME, SEM RECHEIO, COMPOSIÇÃO BÁSICA DE FARINHA DE TRIGO ENRIQUECIDA COM FERRO E ÁCIDO FÓLICO, GORDURA OU ÓLEO VEGETAL, LEITE E OUTROS INGREDIENTES, DESDE QUE PERMITIDOS PELA LEGISLAÇÃO, SEM GO</w:t>
            </w:r>
          </w:p>
        </w:tc>
        <w:tc>
          <w:tcPr>
            <w:tcW w:w="1417" w:type="dxa"/>
            <w:tcBorders>
              <w:top w:val="nil"/>
              <w:left w:val="nil"/>
              <w:bottom w:val="single" w:sz="4" w:space="0" w:color="auto"/>
              <w:right w:val="single" w:sz="4" w:space="0" w:color="auto"/>
            </w:tcBorders>
            <w:noWrap/>
            <w:vAlign w:val="bottom"/>
            <w:hideMark/>
          </w:tcPr>
          <w:p w14:paraId="317E2636" w14:textId="4D4AC22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350 GRAMA</w:t>
            </w:r>
          </w:p>
        </w:tc>
        <w:tc>
          <w:tcPr>
            <w:tcW w:w="1307" w:type="dxa"/>
            <w:tcBorders>
              <w:top w:val="nil"/>
              <w:left w:val="nil"/>
              <w:bottom w:val="single" w:sz="4" w:space="0" w:color="auto"/>
              <w:right w:val="single" w:sz="4" w:space="0" w:color="auto"/>
            </w:tcBorders>
            <w:noWrap/>
            <w:vAlign w:val="bottom"/>
            <w:hideMark/>
          </w:tcPr>
          <w:p w14:paraId="4F8CB318" w14:textId="62536E9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3BF7283" w14:textId="239752D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4361</w:t>
            </w:r>
          </w:p>
        </w:tc>
        <w:tc>
          <w:tcPr>
            <w:tcW w:w="851" w:type="dxa"/>
            <w:tcBorders>
              <w:top w:val="nil"/>
              <w:left w:val="nil"/>
              <w:bottom w:val="single" w:sz="4" w:space="0" w:color="auto"/>
              <w:right w:val="single" w:sz="4" w:space="0" w:color="auto"/>
            </w:tcBorders>
            <w:noWrap/>
            <w:vAlign w:val="bottom"/>
            <w:hideMark/>
          </w:tcPr>
          <w:p w14:paraId="429900C7" w14:textId="737DB0B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R$ 4,00</w:t>
            </w:r>
          </w:p>
        </w:tc>
        <w:tc>
          <w:tcPr>
            <w:tcW w:w="1276" w:type="dxa"/>
            <w:tcBorders>
              <w:top w:val="nil"/>
              <w:left w:val="nil"/>
              <w:bottom w:val="single" w:sz="4" w:space="0" w:color="auto"/>
              <w:right w:val="single" w:sz="4" w:space="0" w:color="auto"/>
            </w:tcBorders>
            <w:noWrap/>
            <w:vAlign w:val="bottom"/>
            <w:hideMark/>
          </w:tcPr>
          <w:p w14:paraId="02BFAF6F" w14:textId="414F796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R$ 17.444,00</w:t>
            </w:r>
          </w:p>
        </w:tc>
      </w:tr>
      <w:tr w:rsidR="00307390" w:rsidRPr="00301077" w14:paraId="0D53A82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BE000C4" w14:textId="500B29A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55</w:t>
            </w:r>
          </w:p>
        </w:tc>
        <w:tc>
          <w:tcPr>
            <w:tcW w:w="879" w:type="dxa"/>
            <w:tcBorders>
              <w:top w:val="nil"/>
              <w:left w:val="nil"/>
              <w:bottom w:val="single" w:sz="4" w:space="0" w:color="auto"/>
              <w:right w:val="single" w:sz="4" w:space="0" w:color="auto"/>
            </w:tcBorders>
            <w:noWrap/>
            <w:vAlign w:val="bottom"/>
            <w:hideMark/>
          </w:tcPr>
          <w:p w14:paraId="2B8A0831" w14:textId="560DEFE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384127</w:t>
            </w:r>
          </w:p>
        </w:tc>
        <w:tc>
          <w:tcPr>
            <w:tcW w:w="1106" w:type="dxa"/>
            <w:tcBorders>
              <w:top w:val="nil"/>
              <w:left w:val="nil"/>
              <w:bottom w:val="single" w:sz="4" w:space="0" w:color="auto"/>
              <w:right w:val="single" w:sz="4" w:space="0" w:color="auto"/>
            </w:tcBorders>
            <w:noWrap/>
            <w:vAlign w:val="bottom"/>
            <w:hideMark/>
          </w:tcPr>
          <w:p w14:paraId="696900FC" w14:textId="14F0BA2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74215</w:t>
            </w:r>
          </w:p>
        </w:tc>
        <w:tc>
          <w:tcPr>
            <w:tcW w:w="3230" w:type="dxa"/>
            <w:tcBorders>
              <w:top w:val="nil"/>
              <w:left w:val="nil"/>
              <w:bottom w:val="single" w:sz="4" w:space="0" w:color="auto"/>
              <w:right w:val="single" w:sz="4" w:space="0" w:color="auto"/>
            </w:tcBorders>
            <w:vAlign w:val="bottom"/>
            <w:hideMark/>
          </w:tcPr>
          <w:p w14:paraId="7C57C4CB" w14:textId="71C7D9C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BOLO COMUM CASEIRO SABORES VARIADOS, (SEM COBERTURA E SEM RECHEIO), BOLO TIPO CASEIRO, INTEIRO, PODENDO SER NOS SEGUINTES SABORES: CHOCOLATE, FUBÁ, COCO, MESCLADO, FORMIGUEIRO, LEITE, LARANJA, MILHO, CENOURA, ETC. O PRODUTO DEVE APRESENTAR-SE COM AS</w:t>
            </w:r>
          </w:p>
        </w:tc>
        <w:tc>
          <w:tcPr>
            <w:tcW w:w="1417" w:type="dxa"/>
            <w:tcBorders>
              <w:top w:val="nil"/>
              <w:left w:val="nil"/>
              <w:bottom w:val="single" w:sz="4" w:space="0" w:color="auto"/>
              <w:right w:val="single" w:sz="4" w:space="0" w:color="auto"/>
            </w:tcBorders>
            <w:noWrap/>
            <w:vAlign w:val="bottom"/>
            <w:hideMark/>
          </w:tcPr>
          <w:p w14:paraId="4E25AC9C" w14:textId="15A0997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65BC919" w14:textId="32EC3E5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A3E7130" w14:textId="131E342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2109</w:t>
            </w:r>
          </w:p>
        </w:tc>
        <w:tc>
          <w:tcPr>
            <w:tcW w:w="851" w:type="dxa"/>
            <w:tcBorders>
              <w:top w:val="nil"/>
              <w:left w:val="nil"/>
              <w:bottom w:val="single" w:sz="4" w:space="0" w:color="auto"/>
              <w:right w:val="single" w:sz="4" w:space="0" w:color="auto"/>
            </w:tcBorders>
            <w:noWrap/>
            <w:vAlign w:val="bottom"/>
            <w:hideMark/>
          </w:tcPr>
          <w:p w14:paraId="2889259E" w14:textId="39B9184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R$ 29,99</w:t>
            </w:r>
          </w:p>
        </w:tc>
        <w:tc>
          <w:tcPr>
            <w:tcW w:w="1276" w:type="dxa"/>
            <w:tcBorders>
              <w:top w:val="nil"/>
              <w:left w:val="nil"/>
              <w:bottom w:val="single" w:sz="4" w:space="0" w:color="auto"/>
              <w:right w:val="single" w:sz="4" w:space="0" w:color="auto"/>
            </w:tcBorders>
            <w:noWrap/>
            <w:vAlign w:val="bottom"/>
            <w:hideMark/>
          </w:tcPr>
          <w:p w14:paraId="3074D672" w14:textId="43830C9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R$ 63.248,91</w:t>
            </w:r>
          </w:p>
        </w:tc>
      </w:tr>
      <w:tr w:rsidR="00307390" w:rsidRPr="00301077" w14:paraId="75C4ABF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D66F114" w14:textId="4F23A13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56</w:t>
            </w:r>
          </w:p>
        </w:tc>
        <w:tc>
          <w:tcPr>
            <w:tcW w:w="879" w:type="dxa"/>
            <w:tcBorders>
              <w:top w:val="nil"/>
              <w:left w:val="nil"/>
              <w:bottom w:val="single" w:sz="4" w:space="0" w:color="auto"/>
              <w:right w:val="single" w:sz="4" w:space="0" w:color="auto"/>
            </w:tcBorders>
            <w:noWrap/>
            <w:vAlign w:val="bottom"/>
            <w:hideMark/>
          </w:tcPr>
          <w:p w14:paraId="513B7158" w14:textId="28DE6B5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382640</w:t>
            </w:r>
          </w:p>
        </w:tc>
        <w:tc>
          <w:tcPr>
            <w:tcW w:w="1106" w:type="dxa"/>
            <w:tcBorders>
              <w:top w:val="nil"/>
              <w:left w:val="nil"/>
              <w:bottom w:val="single" w:sz="4" w:space="0" w:color="auto"/>
              <w:right w:val="single" w:sz="4" w:space="0" w:color="auto"/>
            </w:tcBorders>
            <w:noWrap/>
            <w:vAlign w:val="bottom"/>
            <w:hideMark/>
          </w:tcPr>
          <w:p w14:paraId="70781814" w14:textId="06AB8C2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59071</w:t>
            </w:r>
          </w:p>
        </w:tc>
        <w:tc>
          <w:tcPr>
            <w:tcW w:w="3230" w:type="dxa"/>
            <w:tcBorders>
              <w:top w:val="nil"/>
              <w:left w:val="nil"/>
              <w:bottom w:val="single" w:sz="4" w:space="0" w:color="auto"/>
              <w:right w:val="single" w:sz="4" w:space="0" w:color="auto"/>
            </w:tcBorders>
            <w:vAlign w:val="bottom"/>
            <w:hideMark/>
          </w:tcPr>
          <w:p w14:paraId="4A40B2AC" w14:textId="68236C1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BOLO CONFEITADO TIPO ANIVERSÁRIO MASSA BRANCA, COM RECHEIO, SENDO: DOCE DE LEITE, MORANGO, POUPA DE ABACAXI, PÊSSEGO, AMEIXA, LEITE NINHO E MORANGO. COBERTURA: CHANTILLY, GANACHE, BRIGADEIRO OU GLACÊ REAL. O BOLO DEVERA ESTAR ACONDICIONADO EM EMBALAG</w:t>
            </w:r>
          </w:p>
        </w:tc>
        <w:tc>
          <w:tcPr>
            <w:tcW w:w="1417" w:type="dxa"/>
            <w:tcBorders>
              <w:top w:val="nil"/>
              <w:left w:val="nil"/>
              <w:bottom w:val="single" w:sz="4" w:space="0" w:color="auto"/>
              <w:right w:val="single" w:sz="4" w:space="0" w:color="auto"/>
            </w:tcBorders>
            <w:noWrap/>
            <w:vAlign w:val="bottom"/>
            <w:hideMark/>
          </w:tcPr>
          <w:p w14:paraId="2F13509E" w14:textId="72201FF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30898F7" w14:textId="64B0EB7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BE0EDDB" w14:textId="5D4CBEB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650</w:t>
            </w:r>
          </w:p>
        </w:tc>
        <w:tc>
          <w:tcPr>
            <w:tcW w:w="851" w:type="dxa"/>
            <w:tcBorders>
              <w:top w:val="nil"/>
              <w:left w:val="nil"/>
              <w:bottom w:val="single" w:sz="4" w:space="0" w:color="auto"/>
              <w:right w:val="single" w:sz="4" w:space="0" w:color="auto"/>
            </w:tcBorders>
            <w:noWrap/>
            <w:vAlign w:val="bottom"/>
            <w:hideMark/>
          </w:tcPr>
          <w:p w14:paraId="0F11D842" w14:textId="29563C5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R$ 53,50</w:t>
            </w:r>
          </w:p>
        </w:tc>
        <w:tc>
          <w:tcPr>
            <w:tcW w:w="1276" w:type="dxa"/>
            <w:tcBorders>
              <w:top w:val="nil"/>
              <w:left w:val="nil"/>
              <w:bottom w:val="single" w:sz="4" w:space="0" w:color="auto"/>
              <w:right w:val="single" w:sz="4" w:space="0" w:color="auto"/>
            </w:tcBorders>
            <w:noWrap/>
            <w:vAlign w:val="bottom"/>
            <w:hideMark/>
          </w:tcPr>
          <w:p w14:paraId="3AA20C75" w14:textId="32600A3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R$ 34.775,00</w:t>
            </w:r>
          </w:p>
        </w:tc>
      </w:tr>
      <w:tr w:rsidR="00307390" w:rsidRPr="00301077" w14:paraId="6B7E7C2B" w14:textId="77777777" w:rsidTr="005B5E26">
        <w:trPr>
          <w:trHeight w:val="2100"/>
        </w:trPr>
        <w:tc>
          <w:tcPr>
            <w:tcW w:w="851" w:type="dxa"/>
            <w:tcBorders>
              <w:top w:val="nil"/>
              <w:left w:val="single" w:sz="4" w:space="0" w:color="auto"/>
              <w:bottom w:val="single" w:sz="4" w:space="0" w:color="auto"/>
              <w:right w:val="single" w:sz="4" w:space="0" w:color="auto"/>
            </w:tcBorders>
            <w:noWrap/>
            <w:vAlign w:val="bottom"/>
            <w:hideMark/>
          </w:tcPr>
          <w:p w14:paraId="1506C754" w14:textId="1C2CA3D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57</w:t>
            </w:r>
          </w:p>
        </w:tc>
        <w:tc>
          <w:tcPr>
            <w:tcW w:w="879" w:type="dxa"/>
            <w:tcBorders>
              <w:top w:val="nil"/>
              <w:left w:val="nil"/>
              <w:bottom w:val="single" w:sz="4" w:space="0" w:color="auto"/>
              <w:right w:val="single" w:sz="4" w:space="0" w:color="auto"/>
            </w:tcBorders>
            <w:noWrap/>
            <w:vAlign w:val="bottom"/>
            <w:hideMark/>
          </w:tcPr>
          <w:p w14:paraId="4019A0D5" w14:textId="6ACFCCE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384124</w:t>
            </w:r>
          </w:p>
        </w:tc>
        <w:tc>
          <w:tcPr>
            <w:tcW w:w="1106" w:type="dxa"/>
            <w:tcBorders>
              <w:top w:val="nil"/>
              <w:left w:val="nil"/>
              <w:bottom w:val="single" w:sz="4" w:space="0" w:color="auto"/>
              <w:right w:val="single" w:sz="4" w:space="0" w:color="auto"/>
            </w:tcBorders>
            <w:noWrap/>
            <w:vAlign w:val="bottom"/>
            <w:hideMark/>
          </w:tcPr>
          <w:p w14:paraId="323BD183" w14:textId="25C3AD6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9058</w:t>
            </w:r>
          </w:p>
        </w:tc>
        <w:tc>
          <w:tcPr>
            <w:tcW w:w="3230" w:type="dxa"/>
            <w:tcBorders>
              <w:top w:val="nil"/>
              <w:left w:val="nil"/>
              <w:bottom w:val="single" w:sz="4" w:space="0" w:color="auto"/>
              <w:right w:val="single" w:sz="4" w:space="0" w:color="auto"/>
            </w:tcBorders>
            <w:vAlign w:val="bottom"/>
            <w:hideMark/>
          </w:tcPr>
          <w:p w14:paraId="3BE16907" w14:textId="510C639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BOLO GELADO, RECHEIO DE CREME COM COCO. DEVERÁ ESTAR BEM ASSADO, EMBRULHADO EM PAPEL ALUMÍNIO, NÃO APRESENTAR ABATUMADO OU QUEIMADO, APRESENTAR TEXTURA MACIA CONFECCIONADO COM MATÉRIA-PRIMA DE BOA QUALIDADE, TER PADRÃO DE PESO MÍNIMO DE 120 GR CADA P</w:t>
            </w:r>
          </w:p>
        </w:tc>
        <w:tc>
          <w:tcPr>
            <w:tcW w:w="1417" w:type="dxa"/>
            <w:tcBorders>
              <w:top w:val="nil"/>
              <w:left w:val="nil"/>
              <w:bottom w:val="single" w:sz="4" w:space="0" w:color="auto"/>
              <w:right w:val="single" w:sz="4" w:space="0" w:color="auto"/>
            </w:tcBorders>
            <w:noWrap/>
            <w:vAlign w:val="bottom"/>
            <w:hideMark/>
          </w:tcPr>
          <w:p w14:paraId="51871499" w14:textId="59A2544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62E105E" w14:textId="5140D1B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036B75E" w14:textId="0AA5879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480</w:t>
            </w:r>
          </w:p>
        </w:tc>
        <w:tc>
          <w:tcPr>
            <w:tcW w:w="851" w:type="dxa"/>
            <w:tcBorders>
              <w:top w:val="nil"/>
              <w:left w:val="nil"/>
              <w:bottom w:val="single" w:sz="4" w:space="0" w:color="auto"/>
              <w:right w:val="single" w:sz="4" w:space="0" w:color="auto"/>
            </w:tcBorders>
            <w:noWrap/>
            <w:vAlign w:val="bottom"/>
            <w:hideMark/>
          </w:tcPr>
          <w:p w14:paraId="7E258D73" w14:textId="5A7F766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R$ 49,90</w:t>
            </w:r>
          </w:p>
        </w:tc>
        <w:tc>
          <w:tcPr>
            <w:tcW w:w="1276" w:type="dxa"/>
            <w:tcBorders>
              <w:top w:val="nil"/>
              <w:left w:val="nil"/>
              <w:bottom w:val="single" w:sz="4" w:space="0" w:color="auto"/>
              <w:right w:val="single" w:sz="4" w:space="0" w:color="auto"/>
            </w:tcBorders>
            <w:noWrap/>
            <w:vAlign w:val="bottom"/>
            <w:hideMark/>
          </w:tcPr>
          <w:p w14:paraId="01B0822C" w14:textId="34400C7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R$ 23.952,00</w:t>
            </w:r>
          </w:p>
        </w:tc>
      </w:tr>
      <w:tr w:rsidR="00307390" w:rsidRPr="00301077" w14:paraId="423C142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E6E6193" w14:textId="3CC9312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58</w:t>
            </w:r>
          </w:p>
        </w:tc>
        <w:tc>
          <w:tcPr>
            <w:tcW w:w="879" w:type="dxa"/>
            <w:tcBorders>
              <w:top w:val="nil"/>
              <w:left w:val="nil"/>
              <w:bottom w:val="single" w:sz="4" w:space="0" w:color="auto"/>
              <w:right w:val="single" w:sz="4" w:space="0" w:color="auto"/>
            </w:tcBorders>
            <w:noWrap/>
            <w:vAlign w:val="bottom"/>
            <w:hideMark/>
          </w:tcPr>
          <w:p w14:paraId="1BA24129" w14:textId="741E369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384185</w:t>
            </w:r>
          </w:p>
        </w:tc>
        <w:tc>
          <w:tcPr>
            <w:tcW w:w="1106" w:type="dxa"/>
            <w:tcBorders>
              <w:top w:val="nil"/>
              <w:left w:val="nil"/>
              <w:bottom w:val="single" w:sz="4" w:space="0" w:color="auto"/>
              <w:right w:val="single" w:sz="4" w:space="0" w:color="auto"/>
            </w:tcBorders>
            <w:noWrap/>
            <w:vAlign w:val="bottom"/>
            <w:hideMark/>
          </w:tcPr>
          <w:p w14:paraId="3AAA8601" w14:textId="0E08464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65372</w:t>
            </w:r>
          </w:p>
        </w:tc>
        <w:tc>
          <w:tcPr>
            <w:tcW w:w="3230" w:type="dxa"/>
            <w:tcBorders>
              <w:top w:val="nil"/>
              <w:left w:val="nil"/>
              <w:bottom w:val="single" w:sz="4" w:space="0" w:color="auto"/>
              <w:right w:val="single" w:sz="4" w:space="0" w:color="auto"/>
            </w:tcBorders>
            <w:vAlign w:val="bottom"/>
            <w:hideMark/>
          </w:tcPr>
          <w:p w14:paraId="3AE3B279" w14:textId="49D2379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BOMBOM DE CHOCOLATE, ESPECIFICAÇÕES MÍNIMAS: EMBALADO INDIVIDUALMENTE COM PLÁSTICO, QUE CONTENHA EM SUA COMPOSIÇÃO AÇÚCAR, GORDURA VEGETAL, FARINHA DE TRIGO ENRIQUECIDA COM FERRO E ÁCIDO </w:t>
            </w:r>
            <w:r w:rsidRPr="00301077">
              <w:rPr>
                <w:rFonts w:ascii="Calibri" w:eastAsia="Times New Roman" w:hAnsi="Calibri" w:cs="Calibri"/>
                <w:color w:val="000000"/>
                <w:kern w:val="0"/>
                <w:sz w:val="20"/>
                <w:szCs w:val="20"/>
                <w:lang w:eastAsia="pt-BR"/>
                <w14:ligatures w14:val="none"/>
              </w:rPr>
              <w:lastRenderedPageBreak/>
              <w:t>FÓLICO, CASTANHA DE CAJU, SORO DE LEITE EM PÓ, MANTEIGA DE CAC</w:t>
            </w:r>
          </w:p>
        </w:tc>
        <w:tc>
          <w:tcPr>
            <w:tcW w:w="1417" w:type="dxa"/>
            <w:tcBorders>
              <w:top w:val="nil"/>
              <w:left w:val="nil"/>
              <w:bottom w:val="single" w:sz="4" w:space="0" w:color="auto"/>
              <w:right w:val="single" w:sz="4" w:space="0" w:color="auto"/>
            </w:tcBorders>
            <w:noWrap/>
            <w:vAlign w:val="bottom"/>
            <w:hideMark/>
          </w:tcPr>
          <w:p w14:paraId="4C42AB31" w14:textId="040D33A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PACOTE 1,000 QUILO</w:t>
            </w:r>
          </w:p>
        </w:tc>
        <w:tc>
          <w:tcPr>
            <w:tcW w:w="1307" w:type="dxa"/>
            <w:tcBorders>
              <w:top w:val="nil"/>
              <w:left w:val="nil"/>
              <w:bottom w:val="single" w:sz="4" w:space="0" w:color="auto"/>
              <w:right w:val="single" w:sz="4" w:space="0" w:color="auto"/>
            </w:tcBorders>
            <w:noWrap/>
            <w:vAlign w:val="bottom"/>
            <w:hideMark/>
          </w:tcPr>
          <w:p w14:paraId="34AE4B79" w14:textId="72401BC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D921E2D" w14:textId="2263A33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869</w:t>
            </w:r>
          </w:p>
        </w:tc>
        <w:tc>
          <w:tcPr>
            <w:tcW w:w="851" w:type="dxa"/>
            <w:tcBorders>
              <w:top w:val="nil"/>
              <w:left w:val="nil"/>
              <w:bottom w:val="single" w:sz="4" w:space="0" w:color="auto"/>
              <w:right w:val="single" w:sz="4" w:space="0" w:color="auto"/>
            </w:tcBorders>
            <w:noWrap/>
            <w:vAlign w:val="bottom"/>
            <w:hideMark/>
          </w:tcPr>
          <w:p w14:paraId="099C6730" w14:textId="2B596BB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R$ 49,69</w:t>
            </w:r>
          </w:p>
        </w:tc>
        <w:tc>
          <w:tcPr>
            <w:tcW w:w="1276" w:type="dxa"/>
            <w:tcBorders>
              <w:top w:val="nil"/>
              <w:left w:val="nil"/>
              <w:bottom w:val="single" w:sz="4" w:space="0" w:color="auto"/>
              <w:right w:val="single" w:sz="4" w:space="0" w:color="auto"/>
            </w:tcBorders>
            <w:noWrap/>
            <w:vAlign w:val="bottom"/>
            <w:hideMark/>
          </w:tcPr>
          <w:p w14:paraId="502F50D0" w14:textId="5FC6B40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R$ 43.180,61</w:t>
            </w:r>
          </w:p>
        </w:tc>
      </w:tr>
      <w:tr w:rsidR="00307390" w:rsidRPr="00301077" w14:paraId="51F8C55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5DD044B" w14:textId="5F11B2F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59</w:t>
            </w:r>
          </w:p>
        </w:tc>
        <w:tc>
          <w:tcPr>
            <w:tcW w:w="879" w:type="dxa"/>
            <w:tcBorders>
              <w:top w:val="nil"/>
              <w:left w:val="nil"/>
              <w:bottom w:val="single" w:sz="4" w:space="0" w:color="auto"/>
              <w:right w:val="single" w:sz="4" w:space="0" w:color="auto"/>
            </w:tcBorders>
            <w:noWrap/>
            <w:vAlign w:val="bottom"/>
            <w:hideMark/>
          </w:tcPr>
          <w:p w14:paraId="5AFA5D9A" w14:textId="78960BD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382648</w:t>
            </w:r>
          </w:p>
        </w:tc>
        <w:tc>
          <w:tcPr>
            <w:tcW w:w="1106" w:type="dxa"/>
            <w:tcBorders>
              <w:top w:val="nil"/>
              <w:left w:val="nil"/>
              <w:bottom w:val="single" w:sz="4" w:space="0" w:color="auto"/>
              <w:right w:val="single" w:sz="4" w:space="0" w:color="auto"/>
            </w:tcBorders>
            <w:noWrap/>
            <w:vAlign w:val="bottom"/>
            <w:hideMark/>
          </w:tcPr>
          <w:p w14:paraId="51E5CB2A" w14:textId="2F776A8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11151</w:t>
            </w:r>
          </w:p>
        </w:tc>
        <w:tc>
          <w:tcPr>
            <w:tcW w:w="3230" w:type="dxa"/>
            <w:tcBorders>
              <w:top w:val="nil"/>
              <w:left w:val="nil"/>
              <w:bottom w:val="single" w:sz="4" w:space="0" w:color="auto"/>
              <w:right w:val="single" w:sz="4" w:space="0" w:color="auto"/>
            </w:tcBorders>
            <w:vAlign w:val="bottom"/>
            <w:hideMark/>
          </w:tcPr>
          <w:p w14:paraId="77AFEB83" w14:textId="7825DC5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BOMBOM TIPO BIS: RECHEADO E COBERTO COM </w:t>
            </w:r>
            <w:proofErr w:type="gramStart"/>
            <w:r w:rsidRPr="00301077">
              <w:rPr>
                <w:rFonts w:ascii="Calibri" w:eastAsia="Times New Roman" w:hAnsi="Calibri" w:cs="Calibri"/>
                <w:color w:val="000000"/>
                <w:kern w:val="0"/>
                <w:sz w:val="20"/>
                <w:szCs w:val="20"/>
                <w:lang w:eastAsia="pt-BR"/>
                <w14:ligatures w14:val="none"/>
              </w:rPr>
              <w:t>CHOCOLATE  TIPO</w:t>
            </w:r>
            <w:proofErr w:type="gramEnd"/>
            <w:r w:rsidRPr="00301077">
              <w:rPr>
                <w:rFonts w:ascii="Calibri" w:eastAsia="Times New Roman" w:hAnsi="Calibri" w:cs="Calibri"/>
                <w:color w:val="000000"/>
                <w:kern w:val="0"/>
                <w:sz w:val="20"/>
                <w:szCs w:val="20"/>
                <w:lang w:eastAsia="pt-BR"/>
                <w14:ligatures w14:val="none"/>
              </w:rPr>
              <w:t xml:space="preserve"> WAFFER CAIXA COM NO MÍNIMO 126G E 20 UNIDADES TIPO BIS INGREDIENTES: AÇÚCAR, FARINHA DE TRIGO ENRIQUECIDA COM FERRO E ÁCIDO FÓLICO, GORDURA VEGETAL, MASSA DE CACAU, CACAU EM PÓ, MANTEIGA DE CACA</w:t>
            </w:r>
          </w:p>
        </w:tc>
        <w:tc>
          <w:tcPr>
            <w:tcW w:w="1417" w:type="dxa"/>
            <w:tcBorders>
              <w:top w:val="nil"/>
              <w:left w:val="nil"/>
              <w:bottom w:val="single" w:sz="4" w:space="0" w:color="auto"/>
              <w:right w:val="single" w:sz="4" w:space="0" w:color="auto"/>
            </w:tcBorders>
            <w:noWrap/>
            <w:vAlign w:val="bottom"/>
            <w:hideMark/>
          </w:tcPr>
          <w:p w14:paraId="32EAF7F4" w14:textId="1E19A89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7B370CC0" w14:textId="16818E8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9F11C09" w14:textId="4CF46B6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798</w:t>
            </w:r>
          </w:p>
        </w:tc>
        <w:tc>
          <w:tcPr>
            <w:tcW w:w="851" w:type="dxa"/>
            <w:tcBorders>
              <w:top w:val="nil"/>
              <w:left w:val="nil"/>
              <w:bottom w:val="single" w:sz="4" w:space="0" w:color="auto"/>
              <w:right w:val="single" w:sz="4" w:space="0" w:color="auto"/>
            </w:tcBorders>
            <w:noWrap/>
            <w:vAlign w:val="bottom"/>
            <w:hideMark/>
          </w:tcPr>
          <w:p w14:paraId="01CD4989" w14:textId="3876839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R$ 7,39</w:t>
            </w:r>
          </w:p>
        </w:tc>
        <w:tc>
          <w:tcPr>
            <w:tcW w:w="1276" w:type="dxa"/>
            <w:tcBorders>
              <w:top w:val="nil"/>
              <w:left w:val="nil"/>
              <w:bottom w:val="single" w:sz="4" w:space="0" w:color="auto"/>
              <w:right w:val="single" w:sz="4" w:space="0" w:color="auto"/>
            </w:tcBorders>
            <w:noWrap/>
            <w:vAlign w:val="bottom"/>
            <w:hideMark/>
          </w:tcPr>
          <w:p w14:paraId="3B8AAC17" w14:textId="7AC30FC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R$ 5.897,22</w:t>
            </w:r>
          </w:p>
        </w:tc>
      </w:tr>
      <w:tr w:rsidR="00307390" w:rsidRPr="00301077" w14:paraId="764904A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FB7D3C1" w14:textId="7590B21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60</w:t>
            </w:r>
          </w:p>
        </w:tc>
        <w:tc>
          <w:tcPr>
            <w:tcW w:w="879" w:type="dxa"/>
            <w:tcBorders>
              <w:top w:val="nil"/>
              <w:left w:val="nil"/>
              <w:bottom w:val="single" w:sz="4" w:space="0" w:color="auto"/>
              <w:right w:val="single" w:sz="4" w:space="0" w:color="auto"/>
            </w:tcBorders>
            <w:noWrap/>
            <w:vAlign w:val="bottom"/>
            <w:hideMark/>
          </w:tcPr>
          <w:p w14:paraId="5A436695" w14:textId="501ED65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384130</w:t>
            </w:r>
          </w:p>
        </w:tc>
        <w:tc>
          <w:tcPr>
            <w:tcW w:w="1106" w:type="dxa"/>
            <w:tcBorders>
              <w:top w:val="nil"/>
              <w:left w:val="nil"/>
              <w:bottom w:val="single" w:sz="4" w:space="0" w:color="auto"/>
              <w:right w:val="single" w:sz="4" w:space="0" w:color="auto"/>
            </w:tcBorders>
            <w:noWrap/>
            <w:vAlign w:val="bottom"/>
            <w:hideMark/>
          </w:tcPr>
          <w:p w14:paraId="66C3494E" w14:textId="37DD819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3725-7</w:t>
            </w:r>
          </w:p>
        </w:tc>
        <w:tc>
          <w:tcPr>
            <w:tcW w:w="3230" w:type="dxa"/>
            <w:tcBorders>
              <w:top w:val="nil"/>
              <w:left w:val="nil"/>
              <w:bottom w:val="single" w:sz="4" w:space="0" w:color="auto"/>
              <w:right w:val="single" w:sz="4" w:space="0" w:color="auto"/>
            </w:tcBorders>
            <w:vAlign w:val="bottom"/>
            <w:hideMark/>
          </w:tcPr>
          <w:p w14:paraId="6CE013BE" w14:textId="663E958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BRÓCOLIS, IN NATURA, DE PRIMEIRA QUALIDADE, APRESENTANDO TAMANHO, FORMATO E COLORAÇÃO UNIFORMES, COM POLPA FIRME E ÍNTEGRA, BEM DESENVOLVIDA, EM ESTÁGIO DE MATURAÇÃO ADEQUADO PARA CONSUMO. ISENTO DE SUJIDADES, MATERIAIS TERROSOS, PARASITAS, LARVAS E</w:t>
            </w:r>
          </w:p>
        </w:tc>
        <w:tc>
          <w:tcPr>
            <w:tcW w:w="1417" w:type="dxa"/>
            <w:tcBorders>
              <w:top w:val="nil"/>
              <w:left w:val="nil"/>
              <w:bottom w:val="single" w:sz="4" w:space="0" w:color="auto"/>
              <w:right w:val="single" w:sz="4" w:space="0" w:color="auto"/>
            </w:tcBorders>
            <w:noWrap/>
            <w:vAlign w:val="bottom"/>
            <w:hideMark/>
          </w:tcPr>
          <w:p w14:paraId="6B625B21" w14:textId="789BE30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74EEB9D" w14:textId="394D83D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9B1ABCB" w14:textId="18DE0BD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1711</w:t>
            </w:r>
          </w:p>
        </w:tc>
        <w:tc>
          <w:tcPr>
            <w:tcW w:w="851" w:type="dxa"/>
            <w:tcBorders>
              <w:top w:val="nil"/>
              <w:left w:val="nil"/>
              <w:bottom w:val="single" w:sz="4" w:space="0" w:color="auto"/>
              <w:right w:val="single" w:sz="4" w:space="0" w:color="auto"/>
            </w:tcBorders>
            <w:noWrap/>
            <w:vAlign w:val="bottom"/>
            <w:hideMark/>
          </w:tcPr>
          <w:p w14:paraId="601868B4" w14:textId="432FED8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R$ 14,99</w:t>
            </w:r>
          </w:p>
        </w:tc>
        <w:tc>
          <w:tcPr>
            <w:tcW w:w="1276" w:type="dxa"/>
            <w:tcBorders>
              <w:top w:val="nil"/>
              <w:left w:val="nil"/>
              <w:bottom w:val="single" w:sz="4" w:space="0" w:color="auto"/>
              <w:right w:val="single" w:sz="4" w:space="0" w:color="auto"/>
            </w:tcBorders>
            <w:noWrap/>
            <w:vAlign w:val="bottom"/>
            <w:hideMark/>
          </w:tcPr>
          <w:p w14:paraId="2375B90E" w14:textId="4F6146D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R$ 25.647,89</w:t>
            </w:r>
          </w:p>
        </w:tc>
      </w:tr>
      <w:tr w:rsidR="00307390" w:rsidRPr="00301077" w14:paraId="6A26C5F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A439DAE" w14:textId="17CE4FB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61</w:t>
            </w:r>
          </w:p>
        </w:tc>
        <w:tc>
          <w:tcPr>
            <w:tcW w:w="879" w:type="dxa"/>
            <w:tcBorders>
              <w:top w:val="nil"/>
              <w:left w:val="nil"/>
              <w:bottom w:val="single" w:sz="4" w:space="0" w:color="auto"/>
              <w:right w:val="single" w:sz="4" w:space="0" w:color="auto"/>
            </w:tcBorders>
            <w:noWrap/>
            <w:vAlign w:val="bottom"/>
            <w:hideMark/>
          </w:tcPr>
          <w:p w14:paraId="3F050C87" w14:textId="3B6EF42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384136</w:t>
            </w:r>
          </w:p>
        </w:tc>
        <w:tc>
          <w:tcPr>
            <w:tcW w:w="1106" w:type="dxa"/>
            <w:tcBorders>
              <w:top w:val="nil"/>
              <w:left w:val="nil"/>
              <w:bottom w:val="single" w:sz="4" w:space="0" w:color="auto"/>
              <w:right w:val="single" w:sz="4" w:space="0" w:color="auto"/>
            </w:tcBorders>
            <w:noWrap/>
            <w:vAlign w:val="bottom"/>
            <w:hideMark/>
          </w:tcPr>
          <w:p w14:paraId="3FBE7B99" w14:textId="44D073D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28280</w:t>
            </w:r>
          </w:p>
        </w:tc>
        <w:tc>
          <w:tcPr>
            <w:tcW w:w="3230" w:type="dxa"/>
            <w:tcBorders>
              <w:top w:val="nil"/>
              <w:left w:val="nil"/>
              <w:bottom w:val="single" w:sz="4" w:space="0" w:color="auto"/>
              <w:right w:val="single" w:sz="4" w:space="0" w:color="auto"/>
            </w:tcBorders>
            <w:vAlign w:val="bottom"/>
            <w:hideMark/>
          </w:tcPr>
          <w:p w14:paraId="09986D49" w14:textId="3656A2C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CACAU EM PÓ 100% PURO, ESPECIFICAÇÕES TÉCNICAS MÍNIMAS: SEM AÇÚCAR, SEM LACTOSE, SEM GLÚTEN, SEM ADITIVOS ALIMENTARES (CONSERVANTES, EMULSIFICANTES, CORANTES ARTIFICIAIS, EDULCORANTES E OUTROS DISPOSTOS NA TABELA DE ADITIVOS DA ANVISA) ISENTAS DE EMP</w:t>
            </w:r>
          </w:p>
        </w:tc>
        <w:tc>
          <w:tcPr>
            <w:tcW w:w="1417" w:type="dxa"/>
            <w:tcBorders>
              <w:top w:val="nil"/>
              <w:left w:val="nil"/>
              <w:bottom w:val="single" w:sz="4" w:space="0" w:color="auto"/>
              <w:right w:val="single" w:sz="4" w:space="0" w:color="auto"/>
            </w:tcBorders>
            <w:noWrap/>
            <w:vAlign w:val="bottom"/>
            <w:hideMark/>
          </w:tcPr>
          <w:p w14:paraId="37A52EAF" w14:textId="6F51E99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56FCCD02" w14:textId="55DCAB2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B51B2F9" w14:textId="0AC0290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1295</w:t>
            </w:r>
          </w:p>
        </w:tc>
        <w:tc>
          <w:tcPr>
            <w:tcW w:w="851" w:type="dxa"/>
            <w:tcBorders>
              <w:top w:val="nil"/>
              <w:left w:val="nil"/>
              <w:bottom w:val="single" w:sz="4" w:space="0" w:color="auto"/>
              <w:right w:val="single" w:sz="4" w:space="0" w:color="auto"/>
            </w:tcBorders>
            <w:noWrap/>
            <w:vAlign w:val="bottom"/>
            <w:hideMark/>
          </w:tcPr>
          <w:p w14:paraId="484BCDDA" w14:textId="46A4830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R$ 28,99</w:t>
            </w:r>
          </w:p>
        </w:tc>
        <w:tc>
          <w:tcPr>
            <w:tcW w:w="1276" w:type="dxa"/>
            <w:tcBorders>
              <w:top w:val="nil"/>
              <w:left w:val="nil"/>
              <w:bottom w:val="single" w:sz="4" w:space="0" w:color="auto"/>
              <w:right w:val="single" w:sz="4" w:space="0" w:color="auto"/>
            </w:tcBorders>
            <w:noWrap/>
            <w:vAlign w:val="bottom"/>
            <w:hideMark/>
          </w:tcPr>
          <w:p w14:paraId="1F250468" w14:textId="14E6685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R$ 37.542,05</w:t>
            </w:r>
          </w:p>
        </w:tc>
      </w:tr>
      <w:tr w:rsidR="00307390" w:rsidRPr="00301077" w14:paraId="47B0929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C84CFA5" w14:textId="5263525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62</w:t>
            </w:r>
          </w:p>
        </w:tc>
        <w:tc>
          <w:tcPr>
            <w:tcW w:w="879" w:type="dxa"/>
            <w:tcBorders>
              <w:top w:val="nil"/>
              <w:left w:val="nil"/>
              <w:bottom w:val="single" w:sz="4" w:space="0" w:color="auto"/>
              <w:right w:val="single" w:sz="4" w:space="0" w:color="auto"/>
            </w:tcBorders>
            <w:noWrap/>
            <w:vAlign w:val="bottom"/>
            <w:hideMark/>
          </w:tcPr>
          <w:p w14:paraId="3E1EDB03" w14:textId="20A8426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384138</w:t>
            </w:r>
          </w:p>
        </w:tc>
        <w:tc>
          <w:tcPr>
            <w:tcW w:w="1106" w:type="dxa"/>
            <w:tcBorders>
              <w:top w:val="nil"/>
              <w:left w:val="nil"/>
              <w:bottom w:val="single" w:sz="4" w:space="0" w:color="auto"/>
              <w:right w:val="single" w:sz="4" w:space="0" w:color="auto"/>
            </w:tcBorders>
            <w:noWrap/>
            <w:vAlign w:val="bottom"/>
            <w:hideMark/>
          </w:tcPr>
          <w:p w14:paraId="40C4D57C" w14:textId="1607E77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68322</w:t>
            </w:r>
          </w:p>
        </w:tc>
        <w:tc>
          <w:tcPr>
            <w:tcW w:w="3230" w:type="dxa"/>
            <w:tcBorders>
              <w:top w:val="nil"/>
              <w:left w:val="nil"/>
              <w:bottom w:val="single" w:sz="4" w:space="0" w:color="auto"/>
              <w:right w:val="single" w:sz="4" w:space="0" w:color="auto"/>
            </w:tcBorders>
            <w:vAlign w:val="bottom"/>
            <w:hideMark/>
          </w:tcPr>
          <w:p w14:paraId="5A3ED641" w14:textId="0F0B311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CAFÉ TORRADO E MOÍDO, 1ª LINHA, TIPO GOURMET, EMBALAGEM TIPO VÁCUO OU VALVULADA, PACOTE COM 500 G PUREZA COMPROVADA ATRAVÉS </w:t>
            </w:r>
            <w:proofErr w:type="gramStart"/>
            <w:r w:rsidRPr="00301077">
              <w:rPr>
                <w:rFonts w:ascii="Calibri" w:eastAsia="Times New Roman" w:hAnsi="Calibri" w:cs="Calibri"/>
                <w:color w:val="000000"/>
                <w:kern w:val="0"/>
                <w:sz w:val="20"/>
                <w:szCs w:val="20"/>
                <w:lang w:eastAsia="pt-BR"/>
                <w14:ligatures w14:val="none"/>
              </w:rPr>
              <w:t>DE ?CERTIFICADO</w:t>
            </w:r>
            <w:proofErr w:type="gramEnd"/>
            <w:r w:rsidRPr="00301077">
              <w:rPr>
                <w:rFonts w:ascii="Calibri" w:eastAsia="Times New Roman" w:hAnsi="Calibri" w:cs="Calibri"/>
                <w:color w:val="000000"/>
                <w:kern w:val="0"/>
                <w:sz w:val="20"/>
                <w:szCs w:val="20"/>
                <w:lang w:eastAsia="pt-BR"/>
                <w14:ligatures w14:val="none"/>
              </w:rPr>
              <w:t xml:space="preserve"> DE AUTORIZAÇÃO AO USO DO SELO DE PUREZA </w:t>
            </w:r>
            <w:proofErr w:type="gramStart"/>
            <w:r w:rsidRPr="00301077">
              <w:rPr>
                <w:rFonts w:ascii="Calibri" w:eastAsia="Times New Roman" w:hAnsi="Calibri" w:cs="Calibri"/>
                <w:color w:val="000000"/>
                <w:kern w:val="0"/>
                <w:sz w:val="20"/>
                <w:szCs w:val="20"/>
                <w:lang w:eastAsia="pt-BR"/>
                <w14:ligatures w14:val="none"/>
              </w:rPr>
              <w:t>ABIC?,</w:t>
            </w:r>
            <w:proofErr w:type="gramEnd"/>
            <w:r w:rsidRPr="00301077">
              <w:rPr>
                <w:rFonts w:ascii="Calibri" w:eastAsia="Times New Roman" w:hAnsi="Calibri" w:cs="Calibri"/>
                <w:color w:val="000000"/>
                <w:kern w:val="0"/>
                <w:sz w:val="20"/>
                <w:szCs w:val="20"/>
                <w:lang w:eastAsia="pt-BR"/>
                <w14:ligatures w14:val="none"/>
              </w:rPr>
              <w:t xml:space="preserve"> COMPROVADO NO SITE DA ABIC A QUALIDADE DEVE SER COMPROVADA PELO</w:t>
            </w:r>
          </w:p>
        </w:tc>
        <w:tc>
          <w:tcPr>
            <w:tcW w:w="1417" w:type="dxa"/>
            <w:tcBorders>
              <w:top w:val="nil"/>
              <w:left w:val="nil"/>
              <w:bottom w:val="single" w:sz="4" w:space="0" w:color="auto"/>
              <w:right w:val="single" w:sz="4" w:space="0" w:color="auto"/>
            </w:tcBorders>
            <w:noWrap/>
            <w:vAlign w:val="bottom"/>
            <w:hideMark/>
          </w:tcPr>
          <w:p w14:paraId="37AE5E25" w14:textId="2714C2F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375E85D0" w14:textId="27CD1D1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0404445" w14:textId="24ACCDB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7576</w:t>
            </w:r>
          </w:p>
        </w:tc>
        <w:tc>
          <w:tcPr>
            <w:tcW w:w="851" w:type="dxa"/>
            <w:tcBorders>
              <w:top w:val="nil"/>
              <w:left w:val="nil"/>
              <w:bottom w:val="single" w:sz="4" w:space="0" w:color="auto"/>
              <w:right w:val="single" w:sz="4" w:space="0" w:color="auto"/>
            </w:tcBorders>
            <w:noWrap/>
            <w:vAlign w:val="bottom"/>
            <w:hideMark/>
          </w:tcPr>
          <w:p w14:paraId="7C87DE62" w14:textId="23529AF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R$ 21,84</w:t>
            </w:r>
          </w:p>
        </w:tc>
        <w:tc>
          <w:tcPr>
            <w:tcW w:w="1276" w:type="dxa"/>
            <w:tcBorders>
              <w:top w:val="nil"/>
              <w:left w:val="nil"/>
              <w:bottom w:val="single" w:sz="4" w:space="0" w:color="auto"/>
              <w:right w:val="single" w:sz="4" w:space="0" w:color="auto"/>
            </w:tcBorders>
            <w:noWrap/>
            <w:vAlign w:val="bottom"/>
            <w:hideMark/>
          </w:tcPr>
          <w:p w14:paraId="036B5535" w14:textId="2A9C61E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R$ 165.459,84</w:t>
            </w:r>
          </w:p>
        </w:tc>
      </w:tr>
      <w:tr w:rsidR="00307390" w:rsidRPr="00301077" w14:paraId="3D85528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BF5925C" w14:textId="4F2C600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63</w:t>
            </w:r>
          </w:p>
        </w:tc>
        <w:tc>
          <w:tcPr>
            <w:tcW w:w="879" w:type="dxa"/>
            <w:tcBorders>
              <w:top w:val="nil"/>
              <w:left w:val="nil"/>
              <w:bottom w:val="single" w:sz="4" w:space="0" w:color="auto"/>
              <w:right w:val="single" w:sz="4" w:space="0" w:color="auto"/>
            </w:tcBorders>
            <w:noWrap/>
            <w:vAlign w:val="bottom"/>
            <w:hideMark/>
          </w:tcPr>
          <w:p w14:paraId="76FCC0E4" w14:textId="650A102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384186</w:t>
            </w:r>
          </w:p>
        </w:tc>
        <w:tc>
          <w:tcPr>
            <w:tcW w:w="1106" w:type="dxa"/>
            <w:tcBorders>
              <w:top w:val="nil"/>
              <w:left w:val="nil"/>
              <w:bottom w:val="single" w:sz="4" w:space="0" w:color="auto"/>
              <w:right w:val="single" w:sz="4" w:space="0" w:color="auto"/>
            </w:tcBorders>
            <w:noWrap/>
            <w:vAlign w:val="bottom"/>
            <w:hideMark/>
          </w:tcPr>
          <w:p w14:paraId="5980D321" w14:textId="7A5F1B9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64068</w:t>
            </w:r>
          </w:p>
        </w:tc>
        <w:tc>
          <w:tcPr>
            <w:tcW w:w="3230" w:type="dxa"/>
            <w:tcBorders>
              <w:top w:val="nil"/>
              <w:left w:val="nil"/>
              <w:bottom w:val="single" w:sz="4" w:space="0" w:color="auto"/>
              <w:right w:val="single" w:sz="4" w:space="0" w:color="auto"/>
            </w:tcBorders>
            <w:vAlign w:val="bottom"/>
            <w:hideMark/>
          </w:tcPr>
          <w:p w14:paraId="3E306CD5" w14:textId="5837C62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CAIXA DE BOMBOM, ESPECIFICAÇÕES MÍNIMAS: CONTENDO BOMBONS TIPO: WAFER RECHEADO COBERTO COM CHOCOLATE MEIO AMARGO, BOMBOM CHOCOLATE AO LEITE, BOMBOM DE CHOCOLATE RECHEADO COM AMENDOIN, BOMBOM </w:t>
            </w:r>
            <w:r w:rsidRPr="00301077">
              <w:rPr>
                <w:rFonts w:ascii="Calibri" w:eastAsia="Times New Roman" w:hAnsi="Calibri" w:cs="Calibri"/>
                <w:color w:val="000000"/>
                <w:kern w:val="0"/>
                <w:sz w:val="20"/>
                <w:szCs w:val="20"/>
                <w:lang w:eastAsia="pt-BR"/>
                <w14:ligatures w14:val="none"/>
              </w:rPr>
              <w:lastRenderedPageBreak/>
              <w:t>RECHEADO COBERTO COM FLOCOS E CHOCOLATE, BOMBOM DE CHO</w:t>
            </w:r>
          </w:p>
        </w:tc>
        <w:tc>
          <w:tcPr>
            <w:tcW w:w="1417" w:type="dxa"/>
            <w:tcBorders>
              <w:top w:val="nil"/>
              <w:left w:val="nil"/>
              <w:bottom w:val="single" w:sz="4" w:space="0" w:color="auto"/>
              <w:right w:val="single" w:sz="4" w:space="0" w:color="auto"/>
            </w:tcBorders>
            <w:noWrap/>
            <w:vAlign w:val="bottom"/>
            <w:hideMark/>
          </w:tcPr>
          <w:p w14:paraId="62CC0B08" w14:textId="5F4280A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UNIDADE</w:t>
            </w:r>
          </w:p>
        </w:tc>
        <w:tc>
          <w:tcPr>
            <w:tcW w:w="1307" w:type="dxa"/>
            <w:tcBorders>
              <w:top w:val="nil"/>
              <w:left w:val="nil"/>
              <w:bottom w:val="single" w:sz="4" w:space="0" w:color="auto"/>
              <w:right w:val="single" w:sz="4" w:space="0" w:color="auto"/>
            </w:tcBorders>
            <w:noWrap/>
            <w:vAlign w:val="bottom"/>
            <w:hideMark/>
          </w:tcPr>
          <w:p w14:paraId="48D02213" w14:textId="1478C5C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3B80984" w14:textId="05839CD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994</w:t>
            </w:r>
          </w:p>
        </w:tc>
        <w:tc>
          <w:tcPr>
            <w:tcW w:w="851" w:type="dxa"/>
            <w:tcBorders>
              <w:top w:val="nil"/>
              <w:left w:val="nil"/>
              <w:bottom w:val="single" w:sz="4" w:space="0" w:color="auto"/>
              <w:right w:val="single" w:sz="4" w:space="0" w:color="auto"/>
            </w:tcBorders>
            <w:noWrap/>
            <w:vAlign w:val="bottom"/>
            <w:hideMark/>
          </w:tcPr>
          <w:p w14:paraId="76520C41" w14:textId="1FBCED9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R$ 13,40</w:t>
            </w:r>
          </w:p>
        </w:tc>
        <w:tc>
          <w:tcPr>
            <w:tcW w:w="1276" w:type="dxa"/>
            <w:tcBorders>
              <w:top w:val="nil"/>
              <w:left w:val="nil"/>
              <w:bottom w:val="single" w:sz="4" w:space="0" w:color="auto"/>
              <w:right w:val="single" w:sz="4" w:space="0" w:color="auto"/>
            </w:tcBorders>
            <w:noWrap/>
            <w:vAlign w:val="bottom"/>
            <w:hideMark/>
          </w:tcPr>
          <w:p w14:paraId="44AD0AD4" w14:textId="7C7A48F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R$ 13.319,60</w:t>
            </w:r>
          </w:p>
        </w:tc>
      </w:tr>
      <w:tr w:rsidR="00307390" w:rsidRPr="00301077" w14:paraId="4738D31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EBC44B6" w14:textId="4DDFDEE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w:t>
            </w:r>
          </w:p>
        </w:tc>
        <w:tc>
          <w:tcPr>
            <w:tcW w:w="879" w:type="dxa"/>
            <w:tcBorders>
              <w:top w:val="nil"/>
              <w:left w:val="nil"/>
              <w:bottom w:val="single" w:sz="4" w:space="0" w:color="auto"/>
              <w:right w:val="single" w:sz="4" w:space="0" w:color="auto"/>
            </w:tcBorders>
            <w:noWrap/>
            <w:vAlign w:val="bottom"/>
            <w:hideMark/>
          </w:tcPr>
          <w:p w14:paraId="57A4C605" w14:textId="38CE4DC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383798</w:t>
            </w:r>
          </w:p>
        </w:tc>
        <w:tc>
          <w:tcPr>
            <w:tcW w:w="1106" w:type="dxa"/>
            <w:tcBorders>
              <w:top w:val="nil"/>
              <w:left w:val="nil"/>
              <w:bottom w:val="single" w:sz="4" w:space="0" w:color="auto"/>
              <w:right w:val="single" w:sz="4" w:space="0" w:color="auto"/>
            </w:tcBorders>
            <w:noWrap/>
            <w:vAlign w:val="bottom"/>
            <w:hideMark/>
          </w:tcPr>
          <w:p w14:paraId="674D87BA" w14:textId="0824ABA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15250-1</w:t>
            </w:r>
          </w:p>
        </w:tc>
        <w:tc>
          <w:tcPr>
            <w:tcW w:w="3230" w:type="dxa"/>
            <w:tcBorders>
              <w:top w:val="nil"/>
              <w:left w:val="nil"/>
              <w:bottom w:val="single" w:sz="4" w:space="0" w:color="auto"/>
              <w:right w:val="single" w:sz="4" w:space="0" w:color="auto"/>
            </w:tcBorders>
            <w:vAlign w:val="bottom"/>
            <w:hideMark/>
          </w:tcPr>
          <w:p w14:paraId="245CE993" w14:textId="0192385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CALABRESA: LINGUIÇA TIPO CALABRESA, DE PRIMEIRA QUALIDADE, MISTA. CONSISTÊNCIA DO PRODUTO: REFRIGERADO. COMPOSIÇÃO DO PRODUTO: CARNE BOVINA, SUÍNA E DE AVES. O PRODUTO DEVERÁ CONTER NO MÁXIMO 34G DE GORDURAS TOTAIS EM 100 G DE ALIMENTO. PACOTE DE 2 A</w:t>
            </w:r>
          </w:p>
        </w:tc>
        <w:tc>
          <w:tcPr>
            <w:tcW w:w="1417" w:type="dxa"/>
            <w:tcBorders>
              <w:top w:val="nil"/>
              <w:left w:val="nil"/>
              <w:bottom w:val="single" w:sz="4" w:space="0" w:color="auto"/>
              <w:right w:val="single" w:sz="4" w:space="0" w:color="auto"/>
            </w:tcBorders>
            <w:noWrap/>
            <w:vAlign w:val="bottom"/>
            <w:hideMark/>
          </w:tcPr>
          <w:p w14:paraId="1B7981AC" w14:textId="35066FB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F707216" w14:textId="36D1102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7D57E39" w14:textId="0BAC27B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1147</w:t>
            </w:r>
          </w:p>
        </w:tc>
        <w:tc>
          <w:tcPr>
            <w:tcW w:w="851" w:type="dxa"/>
            <w:tcBorders>
              <w:top w:val="nil"/>
              <w:left w:val="nil"/>
              <w:bottom w:val="single" w:sz="4" w:space="0" w:color="auto"/>
              <w:right w:val="single" w:sz="4" w:space="0" w:color="auto"/>
            </w:tcBorders>
            <w:noWrap/>
            <w:vAlign w:val="bottom"/>
            <w:hideMark/>
          </w:tcPr>
          <w:p w14:paraId="14582E72" w14:textId="4FD4BFC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R$ 26,90</w:t>
            </w:r>
          </w:p>
        </w:tc>
        <w:tc>
          <w:tcPr>
            <w:tcW w:w="1276" w:type="dxa"/>
            <w:tcBorders>
              <w:top w:val="nil"/>
              <w:left w:val="nil"/>
              <w:bottom w:val="single" w:sz="4" w:space="0" w:color="auto"/>
              <w:right w:val="single" w:sz="4" w:space="0" w:color="auto"/>
            </w:tcBorders>
            <w:noWrap/>
            <w:vAlign w:val="bottom"/>
            <w:hideMark/>
          </w:tcPr>
          <w:p w14:paraId="15FA87CF" w14:textId="2AB27FC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R$ 30.854,30</w:t>
            </w:r>
          </w:p>
        </w:tc>
      </w:tr>
      <w:tr w:rsidR="00307390" w:rsidRPr="00301077" w14:paraId="59B2630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A07BAE0" w14:textId="6C4898A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65</w:t>
            </w:r>
          </w:p>
        </w:tc>
        <w:tc>
          <w:tcPr>
            <w:tcW w:w="879" w:type="dxa"/>
            <w:tcBorders>
              <w:top w:val="nil"/>
              <w:left w:val="nil"/>
              <w:bottom w:val="single" w:sz="4" w:space="0" w:color="auto"/>
              <w:right w:val="single" w:sz="4" w:space="0" w:color="auto"/>
            </w:tcBorders>
            <w:noWrap/>
            <w:vAlign w:val="bottom"/>
            <w:hideMark/>
          </w:tcPr>
          <w:p w14:paraId="45991E2F" w14:textId="193808F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384191</w:t>
            </w:r>
          </w:p>
        </w:tc>
        <w:tc>
          <w:tcPr>
            <w:tcW w:w="1106" w:type="dxa"/>
            <w:tcBorders>
              <w:top w:val="nil"/>
              <w:left w:val="nil"/>
              <w:bottom w:val="single" w:sz="4" w:space="0" w:color="auto"/>
              <w:right w:val="single" w:sz="4" w:space="0" w:color="auto"/>
            </w:tcBorders>
            <w:noWrap/>
            <w:vAlign w:val="bottom"/>
            <w:hideMark/>
          </w:tcPr>
          <w:p w14:paraId="1E27BFC0" w14:textId="1CB6DD9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151419-9</w:t>
            </w:r>
          </w:p>
        </w:tc>
        <w:tc>
          <w:tcPr>
            <w:tcW w:w="3230" w:type="dxa"/>
            <w:tcBorders>
              <w:top w:val="nil"/>
              <w:left w:val="nil"/>
              <w:bottom w:val="single" w:sz="4" w:space="0" w:color="auto"/>
              <w:right w:val="single" w:sz="4" w:space="0" w:color="auto"/>
            </w:tcBorders>
            <w:vAlign w:val="bottom"/>
            <w:hideMark/>
          </w:tcPr>
          <w:p w14:paraId="75F3F7F2" w14:textId="09CC327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CANELA EM PÓ, ESPECIFICAÇÕES TÉCNICAS MÍNIMAS: CONDIMENTO CONSTITUÍDO DE CASCAS DE CANELA SECA E MOÍDA, ASPECTO COR, ODOR E SABOR PRÓPRIOS. SEM ADITIVOS ALIMENTARES (CORANTES, CONSERVANTES, AGENTE DE MASSA, AROMATIZANTES). ISENTO DE EMPEDRAMENTO, SUJ</w:t>
            </w:r>
          </w:p>
        </w:tc>
        <w:tc>
          <w:tcPr>
            <w:tcW w:w="1417" w:type="dxa"/>
            <w:tcBorders>
              <w:top w:val="nil"/>
              <w:left w:val="nil"/>
              <w:bottom w:val="single" w:sz="4" w:space="0" w:color="auto"/>
              <w:right w:val="single" w:sz="4" w:space="0" w:color="auto"/>
            </w:tcBorders>
            <w:noWrap/>
            <w:vAlign w:val="bottom"/>
            <w:hideMark/>
          </w:tcPr>
          <w:p w14:paraId="2B7BFEE5" w14:textId="3B25D88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50,000 GRAMA</w:t>
            </w:r>
          </w:p>
        </w:tc>
        <w:tc>
          <w:tcPr>
            <w:tcW w:w="1307" w:type="dxa"/>
            <w:tcBorders>
              <w:top w:val="nil"/>
              <w:left w:val="nil"/>
              <w:bottom w:val="single" w:sz="4" w:space="0" w:color="auto"/>
              <w:right w:val="single" w:sz="4" w:space="0" w:color="auto"/>
            </w:tcBorders>
            <w:noWrap/>
            <w:vAlign w:val="bottom"/>
            <w:hideMark/>
          </w:tcPr>
          <w:p w14:paraId="4EEE53F5" w14:textId="6385836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817C3C2" w14:textId="7E07D4D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207</w:t>
            </w:r>
          </w:p>
        </w:tc>
        <w:tc>
          <w:tcPr>
            <w:tcW w:w="851" w:type="dxa"/>
            <w:tcBorders>
              <w:top w:val="nil"/>
              <w:left w:val="nil"/>
              <w:bottom w:val="single" w:sz="4" w:space="0" w:color="auto"/>
              <w:right w:val="single" w:sz="4" w:space="0" w:color="auto"/>
            </w:tcBorders>
            <w:noWrap/>
            <w:vAlign w:val="bottom"/>
            <w:hideMark/>
          </w:tcPr>
          <w:p w14:paraId="32BDB694" w14:textId="7C5BF88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R$ 5,04</w:t>
            </w:r>
          </w:p>
        </w:tc>
        <w:tc>
          <w:tcPr>
            <w:tcW w:w="1276" w:type="dxa"/>
            <w:tcBorders>
              <w:top w:val="nil"/>
              <w:left w:val="nil"/>
              <w:bottom w:val="single" w:sz="4" w:space="0" w:color="auto"/>
              <w:right w:val="single" w:sz="4" w:space="0" w:color="auto"/>
            </w:tcBorders>
            <w:noWrap/>
            <w:vAlign w:val="bottom"/>
            <w:hideMark/>
          </w:tcPr>
          <w:p w14:paraId="33122216" w14:textId="7F176EE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R$ 1.043,28</w:t>
            </w:r>
          </w:p>
        </w:tc>
      </w:tr>
      <w:tr w:rsidR="00307390" w:rsidRPr="00301077" w14:paraId="295012A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B8F11B7" w14:textId="2CE191E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66</w:t>
            </w:r>
          </w:p>
        </w:tc>
        <w:tc>
          <w:tcPr>
            <w:tcW w:w="879" w:type="dxa"/>
            <w:tcBorders>
              <w:top w:val="nil"/>
              <w:left w:val="nil"/>
              <w:bottom w:val="single" w:sz="4" w:space="0" w:color="auto"/>
              <w:right w:val="single" w:sz="4" w:space="0" w:color="auto"/>
            </w:tcBorders>
            <w:noWrap/>
            <w:vAlign w:val="bottom"/>
            <w:hideMark/>
          </w:tcPr>
          <w:p w14:paraId="2AA75619" w14:textId="0E8739D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371962</w:t>
            </w:r>
          </w:p>
        </w:tc>
        <w:tc>
          <w:tcPr>
            <w:tcW w:w="1106" w:type="dxa"/>
            <w:tcBorders>
              <w:top w:val="nil"/>
              <w:left w:val="nil"/>
              <w:bottom w:val="single" w:sz="4" w:space="0" w:color="auto"/>
              <w:right w:val="single" w:sz="4" w:space="0" w:color="auto"/>
            </w:tcBorders>
            <w:noWrap/>
            <w:vAlign w:val="bottom"/>
            <w:hideMark/>
          </w:tcPr>
          <w:p w14:paraId="709ED4E5" w14:textId="6B7D0FF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6359-2</w:t>
            </w:r>
          </w:p>
        </w:tc>
        <w:tc>
          <w:tcPr>
            <w:tcW w:w="3230" w:type="dxa"/>
            <w:tcBorders>
              <w:top w:val="nil"/>
              <w:left w:val="nil"/>
              <w:bottom w:val="single" w:sz="4" w:space="0" w:color="auto"/>
              <w:right w:val="single" w:sz="4" w:space="0" w:color="auto"/>
            </w:tcBorders>
            <w:vAlign w:val="bottom"/>
            <w:hideMark/>
          </w:tcPr>
          <w:p w14:paraId="185A50E7" w14:textId="2FA198B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CANELA EM RAMA/CASCA (EMBALAGEM DE 10 GRAMAS): APRESENTAÇÃO EM RAMA, PRODUTO OBTIDO DA CASCA DE ESPECIMES VEGETAIS GENUINOS, GRAOS SAOS E LIMPOS, DE COLORACAO PARDO AMARELADA OU MARROM CLARO, COM ASPECTO CHEIRO AROMATICO E SABOR PROPRIOS, LIVRE DE SU</w:t>
            </w:r>
          </w:p>
        </w:tc>
        <w:tc>
          <w:tcPr>
            <w:tcW w:w="1417" w:type="dxa"/>
            <w:tcBorders>
              <w:top w:val="nil"/>
              <w:left w:val="nil"/>
              <w:bottom w:val="single" w:sz="4" w:space="0" w:color="auto"/>
              <w:right w:val="single" w:sz="4" w:space="0" w:color="auto"/>
            </w:tcBorders>
            <w:vAlign w:val="bottom"/>
            <w:hideMark/>
          </w:tcPr>
          <w:p w14:paraId="5BDE5D32" w14:textId="1AD2F03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10,000 GRAMA</w:t>
            </w:r>
          </w:p>
        </w:tc>
        <w:tc>
          <w:tcPr>
            <w:tcW w:w="1307" w:type="dxa"/>
            <w:tcBorders>
              <w:top w:val="nil"/>
              <w:left w:val="nil"/>
              <w:bottom w:val="single" w:sz="4" w:space="0" w:color="auto"/>
              <w:right w:val="single" w:sz="4" w:space="0" w:color="auto"/>
            </w:tcBorders>
            <w:noWrap/>
            <w:vAlign w:val="bottom"/>
            <w:hideMark/>
          </w:tcPr>
          <w:p w14:paraId="7CAA389A" w14:textId="015596E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94A6C4D" w14:textId="35E49ED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77</w:t>
            </w:r>
          </w:p>
        </w:tc>
        <w:tc>
          <w:tcPr>
            <w:tcW w:w="851" w:type="dxa"/>
            <w:tcBorders>
              <w:top w:val="nil"/>
              <w:left w:val="nil"/>
              <w:bottom w:val="single" w:sz="4" w:space="0" w:color="auto"/>
              <w:right w:val="single" w:sz="4" w:space="0" w:color="auto"/>
            </w:tcBorders>
            <w:noWrap/>
            <w:vAlign w:val="bottom"/>
            <w:hideMark/>
          </w:tcPr>
          <w:p w14:paraId="27297F4B" w14:textId="394D34F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R$ 3,81</w:t>
            </w:r>
          </w:p>
        </w:tc>
        <w:tc>
          <w:tcPr>
            <w:tcW w:w="1276" w:type="dxa"/>
            <w:tcBorders>
              <w:top w:val="nil"/>
              <w:left w:val="nil"/>
              <w:bottom w:val="single" w:sz="4" w:space="0" w:color="auto"/>
              <w:right w:val="single" w:sz="4" w:space="0" w:color="auto"/>
            </w:tcBorders>
            <w:noWrap/>
            <w:vAlign w:val="bottom"/>
            <w:hideMark/>
          </w:tcPr>
          <w:p w14:paraId="7E05385C" w14:textId="51EC9BA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R$ 293,37</w:t>
            </w:r>
          </w:p>
        </w:tc>
      </w:tr>
      <w:tr w:rsidR="00307390" w:rsidRPr="00301077" w14:paraId="57A0017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FE7E2BC" w14:textId="13BA7F2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67</w:t>
            </w:r>
          </w:p>
        </w:tc>
        <w:tc>
          <w:tcPr>
            <w:tcW w:w="879" w:type="dxa"/>
            <w:tcBorders>
              <w:top w:val="nil"/>
              <w:left w:val="nil"/>
              <w:bottom w:val="single" w:sz="4" w:space="0" w:color="auto"/>
              <w:right w:val="single" w:sz="4" w:space="0" w:color="auto"/>
            </w:tcBorders>
            <w:noWrap/>
            <w:vAlign w:val="bottom"/>
            <w:hideMark/>
          </w:tcPr>
          <w:p w14:paraId="7DF2393C" w14:textId="4E3CA9B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384139</w:t>
            </w:r>
          </w:p>
        </w:tc>
        <w:tc>
          <w:tcPr>
            <w:tcW w:w="1106" w:type="dxa"/>
            <w:tcBorders>
              <w:top w:val="nil"/>
              <w:left w:val="nil"/>
              <w:bottom w:val="single" w:sz="4" w:space="0" w:color="auto"/>
              <w:right w:val="single" w:sz="4" w:space="0" w:color="auto"/>
            </w:tcBorders>
            <w:noWrap/>
            <w:vAlign w:val="bottom"/>
            <w:hideMark/>
          </w:tcPr>
          <w:p w14:paraId="508AA536" w14:textId="175494D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32857</w:t>
            </w:r>
          </w:p>
        </w:tc>
        <w:tc>
          <w:tcPr>
            <w:tcW w:w="3230" w:type="dxa"/>
            <w:tcBorders>
              <w:top w:val="nil"/>
              <w:left w:val="nil"/>
              <w:bottom w:val="single" w:sz="4" w:space="0" w:color="auto"/>
              <w:right w:val="single" w:sz="4" w:space="0" w:color="auto"/>
            </w:tcBorders>
            <w:vAlign w:val="bottom"/>
            <w:hideMark/>
          </w:tcPr>
          <w:p w14:paraId="71F0F08A" w14:textId="140B231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CANJIQUINHA, ESPECIFICAÇÕES TÉCNICAS MÍNIMAS: 1º QUALIDADE, TIPO 1, OBTIDA DOS GRÃOS DE MILHO DE COR AMARELA, SÃOS, LIMPOS, SELECIONADOS, MOÍDOS, SECA, POSSUINDO ODOR E SABOR PRÓPRIOS O PRODUTO DEVE CONTER NOS INGREDIENTES: APENAS </w:t>
            </w:r>
            <w:proofErr w:type="gramStart"/>
            <w:r w:rsidRPr="00301077">
              <w:rPr>
                <w:rFonts w:ascii="Calibri" w:eastAsia="Times New Roman" w:hAnsi="Calibri" w:cs="Calibri"/>
                <w:color w:val="000000"/>
                <w:kern w:val="0"/>
                <w:sz w:val="20"/>
                <w:szCs w:val="20"/>
                <w:lang w:eastAsia="pt-BR"/>
                <w14:ligatures w14:val="none"/>
              </w:rPr>
              <w:t>CANJIQUINHA .</w:t>
            </w:r>
            <w:proofErr w:type="gramEnd"/>
            <w:r w:rsidRPr="00301077">
              <w:rPr>
                <w:rFonts w:ascii="Calibri" w:eastAsia="Times New Roman" w:hAnsi="Calibri" w:cs="Calibri"/>
                <w:color w:val="000000"/>
                <w:kern w:val="0"/>
                <w:sz w:val="20"/>
                <w:szCs w:val="20"/>
                <w:lang w:eastAsia="pt-BR"/>
                <w14:ligatures w14:val="none"/>
              </w:rPr>
              <w:t xml:space="preserve"> SEM G</w:t>
            </w:r>
          </w:p>
        </w:tc>
        <w:tc>
          <w:tcPr>
            <w:tcW w:w="1417" w:type="dxa"/>
            <w:tcBorders>
              <w:top w:val="nil"/>
              <w:left w:val="nil"/>
              <w:bottom w:val="single" w:sz="4" w:space="0" w:color="auto"/>
              <w:right w:val="single" w:sz="4" w:space="0" w:color="auto"/>
            </w:tcBorders>
            <w:vAlign w:val="bottom"/>
            <w:hideMark/>
          </w:tcPr>
          <w:p w14:paraId="4348DBDD" w14:textId="7415DF3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500,000 GRAMA</w:t>
            </w:r>
          </w:p>
        </w:tc>
        <w:tc>
          <w:tcPr>
            <w:tcW w:w="1307" w:type="dxa"/>
            <w:tcBorders>
              <w:top w:val="nil"/>
              <w:left w:val="nil"/>
              <w:bottom w:val="single" w:sz="4" w:space="0" w:color="auto"/>
              <w:right w:val="single" w:sz="4" w:space="0" w:color="auto"/>
            </w:tcBorders>
            <w:noWrap/>
            <w:vAlign w:val="bottom"/>
            <w:hideMark/>
          </w:tcPr>
          <w:p w14:paraId="5D277F55" w14:textId="198DEBF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F4CB5BF" w14:textId="2B7CD65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1146</w:t>
            </w:r>
          </w:p>
        </w:tc>
        <w:tc>
          <w:tcPr>
            <w:tcW w:w="851" w:type="dxa"/>
            <w:tcBorders>
              <w:top w:val="nil"/>
              <w:left w:val="nil"/>
              <w:bottom w:val="single" w:sz="4" w:space="0" w:color="auto"/>
              <w:right w:val="single" w:sz="4" w:space="0" w:color="auto"/>
            </w:tcBorders>
            <w:noWrap/>
            <w:vAlign w:val="bottom"/>
            <w:hideMark/>
          </w:tcPr>
          <w:p w14:paraId="4CE5405F" w14:textId="56E2CD2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R$ 3,30</w:t>
            </w:r>
          </w:p>
        </w:tc>
        <w:tc>
          <w:tcPr>
            <w:tcW w:w="1276" w:type="dxa"/>
            <w:tcBorders>
              <w:top w:val="nil"/>
              <w:left w:val="nil"/>
              <w:bottom w:val="single" w:sz="4" w:space="0" w:color="auto"/>
              <w:right w:val="single" w:sz="4" w:space="0" w:color="auto"/>
            </w:tcBorders>
            <w:noWrap/>
            <w:vAlign w:val="bottom"/>
            <w:hideMark/>
          </w:tcPr>
          <w:p w14:paraId="11E34A24" w14:textId="4ACB23D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R$ 3.781,80</w:t>
            </w:r>
          </w:p>
        </w:tc>
      </w:tr>
      <w:tr w:rsidR="00307390" w:rsidRPr="00301077" w14:paraId="04D9D5A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0645F5C" w14:textId="63CE820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68</w:t>
            </w:r>
          </w:p>
        </w:tc>
        <w:tc>
          <w:tcPr>
            <w:tcW w:w="879" w:type="dxa"/>
            <w:tcBorders>
              <w:top w:val="nil"/>
              <w:left w:val="nil"/>
              <w:bottom w:val="single" w:sz="4" w:space="0" w:color="auto"/>
              <w:right w:val="single" w:sz="4" w:space="0" w:color="auto"/>
            </w:tcBorders>
            <w:noWrap/>
            <w:vAlign w:val="bottom"/>
            <w:hideMark/>
          </w:tcPr>
          <w:p w14:paraId="15AB2A4F" w14:textId="6F173FF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384140</w:t>
            </w:r>
          </w:p>
        </w:tc>
        <w:tc>
          <w:tcPr>
            <w:tcW w:w="1106" w:type="dxa"/>
            <w:tcBorders>
              <w:top w:val="nil"/>
              <w:left w:val="nil"/>
              <w:bottom w:val="single" w:sz="4" w:space="0" w:color="auto"/>
              <w:right w:val="single" w:sz="4" w:space="0" w:color="auto"/>
            </w:tcBorders>
            <w:noWrap/>
            <w:vAlign w:val="bottom"/>
            <w:hideMark/>
          </w:tcPr>
          <w:p w14:paraId="6282E307" w14:textId="3883578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3687-0</w:t>
            </w:r>
          </w:p>
        </w:tc>
        <w:tc>
          <w:tcPr>
            <w:tcW w:w="3230" w:type="dxa"/>
            <w:tcBorders>
              <w:top w:val="nil"/>
              <w:left w:val="nil"/>
              <w:bottom w:val="single" w:sz="4" w:space="0" w:color="auto"/>
              <w:right w:val="single" w:sz="4" w:space="0" w:color="auto"/>
            </w:tcBorders>
            <w:vAlign w:val="bottom"/>
            <w:hideMark/>
          </w:tcPr>
          <w:p w14:paraId="524C6493" w14:textId="3B69560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CAQUI FUYU, IN NATURA, DE PRIMEIRA QUALIDADE, APRESENTANDO TAMANHO E COLORAÇÃO UNIFORMES, COM POLPA FIRME, ÍNTEGRA E SEM ALTERAÇÕES, EM GRAU DE MATURAÇÃO ADEQUADO PARA CONSUMO, ISENTA DE SUJIDADES, PARASITAS E LARVAS, BEM COMO DE DANOS FÍSICOS E MECÂ</w:t>
            </w:r>
          </w:p>
        </w:tc>
        <w:tc>
          <w:tcPr>
            <w:tcW w:w="1417" w:type="dxa"/>
            <w:tcBorders>
              <w:top w:val="nil"/>
              <w:left w:val="nil"/>
              <w:bottom w:val="single" w:sz="4" w:space="0" w:color="auto"/>
              <w:right w:val="single" w:sz="4" w:space="0" w:color="auto"/>
            </w:tcBorders>
            <w:noWrap/>
            <w:vAlign w:val="bottom"/>
            <w:hideMark/>
          </w:tcPr>
          <w:p w14:paraId="57BB3DDB" w14:textId="05A654B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540EE53" w14:textId="7440378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703B1FA" w14:textId="73A75C3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520</w:t>
            </w:r>
          </w:p>
        </w:tc>
        <w:tc>
          <w:tcPr>
            <w:tcW w:w="851" w:type="dxa"/>
            <w:tcBorders>
              <w:top w:val="nil"/>
              <w:left w:val="nil"/>
              <w:bottom w:val="single" w:sz="4" w:space="0" w:color="auto"/>
              <w:right w:val="single" w:sz="4" w:space="0" w:color="auto"/>
            </w:tcBorders>
            <w:noWrap/>
            <w:vAlign w:val="bottom"/>
            <w:hideMark/>
          </w:tcPr>
          <w:p w14:paraId="13CFBD22" w14:textId="39085D3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R$ 20,40</w:t>
            </w:r>
          </w:p>
        </w:tc>
        <w:tc>
          <w:tcPr>
            <w:tcW w:w="1276" w:type="dxa"/>
            <w:tcBorders>
              <w:top w:val="nil"/>
              <w:left w:val="nil"/>
              <w:bottom w:val="single" w:sz="4" w:space="0" w:color="auto"/>
              <w:right w:val="single" w:sz="4" w:space="0" w:color="auto"/>
            </w:tcBorders>
            <w:noWrap/>
            <w:vAlign w:val="bottom"/>
            <w:hideMark/>
          </w:tcPr>
          <w:p w14:paraId="239777C0" w14:textId="456BD4B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R$ 10.608,00</w:t>
            </w:r>
          </w:p>
        </w:tc>
      </w:tr>
      <w:tr w:rsidR="00307390" w:rsidRPr="00301077" w14:paraId="43E6555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3E5ED10" w14:textId="5BCDD29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69</w:t>
            </w:r>
          </w:p>
        </w:tc>
        <w:tc>
          <w:tcPr>
            <w:tcW w:w="879" w:type="dxa"/>
            <w:tcBorders>
              <w:top w:val="nil"/>
              <w:left w:val="nil"/>
              <w:bottom w:val="single" w:sz="4" w:space="0" w:color="auto"/>
              <w:right w:val="single" w:sz="4" w:space="0" w:color="auto"/>
            </w:tcBorders>
            <w:noWrap/>
            <w:vAlign w:val="bottom"/>
            <w:hideMark/>
          </w:tcPr>
          <w:p w14:paraId="16C45BA7" w14:textId="5847D82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384165</w:t>
            </w:r>
          </w:p>
        </w:tc>
        <w:tc>
          <w:tcPr>
            <w:tcW w:w="1106" w:type="dxa"/>
            <w:tcBorders>
              <w:top w:val="nil"/>
              <w:left w:val="nil"/>
              <w:bottom w:val="single" w:sz="4" w:space="0" w:color="auto"/>
              <w:right w:val="single" w:sz="4" w:space="0" w:color="auto"/>
            </w:tcBorders>
            <w:noWrap/>
            <w:vAlign w:val="bottom"/>
            <w:hideMark/>
          </w:tcPr>
          <w:p w14:paraId="05FCCB2C" w14:textId="4BAE6D6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168989-4</w:t>
            </w:r>
          </w:p>
        </w:tc>
        <w:tc>
          <w:tcPr>
            <w:tcW w:w="3230" w:type="dxa"/>
            <w:tcBorders>
              <w:top w:val="nil"/>
              <w:left w:val="nil"/>
              <w:bottom w:val="single" w:sz="4" w:space="0" w:color="auto"/>
              <w:right w:val="single" w:sz="4" w:space="0" w:color="auto"/>
            </w:tcBorders>
            <w:vAlign w:val="bottom"/>
            <w:hideMark/>
          </w:tcPr>
          <w:p w14:paraId="4E0AFE9F" w14:textId="20E3F6C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COSTELA, RESFRIADA, COM NO MÁXIMO 10% DE GORDURA E 30% DE OSSO E LIVRE DE APARAS. ACONDICIONADA EM EMBALAGEM DE FILME PVC TRANSPARENTE OU SACO PLÁSTICO TRANSPARENTE, CONTENDO IDENTIFICAÇÃO DO PRODUTO, MARCA DO FABRICANTE E PRAZO DE VALID</w:t>
            </w:r>
          </w:p>
        </w:tc>
        <w:tc>
          <w:tcPr>
            <w:tcW w:w="1417" w:type="dxa"/>
            <w:tcBorders>
              <w:top w:val="nil"/>
              <w:left w:val="nil"/>
              <w:bottom w:val="single" w:sz="4" w:space="0" w:color="auto"/>
              <w:right w:val="single" w:sz="4" w:space="0" w:color="auto"/>
            </w:tcBorders>
            <w:noWrap/>
            <w:vAlign w:val="bottom"/>
            <w:hideMark/>
          </w:tcPr>
          <w:p w14:paraId="16D6F6FA" w14:textId="111DB2D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FCD86CC" w14:textId="00AA171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AB91FDF" w14:textId="0BF17D1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2000</w:t>
            </w:r>
          </w:p>
        </w:tc>
        <w:tc>
          <w:tcPr>
            <w:tcW w:w="851" w:type="dxa"/>
            <w:tcBorders>
              <w:top w:val="nil"/>
              <w:left w:val="nil"/>
              <w:bottom w:val="single" w:sz="4" w:space="0" w:color="auto"/>
              <w:right w:val="single" w:sz="4" w:space="0" w:color="auto"/>
            </w:tcBorders>
            <w:noWrap/>
            <w:vAlign w:val="bottom"/>
            <w:hideMark/>
          </w:tcPr>
          <w:p w14:paraId="4B0866BB" w14:textId="40543B2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R$ 20,13</w:t>
            </w:r>
          </w:p>
        </w:tc>
        <w:tc>
          <w:tcPr>
            <w:tcW w:w="1276" w:type="dxa"/>
            <w:tcBorders>
              <w:top w:val="nil"/>
              <w:left w:val="nil"/>
              <w:bottom w:val="single" w:sz="4" w:space="0" w:color="auto"/>
              <w:right w:val="single" w:sz="4" w:space="0" w:color="auto"/>
            </w:tcBorders>
            <w:noWrap/>
            <w:vAlign w:val="bottom"/>
            <w:hideMark/>
          </w:tcPr>
          <w:p w14:paraId="1C5A0108" w14:textId="07F3900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R$ 40.260,00</w:t>
            </w:r>
          </w:p>
        </w:tc>
      </w:tr>
      <w:tr w:rsidR="00307390" w:rsidRPr="00301077" w14:paraId="636E126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665B93B" w14:textId="63DF95E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70</w:t>
            </w:r>
          </w:p>
        </w:tc>
        <w:tc>
          <w:tcPr>
            <w:tcW w:w="879" w:type="dxa"/>
            <w:tcBorders>
              <w:top w:val="nil"/>
              <w:left w:val="nil"/>
              <w:bottom w:val="single" w:sz="4" w:space="0" w:color="auto"/>
              <w:right w:val="single" w:sz="4" w:space="0" w:color="auto"/>
            </w:tcBorders>
            <w:noWrap/>
            <w:vAlign w:val="bottom"/>
            <w:hideMark/>
          </w:tcPr>
          <w:p w14:paraId="37801494" w14:textId="3EF5547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384159</w:t>
            </w:r>
          </w:p>
        </w:tc>
        <w:tc>
          <w:tcPr>
            <w:tcW w:w="1106" w:type="dxa"/>
            <w:tcBorders>
              <w:top w:val="nil"/>
              <w:left w:val="nil"/>
              <w:bottom w:val="single" w:sz="4" w:space="0" w:color="auto"/>
              <w:right w:val="single" w:sz="4" w:space="0" w:color="auto"/>
            </w:tcBorders>
            <w:noWrap/>
            <w:vAlign w:val="bottom"/>
            <w:hideMark/>
          </w:tcPr>
          <w:p w14:paraId="47A24D41" w14:textId="434F807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92187-4</w:t>
            </w:r>
          </w:p>
        </w:tc>
        <w:tc>
          <w:tcPr>
            <w:tcW w:w="3230" w:type="dxa"/>
            <w:tcBorders>
              <w:top w:val="nil"/>
              <w:left w:val="nil"/>
              <w:bottom w:val="single" w:sz="4" w:space="0" w:color="auto"/>
              <w:right w:val="single" w:sz="4" w:space="0" w:color="auto"/>
            </w:tcBorders>
            <w:vAlign w:val="bottom"/>
            <w:hideMark/>
          </w:tcPr>
          <w:p w14:paraId="387A8823" w14:textId="26A9849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COXÃO DURO, ESPECIFICAÇÕES MÍNIMAS: CARNE BOVINA FRESCA, CORTADA TIPO BIFE, RESFRIADA, SEM OSSO, AUSÊNCIA DE CARTILAGENS, TENDÕES, APONEUROSES E COÁGULOS AUSÊNCIA DE CARTILAGENS, TENDÕES, APONEUROSES E COÁGULOS, TEOR MÁXIMO DE GORDURA DE</w:t>
            </w:r>
          </w:p>
        </w:tc>
        <w:tc>
          <w:tcPr>
            <w:tcW w:w="1417" w:type="dxa"/>
            <w:tcBorders>
              <w:top w:val="nil"/>
              <w:left w:val="nil"/>
              <w:bottom w:val="single" w:sz="4" w:space="0" w:color="auto"/>
              <w:right w:val="single" w:sz="4" w:space="0" w:color="auto"/>
            </w:tcBorders>
            <w:noWrap/>
            <w:vAlign w:val="bottom"/>
            <w:hideMark/>
          </w:tcPr>
          <w:p w14:paraId="4FC5722B" w14:textId="3B09597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4B9B216" w14:textId="00F19F4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2F1E75C" w14:textId="0B2F845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1880</w:t>
            </w:r>
          </w:p>
        </w:tc>
        <w:tc>
          <w:tcPr>
            <w:tcW w:w="851" w:type="dxa"/>
            <w:tcBorders>
              <w:top w:val="nil"/>
              <w:left w:val="nil"/>
              <w:bottom w:val="single" w:sz="4" w:space="0" w:color="auto"/>
              <w:right w:val="single" w:sz="4" w:space="0" w:color="auto"/>
            </w:tcBorders>
            <w:noWrap/>
            <w:vAlign w:val="bottom"/>
            <w:hideMark/>
          </w:tcPr>
          <w:p w14:paraId="55458771" w14:textId="1C267C3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R$ 35,99</w:t>
            </w:r>
          </w:p>
        </w:tc>
        <w:tc>
          <w:tcPr>
            <w:tcW w:w="1276" w:type="dxa"/>
            <w:tcBorders>
              <w:top w:val="nil"/>
              <w:left w:val="nil"/>
              <w:bottom w:val="single" w:sz="4" w:space="0" w:color="auto"/>
              <w:right w:val="single" w:sz="4" w:space="0" w:color="auto"/>
            </w:tcBorders>
            <w:noWrap/>
            <w:vAlign w:val="bottom"/>
            <w:hideMark/>
          </w:tcPr>
          <w:p w14:paraId="6769DDC7" w14:textId="2B76238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R$ 67.661,20</w:t>
            </w:r>
          </w:p>
        </w:tc>
      </w:tr>
      <w:tr w:rsidR="00307390" w:rsidRPr="00301077" w14:paraId="3E090D2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0C5D876" w14:textId="294EF7C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71</w:t>
            </w:r>
          </w:p>
        </w:tc>
        <w:tc>
          <w:tcPr>
            <w:tcW w:w="879" w:type="dxa"/>
            <w:tcBorders>
              <w:top w:val="nil"/>
              <w:left w:val="nil"/>
              <w:bottom w:val="single" w:sz="4" w:space="0" w:color="auto"/>
              <w:right w:val="single" w:sz="4" w:space="0" w:color="auto"/>
            </w:tcBorders>
            <w:noWrap/>
            <w:vAlign w:val="bottom"/>
            <w:hideMark/>
          </w:tcPr>
          <w:p w14:paraId="110DD9D2" w14:textId="31D7183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384161</w:t>
            </w:r>
          </w:p>
        </w:tc>
        <w:tc>
          <w:tcPr>
            <w:tcW w:w="1106" w:type="dxa"/>
            <w:tcBorders>
              <w:top w:val="nil"/>
              <w:left w:val="nil"/>
              <w:bottom w:val="single" w:sz="4" w:space="0" w:color="auto"/>
              <w:right w:val="single" w:sz="4" w:space="0" w:color="auto"/>
            </w:tcBorders>
            <w:noWrap/>
            <w:vAlign w:val="bottom"/>
            <w:hideMark/>
          </w:tcPr>
          <w:p w14:paraId="5B6A148B" w14:textId="78D9D02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3819-9</w:t>
            </w:r>
          </w:p>
        </w:tc>
        <w:tc>
          <w:tcPr>
            <w:tcW w:w="3230" w:type="dxa"/>
            <w:tcBorders>
              <w:top w:val="nil"/>
              <w:left w:val="nil"/>
              <w:bottom w:val="single" w:sz="4" w:space="0" w:color="auto"/>
              <w:right w:val="single" w:sz="4" w:space="0" w:color="auto"/>
            </w:tcBorders>
            <w:vAlign w:val="bottom"/>
            <w:hideMark/>
          </w:tcPr>
          <w:p w14:paraId="0FA30EBC" w14:textId="43CDE9A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COXÃO MOLE, ESPECIFICAÇÕES MÍNIMAS: CARNE BOVINA FRESCA, CORTADA TIPO BIFE, RESFRIADA, SEM OSSO, AUSÊNCIA DE CARTILAGENS, TENDÕES, APONEUROSES E COÁGULOS AUSÊNCIA DE CARTILAGENS, TENDÕES, APONEUROSES E COÁGULOS, TEOR MÁXIMO DE GORDURA DE</w:t>
            </w:r>
          </w:p>
        </w:tc>
        <w:tc>
          <w:tcPr>
            <w:tcW w:w="1417" w:type="dxa"/>
            <w:tcBorders>
              <w:top w:val="nil"/>
              <w:left w:val="nil"/>
              <w:bottom w:val="single" w:sz="4" w:space="0" w:color="auto"/>
              <w:right w:val="single" w:sz="4" w:space="0" w:color="auto"/>
            </w:tcBorders>
            <w:noWrap/>
            <w:vAlign w:val="bottom"/>
            <w:hideMark/>
          </w:tcPr>
          <w:p w14:paraId="7D790DE5" w14:textId="4D92275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81714F6" w14:textId="0CFA504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88BE422" w14:textId="0E41396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2294</w:t>
            </w:r>
          </w:p>
        </w:tc>
        <w:tc>
          <w:tcPr>
            <w:tcW w:w="851" w:type="dxa"/>
            <w:tcBorders>
              <w:top w:val="nil"/>
              <w:left w:val="nil"/>
              <w:bottom w:val="single" w:sz="4" w:space="0" w:color="auto"/>
              <w:right w:val="single" w:sz="4" w:space="0" w:color="auto"/>
            </w:tcBorders>
            <w:noWrap/>
            <w:vAlign w:val="bottom"/>
            <w:hideMark/>
          </w:tcPr>
          <w:p w14:paraId="49BB99C2" w14:textId="71EBE89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R$ 33,30</w:t>
            </w:r>
          </w:p>
        </w:tc>
        <w:tc>
          <w:tcPr>
            <w:tcW w:w="1276" w:type="dxa"/>
            <w:tcBorders>
              <w:top w:val="nil"/>
              <w:left w:val="nil"/>
              <w:bottom w:val="single" w:sz="4" w:space="0" w:color="auto"/>
              <w:right w:val="single" w:sz="4" w:space="0" w:color="auto"/>
            </w:tcBorders>
            <w:noWrap/>
            <w:vAlign w:val="bottom"/>
            <w:hideMark/>
          </w:tcPr>
          <w:p w14:paraId="3D06842A" w14:textId="57728F3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R$ 76.390,20</w:t>
            </w:r>
          </w:p>
        </w:tc>
      </w:tr>
      <w:tr w:rsidR="00307390" w:rsidRPr="00301077" w14:paraId="37BF660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C4B9A50" w14:textId="21F324C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72</w:t>
            </w:r>
          </w:p>
        </w:tc>
        <w:tc>
          <w:tcPr>
            <w:tcW w:w="879" w:type="dxa"/>
            <w:tcBorders>
              <w:top w:val="nil"/>
              <w:left w:val="nil"/>
              <w:bottom w:val="single" w:sz="4" w:space="0" w:color="auto"/>
              <w:right w:val="single" w:sz="4" w:space="0" w:color="auto"/>
            </w:tcBorders>
            <w:noWrap/>
            <w:vAlign w:val="bottom"/>
            <w:hideMark/>
          </w:tcPr>
          <w:p w14:paraId="7B6BF1E2" w14:textId="7EAB454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384154</w:t>
            </w:r>
          </w:p>
        </w:tc>
        <w:tc>
          <w:tcPr>
            <w:tcW w:w="1106" w:type="dxa"/>
            <w:tcBorders>
              <w:top w:val="nil"/>
              <w:left w:val="nil"/>
              <w:bottom w:val="single" w:sz="4" w:space="0" w:color="auto"/>
              <w:right w:val="single" w:sz="4" w:space="0" w:color="auto"/>
            </w:tcBorders>
            <w:noWrap/>
            <w:vAlign w:val="bottom"/>
            <w:hideMark/>
          </w:tcPr>
          <w:p w14:paraId="772B70FF" w14:textId="00C5C45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3832-6</w:t>
            </w:r>
          </w:p>
        </w:tc>
        <w:tc>
          <w:tcPr>
            <w:tcW w:w="3230" w:type="dxa"/>
            <w:tcBorders>
              <w:top w:val="nil"/>
              <w:left w:val="nil"/>
              <w:bottom w:val="single" w:sz="4" w:space="0" w:color="auto"/>
              <w:right w:val="single" w:sz="4" w:space="0" w:color="auto"/>
            </w:tcBorders>
            <w:vAlign w:val="bottom"/>
            <w:hideMark/>
          </w:tcPr>
          <w:p w14:paraId="589AD741" w14:textId="40B0C5A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EM CUBOS (ACÉM OU PALETA), ESPECIFICAÇÕES MÍNIMAS: CARNE BOVINA FRESCA, RESFRIADA, SEM OSSO, AUSÊNCIA DE CARTILAGENS, TENDÕES, APONEUROSES E COÁGULOS AUSÊNCIA DE CARTILAGENS, TENDÕES, APONEUROSES E COÁGULOS, TEOR MÁXIMO DE GORDURA DE 10%</w:t>
            </w:r>
          </w:p>
        </w:tc>
        <w:tc>
          <w:tcPr>
            <w:tcW w:w="1417" w:type="dxa"/>
            <w:tcBorders>
              <w:top w:val="nil"/>
              <w:left w:val="nil"/>
              <w:bottom w:val="single" w:sz="4" w:space="0" w:color="auto"/>
              <w:right w:val="single" w:sz="4" w:space="0" w:color="auto"/>
            </w:tcBorders>
            <w:noWrap/>
            <w:vAlign w:val="bottom"/>
            <w:hideMark/>
          </w:tcPr>
          <w:p w14:paraId="4740B2C0" w14:textId="50F9142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8165D4C" w14:textId="4968413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D05F584" w14:textId="507096D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11685</w:t>
            </w:r>
          </w:p>
        </w:tc>
        <w:tc>
          <w:tcPr>
            <w:tcW w:w="851" w:type="dxa"/>
            <w:tcBorders>
              <w:top w:val="nil"/>
              <w:left w:val="nil"/>
              <w:bottom w:val="single" w:sz="4" w:space="0" w:color="auto"/>
              <w:right w:val="single" w:sz="4" w:space="0" w:color="auto"/>
            </w:tcBorders>
            <w:noWrap/>
            <w:vAlign w:val="bottom"/>
            <w:hideMark/>
          </w:tcPr>
          <w:p w14:paraId="58A898AD" w14:textId="60F7120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R$ 29,92</w:t>
            </w:r>
          </w:p>
        </w:tc>
        <w:tc>
          <w:tcPr>
            <w:tcW w:w="1276" w:type="dxa"/>
            <w:tcBorders>
              <w:top w:val="nil"/>
              <w:left w:val="nil"/>
              <w:bottom w:val="single" w:sz="4" w:space="0" w:color="auto"/>
              <w:right w:val="single" w:sz="4" w:space="0" w:color="auto"/>
            </w:tcBorders>
            <w:noWrap/>
            <w:vAlign w:val="bottom"/>
            <w:hideMark/>
          </w:tcPr>
          <w:p w14:paraId="56F608E0" w14:textId="5E9A50E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R$ 349.615,20</w:t>
            </w:r>
          </w:p>
        </w:tc>
      </w:tr>
      <w:tr w:rsidR="00307390" w:rsidRPr="00301077" w14:paraId="7F1FA5A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4B9B631" w14:textId="5F30460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73</w:t>
            </w:r>
          </w:p>
        </w:tc>
        <w:tc>
          <w:tcPr>
            <w:tcW w:w="879" w:type="dxa"/>
            <w:tcBorders>
              <w:top w:val="nil"/>
              <w:left w:val="nil"/>
              <w:bottom w:val="single" w:sz="4" w:space="0" w:color="auto"/>
              <w:right w:val="single" w:sz="4" w:space="0" w:color="auto"/>
            </w:tcBorders>
            <w:noWrap/>
            <w:vAlign w:val="bottom"/>
            <w:hideMark/>
          </w:tcPr>
          <w:p w14:paraId="238F509E" w14:textId="1777011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384162</w:t>
            </w:r>
          </w:p>
        </w:tc>
        <w:tc>
          <w:tcPr>
            <w:tcW w:w="1106" w:type="dxa"/>
            <w:tcBorders>
              <w:top w:val="nil"/>
              <w:left w:val="nil"/>
              <w:bottom w:val="single" w:sz="4" w:space="0" w:color="auto"/>
              <w:right w:val="single" w:sz="4" w:space="0" w:color="auto"/>
            </w:tcBorders>
            <w:noWrap/>
            <w:vAlign w:val="bottom"/>
            <w:hideMark/>
          </w:tcPr>
          <w:p w14:paraId="4C147691" w14:textId="51B115E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16806-8</w:t>
            </w:r>
          </w:p>
        </w:tc>
        <w:tc>
          <w:tcPr>
            <w:tcW w:w="3230" w:type="dxa"/>
            <w:tcBorders>
              <w:top w:val="nil"/>
              <w:left w:val="nil"/>
              <w:bottom w:val="single" w:sz="4" w:space="0" w:color="auto"/>
              <w:right w:val="single" w:sz="4" w:space="0" w:color="auto"/>
            </w:tcBorders>
            <w:vAlign w:val="bottom"/>
            <w:hideMark/>
          </w:tcPr>
          <w:p w14:paraId="48158938" w14:textId="236E1CF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FÍGADO, ESPECIFICAÇÕES MÍNIMAS: CARNE BOVINA FRESCA, CORTADA TIPO BIFE, RESFRIADA, SEM OSSO, AUSÊNCIA DE CARTILAGENS, TENDÕES, APONEUROSES E COÁGULOS AUSÊNCIA DE CARTILAGENS, TENDÕES, APONEUROSES E COÁGULOS, TEOR MÁXIMO DE GORDURA DE 10%</w:t>
            </w:r>
          </w:p>
        </w:tc>
        <w:tc>
          <w:tcPr>
            <w:tcW w:w="1417" w:type="dxa"/>
            <w:tcBorders>
              <w:top w:val="nil"/>
              <w:left w:val="nil"/>
              <w:bottom w:val="single" w:sz="4" w:space="0" w:color="auto"/>
              <w:right w:val="single" w:sz="4" w:space="0" w:color="auto"/>
            </w:tcBorders>
            <w:noWrap/>
            <w:vAlign w:val="bottom"/>
            <w:hideMark/>
          </w:tcPr>
          <w:p w14:paraId="7D3DFC70" w14:textId="760DFE5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E0A3F63" w14:textId="2CDA207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A2E859D" w14:textId="110432A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1959</w:t>
            </w:r>
          </w:p>
        </w:tc>
        <w:tc>
          <w:tcPr>
            <w:tcW w:w="851" w:type="dxa"/>
            <w:tcBorders>
              <w:top w:val="nil"/>
              <w:left w:val="nil"/>
              <w:bottom w:val="single" w:sz="4" w:space="0" w:color="auto"/>
              <w:right w:val="single" w:sz="4" w:space="0" w:color="auto"/>
            </w:tcBorders>
            <w:noWrap/>
            <w:vAlign w:val="bottom"/>
            <w:hideMark/>
          </w:tcPr>
          <w:p w14:paraId="65C8D144" w14:textId="7E772ED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R$ 15,62</w:t>
            </w:r>
          </w:p>
        </w:tc>
        <w:tc>
          <w:tcPr>
            <w:tcW w:w="1276" w:type="dxa"/>
            <w:tcBorders>
              <w:top w:val="nil"/>
              <w:left w:val="nil"/>
              <w:bottom w:val="single" w:sz="4" w:space="0" w:color="auto"/>
              <w:right w:val="single" w:sz="4" w:space="0" w:color="auto"/>
            </w:tcBorders>
            <w:noWrap/>
            <w:vAlign w:val="bottom"/>
            <w:hideMark/>
          </w:tcPr>
          <w:p w14:paraId="64111A02" w14:textId="5EFCDC9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R$ 30.599,58</w:t>
            </w:r>
          </w:p>
        </w:tc>
      </w:tr>
      <w:tr w:rsidR="00307390" w:rsidRPr="00301077" w14:paraId="6B08EC1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C23CDB6" w14:textId="204CC12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74</w:t>
            </w:r>
          </w:p>
        </w:tc>
        <w:tc>
          <w:tcPr>
            <w:tcW w:w="879" w:type="dxa"/>
            <w:tcBorders>
              <w:top w:val="nil"/>
              <w:left w:val="nil"/>
              <w:bottom w:val="single" w:sz="4" w:space="0" w:color="auto"/>
              <w:right w:val="single" w:sz="4" w:space="0" w:color="auto"/>
            </w:tcBorders>
            <w:noWrap/>
            <w:vAlign w:val="bottom"/>
            <w:hideMark/>
          </w:tcPr>
          <w:p w14:paraId="0497C6AB" w14:textId="4464DC6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384163</w:t>
            </w:r>
          </w:p>
        </w:tc>
        <w:tc>
          <w:tcPr>
            <w:tcW w:w="1106" w:type="dxa"/>
            <w:tcBorders>
              <w:top w:val="nil"/>
              <w:left w:val="nil"/>
              <w:bottom w:val="single" w:sz="4" w:space="0" w:color="auto"/>
              <w:right w:val="single" w:sz="4" w:space="0" w:color="auto"/>
            </w:tcBorders>
            <w:noWrap/>
            <w:vAlign w:val="bottom"/>
            <w:hideMark/>
          </w:tcPr>
          <w:p w14:paraId="4DAD31DD" w14:textId="1F6CABD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571</w:t>
            </w:r>
          </w:p>
        </w:tc>
        <w:tc>
          <w:tcPr>
            <w:tcW w:w="3230" w:type="dxa"/>
            <w:tcBorders>
              <w:top w:val="nil"/>
              <w:left w:val="nil"/>
              <w:bottom w:val="single" w:sz="4" w:space="0" w:color="auto"/>
              <w:right w:val="single" w:sz="4" w:space="0" w:color="auto"/>
            </w:tcBorders>
            <w:vAlign w:val="bottom"/>
            <w:hideMark/>
          </w:tcPr>
          <w:p w14:paraId="085EB76B" w14:textId="3F83A74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FRALDINHA, ESPECIFICAÇÕES MÍNIMAS: CARNE BOVINA FRESCA, RESFRIADA, SEM OSSO, AUSÊNCIA DE CARTILAGENS, TENDÕES, APONEUROSES E COÁGULOS AUSÊNCIA DE CARTILAGENS, TENDÕES, APONEUROSES E COÁGULOS, TEOR MÁXIMO DE GORDURA DE 15%. AS CARACTERÍST</w:t>
            </w:r>
          </w:p>
        </w:tc>
        <w:tc>
          <w:tcPr>
            <w:tcW w:w="1417" w:type="dxa"/>
            <w:tcBorders>
              <w:top w:val="nil"/>
              <w:left w:val="nil"/>
              <w:bottom w:val="single" w:sz="4" w:space="0" w:color="auto"/>
              <w:right w:val="single" w:sz="4" w:space="0" w:color="auto"/>
            </w:tcBorders>
            <w:noWrap/>
            <w:vAlign w:val="bottom"/>
            <w:hideMark/>
          </w:tcPr>
          <w:p w14:paraId="34AF25F7" w14:textId="7D0BE14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E504102" w14:textId="1BB29FF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7DAC01F" w14:textId="36A3CCE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2303</w:t>
            </w:r>
          </w:p>
        </w:tc>
        <w:tc>
          <w:tcPr>
            <w:tcW w:w="851" w:type="dxa"/>
            <w:tcBorders>
              <w:top w:val="nil"/>
              <w:left w:val="nil"/>
              <w:bottom w:val="single" w:sz="4" w:space="0" w:color="auto"/>
              <w:right w:val="single" w:sz="4" w:space="0" w:color="auto"/>
            </w:tcBorders>
            <w:noWrap/>
            <w:vAlign w:val="bottom"/>
            <w:hideMark/>
          </w:tcPr>
          <w:p w14:paraId="0E09294D" w14:textId="0A1C26C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R$ 38,29</w:t>
            </w:r>
          </w:p>
        </w:tc>
        <w:tc>
          <w:tcPr>
            <w:tcW w:w="1276" w:type="dxa"/>
            <w:tcBorders>
              <w:top w:val="nil"/>
              <w:left w:val="nil"/>
              <w:bottom w:val="single" w:sz="4" w:space="0" w:color="auto"/>
              <w:right w:val="single" w:sz="4" w:space="0" w:color="auto"/>
            </w:tcBorders>
            <w:noWrap/>
            <w:vAlign w:val="bottom"/>
            <w:hideMark/>
          </w:tcPr>
          <w:p w14:paraId="10821FC1" w14:textId="52F140E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R$ 88.181,87</w:t>
            </w:r>
          </w:p>
        </w:tc>
      </w:tr>
      <w:tr w:rsidR="00307390" w:rsidRPr="00301077" w14:paraId="37DB9D5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0569C1A" w14:textId="13B79B9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75</w:t>
            </w:r>
          </w:p>
        </w:tc>
        <w:tc>
          <w:tcPr>
            <w:tcW w:w="879" w:type="dxa"/>
            <w:tcBorders>
              <w:top w:val="nil"/>
              <w:left w:val="nil"/>
              <w:bottom w:val="single" w:sz="4" w:space="0" w:color="auto"/>
              <w:right w:val="single" w:sz="4" w:space="0" w:color="auto"/>
            </w:tcBorders>
            <w:noWrap/>
            <w:vAlign w:val="bottom"/>
            <w:hideMark/>
          </w:tcPr>
          <w:p w14:paraId="25AF78A0" w14:textId="02FF14F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384164</w:t>
            </w:r>
          </w:p>
        </w:tc>
        <w:tc>
          <w:tcPr>
            <w:tcW w:w="1106" w:type="dxa"/>
            <w:tcBorders>
              <w:top w:val="nil"/>
              <w:left w:val="nil"/>
              <w:bottom w:val="single" w:sz="4" w:space="0" w:color="auto"/>
              <w:right w:val="single" w:sz="4" w:space="0" w:color="auto"/>
            </w:tcBorders>
            <w:noWrap/>
            <w:vAlign w:val="bottom"/>
            <w:hideMark/>
          </w:tcPr>
          <w:p w14:paraId="57B34A2C" w14:textId="05A6B62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71510</w:t>
            </w:r>
          </w:p>
        </w:tc>
        <w:tc>
          <w:tcPr>
            <w:tcW w:w="3230" w:type="dxa"/>
            <w:tcBorders>
              <w:top w:val="nil"/>
              <w:left w:val="nil"/>
              <w:bottom w:val="single" w:sz="4" w:space="0" w:color="auto"/>
              <w:right w:val="single" w:sz="4" w:space="0" w:color="auto"/>
            </w:tcBorders>
            <w:vAlign w:val="bottom"/>
            <w:hideMark/>
          </w:tcPr>
          <w:p w14:paraId="14314EBB" w14:textId="0FA41BA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MIOLO DA PALETA EM PEÇA, ESPECIFICAÇÕES MÍNIMAS: CARNE BOVINA FRESCA, RESFRIADA, SEM OSSO, AUSÊNCIA DE CARTILAGENS, TENDÕES, APONEUROSES E COÁGULOS AUSÊNCIA DE CARTILAGENS, TENDÕES, APONEUROSES E COÁGULOS, TEOR MÁXIMO DE GORDURA DE 10%.</w:t>
            </w:r>
          </w:p>
        </w:tc>
        <w:tc>
          <w:tcPr>
            <w:tcW w:w="1417" w:type="dxa"/>
            <w:tcBorders>
              <w:top w:val="nil"/>
              <w:left w:val="nil"/>
              <w:bottom w:val="single" w:sz="4" w:space="0" w:color="auto"/>
              <w:right w:val="single" w:sz="4" w:space="0" w:color="auto"/>
            </w:tcBorders>
            <w:noWrap/>
            <w:vAlign w:val="bottom"/>
            <w:hideMark/>
          </w:tcPr>
          <w:p w14:paraId="42A6201E" w14:textId="7F71002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A2B03F9" w14:textId="3C8845F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F4468EE" w14:textId="185DAFF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2910</w:t>
            </w:r>
          </w:p>
        </w:tc>
        <w:tc>
          <w:tcPr>
            <w:tcW w:w="851" w:type="dxa"/>
            <w:tcBorders>
              <w:top w:val="nil"/>
              <w:left w:val="nil"/>
              <w:bottom w:val="single" w:sz="4" w:space="0" w:color="auto"/>
              <w:right w:val="single" w:sz="4" w:space="0" w:color="auto"/>
            </w:tcBorders>
            <w:noWrap/>
            <w:vAlign w:val="bottom"/>
            <w:hideMark/>
          </w:tcPr>
          <w:p w14:paraId="5E7A6DDE" w14:textId="21C61CA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R$ 30,00</w:t>
            </w:r>
          </w:p>
        </w:tc>
        <w:tc>
          <w:tcPr>
            <w:tcW w:w="1276" w:type="dxa"/>
            <w:tcBorders>
              <w:top w:val="nil"/>
              <w:left w:val="nil"/>
              <w:bottom w:val="single" w:sz="4" w:space="0" w:color="auto"/>
              <w:right w:val="single" w:sz="4" w:space="0" w:color="auto"/>
            </w:tcBorders>
            <w:noWrap/>
            <w:vAlign w:val="bottom"/>
            <w:hideMark/>
          </w:tcPr>
          <w:p w14:paraId="19D5BDB6" w14:textId="4A11700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R$ 87.300,00</w:t>
            </w:r>
          </w:p>
        </w:tc>
      </w:tr>
      <w:tr w:rsidR="00307390" w:rsidRPr="00301077" w14:paraId="016959F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F303BF1" w14:textId="3A42457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76</w:t>
            </w:r>
          </w:p>
        </w:tc>
        <w:tc>
          <w:tcPr>
            <w:tcW w:w="879" w:type="dxa"/>
            <w:tcBorders>
              <w:top w:val="nil"/>
              <w:left w:val="nil"/>
              <w:bottom w:val="single" w:sz="4" w:space="0" w:color="auto"/>
              <w:right w:val="single" w:sz="4" w:space="0" w:color="auto"/>
            </w:tcBorders>
            <w:noWrap/>
            <w:vAlign w:val="bottom"/>
            <w:hideMark/>
          </w:tcPr>
          <w:p w14:paraId="787879DE" w14:textId="042E8E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384143</w:t>
            </w:r>
          </w:p>
        </w:tc>
        <w:tc>
          <w:tcPr>
            <w:tcW w:w="1106" w:type="dxa"/>
            <w:tcBorders>
              <w:top w:val="nil"/>
              <w:left w:val="nil"/>
              <w:bottom w:val="single" w:sz="4" w:space="0" w:color="auto"/>
              <w:right w:val="single" w:sz="4" w:space="0" w:color="auto"/>
            </w:tcBorders>
            <w:noWrap/>
            <w:vAlign w:val="bottom"/>
            <w:hideMark/>
          </w:tcPr>
          <w:p w14:paraId="40E83A73" w14:textId="679C603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153762-8</w:t>
            </w:r>
          </w:p>
        </w:tc>
        <w:tc>
          <w:tcPr>
            <w:tcW w:w="3230" w:type="dxa"/>
            <w:tcBorders>
              <w:top w:val="nil"/>
              <w:left w:val="nil"/>
              <w:bottom w:val="single" w:sz="4" w:space="0" w:color="auto"/>
              <w:right w:val="single" w:sz="4" w:space="0" w:color="auto"/>
            </w:tcBorders>
            <w:vAlign w:val="bottom"/>
            <w:hideMark/>
          </w:tcPr>
          <w:p w14:paraId="281730E9" w14:textId="78C000F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MOÍDA (ACÉM OU PALETA), ESPECIFICAÇÕES MÍNIMAS: CARNE BOVINA FRESCA, RESFRIADA, SEM OSSO, AUSÊNCIA DE CARTILAGENS, TENDÕES, APONEUROSES E COÁGULOS AUSÊNCIA DE CARTILAGENS, TENDÕES, APONEUROSES E COÁGULOS, TEOR MÁXIMO DE GORDURA DE 10%. A</w:t>
            </w:r>
          </w:p>
        </w:tc>
        <w:tc>
          <w:tcPr>
            <w:tcW w:w="1417" w:type="dxa"/>
            <w:tcBorders>
              <w:top w:val="nil"/>
              <w:left w:val="nil"/>
              <w:bottom w:val="single" w:sz="4" w:space="0" w:color="auto"/>
              <w:right w:val="single" w:sz="4" w:space="0" w:color="auto"/>
            </w:tcBorders>
            <w:noWrap/>
            <w:vAlign w:val="bottom"/>
            <w:hideMark/>
          </w:tcPr>
          <w:p w14:paraId="1CBC1A09" w14:textId="7EF6E43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73F985E" w14:textId="26FF16E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DC54AD4" w14:textId="0B972CF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12894</w:t>
            </w:r>
          </w:p>
        </w:tc>
        <w:tc>
          <w:tcPr>
            <w:tcW w:w="851" w:type="dxa"/>
            <w:tcBorders>
              <w:top w:val="nil"/>
              <w:left w:val="nil"/>
              <w:bottom w:val="single" w:sz="4" w:space="0" w:color="auto"/>
              <w:right w:val="single" w:sz="4" w:space="0" w:color="auto"/>
            </w:tcBorders>
            <w:noWrap/>
            <w:vAlign w:val="bottom"/>
            <w:hideMark/>
          </w:tcPr>
          <w:p w14:paraId="74D48A71" w14:textId="0206ECB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R$ 25,56</w:t>
            </w:r>
          </w:p>
        </w:tc>
        <w:tc>
          <w:tcPr>
            <w:tcW w:w="1276" w:type="dxa"/>
            <w:tcBorders>
              <w:top w:val="nil"/>
              <w:left w:val="nil"/>
              <w:bottom w:val="single" w:sz="4" w:space="0" w:color="auto"/>
              <w:right w:val="single" w:sz="4" w:space="0" w:color="auto"/>
            </w:tcBorders>
            <w:noWrap/>
            <w:vAlign w:val="bottom"/>
            <w:hideMark/>
          </w:tcPr>
          <w:p w14:paraId="18D012AE" w14:textId="1551A50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R$ 329.570,64</w:t>
            </w:r>
          </w:p>
        </w:tc>
      </w:tr>
      <w:tr w:rsidR="00307390" w:rsidRPr="00301077" w14:paraId="7A29E90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1ADB193" w14:textId="18C85AD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77</w:t>
            </w:r>
          </w:p>
        </w:tc>
        <w:tc>
          <w:tcPr>
            <w:tcW w:w="879" w:type="dxa"/>
            <w:tcBorders>
              <w:top w:val="nil"/>
              <w:left w:val="nil"/>
              <w:bottom w:val="single" w:sz="4" w:space="0" w:color="auto"/>
              <w:right w:val="single" w:sz="4" w:space="0" w:color="auto"/>
            </w:tcBorders>
            <w:noWrap/>
            <w:vAlign w:val="bottom"/>
            <w:hideMark/>
          </w:tcPr>
          <w:p w14:paraId="3F822181" w14:textId="58FE1E1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384166</w:t>
            </w:r>
          </w:p>
        </w:tc>
        <w:tc>
          <w:tcPr>
            <w:tcW w:w="1106" w:type="dxa"/>
            <w:tcBorders>
              <w:top w:val="nil"/>
              <w:left w:val="nil"/>
              <w:bottom w:val="single" w:sz="4" w:space="0" w:color="auto"/>
              <w:right w:val="single" w:sz="4" w:space="0" w:color="auto"/>
            </w:tcBorders>
            <w:noWrap/>
            <w:vAlign w:val="bottom"/>
            <w:hideMark/>
          </w:tcPr>
          <w:p w14:paraId="7E4C33A4" w14:textId="6051746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3820-2</w:t>
            </w:r>
          </w:p>
        </w:tc>
        <w:tc>
          <w:tcPr>
            <w:tcW w:w="3230" w:type="dxa"/>
            <w:tcBorders>
              <w:top w:val="nil"/>
              <w:left w:val="nil"/>
              <w:bottom w:val="single" w:sz="4" w:space="0" w:color="auto"/>
              <w:right w:val="single" w:sz="4" w:space="0" w:color="auto"/>
            </w:tcBorders>
            <w:vAlign w:val="bottom"/>
            <w:hideMark/>
          </w:tcPr>
          <w:p w14:paraId="4C661C5A" w14:textId="0EE6AD7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CARNE BOVINA PATINHO, ESPECIFICAÇÕES MÍNIMAS: CARNE BOVINA FRESCA, CORTADA TIPO BIFE, RESFRIADA, SEM OSSO, AUSÊNCIA DE CARTILAGENS, TENDÕES, APONEUROSES E COÁGULOS AUSÊNCIA DE CARTILAGENS, TENDÕES, APONEUROSES E COÁGULOS, TEOR MÁXIMO DE GORDURA DE 10</w:t>
            </w:r>
          </w:p>
        </w:tc>
        <w:tc>
          <w:tcPr>
            <w:tcW w:w="1417" w:type="dxa"/>
            <w:tcBorders>
              <w:top w:val="nil"/>
              <w:left w:val="nil"/>
              <w:bottom w:val="single" w:sz="4" w:space="0" w:color="auto"/>
              <w:right w:val="single" w:sz="4" w:space="0" w:color="auto"/>
            </w:tcBorders>
            <w:noWrap/>
            <w:vAlign w:val="bottom"/>
            <w:hideMark/>
          </w:tcPr>
          <w:p w14:paraId="045A999E" w14:textId="2714734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2C3EB9C" w14:textId="0098F5E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13295C4" w14:textId="3EE1E1E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1940</w:t>
            </w:r>
          </w:p>
        </w:tc>
        <w:tc>
          <w:tcPr>
            <w:tcW w:w="851" w:type="dxa"/>
            <w:tcBorders>
              <w:top w:val="nil"/>
              <w:left w:val="nil"/>
              <w:bottom w:val="single" w:sz="4" w:space="0" w:color="auto"/>
              <w:right w:val="single" w:sz="4" w:space="0" w:color="auto"/>
            </w:tcBorders>
            <w:noWrap/>
            <w:vAlign w:val="bottom"/>
            <w:hideMark/>
          </w:tcPr>
          <w:p w14:paraId="1CA84EBB" w14:textId="67CF111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R$ 36,74</w:t>
            </w:r>
          </w:p>
        </w:tc>
        <w:tc>
          <w:tcPr>
            <w:tcW w:w="1276" w:type="dxa"/>
            <w:tcBorders>
              <w:top w:val="nil"/>
              <w:left w:val="nil"/>
              <w:bottom w:val="single" w:sz="4" w:space="0" w:color="auto"/>
              <w:right w:val="single" w:sz="4" w:space="0" w:color="auto"/>
            </w:tcBorders>
            <w:noWrap/>
            <w:vAlign w:val="bottom"/>
            <w:hideMark/>
          </w:tcPr>
          <w:p w14:paraId="7FE11D31" w14:textId="0359B11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R$ 71.275,60</w:t>
            </w:r>
          </w:p>
        </w:tc>
      </w:tr>
      <w:tr w:rsidR="00307390" w:rsidRPr="00301077" w14:paraId="4A8739A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4DD4759" w14:textId="65AB99D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78</w:t>
            </w:r>
          </w:p>
        </w:tc>
        <w:tc>
          <w:tcPr>
            <w:tcW w:w="879" w:type="dxa"/>
            <w:tcBorders>
              <w:top w:val="nil"/>
              <w:left w:val="nil"/>
              <w:bottom w:val="single" w:sz="4" w:space="0" w:color="auto"/>
              <w:right w:val="single" w:sz="4" w:space="0" w:color="auto"/>
            </w:tcBorders>
            <w:noWrap/>
            <w:vAlign w:val="bottom"/>
            <w:hideMark/>
          </w:tcPr>
          <w:p w14:paraId="2806F5C7" w14:textId="091114D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384142</w:t>
            </w:r>
          </w:p>
        </w:tc>
        <w:tc>
          <w:tcPr>
            <w:tcW w:w="1106" w:type="dxa"/>
            <w:tcBorders>
              <w:top w:val="nil"/>
              <w:left w:val="nil"/>
              <w:bottom w:val="single" w:sz="4" w:space="0" w:color="auto"/>
              <w:right w:val="single" w:sz="4" w:space="0" w:color="auto"/>
            </w:tcBorders>
            <w:noWrap/>
            <w:vAlign w:val="bottom"/>
            <w:hideMark/>
          </w:tcPr>
          <w:p w14:paraId="2E0FA1F8" w14:textId="3BE7C38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13912-2</w:t>
            </w:r>
          </w:p>
        </w:tc>
        <w:tc>
          <w:tcPr>
            <w:tcW w:w="3230" w:type="dxa"/>
            <w:tcBorders>
              <w:top w:val="nil"/>
              <w:left w:val="nil"/>
              <w:bottom w:val="single" w:sz="4" w:space="0" w:color="auto"/>
              <w:right w:val="single" w:sz="4" w:space="0" w:color="auto"/>
            </w:tcBorders>
            <w:vAlign w:val="bottom"/>
            <w:hideMark/>
          </w:tcPr>
          <w:p w14:paraId="28C5764B" w14:textId="2703037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CARNE BOVINA TIPO BISTECA, BIFE, RESFRIADA, MÁXIMO 10% DE SEBO E GORDURA COM ASPECTO, COR, CHEIRO E SABOR PRÓPRIO, EMBALADO A VÁCUO, OU EM FILME PVC OU SACO PLÁSTICO TRANSPARENTE E </w:t>
            </w:r>
            <w:proofErr w:type="gramStart"/>
            <w:r w:rsidRPr="00301077">
              <w:rPr>
                <w:rFonts w:ascii="Calibri" w:eastAsia="Times New Roman" w:hAnsi="Calibri" w:cs="Calibri"/>
                <w:color w:val="000000"/>
                <w:kern w:val="0"/>
                <w:sz w:val="20"/>
                <w:szCs w:val="20"/>
                <w:lang w:eastAsia="pt-BR"/>
                <w14:ligatures w14:val="none"/>
              </w:rPr>
              <w:t>ATÓXICO,  DEVERÁ</w:t>
            </w:r>
            <w:proofErr w:type="gramEnd"/>
            <w:r w:rsidRPr="00301077">
              <w:rPr>
                <w:rFonts w:ascii="Calibri" w:eastAsia="Times New Roman" w:hAnsi="Calibri" w:cs="Calibri"/>
                <w:color w:val="000000"/>
                <w:kern w:val="0"/>
                <w:sz w:val="20"/>
                <w:szCs w:val="20"/>
                <w:lang w:eastAsia="pt-BR"/>
                <w14:ligatures w14:val="none"/>
              </w:rPr>
              <w:t xml:space="preserve"> CONTER EXTERNAMENTE OS DADOS DE IDENTIFICAÇÃO DO PRO</w:t>
            </w:r>
          </w:p>
        </w:tc>
        <w:tc>
          <w:tcPr>
            <w:tcW w:w="1417" w:type="dxa"/>
            <w:tcBorders>
              <w:top w:val="nil"/>
              <w:left w:val="nil"/>
              <w:bottom w:val="single" w:sz="4" w:space="0" w:color="auto"/>
              <w:right w:val="single" w:sz="4" w:space="0" w:color="auto"/>
            </w:tcBorders>
            <w:noWrap/>
            <w:vAlign w:val="bottom"/>
            <w:hideMark/>
          </w:tcPr>
          <w:p w14:paraId="3A57F4DC" w14:textId="3212E5B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5B597F0D" w14:textId="28E78EE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36BFB7A" w14:textId="7F931D7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1950</w:t>
            </w:r>
          </w:p>
        </w:tc>
        <w:tc>
          <w:tcPr>
            <w:tcW w:w="851" w:type="dxa"/>
            <w:tcBorders>
              <w:top w:val="nil"/>
              <w:left w:val="nil"/>
              <w:bottom w:val="single" w:sz="4" w:space="0" w:color="auto"/>
              <w:right w:val="single" w:sz="4" w:space="0" w:color="auto"/>
            </w:tcBorders>
            <w:noWrap/>
            <w:vAlign w:val="bottom"/>
            <w:hideMark/>
          </w:tcPr>
          <w:p w14:paraId="309B446C" w14:textId="4806475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R$ 30,00</w:t>
            </w:r>
          </w:p>
        </w:tc>
        <w:tc>
          <w:tcPr>
            <w:tcW w:w="1276" w:type="dxa"/>
            <w:tcBorders>
              <w:top w:val="nil"/>
              <w:left w:val="nil"/>
              <w:bottom w:val="single" w:sz="4" w:space="0" w:color="auto"/>
              <w:right w:val="single" w:sz="4" w:space="0" w:color="auto"/>
            </w:tcBorders>
            <w:noWrap/>
            <w:vAlign w:val="bottom"/>
            <w:hideMark/>
          </w:tcPr>
          <w:p w14:paraId="4F9CB98D" w14:textId="561C504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R$ 58.500,00</w:t>
            </w:r>
          </w:p>
        </w:tc>
      </w:tr>
      <w:tr w:rsidR="00307390" w:rsidRPr="00301077" w14:paraId="1C47F51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0BB96EE" w14:textId="4F1CEFF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79</w:t>
            </w:r>
          </w:p>
        </w:tc>
        <w:tc>
          <w:tcPr>
            <w:tcW w:w="879" w:type="dxa"/>
            <w:tcBorders>
              <w:top w:val="nil"/>
              <w:left w:val="nil"/>
              <w:bottom w:val="single" w:sz="4" w:space="0" w:color="auto"/>
              <w:right w:val="single" w:sz="4" w:space="0" w:color="auto"/>
            </w:tcBorders>
            <w:noWrap/>
            <w:vAlign w:val="bottom"/>
            <w:hideMark/>
          </w:tcPr>
          <w:p w14:paraId="779A0B70" w14:textId="365CA4F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384181</w:t>
            </w:r>
          </w:p>
        </w:tc>
        <w:tc>
          <w:tcPr>
            <w:tcW w:w="1106" w:type="dxa"/>
            <w:tcBorders>
              <w:top w:val="nil"/>
              <w:left w:val="nil"/>
              <w:bottom w:val="single" w:sz="4" w:space="0" w:color="auto"/>
              <w:right w:val="single" w:sz="4" w:space="0" w:color="auto"/>
            </w:tcBorders>
            <w:noWrap/>
            <w:vAlign w:val="bottom"/>
            <w:hideMark/>
          </w:tcPr>
          <w:p w14:paraId="6BB5C5DD" w14:textId="3C7DE17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415264-6</w:t>
            </w:r>
          </w:p>
        </w:tc>
        <w:tc>
          <w:tcPr>
            <w:tcW w:w="3230" w:type="dxa"/>
            <w:tcBorders>
              <w:top w:val="nil"/>
              <w:left w:val="nil"/>
              <w:bottom w:val="single" w:sz="4" w:space="0" w:color="auto"/>
              <w:right w:val="single" w:sz="4" w:space="0" w:color="auto"/>
            </w:tcBorders>
            <w:vAlign w:val="bottom"/>
            <w:hideMark/>
          </w:tcPr>
          <w:p w14:paraId="3774AAFE" w14:textId="78A670A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CEBOLA, IN NATURA, DE PRIMEIRA QUALIDADE, EM GRAU DE MATURAÇÃO ADEQUADO PARA CONSUMO, APRESENTANDO TAMANHO, FORMATO E COLORAÇÃO UNIFORMES, COM POLPA FIRME, LISA E ÍNTEGRA. DEVE ESTAR BEM DESENVOLVIDA, ISENTA DE SUJIDADES, MATERIAIS TERROSOS, RESÍDUOS</w:t>
            </w:r>
          </w:p>
        </w:tc>
        <w:tc>
          <w:tcPr>
            <w:tcW w:w="1417" w:type="dxa"/>
            <w:tcBorders>
              <w:top w:val="nil"/>
              <w:left w:val="nil"/>
              <w:bottom w:val="single" w:sz="4" w:space="0" w:color="auto"/>
              <w:right w:val="single" w:sz="4" w:space="0" w:color="auto"/>
            </w:tcBorders>
            <w:noWrap/>
            <w:vAlign w:val="bottom"/>
            <w:hideMark/>
          </w:tcPr>
          <w:p w14:paraId="11D0A7EB" w14:textId="250150A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CC6AD74" w14:textId="374C997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CF8EEC4" w14:textId="2C88A22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5600</w:t>
            </w:r>
          </w:p>
        </w:tc>
        <w:tc>
          <w:tcPr>
            <w:tcW w:w="851" w:type="dxa"/>
            <w:tcBorders>
              <w:top w:val="nil"/>
              <w:left w:val="nil"/>
              <w:bottom w:val="single" w:sz="4" w:space="0" w:color="auto"/>
              <w:right w:val="single" w:sz="4" w:space="0" w:color="auto"/>
            </w:tcBorders>
            <w:noWrap/>
            <w:vAlign w:val="bottom"/>
            <w:hideMark/>
          </w:tcPr>
          <w:p w14:paraId="34ECB4D0" w14:textId="54A4A91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R$ 4,08</w:t>
            </w:r>
          </w:p>
        </w:tc>
        <w:tc>
          <w:tcPr>
            <w:tcW w:w="1276" w:type="dxa"/>
            <w:tcBorders>
              <w:top w:val="nil"/>
              <w:left w:val="nil"/>
              <w:bottom w:val="single" w:sz="4" w:space="0" w:color="auto"/>
              <w:right w:val="single" w:sz="4" w:space="0" w:color="auto"/>
            </w:tcBorders>
            <w:noWrap/>
            <w:vAlign w:val="bottom"/>
            <w:hideMark/>
          </w:tcPr>
          <w:p w14:paraId="77E160B5" w14:textId="6610CF3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R$ 22.848,00</w:t>
            </w:r>
          </w:p>
        </w:tc>
      </w:tr>
      <w:tr w:rsidR="00307390" w:rsidRPr="00301077" w14:paraId="55DC987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F925E95" w14:textId="42A707A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80</w:t>
            </w:r>
          </w:p>
        </w:tc>
        <w:tc>
          <w:tcPr>
            <w:tcW w:w="879" w:type="dxa"/>
            <w:tcBorders>
              <w:top w:val="nil"/>
              <w:left w:val="nil"/>
              <w:bottom w:val="single" w:sz="4" w:space="0" w:color="auto"/>
              <w:right w:val="single" w:sz="4" w:space="0" w:color="auto"/>
            </w:tcBorders>
            <w:noWrap/>
            <w:vAlign w:val="bottom"/>
            <w:hideMark/>
          </w:tcPr>
          <w:p w14:paraId="7D432AD4" w14:textId="17DC7F8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383969</w:t>
            </w:r>
          </w:p>
        </w:tc>
        <w:tc>
          <w:tcPr>
            <w:tcW w:w="1106" w:type="dxa"/>
            <w:tcBorders>
              <w:top w:val="nil"/>
              <w:left w:val="nil"/>
              <w:bottom w:val="single" w:sz="4" w:space="0" w:color="auto"/>
              <w:right w:val="single" w:sz="4" w:space="0" w:color="auto"/>
            </w:tcBorders>
            <w:noWrap/>
            <w:vAlign w:val="bottom"/>
            <w:hideMark/>
          </w:tcPr>
          <w:p w14:paraId="14CF09C5" w14:textId="1350229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65775</w:t>
            </w:r>
          </w:p>
        </w:tc>
        <w:tc>
          <w:tcPr>
            <w:tcW w:w="3230" w:type="dxa"/>
            <w:tcBorders>
              <w:top w:val="nil"/>
              <w:left w:val="nil"/>
              <w:bottom w:val="single" w:sz="4" w:space="0" w:color="auto"/>
              <w:right w:val="single" w:sz="4" w:space="0" w:color="auto"/>
            </w:tcBorders>
            <w:vAlign w:val="bottom"/>
            <w:hideMark/>
          </w:tcPr>
          <w:p w14:paraId="65B67CB1" w14:textId="15FF0C1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CEBOLINHA VERDE, IN NATURA, 1ª QUALIDADE, COM FOLHAS INTEIRAS, FRESCA, DEVENDO SER BEM DESENVOLVIDA, TAMANHO E COLORAÇÃO UNIFORME, APRESENTANDO GRAU DE EVOLUÇÃO COMPLETO, QUE LHE PERMITA SUPORTAR MANIPULAÇÃO, TRANSPORTE E A CONSERVAÇÃO EM CONDIÇÕES</w:t>
            </w:r>
          </w:p>
        </w:tc>
        <w:tc>
          <w:tcPr>
            <w:tcW w:w="1417" w:type="dxa"/>
            <w:tcBorders>
              <w:top w:val="nil"/>
              <w:left w:val="nil"/>
              <w:bottom w:val="single" w:sz="4" w:space="0" w:color="auto"/>
              <w:right w:val="single" w:sz="4" w:space="0" w:color="auto"/>
            </w:tcBorders>
            <w:noWrap/>
            <w:vAlign w:val="bottom"/>
            <w:hideMark/>
          </w:tcPr>
          <w:p w14:paraId="24DA7FFF" w14:textId="6D2CF49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D6D307A" w14:textId="3C2F934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0E9A62B" w14:textId="290FB25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929</w:t>
            </w:r>
          </w:p>
        </w:tc>
        <w:tc>
          <w:tcPr>
            <w:tcW w:w="851" w:type="dxa"/>
            <w:tcBorders>
              <w:top w:val="nil"/>
              <w:left w:val="nil"/>
              <w:bottom w:val="single" w:sz="4" w:space="0" w:color="auto"/>
              <w:right w:val="single" w:sz="4" w:space="0" w:color="auto"/>
            </w:tcBorders>
            <w:noWrap/>
            <w:vAlign w:val="bottom"/>
            <w:hideMark/>
          </w:tcPr>
          <w:p w14:paraId="6E987E2F" w14:textId="700D7C6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R$ 4,14</w:t>
            </w:r>
          </w:p>
        </w:tc>
        <w:tc>
          <w:tcPr>
            <w:tcW w:w="1276" w:type="dxa"/>
            <w:tcBorders>
              <w:top w:val="nil"/>
              <w:left w:val="nil"/>
              <w:bottom w:val="single" w:sz="4" w:space="0" w:color="auto"/>
              <w:right w:val="single" w:sz="4" w:space="0" w:color="auto"/>
            </w:tcBorders>
            <w:noWrap/>
            <w:vAlign w:val="bottom"/>
            <w:hideMark/>
          </w:tcPr>
          <w:p w14:paraId="6B2DC49D" w14:textId="0B0A86D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R$ 3.846,06</w:t>
            </w:r>
          </w:p>
        </w:tc>
      </w:tr>
      <w:tr w:rsidR="00307390" w:rsidRPr="00301077" w14:paraId="365A73E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AD220EB" w14:textId="3A862B9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81</w:t>
            </w:r>
          </w:p>
        </w:tc>
        <w:tc>
          <w:tcPr>
            <w:tcW w:w="879" w:type="dxa"/>
            <w:tcBorders>
              <w:top w:val="nil"/>
              <w:left w:val="nil"/>
              <w:bottom w:val="single" w:sz="4" w:space="0" w:color="auto"/>
              <w:right w:val="single" w:sz="4" w:space="0" w:color="auto"/>
            </w:tcBorders>
            <w:noWrap/>
            <w:vAlign w:val="bottom"/>
            <w:hideMark/>
          </w:tcPr>
          <w:p w14:paraId="3A458B5F" w14:textId="71D63BE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383750</w:t>
            </w:r>
          </w:p>
        </w:tc>
        <w:tc>
          <w:tcPr>
            <w:tcW w:w="1106" w:type="dxa"/>
            <w:tcBorders>
              <w:top w:val="nil"/>
              <w:left w:val="nil"/>
              <w:bottom w:val="single" w:sz="4" w:space="0" w:color="auto"/>
              <w:right w:val="single" w:sz="4" w:space="0" w:color="auto"/>
            </w:tcBorders>
            <w:noWrap/>
            <w:vAlign w:val="bottom"/>
            <w:hideMark/>
          </w:tcPr>
          <w:p w14:paraId="1900979A" w14:textId="17A748B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3700-1</w:t>
            </w:r>
          </w:p>
        </w:tc>
        <w:tc>
          <w:tcPr>
            <w:tcW w:w="3230" w:type="dxa"/>
            <w:tcBorders>
              <w:top w:val="nil"/>
              <w:left w:val="nil"/>
              <w:bottom w:val="single" w:sz="4" w:space="0" w:color="auto"/>
              <w:right w:val="single" w:sz="4" w:space="0" w:color="auto"/>
            </w:tcBorders>
            <w:vAlign w:val="bottom"/>
            <w:hideMark/>
          </w:tcPr>
          <w:p w14:paraId="46C4AB7D" w14:textId="062122C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CENOURA, IN NATURA, DE PRIMEIRA QUALIDADE, EM GRAU DE MATURAÇÃO ADEQUADO PARA CONSUMO, APRESENTANDO TAMANHO, FORMATO E COLORAÇÃO UNIFORMES, COM POLPA FIRME, LISA E ÍNTEGRA. DEVE ESTAR BEM DESENVOLVIDA, ISENTA DE SUJIDADES, MATERIAIS TERROSOS, RESÍDUO</w:t>
            </w:r>
          </w:p>
        </w:tc>
        <w:tc>
          <w:tcPr>
            <w:tcW w:w="1417" w:type="dxa"/>
            <w:tcBorders>
              <w:top w:val="nil"/>
              <w:left w:val="nil"/>
              <w:bottom w:val="single" w:sz="4" w:space="0" w:color="auto"/>
              <w:right w:val="single" w:sz="4" w:space="0" w:color="auto"/>
            </w:tcBorders>
            <w:noWrap/>
            <w:vAlign w:val="bottom"/>
            <w:hideMark/>
          </w:tcPr>
          <w:p w14:paraId="01F3AB43" w14:textId="71C548B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BFDDC70" w14:textId="18C9801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4FEB03F" w14:textId="2EB6E38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5567</w:t>
            </w:r>
          </w:p>
        </w:tc>
        <w:tc>
          <w:tcPr>
            <w:tcW w:w="851" w:type="dxa"/>
            <w:tcBorders>
              <w:top w:val="nil"/>
              <w:left w:val="nil"/>
              <w:bottom w:val="single" w:sz="4" w:space="0" w:color="auto"/>
              <w:right w:val="single" w:sz="4" w:space="0" w:color="auto"/>
            </w:tcBorders>
            <w:noWrap/>
            <w:vAlign w:val="bottom"/>
            <w:hideMark/>
          </w:tcPr>
          <w:p w14:paraId="49BC3F85" w14:textId="112F091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R$ 4,61</w:t>
            </w:r>
          </w:p>
        </w:tc>
        <w:tc>
          <w:tcPr>
            <w:tcW w:w="1276" w:type="dxa"/>
            <w:tcBorders>
              <w:top w:val="nil"/>
              <w:left w:val="nil"/>
              <w:bottom w:val="single" w:sz="4" w:space="0" w:color="auto"/>
              <w:right w:val="single" w:sz="4" w:space="0" w:color="auto"/>
            </w:tcBorders>
            <w:noWrap/>
            <w:vAlign w:val="bottom"/>
            <w:hideMark/>
          </w:tcPr>
          <w:p w14:paraId="55DDBAF7" w14:textId="6E3979F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R$ 25.663,87</w:t>
            </w:r>
          </w:p>
        </w:tc>
      </w:tr>
      <w:tr w:rsidR="00307390" w:rsidRPr="00301077" w14:paraId="7DF4CE1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71DBE36" w14:textId="0CCBE25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82</w:t>
            </w:r>
          </w:p>
        </w:tc>
        <w:tc>
          <w:tcPr>
            <w:tcW w:w="879" w:type="dxa"/>
            <w:tcBorders>
              <w:top w:val="nil"/>
              <w:left w:val="nil"/>
              <w:bottom w:val="single" w:sz="4" w:space="0" w:color="auto"/>
              <w:right w:val="single" w:sz="4" w:space="0" w:color="auto"/>
            </w:tcBorders>
            <w:noWrap/>
            <w:vAlign w:val="bottom"/>
            <w:hideMark/>
          </w:tcPr>
          <w:p w14:paraId="5B16EE2A" w14:textId="77239E4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382647</w:t>
            </w:r>
          </w:p>
        </w:tc>
        <w:tc>
          <w:tcPr>
            <w:tcW w:w="1106" w:type="dxa"/>
            <w:tcBorders>
              <w:top w:val="nil"/>
              <w:left w:val="nil"/>
              <w:bottom w:val="single" w:sz="4" w:space="0" w:color="auto"/>
              <w:right w:val="single" w:sz="4" w:space="0" w:color="auto"/>
            </w:tcBorders>
            <w:noWrap/>
            <w:vAlign w:val="bottom"/>
            <w:hideMark/>
          </w:tcPr>
          <w:p w14:paraId="19BBA537" w14:textId="074B667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698</w:t>
            </w:r>
          </w:p>
        </w:tc>
        <w:tc>
          <w:tcPr>
            <w:tcW w:w="3230" w:type="dxa"/>
            <w:tcBorders>
              <w:top w:val="nil"/>
              <w:left w:val="nil"/>
              <w:bottom w:val="single" w:sz="4" w:space="0" w:color="auto"/>
              <w:right w:val="single" w:sz="4" w:space="0" w:color="auto"/>
            </w:tcBorders>
            <w:vAlign w:val="bottom"/>
            <w:hideMark/>
          </w:tcPr>
          <w:p w14:paraId="4EBDEE4B" w14:textId="034FE01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CEREAL MATINAL, SEM </w:t>
            </w:r>
            <w:proofErr w:type="gramStart"/>
            <w:r w:rsidRPr="00301077">
              <w:rPr>
                <w:rFonts w:ascii="Calibri" w:eastAsia="Times New Roman" w:hAnsi="Calibri" w:cs="Calibri"/>
                <w:color w:val="000000"/>
                <w:kern w:val="0"/>
                <w:sz w:val="20"/>
                <w:szCs w:val="20"/>
                <w:lang w:eastAsia="pt-BR"/>
                <w14:ligatures w14:val="none"/>
              </w:rPr>
              <w:t>AÇÚCAR  -</w:t>
            </w:r>
            <w:proofErr w:type="gramEnd"/>
            <w:r w:rsidRPr="00301077">
              <w:rPr>
                <w:rFonts w:ascii="Calibri" w:eastAsia="Times New Roman" w:hAnsi="Calibri" w:cs="Calibri"/>
                <w:color w:val="000000"/>
                <w:kern w:val="0"/>
                <w:sz w:val="20"/>
                <w:szCs w:val="20"/>
                <w:lang w:eastAsia="pt-BR"/>
                <w14:ligatures w14:val="none"/>
              </w:rPr>
              <w:t xml:space="preserve"> CEREAIS INTEGRAIS (TRIGO, AVEIA, ARROZ, MILHO). FABRICADO A PARTIR DE MATÉRIAS PRIMAS SÃS E LIMPAS, DEVERÁ APRESENTAR ASPECTO, SABOR E CHEIRO CARACTERÍSTICO, LIVRE DE SUJIDADES E SUBSTANCIAS NOCIVAS. EMBALAGEM: O PRODUTO</w:t>
            </w:r>
          </w:p>
        </w:tc>
        <w:tc>
          <w:tcPr>
            <w:tcW w:w="1417" w:type="dxa"/>
            <w:tcBorders>
              <w:top w:val="nil"/>
              <w:left w:val="nil"/>
              <w:bottom w:val="single" w:sz="4" w:space="0" w:color="auto"/>
              <w:right w:val="single" w:sz="4" w:space="0" w:color="auto"/>
            </w:tcBorders>
            <w:noWrap/>
            <w:vAlign w:val="bottom"/>
            <w:hideMark/>
          </w:tcPr>
          <w:p w14:paraId="676B9FBD" w14:textId="7F21EFD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SACO 200,000 GRAMA</w:t>
            </w:r>
          </w:p>
        </w:tc>
        <w:tc>
          <w:tcPr>
            <w:tcW w:w="1307" w:type="dxa"/>
            <w:tcBorders>
              <w:top w:val="nil"/>
              <w:left w:val="nil"/>
              <w:bottom w:val="single" w:sz="4" w:space="0" w:color="auto"/>
              <w:right w:val="single" w:sz="4" w:space="0" w:color="auto"/>
            </w:tcBorders>
            <w:noWrap/>
            <w:vAlign w:val="bottom"/>
            <w:hideMark/>
          </w:tcPr>
          <w:p w14:paraId="26DC1677" w14:textId="4306DFC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4568FEC" w14:textId="5230E02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w:t>
            </w:r>
          </w:p>
        </w:tc>
        <w:tc>
          <w:tcPr>
            <w:tcW w:w="851" w:type="dxa"/>
            <w:tcBorders>
              <w:top w:val="nil"/>
              <w:left w:val="nil"/>
              <w:bottom w:val="single" w:sz="4" w:space="0" w:color="auto"/>
              <w:right w:val="single" w:sz="4" w:space="0" w:color="auto"/>
            </w:tcBorders>
            <w:noWrap/>
            <w:vAlign w:val="bottom"/>
            <w:hideMark/>
          </w:tcPr>
          <w:p w14:paraId="67DC2F84" w14:textId="1806552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R$ 13,70</w:t>
            </w:r>
          </w:p>
        </w:tc>
        <w:tc>
          <w:tcPr>
            <w:tcW w:w="1276" w:type="dxa"/>
            <w:tcBorders>
              <w:top w:val="nil"/>
              <w:left w:val="nil"/>
              <w:bottom w:val="single" w:sz="4" w:space="0" w:color="auto"/>
              <w:right w:val="single" w:sz="4" w:space="0" w:color="auto"/>
            </w:tcBorders>
            <w:noWrap/>
            <w:vAlign w:val="bottom"/>
            <w:hideMark/>
          </w:tcPr>
          <w:p w14:paraId="0517D28B" w14:textId="37C1FDD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R$ 328,80</w:t>
            </w:r>
          </w:p>
        </w:tc>
      </w:tr>
      <w:tr w:rsidR="00307390" w:rsidRPr="00301077" w14:paraId="2B102FE5" w14:textId="77777777" w:rsidTr="005B5E26">
        <w:trPr>
          <w:trHeight w:val="900"/>
        </w:trPr>
        <w:tc>
          <w:tcPr>
            <w:tcW w:w="851" w:type="dxa"/>
            <w:tcBorders>
              <w:top w:val="nil"/>
              <w:left w:val="single" w:sz="4" w:space="0" w:color="auto"/>
              <w:bottom w:val="single" w:sz="4" w:space="0" w:color="auto"/>
              <w:right w:val="single" w:sz="4" w:space="0" w:color="auto"/>
            </w:tcBorders>
            <w:noWrap/>
            <w:vAlign w:val="bottom"/>
            <w:hideMark/>
          </w:tcPr>
          <w:p w14:paraId="339295DB" w14:textId="1208FF2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83</w:t>
            </w:r>
          </w:p>
        </w:tc>
        <w:tc>
          <w:tcPr>
            <w:tcW w:w="879" w:type="dxa"/>
            <w:tcBorders>
              <w:top w:val="nil"/>
              <w:left w:val="nil"/>
              <w:bottom w:val="single" w:sz="4" w:space="0" w:color="auto"/>
              <w:right w:val="single" w:sz="4" w:space="0" w:color="auto"/>
            </w:tcBorders>
            <w:noWrap/>
            <w:vAlign w:val="bottom"/>
            <w:hideMark/>
          </w:tcPr>
          <w:p w14:paraId="198BBC37" w14:textId="31106BC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363938</w:t>
            </w:r>
          </w:p>
        </w:tc>
        <w:tc>
          <w:tcPr>
            <w:tcW w:w="1106" w:type="dxa"/>
            <w:tcBorders>
              <w:top w:val="nil"/>
              <w:left w:val="nil"/>
              <w:bottom w:val="single" w:sz="4" w:space="0" w:color="auto"/>
              <w:right w:val="single" w:sz="4" w:space="0" w:color="auto"/>
            </w:tcBorders>
            <w:noWrap/>
            <w:vAlign w:val="bottom"/>
            <w:hideMark/>
          </w:tcPr>
          <w:p w14:paraId="20C052AA" w14:textId="734C81B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3997-7</w:t>
            </w:r>
          </w:p>
        </w:tc>
        <w:tc>
          <w:tcPr>
            <w:tcW w:w="3230" w:type="dxa"/>
            <w:tcBorders>
              <w:top w:val="nil"/>
              <w:left w:val="nil"/>
              <w:bottom w:val="single" w:sz="4" w:space="0" w:color="auto"/>
              <w:right w:val="single" w:sz="4" w:space="0" w:color="auto"/>
            </w:tcBorders>
            <w:vAlign w:val="bottom"/>
            <w:hideMark/>
          </w:tcPr>
          <w:p w14:paraId="0D2FFE94" w14:textId="4133FF5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CHA - CAMOMILA, CONSTITUIDO DE FLORAIS INTEIROS, DE ESPECIMES DE VEGETAIA GENUINOS, DESSECADOS, DE C</w:t>
            </w:r>
          </w:p>
        </w:tc>
        <w:tc>
          <w:tcPr>
            <w:tcW w:w="1417" w:type="dxa"/>
            <w:tcBorders>
              <w:top w:val="nil"/>
              <w:left w:val="nil"/>
              <w:bottom w:val="single" w:sz="4" w:space="0" w:color="auto"/>
              <w:right w:val="single" w:sz="4" w:space="0" w:color="auto"/>
            </w:tcBorders>
            <w:noWrap/>
            <w:vAlign w:val="bottom"/>
            <w:hideMark/>
          </w:tcPr>
          <w:p w14:paraId="05463DCC" w14:textId="435BECD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10,000 UNIDADE</w:t>
            </w:r>
          </w:p>
        </w:tc>
        <w:tc>
          <w:tcPr>
            <w:tcW w:w="1307" w:type="dxa"/>
            <w:tcBorders>
              <w:top w:val="nil"/>
              <w:left w:val="nil"/>
              <w:bottom w:val="single" w:sz="4" w:space="0" w:color="auto"/>
              <w:right w:val="single" w:sz="4" w:space="0" w:color="auto"/>
            </w:tcBorders>
            <w:noWrap/>
            <w:vAlign w:val="bottom"/>
            <w:hideMark/>
          </w:tcPr>
          <w:p w14:paraId="72BD8044" w14:textId="008439D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AEEA3A4" w14:textId="1B1AD03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523</w:t>
            </w:r>
          </w:p>
        </w:tc>
        <w:tc>
          <w:tcPr>
            <w:tcW w:w="851" w:type="dxa"/>
            <w:tcBorders>
              <w:top w:val="nil"/>
              <w:left w:val="nil"/>
              <w:bottom w:val="single" w:sz="4" w:space="0" w:color="auto"/>
              <w:right w:val="single" w:sz="4" w:space="0" w:color="auto"/>
            </w:tcBorders>
            <w:noWrap/>
            <w:vAlign w:val="bottom"/>
            <w:hideMark/>
          </w:tcPr>
          <w:p w14:paraId="6008BCFE" w14:textId="547010E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R$ 4,19</w:t>
            </w:r>
          </w:p>
        </w:tc>
        <w:tc>
          <w:tcPr>
            <w:tcW w:w="1276" w:type="dxa"/>
            <w:tcBorders>
              <w:top w:val="nil"/>
              <w:left w:val="nil"/>
              <w:bottom w:val="single" w:sz="4" w:space="0" w:color="auto"/>
              <w:right w:val="single" w:sz="4" w:space="0" w:color="auto"/>
            </w:tcBorders>
            <w:noWrap/>
            <w:vAlign w:val="bottom"/>
            <w:hideMark/>
          </w:tcPr>
          <w:p w14:paraId="4A474433" w14:textId="747EA6A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R$ 2.191,37</w:t>
            </w:r>
          </w:p>
        </w:tc>
      </w:tr>
      <w:tr w:rsidR="00307390" w:rsidRPr="00301077" w14:paraId="724E740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70A3617" w14:textId="5F0BB71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84</w:t>
            </w:r>
          </w:p>
        </w:tc>
        <w:tc>
          <w:tcPr>
            <w:tcW w:w="879" w:type="dxa"/>
            <w:tcBorders>
              <w:top w:val="nil"/>
              <w:left w:val="nil"/>
              <w:bottom w:val="single" w:sz="4" w:space="0" w:color="auto"/>
              <w:right w:val="single" w:sz="4" w:space="0" w:color="auto"/>
            </w:tcBorders>
            <w:noWrap/>
            <w:vAlign w:val="bottom"/>
            <w:hideMark/>
          </w:tcPr>
          <w:p w14:paraId="4DC9D849" w14:textId="453AC7F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384183</w:t>
            </w:r>
          </w:p>
        </w:tc>
        <w:tc>
          <w:tcPr>
            <w:tcW w:w="1106" w:type="dxa"/>
            <w:tcBorders>
              <w:top w:val="nil"/>
              <w:left w:val="nil"/>
              <w:bottom w:val="single" w:sz="4" w:space="0" w:color="auto"/>
              <w:right w:val="single" w:sz="4" w:space="0" w:color="auto"/>
            </w:tcBorders>
            <w:noWrap/>
            <w:vAlign w:val="bottom"/>
            <w:hideMark/>
          </w:tcPr>
          <w:p w14:paraId="537B50BE" w14:textId="7FD0A0B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157659-3</w:t>
            </w:r>
          </w:p>
        </w:tc>
        <w:tc>
          <w:tcPr>
            <w:tcW w:w="3230" w:type="dxa"/>
            <w:tcBorders>
              <w:top w:val="nil"/>
              <w:left w:val="nil"/>
              <w:bottom w:val="single" w:sz="4" w:space="0" w:color="auto"/>
              <w:right w:val="single" w:sz="4" w:space="0" w:color="auto"/>
            </w:tcBorders>
            <w:vAlign w:val="bottom"/>
            <w:hideMark/>
          </w:tcPr>
          <w:p w14:paraId="3CD57C43" w14:textId="3670AE2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CHÁ DE ERVA-CIDREIRA, CONSTITUIDO DE FRUTOS DE ESPECIMES VEGETAIS GENUINOS E DESSECADOS, DE COR VERDE PARDACENTA, COM ASPECTO </w:t>
            </w:r>
            <w:proofErr w:type="gramStart"/>
            <w:r w:rsidRPr="00301077">
              <w:rPr>
                <w:rFonts w:ascii="Calibri" w:eastAsia="Times New Roman" w:hAnsi="Calibri" w:cs="Calibri"/>
                <w:color w:val="000000"/>
                <w:kern w:val="0"/>
                <w:sz w:val="20"/>
                <w:szCs w:val="20"/>
                <w:lang w:eastAsia="pt-BR"/>
                <w14:ligatures w14:val="none"/>
              </w:rPr>
              <w:t>COR,CHEIRO</w:t>
            </w:r>
            <w:proofErr w:type="gramEnd"/>
            <w:r w:rsidRPr="00301077">
              <w:rPr>
                <w:rFonts w:ascii="Calibri" w:eastAsia="Times New Roman" w:hAnsi="Calibri" w:cs="Calibri"/>
                <w:color w:val="000000"/>
                <w:kern w:val="0"/>
                <w:sz w:val="20"/>
                <w:szCs w:val="20"/>
                <w:lang w:eastAsia="pt-BR"/>
                <w14:ligatures w14:val="none"/>
              </w:rPr>
              <w:t xml:space="preserve"> E SABOR PROPRIOS A GRANEL, ISENTO DE </w:t>
            </w:r>
            <w:proofErr w:type="gramStart"/>
            <w:r w:rsidRPr="00301077">
              <w:rPr>
                <w:rFonts w:ascii="Calibri" w:eastAsia="Times New Roman" w:hAnsi="Calibri" w:cs="Calibri"/>
                <w:color w:val="000000"/>
                <w:kern w:val="0"/>
                <w:sz w:val="20"/>
                <w:szCs w:val="20"/>
                <w:lang w:eastAsia="pt-BR"/>
                <w14:ligatures w14:val="none"/>
              </w:rPr>
              <w:t>SUJIDADES,PARASITAS</w:t>
            </w:r>
            <w:proofErr w:type="gramEnd"/>
            <w:r w:rsidRPr="00301077">
              <w:rPr>
                <w:rFonts w:ascii="Calibri" w:eastAsia="Times New Roman" w:hAnsi="Calibri" w:cs="Calibri"/>
                <w:color w:val="000000"/>
                <w:kern w:val="0"/>
                <w:sz w:val="20"/>
                <w:szCs w:val="20"/>
                <w:lang w:eastAsia="pt-BR"/>
                <w14:ligatures w14:val="none"/>
              </w:rPr>
              <w:t xml:space="preserve"> E LARVAS, ACONDICIONADO EM SACO PLASTICO</w:t>
            </w:r>
          </w:p>
        </w:tc>
        <w:tc>
          <w:tcPr>
            <w:tcW w:w="1417" w:type="dxa"/>
            <w:tcBorders>
              <w:top w:val="nil"/>
              <w:left w:val="nil"/>
              <w:bottom w:val="single" w:sz="4" w:space="0" w:color="auto"/>
              <w:right w:val="single" w:sz="4" w:space="0" w:color="auto"/>
            </w:tcBorders>
            <w:vAlign w:val="bottom"/>
            <w:hideMark/>
          </w:tcPr>
          <w:p w14:paraId="650CFE1D" w14:textId="5460C2F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10,000 UNIDADE</w:t>
            </w:r>
          </w:p>
        </w:tc>
        <w:tc>
          <w:tcPr>
            <w:tcW w:w="1307" w:type="dxa"/>
            <w:tcBorders>
              <w:top w:val="nil"/>
              <w:left w:val="nil"/>
              <w:bottom w:val="single" w:sz="4" w:space="0" w:color="auto"/>
              <w:right w:val="single" w:sz="4" w:space="0" w:color="auto"/>
            </w:tcBorders>
            <w:noWrap/>
            <w:vAlign w:val="bottom"/>
            <w:hideMark/>
          </w:tcPr>
          <w:p w14:paraId="3E7D8E54" w14:textId="3752ECD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1CA06A7" w14:textId="41DB7F4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438</w:t>
            </w:r>
          </w:p>
        </w:tc>
        <w:tc>
          <w:tcPr>
            <w:tcW w:w="851" w:type="dxa"/>
            <w:tcBorders>
              <w:top w:val="nil"/>
              <w:left w:val="nil"/>
              <w:bottom w:val="single" w:sz="4" w:space="0" w:color="auto"/>
              <w:right w:val="single" w:sz="4" w:space="0" w:color="auto"/>
            </w:tcBorders>
            <w:noWrap/>
            <w:vAlign w:val="bottom"/>
            <w:hideMark/>
          </w:tcPr>
          <w:p w14:paraId="6E6E2236" w14:textId="22C021E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R$ 4,19</w:t>
            </w:r>
          </w:p>
        </w:tc>
        <w:tc>
          <w:tcPr>
            <w:tcW w:w="1276" w:type="dxa"/>
            <w:tcBorders>
              <w:top w:val="nil"/>
              <w:left w:val="nil"/>
              <w:bottom w:val="single" w:sz="4" w:space="0" w:color="auto"/>
              <w:right w:val="single" w:sz="4" w:space="0" w:color="auto"/>
            </w:tcBorders>
            <w:noWrap/>
            <w:vAlign w:val="bottom"/>
            <w:hideMark/>
          </w:tcPr>
          <w:p w14:paraId="1223610A" w14:textId="1C72D58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R$ 1.835,22</w:t>
            </w:r>
          </w:p>
        </w:tc>
      </w:tr>
      <w:tr w:rsidR="00307390" w:rsidRPr="00301077" w14:paraId="6F01BA3C" w14:textId="77777777" w:rsidTr="005B5E26">
        <w:trPr>
          <w:trHeight w:val="1500"/>
        </w:trPr>
        <w:tc>
          <w:tcPr>
            <w:tcW w:w="851" w:type="dxa"/>
            <w:tcBorders>
              <w:top w:val="nil"/>
              <w:left w:val="single" w:sz="4" w:space="0" w:color="auto"/>
              <w:bottom w:val="single" w:sz="4" w:space="0" w:color="auto"/>
              <w:right w:val="single" w:sz="4" w:space="0" w:color="auto"/>
            </w:tcBorders>
            <w:noWrap/>
            <w:vAlign w:val="bottom"/>
            <w:hideMark/>
          </w:tcPr>
          <w:p w14:paraId="46C52D1E" w14:textId="6672DDD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85</w:t>
            </w:r>
          </w:p>
        </w:tc>
        <w:tc>
          <w:tcPr>
            <w:tcW w:w="879" w:type="dxa"/>
            <w:tcBorders>
              <w:top w:val="nil"/>
              <w:left w:val="nil"/>
              <w:bottom w:val="single" w:sz="4" w:space="0" w:color="auto"/>
              <w:right w:val="single" w:sz="4" w:space="0" w:color="auto"/>
            </w:tcBorders>
            <w:noWrap/>
            <w:vAlign w:val="bottom"/>
            <w:hideMark/>
          </w:tcPr>
          <w:p w14:paraId="1560C153" w14:textId="44C3546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384184</w:t>
            </w:r>
          </w:p>
        </w:tc>
        <w:tc>
          <w:tcPr>
            <w:tcW w:w="1106" w:type="dxa"/>
            <w:tcBorders>
              <w:top w:val="nil"/>
              <w:left w:val="nil"/>
              <w:bottom w:val="single" w:sz="4" w:space="0" w:color="auto"/>
              <w:right w:val="single" w:sz="4" w:space="0" w:color="auto"/>
            </w:tcBorders>
            <w:noWrap/>
            <w:vAlign w:val="bottom"/>
            <w:hideMark/>
          </w:tcPr>
          <w:p w14:paraId="3BE5566F" w14:textId="0A28F9E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3996-9</w:t>
            </w:r>
          </w:p>
        </w:tc>
        <w:tc>
          <w:tcPr>
            <w:tcW w:w="3230" w:type="dxa"/>
            <w:tcBorders>
              <w:top w:val="nil"/>
              <w:left w:val="nil"/>
              <w:bottom w:val="single" w:sz="4" w:space="0" w:color="auto"/>
              <w:right w:val="single" w:sz="4" w:space="0" w:color="auto"/>
            </w:tcBorders>
            <w:vAlign w:val="bottom"/>
            <w:hideMark/>
          </w:tcPr>
          <w:p w14:paraId="6831AC86" w14:textId="6C3FA09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CHÁ DE ERVA DOCE, CONSTÍTUIDO DE FRUTOS MADUROS INTEIROS, DE ESPECIMES VEGETAIS GENUINOS DESSECADOS, COM ASPECTO COR, CHEIRO E SABOR PRÓPRIOS, ISENTO DE SUJIDADES, PARASITAS E LARVAS, EMBALADO EM CAIXA CONTENDO 10 SACHES.</w:t>
            </w:r>
          </w:p>
        </w:tc>
        <w:tc>
          <w:tcPr>
            <w:tcW w:w="1417" w:type="dxa"/>
            <w:tcBorders>
              <w:top w:val="nil"/>
              <w:left w:val="nil"/>
              <w:bottom w:val="single" w:sz="4" w:space="0" w:color="auto"/>
              <w:right w:val="single" w:sz="4" w:space="0" w:color="auto"/>
            </w:tcBorders>
            <w:vAlign w:val="bottom"/>
            <w:hideMark/>
          </w:tcPr>
          <w:p w14:paraId="54B48677" w14:textId="3B82150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10,000 UNIDADE</w:t>
            </w:r>
          </w:p>
        </w:tc>
        <w:tc>
          <w:tcPr>
            <w:tcW w:w="1307" w:type="dxa"/>
            <w:tcBorders>
              <w:top w:val="nil"/>
              <w:left w:val="nil"/>
              <w:bottom w:val="single" w:sz="4" w:space="0" w:color="auto"/>
              <w:right w:val="single" w:sz="4" w:space="0" w:color="auto"/>
            </w:tcBorders>
            <w:noWrap/>
            <w:vAlign w:val="bottom"/>
            <w:hideMark/>
          </w:tcPr>
          <w:p w14:paraId="2C9771C0" w14:textId="51D7645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8F3A984" w14:textId="298B773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558</w:t>
            </w:r>
          </w:p>
        </w:tc>
        <w:tc>
          <w:tcPr>
            <w:tcW w:w="851" w:type="dxa"/>
            <w:tcBorders>
              <w:top w:val="nil"/>
              <w:left w:val="nil"/>
              <w:bottom w:val="single" w:sz="4" w:space="0" w:color="auto"/>
              <w:right w:val="single" w:sz="4" w:space="0" w:color="auto"/>
            </w:tcBorders>
            <w:noWrap/>
            <w:vAlign w:val="bottom"/>
            <w:hideMark/>
          </w:tcPr>
          <w:p w14:paraId="46BB13D4" w14:textId="14E59D7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R$ 4,17</w:t>
            </w:r>
          </w:p>
        </w:tc>
        <w:tc>
          <w:tcPr>
            <w:tcW w:w="1276" w:type="dxa"/>
            <w:tcBorders>
              <w:top w:val="nil"/>
              <w:left w:val="nil"/>
              <w:bottom w:val="single" w:sz="4" w:space="0" w:color="auto"/>
              <w:right w:val="single" w:sz="4" w:space="0" w:color="auto"/>
            </w:tcBorders>
            <w:noWrap/>
            <w:vAlign w:val="bottom"/>
            <w:hideMark/>
          </w:tcPr>
          <w:p w14:paraId="11F494EB" w14:textId="37F296F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R$ 2.326,86</w:t>
            </w:r>
          </w:p>
        </w:tc>
      </w:tr>
      <w:tr w:rsidR="00307390" w:rsidRPr="00301077" w14:paraId="645AA15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05278D9" w14:textId="01EB485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86</w:t>
            </w:r>
          </w:p>
        </w:tc>
        <w:tc>
          <w:tcPr>
            <w:tcW w:w="879" w:type="dxa"/>
            <w:tcBorders>
              <w:top w:val="nil"/>
              <w:left w:val="nil"/>
              <w:bottom w:val="single" w:sz="4" w:space="0" w:color="auto"/>
              <w:right w:val="single" w:sz="4" w:space="0" w:color="auto"/>
            </w:tcBorders>
            <w:noWrap/>
            <w:vAlign w:val="bottom"/>
            <w:hideMark/>
          </w:tcPr>
          <w:p w14:paraId="66F2E9C8" w14:textId="5999AFD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381132</w:t>
            </w:r>
          </w:p>
        </w:tc>
        <w:tc>
          <w:tcPr>
            <w:tcW w:w="1106" w:type="dxa"/>
            <w:tcBorders>
              <w:top w:val="nil"/>
              <w:left w:val="nil"/>
              <w:bottom w:val="single" w:sz="4" w:space="0" w:color="auto"/>
              <w:right w:val="single" w:sz="4" w:space="0" w:color="auto"/>
            </w:tcBorders>
            <w:noWrap/>
            <w:vAlign w:val="bottom"/>
            <w:hideMark/>
          </w:tcPr>
          <w:p w14:paraId="0FFF8C67" w14:textId="6D88A7E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3996-9</w:t>
            </w:r>
          </w:p>
        </w:tc>
        <w:tc>
          <w:tcPr>
            <w:tcW w:w="3230" w:type="dxa"/>
            <w:tcBorders>
              <w:top w:val="nil"/>
              <w:left w:val="nil"/>
              <w:bottom w:val="single" w:sz="4" w:space="0" w:color="auto"/>
              <w:right w:val="single" w:sz="4" w:space="0" w:color="auto"/>
            </w:tcBorders>
            <w:vAlign w:val="bottom"/>
            <w:hideMark/>
          </w:tcPr>
          <w:p w14:paraId="59BA10BA" w14:textId="1C62199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CHA - ERVA DOCE SECA-ANIZ, CONSTITUIDO DE FRUTOS MADUROS INTEIROS, DE ESPECIMES VEGETAIS GENUINOS DESSECADOS, DE COR VERDE CINZA PARDACENTA, COM ASPECTO </w:t>
            </w:r>
            <w:proofErr w:type="gramStart"/>
            <w:r w:rsidRPr="00301077">
              <w:rPr>
                <w:rFonts w:ascii="Calibri" w:eastAsia="Times New Roman" w:hAnsi="Calibri" w:cs="Calibri"/>
                <w:color w:val="000000"/>
                <w:kern w:val="0"/>
                <w:sz w:val="20"/>
                <w:szCs w:val="20"/>
                <w:lang w:eastAsia="pt-BR"/>
                <w14:ligatures w14:val="none"/>
              </w:rPr>
              <w:t>COR,CHEIRO</w:t>
            </w:r>
            <w:proofErr w:type="gramEnd"/>
            <w:r w:rsidRPr="00301077">
              <w:rPr>
                <w:rFonts w:ascii="Calibri" w:eastAsia="Times New Roman" w:hAnsi="Calibri" w:cs="Calibri"/>
                <w:color w:val="000000"/>
                <w:kern w:val="0"/>
                <w:sz w:val="20"/>
                <w:szCs w:val="20"/>
                <w:lang w:eastAsia="pt-BR"/>
                <w14:ligatures w14:val="none"/>
              </w:rPr>
              <w:t xml:space="preserve"> E SABOR PROPRIOS, ISENTO DE </w:t>
            </w:r>
            <w:proofErr w:type="gramStart"/>
            <w:r w:rsidRPr="00301077">
              <w:rPr>
                <w:rFonts w:ascii="Calibri" w:eastAsia="Times New Roman" w:hAnsi="Calibri" w:cs="Calibri"/>
                <w:color w:val="000000"/>
                <w:kern w:val="0"/>
                <w:sz w:val="20"/>
                <w:szCs w:val="20"/>
                <w:lang w:eastAsia="pt-BR"/>
                <w14:ligatures w14:val="none"/>
              </w:rPr>
              <w:t>SUJIDADES,PARASITAS</w:t>
            </w:r>
            <w:proofErr w:type="gramEnd"/>
            <w:r w:rsidRPr="00301077">
              <w:rPr>
                <w:rFonts w:ascii="Calibri" w:eastAsia="Times New Roman" w:hAnsi="Calibri" w:cs="Calibri"/>
                <w:color w:val="000000"/>
                <w:kern w:val="0"/>
                <w:sz w:val="20"/>
                <w:szCs w:val="20"/>
                <w:lang w:eastAsia="pt-BR"/>
                <w14:ligatures w14:val="none"/>
              </w:rPr>
              <w:t xml:space="preserve"> E LARVAS, ACONDICIONADO EM EMBALAGEM A</w:t>
            </w:r>
          </w:p>
        </w:tc>
        <w:tc>
          <w:tcPr>
            <w:tcW w:w="1417" w:type="dxa"/>
            <w:tcBorders>
              <w:top w:val="nil"/>
              <w:left w:val="nil"/>
              <w:bottom w:val="single" w:sz="4" w:space="0" w:color="auto"/>
              <w:right w:val="single" w:sz="4" w:space="0" w:color="auto"/>
            </w:tcBorders>
            <w:vAlign w:val="bottom"/>
            <w:hideMark/>
          </w:tcPr>
          <w:p w14:paraId="52208A15" w14:textId="16A19CD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100,000 GRAMA</w:t>
            </w:r>
          </w:p>
        </w:tc>
        <w:tc>
          <w:tcPr>
            <w:tcW w:w="1307" w:type="dxa"/>
            <w:tcBorders>
              <w:top w:val="nil"/>
              <w:left w:val="nil"/>
              <w:bottom w:val="single" w:sz="4" w:space="0" w:color="auto"/>
              <w:right w:val="single" w:sz="4" w:space="0" w:color="auto"/>
            </w:tcBorders>
            <w:noWrap/>
            <w:vAlign w:val="bottom"/>
            <w:hideMark/>
          </w:tcPr>
          <w:p w14:paraId="455E31A7" w14:textId="2D1017E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9A3AE55" w14:textId="70EEC25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419</w:t>
            </w:r>
          </w:p>
        </w:tc>
        <w:tc>
          <w:tcPr>
            <w:tcW w:w="851" w:type="dxa"/>
            <w:tcBorders>
              <w:top w:val="nil"/>
              <w:left w:val="nil"/>
              <w:bottom w:val="single" w:sz="4" w:space="0" w:color="auto"/>
              <w:right w:val="single" w:sz="4" w:space="0" w:color="auto"/>
            </w:tcBorders>
            <w:noWrap/>
            <w:vAlign w:val="bottom"/>
            <w:hideMark/>
          </w:tcPr>
          <w:p w14:paraId="2763C47A" w14:textId="617309D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R$ 11,35</w:t>
            </w:r>
          </w:p>
        </w:tc>
        <w:tc>
          <w:tcPr>
            <w:tcW w:w="1276" w:type="dxa"/>
            <w:tcBorders>
              <w:top w:val="nil"/>
              <w:left w:val="nil"/>
              <w:bottom w:val="single" w:sz="4" w:space="0" w:color="auto"/>
              <w:right w:val="single" w:sz="4" w:space="0" w:color="auto"/>
            </w:tcBorders>
            <w:noWrap/>
            <w:vAlign w:val="bottom"/>
            <w:hideMark/>
          </w:tcPr>
          <w:p w14:paraId="39754EBE" w14:textId="48542F1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R$ 4.755,65</w:t>
            </w:r>
          </w:p>
        </w:tc>
      </w:tr>
      <w:tr w:rsidR="00307390" w:rsidRPr="00301077" w14:paraId="0591E02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3ED84E5" w14:textId="6063CCA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87</w:t>
            </w:r>
          </w:p>
        </w:tc>
        <w:tc>
          <w:tcPr>
            <w:tcW w:w="879" w:type="dxa"/>
            <w:tcBorders>
              <w:top w:val="nil"/>
              <w:left w:val="nil"/>
              <w:bottom w:val="single" w:sz="4" w:space="0" w:color="auto"/>
              <w:right w:val="single" w:sz="4" w:space="0" w:color="auto"/>
            </w:tcBorders>
            <w:noWrap/>
            <w:vAlign w:val="bottom"/>
            <w:hideMark/>
          </w:tcPr>
          <w:p w14:paraId="4A0FEE54" w14:textId="56CF936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374448</w:t>
            </w:r>
          </w:p>
        </w:tc>
        <w:tc>
          <w:tcPr>
            <w:tcW w:w="1106" w:type="dxa"/>
            <w:tcBorders>
              <w:top w:val="nil"/>
              <w:left w:val="nil"/>
              <w:bottom w:val="single" w:sz="4" w:space="0" w:color="auto"/>
              <w:right w:val="single" w:sz="4" w:space="0" w:color="auto"/>
            </w:tcBorders>
            <w:noWrap/>
            <w:vAlign w:val="bottom"/>
            <w:hideMark/>
          </w:tcPr>
          <w:p w14:paraId="6036DBA3" w14:textId="2EA5C79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3999-3</w:t>
            </w:r>
          </w:p>
        </w:tc>
        <w:tc>
          <w:tcPr>
            <w:tcW w:w="3230" w:type="dxa"/>
            <w:tcBorders>
              <w:top w:val="nil"/>
              <w:left w:val="nil"/>
              <w:bottom w:val="single" w:sz="4" w:space="0" w:color="auto"/>
              <w:right w:val="single" w:sz="4" w:space="0" w:color="auto"/>
            </w:tcBorders>
            <w:vAlign w:val="bottom"/>
            <w:hideMark/>
          </w:tcPr>
          <w:p w14:paraId="3394F53A" w14:textId="3C6303A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CHA - ERVA MATE QUEIMADO (EMBALAGEM DE 250 GRAMAS), CONSTITUÍDO DE FOLHA NOVAS, DE ESPÉCIMES VEGETAIS GENUÍNOS LIGEIRAMENTE TOSTADOS E PARTIDOS, DE COR VERDE AMARRONZADA ESCURA, COM ASPECTO COR, CHEIRO E SABOR PRÓPRIOS, ISENTO DE SUJIDADES, PARASITAS</w:t>
            </w:r>
          </w:p>
        </w:tc>
        <w:tc>
          <w:tcPr>
            <w:tcW w:w="1417" w:type="dxa"/>
            <w:tcBorders>
              <w:top w:val="nil"/>
              <w:left w:val="nil"/>
              <w:bottom w:val="single" w:sz="4" w:space="0" w:color="auto"/>
              <w:right w:val="single" w:sz="4" w:space="0" w:color="auto"/>
            </w:tcBorders>
            <w:vAlign w:val="bottom"/>
            <w:hideMark/>
          </w:tcPr>
          <w:p w14:paraId="749072F5" w14:textId="5093D2E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250,000 GRAMA</w:t>
            </w:r>
          </w:p>
        </w:tc>
        <w:tc>
          <w:tcPr>
            <w:tcW w:w="1307" w:type="dxa"/>
            <w:tcBorders>
              <w:top w:val="nil"/>
              <w:left w:val="nil"/>
              <w:bottom w:val="single" w:sz="4" w:space="0" w:color="auto"/>
              <w:right w:val="single" w:sz="4" w:space="0" w:color="auto"/>
            </w:tcBorders>
            <w:noWrap/>
            <w:vAlign w:val="bottom"/>
            <w:hideMark/>
          </w:tcPr>
          <w:p w14:paraId="64970661" w14:textId="229AEB8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0DCAE4D" w14:textId="4A13FA9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2024</w:t>
            </w:r>
          </w:p>
        </w:tc>
        <w:tc>
          <w:tcPr>
            <w:tcW w:w="851" w:type="dxa"/>
            <w:tcBorders>
              <w:top w:val="nil"/>
              <w:left w:val="nil"/>
              <w:bottom w:val="single" w:sz="4" w:space="0" w:color="auto"/>
              <w:right w:val="single" w:sz="4" w:space="0" w:color="auto"/>
            </w:tcBorders>
            <w:noWrap/>
            <w:vAlign w:val="bottom"/>
            <w:hideMark/>
          </w:tcPr>
          <w:p w14:paraId="7D178B7F" w14:textId="579CD1A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R$ 3,93</w:t>
            </w:r>
          </w:p>
        </w:tc>
        <w:tc>
          <w:tcPr>
            <w:tcW w:w="1276" w:type="dxa"/>
            <w:tcBorders>
              <w:top w:val="nil"/>
              <w:left w:val="nil"/>
              <w:bottom w:val="single" w:sz="4" w:space="0" w:color="auto"/>
              <w:right w:val="single" w:sz="4" w:space="0" w:color="auto"/>
            </w:tcBorders>
            <w:noWrap/>
            <w:vAlign w:val="bottom"/>
            <w:hideMark/>
          </w:tcPr>
          <w:p w14:paraId="0B4F8AF0" w14:textId="307A1B6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R$ 7.954,32</w:t>
            </w:r>
          </w:p>
        </w:tc>
      </w:tr>
      <w:tr w:rsidR="00307390" w:rsidRPr="00301077" w14:paraId="4F9A82A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850C5CE" w14:textId="1396E32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88</w:t>
            </w:r>
          </w:p>
        </w:tc>
        <w:tc>
          <w:tcPr>
            <w:tcW w:w="879" w:type="dxa"/>
            <w:tcBorders>
              <w:top w:val="nil"/>
              <w:left w:val="nil"/>
              <w:bottom w:val="single" w:sz="4" w:space="0" w:color="auto"/>
              <w:right w:val="single" w:sz="4" w:space="0" w:color="auto"/>
            </w:tcBorders>
            <w:noWrap/>
            <w:vAlign w:val="bottom"/>
            <w:hideMark/>
          </w:tcPr>
          <w:p w14:paraId="5DC14BEC" w14:textId="31BBE26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372799</w:t>
            </w:r>
          </w:p>
        </w:tc>
        <w:tc>
          <w:tcPr>
            <w:tcW w:w="1106" w:type="dxa"/>
            <w:tcBorders>
              <w:top w:val="nil"/>
              <w:left w:val="nil"/>
              <w:bottom w:val="single" w:sz="4" w:space="0" w:color="auto"/>
              <w:right w:val="single" w:sz="4" w:space="0" w:color="auto"/>
            </w:tcBorders>
            <w:noWrap/>
            <w:vAlign w:val="bottom"/>
            <w:hideMark/>
          </w:tcPr>
          <w:p w14:paraId="5B8A7FA3" w14:textId="239E299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103248-8</w:t>
            </w:r>
          </w:p>
        </w:tc>
        <w:tc>
          <w:tcPr>
            <w:tcW w:w="3230" w:type="dxa"/>
            <w:tcBorders>
              <w:top w:val="nil"/>
              <w:left w:val="nil"/>
              <w:bottom w:val="single" w:sz="4" w:space="0" w:color="auto"/>
              <w:right w:val="single" w:sz="4" w:space="0" w:color="auto"/>
            </w:tcBorders>
            <w:vAlign w:val="bottom"/>
            <w:hideMark/>
          </w:tcPr>
          <w:p w14:paraId="6B4F876C" w14:textId="1154566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CHA - HORTELA, CONSTITUIDO DE FOLHAS </w:t>
            </w:r>
            <w:proofErr w:type="gramStart"/>
            <w:r w:rsidRPr="00301077">
              <w:rPr>
                <w:rFonts w:ascii="Calibri" w:eastAsia="Times New Roman" w:hAnsi="Calibri" w:cs="Calibri"/>
                <w:color w:val="000000"/>
                <w:kern w:val="0"/>
                <w:sz w:val="20"/>
                <w:szCs w:val="20"/>
                <w:lang w:eastAsia="pt-BR"/>
                <w14:ligatures w14:val="none"/>
              </w:rPr>
              <w:t>NOVAS,BROTOS</w:t>
            </w:r>
            <w:proofErr w:type="gramEnd"/>
            <w:r w:rsidRPr="00301077">
              <w:rPr>
                <w:rFonts w:ascii="Calibri" w:eastAsia="Times New Roman" w:hAnsi="Calibri" w:cs="Calibri"/>
                <w:color w:val="000000"/>
                <w:kern w:val="0"/>
                <w:sz w:val="20"/>
                <w:szCs w:val="20"/>
                <w:lang w:eastAsia="pt-BR"/>
                <w14:ligatures w14:val="none"/>
              </w:rPr>
              <w:t xml:space="preserve">, DE ESPECIMES VEGETAIS GENUINOS DESSECADOS, DE COR VERDE PARDACENTA, COM ASPECTO </w:t>
            </w:r>
            <w:proofErr w:type="gramStart"/>
            <w:r w:rsidRPr="00301077">
              <w:rPr>
                <w:rFonts w:ascii="Calibri" w:eastAsia="Times New Roman" w:hAnsi="Calibri" w:cs="Calibri"/>
                <w:color w:val="000000"/>
                <w:kern w:val="0"/>
                <w:sz w:val="20"/>
                <w:szCs w:val="20"/>
                <w:lang w:eastAsia="pt-BR"/>
                <w14:ligatures w14:val="none"/>
              </w:rPr>
              <w:t>COR,CHEIRO</w:t>
            </w:r>
            <w:proofErr w:type="gramEnd"/>
            <w:r w:rsidRPr="00301077">
              <w:rPr>
                <w:rFonts w:ascii="Calibri" w:eastAsia="Times New Roman" w:hAnsi="Calibri" w:cs="Calibri"/>
                <w:color w:val="000000"/>
                <w:kern w:val="0"/>
                <w:sz w:val="20"/>
                <w:szCs w:val="20"/>
                <w:lang w:eastAsia="pt-BR"/>
                <w14:ligatures w14:val="none"/>
              </w:rPr>
              <w:t xml:space="preserve"> E SABOR PROPRIOS, ISENTO DE </w:t>
            </w:r>
            <w:proofErr w:type="gramStart"/>
            <w:r w:rsidRPr="00301077">
              <w:rPr>
                <w:rFonts w:ascii="Calibri" w:eastAsia="Times New Roman" w:hAnsi="Calibri" w:cs="Calibri"/>
                <w:color w:val="000000"/>
                <w:kern w:val="0"/>
                <w:sz w:val="20"/>
                <w:szCs w:val="20"/>
                <w:lang w:eastAsia="pt-BR"/>
                <w14:ligatures w14:val="none"/>
              </w:rPr>
              <w:t>SUJIDADES,PARASITAS</w:t>
            </w:r>
            <w:proofErr w:type="gramEnd"/>
            <w:r w:rsidRPr="00301077">
              <w:rPr>
                <w:rFonts w:ascii="Calibri" w:eastAsia="Times New Roman" w:hAnsi="Calibri" w:cs="Calibri"/>
                <w:color w:val="000000"/>
                <w:kern w:val="0"/>
                <w:sz w:val="20"/>
                <w:szCs w:val="20"/>
                <w:lang w:eastAsia="pt-BR"/>
                <w14:ligatures w14:val="none"/>
              </w:rPr>
              <w:t xml:space="preserve"> E LARVAS, ACONDICIONADO EM SACHE, EMBALADO EM CAIXA DE PAPEL</w:t>
            </w:r>
          </w:p>
        </w:tc>
        <w:tc>
          <w:tcPr>
            <w:tcW w:w="1417" w:type="dxa"/>
            <w:tcBorders>
              <w:top w:val="nil"/>
              <w:left w:val="nil"/>
              <w:bottom w:val="single" w:sz="4" w:space="0" w:color="auto"/>
              <w:right w:val="single" w:sz="4" w:space="0" w:color="auto"/>
            </w:tcBorders>
            <w:noWrap/>
            <w:vAlign w:val="bottom"/>
            <w:hideMark/>
          </w:tcPr>
          <w:p w14:paraId="650B3A0F" w14:textId="2C062D6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SACHE 10,000 GRAMA</w:t>
            </w:r>
          </w:p>
        </w:tc>
        <w:tc>
          <w:tcPr>
            <w:tcW w:w="1307" w:type="dxa"/>
            <w:tcBorders>
              <w:top w:val="nil"/>
              <w:left w:val="nil"/>
              <w:bottom w:val="single" w:sz="4" w:space="0" w:color="auto"/>
              <w:right w:val="single" w:sz="4" w:space="0" w:color="auto"/>
            </w:tcBorders>
            <w:noWrap/>
            <w:vAlign w:val="bottom"/>
            <w:hideMark/>
          </w:tcPr>
          <w:p w14:paraId="7ABF4D27" w14:textId="4FAC09B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7FFCD1A" w14:textId="541A377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237</w:t>
            </w:r>
          </w:p>
        </w:tc>
        <w:tc>
          <w:tcPr>
            <w:tcW w:w="851" w:type="dxa"/>
            <w:tcBorders>
              <w:top w:val="nil"/>
              <w:left w:val="nil"/>
              <w:bottom w:val="single" w:sz="4" w:space="0" w:color="auto"/>
              <w:right w:val="single" w:sz="4" w:space="0" w:color="auto"/>
            </w:tcBorders>
            <w:noWrap/>
            <w:vAlign w:val="bottom"/>
            <w:hideMark/>
          </w:tcPr>
          <w:p w14:paraId="4B6C22B4" w14:textId="0247EC6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R$ 5,62</w:t>
            </w:r>
          </w:p>
        </w:tc>
        <w:tc>
          <w:tcPr>
            <w:tcW w:w="1276" w:type="dxa"/>
            <w:tcBorders>
              <w:top w:val="nil"/>
              <w:left w:val="nil"/>
              <w:bottom w:val="single" w:sz="4" w:space="0" w:color="auto"/>
              <w:right w:val="single" w:sz="4" w:space="0" w:color="auto"/>
            </w:tcBorders>
            <w:noWrap/>
            <w:vAlign w:val="bottom"/>
            <w:hideMark/>
          </w:tcPr>
          <w:p w14:paraId="0E7C3F71" w14:textId="41EA336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R$ 1.331,94</w:t>
            </w:r>
          </w:p>
        </w:tc>
      </w:tr>
      <w:tr w:rsidR="00307390" w:rsidRPr="00301077" w14:paraId="687C625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59422A0" w14:textId="6BF3366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89</w:t>
            </w:r>
          </w:p>
        </w:tc>
        <w:tc>
          <w:tcPr>
            <w:tcW w:w="879" w:type="dxa"/>
            <w:tcBorders>
              <w:top w:val="nil"/>
              <w:left w:val="nil"/>
              <w:bottom w:val="single" w:sz="4" w:space="0" w:color="auto"/>
              <w:right w:val="single" w:sz="4" w:space="0" w:color="auto"/>
            </w:tcBorders>
            <w:noWrap/>
            <w:vAlign w:val="bottom"/>
            <w:hideMark/>
          </w:tcPr>
          <w:p w14:paraId="4F015706" w14:textId="50015FA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368747</w:t>
            </w:r>
          </w:p>
        </w:tc>
        <w:tc>
          <w:tcPr>
            <w:tcW w:w="1106" w:type="dxa"/>
            <w:tcBorders>
              <w:top w:val="nil"/>
              <w:left w:val="nil"/>
              <w:bottom w:val="single" w:sz="4" w:space="0" w:color="auto"/>
              <w:right w:val="single" w:sz="4" w:space="0" w:color="auto"/>
            </w:tcBorders>
            <w:noWrap/>
            <w:vAlign w:val="bottom"/>
            <w:hideMark/>
          </w:tcPr>
          <w:p w14:paraId="0174679C" w14:textId="36CA3C3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61295</w:t>
            </w:r>
          </w:p>
        </w:tc>
        <w:tc>
          <w:tcPr>
            <w:tcW w:w="3230" w:type="dxa"/>
            <w:tcBorders>
              <w:top w:val="nil"/>
              <w:left w:val="nil"/>
              <w:bottom w:val="single" w:sz="4" w:space="0" w:color="auto"/>
              <w:right w:val="single" w:sz="4" w:space="0" w:color="auto"/>
            </w:tcBorders>
            <w:vAlign w:val="bottom"/>
            <w:hideMark/>
          </w:tcPr>
          <w:p w14:paraId="69B78AC2" w14:textId="1A7437D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CHEIRO VERDE "IN NATURA" (MAÇO USANDO NO MINIMO 300 GRAMAS): FOLHAS VERDES, INTACTAS E SEM DESCOLORAÇÃO, DE ELEVADA QUALIDADE, SEM SINAL DE MURCHEZ, SEM TRAÇOS DE DESCOLORAÇÃO, COMPOSTAS DE CEBOLINHA E SALSINHA (EM IGUAIS OU PROXIMAS PROPORÇÕES DE PR</w:t>
            </w:r>
          </w:p>
        </w:tc>
        <w:tc>
          <w:tcPr>
            <w:tcW w:w="1417" w:type="dxa"/>
            <w:tcBorders>
              <w:top w:val="nil"/>
              <w:left w:val="nil"/>
              <w:bottom w:val="single" w:sz="4" w:space="0" w:color="auto"/>
              <w:right w:val="single" w:sz="4" w:space="0" w:color="auto"/>
            </w:tcBorders>
            <w:noWrap/>
            <w:vAlign w:val="bottom"/>
            <w:hideMark/>
          </w:tcPr>
          <w:p w14:paraId="4153326F" w14:textId="3404BFF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MACO 1,000 UNIDADE</w:t>
            </w:r>
          </w:p>
        </w:tc>
        <w:tc>
          <w:tcPr>
            <w:tcW w:w="1307" w:type="dxa"/>
            <w:tcBorders>
              <w:top w:val="nil"/>
              <w:left w:val="nil"/>
              <w:bottom w:val="single" w:sz="4" w:space="0" w:color="auto"/>
              <w:right w:val="single" w:sz="4" w:space="0" w:color="auto"/>
            </w:tcBorders>
            <w:noWrap/>
            <w:vAlign w:val="bottom"/>
            <w:hideMark/>
          </w:tcPr>
          <w:p w14:paraId="2FC2983A" w14:textId="61CD487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756C2FC" w14:textId="01D82AC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1071</w:t>
            </w:r>
          </w:p>
        </w:tc>
        <w:tc>
          <w:tcPr>
            <w:tcW w:w="851" w:type="dxa"/>
            <w:tcBorders>
              <w:top w:val="nil"/>
              <w:left w:val="nil"/>
              <w:bottom w:val="single" w:sz="4" w:space="0" w:color="auto"/>
              <w:right w:val="single" w:sz="4" w:space="0" w:color="auto"/>
            </w:tcBorders>
            <w:noWrap/>
            <w:vAlign w:val="bottom"/>
            <w:hideMark/>
          </w:tcPr>
          <w:p w14:paraId="36831630" w14:textId="23BD5FC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R$ 5,32</w:t>
            </w:r>
          </w:p>
        </w:tc>
        <w:tc>
          <w:tcPr>
            <w:tcW w:w="1276" w:type="dxa"/>
            <w:tcBorders>
              <w:top w:val="nil"/>
              <w:left w:val="nil"/>
              <w:bottom w:val="single" w:sz="4" w:space="0" w:color="auto"/>
              <w:right w:val="single" w:sz="4" w:space="0" w:color="auto"/>
            </w:tcBorders>
            <w:noWrap/>
            <w:vAlign w:val="bottom"/>
            <w:hideMark/>
          </w:tcPr>
          <w:p w14:paraId="5DF704B4" w14:textId="2FD0623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R$ 5.697,72</w:t>
            </w:r>
          </w:p>
        </w:tc>
      </w:tr>
      <w:tr w:rsidR="00307390" w:rsidRPr="00301077" w14:paraId="726D12E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6D6054B" w14:textId="2778592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90</w:t>
            </w:r>
          </w:p>
        </w:tc>
        <w:tc>
          <w:tcPr>
            <w:tcW w:w="879" w:type="dxa"/>
            <w:tcBorders>
              <w:top w:val="nil"/>
              <w:left w:val="nil"/>
              <w:bottom w:val="single" w:sz="4" w:space="0" w:color="auto"/>
              <w:right w:val="single" w:sz="4" w:space="0" w:color="auto"/>
            </w:tcBorders>
            <w:noWrap/>
            <w:vAlign w:val="bottom"/>
            <w:hideMark/>
          </w:tcPr>
          <w:p w14:paraId="5B95C59E" w14:textId="0B14107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378516</w:t>
            </w:r>
          </w:p>
        </w:tc>
        <w:tc>
          <w:tcPr>
            <w:tcW w:w="1106" w:type="dxa"/>
            <w:tcBorders>
              <w:top w:val="nil"/>
              <w:left w:val="nil"/>
              <w:bottom w:val="single" w:sz="4" w:space="0" w:color="auto"/>
              <w:right w:val="single" w:sz="4" w:space="0" w:color="auto"/>
            </w:tcBorders>
            <w:noWrap/>
            <w:vAlign w:val="bottom"/>
            <w:hideMark/>
          </w:tcPr>
          <w:p w14:paraId="1BCB2128" w14:textId="5A2904F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26317</w:t>
            </w:r>
          </w:p>
        </w:tc>
        <w:tc>
          <w:tcPr>
            <w:tcW w:w="3230" w:type="dxa"/>
            <w:tcBorders>
              <w:top w:val="nil"/>
              <w:left w:val="nil"/>
              <w:bottom w:val="single" w:sz="4" w:space="0" w:color="auto"/>
              <w:right w:val="single" w:sz="4" w:space="0" w:color="auto"/>
            </w:tcBorders>
            <w:vAlign w:val="bottom"/>
            <w:hideMark/>
          </w:tcPr>
          <w:p w14:paraId="5AC3BE71" w14:textId="66118B7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CHOCOLATE - DO TIPO OVO DA PASCOA, DIET E SEM LACTOSE, INGREDIENTES: MANTEIGA DE CACAU, MASSA DE CACAU, EXTRATO DE SOJA SAL REFINADO, EDULCORANTE NATURAL ISOMALTE OU MALTITOL, POLIDEXTROSE, EMULSIFICANTES: POLIRICINOLEATO DE POLIGLICERILA E LECITINA</w:t>
            </w:r>
          </w:p>
        </w:tc>
        <w:tc>
          <w:tcPr>
            <w:tcW w:w="1417" w:type="dxa"/>
            <w:tcBorders>
              <w:top w:val="nil"/>
              <w:left w:val="nil"/>
              <w:bottom w:val="single" w:sz="4" w:space="0" w:color="auto"/>
              <w:right w:val="single" w:sz="4" w:space="0" w:color="auto"/>
            </w:tcBorders>
            <w:noWrap/>
            <w:vAlign w:val="bottom"/>
            <w:hideMark/>
          </w:tcPr>
          <w:p w14:paraId="226DD6C2" w14:textId="73BC19C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6AD4A4EB" w14:textId="3982FEE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AC7C068" w14:textId="15BFCC4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200</w:t>
            </w:r>
          </w:p>
        </w:tc>
        <w:tc>
          <w:tcPr>
            <w:tcW w:w="851" w:type="dxa"/>
            <w:tcBorders>
              <w:top w:val="nil"/>
              <w:left w:val="nil"/>
              <w:bottom w:val="single" w:sz="4" w:space="0" w:color="auto"/>
              <w:right w:val="single" w:sz="4" w:space="0" w:color="auto"/>
            </w:tcBorders>
            <w:noWrap/>
            <w:vAlign w:val="bottom"/>
            <w:hideMark/>
          </w:tcPr>
          <w:p w14:paraId="5C2D4B7E" w14:textId="6F9A468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R$ 60,95</w:t>
            </w:r>
          </w:p>
        </w:tc>
        <w:tc>
          <w:tcPr>
            <w:tcW w:w="1276" w:type="dxa"/>
            <w:tcBorders>
              <w:top w:val="nil"/>
              <w:left w:val="nil"/>
              <w:bottom w:val="single" w:sz="4" w:space="0" w:color="auto"/>
              <w:right w:val="single" w:sz="4" w:space="0" w:color="auto"/>
            </w:tcBorders>
            <w:noWrap/>
            <w:vAlign w:val="bottom"/>
            <w:hideMark/>
          </w:tcPr>
          <w:p w14:paraId="50B60866" w14:textId="0C843E7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R$ 12.190,00</w:t>
            </w:r>
          </w:p>
        </w:tc>
      </w:tr>
      <w:tr w:rsidR="00307390" w:rsidRPr="00301077" w14:paraId="727F3B3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D7B5706" w14:textId="33B9B68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91</w:t>
            </w:r>
          </w:p>
        </w:tc>
        <w:tc>
          <w:tcPr>
            <w:tcW w:w="879" w:type="dxa"/>
            <w:tcBorders>
              <w:top w:val="nil"/>
              <w:left w:val="nil"/>
              <w:bottom w:val="single" w:sz="4" w:space="0" w:color="auto"/>
              <w:right w:val="single" w:sz="4" w:space="0" w:color="auto"/>
            </w:tcBorders>
            <w:noWrap/>
            <w:vAlign w:val="bottom"/>
            <w:hideMark/>
          </w:tcPr>
          <w:p w14:paraId="5FC66E0D" w14:textId="0CCA456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384187</w:t>
            </w:r>
          </w:p>
        </w:tc>
        <w:tc>
          <w:tcPr>
            <w:tcW w:w="1106" w:type="dxa"/>
            <w:tcBorders>
              <w:top w:val="nil"/>
              <w:left w:val="nil"/>
              <w:bottom w:val="single" w:sz="4" w:space="0" w:color="auto"/>
              <w:right w:val="single" w:sz="4" w:space="0" w:color="auto"/>
            </w:tcBorders>
            <w:noWrap/>
            <w:vAlign w:val="bottom"/>
            <w:hideMark/>
          </w:tcPr>
          <w:p w14:paraId="5A78BFA3" w14:textId="0F9BCA6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64723-3</w:t>
            </w:r>
          </w:p>
        </w:tc>
        <w:tc>
          <w:tcPr>
            <w:tcW w:w="3230" w:type="dxa"/>
            <w:tcBorders>
              <w:top w:val="nil"/>
              <w:left w:val="nil"/>
              <w:bottom w:val="single" w:sz="4" w:space="0" w:color="auto"/>
              <w:right w:val="single" w:sz="4" w:space="0" w:color="auto"/>
            </w:tcBorders>
            <w:vAlign w:val="bottom"/>
            <w:hideMark/>
          </w:tcPr>
          <w:p w14:paraId="655CC507" w14:textId="0DBE857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CHOCOLATE GRANULADO: PRODUTO ALIMENTÍCIO ELABORADO À BASE DE CACAU E/OU CHOCOLATE, APRESENTADO EM PEQUENOS GRÂNULOS DE FORMATO E TAMANHO UNIFORMES, COM TEXTURA MACIA, SABOR E AROMA CARACTERÍSTICOS DE CHOCOLATE, COLORAÇÃO MARROM UNIFORME, SEM SINAIS D</w:t>
            </w:r>
          </w:p>
        </w:tc>
        <w:tc>
          <w:tcPr>
            <w:tcW w:w="1417" w:type="dxa"/>
            <w:tcBorders>
              <w:top w:val="nil"/>
              <w:left w:val="nil"/>
              <w:bottom w:val="single" w:sz="4" w:space="0" w:color="auto"/>
              <w:right w:val="single" w:sz="4" w:space="0" w:color="auto"/>
            </w:tcBorders>
            <w:noWrap/>
            <w:vAlign w:val="bottom"/>
            <w:hideMark/>
          </w:tcPr>
          <w:p w14:paraId="32FF7E34" w14:textId="1FC2CA5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SACO 500,000 GRAMA</w:t>
            </w:r>
          </w:p>
        </w:tc>
        <w:tc>
          <w:tcPr>
            <w:tcW w:w="1307" w:type="dxa"/>
            <w:tcBorders>
              <w:top w:val="nil"/>
              <w:left w:val="nil"/>
              <w:bottom w:val="single" w:sz="4" w:space="0" w:color="auto"/>
              <w:right w:val="single" w:sz="4" w:space="0" w:color="auto"/>
            </w:tcBorders>
            <w:noWrap/>
            <w:vAlign w:val="bottom"/>
            <w:hideMark/>
          </w:tcPr>
          <w:p w14:paraId="0E995082" w14:textId="3DC0555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AB246DF" w14:textId="0A43D90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66</w:t>
            </w:r>
          </w:p>
        </w:tc>
        <w:tc>
          <w:tcPr>
            <w:tcW w:w="851" w:type="dxa"/>
            <w:tcBorders>
              <w:top w:val="nil"/>
              <w:left w:val="nil"/>
              <w:bottom w:val="single" w:sz="4" w:space="0" w:color="auto"/>
              <w:right w:val="single" w:sz="4" w:space="0" w:color="auto"/>
            </w:tcBorders>
            <w:noWrap/>
            <w:vAlign w:val="bottom"/>
            <w:hideMark/>
          </w:tcPr>
          <w:p w14:paraId="1455A2F8" w14:textId="66B5E6B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R$ 15,47</w:t>
            </w:r>
          </w:p>
        </w:tc>
        <w:tc>
          <w:tcPr>
            <w:tcW w:w="1276" w:type="dxa"/>
            <w:tcBorders>
              <w:top w:val="nil"/>
              <w:left w:val="nil"/>
              <w:bottom w:val="single" w:sz="4" w:space="0" w:color="auto"/>
              <w:right w:val="single" w:sz="4" w:space="0" w:color="auto"/>
            </w:tcBorders>
            <w:noWrap/>
            <w:vAlign w:val="bottom"/>
            <w:hideMark/>
          </w:tcPr>
          <w:p w14:paraId="3459C249" w14:textId="555A652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R$ 1.021,02</w:t>
            </w:r>
          </w:p>
        </w:tc>
      </w:tr>
      <w:tr w:rsidR="00307390" w:rsidRPr="00301077" w14:paraId="504C6CD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60F9EE0" w14:textId="3AD229A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92</w:t>
            </w:r>
          </w:p>
        </w:tc>
        <w:tc>
          <w:tcPr>
            <w:tcW w:w="879" w:type="dxa"/>
            <w:tcBorders>
              <w:top w:val="nil"/>
              <w:left w:val="nil"/>
              <w:bottom w:val="single" w:sz="4" w:space="0" w:color="auto"/>
              <w:right w:val="single" w:sz="4" w:space="0" w:color="auto"/>
            </w:tcBorders>
            <w:noWrap/>
            <w:vAlign w:val="bottom"/>
            <w:hideMark/>
          </w:tcPr>
          <w:p w14:paraId="704EAE72" w14:textId="70F4898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383751</w:t>
            </w:r>
          </w:p>
        </w:tc>
        <w:tc>
          <w:tcPr>
            <w:tcW w:w="1106" w:type="dxa"/>
            <w:tcBorders>
              <w:top w:val="nil"/>
              <w:left w:val="nil"/>
              <w:bottom w:val="single" w:sz="4" w:space="0" w:color="auto"/>
              <w:right w:val="single" w:sz="4" w:space="0" w:color="auto"/>
            </w:tcBorders>
            <w:noWrap/>
            <w:vAlign w:val="bottom"/>
            <w:hideMark/>
          </w:tcPr>
          <w:p w14:paraId="158738AA" w14:textId="5365D5C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63177</w:t>
            </w:r>
          </w:p>
        </w:tc>
        <w:tc>
          <w:tcPr>
            <w:tcW w:w="3230" w:type="dxa"/>
            <w:tcBorders>
              <w:top w:val="nil"/>
              <w:left w:val="nil"/>
              <w:bottom w:val="single" w:sz="4" w:space="0" w:color="auto"/>
              <w:right w:val="single" w:sz="4" w:space="0" w:color="auto"/>
            </w:tcBorders>
            <w:vAlign w:val="bottom"/>
            <w:hideMark/>
          </w:tcPr>
          <w:p w14:paraId="7F957EF0" w14:textId="3973ECC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CHUCHU, IN NATURA, DE PRIMEIRA QUALIDADE, EM GRAU DE MATURAÇÃO ADEQUADO PARA CONSUMO, APRESENTANDO TAMANHO, FORMATO E COLORAÇÃO UNIFORMES, COM POLPA FIRME, LISA E ÍNTEGRA. DEVE ESTAR BEM DESENVOLVIDA, ISENTA DE SUJIDADES, MATERIAIS TERROSOS, RESÍDUOS</w:t>
            </w:r>
          </w:p>
        </w:tc>
        <w:tc>
          <w:tcPr>
            <w:tcW w:w="1417" w:type="dxa"/>
            <w:tcBorders>
              <w:top w:val="nil"/>
              <w:left w:val="nil"/>
              <w:bottom w:val="single" w:sz="4" w:space="0" w:color="auto"/>
              <w:right w:val="single" w:sz="4" w:space="0" w:color="auto"/>
            </w:tcBorders>
            <w:noWrap/>
            <w:vAlign w:val="bottom"/>
            <w:hideMark/>
          </w:tcPr>
          <w:p w14:paraId="2533AB56" w14:textId="683FAE0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A40B651" w14:textId="1D2C37C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F9F247B" w14:textId="0261BBF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3038</w:t>
            </w:r>
          </w:p>
        </w:tc>
        <w:tc>
          <w:tcPr>
            <w:tcW w:w="851" w:type="dxa"/>
            <w:tcBorders>
              <w:top w:val="nil"/>
              <w:left w:val="nil"/>
              <w:bottom w:val="single" w:sz="4" w:space="0" w:color="auto"/>
              <w:right w:val="single" w:sz="4" w:space="0" w:color="auto"/>
            </w:tcBorders>
            <w:noWrap/>
            <w:vAlign w:val="bottom"/>
            <w:hideMark/>
          </w:tcPr>
          <w:p w14:paraId="07476179" w14:textId="0710EC4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R$ 4,00</w:t>
            </w:r>
          </w:p>
        </w:tc>
        <w:tc>
          <w:tcPr>
            <w:tcW w:w="1276" w:type="dxa"/>
            <w:tcBorders>
              <w:top w:val="nil"/>
              <w:left w:val="nil"/>
              <w:bottom w:val="single" w:sz="4" w:space="0" w:color="auto"/>
              <w:right w:val="single" w:sz="4" w:space="0" w:color="auto"/>
            </w:tcBorders>
            <w:noWrap/>
            <w:vAlign w:val="bottom"/>
            <w:hideMark/>
          </w:tcPr>
          <w:p w14:paraId="587309D1" w14:textId="619A4A0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R$ 12.152,00</w:t>
            </w:r>
          </w:p>
        </w:tc>
      </w:tr>
      <w:tr w:rsidR="00307390" w:rsidRPr="00301077" w14:paraId="023B31A6" w14:textId="77777777" w:rsidTr="005B5E26">
        <w:trPr>
          <w:trHeight w:val="2100"/>
        </w:trPr>
        <w:tc>
          <w:tcPr>
            <w:tcW w:w="851" w:type="dxa"/>
            <w:tcBorders>
              <w:top w:val="nil"/>
              <w:left w:val="single" w:sz="4" w:space="0" w:color="auto"/>
              <w:bottom w:val="single" w:sz="4" w:space="0" w:color="auto"/>
              <w:right w:val="single" w:sz="4" w:space="0" w:color="auto"/>
            </w:tcBorders>
            <w:noWrap/>
            <w:vAlign w:val="bottom"/>
            <w:hideMark/>
          </w:tcPr>
          <w:p w14:paraId="1EF9679A" w14:textId="47F40E7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93</w:t>
            </w:r>
          </w:p>
        </w:tc>
        <w:tc>
          <w:tcPr>
            <w:tcW w:w="879" w:type="dxa"/>
            <w:tcBorders>
              <w:top w:val="nil"/>
              <w:left w:val="nil"/>
              <w:bottom w:val="single" w:sz="4" w:space="0" w:color="auto"/>
              <w:right w:val="single" w:sz="4" w:space="0" w:color="auto"/>
            </w:tcBorders>
            <w:noWrap/>
            <w:vAlign w:val="bottom"/>
            <w:hideMark/>
          </w:tcPr>
          <w:p w14:paraId="61084873" w14:textId="4235A3D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384188</w:t>
            </w:r>
          </w:p>
        </w:tc>
        <w:tc>
          <w:tcPr>
            <w:tcW w:w="1106" w:type="dxa"/>
            <w:tcBorders>
              <w:top w:val="nil"/>
              <w:left w:val="nil"/>
              <w:bottom w:val="single" w:sz="4" w:space="0" w:color="auto"/>
              <w:right w:val="single" w:sz="4" w:space="0" w:color="auto"/>
            </w:tcBorders>
            <w:noWrap/>
            <w:vAlign w:val="bottom"/>
            <w:hideMark/>
          </w:tcPr>
          <w:p w14:paraId="15D044E3" w14:textId="75A8A7C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26372-9</w:t>
            </w:r>
          </w:p>
        </w:tc>
        <w:tc>
          <w:tcPr>
            <w:tcW w:w="3230" w:type="dxa"/>
            <w:tcBorders>
              <w:top w:val="nil"/>
              <w:left w:val="nil"/>
              <w:bottom w:val="single" w:sz="4" w:space="0" w:color="auto"/>
              <w:right w:val="single" w:sz="4" w:space="0" w:color="auto"/>
            </w:tcBorders>
            <w:vAlign w:val="bottom"/>
            <w:hideMark/>
          </w:tcPr>
          <w:p w14:paraId="71EF7B86" w14:textId="66BC01F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COCO RALADO INTEGRAL DESIDRATADO, ESPECIFICAÇÕES TÉCNICAS MÍNIMAS: AMÊNDOAS DE COCO PURO, PARCIALMENTE DESIDRATADO, INTEGRAL, SEM ADIÇÃO DE AÇÚCAR, OBTIDO POR PROCESSO TECNOLÓGICO ADE</w:t>
            </w:r>
            <w:r w:rsidRPr="00301077">
              <w:rPr>
                <w:rFonts w:ascii="Calibri" w:eastAsia="Times New Roman" w:hAnsi="Calibri" w:cs="Calibri"/>
                <w:color w:val="000000"/>
                <w:kern w:val="0"/>
                <w:sz w:val="20"/>
                <w:szCs w:val="20"/>
                <w:lang w:eastAsia="pt-BR"/>
                <w14:ligatures w14:val="none"/>
              </w:rPr>
              <w:softHyphen/>
              <w:t>QUADO, COM UMIDADE MÁXIMA DE 4% P/P E LIPÍDIOS ENTRE 35% A 60%. IS</w:t>
            </w:r>
          </w:p>
        </w:tc>
        <w:tc>
          <w:tcPr>
            <w:tcW w:w="1417" w:type="dxa"/>
            <w:tcBorders>
              <w:top w:val="nil"/>
              <w:left w:val="nil"/>
              <w:bottom w:val="single" w:sz="4" w:space="0" w:color="auto"/>
              <w:right w:val="single" w:sz="4" w:space="0" w:color="auto"/>
            </w:tcBorders>
            <w:vAlign w:val="bottom"/>
            <w:hideMark/>
          </w:tcPr>
          <w:p w14:paraId="0B62B354" w14:textId="1E9A7D5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100,000 GRAMA</w:t>
            </w:r>
          </w:p>
        </w:tc>
        <w:tc>
          <w:tcPr>
            <w:tcW w:w="1307" w:type="dxa"/>
            <w:tcBorders>
              <w:top w:val="nil"/>
              <w:left w:val="nil"/>
              <w:bottom w:val="single" w:sz="4" w:space="0" w:color="auto"/>
              <w:right w:val="single" w:sz="4" w:space="0" w:color="auto"/>
            </w:tcBorders>
            <w:noWrap/>
            <w:vAlign w:val="bottom"/>
            <w:hideMark/>
          </w:tcPr>
          <w:p w14:paraId="64864381" w14:textId="0B07606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DD8893A" w14:textId="3F25AA8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724</w:t>
            </w:r>
          </w:p>
        </w:tc>
        <w:tc>
          <w:tcPr>
            <w:tcW w:w="851" w:type="dxa"/>
            <w:tcBorders>
              <w:top w:val="nil"/>
              <w:left w:val="nil"/>
              <w:bottom w:val="single" w:sz="4" w:space="0" w:color="auto"/>
              <w:right w:val="single" w:sz="4" w:space="0" w:color="auto"/>
            </w:tcBorders>
            <w:noWrap/>
            <w:vAlign w:val="bottom"/>
            <w:hideMark/>
          </w:tcPr>
          <w:p w14:paraId="471535FC" w14:textId="1348E6F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R$ 5,19</w:t>
            </w:r>
          </w:p>
        </w:tc>
        <w:tc>
          <w:tcPr>
            <w:tcW w:w="1276" w:type="dxa"/>
            <w:tcBorders>
              <w:top w:val="nil"/>
              <w:left w:val="nil"/>
              <w:bottom w:val="single" w:sz="4" w:space="0" w:color="auto"/>
              <w:right w:val="single" w:sz="4" w:space="0" w:color="auto"/>
            </w:tcBorders>
            <w:noWrap/>
            <w:vAlign w:val="bottom"/>
            <w:hideMark/>
          </w:tcPr>
          <w:p w14:paraId="13C4DC11" w14:textId="47CC846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R$ 3.757,56</w:t>
            </w:r>
          </w:p>
        </w:tc>
      </w:tr>
      <w:tr w:rsidR="00307390" w:rsidRPr="00301077" w14:paraId="12246D08" w14:textId="77777777" w:rsidTr="005B5E26">
        <w:trPr>
          <w:trHeight w:val="1500"/>
        </w:trPr>
        <w:tc>
          <w:tcPr>
            <w:tcW w:w="851" w:type="dxa"/>
            <w:tcBorders>
              <w:top w:val="nil"/>
              <w:left w:val="single" w:sz="4" w:space="0" w:color="auto"/>
              <w:bottom w:val="single" w:sz="4" w:space="0" w:color="auto"/>
              <w:right w:val="single" w:sz="4" w:space="0" w:color="auto"/>
            </w:tcBorders>
            <w:noWrap/>
            <w:vAlign w:val="bottom"/>
            <w:hideMark/>
          </w:tcPr>
          <w:p w14:paraId="33EC6CFF" w14:textId="7032175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94</w:t>
            </w:r>
          </w:p>
        </w:tc>
        <w:tc>
          <w:tcPr>
            <w:tcW w:w="879" w:type="dxa"/>
            <w:tcBorders>
              <w:top w:val="nil"/>
              <w:left w:val="nil"/>
              <w:bottom w:val="single" w:sz="4" w:space="0" w:color="auto"/>
              <w:right w:val="single" w:sz="4" w:space="0" w:color="auto"/>
            </w:tcBorders>
            <w:noWrap/>
            <w:vAlign w:val="bottom"/>
            <w:hideMark/>
          </w:tcPr>
          <w:p w14:paraId="101E3541" w14:textId="71C09C6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384189</w:t>
            </w:r>
          </w:p>
        </w:tc>
        <w:tc>
          <w:tcPr>
            <w:tcW w:w="1106" w:type="dxa"/>
            <w:tcBorders>
              <w:top w:val="nil"/>
              <w:left w:val="nil"/>
              <w:bottom w:val="single" w:sz="4" w:space="0" w:color="auto"/>
              <w:right w:val="single" w:sz="4" w:space="0" w:color="auto"/>
            </w:tcBorders>
            <w:noWrap/>
            <w:vAlign w:val="bottom"/>
            <w:hideMark/>
          </w:tcPr>
          <w:p w14:paraId="71EDB515" w14:textId="1F46569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148522-9</w:t>
            </w:r>
          </w:p>
        </w:tc>
        <w:tc>
          <w:tcPr>
            <w:tcW w:w="3230" w:type="dxa"/>
            <w:tcBorders>
              <w:top w:val="nil"/>
              <w:left w:val="nil"/>
              <w:bottom w:val="single" w:sz="4" w:space="0" w:color="auto"/>
              <w:right w:val="single" w:sz="4" w:space="0" w:color="auto"/>
            </w:tcBorders>
            <w:vAlign w:val="bottom"/>
            <w:hideMark/>
          </w:tcPr>
          <w:p w14:paraId="4748E8DB" w14:textId="6F0CD2F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COENTRO, IN NATURA, FOLHAS VERDES, INTACTAS E SEM DESCOLORAÇÃO, DE ELEVADA QUALIDADE, SEM SINAL DE MURCHEZ, SEM TRAÇOS DE DESCOLORAÇÃO E FRESCAS. LIVRES DE TERRA, INSETOS E DOENÇAS, DE </w:t>
            </w:r>
            <w:proofErr w:type="gramStart"/>
            <w:r w:rsidRPr="00301077">
              <w:rPr>
                <w:rFonts w:ascii="Calibri" w:eastAsia="Times New Roman" w:hAnsi="Calibri" w:cs="Calibri"/>
                <w:color w:val="000000"/>
                <w:kern w:val="0"/>
                <w:sz w:val="20"/>
                <w:szCs w:val="20"/>
                <w:lang w:eastAsia="pt-BR"/>
                <w14:ligatures w14:val="none"/>
              </w:rPr>
              <w:t>RESTOS  DE</w:t>
            </w:r>
            <w:proofErr w:type="gramEnd"/>
            <w:r w:rsidRPr="00301077">
              <w:rPr>
                <w:rFonts w:ascii="Calibri" w:eastAsia="Times New Roman" w:hAnsi="Calibri" w:cs="Calibri"/>
                <w:color w:val="000000"/>
                <w:kern w:val="0"/>
                <w:sz w:val="20"/>
                <w:szCs w:val="20"/>
                <w:lang w:eastAsia="pt-BR"/>
                <w14:ligatures w14:val="none"/>
              </w:rPr>
              <w:t xml:space="preserve"> VEGETAIS OU MATERIAIS ESTRANHOS.</w:t>
            </w:r>
          </w:p>
        </w:tc>
        <w:tc>
          <w:tcPr>
            <w:tcW w:w="1417" w:type="dxa"/>
            <w:tcBorders>
              <w:top w:val="nil"/>
              <w:left w:val="nil"/>
              <w:bottom w:val="single" w:sz="4" w:space="0" w:color="auto"/>
              <w:right w:val="single" w:sz="4" w:space="0" w:color="auto"/>
            </w:tcBorders>
            <w:vAlign w:val="bottom"/>
            <w:hideMark/>
          </w:tcPr>
          <w:p w14:paraId="5319E7B5" w14:textId="68F5972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MOLHO 100,000 GRAMA</w:t>
            </w:r>
          </w:p>
        </w:tc>
        <w:tc>
          <w:tcPr>
            <w:tcW w:w="1307" w:type="dxa"/>
            <w:tcBorders>
              <w:top w:val="nil"/>
              <w:left w:val="nil"/>
              <w:bottom w:val="single" w:sz="4" w:space="0" w:color="auto"/>
              <w:right w:val="single" w:sz="4" w:space="0" w:color="auto"/>
            </w:tcBorders>
            <w:noWrap/>
            <w:vAlign w:val="bottom"/>
            <w:hideMark/>
          </w:tcPr>
          <w:p w14:paraId="23DAF5E7" w14:textId="348DC0A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2186F05" w14:textId="1DD863E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884</w:t>
            </w:r>
          </w:p>
        </w:tc>
        <w:tc>
          <w:tcPr>
            <w:tcW w:w="851" w:type="dxa"/>
            <w:tcBorders>
              <w:top w:val="nil"/>
              <w:left w:val="nil"/>
              <w:bottom w:val="single" w:sz="4" w:space="0" w:color="auto"/>
              <w:right w:val="single" w:sz="4" w:space="0" w:color="auto"/>
            </w:tcBorders>
            <w:noWrap/>
            <w:vAlign w:val="bottom"/>
            <w:hideMark/>
          </w:tcPr>
          <w:p w14:paraId="1E67CCF7" w14:textId="7D52000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R$ 6,39</w:t>
            </w:r>
          </w:p>
        </w:tc>
        <w:tc>
          <w:tcPr>
            <w:tcW w:w="1276" w:type="dxa"/>
            <w:tcBorders>
              <w:top w:val="nil"/>
              <w:left w:val="nil"/>
              <w:bottom w:val="single" w:sz="4" w:space="0" w:color="auto"/>
              <w:right w:val="single" w:sz="4" w:space="0" w:color="auto"/>
            </w:tcBorders>
            <w:noWrap/>
            <w:vAlign w:val="bottom"/>
            <w:hideMark/>
          </w:tcPr>
          <w:p w14:paraId="0F2ED169" w14:textId="77678AC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R$ 5.648,76</w:t>
            </w:r>
          </w:p>
        </w:tc>
      </w:tr>
      <w:tr w:rsidR="00307390" w:rsidRPr="00301077" w14:paraId="7CE2198C" w14:textId="77777777" w:rsidTr="005B5E26">
        <w:trPr>
          <w:trHeight w:val="1200"/>
        </w:trPr>
        <w:tc>
          <w:tcPr>
            <w:tcW w:w="851" w:type="dxa"/>
            <w:tcBorders>
              <w:top w:val="nil"/>
              <w:left w:val="single" w:sz="4" w:space="0" w:color="auto"/>
              <w:bottom w:val="single" w:sz="4" w:space="0" w:color="auto"/>
              <w:right w:val="single" w:sz="4" w:space="0" w:color="auto"/>
            </w:tcBorders>
            <w:noWrap/>
            <w:vAlign w:val="bottom"/>
            <w:hideMark/>
          </w:tcPr>
          <w:p w14:paraId="1A77951D" w14:textId="04C6B93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95</w:t>
            </w:r>
          </w:p>
        </w:tc>
        <w:tc>
          <w:tcPr>
            <w:tcW w:w="879" w:type="dxa"/>
            <w:tcBorders>
              <w:top w:val="nil"/>
              <w:left w:val="nil"/>
              <w:bottom w:val="single" w:sz="4" w:space="0" w:color="auto"/>
              <w:right w:val="single" w:sz="4" w:space="0" w:color="auto"/>
            </w:tcBorders>
            <w:noWrap/>
            <w:vAlign w:val="bottom"/>
            <w:hideMark/>
          </w:tcPr>
          <w:p w14:paraId="78A03EC4" w14:textId="0EF61BD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379609</w:t>
            </w:r>
          </w:p>
        </w:tc>
        <w:tc>
          <w:tcPr>
            <w:tcW w:w="1106" w:type="dxa"/>
            <w:tcBorders>
              <w:top w:val="nil"/>
              <w:left w:val="nil"/>
              <w:bottom w:val="single" w:sz="4" w:space="0" w:color="auto"/>
              <w:right w:val="single" w:sz="4" w:space="0" w:color="auto"/>
            </w:tcBorders>
            <w:noWrap/>
            <w:vAlign w:val="bottom"/>
            <w:hideMark/>
          </w:tcPr>
          <w:p w14:paraId="3694DF1D" w14:textId="1F93D97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157963-0</w:t>
            </w:r>
          </w:p>
        </w:tc>
        <w:tc>
          <w:tcPr>
            <w:tcW w:w="3230" w:type="dxa"/>
            <w:tcBorders>
              <w:top w:val="nil"/>
              <w:left w:val="nil"/>
              <w:bottom w:val="single" w:sz="4" w:space="0" w:color="auto"/>
              <w:right w:val="single" w:sz="4" w:space="0" w:color="auto"/>
            </w:tcBorders>
            <w:vAlign w:val="bottom"/>
            <w:hideMark/>
          </w:tcPr>
          <w:p w14:paraId="08402365" w14:textId="10BE20A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COMINHO - CONDIMENTO MISTO EM PO, DESTINADO A TEMPERAR ALIMENTOS, </w:t>
            </w:r>
            <w:proofErr w:type="gramStart"/>
            <w:r w:rsidRPr="00301077">
              <w:rPr>
                <w:rFonts w:ascii="Calibri" w:eastAsia="Times New Roman" w:hAnsi="Calibri" w:cs="Calibri"/>
                <w:color w:val="000000"/>
                <w:kern w:val="0"/>
                <w:sz w:val="20"/>
                <w:szCs w:val="20"/>
                <w:lang w:eastAsia="pt-BR"/>
                <w14:ligatures w14:val="none"/>
              </w:rPr>
              <w:t>ASPECTO,COR</w:t>
            </w:r>
            <w:proofErr w:type="gramEnd"/>
            <w:r w:rsidRPr="00301077">
              <w:rPr>
                <w:rFonts w:ascii="Calibri" w:eastAsia="Times New Roman" w:hAnsi="Calibri" w:cs="Calibri"/>
                <w:color w:val="000000"/>
                <w:kern w:val="0"/>
                <w:sz w:val="20"/>
                <w:szCs w:val="20"/>
                <w:lang w:eastAsia="pt-BR"/>
                <w14:ligatures w14:val="none"/>
              </w:rPr>
              <w:t>,CHEIRO E SABOR PROPRIOS, MOIDO, ACONDICIONADO EM SACO PLASTICO DE POLIETILENO, ATOXICO, TRANSPARENTE</w:t>
            </w:r>
          </w:p>
        </w:tc>
        <w:tc>
          <w:tcPr>
            <w:tcW w:w="1417" w:type="dxa"/>
            <w:tcBorders>
              <w:top w:val="nil"/>
              <w:left w:val="nil"/>
              <w:bottom w:val="single" w:sz="4" w:space="0" w:color="auto"/>
              <w:right w:val="single" w:sz="4" w:space="0" w:color="auto"/>
            </w:tcBorders>
            <w:noWrap/>
            <w:vAlign w:val="bottom"/>
            <w:hideMark/>
          </w:tcPr>
          <w:p w14:paraId="1F9A9496" w14:textId="56188AD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08430F7E" w14:textId="0557751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FB615D1" w14:textId="608ECDD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628</w:t>
            </w:r>
          </w:p>
        </w:tc>
        <w:tc>
          <w:tcPr>
            <w:tcW w:w="851" w:type="dxa"/>
            <w:tcBorders>
              <w:top w:val="nil"/>
              <w:left w:val="nil"/>
              <w:bottom w:val="single" w:sz="4" w:space="0" w:color="auto"/>
              <w:right w:val="single" w:sz="4" w:space="0" w:color="auto"/>
            </w:tcBorders>
            <w:noWrap/>
            <w:vAlign w:val="bottom"/>
            <w:hideMark/>
          </w:tcPr>
          <w:p w14:paraId="576F9983" w14:textId="5AE49F3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R$ 4,97</w:t>
            </w:r>
          </w:p>
        </w:tc>
        <w:tc>
          <w:tcPr>
            <w:tcW w:w="1276" w:type="dxa"/>
            <w:tcBorders>
              <w:top w:val="nil"/>
              <w:left w:val="nil"/>
              <w:bottom w:val="single" w:sz="4" w:space="0" w:color="auto"/>
              <w:right w:val="single" w:sz="4" w:space="0" w:color="auto"/>
            </w:tcBorders>
            <w:noWrap/>
            <w:vAlign w:val="bottom"/>
            <w:hideMark/>
          </w:tcPr>
          <w:p w14:paraId="6F612555" w14:textId="5D03865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R$ 3.121,16</w:t>
            </w:r>
          </w:p>
        </w:tc>
      </w:tr>
      <w:tr w:rsidR="00307390" w:rsidRPr="00301077" w14:paraId="6DE18F0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8FB10D1" w14:textId="09AFE39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96</w:t>
            </w:r>
          </w:p>
        </w:tc>
        <w:tc>
          <w:tcPr>
            <w:tcW w:w="879" w:type="dxa"/>
            <w:tcBorders>
              <w:top w:val="nil"/>
              <w:left w:val="nil"/>
              <w:bottom w:val="single" w:sz="4" w:space="0" w:color="auto"/>
              <w:right w:val="single" w:sz="4" w:space="0" w:color="auto"/>
            </w:tcBorders>
            <w:noWrap/>
            <w:vAlign w:val="bottom"/>
            <w:hideMark/>
          </w:tcPr>
          <w:p w14:paraId="22C0C645" w14:textId="675946A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382653</w:t>
            </w:r>
          </w:p>
        </w:tc>
        <w:tc>
          <w:tcPr>
            <w:tcW w:w="1106" w:type="dxa"/>
            <w:tcBorders>
              <w:top w:val="nil"/>
              <w:left w:val="nil"/>
              <w:bottom w:val="single" w:sz="4" w:space="0" w:color="auto"/>
              <w:right w:val="single" w:sz="4" w:space="0" w:color="auto"/>
            </w:tcBorders>
            <w:noWrap/>
            <w:vAlign w:val="bottom"/>
            <w:hideMark/>
          </w:tcPr>
          <w:p w14:paraId="5882FC36" w14:textId="717B0CF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84407</w:t>
            </w:r>
          </w:p>
        </w:tc>
        <w:tc>
          <w:tcPr>
            <w:tcW w:w="3230" w:type="dxa"/>
            <w:tcBorders>
              <w:top w:val="nil"/>
              <w:left w:val="nil"/>
              <w:bottom w:val="single" w:sz="4" w:space="0" w:color="auto"/>
              <w:right w:val="single" w:sz="4" w:space="0" w:color="auto"/>
            </w:tcBorders>
            <w:vAlign w:val="bottom"/>
            <w:hideMark/>
          </w:tcPr>
          <w:p w14:paraId="341297D5" w14:textId="7290839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COMPLEMENTO ALIMENTAR - FÓRMULA INFANTIL (0 </w:t>
            </w:r>
            <w:proofErr w:type="gramStart"/>
            <w:r w:rsidRPr="00301077">
              <w:rPr>
                <w:rFonts w:ascii="Calibri" w:eastAsia="Times New Roman" w:hAnsi="Calibri" w:cs="Calibri"/>
                <w:color w:val="000000"/>
                <w:kern w:val="0"/>
                <w:sz w:val="20"/>
                <w:szCs w:val="20"/>
                <w:lang w:eastAsia="pt-BR"/>
                <w14:ligatures w14:val="none"/>
              </w:rPr>
              <w:t>À</w:t>
            </w:r>
            <w:proofErr w:type="gramEnd"/>
            <w:r w:rsidRPr="00301077">
              <w:rPr>
                <w:rFonts w:ascii="Calibri" w:eastAsia="Times New Roman" w:hAnsi="Calibri" w:cs="Calibri"/>
                <w:color w:val="000000"/>
                <w:kern w:val="0"/>
                <w:sz w:val="20"/>
                <w:szCs w:val="20"/>
                <w:lang w:eastAsia="pt-BR"/>
                <w14:ligatures w14:val="none"/>
              </w:rPr>
              <w:t xml:space="preserve"> 06 MESES</w:t>
            </w:r>
            <w:proofErr w:type="gramStart"/>
            <w:r w:rsidRPr="00301077">
              <w:rPr>
                <w:rFonts w:ascii="Calibri" w:eastAsia="Times New Roman" w:hAnsi="Calibri" w:cs="Calibri"/>
                <w:color w:val="000000"/>
                <w:kern w:val="0"/>
                <w:sz w:val="20"/>
                <w:szCs w:val="20"/>
                <w:lang w:eastAsia="pt-BR"/>
                <w14:ligatures w14:val="none"/>
              </w:rPr>
              <w:t>) .</w:t>
            </w:r>
            <w:proofErr w:type="gramEnd"/>
            <w:r w:rsidRPr="00301077">
              <w:rPr>
                <w:rFonts w:ascii="Calibri" w:eastAsia="Times New Roman" w:hAnsi="Calibri" w:cs="Calibri"/>
                <w:color w:val="000000"/>
                <w:kern w:val="0"/>
                <w:sz w:val="20"/>
                <w:szCs w:val="20"/>
                <w:lang w:eastAsia="pt-BR"/>
                <w14:ligatures w14:val="none"/>
              </w:rPr>
              <w:t xml:space="preserve"> FÓRMULA INFANTIL PARA LACTENTES DE ATÉ SEIS </w:t>
            </w:r>
            <w:proofErr w:type="gramStart"/>
            <w:r w:rsidRPr="00301077">
              <w:rPr>
                <w:rFonts w:ascii="Calibri" w:eastAsia="Times New Roman" w:hAnsi="Calibri" w:cs="Calibri"/>
                <w:color w:val="000000"/>
                <w:kern w:val="0"/>
                <w:sz w:val="20"/>
                <w:szCs w:val="20"/>
                <w:lang w:eastAsia="pt-BR"/>
                <w14:ligatures w14:val="none"/>
              </w:rPr>
              <w:t>MESES,À</w:t>
            </w:r>
            <w:proofErr w:type="gramEnd"/>
            <w:r w:rsidRPr="00301077">
              <w:rPr>
                <w:rFonts w:ascii="Calibri" w:eastAsia="Times New Roman" w:hAnsi="Calibri" w:cs="Calibri"/>
                <w:color w:val="000000"/>
                <w:kern w:val="0"/>
                <w:sz w:val="20"/>
                <w:szCs w:val="20"/>
                <w:lang w:eastAsia="pt-BR"/>
                <w14:ligatures w14:val="none"/>
              </w:rPr>
              <w:t xml:space="preserve"> BASE DE PROTEÍNAS LÁCTEAS, COM DHA E ARA, PREBIÓTICOS (SCGOS/LCFOS) E NUCLEOTÍDEOS. SUA FÓRMULA DEVE CONTER SORO DE LEITE*, LACTOSE, ÓLEOS V</w:t>
            </w:r>
          </w:p>
        </w:tc>
        <w:tc>
          <w:tcPr>
            <w:tcW w:w="1417" w:type="dxa"/>
            <w:tcBorders>
              <w:top w:val="nil"/>
              <w:left w:val="nil"/>
              <w:bottom w:val="single" w:sz="4" w:space="0" w:color="auto"/>
              <w:right w:val="single" w:sz="4" w:space="0" w:color="auto"/>
            </w:tcBorders>
            <w:noWrap/>
            <w:vAlign w:val="bottom"/>
            <w:hideMark/>
          </w:tcPr>
          <w:p w14:paraId="485795A7" w14:textId="1C3ACCA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800,000 GRAMA</w:t>
            </w:r>
          </w:p>
        </w:tc>
        <w:tc>
          <w:tcPr>
            <w:tcW w:w="1307" w:type="dxa"/>
            <w:tcBorders>
              <w:top w:val="nil"/>
              <w:left w:val="nil"/>
              <w:bottom w:val="single" w:sz="4" w:space="0" w:color="auto"/>
              <w:right w:val="single" w:sz="4" w:space="0" w:color="auto"/>
            </w:tcBorders>
            <w:noWrap/>
            <w:vAlign w:val="bottom"/>
            <w:hideMark/>
          </w:tcPr>
          <w:p w14:paraId="63150840" w14:textId="59FDA60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8EA5E43" w14:textId="4D81636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254</w:t>
            </w:r>
          </w:p>
        </w:tc>
        <w:tc>
          <w:tcPr>
            <w:tcW w:w="851" w:type="dxa"/>
            <w:tcBorders>
              <w:top w:val="nil"/>
              <w:left w:val="nil"/>
              <w:bottom w:val="single" w:sz="4" w:space="0" w:color="auto"/>
              <w:right w:val="single" w:sz="4" w:space="0" w:color="auto"/>
            </w:tcBorders>
            <w:noWrap/>
            <w:vAlign w:val="bottom"/>
            <w:hideMark/>
          </w:tcPr>
          <w:p w14:paraId="122EF01B" w14:textId="3ABFDAE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R$ 90,89</w:t>
            </w:r>
          </w:p>
        </w:tc>
        <w:tc>
          <w:tcPr>
            <w:tcW w:w="1276" w:type="dxa"/>
            <w:tcBorders>
              <w:top w:val="nil"/>
              <w:left w:val="nil"/>
              <w:bottom w:val="single" w:sz="4" w:space="0" w:color="auto"/>
              <w:right w:val="single" w:sz="4" w:space="0" w:color="auto"/>
            </w:tcBorders>
            <w:noWrap/>
            <w:vAlign w:val="bottom"/>
            <w:hideMark/>
          </w:tcPr>
          <w:p w14:paraId="2DBE0564" w14:textId="4F6153D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R$ 23.086,06</w:t>
            </w:r>
          </w:p>
        </w:tc>
      </w:tr>
      <w:tr w:rsidR="00307390" w:rsidRPr="00301077" w14:paraId="0961144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13957F1" w14:textId="5620B14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97</w:t>
            </w:r>
          </w:p>
        </w:tc>
        <w:tc>
          <w:tcPr>
            <w:tcW w:w="879" w:type="dxa"/>
            <w:tcBorders>
              <w:top w:val="nil"/>
              <w:left w:val="nil"/>
              <w:bottom w:val="single" w:sz="4" w:space="0" w:color="auto"/>
              <w:right w:val="single" w:sz="4" w:space="0" w:color="auto"/>
            </w:tcBorders>
            <w:noWrap/>
            <w:vAlign w:val="bottom"/>
            <w:hideMark/>
          </w:tcPr>
          <w:p w14:paraId="0FEF5BD8" w14:textId="4F6B8F8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382651</w:t>
            </w:r>
          </w:p>
        </w:tc>
        <w:tc>
          <w:tcPr>
            <w:tcW w:w="1106" w:type="dxa"/>
            <w:tcBorders>
              <w:top w:val="nil"/>
              <w:left w:val="nil"/>
              <w:bottom w:val="single" w:sz="4" w:space="0" w:color="auto"/>
              <w:right w:val="single" w:sz="4" w:space="0" w:color="auto"/>
            </w:tcBorders>
            <w:noWrap/>
            <w:vAlign w:val="bottom"/>
            <w:hideMark/>
          </w:tcPr>
          <w:p w14:paraId="6CA33626" w14:textId="7C4CECD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2645</w:t>
            </w:r>
          </w:p>
        </w:tc>
        <w:tc>
          <w:tcPr>
            <w:tcW w:w="3230" w:type="dxa"/>
            <w:tcBorders>
              <w:top w:val="nil"/>
              <w:left w:val="nil"/>
              <w:bottom w:val="single" w:sz="4" w:space="0" w:color="auto"/>
              <w:right w:val="single" w:sz="4" w:space="0" w:color="auto"/>
            </w:tcBorders>
            <w:vAlign w:val="bottom"/>
            <w:hideMark/>
          </w:tcPr>
          <w:p w14:paraId="4C613C7D" w14:textId="0696C71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COMPLEMENTO ALIMENTAR - FÓRMULA INFANTIL (6 </w:t>
            </w:r>
            <w:proofErr w:type="gramStart"/>
            <w:r w:rsidRPr="00301077">
              <w:rPr>
                <w:rFonts w:ascii="Calibri" w:eastAsia="Times New Roman" w:hAnsi="Calibri" w:cs="Calibri"/>
                <w:color w:val="000000"/>
                <w:kern w:val="0"/>
                <w:sz w:val="20"/>
                <w:szCs w:val="20"/>
                <w:lang w:eastAsia="pt-BR"/>
                <w14:ligatures w14:val="none"/>
              </w:rPr>
              <w:t>À</w:t>
            </w:r>
            <w:proofErr w:type="gramEnd"/>
            <w:r w:rsidRPr="00301077">
              <w:rPr>
                <w:rFonts w:ascii="Calibri" w:eastAsia="Times New Roman" w:hAnsi="Calibri" w:cs="Calibri"/>
                <w:color w:val="000000"/>
                <w:kern w:val="0"/>
                <w:sz w:val="20"/>
                <w:szCs w:val="20"/>
                <w:lang w:eastAsia="pt-BR"/>
                <w14:ligatures w14:val="none"/>
              </w:rPr>
              <w:t xml:space="preserve"> 12 MESES) 800G - ESPECIFICAÇÕES TÉCNICAS MÍNIMAS: COMPLEMENTO ALIMENTAR, DO TIPO FÓRMULA INFANTIL DE SEGUIMENTO, LEITE EM PÓ, PARA LACTANTES DE 6 À 12 MESES, COM 35% PROTEÍNA DO SORO DO LEITE E 65% CASEÍN</w:t>
            </w:r>
          </w:p>
        </w:tc>
        <w:tc>
          <w:tcPr>
            <w:tcW w:w="1417" w:type="dxa"/>
            <w:tcBorders>
              <w:top w:val="nil"/>
              <w:left w:val="nil"/>
              <w:bottom w:val="single" w:sz="4" w:space="0" w:color="auto"/>
              <w:right w:val="single" w:sz="4" w:space="0" w:color="auto"/>
            </w:tcBorders>
            <w:noWrap/>
            <w:vAlign w:val="bottom"/>
            <w:hideMark/>
          </w:tcPr>
          <w:p w14:paraId="495A6033" w14:textId="725BD15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800,000 GRAMA</w:t>
            </w:r>
          </w:p>
        </w:tc>
        <w:tc>
          <w:tcPr>
            <w:tcW w:w="1307" w:type="dxa"/>
            <w:tcBorders>
              <w:top w:val="nil"/>
              <w:left w:val="nil"/>
              <w:bottom w:val="single" w:sz="4" w:space="0" w:color="auto"/>
              <w:right w:val="single" w:sz="4" w:space="0" w:color="auto"/>
            </w:tcBorders>
            <w:noWrap/>
            <w:vAlign w:val="bottom"/>
            <w:hideMark/>
          </w:tcPr>
          <w:p w14:paraId="2B2967BC" w14:textId="448BBF7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E7D5DA7" w14:textId="6ED18A3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274</w:t>
            </w:r>
          </w:p>
        </w:tc>
        <w:tc>
          <w:tcPr>
            <w:tcW w:w="851" w:type="dxa"/>
            <w:tcBorders>
              <w:top w:val="nil"/>
              <w:left w:val="nil"/>
              <w:bottom w:val="single" w:sz="4" w:space="0" w:color="auto"/>
              <w:right w:val="single" w:sz="4" w:space="0" w:color="auto"/>
            </w:tcBorders>
            <w:noWrap/>
            <w:vAlign w:val="bottom"/>
            <w:hideMark/>
          </w:tcPr>
          <w:p w14:paraId="5A7EBF03" w14:textId="2041BD0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R$ 73,60</w:t>
            </w:r>
          </w:p>
        </w:tc>
        <w:tc>
          <w:tcPr>
            <w:tcW w:w="1276" w:type="dxa"/>
            <w:tcBorders>
              <w:top w:val="nil"/>
              <w:left w:val="nil"/>
              <w:bottom w:val="single" w:sz="4" w:space="0" w:color="auto"/>
              <w:right w:val="single" w:sz="4" w:space="0" w:color="auto"/>
            </w:tcBorders>
            <w:noWrap/>
            <w:vAlign w:val="bottom"/>
            <w:hideMark/>
          </w:tcPr>
          <w:p w14:paraId="4B72ACEE" w14:textId="79EF37A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R$ 20.166,40</w:t>
            </w:r>
          </w:p>
        </w:tc>
      </w:tr>
      <w:tr w:rsidR="00307390" w:rsidRPr="00301077" w14:paraId="63FB560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C54D91D" w14:textId="26AA88F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98</w:t>
            </w:r>
          </w:p>
        </w:tc>
        <w:tc>
          <w:tcPr>
            <w:tcW w:w="879" w:type="dxa"/>
            <w:tcBorders>
              <w:top w:val="nil"/>
              <w:left w:val="nil"/>
              <w:bottom w:val="single" w:sz="4" w:space="0" w:color="auto"/>
              <w:right w:val="single" w:sz="4" w:space="0" w:color="auto"/>
            </w:tcBorders>
            <w:noWrap/>
            <w:vAlign w:val="bottom"/>
            <w:hideMark/>
          </w:tcPr>
          <w:p w14:paraId="0E1A1324" w14:textId="1827DF9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379602</w:t>
            </w:r>
          </w:p>
        </w:tc>
        <w:tc>
          <w:tcPr>
            <w:tcW w:w="1106" w:type="dxa"/>
            <w:tcBorders>
              <w:top w:val="nil"/>
              <w:left w:val="nil"/>
              <w:bottom w:val="single" w:sz="4" w:space="0" w:color="auto"/>
              <w:right w:val="single" w:sz="4" w:space="0" w:color="auto"/>
            </w:tcBorders>
            <w:vAlign w:val="bottom"/>
            <w:hideMark/>
          </w:tcPr>
          <w:p w14:paraId="195D0B3F" w14:textId="0185797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TCEMT0000112</w:t>
            </w:r>
          </w:p>
        </w:tc>
        <w:tc>
          <w:tcPr>
            <w:tcW w:w="3230" w:type="dxa"/>
            <w:tcBorders>
              <w:top w:val="nil"/>
              <w:left w:val="nil"/>
              <w:bottom w:val="single" w:sz="4" w:space="0" w:color="auto"/>
              <w:right w:val="single" w:sz="4" w:space="0" w:color="auto"/>
            </w:tcBorders>
            <w:vAlign w:val="bottom"/>
            <w:hideMark/>
          </w:tcPr>
          <w:p w14:paraId="21852816" w14:textId="282E1FF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CONDIMENTO: AÇAFRÃO (CURCUMA)? EM PÓ, HOMOGÊNEO, COLORAÇÃO INTENSA, ISENTO DE DETRITOS DO PRÓPRIO PRODUTO, IMPUREZAS DOS GRÃOS OU SEMENTES, ACONDICIONADO EM SACO PLÁSTICO TRANSPARENTE, ATÓXICO, SEM DANOS FÍSICOS E MECÂNICOS ORIUNDOS DE MANUSEIO E TRA</w:t>
            </w:r>
          </w:p>
        </w:tc>
        <w:tc>
          <w:tcPr>
            <w:tcW w:w="1417" w:type="dxa"/>
            <w:tcBorders>
              <w:top w:val="nil"/>
              <w:left w:val="nil"/>
              <w:bottom w:val="single" w:sz="4" w:space="0" w:color="auto"/>
              <w:right w:val="single" w:sz="4" w:space="0" w:color="auto"/>
            </w:tcBorders>
            <w:vAlign w:val="bottom"/>
            <w:hideMark/>
          </w:tcPr>
          <w:p w14:paraId="0C5F9050" w14:textId="2D47190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500,000 GRAMA</w:t>
            </w:r>
          </w:p>
        </w:tc>
        <w:tc>
          <w:tcPr>
            <w:tcW w:w="1307" w:type="dxa"/>
            <w:tcBorders>
              <w:top w:val="nil"/>
              <w:left w:val="nil"/>
              <w:bottom w:val="single" w:sz="4" w:space="0" w:color="auto"/>
              <w:right w:val="single" w:sz="4" w:space="0" w:color="auto"/>
            </w:tcBorders>
            <w:noWrap/>
            <w:vAlign w:val="bottom"/>
            <w:hideMark/>
          </w:tcPr>
          <w:p w14:paraId="49300901" w14:textId="06C8D1A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 - GRAMA</w:t>
            </w:r>
          </w:p>
        </w:tc>
        <w:tc>
          <w:tcPr>
            <w:tcW w:w="567" w:type="dxa"/>
            <w:tcBorders>
              <w:top w:val="nil"/>
              <w:left w:val="nil"/>
              <w:bottom w:val="single" w:sz="4" w:space="0" w:color="auto"/>
              <w:right w:val="single" w:sz="4" w:space="0" w:color="auto"/>
            </w:tcBorders>
            <w:noWrap/>
            <w:vAlign w:val="bottom"/>
            <w:hideMark/>
          </w:tcPr>
          <w:p w14:paraId="52D65131" w14:textId="72C9A1D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865</w:t>
            </w:r>
          </w:p>
        </w:tc>
        <w:tc>
          <w:tcPr>
            <w:tcW w:w="851" w:type="dxa"/>
            <w:tcBorders>
              <w:top w:val="nil"/>
              <w:left w:val="nil"/>
              <w:bottom w:val="single" w:sz="4" w:space="0" w:color="auto"/>
              <w:right w:val="single" w:sz="4" w:space="0" w:color="auto"/>
            </w:tcBorders>
            <w:noWrap/>
            <w:vAlign w:val="bottom"/>
            <w:hideMark/>
          </w:tcPr>
          <w:p w14:paraId="02F598E0" w14:textId="257EE50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R$ 9,90</w:t>
            </w:r>
          </w:p>
        </w:tc>
        <w:tc>
          <w:tcPr>
            <w:tcW w:w="1276" w:type="dxa"/>
            <w:tcBorders>
              <w:top w:val="nil"/>
              <w:left w:val="nil"/>
              <w:bottom w:val="single" w:sz="4" w:space="0" w:color="auto"/>
              <w:right w:val="single" w:sz="4" w:space="0" w:color="auto"/>
            </w:tcBorders>
            <w:noWrap/>
            <w:vAlign w:val="bottom"/>
            <w:hideMark/>
          </w:tcPr>
          <w:p w14:paraId="22F67536" w14:textId="0359508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R$ 8.563,50</w:t>
            </w:r>
          </w:p>
        </w:tc>
      </w:tr>
      <w:tr w:rsidR="00307390" w:rsidRPr="00301077" w14:paraId="1C73BC7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C216C32" w14:textId="3A42396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99</w:t>
            </w:r>
          </w:p>
        </w:tc>
        <w:tc>
          <w:tcPr>
            <w:tcW w:w="879" w:type="dxa"/>
            <w:tcBorders>
              <w:top w:val="nil"/>
              <w:left w:val="nil"/>
              <w:bottom w:val="single" w:sz="4" w:space="0" w:color="auto"/>
              <w:right w:val="single" w:sz="4" w:space="0" w:color="auto"/>
            </w:tcBorders>
            <w:noWrap/>
            <w:vAlign w:val="bottom"/>
            <w:hideMark/>
          </w:tcPr>
          <w:p w14:paraId="69407F78" w14:textId="683A47C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382656</w:t>
            </w:r>
          </w:p>
        </w:tc>
        <w:tc>
          <w:tcPr>
            <w:tcW w:w="1106" w:type="dxa"/>
            <w:tcBorders>
              <w:top w:val="nil"/>
              <w:left w:val="nil"/>
              <w:bottom w:val="single" w:sz="4" w:space="0" w:color="auto"/>
              <w:right w:val="single" w:sz="4" w:space="0" w:color="auto"/>
            </w:tcBorders>
            <w:noWrap/>
            <w:vAlign w:val="bottom"/>
            <w:hideMark/>
          </w:tcPr>
          <w:p w14:paraId="6A671F78" w14:textId="4034036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514</w:t>
            </w:r>
          </w:p>
        </w:tc>
        <w:tc>
          <w:tcPr>
            <w:tcW w:w="3230" w:type="dxa"/>
            <w:tcBorders>
              <w:top w:val="nil"/>
              <w:left w:val="nil"/>
              <w:bottom w:val="single" w:sz="4" w:space="0" w:color="auto"/>
              <w:right w:val="single" w:sz="4" w:space="0" w:color="auto"/>
            </w:tcBorders>
            <w:vAlign w:val="bottom"/>
            <w:hideMark/>
          </w:tcPr>
          <w:p w14:paraId="112F289F" w14:textId="2107478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CONDIMENTO: COLORAU/URUCUM 250</w:t>
            </w:r>
            <w:proofErr w:type="gramStart"/>
            <w:r w:rsidRPr="00301077">
              <w:rPr>
                <w:rFonts w:ascii="Calibri" w:eastAsia="Times New Roman" w:hAnsi="Calibri" w:cs="Calibri"/>
                <w:color w:val="000000"/>
                <w:kern w:val="0"/>
                <w:sz w:val="20"/>
                <w:szCs w:val="20"/>
                <w:lang w:eastAsia="pt-BR"/>
                <w14:ligatures w14:val="none"/>
              </w:rPr>
              <w:t>G ?</w:t>
            </w:r>
            <w:proofErr w:type="gramEnd"/>
            <w:r w:rsidRPr="00301077">
              <w:rPr>
                <w:rFonts w:ascii="Calibri" w:eastAsia="Times New Roman" w:hAnsi="Calibri" w:cs="Calibri"/>
                <w:color w:val="000000"/>
                <w:kern w:val="0"/>
                <w:sz w:val="20"/>
                <w:szCs w:val="20"/>
                <w:lang w:eastAsia="pt-BR"/>
                <w14:ligatures w14:val="none"/>
              </w:rPr>
              <w:t> ESPECIFICAÇÕES TÉCNICAS MÍNIMAS: CONDIMENTO, DO TIPO COLORAU, EM PÓ FINO E HOMOGÊNEO, OBTI</w:t>
            </w:r>
            <w:r w:rsidRPr="00301077">
              <w:rPr>
                <w:rFonts w:ascii="Calibri" w:eastAsia="Times New Roman" w:hAnsi="Calibri" w:cs="Calibri"/>
                <w:color w:val="000000"/>
                <w:kern w:val="0"/>
                <w:sz w:val="20"/>
                <w:szCs w:val="20"/>
                <w:lang w:eastAsia="pt-BR"/>
                <w14:ligatures w14:val="none"/>
              </w:rPr>
              <w:softHyphen/>
              <w:t xml:space="preserve">DO DE SEMENTES MADURAS, SECAS E LIMPAS, COLORAÇÃO VERMELHO INTENSA, </w:t>
            </w:r>
            <w:r w:rsidRPr="00301077">
              <w:rPr>
                <w:rFonts w:ascii="Calibri" w:eastAsia="Times New Roman" w:hAnsi="Calibri" w:cs="Calibri"/>
                <w:color w:val="000000"/>
                <w:kern w:val="0"/>
                <w:sz w:val="20"/>
                <w:szCs w:val="20"/>
                <w:lang w:eastAsia="pt-BR"/>
                <w14:ligatures w14:val="none"/>
              </w:rPr>
              <w:lastRenderedPageBreak/>
              <w:t>COM ASPECTO FÍSICO E ODOR PRÓPRIOS. SEM ADITIVOS ALIMENTA</w:t>
            </w:r>
          </w:p>
        </w:tc>
        <w:tc>
          <w:tcPr>
            <w:tcW w:w="1417" w:type="dxa"/>
            <w:tcBorders>
              <w:top w:val="nil"/>
              <w:left w:val="nil"/>
              <w:bottom w:val="single" w:sz="4" w:space="0" w:color="auto"/>
              <w:right w:val="single" w:sz="4" w:space="0" w:color="auto"/>
            </w:tcBorders>
            <w:vAlign w:val="bottom"/>
            <w:hideMark/>
          </w:tcPr>
          <w:p w14:paraId="5936100F" w14:textId="5F665CF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PACOTE 250,000 GRAMA</w:t>
            </w:r>
          </w:p>
        </w:tc>
        <w:tc>
          <w:tcPr>
            <w:tcW w:w="1307" w:type="dxa"/>
            <w:tcBorders>
              <w:top w:val="nil"/>
              <w:left w:val="nil"/>
              <w:bottom w:val="single" w:sz="4" w:space="0" w:color="auto"/>
              <w:right w:val="single" w:sz="4" w:space="0" w:color="auto"/>
            </w:tcBorders>
            <w:noWrap/>
            <w:vAlign w:val="bottom"/>
            <w:hideMark/>
          </w:tcPr>
          <w:p w14:paraId="0A13076A" w14:textId="6EBA229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7101992" w14:textId="25770D4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2600</w:t>
            </w:r>
          </w:p>
        </w:tc>
        <w:tc>
          <w:tcPr>
            <w:tcW w:w="851" w:type="dxa"/>
            <w:tcBorders>
              <w:top w:val="nil"/>
              <w:left w:val="nil"/>
              <w:bottom w:val="single" w:sz="4" w:space="0" w:color="auto"/>
              <w:right w:val="single" w:sz="4" w:space="0" w:color="auto"/>
            </w:tcBorders>
            <w:noWrap/>
            <w:vAlign w:val="bottom"/>
            <w:hideMark/>
          </w:tcPr>
          <w:p w14:paraId="5FB1A205" w14:textId="530DD2E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R$ 3,57</w:t>
            </w:r>
          </w:p>
        </w:tc>
        <w:tc>
          <w:tcPr>
            <w:tcW w:w="1276" w:type="dxa"/>
            <w:tcBorders>
              <w:top w:val="nil"/>
              <w:left w:val="nil"/>
              <w:bottom w:val="single" w:sz="4" w:space="0" w:color="auto"/>
              <w:right w:val="single" w:sz="4" w:space="0" w:color="auto"/>
            </w:tcBorders>
            <w:noWrap/>
            <w:vAlign w:val="bottom"/>
            <w:hideMark/>
          </w:tcPr>
          <w:p w14:paraId="3CA18B8F" w14:textId="43A7DA8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R$ 9.282,00</w:t>
            </w:r>
          </w:p>
        </w:tc>
      </w:tr>
      <w:tr w:rsidR="00307390" w:rsidRPr="00301077" w14:paraId="303D174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F1156E7" w14:textId="78866B0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100</w:t>
            </w:r>
          </w:p>
        </w:tc>
        <w:tc>
          <w:tcPr>
            <w:tcW w:w="879" w:type="dxa"/>
            <w:tcBorders>
              <w:top w:val="nil"/>
              <w:left w:val="nil"/>
              <w:bottom w:val="single" w:sz="4" w:space="0" w:color="auto"/>
              <w:right w:val="single" w:sz="4" w:space="0" w:color="auto"/>
            </w:tcBorders>
            <w:noWrap/>
            <w:vAlign w:val="bottom"/>
            <w:hideMark/>
          </w:tcPr>
          <w:p w14:paraId="773FAE90" w14:textId="3683E7E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384175</w:t>
            </w:r>
          </w:p>
        </w:tc>
        <w:tc>
          <w:tcPr>
            <w:tcW w:w="1106" w:type="dxa"/>
            <w:tcBorders>
              <w:top w:val="nil"/>
              <w:left w:val="nil"/>
              <w:bottom w:val="single" w:sz="4" w:space="0" w:color="auto"/>
              <w:right w:val="single" w:sz="4" w:space="0" w:color="auto"/>
            </w:tcBorders>
            <w:noWrap/>
            <w:vAlign w:val="bottom"/>
            <w:hideMark/>
          </w:tcPr>
          <w:p w14:paraId="6118B190" w14:textId="370CD2E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114550-9</w:t>
            </w:r>
          </w:p>
        </w:tc>
        <w:tc>
          <w:tcPr>
            <w:tcW w:w="3230" w:type="dxa"/>
            <w:tcBorders>
              <w:top w:val="nil"/>
              <w:left w:val="nil"/>
              <w:bottom w:val="single" w:sz="4" w:space="0" w:color="auto"/>
              <w:right w:val="single" w:sz="4" w:space="0" w:color="auto"/>
            </w:tcBorders>
            <w:vAlign w:val="bottom"/>
            <w:hideMark/>
          </w:tcPr>
          <w:p w14:paraId="0B60C6D8" w14:textId="73C0194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COSTELA SUÍNA, ESPECIFICAÇÕES MÍNIMAS: CONGELADA, EM PECAS SERRADAS, DE QUALIDADE, COM NO MÁXIMO 10% DE GORDURA E 30% DE OSSO E LIVRE DE APARAS. EMBALADO EM SACO PLÁSTICO, TRANSPARENTE, ATÓXICO, IDENTIFICAÇÃO DO FABRICANTE, DENOMINAÇÃO DO PRODUTO, PE</w:t>
            </w:r>
          </w:p>
        </w:tc>
        <w:tc>
          <w:tcPr>
            <w:tcW w:w="1417" w:type="dxa"/>
            <w:tcBorders>
              <w:top w:val="nil"/>
              <w:left w:val="nil"/>
              <w:bottom w:val="single" w:sz="4" w:space="0" w:color="auto"/>
              <w:right w:val="single" w:sz="4" w:space="0" w:color="auto"/>
            </w:tcBorders>
            <w:noWrap/>
            <w:vAlign w:val="bottom"/>
            <w:hideMark/>
          </w:tcPr>
          <w:p w14:paraId="1AB904AB" w14:textId="5374529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6F4D070" w14:textId="45ED069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8ED3AFF" w14:textId="2866FCC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1364</w:t>
            </w:r>
          </w:p>
        </w:tc>
        <w:tc>
          <w:tcPr>
            <w:tcW w:w="851" w:type="dxa"/>
            <w:tcBorders>
              <w:top w:val="nil"/>
              <w:left w:val="nil"/>
              <w:bottom w:val="single" w:sz="4" w:space="0" w:color="auto"/>
              <w:right w:val="single" w:sz="4" w:space="0" w:color="auto"/>
            </w:tcBorders>
            <w:noWrap/>
            <w:vAlign w:val="bottom"/>
            <w:hideMark/>
          </w:tcPr>
          <w:p w14:paraId="7FFD0819" w14:textId="262A50E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R$ 20,00</w:t>
            </w:r>
          </w:p>
        </w:tc>
        <w:tc>
          <w:tcPr>
            <w:tcW w:w="1276" w:type="dxa"/>
            <w:tcBorders>
              <w:top w:val="nil"/>
              <w:left w:val="nil"/>
              <w:bottom w:val="single" w:sz="4" w:space="0" w:color="auto"/>
              <w:right w:val="single" w:sz="4" w:space="0" w:color="auto"/>
            </w:tcBorders>
            <w:noWrap/>
            <w:vAlign w:val="bottom"/>
            <w:hideMark/>
          </w:tcPr>
          <w:p w14:paraId="292CA184" w14:textId="6D017C2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R$ 27.280,00</w:t>
            </w:r>
          </w:p>
        </w:tc>
      </w:tr>
      <w:tr w:rsidR="00307390" w:rsidRPr="00301077" w14:paraId="3F68D87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2B3B05A" w14:textId="541D803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101</w:t>
            </w:r>
          </w:p>
        </w:tc>
        <w:tc>
          <w:tcPr>
            <w:tcW w:w="879" w:type="dxa"/>
            <w:tcBorders>
              <w:top w:val="nil"/>
              <w:left w:val="nil"/>
              <w:bottom w:val="single" w:sz="4" w:space="0" w:color="auto"/>
              <w:right w:val="single" w:sz="4" w:space="0" w:color="auto"/>
            </w:tcBorders>
            <w:noWrap/>
            <w:vAlign w:val="bottom"/>
            <w:hideMark/>
          </w:tcPr>
          <w:p w14:paraId="32813C32" w14:textId="49F966B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384195</w:t>
            </w:r>
          </w:p>
        </w:tc>
        <w:tc>
          <w:tcPr>
            <w:tcW w:w="1106" w:type="dxa"/>
            <w:tcBorders>
              <w:top w:val="nil"/>
              <w:left w:val="nil"/>
              <w:bottom w:val="single" w:sz="4" w:space="0" w:color="auto"/>
              <w:right w:val="single" w:sz="4" w:space="0" w:color="auto"/>
            </w:tcBorders>
            <w:noWrap/>
            <w:vAlign w:val="bottom"/>
            <w:hideMark/>
          </w:tcPr>
          <w:p w14:paraId="22EF194A" w14:textId="4F32CA3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3693-5</w:t>
            </w:r>
          </w:p>
        </w:tc>
        <w:tc>
          <w:tcPr>
            <w:tcW w:w="3230" w:type="dxa"/>
            <w:tcBorders>
              <w:top w:val="nil"/>
              <w:left w:val="nil"/>
              <w:bottom w:val="single" w:sz="4" w:space="0" w:color="auto"/>
              <w:right w:val="single" w:sz="4" w:space="0" w:color="auto"/>
            </w:tcBorders>
            <w:vAlign w:val="bottom"/>
            <w:hideMark/>
          </w:tcPr>
          <w:p w14:paraId="49A9FE87" w14:textId="6A39D70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COUVE-FLOR, FRESCA, DE PRIMEIRA, TAMANHO E COLORACAO UNIFORMES, DEVENDO SER BEM DESENVOLVIDA, FIRME E INTACTA, ISENTA DE ENFERMIDADES, MATERIAL TERROSO E UMIDADE EXTERNA ANORMAL, LIVRE DE RESIDUOS DE FERTILIZANTES SUJIDADES, PARASITAS E</w:t>
            </w:r>
          </w:p>
        </w:tc>
        <w:tc>
          <w:tcPr>
            <w:tcW w:w="1417" w:type="dxa"/>
            <w:tcBorders>
              <w:top w:val="nil"/>
              <w:left w:val="nil"/>
              <w:bottom w:val="single" w:sz="4" w:space="0" w:color="auto"/>
              <w:right w:val="single" w:sz="4" w:space="0" w:color="auto"/>
            </w:tcBorders>
            <w:noWrap/>
            <w:vAlign w:val="bottom"/>
            <w:hideMark/>
          </w:tcPr>
          <w:p w14:paraId="1996684C" w14:textId="01CD312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A2BEAA0" w14:textId="316914E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1D4CCC0" w14:textId="617C84B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1882</w:t>
            </w:r>
          </w:p>
        </w:tc>
        <w:tc>
          <w:tcPr>
            <w:tcW w:w="851" w:type="dxa"/>
            <w:tcBorders>
              <w:top w:val="nil"/>
              <w:left w:val="nil"/>
              <w:bottom w:val="single" w:sz="4" w:space="0" w:color="auto"/>
              <w:right w:val="single" w:sz="4" w:space="0" w:color="auto"/>
            </w:tcBorders>
            <w:noWrap/>
            <w:vAlign w:val="bottom"/>
            <w:hideMark/>
          </w:tcPr>
          <w:p w14:paraId="1BBFA650" w14:textId="3F8817E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R$ 11,80</w:t>
            </w:r>
          </w:p>
        </w:tc>
        <w:tc>
          <w:tcPr>
            <w:tcW w:w="1276" w:type="dxa"/>
            <w:tcBorders>
              <w:top w:val="nil"/>
              <w:left w:val="nil"/>
              <w:bottom w:val="single" w:sz="4" w:space="0" w:color="auto"/>
              <w:right w:val="single" w:sz="4" w:space="0" w:color="auto"/>
            </w:tcBorders>
            <w:noWrap/>
            <w:vAlign w:val="bottom"/>
            <w:hideMark/>
          </w:tcPr>
          <w:p w14:paraId="225C0642" w14:textId="267DDBD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R$ 22.207,60</w:t>
            </w:r>
          </w:p>
        </w:tc>
      </w:tr>
      <w:tr w:rsidR="00307390" w:rsidRPr="00301077" w14:paraId="2C60E67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445E3F7" w14:textId="4F6EF4D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102</w:t>
            </w:r>
          </w:p>
        </w:tc>
        <w:tc>
          <w:tcPr>
            <w:tcW w:w="879" w:type="dxa"/>
            <w:tcBorders>
              <w:top w:val="nil"/>
              <w:left w:val="nil"/>
              <w:bottom w:val="single" w:sz="4" w:space="0" w:color="auto"/>
              <w:right w:val="single" w:sz="4" w:space="0" w:color="auto"/>
            </w:tcBorders>
            <w:noWrap/>
            <w:vAlign w:val="bottom"/>
            <w:hideMark/>
          </w:tcPr>
          <w:p w14:paraId="7847492D" w14:textId="19AF673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372796</w:t>
            </w:r>
          </w:p>
        </w:tc>
        <w:tc>
          <w:tcPr>
            <w:tcW w:w="1106" w:type="dxa"/>
            <w:tcBorders>
              <w:top w:val="nil"/>
              <w:left w:val="nil"/>
              <w:bottom w:val="single" w:sz="4" w:space="0" w:color="auto"/>
              <w:right w:val="single" w:sz="4" w:space="0" w:color="auto"/>
            </w:tcBorders>
            <w:noWrap/>
            <w:vAlign w:val="bottom"/>
            <w:hideMark/>
          </w:tcPr>
          <w:p w14:paraId="61CF4A5E" w14:textId="6DA1D50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154035-1</w:t>
            </w:r>
          </w:p>
        </w:tc>
        <w:tc>
          <w:tcPr>
            <w:tcW w:w="3230" w:type="dxa"/>
            <w:tcBorders>
              <w:top w:val="nil"/>
              <w:left w:val="nil"/>
              <w:bottom w:val="single" w:sz="4" w:space="0" w:color="auto"/>
              <w:right w:val="single" w:sz="4" w:space="0" w:color="auto"/>
            </w:tcBorders>
            <w:vAlign w:val="bottom"/>
            <w:hideMark/>
          </w:tcPr>
          <w:p w14:paraId="6864DE46" w14:textId="68FC005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COUVE </w:t>
            </w:r>
            <w:proofErr w:type="gramStart"/>
            <w:r w:rsidRPr="00301077">
              <w:rPr>
                <w:rFonts w:ascii="Calibri" w:eastAsia="Times New Roman" w:hAnsi="Calibri" w:cs="Calibri"/>
                <w:color w:val="000000"/>
                <w:kern w:val="0"/>
                <w:sz w:val="20"/>
                <w:szCs w:val="20"/>
                <w:lang w:eastAsia="pt-BR"/>
                <w14:ligatures w14:val="none"/>
              </w:rPr>
              <w:t>FOLHA  (</w:t>
            </w:r>
            <w:proofErr w:type="gramEnd"/>
            <w:r w:rsidRPr="00301077">
              <w:rPr>
                <w:rFonts w:ascii="Calibri" w:eastAsia="Times New Roman" w:hAnsi="Calibri" w:cs="Calibri"/>
                <w:color w:val="000000"/>
                <w:kern w:val="0"/>
                <w:sz w:val="20"/>
                <w:szCs w:val="20"/>
                <w:lang w:eastAsia="pt-BR"/>
                <w14:ligatures w14:val="none"/>
              </w:rPr>
              <w:t xml:space="preserve">300 GRAMAS): SEM SINAL DE MURCHEZ, COM TALO </w:t>
            </w:r>
            <w:proofErr w:type="gramStart"/>
            <w:r w:rsidRPr="00301077">
              <w:rPr>
                <w:rFonts w:ascii="Calibri" w:eastAsia="Times New Roman" w:hAnsi="Calibri" w:cs="Calibri"/>
                <w:color w:val="000000"/>
                <w:kern w:val="0"/>
                <w:sz w:val="20"/>
                <w:szCs w:val="20"/>
                <w:lang w:eastAsia="pt-BR"/>
                <w14:ligatures w14:val="none"/>
              </w:rPr>
              <w:t>VERDE,  SEM</w:t>
            </w:r>
            <w:proofErr w:type="gramEnd"/>
            <w:r w:rsidRPr="00301077">
              <w:rPr>
                <w:rFonts w:ascii="Calibri" w:eastAsia="Times New Roman" w:hAnsi="Calibri" w:cs="Calibri"/>
                <w:color w:val="000000"/>
                <w:kern w:val="0"/>
                <w:sz w:val="20"/>
                <w:szCs w:val="20"/>
                <w:lang w:eastAsia="pt-BR"/>
                <w14:ligatures w14:val="none"/>
              </w:rPr>
              <w:t xml:space="preserve"> SINAL DE MURCHEZ E DE ELEVADA QUALIDADE, SEM DEFEITOS E/OU TRAÇOS DE DESCOLORAÇÃO E ADVINDOS DE VEGETAIS SÃOS. FOLHAS PRÉ </w:t>
            </w:r>
            <w:proofErr w:type="gramStart"/>
            <w:r w:rsidRPr="00301077">
              <w:rPr>
                <w:rFonts w:ascii="Calibri" w:eastAsia="Times New Roman" w:hAnsi="Calibri" w:cs="Calibri"/>
                <w:color w:val="000000"/>
                <w:kern w:val="0"/>
                <w:sz w:val="20"/>
                <w:szCs w:val="20"/>
                <w:lang w:eastAsia="pt-BR"/>
                <w14:ligatures w14:val="none"/>
              </w:rPr>
              <w:t>HIGIENIZADAS,  LIVRES</w:t>
            </w:r>
            <w:proofErr w:type="gramEnd"/>
            <w:r w:rsidRPr="00301077">
              <w:rPr>
                <w:rFonts w:ascii="Calibri" w:eastAsia="Times New Roman" w:hAnsi="Calibri" w:cs="Calibri"/>
                <w:color w:val="000000"/>
                <w:kern w:val="0"/>
                <w:sz w:val="20"/>
                <w:szCs w:val="20"/>
                <w:lang w:eastAsia="pt-BR"/>
                <w14:ligatures w14:val="none"/>
              </w:rPr>
              <w:t xml:space="preserve"> DE TERRA, INSETOS E ENFERMIDADES, RE</w:t>
            </w:r>
          </w:p>
        </w:tc>
        <w:tc>
          <w:tcPr>
            <w:tcW w:w="1417" w:type="dxa"/>
            <w:tcBorders>
              <w:top w:val="nil"/>
              <w:left w:val="nil"/>
              <w:bottom w:val="single" w:sz="4" w:space="0" w:color="auto"/>
              <w:right w:val="single" w:sz="4" w:space="0" w:color="auto"/>
            </w:tcBorders>
            <w:noWrap/>
            <w:vAlign w:val="bottom"/>
            <w:hideMark/>
          </w:tcPr>
          <w:p w14:paraId="00B01360" w14:textId="715C600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w:t>
            </w:r>
          </w:p>
        </w:tc>
        <w:tc>
          <w:tcPr>
            <w:tcW w:w="1307" w:type="dxa"/>
            <w:tcBorders>
              <w:top w:val="nil"/>
              <w:left w:val="nil"/>
              <w:bottom w:val="single" w:sz="4" w:space="0" w:color="auto"/>
              <w:right w:val="single" w:sz="4" w:space="0" w:color="auto"/>
            </w:tcBorders>
            <w:noWrap/>
            <w:vAlign w:val="bottom"/>
            <w:hideMark/>
          </w:tcPr>
          <w:p w14:paraId="7DE40B95" w14:textId="4FC55C9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09D5ECC" w14:textId="57334E4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1130</w:t>
            </w:r>
          </w:p>
        </w:tc>
        <w:tc>
          <w:tcPr>
            <w:tcW w:w="851" w:type="dxa"/>
            <w:tcBorders>
              <w:top w:val="nil"/>
              <w:left w:val="nil"/>
              <w:bottom w:val="single" w:sz="4" w:space="0" w:color="auto"/>
              <w:right w:val="single" w:sz="4" w:space="0" w:color="auto"/>
            </w:tcBorders>
            <w:noWrap/>
            <w:vAlign w:val="bottom"/>
            <w:hideMark/>
          </w:tcPr>
          <w:p w14:paraId="204A8D4E" w14:textId="2529440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R$ 5,32</w:t>
            </w:r>
          </w:p>
        </w:tc>
        <w:tc>
          <w:tcPr>
            <w:tcW w:w="1276" w:type="dxa"/>
            <w:tcBorders>
              <w:top w:val="nil"/>
              <w:left w:val="nil"/>
              <w:bottom w:val="single" w:sz="4" w:space="0" w:color="auto"/>
              <w:right w:val="single" w:sz="4" w:space="0" w:color="auto"/>
            </w:tcBorders>
            <w:noWrap/>
            <w:vAlign w:val="bottom"/>
            <w:hideMark/>
          </w:tcPr>
          <w:p w14:paraId="671BB0F7" w14:textId="7F51496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R$ 6.011,60</w:t>
            </w:r>
          </w:p>
        </w:tc>
      </w:tr>
      <w:tr w:rsidR="00307390" w:rsidRPr="00301077" w14:paraId="36C09FC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C7580C7" w14:textId="315666E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103</w:t>
            </w:r>
          </w:p>
        </w:tc>
        <w:tc>
          <w:tcPr>
            <w:tcW w:w="879" w:type="dxa"/>
            <w:tcBorders>
              <w:top w:val="nil"/>
              <w:left w:val="nil"/>
              <w:bottom w:val="single" w:sz="4" w:space="0" w:color="auto"/>
              <w:right w:val="single" w:sz="4" w:space="0" w:color="auto"/>
            </w:tcBorders>
            <w:noWrap/>
            <w:vAlign w:val="bottom"/>
            <w:hideMark/>
          </w:tcPr>
          <w:p w14:paraId="62DA1234" w14:textId="4F4667B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384169</w:t>
            </w:r>
          </w:p>
        </w:tc>
        <w:tc>
          <w:tcPr>
            <w:tcW w:w="1106" w:type="dxa"/>
            <w:tcBorders>
              <w:top w:val="nil"/>
              <w:left w:val="nil"/>
              <w:bottom w:val="single" w:sz="4" w:space="0" w:color="auto"/>
              <w:right w:val="single" w:sz="4" w:space="0" w:color="auto"/>
            </w:tcBorders>
            <w:noWrap/>
            <w:vAlign w:val="bottom"/>
            <w:hideMark/>
          </w:tcPr>
          <w:p w14:paraId="62F952C5" w14:textId="02C13BD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301943-8</w:t>
            </w:r>
          </w:p>
        </w:tc>
        <w:tc>
          <w:tcPr>
            <w:tcW w:w="3230" w:type="dxa"/>
            <w:tcBorders>
              <w:top w:val="nil"/>
              <w:left w:val="nil"/>
              <w:bottom w:val="single" w:sz="4" w:space="0" w:color="auto"/>
              <w:right w:val="single" w:sz="4" w:space="0" w:color="auto"/>
            </w:tcBorders>
            <w:vAlign w:val="bottom"/>
            <w:hideMark/>
          </w:tcPr>
          <w:p w14:paraId="11E92F67" w14:textId="1FB0C3C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COXA E SOBRECOXA, ESPECIFICAÇÕES TÉCNICAS MÍNIMAS: CARNE DE FRANGO, EM PEÇA, CONGELADA, DESOSSADA, COM NO MÁXIMO 10% DE GORDURA, ASPECTO FÍSICO, COR, ODOR E SABOR PRÓPRIOS E CARACTERÍSTICOS. NÃO AMOLECIDO E NEM PEGAJOSO, SEM MARCAS ESVERDEADAS, SEM M</w:t>
            </w:r>
          </w:p>
        </w:tc>
        <w:tc>
          <w:tcPr>
            <w:tcW w:w="1417" w:type="dxa"/>
            <w:tcBorders>
              <w:top w:val="nil"/>
              <w:left w:val="nil"/>
              <w:bottom w:val="single" w:sz="4" w:space="0" w:color="auto"/>
              <w:right w:val="single" w:sz="4" w:space="0" w:color="auto"/>
            </w:tcBorders>
            <w:noWrap/>
            <w:vAlign w:val="bottom"/>
            <w:hideMark/>
          </w:tcPr>
          <w:p w14:paraId="39CC421C" w14:textId="3F1C9A4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C10EEC8" w14:textId="5774E2E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0A55ADA" w14:textId="2F0D06A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6832</w:t>
            </w:r>
          </w:p>
        </w:tc>
        <w:tc>
          <w:tcPr>
            <w:tcW w:w="851" w:type="dxa"/>
            <w:tcBorders>
              <w:top w:val="nil"/>
              <w:left w:val="nil"/>
              <w:bottom w:val="single" w:sz="4" w:space="0" w:color="auto"/>
              <w:right w:val="single" w:sz="4" w:space="0" w:color="auto"/>
            </w:tcBorders>
            <w:noWrap/>
            <w:vAlign w:val="bottom"/>
            <w:hideMark/>
          </w:tcPr>
          <w:p w14:paraId="429B4220" w14:textId="495EA40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R$ 10,35</w:t>
            </w:r>
          </w:p>
        </w:tc>
        <w:tc>
          <w:tcPr>
            <w:tcW w:w="1276" w:type="dxa"/>
            <w:tcBorders>
              <w:top w:val="nil"/>
              <w:left w:val="nil"/>
              <w:bottom w:val="single" w:sz="4" w:space="0" w:color="auto"/>
              <w:right w:val="single" w:sz="4" w:space="0" w:color="auto"/>
            </w:tcBorders>
            <w:noWrap/>
            <w:vAlign w:val="bottom"/>
            <w:hideMark/>
          </w:tcPr>
          <w:p w14:paraId="594492CD" w14:textId="345E32F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R$ 70.711,20</w:t>
            </w:r>
          </w:p>
        </w:tc>
      </w:tr>
      <w:tr w:rsidR="00307390" w:rsidRPr="00301077" w14:paraId="30BD55E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6BDB4CA" w14:textId="74FFA5E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104</w:t>
            </w:r>
          </w:p>
        </w:tc>
        <w:tc>
          <w:tcPr>
            <w:tcW w:w="879" w:type="dxa"/>
            <w:tcBorders>
              <w:top w:val="nil"/>
              <w:left w:val="nil"/>
              <w:bottom w:val="single" w:sz="4" w:space="0" w:color="auto"/>
              <w:right w:val="single" w:sz="4" w:space="0" w:color="auto"/>
            </w:tcBorders>
            <w:noWrap/>
            <w:vAlign w:val="bottom"/>
            <w:hideMark/>
          </w:tcPr>
          <w:p w14:paraId="06CD5EA9" w14:textId="4152CA5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384168</w:t>
            </w:r>
          </w:p>
        </w:tc>
        <w:tc>
          <w:tcPr>
            <w:tcW w:w="1106" w:type="dxa"/>
            <w:tcBorders>
              <w:top w:val="nil"/>
              <w:left w:val="nil"/>
              <w:bottom w:val="single" w:sz="4" w:space="0" w:color="auto"/>
              <w:right w:val="single" w:sz="4" w:space="0" w:color="auto"/>
            </w:tcBorders>
            <w:vAlign w:val="bottom"/>
            <w:hideMark/>
          </w:tcPr>
          <w:p w14:paraId="0FB5327E" w14:textId="4F644E9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TCEMT0000399</w:t>
            </w:r>
          </w:p>
        </w:tc>
        <w:tc>
          <w:tcPr>
            <w:tcW w:w="3230" w:type="dxa"/>
            <w:tcBorders>
              <w:top w:val="nil"/>
              <w:left w:val="nil"/>
              <w:bottom w:val="single" w:sz="4" w:space="0" w:color="auto"/>
              <w:right w:val="single" w:sz="4" w:space="0" w:color="auto"/>
            </w:tcBorders>
            <w:vAlign w:val="bottom"/>
            <w:hideMark/>
          </w:tcPr>
          <w:p w14:paraId="355ECEFC" w14:textId="10F3752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COXINHA DA ASA DE FRANGO CONGELADA, ESPECIFICAÇÕES MÍNIMAS: CARNE DE AVES SADIAS, ABATIDAS SOB INSPEÇÃO SANITÁRIA, APRESENTANDO-SE COM CONSISTÊNCIA FIRME, MACIA, LIGEIRAMENTE ÚMIDA, COM COLORAÇÃO PRÓPRIA, UNIFORME, </w:t>
            </w:r>
            <w:r w:rsidRPr="00301077">
              <w:rPr>
                <w:rFonts w:ascii="Calibri" w:eastAsia="Times New Roman" w:hAnsi="Calibri" w:cs="Calibri"/>
                <w:color w:val="000000"/>
                <w:kern w:val="0"/>
                <w:sz w:val="20"/>
                <w:szCs w:val="20"/>
                <w:lang w:eastAsia="pt-BR"/>
                <w14:ligatures w14:val="none"/>
              </w:rPr>
              <w:lastRenderedPageBreak/>
              <w:t>SEM MANCHAS, ASPECTO PRÓPRIO, NÃO A</w:t>
            </w:r>
          </w:p>
        </w:tc>
        <w:tc>
          <w:tcPr>
            <w:tcW w:w="1417" w:type="dxa"/>
            <w:tcBorders>
              <w:top w:val="nil"/>
              <w:left w:val="nil"/>
              <w:bottom w:val="single" w:sz="4" w:space="0" w:color="auto"/>
              <w:right w:val="single" w:sz="4" w:space="0" w:color="auto"/>
            </w:tcBorders>
            <w:noWrap/>
            <w:vAlign w:val="bottom"/>
            <w:hideMark/>
          </w:tcPr>
          <w:p w14:paraId="113770C4" w14:textId="36BC396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QUILOGRAMA</w:t>
            </w:r>
          </w:p>
        </w:tc>
        <w:tc>
          <w:tcPr>
            <w:tcW w:w="1307" w:type="dxa"/>
            <w:tcBorders>
              <w:top w:val="nil"/>
              <w:left w:val="nil"/>
              <w:bottom w:val="single" w:sz="4" w:space="0" w:color="auto"/>
              <w:right w:val="single" w:sz="4" w:space="0" w:color="auto"/>
            </w:tcBorders>
            <w:noWrap/>
            <w:vAlign w:val="bottom"/>
            <w:hideMark/>
          </w:tcPr>
          <w:p w14:paraId="16EDD32A" w14:textId="066E2BE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CCAC26E" w14:textId="5C7927E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1705</w:t>
            </w:r>
          </w:p>
        </w:tc>
        <w:tc>
          <w:tcPr>
            <w:tcW w:w="851" w:type="dxa"/>
            <w:tcBorders>
              <w:top w:val="nil"/>
              <w:left w:val="nil"/>
              <w:bottom w:val="single" w:sz="4" w:space="0" w:color="auto"/>
              <w:right w:val="single" w:sz="4" w:space="0" w:color="auto"/>
            </w:tcBorders>
            <w:noWrap/>
            <w:vAlign w:val="bottom"/>
            <w:hideMark/>
          </w:tcPr>
          <w:p w14:paraId="4991DD70" w14:textId="5F55FA4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R$ 15,58</w:t>
            </w:r>
          </w:p>
        </w:tc>
        <w:tc>
          <w:tcPr>
            <w:tcW w:w="1276" w:type="dxa"/>
            <w:tcBorders>
              <w:top w:val="nil"/>
              <w:left w:val="nil"/>
              <w:bottom w:val="single" w:sz="4" w:space="0" w:color="auto"/>
              <w:right w:val="single" w:sz="4" w:space="0" w:color="auto"/>
            </w:tcBorders>
            <w:noWrap/>
            <w:vAlign w:val="bottom"/>
            <w:hideMark/>
          </w:tcPr>
          <w:p w14:paraId="7BE8E59B" w14:textId="22D6C69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R$ 26.563,90</w:t>
            </w:r>
          </w:p>
        </w:tc>
      </w:tr>
      <w:tr w:rsidR="00307390" w:rsidRPr="00301077" w14:paraId="1456B08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A967795" w14:textId="65CD0E9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105</w:t>
            </w:r>
          </w:p>
        </w:tc>
        <w:tc>
          <w:tcPr>
            <w:tcW w:w="879" w:type="dxa"/>
            <w:tcBorders>
              <w:top w:val="nil"/>
              <w:left w:val="nil"/>
              <w:bottom w:val="single" w:sz="4" w:space="0" w:color="auto"/>
              <w:right w:val="single" w:sz="4" w:space="0" w:color="auto"/>
            </w:tcBorders>
            <w:noWrap/>
            <w:vAlign w:val="bottom"/>
            <w:hideMark/>
          </w:tcPr>
          <w:p w14:paraId="29766D17" w14:textId="7BACBEC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384192</w:t>
            </w:r>
          </w:p>
        </w:tc>
        <w:tc>
          <w:tcPr>
            <w:tcW w:w="1106" w:type="dxa"/>
            <w:tcBorders>
              <w:top w:val="nil"/>
              <w:left w:val="nil"/>
              <w:bottom w:val="single" w:sz="4" w:space="0" w:color="auto"/>
              <w:right w:val="single" w:sz="4" w:space="0" w:color="auto"/>
            </w:tcBorders>
            <w:noWrap/>
            <w:vAlign w:val="bottom"/>
            <w:hideMark/>
          </w:tcPr>
          <w:p w14:paraId="3F43DCA7" w14:textId="2870D94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4225-0</w:t>
            </w:r>
          </w:p>
        </w:tc>
        <w:tc>
          <w:tcPr>
            <w:tcW w:w="3230" w:type="dxa"/>
            <w:tcBorders>
              <w:top w:val="nil"/>
              <w:left w:val="nil"/>
              <w:bottom w:val="single" w:sz="4" w:space="0" w:color="auto"/>
              <w:right w:val="single" w:sz="4" w:space="0" w:color="auto"/>
            </w:tcBorders>
            <w:vAlign w:val="bottom"/>
            <w:hideMark/>
          </w:tcPr>
          <w:p w14:paraId="2974CF95" w14:textId="0E37FF4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CRAVO DA ÍNDIA INTEIRO, ESPECIFICAÇÕES TÉCNICAS MÍNIMAS: OBTIDO DO BOTÃO FLORAL DE ESPÉCIME GENUÍNA, INTEIRO E HOMOGÊNEO, COLORAÇÃO PARDO ESCURA, COM ASPECTO FÍSICO E ODOR PRÓPRIOS, SEM ADITIVOS ALIMENTARES (CORANTES, CONSERVANTES, AGENTE DE MASSA, A</w:t>
            </w:r>
          </w:p>
        </w:tc>
        <w:tc>
          <w:tcPr>
            <w:tcW w:w="1417" w:type="dxa"/>
            <w:tcBorders>
              <w:top w:val="nil"/>
              <w:left w:val="nil"/>
              <w:bottom w:val="single" w:sz="4" w:space="0" w:color="auto"/>
              <w:right w:val="single" w:sz="4" w:space="0" w:color="auto"/>
            </w:tcBorders>
            <w:vAlign w:val="bottom"/>
            <w:hideMark/>
          </w:tcPr>
          <w:p w14:paraId="014C439A" w14:textId="5285498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40,000 GRAMA</w:t>
            </w:r>
          </w:p>
        </w:tc>
        <w:tc>
          <w:tcPr>
            <w:tcW w:w="1307" w:type="dxa"/>
            <w:tcBorders>
              <w:top w:val="nil"/>
              <w:left w:val="nil"/>
              <w:bottom w:val="single" w:sz="4" w:space="0" w:color="auto"/>
              <w:right w:val="single" w:sz="4" w:space="0" w:color="auto"/>
            </w:tcBorders>
            <w:noWrap/>
            <w:vAlign w:val="bottom"/>
            <w:hideMark/>
          </w:tcPr>
          <w:p w14:paraId="65CA0E76" w14:textId="2D56B36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399A275" w14:textId="4F86A47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131</w:t>
            </w:r>
          </w:p>
        </w:tc>
        <w:tc>
          <w:tcPr>
            <w:tcW w:w="851" w:type="dxa"/>
            <w:tcBorders>
              <w:top w:val="nil"/>
              <w:left w:val="nil"/>
              <w:bottom w:val="single" w:sz="4" w:space="0" w:color="auto"/>
              <w:right w:val="single" w:sz="4" w:space="0" w:color="auto"/>
            </w:tcBorders>
            <w:noWrap/>
            <w:vAlign w:val="bottom"/>
            <w:hideMark/>
          </w:tcPr>
          <w:p w14:paraId="07FA1C6D" w14:textId="53DB0E9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R$ 4,81</w:t>
            </w:r>
          </w:p>
        </w:tc>
        <w:tc>
          <w:tcPr>
            <w:tcW w:w="1276" w:type="dxa"/>
            <w:tcBorders>
              <w:top w:val="nil"/>
              <w:left w:val="nil"/>
              <w:bottom w:val="single" w:sz="4" w:space="0" w:color="auto"/>
              <w:right w:val="single" w:sz="4" w:space="0" w:color="auto"/>
            </w:tcBorders>
            <w:noWrap/>
            <w:vAlign w:val="bottom"/>
            <w:hideMark/>
          </w:tcPr>
          <w:p w14:paraId="212144BC" w14:textId="3606243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R$ 630,11</w:t>
            </w:r>
          </w:p>
        </w:tc>
      </w:tr>
      <w:tr w:rsidR="00307390" w:rsidRPr="00301077" w14:paraId="0444EA0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CBFB2F0" w14:textId="58F8187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106</w:t>
            </w:r>
          </w:p>
        </w:tc>
        <w:tc>
          <w:tcPr>
            <w:tcW w:w="879" w:type="dxa"/>
            <w:tcBorders>
              <w:top w:val="nil"/>
              <w:left w:val="nil"/>
              <w:bottom w:val="single" w:sz="4" w:space="0" w:color="auto"/>
              <w:right w:val="single" w:sz="4" w:space="0" w:color="auto"/>
            </w:tcBorders>
            <w:noWrap/>
            <w:vAlign w:val="bottom"/>
            <w:hideMark/>
          </w:tcPr>
          <w:p w14:paraId="4140975A" w14:textId="4AD217E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251749</w:t>
            </w:r>
          </w:p>
        </w:tc>
        <w:tc>
          <w:tcPr>
            <w:tcW w:w="1106" w:type="dxa"/>
            <w:tcBorders>
              <w:top w:val="nil"/>
              <w:left w:val="nil"/>
              <w:bottom w:val="single" w:sz="4" w:space="0" w:color="auto"/>
              <w:right w:val="single" w:sz="4" w:space="0" w:color="auto"/>
            </w:tcBorders>
            <w:noWrap/>
            <w:vAlign w:val="bottom"/>
            <w:hideMark/>
          </w:tcPr>
          <w:p w14:paraId="65FB1C54" w14:textId="1FA1751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13946</w:t>
            </w:r>
          </w:p>
        </w:tc>
        <w:tc>
          <w:tcPr>
            <w:tcW w:w="3230" w:type="dxa"/>
            <w:tcBorders>
              <w:top w:val="nil"/>
              <w:left w:val="nil"/>
              <w:bottom w:val="single" w:sz="4" w:space="0" w:color="auto"/>
              <w:right w:val="single" w:sz="4" w:space="0" w:color="auto"/>
            </w:tcBorders>
            <w:vAlign w:val="bottom"/>
            <w:hideMark/>
          </w:tcPr>
          <w:p w14:paraId="6D7AAB0A" w14:textId="0D794FE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CREME DE CEBOLA - FARINHA DE TRIGO ENRIQUECIDA COM FERRO E ACIDO FOLICO, CEBOLA, AMIDO, SAL, GORDURA VEGETAL, ACUCAR, PIMENTA-DO-REINO, NOZ-MOSCADA, REALCADOR DE SABOR GLUTAMATO MONOSSODICO, AROMATIZANTE, ACIDULANTE ACIDO CITRICO E CORANTE CARAMELO.</w:t>
            </w:r>
          </w:p>
        </w:tc>
        <w:tc>
          <w:tcPr>
            <w:tcW w:w="1417" w:type="dxa"/>
            <w:tcBorders>
              <w:top w:val="nil"/>
              <w:left w:val="nil"/>
              <w:bottom w:val="single" w:sz="4" w:space="0" w:color="auto"/>
              <w:right w:val="single" w:sz="4" w:space="0" w:color="auto"/>
            </w:tcBorders>
            <w:vAlign w:val="bottom"/>
            <w:hideMark/>
          </w:tcPr>
          <w:p w14:paraId="16008763" w14:textId="31ABE86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68,000 GRAMA</w:t>
            </w:r>
          </w:p>
        </w:tc>
        <w:tc>
          <w:tcPr>
            <w:tcW w:w="1307" w:type="dxa"/>
            <w:tcBorders>
              <w:top w:val="nil"/>
              <w:left w:val="nil"/>
              <w:bottom w:val="single" w:sz="4" w:space="0" w:color="auto"/>
              <w:right w:val="single" w:sz="4" w:space="0" w:color="auto"/>
            </w:tcBorders>
            <w:noWrap/>
            <w:vAlign w:val="bottom"/>
            <w:hideMark/>
          </w:tcPr>
          <w:p w14:paraId="2D56920B" w14:textId="3641663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D2D88DC" w14:textId="1652C57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85</w:t>
            </w:r>
          </w:p>
        </w:tc>
        <w:tc>
          <w:tcPr>
            <w:tcW w:w="851" w:type="dxa"/>
            <w:tcBorders>
              <w:top w:val="nil"/>
              <w:left w:val="nil"/>
              <w:bottom w:val="single" w:sz="4" w:space="0" w:color="auto"/>
              <w:right w:val="single" w:sz="4" w:space="0" w:color="auto"/>
            </w:tcBorders>
            <w:noWrap/>
            <w:vAlign w:val="bottom"/>
            <w:hideMark/>
          </w:tcPr>
          <w:p w14:paraId="06E84A19" w14:textId="31C21EB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R$ 9,30</w:t>
            </w:r>
          </w:p>
        </w:tc>
        <w:tc>
          <w:tcPr>
            <w:tcW w:w="1276" w:type="dxa"/>
            <w:tcBorders>
              <w:top w:val="nil"/>
              <w:left w:val="nil"/>
              <w:bottom w:val="single" w:sz="4" w:space="0" w:color="auto"/>
              <w:right w:val="single" w:sz="4" w:space="0" w:color="auto"/>
            </w:tcBorders>
            <w:noWrap/>
            <w:vAlign w:val="bottom"/>
            <w:hideMark/>
          </w:tcPr>
          <w:p w14:paraId="186F6365" w14:textId="4D6AFD1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R$ 790,50</w:t>
            </w:r>
          </w:p>
        </w:tc>
      </w:tr>
      <w:tr w:rsidR="00307390" w:rsidRPr="00301077" w14:paraId="5CA287B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2D26A80" w14:textId="51EC61D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107</w:t>
            </w:r>
          </w:p>
        </w:tc>
        <w:tc>
          <w:tcPr>
            <w:tcW w:w="879" w:type="dxa"/>
            <w:tcBorders>
              <w:top w:val="nil"/>
              <w:left w:val="nil"/>
              <w:bottom w:val="single" w:sz="4" w:space="0" w:color="auto"/>
              <w:right w:val="single" w:sz="4" w:space="0" w:color="auto"/>
            </w:tcBorders>
            <w:noWrap/>
            <w:vAlign w:val="bottom"/>
            <w:hideMark/>
          </w:tcPr>
          <w:p w14:paraId="3D4CA28B" w14:textId="4CA50DE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381046</w:t>
            </w:r>
          </w:p>
        </w:tc>
        <w:tc>
          <w:tcPr>
            <w:tcW w:w="1106" w:type="dxa"/>
            <w:tcBorders>
              <w:top w:val="nil"/>
              <w:left w:val="nil"/>
              <w:bottom w:val="single" w:sz="4" w:space="0" w:color="auto"/>
              <w:right w:val="single" w:sz="4" w:space="0" w:color="auto"/>
            </w:tcBorders>
            <w:noWrap/>
            <w:vAlign w:val="bottom"/>
            <w:hideMark/>
          </w:tcPr>
          <w:p w14:paraId="40047381" w14:textId="47DF937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64081</w:t>
            </w:r>
          </w:p>
        </w:tc>
        <w:tc>
          <w:tcPr>
            <w:tcW w:w="3230" w:type="dxa"/>
            <w:tcBorders>
              <w:top w:val="nil"/>
              <w:left w:val="nil"/>
              <w:bottom w:val="single" w:sz="4" w:space="0" w:color="auto"/>
              <w:right w:val="single" w:sz="4" w:space="0" w:color="auto"/>
            </w:tcBorders>
            <w:vAlign w:val="bottom"/>
            <w:hideMark/>
          </w:tcPr>
          <w:p w14:paraId="05D000DF" w14:textId="521DDE3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CREME DE LEITE LEVE UHT HOMOGEINIZADO 200G - ESPECIFICAÇÕES TÉCNICAS MÍNIMAS: CREME DE LEITE, DO TIPO ORIGEM ANIMAL OBTIDO DE LEITE DE VACA INTEGRAL, PROCESSADO EM TEMPERATURA ULTRA ALTA (UHT), HOMOGÊNEO E ODOR CARACTERÍSTICO, LÍQUIDO FLUIDO, HOMOGÊN</w:t>
            </w:r>
          </w:p>
        </w:tc>
        <w:tc>
          <w:tcPr>
            <w:tcW w:w="1417" w:type="dxa"/>
            <w:tcBorders>
              <w:top w:val="nil"/>
              <w:left w:val="nil"/>
              <w:bottom w:val="single" w:sz="4" w:space="0" w:color="auto"/>
              <w:right w:val="single" w:sz="4" w:space="0" w:color="auto"/>
            </w:tcBorders>
            <w:vAlign w:val="bottom"/>
            <w:hideMark/>
          </w:tcPr>
          <w:p w14:paraId="17BE18CC" w14:textId="54F94EA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200,000 GRAMA</w:t>
            </w:r>
          </w:p>
        </w:tc>
        <w:tc>
          <w:tcPr>
            <w:tcW w:w="1307" w:type="dxa"/>
            <w:tcBorders>
              <w:top w:val="nil"/>
              <w:left w:val="nil"/>
              <w:bottom w:val="single" w:sz="4" w:space="0" w:color="auto"/>
              <w:right w:val="single" w:sz="4" w:space="0" w:color="auto"/>
            </w:tcBorders>
            <w:noWrap/>
            <w:vAlign w:val="bottom"/>
            <w:hideMark/>
          </w:tcPr>
          <w:p w14:paraId="72C9FCE8" w14:textId="3EB10AF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9F85654" w14:textId="362E90F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1151</w:t>
            </w:r>
          </w:p>
        </w:tc>
        <w:tc>
          <w:tcPr>
            <w:tcW w:w="851" w:type="dxa"/>
            <w:tcBorders>
              <w:top w:val="nil"/>
              <w:left w:val="nil"/>
              <w:bottom w:val="single" w:sz="4" w:space="0" w:color="auto"/>
              <w:right w:val="single" w:sz="4" w:space="0" w:color="auto"/>
            </w:tcBorders>
            <w:noWrap/>
            <w:vAlign w:val="bottom"/>
            <w:hideMark/>
          </w:tcPr>
          <w:p w14:paraId="5714ACB5" w14:textId="4C8023D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R$ 2,74</w:t>
            </w:r>
          </w:p>
        </w:tc>
        <w:tc>
          <w:tcPr>
            <w:tcW w:w="1276" w:type="dxa"/>
            <w:tcBorders>
              <w:top w:val="nil"/>
              <w:left w:val="nil"/>
              <w:bottom w:val="single" w:sz="4" w:space="0" w:color="auto"/>
              <w:right w:val="single" w:sz="4" w:space="0" w:color="auto"/>
            </w:tcBorders>
            <w:noWrap/>
            <w:vAlign w:val="bottom"/>
            <w:hideMark/>
          </w:tcPr>
          <w:p w14:paraId="4F326D93" w14:textId="7B78D6A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R$ 3.153,74</w:t>
            </w:r>
          </w:p>
        </w:tc>
      </w:tr>
      <w:tr w:rsidR="00307390" w:rsidRPr="00301077" w14:paraId="6B1762A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23DD6EA" w14:textId="5A8A598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108</w:t>
            </w:r>
          </w:p>
        </w:tc>
        <w:tc>
          <w:tcPr>
            <w:tcW w:w="879" w:type="dxa"/>
            <w:tcBorders>
              <w:top w:val="nil"/>
              <w:left w:val="nil"/>
              <w:bottom w:val="single" w:sz="4" w:space="0" w:color="auto"/>
              <w:right w:val="single" w:sz="4" w:space="0" w:color="auto"/>
            </w:tcBorders>
            <w:noWrap/>
            <w:vAlign w:val="bottom"/>
            <w:hideMark/>
          </w:tcPr>
          <w:p w14:paraId="796AC1DF" w14:textId="1A89C8D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381166</w:t>
            </w:r>
          </w:p>
        </w:tc>
        <w:tc>
          <w:tcPr>
            <w:tcW w:w="1106" w:type="dxa"/>
            <w:tcBorders>
              <w:top w:val="nil"/>
              <w:left w:val="nil"/>
              <w:bottom w:val="single" w:sz="4" w:space="0" w:color="auto"/>
              <w:right w:val="single" w:sz="4" w:space="0" w:color="auto"/>
            </w:tcBorders>
            <w:noWrap/>
            <w:vAlign w:val="bottom"/>
            <w:hideMark/>
          </w:tcPr>
          <w:p w14:paraId="0F9C7350" w14:textId="1975633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35404</w:t>
            </w:r>
          </w:p>
        </w:tc>
        <w:tc>
          <w:tcPr>
            <w:tcW w:w="3230" w:type="dxa"/>
            <w:tcBorders>
              <w:top w:val="nil"/>
              <w:left w:val="nil"/>
              <w:bottom w:val="single" w:sz="4" w:space="0" w:color="auto"/>
              <w:right w:val="single" w:sz="4" w:space="0" w:color="auto"/>
            </w:tcBorders>
            <w:vAlign w:val="bottom"/>
            <w:hideMark/>
          </w:tcPr>
          <w:p w14:paraId="00007BBD" w14:textId="2D19074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CREME DE LEITE - SEM LACTOSE, APRESENTANDO TEOR DE MATERIA GORDA MINIMA DE 25% EMBALADO EM LATA OU TETRAPACK, LIMPA ISENTA DE FERRUGEM, NAO AMASSADA, NAO ESTUFADA, RESISTENTE. A EMBALAGEM DEVERA CONTER EXTERNAMENTE OS DADOS DE IDENTIFICACAO, PROCEDEN</w:t>
            </w:r>
          </w:p>
        </w:tc>
        <w:tc>
          <w:tcPr>
            <w:tcW w:w="1417" w:type="dxa"/>
            <w:tcBorders>
              <w:top w:val="nil"/>
              <w:left w:val="nil"/>
              <w:bottom w:val="single" w:sz="4" w:space="0" w:color="auto"/>
              <w:right w:val="single" w:sz="4" w:space="0" w:color="auto"/>
            </w:tcBorders>
            <w:vAlign w:val="bottom"/>
            <w:hideMark/>
          </w:tcPr>
          <w:p w14:paraId="2D97B390" w14:textId="7C320B9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200,000 GRAMA</w:t>
            </w:r>
          </w:p>
        </w:tc>
        <w:tc>
          <w:tcPr>
            <w:tcW w:w="1307" w:type="dxa"/>
            <w:tcBorders>
              <w:top w:val="nil"/>
              <w:left w:val="nil"/>
              <w:bottom w:val="single" w:sz="4" w:space="0" w:color="auto"/>
              <w:right w:val="single" w:sz="4" w:space="0" w:color="auto"/>
            </w:tcBorders>
            <w:noWrap/>
            <w:vAlign w:val="bottom"/>
            <w:hideMark/>
          </w:tcPr>
          <w:p w14:paraId="2FD0741B" w14:textId="142C7AA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B02FA6F" w14:textId="4CACF98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376</w:t>
            </w:r>
          </w:p>
        </w:tc>
        <w:tc>
          <w:tcPr>
            <w:tcW w:w="851" w:type="dxa"/>
            <w:tcBorders>
              <w:top w:val="nil"/>
              <w:left w:val="nil"/>
              <w:bottom w:val="single" w:sz="4" w:space="0" w:color="auto"/>
              <w:right w:val="single" w:sz="4" w:space="0" w:color="auto"/>
            </w:tcBorders>
            <w:noWrap/>
            <w:vAlign w:val="bottom"/>
            <w:hideMark/>
          </w:tcPr>
          <w:p w14:paraId="6C4E713A" w14:textId="2286E62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R$ 4,63</w:t>
            </w:r>
          </w:p>
        </w:tc>
        <w:tc>
          <w:tcPr>
            <w:tcW w:w="1276" w:type="dxa"/>
            <w:tcBorders>
              <w:top w:val="nil"/>
              <w:left w:val="nil"/>
              <w:bottom w:val="single" w:sz="4" w:space="0" w:color="auto"/>
              <w:right w:val="single" w:sz="4" w:space="0" w:color="auto"/>
            </w:tcBorders>
            <w:noWrap/>
            <w:vAlign w:val="bottom"/>
            <w:hideMark/>
          </w:tcPr>
          <w:p w14:paraId="185AB67C" w14:textId="1ACD831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R$ 1.740,88</w:t>
            </w:r>
          </w:p>
        </w:tc>
      </w:tr>
      <w:tr w:rsidR="00307390" w:rsidRPr="00301077" w14:paraId="2E7EADB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B2F7B13" w14:textId="0722C59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109</w:t>
            </w:r>
          </w:p>
        </w:tc>
        <w:tc>
          <w:tcPr>
            <w:tcW w:w="879" w:type="dxa"/>
            <w:tcBorders>
              <w:top w:val="nil"/>
              <w:left w:val="nil"/>
              <w:bottom w:val="single" w:sz="4" w:space="0" w:color="auto"/>
              <w:right w:val="single" w:sz="4" w:space="0" w:color="auto"/>
            </w:tcBorders>
            <w:noWrap/>
            <w:vAlign w:val="bottom"/>
            <w:hideMark/>
          </w:tcPr>
          <w:p w14:paraId="679177EB" w14:textId="1FF27E1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384197</w:t>
            </w:r>
          </w:p>
        </w:tc>
        <w:tc>
          <w:tcPr>
            <w:tcW w:w="1106" w:type="dxa"/>
            <w:tcBorders>
              <w:top w:val="nil"/>
              <w:left w:val="nil"/>
              <w:bottom w:val="single" w:sz="4" w:space="0" w:color="auto"/>
              <w:right w:val="single" w:sz="4" w:space="0" w:color="auto"/>
            </w:tcBorders>
            <w:noWrap/>
            <w:vAlign w:val="bottom"/>
            <w:hideMark/>
          </w:tcPr>
          <w:p w14:paraId="52B2617D" w14:textId="5D47812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428682-0</w:t>
            </w:r>
          </w:p>
        </w:tc>
        <w:tc>
          <w:tcPr>
            <w:tcW w:w="3230" w:type="dxa"/>
            <w:tcBorders>
              <w:top w:val="nil"/>
              <w:left w:val="nil"/>
              <w:bottom w:val="single" w:sz="4" w:space="0" w:color="auto"/>
              <w:right w:val="single" w:sz="4" w:space="0" w:color="auto"/>
            </w:tcBorders>
            <w:vAlign w:val="bottom"/>
            <w:hideMark/>
          </w:tcPr>
          <w:p w14:paraId="2052E090" w14:textId="0869B56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DOCE DE FRUTAS DE DIVERSOS SABORES (BANANA, GOIABA, MORANGO, </w:t>
            </w:r>
            <w:proofErr w:type="gramStart"/>
            <w:r w:rsidRPr="00301077">
              <w:rPr>
                <w:rFonts w:ascii="Calibri" w:eastAsia="Times New Roman" w:hAnsi="Calibri" w:cs="Calibri"/>
                <w:color w:val="000000"/>
                <w:kern w:val="0"/>
                <w:sz w:val="20"/>
                <w:szCs w:val="20"/>
                <w:lang w:eastAsia="pt-BR"/>
                <w14:ligatures w14:val="none"/>
              </w:rPr>
              <w:t>UVA)  À</w:t>
            </w:r>
            <w:proofErr w:type="gramEnd"/>
            <w:r w:rsidRPr="00301077">
              <w:rPr>
                <w:rFonts w:ascii="Calibri" w:eastAsia="Times New Roman" w:hAnsi="Calibri" w:cs="Calibri"/>
                <w:color w:val="000000"/>
                <w:kern w:val="0"/>
                <w:sz w:val="20"/>
                <w:szCs w:val="20"/>
                <w:lang w:eastAsia="pt-BR"/>
                <w14:ligatures w14:val="none"/>
              </w:rPr>
              <w:t xml:space="preserve"> BASE DE POLPA DE FRUTA, AÇÚCAR, GLICOSE DE MILHO, CONSERVANTE SORBATO DE POTÁSSIO E ÁCIDO CÍTRICO. EMBALAGEM: DEVE ESTAR INTACTA, EM POTES DE POLIETILENO. COM PRAZO DE VALIDADE MÍNI</w:t>
            </w:r>
          </w:p>
        </w:tc>
        <w:tc>
          <w:tcPr>
            <w:tcW w:w="1417" w:type="dxa"/>
            <w:tcBorders>
              <w:top w:val="nil"/>
              <w:left w:val="nil"/>
              <w:bottom w:val="single" w:sz="4" w:space="0" w:color="auto"/>
              <w:right w:val="single" w:sz="4" w:space="0" w:color="auto"/>
            </w:tcBorders>
            <w:noWrap/>
            <w:vAlign w:val="bottom"/>
            <w:hideMark/>
          </w:tcPr>
          <w:p w14:paraId="267DBA39" w14:textId="2F6A091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400 GRAMA</w:t>
            </w:r>
          </w:p>
        </w:tc>
        <w:tc>
          <w:tcPr>
            <w:tcW w:w="1307" w:type="dxa"/>
            <w:tcBorders>
              <w:top w:val="nil"/>
              <w:left w:val="nil"/>
              <w:bottom w:val="single" w:sz="4" w:space="0" w:color="auto"/>
              <w:right w:val="single" w:sz="4" w:space="0" w:color="auto"/>
            </w:tcBorders>
            <w:noWrap/>
            <w:vAlign w:val="bottom"/>
            <w:hideMark/>
          </w:tcPr>
          <w:p w14:paraId="405DE23E" w14:textId="18A0752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CBD2D93" w14:textId="31F04FD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1128</w:t>
            </w:r>
          </w:p>
        </w:tc>
        <w:tc>
          <w:tcPr>
            <w:tcW w:w="851" w:type="dxa"/>
            <w:tcBorders>
              <w:top w:val="nil"/>
              <w:left w:val="nil"/>
              <w:bottom w:val="single" w:sz="4" w:space="0" w:color="auto"/>
              <w:right w:val="single" w:sz="4" w:space="0" w:color="auto"/>
            </w:tcBorders>
            <w:noWrap/>
            <w:vAlign w:val="bottom"/>
            <w:hideMark/>
          </w:tcPr>
          <w:p w14:paraId="308A646D" w14:textId="27B0549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R$ 8,99</w:t>
            </w:r>
          </w:p>
        </w:tc>
        <w:tc>
          <w:tcPr>
            <w:tcW w:w="1276" w:type="dxa"/>
            <w:tcBorders>
              <w:top w:val="nil"/>
              <w:left w:val="nil"/>
              <w:bottom w:val="single" w:sz="4" w:space="0" w:color="auto"/>
              <w:right w:val="single" w:sz="4" w:space="0" w:color="auto"/>
            </w:tcBorders>
            <w:noWrap/>
            <w:vAlign w:val="bottom"/>
            <w:hideMark/>
          </w:tcPr>
          <w:p w14:paraId="483B8589" w14:textId="22E0C3C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R$ 10.140,72</w:t>
            </w:r>
          </w:p>
        </w:tc>
      </w:tr>
      <w:tr w:rsidR="00307390" w:rsidRPr="00301077" w14:paraId="52305F9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CDC04C0" w14:textId="14E2703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110</w:t>
            </w:r>
          </w:p>
        </w:tc>
        <w:tc>
          <w:tcPr>
            <w:tcW w:w="879" w:type="dxa"/>
            <w:tcBorders>
              <w:top w:val="nil"/>
              <w:left w:val="nil"/>
              <w:bottom w:val="single" w:sz="4" w:space="0" w:color="auto"/>
              <w:right w:val="single" w:sz="4" w:space="0" w:color="auto"/>
            </w:tcBorders>
            <w:noWrap/>
            <w:vAlign w:val="bottom"/>
            <w:hideMark/>
          </w:tcPr>
          <w:p w14:paraId="2FAF1277" w14:textId="6019ECE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384021</w:t>
            </w:r>
          </w:p>
        </w:tc>
        <w:tc>
          <w:tcPr>
            <w:tcW w:w="1106" w:type="dxa"/>
            <w:tcBorders>
              <w:top w:val="nil"/>
              <w:left w:val="nil"/>
              <w:bottom w:val="single" w:sz="4" w:space="0" w:color="auto"/>
              <w:right w:val="single" w:sz="4" w:space="0" w:color="auto"/>
            </w:tcBorders>
            <w:noWrap/>
            <w:vAlign w:val="bottom"/>
            <w:hideMark/>
          </w:tcPr>
          <w:p w14:paraId="6A643B77" w14:textId="193C8FF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131269-3</w:t>
            </w:r>
          </w:p>
        </w:tc>
        <w:tc>
          <w:tcPr>
            <w:tcW w:w="3230" w:type="dxa"/>
            <w:tcBorders>
              <w:top w:val="nil"/>
              <w:left w:val="nil"/>
              <w:bottom w:val="single" w:sz="4" w:space="0" w:color="auto"/>
              <w:right w:val="single" w:sz="4" w:space="0" w:color="auto"/>
            </w:tcBorders>
            <w:vAlign w:val="bottom"/>
            <w:hideMark/>
          </w:tcPr>
          <w:p w14:paraId="224A3513" w14:textId="5204A38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DOCE DE LEITE CREMOSO, ESPECIFICAÇÕES TÉCNICAS MÍNIMAS: PRODUTO OBTIDO PELA CONCENTRAÇÃO DO LEITE COM ADIÇÃO DE AÇÚCAR, APRESENTANDO CONSISTÊNCIA CREMOSA, HOMOGÊNEA, ISENTO DE SABORES OU ODORES ESTRANHOS. DEVERÁ SER ELABORADO COM MATÉRIAS-PRIMAS SÃS,</w:t>
            </w:r>
          </w:p>
        </w:tc>
        <w:tc>
          <w:tcPr>
            <w:tcW w:w="1417" w:type="dxa"/>
            <w:tcBorders>
              <w:top w:val="nil"/>
              <w:left w:val="nil"/>
              <w:bottom w:val="single" w:sz="4" w:space="0" w:color="auto"/>
              <w:right w:val="single" w:sz="4" w:space="0" w:color="auto"/>
            </w:tcBorders>
            <w:noWrap/>
            <w:vAlign w:val="bottom"/>
            <w:hideMark/>
          </w:tcPr>
          <w:p w14:paraId="13E2E283" w14:textId="24DC6A4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02186F72" w14:textId="58AB4D7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E781033" w14:textId="6B032E3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1014</w:t>
            </w:r>
          </w:p>
        </w:tc>
        <w:tc>
          <w:tcPr>
            <w:tcW w:w="851" w:type="dxa"/>
            <w:tcBorders>
              <w:top w:val="nil"/>
              <w:left w:val="nil"/>
              <w:bottom w:val="single" w:sz="4" w:space="0" w:color="auto"/>
              <w:right w:val="single" w:sz="4" w:space="0" w:color="auto"/>
            </w:tcBorders>
            <w:noWrap/>
            <w:vAlign w:val="bottom"/>
            <w:hideMark/>
          </w:tcPr>
          <w:p w14:paraId="5F125FAD" w14:textId="756466B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R$ 7,64</w:t>
            </w:r>
          </w:p>
        </w:tc>
        <w:tc>
          <w:tcPr>
            <w:tcW w:w="1276" w:type="dxa"/>
            <w:tcBorders>
              <w:top w:val="nil"/>
              <w:left w:val="nil"/>
              <w:bottom w:val="single" w:sz="4" w:space="0" w:color="auto"/>
              <w:right w:val="single" w:sz="4" w:space="0" w:color="auto"/>
            </w:tcBorders>
            <w:noWrap/>
            <w:vAlign w:val="bottom"/>
            <w:hideMark/>
          </w:tcPr>
          <w:p w14:paraId="5EED5706" w14:textId="397C81E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R$ 7.746,96</w:t>
            </w:r>
          </w:p>
        </w:tc>
      </w:tr>
      <w:tr w:rsidR="00307390" w:rsidRPr="00301077" w14:paraId="6E12945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4CFF89A" w14:textId="3FF9EF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111</w:t>
            </w:r>
          </w:p>
        </w:tc>
        <w:tc>
          <w:tcPr>
            <w:tcW w:w="879" w:type="dxa"/>
            <w:tcBorders>
              <w:top w:val="nil"/>
              <w:left w:val="nil"/>
              <w:bottom w:val="single" w:sz="4" w:space="0" w:color="auto"/>
              <w:right w:val="single" w:sz="4" w:space="0" w:color="auto"/>
            </w:tcBorders>
            <w:noWrap/>
            <w:vAlign w:val="bottom"/>
            <w:hideMark/>
          </w:tcPr>
          <w:p w14:paraId="5980F021" w14:textId="5AD2D88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384018</w:t>
            </w:r>
          </w:p>
        </w:tc>
        <w:tc>
          <w:tcPr>
            <w:tcW w:w="1106" w:type="dxa"/>
            <w:tcBorders>
              <w:top w:val="nil"/>
              <w:left w:val="nil"/>
              <w:bottom w:val="single" w:sz="4" w:space="0" w:color="auto"/>
              <w:right w:val="single" w:sz="4" w:space="0" w:color="auto"/>
            </w:tcBorders>
            <w:noWrap/>
            <w:vAlign w:val="bottom"/>
            <w:hideMark/>
          </w:tcPr>
          <w:p w14:paraId="42890711" w14:textId="67BFA52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62381</w:t>
            </w:r>
          </w:p>
        </w:tc>
        <w:tc>
          <w:tcPr>
            <w:tcW w:w="3230" w:type="dxa"/>
            <w:tcBorders>
              <w:top w:val="nil"/>
              <w:left w:val="nil"/>
              <w:bottom w:val="single" w:sz="4" w:space="0" w:color="auto"/>
              <w:right w:val="single" w:sz="4" w:space="0" w:color="auto"/>
            </w:tcBorders>
            <w:vAlign w:val="bottom"/>
            <w:hideMark/>
          </w:tcPr>
          <w:p w14:paraId="1DE0F24A" w14:textId="76C9D2C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ERVILHA VERDE EM CONSERVA, ESPECIFICAÇÕES TÉCNICAS MÍNIMAS: ERVILHA VERDE EM CONSERVA, OBTIDA DE GRÃOS SELECIONADOS, GRÃOS INTEIROS E SADIOS, TAMANHO E FORMATOS NATURAIS, MADUROS, POLPA FIRME, ACONDICIONADOS EM SALMOURA, COM COLORAÇÃO VERDE CARACTERÍ</w:t>
            </w:r>
          </w:p>
        </w:tc>
        <w:tc>
          <w:tcPr>
            <w:tcW w:w="1417" w:type="dxa"/>
            <w:tcBorders>
              <w:top w:val="nil"/>
              <w:left w:val="nil"/>
              <w:bottom w:val="single" w:sz="4" w:space="0" w:color="auto"/>
              <w:right w:val="single" w:sz="4" w:space="0" w:color="auto"/>
            </w:tcBorders>
            <w:vAlign w:val="bottom"/>
            <w:hideMark/>
          </w:tcPr>
          <w:p w14:paraId="59BBD5ED" w14:textId="71FB0B2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170,000 GRAMA</w:t>
            </w:r>
          </w:p>
        </w:tc>
        <w:tc>
          <w:tcPr>
            <w:tcW w:w="1307" w:type="dxa"/>
            <w:tcBorders>
              <w:top w:val="nil"/>
              <w:left w:val="nil"/>
              <w:bottom w:val="single" w:sz="4" w:space="0" w:color="auto"/>
              <w:right w:val="single" w:sz="4" w:space="0" w:color="auto"/>
            </w:tcBorders>
            <w:noWrap/>
            <w:vAlign w:val="bottom"/>
            <w:hideMark/>
          </w:tcPr>
          <w:p w14:paraId="160AC529" w14:textId="50BDFBD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63A6420" w14:textId="24BB1DE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957</w:t>
            </w:r>
          </w:p>
        </w:tc>
        <w:tc>
          <w:tcPr>
            <w:tcW w:w="851" w:type="dxa"/>
            <w:tcBorders>
              <w:top w:val="nil"/>
              <w:left w:val="nil"/>
              <w:bottom w:val="single" w:sz="4" w:space="0" w:color="auto"/>
              <w:right w:val="single" w:sz="4" w:space="0" w:color="auto"/>
            </w:tcBorders>
            <w:noWrap/>
            <w:vAlign w:val="bottom"/>
            <w:hideMark/>
          </w:tcPr>
          <w:p w14:paraId="791FFC3C" w14:textId="0E4C0E2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R$ 3,67</w:t>
            </w:r>
          </w:p>
        </w:tc>
        <w:tc>
          <w:tcPr>
            <w:tcW w:w="1276" w:type="dxa"/>
            <w:tcBorders>
              <w:top w:val="nil"/>
              <w:left w:val="nil"/>
              <w:bottom w:val="single" w:sz="4" w:space="0" w:color="auto"/>
              <w:right w:val="single" w:sz="4" w:space="0" w:color="auto"/>
            </w:tcBorders>
            <w:noWrap/>
            <w:vAlign w:val="bottom"/>
            <w:hideMark/>
          </w:tcPr>
          <w:p w14:paraId="5B1C771E" w14:textId="25CD5E4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R$ 3.512,19</w:t>
            </w:r>
          </w:p>
        </w:tc>
      </w:tr>
      <w:tr w:rsidR="00307390" w:rsidRPr="00301077" w14:paraId="620ADE0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9D18A4C" w14:textId="7D42860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112</w:t>
            </w:r>
          </w:p>
        </w:tc>
        <w:tc>
          <w:tcPr>
            <w:tcW w:w="879" w:type="dxa"/>
            <w:tcBorders>
              <w:top w:val="nil"/>
              <w:left w:val="nil"/>
              <w:bottom w:val="single" w:sz="4" w:space="0" w:color="auto"/>
              <w:right w:val="single" w:sz="4" w:space="0" w:color="auto"/>
            </w:tcBorders>
            <w:noWrap/>
            <w:vAlign w:val="bottom"/>
            <w:hideMark/>
          </w:tcPr>
          <w:p w14:paraId="56B3648B" w14:textId="1BFAA48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378233</w:t>
            </w:r>
          </w:p>
        </w:tc>
        <w:tc>
          <w:tcPr>
            <w:tcW w:w="1106" w:type="dxa"/>
            <w:tcBorders>
              <w:top w:val="nil"/>
              <w:left w:val="nil"/>
              <w:bottom w:val="single" w:sz="4" w:space="0" w:color="auto"/>
              <w:right w:val="single" w:sz="4" w:space="0" w:color="auto"/>
            </w:tcBorders>
            <w:noWrap/>
            <w:vAlign w:val="bottom"/>
            <w:hideMark/>
          </w:tcPr>
          <w:p w14:paraId="3B2507A8" w14:textId="1067C55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3694-3</w:t>
            </w:r>
          </w:p>
        </w:tc>
        <w:tc>
          <w:tcPr>
            <w:tcW w:w="3230" w:type="dxa"/>
            <w:tcBorders>
              <w:top w:val="nil"/>
              <w:left w:val="nil"/>
              <w:bottom w:val="single" w:sz="4" w:space="0" w:color="auto"/>
              <w:right w:val="single" w:sz="4" w:space="0" w:color="auto"/>
            </w:tcBorders>
            <w:vAlign w:val="bottom"/>
            <w:hideMark/>
          </w:tcPr>
          <w:p w14:paraId="16A385BC" w14:textId="58919FB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ESPINAFRE - FRESCO, DE PRIMEIRA, TAMANHO E COLORAÇÃO UNIFORME, DEVENDO SER BEM DESENVOLVIDO, FIRME E INTACTO, ISENTO DE ENFERMIDADES MATERIAL TERROSO E UMIDADE EXTERNA ANORMAL, LIVRE DE RESÍDUOS DE FERTILIZANTES SUJIDADES, PARASITAS E LARVAS</w:t>
            </w:r>
          </w:p>
        </w:tc>
        <w:tc>
          <w:tcPr>
            <w:tcW w:w="1417" w:type="dxa"/>
            <w:tcBorders>
              <w:top w:val="nil"/>
              <w:left w:val="nil"/>
              <w:bottom w:val="single" w:sz="4" w:space="0" w:color="auto"/>
              <w:right w:val="single" w:sz="4" w:space="0" w:color="auto"/>
            </w:tcBorders>
            <w:noWrap/>
            <w:vAlign w:val="bottom"/>
            <w:hideMark/>
          </w:tcPr>
          <w:p w14:paraId="1A4E3EA3" w14:textId="1DE0829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6C5B5AD" w14:textId="01A5C4A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9D78C1C" w14:textId="1BF8CE9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w:t>
            </w:r>
          </w:p>
        </w:tc>
        <w:tc>
          <w:tcPr>
            <w:tcW w:w="851" w:type="dxa"/>
            <w:tcBorders>
              <w:top w:val="nil"/>
              <w:left w:val="nil"/>
              <w:bottom w:val="single" w:sz="4" w:space="0" w:color="auto"/>
              <w:right w:val="single" w:sz="4" w:space="0" w:color="auto"/>
            </w:tcBorders>
            <w:noWrap/>
            <w:vAlign w:val="bottom"/>
            <w:hideMark/>
          </w:tcPr>
          <w:p w14:paraId="4D26D4FB" w14:textId="3F3BB7A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R$ 8,44</w:t>
            </w:r>
          </w:p>
        </w:tc>
        <w:tc>
          <w:tcPr>
            <w:tcW w:w="1276" w:type="dxa"/>
            <w:tcBorders>
              <w:top w:val="nil"/>
              <w:left w:val="nil"/>
              <w:bottom w:val="single" w:sz="4" w:space="0" w:color="auto"/>
              <w:right w:val="single" w:sz="4" w:space="0" w:color="auto"/>
            </w:tcBorders>
            <w:noWrap/>
            <w:vAlign w:val="bottom"/>
            <w:hideMark/>
          </w:tcPr>
          <w:p w14:paraId="65C56D9C" w14:textId="5327A33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R$ 101,28</w:t>
            </w:r>
          </w:p>
        </w:tc>
      </w:tr>
      <w:tr w:rsidR="00307390" w:rsidRPr="00301077" w14:paraId="4D1C5468" w14:textId="77777777" w:rsidTr="005B5E26">
        <w:trPr>
          <w:trHeight w:val="2100"/>
        </w:trPr>
        <w:tc>
          <w:tcPr>
            <w:tcW w:w="851" w:type="dxa"/>
            <w:tcBorders>
              <w:top w:val="nil"/>
              <w:left w:val="single" w:sz="4" w:space="0" w:color="auto"/>
              <w:bottom w:val="single" w:sz="4" w:space="0" w:color="auto"/>
              <w:right w:val="single" w:sz="4" w:space="0" w:color="auto"/>
            </w:tcBorders>
            <w:noWrap/>
            <w:vAlign w:val="bottom"/>
            <w:hideMark/>
          </w:tcPr>
          <w:p w14:paraId="55F38828" w14:textId="53AC230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113</w:t>
            </w:r>
          </w:p>
        </w:tc>
        <w:tc>
          <w:tcPr>
            <w:tcW w:w="879" w:type="dxa"/>
            <w:tcBorders>
              <w:top w:val="nil"/>
              <w:left w:val="nil"/>
              <w:bottom w:val="single" w:sz="4" w:space="0" w:color="auto"/>
              <w:right w:val="single" w:sz="4" w:space="0" w:color="auto"/>
            </w:tcBorders>
            <w:noWrap/>
            <w:vAlign w:val="bottom"/>
            <w:hideMark/>
          </w:tcPr>
          <w:p w14:paraId="7ABB3E6B" w14:textId="3B4EA25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384015</w:t>
            </w:r>
          </w:p>
        </w:tc>
        <w:tc>
          <w:tcPr>
            <w:tcW w:w="1106" w:type="dxa"/>
            <w:tcBorders>
              <w:top w:val="nil"/>
              <w:left w:val="nil"/>
              <w:bottom w:val="single" w:sz="4" w:space="0" w:color="auto"/>
              <w:right w:val="single" w:sz="4" w:space="0" w:color="auto"/>
            </w:tcBorders>
            <w:noWrap/>
            <w:vAlign w:val="bottom"/>
            <w:hideMark/>
          </w:tcPr>
          <w:p w14:paraId="7C56918B" w14:textId="1FC35A6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114415-4</w:t>
            </w:r>
          </w:p>
        </w:tc>
        <w:tc>
          <w:tcPr>
            <w:tcW w:w="3230" w:type="dxa"/>
            <w:tcBorders>
              <w:top w:val="nil"/>
              <w:left w:val="nil"/>
              <w:bottom w:val="single" w:sz="4" w:space="0" w:color="auto"/>
              <w:right w:val="single" w:sz="4" w:space="0" w:color="auto"/>
            </w:tcBorders>
            <w:vAlign w:val="bottom"/>
            <w:hideMark/>
          </w:tcPr>
          <w:p w14:paraId="201A794F" w14:textId="1176D31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ESSÊNCIA DE BAUNILHA, ESPECIFICAÇÕES TÉCNICAS MÍNIMAS: ÁGUA DESTILADA, ÁLCOOL ETÍLICO, CORANTE CARAMELO E AROMATIZANTE; COM ASPECTO, COR E ODOR CARACTERÍSTICOS; ISENTO DE SUJIDADES, PARASITAS E LARVAS; EMBALAGEM PLÁSTICA ATÓXICA DEVIDAMENTE LACRADA. COM VALIDADE MÍNIMA DE 10 MESES NA DATA DA ENTREGA. EMBALAGEM: 30ML.</w:t>
            </w:r>
          </w:p>
        </w:tc>
        <w:tc>
          <w:tcPr>
            <w:tcW w:w="1417" w:type="dxa"/>
            <w:tcBorders>
              <w:top w:val="nil"/>
              <w:left w:val="nil"/>
              <w:bottom w:val="single" w:sz="4" w:space="0" w:color="auto"/>
              <w:right w:val="single" w:sz="4" w:space="0" w:color="auto"/>
            </w:tcBorders>
            <w:noWrap/>
            <w:vAlign w:val="bottom"/>
            <w:hideMark/>
          </w:tcPr>
          <w:p w14:paraId="32AC9042" w14:textId="6162154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30 ML</w:t>
            </w:r>
          </w:p>
        </w:tc>
        <w:tc>
          <w:tcPr>
            <w:tcW w:w="1307" w:type="dxa"/>
            <w:tcBorders>
              <w:top w:val="nil"/>
              <w:left w:val="nil"/>
              <w:bottom w:val="single" w:sz="4" w:space="0" w:color="auto"/>
              <w:right w:val="single" w:sz="4" w:space="0" w:color="auto"/>
            </w:tcBorders>
            <w:noWrap/>
            <w:vAlign w:val="bottom"/>
            <w:hideMark/>
          </w:tcPr>
          <w:p w14:paraId="21271589" w14:textId="00D4CCE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371EF46" w14:textId="14EF14B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43</w:t>
            </w:r>
          </w:p>
        </w:tc>
        <w:tc>
          <w:tcPr>
            <w:tcW w:w="851" w:type="dxa"/>
            <w:tcBorders>
              <w:top w:val="nil"/>
              <w:left w:val="nil"/>
              <w:bottom w:val="single" w:sz="4" w:space="0" w:color="auto"/>
              <w:right w:val="single" w:sz="4" w:space="0" w:color="auto"/>
            </w:tcBorders>
            <w:noWrap/>
            <w:vAlign w:val="bottom"/>
            <w:hideMark/>
          </w:tcPr>
          <w:p w14:paraId="74F54DB5" w14:textId="4AEABEE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R$ 10,30</w:t>
            </w:r>
          </w:p>
        </w:tc>
        <w:tc>
          <w:tcPr>
            <w:tcW w:w="1276" w:type="dxa"/>
            <w:tcBorders>
              <w:top w:val="nil"/>
              <w:left w:val="nil"/>
              <w:bottom w:val="single" w:sz="4" w:space="0" w:color="auto"/>
              <w:right w:val="single" w:sz="4" w:space="0" w:color="auto"/>
            </w:tcBorders>
            <w:noWrap/>
            <w:vAlign w:val="bottom"/>
            <w:hideMark/>
          </w:tcPr>
          <w:p w14:paraId="01B30D92" w14:textId="65E1789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R$ 442,90</w:t>
            </w:r>
          </w:p>
        </w:tc>
      </w:tr>
      <w:tr w:rsidR="00307390" w:rsidRPr="00301077" w14:paraId="0B0EF27B" w14:textId="77777777" w:rsidTr="005B5E26">
        <w:trPr>
          <w:trHeight w:val="900"/>
        </w:trPr>
        <w:tc>
          <w:tcPr>
            <w:tcW w:w="851" w:type="dxa"/>
            <w:tcBorders>
              <w:top w:val="nil"/>
              <w:left w:val="single" w:sz="4" w:space="0" w:color="auto"/>
              <w:bottom w:val="single" w:sz="4" w:space="0" w:color="auto"/>
              <w:right w:val="single" w:sz="4" w:space="0" w:color="auto"/>
            </w:tcBorders>
            <w:noWrap/>
            <w:vAlign w:val="bottom"/>
            <w:hideMark/>
          </w:tcPr>
          <w:p w14:paraId="52DF06BA" w14:textId="487DFC4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114</w:t>
            </w:r>
          </w:p>
        </w:tc>
        <w:tc>
          <w:tcPr>
            <w:tcW w:w="879" w:type="dxa"/>
            <w:tcBorders>
              <w:top w:val="nil"/>
              <w:left w:val="nil"/>
              <w:bottom w:val="single" w:sz="4" w:space="0" w:color="auto"/>
              <w:right w:val="single" w:sz="4" w:space="0" w:color="auto"/>
            </w:tcBorders>
            <w:noWrap/>
            <w:vAlign w:val="bottom"/>
            <w:hideMark/>
          </w:tcPr>
          <w:p w14:paraId="51120275" w14:textId="4731090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363983</w:t>
            </w:r>
          </w:p>
        </w:tc>
        <w:tc>
          <w:tcPr>
            <w:tcW w:w="1106" w:type="dxa"/>
            <w:tcBorders>
              <w:top w:val="nil"/>
              <w:left w:val="nil"/>
              <w:bottom w:val="single" w:sz="4" w:space="0" w:color="auto"/>
              <w:right w:val="single" w:sz="4" w:space="0" w:color="auto"/>
            </w:tcBorders>
            <w:noWrap/>
            <w:vAlign w:val="bottom"/>
            <w:hideMark/>
          </w:tcPr>
          <w:p w14:paraId="3AF52A21" w14:textId="6528662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3562-9</w:t>
            </w:r>
          </w:p>
        </w:tc>
        <w:tc>
          <w:tcPr>
            <w:tcW w:w="3230" w:type="dxa"/>
            <w:tcBorders>
              <w:top w:val="nil"/>
              <w:left w:val="nil"/>
              <w:bottom w:val="single" w:sz="4" w:space="0" w:color="auto"/>
              <w:right w:val="single" w:sz="4" w:space="0" w:color="auto"/>
            </w:tcBorders>
            <w:vAlign w:val="bottom"/>
            <w:hideMark/>
          </w:tcPr>
          <w:p w14:paraId="6A5E15D8" w14:textId="18628CA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EXTRATO DE TOMATE - CONCENTRADO, PRODUTO RESULTANTE DA CONCENTRACAO PRODUTO RESULTANTE DE PROCESSO T</w:t>
            </w:r>
          </w:p>
        </w:tc>
        <w:tc>
          <w:tcPr>
            <w:tcW w:w="1417" w:type="dxa"/>
            <w:tcBorders>
              <w:top w:val="nil"/>
              <w:left w:val="nil"/>
              <w:bottom w:val="single" w:sz="4" w:space="0" w:color="auto"/>
              <w:right w:val="single" w:sz="4" w:space="0" w:color="auto"/>
            </w:tcBorders>
            <w:noWrap/>
            <w:vAlign w:val="bottom"/>
            <w:hideMark/>
          </w:tcPr>
          <w:p w14:paraId="3678E1DA" w14:textId="03AD8BC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340,000 GRAMA</w:t>
            </w:r>
          </w:p>
        </w:tc>
        <w:tc>
          <w:tcPr>
            <w:tcW w:w="1307" w:type="dxa"/>
            <w:tcBorders>
              <w:top w:val="nil"/>
              <w:left w:val="nil"/>
              <w:bottom w:val="single" w:sz="4" w:space="0" w:color="auto"/>
              <w:right w:val="single" w:sz="4" w:space="0" w:color="auto"/>
            </w:tcBorders>
            <w:noWrap/>
            <w:vAlign w:val="bottom"/>
            <w:hideMark/>
          </w:tcPr>
          <w:p w14:paraId="567D2EA0" w14:textId="16075BB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 - GRAMA</w:t>
            </w:r>
          </w:p>
        </w:tc>
        <w:tc>
          <w:tcPr>
            <w:tcW w:w="567" w:type="dxa"/>
            <w:tcBorders>
              <w:top w:val="nil"/>
              <w:left w:val="nil"/>
              <w:bottom w:val="single" w:sz="4" w:space="0" w:color="auto"/>
              <w:right w:val="single" w:sz="4" w:space="0" w:color="auto"/>
            </w:tcBorders>
            <w:noWrap/>
            <w:vAlign w:val="bottom"/>
            <w:hideMark/>
          </w:tcPr>
          <w:p w14:paraId="1B72A670" w14:textId="239272F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3756</w:t>
            </w:r>
          </w:p>
        </w:tc>
        <w:tc>
          <w:tcPr>
            <w:tcW w:w="851" w:type="dxa"/>
            <w:tcBorders>
              <w:top w:val="nil"/>
              <w:left w:val="nil"/>
              <w:bottom w:val="single" w:sz="4" w:space="0" w:color="auto"/>
              <w:right w:val="single" w:sz="4" w:space="0" w:color="auto"/>
            </w:tcBorders>
            <w:noWrap/>
            <w:vAlign w:val="bottom"/>
            <w:hideMark/>
          </w:tcPr>
          <w:p w14:paraId="1867E943" w14:textId="068B121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R$ 3,69</w:t>
            </w:r>
          </w:p>
        </w:tc>
        <w:tc>
          <w:tcPr>
            <w:tcW w:w="1276" w:type="dxa"/>
            <w:tcBorders>
              <w:top w:val="nil"/>
              <w:left w:val="nil"/>
              <w:bottom w:val="single" w:sz="4" w:space="0" w:color="auto"/>
              <w:right w:val="single" w:sz="4" w:space="0" w:color="auto"/>
            </w:tcBorders>
            <w:noWrap/>
            <w:vAlign w:val="bottom"/>
            <w:hideMark/>
          </w:tcPr>
          <w:p w14:paraId="656C6942" w14:textId="39085A2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R$ 13.859,64</w:t>
            </w:r>
          </w:p>
        </w:tc>
      </w:tr>
      <w:tr w:rsidR="00307390" w:rsidRPr="00301077" w14:paraId="1B0E5FE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7790291" w14:textId="50BFE15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115</w:t>
            </w:r>
          </w:p>
        </w:tc>
        <w:tc>
          <w:tcPr>
            <w:tcW w:w="879" w:type="dxa"/>
            <w:tcBorders>
              <w:top w:val="nil"/>
              <w:left w:val="nil"/>
              <w:bottom w:val="single" w:sz="4" w:space="0" w:color="auto"/>
              <w:right w:val="single" w:sz="4" w:space="0" w:color="auto"/>
            </w:tcBorders>
            <w:noWrap/>
            <w:vAlign w:val="bottom"/>
            <w:hideMark/>
          </w:tcPr>
          <w:p w14:paraId="5864631E" w14:textId="27A31A6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384014</w:t>
            </w:r>
          </w:p>
        </w:tc>
        <w:tc>
          <w:tcPr>
            <w:tcW w:w="1106" w:type="dxa"/>
            <w:tcBorders>
              <w:top w:val="nil"/>
              <w:left w:val="nil"/>
              <w:bottom w:val="single" w:sz="4" w:space="0" w:color="auto"/>
              <w:right w:val="single" w:sz="4" w:space="0" w:color="auto"/>
            </w:tcBorders>
            <w:noWrap/>
            <w:vAlign w:val="bottom"/>
            <w:hideMark/>
          </w:tcPr>
          <w:p w14:paraId="1E3B6C10" w14:textId="196B828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73191</w:t>
            </w:r>
          </w:p>
        </w:tc>
        <w:tc>
          <w:tcPr>
            <w:tcW w:w="3230" w:type="dxa"/>
            <w:tcBorders>
              <w:top w:val="nil"/>
              <w:left w:val="nil"/>
              <w:bottom w:val="single" w:sz="4" w:space="0" w:color="auto"/>
              <w:right w:val="single" w:sz="4" w:space="0" w:color="auto"/>
            </w:tcBorders>
            <w:vAlign w:val="bottom"/>
            <w:hideMark/>
          </w:tcPr>
          <w:p w14:paraId="68AD6672" w14:textId="58B6C86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FARINHA DE </w:t>
            </w:r>
            <w:proofErr w:type="gramStart"/>
            <w:r w:rsidRPr="00301077">
              <w:rPr>
                <w:rFonts w:ascii="Calibri" w:eastAsia="Times New Roman" w:hAnsi="Calibri" w:cs="Calibri"/>
                <w:color w:val="000000"/>
                <w:kern w:val="0"/>
                <w:sz w:val="20"/>
                <w:szCs w:val="20"/>
                <w:lang w:eastAsia="pt-BR"/>
                <w14:ligatures w14:val="none"/>
              </w:rPr>
              <w:t>ARROZ,  PRODUTO</w:t>
            </w:r>
            <w:proofErr w:type="gramEnd"/>
            <w:r w:rsidRPr="00301077">
              <w:rPr>
                <w:rFonts w:ascii="Calibri" w:eastAsia="Times New Roman" w:hAnsi="Calibri" w:cs="Calibri"/>
                <w:color w:val="000000"/>
                <w:kern w:val="0"/>
                <w:sz w:val="20"/>
                <w:szCs w:val="20"/>
                <w:lang w:eastAsia="pt-BR"/>
                <w14:ligatures w14:val="none"/>
              </w:rPr>
              <w:t xml:space="preserve"> ISENTO DE GLÚTEN. OBTIDA A PARTIR DA MOAGEM DE GRÃOS DE ARROZ SÃOS E LIMPOS. NÃO DEVE APRESENTAR UMIDADE EXCESSIVA, NEM ESTAR FERMENTADA OU RANÇOSA. ACONDICIONADA EM PACOTES PLÁSTICOS TRANSPARENTES, ATÓXICOS, LIMPOS E NÃO V</w:t>
            </w:r>
          </w:p>
        </w:tc>
        <w:tc>
          <w:tcPr>
            <w:tcW w:w="1417" w:type="dxa"/>
            <w:tcBorders>
              <w:top w:val="nil"/>
              <w:left w:val="nil"/>
              <w:bottom w:val="single" w:sz="4" w:space="0" w:color="auto"/>
              <w:right w:val="single" w:sz="4" w:space="0" w:color="auto"/>
            </w:tcBorders>
            <w:noWrap/>
            <w:vAlign w:val="bottom"/>
            <w:hideMark/>
          </w:tcPr>
          <w:p w14:paraId="5F400BF0" w14:textId="7E8B3B8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w:t>
            </w:r>
          </w:p>
        </w:tc>
        <w:tc>
          <w:tcPr>
            <w:tcW w:w="1307" w:type="dxa"/>
            <w:tcBorders>
              <w:top w:val="nil"/>
              <w:left w:val="nil"/>
              <w:bottom w:val="single" w:sz="4" w:space="0" w:color="auto"/>
              <w:right w:val="single" w:sz="4" w:space="0" w:color="auto"/>
            </w:tcBorders>
            <w:noWrap/>
            <w:vAlign w:val="bottom"/>
            <w:hideMark/>
          </w:tcPr>
          <w:p w14:paraId="3716DEF0" w14:textId="7E01D17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373747C" w14:textId="5787EFB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320</w:t>
            </w:r>
          </w:p>
        </w:tc>
        <w:tc>
          <w:tcPr>
            <w:tcW w:w="851" w:type="dxa"/>
            <w:tcBorders>
              <w:top w:val="nil"/>
              <w:left w:val="nil"/>
              <w:bottom w:val="single" w:sz="4" w:space="0" w:color="auto"/>
              <w:right w:val="single" w:sz="4" w:space="0" w:color="auto"/>
            </w:tcBorders>
            <w:noWrap/>
            <w:vAlign w:val="bottom"/>
            <w:hideMark/>
          </w:tcPr>
          <w:p w14:paraId="7F485D9C" w14:textId="336C84A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R$ 7,27</w:t>
            </w:r>
          </w:p>
        </w:tc>
        <w:tc>
          <w:tcPr>
            <w:tcW w:w="1276" w:type="dxa"/>
            <w:tcBorders>
              <w:top w:val="nil"/>
              <w:left w:val="nil"/>
              <w:bottom w:val="single" w:sz="4" w:space="0" w:color="auto"/>
              <w:right w:val="single" w:sz="4" w:space="0" w:color="auto"/>
            </w:tcBorders>
            <w:noWrap/>
            <w:vAlign w:val="bottom"/>
            <w:hideMark/>
          </w:tcPr>
          <w:p w14:paraId="163C1C17" w14:textId="35230E4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R$ 2.326,40</w:t>
            </w:r>
          </w:p>
        </w:tc>
      </w:tr>
      <w:tr w:rsidR="00307390" w:rsidRPr="00301077" w14:paraId="3D9F161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18291BE" w14:textId="711C127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116</w:t>
            </w:r>
          </w:p>
        </w:tc>
        <w:tc>
          <w:tcPr>
            <w:tcW w:w="879" w:type="dxa"/>
            <w:tcBorders>
              <w:top w:val="nil"/>
              <w:left w:val="nil"/>
              <w:bottom w:val="single" w:sz="4" w:space="0" w:color="auto"/>
              <w:right w:val="single" w:sz="4" w:space="0" w:color="auto"/>
            </w:tcBorders>
            <w:noWrap/>
            <w:vAlign w:val="bottom"/>
            <w:hideMark/>
          </w:tcPr>
          <w:p w14:paraId="591DD18E" w14:textId="248D298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384013</w:t>
            </w:r>
          </w:p>
        </w:tc>
        <w:tc>
          <w:tcPr>
            <w:tcW w:w="1106" w:type="dxa"/>
            <w:tcBorders>
              <w:top w:val="nil"/>
              <w:left w:val="nil"/>
              <w:bottom w:val="single" w:sz="4" w:space="0" w:color="auto"/>
              <w:right w:val="single" w:sz="4" w:space="0" w:color="auto"/>
            </w:tcBorders>
            <w:noWrap/>
            <w:vAlign w:val="bottom"/>
            <w:hideMark/>
          </w:tcPr>
          <w:p w14:paraId="67FD22E1" w14:textId="3F28422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35080</w:t>
            </w:r>
          </w:p>
        </w:tc>
        <w:tc>
          <w:tcPr>
            <w:tcW w:w="3230" w:type="dxa"/>
            <w:tcBorders>
              <w:top w:val="nil"/>
              <w:left w:val="nil"/>
              <w:bottom w:val="single" w:sz="4" w:space="0" w:color="auto"/>
              <w:right w:val="single" w:sz="4" w:space="0" w:color="auto"/>
            </w:tcBorders>
            <w:vAlign w:val="bottom"/>
            <w:hideMark/>
          </w:tcPr>
          <w:p w14:paraId="752FF9F6" w14:textId="6806882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FARINHA DE AVEIA, ESPECIFICAÇÕES TÉCNICAS MÍNIMAS: PRODUTO OBTIDO EXCLUSIVAMENTE DA MOAGEM DE GRÃOS DE AVEIA DE PRIMEIRA QUALIDADE, ÍNTEGROS, LIMPOS E SELECIONADOS, COM COLORAÇÃO, ODOR E SABOR CARACTERÍSTICOS. ISENTA DE AÇÚCAR ADICIONADO, CORANTES, C</w:t>
            </w:r>
          </w:p>
        </w:tc>
        <w:tc>
          <w:tcPr>
            <w:tcW w:w="1417" w:type="dxa"/>
            <w:tcBorders>
              <w:top w:val="nil"/>
              <w:left w:val="nil"/>
              <w:bottom w:val="single" w:sz="4" w:space="0" w:color="auto"/>
              <w:right w:val="single" w:sz="4" w:space="0" w:color="auto"/>
            </w:tcBorders>
            <w:vAlign w:val="bottom"/>
            <w:hideMark/>
          </w:tcPr>
          <w:p w14:paraId="4C95459B" w14:textId="18E46CB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170,000 GRAMA</w:t>
            </w:r>
          </w:p>
        </w:tc>
        <w:tc>
          <w:tcPr>
            <w:tcW w:w="1307" w:type="dxa"/>
            <w:tcBorders>
              <w:top w:val="nil"/>
              <w:left w:val="nil"/>
              <w:bottom w:val="single" w:sz="4" w:space="0" w:color="auto"/>
              <w:right w:val="single" w:sz="4" w:space="0" w:color="auto"/>
            </w:tcBorders>
            <w:noWrap/>
            <w:vAlign w:val="bottom"/>
            <w:hideMark/>
          </w:tcPr>
          <w:p w14:paraId="159C333D" w14:textId="33B8120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4665C2A" w14:textId="038B9A6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385</w:t>
            </w:r>
          </w:p>
        </w:tc>
        <w:tc>
          <w:tcPr>
            <w:tcW w:w="851" w:type="dxa"/>
            <w:tcBorders>
              <w:top w:val="nil"/>
              <w:left w:val="nil"/>
              <w:bottom w:val="single" w:sz="4" w:space="0" w:color="auto"/>
              <w:right w:val="single" w:sz="4" w:space="0" w:color="auto"/>
            </w:tcBorders>
            <w:noWrap/>
            <w:vAlign w:val="bottom"/>
            <w:hideMark/>
          </w:tcPr>
          <w:p w14:paraId="05EA8929" w14:textId="54CC109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R$ 3,35</w:t>
            </w:r>
          </w:p>
        </w:tc>
        <w:tc>
          <w:tcPr>
            <w:tcW w:w="1276" w:type="dxa"/>
            <w:tcBorders>
              <w:top w:val="nil"/>
              <w:left w:val="nil"/>
              <w:bottom w:val="single" w:sz="4" w:space="0" w:color="auto"/>
              <w:right w:val="single" w:sz="4" w:space="0" w:color="auto"/>
            </w:tcBorders>
            <w:noWrap/>
            <w:vAlign w:val="bottom"/>
            <w:hideMark/>
          </w:tcPr>
          <w:p w14:paraId="119C8B77" w14:textId="6F30E42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R$ 1.289,75</w:t>
            </w:r>
          </w:p>
        </w:tc>
      </w:tr>
      <w:tr w:rsidR="00307390" w:rsidRPr="00301077" w14:paraId="7429044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B1F6399" w14:textId="130421C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117</w:t>
            </w:r>
          </w:p>
        </w:tc>
        <w:tc>
          <w:tcPr>
            <w:tcW w:w="879" w:type="dxa"/>
            <w:tcBorders>
              <w:top w:val="nil"/>
              <w:left w:val="nil"/>
              <w:bottom w:val="single" w:sz="4" w:space="0" w:color="auto"/>
              <w:right w:val="single" w:sz="4" w:space="0" w:color="auto"/>
            </w:tcBorders>
            <w:noWrap/>
            <w:vAlign w:val="bottom"/>
            <w:hideMark/>
          </w:tcPr>
          <w:p w14:paraId="1E3CA5FF" w14:textId="0895FFD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384012</w:t>
            </w:r>
          </w:p>
        </w:tc>
        <w:tc>
          <w:tcPr>
            <w:tcW w:w="1106" w:type="dxa"/>
            <w:tcBorders>
              <w:top w:val="nil"/>
              <w:left w:val="nil"/>
              <w:bottom w:val="single" w:sz="4" w:space="0" w:color="auto"/>
              <w:right w:val="single" w:sz="4" w:space="0" w:color="auto"/>
            </w:tcBorders>
            <w:noWrap/>
            <w:vAlign w:val="bottom"/>
            <w:hideMark/>
          </w:tcPr>
          <w:p w14:paraId="17B8F112" w14:textId="0F7688E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64541</w:t>
            </w:r>
          </w:p>
        </w:tc>
        <w:tc>
          <w:tcPr>
            <w:tcW w:w="3230" w:type="dxa"/>
            <w:tcBorders>
              <w:top w:val="nil"/>
              <w:left w:val="nil"/>
              <w:bottom w:val="single" w:sz="4" w:space="0" w:color="auto"/>
              <w:right w:val="single" w:sz="4" w:space="0" w:color="auto"/>
            </w:tcBorders>
            <w:vAlign w:val="bottom"/>
            <w:hideMark/>
          </w:tcPr>
          <w:p w14:paraId="2D04F351" w14:textId="3CAC5CB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FARINHA DE MANDIOCA DO TIPO ESPECIAL, 1ª QUALIDADE, TIPO 1, CLASSE FINA, GRUPO SECA, COR </w:t>
            </w:r>
            <w:proofErr w:type="gramStart"/>
            <w:r w:rsidRPr="00301077">
              <w:rPr>
                <w:rFonts w:ascii="Calibri" w:eastAsia="Times New Roman" w:hAnsi="Calibri" w:cs="Calibri"/>
                <w:color w:val="000000"/>
                <w:kern w:val="0"/>
                <w:sz w:val="20"/>
                <w:szCs w:val="20"/>
                <w:lang w:eastAsia="pt-BR"/>
                <w14:ligatures w14:val="none"/>
              </w:rPr>
              <w:t>BRANCA  OBTIDA</w:t>
            </w:r>
            <w:proofErr w:type="gramEnd"/>
            <w:r w:rsidRPr="00301077">
              <w:rPr>
                <w:rFonts w:ascii="Calibri" w:eastAsia="Times New Roman" w:hAnsi="Calibri" w:cs="Calibri"/>
                <w:color w:val="000000"/>
                <w:kern w:val="0"/>
                <w:sz w:val="20"/>
                <w:szCs w:val="20"/>
                <w:lang w:eastAsia="pt-BR"/>
                <w14:ligatures w14:val="none"/>
              </w:rPr>
              <w:t xml:space="preserve"> DA RAIZ DA MANDIOCA </w:t>
            </w:r>
            <w:proofErr w:type="gramStart"/>
            <w:r w:rsidRPr="00301077">
              <w:rPr>
                <w:rFonts w:ascii="Calibri" w:eastAsia="Times New Roman" w:hAnsi="Calibri" w:cs="Calibri"/>
                <w:color w:val="000000"/>
                <w:kern w:val="0"/>
                <w:sz w:val="20"/>
                <w:szCs w:val="20"/>
                <w:lang w:eastAsia="pt-BR"/>
                <w14:ligatures w14:val="none"/>
              </w:rPr>
              <w:t>SADIA  E</w:t>
            </w:r>
            <w:proofErr w:type="gramEnd"/>
            <w:r w:rsidRPr="00301077">
              <w:rPr>
                <w:rFonts w:ascii="Calibri" w:eastAsia="Times New Roman" w:hAnsi="Calibri" w:cs="Calibri"/>
                <w:color w:val="000000"/>
                <w:kern w:val="0"/>
                <w:sz w:val="20"/>
                <w:szCs w:val="20"/>
                <w:lang w:eastAsia="pt-BR"/>
                <w14:ligatures w14:val="none"/>
              </w:rPr>
              <w:t xml:space="preserve"> LIMPA, RALADA/MOÍDA, SECA E TORRADA, ISENTAS DE EMPEDRAMENTO, SUJIDADES, IMPUREZAS, SUBSTÂNCIAS ESTRANHAS, MATERIAIS</w:t>
            </w:r>
          </w:p>
        </w:tc>
        <w:tc>
          <w:tcPr>
            <w:tcW w:w="1417" w:type="dxa"/>
            <w:tcBorders>
              <w:top w:val="nil"/>
              <w:left w:val="nil"/>
              <w:bottom w:val="single" w:sz="4" w:space="0" w:color="auto"/>
              <w:right w:val="single" w:sz="4" w:space="0" w:color="auto"/>
            </w:tcBorders>
            <w:noWrap/>
            <w:vAlign w:val="bottom"/>
            <w:hideMark/>
          </w:tcPr>
          <w:p w14:paraId="31F7319C" w14:textId="1B228C1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336F693" w14:textId="1C11F6E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E9E5B7E" w14:textId="3438E3E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1734</w:t>
            </w:r>
          </w:p>
        </w:tc>
        <w:tc>
          <w:tcPr>
            <w:tcW w:w="851" w:type="dxa"/>
            <w:tcBorders>
              <w:top w:val="nil"/>
              <w:left w:val="nil"/>
              <w:bottom w:val="single" w:sz="4" w:space="0" w:color="auto"/>
              <w:right w:val="single" w:sz="4" w:space="0" w:color="auto"/>
            </w:tcBorders>
            <w:noWrap/>
            <w:vAlign w:val="bottom"/>
            <w:hideMark/>
          </w:tcPr>
          <w:p w14:paraId="3C28AE71" w14:textId="73A429B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R$ 6,67</w:t>
            </w:r>
          </w:p>
        </w:tc>
        <w:tc>
          <w:tcPr>
            <w:tcW w:w="1276" w:type="dxa"/>
            <w:tcBorders>
              <w:top w:val="nil"/>
              <w:left w:val="nil"/>
              <w:bottom w:val="single" w:sz="4" w:space="0" w:color="auto"/>
              <w:right w:val="single" w:sz="4" w:space="0" w:color="auto"/>
            </w:tcBorders>
            <w:noWrap/>
            <w:vAlign w:val="bottom"/>
            <w:hideMark/>
          </w:tcPr>
          <w:p w14:paraId="7FB8EB54" w14:textId="38F1CA0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R$ 11.565,78</w:t>
            </w:r>
          </w:p>
        </w:tc>
      </w:tr>
      <w:tr w:rsidR="00307390" w:rsidRPr="00301077" w14:paraId="4112C0B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4950C80" w14:textId="7C403CC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118</w:t>
            </w:r>
          </w:p>
        </w:tc>
        <w:tc>
          <w:tcPr>
            <w:tcW w:w="879" w:type="dxa"/>
            <w:tcBorders>
              <w:top w:val="nil"/>
              <w:left w:val="nil"/>
              <w:bottom w:val="single" w:sz="4" w:space="0" w:color="auto"/>
              <w:right w:val="single" w:sz="4" w:space="0" w:color="auto"/>
            </w:tcBorders>
            <w:noWrap/>
            <w:vAlign w:val="bottom"/>
            <w:hideMark/>
          </w:tcPr>
          <w:p w14:paraId="450D7114" w14:textId="698B241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382659</w:t>
            </w:r>
          </w:p>
        </w:tc>
        <w:tc>
          <w:tcPr>
            <w:tcW w:w="1106" w:type="dxa"/>
            <w:tcBorders>
              <w:top w:val="nil"/>
              <w:left w:val="nil"/>
              <w:bottom w:val="single" w:sz="4" w:space="0" w:color="auto"/>
              <w:right w:val="single" w:sz="4" w:space="0" w:color="auto"/>
            </w:tcBorders>
            <w:noWrap/>
            <w:vAlign w:val="bottom"/>
            <w:hideMark/>
          </w:tcPr>
          <w:p w14:paraId="2FB7D94B" w14:textId="3FE9FED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3993-4</w:t>
            </w:r>
          </w:p>
        </w:tc>
        <w:tc>
          <w:tcPr>
            <w:tcW w:w="3230" w:type="dxa"/>
            <w:tcBorders>
              <w:top w:val="nil"/>
              <w:left w:val="nil"/>
              <w:bottom w:val="single" w:sz="4" w:space="0" w:color="auto"/>
              <w:right w:val="single" w:sz="4" w:space="0" w:color="auto"/>
            </w:tcBorders>
            <w:vAlign w:val="bottom"/>
            <w:hideMark/>
          </w:tcPr>
          <w:p w14:paraId="3B17E199" w14:textId="75FC4A3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FARINHA DE MILHO 500</w:t>
            </w:r>
            <w:proofErr w:type="gramStart"/>
            <w:r w:rsidRPr="00301077">
              <w:rPr>
                <w:rFonts w:ascii="Calibri" w:eastAsia="Times New Roman" w:hAnsi="Calibri" w:cs="Calibri"/>
                <w:color w:val="000000"/>
                <w:kern w:val="0"/>
                <w:sz w:val="20"/>
                <w:szCs w:val="20"/>
                <w:lang w:eastAsia="pt-BR"/>
                <w14:ligatures w14:val="none"/>
              </w:rPr>
              <w:t>G ?</w:t>
            </w:r>
            <w:proofErr w:type="gramEnd"/>
            <w:r w:rsidRPr="00301077">
              <w:rPr>
                <w:rFonts w:ascii="Calibri" w:eastAsia="Times New Roman" w:hAnsi="Calibri" w:cs="Calibri"/>
                <w:color w:val="000000"/>
                <w:kern w:val="0"/>
                <w:sz w:val="20"/>
                <w:szCs w:val="20"/>
                <w:lang w:eastAsia="pt-BR"/>
                <w14:ligatures w14:val="none"/>
              </w:rPr>
              <w:t> ESPECIFICAÇÕES TÉCNICAS MÍNIMAS: FARINHA DE MILHO DO TIPO ESPECIAL, 1ª QUALIDADE, TIPO 1, OBTIDA DOS GRÃOS DE MILHO, SÃOS, LIMPOS, MOÍDOS, TORRADOS, TIPO SECA E FRESCA, ENRIQUECIDA COM FERRO E ÁCIDO FÓLICO (VITAMINA B9). SEM A</w:t>
            </w:r>
          </w:p>
        </w:tc>
        <w:tc>
          <w:tcPr>
            <w:tcW w:w="1417" w:type="dxa"/>
            <w:tcBorders>
              <w:top w:val="nil"/>
              <w:left w:val="nil"/>
              <w:bottom w:val="single" w:sz="4" w:space="0" w:color="auto"/>
              <w:right w:val="single" w:sz="4" w:space="0" w:color="auto"/>
            </w:tcBorders>
            <w:noWrap/>
            <w:vAlign w:val="bottom"/>
            <w:hideMark/>
          </w:tcPr>
          <w:p w14:paraId="1E366BC6" w14:textId="4AC21F0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28D13F75" w14:textId="265F665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E7C2BA4" w14:textId="65CAFC9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577</w:t>
            </w:r>
          </w:p>
        </w:tc>
        <w:tc>
          <w:tcPr>
            <w:tcW w:w="851" w:type="dxa"/>
            <w:tcBorders>
              <w:top w:val="nil"/>
              <w:left w:val="nil"/>
              <w:bottom w:val="single" w:sz="4" w:space="0" w:color="auto"/>
              <w:right w:val="single" w:sz="4" w:space="0" w:color="auto"/>
            </w:tcBorders>
            <w:noWrap/>
            <w:vAlign w:val="bottom"/>
            <w:hideMark/>
          </w:tcPr>
          <w:p w14:paraId="7CA31EFF" w14:textId="12D5CAA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R$ 6,22</w:t>
            </w:r>
          </w:p>
        </w:tc>
        <w:tc>
          <w:tcPr>
            <w:tcW w:w="1276" w:type="dxa"/>
            <w:tcBorders>
              <w:top w:val="nil"/>
              <w:left w:val="nil"/>
              <w:bottom w:val="single" w:sz="4" w:space="0" w:color="auto"/>
              <w:right w:val="single" w:sz="4" w:space="0" w:color="auto"/>
            </w:tcBorders>
            <w:noWrap/>
            <w:vAlign w:val="bottom"/>
            <w:hideMark/>
          </w:tcPr>
          <w:p w14:paraId="18E9168C" w14:textId="4089A87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R$ 3.588,94</w:t>
            </w:r>
          </w:p>
        </w:tc>
      </w:tr>
      <w:tr w:rsidR="00307390" w:rsidRPr="00301077" w14:paraId="3A802DC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7780DBE" w14:textId="148602F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119</w:t>
            </w:r>
          </w:p>
        </w:tc>
        <w:tc>
          <w:tcPr>
            <w:tcW w:w="879" w:type="dxa"/>
            <w:tcBorders>
              <w:top w:val="nil"/>
              <w:left w:val="nil"/>
              <w:bottom w:val="single" w:sz="4" w:space="0" w:color="auto"/>
              <w:right w:val="single" w:sz="4" w:space="0" w:color="auto"/>
            </w:tcBorders>
            <w:noWrap/>
            <w:vAlign w:val="bottom"/>
            <w:hideMark/>
          </w:tcPr>
          <w:p w14:paraId="23B3DCA9" w14:textId="5D6C09C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382660</w:t>
            </w:r>
          </w:p>
        </w:tc>
        <w:tc>
          <w:tcPr>
            <w:tcW w:w="1106" w:type="dxa"/>
            <w:tcBorders>
              <w:top w:val="nil"/>
              <w:left w:val="nil"/>
              <w:bottom w:val="single" w:sz="4" w:space="0" w:color="auto"/>
              <w:right w:val="single" w:sz="4" w:space="0" w:color="auto"/>
            </w:tcBorders>
            <w:noWrap/>
            <w:vAlign w:val="bottom"/>
            <w:hideMark/>
          </w:tcPr>
          <w:p w14:paraId="4625006F" w14:textId="7B5CBAA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181978-0</w:t>
            </w:r>
          </w:p>
        </w:tc>
        <w:tc>
          <w:tcPr>
            <w:tcW w:w="3230" w:type="dxa"/>
            <w:tcBorders>
              <w:top w:val="nil"/>
              <w:left w:val="nil"/>
              <w:bottom w:val="single" w:sz="4" w:space="0" w:color="auto"/>
              <w:right w:val="single" w:sz="4" w:space="0" w:color="auto"/>
            </w:tcBorders>
            <w:vAlign w:val="bottom"/>
            <w:hideMark/>
          </w:tcPr>
          <w:p w14:paraId="148E6F47" w14:textId="6A9CEE1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FARINHA DE MILHO FLOCADA SEM SAL (PARA CUSCUZ) 500G - ESPECIFICAÇÕES TÉCNICAS MÍNIMAS: FARINHA DE MILHO FLOCADA, DO TIPO ESPECIAL, 1ª QUALIDADE, TIPO 1, OBTIDA DOS GRÃOS DE MILHO, SÃOS, LIMPOS, MOÍDOS, FLOCADA, TIPO SECA E FRESCA, ENRIQUECIDA COM FER</w:t>
            </w:r>
          </w:p>
        </w:tc>
        <w:tc>
          <w:tcPr>
            <w:tcW w:w="1417" w:type="dxa"/>
            <w:tcBorders>
              <w:top w:val="nil"/>
              <w:left w:val="nil"/>
              <w:bottom w:val="single" w:sz="4" w:space="0" w:color="auto"/>
              <w:right w:val="single" w:sz="4" w:space="0" w:color="auto"/>
            </w:tcBorders>
            <w:noWrap/>
            <w:vAlign w:val="bottom"/>
            <w:hideMark/>
          </w:tcPr>
          <w:p w14:paraId="374FBF2D" w14:textId="70E6831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0965E6A9" w14:textId="67DCD64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54E958C" w14:textId="4EBAC12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1204</w:t>
            </w:r>
          </w:p>
        </w:tc>
        <w:tc>
          <w:tcPr>
            <w:tcW w:w="851" w:type="dxa"/>
            <w:tcBorders>
              <w:top w:val="nil"/>
              <w:left w:val="nil"/>
              <w:bottom w:val="single" w:sz="4" w:space="0" w:color="auto"/>
              <w:right w:val="single" w:sz="4" w:space="0" w:color="auto"/>
            </w:tcBorders>
            <w:noWrap/>
            <w:vAlign w:val="bottom"/>
            <w:hideMark/>
          </w:tcPr>
          <w:p w14:paraId="52CBDF85" w14:textId="74BC17A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R$ 2,98</w:t>
            </w:r>
          </w:p>
        </w:tc>
        <w:tc>
          <w:tcPr>
            <w:tcW w:w="1276" w:type="dxa"/>
            <w:tcBorders>
              <w:top w:val="nil"/>
              <w:left w:val="nil"/>
              <w:bottom w:val="single" w:sz="4" w:space="0" w:color="auto"/>
              <w:right w:val="single" w:sz="4" w:space="0" w:color="auto"/>
            </w:tcBorders>
            <w:noWrap/>
            <w:vAlign w:val="bottom"/>
            <w:hideMark/>
          </w:tcPr>
          <w:p w14:paraId="724ACBFA" w14:textId="23D437A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R$ 3.587,92</w:t>
            </w:r>
          </w:p>
        </w:tc>
      </w:tr>
      <w:tr w:rsidR="00307390" w:rsidRPr="00301077" w14:paraId="01F88D88" w14:textId="77777777" w:rsidTr="005B5E26">
        <w:trPr>
          <w:trHeight w:val="1500"/>
        </w:trPr>
        <w:tc>
          <w:tcPr>
            <w:tcW w:w="851" w:type="dxa"/>
            <w:tcBorders>
              <w:top w:val="nil"/>
              <w:left w:val="single" w:sz="4" w:space="0" w:color="auto"/>
              <w:bottom w:val="single" w:sz="4" w:space="0" w:color="auto"/>
              <w:right w:val="single" w:sz="4" w:space="0" w:color="auto"/>
            </w:tcBorders>
            <w:noWrap/>
            <w:vAlign w:val="bottom"/>
            <w:hideMark/>
          </w:tcPr>
          <w:p w14:paraId="62692427" w14:textId="0E576B9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120</w:t>
            </w:r>
          </w:p>
        </w:tc>
        <w:tc>
          <w:tcPr>
            <w:tcW w:w="879" w:type="dxa"/>
            <w:tcBorders>
              <w:top w:val="nil"/>
              <w:left w:val="nil"/>
              <w:bottom w:val="single" w:sz="4" w:space="0" w:color="auto"/>
              <w:right w:val="single" w:sz="4" w:space="0" w:color="auto"/>
            </w:tcBorders>
            <w:noWrap/>
            <w:vAlign w:val="bottom"/>
            <w:hideMark/>
          </w:tcPr>
          <w:p w14:paraId="769CC57B" w14:textId="4BD4569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384011</w:t>
            </w:r>
          </w:p>
        </w:tc>
        <w:tc>
          <w:tcPr>
            <w:tcW w:w="1106" w:type="dxa"/>
            <w:tcBorders>
              <w:top w:val="nil"/>
              <w:left w:val="nil"/>
              <w:bottom w:val="single" w:sz="4" w:space="0" w:color="auto"/>
              <w:right w:val="single" w:sz="4" w:space="0" w:color="auto"/>
            </w:tcBorders>
            <w:noWrap/>
            <w:vAlign w:val="bottom"/>
            <w:hideMark/>
          </w:tcPr>
          <w:p w14:paraId="7750ED4D" w14:textId="5BB9F9E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4998-0</w:t>
            </w:r>
          </w:p>
        </w:tc>
        <w:tc>
          <w:tcPr>
            <w:tcW w:w="3230" w:type="dxa"/>
            <w:tcBorders>
              <w:top w:val="nil"/>
              <w:left w:val="nil"/>
              <w:bottom w:val="single" w:sz="4" w:space="0" w:color="auto"/>
              <w:right w:val="single" w:sz="4" w:space="0" w:color="auto"/>
            </w:tcBorders>
            <w:vAlign w:val="bottom"/>
            <w:hideMark/>
          </w:tcPr>
          <w:p w14:paraId="76AC9948" w14:textId="1B96121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FARINHA DE TRIGO, 1ª QUALIDADE, TIPO 1, OBTIDA DOS GRÃOS DO TRIGO, SÃOS, LIMPOS, MOÍDOS, FINA, TIPO SECA E FRESCA, ENRIQUECIDA COM FERRO E ÁCIDO FÓLICO (VITAMINA B9) ADITIVOS CONFORME A LEGISLAÇÃO VIGENTE. ISENTAS DE EMPEDRAMENTO, S</w:t>
            </w:r>
          </w:p>
        </w:tc>
        <w:tc>
          <w:tcPr>
            <w:tcW w:w="1417" w:type="dxa"/>
            <w:tcBorders>
              <w:top w:val="nil"/>
              <w:left w:val="nil"/>
              <w:bottom w:val="single" w:sz="4" w:space="0" w:color="auto"/>
              <w:right w:val="single" w:sz="4" w:space="0" w:color="auto"/>
            </w:tcBorders>
            <w:noWrap/>
            <w:vAlign w:val="bottom"/>
            <w:hideMark/>
          </w:tcPr>
          <w:p w14:paraId="5681582A" w14:textId="1D827D2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 QUILO</w:t>
            </w:r>
          </w:p>
        </w:tc>
        <w:tc>
          <w:tcPr>
            <w:tcW w:w="1307" w:type="dxa"/>
            <w:tcBorders>
              <w:top w:val="nil"/>
              <w:left w:val="nil"/>
              <w:bottom w:val="single" w:sz="4" w:space="0" w:color="auto"/>
              <w:right w:val="single" w:sz="4" w:space="0" w:color="auto"/>
            </w:tcBorders>
            <w:noWrap/>
            <w:vAlign w:val="bottom"/>
            <w:hideMark/>
          </w:tcPr>
          <w:p w14:paraId="3B202A96" w14:textId="4E64BAB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C0E8279" w14:textId="2B34BB0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2015</w:t>
            </w:r>
          </w:p>
        </w:tc>
        <w:tc>
          <w:tcPr>
            <w:tcW w:w="851" w:type="dxa"/>
            <w:tcBorders>
              <w:top w:val="nil"/>
              <w:left w:val="nil"/>
              <w:bottom w:val="single" w:sz="4" w:space="0" w:color="auto"/>
              <w:right w:val="single" w:sz="4" w:space="0" w:color="auto"/>
            </w:tcBorders>
            <w:noWrap/>
            <w:vAlign w:val="bottom"/>
            <w:hideMark/>
          </w:tcPr>
          <w:p w14:paraId="33B04ED3" w14:textId="3974CFE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R$ 4,25</w:t>
            </w:r>
          </w:p>
        </w:tc>
        <w:tc>
          <w:tcPr>
            <w:tcW w:w="1276" w:type="dxa"/>
            <w:tcBorders>
              <w:top w:val="nil"/>
              <w:left w:val="nil"/>
              <w:bottom w:val="single" w:sz="4" w:space="0" w:color="auto"/>
              <w:right w:val="single" w:sz="4" w:space="0" w:color="auto"/>
            </w:tcBorders>
            <w:noWrap/>
            <w:vAlign w:val="bottom"/>
            <w:hideMark/>
          </w:tcPr>
          <w:p w14:paraId="0DCCB997" w14:textId="453634E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R$ 8.563,75</w:t>
            </w:r>
          </w:p>
        </w:tc>
      </w:tr>
      <w:tr w:rsidR="00307390" w:rsidRPr="00301077" w14:paraId="11DC829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75A4C4F" w14:textId="4F1C418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121</w:t>
            </w:r>
          </w:p>
        </w:tc>
        <w:tc>
          <w:tcPr>
            <w:tcW w:w="879" w:type="dxa"/>
            <w:tcBorders>
              <w:top w:val="nil"/>
              <w:left w:val="nil"/>
              <w:bottom w:val="single" w:sz="4" w:space="0" w:color="auto"/>
              <w:right w:val="single" w:sz="4" w:space="0" w:color="auto"/>
            </w:tcBorders>
            <w:noWrap/>
            <w:vAlign w:val="bottom"/>
            <w:hideMark/>
          </w:tcPr>
          <w:p w14:paraId="1E2E4B7E" w14:textId="62B3F9E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383972</w:t>
            </w:r>
          </w:p>
        </w:tc>
        <w:tc>
          <w:tcPr>
            <w:tcW w:w="1106" w:type="dxa"/>
            <w:tcBorders>
              <w:top w:val="nil"/>
              <w:left w:val="nil"/>
              <w:bottom w:val="single" w:sz="4" w:space="0" w:color="auto"/>
              <w:right w:val="single" w:sz="4" w:space="0" w:color="auto"/>
            </w:tcBorders>
            <w:noWrap/>
            <w:vAlign w:val="bottom"/>
            <w:hideMark/>
          </w:tcPr>
          <w:p w14:paraId="7112F49E" w14:textId="224E523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5009-1</w:t>
            </w:r>
          </w:p>
        </w:tc>
        <w:tc>
          <w:tcPr>
            <w:tcW w:w="3230" w:type="dxa"/>
            <w:tcBorders>
              <w:top w:val="nil"/>
              <w:left w:val="nil"/>
              <w:bottom w:val="single" w:sz="4" w:space="0" w:color="auto"/>
              <w:right w:val="single" w:sz="4" w:space="0" w:color="auto"/>
            </w:tcBorders>
            <w:vAlign w:val="bottom"/>
            <w:hideMark/>
          </w:tcPr>
          <w:p w14:paraId="7F3F350D" w14:textId="56AD192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FARINHA DE TRIGO INTEGRAL, DE 1ª QUALIDADE, OBTIDA DA MOAGEM DE GRÃOS DE TRIGO INTEGRAIS, SÃOS E LIMPOS, CONFORME LEGISLAÇÃO VIGENTE. PRODUTO DE TEXTURA FINA, SECO, HOMOGÊNEO, ISENTO DE SUJIDADES, IMPUREZAS, UMIDADE, ODORES ESTRANHOS, MOFOS, FUNGOS,</w:t>
            </w:r>
          </w:p>
        </w:tc>
        <w:tc>
          <w:tcPr>
            <w:tcW w:w="1417" w:type="dxa"/>
            <w:tcBorders>
              <w:top w:val="nil"/>
              <w:left w:val="nil"/>
              <w:bottom w:val="single" w:sz="4" w:space="0" w:color="auto"/>
              <w:right w:val="single" w:sz="4" w:space="0" w:color="auto"/>
            </w:tcBorders>
            <w:noWrap/>
            <w:vAlign w:val="bottom"/>
            <w:hideMark/>
          </w:tcPr>
          <w:p w14:paraId="36E3240B" w14:textId="1382297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 QUILO</w:t>
            </w:r>
          </w:p>
        </w:tc>
        <w:tc>
          <w:tcPr>
            <w:tcW w:w="1307" w:type="dxa"/>
            <w:tcBorders>
              <w:top w:val="nil"/>
              <w:left w:val="nil"/>
              <w:bottom w:val="single" w:sz="4" w:space="0" w:color="auto"/>
              <w:right w:val="single" w:sz="4" w:space="0" w:color="auto"/>
            </w:tcBorders>
            <w:noWrap/>
            <w:vAlign w:val="bottom"/>
            <w:hideMark/>
          </w:tcPr>
          <w:p w14:paraId="42EA7843" w14:textId="5EA6D25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8147A02" w14:textId="72E8E3D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310</w:t>
            </w:r>
          </w:p>
        </w:tc>
        <w:tc>
          <w:tcPr>
            <w:tcW w:w="851" w:type="dxa"/>
            <w:tcBorders>
              <w:top w:val="nil"/>
              <w:left w:val="nil"/>
              <w:bottom w:val="single" w:sz="4" w:space="0" w:color="auto"/>
              <w:right w:val="single" w:sz="4" w:space="0" w:color="auto"/>
            </w:tcBorders>
            <w:noWrap/>
            <w:vAlign w:val="bottom"/>
            <w:hideMark/>
          </w:tcPr>
          <w:p w14:paraId="04996623" w14:textId="2B6018F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R$ 6,27</w:t>
            </w:r>
          </w:p>
        </w:tc>
        <w:tc>
          <w:tcPr>
            <w:tcW w:w="1276" w:type="dxa"/>
            <w:tcBorders>
              <w:top w:val="nil"/>
              <w:left w:val="nil"/>
              <w:bottom w:val="single" w:sz="4" w:space="0" w:color="auto"/>
              <w:right w:val="single" w:sz="4" w:space="0" w:color="auto"/>
            </w:tcBorders>
            <w:noWrap/>
            <w:vAlign w:val="bottom"/>
            <w:hideMark/>
          </w:tcPr>
          <w:p w14:paraId="0BF0042A" w14:textId="302F0B2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R$ 1.943,70</w:t>
            </w:r>
          </w:p>
        </w:tc>
      </w:tr>
      <w:tr w:rsidR="00307390" w:rsidRPr="00301077" w14:paraId="6E68D38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38BCC8D" w14:textId="57DFCF3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122</w:t>
            </w:r>
          </w:p>
        </w:tc>
        <w:tc>
          <w:tcPr>
            <w:tcW w:w="879" w:type="dxa"/>
            <w:tcBorders>
              <w:top w:val="nil"/>
              <w:left w:val="nil"/>
              <w:bottom w:val="single" w:sz="4" w:space="0" w:color="auto"/>
              <w:right w:val="single" w:sz="4" w:space="0" w:color="auto"/>
            </w:tcBorders>
            <w:noWrap/>
            <w:vAlign w:val="bottom"/>
            <w:hideMark/>
          </w:tcPr>
          <w:p w14:paraId="35331F4E" w14:textId="1A764E7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384007</w:t>
            </w:r>
          </w:p>
        </w:tc>
        <w:tc>
          <w:tcPr>
            <w:tcW w:w="1106" w:type="dxa"/>
            <w:tcBorders>
              <w:top w:val="nil"/>
              <w:left w:val="nil"/>
              <w:bottom w:val="single" w:sz="4" w:space="0" w:color="auto"/>
              <w:right w:val="single" w:sz="4" w:space="0" w:color="auto"/>
            </w:tcBorders>
            <w:vAlign w:val="bottom"/>
            <w:hideMark/>
          </w:tcPr>
          <w:p w14:paraId="0544C443" w14:textId="4BA3F18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TCEMT0000222</w:t>
            </w:r>
          </w:p>
        </w:tc>
        <w:tc>
          <w:tcPr>
            <w:tcW w:w="3230" w:type="dxa"/>
            <w:tcBorders>
              <w:top w:val="nil"/>
              <w:left w:val="nil"/>
              <w:bottom w:val="single" w:sz="4" w:space="0" w:color="auto"/>
              <w:right w:val="single" w:sz="4" w:space="0" w:color="auto"/>
            </w:tcBorders>
            <w:vAlign w:val="bottom"/>
            <w:hideMark/>
          </w:tcPr>
          <w:p w14:paraId="3A29F869" w14:textId="5F4E033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FARINHA PARA QUIBE, ESPECIFICAÇÕES TÉCNICAS MÍNIMAS: PRODUTO OBTIDO DE GRÃOS DE TRIGO SELECIONADOS, LIMPOS, QUEBRADOS E TORRADOS, DE PRIMEIRA QUALIDADE, PRÓPRIO PARA O PREPARO DE QUIBE E OUTRAS PREPARAÇÕES. DEVERÁ APRESENTAR CARACTERISTICAS SENSORIAI</w:t>
            </w:r>
          </w:p>
        </w:tc>
        <w:tc>
          <w:tcPr>
            <w:tcW w:w="1417" w:type="dxa"/>
            <w:tcBorders>
              <w:top w:val="nil"/>
              <w:left w:val="nil"/>
              <w:bottom w:val="single" w:sz="4" w:space="0" w:color="auto"/>
              <w:right w:val="single" w:sz="4" w:space="0" w:color="auto"/>
            </w:tcBorders>
            <w:vAlign w:val="bottom"/>
            <w:hideMark/>
          </w:tcPr>
          <w:p w14:paraId="772BA537" w14:textId="37927B3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500,000 GRAMA</w:t>
            </w:r>
          </w:p>
        </w:tc>
        <w:tc>
          <w:tcPr>
            <w:tcW w:w="1307" w:type="dxa"/>
            <w:tcBorders>
              <w:top w:val="nil"/>
              <w:left w:val="nil"/>
              <w:bottom w:val="single" w:sz="4" w:space="0" w:color="auto"/>
              <w:right w:val="single" w:sz="4" w:space="0" w:color="auto"/>
            </w:tcBorders>
            <w:noWrap/>
            <w:vAlign w:val="bottom"/>
            <w:hideMark/>
          </w:tcPr>
          <w:p w14:paraId="606E1D59" w14:textId="7DA6B8D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B68CE99" w14:textId="2937D25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506</w:t>
            </w:r>
          </w:p>
        </w:tc>
        <w:tc>
          <w:tcPr>
            <w:tcW w:w="851" w:type="dxa"/>
            <w:tcBorders>
              <w:top w:val="nil"/>
              <w:left w:val="nil"/>
              <w:bottom w:val="single" w:sz="4" w:space="0" w:color="auto"/>
              <w:right w:val="single" w:sz="4" w:space="0" w:color="auto"/>
            </w:tcBorders>
            <w:noWrap/>
            <w:vAlign w:val="bottom"/>
            <w:hideMark/>
          </w:tcPr>
          <w:p w14:paraId="7ECAB9AA" w14:textId="11D7EB6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R$ 4,90</w:t>
            </w:r>
          </w:p>
        </w:tc>
        <w:tc>
          <w:tcPr>
            <w:tcW w:w="1276" w:type="dxa"/>
            <w:tcBorders>
              <w:top w:val="nil"/>
              <w:left w:val="nil"/>
              <w:bottom w:val="single" w:sz="4" w:space="0" w:color="auto"/>
              <w:right w:val="single" w:sz="4" w:space="0" w:color="auto"/>
            </w:tcBorders>
            <w:noWrap/>
            <w:vAlign w:val="bottom"/>
            <w:hideMark/>
          </w:tcPr>
          <w:p w14:paraId="4241B927" w14:textId="44622EF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R$ 2.479,40</w:t>
            </w:r>
          </w:p>
        </w:tc>
      </w:tr>
      <w:tr w:rsidR="00307390" w:rsidRPr="00301077" w14:paraId="30B7368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687AB06" w14:textId="472FEFB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123</w:t>
            </w:r>
          </w:p>
        </w:tc>
        <w:tc>
          <w:tcPr>
            <w:tcW w:w="879" w:type="dxa"/>
            <w:tcBorders>
              <w:top w:val="nil"/>
              <w:left w:val="nil"/>
              <w:bottom w:val="single" w:sz="4" w:space="0" w:color="auto"/>
              <w:right w:val="single" w:sz="4" w:space="0" w:color="auto"/>
            </w:tcBorders>
            <w:noWrap/>
            <w:vAlign w:val="bottom"/>
            <w:hideMark/>
          </w:tcPr>
          <w:p w14:paraId="5DB8DC05" w14:textId="7DB5376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371970</w:t>
            </w:r>
          </w:p>
        </w:tc>
        <w:tc>
          <w:tcPr>
            <w:tcW w:w="1106" w:type="dxa"/>
            <w:tcBorders>
              <w:top w:val="nil"/>
              <w:left w:val="nil"/>
              <w:bottom w:val="single" w:sz="4" w:space="0" w:color="auto"/>
              <w:right w:val="single" w:sz="4" w:space="0" w:color="auto"/>
            </w:tcBorders>
            <w:noWrap/>
            <w:vAlign w:val="bottom"/>
            <w:hideMark/>
          </w:tcPr>
          <w:p w14:paraId="17DD99AA" w14:textId="47EF549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10860</w:t>
            </w:r>
          </w:p>
        </w:tc>
        <w:tc>
          <w:tcPr>
            <w:tcW w:w="3230" w:type="dxa"/>
            <w:tcBorders>
              <w:top w:val="nil"/>
              <w:left w:val="nil"/>
              <w:bottom w:val="single" w:sz="4" w:space="0" w:color="auto"/>
              <w:right w:val="single" w:sz="4" w:space="0" w:color="auto"/>
            </w:tcBorders>
            <w:vAlign w:val="bottom"/>
            <w:hideMark/>
          </w:tcPr>
          <w:p w14:paraId="2B5CCD2D" w14:textId="04BD097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FAROFA PRONTA DE MANDIOCA SEM PIMENTA (EMBALAGEM DE 500 GRAMAS): EMBALAGEM </w:t>
            </w:r>
            <w:proofErr w:type="gramStart"/>
            <w:r w:rsidRPr="00301077">
              <w:rPr>
                <w:rFonts w:ascii="Calibri" w:eastAsia="Times New Roman" w:hAnsi="Calibri" w:cs="Calibri"/>
                <w:color w:val="000000"/>
                <w:kern w:val="0"/>
                <w:sz w:val="20"/>
                <w:szCs w:val="20"/>
                <w:lang w:eastAsia="pt-BR"/>
                <w14:ligatures w14:val="none"/>
              </w:rPr>
              <w:t>ALUMINIZADA,  COM</w:t>
            </w:r>
            <w:proofErr w:type="gramEnd"/>
            <w:r w:rsidRPr="00301077">
              <w:rPr>
                <w:rFonts w:ascii="Calibri" w:eastAsia="Times New Roman" w:hAnsi="Calibri" w:cs="Calibri"/>
                <w:color w:val="000000"/>
                <w:kern w:val="0"/>
                <w:sz w:val="20"/>
                <w:szCs w:val="20"/>
                <w:lang w:eastAsia="pt-BR"/>
                <w14:ligatures w14:val="none"/>
              </w:rPr>
              <w:t xml:space="preserve"> IDENTIFICAÇÃO DO PRODUTO, DOS INGREDIENTES, INFORMAÇÕES NUTRICIONAIS, MARCA DO FABRICANTE E INFORMAÇÕES DO MESMO, PRAZO DE VALIDADE, PESO LÍQUIDO E ROTULAGEM</w:t>
            </w:r>
          </w:p>
        </w:tc>
        <w:tc>
          <w:tcPr>
            <w:tcW w:w="1417" w:type="dxa"/>
            <w:tcBorders>
              <w:top w:val="nil"/>
              <w:left w:val="nil"/>
              <w:bottom w:val="single" w:sz="4" w:space="0" w:color="auto"/>
              <w:right w:val="single" w:sz="4" w:space="0" w:color="auto"/>
            </w:tcBorders>
            <w:noWrap/>
            <w:vAlign w:val="bottom"/>
            <w:hideMark/>
          </w:tcPr>
          <w:p w14:paraId="2237F697" w14:textId="1FF3322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57FBBE05" w14:textId="1ACEB84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 - GRAMA</w:t>
            </w:r>
          </w:p>
        </w:tc>
        <w:tc>
          <w:tcPr>
            <w:tcW w:w="567" w:type="dxa"/>
            <w:tcBorders>
              <w:top w:val="nil"/>
              <w:left w:val="nil"/>
              <w:bottom w:val="single" w:sz="4" w:space="0" w:color="auto"/>
              <w:right w:val="single" w:sz="4" w:space="0" w:color="auto"/>
            </w:tcBorders>
            <w:noWrap/>
            <w:vAlign w:val="bottom"/>
            <w:hideMark/>
          </w:tcPr>
          <w:p w14:paraId="6FB5A460" w14:textId="54E8693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795</w:t>
            </w:r>
          </w:p>
        </w:tc>
        <w:tc>
          <w:tcPr>
            <w:tcW w:w="851" w:type="dxa"/>
            <w:tcBorders>
              <w:top w:val="nil"/>
              <w:left w:val="nil"/>
              <w:bottom w:val="single" w:sz="4" w:space="0" w:color="auto"/>
              <w:right w:val="single" w:sz="4" w:space="0" w:color="auto"/>
            </w:tcBorders>
            <w:noWrap/>
            <w:vAlign w:val="bottom"/>
            <w:hideMark/>
          </w:tcPr>
          <w:p w14:paraId="266FD98F" w14:textId="1AEB667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R$ 7,71</w:t>
            </w:r>
          </w:p>
        </w:tc>
        <w:tc>
          <w:tcPr>
            <w:tcW w:w="1276" w:type="dxa"/>
            <w:tcBorders>
              <w:top w:val="nil"/>
              <w:left w:val="nil"/>
              <w:bottom w:val="single" w:sz="4" w:space="0" w:color="auto"/>
              <w:right w:val="single" w:sz="4" w:space="0" w:color="auto"/>
            </w:tcBorders>
            <w:noWrap/>
            <w:vAlign w:val="bottom"/>
            <w:hideMark/>
          </w:tcPr>
          <w:p w14:paraId="2BF9FEF8" w14:textId="3060B6C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R$ 6.129,45</w:t>
            </w:r>
          </w:p>
        </w:tc>
      </w:tr>
      <w:tr w:rsidR="00307390" w:rsidRPr="00301077" w14:paraId="7F12C81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FB3A8FD" w14:textId="17290C5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124</w:t>
            </w:r>
          </w:p>
        </w:tc>
        <w:tc>
          <w:tcPr>
            <w:tcW w:w="879" w:type="dxa"/>
            <w:tcBorders>
              <w:top w:val="nil"/>
              <w:left w:val="nil"/>
              <w:bottom w:val="single" w:sz="4" w:space="0" w:color="auto"/>
              <w:right w:val="single" w:sz="4" w:space="0" w:color="auto"/>
            </w:tcBorders>
            <w:noWrap/>
            <w:vAlign w:val="bottom"/>
            <w:hideMark/>
          </w:tcPr>
          <w:p w14:paraId="2A66EAD9" w14:textId="2D98338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384006</w:t>
            </w:r>
          </w:p>
        </w:tc>
        <w:tc>
          <w:tcPr>
            <w:tcW w:w="1106" w:type="dxa"/>
            <w:tcBorders>
              <w:top w:val="nil"/>
              <w:left w:val="nil"/>
              <w:bottom w:val="single" w:sz="4" w:space="0" w:color="auto"/>
              <w:right w:val="single" w:sz="4" w:space="0" w:color="auto"/>
            </w:tcBorders>
            <w:noWrap/>
            <w:vAlign w:val="bottom"/>
            <w:hideMark/>
          </w:tcPr>
          <w:p w14:paraId="494C40E7" w14:textId="722A1F3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159707-8</w:t>
            </w:r>
          </w:p>
        </w:tc>
        <w:tc>
          <w:tcPr>
            <w:tcW w:w="3230" w:type="dxa"/>
            <w:tcBorders>
              <w:top w:val="nil"/>
              <w:left w:val="nil"/>
              <w:bottom w:val="single" w:sz="4" w:space="0" w:color="auto"/>
              <w:right w:val="single" w:sz="4" w:space="0" w:color="auto"/>
            </w:tcBorders>
            <w:vAlign w:val="bottom"/>
            <w:hideMark/>
          </w:tcPr>
          <w:p w14:paraId="0D62AEFE" w14:textId="5E4F0A2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FEIJÃO CARIOCA, TIPO 01, GRUPO 1, FEIJÃO COMUM, NOVO, ASPECTO BRILHOSO, CONSTITUÍDO DE GRÃOS INTEIROS E SADIOS, TAMANHO E FORMATOS NATURAIS, MADUROS, SECOS, POLPA FIRME, COM NO MÁXIMO 14% DE UMIDADE. ISENTO DE MISTURAS DE OUTRAS ESPÉCIES, DE GERMINA</w:t>
            </w:r>
          </w:p>
        </w:tc>
        <w:tc>
          <w:tcPr>
            <w:tcW w:w="1417" w:type="dxa"/>
            <w:tcBorders>
              <w:top w:val="nil"/>
              <w:left w:val="nil"/>
              <w:bottom w:val="single" w:sz="4" w:space="0" w:color="auto"/>
              <w:right w:val="single" w:sz="4" w:space="0" w:color="auto"/>
            </w:tcBorders>
            <w:noWrap/>
            <w:vAlign w:val="bottom"/>
            <w:hideMark/>
          </w:tcPr>
          <w:p w14:paraId="1DE00E48" w14:textId="3E40186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790A8FD" w14:textId="244E7FE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3AFBAAA" w14:textId="5924775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4979</w:t>
            </w:r>
          </w:p>
        </w:tc>
        <w:tc>
          <w:tcPr>
            <w:tcW w:w="851" w:type="dxa"/>
            <w:tcBorders>
              <w:top w:val="nil"/>
              <w:left w:val="nil"/>
              <w:bottom w:val="single" w:sz="4" w:space="0" w:color="auto"/>
              <w:right w:val="single" w:sz="4" w:space="0" w:color="auto"/>
            </w:tcBorders>
            <w:noWrap/>
            <w:vAlign w:val="bottom"/>
            <w:hideMark/>
          </w:tcPr>
          <w:p w14:paraId="4798F3E8" w14:textId="1B91F51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R$ 5,50</w:t>
            </w:r>
          </w:p>
        </w:tc>
        <w:tc>
          <w:tcPr>
            <w:tcW w:w="1276" w:type="dxa"/>
            <w:tcBorders>
              <w:top w:val="nil"/>
              <w:left w:val="nil"/>
              <w:bottom w:val="single" w:sz="4" w:space="0" w:color="auto"/>
              <w:right w:val="single" w:sz="4" w:space="0" w:color="auto"/>
            </w:tcBorders>
            <w:noWrap/>
            <w:vAlign w:val="bottom"/>
            <w:hideMark/>
          </w:tcPr>
          <w:p w14:paraId="51D1F78D" w14:textId="7DED3F2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R$ 27.384,50</w:t>
            </w:r>
          </w:p>
        </w:tc>
      </w:tr>
      <w:tr w:rsidR="00307390" w:rsidRPr="00301077" w14:paraId="4754D7A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E941652" w14:textId="6FA60FC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125</w:t>
            </w:r>
          </w:p>
        </w:tc>
        <w:tc>
          <w:tcPr>
            <w:tcW w:w="879" w:type="dxa"/>
            <w:tcBorders>
              <w:top w:val="nil"/>
              <w:left w:val="nil"/>
              <w:bottom w:val="single" w:sz="4" w:space="0" w:color="auto"/>
              <w:right w:val="single" w:sz="4" w:space="0" w:color="auto"/>
            </w:tcBorders>
            <w:noWrap/>
            <w:vAlign w:val="bottom"/>
            <w:hideMark/>
          </w:tcPr>
          <w:p w14:paraId="6228FF29" w14:textId="1BBE0C4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384005</w:t>
            </w:r>
          </w:p>
        </w:tc>
        <w:tc>
          <w:tcPr>
            <w:tcW w:w="1106" w:type="dxa"/>
            <w:tcBorders>
              <w:top w:val="nil"/>
              <w:left w:val="nil"/>
              <w:bottom w:val="single" w:sz="4" w:space="0" w:color="auto"/>
              <w:right w:val="single" w:sz="4" w:space="0" w:color="auto"/>
            </w:tcBorders>
            <w:noWrap/>
            <w:vAlign w:val="bottom"/>
            <w:hideMark/>
          </w:tcPr>
          <w:p w14:paraId="59D1AAA6" w14:textId="56242E1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12035-9</w:t>
            </w:r>
          </w:p>
        </w:tc>
        <w:tc>
          <w:tcPr>
            <w:tcW w:w="3230" w:type="dxa"/>
            <w:tcBorders>
              <w:top w:val="nil"/>
              <w:left w:val="nil"/>
              <w:bottom w:val="single" w:sz="4" w:space="0" w:color="auto"/>
              <w:right w:val="single" w:sz="4" w:space="0" w:color="auto"/>
            </w:tcBorders>
            <w:vAlign w:val="bottom"/>
            <w:hideMark/>
          </w:tcPr>
          <w:p w14:paraId="5B8C8B94" w14:textId="2521967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FEIJÃO PRETO, TIPO 01, GRUPO 1, FEIJÃO COMUM, NOVO, ASPECTO BRILHOSO, CONSTITUÍDO DE GRÃOS INTEIROS E SADIOS, TAMANHO E FORMATOS NATURAIS, MADUROS, SECOS, POLPA FIRME, COM NO MÁXIMO 14% DE UMIDADE. ISENTO DE MISTURAS DE OUTRAS ESPÉCIES, DE GERMINAÇÕE</w:t>
            </w:r>
          </w:p>
        </w:tc>
        <w:tc>
          <w:tcPr>
            <w:tcW w:w="1417" w:type="dxa"/>
            <w:tcBorders>
              <w:top w:val="nil"/>
              <w:left w:val="nil"/>
              <w:bottom w:val="single" w:sz="4" w:space="0" w:color="auto"/>
              <w:right w:val="single" w:sz="4" w:space="0" w:color="auto"/>
            </w:tcBorders>
            <w:noWrap/>
            <w:vAlign w:val="bottom"/>
            <w:hideMark/>
          </w:tcPr>
          <w:p w14:paraId="39D38E79" w14:textId="7E9A202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40D8C68" w14:textId="53B9C03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6D01A18" w14:textId="37DF2B0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2299</w:t>
            </w:r>
          </w:p>
        </w:tc>
        <w:tc>
          <w:tcPr>
            <w:tcW w:w="851" w:type="dxa"/>
            <w:tcBorders>
              <w:top w:val="nil"/>
              <w:left w:val="nil"/>
              <w:bottom w:val="single" w:sz="4" w:space="0" w:color="auto"/>
              <w:right w:val="single" w:sz="4" w:space="0" w:color="auto"/>
            </w:tcBorders>
            <w:noWrap/>
            <w:vAlign w:val="bottom"/>
            <w:hideMark/>
          </w:tcPr>
          <w:p w14:paraId="4885D9EB" w14:textId="2EBADD8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R$ 7,07</w:t>
            </w:r>
          </w:p>
        </w:tc>
        <w:tc>
          <w:tcPr>
            <w:tcW w:w="1276" w:type="dxa"/>
            <w:tcBorders>
              <w:top w:val="nil"/>
              <w:left w:val="nil"/>
              <w:bottom w:val="single" w:sz="4" w:space="0" w:color="auto"/>
              <w:right w:val="single" w:sz="4" w:space="0" w:color="auto"/>
            </w:tcBorders>
            <w:noWrap/>
            <w:vAlign w:val="bottom"/>
            <w:hideMark/>
          </w:tcPr>
          <w:p w14:paraId="5205E5FC" w14:textId="7C36108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R$ 16.253,93</w:t>
            </w:r>
          </w:p>
        </w:tc>
      </w:tr>
      <w:tr w:rsidR="00307390" w:rsidRPr="00301077" w14:paraId="783CB5F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CE2ED9A" w14:textId="1D454D4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126</w:t>
            </w:r>
          </w:p>
        </w:tc>
        <w:tc>
          <w:tcPr>
            <w:tcW w:w="879" w:type="dxa"/>
            <w:tcBorders>
              <w:top w:val="nil"/>
              <w:left w:val="nil"/>
              <w:bottom w:val="single" w:sz="4" w:space="0" w:color="auto"/>
              <w:right w:val="single" w:sz="4" w:space="0" w:color="auto"/>
            </w:tcBorders>
            <w:noWrap/>
            <w:vAlign w:val="bottom"/>
            <w:hideMark/>
          </w:tcPr>
          <w:p w14:paraId="48C1FA0C" w14:textId="6A71A5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384004</w:t>
            </w:r>
          </w:p>
        </w:tc>
        <w:tc>
          <w:tcPr>
            <w:tcW w:w="1106" w:type="dxa"/>
            <w:tcBorders>
              <w:top w:val="nil"/>
              <w:left w:val="nil"/>
              <w:bottom w:val="single" w:sz="4" w:space="0" w:color="auto"/>
              <w:right w:val="single" w:sz="4" w:space="0" w:color="auto"/>
            </w:tcBorders>
            <w:noWrap/>
            <w:vAlign w:val="bottom"/>
            <w:hideMark/>
          </w:tcPr>
          <w:p w14:paraId="54A274AD" w14:textId="6FAFA03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132404-7</w:t>
            </w:r>
          </w:p>
        </w:tc>
        <w:tc>
          <w:tcPr>
            <w:tcW w:w="3230" w:type="dxa"/>
            <w:tcBorders>
              <w:top w:val="nil"/>
              <w:left w:val="nil"/>
              <w:bottom w:val="single" w:sz="4" w:space="0" w:color="auto"/>
              <w:right w:val="single" w:sz="4" w:space="0" w:color="auto"/>
            </w:tcBorders>
            <w:vAlign w:val="bottom"/>
            <w:hideMark/>
          </w:tcPr>
          <w:p w14:paraId="7762F446" w14:textId="4268A20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FERMENTO BIOLÓGICO, ESPECIFICAÇÕES TÉCNICAS MÍNIMAS: FERMENTO BIOLÓGICO SECO OBTIDO DE CULTURAS PURAS DE LEVEDURAS (SACCHAROMYCES CEREVISIAE), PÓ GRANULADO, INSTANTÂNEO, SECO, DE COR CLARA, ODOR SUAVE E CARACTERÍSTICO. ISENTO DE SUJIDADES, IMPUREZAS,</w:t>
            </w:r>
          </w:p>
        </w:tc>
        <w:tc>
          <w:tcPr>
            <w:tcW w:w="1417" w:type="dxa"/>
            <w:tcBorders>
              <w:top w:val="nil"/>
              <w:left w:val="nil"/>
              <w:bottom w:val="single" w:sz="4" w:space="0" w:color="auto"/>
              <w:right w:val="single" w:sz="4" w:space="0" w:color="auto"/>
            </w:tcBorders>
            <w:vAlign w:val="bottom"/>
            <w:hideMark/>
          </w:tcPr>
          <w:p w14:paraId="2A42230F" w14:textId="34C76EA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10,000 GRAMA</w:t>
            </w:r>
          </w:p>
        </w:tc>
        <w:tc>
          <w:tcPr>
            <w:tcW w:w="1307" w:type="dxa"/>
            <w:tcBorders>
              <w:top w:val="nil"/>
              <w:left w:val="nil"/>
              <w:bottom w:val="single" w:sz="4" w:space="0" w:color="auto"/>
              <w:right w:val="single" w:sz="4" w:space="0" w:color="auto"/>
            </w:tcBorders>
            <w:noWrap/>
            <w:vAlign w:val="bottom"/>
            <w:hideMark/>
          </w:tcPr>
          <w:p w14:paraId="4647B337" w14:textId="2FFD1FE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7B32ABC" w14:textId="24425EF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716</w:t>
            </w:r>
          </w:p>
        </w:tc>
        <w:tc>
          <w:tcPr>
            <w:tcW w:w="851" w:type="dxa"/>
            <w:tcBorders>
              <w:top w:val="nil"/>
              <w:left w:val="nil"/>
              <w:bottom w:val="single" w:sz="4" w:space="0" w:color="auto"/>
              <w:right w:val="single" w:sz="4" w:space="0" w:color="auto"/>
            </w:tcBorders>
            <w:noWrap/>
            <w:vAlign w:val="bottom"/>
            <w:hideMark/>
          </w:tcPr>
          <w:p w14:paraId="3F7B3B66" w14:textId="23BCE67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R$ 1,89</w:t>
            </w:r>
          </w:p>
        </w:tc>
        <w:tc>
          <w:tcPr>
            <w:tcW w:w="1276" w:type="dxa"/>
            <w:tcBorders>
              <w:top w:val="nil"/>
              <w:left w:val="nil"/>
              <w:bottom w:val="single" w:sz="4" w:space="0" w:color="auto"/>
              <w:right w:val="single" w:sz="4" w:space="0" w:color="auto"/>
            </w:tcBorders>
            <w:noWrap/>
            <w:vAlign w:val="bottom"/>
            <w:hideMark/>
          </w:tcPr>
          <w:p w14:paraId="75A28E5E" w14:textId="4BA870E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R$ 1.353,24</w:t>
            </w:r>
          </w:p>
        </w:tc>
      </w:tr>
      <w:tr w:rsidR="00307390" w:rsidRPr="00301077" w14:paraId="0EDADFB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C1CB9E3" w14:textId="5B0A57B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127</w:t>
            </w:r>
          </w:p>
        </w:tc>
        <w:tc>
          <w:tcPr>
            <w:tcW w:w="879" w:type="dxa"/>
            <w:tcBorders>
              <w:top w:val="nil"/>
              <w:left w:val="nil"/>
              <w:bottom w:val="single" w:sz="4" w:space="0" w:color="auto"/>
              <w:right w:val="single" w:sz="4" w:space="0" w:color="auto"/>
            </w:tcBorders>
            <w:noWrap/>
            <w:vAlign w:val="bottom"/>
            <w:hideMark/>
          </w:tcPr>
          <w:p w14:paraId="0514237E" w14:textId="1F18471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384001</w:t>
            </w:r>
          </w:p>
        </w:tc>
        <w:tc>
          <w:tcPr>
            <w:tcW w:w="1106" w:type="dxa"/>
            <w:tcBorders>
              <w:top w:val="nil"/>
              <w:left w:val="nil"/>
              <w:bottom w:val="single" w:sz="4" w:space="0" w:color="auto"/>
              <w:right w:val="single" w:sz="4" w:space="0" w:color="auto"/>
            </w:tcBorders>
            <w:noWrap/>
            <w:vAlign w:val="bottom"/>
            <w:hideMark/>
          </w:tcPr>
          <w:p w14:paraId="70A24D12" w14:textId="2ADC89A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36814</w:t>
            </w:r>
          </w:p>
        </w:tc>
        <w:tc>
          <w:tcPr>
            <w:tcW w:w="3230" w:type="dxa"/>
            <w:tcBorders>
              <w:top w:val="nil"/>
              <w:left w:val="nil"/>
              <w:bottom w:val="single" w:sz="4" w:space="0" w:color="auto"/>
              <w:right w:val="single" w:sz="4" w:space="0" w:color="auto"/>
            </w:tcBorders>
            <w:vAlign w:val="bottom"/>
            <w:hideMark/>
          </w:tcPr>
          <w:p w14:paraId="1D73A380" w14:textId="634D9CE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FERMENTO QUÍMICO, ESPECIFICAÇÕES TÉCNICAS MÍNIMAS: AMIDO DE MILHO OU FÉCULA DE MANDIOCA, FOSFATO MONOCÁLCICO, BICARBONATO DE SÓDIO E CARBONATO DE CÁLCIO, ISENTO DE SUJIDADES, IMPUREZAS, SUBSTÂNCIAS ESTRANHAS, MATERIAIS TERROSOS, UMIDADE, EMPEDRAMENTO</w:t>
            </w:r>
          </w:p>
        </w:tc>
        <w:tc>
          <w:tcPr>
            <w:tcW w:w="1417" w:type="dxa"/>
            <w:tcBorders>
              <w:top w:val="nil"/>
              <w:left w:val="nil"/>
              <w:bottom w:val="single" w:sz="4" w:space="0" w:color="auto"/>
              <w:right w:val="single" w:sz="4" w:space="0" w:color="auto"/>
            </w:tcBorders>
            <w:noWrap/>
            <w:vAlign w:val="bottom"/>
            <w:hideMark/>
          </w:tcPr>
          <w:p w14:paraId="785437FE" w14:textId="30446E9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POTE 100,000 GRAMA</w:t>
            </w:r>
          </w:p>
        </w:tc>
        <w:tc>
          <w:tcPr>
            <w:tcW w:w="1307" w:type="dxa"/>
            <w:tcBorders>
              <w:top w:val="nil"/>
              <w:left w:val="nil"/>
              <w:bottom w:val="single" w:sz="4" w:space="0" w:color="auto"/>
              <w:right w:val="single" w:sz="4" w:space="0" w:color="auto"/>
            </w:tcBorders>
            <w:noWrap/>
            <w:vAlign w:val="bottom"/>
            <w:hideMark/>
          </w:tcPr>
          <w:p w14:paraId="51F50AF3" w14:textId="4C9AE20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0B1F9E6" w14:textId="482FE18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1068</w:t>
            </w:r>
          </w:p>
        </w:tc>
        <w:tc>
          <w:tcPr>
            <w:tcW w:w="851" w:type="dxa"/>
            <w:tcBorders>
              <w:top w:val="nil"/>
              <w:left w:val="nil"/>
              <w:bottom w:val="single" w:sz="4" w:space="0" w:color="auto"/>
              <w:right w:val="single" w:sz="4" w:space="0" w:color="auto"/>
            </w:tcBorders>
            <w:noWrap/>
            <w:vAlign w:val="bottom"/>
            <w:hideMark/>
          </w:tcPr>
          <w:p w14:paraId="06CCBC6F" w14:textId="4A2C5FB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R$ 3,74</w:t>
            </w:r>
          </w:p>
        </w:tc>
        <w:tc>
          <w:tcPr>
            <w:tcW w:w="1276" w:type="dxa"/>
            <w:tcBorders>
              <w:top w:val="nil"/>
              <w:left w:val="nil"/>
              <w:bottom w:val="single" w:sz="4" w:space="0" w:color="auto"/>
              <w:right w:val="single" w:sz="4" w:space="0" w:color="auto"/>
            </w:tcBorders>
            <w:noWrap/>
            <w:vAlign w:val="bottom"/>
            <w:hideMark/>
          </w:tcPr>
          <w:p w14:paraId="7765938F" w14:textId="6BC0847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R$ 3.994,32</w:t>
            </w:r>
          </w:p>
        </w:tc>
      </w:tr>
      <w:tr w:rsidR="00307390" w:rsidRPr="00301077" w14:paraId="5B14A25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DC5589A" w14:textId="358F378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128</w:t>
            </w:r>
          </w:p>
        </w:tc>
        <w:tc>
          <w:tcPr>
            <w:tcW w:w="879" w:type="dxa"/>
            <w:tcBorders>
              <w:top w:val="nil"/>
              <w:left w:val="nil"/>
              <w:bottom w:val="single" w:sz="4" w:space="0" w:color="auto"/>
              <w:right w:val="single" w:sz="4" w:space="0" w:color="auto"/>
            </w:tcBorders>
            <w:noWrap/>
            <w:vAlign w:val="bottom"/>
            <w:hideMark/>
          </w:tcPr>
          <w:p w14:paraId="16E50615" w14:textId="5506E65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384170</w:t>
            </w:r>
          </w:p>
        </w:tc>
        <w:tc>
          <w:tcPr>
            <w:tcW w:w="1106" w:type="dxa"/>
            <w:tcBorders>
              <w:top w:val="nil"/>
              <w:left w:val="nil"/>
              <w:bottom w:val="single" w:sz="4" w:space="0" w:color="auto"/>
              <w:right w:val="single" w:sz="4" w:space="0" w:color="auto"/>
            </w:tcBorders>
            <w:noWrap/>
            <w:vAlign w:val="bottom"/>
            <w:hideMark/>
          </w:tcPr>
          <w:p w14:paraId="6B270A19" w14:textId="531931A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102193-1</w:t>
            </w:r>
          </w:p>
        </w:tc>
        <w:tc>
          <w:tcPr>
            <w:tcW w:w="3230" w:type="dxa"/>
            <w:tcBorders>
              <w:top w:val="nil"/>
              <w:left w:val="nil"/>
              <w:bottom w:val="single" w:sz="4" w:space="0" w:color="auto"/>
              <w:right w:val="single" w:sz="4" w:space="0" w:color="auto"/>
            </w:tcBorders>
            <w:vAlign w:val="bottom"/>
            <w:hideMark/>
          </w:tcPr>
          <w:p w14:paraId="53BB634E" w14:textId="1AD754B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FILÉ DE PEITO DE FRANGO, ESPECIFICAÇÕES TÉCNICAS MÍNIMAS: SEM PELE, SEM OSSO, CONGELADO, COM NO MÁXIMO 5% DE GORDURA, ASPECTO FÍSICO, COR, ODOR E SABOR PRÓPRIOS E CARACTERÍSTICOS. NÃO AMOLECIDO E NEM PEGAJOSO, SEM MARCAS ESVERDEADAS, SEM MANCHAS, COM</w:t>
            </w:r>
          </w:p>
        </w:tc>
        <w:tc>
          <w:tcPr>
            <w:tcW w:w="1417" w:type="dxa"/>
            <w:tcBorders>
              <w:top w:val="nil"/>
              <w:left w:val="nil"/>
              <w:bottom w:val="single" w:sz="4" w:space="0" w:color="auto"/>
              <w:right w:val="single" w:sz="4" w:space="0" w:color="auto"/>
            </w:tcBorders>
            <w:noWrap/>
            <w:vAlign w:val="bottom"/>
            <w:hideMark/>
          </w:tcPr>
          <w:p w14:paraId="56DD9BD9" w14:textId="34E14DF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EB0BEFC" w14:textId="4A0A4DF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D9B7349" w14:textId="32A1C44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9865</w:t>
            </w:r>
          </w:p>
        </w:tc>
        <w:tc>
          <w:tcPr>
            <w:tcW w:w="851" w:type="dxa"/>
            <w:tcBorders>
              <w:top w:val="nil"/>
              <w:left w:val="nil"/>
              <w:bottom w:val="single" w:sz="4" w:space="0" w:color="auto"/>
              <w:right w:val="single" w:sz="4" w:space="0" w:color="auto"/>
            </w:tcBorders>
            <w:noWrap/>
            <w:vAlign w:val="bottom"/>
            <w:hideMark/>
          </w:tcPr>
          <w:p w14:paraId="3FA271AA" w14:textId="500557D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R$ 18,54</w:t>
            </w:r>
          </w:p>
        </w:tc>
        <w:tc>
          <w:tcPr>
            <w:tcW w:w="1276" w:type="dxa"/>
            <w:tcBorders>
              <w:top w:val="nil"/>
              <w:left w:val="nil"/>
              <w:bottom w:val="single" w:sz="4" w:space="0" w:color="auto"/>
              <w:right w:val="single" w:sz="4" w:space="0" w:color="auto"/>
            </w:tcBorders>
            <w:noWrap/>
            <w:vAlign w:val="bottom"/>
            <w:hideMark/>
          </w:tcPr>
          <w:p w14:paraId="55EF5ECC" w14:textId="64B7678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R$ 182.897,10</w:t>
            </w:r>
          </w:p>
        </w:tc>
      </w:tr>
      <w:tr w:rsidR="00307390" w:rsidRPr="00301077" w14:paraId="7774312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1A56CA1" w14:textId="2ADB32F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129</w:t>
            </w:r>
          </w:p>
        </w:tc>
        <w:tc>
          <w:tcPr>
            <w:tcW w:w="879" w:type="dxa"/>
            <w:tcBorders>
              <w:top w:val="nil"/>
              <w:left w:val="nil"/>
              <w:bottom w:val="single" w:sz="4" w:space="0" w:color="auto"/>
              <w:right w:val="single" w:sz="4" w:space="0" w:color="auto"/>
            </w:tcBorders>
            <w:noWrap/>
            <w:vAlign w:val="bottom"/>
            <w:hideMark/>
          </w:tcPr>
          <w:p w14:paraId="024521BA" w14:textId="52D1F3E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384171</w:t>
            </w:r>
          </w:p>
        </w:tc>
        <w:tc>
          <w:tcPr>
            <w:tcW w:w="1106" w:type="dxa"/>
            <w:tcBorders>
              <w:top w:val="nil"/>
              <w:left w:val="nil"/>
              <w:bottom w:val="single" w:sz="4" w:space="0" w:color="auto"/>
              <w:right w:val="single" w:sz="4" w:space="0" w:color="auto"/>
            </w:tcBorders>
            <w:noWrap/>
            <w:vAlign w:val="bottom"/>
            <w:hideMark/>
          </w:tcPr>
          <w:p w14:paraId="312B89C1" w14:textId="53ED7F3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1714</w:t>
            </w:r>
          </w:p>
        </w:tc>
        <w:tc>
          <w:tcPr>
            <w:tcW w:w="3230" w:type="dxa"/>
            <w:tcBorders>
              <w:top w:val="nil"/>
              <w:left w:val="nil"/>
              <w:bottom w:val="single" w:sz="4" w:space="0" w:color="auto"/>
              <w:right w:val="single" w:sz="4" w:space="0" w:color="auto"/>
            </w:tcBorders>
            <w:vAlign w:val="bottom"/>
            <w:hideMark/>
          </w:tcPr>
          <w:p w14:paraId="6E5078E5" w14:textId="3C965FF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FILÉ DE PEIXE, PINTADO, DE PRIMEIRA QUALIDADE, LIMPO, SEM ESPINHA, CONGELADOS, ISENTAS DE ADITIVOS OU SUBSTÂNCIAS ESTRANHAS QUE SEJAM IMPRÓPRIAS AO CONSUMO E QUE ALTEREM SUAS CARACTERÍSTICAS NATURAIS (FÍSICAS, QUÍMICAS E ORGANOLÉPTICAS). EMBALAGEM AT</w:t>
            </w:r>
          </w:p>
        </w:tc>
        <w:tc>
          <w:tcPr>
            <w:tcW w:w="1417" w:type="dxa"/>
            <w:tcBorders>
              <w:top w:val="nil"/>
              <w:left w:val="nil"/>
              <w:bottom w:val="single" w:sz="4" w:space="0" w:color="auto"/>
              <w:right w:val="single" w:sz="4" w:space="0" w:color="auto"/>
            </w:tcBorders>
            <w:noWrap/>
            <w:vAlign w:val="bottom"/>
            <w:hideMark/>
          </w:tcPr>
          <w:p w14:paraId="203ADA7C" w14:textId="60350E2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CDC931A" w14:textId="759139E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5040DF0" w14:textId="2B14D86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1097</w:t>
            </w:r>
          </w:p>
        </w:tc>
        <w:tc>
          <w:tcPr>
            <w:tcW w:w="851" w:type="dxa"/>
            <w:tcBorders>
              <w:top w:val="nil"/>
              <w:left w:val="nil"/>
              <w:bottom w:val="single" w:sz="4" w:space="0" w:color="auto"/>
              <w:right w:val="single" w:sz="4" w:space="0" w:color="auto"/>
            </w:tcBorders>
            <w:noWrap/>
            <w:vAlign w:val="bottom"/>
            <w:hideMark/>
          </w:tcPr>
          <w:p w14:paraId="07975A3A" w14:textId="007432E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R$ 56,90</w:t>
            </w:r>
          </w:p>
        </w:tc>
        <w:tc>
          <w:tcPr>
            <w:tcW w:w="1276" w:type="dxa"/>
            <w:tcBorders>
              <w:top w:val="nil"/>
              <w:left w:val="nil"/>
              <w:bottom w:val="single" w:sz="4" w:space="0" w:color="auto"/>
              <w:right w:val="single" w:sz="4" w:space="0" w:color="auto"/>
            </w:tcBorders>
            <w:noWrap/>
            <w:vAlign w:val="bottom"/>
            <w:hideMark/>
          </w:tcPr>
          <w:p w14:paraId="546D12B9" w14:textId="1820DD1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R$ 62.419,30</w:t>
            </w:r>
          </w:p>
        </w:tc>
      </w:tr>
      <w:tr w:rsidR="00307390" w:rsidRPr="00301077" w14:paraId="2070920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F8D845F" w14:textId="18EE80C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130</w:t>
            </w:r>
          </w:p>
        </w:tc>
        <w:tc>
          <w:tcPr>
            <w:tcW w:w="879" w:type="dxa"/>
            <w:tcBorders>
              <w:top w:val="nil"/>
              <w:left w:val="nil"/>
              <w:bottom w:val="single" w:sz="4" w:space="0" w:color="auto"/>
              <w:right w:val="single" w:sz="4" w:space="0" w:color="auto"/>
            </w:tcBorders>
            <w:noWrap/>
            <w:vAlign w:val="bottom"/>
            <w:hideMark/>
          </w:tcPr>
          <w:p w14:paraId="331C1225" w14:textId="66BD1FB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384172</w:t>
            </w:r>
          </w:p>
        </w:tc>
        <w:tc>
          <w:tcPr>
            <w:tcW w:w="1106" w:type="dxa"/>
            <w:tcBorders>
              <w:top w:val="nil"/>
              <w:left w:val="nil"/>
              <w:bottom w:val="single" w:sz="4" w:space="0" w:color="auto"/>
              <w:right w:val="single" w:sz="4" w:space="0" w:color="auto"/>
            </w:tcBorders>
            <w:noWrap/>
            <w:vAlign w:val="bottom"/>
            <w:hideMark/>
          </w:tcPr>
          <w:p w14:paraId="56F0E2EB" w14:textId="7CA7C51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30852</w:t>
            </w:r>
          </w:p>
        </w:tc>
        <w:tc>
          <w:tcPr>
            <w:tcW w:w="3230" w:type="dxa"/>
            <w:tcBorders>
              <w:top w:val="nil"/>
              <w:left w:val="nil"/>
              <w:bottom w:val="single" w:sz="4" w:space="0" w:color="auto"/>
              <w:right w:val="single" w:sz="4" w:space="0" w:color="auto"/>
            </w:tcBorders>
            <w:vAlign w:val="bottom"/>
            <w:hideMark/>
          </w:tcPr>
          <w:p w14:paraId="723E242A" w14:textId="150D867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FILÉ DE PEIXE, TILÁPIA, DE PRIMEIRA QUALIDADE, LIMPO, SEM ESPINHA, CONGELADOS, ISENTAS DE ADITIVOS OU SUBSTÂNCIAS ESTRANHAS QUE SEJAM IMPRÓPRIAS AO CONSUMO E QUE ALTEREM SUAS CARACTERÍSTICAS NATURAIS (FÍSICAS, QUÍMICAS E ORGANOLÉPTICAS). EMBALADO EM</w:t>
            </w:r>
          </w:p>
        </w:tc>
        <w:tc>
          <w:tcPr>
            <w:tcW w:w="1417" w:type="dxa"/>
            <w:tcBorders>
              <w:top w:val="nil"/>
              <w:left w:val="nil"/>
              <w:bottom w:val="single" w:sz="4" w:space="0" w:color="auto"/>
              <w:right w:val="single" w:sz="4" w:space="0" w:color="auto"/>
            </w:tcBorders>
            <w:noWrap/>
            <w:vAlign w:val="bottom"/>
            <w:hideMark/>
          </w:tcPr>
          <w:p w14:paraId="54FE5472" w14:textId="654169A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BFA768D" w14:textId="54E47CC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2A2D099" w14:textId="3149CE9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1982</w:t>
            </w:r>
          </w:p>
        </w:tc>
        <w:tc>
          <w:tcPr>
            <w:tcW w:w="851" w:type="dxa"/>
            <w:tcBorders>
              <w:top w:val="nil"/>
              <w:left w:val="nil"/>
              <w:bottom w:val="single" w:sz="4" w:space="0" w:color="auto"/>
              <w:right w:val="single" w:sz="4" w:space="0" w:color="auto"/>
            </w:tcBorders>
            <w:noWrap/>
            <w:vAlign w:val="bottom"/>
            <w:hideMark/>
          </w:tcPr>
          <w:p w14:paraId="0B293B1A" w14:textId="3836770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R$ 50,19</w:t>
            </w:r>
          </w:p>
        </w:tc>
        <w:tc>
          <w:tcPr>
            <w:tcW w:w="1276" w:type="dxa"/>
            <w:tcBorders>
              <w:top w:val="nil"/>
              <w:left w:val="nil"/>
              <w:bottom w:val="single" w:sz="4" w:space="0" w:color="auto"/>
              <w:right w:val="single" w:sz="4" w:space="0" w:color="auto"/>
            </w:tcBorders>
            <w:noWrap/>
            <w:vAlign w:val="bottom"/>
            <w:hideMark/>
          </w:tcPr>
          <w:p w14:paraId="47CD0CCB" w14:textId="401BD70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R$ 99.476,58</w:t>
            </w:r>
          </w:p>
        </w:tc>
      </w:tr>
      <w:tr w:rsidR="00307390" w:rsidRPr="00301077" w14:paraId="2DF4E51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99DE411" w14:textId="2CABC5C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131</w:t>
            </w:r>
          </w:p>
        </w:tc>
        <w:tc>
          <w:tcPr>
            <w:tcW w:w="879" w:type="dxa"/>
            <w:tcBorders>
              <w:top w:val="nil"/>
              <w:left w:val="nil"/>
              <w:bottom w:val="single" w:sz="4" w:space="0" w:color="auto"/>
              <w:right w:val="single" w:sz="4" w:space="0" w:color="auto"/>
            </w:tcBorders>
            <w:noWrap/>
            <w:vAlign w:val="bottom"/>
            <w:hideMark/>
          </w:tcPr>
          <w:p w14:paraId="59432063" w14:textId="4DB9DED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384000</w:t>
            </w:r>
          </w:p>
        </w:tc>
        <w:tc>
          <w:tcPr>
            <w:tcW w:w="1106" w:type="dxa"/>
            <w:tcBorders>
              <w:top w:val="nil"/>
              <w:left w:val="nil"/>
              <w:bottom w:val="single" w:sz="4" w:space="0" w:color="auto"/>
              <w:right w:val="single" w:sz="4" w:space="0" w:color="auto"/>
            </w:tcBorders>
            <w:noWrap/>
            <w:vAlign w:val="bottom"/>
            <w:hideMark/>
          </w:tcPr>
          <w:p w14:paraId="7F3E695A" w14:textId="74EFA4D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1718</w:t>
            </w:r>
          </w:p>
        </w:tc>
        <w:tc>
          <w:tcPr>
            <w:tcW w:w="3230" w:type="dxa"/>
            <w:tcBorders>
              <w:top w:val="nil"/>
              <w:left w:val="nil"/>
              <w:bottom w:val="single" w:sz="4" w:space="0" w:color="auto"/>
              <w:right w:val="single" w:sz="4" w:space="0" w:color="auto"/>
            </w:tcBorders>
            <w:vAlign w:val="bottom"/>
            <w:hideMark/>
          </w:tcPr>
          <w:p w14:paraId="185C9769" w14:textId="14E6C22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FLOCOS DE ARROZ, ESPECIFICAÇÕES TÉCNICAS MÍNIMAS: FLOCOS DE ARROZ OBTIDOS A PARTIR DE ARROZ SELECIONADO, LIMPO E PROCESSADO, DE BOA QUALIDADE, COM COLORAÇÃO, ODOR, CROCÂNCIA E SABOR CARACTERÍSTICOS, ISENTOS DE SUJIDADES, MATÉRIAS ESTRANHAS, UMIDADE E</w:t>
            </w:r>
          </w:p>
        </w:tc>
        <w:tc>
          <w:tcPr>
            <w:tcW w:w="1417" w:type="dxa"/>
            <w:tcBorders>
              <w:top w:val="nil"/>
              <w:left w:val="nil"/>
              <w:bottom w:val="single" w:sz="4" w:space="0" w:color="auto"/>
              <w:right w:val="single" w:sz="4" w:space="0" w:color="auto"/>
            </w:tcBorders>
            <w:vAlign w:val="bottom"/>
            <w:hideMark/>
          </w:tcPr>
          <w:p w14:paraId="33295868" w14:textId="68037BB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500,000 GRAMA</w:t>
            </w:r>
          </w:p>
        </w:tc>
        <w:tc>
          <w:tcPr>
            <w:tcW w:w="1307" w:type="dxa"/>
            <w:tcBorders>
              <w:top w:val="nil"/>
              <w:left w:val="nil"/>
              <w:bottom w:val="single" w:sz="4" w:space="0" w:color="auto"/>
              <w:right w:val="single" w:sz="4" w:space="0" w:color="auto"/>
            </w:tcBorders>
            <w:noWrap/>
            <w:vAlign w:val="bottom"/>
            <w:hideMark/>
          </w:tcPr>
          <w:p w14:paraId="54316FA3" w14:textId="50E8B83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794A299" w14:textId="4EAB909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322</w:t>
            </w:r>
          </w:p>
        </w:tc>
        <w:tc>
          <w:tcPr>
            <w:tcW w:w="851" w:type="dxa"/>
            <w:tcBorders>
              <w:top w:val="nil"/>
              <w:left w:val="nil"/>
              <w:bottom w:val="single" w:sz="4" w:space="0" w:color="auto"/>
              <w:right w:val="single" w:sz="4" w:space="0" w:color="auto"/>
            </w:tcBorders>
            <w:noWrap/>
            <w:vAlign w:val="bottom"/>
            <w:hideMark/>
          </w:tcPr>
          <w:p w14:paraId="6C2E8E03" w14:textId="1E6C23D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R$ 5,73</w:t>
            </w:r>
          </w:p>
        </w:tc>
        <w:tc>
          <w:tcPr>
            <w:tcW w:w="1276" w:type="dxa"/>
            <w:tcBorders>
              <w:top w:val="nil"/>
              <w:left w:val="nil"/>
              <w:bottom w:val="single" w:sz="4" w:space="0" w:color="auto"/>
              <w:right w:val="single" w:sz="4" w:space="0" w:color="auto"/>
            </w:tcBorders>
            <w:noWrap/>
            <w:vAlign w:val="bottom"/>
            <w:hideMark/>
          </w:tcPr>
          <w:p w14:paraId="510AFF67" w14:textId="56F2DFF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R$ 1.845,06</w:t>
            </w:r>
          </w:p>
        </w:tc>
      </w:tr>
      <w:tr w:rsidR="00307390" w:rsidRPr="00301077" w14:paraId="7795C79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7047E11" w14:textId="60FEA40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132</w:t>
            </w:r>
          </w:p>
        </w:tc>
        <w:tc>
          <w:tcPr>
            <w:tcW w:w="879" w:type="dxa"/>
            <w:tcBorders>
              <w:top w:val="nil"/>
              <w:left w:val="nil"/>
              <w:bottom w:val="single" w:sz="4" w:space="0" w:color="auto"/>
              <w:right w:val="single" w:sz="4" w:space="0" w:color="auto"/>
            </w:tcBorders>
            <w:noWrap/>
            <w:vAlign w:val="bottom"/>
            <w:hideMark/>
          </w:tcPr>
          <w:p w14:paraId="72651130" w14:textId="65C3DC0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382714</w:t>
            </w:r>
          </w:p>
        </w:tc>
        <w:tc>
          <w:tcPr>
            <w:tcW w:w="1106" w:type="dxa"/>
            <w:tcBorders>
              <w:top w:val="nil"/>
              <w:left w:val="nil"/>
              <w:bottom w:val="single" w:sz="4" w:space="0" w:color="auto"/>
              <w:right w:val="single" w:sz="4" w:space="0" w:color="auto"/>
            </w:tcBorders>
            <w:noWrap/>
            <w:vAlign w:val="bottom"/>
            <w:hideMark/>
          </w:tcPr>
          <w:p w14:paraId="2A51556D" w14:textId="1850CC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899830</w:t>
            </w:r>
          </w:p>
        </w:tc>
        <w:tc>
          <w:tcPr>
            <w:tcW w:w="3230" w:type="dxa"/>
            <w:tcBorders>
              <w:top w:val="nil"/>
              <w:left w:val="nil"/>
              <w:bottom w:val="single" w:sz="4" w:space="0" w:color="auto"/>
              <w:right w:val="single" w:sz="4" w:space="0" w:color="auto"/>
            </w:tcBorders>
            <w:vAlign w:val="bottom"/>
            <w:hideMark/>
          </w:tcPr>
          <w:p w14:paraId="0D46FB29" w14:textId="41B7DD8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FÓRMULA: FÓRMULA INFANTIL PARA LACTENTES E DE SEGUIMENTO PARA LACTENTES À BASE DE SOJA (0 A 12 MESES). DHA E ARA. FORMATO DE LATA DE 800G (PÓ). MALTODEXTRINA, PROTEÍNA ISOLADA DE SOJA, OLÉINA DE SOJA, OLEÍNA DE PALMA, ÓLEO DE SOJA, ÓLEO DE COCO, CITR</w:t>
            </w:r>
          </w:p>
        </w:tc>
        <w:tc>
          <w:tcPr>
            <w:tcW w:w="1417" w:type="dxa"/>
            <w:tcBorders>
              <w:top w:val="nil"/>
              <w:left w:val="nil"/>
              <w:bottom w:val="single" w:sz="4" w:space="0" w:color="auto"/>
              <w:right w:val="single" w:sz="4" w:space="0" w:color="auto"/>
            </w:tcBorders>
            <w:noWrap/>
            <w:vAlign w:val="bottom"/>
            <w:hideMark/>
          </w:tcPr>
          <w:p w14:paraId="771E0F16" w14:textId="480A62E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800,000 GRAMA</w:t>
            </w:r>
          </w:p>
        </w:tc>
        <w:tc>
          <w:tcPr>
            <w:tcW w:w="1307" w:type="dxa"/>
            <w:tcBorders>
              <w:top w:val="nil"/>
              <w:left w:val="nil"/>
              <w:bottom w:val="single" w:sz="4" w:space="0" w:color="auto"/>
              <w:right w:val="single" w:sz="4" w:space="0" w:color="auto"/>
            </w:tcBorders>
            <w:noWrap/>
            <w:vAlign w:val="bottom"/>
            <w:hideMark/>
          </w:tcPr>
          <w:p w14:paraId="5735ABDD" w14:textId="73FCE60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10F1447" w14:textId="6A69B51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164</w:t>
            </w:r>
          </w:p>
        </w:tc>
        <w:tc>
          <w:tcPr>
            <w:tcW w:w="851" w:type="dxa"/>
            <w:tcBorders>
              <w:top w:val="nil"/>
              <w:left w:val="nil"/>
              <w:bottom w:val="single" w:sz="4" w:space="0" w:color="auto"/>
              <w:right w:val="single" w:sz="4" w:space="0" w:color="auto"/>
            </w:tcBorders>
            <w:noWrap/>
            <w:vAlign w:val="bottom"/>
            <w:hideMark/>
          </w:tcPr>
          <w:p w14:paraId="7A89BD35" w14:textId="033D6B6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R$ 111,99</w:t>
            </w:r>
          </w:p>
        </w:tc>
        <w:tc>
          <w:tcPr>
            <w:tcW w:w="1276" w:type="dxa"/>
            <w:tcBorders>
              <w:top w:val="nil"/>
              <w:left w:val="nil"/>
              <w:bottom w:val="single" w:sz="4" w:space="0" w:color="auto"/>
              <w:right w:val="single" w:sz="4" w:space="0" w:color="auto"/>
            </w:tcBorders>
            <w:noWrap/>
            <w:vAlign w:val="bottom"/>
            <w:hideMark/>
          </w:tcPr>
          <w:p w14:paraId="112C9D28" w14:textId="64F73DC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R$ 18.366,36</w:t>
            </w:r>
          </w:p>
        </w:tc>
      </w:tr>
      <w:tr w:rsidR="00307390" w:rsidRPr="00301077" w14:paraId="6B2C194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816F7AC" w14:textId="0C42D15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133</w:t>
            </w:r>
          </w:p>
        </w:tc>
        <w:tc>
          <w:tcPr>
            <w:tcW w:w="879" w:type="dxa"/>
            <w:tcBorders>
              <w:top w:val="nil"/>
              <w:left w:val="nil"/>
              <w:bottom w:val="single" w:sz="4" w:space="0" w:color="auto"/>
              <w:right w:val="single" w:sz="4" w:space="0" w:color="auto"/>
            </w:tcBorders>
            <w:noWrap/>
            <w:vAlign w:val="bottom"/>
            <w:hideMark/>
          </w:tcPr>
          <w:p w14:paraId="3428593A" w14:textId="41FFDC0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384206</w:t>
            </w:r>
          </w:p>
        </w:tc>
        <w:tc>
          <w:tcPr>
            <w:tcW w:w="1106" w:type="dxa"/>
            <w:tcBorders>
              <w:top w:val="nil"/>
              <w:left w:val="nil"/>
              <w:bottom w:val="single" w:sz="4" w:space="0" w:color="auto"/>
              <w:right w:val="single" w:sz="4" w:space="0" w:color="auto"/>
            </w:tcBorders>
            <w:noWrap/>
            <w:vAlign w:val="bottom"/>
            <w:hideMark/>
          </w:tcPr>
          <w:p w14:paraId="0AF3D473" w14:textId="3DF4155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83958</w:t>
            </w:r>
          </w:p>
        </w:tc>
        <w:tc>
          <w:tcPr>
            <w:tcW w:w="3230" w:type="dxa"/>
            <w:tcBorders>
              <w:top w:val="nil"/>
              <w:left w:val="nil"/>
              <w:bottom w:val="single" w:sz="4" w:space="0" w:color="auto"/>
              <w:right w:val="single" w:sz="4" w:space="0" w:color="auto"/>
            </w:tcBorders>
            <w:vAlign w:val="bottom"/>
            <w:hideMark/>
          </w:tcPr>
          <w:p w14:paraId="4729F31A" w14:textId="26DC620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FÓRMULA INFANTIL 1 A 3 ANOS </w:t>
            </w:r>
            <w:proofErr w:type="gramStart"/>
            <w:r w:rsidRPr="00301077">
              <w:rPr>
                <w:rFonts w:ascii="Calibri" w:eastAsia="Times New Roman" w:hAnsi="Calibri" w:cs="Calibri"/>
                <w:color w:val="000000"/>
                <w:kern w:val="0"/>
                <w:sz w:val="20"/>
                <w:szCs w:val="20"/>
                <w:lang w:eastAsia="pt-BR"/>
                <w14:ligatures w14:val="none"/>
              </w:rPr>
              <w:t>-  DE</w:t>
            </w:r>
            <w:proofErr w:type="gramEnd"/>
            <w:r w:rsidRPr="00301077">
              <w:rPr>
                <w:rFonts w:ascii="Calibri" w:eastAsia="Times New Roman" w:hAnsi="Calibri" w:cs="Calibri"/>
                <w:color w:val="000000"/>
                <w:kern w:val="0"/>
                <w:sz w:val="20"/>
                <w:szCs w:val="20"/>
                <w:lang w:eastAsia="pt-BR"/>
                <w14:ligatures w14:val="none"/>
              </w:rPr>
              <w:t xml:space="preserve"> SEGUIMENTO PARA CRIANÇAS DE PRIMEIRA INFÂNCIA DESENVOLVIDA ESPECIALMENTE PARA AS NECESSIDADES DAS CRIANÇAS BRASILEIRAS DE 1 A 3 ANOS, SUA FÓRMULA TRAZ LCPUFAS (DHA E ARA) DE DUAS VEZES MAIS INCORPORACAO. OS LCPUFAS S</w:t>
            </w:r>
          </w:p>
        </w:tc>
        <w:tc>
          <w:tcPr>
            <w:tcW w:w="1417" w:type="dxa"/>
            <w:tcBorders>
              <w:top w:val="nil"/>
              <w:left w:val="nil"/>
              <w:bottom w:val="single" w:sz="4" w:space="0" w:color="auto"/>
              <w:right w:val="single" w:sz="4" w:space="0" w:color="auto"/>
            </w:tcBorders>
            <w:noWrap/>
            <w:vAlign w:val="bottom"/>
            <w:hideMark/>
          </w:tcPr>
          <w:p w14:paraId="2F60168C" w14:textId="7C57B87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800,000 GRAMA</w:t>
            </w:r>
          </w:p>
        </w:tc>
        <w:tc>
          <w:tcPr>
            <w:tcW w:w="1307" w:type="dxa"/>
            <w:tcBorders>
              <w:top w:val="nil"/>
              <w:left w:val="nil"/>
              <w:bottom w:val="single" w:sz="4" w:space="0" w:color="auto"/>
              <w:right w:val="single" w:sz="4" w:space="0" w:color="auto"/>
            </w:tcBorders>
            <w:noWrap/>
            <w:vAlign w:val="bottom"/>
            <w:hideMark/>
          </w:tcPr>
          <w:p w14:paraId="144DB421" w14:textId="5A77998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4042378" w14:textId="33EDEB9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174</w:t>
            </w:r>
          </w:p>
        </w:tc>
        <w:tc>
          <w:tcPr>
            <w:tcW w:w="851" w:type="dxa"/>
            <w:tcBorders>
              <w:top w:val="nil"/>
              <w:left w:val="nil"/>
              <w:bottom w:val="single" w:sz="4" w:space="0" w:color="auto"/>
              <w:right w:val="single" w:sz="4" w:space="0" w:color="auto"/>
            </w:tcBorders>
            <w:noWrap/>
            <w:vAlign w:val="bottom"/>
            <w:hideMark/>
          </w:tcPr>
          <w:p w14:paraId="2DD15F07" w14:textId="68291D0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R$ 75,32</w:t>
            </w:r>
          </w:p>
        </w:tc>
        <w:tc>
          <w:tcPr>
            <w:tcW w:w="1276" w:type="dxa"/>
            <w:tcBorders>
              <w:top w:val="nil"/>
              <w:left w:val="nil"/>
              <w:bottom w:val="single" w:sz="4" w:space="0" w:color="auto"/>
              <w:right w:val="single" w:sz="4" w:space="0" w:color="auto"/>
            </w:tcBorders>
            <w:noWrap/>
            <w:vAlign w:val="bottom"/>
            <w:hideMark/>
          </w:tcPr>
          <w:p w14:paraId="54375E5E" w14:textId="458F6DA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R$ 13.105,68</w:t>
            </w:r>
          </w:p>
        </w:tc>
      </w:tr>
      <w:tr w:rsidR="00307390" w:rsidRPr="00301077" w14:paraId="49C2D17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5D2D6E5" w14:textId="10A4F2D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134</w:t>
            </w:r>
          </w:p>
        </w:tc>
        <w:tc>
          <w:tcPr>
            <w:tcW w:w="879" w:type="dxa"/>
            <w:tcBorders>
              <w:top w:val="nil"/>
              <w:left w:val="nil"/>
              <w:bottom w:val="single" w:sz="4" w:space="0" w:color="auto"/>
              <w:right w:val="single" w:sz="4" w:space="0" w:color="auto"/>
            </w:tcBorders>
            <w:noWrap/>
            <w:vAlign w:val="bottom"/>
            <w:hideMark/>
          </w:tcPr>
          <w:p w14:paraId="548ACCDB" w14:textId="27F95EF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382698</w:t>
            </w:r>
          </w:p>
        </w:tc>
        <w:tc>
          <w:tcPr>
            <w:tcW w:w="1106" w:type="dxa"/>
            <w:tcBorders>
              <w:top w:val="nil"/>
              <w:left w:val="nil"/>
              <w:bottom w:val="single" w:sz="4" w:space="0" w:color="auto"/>
              <w:right w:val="single" w:sz="4" w:space="0" w:color="auto"/>
            </w:tcBorders>
            <w:noWrap/>
            <w:vAlign w:val="bottom"/>
            <w:hideMark/>
          </w:tcPr>
          <w:p w14:paraId="6BE1DA34" w14:textId="7A9F018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184108-4</w:t>
            </w:r>
          </w:p>
        </w:tc>
        <w:tc>
          <w:tcPr>
            <w:tcW w:w="3230" w:type="dxa"/>
            <w:tcBorders>
              <w:top w:val="nil"/>
              <w:left w:val="nil"/>
              <w:bottom w:val="single" w:sz="4" w:space="0" w:color="auto"/>
              <w:right w:val="single" w:sz="4" w:space="0" w:color="auto"/>
            </w:tcBorders>
            <w:vAlign w:val="bottom"/>
            <w:hideMark/>
          </w:tcPr>
          <w:p w14:paraId="527CE544" w14:textId="0384D97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FÓRMULA INFANTIL ISENTA DE PROTÉINA DO LEITE DE VACA: FÓRMULA INFANTIL SEGUIMENTO PARA LACTENTES E/OU CRIANÇAS DE PRIMEIRA INFÂNCIA DESTINADA A NECESSIDADES DIETOTERÁPICAS ESPECÍFICAS COM RESTRIÇÃO DA PROTEÍNA DO LEITE DE VACA, 400G SOLÚVEL, FABRICAD</w:t>
            </w:r>
          </w:p>
        </w:tc>
        <w:tc>
          <w:tcPr>
            <w:tcW w:w="1417" w:type="dxa"/>
            <w:tcBorders>
              <w:top w:val="nil"/>
              <w:left w:val="nil"/>
              <w:bottom w:val="single" w:sz="4" w:space="0" w:color="auto"/>
              <w:right w:val="single" w:sz="4" w:space="0" w:color="auto"/>
            </w:tcBorders>
            <w:noWrap/>
            <w:vAlign w:val="bottom"/>
            <w:hideMark/>
          </w:tcPr>
          <w:p w14:paraId="1C743C98" w14:textId="5339A55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400 GRAMA</w:t>
            </w:r>
          </w:p>
        </w:tc>
        <w:tc>
          <w:tcPr>
            <w:tcW w:w="1307" w:type="dxa"/>
            <w:tcBorders>
              <w:top w:val="nil"/>
              <w:left w:val="nil"/>
              <w:bottom w:val="single" w:sz="4" w:space="0" w:color="auto"/>
              <w:right w:val="single" w:sz="4" w:space="0" w:color="auto"/>
            </w:tcBorders>
            <w:noWrap/>
            <w:vAlign w:val="bottom"/>
            <w:hideMark/>
          </w:tcPr>
          <w:p w14:paraId="3245535C" w14:textId="3A24779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89BB67B" w14:textId="39BCEB1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108</w:t>
            </w:r>
          </w:p>
        </w:tc>
        <w:tc>
          <w:tcPr>
            <w:tcW w:w="851" w:type="dxa"/>
            <w:tcBorders>
              <w:top w:val="nil"/>
              <w:left w:val="nil"/>
              <w:bottom w:val="single" w:sz="4" w:space="0" w:color="auto"/>
              <w:right w:val="single" w:sz="4" w:space="0" w:color="auto"/>
            </w:tcBorders>
            <w:noWrap/>
            <w:vAlign w:val="bottom"/>
            <w:hideMark/>
          </w:tcPr>
          <w:p w14:paraId="78B46027" w14:textId="57F131E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R$ 144,72</w:t>
            </w:r>
          </w:p>
        </w:tc>
        <w:tc>
          <w:tcPr>
            <w:tcW w:w="1276" w:type="dxa"/>
            <w:tcBorders>
              <w:top w:val="nil"/>
              <w:left w:val="nil"/>
              <w:bottom w:val="single" w:sz="4" w:space="0" w:color="auto"/>
              <w:right w:val="single" w:sz="4" w:space="0" w:color="auto"/>
            </w:tcBorders>
            <w:noWrap/>
            <w:vAlign w:val="bottom"/>
            <w:hideMark/>
          </w:tcPr>
          <w:p w14:paraId="3AD99F58" w14:textId="543FE05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R$ 15.629,76</w:t>
            </w:r>
          </w:p>
        </w:tc>
      </w:tr>
      <w:tr w:rsidR="00307390" w:rsidRPr="00301077" w14:paraId="005EA065" w14:textId="77777777" w:rsidTr="005B5E26">
        <w:trPr>
          <w:trHeight w:val="3090"/>
        </w:trPr>
        <w:tc>
          <w:tcPr>
            <w:tcW w:w="851" w:type="dxa"/>
            <w:tcBorders>
              <w:top w:val="nil"/>
              <w:left w:val="single" w:sz="4" w:space="0" w:color="auto"/>
              <w:bottom w:val="single" w:sz="4" w:space="0" w:color="auto"/>
              <w:right w:val="single" w:sz="4" w:space="0" w:color="auto"/>
            </w:tcBorders>
            <w:noWrap/>
            <w:vAlign w:val="bottom"/>
            <w:hideMark/>
          </w:tcPr>
          <w:p w14:paraId="51EA2ADA" w14:textId="277690A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135</w:t>
            </w:r>
          </w:p>
        </w:tc>
        <w:tc>
          <w:tcPr>
            <w:tcW w:w="879" w:type="dxa"/>
            <w:tcBorders>
              <w:top w:val="nil"/>
              <w:left w:val="nil"/>
              <w:bottom w:val="single" w:sz="4" w:space="0" w:color="auto"/>
              <w:right w:val="single" w:sz="4" w:space="0" w:color="auto"/>
            </w:tcBorders>
            <w:noWrap/>
            <w:vAlign w:val="bottom"/>
            <w:hideMark/>
          </w:tcPr>
          <w:p w14:paraId="1F7AD3A0" w14:textId="684D92B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382697</w:t>
            </w:r>
          </w:p>
        </w:tc>
        <w:tc>
          <w:tcPr>
            <w:tcW w:w="1106" w:type="dxa"/>
            <w:tcBorders>
              <w:top w:val="nil"/>
              <w:left w:val="nil"/>
              <w:bottom w:val="single" w:sz="4" w:space="0" w:color="auto"/>
              <w:right w:val="single" w:sz="4" w:space="0" w:color="auto"/>
            </w:tcBorders>
            <w:noWrap/>
            <w:vAlign w:val="bottom"/>
            <w:hideMark/>
          </w:tcPr>
          <w:p w14:paraId="46156037" w14:textId="16C2A1D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37846</w:t>
            </w:r>
          </w:p>
        </w:tc>
        <w:tc>
          <w:tcPr>
            <w:tcW w:w="3230" w:type="dxa"/>
            <w:tcBorders>
              <w:top w:val="nil"/>
              <w:left w:val="nil"/>
              <w:bottom w:val="single" w:sz="4" w:space="0" w:color="auto"/>
              <w:right w:val="single" w:sz="4" w:space="0" w:color="auto"/>
            </w:tcBorders>
            <w:hideMark/>
          </w:tcPr>
          <w:p w14:paraId="3D18F592" w14:textId="4774592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FÓRMULA SEM LACTOSE: FÓRMULA INFANTIL PARA LACTENTES E DE SEGUIMENTO PARA LACTENTES DESTINADA A NECESSEIDADES DIETOTERÁPICAS ESPECÍFICAS COM RESTRIÇÃO DE LACTOSE (0 A 12 MESES). DHA E ARA; NUCLEOTÍDEOS. FORMATO LATA DE 800G (PÓ). MALTODEXTRINA, OLÉINA DE PALMA, PROTEÍNA DE SORO DE LEITE, ÓLEO DE CANOLA COM BAIXO TEOR ERÚCICO, ÓLEO DE COCO, CASEÍNA ÁCIDA, MINERAIS (CITRATO DE CÁLCIO, CLORETO DE POTÁSSIO, CLORETO DE MAGNÉSIO, HIDRÓXIDO DE POTÁSSIO, FOSFATO DE SÓDIO MONOBÁSICO, FOSFATO DE CÁLCIO TRIBÁSICO, FOSFATO DE POTÁSSIO MONOBÁSICO, HIDRÓXIDO DE SÓDIO, SULFATO FERROSO, SULFATO DE ZINCO, SULFATO DE COBRE, SULFATO DE MAGANÊS II, IODETO DE POTÁSSIO, SELENATO DE SÓDIO), ÓLEO DE GIRASSOL, VITAMINAS (L -ASCORBATO DE SÓDIO, BITARTARATO DE COLINA, MIO -INOSITOL, NICOTINAMIDA, D - PANTOTENATO DE CÁLCIO, ACETATO DE DL - ɑ -TOCOFERILA, TIAMINA MONONITRATO, ACETATO DE RETINILA, RIBOFLAVINA, CLORIDRATO DE PIRIDOXINA, ÁCIDO - N -PTEROIL - L -GLUTÂMICO, FILOQUINONA, D - BIOTINA, COLECALCIFEROL, CIANOCOBALAMINA) ÓLEO DE CRYPTHECODINIUM COHNII, ÓLEO DE MORTIERELLA ALPINA, NUCLEOTÍDEOS (CITIDINA 5 -MONOFOSFATO, ADENOSINA 5 - MONOFOSFATO, SAL DISSÓDICO DE GUANOSINA 5 -MONOFOSFATO), L -CARNITINA, EMULSIFICANTE LECITINA DE SOJA E REGULADORES DE ACIDEZ ÁCIDO CÍTRICO E HIDRÓXIDO DE CÁLCIO. ENVASADO EM RECIPIENTE HERMÉTICO ALUMINIZADO, COM RESPECTIVA INFORMAÇÃO NUTRICIONAL, DATA DE FABRICAÇÃO/VALIDADE/LOTE E EMBALAGEM SECUNDÁRIA CAIXA DE PAPEL RESISTENTE</w:t>
            </w:r>
          </w:p>
        </w:tc>
        <w:tc>
          <w:tcPr>
            <w:tcW w:w="1417" w:type="dxa"/>
            <w:tcBorders>
              <w:top w:val="nil"/>
              <w:left w:val="nil"/>
              <w:bottom w:val="single" w:sz="4" w:space="0" w:color="auto"/>
              <w:right w:val="single" w:sz="4" w:space="0" w:color="auto"/>
            </w:tcBorders>
            <w:noWrap/>
            <w:vAlign w:val="bottom"/>
            <w:hideMark/>
          </w:tcPr>
          <w:p w14:paraId="0191C8D8" w14:textId="41A2F2A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800,000 GRAMA</w:t>
            </w:r>
          </w:p>
        </w:tc>
        <w:tc>
          <w:tcPr>
            <w:tcW w:w="1307" w:type="dxa"/>
            <w:tcBorders>
              <w:top w:val="nil"/>
              <w:left w:val="nil"/>
              <w:bottom w:val="single" w:sz="4" w:space="0" w:color="auto"/>
              <w:right w:val="single" w:sz="4" w:space="0" w:color="auto"/>
            </w:tcBorders>
            <w:noWrap/>
            <w:vAlign w:val="bottom"/>
            <w:hideMark/>
          </w:tcPr>
          <w:p w14:paraId="50D2C209" w14:textId="12933C5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06ABC9F" w14:textId="57B8DE9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274</w:t>
            </w:r>
          </w:p>
        </w:tc>
        <w:tc>
          <w:tcPr>
            <w:tcW w:w="851" w:type="dxa"/>
            <w:tcBorders>
              <w:top w:val="nil"/>
              <w:left w:val="nil"/>
              <w:bottom w:val="single" w:sz="4" w:space="0" w:color="auto"/>
              <w:right w:val="single" w:sz="4" w:space="0" w:color="auto"/>
            </w:tcBorders>
            <w:noWrap/>
            <w:vAlign w:val="bottom"/>
            <w:hideMark/>
          </w:tcPr>
          <w:p w14:paraId="59D2ED89" w14:textId="5A3EC1B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R$ 85,00</w:t>
            </w:r>
          </w:p>
        </w:tc>
        <w:tc>
          <w:tcPr>
            <w:tcW w:w="1276" w:type="dxa"/>
            <w:tcBorders>
              <w:top w:val="nil"/>
              <w:left w:val="nil"/>
              <w:bottom w:val="single" w:sz="4" w:space="0" w:color="auto"/>
              <w:right w:val="single" w:sz="4" w:space="0" w:color="auto"/>
            </w:tcBorders>
            <w:noWrap/>
            <w:vAlign w:val="bottom"/>
            <w:hideMark/>
          </w:tcPr>
          <w:p w14:paraId="0BEF8F71" w14:textId="37FCF3D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R$ 23.290,00</w:t>
            </w:r>
          </w:p>
        </w:tc>
      </w:tr>
      <w:tr w:rsidR="00307390" w:rsidRPr="00301077" w14:paraId="17D2378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93BFAF6" w14:textId="0D541B7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136</w:t>
            </w:r>
          </w:p>
        </w:tc>
        <w:tc>
          <w:tcPr>
            <w:tcW w:w="879" w:type="dxa"/>
            <w:tcBorders>
              <w:top w:val="nil"/>
              <w:left w:val="nil"/>
              <w:bottom w:val="single" w:sz="4" w:space="0" w:color="auto"/>
              <w:right w:val="single" w:sz="4" w:space="0" w:color="auto"/>
            </w:tcBorders>
            <w:noWrap/>
            <w:vAlign w:val="bottom"/>
            <w:hideMark/>
          </w:tcPr>
          <w:p w14:paraId="1D179905" w14:textId="1F819A9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384167</w:t>
            </w:r>
          </w:p>
        </w:tc>
        <w:tc>
          <w:tcPr>
            <w:tcW w:w="1106" w:type="dxa"/>
            <w:tcBorders>
              <w:top w:val="nil"/>
              <w:left w:val="nil"/>
              <w:bottom w:val="single" w:sz="4" w:space="0" w:color="auto"/>
              <w:right w:val="single" w:sz="4" w:space="0" w:color="auto"/>
            </w:tcBorders>
            <w:noWrap/>
            <w:vAlign w:val="bottom"/>
            <w:hideMark/>
          </w:tcPr>
          <w:p w14:paraId="2D561B07" w14:textId="711DF6E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341938-0</w:t>
            </w:r>
          </w:p>
        </w:tc>
        <w:tc>
          <w:tcPr>
            <w:tcW w:w="3230" w:type="dxa"/>
            <w:tcBorders>
              <w:top w:val="nil"/>
              <w:left w:val="nil"/>
              <w:bottom w:val="single" w:sz="4" w:space="0" w:color="auto"/>
              <w:right w:val="single" w:sz="4" w:space="0" w:color="auto"/>
            </w:tcBorders>
            <w:vAlign w:val="bottom"/>
            <w:hideMark/>
          </w:tcPr>
          <w:p w14:paraId="5B579696" w14:textId="2179ECB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FRANGO INTEIRO, ESPECIFICAÇÕES MÍNIMAS: CARNE DE AVES SADIAS, ABATIDAS SOB INSPEÇÃO SANITÁRIA, SEM MÍUDOS, APRESENTANDO-SE COM CONSISTÊNCIA FIRME, MACIA, LIGEIRAMENTE ÚMIDA, COM COLORAÇÃO PRÓPRIA, UNIFORME, SEM MANCHAS, ASPECTO PRÓPRIO, NÃO AMOLECIDO</w:t>
            </w:r>
          </w:p>
        </w:tc>
        <w:tc>
          <w:tcPr>
            <w:tcW w:w="1417" w:type="dxa"/>
            <w:tcBorders>
              <w:top w:val="nil"/>
              <w:left w:val="nil"/>
              <w:bottom w:val="single" w:sz="4" w:space="0" w:color="auto"/>
              <w:right w:val="single" w:sz="4" w:space="0" w:color="auto"/>
            </w:tcBorders>
            <w:noWrap/>
            <w:vAlign w:val="bottom"/>
            <w:hideMark/>
          </w:tcPr>
          <w:p w14:paraId="4A38D76D" w14:textId="56E3499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1AD4FC3" w14:textId="63088BF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0D9932D" w14:textId="0317EC3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2878</w:t>
            </w:r>
          </w:p>
        </w:tc>
        <w:tc>
          <w:tcPr>
            <w:tcW w:w="851" w:type="dxa"/>
            <w:tcBorders>
              <w:top w:val="nil"/>
              <w:left w:val="nil"/>
              <w:bottom w:val="single" w:sz="4" w:space="0" w:color="auto"/>
              <w:right w:val="single" w:sz="4" w:space="0" w:color="auto"/>
            </w:tcBorders>
            <w:noWrap/>
            <w:vAlign w:val="bottom"/>
            <w:hideMark/>
          </w:tcPr>
          <w:p w14:paraId="65F00D0C" w14:textId="2B80A91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R$ 11,73</w:t>
            </w:r>
          </w:p>
        </w:tc>
        <w:tc>
          <w:tcPr>
            <w:tcW w:w="1276" w:type="dxa"/>
            <w:tcBorders>
              <w:top w:val="nil"/>
              <w:left w:val="nil"/>
              <w:bottom w:val="single" w:sz="4" w:space="0" w:color="auto"/>
              <w:right w:val="single" w:sz="4" w:space="0" w:color="auto"/>
            </w:tcBorders>
            <w:noWrap/>
            <w:vAlign w:val="bottom"/>
            <w:hideMark/>
          </w:tcPr>
          <w:p w14:paraId="45318543" w14:textId="7517642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R$ 33.758,94</w:t>
            </w:r>
          </w:p>
        </w:tc>
      </w:tr>
      <w:tr w:rsidR="00307390" w:rsidRPr="00301077" w14:paraId="57797AE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6A8135F" w14:textId="2A38D30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137</w:t>
            </w:r>
          </w:p>
        </w:tc>
        <w:tc>
          <w:tcPr>
            <w:tcW w:w="879" w:type="dxa"/>
            <w:tcBorders>
              <w:top w:val="nil"/>
              <w:left w:val="nil"/>
              <w:bottom w:val="single" w:sz="4" w:space="0" w:color="auto"/>
              <w:right w:val="single" w:sz="4" w:space="0" w:color="auto"/>
            </w:tcBorders>
            <w:noWrap/>
            <w:vAlign w:val="bottom"/>
            <w:hideMark/>
          </w:tcPr>
          <w:p w14:paraId="28FC169A" w14:textId="6AF1D9D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384198</w:t>
            </w:r>
          </w:p>
        </w:tc>
        <w:tc>
          <w:tcPr>
            <w:tcW w:w="1106" w:type="dxa"/>
            <w:tcBorders>
              <w:top w:val="nil"/>
              <w:left w:val="nil"/>
              <w:bottom w:val="single" w:sz="4" w:space="0" w:color="auto"/>
              <w:right w:val="single" w:sz="4" w:space="0" w:color="auto"/>
            </w:tcBorders>
            <w:noWrap/>
            <w:vAlign w:val="bottom"/>
            <w:hideMark/>
          </w:tcPr>
          <w:p w14:paraId="69FBEBC8" w14:textId="13E469A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3992-6</w:t>
            </w:r>
          </w:p>
        </w:tc>
        <w:tc>
          <w:tcPr>
            <w:tcW w:w="3230" w:type="dxa"/>
            <w:tcBorders>
              <w:top w:val="nil"/>
              <w:left w:val="nil"/>
              <w:bottom w:val="single" w:sz="4" w:space="0" w:color="auto"/>
              <w:right w:val="single" w:sz="4" w:space="0" w:color="auto"/>
            </w:tcBorders>
            <w:vAlign w:val="bottom"/>
            <w:hideMark/>
          </w:tcPr>
          <w:p w14:paraId="00914FB2" w14:textId="0A7FD6B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FUBÁ DE MILHO, ESPECIFICAÇÕES TÉCNICAS MÍNIMAS: FABRICADO ATRAVÉS DA MOAGEM DO GRÃO DO MILHO SÃS E LIMPAS, 1ª QUALIDADE, FORTIFICADO COM FERRO E ÁCIDO FÓLICO, COR AMARELA UNIFORMEMENTE, COM ASPECTOS DE ODOR E SABOR PRÓPRIOS. SEM GLÚTEN, SEM ADITIVOS</w:t>
            </w:r>
          </w:p>
        </w:tc>
        <w:tc>
          <w:tcPr>
            <w:tcW w:w="1417" w:type="dxa"/>
            <w:tcBorders>
              <w:top w:val="nil"/>
              <w:left w:val="nil"/>
              <w:bottom w:val="single" w:sz="4" w:space="0" w:color="auto"/>
              <w:right w:val="single" w:sz="4" w:space="0" w:color="auto"/>
            </w:tcBorders>
            <w:noWrap/>
            <w:vAlign w:val="bottom"/>
            <w:hideMark/>
          </w:tcPr>
          <w:p w14:paraId="61AB12B0" w14:textId="22E4963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 QUILO</w:t>
            </w:r>
          </w:p>
        </w:tc>
        <w:tc>
          <w:tcPr>
            <w:tcW w:w="1307" w:type="dxa"/>
            <w:tcBorders>
              <w:top w:val="nil"/>
              <w:left w:val="nil"/>
              <w:bottom w:val="single" w:sz="4" w:space="0" w:color="auto"/>
              <w:right w:val="single" w:sz="4" w:space="0" w:color="auto"/>
            </w:tcBorders>
            <w:noWrap/>
            <w:vAlign w:val="bottom"/>
            <w:hideMark/>
          </w:tcPr>
          <w:p w14:paraId="7AF8DE86" w14:textId="0796631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87DB843" w14:textId="3F038D2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1618</w:t>
            </w:r>
          </w:p>
        </w:tc>
        <w:tc>
          <w:tcPr>
            <w:tcW w:w="851" w:type="dxa"/>
            <w:tcBorders>
              <w:top w:val="nil"/>
              <w:left w:val="nil"/>
              <w:bottom w:val="single" w:sz="4" w:space="0" w:color="auto"/>
              <w:right w:val="single" w:sz="4" w:space="0" w:color="auto"/>
            </w:tcBorders>
            <w:noWrap/>
            <w:vAlign w:val="bottom"/>
            <w:hideMark/>
          </w:tcPr>
          <w:p w14:paraId="4A12A64D" w14:textId="715A6A6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R$ 3,49</w:t>
            </w:r>
          </w:p>
        </w:tc>
        <w:tc>
          <w:tcPr>
            <w:tcW w:w="1276" w:type="dxa"/>
            <w:tcBorders>
              <w:top w:val="nil"/>
              <w:left w:val="nil"/>
              <w:bottom w:val="single" w:sz="4" w:space="0" w:color="auto"/>
              <w:right w:val="single" w:sz="4" w:space="0" w:color="auto"/>
            </w:tcBorders>
            <w:noWrap/>
            <w:vAlign w:val="bottom"/>
            <w:hideMark/>
          </w:tcPr>
          <w:p w14:paraId="4882A825" w14:textId="5C66D14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R$ 5.646,82</w:t>
            </w:r>
          </w:p>
        </w:tc>
      </w:tr>
      <w:tr w:rsidR="00307390" w:rsidRPr="00301077" w14:paraId="22BEDAA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A6D5D4A" w14:textId="3184BF2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138</w:t>
            </w:r>
          </w:p>
        </w:tc>
        <w:tc>
          <w:tcPr>
            <w:tcW w:w="879" w:type="dxa"/>
            <w:tcBorders>
              <w:top w:val="nil"/>
              <w:left w:val="nil"/>
              <w:bottom w:val="single" w:sz="4" w:space="0" w:color="auto"/>
              <w:right w:val="single" w:sz="4" w:space="0" w:color="auto"/>
            </w:tcBorders>
            <w:noWrap/>
            <w:vAlign w:val="bottom"/>
            <w:hideMark/>
          </w:tcPr>
          <w:p w14:paraId="00A0CA83" w14:textId="13904F5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384199</w:t>
            </w:r>
          </w:p>
        </w:tc>
        <w:tc>
          <w:tcPr>
            <w:tcW w:w="1106" w:type="dxa"/>
            <w:tcBorders>
              <w:top w:val="nil"/>
              <w:left w:val="nil"/>
              <w:bottom w:val="single" w:sz="4" w:space="0" w:color="auto"/>
              <w:right w:val="single" w:sz="4" w:space="0" w:color="auto"/>
            </w:tcBorders>
            <w:noWrap/>
            <w:vAlign w:val="bottom"/>
            <w:hideMark/>
          </w:tcPr>
          <w:p w14:paraId="3385A2E9" w14:textId="0841975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936</w:t>
            </w:r>
          </w:p>
        </w:tc>
        <w:tc>
          <w:tcPr>
            <w:tcW w:w="3230" w:type="dxa"/>
            <w:tcBorders>
              <w:top w:val="nil"/>
              <w:left w:val="nil"/>
              <w:bottom w:val="single" w:sz="4" w:space="0" w:color="auto"/>
              <w:right w:val="single" w:sz="4" w:space="0" w:color="auto"/>
            </w:tcBorders>
            <w:vAlign w:val="bottom"/>
            <w:hideMark/>
          </w:tcPr>
          <w:p w14:paraId="28C79BA4" w14:textId="0334121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GELATINA EM PÓ, SABORES: MORANGO, ABACAXI, LIMÃO, LARANJA E UVA, PRODUZIDA À BASE DE MATÉRIA-PRIMA DE QUALIDADE, APRESENTANDO COR, AROMA E CARACTERÍSTICAS NATURAIS DO PRODUTO, LIVRE DE CONTAMINAÇÃO E/OU MATERIAIS ESTRANHOS, SEM GLÚTEN. EMBALAGEM APRO</w:t>
            </w:r>
          </w:p>
        </w:tc>
        <w:tc>
          <w:tcPr>
            <w:tcW w:w="1417" w:type="dxa"/>
            <w:tcBorders>
              <w:top w:val="nil"/>
              <w:left w:val="nil"/>
              <w:bottom w:val="single" w:sz="4" w:space="0" w:color="auto"/>
              <w:right w:val="single" w:sz="4" w:space="0" w:color="auto"/>
            </w:tcBorders>
            <w:noWrap/>
            <w:vAlign w:val="bottom"/>
            <w:hideMark/>
          </w:tcPr>
          <w:p w14:paraId="0CAA9D23" w14:textId="41AFE89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085B0C8A" w14:textId="484C0D2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7FCCA89" w14:textId="42F4BCC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1190</w:t>
            </w:r>
          </w:p>
        </w:tc>
        <w:tc>
          <w:tcPr>
            <w:tcW w:w="851" w:type="dxa"/>
            <w:tcBorders>
              <w:top w:val="nil"/>
              <w:left w:val="nil"/>
              <w:bottom w:val="single" w:sz="4" w:space="0" w:color="auto"/>
              <w:right w:val="single" w:sz="4" w:space="0" w:color="auto"/>
            </w:tcBorders>
            <w:noWrap/>
            <w:vAlign w:val="bottom"/>
            <w:hideMark/>
          </w:tcPr>
          <w:p w14:paraId="27F2B509" w14:textId="7664368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R$ 1,37</w:t>
            </w:r>
          </w:p>
        </w:tc>
        <w:tc>
          <w:tcPr>
            <w:tcW w:w="1276" w:type="dxa"/>
            <w:tcBorders>
              <w:top w:val="nil"/>
              <w:left w:val="nil"/>
              <w:bottom w:val="single" w:sz="4" w:space="0" w:color="auto"/>
              <w:right w:val="single" w:sz="4" w:space="0" w:color="auto"/>
            </w:tcBorders>
            <w:noWrap/>
            <w:vAlign w:val="bottom"/>
            <w:hideMark/>
          </w:tcPr>
          <w:p w14:paraId="2517F280" w14:textId="338AB06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R$ 1.630,30</w:t>
            </w:r>
          </w:p>
        </w:tc>
      </w:tr>
      <w:tr w:rsidR="00307390" w:rsidRPr="00301077" w14:paraId="3D251ABE" w14:textId="77777777" w:rsidTr="005B5E26">
        <w:trPr>
          <w:trHeight w:val="600"/>
        </w:trPr>
        <w:tc>
          <w:tcPr>
            <w:tcW w:w="851" w:type="dxa"/>
            <w:tcBorders>
              <w:top w:val="nil"/>
              <w:left w:val="single" w:sz="4" w:space="0" w:color="auto"/>
              <w:bottom w:val="single" w:sz="4" w:space="0" w:color="auto"/>
              <w:right w:val="single" w:sz="4" w:space="0" w:color="auto"/>
            </w:tcBorders>
            <w:noWrap/>
            <w:vAlign w:val="bottom"/>
            <w:hideMark/>
          </w:tcPr>
          <w:p w14:paraId="0ED5FE36" w14:textId="4DDD262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139</w:t>
            </w:r>
          </w:p>
        </w:tc>
        <w:tc>
          <w:tcPr>
            <w:tcW w:w="879" w:type="dxa"/>
            <w:tcBorders>
              <w:top w:val="nil"/>
              <w:left w:val="nil"/>
              <w:bottom w:val="single" w:sz="4" w:space="0" w:color="auto"/>
              <w:right w:val="single" w:sz="4" w:space="0" w:color="auto"/>
            </w:tcBorders>
            <w:noWrap/>
            <w:vAlign w:val="bottom"/>
            <w:hideMark/>
          </w:tcPr>
          <w:p w14:paraId="428623CA" w14:textId="6445CC9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377029</w:t>
            </w:r>
          </w:p>
        </w:tc>
        <w:tc>
          <w:tcPr>
            <w:tcW w:w="1106" w:type="dxa"/>
            <w:tcBorders>
              <w:top w:val="nil"/>
              <w:left w:val="nil"/>
              <w:bottom w:val="single" w:sz="4" w:space="0" w:color="auto"/>
              <w:right w:val="single" w:sz="4" w:space="0" w:color="auto"/>
            </w:tcBorders>
            <w:noWrap/>
            <w:vAlign w:val="bottom"/>
            <w:hideMark/>
          </w:tcPr>
          <w:p w14:paraId="2F17C720" w14:textId="58FF362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4731</w:t>
            </w:r>
          </w:p>
        </w:tc>
        <w:tc>
          <w:tcPr>
            <w:tcW w:w="3230" w:type="dxa"/>
            <w:tcBorders>
              <w:top w:val="nil"/>
              <w:left w:val="nil"/>
              <w:bottom w:val="single" w:sz="4" w:space="0" w:color="auto"/>
              <w:right w:val="single" w:sz="4" w:space="0" w:color="auto"/>
            </w:tcBorders>
            <w:vAlign w:val="bottom"/>
            <w:hideMark/>
          </w:tcPr>
          <w:p w14:paraId="3E3EE467" w14:textId="3F6B853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GELO - </w:t>
            </w:r>
            <w:proofErr w:type="gramStart"/>
            <w:r w:rsidRPr="00301077">
              <w:rPr>
                <w:rFonts w:ascii="Calibri" w:eastAsia="Times New Roman" w:hAnsi="Calibri" w:cs="Calibri"/>
                <w:color w:val="000000"/>
                <w:kern w:val="0"/>
                <w:sz w:val="20"/>
                <w:szCs w:val="20"/>
                <w:lang w:eastAsia="pt-BR"/>
                <w14:ligatures w14:val="none"/>
              </w:rPr>
              <w:t>AGUA</w:t>
            </w:r>
            <w:proofErr w:type="gramEnd"/>
            <w:r w:rsidRPr="00301077">
              <w:rPr>
                <w:rFonts w:ascii="Calibri" w:eastAsia="Times New Roman" w:hAnsi="Calibri" w:cs="Calibri"/>
                <w:color w:val="000000"/>
                <w:kern w:val="0"/>
                <w:sz w:val="20"/>
                <w:szCs w:val="20"/>
                <w:lang w:eastAsia="pt-BR"/>
                <w14:ligatures w14:val="none"/>
              </w:rPr>
              <w:t xml:space="preserve"> MINERAL, ACONDICIONADO EM SACOS PLÁSTICOS, EM BARRA - 10KG</w:t>
            </w:r>
          </w:p>
        </w:tc>
        <w:tc>
          <w:tcPr>
            <w:tcW w:w="1417" w:type="dxa"/>
            <w:tcBorders>
              <w:top w:val="nil"/>
              <w:left w:val="nil"/>
              <w:bottom w:val="single" w:sz="4" w:space="0" w:color="auto"/>
              <w:right w:val="single" w:sz="4" w:space="0" w:color="auto"/>
            </w:tcBorders>
            <w:noWrap/>
            <w:vAlign w:val="bottom"/>
            <w:hideMark/>
          </w:tcPr>
          <w:p w14:paraId="0DCD0BBA" w14:textId="59C20F3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0E479CEA" w14:textId="00C7C1F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C5B7547" w14:textId="5D12BF3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485</w:t>
            </w:r>
          </w:p>
        </w:tc>
        <w:tc>
          <w:tcPr>
            <w:tcW w:w="851" w:type="dxa"/>
            <w:tcBorders>
              <w:top w:val="nil"/>
              <w:left w:val="nil"/>
              <w:bottom w:val="single" w:sz="4" w:space="0" w:color="auto"/>
              <w:right w:val="single" w:sz="4" w:space="0" w:color="auto"/>
            </w:tcBorders>
            <w:noWrap/>
            <w:vAlign w:val="bottom"/>
            <w:hideMark/>
          </w:tcPr>
          <w:p w14:paraId="0BAF0E72" w14:textId="19117F8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R$ 16,98</w:t>
            </w:r>
          </w:p>
        </w:tc>
        <w:tc>
          <w:tcPr>
            <w:tcW w:w="1276" w:type="dxa"/>
            <w:tcBorders>
              <w:top w:val="nil"/>
              <w:left w:val="nil"/>
              <w:bottom w:val="single" w:sz="4" w:space="0" w:color="auto"/>
              <w:right w:val="single" w:sz="4" w:space="0" w:color="auto"/>
            </w:tcBorders>
            <w:noWrap/>
            <w:vAlign w:val="bottom"/>
            <w:hideMark/>
          </w:tcPr>
          <w:p w14:paraId="55C9E362" w14:textId="1FB4D5C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R$ 8.235,30</w:t>
            </w:r>
          </w:p>
        </w:tc>
      </w:tr>
      <w:tr w:rsidR="00307390" w:rsidRPr="00301077" w14:paraId="59BAC557" w14:textId="77777777" w:rsidTr="005B5E26">
        <w:trPr>
          <w:trHeight w:val="600"/>
        </w:trPr>
        <w:tc>
          <w:tcPr>
            <w:tcW w:w="851" w:type="dxa"/>
            <w:tcBorders>
              <w:top w:val="nil"/>
              <w:left w:val="single" w:sz="4" w:space="0" w:color="auto"/>
              <w:bottom w:val="single" w:sz="4" w:space="0" w:color="auto"/>
              <w:right w:val="single" w:sz="4" w:space="0" w:color="auto"/>
            </w:tcBorders>
            <w:noWrap/>
            <w:vAlign w:val="bottom"/>
            <w:hideMark/>
          </w:tcPr>
          <w:p w14:paraId="537FB354" w14:textId="1C968E3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140</w:t>
            </w:r>
          </w:p>
        </w:tc>
        <w:tc>
          <w:tcPr>
            <w:tcW w:w="879" w:type="dxa"/>
            <w:tcBorders>
              <w:top w:val="nil"/>
              <w:left w:val="nil"/>
              <w:bottom w:val="single" w:sz="4" w:space="0" w:color="auto"/>
              <w:right w:val="single" w:sz="4" w:space="0" w:color="auto"/>
            </w:tcBorders>
            <w:noWrap/>
            <w:vAlign w:val="bottom"/>
            <w:hideMark/>
          </w:tcPr>
          <w:p w14:paraId="650F8238" w14:textId="2347698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378670</w:t>
            </w:r>
          </w:p>
        </w:tc>
        <w:tc>
          <w:tcPr>
            <w:tcW w:w="1106" w:type="dxa"/>
            <w:tcBorders>
              <w:top w:val="nil"/>
              <w:left w:val="nil"/>
              <w:bottom w:val="single" w:sz="4" w:space="0" w:color="auto"/>
              <w:right w:val="single" w:sz="4" w:space="0" w:color="auto"/>
            </w:tcBorders>
            <w:noWrap/>
            <w:vAlign w:val="bottom"/>
            <w:hideMark/>
          </w:tcPr>
          <w:p w14:paraId="1F037CFB" w14:textId="34AFCAB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159543-1</w:t>
            </w:r>
          </w:p>
        </w:tc>
        <w:tc>
          <w:tcPr>
            <w:tcW w:w="3230" w:type="dxa"/>
            <w:tcBorders>
              <w:top w:val="nil"/>
              <w:left w:val="nil"/>
              <w:bottom w:val="single" w:sz="4" w:space="0" w:color="auto"/>
              <w:right w:val="single" w:sz="4" w:space="0" w:color="auto"/>
            </w:tcBorders>
            <w:vAlign w:val="bottom"/>
            <w:hideMark/>
          </w:tcPr>
          <w:p w14:paraId="63DE6C78" w14:textId="2FB4277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GELO - </w:t>
            </w:r>
            <w:proofErr w:type="gramStart"/>
            <w:r w:rsidRPr="00301077">
              <w:rPr>
                <w:rFonts w:ascii="Calibri" w:eastAsia="Times New Roman" w:hAnsi="Calibri" w:cs="Calibri"/>
                <w:color w:val="000000"/>
                <w:kern w:val="0"/>
                <w:sz w:val="20"/>
                <w:szCs w:val="20"/>
                <w:lang w:eastAsia="pt-BR"/>
                <w14:ligatures w14:val="none"/>
              </w:rPr>
              <w:t>AGUA</w:t>
            </w:r>
            <w:proofErr w:type="gramEnd"/>
            <w:r w:rsidRPr="00301077">
              <w:rPr>
                <w:rFonts w:ascii="Calibri" w:eastAsia="Times New Roman" w:hAnsi="Calibri" w:cs="Calibri"/>
                <w:color w:val="000000"/>
                <w:kern w:val="0"/>
                <w:sz w:val="20"/>
                <w:szCs w:val="20"/>
                <w:lang w:eastAsia="pt-BR"/>
                <w14:ligatures w14:val="none"/>
              </w:rPr>
              <w:t xml:space="preserve"> MINERAL, ACONDICONADO EM SACOS PLASTICOS, EM CUBOS, SACO 5 QUILO</w:t>
            </w:r>
          </w:p>
        </w:tc>
        <w:tc>
          <w:tcPr>
            <w:tcW w:w="1417" w:type="dxa"/>
            <w:tcBorders>
              <w:top w:val="nil"/>
              <w:left w:val="nil"/>
              <w:bottom w:val="single" w:sz="4" w:space="0" w:color="auto"/>
              <w:right w:val="single" w:sz="4" w:space="0" w:color="auto"/>
            </w:tcBorders>
            <w:noWrap/>
            <w:vAlign w:val="bottom"/>
            <w:hideMark/>
          </w:tcPr>
          <w:p w14:paraId="66F415C7" w14:textId="36D6874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3CF4597F" w14:textId="356B719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51A2DB0" w14:textId="2FD7E3E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360</w:t>
            </w:r>
          </w:p>
        </w:tc>
        <w:tc>
          <w:tcPr>
            <w:tcW w:w="851" w:type="dxa"/>
            <w:tcBorders>
              <w:top w:val="nil"/>
              <w:left w:val="nil"/>
              <w:bottom w:val="single" w:sz="4" w:space="0" w:color="auto"/>
              <w:right w:val="single" w:sz="4" w:space="0" w:color="auto"/>
            </w:tcBorders>
            <w:noWrap/>
            <w:vAlign w:val="bottom"/>
            <w:hideMark/>
          </w:tcPr>
          <w:p w14:paraId="58577687" w14:textId="7EBC126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R$ 13,48</w:t>
            </w:r>
          </w:p>
        </w:tc>
        <w:tc>
          <w:tcPr>
            <w:tcW w:w="1276" w:type="dxa"/>
            <w:tcBorders>
              <w:top w:val="nil"/>
              <w:left w:val="nil"/>
              <w:bottom w:val="single" w:sz="4" w:space="0" w:color="auto"/>
              <w:right w:val="single" w:sz="4" w:space="0" w:color="auto"/>
            </w:tcBorders>
            <w:noWrap/>
            <w:vAlign w:val="bottom"/>
            <w:hideMark/>
          </w:tcPr>
          <w:p w14:paraId="2E6AFEB9" w14:textId="72A5800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R$ 4.852,80</w:t>
            </w:r>
          </w:p>
        </w:tc>
      </w:tr>
      <w:tr w:rsidR="00307390" w:rsidRPr="00301077" w14:paraId="49CB9E1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D31750B" w14:textId="1D98E2C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141</w:t>
            </w:r>
          </w:p>
        </w:tc>
        <w:tc>
          <w:tcPr>
            <w:tcW w:w="879" w:type="dxa"/>
            <w:tcBorders>
              <w:top w:val="nil"/>
              <w:left w:val="nil"/>
              <w:bottom w:val="single" w:sz="4" w:space="0" w:color="auto"/>
              <w:right w:val="single" w:sz="4" w:space="0" w:color="auto"/>
            </w:tcBorders>
            <w:noWrap/>
            <w:vAlign w:val="bottom"/>
            <w:hideMark/>
          </w:tcPr>
          <w:p w14:paraId="1D640A0E" w14:textId="2180DDB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16387</w:t>
            </w:r>
          </w:p>
        </w:tc>
        <w:tc>
          <w:tcPr>
            <w:tcW w:w="1106" w:type="dxa"/>
            <w:tcBorders>
              <w:top w:val="nil"/>
              <w:left w:val="nil"/>
              <w:bottom w:val="single" w:sz="4" w:space="0" w:color="auto"/>
              <w:right w:val="single" w:sz="4" w:space="0" w:color="auto"/>
            </w:tcBorders>
            <w:noWrap/>
            <w:vAlign w:val="bottom"/>
            <w:hideMark/>
          </w:tcPr>
          <w:p w14:paraId="21E273A9" w14:textId="390194E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149743-0</w:t>
            </w:r>
          </w:p>
        </w:tc>
        <w:tc>
          <w:tcPr>
            <w:tcW w:w="3230" w:type="dxa"/>
            <w:tcBorders>
              <w:top w:val="nil"/>
              <w:left w:val="nil"/>
              <w:bottom w:val="single" w:sz="4" w:space="0" w:color="auto"/>
              <w:right w:val="single" w:sz="4" w:space="0" w:color="auto"/>
            </w:tcBorders>
            <w:vAlign w:val="bottom"/>
            <w:hideMark/>
          </w:tcPr>
          <w:p w14:paraId="077BD332" w14:textId="60F4E33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GENGIBRE "IN NATURA</w:t>
            </w:r>
            <w:proofErr w:type="gramStart"/>
            <w:r w:rsidRPr="00301077">
              <w:rPr>
                <w:rFonts w:ascii="Calibri" w:eastAsia="Times New Roman" w:hAnsi="Calibri" w:cs="Calibri"/>
                <w:color w:val="000000"/>
                <w:kern w:val="0"/>
                <w:sz w:val="20"/>
                <w:szCs w:val="20"/>
                <w:lang w:eastAsia="pt-BR"/>
                <w14:ligatures w14:val="none"/>
              </w:rPr>
              <w:t>" :</w:t>
            </w:r>
            <w:proofErr w:type="gramEnd"/>
            <w:r w:rsidRPr="00301077">
              <w:rPr>
                <w:rFonts w:ascii="Calibri" w:eastAsia="Times New Roman" w:hAnsi="Calibri" w:cs="Calibri"/>
                <w:color w:val="000000"/>
                <w:kern w:val="0"/>
                <w:sz w:val="20"/>
                <w:szCs w:val="20"/>
                <w:lang w:eastAsia="pt-BR"/>
                <w14:ligatures w14:val="none"/>
              </w:rPr>
              <w:t xml:space="preserve"> COM ASPECTO COR, CHEIRO E SABOR PROPRIO, POLPA FIRME E </w:t>
            </w:r>
            <w:proofErr w:type="gramStart"/>
            <w:r w:rsidRPr="00301077">
              <w:rPr>
                <w:rFonts w:ascii="Calibri" w:eastAsia="Times New Roman" w:hAnsi="Calibri" w:cs="Calibri"/>
                <w:color w:val="000000"/>
                <w:kern w:val="0"/>
                <w:sz w:val="20"/>
                <w:szCs w:val="20"/>
                <w:lang w:eastAsia="pt-BR"/>
                <w14:ligatures w14:val="none"/>
              </w:rPr>
              <w:t>INTACTA,TAMANHO</w:t>
            </w:r>
            <w:proofErr w:type="gramEnd"/>
            <w:r w:rsidRPr="00301077">
              <w:rPr>
                <w:rFonts w:ascii="Calibri" w:eastAsia="Times New Roman" w:hAnsi="Calibri" w:cs="Calibri"/>
                <w:color w:val="000000"/>
                <w:kern w:val="0"/>
                <w:sz w:val="20"/>
                <w:szCs w:val="20"/>
                <w:lang w:eastAsia="pt-BR"/>
                <w14:ligatures w14:val="none"/>
              </w:rPr>
              <w:t xml:space="preserve"> E COLORACAO </w:t>
            </w:r>
            <w:proofErr w:type="gramStart"/>
            <w:r w:rsidRPr="00301077">
              <w:rPr>
                <w:rFonts w:ascii="Calibri" w:eastAsia="Times New Roman" w:hAnsi="Calibri" w:cs="Calibri"/>
                <w:color w:val="000000"/>
                <w:kern w:val="0"/>
                <w:sz w:val="20"/>
                <w:szCs w:val="20"/>
                <w:lang w:eastAsia="pt-BR"/>
                <w14:ligatures w14:val="none"/>
              </w:rPr>
              <w:t>UNIFORMES,DEVENDO</w:t>
            </w:r>
            <w:proofErr w:type="gramEnd"/>
            <w:r w:rsidRPr="00301077">
              <w:rPr>
                <w:rFonts w:ascii="Calibri" w:eastAsia="Times New Roman" w:hAnsi="Calibri" w:cs="Calibri"/>
                <w:color w:val="000000"/>
                <w:kern w:val="0"/>
                <w:sz w:val="20"/>
                <w:szCs w:val="20"/>
                <w:lang w:eastAsia="pt-BR"/>
                <w14:ligatures w14:val="none"/>
              </w:rPr>
              <w:t xml:space="preserve"> SER BEM </w:t>
            </w:r>
            <w:proofErr w:type="gramStart"/>
            <w:r w:rsidRPr="00301077">
              <w:rPr>
                <w:rFonts w:ascii="Calibri" w:eastAsia="Times New Roman" w:hAnsi="Calibri" w:cs="Calibri"/>
                <w:color w:val="000000"/>
                <w:kern w:val="0"/>
                <w:sz w:val="20"/>
                <w:szCs w:val="20"/>
                <w:lang w:eastAsia="pt-BR"/>
                <w14:ligatures w14:val="none"/>
              </w:rPr>
              <w:t>DESENVOLVIDA,ISENTO</w:t>
            </w:r>
            <w:proofErr w:type="gramEnd"/>
            <w:r w:rsidRPr="00301077">
              <w:rPr>
                <w:rFonts w:ascii="Calibri" w:eastAsia="Times New Roman" w:hAnsi="Calibri" w:cs="Calibri"/>
                <w:color w:val="000000"/>
                <w:kern w:val="0"/>
                <w:sz w:val="20"/>
                <w:szCs w:val="20"/>
                <w:lang w:eastAsia="pt-BR"/>
                <w14:ligatures w14:val="none"/>
              </w:rPr>
              <w:t xml:space="preserve"> DE ENFERMIDADES, MATERIAL TERROSO E UMIDADE EXTERNA </w:t>
            </w:r>
            <w:proofErr w:type="gramStart"/>
            <w:r w:rsidRPr="00301077">
              <w:rPr>
                <w:rFonts w:ascii="Calibri" w:eastAsia="Times New Roman" w:hAnsi="Calibri" w:cs="Calibri"/>
                <w:color w:val="000000"/>
                <w:kern w:val="0"/>
                <w:sz w:val="20"/>
                <w:szCs w:val="20"/>
                <w:lang w:eastAsia="pt-BR"/>
                <w14:ligatures w14:val="none"/>
              </w:rPr>
              <w:t>ANORMAL,ISENTA</w:t>
            </w:r>
            <w:proofErr w:type="gramEnd"/>
            <w:r w:rsidRPr="00301077">
              <w:rPr>
                <w:rFonts w:ascii="Calibri" w:eastAsia="Times New Roman" w:hAnsi="Calibri" w:cs="Calibri"/>
                <w:color w:val="000000"/>
                <w:kern w:val="0"/>
                <w:sz w:val="20"/>
                <w:szCs w:val="20"/>
                <w:lang w:eastAsia="pt-BR"/>
                <w14:ligatures w14:val="none"/>
              </w:rPr>
              <w:t xml:space="preserve"> DE FERTILIZANTES SUJIDADES, SEM</w:t>
            </w:r>
          </w:p>
        </w:tc>
        <w:tc>
          <w:tcPr>
            <w:tcW w:w="1417" w:type="dxa"/>
            <w:tcBorders>
              <w:top w:val="nil"/>
              <w:left w:val="nil"/>
              <w:bottom w:val="single" w:sz="4" w:space="0" w:color="auto"/>
              <w:right w:val="single" w:sz="4" w:space="0" w:color="auto"/>
            </w:tcBorders>
            <w:noWrap/>
            <w:vAlign w:val="bottom"/>
            <w:hideMark/>
          </w:tcPr>
          <w:p w14:paraId="3461CC81" w14:textId="03107F5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6EF3234" w14:textId="12A5E51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165B75A" w14:textId="64A2802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w:t>
            </w:r>
          </w:p>
        </w:tc>
        <w:tc>
          <w:tcPr>
            <w:tcW w:w="851" w:type="dxa"/>
            <w:tcBorders>
              <w:top w:val="nil"/>
              <w:left w:val="nil"/>
              <w:bottom w:val="single" w:sz="4" w:space="0" w:color="auto"/>
              <w:right w:val="single" w:sz="4" w:space="0" w:color="auto"/>
            </w:tcBorders>
            <w:noWrap/>
            <w:vAlign w:val="bottom"/>
            <w:hideMark/>
          </w:tcPr>
          <w:p w14:paraId="7637D5F4" w14:textId="3C7E2A9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R$ 19,11</w:t>
            </w:r>
          </w:p>
        </w:tc>
        <w:tc>
          <w:tcPr>
            <w:tcW w:w="1276" w:type="dxa"/>
            <w:tcBorders>
              <w:top w:val="nil"/>
              <w:left w:val="nil"/>
              <w:bottom w:val="single" w:sz="4" w:space="0" w:color="auto"/>
              <w:right w:val="single" w:sz="4" w:space="0" w:color="auto"/>
            </w:tcBorders>
            <w:noWrap/>
            <w:vAlign w:val="bottom"/>
            <w:hideMark/>
          </w:tcPr>
          <w:p w14:paraId="5717DECF" w14:textId="372913F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R$ 343,98</w:t>
            </w:r>
          </w:p>
        </w:tc>
      </w:tr>
      <w:tr w:rsidR="00307390" w:rsidRPr="00301077" w14:paraId="195379F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37BB71D" w14:textId="2EE82E2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142</w:t>
            </w:r>
          </w:p>
        </w:tc>
        <w:tc>
          <w:tcPr>
            <w:tcW w:w="879" w:type="dxa"/>
            <w:tcBorders>
              <w:top w:val="nil"/>
              <w:left w:val="nil"/>
              <w:bottom w:val="single" w:sz="4" w:space="0" w:color="auto"/>
              <w:right w:val="single" w:sz="4" w:space="0" w:color="auto"/>
            </w:tcBorders>
            <w:noWrap/>
            <w:vAlign w:val="bottom"/>
            <w:hideMark/>
          </w:tcPr>
          <w:p w14:paraId="5C2C8B35" w14:textId="4BD8949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379294</w:t>
            </w:r>
          </w:p>
        </w:tc>
        <w:tc>
          <w:tcPr>
            <w:tcW w:w="1106" w:type="dxa"/>
            <w:tcBorders>
              <w:top w:val="nil"/>
              <w:left w:val="nil"/>
              <w:bottom w:val="single" w:sz="4" w:space="0" w:color="auto"/>
              <w:right w:val="single" w:sz="4" w:space="0" w:color="auto"/>
            </w:tcBorders>
            <w:noWrap/>
            <w:vAlign w:val="bottom"/>
            <w:hideMark/>
          </w:tcPr>
          <w:p w14:paraId="33E54885" w14:textId="341671B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276170-0</w:t>
            </w:r>
          </w:p>
        </w:tc>
        <w:tc>
          <w:tcPr>
            <w:tcW w:w="3230" w:type="dxa"/>
            <w:tcBorders>
              <w:top w:val="nil"/>
              <w:left w:val="nil"/>
              <w:bottom w:val="single" w:sz="4" w:space="0" w:color="auto"/>
              <w:right w:val="single" w:sz="4" w:space="0" w:color="auto"/>
            </w:tcBorders>
            <w:vAlign w:val="bottom"/>
            <w:hideMark/>
          </w:tcPr>
          <w:p w14:paraId="7E1BEF1A" w14:textId="71CF62F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GOIABA - </w:t>
            </w:r>
            <w:proofErr w:type="gramStart"/>
            <w:r w:rsidRPr="00301077">
              <w:rPr>
                <w:rFonts w:ascii="Calibri" w:eastAsia="Times New Roman" w:hAnsi="Calibri" w:cs="Calibri"/>
                <w:color w:val="000000"/>
                <w:kern w:val="0"/>
                <w:sz w:val="20"/>
                <w:szCs w:val="20"/>
                <w:lang w:eastAsia="pt-BR"/>
                <w14:ligatures w14:val="none"/>
              </w:rPr>
              <w:t>VERMELHA,FRESCA</w:t>
            </w:r>
            <w:proofErr w:type="gramEnd"/>
            <w:r w:rsidRPr="00301077">
              <w:rPr>
                <w:rFonts w:ascii="Calibri" w:eastAsia="Times New Roman" w:hAnsi="Calibri" w:cs="Calibri"/>
                <w:color w:val="000000"/>
                <w:kern w:val="0"/>
                <w:sz w:val="20"/>
                <w:szCs w:val="20"/>
                <w:lang w:eastAsia="pt-BR"/>
                <w14:ligatures w14:val="none"/>
              </w:rPr>
              <w:t xml:space="preserve">,DE </w:t>
            </w:r>
            <w:proofErr w:type="gramStart"/>
            <w:r w:rsidRPr="00301077">
              <w:rPr>
                <w:rFonts w:ascii="Calibri" w:eastAsia="Times New Roman" w:hAnsi="Calibri" w:cs="Calibri"/>
                <w:color w:val="000000"/>
                <w:kern w:val="0"/>
                <w:sz w:val="20"/>
                <w:szCs w:val="20"/>
                <w:lang w:eastAsia="pt-BR"/>
                <w14:ligatures w14:val="none"/>
              </w:rPr>
              <w:t>PRIMEIRA,COM</w:t>
            </w:r>
            <w:proofErr w:type="gramEnd"/>
            <w:r w:rsidRPr="00301077">
              <w:rPr>
                <w:rFonts w:ascii="Calibri" w:eastAsia="Times New Roman" w:hAnsi="Calibri" w:cs="Calibri"/>
                <w:color w:val="000000"/>
                <w:kern w:val="0"/>
                <w:sz w:val="20"/>
                <w:szCs w:val="20"/>
                <w:lang w:eastAsia="pt-BR"/>
                <w14:ligatures w14:val="none"/>
              </w:rPr>
              <w:t xml:space="preserve"> ASPECTO COR, CHEIRO E SABOR </w:t>
            </w:r>
            <w:proofErr w:type="gramStart"/>
            <w:r w:rsidRPr="00301077">
              <w:rPr>
                <w:rFonts w:ascii="Calibri" w:eastAsia="Times New Roman" w:hAnsi="Calibri" w:cs="Calibri"/>
                <w:color w:val="000000"/>
                <w:kern w:val="0"/>
                <w:sz w:val="20"/>
                <w:szCs w:val="20"/>
                <w:lang w:eastAsia="pt-BR"/>
                <w14:ligatures w14:val="none"/>
              </w:rPr>
              <w:t>PROPRIO,COM</w:t>
            </w:r>
            <w:proofErr w:type="gramEnd"/>
            <w:r w:rsidRPr="00301077">
              <w:rPr>
                <w:rFonts w:ascii="Calibri" w:eastAsia="Times New Roman" w:hAnsi="Calibri" w:cs="Calibri"/>
                <w:color w:val="000000"/>
                <w:kern w:val="0"/>
                <w:sz w:val="20"/>
                <w:szCs w:val="20"/>
                <w:lang w:eastAsia="pt-BR"/>
                <w14:ligatures w14:val="none"/>
              </w:rPr>
              <w:t xml:space="preserve"> POLPA FIRME E </w:t>
            </w:r>
            <w:proofErr w:type="gramStart"/>
            <w:r w:rsidRPr="00301077">
              <w:rPr>
                <w:rFonts w:ascii="Calibri" w:eastAsia="Times New Roman" w:hAnsi="Calibri" w:cs="Calibri"/>
                <w:color w:val="000000"/>
                <w:kern w:val="0"/>
                <w:sz w:val="20"/>
                <w:szCs w:val="20"/>
                <w:lang w:eastAsia="pt-BR"/>
                <w14:ligatures w14:val="none"/>
              </w:rPr>
              <w:t>INTACTA,TAMANHO</w:t>
            </w:r>
            <w:proofErr w:type="gramEnd"/>
            <w:r w:rsidRPr="00301077">
              <w:rPr>
                <w:rFonts w:ascii="Calibri" w:eastAsia="Times New Roman" w:hAnsi="Calibri" w:cs="Calibri"/>
                <w:color w:val="000000"/>
                <w:kern w:val="0"/>
                <w:sz w:val="20"/>
                <w:szCs w:val="20"/>
                <w:lang w:eastAsia="pt-BR"/>
                <w14:ligatures w14:val="none"/>
              </w:rPr>
              <w:t xml:space="preserve"> E COLORACAO </w:t>
            </w:r>
            <w:proofErr w:type="gramStart"/>
            <w:r w:rsidRPr="00301077">
              <w:rPr>
                <w:rFonts w:ascii="Calibri" w:eastAsia="Times New Roman" w:hAnsi="Calibri" w:cs="Calibri"/>
                <w:color w:val="000000"/>
                <w:kern w:val="0"/>
                <w:sz w:val="20"/>
                <w:szCs w:val="20"/>
                <w:lang w:eastAsia="pt-BR"/>
                <w14:ligatures w14:val="none"/>
              </w:rPr>
              <w:t>UNIFORMES,DEVENDO</w:t>
            </w:r>
            <w:proofErr w:type="gramEnd"/>
            <w:r w:rsidRPr="00301077">
              <w:rPr>
                <w:rFonts w:ascii="Calibri" w:eastAsia="Times New Roman" w:hAnsi="Calibri" w:cs="Calibri"/>
                <w:color w:val="000000"/>
                <w:kern w:val="0"/>
                <w:sz w:val="20"/>
                <w:szCs w:val="20"/>
                <w:lang w:eastAsia="pt-BR"/>
                <w14:ligatures w14:val="none"/>
              </w:rPr>
              <w:t xml:space="preserve"> SER BEM DESENVOLVIDA E </w:t>
            </w:r>
            <w:proofErr w:type="gramStart"/>
            <w:r w:rsidRPr="00301077">
              <w:rPr>
                <w:rFonts w:ascii="Calibri" w:eastAsia="Times New Roman" w:hAnsi="Calibri" w:cs="Calibri"/>
                <w:color w:val="000000"/>
                <w:kern w:val="0"/>
                <w:sz w:val="20"/>
                <w:szCs w:val="20"/>
                <w:lang w:eastAsia="pt-BR"/>
                <w14:ligatures w14:val="none"/>
              </w:rPr>
              <w:t>MADURA,ISENTA</w:t>
            </w:r>
            <w:proofErr w:type="gramEnd"/>
            <w:r w:rsidRPr="00301077">
              <w:rPr>
                <w:rFonts w:ascii="Calibri" w:eastAsia="Times New Roman" w:hAnsi="Calibri" w:cs="Calibri"/>
                <w:color w:val="000000"/>
                <w:kern w:val="0"/>
                <w:sz w:val="20"/>
                <w:szCs w:val="20"/>
                <w:lang w:eastAsia="pt-BR"/>
                <w14:ligatures w14:val="none"/>
              </w:rPr>
              <w:t xml:space="preserve"> DE ENFERMIDADES, </w:t>
            </w:r>
            <w:r w:rsidRPr="00301077">
              <w:rPr>
                <w:rFonts w:ascii="Calibri" w:eastAsia="Times New Roman" w:hAnsi="Calibri" w:cs="Calibri"/>
                <w:color w:val="000000"/>
                <w:kern w:val="0"/>
                <w:sz w:val="20"/>
                <w:szCs w:val="20"/>
                <w:lang w:eastAsia="pt-BR"/>
                <w14:ligatures w14:val="none"/>
              </w:rPr>
              <w:lastRenderedPageBreak/>
              <w:t xml:space="preserve">MATERIAL TERROSO E UMIDADE EXTERNA </w:t>
            </w:r>
            <w:proofErr w:type="gramStart"/>
            <w:r w:rsidRPr="00301077">
              <w:rPr>
                <w:rFonts w:ascii="Calibri" w:eastAsia="Times New Roman" w:hAnsi="Calibri" w:cs="Calibri"/>
                <w:color w:val="000000"/>
                <w:kern w:val="0"/>
                <w:sz w:val="20"/>
                <w:szCs w:val="20"/>
                <w:lang w:eastAsia="pt-BR"/>
                <w14:ligatures w14:val="none"/>
              </w:rPr>
              <w:t>ANORMAL,ISENTA</w:t>
            </w:r>
            <w:proofErr w:type="gramEnd"/>
            <w:r w:rsidRPr="00301077">
              <w:rPr>
                <w:rFonts w:ascii="Calibri" w:eastAsia="Times New Roman" w:hAnsi="Calibri" w:cs="Calibri"/>
                <w:color w:val="000000"/>
                <w:kern w:val="0"/>
                <w:sz w:val="20"/>
                <w:szCs w:val="20"/>
                <w:lang w:eastAsia="pt-BR"/>
                <w14:ligatures w14:val="none"/>
              </w:rPr>
              <w:t xml:space="preserve"> DE FE</w:t>
            </w:r>
          </w:p>
        </w:tc>
        <w:tc>
          <w:tcPr>
            <w:tcW w:w="1417" w:type="dxa"/>
            <w:tcBorders>
              <w:top w:val="nil"/>
              <w:left w:val="nil"/>
              <w:bottom w:val="single" w:sz="4" w:space="0" w:color="auto"/>
              <w:right w:val="single" w:sz="4" w:space="0" w:color="auto"/>
            </w:tcBorders>
            <w:noWrap/>
            <w:vAlign w:val="bottom"/>
            <w:hideMark/>
          </w:tcPr>
          <w:p w14:paraId="10B0C204" w14:textId="77F9D0A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QUILOGRAMA</w:t>
            </w:r>
          </w:p>
        </w:tc>
        <w:tc>
          <w:tcPr>
            <w:tcW w:w="1307" w:type="dxa"/>
            <w:tcBorders>
              <w:top w:val="nil"/>
              <w:left w:val="nil"/>
              <w:bottom w:val="single" w:sz="4" w:space="0" w:color="auto"/>
              <w:right w:val="single" w:sz="4" w:space="0" w:color="auto"/>
            </w:tcBorders>
            <w:noWrap/>
            <w:vAlign w:val="bottom"/>
            <w:hideMark/>
          </w:tcPr>
          <w:p w14:paraId="680FD9CF" w14:textId="19786CF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323C98B" w14:textId="36B6B01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210</w:t>
            </w:r>
          </w:p>
        </w:tc>
        <w:tc>
          <w:tcPr>
            <w:tcW w:w="851" w:type="dxa"/>
            <w:tcBorders>
              <w:top w:val="nil"/>
              <w:left w:val="nil"/>
              <w:bottom w:val="single" w:sz="4" w:space="0" w:color="auto"/>
              <w:right w:val="single" w:sz="4" w:space="0" w:color="auto"/>
            </w:tcBorders>
            <w:noWrap/>
            <w:vAlign w:val="bottom"/>
            <w:hideMark/>
          </w:tcPr>
          <w:p w14:paraId="4EF7B030" w14:textId="125D2FE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R$ 5,00</w:t>
            </w:r>
          </w:p>
        </w:tc>
        <w:tc>
          <w:tcPr>
            <w:tcW w:w="1276" w:type="dxa"/>
            <w:tcBorders>
              <w:top w:val="nil"/>
              <w:left w:val="nil"/>
              <w:bottom w:val="single" w:sz="4" w:space="0" w:color="auto"/>
              <w:right w:val="single" w:sz="4" w:space="0" w:color="auto"/>
            </w:tcBorders>
            <w:noWrap/>
            <w:vAlign w:val="bottom"/>
            <w:hideMark/>
          </w:tcPr>
          <w:p w14:paraId="0F2F0159" w14:textId="3B4B885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R$ 1.050,00</w:t>
            </w:r>
          </w:p>
        </w:tc>
      </w:tr>
      <w:tr w:rsidR="00307390" w:rsidRPr="00301077" w14:paraId="21AFF45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27BC3C4" w14:textId="142C8EC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143</w:t>
            </w:r>
          </w:p>
        </w:tc>
        <w:tc>
          <w:tcPr>
            <w:tcW w:w="879" w:type="dxa"/>
            <w:tcBorders>
              <w:top w:val="nil"/>
              <w:left w:val="nil"/>
              <w:bottom w:val="single" w:sz="4" w:space="0" w:color="auto"/>
              <w:right w:val="single" w:sz="4" w:space="0" w:color="auto"/>
            </w:tcBorders>
            <w:noWrap/>
            <w:vAlign w:val="bottom"/>
            <w:hideMark/>
          </w:tcPr>
          <w:p w14:paraId="5111FC69" w14:textId="55BEC73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383711</w:t>
            </w:r>
          </w:p>
        </w:tc>
        <w:tc>
          <w:tcPr>
            <w:tcW w:w="1106" w:type="dxa"/>
            <w:tcBorders>
              <w:top w:val="nil"/>
              <w:left w:val="nil"/>
              <w:bottom w:val="single" w:sz="4" w:space="0" w:color="auto"/>
              <w:right w:val="single" w:sz="4" w:space="0" w:color="auto"/>
            </w:tcBorders>
            <w:noWrap/>
            <w:vAlign w:val="bottom"/>
            <w:hideMark/>
          </w:tcPr>
          <w:p w14:paraId="3A0D298D" w14:textId="5EF402D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34333</w:t>
            </w:r>
          </w:p>
        </w:tc>
        <w:tc>
          <w:tcPr>
            <w:tcW w:w="3230" w:type="dxa"/>
            <w:tcBorders>
              <w:top w:val="nil"/>
              <w:left w:val="nil"/>
              <w:bottom w:val="single" w:sz="4" w:space="0" w:color="auto"/>
              <w:right w:val="single" w:sz="4" w:space="0" w:color="auto"/>
            </w:tcBorders>
            <w:vAlign w:val="bottom"/>
            <w:hideMark/>
          </w:tcPr>
          <w:p w14:paraId="25FFE529" w14:textId="67C0577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GRANOLA SEM ADIÇÃO DE AÇÚCARES E SEM ADOÇANTES ARTIFICIAIS, COMPOSTA POR AVEIA EM FLOCOS, FLOCOS DE MILHO, FLOCOS DE ARROZ, UVA-PASSA, CANELA EM PÓ, CASTANHA-DO-PARÁ, CASTANHA DE CAJU, LASCAS DE COCO, GERGELIM, </w:t>
            </w:r>
            <w:proofErr w:type="gramStart"/>
            <w:r w:rsidRPr="00301077">
              <w:rPr>
                <w:rFonts w:ascii="Calibri" w:eastAsia="Times New Roman" w:hAnsi="Calibri" w:cs="Calibri"/>
                <w:color w:val="000000"/>
                <w:kern w:val="0"/>
                <w:sz w:val="20"/>
                <w:szCs w:val="20"/>
                <w:lang w:eastAsia="pt-BR"/>
                <w14:ligatures w14:val="none"/>
              </w:rPr>
              <w:t>LINHAÇA,  AROMA</w:t>
            </w:r>
            <w:proofErr w:type="gramEnd"/>
            <w:r w:rsidRPr="00301077">
              <w:rPr>
                <w:rFonts w:ascii="Calibri" w:eastAsia="Times New Roman" w:hAnsi="Calibri" w:cs="Calibri"/>
                <w:color w:val="000000"/>
                <w:kern w:val="0"/>
                <w:sz w:val="20"/>
                <w:szCs w:val="20"/>
                <w:lang w:eastAsia="pt-BR"/>
                <w14:ligatures w14:val="none"/>
              </w:rPr>
              <w:t xml:space="preserve"> E ANTIOXIDANTE NATURAL,</w:t>
            </w:r>
          </w:p>
        </w:tc>
        <w:tc>
          <w:tcPr>
            <w:tcW w:w="1417" w:type="dxa"/>
            <w:tcBorders>
              <w:top w:val="nil"/>
              <w:left w:val="nil"/>
              <w:bottom w:val="single" w:sz="4" w:space="0" w:color="auto"/>
              <w:right w:val="single" w:sz="4" w:space="0" w:color="auto"/>
            </w:tcBorders>
            <w:vAlign w:val="bottom"/>
            <w:hideMark/>
          </w:tcPr>
          <w:p w14:paraId="65070EB0" w14:textId="0393E87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1,000 QUILO</w:t>
            </w:r>
          </w:p>
        </w:tc>
        <w:tc>
          <w:tcPr>
            <w:tcW w:w="1307" w:type="dxa"/>
            <w:tcBorders>
              <w:top w:val="nil"/>
              <w:left w:val="nil"/>
              <w:bottom w:val="single" w:sz="4" w:space="0" w:color="auto"/>
              <w:right w:val="single" w:sz="4" w:space="0" w:color="auto"/>
            </w:tcBorders>
            <w:noWrap/>
            <w:vAlign w:val="bottom"/>
            <w:hideMark/>
          </w:tcPr>
          <w:p w14:paraId="5ACB6A00" w14:textId="7967948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8AE69B3" w14:textId="083D438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170</w:t>
            </w:r>
          </w:p>
        </w:tc>
        <w:tc>
          <w:tcPr>
            <w:tcW w:w="851" w:type="dxa"/>
            <w:tcBorders>
              <w:top w:val="nil"/>
              <w:left w:val="nil"/>
              <w:bottom w:val="single" w:sz="4" w:space="0" w:color="auto"/>
              <w:right w:val="single" w:sz="4" w:space="0" w:color="auto"/>
            </w:tcBorders>
            <w:noWrap/>
            <w:vAlign w:val="bottom"/>
            <w:hideMark/>
          </w:tcPr>
          <w:p w14:paraId="6619E0DA" w14:textId="39E23DC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R$ 21,15</w:t>
            </w:r>
          </w:p>
        </w:tc>
        <w:tc>
          <w:tcPr>
            <w:tcW w:w="1276" w:type="dxa"/>
            <w:tcBorders>
              <w:top w:val="nil"/>
              <w:left w:val="nil"/>
              <w:bottom w:val="single" w:sz="4" w:space="0" w:color="auto"/>
              <w:right w:val="single" w:sz="4" w:space="0" w:color="auto"/>
            </w:tcBorders>
            <w:noWrap/>
            <w:vAlign w:val="bottom"/>
            <w:hideMark/>
          </w:tcPr>
          <w:p w14:paraId="09D3E975" w14:textId="46F9E23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R$ 3.595,50</w:t>
            </w:r>
          </w:p>
        </w:tc>
      </w:tr>
      <w:tr w:rsidR="00307390" w:rsidRPr="00301077" w14:paraId="7FF8B92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63C6D7D" w14:textId="14782EB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144</w:t>
            </w:r>
          </w:p>
        </w:tc>
        <w:tc>
          <w:tcPr>
            <w:tcW w:w="879" w:type="dxa"/>
            <w:tcBorders>
              <w:top w:val="nil"/>
              <w:left w:val="nil"/>
              <w:bottom w:val="single" w:sz="4" w:space="0" w:color="auto"/>
              <w:right w:val="single" w:sz="4" w:space="0" w:color="auto"/>
            </w:tcBorders>
            <w:noWrap/>
            <w:vAlign w:val="bottom"/>
            <w:hideMark/>
          </w:tcPr>
          <w:p w14:paraId="074138BE" w14:textId="627B844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371815</w:t>
            </w:r>
          </w:p>
        </w:tc>
        <w:tc>
          <w:tcPr>
            <w:tcW w:w="1106" w:type="dxa"/>
            <w:tcBorders>
              <w:top w:val="nil"/>
              <w:left w:val="nil"/>
              <w:bottom w:val="single" w:sz="4" w:space="0" w:color="auto"/>
              <w:right w:val="single" w:sz="4" w:space="0" w:color="auto"/>
            </w:tcBorders>
            <w:noWrap/>
            <w:vAlign w:val="bottom"/>
            <w:hideMark/>
          </w:tcPr>
          <w:p w14:paraId="6C2A8CE4" w14:textId="1276093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5795-9</w:t>
            </w:r>
          </w:p>
        </w:tc>
        <w:tc>
          <w:tcPr>
            <w:tcW w:w="3230" w:type="dxa"/>
            <w:tcBorders>
              <w:top w:val="nil"/>
              <w:left w:val="nil"/>
              <w:bottom w:val="single" w:sz="4" w:space="0" w:color="auto"/>
              <w:right w:val="single" w:sz="4" w:space="0" w:color="auto"/>
            </w:tcBorders>
            <w:vAlign w:val="bottom"/>
            <w:hideMark/>
          </w:tcPr>
          <w:p w14:paraId="376BE5B0" w14:textId="0798CA3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GRÃO-DE-BICO, TIPO 1, SECO, CONSTITUÍDO POR GRÃOS INTEIROS, MADUROS, LIMPOS E DE BOA QUALIDADE, COM TAMANHO E COLORAÇÃO UNIFORMES (COR CREME), ISENTO DE SUJIDADES, MATERIAIS TERROSOS, PEDRAS, PARASITAS, LARVAS, INSETOS, GRÃOS MOFADOS, ARDIDOS, GERMI</w:t>
            </w:r>
          </w:p>
        </w:tc>
        <w:tc>
          <w:tcPr>
            <w:tcW w:w="1417" w:type="dxa"/>
            <w:tcBorders>
              <w:top w:val="nil"/>
              <w:left w:val="nil"/>
              <w:bottom w:val="single" w:sz="4" w:space="0" w:color="auto"/>
              <w:right w:val="single" w:sz="4" w:space="0" w:color="auto"/>
            </w:tcBorders>
            <w:noWrap/>
            <w:vAlign w:val="bottom"/>
            <w:hideMark/>
          </w:tcPr>
          <w:p w14:paraId="41576947" w14:textId="5F4351B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516EA88D" w14:textId="5FE5EC8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D45084F" w14:textId="1CC85C6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280</w:t>
            </w:r>
          </w:p>
        </w:tc>
        <w:tc>
          <w:tcPr>
            <w:tcW w:w="851" w:type="dxa"/>
            <w:tcBorders>
              <w:top w:val="nil"/>
              <w:left w:val="nil"/>
              <w:bottom w:val="single" w:sz="4" w:space="0" w:color="auto"/>
              <w:right w:val="single" w:sz="4" w:space="0" w:color="auto"/>
            </w:tcBorders>
            <w:noWrap/>
            <w:vAlign w:val="bottom"/>
            <w:hideMark/>
          </w:tcPr>
          <w:p w14:paraId="7C5C856E" w14:textId="383FCD3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R$ 13,11</w:t>
            </w:r>
          </w:p>
        </w:tc>
        <w:tc>
          <w:tcPr>
            <w:tcW w:w="1276" w:type="dxa"/>
            <w:tcBorders>
              <w:top w:val="nil"/>
              <w:left w:val="nil"/>
              <w:bottom w:val="single" w:sz="4" w:space="0" w:color="auto"/>
              <w:right w:val="single" w:sz="4" w:space="0" w:color="auto"/>
            </w:tcBorders>
            <w:noWrap/>
            <w:vAlign w:val="bottom"/>
            <w:hideMark/>
          </w:tcPr>
          <w:p w14:paraId="0477B8C9" w14:textId="4CD8812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R$ 3.670,80</w:t>
            </w:r>
          </w:p>
        </w:tc>
      </w:tr>
      <w:tr w:rsidR="00307390" w:rsidRPr="00301077" w14:paraId="1BE9B6B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3E50277" w14:textId="03165DA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145</w:t>
            </w:r>
          </w:p>
        </w:tc>
        <w:tc>
          <w:tcPr>
            <w:tcW w:w="879" w:type="dxa"/>
            <w:tcBorders>
              <w:top w:val="nil"/>
              <w:left w:val="nil"/>
              <w:bottom w:val="single" w:sz="4" w:space="0" w:color="auto"/>
              <w:right w:val="single" w:sz="4" w:space="0" w:color="auto"/>
            </w:tcBorders>
            <w:noWrap/>
            <w:vAlign w:val="bottom"/>
            <w:hideMark/>
          </w:tcPr>
          <w:p w14:paraId="039C4050" w14:textId="510B69E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378247</w:t>
            </w:r>
          </w:p>
        </w:tc>
        <w:tc>
          <w:tcPr>
            <w:tcW w:w="1106" w:type="dxa"/>
            <w:tcBorders>
              <w:top w:val="nil"/>
              <w:left w:val="nil"/>
              <w:bottom w:val="single" w:sz="4" w:space="0" w:color="auto"/>
              <w:right w:val="single" w:sz="4" w:space="0" w:color="auto"/>
            </w:tcBorders>
            <w:noWrap/>
            <w:vAlign w:val="bottom"/>
            <w:hideMark/>
          </w:tcPr>
          <w:p w14:paraId="1C5BEF91" w14:textId="5C32F06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26045</w:t>
            </w:r>
          </w:p>
        </w:tc>
        <w:tc>
          <w:tcPr>
            <w:tcW w:w="3230" w:type="dxa"/>
            <w:tcBorders>
              <w:top w:val="nil"/>
              <w:left w:val="nil"/>
              <w:bottom w:val="single" w:sz="4" w:space="0" w:color="auto"/>
              <w:right w:val="single" w:sz="4" w:space="0" w:color="auto"/>
            </w:tcBorders>
            <w:vAlign w:val="bottom"/>
            <w:hideMark/>
          </w:tcPr>
          <w:p w14:paraId="0E02517D" w14:textId="6653C26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IOGURTE COM POLPA DE FRUTAS DE DIVERSOS SABORES, OBTIDO PELA FERMENTAÇÃO DO LEITE </w:t>
            </w:r>
            <w:proofErr w:type="gramStart"/>
            <w:r w:rsidRPr="00301077">
              <w:rPr>
                <w:rFonts w:ascii="Calibri" w:eastAsia="Times New Roman" w:hAnsi="Calibri" w:cs="Calibri"/>
                <w:color w:val="000000"/>
                <w:kern w:val="0"/>
                <w:sz w:val="20"/>
                <w:szCs w:val="20"/>
                <w:lang w:eastAsia="pt-BR"/>
                <w14:ligatures w14:val="none"/>
              </w:rPr>
              <w:t>PASTEURIZADO,POR</w:t>
            </w:r>
            <w:proofErr w:type="gramEnd"/>
            <w:r w:rsidRPr="00301077">
              <w:rPr>
                <w:rFonts w:ascii="Calibri" w:eastAsia="Times New Roman" w:hAnsi="Calibri" w:cs="Calibri"/>
                <w:color w:val="000000"/>
                <w:kern w:val="0"/>
                <w:sz w:val="20"/>
                <w:szCs w:val="20"/>
                <w:lang w:eastAsia="pt-BR"/>
                <w14:ligatures w14:val="none"/>
              </w:rPr>
              <w:t xml:space="preserve"> FERMENTOS LÁCTEOS PRÓPRIOS QUE DETERMINEM AS CARACTERÍSTICAS DO PRODUTO </w:t>
            </w:r>
            <w:proofErr w:type="gramStart"/>
            <w:r w:rsidRPr="00301077">
              <w:rPr>
                <w:rFonts w:ascii="Calibri" w:eastAsia="Times New Roman" w:hAnsi="Calibri" w:cs="Calibri"/>
                <w:color w:val="000000"/>
                <w:kern w:val="0"/>
                <w:sz w:val="20"/>
                <w:szCs w:val="20"/>
                <w:lang w:eastAsia="pt-BR"/>
                <w14:ligatures w14:val="none"/>
              </w:rPr>
              <w:t>FINAL,ADICIONADO</w:t>
            </w:r>
            <w:proofErr w:type="gramEnd"/>
            <w:r w:rsidRPr="00301077">
              <w:rPr>
                <w:rFonts w:ascii="Calibri" w:eastAsia="Times New Roman" w:hAnsi="Calibri" w:cs="Calibri"/>
                <w:color w:val="000000"/>
                <w:kern w:val="0"/>
                <w:sz w:val="20"/>
                <w:szCs w:val="20"/>
                <w:lang w:eastAsia="pt-BR"/>
                <w14:ligatures w14:val="none"/>
              </w:rPr>
              <w:t xml:space="preserve"> DE AÇÚCAR E </w:t>
            </w:r>
            <w:proofErr w:type="gramStart"/>
            <w:r w:rsidRPr="00301077">
              <w:rPr>
                <w:rFonts w:ascii="Calibri" w:eastAsia="Times New Roman" w:hAnsi="Calibri" w:cs="Calibri"/>
                <w:color w:val="000000"/>
                <w:kern w:val="0"/>
                <w:sz w:val="20"/>
                <w:szCs w:val="20"/>
                <w:lang w:eastAsia="pt-BR"/>
                <w14:ligatures w14:val="none"/>
              </w:rPr>
              <w:t>POLPA,COM</w:t>
            </w:r>
            <w:proofErr w:type="gramEnd"/>
            <w:r w:rsidRPr="00301077">
              <w:rPr>
                <w:rFonts w:ascii="Calibri" w:eastAsia="Times New Roman" w:hAnsi="Calibri" w:cs="Calibri"/>
                <w:color w:val="000000"/>
                <w:kern w:val="0"/>
                <w:sz w:val="20"/>
                <w:szCs w:val="20"/>
                <w:lang w:eastAsia="pt-BR"/>
                <w14:ligatures w14:val="none"/>
              </w:rPr>
              <w:t xml:space="preserve"> CORANTE NATURAL E AROMA IDÊNTICO NATURAL</w:t>
            </w:r>
          </w:p>
        </w:tc>
        <w:tc>
          <w:tcPr>
            <w:tcW w:w="1417" w:type="dxa"/>
            <w:tcBorders>
              <w:top w:val="nil"/>
              <w:left w:val="nil"/>
              <w:bottom w:val="single" w:sz="4" w:space="0" w:color="auto"/>
              <w:right w:val="single" w:sz="4" w:space="0" w:color="auto"/>
            </w:tcBorders>
            <w:noWrap/>
            <w:vAlign w:val="bottom"/>
            <w:hideMark/>
          </w:tcPr>
          <w:p w14:paraId="09FCEAA7" w14:textId="3763EBB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LITRO</w:t>
            </w:r>
          </w:p>
        </w:tc>
        <w:tc>
          <w:tcPr>
            <w:tcW w:w="1307" w:type="dxa"/>
            <w:tcBorders>
              <w:top w:val="nil"/>
              <w:left w:val="nil"/>
              <w:bottom w:val="single" w:sz="4" w:space="0" w:color="auto"/>
              <w:right w:val="single" w:sz="4" w:space="0" w:color="auto"/>
            </w:tcBorders>
            <w:noWrap/>
            <w:vAlign w:val="bottom"/>
            <w:hideMark/>
          </w:tcPr>
          <w:p w14:paraId="46C2ABA9" w14:textId="76DDA99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 - LITRO</w:t>
            </w:r>
          </w:p>
        </w:tc>
        <w:tc>
          <w:tcPr>
            <w:tcW w:w="567" w:type="dxa"/>
            <w:tcBorders>
              <w:top w:val="nil"/>
              <w:left w:val="nil"/>
              <w:bottom w:val="single" w:sz="4" w:space="0" w:color="auto"/>
              <w:right w:val="single" w:sz="4" w:space="0" w:color="auto"/>
            </w:tcBorders>
            <w:noWrap/>
            <w:vAlign w:val="bottom"/>
            <w:hideMark/>
          </w:tcPr>
          <w:p w14:paraId="35404591" w14:textId="66DCCB8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4740</w:t>
            </w:r>
          </w:p>
        </w:tc>
        <w:tc>
          <w:tcPr>
            <w:tcW w:w="851" w:type="dxa"/>
            <w:tcBorders>
              <w:top w:val="nil"/>
              <w:left w:val="nil"/>
              <w:bottom w:val="single" w:sz="4" w:space="0" w:color="auto"/>
              <w:right w:val="single" w:sz="4" w:space="0" w:color="auto"/>
            </w:tcBorders>
            <w:noWrap/>
            <w:vAlign w:val="bottom"/>
            <w:hideMark/>
          </w:tcPr>
          <w:p w14:paraId="7DB996FA" w14:textId="34EAB9C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R$ 10,70</w:t>
            </w:r>
          </w:p>
        </w:tc>
        <w:tc>
          <w:tcPr>
            <w:tcW w:w="1276" w:type="dxa"/>
            <w:tcBorders>
              <w:top w:val="nil"/>
              <w:left w:val="nil"/>
              <w:bottom w:val="single" w:sz="4" w:space="0" w:color="auto"/>
              <w:right w:val="single" w:sz="4" w:space="0" w:color="auto"/>
            </w:tcBorders>
            <w:noWrap/>
            <w:vAlign w:val="bottom"/>
            <w:hideMark/>
          </w:tcPr>
          <w:p w14:paraId="53E1E3B7" w14:textId="47FBCFF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R$ 50.718,00</w:t>
            </w:r>
          </w:p>
        </w:tc>
      </w:tr>
      <w:tr w:rsidR="00307390" w:rsidRPr="00301077" w14:paraId="064FDBD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013CFD7" w14:textId="6C80A8E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146</w:t>
            </w:r>
          </w:p>
        </w:tc>
        <w:tc>
          <w:tcPr>
            <w:tcW w:w="879" w:type="dxa"/>
            <w:tcBorders>
              <w:top w:val="nil"/>
              <w:left w:val="nil"/>
              <w:bottom w:val="single" w:sz="4" w:space="0" w:color="auto"/>
              <w:right w:val="single" w:sz="4" w:space="0" w:color="auto"/>
            </w:tcBorders>
            <w:noWrap/>
            <w:vAlign w:val="bottom"/>
            <w:hideMark/>
          </w:tcPr>
          <w:p w14:paraId="431955E1" w14:textId="2250E77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382664</w:t>
            </w:r>
          </w:p>
        </w:tc>
        <w:tc>
          <w:tcPr>
            <w:tcW w:w="1106" w:type="dxa"/>
            <w:tcBorders>
              <w:top w:val="nil"/>
              <w:left w:val="nil"/>
              <w:bottom w:val="single" w:sz="4" w:space="0" w:color="auto"/>
              <w:right w:val="single" w:sz="4" w:space="0" w:color="auto"/>
            </w:tcBorders>
            <w:noWrap/>
            <w:vAlign w:val="bottom"/>
            <w:hideMark/>
          </w:tcPr>
          <w:p w14:paraId="3E006C6F" w14:textId="1188AB4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15885-2</w:t>
            </w:r>
          </w:p>
        </w:tc>
        <w:tc>
          <w:tcPr>
            <w:tcW w:w="3230" w:type="dxa"/>
            <w:tcBorders>
              <w:top w:val="nil"/>
              <w:left w:val="nil"/>
              <w:bottom w:val="single" w:sz="4" w:space="0" w:color="auto"/>
              <w:right w:val="single" w:sz="4" w:space="0" w:color="auto"/>
            </w:tcBorders>
            <w:vAlign w:val="bottom"/>
            <w:hideMark/>
          </w:tcPr>
          <w:p w14:paraId="314CB40B" w14:textId="0C81F34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IOGURTE NATURAL 170</w:t>
            </w:r>
            <w:proofErr w:type="gramStart"/>
            <w:r w:rsidRPr="00301077">
              <w:rPr>
                <w:rFonts w:ascii="Calibri" w:eastAsia="Times New Roman" w:hAnsi="Calibri" w:cs="Calibri"/>
                <w:color w:val="000000"/>
                <w:kern w:val="0"/>
                <w:sz w:val="20"/>
                <w:szCs w:val="20"/>
                <w:lang w:eastAsia="pt-BR"/>
                <w14:ligatures w14:val="none"/>
              </w:rPr>
              <w:t>G ?</w:t>
            </w:r>
            <w:proofErr w:type="gramEnd"/>
            <w:r w:rsidRPr="00301077">
              <w:rPr>
                <w:rFonts w:ascii="Calibri" w:eastAsia="Times New Roman" w:hAnsi="Calibri" w:cs="Calibri"/>
                <w:color w:val="000000"/>
                <w:kern w:val="0"/>
                <w:sz w:val="20"/>
                <w:szCs w:val="20"/>
                <w:lang w:eastAsia="pt-BR"/>
                <w14:ligatures w14:val="none"/>
              </w:rPr>
              <w:t> ESPECIFICAÇÕES TÉCNICAS MÍNIMAS: IOGURTE, SABOR NATURAL, CONSISTÊNCIA CREMOSA, OBTIDO DE LEITE DE VACA INTEGRAL, PODE CONTER LEITE INTEGRAL OU DESNATADO, PASTEURIZADO, UHT, RECONSTITUÍDO OU EM PÓ, E FERMENTO LÁCTEO. SEM GLÚTEN,</w:t>
            </w:r>
          </w:p>
        </w:tc>
        <w:tc>
          <w:tcPr>
            <w:tcW w:w="1417" w:type="dxa"/>
            <w:tcBorders>
              <w:top w:val="nil"/>
              <w:left w:val="nil"/>
              <w:bottom w:val="single" w:sz="4" w:space="0" w:color="auto"/>
              <w:right w:val="single" w:sz="4" w:space="0" w:color="auto"/>
            </w:tcBorders>
            <w:noWrap/>
            <w:vAlign w:val="bottom"/>
            <w:hideMark/>
          </w:tcPr>
          <w:p w14:paraId="66A3DC0A" w14:textId="18E7FE4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POTE 170,000 GRAMA</w:t>
            </w:r>
          </w:p>
        </w:tc>
        <w:tc>
          <w:tcPr>
            <w:tcW w:w="1307" w:type="dxa"/>
            <w:tcBorders>
              <w:top w:val="nil"/>
              <w:left w:val="nil"/>
              <w:bottom w:val="single" w:sz="4" w:space="0" w:color="auto"/>
              <w:right w:val="single" w:sz="4" w:space="0" w:color="auto"/>
            </w:tcBorders>
            <w:noWrap/>
            <w:vAlign w:val="bottom"/>
            <w:hideMark/>
          </w:tcPr>
          <w:p w14:paraId="373D67DD" w14:textId="56D6AC8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9C66945" w14:textId="36700F8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280</w:t>
            </w:r>
          </w:p>
        </w:tc>
        <w:tc>
          <w:tcPr>
            <w:tcW w:w="851" w:type="dxa"/>
            <w:tcBorders>
              <w:top w:val="nil"/>
              <w:left w:val="nil"/>
              <w:bottom w:val="single" w:sz="4" w:space="0" w:color="auto"/>
              <w:right w:val="single" w:sz="4" w:space="0" w:color="auto"/>
            </w:tcBorders>
            <w:noWrap/>
            <w:vAlign w:val="bottom"/>
            <w:hideMark/>
          </w:tcPr>
          <w:p w14:paraId="5BC149B1" w14:textId="15E428E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R$ 5,99</w:t>
            </w:r>
          </w:p>
        </w:tc>
        <w:tc>
          <w:tcPr>
            <w:tcW w:w="1276" w:type="dxa"/>
            <w:tcBorders>
              <w:top w:val="nil"/>
              <w:left w:val="nil"/>
              <w:bottom w:val="single" w:sz="4" w:space="0" w:color="auto"/>
              <w:right w:val="single" w:sz="4" w:space="0" w:color="auto"/>
            </w:tcBorders>
            <w:noWrap/>
            <w:vAlign w:val="bottom"/>
            <w:hideMark/>
          </w:tcPr>
          <w:p w14:paraId="2134EC09" w14:textId="742FD7B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R$ 1.677,20</w:t>
            </w:r>
          </w:p>
        </w:tc>
      </w:tr>
      <w:tr w:rsidR="00307390" w:rsidRPr="00301077" w14:paraId="06441CA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0B21815" w14:textId="04A687C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147</w:t>
            </w:r>
          </w:p>
        </w:tc>
        <w:tc>
          <w:tcPr>
            <w:tcW w:w="879" w:type="dxa"/>
            <w:tcBorders>
              <w:top w:val="nil"/>
              <w:left w:val="nil"/>
              <w:bottom w:val="single" w:sz="4" w:space="0" w:color="auto"/>
              <w:right w:val="single" w:sz="4" w:space="0" w:color="auto"/>
            </w:tcBorders>
            <w:noWrap/>
            <w:vAlign w:val="bottom"/>
            <w:hideMark/>
          </w:tcPr>
          <w:p w14:paraId="0B52A7F6" w14:textId="17926C1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383739</w:t>
            </w:r>
          </w:p>
        </w:tc>
        <w:tc>
          <w:tcPr>
            <w:tcW w:w="1106" w:type="dxa"/>
            <w:tcBorders>
              <w:top w:val="nil"/>
              <w:left w:val="nil"/>
              <w:bottom w:val="single" w:sz="4" w:space="0" w:color="auto"/>
              <w:right w:val="single" w:sz="4" w:space="0" w:color="auto"/>
            </w:tcBorders>
            <w:noWrap/>
            <w:vAlign w:val="bottom"/>
            <w:hideMark/>
          </w:tcPr>
          <w:p w14:paraId="7D024308" w14:textId="1432ADA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26538</w:t>
            </w:r>
          </w:p>
        </w:tc>
        <w:tc>
          <w:tcPr>
            <w:tcW w:w="3230" w:type="dxa"/>
            <w:tcBorders>
              <w:top w:val="nil"/>
              <w:left w:val="nil"/>
              <w:bottom w:val="single" w:sz="4" w:space="0" w:color="auto"/>
              <w:right w:val="single" w:sz="4" w:space="0" w:color="auto"/>
            </w:tcBorders>
            <w:vAlign w:val="bottom"/>
            <w:hideMark/>
          </w:tcPr>
          <w:p w14:paraId="5AD292B9" w14:textId="79F72B0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IOGURTE NATURAL ZERO LACTOSE, COM CONSISTÊNCIA CREMOSA, ELABORADO A PARTIR DE LEITE INTEGRAL OU DESNATADO, ADICIONADO DE ENZIMA LACTASE E FERMENTOS LÁCTEOS, ISENTO DE GLÚTEN, SEM ADIÇÃO DE AÇÚCARES </w:t>
            </w:r>
            <w:r w:rsidRPr="00301077">
              <w:rPr>
                <w:rFonts w:ascii="Calibri" w:eastAsia="Times New Roman" w:hAnsi="Calibri" w:cs="Calibri"/>
                <w:color w:val="000000"/>
                <w:kern w:val="0"/>
                <w:sz w:val="20"/>
                <w:szCs w:val="20"/>
                <w:lang w:eastAsia="pt-BR"/>
                <w14:ligatures w14:val="none"/>
              </w:rPr>
              <w:lastRenderedPageBreak/>
              <w:t>E SEM ADITIVOS ALIMENTARES. DEVE APRESENTAR COR, ODO</w:t>
            </w:r>
          </w:p>
        </w:tc>
        <w:tc>
          <w:tcPr>
            <w:tcW w:w="1417" w:type="dxa"/>
            <w:tcBorders>
              <w:top w:val="nil"/>
              <w:left w:val="nil"/>
              <w:bottom w:val="single" w:sz="4" w:space="0" w:color="auto"/>
              <w:right w:val="single" w:sz="4" w:space="0" w:color="auto"/>
            </w:tcBorders>
            <w:noWrap/>
            <w:vAlign w:val="bottom"/>
            <w:hideMark/>
          </w:tcPr>
          <w:p w14:paraId="5B53B71F" w14:textId="7067356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POTE 170,000 GRAMA</w:t>
            </w:r>
          </w:p>
        </w:tc>
        <w:tc>
          <w:tcPr>
            <w:tcW w:w="1307" w:type="dxa"/>
            <w:tcBorders>
              <w:top w:val="nil"/>
              <w:left w:val="nil"/>
              <w:bottom w:val="single" w:sz="4" w:space="0" w:color="auto"/>
              <w:right w:val="single" w:sz="4" w:space="0" w:color="auto"/>
            </w:tcBorders>
            <w:noWrap/>
            <w:vAlign w:val="bottom"/>
            <w:hideMark/>
          </w:tcPr>
          <w:p w14:paraId="35A4FA07" w14:textId="49D8137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518A940" w14:textId="367761A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330</w:t>
            </w:r>
          </w:p>
        </w:tc>
        <w:tc>
          <w:tcPr>
            <w:tcW w:w="851" w:type="dxa"/>
            <w:tcBorders>
              <w:top w:val="nil"/>
              <w:left w:val="nil"/>
              <w:bottom w:val="single" w:sz="4" w:space="0" w:color="auto"/>
              <w:right w:val="single" w:sz="4" w:space="0" w:color="auto"/>
            </w:tcBorders>
            <w:noWrap/>
            <w:vAlign w:val="bottom"/>
            <w:hideMark/>
          </w:tcPr>
          <w:p w14:paraId="6E21B365" w14:textId="012F9A9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R$ 4,40</w:t>
            </w:r>
          </w:p>
        </w:tc>
        <w:tc>
          <w:tcPr>
            <w:tcW w:w="1276" w:type="dxa"/>
            <w:tcBorders>
              <w:top w:val="nil"/>
              <w:left w:val="nil"/>
              <w:bottom w:val="single" w:sz="4" w:space="0" w:color="auto"/>
              <w:right w:val="single" w:sz="4" w:space="0" w:color="auto"/>
            </w:tcBorders>
            <w:noWrap/>
            <w:vAlign w:val="bottom"/>
            <w:hideMark/>
          </w:tcPr>
          <w:p w14:paraId="1DEC1DE8" w14:textId="3D84CF4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R$ 1.452,00</w:t>
            </w:r>
          </w:p>
        </w:tc>
      </w:tr>
      <w:tr w:rsidR="00307390" w:rsidRPr="00301077" w14:paraId="5E1CC39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E0B3409" w14:textId="19CF0F2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148</w:t>
            </w:r>
          </w:p>
        </w:tc>
        <w:tc>
          <w:tcPr>
            <w:tcW w:w="879" w:type="dxa"/>
            <w:tcBorders>
              <w:top w:val="nil"/>
              <w:left w:val="nil"/>
              <w:bottom w:val="single" w:sz="4" w:space="0" w:color="auto"/>
              <w:right w:val="single" w:sz="4" w:space="0" w:color="auto"/>
            </w:tcBorders>
            <w:noWrap/>
            <w:vAlign w:val="bottom"/>
            <w:hideMark/>
          </w:tcPr>
          <w:p w14:paraId="0ED83E86" w14:textId="0B37006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383890</w:t>
            </w:r>
          </w:p>
        </w:tc>
        <w:tc>
          <w:tcPr>
            <w:tcW w:w="1106" w:type="dxa"/>
            <w:tcBorders>
              <w:top w:val="nil"/>
              <w:left w:val="nil"/>
              <w:bottom w:val="single" w:sz="4" w:space="0" w:color="auto"/>
              <w:right w:val="single" w:sz="4" w:space="0" w:color="auto"/>
            </w:tcBorders>
            <w:noWrap/>
            <w:vAlign w:val="bottom"/>
            <w:hideMark/>
          </w:tcPr>
          <w:p w14:paraId="18E35AE5" w14:textId="07EADC2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26538</w:t>
            </w:r>
          </w:p>
        </w:tc>
        <w:tc>
          <w:tcPr>
            <w:tcW w:w="3230" w:type="dxa"/>
            <w:tcBorders>
              <w:top w:val="nil"/>
              <w:left w:val="nil"/>
              <w:bottom w:val="single" w:sz="4" w:space="0" w:color="auto"/>
              <w:right w:val="single" w:sz="4" w:space="0" w:color="auto"/>
            </w:tcBorders>
            <w:vAlign w:val="bottom"/>
            <w:hideMark/>
          </w:tcPr>
          <w:p w14:paraId="6522D037" w14:textId="027F010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IOGURTE NATURAL ZERO LACTOSE, COM CONSISTÊNCIA CREMOSA, ELABORADO A PARTIR DE LEITE INTEGRAL OU DESNATADO, ADICIONADO DE ENZIMA LACTASE E FERMENTOS LÁCTEOS, ISENTO DE GLÚTEN, SEM ADIÇÃO DE AÇÚCARES E SEM ADITIVOS ALIMENTARES. DEVE APRESENTAR COR, ODO</w:t>
            </w:r>
          </w:p>
        </w:tc>
        <w:tc>
          <w:tcPr>
            <w:tcW w:w="1417" w:type="dxa"/>
            <w:tcBorders>
              <w:top w:val="nil"/>
              <w:left w:val="nil"/>
              <w:bottom w:val="single" w:sz="4" w:space="0" w:color="auto"/>
              <w:right w:val="single" w:sz="4" w:space="0" w:color="auto"/>
            </w:tcBorders>
            <w:noWrap/>
            <w:vAlign w:val="bottom"/>
            <w:hideMark/>
          </w:tcPr>
          <w:p w14:paraId="039AC3B2" w14:textId="54622FA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LITRO</w:t>
            </w:r>
          </w:p>
        </w:tc>
        <w:tc>
          <w:tcPr>
            <w:tcW w:w="1307" w:type="dxa"/>
            <w:tcBorders>
              <w:top w:val="nil"/>
              <w:left w:val="nil"/>
              <w:bottom w:val="single" w:sz="4" w:space="0" w:color="auto"/>
              <w:right w:val="single" w:sz="4" w:space="0" w:color="auto"/>
            </w:tcBorders>
            <w:noWrap/>
            <w:vAlign w:val="bottom"/>
            <w:hideMark/>
          </w:tcPr>
          <w:p w14:paraId="635244DA" w14:textId="65BBB61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6283A15" w14:textId="257639B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190</w:t>
            </w:r>
          </w:p>
        </w:tc>
        <w:tc>
          <w:tcPr>
            <w:tcW w:w="851" w:type="dxa"/>
            <w:tcBorders>
              <w:top w:val="nil"/>
              <w:left w:val="nil"/>
              <w:bottom w:val="single" w:sz="4" w:space="0" w:color="auto"/>
              <w:right w:val="single" w:sz="4" w:space="0" w:color="auto"/>
            </w:tcBorders>
            <w:noWrap/>
            <w:vAlign w:val="bottom"/>
            <w:hideMark/>
          </w:tcPr>
          <w:p w14:paraId="30491E22" w14:textId="0AA74AD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R$ 21,50</w:t>
            </w:r>
          </w:p>
        </w:tc>
        <w:tc>
          <w:tcPr>
            <w:tcW w:w="1276" w:type="dxa"/>
            <w:tcBorders>
              <w:top w:val="nil"/>
              <w:left w:val="nil"/>
              <w:bottom w:val="single" w:sz="4" w:space="0" w:color="auto"/>
              <w:right w:val="single" w:sz="4" w:space="0" w:color="auto"/>
            </w:tcBorders>
            <w:noWrap/>
            <w:vAlign w:val="bottom"/>
            <w:hideMark/>
          </w:tcPr>
          <w:p w14:paraId="0015C46A" w14:textId="1EFD199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R$ 4.085,00</w:t>
            </w:r>
          </w:p>
        </w:tc>
      </w:tr>
      <w:tr w:rsidR="00307390" w:rsidRPr="00301077" w14:paraId="24DFE90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0894537" w14:textId="03B019F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149</w:t>
            </w:r>
          </w:p>
        </w:tc>
        <w:tc>
          <w:tcPr>
            <w:tcW w:w="879" w:type="dxa"/>
            <w:tcBorders>
              <w:top w:val="nil"/>
              <w:left w:val="nil"/>
              <w:bottom w:val="single" w:sz="4" w:space="0" w:color="auto"/>
              <w:right w:val="single" w:sz="4" w:space="0" w:color="auto"/>
            </w:tcBorders>
            <w:noWrap/>
            <w:vAlign w:val="bottom"/>
            <w:hideMark/>
          </w:tcPr>
          <w:p w14:paraId="7D3114A9" w14:textId="036D516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383742</w:t>
            </w:r>
          </w:p>
        </w:tc>
        <w:tc>
          <w:tcPr>
            <w:tcW w:w="1106" w:type="dxa"/>
            <w:tcBorders>
              <w:top w:val="nil"/>
              <w:left w:val="nil"/>
              <w:bottom w:val="single" w:sz="4" w:space="0" w:color="auto"/>
              <w:right w:val="single" w:sz="4" w:space="0" w:color="auto"/>
            </w:tcBorders>
            <w:noWrap/>
            <w:vAlign w:val="bottom"/>
            <w:hideMark/>
          </w:tcPr>
          <w:p w14:paraId="5EF294BF" w14:textId="0806873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11610</w:t>
            </w:r>
          </w:p>
        </w:tc>
        <w:tc>
          <w:tcPr>
            <w:tcW w:w="3230" w:type="dxa"/>
            <w:tcBorders>
              <w:top w:val="nil"/>
              <w:left w:val="nil"/>
              <w:bottom w:val="single" w:sz="4" w:space="0" w:color="auto"/>
              <w:right w:val="single" w:sz="4" w:space="0" w:color="auto"/>
            </w:tcBorders>
            <w:vAlign w:val="bottom"/>
            <w:hideMark/>
          </w:tcPr>
          <w:p w14:paraId="1B415F3F" w14:textId="2786BC3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JILÓ, IN NATURA, DE PRIMEIRA QUALIDADE, APRESENTANDO TAMANHO, FORMATO E COLORAÇÃO UNIFORMES, COM POLPA FIRME E ÍNTEGRA, BEM DESENVOLVIDA, EM ESTÁGIO DE MATURAÇÃO ADEQUADO PARA CONSUMO. ISENTO DE SUJIDADES, MATERIAIS TERROSOS, PARASITAS, LARVAS E QUAI</w:t>
            </w:r>
          </w:p>
        </w:tc>
        <w:tc>
          <w:tcPr>
            <w:tcW w:w="1417" w:type="dxa"/>
            <w:tcBorders>
              <w:top w:val="nil"/>
              <w:left w:val="nil"/>
              <w:bottom w:val="single" w:sz="4" w:space="0" w:color="auto"/>
              <w:right w:val="single" w:sz="4" w:space="0" w:color="auto"/>
            </w:tcBorders>
            <w:noWrap/>
            <w:vAlign w:val="bottom"/>
            <w:hideMark/>
          </w:tcPr>
          <w:p w14:paraId="35EFB107" w14:textId="010DB1B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7673BC6" w14:textId="72B6750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E6CF9CA" w14:textId="799ACF8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110</w:t>
            </w:r>
          </w:p>
        </w:tc>
        <w:tc>
          <w:tcPr>
            <w:tcW w:w="851" w:type="dxa"/>
            <w:tcBorders>
              <w:top w:val="nil"/>
              <w:left w:val="nil"/>
              <w:bottom w:val="single" w:sz="4" w:space="0" w:color="auto"/>
              <w:right w:val="single" w:sz="4" w:space="0" w:color="auto"/>
            </w:tcBorders>
            <w:noWrap/>
            <w:vAlign w:val="bottom"/>
            <w:hideMark/>
          </w:tcPr>
          <w:p w14:paraId="15B79294" w14:textId="2E807B6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R$ 10,99</w:t>
            </w:r>
          </w:p>
        </w:tc>
        <w:tc>
          <w:tcPr>
            <w:tcW w:w="1276" w:type="dxa"/>
            <w:tcBorders>
              <w:top w:val="nil"/>
              <w:left w:val="nil"/>
              <w:bottom w:val="single" w:sz="4" w:space="0" w:color="auto"/>
              <w:right w:val="single" w:sz="4" w:space="0" w:color="auto"/>
            </w:tcBorders>
            <w:noWrap/>
            <w:vAlign w:val="bottom"/>
            <w:hideMark/>
          </w:tcPr>
          <w:p w14:paraId="3E7EE339" w14:textId="754E798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R$ 1.208,90</w:t>
            </w:r>
          </w:p>
        </w:tc>
      </w:tr>
      <w:tr w:rsidR="00307390" w:rsidRPr="00301077" w14:paraId="7917B03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CFBC441" w14:textId="4A7D24F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150</w:t>
            </w:r>
          </w:p>
        </w:tc>
        <w:tc>
          <w:tcPr>
            <w:tcW w:w="879" w:type="dxa"/>
            <w:tcBorders>
              <w:top w:val="nil"/>
              <w:left w:val="nil"/>
              <w:bottom w:val="single" w:sz="4" w:space="0" w:color="auto"/>
              <w:right w:val="single" w:sz="4" w:space="0" w:color="auto"/>
            </w:tcBorders>
            <w:noWrap/>
            <w:vAlign w:val="bottom"/>
            <w:hideMark/>
          </w:tcPr>
          <w:p w14:paraId="21A4BE1E" w14:textId="3F64E95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383747</w:t>
            </w:r>
          </w:p>
        </w:tc>
        <w:tc>
          <w:tcPr>
            <w:tcW w:w="1106" w:type="dxa"/>
            <w:tcBorders>
              <w:top w:val="nil"/>
              <w:left w:val="nil"/>
              <w:bottom w:val="single" w:sz="4" w:space="0" w:color="auto"/>
              <w:right w:val="single" w:sz="4" w:space="0" w:color="auto"/>
            </w:tcBorders>
            <w:noWrap/>
            <w:vAlign w:val="bottom"/>
            <w:hideMark/>
          </w:tcPr>
          <w:p w14:paraId="481E49D5" w14:textId="403BFE7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3739-7</w:t>
            </w:r>
          </w:p>
        </w:tc>
        <w:tc>
          <w:tcPr>
            <w:tcW w:w="3230" w:type="dxa"/>
            <w:tcBorders>
              <w:top w:val="nil"/>
              <w:left w:val="nil"/>
              <w:bottom w:val="single" w:sz="4" w:space="0" w:color="auto"/>
              <w:right w:val="single" w:sz="4" w:space="0" w:color="auto"/>
            </w:tcBorders>
            <w:vAlign w:val="bottom"/>
            <w:hideMark/>
          </w:tcPr>
          <w:p w14:paraId="4D034E6A" w14:textId="38606F5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KIWI, IN NATURA, DE PRIMEIRA QUALIDADE, APRESENTANDO TAMANHO E COLORAÇÃO UNIFORMES, COM POLPA FIRME, ÍNTEGRA E SEM ALTERAÇÕES, EM GRAU DE MATURAÇÃO ADEQUADO PARA CONSUMO, ISENTA DE SUJIDADES, PARASITAS E LARVAS, BEM COMO DE DANOS FÍSICOS E MECÂNICOS</w:t>
            </w:r>
          </w:p>
        </w:tc>
        <w:tc>
          <w:tcPr>
            <w:tcW w:w="1417" w:type="dxa"/>
            <w:tcBorders>
              <w:top w:val="nil"/>
              <w:left w:val="nil"/>
              <w:bottom w:val="single" w:sz="4" w:space="0" w:color="auto"/>
              <w:right w:val="single" w:sz="4" w:space="0" w:color="auto"/>
            </w:tcBorders>
            <w:noWrap/>
            <w:vAlign w:val="bottom"/>
            <w:hideMark/>
          </w:tcPr>
          <w:p w14:paraId="12E410C7" w14:textId="6CBF90C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526454B8" w14:textId="7EE94D6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E12FA0C" w14:textId="22FC9CE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475</w:t>
            </w:r>
          </w:p>
        </w:tc>
        <w:tc>
          <w:tcPr>
            <w:tcW w:w="851" w:type="dxa"/>
            <w:tcBorders>
              <w:top w:val="nil"/>
              <w:left w:val="nil"/>
              <w:bottom w:val="single" w:sz="4" w:space="0" w:color="auto"/>
              <w:right w:val="single" w:sz="4" w:space="0" w:color="auto"/>
            </w:tcBorders>
            <w:noWrap/>
            <w:vAlign w:val="bottom"/>
            <w:hideMark/>
          </w:tcPr>
          <w:p w14:paraId="690F8B14" w14:textId="3ADD849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R$ 33,97</w:t>
            </w:r>
          </w:p>
        </w:tc>
        <w:tc>
          <w:tcPr>
            <w:tcW w:w="1276" w:type="dxa"/>
            <w:tcBorders>
              <w:top w:val="nil"/>
              <w:left w:val="nil"/>
              <w:bottom w:val="single" w:sz="4" w:space="0" w:color="auto"/>
              <w:right w:val="single" w:sz="4" w:space="0" w:color="auto"/>
            </w:tcBorders>
            <w:noWrap/>
            <w:vAlign w:val="bottom"/>
            <w:hideMark/>
          </w:tcPr>
          <w:p w14:paraId="14576DB0" w14:textId="622F613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R$ 16.135,75</w:t>
            </w:r>
          </w:p>
        </w:tc>
      </w:tr>
      <w:tr w:rsidR="00307390" w:rsidRPr="00301077" w14:paraId="5B933B9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CD0C996" w14:textId="74A51F8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151</w:t>
            </w:r>
          </w:p>
        </w:tc>
        <w:tc>
          <w:tcPr>
            <w:tcW w:w="879" w:type="dxa"/>
            <w:tcBorders>
              <w:top w:val="nil"/>
              <w:left w:val="nil"/>
              <w:bottom w:val="single" w:sz="4" w:space="0" w:color="auto"/>
              <w:right w:val="single" w:sz="4" w:space="0" w:color="auto"/>
            </w:tcBorders>
            <w:noWrap/>
            <w:vAlign w:val="bottom"/>
            <w:hideMark/>
          </w:tcPr>
          <w:p w14:paraId="10D2469A" w14:textId="7AB3CD4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383651</w:t>
            </w:r>
          </w:p>
        </w:tc>
        <w:tc>
          <w:tcPr>
            <w:tcW w:w="1106" w:type="dxa"/>
            <w:tcBorders>
              <w:top w:val="nil"/>
              <w:left w:val="nil"/>
              <w:bottom w:val="single" w:sz="4" w:space="0" w:color="auto"/>
              <w:right w:val="single" w:sz="4" w:space="0" w:color="auto"/>
            </w:tcBorders>
            <w:noWrap/>
            <w:vAlign w:val="bottom"/>
            <w:hideMark/>
          </w:tcPr>
          <w:p w14:paraId="6DEB43E1" w14:textId="1E1BBCD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257748-8</w:t>
            </w:r>
          </w:p>
        </w:tc>
        <w:tc>
          <w:tcPr>
            <w:tcW w:w="3230" w:type="dxa"/>
            <w:tcBorders>
              <w:top w:val="nil"/>
              <w:left w:val="nil"/>
              <w:bottom w:val="single" w:sz="4" w:space="0" w:color="auto"/>
              <w:right w:val="single" w:sz="4" w:space="0" w:color="auto"/>
            </w:tcBorders>
            <w:vAlign w:val="bottom"/>
            <w:hideMark/>
          </w:tcPr>
          <w:p w14:paraId="759808F2" w14:textId="71293B4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LARANJA PERA, IN NATURA, PRIMEIRA QUALIDADE, TAMANHO E COLORAÇÃO UNIFORME, POLPA FIRME, EM GRAU DE MATURAÇÃO ADEQUADO PARA CONSUMO, SEM DANOS FÍSICOS E MECÂNICOS ORIUNDOS DO MANUSEIO E TRANSPORTE, ISENTA DE SUJIDADES, PARASITAS E LARVAS, TRANSPORTE E</w:t>
            </w:r>
          </w:p>
        </w:tc>
        <w:tc>
          <w:tcPr>
            <w:tcW w:w="1417" w:type="dxa"/>
            <w:tcBorders>
              <w:top w:val="nil"/>
              <w:left w:val="nil"/>
              <w:bottom w:val="single" w:sz="4" w:space="0" w:color="auto"/>
              <w:right w:val="single" w:sz="4" w:space="0" w:color="auto"/>
            </w:tcBorders>
            <w:noWrap/>
            <w:vAlign w:val="bottom"/>
            <w:hideMark/>
          </w:tcPr>
          <w:p w14:paraId="649C0FA4" w14:textId="66C6E0C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5210FDCA" w14:textId="4EEE982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0E507D8" w14:textId="594B2F7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14510</w:t>
            </w:r>
          </w:p>
        </w:tc>
        <w:tc>
          <w:tcPr>
            <w:tcW w:w="851" w:type="dxa"/>
            <w:tcBorders>
              <w:top w:val="nil"/>
              <w:left w:val="nil"/>
              <w:bottom w:val="single" w:sz="4" w:space="0" w:color="auto"/>
              <w:right w:val="single" w:sz="4" w:space="0" w:color="auto"/>
            </w:tcBorders>
            <w:noWrap/>
            <w:vAlign w:val="bottom"/>
            <w:hideMark/>
          </w:tcPr>
          <w:p w14:paraId="1D6AE507" w14:textId="191F1BC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R$ 5,04</w:t>
            </w:r>
          </w:p>
        </w:tc>
        <w:tc>
          <w:tcPr>
            <w:tcW w:w="1276" w:type="dxa"/>
            <w:tcBorders>
              <w:top w:val="nil"/>
              <w:left w:val="nil"/>
              <w:bottom w:val="single" w:sz="4" w:space="0" w:color="auto"/>
              <w:right w:val="single" w:sz="4" w:space="0" w:color="auto"/>
            </w:tcBorders>
            <w:noWrap/>
            <w:vAlign w:val="bottom"/>
            <w:hideMark/>
          </w:tcPr>
          <w:p w14:paraId="28E10540" w14:textId="0E79563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R$ 73.130,40</w:t>
            </w:r>
          </w:p>
        </w:tc>
      </w:tr>
      <w:tr w:rsidR="00307390" w:rsidRPr="00301077" w14:paraId="16929C2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A612948" w14:textId="5917C63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152</w:t>
            </w:r>
          </w:p>
        </w:tc>
        <w:tc>
          <w:tcPr>
            <w:tcW w:w="879" w:type="dxa"/>
            <w:tcBorders>
              <w:top w:val="nil"/>
              <w:left w:val="nil"/>
              <w:bottom w:val="single" w:sz="4" w:space="0" w:color="auto"/>
              <w:right w:val="single" w:sz="4" w:space="0" w:color="auto"/>
            </w:tcBorders>
            <w:noWrap/>
            <w:vAlign w:val="bottom"/>
            <w:hideMark/>
          </w:tcPr>
          <w:p w14:paraId="3C796F72" w14:textId="7E3830A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11095</w:t>
            </w:r>
          </w:p>
        </w:tc>
        <w:tc>
          <w:tcPr>
            <w:tcW w:w="1106" w:type="dxa"/>
            <w:tcBorders>
              <w:top w:val="nil"/>
              <w:left w:val="nil"/>
              <w:bottom w:val="single" w:sz="4" w:space="0" w:color="auto"/>
              <w:right w:val="single" w:sz="4" w:space="0" w:color="auto"/>
            </w:tcBorders>
            <w:noWrap/>
            <w:vAlign w:val="bottom"/>
            <w:hideMark/>
          </w:tcPr>
          <w:p w14:paraId="19B53C69" w14:textId="17023C3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143936-7</w:t>
            </w:r>
          </w:p>
        </w:tc>
        <w:tc>
          <w:tcPr>
            <w:tcW w:w="3230" w:type="dxa"/>
            <w:tcBorders>
              <w:top w:val="nil"/>
              <w:left w:val="nil"/>
              <w:bottom w:val="single" w:sz="4" w:space="0" w:color="auto"/>
              <w:right w:val="single" w:sz="4" w:space="0" w:color="auto"/>
            </w:tcBorders>
            <w:vAlign w:val="bottom"/>
            <w:hideMark/>
          </w:tcPr>
          <w:p w14:paraId="58DB535F" w14:textId="3CBBF04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LEITE CONDENSADO TRADICIONAL, PRODUTO OBTIDO A PARTIR DE LEITE INTEGRAL E AÇÚCAR, COM CONSISTÊNCIA CREMOSA, TEXTURA HOMOGÊNEA, COR E SABOR CARACTERÍSTICOS, ISENTO DE ODORES E SABORES ESTRANHOS, ATENDENDO À LEGISLAÇÃO VIGENTE. ROTULAGEM OBRIGATÓRIA C</w:t>
            </w:r>
          </w:p>
        </w:tc>
        <w:tc>
          <w:tcPr>
            <w:tcW w:w="1417" w:type="dxa"/>
            <w:tcBorders>
              <w:top w:val="nil"/>
              <w:left w:val="nil"/>
              <w:bottom w:val="single" w:sz="4" w:space="0" w:color="auto"/>
              <w:right w:val="single" w:sz="4" w:space="0" w:color="auto"/>
            </w:tcBorders>
            <w:noWrap/>
            <w:vAlign w:val="bottom"/>
            <w:hideMark/>
          </w:tcPr>
          <w:p w14:paraId="711A4B6F" w14:textId="6358F78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395,000 GRAMA</w:t>
            </w:r>
          </w:p>
        </w:tc>
        <w:tc>
          <w:tcPr>
            <w:tcW w:w="1307" w:type="dxa"/>
            <w:tcBorders>
              <w:top w:val="nil"/>
              <w:left w:val="nil"/>
              <w:bottom w:val="single" w:sz="4" w:space="0" w:color="auto"/>
              <w:right w:val="single" w:sz="4" w:space="0" w:color="auto"/>
            </w:tcBorders>
            <w:noWrap/>
            <w:vAlign w:val="bottom"/>
            <w:hideMark/>
          </w:tcPr>
          <w:p w14:paraId="18CCDF0E" w14:textId="36799DB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695EE23" w14:textId="0BFDE8E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998</w:t>
            </w:r>
          </w:p>
        </w:tc>
        <w:tc>
          <w:tcPr>
            <w:tcW w:w="851" w:type="dxa"/>
            <w:tcBorders>
              <w:top w:val="nil"/>
              <w:left w:val="nil"/>
              <w:bottom w:val="single" w:sz="4" w:space="0" w:color="auto"/>
              <w:right w:val="single" w:sz="4" w:space="0" w:color="auto"/>
            </w:tcBorders>
            <w:noWrap/>
            <w:vAlign w:val="bottom"/>
            <w:hideMark/>
          </w:tcPr>
          <w:p w14:paraId="40DD6438" w14:textId="06EA5D1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R$ 5,94</w:t>
            </w:r>
          </w:p>
        </w:tc>
        <w:tc>
          <w:tcPr>
            <w:tcW w:w="1276" w:type="dxa"/>
            <w:tcBorders>
              <w:top w:val="nil"/>
              <w:left w:val="nil"/>
              <w:bottom w:val="single" w:sz="4" w:space="0" w:color="auto"/>
              <w:right w:val="single" w:sz="4" w:space="0" w:color="auto"/>
            </w:tcBorders>
            <w:noWrap/>
            <w:vAlign w:val="bottom"/>
            <w:hideMark/>
          </w:tcPr>
          <w:p w14:paraId="085A9855" w14:textId="43A370A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R$ 5.928,12</w:t>
            </w:r>
          </w:p>
        </w:tc>
      </w:tr>
      <w:tr w:rsidR="00307390" w:rsidRPr="00301077" w14:paraId="270D09D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17CF1D0" w14:textId="73F642E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153</w:t>
            </w:r>
          </w:p>
        </w:tc>
        <w:tc>
          <w:tcPr>
            <w:tcW w:w="879" w:type="dxa"/>
            <w:tcBorders>
              <w:top w:val="nil"/>
              <w:left w:val="nil"/>
              <w:bottom w:val="single" w:sz="4" w:space="0" w:color="auto"/>
              <w:right w:val="single" w:sz="4" w:space="0" w:color="auto"/>
            </w:tcBorders>
            <w:noWrap/>
            <w:vAlign w:val="bottom"/>
            <w:hideMark/>
          </w:tcPr>
          <w:p w14:paraId="01557F26" w14:textId="0A746B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382485</w:t>
            </w:r>
          </w:p>
        </w:tc>
        <w:tc>
          <w:tcPr>
            <w:tcW w:w="1106" w:type="dxa"/>
            <w:tcBorders>
              <w:top w:val="nil"/>
              <w:left w:val="nil"/>
              <w:bottom w:val="single" w:sz="4" w:space="0" w:color="auto"/>
              <w:right w:val="single" w:sz="4" w:space="0" w:color="auto"/>
            </w:tcBorders>
            <w:noWrap/>
            <w:vAlign w:val="bottom"/>
            <w:hideMark/>
          </w:tcPr>
          <w:p w14:paraId="47FB8C54" w14:textId="4B83268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357700-7</w:t>
            </w:r>
          </w:p>
        </w:tc>
        <w:tc>
          <w:tcPr>
            <w:tcW w:w="3230" w:type="dxa"/>
            <w:tcBorders>
              <w:top w:val="nil"/>
              <w:left w:val="nil"/>
              <w:bottom w:val="single" w:sz="4" w:space="0" w:color="auto"/>
              <w:right w:val="single" w:sz="4" w:space="0" w:color="auto"/>
            </w:tcBorders>
            <w:vAlign w:val="bottom"/>
            <w:hideMark/>
          </w:tcPr>
          <w:p w14:paraId="18433CD9" w14:textId="61A8A5B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LEITE DE COCO 200</w:t>
            </w:r>
            <w:proofErr w:type="gramStart"/>
            <w:r w:rsidRPr="00301077">
              <w:rPr>
                <w:rFonts w:ascii="Calibri" w:eastAsia="Times New Roman" w:hAnsi="Calibri" w:cs="Calibri"/>
                <w:color w:val="000000"/>
                <w:kern w:val="0"/>
                <w:sz w:val="20"/>
                <w:szCs w:val="20"/>
                <w:lang w:eastAsia="pt-BR"/>
                <w14:ligatures w14:val="none"/>
              </w:rPr>
              <w:t>ML ?</w:t>
            </w:r>
            <w:proofErr w:type="gramEnd"/>
            <w:r w:rsidRPr="00301077">
              <w:rPr>
                <w:rFonts w:ascii="Calibri" w:eastAsia="Times New Roman" w:hAnsi="Calibri" w:cs="Calibri"/>
                <w:color w:val="000000"/>
                <w:kern w:val="0"/>
                <w:sz w:val="20"/>
                <w:szCs w:val="20"/>
                <w:lang w:eastAsia="pt-BR"/>
                <w14:ligatures w14:val="none"/>
              </w:rPr>
              <w:t> ESPECIFICAÇÕES TÉCNICAS MÍNI</w:t>
            </w:r>
            <w:r w:rsidRPr="00301077">
              <w:rPr>
                <w:rFonts w:ascii="Calibri" w:eastAsia="Times New Roman" w:hAnsi="Calibri" w:cs="Calibri"/>
                <w:color w:val="000000"/>
                <w:kern w:val="0"/>
                <w:sz w:val="20"/>
                <w:szCs w:val="20"/>
                <w:lang w:eastAsia="pt-BR"/>
                <w14:ligatures w14:val="none"/>
              </w:rPr>
              <w:softHyphen/>
              <w:t>MAS: LEITE DE COCO, DO TIPO NATURAL, CONCENTRADO, OBTIDO DO ENDOSPERMA DE COCO, PROCE</w:t>
            </w:r>
            <w:r w:rsidRPr="00301077">
              <w:rPr>
                <w:rFonts w:ascii="Calibri" w:eastAsia="Times New Roman" w:hAnsi="Calibri" w:cs="Calibri"/>
                <w:color w:val="000000"/>
                <w:kern w:val="0"/>
                <w:sz w:val="20"/>
                <w:szCs w:val="20"/>
                <w:lang w:eastAsia="pt-BR"/>
                <w14:ligatures w14:val="none"/>
              </w:rPr>
              <w:softHyphen/>
              <w:t>DENTE DE FRUTOS SÃOS E MADU</w:t>
            </w:r>
            <w:r w:rsidRPr="00301077">
              <w:rPr>
                <w:rFonts w:ascii="Calibri" w:eastAsia="Times New Roman" w:hAnsi="Calibri" w:cs="Calibri"/>
                <w:color w:val="000000"/>
                <w:kern w:val="0"/>
                <w:sz w:val="20"/>
                <w:szCs w:val="20"/>
                <w:lang w:eastAsia="pt-BR"/>
                <w14:ligatures w14:val="none"/>
              </w:rPr>
              <w:softHyphen/>
              <w:t>ROS. SEM AÇÚCAR, SEM GLÚTEN. LEITE DE COCO COMO PRIMEIRO INGREDIENTE. PODE CONTER: ÁG</w:t>
            </w:r>
          </w:p>
        </w:tc>
        <w:tc>
          <w:tcPr>
            <w:tcW w:w="1417" w:type="dxa"/>
            <w:tcBorders>
              <w:top w:val="nil"/>
              <w:left w:val="nil"/>
              <w:bottom w:val="single" w:sz="4" w:space="0" w:color="auto"/>
              <w:right w:val="single" w:sz="4" w:space="0" w:color="auto"/>
            </w:tcBorders>
            <w:noWrap/>
            <w:vAlign w:val="bottom"/>
            <w:hideMark/>
          </w:tcPr>
          <w:p w14:paraId="668216F6" w14:textId="5621248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27B7DC2C" w14:textId="2E8B18F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38640AD" w14:textId="1B48E9E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322</w:t>
            </w:r>
          </w:p>
        </w:tc>
        <w:tc>
          <w:tcPr>
            <w:tcW w:w="851" w:type="dxa"/>
            <w:tcBorders>
              <w:top w:val="nil"/>
              <w:left w:val="nil"/>
              <w:bottom w:val="single" w:sz="4" w:space="0" w:color="auto"/>
              <w:right w:val="single" w:sz="4" w:space="0" w:color="auto"/>
            </w:tcBorders>
            <w:noWrap/>
            <w:vAlign w:val="bottom"/>
            <w:hideMark/>
          </w:tcPr>
          <w:p w14:paraId="606C0BA1" w14:textId="0BC3A60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R$ 3,71</w:t>
            </w:r>
          </w:p>
        </w:tc>
        <w:tc>
          <w:tcPr>
            <w:tcW w:w="1276" w:type="dxa"/>
            <w:tcBorders>
              <w:top w:val="nil"/>
              <w:left w:val="nil"/>
              <w:bottom w:val="single" w:sz="4" w:space="0" w:color="auto"/>
              <w:right w:val="single" w:sz="4" w:space="0" w:color="auto"/>
            </w:tcBorders>
            <w:noWrap/>
            <w:vAlign w:val="bottom"/>
            <w:hideMark/>
          </w:tcPr>
          <w:p w14:paraId="2C071713" w14:textId="2DC72C0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R$ 1.194,62</w:t>
            </w:r>
          </w:p>
        </w:tc>
      </w:tr>
      <w:tr w:rsidR="00307390" w:rsidRPr="00301077" w14:paraId="4CB783A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A3F8A6C" w14:textId="3BDC851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154</w:t>
            </w:r>
          </w:p>
        </w:tc>
        <w:tc>
          <w:tcPr>
            <w:tcW w:w="879" w:type="dxa"/>
            <w:tcBorders>
              <w:top w:val="nil"/>
              <w:left w:val="nil"/>
              <w:bottom w:val="single" w:sz="4" w:space="0" w:color="auto"/>
              <w:right w:val="single" w:sz="4" w:space="0" w:color="auto"/>
            </w:tcBorders>
            <w:noWrap/>
            <w:vAlign w:val="bottom"/>
            <w:hideMark/>
          </w:tcPr>
          <w:p w14:paraId="32AE1ABD" w14:textId="6B8DC8E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383787</w:t>
            </w:r>
          </w:p>
        </w:tc>
        <w:tc>
          <w:tcPr>
            <w:tcW w:w="1106" w:type="dxa"/>
            <w:tcBorders>
              <w:top w:val="nil"/>
              <w:left w:val="nil"/>
              <w:bottom w:val="single" w:sz="4" w:space="0" w:color="auto"/>
              <w:right w:val="single" w:sz="4" w:space="0" w:color="auto"/>
            </w:tcBorders>
            <w:noWrap/>
            <w:vAlign w:val="bottom"/>
            <w:hideMark/>
          </w:tcPr>
          <w:p w14:paraId="5C44A5C4" w14:textId="6D00FAF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2556</w:t>
            </w:r>
          </w:p>
        </w:tc>
        <w:tc>
          <w:tcPr>
            <w:tcW w:w="3230" w:type="dxa"/>
            <w:tcBorders>
              <w:top w:val="nil"/>
              <w:left w:val="nil"/>
              <w:bottom w:val="single" w:sz="4" w:space="0" w:color="auto"/>
              <w:right w:val="single" w:sz="4" w:space="0" w:color="auto"/>
            </w:tcBorders>
            <w:vAlign w:val="bottom"/>
            <w:hideMark/>
          </w:tcPr>
          <w:p w14:paraId="509839A0" w14:textId="3EB69E2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LEITE DE SOJA UHT, BEBIDA À BASE DE PROTEÍNA DE SOJA, SABOR ORIGINAL, ENRIQUECIDA COM VITAMINAS E MINERAIS, SEM LACTOSE E SEM COLESTEROL. PRODUTO DEVE APRESENTAR COR, ODOR E SABOR CARACTERÍSTICOS, CONSISTÊNCIA HOMOGÊNEA E ESTAR PRÓPRIO PARA CONSUMO.</w:t>
            </w:r>
          </w:p>
        </w:tc>
        <w:tc>
          <w:tcPr>
            <w:tcW w:w="1417" w:type="dxa"/>
            <w:tcBorders>
              <w:top w:val="nil"/>
              <w:left w:val="nil"/>
              <w:bottom w:val="single" w:sz="4" w:space="0" w:color="auto"/>
              <w:right w:val="single" w:sz="4" w:space="0" w:color="auto"/>
            </w:tcBorders>
            <w:noWrap/>
            <w:vAlign w:val="bottom"/>
            <w:hideMark/>
          </w:tcPr>
          <w:p w14:paraId="7AE79EC4" w14:textId="109AD2C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1 UNIDADE</w:t>
            </w:r>
          </w:p>
        </w:tc>
        <w:tc>
          <w:tcPr>
            <w:tcW w:w="1307" w:type="dxa"/>
            <w:tcBorders>
              <w:top w:val="nil"/>
              <w:left w:val="nil"/>
              <w:bottom w:val="single" w:sz="4" w:space="0" w:color="auto"/>
              <w:right w:val="single" w:sz="4" w:space="0" w:color="auto"/>
            </w:tcBorders>
            <w:noWrap/>
            <w:vAlign w:val="bottom"/>
            <w:hideMark/>
          </w:tcPr>
          <w:p w14:paraId="22C2B7C5" w14:textId="606935A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 - LITRO</w:t>
            </w:r>
          </w:p>
        </w:tc>
        <w:tc>
          <w:tcPr>
            <w:tcW w:w="567" w:type="dxa"/>
            <w:tcBorders>
              <w:top w:val="nil"/>
              <w:left w:val="nil"/>
              <w:bottom w:val="single" w:sz="4" w:space="0" w:color="auto"/>
              <w:right w:val="single" w:sz="4" w:space="0" w:color="auto"/>
            </w:tcBorders>
            <w:noWrap/>
            <w:vAlign w:val="bottom"/>
            <w:hideMark/>
          </w:tcPr>
          <w:p w14:paraId="2310D011" w14:textId="5AD93FC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260</w:t>
            </w:r>
          </w:p>
        </w:tc>
        <w:tc>
          <w:tcPr>
            <w:tcW w:w="851" w:type="dxa"/>
            <w:tcBorders>
              <w:top w:val="nil"/>
              <w:left w:val="nil"/>
              <w:bottom w:val="single" w:sz="4" w:space="0" w:color="auto"/>
              <w:right w:val="single" w:sz="4" w:space="0" w:color="auto"/>
            </w:tcBorders>
            <w:noWrap/>
            <w:vAlign w:val="bottom"/>
            <w:hideMark/>
          </w:tcPr>
          <w:p w14:paraId="570AEB4D" w14:textId="2350A49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R$ 9,77</w:t>
            </w:r>
          </w:p>
        </w:tc>
        <w:tc>
          <w:tcPr>
            <w:tcW w:w="1276" w:type="dxa"/>
            <w:tcBorders>
              <w:top w:val="nil"/>
              <w:left w:val="nil"/>
              <w:bottom w:val="single" w:sz="4" w:space="0" w:color="auto"/>
              <w:right w:val="single" w:sz="4" w:space="0" w:color="auto"/>
            </w:tcBorders>
            <w:noWrap/>
            <w:vAlign w:val="bottom"/>
            <w:hideMark/>
          </w:tcPr>
          <w:p w14:paraId="58F1BB9E" w14:textId="406D812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R$ 2.540,20</w:t>
            </w:r>
          </w:p>
        </w:tc>
      </w:tr>
      <w:tr w:rsidR="00307390" w:rsidRPr="00301077" w14:paraId="313DECF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7425CAF" w14:textId="5DE0DD7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155</w:t>
            </w:r>
          </w:p>
        </w:tc>
        <w:tc>
          <w:tcPr>
            <w:tcW w:w="879" w:type="dxa"/>
            <w:tcBorders>
              <w:top w:val="nil"/>
              <w:left w:val="nil"/>
              <w:bottom w:val="single" w:sz="4" w:space="0" w:color="auto"/>
              <w:right w:val="single" w:sz="4" w:space="0" w:color="auto"/>
            </w:tcBorders>
            <w:noWrap/>
            <w:vAlign w:val="bottom"/>
            <w:hideMark/>
          </w:tcPr>
          <w:p w14:paraId="07EA7633" w14:textId="7D475F6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384200</w:t>
            </w:r>
          </w:p>
        </w:tc>
        <w:tc>
          <w:tcPr>
            <w:tcW w:w="1106" w:type="dxa"/>
            <w:tcBorders>
              <w:top w:val="nil"/>
              <w:left w:val="nil"/>
              <w:bottom w:val="single" w:sz="4" w:space="0" w:color="auto"/>
              <w:right w:val="single" w:sz="4" w:space="0" w:color="auto"/>
            </w:tcBorders>
            <w:noWrap/>
            <w:vAlign w:val="bottom"/>
            <w:hideMark/>
          </w:tcPr>
          <w:p w14:paraId="48C54716" w14:textId="256024F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36221</w:t>
            </w:r>
          </w:p>
        </w:tc>
        <w:tc>
          <w:tcPr>
            <w:tcW w:w="3230" w:type="dxa"/>
            <w:tcBorders>
              <w:top w:val="nil"/>
              <w:left w:val="nil"/>
              <w:bottom w:val="single" w:sz="4" w:space="0" w:color="auto"/>
              <w:right w:val="single" w:sz="4" w:space="0" w:color="auto"/>
            </w:tcBorders>
            <w:vAlign w:val="bottom"/>
            <w:hideMark/>
          </w:tcPr>
          <w:p w14:paraId="5344F88C" w14:textId="39AD686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LEITE INTEGRAL EM PÓ INSTANTÂNEO, OBTIDO A PARTIR DE LEITE DE VACA, INTEGRAL, DESIDRATADO, ENRIQUECIDO COM VITAMINAS E MINERAIS, DE PRIMEIRA QUALIDADE, COM CARACTERÍSTICAS SENSORIAIS PRÓPRIAS DO PRODUTO, APRESENTANDO COR, ODOR, SABOR E ASPECTO CARACT</w:t>
            </w:r>
          </w:p>
        </w:tc>
        <w:tc>
          <w:tcPr>
            <w:tcW w:w="1417" w:type="dxa"/>
            <w:tcBorders>
              <w:top w:val="nil"/>
              <w:left w:val="nil"/>
              <w:bottom w:val="single" w:sz="4" w:space="0" w:color="auto"/>
              <w:right w:val="single" w:sz="4" w:space="0" w:color="auto"/>
            </w:tcBorders>
            <w:noWrap/>
            <w:vAlign w:val="bottom"/>
            <w:hideMark/>
          </w:tcPr>
          <w:p w14:paraId="17FFFFBC" w14:textId="305E385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53027FD9" w14:textId="13AD5C2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1EF9CA6" w14:textId="219644D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1802</w:t>
            </w:r>
          </w:p>
        </w:tc>
        <w:tc>
          <w:tcPr>
            <w:tcW w:w="851" w:type="dxa"/>
            <w:tcBorders>
              <w:top w:val="nil"/>
              <w:left w:val="nil"/>
              <w:bottom w:val="single" w:sz="4" w:space="0" w:color="auto"/>
              <w:right w:val="single" w:sz="4" w:space="0" w:color="auto"/>
            </w:tcBorders>
            <w:noWrap/>
            <w:vAlign w:val="bottom"/>
            <w:hideMark/>
          </w:tcPr>
          <w:p w14:paraId="0059469A" w14:textId="3C61603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R$ 26,78</w:t>
            </w:r>
          </w:p>
        </w:tc>
        <w:tc>
          <w:tcPr>
            <w:tcW w:w="1276" w:type="dxa"/>
            <w:tcBorders>
              <w:top w:val="nil"/>
              <w:left w:val="nil"/>
              <w:bottom w:val="single" w:sz="4" w:space="0" w:color="auto"/>
              <w:right w:val="single" w:sz="4" w:space="0" w:color="auto"/>
            </w:tcBorders>
            <w:noWrap/>
            <w:vAlign w:val="bottom"/>
            <w:hideMark/>
          </w:tcPr>
          <w:p w14:paraId="7BF6418E" w14:textId="19BD97A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R$ 48.257,56</w:t>
            </w:r>
          </w:p>
        </w:tc>
      </w:tr>
      <w:tr w:rsidR="00307390" w:rsidRPr="00301077" w14:paraId="2CC55F3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FB84B58" w14:textId="4FFA1B2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156</w:t>
            </w:r>
          </w:p>
        </w:tc>
        <w:tc>
          <w:tcPr>
            <w:tcW w:w="879" w:type="dxa"/>
            <w:tcBorders>
              <w:top w:val="nil"/>
              <w:left w:val="nil"/>
              <w:bottom w:val="single" w:sz="4" w:space="0" w:color="auto"/>
              <w:right w:val="single" w:sz="4" w:space="0" w:color="auto"/>
            </w:tcBorders>
            <w:noWrap/>
            <w:vAlign w:val="bottom"/>
            <w:hideMark/>
          </w:tcPr>
          <w:p w14:paraId="4C2F4EBA" w14:textId="465C8E6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384201</w:t>
            </w:r>
          </w:p>
        </w:tc>
        <w:tc>
          <w:tcPr>
            <w:tcW w:w="1106" w:type="dxa"/>
            <w:tcBorders>
              <w:top w:val="nil"/>
              <w:left w:val="nil"/>
              <w:bottom w:val="single" w:sz="4" w:space="0" w:color="auto"/>
              <w:right w:val="single" w:sz="4" w:space="0" w:color="auto"/>
            </w:tcBorders>
            <w:noWrap/>
            <w:vAlign w:val="bottom"/>
            <w:hideMark/>
          </w:tcPr>
          <w:p w14:paraId="4DEC14A7" w14:textId="4EEE2E7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122516-2</w:t>
            </w:r>
          </w:p>
        </w:tc>
        <w:tc>
          <w:tcPr>
            <w:tcW w:w="3230" w:type="dxa"/>
            <w:tcBorders>
              <w:top w:val="nil"/>
              <w:left w:val="nil"/>
              <w:bottom w:val="single" w:sz="4" w:space="0" w:color="auto"/>
              <w:right w:val="single" w:sz="4" w:space="0" w:color="auto"/>
            </w:tcBorders>
            <w:vAlign w:val="bottom"/>
            <w:hideMark/>
          </w:tcPr>
          <w:p w14:paraId="74E137C3" w14:textId="23A911E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LEITE INTEGRAL UHT: LEITE DE VACA INTEGRAL, SUBMETIDO AO PROCESSO UHT, HOMOGENEIZADO, DE ASPECTO LÍQUIDO E HOMOGÊNEO, COR BRANCA, ODOR E SABOR CARACTERÍSTICOS. INGREDIENTES: LEITE INTEGRAL E ESTABILIZANTES PERMITIDOS PELA LEGISLAÇÃO VIGENTE. NÃO CONT</w:t>
            </w:r>
          </w:p>
        </w:tc>
        <w:tc>
          <w:tcPr>
            <w:tcW w:w="1417" w:type="dxa"/>
            <w:tcBorders>
              <w:top w:val="nil"/>
              <w:left w:val="nil"/>
              <w:bottom w:val="single" w:sz="4" w:space="0" w:color="auto"/>
              <w:right w:val="single" w:sz="4" w:space="0" w:color="auto"/>
            </w:tcBorders>
            <w:noWrap/>
            <w:vAlign w:val="bottom"/>
            <w:hideMark/>
          </w:tcPr>
          <w:p w14:paraId="7F251FA8" w14:textId="232AB7F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4E3C7EEB" w14:textId="6985B97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 - LITRO</w:t>
            </w:r>
          </w:p>
        </w:tc>
        <w:tc>
          <w:tcPr>
            <w:tcW w:w="567" w:type="dxa"/>
            <w:tcBorders>
              <w:top w:val="nil"/>
              <w:left w:val="nil"/>
              <w:bottom w:val="single" w:sz="4" w:space="0" w:color="auto"/>
              <w:right w:val="single" w:sz="4" w:space="0" w:color="auto"/>
            </w:tcBorders>
            <w:noWrap/>
            <w:vAlign w:val="bottom"/>
            <w:hideMark/>
          </w:tcPr>
          <w:p w14:paraId="01DDE633" w14:textId="777E10F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18878</w:t>
            </w:r>
          </w:p>
        </w:tc>
        <w:tc>
          <w:tcPr>
            <w:tcW w:w="851" w:type="dxa"/>
            <w:tcBorders>
              <w:top w:val="nil"/>
              <w:left w:val="nil"/>
              <w:bottom w:val="single" w:sz="4" w:space="0" w:color="auto"/>
              <w:right w:val="single" w:sz="4" w:space="0" w:color="auto"/>
            </w:tcBorders>
            <w:noWrap/>
            <w:vAlign w:val="bottom"/>
            <w:hideMark/>
          </w:tcPr>
          <w:p w14:paraId="38D4EA6D" w14:textId="26120D0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R$ 5,94</w:t>
            </w:r>
          </w:p>
        </w:tc>
        <w:tc>
          <w:tcPr>
            <w:tcW w:w="1276" w:type="dxa"/>
            <w:tcBorders>
              <w:top w:val="nil"/>
              <w:left w:val="nil"/>
              <w:bottom w:val="single" w:sz="4" w:space="0" w:color="auto"/>
              <w:right w:val="single" w:sz="4" w:space="0" w:color="auto"/>
            </w:tcBorders>
            <w:noWrap/>
            <w:vAlign w:val="bottom"/>
            <w:hideMark/>
          </w:tcPr>
          <w:p w14:paraId="5B321E68" w14:textId="3FDC0A6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R$ 112.135,32</w:t>
            </w:r>
          </w:p>
        </w:tc>
      </w:tr>
      <w:tr w:rsidR="00307390" w:rsidRPr="00301077" w14:paraId="263A270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AE275E2" w14:textId="3E9F3E5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157</w:t>
            </w:r>
          </w:p>
        </w:tc>
        <w:tc>
          <w:tcPr>
            <w:tcW w:w="879" w:type="dxa"/>
            <w:tcBorders>
              <w:top w:val="nil"/>
              <w:left w:val="nil"/>
              <w:bottom w:val="single" w:sz="4" w:space="0" w:color="auto"/>
              <w:right w:val="single" w:sz="4" w:space="0" w:color="auto"/>
            </w:tcBorders>
            <w:noWrap/>
            <w:vAlign w:val="bottom"/>
            <w:hideMark/>
          </w:tcPr>
          <w:p w14:paraId="4CD11BB8" w14:textId="24CBED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383994</w:t>
            </w:r>
          </w:p>
        </w:tc>
        <w:tc>
          <w:tcPr>
            <w:tcW w:w="1106" w:type="dxa"/>
            <w:tcBorders>
              <w:top w:val="nil"/>
              <w:left w:val="nil"/>
              <w:bottom w:val="single" w:sz="4" w:space="0" w:color="auto"/>
              <w:right w:val="single" w:sz="4" w:space="0" w:color="auto"/>
            </w:tcBorders>
            <w:noWrap/>
            <w:vAlign w:val="bottom"/>
            <w:hideMark/>
          </w:tcPr>
          <w:p w14:paraId="0D2139AA" w14:textId="489EACB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573</w:t>
            </w:r>
          </w:p>
        </w:tc>
        <w:tc>
          <w:tcPr>
            <w:tcW w:w="3230" w:type="dxa"/>
            <w:tcBorders>
              <w:top w:val="nil"/>
              <w:left w:val="nil"/>
              <w:bottom w:val="single" w:sz="4" w:space="0" w:color="auto"/>
              <w:right w:val="single" w:sz="4" w:space="0" w:color="auto"/>
            </w:tcBorders>
            <w:vAlign w:val="bottom"/>
            <w:hideMark/>
          </w:tcPr>
          <w:p w14:paraId="4EADDDBD" w14:textId="742CE7D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LEITE INTEGRAL UHT ZERO LACTOSE: LEITE DE VACA INTEGRAL, SUBMETIDO AO PROCESSO UHT, HOMOGENEIZADO, COM ADIÇÃO DE ENZIMA LACTASE, DE ASPECTO LÍQUIDO E HOMOGÊNEO, COR BRANCA, ODOR E SABOR CARACTERÍSTICOS. ZERO LACTOSE E NÃO CONTÉM GLÚTEN. PODERÁ CONTER</w:t>
            </w:r>
          </w:p>
        </w:tc>
        <w:tc>
          <w:tcPr>
            <w:tcW w:w="1417" w:type="dxa"/>
            <w:tcBorders>
              <w:top w:val="nil"/>
              <w:left w:val="nil"/>
              <w:bottom w:val="single" w:sz="4" w:space="0" w:color="auto"/>
              <w:right w:val="single" w:sz="4" w:space="0" w:color="auto"/>
            </w:tcBorders>
            <w:noWrap/>
            <w:vAlign w:val="bottom"/>
            <w:hideMark/>
          </w:tcPr>
          <w:p w14:paraId="7F20713A" w14:textId="4D8FCBB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1,000 LITRO</w:t>
            </w:r>
          </w:p>
        </w:tc>
        <w:tc>
          <w:tcPr>
            <w:tcW w:w="1307" w:type="dxa"/>
            <w:tcBorders>
              <w:top w:val="nil"/>
              <w:left w:val="nil"/>
              <w:bottom w:val="single" w:sz="4" w:space="0" w:color="auto"/>
              <w:right w:val="single" w:sz="4" w:space="0" w:color="auto"/>
            </w:tcBorders>
            <w:noWrap/>
            <w:vAlign w:val="bottom"/>
            <w:hideMark/>
          </w:tcPr>
          <w:p w14:paraId="1AA4A88C" w14:textId="1CDD771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 - LITRO</w:t>
            </w:r>
          </w:p>
        </w:tc>
        <w:tc>
          <w:tcPr>
            <w:tcW w:w="567" w:type="dxa"/>
            <w:tcBorders>
              <w:top w:val="nil"/>
              <w:left w:val="nil"/>
              <w:bottom w:val="single" w:sz="4" w:space="0" w:color="auto"/>
              <w:right w:val="single" w:sz="4" w:space="0" w:color="auto"/>
            </w:tcBorders>
            <w:noWrap/>
            <w:vAlign w:val="bottom"/>
            <w:hideMark/>
          </w:tcPr>
          <w:p w14:paraId="39E2BAAF" w14:textId="41B9F3F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1849</w:t>
            </w:r>
          </w:p>
        </w:tc>
        <w:tc>
          <w:tcPr>
            <w:tcW w:w="851" w:type="dxa"/>
            <w:tcBorders>
              <w:top w:val="nil"/>
              <w:left w:val="nil"/>
              <w:bottom w:val="single" w:sz="4" w:space="0" w:color="auto"/>
              <w:right w:val="single" w:sz="4" w:space="0" w:color="auto"/>
            </w:tcBorders>
            <w:noWrap/>
            <w:vAlign w:val="bottom"/>
            <w:hideMark/>
          </w:tcPr>
          <w:p w14:paraId="4A208B6A" w14:textId="08FDBF3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R$ 7,05</w:t>
            </w:r>
          </w:p>
        </w:tc>
        <w:tc>
          <w:tcPr>
            <w:tcW w:w="1276" w:type="dxa"/>
            <w:tcBorders>
              <w:top w:val="nil"/>
              <w:left w:val="nil"/>
              <w:bottom w:val="single" w:sz="4" w:space="0" w:color="auto"/>
              <w:right w:val="single" w:sz="4" w:space="0" w:color="auto"/>
            </w:tcBorders>
            <w:noWrap/>
            <w:vAlign w:val="bottom"/>
            <w:hideMark/>
          </w:tcPr>
          <w:p w14:paraId="5D91320E" w14:textId="2257057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R$ 13.035,45</w:t>
            </w:r>
          </w:p>
        </w:tc>
      </w:tr>
      <w:tr w:rsidR="00307390" w:rsidRPr="00301077" w14:paraId="6F904D1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FF89050" w14:textId="7FC6735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158</w:t>
            </w:r>
          </w:p>
        </w:tc>
        <w:tc>
          <w:tcPr>
            <w:tcW w:w="879" w:type="dxa"/>
            <w:tcBorders>
              <w:top w:val="nil"/>
              <w:left w:val="nil"/>
              <w:bottom w:val="single" w:sz="4" w:space="0" w:color="auto"/>
              <w:right w:val="single" w:sz="4" w:space="0" w:color="auto"/>
            </w:tcBorders>
            <w:noWrap/>
            <w:vAlign w:val="bottom"/>
            <w:hideMark/>
          </w:tcPr>
          <w:p w14:paraId="1DC51333" w14:textId="14556ED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383993</w:t>
            </w:r>
          </w:p>
        </w:tc>
        <w:tc>
          <w:tcPr>
            <w:tcW w:w="1106" w:type="dxa"/>
            <w:tcBorders>
              <w:top w:val="nil"/>
              <w:left w:val="nil"/>
              <w:bottom w:val="single" w:sz="4" w:space="0" w:color="auto"/>
              <w:right w:val="single" w:sz="4" w:space="0" w:color="auto"/>
            </w:tcBorders>
            <w:noWrap/>
            <w:vAlign w:val="bottom"/>
            <w:hideMark/>
          </w:tcPr>
          <w:p w14:paraId="2C7E3F9B" w14:textId="6D675F0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122518-9</w:t>
            </w:r>
          </w:p>
        </w:tc>
        <w:tc>
          <w:tcPr>
            <w:tcW w:w="3230" w:type="dxa"/>
            <w:tcBorders>
              <w:top w:val="nil"/>
              <w:left w:val="nil"/>
              <w:bottom w:val="single" w:sz="4" w:space="0" w:color="auto"/>
              <w:right w:val="single" w:sz="4" w:space="0" w:color="auto"/>
            </w:tcBorders>
            <w:vAlign w:val="bottom"/>
            <w:hideMark/>
          </w:tcPr>
          <w:p w14:paraId="025ADA01" w14:textId="4A41E8B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LEITE UHT DESNATADO, INGREDIENTES MÍNIMOS: LEITE DESNATADO. ESTABILIZANTES: CITRATO DE SÓDIO, TRIFOSFATO DE SÓDIO, MÁXIMO DE 3% DE GORDURA. EMBALAGEM TETRAPAK ESTERILIZADA E HERMETICAMENTE FECHADA, LIVRE DE PARASITAS E DE QUALQUER SUBSTÂNCIA NOCIVA,</w:t>
            </w:r>
          </w:p>
        </w:tc>
        <w:tc>
          <w:tcPr>
            <w:tcW w:w="1417" w:type="dxa"/>
            <w:tcBorders>
              <w:top w:val="nil"/>
              <w:left w:val="nil"/>
              <w:bottom w:val="single" w:sz="4" w:space="0" w:color="auto"/>
              <w:right w:val="single" w:sz="4" w:space="0" w:color="auto"/>
            </w:tcBorders>
            <w:noWrap/>
            <w:vAlign w:val="bottom"/>
            <w:hideMark/>
          </w:tcPr>
          <w:p w14:paraId="726A10C8" w14:textId="0C2F525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6A12C03E" w14:textId="70AB0A8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 - LITRO</w:t>
            </w:r>
          </w:p>
        </w:tc>
        <w:tc>
          <w:tcPr>
            <w:tcW w:w="567" w:type="dxa"/>
            <w:tcBorders>
              <w:top w:val="nil"/>
              <w:left w:val="nil"/>
              <w:bottom w:val="single" w:sz="4" w:space="0" w:color="auto"/>
              <w:right w:val="single" w:sz="4" w:space="0" w:color="auto"/>
            </w:tcBorders>
            <w:noWrap/>
            <w:vAlign w:val="bottom"/>
            <w:hideMark/>
          </w:tcPr>
          <w:p w14:paraId="6C65F78B" w14:textId="089FD81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644</w:t>
            </w:r>
          </w:p>
        </w:tc>
        <w:tc>
          <w:tcPr>
            <w:tcW w:w="851" w:type="dxa"/>
            <w:tcBorders>
              <w:top w:val="nil"/>
              <w:left w:val="nil"/>
              <w:bottom w:val="single" w:sz="4" w:space="0" w:color="auto"/>
              <w:right w:val="single" w:sz="4" w:space="0" w:color="auto"/>
            </w:tcBorders>
            <w:noWrap/>
            <w:vAlign w:val="bottom"/>
            <w:hideMark/>
          </w:tcPr>
          <w:p w14:paraId="1ED6745A" w14:textId="59E4DB3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R$ 5,60</w:t>
            </w:r>
          </w:p>
        </w:tc>
        <w:tc>
          <w:tcPr>
            <w:tcW w:w="1276" w:type="dxa"/>
            <w:tcBorders>
              <w:top w:val="nil"/>
              <w:left w:val="nil"/>
              <w:bottom w:val="single" w:sz="4" w:space="0" w:color="auto"/>
              <w:right w:val="single" w:sz="4" w:space="0" w:color="auto"/>
            </w:tcBorders>
            <w:noWrap/>
            <w:vAlign w:val="bottom"/>
            <w:hideMark/>
          </w:tcPr>
          <w:p w14:paraId="243A670E" w14:textId="656168B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R$ 3.606,40</w:t>
            </w:r>
          </w:p>
        </w:tc>
      </w:tr>
      <w:tr w:rsidR="00307390" w:rsidRPr="00301077" w14:paraId="445BB65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DE95BDF" w14:textId="1DFCBDB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w:t>
            </w:r>
          </w:p>
        </w:tc>
        <w:tc>
          <w:tcPr>
            <w:tcW w:w="879" w:type="dxa"/>
            <w:tcBorders>
              <w:top w:val="nil"/>
              <w:left w:val="nil"/>
              <w:bottom w:val="single" w:sz="4" w:space="0" w:color="auto"/>
              <w:right w:val="single" w:sz="4" w:space="0" w:color="auto"/>
            </w:tcBorders>
            <w:noWrap/>
            <w:vAlign w:val="bottom"/>
            <w:hideMark/>
          </w:tcPr>
          <w:p w14:paraId="4C7633A2" w14:textId="00360D0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383797</w:t>
            </w:r>
          </w:p>
        </w:tc>
        <w:tc>
          <w:tcPr>
            <w:tcW w:w="1106" w:type="dxa"/>
            <w:tcBorders>
              <w:top w:val="nil"/>
              <w:left w:val="nil"/>
              <w:bottom w:val="single" w:sz="4" w:space="0" w:color="auto"/>
              <w:right w:val="single" w:sz="4" w:space="0" w:color="auto"/>
            </w:tcBorders>
            <w:noWrap/>
            <w:vAlign w:val="bottom"/>
            <w:hideMark/>
          </w:tcPr>
          <w:p w14:paraId="6DA79B7A" w14:textId="6147B6D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5792-4</w:t>
            </w:r>
          </w:p>
        </w:tc>
        <w:tc>
          <w:tcPr>
            <w:tcW w:w="3230" w:type="dxa"/>
            <w:tcBorders>
              <w:top w:val="nil"/>
              <w:left w:val="nil"/>
              <w:bottom w:val="single" w:sz="4" w:space="0" w:color="auto"/>
              <w:right w:val="single" w:sz="4" w:space="0" w:color="auto"/>
            </w:tcBorders>
            <w:vAlign w:val="bottom"/>
            <w:hideMark/>
          </w:tcPr>
          <w:p w14:paraId="5204780D" w14:textId="78387A6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LENTILHA TIPO 1, SECA, LIMPA, DE PRIMEIRA QUALIDADE, CONSTITUÍDA DE GRÃOS INTEIROS E SADIOS, COM COLORAÇÃO CARACTERÍSTICA, ISENTA DE SUJIDADES, PARASITAS, LARVAS, MOFO, UMIDADE EXCESSIVA E MATERIAIS ESTRANHOS. EMBALAGEM ÍNTEGRA, ATÓXICA E RESISTENTE,</w:t>
            </w:r>
          </w:p>
        </w:tc>
        <w:tc>
          <w:tcPr>
            <w:tcW w:w="1417" w:type="dxa"/>
            <w:tcBorders>
              <w:top w:val="nil"/>
              <w:left w:val="nil"/>
              <w:bottom w:val="single" w:sz="4" w:space="0" w:color="auto"/>
              <w:right w:val="single" w:sz="4" w:space="0" w:color="auto"/>
            </w:tcBorders>
            <w:noWrap/>
            <w:vAlign w:val="bottom"/>
            <w:hideMark/>
          </w:tcPr>
          <w:p w14:paraId="107E77BF" w14:textId="56E7668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5EC498E0" w14:textId="1FF67A2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729B5F2" w14:textId="30BE01B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275</w:t>
            </w:r>
          </w:p>
        </w:tc>
        <w:tc>
          <w:tcPr>
            <w:tcW w:w="851" w:type="dxa"/>
            <w:tcBorders>
              <w:top w:val="nil"/>
              <w:left w:val="nil"/>
              <w:bottom w:val="single" w:sz="4" w:space="0" w:color="auto"/>
              <w:right w:val="single" w:sz="4" w:space="0" w:color="auto"/>
            </w:tcBorders>
            <w:noWrap/>
            <w:vAlign w:val="bottom"/>
            <w:hideMark/>
          </w:tcPr>
          <w:p w14:paraId="5635E652" w14:textId="639981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R$ 10,75</w:t>
            </w:r>
          </w:p>
        </w:tc>
        <w:tc>
          <w:tcPr>
            <w:tcW w:w="1276" w:type="dxa"/>
            <w:tcBorders>
              <w:top w:val="nil"/>
              <w:left w:val="nil"/>
              <w:bottom w:val="single" w:sz="4" w:space="0" w:color="auto"/>
              <w:right w:val="single" w:sz="4" w:space="0" w:color="auto"/>
            </w:tcBorders>
            <w:noWrap/>
            <w:vAlign w:val="bottom"/>
            <w:hideMark/>
          </w:tcPr>
          <w:p w14:paraId="6CD1B6B9" w14:textId="1826727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R$ 2.956,25</w:t>
            </w:r>
          </w:p>
        </w:tc>
      </w:tr>
      <w:tr w:rsidR="00307390" w:rsidRPr="00301077" w14:paraId="51A956D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D700201" w14:textId="5B9399F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160</w:t>
            </w:r>
          </w:p>
        </w:tc>
        <w:tc>
          <w:tcPr>
            <w:tcW w:w="879" w:type="dxa"/>
            <w:tcBorders>
              <w:top w:val="nil"/>
              <w:left w:val="nil"/>
              <w:bottom w:val="single" w:sz="4" w:space="0" w:color="auto"/>
              <w:right w:val="single" w:sz="4" w:space="0" w:color="auto"/>
            </w:tcBorders>
            <w:noWrap/>
            <w:vAlign w:val="bottom"/>
            <w:hideMark/>
          </w:tcPr>
          <w:p w14:paraId="1D098947" w14:textId="661A5CE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383653</w:t>
            </w:r>
          </w:p>
        </w:tc>
        <w:tc>
          <w:tcPr>
            <w:tcW w:w="1106" w:type="dxa"/>
            <w:tcBorders>
              <w:top w:val="nil"/>
              <w:left w:val="nil"/>
              <w:bottom w:val="single" w:sz="4" w:space="0" w:color="auto"/>
              <w:right w:val="single" w:sz="4" w:space="0" w:color="auto"/>
            </w:tcBorders>
            <w:noWrap/>
            <w:vAlign w:val="bottom"/>
            <w:hideMark/>
          </w:tcPr>
          <w:p w14:paraId="11E42304" w14:textId="5B6B85F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3716-8</w:t>
            </w:r>
          </w:p>
        </w:tc>
        <w:tc>
          <w:tcPr>
            <w:tcW w:w="3230" w:type="dxa"/>
            <w:tcBorders>
              <w:top w:val="nil"/>
              <w:left w:val="nil"/>
              <w:bottom w:val="single" w:sz="4" w:space="0" w:color="auto"/>
              <w:right w:val="single" w:sz="4" w:space="0" w:color="auto"/>
            </w:tcBorders>
            <w:vAlign w:val="bottom"/>
            <w:hideMark/>
          </w:tcPr>
          <w:p w14:paraId="78200919" w14:textId="73136F8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LIMÃO TAITI, IN NATURA, DE PRIMEIRA QUALIDADE, TAMANHO E COLORAÇÃO UNIFORME, POLPA FIRME, EM GRAU DE MATURAÇÃO ADEQUADO PARA CONSUMO, SEM DANOS FÍSICOS E MECÂNICOS ORIUNDOS DO MANUSEIO E TRANSPORTE, ISENTA DE SUJIDADES, PARASITAS E LARVAS, TRANSPORTE</w:t>
            </w:r>
          </w:p>
        </w:tc>
        <w:tc>
          <w:tcPr>
            <w:tcW w:w="1417" w:type="dxa"/>
            <w:tcBorders>
              <w:top w:val="nil"/>
              <w:left w:val="nil"/>
              <w:bottom w:val="single" w:sz="4" w:space="0" w:color="auto"/>
              <w:right w:val="single" w:sz="4" w:space="0" w:color="auto"/>
            </w:tcBorders>
            <w:noWrap/>
            <w:vAlign w:val="bottom"/>
            <w:hideMark/>
          </w:tcPr>
          <w:p w14:paraId="0009EA37" w14:textId="66C713B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76AE346" w14:textId="6CCF943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A9DBD1C" w14:textId="4A51D89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677</w:t>
            </w:r>
          </w:p>
        </w:tc>
        <w:tc>
          <w:tcPr>
            <w:tcW w:w="851" w:type="dxa"/>
            <w:tcBorders>
              <w:top w:val="nil"/>
              <w:left w:val="nil"/>
              <w:bottom w:val="single" w:sz="4" w:space="0" w:color="auto"/>
              <w:right w:val="single" w:sz="4" w:space="0" w:color="auto"/>
            </w:tcBorders>
            <w:noWrap/>
            <w:vAlign w:val="bottom"/>
            <w:hideMark/>
          </w:tcPr>
          <w:p w14:paraId="106CCA03" w14:textId="074636E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R$ 5,95</w:t>
            </w:r>
          </w:p>
        </w:tc>
        <w:tc>
          <w:tcPr>
            <w:tcW w:w="1276" w:type="dxa"/>
            <w:tcBorders>
              <w:top w:val="nil"/>
              <w:left w:val="nil"/>
              <w:bottom w:val="single" w:sz="4" w:space="0" w:color="auto"/>
              <w:right w:val="single" w:sz="4" w:space="0" w:color="auto"/>
            </w:tcBorders>
            <w:noWrap/>
            <w:vAlign w:val="bottom"/>
            <w:hideMark/>
          </w:tcPr>
          <w:p w14:paraId="388E99A6" w14:textId="746B782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R$ 4.028,15</w:t>
            </w:r>
          </w:p>
        </w:tc>
      </w:tr>
      <w:tr w:rsidR="00307390" w:rsidRPr="00301077" w14:paraId="58A2358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87622CA" w14:textId="7CA7DE3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161</w:t>
            </w:r>
          </w:p>
        </w:tc>
        <w:tc>
          <w:tcPr>
            <w:tcW w:w="879" w:type="dxa"/>
            <w:tcBorders>
              <w:top w:val="nil"/>
              <w:left w:val="nil"/>
              <w:bottom w:val="single" w:sz="4" w:space="0" w:color="auto"/>
              <w:right w:val="single" w:sz="4" w:space="0" w:color="auto"/>
            </w:tcBorders>
            <w:noWrap/>
            <w:vAlign w:val="bottom"/>
            <w:hideMark/>
          </w:tcPr>
          <w:p w14:paraId="17219CAA" w14:textId="08FD98E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368889</w:t>
            </w:r>
          </w:p>
        </w:tc>
        <w:tc>
          <w:tcPr>
            <w:tcW w:w="1106" w:type="dxa"/>
            <w:tcBorders>
              <w:top w:val="nil"/>
              <w:left w:val="nil"/>
              <w:bottom w:val="single" w:sz="4" w:space="0" w:color="auto"/>
              <w:right w:val="single" w:sz="4" w:space="0" w:color="auto"/>
            </w:tcBorders>
            <w:noWrap/>
            <w:vAlign w:val="bottom"/>
            <w:hideMark/>
          </w:tcPr>
          <w:p w14:paraId="7F83F434" w14:textId="2A7FABB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3809-1</w:t>
            </w:r>
          </w:p>
        </w:tc>
        <w:tc>
          <w:tcPr>
            <w:tcW w:w="3230" w:type="dxa"/>
            <w:tcBorders>
              <w:top w:val="nil"/>
              <w:left w:val="nil"/>
              <w:bottom w:val="single" w:sz="4" w:space="0" w:color="auto"/>
              <w:right w:val="single" w:sz="4" w:space="0" w:color="auto"/>
            </w:tcBorders>
            <w:vAlign w:val="bottom"/>
            <w:hideMark/>
          </w:tcPr>
          <w:p w14:paraId="043C75EA" w14:textId="7D68B7F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LINGUICA - FRESCA, TIPO TOSCANA, PREPARADA COM CARNE NAO </w:t>
            </w:r>
            <w:proofErr w:type="gramStart"/>
            <w:r w:rsidRPr="00301077">
              <w:rPr>
                <w:rFonts w:ascii="Calibri" w:eastAsia="Times New Roman" w:hAnsi="Calibri" w:cs="Calibri"/>
                <w:color w:val="000000"/>
                <w:kern w:val="0"/>
                <w:sz w:val="20"/>
                <w:szCs w:val="20"/>
                <w:lang w:eastAsia="pt-BR"/>
                <w14:ligatures w14:val="none"/>
              </w:rPr>
              <w:t>MISTA,TOUCINHO</w:t>
            </w:r>
            <w:proofErr w:type="gramEnd"/>
            <w:r w:rsidRPr="00301077">
              <w:rPr>
                <w:rFonts w:ascii="Calibri" w:eastAsia="Times New Roman" w:hAnsi="Calibri" w:cs="Calibri"/>
                <w:color w:val="000000"/>
                <w:kern w:val="0"/>
                <w:sz w:val="20"/>
                <w:szCs w:val="20"/>
                <w:lang w:eastAsia="pt-BR"/>
                <w14:ligatures w14:val="none"/>
              </w:rPr>
              <w:t xml:space="preserve"> E CONDIMENTOS, COM ASPECTO </w:t>
            </w:r>
            <w:proofErr w:type="gramStart"/>
            <w:r w:rsidRPr="00301077">
              <w:rPr>
                <w:rFonts w:ascii="Calibri" w:eastAsia="Times New Roman" w:hAnsi="Calibri" w:cs="Calibri"/>
                <w:color w:val="000000"/>
                <w:kern w:val="0"/>
                <w:sz w:val="20"/>
                <w:szCs w:val="20"/>
                <w:lang w:eastAsia="pt-BR"/>
                <w14:ligatures w14:val="none"/>
              </w:rPr>
              <w:t>NORMAL,FIRME</w:t>
            </w:r>
            <w:proofErr w:type="gramEnd"/>
            <w:r w:rsidRPr="00301077">
              <w:rPr>
                <w:rFonts w:ascii="Calibri" w:eastAsia="Times New Roman" w:hAnsi="Calibri" w:cs="Calibri"/>
                <w:color w:val="000000"/>
                <w:kern w:val="0"/>
                <w:sz w:val="20"/>
                <w:szCs w:val="20"/>
                <w:lang w:eastAsia="pt-BR"/>
                <w14:ligatures w14:val="none"/>
              </w:rPr>
              <w:t xml:space="preserve">,SEM </w:t>
            </w:r>
            <w:proofErr w:type="gramStart"/>
            <w:r w:rsidRPr="00301077">
              <w:rPr>
                <w:rFonts w:ascii="Calibri" w:eastAsia="Times New Roman" w:hAnsi="Calibri" w:cs="Calibri"/>
                <w:color w:val="000000"/>
                <w:kern w:val="0"/>
                <w:sz w:val="20"/>
                <w:szCs w:val="20"/>
                <w:lang w:eastAsia="pt-BR"/>
                <w14:ligatures w14:val="none"/>
              </w:rPr>
              <w:t>UMIDADE,NAO</w:t>
            </w:r>
            <w:proofErr w:type="gramEnd"/>
            <w:r w:rsidRPr="00301077">
              <w:rPr>
                <w:rFonts w:ascii="Calibri" w:eastAsia="Times New Roman" w:hAnsi="Calibri" w:cs="Calibri"/>
                <w:color w:val="000000"/>
                <w:kern w:val="0"/>
                <w:sz w:val="20"/>
                <w:szCs w:val="20"/>
                <w:lang w:eastAsia="pt-BR"/>
                <w14:ligatures w14:val="none"/>
              </w:rPr>
              <w:t xml:space="preserve"> PEGAJOSA, ISENTA DE </w:t>
            </w:r>
            <w:proofErr w:type="gramStart"/>
            <w:r w:rsidRPr="00301077">
              <w:rPr>
                <w:rFonts w:ascii="Calibri" w:eastAsia="Times New Roman" w:hAnsi="Calibri" w:cs="Calibri"/>
                <w:color w:val="000000"/>
                <w:kern w:val="0"/>
                <w:sz w:val="20"/>
                <w:szCs w:val="20"/>
                <w:lang w:eastAsia="pt-BR"/>
                <w14:ligatures w14:val="none"/>
              </w:rPr>
              <w:t>SUJIDADES,PARASITAS</w:t>
            </w:r>
            <w:proofErr w:type="gramEnd"/>
            <w:r w:rsidRPr="00301077">
              <w:rPr>
                <w:rFonts w:ascii="Calibri" w:eastAsia="Times New Roman" w:hAnsi="Calibri" w:cs="Calibri"/>
                <w:color w:val="000000"/>
                <w:kern w:val="0"/>
                <w:sz w:val="20"/>
                <w:szCs w:val="20"/>
                <w:lang w:eastAsia="pt-BR"/>
                <w14:ligatures w14:val="none"/>
              </w:rPr>
              <w:t xml:space="preserve"> E LARVAS, MANTIDA EM TEMPERATURA E REFRIGERACAO ADEQUADA, ACONDICIONADA EM SACO D</w:t>
            </w:r>
          </w:p>
        </w:tc>
        <w:tc>
          <w:tcPr>
            <w:tcW w:w="1417" w:type="dxa"/>
            <w:tcBorders>
              <w:top w:val="nil"/>
              <w:left w:val="nil"/>
              <w:bottom w:val="single" w:sz="4" w:space="0" w:color="auto"/>
              <w:right w:val="single" w:sz="4" w:space="0" w:color="auto"/>
            </w:tcBorders>
            <w:noWrap/>
            <w:vAlign w:val="bottom"/>
            <w:hideMark/>
          </w:tcPr>
          <w:p w14:paraId="1E8451C6" w14:textId="4377A5F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5541E282" w14:textId="38B044F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B9B7D4D" w14:textId="31FDCB2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3044</w:t>
            </w:r>
          </w:p>
        </w:tc>
        <w:tc>
          <w:tcPr>
            <w:tcW w:w="851" w:type="dxa"/>
            <w:tcBorders>
              <w:top w:val="nil"/>
              <w:left w:val="nil"/>
              <w:bottom w:val="single" w:sz="4" w:space="0" w:color="auto"/>
              <w:right w:val="single" w:sz="4" w:space="0" w:color="auto"/>
            </w:tcBorders>
            <w:noWrap/>
            <w:vAlign w:val="bottom"/>
            <w:hideMark/>
          </w:tcPr>
          <w:p w14:paraId="7722D846" w14:textId="39F1548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R$ 20,49</w:t>
            </w:r>
          </w:p>
        </w:tc>
        <w:tc>
          <w:tcPr>
            <w:tcW w:w="1276" w:type="dxa"/>
            <w:tcBorders>
              <w:top w:val="nil"/>
              <w:left w:val="nil"/>
              <w:bottom w:val="single" w:sz="4" w:space="0" w:color="auto"/>
              <w:right w:val="single" w:sz="4" w:space="0" w:color="auto"/>
            </w:tcBorders>
            <w:noWrap/>
            <w:vAlign w:val="bottom"/>
            <w:hideMark/>
          </w:tcPr>
          <w:p w14:paraId="0ECFE573" w14:textId="0C99B53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R$ 62.371,56</w:t>
            </w:r>
          </w:p>
        </w:tc>
      </w:tr>
      <w:tr w:rsidR="00307390" w:rsidRPr="00301077" w14:paraId="3651D61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1EC8A8E" w14:textId="73A2B44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162</w:t>
            </w:r>
          </w:p>
        </w:tc>
        <w:tc>
          <w:tcPr>
            <w:tcW w:w="879" w:type="dxa"/>
            <w:tcBorders>
              <w:top w:val="nil"/>
              <w:left w:val="nil"/>
              <w:bottom w:val="single" w:sz="4" w:space="0" w:color="auto"/>
              <w:right w:val="single" w:sz="4" w:space="0" w:color="auto"/>
            </w:tcBorders>
            <w:noWrap/>
            <w:vAlign w:val="bottom"/>
            <w:hideMark/>
          </w:tcPr>
          <w:p w14:paraId="4A8C55DB" w14:textId="3019544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384180</w:t>
            </w:r>
          </w:p>
        </w:tc>
        <w:tc>
          <w:tcPr>
            <w:tcW w:w="1106" w:type="dxa"/>
            <w:tcBorders>
              <w:top w:val="nil"/>
              <w:left w:val="nil"/>
              <w:bottom w:val="single" w:sz="4" w:space="0" w:color="auto"/>
              <w:right w:val="single" w:sz="4" w:space="0" w:color="auto"/>
            </w:tcBorders>
            <w:noWrap/>
            <w:vAlign w:val="bottom"/>
            <w:hideMark/>
          </w:tcPr>
          <w:p w14:paraId="04C69E76" w14:textId="0AEFE86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64841</w:t>
            </w:r>
          </w:p>
        </w:tc>
        <w:tc>
          <w:tcPr>
            <w:tcW w:w="3230" w:type="dxa"/>
            <w:tcBorders>
              <w:top w:val="nil"/>
              <w:left w:val="nil"/>
              <w:bottom w:val="single" w:sz="4" w:space="0" w:color="auto"/>
              <w:right w:val="single" w:sz="4" w:space="0" w:color="auto"/>
            </w:tcBorders>
            <w:vAlign w:val="bottom"/>
            <w:hideMark/>
          </w:tcPr>
          <w:p w14:paraId="52B9B78F" w14:textId="0FB401C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LOMBO SUÍNO, ESPECIFICAÇÕES TÉCNICAS MÍNIMAS: DESOSSADO, RESFRIADO, SEM PELE, SEM EXCESSO DE GORDURA, LIMPO, APRESENTANDO COR, TEXTURA E ODOR CARACTERÍSTICOS DO PRODUTO, NÃO AMOLECIDO NEM PEGAJOSO. EMBALADO EM SACO PLÁSTICO, TRANSPARENTE, ATÓXICO, DE</w:t>
            </w:r>
          </w:p>
        </w:tc>
        <w:tc>
          <w:tcPr>
            <w:tcW w:w="1417" w:type="dxa"/>
            <w:tcBorders>
              <w:top w:val="nil"/>
              <w:left w:val="nil"/>
              <w:bottom w:val="single" w:sz="4" w:space="0" w:color="auto"/>
              <w:right w:val="single" w:sz="4" w:space="0" w:color="auto"/>
            </w:tcBorders>
            <w:noWrap/>
            <w:vAlign w:val="bottom"/>
            <w:hideMark/>
          </w:tcPr>
          <w:p w14:paraId="39C3C69C" w14:textId="5B25E8F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6A72A76" w14:textId="763051F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614B7E5" w14:textId="6869543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236</w:t>
            </w:r>
          </w:p>
        </w:tc>
        <w:tc>
          <w:tcPr>
            <w:tcW w:w="851" w:type="dxa"/>
            <w:tcBorders>
              <w:top w:val="nil"/>
              <w:left w:val="nil"/>
              <w:bottom w:val="single" w:sz="4" w:space="0" w:color="auto"/>
              <w:right w:val="single" w:sz="4" w:space="0" w:color="auto"/>
            </w:tcBorders>
            <w:noWrap/>
            <w:vAlign w:val="bottom"/>
            <w:hideMark/>
          </w:tcPr>
          <w:p w14:paraId="13DFD3E4" w14:textId="5716ED2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R$ 19,87</w:t>
            </w:r>
          </w:p>
        </w:tc>
        <w:tc>
          <w:tcPr>
            <w:tcW w:w="1276" w:type="dxa"/>
            <w:tcBorders>
              <w:top w:val="nil"/>
              <w:left w:val="nil"/>
              <w:bottom w:val="single" w:sz="4" w:space="0" w:color="auto"/>
              <w:right w:val="single" w:sz="4" w:space="0" w:color="auto"/>
            </w:tcBorders>
            <w:noWrap/>
            <w:vAlign w:val="bottom"/>
            <w:hideMark/>
          </w:tcPr>
          <w:p w14:paraId="0CD08382" w14:textId="7C959AC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R$ 4.689,32</w:t>
            </w:r>
          </w:p>
        </w:tc>
      </w:tr>
      <w:tr w:rsidR="00307390" w:rsidRPr="00301077" w14:paraId="7211BF30" w14:textId="77777777" w:rsidTr="005B5E26">
        <w:trPr>
          <w:trHeight w:val="900"/>
        </w:trPr>
        <w:tc>
          <w:tcPr>
            <w:tcW w:w="851" w:type="dxa"/>
            <w:tcBorders>
              <w:top w:val="nil"/>
              <w:left w:val="single" w:sz="4" w:space="0" w:color="auto"/>
              <w:bottom w:val="single" w:sz="4" w:space="0" w:color="auto"/>
              <w:right w:val="single" w:sz="4" w:space="0" w:color="auto"/>
            </w:tcBorders>
            <w:noWrap/>
            <w:vAlign w:val="bottom"/>
            <w:hideMark/>
          </w:tcPr>
          <w:p w14:paraId="7C8FDFBD" w14:textId="6F46E32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163</w:t>
            </w:r>
          </w:p>
        </w:tc>
        <w:tc>
          <w:tcPr>
            <w:tcW w:w="879" w:type="dxa"/>
            <w:tcBorders>
              <w:top w:val="nil"/>
              <w:left w:val="nil"/>
              <w:bottom w:val="single" w:sz="4" w:space="0" w:color="auto"/>
              <w:right w:val="single" w:sz="4" w:space="0" w:color="auto"/>
            </w:tcBorders>
            <w:noWrap/>
            <w:vAlign w:val="bottom"/>
            <w:hideMark/>
          </w:tcPr>
          <w:p w14:paraId="36874142" w14:textId="3C2631F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363999</w:t>
            </w:r>
          </w:p>
        </w:tc>
        <w:tc>
          <w:tcPr>
            <w:tcW w:w="1106" w:type="dxa"/>
            <w:tcBorders>
              <w:top w:val="nil"/>
              <w:left w:val="nil"/>
              <w:bottom w:val="single" w:sz="4" w:space="0" w:color="auto"/>
              <w:right w:val="single" w:sz="4" w:space="0" w:color="auto"/>
            </w:tcBorders>
            <w:noWrap/>
            <w:vAlign w:val="bottom"/>
            <w:hideMark/>
          </w:tcPr>
          <w:p w14:paraId="7DDF5485" w14:textId="33CE7D2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6446-7</w:t>
            </w:r>
          </w:p>
        </w:tc>
        <w:tc>
          <w:tcPr>
            <w:tcW w:w="3230" w:type="dxa"/>
            <w:tcBorders>
              <w:top w:val="nil"/>
              <w:left w:val="nil"/>
              <w:bottom w:val="single" w:sz="4" w:space="0" w:color="auto"/>
              <w:right w:val="single" w:sz="4" w:space="0" w:color="auto"/>
            </w:tcBorders>
            <w:vAlign w:val="bottom"/>
            <w:hideMark/>
          </w:tcPr>
          <w:p w14:paraId="7BBA6075" w14:textId="3A90529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LOURO - EM FOLHAS SECAS, OBTIDO DE ESPECIMES VEGETAIS GENUINOS, COM ASPECTO </w:t>
            </w:r>
            <w:proofErr w:type="gramStart"/>
            <w:r w:rsidRPr="00301077">
              <w:rPr>
                <w:rFonts w:ascii="Calibri" w:eastAsia="Times New Roman" w:hAnsi="Calibri" w:cs="Calibri"/>
                <w:color w:val="000000"/>
                <w:kern w:val="0"/>
                <w:sz w:val="20"/>
                <w:szCs w:val="20"/>
                <w:lang w:eastAsia="pt-BR"/>
                <w14:ligatures w14:val="none"/>
              </w:rPr>
              <w:t>COR,CHEIRO</w:t>
            </w:r>
            <w:proofErr w:type="gramEnd"/>
            <w:r w:rsidRPr="00301077">
              <w:rPr>
                <w:rFonts w:ascii="Calibri" w:eastAsia="Times New Roman" w:hAnsi="Calibri" w:cs="Calibri"/>
                <w:color w:val="000000"/>
                <w:kern w:val="0"/>
                <w:sz w:val="20"/>
                <w:szCs w:val="20"/>
                <w:lang w:eastAsia="pt-BR"/>
                <w14:ligatures w14:val="none"/>
              </w:rPr>
              <w:t xml:space="preserve"> E SABOR PROPR</w:t>
            </w:r>
          </w:p>
        </w:tc>
        <w:tc>
          <w:tcPr>
            <w:tcW w:w="1417" w:type="dxa"/>
            <w:tcBorders>
              <w:top w:val="nil"/>
              <w:left w:val="nil"/>
              <w:bottom w:val="single" w:sz="4" w:space="0" w:color="auto"/>
              <w:right w:val="single" w:sz="4" w:space="0" w:color="auto"/>
            </w:tcBorders>
            <w:noWrap/>
            <w:vAlign w:val="bottom"/>
            <w:hideMark/>
          </w:tcPr>
          <w:p w14:paraId="3813694E" w14:textId="0442F48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 GRAMA</w:t>
            </w:r>
          </w:p>
        </w:tc>
        <w:tc>
          <w:tcPr>
            <w:tcW w:w="1307" w:type="dxa"/>
            <w:tcBorders>
              <w:top w:val="nil"/>
              <w:left w:val="nil"/>
              <w:bottom w:val="single" w:sz="4" w:space="0" w:color="auto"/>
              <w:right w:val="single" w:sz="4" w:space="0" w:color="auto"/>
            </w:tcBorders>
            <w:noWrap/>
            <w:vAlign w:val="bottom"/>
            <w:hideMark/>
          </w:tcPr>
          <w:p w14:paraId="5BBBB877" w14:textId="477DEED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 - GRAMA</w:t>
            </w:r>
          </w:p>
        </w:tc>
        <w:tc>
          <w:tcPr>
            <w:tcW w:w="567" w:type="dxa"/>
            <w:tcBorders>
              <w:top w:val="nil"/>
              <w:left w:val="nil"/>
              <w:bottom w:val="single" w:sz="4" w:space="0" w:color="auto"/>
              <w:right w:val="single" w:sz="4" w:space="0" w:color="auto"/>
            </w:tcBorders>
            <w:noWrap/>
            <w:vAlign w:val="bottom"/>
            <w:hideMark/>
          </w:tcPr>
          <w:p w14:paraId="4BA092FC" w14:textId="3C157E5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771</w:t>
            </w:r>
          </w:p>
        </w:tc>
        <w:tc>
          <w:tcPr>
            <w:tcW w:w="851" w:type="dxa"/>
            <w:tcBorders>
              <w:top w:val="nil"/>
              <w:left w:val="nil"/>
              <w:bottom w:val="single" w:sz="4" w:space="0" w:color="auto"/>
              <w:right w:val="single" w:sz="4" w:space="0" w:color="auto"/>
            </w:tcBorders>
            <w:noWrap/>
            <w:vAlign w:val="bottom"/>
            <w:hideMark/>
          </w:tcPr>
          <w:p w14:paraId="6A339AA5" w14:textId="57AD312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R$ 2,51</w:t>
            </w:r>
          </w:p>
        </w:tc>
        <w:tc>
          <w:tcPr>
            <w:tcW w:w="1276" w:type="dxa"/>
            <w:tcBorders>
              <w:top w:val="nil"/>
              <w:left w:val="nil"/>
              <w:bottom w:val="single" w:sz="4" w:space="0" w:color="auto"/>
              <w:right w:val="single" w:sz="4" w:space="0" w:color="auto"/>
            </w:tcBorders>
            <w:noWrap/>
            <w:vAlign w:val="bottom"/>
            <w:hideMark/>
          </w:tcPr>
          <w:p w14:paraId="58C0A89F" w14:textId="58F362E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R$ 1.935,21</w:t>
            </w:r>
          </w:p>
        </w:tc>
      </w:tr>
      <w:tr w:rsidR="00307390" w:rsidRPr="00301077" w14:paraId="78255BC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DE09611" w14:textId="43BC5A3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164</w:t>
            </w:r>
          </w:p>
        </w:tc>
        <w:tc>
          <w:tcPr>
            <w:tcW w:w="879" w:type="dxa"/>
            <w:tcBorders>
              <w:top w:val="nil"/>
              <w:left w:val="nil"/>
              <w:bottom w:val="single" w:sz="4" w:space="0" w:color="auto"/>
              <w:right w:val="single" w:sz="4" w:space="0" w:color="auto"/>
            </w:tcBorders>
            <w:noWrap/>
            <w:vAlign w:val="bottom"/>
            <w:hideMark/>
          </w:tcPr>
          <w:p w14:paraId="1BE9C6F2" w14:textId="55B0E9C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383654</w:t>
            </w:r>
          </w:p>
        </w:tc>
        <w:tc>
          <w:tcPr>
            <w:tcW w:w="1106" w:type="dxa"/>
            <w:tcBorders>
              <w:top w:val="nil"/>
              <w:left w:val="nil"/>
              <w:bottom w:val="single" w:sz="4" w:space="0" w:color="auto"/>
              <w:right w:val="single" w:sz="4" w:space="0" w:color="auto"/>
            </w:tcBorders>
            <w:noWrap/>
            <w:vAlign w:val="bottom"/>
            <w:hideMark/>
          </w:tcPr>
          <w:p w14:paraId="7281F14D" w14:textId="6B229AC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3744-3</w:t>
            </w:r>
          </w:p>
        </w:tc>
        <w:tc>
          <w:tcPr>
            <w:tcW w:w="3230" w:type="dxa"/>
            <w:tcBorders>
              <w:top w:val="nil"/>
              <w:left w:val="nil"/>
              <w:bottom w:val="single" w:sz="4" w:space="0" w:color="auto"/>
              <w:right w:val="single" w:sz="4" w:space="0" w:color="auto"/>
            </w:tcBorders>
            <w:vAlign w:val="bottom"/>
            <w:hideMark/>
          </w:tcPr>
          <w:p w14:paraId="7E130A6F" w14:textId="7EA163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MAÇÃ FUJI, IN NATURA, DE PRIMEIRA QUALIDADE, APRESENTANDO TAMANHO E COLORAÇÃO UNIFORMES, COM POLPA FIRME, ÍNTEGRA E SEM </w:t>
            </w:r>
            <w:proofErr w:type="gramStart"/>
            <w:r w:rsidRPr="00301077">
              <w:rPr>
                <w:rFonts w:ascii="Calibri" w:eastAsia="Times New Roman" w:hAnsi="Calibri" w:cs="Calibri"/>
                <w:color w:val="000000"/>
                <w:kern w:val="0"/>
                <w:sz w:val="20"/>
                <w:szCs w:val="20"/>
                <w:lang w:eastAsia="pt-BR"/>
                <w14:ligatures w14:val="none"/>
              </w:rPr>
              <w:t>ALTERAÇÕES,  EM</w:t>
            </w:r>
            <w:proofErr w:type="gramEnd"/>
            <w:r w:rsidRPr="00301077">
              <w:rPr>
                <w:rFonts w:ascii="Calibri" w:eastAsia="Times New Roman" w:hAnsi="Calibri" w:cs="Calibri"/>
                <w:color w:val="000000"/>
                <w:kern w:val="0"/>
                <w:sz w:val="20"/>
                <w:szCs w:val="20"/>
                <w:lang w:eastAsia="pt-BR"/>
                <w14:ligatures w14:val="none"/>
              </w:rPr>
              <w:t xml:space="preserve"> GRAU DE MATURAÇÃO ADEQUADO PARA CONSUMO, ISENTA DE SUJIDADES, PARASITAS E LARVAS, BEM COMO DE DANOS FÍSICOS E MECÂ</w:t>
            </w:r>
          </w:p>
        </w:tc>
        <w:tc>
          <w:tcPr>
            <w:tcW w:w="1417" w:type="dxa"/>
            <w:tcBorders>
              <w:top w:val="nil"/>
              <w:left w:val="nil"/>
              <w:bottom w:val="single" w:sz="4" w:space="0" w:color="auto"/>
              <w:right w:val="single" w:sz="4" w:space="0" w:color="auto"/>
            </w:tcBorders>
            <w:noWrap/>
            <w:vAlign w:val="bottom"/>
            <w:hideMark/>
          </w:tcPr>
          <w:p w14:paraId="3B844115" w14:textId="12A2C81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5BC186BD" w14:textId="7A8A01C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A5ADEC6" w14:textId="4044EE3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12351</w:t>
            </w:r>
          </w:p>
        </w:tc>
        <w:tc>
          <w:tcPr>
            <w:tcW w:w="851" w:type="dxa"/>
            <w:tcBorders>
              <w:top w:val="nil"/>
              <w:left w:val="nil"/>
              <w:bottom w:val="single" w:sz="4" w:space="0" w:color="auto"/>
              <w:right w:val="single" w:sz="4" w:space="0" w:color="auto"/>
            </w:tcBorders>
            <w:noWrap/>
            <w:vAlign w:val="bottom"/>
            <w:hideMark/>
          </w:tcPr>
          <w:p w14:paraId="7B210ACC" w14:textId="223C8E0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R$ 8,35</w:t>
            </w:r>
          </w:p>
        </w:tc>
        <w:tc>
          <w:tcPr>
            <w:tcW w:w="1276" w:type="dxa"/>
            <w:tcBorders>
              <w:top w:val="nil"/>
              <w:left w:val="nil"/>
              <w:bottom w:val="single" w:sz="4" w:space="0" w:color="auto"/>
              <w:right w:val="single" w:sz="4" w:space="0" w:color="auto"/>
            </w:tcBorders>
            <w:noWrap/>
            <w:vAlign w:val="bottom"/>
            <w:hideMark/>
          </w:tcPr>
          <w:p w14:paraId="3DA82F24" w14:textId="1CA9FB9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R$ 103.130,85</w:t>
            </w:r>
          </w:p>
        </w:tc>
      </w:tr>
      <w:tr w:rsidR="00307390" w:rsidRPr="00301077" w14:paraId="186FA5A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C3FE4F9" w14:textId="58ECC47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165</w:t>
            </w:r>
          </w:p>
        </w:tc>
        <w:tc>
          <w:tcPr>
            <w:tcW w:w="879" w:type="dxa"/>
            <w:tcBorders>
              <w:top w:val="nil"/>
              <w:left w:val="nil"/>
              <w:bottom w:val="single" w:sz="4" w:space="0" w:color="auto"/>
              <w:right w:val="single" w:sz="4" w:space="0" w:color="auto"/>
            </w:tcBorders>
            <w:noWrap/>
            <w:vAlign w:val="bottom"/>
            <w:hideMark/>
          </w:tcPr>
          <w:p w14:paraId="4A3FF71A" w14:textId="7AE68BD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383660</w:t>
            </w:r>
          </w:p>
        </w:tc>
        <w:tc>
          <w:tcPr>
            <w:tcW w:w="1106" w:type="dxa"/>
            <w:tcBorders>
              <w:top w:val="nil"/>
              <w:left w:val="nil"/>
              <w:bottom w:val="single" w:sz="4" w:space="0" w:color="auto"/>
              <w:right w:val="single" w:sz="4" w:space="0" w:color="auto"/>
            </w:tcBorders>
            <w:noWrap/>
            <w:vAlign w:val="bottom"/>
            <w:hideMark/>
          </w:tcPr>
          <w:p w14:paraId="12F787B3" w14:textId="3E8318E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243081-9</w:t>
            </w:r>
          </w:p>
        </w:tc>
        <w:tc>
          <w:tcPr>
            <w:tcW w:w="3230" w:type="dxa"/>
            <w:tcBorders>
              <w:top w:val="nil"/>
              <w:left w:val="nil"/>
              <w:bottom w:val="single" w:sz="4" w:space="0" w:color="auto"/>
              <w:right w:val="single" w:sz="4" w:space="0" w:color="auto"/>
            </w:tcBorders>
            <w:vAlign w:val="bottom"/>
            <w:hideMark/>
          </w:tcPr>
          <w:p w14:paraId="3D1D9D0B" w14:textId="244BC8B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MAÇÃ GALA, IN NATURA, DE PRIMEIRA QUALIDADE, APRESENTANDO TAMANHO E COLORAÇÃO UNIFORMES, COM POLPA FIRME, ÍNTEGRA E SEM ALTERAÇÕES, EM GRAU DE MATURAÇÃO ADEQUADO PARA CONSUMO, ISENTA DE SUJIDADES, PARASITAS E LARVAS, BEM COMO DE DANOS FÍSICOS E MECÂN</w:t>
            </w:r>
          </w:p>
        </w:tc>
        <w:tc>
          <w:tcPr>
            <w:tcW w:w="1417" w:type="dxa"/>
            <w:tcBorders>
              <w:top w:val="nil"/>
              <w:left w:val="nil"/>
              <w:bottom w:val="single" w:sz="4" w:space="0" w:color="auto"/>
              <w:right w:val="single" w:sz="4" w:space="0" w:color="auto"/>
            </w:tcBorders>
            <w:noWrap/>
            <w:vAlign w:val="bottom"/>
            <w:hideMark/>
          </w:tcPr>
          <w:p w14:paraId="341E7F9F" w14:textId="2716E06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112BB53" w14:textId="045CC46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6A91A59" w14:textId="660C3B2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2520</w:t>
            </w:r>
          </w:p>
        </w:tc>
        <w:tc>
          <w:tcPr>
            <w:tcW w:w="851" w:type="dxa"/>
            <w:tcBorders>
              <w:top w:val="nil"/>
              <w:left w:val="nil"/>
              <w:bottom w:val="single" w:sz="4" w:space="0" w:color="auto"/>
              <w:right w:val="single" w:sz="4" w:space="0" w:color="auto"/>
            </w:tcBorders>
            <w:noWrap/>
            <w:vAlign w:val="bottom"/>
            <w:hideMark/>
          </w:tcPr>
          <w:p w14:paraId="70648ED6" w14:textId="5CDE66E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R$ 9,29</w:t>
            </w:r>
          </w:p>
        </w:tc>
        <w:tc>
          <w:tcPr>
            <w:tcW w:w="1276" w:type="dxa"/>
            <w:tcBorders>
              <w:top w:val="nil"/>
              <w:left w:val="nil"/>
              <w:bottom w:val="single" w:sz="4" w:space="0" w:color="auto"/>
              <w:right w:val="single" w:sz="4" w:space="0" w:color="auto"/>
            </w:tcBorders>
            <w:noWrap/>
            <w:vAlign w:val="bottom"/>
            <w:hideMark/>
          </w:tcPr>
          <w:p w14:paraId="5CC8A505" w14:textId="5DEA39F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R$ 23.410,80</w:t>
            </w:r>
          </w:p>
        </w:tc>
      </w:tr>
      <w:tr w:rsidR="00307390" w:rsidRPr="00301077" w14:paraId="4EF5CBF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E31F226" w14:textId="1331FAE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166</w:t>
            </w:r>
          </w:p>
        </w:tc>
        <w:tc>
          <w:tcPr>
            <w:tcW w:w="879" w:type="dxa"/>
            <w:tcBorders>
              <w:top w:val="nil"/>
              <w:left w:val="nil"/>
              <w:bottom w:val="single" w:sz="4" w:space="0" w:color="auto"/>
              <w:right w:val="single" w:sz="4" w:space="0" w:color="auto"/>
            </w:tcBorders>
            <w:noWrap/>
            <w:vAlign w:val="bottom"/>
            <w:hideMark/>
          </w:tcPr>
          <w:p w14:paraId="2D235B6C" w14:textId="01EA8B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382668</w:t>
            </w:r>
          </w:p>
        </w:tc>
        <w:tc>
          <w:tcPr>
            <w:tcW w:w="1106" w:type="dxa"/>
            <w:tcBorders>
              <w:top w:val="nil"/>
              <w:left w:val="nil"/>
              <w:bottom w:val="single" w:sz="4" w:space="0" w:color="auto"/>
              <w:right w:val="single" w:sz="4" w:space="0" w:color="auto"/>
            </w:tcBorders>
            <w:noWrap/>
            <w:vAlign w:val="bottom"/>
            <w:hideMark/>
          </w:tcPr>
          <w:p w14:paraId="4076F9E1" w14:textId="6146469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8618</w:t>
            </w:r>
          </w:p>
        </w:tc>
        <w:tc>
          <w:tcPr>
            <w:tcW w:w="3230" w:type="dxa"/>
            <w:tcBorders>
              <w:top w:val="nil"/>
              <w:left w:val="nil"/>
              <w:bottom w:val="single" w:sz="4" w:space="0" w:color="auto"/>
              <w:right w:val="single" w:sz="4" w:space="0" w:color="auto"/>
            </w:tcBorders>
            <w:vAlign w:val="bottom"/>
            <w:hideMark/>
          </w:tcPr>
          <w:p w14:paraId="2F5CF6B2" w14:textId="724E78A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MACARRÃO FARFALLE </w:t>
            </w:r>
            <w:proofErr w:type="gramStart"/>
            <w:r w:rsidRPr="00301077">
              <w:rPr>
                <w:rFonts w:ascii="Calibri" w:eastAsia="Times New Roman" w:hAnsi="Calibri" w:cs="Calibri"/>
                <w:color w:val="000000"/>
                <w:kern w:val="0"/>
                <w:sz w:val="20"/>
                <w:szCs w:val="20"/>
                <w:lang w:eastAsia="pt-BR"/>
                <w14:ligatures w14:val="none"/>
              </w:rPr>
              <w:t>(?GRAVATA</w:t>
            </w:r>
            <w:proofErr w:type="gramEnd"/>
            <w:r w:rsidRPr="00301077">
              <w:rPr>
                <w:rFonts w:ascii="Calibri" w:eastAsia="Times New Roman" w:hAnsi="Calibri" w:cs="Calibri"/>
                <w:color w:val="000000"/>
                <w:kern w:val="0"/>
                <w:sz w:val="20"/>
                <w:szCs w:val="20"/>
                <w:lang w:eastAsia="pt-BR"/>
                <w14:ligatures w14:val="none"/>
              </w:rPr>
              <w:t>?): MACARRÃO DE SÊMOLA, INGREDIENTES: SÊMOLA DE TRIGO ENRIQUECIDA COM FERRO E ÁCIDO FÓLICO (VITAMINA B9) CÚRCUMA E URUCUM (CORANTE NATURAL). COM GARANTIA ABIMA (ASSOCIAÇÃO BRASILEIRA DAS INDÚSTRIAS DE MASSAS ALIMENTÍCIAS).</w:t>
            </w:r>
          </w:p>
        </w:tc>
        <w:tc>
          <w:tcPr>
            <w:tcW w:w="1417" w:type="dxa"/>
            <w:tcBorders>
              <w:top w:val="nil"/>
              <w:left w:val="nil"/>
              <w:bottom w:val="single" w:sz="4" w:space="0" w:color="auto"/>
              <w:right w:val="single" w:sz="4" w:space="0" w:color="auto"/>
            </w:tcBorders>
            <w:noWrap/>
            <w:vAlign w:val="bottom"/>
            <w:hideMark/>
          </w:tcPr>
          <w:p w14:paraId="1C70C8DB" w14:textId="7A21410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2DD64A42" w14:textId="60EBDF1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0EB9182" w14:textId="2BCF5AE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711</w:t>
            </w:r>
          </w:p>
        </w:tc>
        <w:tc>
          <w:tcPr>
            <w:tcW w:w="851" w:type="dxa"/>
            <w:tcBorders>
              <w:top w:val="nil"/>
              <w:left w:val="nil"/>
              <w:bottom w:val="single" w:sz="4" w:space="0" w:color="auto"/>
              <w:right w:val="single" w:sz="4" w:space="0" w:color="auto"/>
            </w:tcBorders>
            <w:noWrap/>
            <w:vAlign w:val="bottom"/>
            <w:hideMark/>
          </w:tcPr>
          <w:p w14:paraId="3839DF4D" w14:textId="50705B1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R$ 9,90</w:t>
            </w:r>
          </w:p>
        </w:tc>
        <w:tc>
          <w:tcPr>
            <w:tcW w:w="1276" w:type="dxa"/>
            <w:tcBorders>
              <w:top w:val="nil"/>
              <w:left w:val="nil"/>
              <w:bottom w:val="single" w:sz="4" w:space="0" w:color="auto"/>
              <w:right w:val="single" w:sz="4" w:space="0" w:color="auto"/>
            </w:tcBorders>
            <w:noWrap/>
            <w:vAlign w:val="bottom"/>
            <w:hideMark/>
          </w:tcPr>
          <w:p w14:paraId="1F3853DB" w14:textId="3A2A00E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R$ 7.038,90</w:t>
            </w:r>
          </w:p>
        </w:tc>
      </w:tr>
      <w:tr w:rsidR="00307390" w:rsidRPr="00301077" w14:paraId="417D992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69E2FD9" w14:textId="09BFF1C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167</w:t>
            </w:r>
          </w:p>
        </w:tc>
        <w:tc>
          <w:tcPr>
            <w:tcW w:w="879" w:type="dxa"/>
            <w:tcBorders>
              <w:top w:val="nil"/>
              <w:left w:val="nil"/>
              <w:bottom w:val="single" w:sz="4" w:space="0" w:color="auto"/>
              <w:right w:val="single" w:sz="4" w:space="0" w:color="auto"/>
            </w:tcBorders>
            <w:noWrap/>
            <w:vAlign w:val="bottom"/>
            <w:hideMark/>
          </w:tcPr>
          <w:p w14:paraId="3D9E7A5D" w14:textId="02FF3FD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383799</w:t>
            </w:r>
          </w:p>
        </w:tc>
        <w:tc>
          <w:tcPr>
            <w:tcW w:w="1106" w:type="dxa"/>
            <w:tcBorders>
              <w:top w:val="nil"/>
              <w:left w:val="nil"/>
              <w:bottom w:val="single" w:sz="4" w:space="0" w:color="auto"/>
              <w:right w:val="single" w:sz="4" w:space="0" w:color="auto"/>
            </w:tcBorders>
            <w:noWrap/>
            <w:vAlign w:val="bottom"/>
            <w:hideMark/>
          </w:tcPr>
          <w:p w14:paraId="03C91629" w14:textId="77947E8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37879</w:t>
            </w:r>
          </w:p>
        </w:tc>
        <w:tc>
          <w:tcPr>
            <w:tcW w:w="3230" w:type="dxa"/>
            <w:tcBorders>
              <w:top w:val="nil"/>
              <w:left w:val="nil"/>
              <w:bottom w:val="single" w:sz="4" w:space="0" w:color="auto"/>
              <w:right w:val="single" w:sz="4" w:space="0" w:color="auto"/>
            </w:tcBorders>
            <w:vAlign w:val="bottom"/>
            <w:hideMark/>
          </w:tcPr>
          <w:p w14:paraId="5463C43D" w14:textId="4163A51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MACARRÃO TIPO ALETRIA (CABELO DE ANJO), PRODUZIDO A PARTIR DE FARINHA DE TRIGO ENRIQUECIDA COM FERRO E ÁCIDO FÓLICO, COM OVOS, TIPO FINO, DE BOA QUALIDADE, ÍNTEGRO, SEM PRESENÇA DE UMIDADE, SUJIDADES, PARASITAS OU MATERIAIS ESTRANHOS. DEVE APRESENTAR</w:t>
            </w:r>
          </w:p>
        </w:tc>
        <w:tc>
          <w:tcPr>
            <w:tcW w:w="1417" w:type="dxa"/>
            <w:tcBorders>
              <w:top w:val="nil"/>
              <w:left w:val="nil"/>
              <w:bottom w:val="single" w:sz="4" w:space="0" w:color="auto"/>
              <w:right w:val="single" w:sz="4" w:space="0" w:color="auto"/>
            </w:tcBorders>
            <w:noWrap/>
            <w:vAlign w:val="bottom"/>
            <w:hideMark/>
          </w:tcPr>
          <w:p w14:paraId="126C2B7C" w14:textId="3EBF84A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5ACCE6EC" w14:textId="1A6B333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1C3D264" w14:textId="6581247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880</w:t>
            </w:r>
          </w:p>
        </w:tc>
        <w:tc>
          <w:tcPr>
            <w:tcW w:w="851" w:type="dxa"/>
            <w:tcBorders>
              <w:top w:val="nil"/>
              <w:left w:val="nil"/>
              <w:bottom w:val="single" w:sz="4" w:space="0" w:color="auto"/>
              <w:right w:val="single" w:sz="4" w:space="0" w:color="auto"/>
            </w:tcBorders>
            <w:noWrap/>
            <w:vAlign w:val="bottom"/>
            <w:hideMark/>
          </w:tcPr>
          <w:p w14:paraId="506AF3F5" w14:textId="796D7FD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R$ 6,88</w:t>
            </w:r>
          </w:p>
        </w:tc>
        <w:tc>
          <w:tcPr>
            <w:tcW w:w="1276" w:type="dxa"/>
            <w:tcBorders>
              <w:top w:val="nil"/>
              <w:left w:val="nil"/>
              <w:bottom w:val="single" w:sz="4" w:space="0" w:color="auto"/>
              <w:right w:val="single" w:sz="4" w:space="0" w:color="auto"/>
            </w:tcBorders>
            <w:noWrap/>
            <w:vAlign w:val="bottom"/>
            <w:hideMark/>
          </w:tcPr>
          <w:p w14:paraId="321DEF99" w14:textId="793F10E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R$ 6.054,40</w:t>
            </w:r>
          </w:p>
        </w:tc>
      </w:tr>
      <w:tr w:rsidR="00307390" w:rsidRPr="00301077" w14:paraId="3787FC2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A69151C" w14:textId="43CE2BD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168</w:t>
            </w:r>
          </w:p>
        </w:tc>
        <w:tc>
          <w:tcPr>
            <w:tcW w:w="879" w:type="dxa"/>
            <w:tcBorders>
              <w:top w:val="nil"/>
              <w:left w:val="nil"/>
              <w:bottom w:val="single" w:sz="4" w:space="0" w:color="auto"/>
              <w:right w:val="single" w:sz="4" w:space="0" w:color="auto"/>
            </w:tcBorders>
            <w:noWrap/>
            <w:vAlign w:val="bottom"/>
            <w:hideMark/>
          </w:tcPr>
          <w:p w14:paraId="7C5B7F87" w14:textId="21A0EA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383818</w:t>
            </w:r>
          </w:p>
        </w:tc>
        <w:tc>
          <w:tcPr>
            <w:tcW w:w="1106" w:type="dxa"/>
            <w:tcBorders>
              <w:top w:val="nil"/>
              <w:left w:val="nil"/>
              <w:bottom w:val="single" w:sz="4" w:space="0" w:color="auto"/>
              <w:right w:val="single" w:sz="4" w:space="0" w:color="auto"/>
            </w:tcBorders>
            <w:noWrap/>
            <w:vAlign w:val="bottom"/>
            <w:hideMark/>
          </w:tcPr>
          <w:p w14:paraId="5D384C43" w14:textId="4CBF3BE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113191-5</w:t>
            </w:r>
          </w:p>
        </w:tc>
        <w:tc>
          <w:tcPr>
            <w:tcW w:w="3230" w:type="dxa"/>
            <w:tcBorders>
              <w:top w:val="nil"/>
              <w:left w:val="nil"/>
              <w:bottom w:val="single" w:sz="4" w:space="0" w:color="auto"/>
              <w:right w:val="single" w:sz="4" w:space="0" w:color="auto"/>
            </w:tcBorders>
            <w:vAlign w:val="bottom"/>
            <w:hideMark/>
          </w:tcPr>
          <w:p w14:paraId="53D287AC" w14:textId="153DF85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MACARRÃO TIPO ARGOLA, À BASE DE SÊMOLA DE TRIGO ENRIQUECIDA COM FERRO E ÁCIDO FÓLICO, COM ADIÇÃO DE CORANTE NATURAL DE URUCUM, TIPO A, DE BOA QUALIDADE, COM ASPECTO, COR, ODOR E SABOR CARACTERÍSTICOS, LIVRE DE UMIDADE, SUJIDADES, PARASITAS E MATERIAI</w:t>
            </w:r>
          </w:p>
        </w:tc>
        <w:tc>
          <w:tcPr>
            <w:tcW w:w="1417" w:type="dxa"/>
            <w:tcBorders>
              <w:top w:val="nil"/>
              <w:left w:val="nil"/>
              <w:bottom w:val="single" w:sz="4" w:space="0" w:color="auto"/>
              <w:right w:val="single" w:sz="4" w:space="0" w:color="auto"/>
            </w:tcBorders>
            <w:noWrap/>
            <w:vAlign w:val="bottom"/>
            <w:hideMark/>
          </w:tcPr>
          <w:p w14:paraId="4EABA973" w14:textId="4BFAF73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2A90840F" w14:textId="50248BB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52700C7" w14:textId="3545B8A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1820</w:t>
            </w:r>
          </w:p>
        </w:tc>
        <w:tc>
          <w:tcPr>
            <w:tcW w:w="851" w:type="dxa"/>
            <w:tcBorders>
              <w:top w:val="nil"/>
              <w:left w:val="nil"/>
              <w:bottom w:val="single" w:sz="4" w:space="0" w:color="auto"/>
              <w:right w:val="single" w:sz="4" w:space="0" w:color="auto"/>
            </w:tcBorders>
            <w:noWrap/>
            <w:vAlign w:val="bottom"/>
            <w:hideMark/>
          </w:tcPr>
          <w:p w14:paraId="44559727" w14:textId="0ED6F18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R$ 5,14</w:t>
            </w:r>
          </w:p>
        </w:tc>
        <w:tc>
          <w:tcPr>
            <w:tcW w:w="1276" w:type="dxa"/>
            <w:tcBorders>
              <w:top w:val="nil"/>
              <w:left w:val="nil"/>
              <w:bottom w:val="single" w:sz="4" w:space="0" w:color="auto"/>
              <w:right w:val="single" w:sz="4" w:space="0" w:color="auto"/>
            </w:tcBorders>
            <w:noWrap/>
            <w:vAlign w:val="bottom"/>
            <w:hideMark/>
          </w:tcPr>
          <w:p w14:paraId="22948A3D" w14:textId="00B39CA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R$ 9.354,80</w:t>
            </w:r>
          </w:p>
        </w:tc>
      </w:tr>
      <w:tr w:rsidR="00307390" w:rsidRPr="00301077" w14:paraId="03D46CA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6E26F7D" w14:textId="788F09F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169</w:t>
            </w:r>
          </w:p>
        </w:tc>
        <w:tc>
          <w:tcPr>
            <w:tcW w:w="879" w:type="dxa"/>
            <w:tcBorders>
              <w:top w:val="nil"/>
              <w:left w:val="nil"/>
              <w:bottom w:val="single" w:sz="4" w:space="0" w:color="auto"/>
              <w:right w:val="single" w:sz="4" w:space="0" w:color="auto"/>
            </w:tcBorders>
            <w:noWrap/>
            <w:vAlign w:val="bottom"/>
            <w:hideMark/>
          </w:tcPr>
          <w:p w14:paraId="67DBF522" w14:textId="03A8261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383839</w:t>
            </w:r>
          </w:p>
        </w:tc>
        <w:tc>
          <w:tcPr>
            <w:tcW w:w="1106" w:type="dxa"/>
            <w:tcBorders>
              <w:top w:val="nil"/>
              <w:left w:val="nil"/>
              <w:bottom w:val="single" w:sz="4" w:space="0" w:color="auto"/>
              <w:right w:val="single" w:sz="4" w:space="0" w:color="auto"/>
            </w:tcBorders>
            <w:noWrap/>
            <w:vAlign w:val="bottom"/>
            <w:hideMark/>
          </w:tcPr>
          <w:p w14:paraId="7C581AC0" w14:textId="4BC0027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3973-0</w:t>
            </w:r>
          </w:p>
        </w:tc>
        <w:tc>
          <w:tcPr>
            <w:tcW w:w="3230" w:type="dxa"/>
            <w:tcBorders>
              <w:top w:val="nil"/>
              <w:left w:val="nil"/>
              <w:bottom w:val="single" w:sz="4" w:space="0" w:color="auto"/>
              <w:right w:val="single" w:sz="4" w:space="0" w:color="auto"/>
            </w:tcBorders>
            <w:vAlign w:val="bottom"/>
            <w:hideMark/>
          </w:tcPr>
          <w:p w14:paraId="5B072C30" w14:textId="018C48B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MACARRÃO TIPO AVE </w:t>
            </w:r>
            <w:proofErr w:type="gramStart"/>
            <w:r w:rsidRPr="00301077">
              <w:rPr>
                <w:rFonts w:ascii="Calibri" w:eastAsia="Times New Roman" w:hAnsi="Calibri" w:cs="Calibri"/>
                <w:color w:val="000000"/>
                <w:kern w:val="0"/>
                <w:sz w:val="20"/>
                <w:szCs w:val="20"/>
                <w:lang w:eastAsia="pt-BR"/>
                <w14:ligatures w14:val="none"/>
              </w:rPr>
              <w:t>MARIA ?</w:t>
            </w:r>
            <w:proofErr w:type="gramEnd"/>
            <w:r w:rsidRPr="00301077">
              <w:rPr>
                <w:rFonts w:ascii="Calibri" w:eastAsia="Times New Roman" w:hAnsi="Calibri" w:cs="Calibri"/>
                <w:color w:val="000000"/>
                <w:kern w:val="0"/>
                <w:sz w:val="20"/>
                <w:szCs w:val="20"/>
                <w:lang w:eastAsia="pt-BR"/>
                <w14:ligatures w14:val="none"/>
              </w:rPr>
              <w:t xml:space="preserve"> ESPECIFICAÇÕES TÉCNICAS MÍNIMAS: PRODUTO OBTIDO A PARTIR DE SÊMOLA DE TRIGO ENRIQUECIDA COM FERRO E ÁCIDO FÓLICO, ÁGUA, PODENDO CONTER OVOS E CORANTES NATURAIS (URUCUM E/OU CÚRCUMA) DE 1ª QUALIDADE, SECA, APRESENTANDO COR, O</w:t>
            </w:r>
          </w:p>
        </w:tc>
        <w:tc>
          <w:tcPr>
            <w:tcW w:w="1417" w:type="dxa"/>
            <w:tcBorders>
              <w:top w:val="nil"/>
              <w:left w:val="nil"/>
              <w:bottom w:val="single" w:sz="4" w:space="0" w:color="auto"/>
              <w:right w:val="single" w:sz="4" w:space="0" w:color="auto"/>
            </w:tcBorders>
            <w:noWrap/>
            <w:vAlign w:val="bottom"/>
            <w:hideMark/>
          </w:tcPr>
          <w:p w14:paraId="3D3711C4" w14:textId="76595E1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04B16E5D" w14:textId="55A75D6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5E39751" w14:textId="377DF02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2340</w:t>
            </w:r>
          </w:p>
        </w:tc>
        <w:tc>
          <w:tcPr>
            <w:tcW w:w="851" w:type="dxa"/>
            <w:tcBorders>
              <w:top w:val="nil"/>
              <w:left w:val="nil"/>
              <w:bottom w:val="single" w:sz="4" w:space="0" w:color="auto"/>
              <w:right w:val="single" w:sz="4" w:space="0" w:color="auto"/>
            </w:tcBorders>
            <w:noWrap/>
            <w:vAlign w:val="bottom"/>
            <w:hideMark/>
          </w:tcPr>
          <w:p w14:paraId="2730B460" w14:textId="6E33E2E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R$ 3,62</w:t>
            </w:r>
          </w:p>
        </w:tc>
        <w:tc>
          <w:tcPr>
            <w:tcW w:w="1276" w:type="dxa"/>
            <w:tcBorders>
              <w:top w:val="nil"/>
              <w:left w:val="nil"/>
              <w:bottom w:val="single" w:sz="4" w:space="0" w:color="auto"/>
              <w:right w:val="single" w:sz="4" w:space="0" w:color="auto"/>
            </w:tcBorders>
            <w:noWrap/>
            <w:vAlign w:val="bottom"/>
            <w:hideMark/>
          </w:tcPr>
          <w:p w14:paraId="12849853" w14:textId="15FFCAC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R$ 8.470,80</w:t>
            </w:r>
          </w:p>
        </w:tc>
      </w:tr>
      <w:tr w:rsidR="00307390" w:rsidRPr="00301077" w14:paraId="497776A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75883CF" w14:textId="4B86CE1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170</w:t>
            </w:r>
          </w:p>
        </w:tc>
        <w:tc>
          <w:tcPr>
            <w:tcW w:w="879" w:type="dxa"/>
            <w:tcBorders>
              <w:top w:val="nil"/>
              <w:left w:val="nil"/>
              <w:bottom w:val="single" w:sz="4" w:space="0" w:color="auto"/>
              <w:right w:val="single" w:sz="4" w:space="0" w:color="auto"/>
            </w:tcBorders>
            <w:noWrap/>
            <w:vAlign w:val="bottom"/>
            <w:hideMark/>
          </w:tcPr>
          <w:p w14:paraId="69C54076" w14:textId="37A9DCD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383800</w:t>
            </w:r>
          </w:p>
        </w:tc>
        <w:tc>
          <w:tcPr>
            <w:tcW w:w="1106" w:type="dxa"/>
            <w:tcBorders>
              <w:top w:val="nil"/>
              <w:left w:val="nil"/>
              <w:bottom w:val="single" w:sz="4" w:space="0" w:color="auto"/>
              <w:right w:val="single" w:sz="4" w:space="0" w:color="auto"/>
            </w:tcBorders>
            <w:noWrap/>
            <w:vAlign w:val="bottom"/>
            <w:hideMark/>
          </w:tcPr>
          <w:p w14:paraId="4F46EBC6" w14:textId="5EBCAA6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4788-0</w:t>
            </w:r>
          </w:p>
        </w:tc>
        <w:tc>
          <w:tcPr>
            <w:tcW w:w="3230" w:type="dxa"/>
            <w:tcBorders>
              <w:top w:val="nil"/>
              <w:left w:val="nil"/>
              <w:bottom w:val="single" w:sz="4" w:space="0" w:color="auto"/>
              <w:right w:val="single" w:sz="4" w:space="0" w:color="auto"/>
            </w:tcBorders>
            <w:vAlign w:val="bottom"/>
            <w:hideMark/>
          </w:tcPr>
          <w:p w14:paraId="6ECFDCE6" w14:textId="127B962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MACARRÃO TIPO CONCHA, À BASE DE SÊMOLA DE TRIGO ENRIQUECIDA COM FERRO E ÁCIDO FÓLICO, COM ADIÇÃO DE CORANTE NATURAL DE URUCUM, TIPO A, DE BOA QUALIDADE, COM ASPECTO, COR, ODOR E SABOR CARACTERÍSTICOS, LIVRE DE UMIDADE, SUJIDADES, PARASITAS E MATERIAI</w:t>
            </w:r>
          </w:p>
        </w:tc>
        <w:tc>
          <w:tcPr>
            <w:tcW w:w="1417" w:type="dxa"/>
            <w:tcBorders>
              <w:top w:val="nil"/>
              <w:left w:val="nil"/>
              <w:bottom w:val="single" w:sz="4" w:space="0" w:color="auto"/>
              <w:right w:val="single" w:sz="4" w:space="0" w:color="auto"/>
            </w:tcBorders>
            <w:noWrap/>
            <w:vAlign w:val="bottom"/>
            <w:hideMark/>
          </w:tcPr>
          <w:p w14:paraId="375A58D1" w14:textId="4A45402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200E2E1B" w14:textId="126E7E6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B0B9607" w14:textId="180A95E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2782</w:t>
            </w:r>
          </w:p>
        </w:tc>
        <w:tc>
          <w:tcPr>
            <w:tcW w:w="851" w:type="dxa"/>
            <w:tcBorders>
              <w:top w:val="nil"/>
              <w:left w:val="nil"/>
              <w:bottom w:val="single" w:sz="4" w:space="0" w:color="auto"/>
              <w:right w:val="single" w:sz="4" w:space="0" w:color="auto"/>
            </w:tcBorders>
            <w:noWrap/>
            <w:vAlign w:val="bottom"/>
            <w:hideMark/>
          </w:tcPr>
          <w:p w14:paraId="66876AAD" w14:textId="7E0FBD5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R$ 3,75</w:t>
            </w:r>
          </w:p>
        </w:tc>
        <w:tc>
          <w:tcPr>
            <w:tcW w:w="1276" w:type="dxa"/>
            <w:tcBorders>
              <w:top w:val="nil"/>
              <w:left w:val="nil"/>
              <w:bottom w:val="single" w:sz="4" w:space="0" w:color="auto"/>
              <w:right w:val="single" w:sz="4" w:space="0" w:color="auto"/>
            </w:tcBorders>
            <w:noWrap/>
            <w:vAlign w:val="bottom"/>
            <w:hideMark/>
          </w:tcPr>
          <w:p w14:paraId="74144A68" w14:textId="04F70B5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R$ 10.432,50</w:t>
            </w:r>
          </w:p>
        </w:tc>
      </w:tr>
      <w:tr w:rsidR="00307390" w:rsidRPr="00301077" w14:paraId="1C4985D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70F12A0" w14:textId="646BE8C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171</w:t>
            </w:r>
          </w:p>
        </w:tc>
        <w:tc>
          <w:tcPr>
            <w:tcW w:w="879" w:type="dxa"/>
            <w:tcBorders>
              <w:top w:val="nil"/>
              <w:left w:val="nil"/>
              <w:bottom w:val="single" w:sz="4" w:space="0" w:color="auto"/>
              <w:right w:val="single" w:sz="4" w:space="0" w:color="auto"/>
            </w:tcBorders>
            <w:noWrap/>
            <w:vAlign w:val="bottom"/>
            <w:hideMark/>
          </w:tcPr>
          <w:p w14:paraId="684A3B92" w14:textId="565B518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382667</w:t>
            </w:r>
          </w:p>
        </w:tc>
        <w:tc>
          <w:tcPr>
            <w:tcW w:w="1106" w:type="dxa"/>
            <w:tcBorders>
              <w:top w:val="nil"/>
              <w:left w:val="nil"/>
              <w:bottom w:val="single" w:sz="4" w:space="0" w:color="auto"/>
              <w:right w:val="single" w:sz="4" w:space="0" w:color="auto"/>
            </w:tcBorders>
            <w:noWrap/>
            <w:vAlign w:val="bottom"/>
            <w:hideMark/>
          </w:tcPr>
          <w:p w14:paraId="02DC39C4" w14:textId="69987B9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26240</w:t>
            </w:r>
          </w:p>
        </w:tc>
        <w:tc>
          <w:tcPr>
            <w:tcW w:w="3230" w:type="dxa"/>
            <w:tcBorders>
              <w:top w:val="nil"/>
              <w:left w:val="nil"/>
              <w:bottom w:val="single" w:sz="4" w:space="0" w:color="auto"/>
              <w:right w:val="single" w:sz="4" w:space="0" w:color="auto"/>
            </w:tcBorders>
            <w:vAlign w:val="bottom"/>
            <w:hideMark/>
          </w:tcPr>
          <w:p w14:paraId="55A0D2FE" w14:textId="07C6380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MACARRÃO TIPO ESPAGUETE INTEGRAL (EMBALAGEM COM 500G) - MASSA PRODUZIDA COM FARINHA DE TRIGO INTEGRAL ISENTA DE SUJIDADES, COR, CHEIRO E SABOR PRÓPRIOS. EMBALADO EM SACO DE POLIETILENO TRANSPARENTE, HERMETICAMENTE FECHADO. ROTULAGEM CONTENDO INFORMAÇ</w:t>
            </w:r>
          </w:p>
        </w:tc>
        <w:tc>
          <w:tcPr>
            <w:tcW w:w="1417" w:type="dxa"/>
            <w:tcBorders>
              <w:top w:val="nil"/>
              <w:left w:val="nil"/>
              <w:bottom w:val="single" w:sz="4" w:space="0" w:color="auto"/>
              <w:right w:val="single" w:sz="4" w:space="0" w:color="auto"/>
            </w:tcBorders>
            <w:noWrap/>
            <w:vAlign w:val="bottom"/>
            <w:hideMark/>
          </w:tcPr>
          <w:p w14:paraId="15CB3C5C" w14:textId="5D76867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30D756FC" w14:textId="5356C10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030D8EA" w14:textId="7E56053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1015</w:t>
            </w:r>
          </w:p>
        </w:tc>
        <w:tc>
          <w:tcPr>
            <w:tcW w:w="851" w:type="dxa"/>
            <w:tcBorders>
              <w:top w:val="nil"/>
              <w:left w:val="nil"/>
              <w:bottom w:val="single" w:sz="4" w:space="0" w:color="auto"/>
              <w:right w:val="single" w:sz="4" w:space="0" w:color="auto"/>
            </w:tcBorders>
            <w:noWrap/>
            <w:vAlign w:val="bottom"/>
            <w:hideMark/>
          </w:tcPr>
          <w:p w14:paraId="7CFE5AE7" w14:textId="5C6F9C9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R$ 6,00</w:t>
            </w:r>
          </w:p>
        </w:tc>
        <w:tc>
          <w:tcPr>
            <w:tcW w:w="1276" w:type="dxa"/>
            <w:tcBorders>
              <w:top w:val="nil"/>
              <w:left w:val="nil"/>
              <w:bottom w:val="single" w:sz="4" w:space="0" w:color="auto"/>
              <w:right w:val="single" w:sz="4" w:space="0" w:color="auto"/>
            </w:tcBorders>
            <w:noWrap/>
            <w:vAlign w:val="bottom"/>
            <w:hideMark/>
          </w:tcPr>
          <w:p w14:paraId="44F23E36" w14:textId="32184AC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R$ 6.090,00</w:t>
            </w:r>
          </w:p>
        </w:tc>
      </w:tr>
      <w:tr w:rsidR="00307390" w:rsidRPr="00301077" w14:paraId="2A241A0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BA07C58" w14:textId="45C3831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172</w:t>
            </w:r>
          </w:p>
        </w:tc>
        <w:tc>
          <w:tcPr>
            <w:tcW w:w="879" w:type="dxa"/>
            <w:tcBorders>
              <w:top w:val="nil"/>
              <w:left w:val="nil"/>
              <w:bottom w:val="single" w:sz="4" w:space="0" w:color="auto"/>
              <w:right w:val="single" w:sz="4" w:space="0" w:color="auto"/>
            </w:tcBorders>
            <w:noWrap/>
            <w:vAlign w:val="bottom"/>
            <w:hideMark/>
          </w:tcPr>
          <w:p w14:paraId="66CF23BE" w14:textId="1A54AB5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383820</w:t>
            </w:r>
          </w:p>
        </w:tc>
        <w:tc>
          <w:tcPr>
            <w:tcW w:w="1106" w:type="dxa"/>
            <w:tcBorders>
              <w:top w:val="nil"/>
              <w:left w:val="nil"/>
              <w:bottom w:val="single" w:sz="4" w:space="0" w:color="auto"/>
              <w:right w:val="single" w:sz="4" w:space="0" w:color="auto"/>
            </w:tcBorders>
            <w:noWrap/>
            <w:vAlign w:val="bottom"/>
            <w:hideMark/>
          </w:tcPr>
          <w:p w14:paraId="339B1FD1" w14:textId="69A38EB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13946-7</w:t>
            </w:r>
          </w:p>
        </w:tc>
        <w:tc>
          <w:tcPr>
            <w:tcW w:w="3230" w:type="dxa"/>
            <w:tcBorders>
              <w:top w:val="nil"/>
              <w:left w:val="nil"/>
              <w:bottom w:val="single" w:sz="4" w:space="0" w:color="auto"/>
              <w:right w:val="single" w:sz="4" w:space="0" w:color="auto"/>
            </w:tcBorders>
            <w:vAlign w:val="bottom"/>
            <w:hideMark/>
          </w:tcPr>
          <w:p w14:paraId="61206F10" w14:textId="360BB95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MACARRÃO TIPO PADRE NOSSO, COM OVOS, A BASE DE: FARINHA DE TRIGO, OVOS, CORANTE NATURAL DE URUCUM OU OUTRAS SUBSTÂNCIAS PERMITIDAS E SUBMETIDO A PROCESSOS TECNOLÓGICOS ADEQUADOS. FABRICADOS A PARTIR DE MATÉRIAS PRIMAS SÃS E LIMPAS, ISENTAS DE MATÉR</w:t>
            </w:r>
          </w:p>
        </w:tc>
        <w:tc>
          <w:tcPr>
            <w:tcW w:w="1417" w:type="dxa"/>
            <w:tcBorders>
              <w:top w:val="nil"/>
              <w:left w:val="nil"/>
              <w:bottom w:val="single" w:sz="4" w:space="0" w:color="auto"/>
              <w:right w:val="single" w:sz="4" w:space="0" w:color="auto"/>
            </w:tcBorders>
            <w:noWrap/>
            <w:vAlign w:val="bottom"/>
            <w:hideMark/>
          </w:tcPr>
          <w:p w14:paraId="3451A65C" w14:textId="745D9C3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3B67E054" w14:textId="670992D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B15C63E" w14:textId="146BD62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1410</w:t>
            </w:r>
          </w:p>
        </w:tc>
        <w:tc>
          <w:tcPr>
            <w:tcW w:w="851" w:type="dxa"/>
            <w:tcBorders>
              <w:top w:val="nil"/>
              <w:left w:val="nil"/>
              <w:bottom w:val="single" w:sz="4" w:space="0" w:color="auto"/>
              <w:right w:val="single" w:sz="4" w:space="0" w:color="auto"/>
            </w:tcBorders>
            <w:noWrap/>
            <w:vAlign w:val="bottom"/>
            <w:hideMark/>
          </w:tcPr>
          <w:p w14:paraId="2D62F631" w14:textId="0F1F2FF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R$ 2,95</w:t>
            </w:r>
          </w:p>
        </w:tc>
        <w:tc>
          <w:tcPr>
            <w:tcW w:w="1276" w:type="dxa"/>
            <w:tcBorders>
              <w:top w:val="nil"/>
              <w:left w:val="nil"/>
              <w:bottom w:val="single" w:sz="4" w:space="0" w:color="auto"/>
              <w:right w:val="single" w:sz="4" w:space="0" w:color="auto"/>
            </w:tcBorders>
            <w:noWrap/>
            <w:vAlign w:val="bottom"/>
            <w:hideMark/>
          </w:tcPr>
          <w:p w14:paraId="488B7C15" w14:textId="7F02AFA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R$ 4.159,50</w:t>
            </w:r>
          </w:p>
        </w:tc>
      </w:tr>
      <w:tr w:rsidR="00307390" w:rsidRPr="00301077" w14:paraId="65C9E86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606732D" w14:textId="65C2E8A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173</w:t>
            </w:r>
          </w:p>
        </w:tc>
        <w:tc>
          <w:tcPr>
            <w:tcW w:w="879" w:type="dxa"/>
            <w:tcBorders>
              <w:top w:val="nil"/>
              <w:left w:val="nil"/>
              <w:bottom w:val="single" w:sz="4" w:space="0" w:color="auto"/>
              <w:right w:val="single" w:sz="4" w:space="0" w:color="auto"/>
            </w:tcBorders>
            <w:noWrap/>
            <w:vAlign w:val="bottom"/>
            <w:hideMark/>
          </w:tcPr>
          <w:p w14:paraId="007D64E3" w14:textId="5DC27F5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383836</w:t>
            </w:r>
          </w:p>
        </w:tc>
        <w:tc>
          <w:tcPr>
            <w:tcW w:w="1106" w:type="dxa"/>
            <w:tcBorders>
              <w:top w:val="nil"/>
              <w:left w:val="nil"/>
              <w:bottom w:val="single" w:sz="4" w:space="0" w:color="auto"/>
              <w:right w:val="single" w:sz="4" w:space="0" w:color="auto"/>
            </w:tcBorders>
            <w:noWrap/>
            <w:vAlign w:val="bottom"/>
            <w:hideMark/>
          </w:tcPr>
          <w:p w14:paraId="6593FC47" w14:textId="2D492B8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176953-7</w:t>
            </w:r>
          </w:p>
        </w:tc>
        <w:tc>
          <w:tcPr>
            <w:tcW w:w="3230" w:type="dxa"/>
            <w:tcBorders>
              <w:top w:val="nil"/>
              <w:left w:val="nil"/>
              <w:bottom w:val="single" w:sz="4" w:space="0" w:color="auto"/>
              <w:right w:val="single" w:sz="4" w:space="0" w:color="auto"/>
            </w:tcBorders>
            <w:vAlign w:val="bottom"/>
            <w:hideMark/>
          </w:tcPr>
          <w:p w14:paraId="79422940" w14:textId="12A874A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MACARRÃO TIPO </w:t>
            </w:r>
            <w:proofErr w:type="gramStart"/>
            <w:r w:rsidRPr="00301077">
              <w:rPr>
                <w:rFonts w:ascii="Calibri" w:eastAsia="Times New Roman" w:hAnsi="Calibri" w:cs="Calibri"/>
                <w:color w:val="000000"/>
                <w:kern w:val="0"/>
                <w:sz w:val="20"/>
                <w:szCs w:val="20"/>
                <w:lang w:eastAsia="pt-BR"/>
                <w14:ligatures w14:val="none"/>
              </w:rPr>
              <w:t>PARAFUSO ?</w:t>
            </w:r>
            <w:proofErr w:type="gramEnd"/>
            <w:r w:rsidRPr="00301077">
              <w:rPr>
                <w:rFonts w:ascii="Calibri" w:eastAsia="Times New Roman" w:hAnsi="Calibri" w:cs="Calibri"/>
                <w:color w:val="000000"/>
                <w:kern w:val="0"/>
                <w:sz w:val="20"/>
                <w:szCs w:val="20"/>
                <w:lang w:eastAsia="pt-BR"/>
                <w14:ligatures w14:val="none"/>
              </w:rPr>
              <w:t xml:space="preserve"> ESPECIFICAÇÕES TÉCNICAS MÍNIMAS: MASSA ALIMENTÍCIA SECA, TIPO PARAFUSO, DE 1ª QUALIDADE, ELABORADA À BASE DE SÊMOLA DE TRIGO ENRIQUECIDA COM FERRO E ÁCIDO FÓLICO, ÁGUA, PODENDO </w:t>
            </w:r>
            <w:r w:rsidRPr="00301077">
              <w:rPr>
                <w:rFonts w:ascii="Calibri" w:eastAsia="Times New Roman" w:hAnsi="Calibri" w:cs="Calibri"/>
                <w:color w:val="000000"/>
                <w:kern w:val="0"/>
                <w:sz w:val="20"/>
                <w:szCs w:val="20"/>
                <w:lang w:eastAsia="pt-BR"/>
                <w14:ligatures w14:val="none"/>
              </w:rPr>
              <w:lastRenderedPageBreak/>
              <w:t>CONTER OVOS E CORANTES NATURAIS DE URUCUM E</w:t>
            </w:r>
          </w:p>
        </w:tc>
        <w:tc>
          <w:tcPr>
            <w:tcW w:w="1417" w:type="dxa"/>
            <w:tcBorders>
              <w:top w:val="nil"/>
              <w:left w:val="nil"/>
              <w:bottom w:val="single" w:sz="4" w:space="0" w:color="auto"/>
              <w:right w:val="single" w:sz="4" w:space="0" w:color="auto"/>
            </w:tcBorders>
            <w:noWrap/>
            <w:vAlign w:val="bottom"/>
            <w:hideMark/>
          </w:tcPr>
          <w:p w14:paraId="7A357269" w14:textId="43557AF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PACOTE 500 GRAMA</w:t>
            </w:r>
          </w:p>
        </w:tc>
        <w:tc>
          <w:tcPr>
            <w:tcW w:w="1307" w:type="dxa"/>
            <w:tcBorders>
              <w:top w:val="nil"/>
              <w:left w:val="nil"/>
              <w:bottom w:val="single" w:sz="4" w:space="0" w:color="auto"/>
              <w:right w:val="single" w:sz="4" w:space="0" w:color="auto"/>
            </w:tcBorders>
            <w:noWrap/>
            <w:vAlign w:val="bottom"/>
            <w:hideMark/>
          </w:tcPr>
          <w:p w14:paraId="6F731137" w14:textId="11DE611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C685A8D" w14:textId="0DFE359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5521</w:t>
            </w:r>
          </w:p>
        </w:tc>
        <w:tc>
          <w:tcPr>
            <w:tcW w:w="851" w:type="dxa"/>
            <w:tcBorders>
              <w:top w:val="nil"/>
              <w:left w:val="nil"/>
              <w:bottom w:val="single" w:sz="4" w:space="0" w:color="auto"/>
              <w:right w:val="single" w:sz="4" w:space="0" w:color="auto"/>
            </w:tcBorders>
            <w:noWrap/>
            <w:vAlign w:val="bottom"/>
            <w:hideMark/>
          </w:tcPr>
          <w:p w14:paraId="3A669888" w14:textId="6B72E04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R$ 3,28</w:t>
            </w:r>
          </w:p>
        </w:tc>
        <w:tc>
          <w:tcPr>
            <w:tcW w:w="1276" w:type="dxa"/>
            <w:tcBorders>
              <w:top w:val="nil"/>
              <w:left w:val="nil"/>
              <w:bottom w:val="single" w:sz="4" w:space="0" w:color="auto"/>
              <w:right w:val="single" w:sz="4" w:space="0" w:color="auto"/>
            </w:tcBorders>
            <w:noWrap/>
            <w:vAlign w:val="bottom"/>
            <w:hideMark/>
          </w:tcPr>
          <w:p w14:paraId="0CF673EC" w14:textId="4ED8864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R$ 18.108,88</w:t>
            </w:r>
          </w:p>
        </w:tc>
      </w:tr>
      <w:tr w:rsidR="00307390" w:rsidRPr="00301077" w14:paraId="420B545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DE5455C" w14:textId="1511E18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174</w:t>
            </w:r>
          </w:p>
        </w:tc>
        <w:tc>
          <w:tcPr>
            <w:tcW w:w="879" w:type="dxa"/>
            <w:tcBorders>
              <w:top w:val="nil"/>
              <w:left w:val="nil"/>
              <w:bottom w:val="single" w:sz="4" w:space="0" w:color="auto"/>
              <w:right w:val="single" w:sz="4" w:space="0" w:color="auto"/>
            </w:tcBorders>
            <w:noWrap/>
            <w:vAlign w:val="bottom"/>
            <w:hideMark/>
          </w:tcPr>
          <w:p w14:paraId="2FA285A8" w14:textId="18CE34A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383821</w:t>
            </w:r>
          </w:p>
        </w:tc>
        <w:tc>
          <w:tcPr>
            <w:tcW w:w="1106" w:type="dxa"/>
            <w:tcBorders>
              <w:top w:val="nil"/>
              <w:left w:val="nil"/>
              <w:bottom w:val="single" w:sz="4" w:space="0" w:color="auto"/>
              <w:right w:val="single" w:sz="4" w:space="0" w:color="auto"/>
            </w:tcBorders>
            <w:noWrap/>
            <w:vAlign w:val="bottom"/>
            <w:hideMark/>
          </w:tcPr>
          <w:p w14:paraId="08EE5075" w14:textId="38CFB76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54078</w:t>
            </w:r>
          </w:p>
        </w:tc>
        <w:tc>
          <w:tcPr>
            <w:tcW w:w="3230" w:type="dxa"/>
            <w:tcBorders>
              <w:top w:val="nil"/>
              <w:left w:val="nil"/>
              <w:bottom w:val="single" w:sz="4" w:space="0" w:color="auto"/>
              <w:right w:val="single" w:sz="4" w:space="0" w:color="auto"/>
            </w:tcBorders>
            <w:vAlign w:val="bottom"/>
            <w:hideMark/>
          </w:tcPr>
          <w:p w14:paraId="3991447D" w14:textId="51EA48D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MAIONESE, CONSTITUÍDA DE EMULSÃO CREMOSA, SEM SEPARAÇÃO DE LÍQUIDO, OBTIDA DE ÓLEO VEGETAL ALIMENTÍCIO E OVOS, AÇÚCAR, SAL, ÓLEO DE LIMÃO, VINAGRE E CONDIMENTOS, ROTULAGEM PERFEITAMENTE DENTRO DOS PADRÕES DA LEGISLAÇÃO. EMBALAGEM PRIMÁRIA: EMBALADOS</w:t>
            </w:r>
          </w:p>
        </w:tc>
        <w:tc>
          <w:tcPr>
            <w:tcW w:w="1417" w:type="dxa"/>
            <w:tcBorders>
              <w:top w:val="nil"/>
              <w:left w:val="nil"/>
              <w:bottom w:val="single" w:sz="4" w:space="0" w:color="auto"/>
              <w:right w:val="single" w:sz="4" w:space="0" w:color="auto"/>
            </w:tcBorders>
            <w:vAlign w:val="bottom"/>
            <w:hideMark/>
          </w:tcPr>
          <w:p w14:paraId="14FD3ACA" w14:textId="5987D4D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500,000 GRAMA</w:t>
            </w:r>
          </w:p>
        </w:tc>
        <w:tc>
          <w:tcPr>
            <w:tcW w:w="1307" w:type="dxa"/>
            <w:tcBorders>
              <w:top w:val="nil"/>
              <w:left w:val="nil"/>
              <w:bottom w:val="single" w:sz="4" w:space="0" w:color="auto"/>
              <w:right w:val="single" w:sz="4" w:space="0" w:color="auto"/>
            </w:tcBorders>
            <w:noWrap/>
            <w:vAlign w:val="bottom"/>
            <w:hideMark/>
          </w:tcPr>
          <w:p w14:paraId="51C526E2" w14:textId="0507622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3717B3B" w14:textId="2EB0ECE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717</w:t>
            </w:r>
          </w:p>
        </w:tc>
        <w:tc>
          <w:tcPr>
            <w:tcW w:w="851" w:type="dxa"/>
            <w:tcBorders>
              <w:top w:val="nil"/>
              <w:left w:val="nil"/>
              <w:bottom w:val="single" w:sz="4" w:space="0" w:color="auto"/>
              <w:right w:val="single" w:sz="4" w:space="0" w:color="auto"/>
            </w:tcBorders>
            <w:noWrap/>
            <w:vAlign w:val="bottom"/>
            <w:hideMark/>
          </w:tcPr>
          <w:p w14:paraId="039132B8" w14:textId="02F851E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R$ 9,05</w:t>
            </w:r>
          </w:p>
        </w:tc>
        <w:tc>
          <w:tcPr>
            <w:tcW w:w="1276" w:type="dxa"/>
            <w:tcBorders>
              <w:top w:val="nil"/>
              <w:left w:val="nil"/>
              <w:bottom w:val="single" w:sz="4" w:space="0" w:color="auto"/>
              <w:right w:val="single" w:sz="4" w:space="0" w:color="auto"/>
            </w:tcBorders>
            <w:noWrap/>
            <w:vAlign w:val="bottom"/>
            <w:hideMark/>
          </w:tcPr>
          <w:p w14:paraId="74537DBB" w14:textId="2282AD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R$ 6.488,85</w:t>
            </w:r>
          </w:p>
        </w:tc>
      </w:tr>
      <w:tr w:rsidR="00307390" w:rsidRPr="00301077" w14:paraId="21AD2D3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7AE51C3" w14:textId="6FCDD20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175</w:t>
            </w:r>
          </w:p>
        </w:tc>
        <w:tc>
          <w:tcPr>
            <w:tcW w:w="879" w:type="dxa"/>
            <w:tcBorders>
              <w:top w:val="nil"/>
              <w:left w:val="nil"/>
              <w:bottom w:val="single" w:sz="4" w:space="0" w:color="auto"/>
              <w:right w:val="single" w:sz="4" w:space="0" w:color="auto"/>
            </w:tcBorders>
            <w:noWrap/>
            <w:vAlign w:val="bottom"/>
            <w:hideMark/>
          </w:tcPr>
          <w:p w14:paraId="0583715F" w14:textId="59AF1C8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383667</w:t>
            </w:r>
          </w:p>
        </w:tc>
        <w:tc>
          <w:tcPr>
            <w:tcW w:w="1106" w:type="dxa"/>
            <w:tcBorders>
              <w:top w:val="nil"/>
              <w:left w:val="nil"/>
              <w:bottom w:val="single" w:sz="4" w:space="0" w:color="auto"/>
              <w:right w:val="single" w:sz="4" w:space="0" w:color="auto"/>
            </w:tcBorders>
            <w:noWrap/>
            <w:vAlign w:val="bottom"/>
            <w:hideMark/>
          </w:tcPr>
          <w:p w14:paraId="1EA10096" w14:textId="5BDF74F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157962-2</w:t>
            </w:r>
          </w:p>
        </w:tc>
        <w:tc>
          <w:tcPr>
            <w:tcW w:w="3230" w:type="dxa"/>
            <w:tcBorders>
              <w:top w:val="nil"/>
              <w:left w:val="nil"/>
              <w:bottom w:val="single" w:sz="4" w:space="0" w:color="auto"/>
              <w:right w:val="single" w:sz="4" w:space="0" w:color="auto"/>
            </w:tcBorders>
            <w:vAlign w:val="bottom"/>
            <w:hideMark/>
          </w:tcPr>
          <w:p w14:paraId="21A04160" w14:textId="4D35815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MAMÃO FORMOSA, IN NATURA, DE PRIMEIRA QUALIDADE, APRESENTANDO TAMANHO E COLORAÇÃO UNIFORMES, COM POLPA FIRME, ÍNTEGRA E SEM ALTERAÇÕES, EM GRAU DE MATURAÇÃO ADEQUADO PARA CONSUMO, ISENTA DE SUJIDADES, PARASITAS E LARVAS, BEM COMO DE DANOS FÍSICOS E M</w:t>
            </w:r>
          </w:p>
        </w:tc>
        <w:tc>
          <w:tcPr>
            <w:tcW w:w="1417" w:type="dxa"/>
            <w:tcBorders>
              <w:top w:val="nil"/>
              <w:left w:val="nil"/>
              <w:bottom w:val="single" w:sz="4" w:space="0" w:color="auto"/>
              <w:right w:val="single" w:sz="4" w:space="0" w:color="auto"/>
            </w:tcBorders>
            <w:noWrap/>
            <w:vAlign w:val="bottom"/>
            <w:hideMark/>
          </w:tcPr>
          <w:p w14:paraId="1BF8D346" w14:textId="1B08ED4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3CDDE47" w14:textId="07DC794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BD505F5" w14:textId="1F92FFC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2578</w:t>
            </w:r>
          </w:p>
        </w:tc>
        <w:tc>
          <w:tcPr>
            <w:tcW w:w="851" w:type="dxa"/>
            <w:tcBorders>
              <w:top w:val="nil"/>
              <w:left w:val="nil"/>
              <w:bottom w:val="single" w:sz="4" w:space="0" w:color="auto"/>
              <w:right w:val="single" w:sz="4" w:space="0" w:color="auto"/>
            </w:tcBorders>
            <w:noWrap/>
            <w:vAlign w:val="bottom"/>
            <w:hideMark/>
          </w:tcPr>
          <w:p w14:paraId="365282BD" w14:textId="520F269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R$ 8,79</w:t>
            </w:r>
          </w:p>
        </w:tc>
        <w:tc>
          <w:tcPr>
            <w:tcW w:w="1276" w:type="dxa"/>
            <w:tcBorders>
              <w:top w:val="nil"/>
              <w:left w:val="nil"/>
              <w:bottom w:val="single" w:sz="4" w:space="0" w:color="auto"/>
              <w:right w:val="single" w:sz="4" w:space="0" w:color="auto"/>
            </w:tcBorders>
            <w:noWrap/>
            <w:vAlign w:val="bottom"/>
            <w:hideMark/>
          </w:tcPr>
          <w:p w14:paraId="166E5485" w14:textId="144F9D7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R$ 22.660,62</w:t>
            </w:r>
          </w:p>
        </w:tc>
      </w:tr>
      <w:tr w:rsidR="00307390" w:rsidRPr="00301077" w14:paraId="47D80F4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BAC419E" w14:textId="373C8D2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176</w:t>
            </w:r>
          </w:p>
        </w:tc>
        <w:tc>
          <w:tcPr>
            <w:tcW w:w="879" w:type="dxa"/>
            <w:tcBorders>
              <w:top w:val="nil"/>
              <w:left w:val="nil"/>
              <w:bottom w:val="single" w:sz="4" w:space="0" w:color="auto"/>
              <w:right w:val="single" w:sz="4" w:space="0" w:color="auto"/>
            </w:tcBorders>
            <w:noWrap/>
            <w:vAlign w:val="bottom"/>
            <w:hideMark/>
          </w:tcPr>
          <w:p w14:paraId="6A5E0B6F" w14:textId="66E29B0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20314</w:t>
            </w:r>
          </w:p>
        </w:tc>
        <w:tc>
          <w:tcPr>
            <w:tcW w:w="1106" w:type="dxa"/>
            <w:tcBorders>
              <w:top w:val="nil"/>
              <w:left w:val="nil"/>
              <w:bottom w:val="single" w:sz="4" w:space="0" w:color="auto"/>
              <w:right w:val="single" w:sz="4" w:space="0" w:color="auto"/>
            </w:tcBorders>
            <w:noWrap/>
            <w:vAlign w:val="bottom"/>
            <w:hideMark/>
          </w:tcPr>
          <w:p w14:paraId="34E994A4" w14:textId="19DA050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15369-9</w:t>
            </w:r>
          </w:p>
        </w:tc>
        <w:tc>
          <w:tcPr>
            <w:tcW w:w="3230" w:type="dxa"/>
            <w:tcBorders>
              <w:top w:val="nil"/>
              <w:left w:val="nil"/>
              <w:bottom w:val="single" w:sz="4" w:space="0" w:color="auto"/>
              <w:right w:val="single" w:sz="4" w:space="0" w:color="auto"/>
            </w:tcBorders>
            <w:vAlign w:val="bottom"/>
            <w:hideMark/>
          </w:tcPr>
          <w:p w14:paraId="7FF81FF5" w14:textId="68E37A5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MAMÃO PAPAYA, IN NATURA, DE PRIMEIRA QUALIDADE, APRESENTANDO TAMANHO E COLORAÇÃO UNIFORMES, COM POLPA FIRME, ÍNTEGRA E SEM ALTERAÇÕES, EM GRAU DE MATURAÇÃO ADEQUADO PARA CONSUMO. ISENTA DE SUJIDADES, PARASITAS E LARVAS, BEM COMO DE DANO</w:t>
            </w:r>
          </w:p>
        </w:tc>
        <w:tc>
          <w:tcPr>
            <w:tcW w:w="1417" w:type="dxa"/>
            <w:tcBorders>
              <w:top w:val="nil"/>
              <w:left w:val="nil"/>
              <w:bottom w:val="single" w:sz="4" w:space="0" w:color="auto"/>
              <w:right w:val="single" w:sz="4" w:space="0" w:color="auto"/>
            </w:tcBorders>
            <w:noWrap/>
            <w:vAlign w:val="bottom"/>
            <w:hideMark/>
          </w:tcPr>
          <w:p w14:paraId="6CEEE5AC" w14:textId="0860745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3EDF870" w14:textId="4484D43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B60AB63" w14:textId="45B0B96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1275</w:t>
            </w:r>
          </w:p>
        </w:tc>
        <w:tc>
          <w:tcPr>
            <w:tcW w:w="851" w:type="dxa"/>
            <w:tcBorders>
              <w:top w:val="nil"/>
              <w:left w:val="nil"/>
              <w:bottom w:val="single" w:sz="4" w:space="0" w:color="auto"/>
              <w:right w:val="single" w:sz="4" w:space="0" w:color="auto"/>
            </w:tcBorders>
            <w:noWrap/>
            <w:vAlign w:val="bottom"/>
            <w:hideMark/>
          </w:tcPr>
          <w:p w14:paraId="469BF8D7" w14:textId="795F868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R$ 9,90</w:t>
            </w:r>
          </w:p>
        </w:tc>
        <w:tc>
          <w:tcPr>
            <w:tcW w:w="1276" w:type="dxa"/>
            <w:tcBorders>
              <w:top w:val="nil"/>
              <w:left w:val="nil"/>
              <w:bottom w:val="single" w:sz="4" w:space="0" w:color="auto"/>
              <w:right w:val="single" w:sz="4" w:space="0" w:color="auto"/>
            </w:tcBorders>
            <w:noWrap/>
            <w:vAlign w:val="bottom"/>
            <w:hideMark/>
          </w:tcPr>
          <w:p w14:paraId="68A61DF4" w14:textId="5A87079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R$ 12.622,50</w:t>
            </w:r>
          </w:p>
        </w:tc>
      </w:tr>
      <w:tr w:rsidR="00307390" w:rsidRPr="00301077" w14:paraId="2466BDE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6CEF760" w14:textId="23C15C6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177</w:t>
            </w:r>
          </w:p>
        </w:tc>
        <w:tc>
          <w:tcPr>
            <w:tcW w:w="879" w:type="dxa"/>
            <w:tcBorders>
              <w:top w:val="nil"/>
              <w:left w:val="nil"/>
              <w:bottom w:val="single" w:sz="4" w:space="0" w:color="auto"/>
              <w:right w:val="single" w:sz="4" w:space="0" w:color="auto"/>
            </w:tcBorders>
            <w:noWrap/>
            <w:vAlign w:val="bottom"/>
            <w:hideMark/>
          </w:tcPr>
          <w:p w14:paraId="0CF4FCE3" w14:textId="0D13246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383974</w:t>
            </w:r>
          </w:p>
        </w:tc>
        <w:tc>
          <w:tcPr>
            <w:tcW w:w="1106" w:type="dxa"/>
            <w:tcBorders>
              <w:top w:val="nil"/>
              <w:left w:val="nil"/>
              <w:bottom w:val="single" w:sz="4" w:space="0" w:color="auto"/>
              <w:right w:val="single" w:sz="4" w:space="0" w:color="auto"/>
            </w:tcBorders>
            <w:noWrap/>
            <w:vAlign w:val="bottom"/>
            <w:hideMark/>
          </w:tcPr>
          <w:p w14:paraId="2D96503B" w14:textId="6DF5E34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11611</w:t>
            </w:r>
          </w:p>
        </w:tc>
        <w:tc>
          <w:tcPr>
            <w:tcW w:w="3230" w:type="dxa"/>
            <w:tcBorders>
              <w:top w:val="nil"/>
              <w:left w:val="nil"/>
              <w:bottom w:val="single" w:sz="4" w:space="0" w:color="auto"/>
              <w:right w:val="single" w:sz="4" w:space="0" w:color="auto"/>
            </w:tcBorders>
            <w:vAlign w:val="bottom"/>
            <w:hideMark/>
          </w:tcPr>
          <w:p w14:paraId="7A90B103" w14:textId="20ACB92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MANDIOCA DESCASCADA PROCESSADA, BRANCA OU AMARELA, CONGELADA, POLPA FIRME, LIVRE DE SUJIDADES, INSETOS, LARVAS, FUNGOS, RESÍDUOS TERROSOS OU DE FERTILIZANTE, ISENTA DE ODORES ESTRANHOS E DEFORMIDADES, ISENTA DE PODRIDÕES, NÃO SE APRESENTAR DESIDRATAD</w:t>
            </w:r>
          </w:p>
        </w:tc>
        <w:tc>
          <w:tcPr>
            <w:tcW w:w="1417" w:type="dxa"/>
            <w:tcBorders>
              <w:top w:val="nil"/>
              <w:left w:val="nil"/>
              <w:bottom w:val="single" w:sz="4" w:space="0" w:color="auto"/>
              <w:right w:val="single" w:sz="4" w:space="0" w:color="auto"/>
            </w:tcBorders>
            <w:noWrap/>
            <w:vAlign w:val="bottom"/>
            <w:hideMark/>
          </w:tcPr>
          <w:p w14:paraId="1BE3A82B" w14:textId="79623D8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7B738A4" w14:textId="32E0AC4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B0495D7" w14:textId="035C744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1364</w:t>
            </w:r>
          </w:p>
        </w:tc>
        <w:tc>
          <w:tcPr>
            <w:tcW w:w="851" w:type="dxa"/>
            <w:tcBorders>
              <w:top w:val="nil"/>
              <w:left w:val="nil"/>
              <w:bottom w:val="single" w:sz="4" w:space="0" w:color="auto"/>
              <w:right w:val="single" w:sz="4" w:space="0" w:color="auto"/>
            </w:tcBorders>
            <w:noWrap/>
            <w:vAlign w:val="bottom"/>
            <w:hideMark/>
          </w:tcPr>
          <w:p w14:paraId="19F51DAB" w14:textId="7DC503F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R$ 8,75</w:t>
            </w:r>
          </w:p>
        </w:tc>
        <w:tc>
          <w:tcPr>
            <w:tcW w:w="1276" w:type="dxa"/>
            <w:tcBorders>
              <w:top w:val="nil"/>
              <w:left w:val="nil"/>
              <w:bottom w:val="single" w:sz="4" w:space="0" w:color="auto"/>
              <w:right w:val="single" w:sz="4" w:space="0" w:color="auto"/>
            </w:tcBorders>
            <w:noWrap/>
            <w:vAlign w:val="bottom"/>
            <w:hideMark/>
          </w:tcPr>
          <w:p w14:paraId="6B7FE450" w14:textId="6D7FA50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R$ 11.935,00</w:t>
            </w:r>
          </w:p>
        </w:tc>
      </w:tr>
      <w:tr w:rsidR="00307390" w:rsidRPr="00301077" w14:paraId="61F4845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49150D2" w14:textId="7F9E1BD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178</w:t>
            </w:r>
          </w:p>
        </w:tc>
        <w:tc>
          <w:tcPr>
            <w:tcW w:w="879" w:type="dxa"/>
            <w:tcBorders>
              <w:top w:val="nil"/>
              <w:left w:val="nil"/>
              <w:bottom w:val="single" w:sz="4" w:space="0" w:color="auto"/>
              <w:right w:val="single" w:sz="4" w:space="0" w:color="auto"/>
            </w:tcBorders>
            <w:noWrap/>
            <w:vAlign w:val="bottom"/>
            <w:hideMark/>
          </w:tcPr>
          <w:p w14:paraId="25D63759" w14:textId="31A61A4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384202</w:t>
            </w:r>
          </w:p>
        </w:tc>
        <w:tc>
          <w:tcPr>
            <w:tcW w:w="1106" w:type="dxa"/>
            <w:tcBorders>
              <w:top w:val="nil"/>
              <w:left w:val="nil"/>
              <w:bottom w:val="single" w:sz="4" w:space="0" w:color="auto"/>
              <w:right w:val="single" w:sz="4" w:space="0" w:color="auto"/>
            </w:tcBorders>
            <w:noWrap/>
            <w:vAlign w:val="bottom"/>
            <w:hideMark/>
          </w:tcPr>
          <w:p w14:paraId="26160782" w14:textId="0B7D442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3698-6</w:t>
            </w:r>
          </w:p>
        </w:tc>
        <w:tc>
          <w:tcPr>
            <w:tcW w:w="3230" w:type="dxa"/>
            <w:tcBorders>
              <w:top w:val="nil"/>
              <w:left w:val="nil"/>
              <w:bottom w:val="single" w:sz="4" w:space="0" w:color="auto"/>
              <w:right w:val="single" w:sz="4" w:space="0" w:color="auto"/>
            </w:tcBorders>
            <w:vAlign w:val="bottom"/>
            <w:hideMark/>
          </w:tcPr>
          <w:p w14:paraId="362AC637" w14:textId="792FB44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MANDIOCA, IN NATURA, GRAUDA, FRESCA, COMPACTA E FIRME, DESCASCADA, DEVENDO SER BEM DESENVOLVIDA, DE ÓTIMA QUALIDADE, COLORAÇÃO BRANCA OU AMARELADA, AROMA, COR, TÍPICOS DA ESPÉCIE, EM PERFEITO ESTADO DE DESENVOLVIMENTO. NÃO SERÃO PERMITIDOS</w:t>
            </w:r>
          </w:p>
        </w:tc>
        <w:tc>
          <w:tcPr>
            <w:tcW w:w="1417" w:type="dxa"/>
            <w:tcBorders>
              <w:top w:val="nil"/>
              <w:left w:val="nil"/>
              <w:bottom w:val="single" w:sz="4" w:space="0" w:color="auto"/>
              <w:right w:val="single" w:sz="4" w:space="0" w:color="auto"/>
            </w:tcBorders>
            <w:noWrap/>
            <w:vAlign w:val="bottom"/>
            <w:hideMark/>
          </w:tcPr>
          <w:p w14:paraId="22030A78" w14:textId="2EE3A02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9B552F1" w14:textId="5FBE3E8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C3BCDFA" w14:textId="213293A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197</w:t>
            </w:r>
          </w:p>
        </w:tc>
        <w:tc>
          <w:tcPr>
            <w:tcW w:w="851" w:type="dxa"/>
            <w:tcBorders>
              <w:top w:val="nil"/>
              <w:left w:val="nil"/>
              <w:bottom w:val="single" w:sz="4" w:space="0" w:color="auto"/>
              <w:right w:val="single" w:sz="4" w:space="0" w:color="auto"/>
            </w:tcBorders>
            <w:noWrap/>
            <w:vAlign w:val="bottom"/>
            <w:hideMark/>
          </w:tcPr>
          <w:p w14:paraId="4D59D546" w14:textId="211BCE1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R$ 5,68</w:t>
            </w:r>
          </w:p>
        </w:tc>
        <w:tc>
          <w:tcPr>
            <w:tcW w:w="1276" w:type="dxa"/>
            <w:tcBorders>
              <w:top w:val="nil"/>
              <w:left w:val="nil"/>
              <w:bottom w:val="single" w:sz="4" w:space="0" w:color="auto"/>
              <w:right w:val="single" w:sz="4" w:space="0" w:color="auto"/>
            </w:tcBorders>
            <w:noWrap/>
            <w:vAlign w:val="bottom"/>
            <w:hideMark/>
          </w:tcPr>
          <w:p w14:paraId="0A57B62D" w14:textId="256ED7D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R$ 1.118,96</w:t>
            </w:r>
          </w:p>
        </w:tc>
      </w:tr>
      <w:tr w:rsidR="00307390" w:rsidRPr="00301077" w14:paraId="7B0F5F7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C86971C" w14:textId="21EDBFD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179</w:t>
            </w:r>
          </w:p>
        </w:tc>
        <w:tc>
          <w:tcPr>
            <w:tcW w:w="879" w:type="dxa"/>
            <w:tcBorders>
              <w:top w:val="nil"/>
              <w:left w:val="nil"/>
              <w:bottom w:val="single" w:sz="4" w:space="0" w:color="auto"/>
              <w:right w:val="single" w:sz="4" w:space="0" w:color="auto"/>
            </w:tcBorders>
            <w:noWrap/>
            <w:vAlign w:val="bottom"/>
            <w:hideMark/>
          </w:tcPr>
          <w:p w14:paraId="525FF745" w14:textId="0132C55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383670</w:t>
            </w:r>
          </w:p>
        </w:tc>
        <w:tc>
          <w:tcPr>
            <w:tcW w:w="1106" w:type="dxa"/>
            <w:tcBorders>
              <w:top w:val="nil"/>
              <w:left w:val="nil"/>
              <w:bottom w:val="single" w:sz="4" w:space="0" w:color="auto"/>
              <w:right w:val="single" w:sz="4" w:space="0" w:color="auto"/>
            </w:tcBorders>
            <w:noWrap/>
            <w:vAlign w:val="bottom"/>
            <w:hideMark/>
          </w:tcPr>
          <w:p w14:paraId="469DF3B3" w14:textId="468764A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3748-6</w:t>
            </w:r>
          </w:p>
        </w:tc>
        <w:tc>
          <w:tcPr>
            <w:tcW w:w="3230" w:type="dxa"/>
            <w:tcBorders>
              <w:top w:val="nil"/>
              <w:left w:val="nil"/>
              <w:bottom w:val="single" w:sz="4" w:space="0" w:color="auto"/>
              <w:right w:val="single" w:sz="4" w:space="0" w:color="auto"/>
            </w:tcBorders>
            <w:vAlign w:val="bottom"/>
            <w:hideMark/>
          </w:tcPr>
          <w:p w14:paraId="349AE781" w14:textId="64FB175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MANGA </w:t>
            </w:r>
            <w:proofErr w:type="gramStart"/>
            <w:r w:rsidRPr="00301077">
              <w:rPr>
                <w:rFonts w:ascii="Calibri" w:eastAsia="Times New Roman" w:hAnsi="Calibri" w:cs="Calibri"/>
                <w:color w:val="000000"/>
                <w:kern w:val="0"/>
                <w:sz w:val="20"/>
                <w:szCs w:val="20"/>
                <w:lang w:eastAsia="pt-BR"/>
                <w14:ligatures w14:val="none"/>
              </w:rPr>
              <w:t>TOMMY,  IN</w:t>
            </w:r>
            <w:proofErr w:type="gramEnd"/>
            <w:r w:rsidRPr="00301077">
              <w:rPr>
                <w:rFonts w:ascii="Calibri" w:eastAsia="Times New Roman" w:hAnsi="Calibri" w:cs="Calibri"/>
                <w:color w:val="000000"/>
                <w:kern w:val="0"/>
                <w:sz w:val="20"/>
                <w:szCs w:val="20"/>
                <w:lang w:eastAsia="pt-BR"/>
                <w14:ligatures w14:val="none"/>
              </w:rPr>
              <w:t xml:space="preserve"> NATURA, DE PRIMEIRA QUALIDADE, APRESENTANDO TAMANHO E COLORAÇÃO UNIFORMES, COM POLPA FIRME, ÍNTEGRA E SEM ALTERAÇÕES, EM GRAU DE MATURAÇÃO ADEQUADO PARA CONSUMO, ISENTA DE SUJIDADES, PARASITAS E LARVAS, BEM COMO DE DANOS FÍSICOS E ME</w:t>
            </w:r>
          </w:p>
        </w:tc>
        <w:tc>
          <w:tcPr>
            <w:tcW w:w="1417" w:type="dxa"/>
            <w:tcBorders>
              <w:top w:val="nil"/>
              <w:left w:val="nil"/>
              <w:bottom w:val="single" w:sz="4" w:space="0" w:color="auto"/>
              <w:right w:val="single" w:sz="4" w:space="0" w:color="auto"/>
            </w:tcBorders>
            <w:noWrap/>
            <w:vAlign w:val="bottom"/>
            <w:hideMark/>
          </w:tcPr>
          <w:p w14:paraId="35B012A9" w14:textId="211781E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EC8AC38" w14:textId="0B25278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383BD7B" w14:textId="4877C74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287</w:t>
            </w:r>
          </w:p>
        </w:tc>
        <w:tc>
          <w:tcPr>
            <w:tcW w:w="851" w:type="dxa"/>
            <w:tcBorders>
              <w:top w:val="nil"/>
              <w:left w:val="nil"/>
              <w:bottom w:val="single" w:sz="4" w:space="0" w:color="auto"/>
              <w:right w:val="single" w:sz="4" w:space="0" w:color="auto"/>
            </w:tcBorders>
            <w:noWrap/>
            <w:vAlign w:val="bottom"/>
            <w:hideMark/>
          </w:tcPr>
          <w:p w14:paraId="6008E90E" w14:textId="5605171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R$ 13,00</w:t>
            </w:r>
          </w:p>
        </w:tc>
        <w:tc>
          <w:tcPr>
            <w:tcW w:w="1276" w:type="dxa"/>
            <w:tcBorders>
              <w:top w:val="nil"/>
              <w:left w:val="nil"/>
              <w:bottom w:val="single" w:sz="4" w:space="0" w:color="auto"/>
              <w:right w:val="single" w:sz="4" w:space="0" w:color="auto"/>
            </w:tcBorders>
            <w:noWrap/>
            <w:vAlign w:val="bottom"/>
            <w:hideMark/>
          </w:tcPr>
          <w:p w14:paraId="50E1A1F7" w14:textId="38CA492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R$ 3.731,00</w:t>
            </w:r>
          </w:p>
        </w:tc>
      </w:tr>
      <w:tr w:rsidR="00307390" w:rsidRPr="00301077" w14:paraId="19FE85E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7CD3C4F" w14:textId="779DC7C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180</w:t>
            </w:r>
          </w:p>
        </w:tc>
        <w:tc>
          <w:tcPr>
            <w:tcW w:w="879" w:type="dxa"/>
            <w:tcBorders>
              <w:top w:val="nil"/>
              <w:left w:val="nil"/>
              <w:bottom w:val="single" w:sz="4" w:space="0" w:color="auto"/>
              <w:right w:val="single" w:sz="4" w:space="0" w:color="auto"/>
            </w:tcBorders>
            <w:noWrap/>
            <w:vAlign w:val="bottom"/>
            <w:hideMark/>
          </w:tcPr>
          <w:p w14:paraId="378F567A" w14:textId="48B43BE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382654</w:t>
            </w:r>
          </w:p>
        </w:tc>
        <w:tc>
          <w:tcPr>
            <w:tcW w:w="1106" w:type="dxa"/>
            <w:tcBorders>
              <w:top w:val="nil"/>
              <w:left w:val="nil"/>
              <w:bottom w:val="single" w:sz="4" w:space="0" w:color="auto"/>
              <w:right w:val="single" w:sz="4" w:space="0" w:color="auto"/>
            </w:tcBorders>
            <w:noWrap/>
            <w:vAlign w:val="bottom"/>
            <w:hideMark/>
          </w:tcPr>
          <w:p w14:paraId="10F54D81" w14:textId="38B4DAF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256061-5</w:t>
            </w:r>
          </w:p>
        </w:tc>
        <w:tc>
          <w:tcPr>
            <w:tcW w:w="3230" w:type="dxa"/>
            <w:tcBorders>
              <w:top w:val="nil"/>
              <w:left w:val="nil"/>
              <w:bottom w:val="single" w:sz="4" w:space="0" w:color="auto"/>
              <w:right w:val="single" w:sz="4" w:space="0" w:color="auto"/>
            </w:tcBorders>
            <w:vAlign w:val="bottom"/>
            <w:hideMark/>
          </w:tcPr>
          <w:p w14:paraId="2DAB16C5" w14:textId="59E2358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MANJERICÃO: CONDIMENTO, MATÉRIA PRIMA MANJERICÃO, ASPECTO FÍSICO DESIDRATADO EM FLOCOS. APLICAÇÃO CULINÁRIA. DEVERÁ APRESENTAR AROMA, COR, SABOR E TEXTURA CARACTERÍSTICOS, ISENTO DE SUJIDADES E DE CONTAMINAÇÃO. PRESENÇA NA EMBALAGEM DO RÓTULO ORIGINA</w:t>
            </w:r>
          </w:p>
        </w:tc>
        <w:tc>
          <w:tcPr>
            <w:tcW w:w="1417" w:type="dxa"/>
            <w:tcBorders>
              <w:top w:val="nil"/>
              <w:left w:val="nil"/>
              <w:bottom w:val="single" w:sz="4" w:space="0" w:color="auto"/>
              <w:right w:val="single" w:sz="4" w:space="0" w:color="auto"/>
            </w:tcBorders>
            <w:noWrap/>
            <w:vAlign w:val="bottom"/>
            <w:hideMark/>
          </w:tcPr>
          <w:p w14:paraId="1795534B" w14:textId="1B303F7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56A921E9" w14:textId="22DA89D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186D44B" w14:textId="06DF0B3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572</w:t>
            </w:r>
          </w:p>
        </w:tc>
        <w:tc>
          <w:tcPr>
            <w:tcW w:w="851" w:type="dxa"/>
            <w:tcBorders>
              <w:top w:val="nil"/>
              <w:left w:val="nil"/>
              <w:bottom w:val="single" w:sz="4" w:space="0" w:color="auto"/>
              <w:right w:val="single" w:sz="4" w:space="0" w:color="auto"/>
            </w:tcBorders>
            <w:noWrap/>
            <w:vAlign w:val="bottom"/>
            <w:hideMark/>
          </w:tcPr>
          <w:p w14:paraId="1C8B0343" w14:textId="6CC59E6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R$ 3,30</w:t>
            </w:r>
          </w:p>
        </w:tc>
        <w:tc>
          <w:tcPr>
            <w:tcW w:w="1276" w:type="dxa"/>
            <w:tcBorders>
              <w:top w:val="nil"/>
              <w:left w:val="nil"/>
              <w:bottom w:val="single" w:sz="4" w:space="0" w:color="auto"/>
              <w:right w:val="single" w:sz="4" w:space="0" w:color="auto"/>
            </w:tcBorders>
            <w:noWrap/>
            <w:vAlign w:val="bottom"/>
            <w:hideMark/>
          </w:tcPr>
          <w:p w14:paraId="1C08D5CB" w14:textId="502B8BF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R$ 1.887,60</w:t>
            </w:r>
          </w:p>
        </w:tc>
      </w:tr>
      <w:tr w:rsidR="00307390" w:rsidRPr="00301077" w14:paraId="10B4B00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464528D" w14:textId="3B8A983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181</w:t>
            </w:r>
          </w:p>
        </w:tc>
        <w:tc>
          <w:tcPr>
            <w:tcW w:w="879" w:type="dxa"/>
            <w:tcBorders>
              <w:top w:val="nil"/>
              <w:left w:val="nil"/>
              <w:bottom w:val="single" w:sz="4" w:space="0" w:color="auto"/>
              <w:right w:val="single" w:sz="4" w:space="0" w:color="auto"/>
            </w:tcBorders>
            <w:noWrap/>
            <w:vAlign w:val="bottom"/>
            <w:hideMark/>
          </w:tcPr>
          <w:p w14:paraId="27BFBE52" w14:textId="0915ED5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383825</w:t>
            </w:r>
          </w:p>
        </w:tc>
        <w:tc>
          <w:tcPr>
            <w:tcW w:w="1106" w:type="dxa"/>
            <w:tcBorders>
              <w:top w:val="nil"/>
              <w:left w:val="nil"/>
              <w:bottom w:val="single" w:sz="4" w:space="0" w:color="auto"/>
              <w:right w:val="single" w:sz="4" w:space="0" w:color="auto"/>
            </w:tcBorders>
            <w:noWrap/>
            <w:vAlign w:val="bottom"/>
            <w:hideMark/>
          </w:tcPr>
          <w:p w14:paraId="01F51421" w14:textId="6019AED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131294-4</w:t>
            </w:r>
          </w:p>
        </w:tc>
        <w:tc>
          <w:tcPr>
            <w:tcW w:w="3230" w:type="dxa"/>
            <w:tcBorders>
              <w:top w:val="nil"/>
              <w:left w:val="nil"/>
              <w:bottom w:val="single" w:sz="4" w:space="0" w:color="auto"/>
              <w:right w:val="single" w:sz="4" w:space="0" w:color="auto"/>
            </w:tcBorders>
            <w:vAlign w:val="bottom"/>
            <w:hideMark/>
          </w:tcPr>
          <w:p w14:paraId="3211DC47" w14:textId="3187E6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MANTEIGA COM </w:t>
            </w:r>
            <w:proofErr w:type="gramStart"/>
            <w:r w:rsidRPr="00301077">
              <w:rPr>
                <w:rFonts w:ascii="Calibri" w:eastAsia="Times New Roman" w:hAnsi="Calibri" w:cs="Calibri"/>
                <w:color w:val="000000"/>
                <w:kern w:val="0"/>
                <w:sz w:val="20"/>
                <w:szCs w:val="20"/>
                <w:lang w:eastAsia="pt-BR"/>
                <w14:ligatures w14:val="none"/>
              </w:rPr>
              <w:t>SAL ?</w:t>
            </w:r>
            <w:proofErr w:type="gramEnd"/>
            <w:r w:rsidRPr="00301077">
              <w:rPr>
                <w:rFonts w:ascii="Calibri" w:eastAsia="Times New Roman" w:hAnsi="Calibri" w:cs="Calibri"/>
                <w:color w:val="000000"/>
                <w:kern w:val="0"/>
                <w:sz w:val="20"/>
                <w:szCs w:val="20"/>
                <w:lang w:eastAsia="pt-BR"/>
                <w14:ligatures w14:val="none"/>
              </w:rPr>
              <w:t xml:space="preserve"> PRODUTO OBTIDO A PARTIR DE CREME DE LEITE PASTEURIZADO DERIVADO EXCLUSIVAMENTE DO LEITE DE VACA, CONTENDO SAL, COM CONSISTÊNCIA SÓLIDA E PASTOSA, COLORAÇÃO AMARELO UNIFORME, SABOR E AROMA CARACTERÍSTICOS, LIVRE DE ODORES, SABORES E</w:t>
            </w:r>
          </w:p>
        </w:tc>
        <w:tc>
          <w:tcPr>
            <w:tcW w:w="1417" w:type="dxa"/>
            <w:tcBorders>
              <w:top w:val="nil"/>
              <w:left w:val="nil"/>
              <w:bottom w:val="single" w:sz="4" w:space="0" w:color="auto"/>
              <w:right w:val="single" w:sz="4" w:space="0" w:color="auto"/>
            </w:tcBorders>
            <w:vAlign w:val="bottom"/>
            <w:hideMark/>
          </w:tcPr>
          <w:p w14:paraId="723C62AA" w14:textId="6A195B6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POTE 500,000 MILILITRO</w:t>
            </w:r>
          </w:p>
        </w:tc>
        <w:tc>
          <w:tcPr>
            <w:tcW w:w="1307" w:type="dxa"/>
            <w:tcBorders>
              <w:top w:val="nil"/>
              <w:left w:val="nil"/>
              <w:bottom w:val="single" w:sz="4" w:space="0" w:color="auto"/>
              <w:right w:val="single" w:sz="4" w:space="0" w:color="auto"/>
            </w:tcBorders>
            <w:noWrap/>
            <w:vAlign w:val="bottom"/>
            <w:hideMark/>
          </w:tcPr>
          <w:p w14:paraId="11A2008F" w14:textId="23EE827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EFC178A" w14:textId="5FFCB36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1955</w:t>
            </w:r>
          </w:p>
        </w:tc>
        <w:tc>
          <w:tcPr>
            <w:tcW w:w="851" w:type="dxa"/>
            <w:tcBorders>
              <w:top w:val="nil"/>
              <w:left w:val="nil"/>
              <w:bottom w:val="single" w:sz="4" w:space="0" w:color="auto"/>
              <w:right w:val="single" w:sz="4" w:space="0" w:color="auto"/>
            </w:tcBorders>
            <w:noWrap/>
            <w:vAlign w:val="bottom"/>
            <w:hideMark/>
          </w:tcPr>
          <w:p w14:paraId="781FB556" w14:textId="522AB82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R$ 21,44</w:t>
            </w:r>
          </w:p>
        </w:tc>
        <w:tc>
          <w:tcPr>
            <w:tcW w:w="1276" w:type="dxa"/>
            <w:tcBorders>
              <w:top w:val="nil"/>
              <w:left w:val="nil"/>
              <w:bottom w:val="single" w:sz="4" w:space="0" w:color="auto"/>
              <w:right w:val="single" w:sz="4" w:space="0" w:color="auto"/>
            </w:tcBorders>
            <w:noWrap/>
            <w:vAlign w:val="bottom"/>
            <w:hideMark/>
          </w:tcPr>
          <w:p w14:paraId="737CAAE3" w14:textId="63CCD6E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R$ 41.915,20</w:t>
            </w:r>
          </w:p>
        </w:tc>
      </w:tr>
      <w:tr w:rsidR="00307390" w:rsidRPr="00301077" w14:paraId="672DE49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ED246EC" w14:textId="2EAEBBF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182</w:t>
            </w:r>
          </w:p>
        </w:tc>
        <w:tc>
          <w:tcPr>
            <w:tcW w:w="879" w:type="dxa"/>
            <w:tcBorders>
              <w:top w:val="nil"/>
              <w:left w:val="nil"/>
              <w:bottom w:val="single" w:sz="4" w:space="0" w:color="auto"/>
              <w:right w:val="single" w:sz="4" w:space="0" w:color="auto"/>
            </w:tcBorders>
            <w:noWrap/>
            <w:vAlign w:val="bottom"/>
            <w:hideMark/>
          </w:tcPr>
          <w:p w14:paraId="63F7BD06" w14:textId="1E31633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383822</w:t>
            </w:r>
          </w:p>
        </w:tc>
        <w:tc>
          <w:tcPr>
            <w:tcW w:w="1106" w:type="dxa"/>
            <w:tcBorders>
              <w:top w:val="nil"/>
              <w:left w:val="nil"/>
              <w:bottom w:val="single" w:sz="4" w:space="0" w:color="auto"/>
              <w:right w:val="single" w:sz="4" w:space="0" w:color="auto"/>
            </w:tcBorders>
            <w:noWrap/>
            <w:vAlign w:val="bottom"/>
            <w:hideMark/>
          </w:tcPr>
          <w:p w14:paraId="321B8199" w14:textId="29C1C2D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58134</w:t>
            </w:r>
          </w:p>
        </w:tc>
        <w:tc>
          <w:tcPr>
            <w:tcW w:w="3230" w:type="dxa"/>
            <w:tcBorders>
              <w:top w:val="nil"/>
              <w:left w:val="nil"/>
              <w:bottom w:val="single" w:sz="4" w:space="0" w:color="auto"/>
              <w:right w:val="single" w:sz="4" w:space="0" w:color="auto"/>
            </w:tcBorders>
            <w:vAlign w:val="bottom"/>
            <w:hideMark/>
          </w:tcPr>
          <w:p w14:paraId="64478C11" w14:textId="235F2C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MANTEIGA ZERO LACTOSE COM SAL, OBTIDA A PARTIR DE CREME DE LEITE, ADICIONADA DE CLORETO DE SÓDIO, ENZIMA LACTASE E CORANTE NATURAL DE URUCUM, COM 0% LACTOSE. PRODUTO DEVE APRESENTAR CONSISTÊNCIA, COR, ODOR E SABOR CARACTERÍSTICOS, LIVRE DE SUJIDADES,</w:t>
            </w:r>
          </w:p>
        </w:tc>
        <w:tc>
          <w:tcPr>
            <w:tcW w:w="1417" w:type="dxa"/>
            <w:tcBorders>
              <w:top w:val="nil"/>
              <w:left w:val="nil"/>
              <w:bottom w:val="single" w:sz="4" w:space="0" w:color="auto"/>
              <w:right w:val="single" w:sz="4" w:space="0" w:color="auto"/>
            </w:tcBorders>
            <w:noWrap/>
            <w:vAlign w:val="bottom"/>
            <w:hideMark/>
          </w:tcPr>
          <w:p w14:paraId="27D55EF0" w14:textId="730FAE7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POTE 200,000 GRAMA</w:t>
            </w:r>
          </w:p>
        </w:tc>
        <w:tc>
          <w:tcPr>
            <w:tcW w:w="1307" w:type="dxa"/>
            <w:tcBorders>
              <w:top w:val="nil"/>
              <w:left w:val="nil"/>
              <w:bottom w:val="single" w:sz="4" w:space="0" w:color="auto"/>
              <w:right w:val="single" w:sz="4" w:space="0" w:color="auto"/>
            </w:tcBorders>
            <w:noWrap/>
            <w:vAlign w:val="bottom"/>
            <w:hideMark/>
          </w:tcPr>
          <w:p w14:paraId="3FA7F335" w14:textId="34331C9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929FFD0" w14:textId="7C15C0A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675</w:t>
            </w:r>
          </w:p>
        </w:tc>
        <w:tc>
          <w:tcPr>
            <w:tcW w:w="851" w:type="dxa"/>
            <w:tcBorders>
              <w:top w:val="nil"/>
              <w:left w:val="nil"/>
              <w:bottom w:val="single" w:sz="4" w:space="0" w:color="auto"/>
              <w:right w:val="single" w:sz="4" w:space="0" w:color="auto"/>
            </w:tcBorders>
            <w:noWrap/>
            <w:vAlign w:val="bottom"/>
            <w:hideMark/>
          </w:tcPr>
          <w:p w14:paraId="4B4793F2" w14:textId="573D9BA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R$ 17,82</w:t>
            </w:r>
          </w:p>
        </w:tc>
        <w:tc>
          <w:tcPr>
            <w:tcW w:w="1276" w:type="dxa"/>
            <w:tcBorders>
              <w:top w:val="nil"/>
              <w:left w:val="nil"/>
              <w:bottom w:val="single" w:sz="4" w:space="0" w:color="auto"/>
              <w:right w:val="single" w:sz="4" w:space="0" w:color="auto"/>
            </w:tcBorders>
            <w:noWrap/>
            <w:vAlign w:val="bottom"/>
            <w:hideMark/>
          </w:tcPr>
          <w:p w14:paraId="14038C66" w14:textId="0F0B4B6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R$ 12.028,50</w:t>
            </w:r>
          </w:p>
        </w:tc>
      </w:tr>
      <w:tr w:rsidR="00307390" w:rsidRPr="00301077" w14:paraId="23052C9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6A77641" w14:textId="34FC789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183</w:t>
            </w:r>
          </w:p>
        </w:tc>
        <w:tc>
          <w:tcPr>
            <w:tcW w:w="879" w:type="dxa"/>
            <w:tcBorders>
              <w:top w:val="nil"/>
              <w:left w:val="nil"/>
              <w:bottom w:val="single" w:sz="4" w:space="0" w:color="auto"/>
              <w:right w:val="single" w:sz="4" w:space="0" w:color="auto"/>
            </w:tcBorders>
            <w:noWrap/>
            <w:vAlign w:val="bottom"/>
            <w:hideMark/>
          </w:tcPr>
          <w:p w14:paraId="4170900D" w14:textId="34A221F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383679</w:t>
            </w:r>
          </w:p>
        </w:tc>
        <w:tc>
          <w:tcPr>
            <w:tcW w:w="1106" w:type="dxa"/>
            <w:tcBorders>
              <w:top w:val="nil"/>
              <w:left w:val="nil"/>
              <w:bottom w:val="single" w:sz="4" w:space="0" w:color="auto"/>
              <w:right w:val="single" w:sz="4" w:space="0" w:color="auto"/>
            </w:tcBorders>
            <w:noWrap/>
            <w:vAlign w:val="bottom"/>
            <w:hideMark/>
          </w:tcPr>
          <w:p w14:paraId="165326E8" w14:textId="16B1783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243086-0</w:t>
            </w:r>
          </w:p>
        </w:tc>
        <w:tc>
          <w:tcPr>
            <w:tcW w:w="3230" w:type="dxa"/>
            <w:tcBorders>
              <w:top w:val="nil"/>
              <w:left w:val="nil"/>
              <w:bottom w:val="single" w:sz="4" w:space="0" w:color="auto"/>
              <w:right w:val="single" w:sz="4" w:space="0" w:color="auto"/>
            </w:tcBorders>
            <w:vAlign w:val="bottom"/>
            <w:hideMark/>
          </w:tcPr>
          <w:p w14:paraId="0F084024" w14:textId="4DE47EF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proofErr w:type="gramStart"/>
            <w:r w:rsidRPr="00301077">
              <w:rPr>
                <w:rFonts w:ascii="Calibri" w:eastAsia="Times New Roman" w:hAnsi="Calibri" w:cs="Calibri"/>
                <w:color w:val="000000"/>
                <w:kern w:val="0"/>
                <w:sz w:val="20"/>
                <w:szCs w:val="20"/>
                <w:lang w:eastAsia="pt-BR"/>
                <w14:ligatures w14:val="none"/>
              </w:rPr>
              <w:t>MARACUJÁ,  IN</w:t>
            </w:r>
            <w:proofErr w:type="gramEnd"/>
            <w:r w:rsidRPr="00301077">
              <w:rPr>
                <w:rFonts w:ascii="Calibri" w:eastAsia="Times New Roman" w:hAnsi="Calibri" w:cs="Calibri"/>
                <w:color w:val="000000"/>
                <w:kern w:val="0"/>
                <w:sz w:val="20"/>
                <w:szCs w:val="20"/>
                <w:lang w:eastAsia="pt-BR"/>
                <w14:ligatures w14:val="none"/>
              </w:rPr>
              <w:t xml:space="preserve"> NATURA, DE PRIMEIRA QUALIDADE, APRESENTANDO TAMANHO E COLORAÇÃO UNIFORMES, COM POLPA FIRME, ÍNTEGRA E SEM ALTERAÇÕES, EM GRAU DE MATURAÇÃO ADEQUADO PARA CONSUMO, ISENTA DE SUJIDADES, PARASITAS E LARVAS, BEM COMO DE DANOS FÍSICOS E MECÂN</w:t>
            </w:r>
          </w:p>
        </w:tc>
        <w:tc>
          <w:tcPr>
            <w:tcW w:w="1417" w:type="dxa"/>
            <w:tcBorders>
              <w:top w:val="nil"/>
              <w:left w:val="nil"/>
              <w:bottom w:val="single" w:sz="4" w:space="0" w:color="auto"/>
              <w:right w:val="single" w:sz="4" w:space="0" w:color="auto"/>
            </w:tcBorders>
            <w:noWrap/>
            <w:vAlign w:val="bottom"/>
            <w:hideMark/>
          </w:tcPr>
          <w:p w14:paraId="4A915ED9" w14:textId="1CFF2B5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5F08665" w14:textId="25E540C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760A92F" w14:textId="34FA402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403</w:t>
            </w:r>
          </w:p>
        </w:tc>
        <w:tc>
          <w:tcPr>
            <w:tcW w:w="851" w:type="dxa"/>
            <w:tcBorders>
              <w:top w:val="nil"/>
              <w:left w:val="nil"/>
              <w:bottom w:val="single" w:sz="4" w:space="0" w:color="auto"/>
              <w:right w:val="single" w:sz="4" w:space="0" w:color="auto"/>
            </w:tcBorders>
            <w:noWrap/>
            <w:vAlign w:val="bottom"/>
            <w:hideMark/>
          </w:tcPr>
          <w:p w14:paraId="12473769" w14:textId="5FD25DB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R$ 16,45</w:t>
            </w:r>
          </w:p>
        </w:tc>
        <w:tc>
          <w:tcPr>
            <w:tcW w:w="1276" w:type="dxa"/>
            <w:tcBorders>
              <w:top w:val="nil"/>
              <w:left w:val="nil"/>
              <w:bottom w:val="single" w:sz="4" w:space="0" w:color="auto"/>
              <w:right w:val="single" w:sz="4" w:space="0" w:color="auto"/>
            </w:tcBorders>
            <w:noWrap/>
            <w:vAlign w:val="bottom"/>
            <w:hideMark/>
          </w:tcPr>
          <w:p w14:paraId="5125679F" w14:textId="39D3D10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R$ 6.629,35</w:t>
            </w:r>
          </w:p>
        </w:tc>
      </w:tr>
      <w:tr w:rsidR="00307390" w:rsidRPr="00301077" w14:paraId="6E311EF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88D1B17" w14:textId="3E1215C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184</w:t>
            </w:r>
          </w:p>
        </w:tc>
        <w:tc>
          <w:tcPr>
            <w:tcW w:w="879" w:type="dxa"/>
            <w:tcBorders>
              <w:top w:val="nil"/>
              <w:left w:val="nil"/>
              <w:bottom w:val="single" w:sz="4" w:space="0" w:color="auto"/>
              <w:right w:val="single" w:sz="4" w:space="0" w:color="auto"/>
            </w:tcBorders>
            <w:noWrap/>
            <w:vAlign w:val="bottom"/>
            <w:hideMark/>
          </w:tcPr>
          <w:p w14:paraId="78550098" w14:textId="7B69CDE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384204</w:t>
            </w:r>
          </w:p>
        </w:tc>
        <w:tc>
          <w:tcPr>
            <w:tcW w:w="1106" w:type="dxa"/>
            <w:tcBorders>
              <w:top w:val="nil"/>
              <w:left w:val="nil"/>
              <w:bottom w:val="single" w:sz="4" w:space="0" w:color="auto"/>
              <w:right w:val="single" w:sz="4" w:space="0" w:color="auto"/>
            </w:tcBorders>
            <w:noWrap/>
            <w:vAlign w:val="bottom"/>
            <w:hideMark/>
          </w:tcPr>
          <w:p w14:paraId="7004ACBE" w14:textId="5A605D1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242364-2</w:t>
            </w:r>
          </w:p>
        </w:tc>
        <w:tc>
          <w:tcPr>
            <w:tcW w:w="3230" w:type="dxa"/>
            <w:tcBorders>
              <w:top w:val="nil"/>
              <w:left w:val="nil"/>
              <w:bottom w:val="single" w:sz="4" w:space="0" w:color="auto"/>
              <w:right w:val="single" w:sz="4" w:space="0" w:color="auto"/>
            </w:tcBorders>
            <w:vAlign w:val="bottom"/>
            <w:hideMark/>
          </w:tcPr>
          <w:p w14:paraId="7E63FA05" w14:textId="6A142A5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MARGARINA COM SAL, COMPOSTA POR ÓLEOS VEGETAIS, COM 0% GORDURA TRANS, TEOR MÍNIMO DE 65% DE LIPÍDIOS, ENRIQUECIDA COM VITAMINAS, TEOR DE SÓDIO MÁXIMO 60MG POR PORÇÃO (10G), COM CARACTERÍSTICAS DE COR, ODOR E SABOR PRÓPRIOS. LACRADA E ÍNTEGRA, CONTEND</w:t>
            </w:r>
          </w:p>
        </w:tc>
        <w:tc>
          <w:tcPr>
            <w:tcW w:w="1417" w:type="dxa"/>
            <w:tcBorders>
              <w:top w:val="nil"/>
              <w:left w:val="nil"/>
              <w:bottom w:val="single" w:sz="4" w:space="0" w:color="auto"/>
              <w:right w:val="single" w:sz="4" w:space="0" w:color="auto"/>
            </w:tcBorders>
            <w:noWrap/>
            <w:vAlign w:val="bottom"/>
            <w:hideMark/>
          </w:tcPr>
          <w:p w14:paraId="5C7B7B8A" w14:textId="68E742D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POTE 1,000 KILO</w:t>
            </w:r>
          </w:p>
        </w:tc>
        <w:tc>
          <w:tcPr>
            <w:tcW w:w="1307" w:type="dxa"/>
            <w:tcBorders>
              <w:top w:val="nil"/>
              <w:left w:val="nil"/>
              <w:bottom w:val="single" w:sz="4" w:space="0" w:color="auto"/>
              <w:right w:val="single" w:sz="4" w:space="0" w:color="auto"/>
            </w:tcBorders>
            <w:noWrap/>
            <w:vAlign w:val="bottom"/>
            <w:hideMark/>
          </w:tcPr>
          <w:p w14:paraId="083F425D" w14:textId="2B731BA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DE1AC78" w14:textId="440A3CD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1066</w:t>
            </w:r>
          </w:p>
        </w:tc>
        <w:tc>
          <w:tcPr>
            <w:tcW w:w="851" w:type="dxa"/>
            <w:tcBorders>
              <w:top w:val="nil"/>
              <w:left w:val="nil"/>
              <w:bottom w:val="single" w:sz="4" w:space="0" w:color="auto"/>
              <w:right w:val="single" w:sz="4" w:space="0" w:color="auto"/>
            </w:tcBorders>
            <w:noWrap/>
            <w:vAlign w:val="bottom"/>
            <w:hideMark/>
          </w:tcPr>
          <w:p w14:paraId="55A26AC2" w14:textId="6EC960C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R$ 14,00</w:t>
            </w:r>
          </w:p>
        </w:tc>
        <w:tc>
          <w:tcPr>
            <w:tcW w:w="1276" w:type="dxa"/>
            <w:tcBorders>
              <w:top w:val="nil"/>
              <w:left w:val="nil"/>
              <w:bottom w:val="single" w:sz="4" w:space="0" w:color="auto"/>
              <w:right w:val="single" w:sz="4" w:space="0" w:color="auto"/>
            </w:tcBorders>
            <w:noWrap/>
            <w:vAlign w:val="bottom"/>
            <w:hideMark/>
          </w:tcPr>
          <w:p w14:paraId="52E6755C" w14:textId="0986625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R$ 14.924,00</w:t>
            </w:r>
          </w:p>
        </w:tc>
      </w:tr>
      <w:tr w:rsidR="00307390" w:rsidRPr="00301077" w14:paraId="2AD936D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D7CD931" w14:textId="02B67D3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185</w:t>
            </w:r>
          </w:p>
        </w:tc>
        <w:tc>
          <w:tcPr>
            <w:tcW w:w="879" w:type="dxa"/>
            <w:tcBorders>
              <w:top w:val="nil"/>
              <w:left w:val="nil"/>
              <w:bottom w:val="single" w:sz="4" w:space="0" w:color="auto"/>
              <w:right w:val="single" w:sz="4" w:space="0" w:color="auto"/>
            </w:tcBorders>
            <w:noWrap/>
            <w:vAlign w:val="bottom"/>
            <w:hideMark/>
          </w:tcPr>
          <w:p w14:paraId="69A51E51" w14:textId="2F21C8E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383826</w:t>
            </w:r>
          </w:p>
        </w:tc>
        <w:tc>
          <w:tcPr>
            <w:tcW w:w="1106" w:type="dxa"/>
            <w:tcBorders>
              <w:top w:val="nil"/>
              <w:left w:val="nil"/>
              <w:bottom w:val="single" w:sz="4" w:space="0" w:color="auto"/>
              <w:right w:val="single" w:sz="4" w:space="0" w:color="auto"/>
            </w:tcBorders>
            <w:noWrap/>
            <w:vAlign w:val="bottom"/>
            <w:hideMark/>
          </w:tcPr>
          <w:p w14:paraId="7E88EA74" w14:textId="04C3678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242364-2</w:t>
            </w:r>
          </w:p>
        </w:tc>
        <w:tc>
          <w:tcPr>
            <w:tcW w:w="3230" w:type="dxa"/>
            <w:tcBorders>
              <w:top w:val="nil"/>
              <w:left w:val="nil"/>
              <w:bottom w:val="single" w:sz="4" w:space="0" w:color="auto"/>
              <w:right w:val="single" w:sz="4" w:space="0" w:color="auto"/>
            </w:tcBorders>
            <w:vAlign w:val="bottom"/>
            <w:hideMark/>
          </w:tcPr>
          <w:p w14:paraId="65976CF5" w14:textId="478B270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MARGARINA COM </w:t>
            </w:r>
            <w:proofErr w:type="gramStart"/>
            <w:r w:rsidRPr="00301077">
              <w:rPr>
                <w:rFonts w:ascii="Calibri" w:eastAsia="Times New Roman" w:hAnsi="Calibri" w:cs="Calibri"/>
                <w:color w:val="000000"/>
                <w:kern w:val="0"/>
                <w:sz w:val="20"/>
                <w:szCs w:val="20"/>
                <w:lang w:eastAsia="pt-BR"/>
                <w14:ligatures w14:val="none"/>
              </w:rPr>
              <w:t>SAL ?</w:t>
            </w:r>
            <w:proofErr w:type="gramEnd"/>
            <w:r w:rsidRPr="00301077">
              <w:rPr>
                <w:rFonts w:ascii="Calibri" w:eastAsia="Times New Roman" w:hAnsi="Calibri" w:cs="Calibri"/>
                <w:color w:val="000000"/>
                <w:kern w:val="0"/>
                <w:sz w:val="20"/>
                <w:szCs w:val="20"/>
                <w:lang w:eastAsia="pt-BR"/>
                <w14:ligatures w14:val="none"/>
              </w:rPr>
              <w:t xml:space="preserve"> MARGARINA COM SAL, COMPOSTA POR ÓLEOS VEGETAIS, COM 0% GORDURA TRANS, TEOR MÍNIMO DE 65% DE LIPÍDIOS, ENRIQUECIDA COM VITAMINAS, TEOR DE SÓDIO MÁXIMO 60MG POR PORÇÃO (10G), TEOR DE LIPÍDIO MÍNIMO 65%, COM CARACTERÍSTICAS DE COR, O</w:t>
            </w:r>
          </w:p>
        </w:tc>
        <w:tc>
          <w:tcPr>
            <w:tcW w:w="1417" w:type="dxa"/>
            <w:tcBorders>
              <w:top w:val="nil"/>
              <w:left w:val="nil"/>
              <w:bottom w:val="single" w:sz="4" w:space="0" w:color="auto"/>
              <w:right w:val="single" w:sz="4" w:space="0" w:color="auto"/>
            </w:tcBorders>
            <w:vAlign w:val="bottom"/>
            <w:hideMark/>
          </w:tcPr>
          <w:p w14:paraId="7D3BE6EA" w14:textId="0241584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500,000 GRAMA</w:t>
            </w:r>
          </w:p>
        </w:tc>
        <w:tc>
          <w:tcPr>
            <w:tcW w:w="1307" w:type="dxa"/>
            <w:tcBorders>
              <w:top w:val="nil"/>
              <w:left w:val="nil"/>
              <w:bottom w:val="single" w:sz="4" w:space="0" w:color="auto"/>
              <w:right w:val="single" w:sz="4" w:space="0" w:color="auto"/>
            </w:tcBorders>
            <w:noWrap/>
            <w:vAlign w:val="bottom"/>
            <w:hideMark/>
          </w:tcPr>
          <w:p w14:paraId="7E169F22" w14:textId="2A2E64F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4E3CC91" w14:textId="7DA7EB1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1473</w:t>
            </w:r>
          </w:p>
        </w:tc>
        <w:tc>
          <w:tcPr>
            <w:tcW w:w="851" w:type="dxa"/>
            <w:tcBorders>
              <w:top w:val="nil"/>
              <w:left w:val="nil"/>
              <w:bottom w:val="single" w:sz="4" w:space="0" w:color="auto"/>
              <w:right w:val="single" w:sz="4" w:space="0" w:color="auto"/>
            </w:tcBorders>
            <w:noWrap/>
            <w:vAlign w:val="bottom"/>
            <w:hideMark/>
          </w:tcPr>
          <w:p w14:paraId="722BC232" w14:textId="0284DBC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R$ 8,20</w:t>
            </w:r>
          </w:p>
        </w:tc>
        <w:tc>
          <w:tcPr>
            <w:tcW w:w="1276" w:type="dxa"/>
            <w:tcBorders>
              <w:top w:val="nil"/>
              <w:left w:val="nil"/>
              <w:bottom w:val="single" w:sz="4" w:space="0" w:color="auto"/>
              <w:right w:val="single" w:sz="4" w:space="0" w:color="auto"/>
            </w:tcBorders>
            <w:noWrap/>
            <w:vAlign w:val="bottom"/>
            <w:hideMark/>
          </w:tcPr>
          <w:p w14:paraId="13C5EB1B" w14:textId="3BA4DA6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R$ 12.078,60</w:t>
            </w:r>
          </w:p>
        </w:tc>
      </w:tr>
      <w:tr w:rsidR="00307390" w:rsidRPr="00301077" w14:paraId="6B920BC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A1A7DC5" w14:textId="5F1182E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186</w:t>
            </w:r>
          </w:p>
        </w:tc>
        <w:tc>
          <w:tcPr>
            <w:tcW w:w="879" w:type="dxa"/>
            <w:tcBorders>
              <w:top w:val="nil"/>
              <w:left w:val="nil"/>
              <w:bottom w:val="single" w:sz="4" w:space="0" w:color="auto"/>
              <w:right w:val="single" w:sz="4" w:space="0" w:color="auto"/>
            </w:tcBorders>
            <w:noWrap/>
            <w:vAlign w:val="bottom"/>
            <w:hideMark/>
          </w:tcPr>
          <w:p w14:paraId="1557E555" w14:textId="73050D2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383831</w:t>
            </w:r>
          </w:p>
        </w:tc>
        <w:tc>
          <w:tcPr>
            <w:tcW w:w="1106" w:type="dxa"/>
            <w:tcBorders>
              <w:top w:val="nil"/>
              <w:left w:val="nil"/>
              <w:bottom w:val="single" w:sz="4" w:space="0" w:color="auto"/>
              <w:right w:val="single" w:sz="4" w:space="0" w:color="auto"/>
            </w:tcBorders>
            <w:noWrap/>
            <w:vAlign w:val="bottom"/>
            <w:hideMark/>
          </w:tcPr>
          <w:p w14:paraId="68059D88" w14:textId="1D6B1E7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132633-3</w:t>
            </w:r>
          </w:p>
        </w:tc>
        <w:tc>
          <w:tcPr>
            <w:tcW w:w="3230" w:type="dxa"/>
            <w:tcBorders>
              <w:top w:val="nil"/>
              <w:left w:val="nil"/>
              <w:bottom w:val="single" w:sz="4" w:space="0" w:color="auto"/>
              <w:right w:val="single" w:sz="4" w:space="0" w:color="auto"/>
            </w:tcBorders>
            <w:vAlign w:val="bottom"/>
            <w:hideMark/>
          </w:tcPr>
          <w:p w14:paraId="3A795854" w14:textId="7E0BBB9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MARGARINA SEM </w:t>
            </w:r>
            <w:proofErr w:type="gramStart"/>
            <w:r w:rsidRPr="00301077">
              <w:rPr>
                <w:rFonts w:ascii="Calibri" w:eastAsia="Times New Roman" w:hAnsi="Calibri" w:cs="Calibri"/>
                <w:color w:val="000000"/>
                <w:kern w:val="0"/>
                <w:sz w:val="20"/>
                <w:szCs w:val="20"/>
                <w:lang w:eastAsia="pt-BR"/>
                <w14:ligatures w14:val="none"/>
              </w:rPr>
              <w:t>SAL ?</w:t>
            </w:r>
            <w:proofErr w:type="gramEnd"/>
            <w:r w:rsidRPr="00301077">
              <w:rPr>
                <w:rFonts w:ascii="Calibri" w:eastAsia="Times New Roman" w:hAnsi="Calibri" w:cs="Calibri"/>
                <w:color w:val="000000"/>
                <w:kern w:val="0"/>
                <w:sz w:val="20"/>
                <w:szCs w:val="20"/>
                <w:lang w:eastAsia="pt-BR"/>
                <w14:ligatures w14:val="none"/>
              </w:rPr>
              <w:t xml:space="preserve"> ESPECIFICAÇÕES TÉCNICAS MÍNIMAS: MARGARINA SEM SAL, COMPOSTA POR ÓLEOS VEGETAIS LÍQUIDOS E INTERESTERIFICADOS, COM 0% DE GORDURA TRANS, PODENDO CONTER LEITE E/OU SORO DE LEITE EM PÓ, ENRIQUECIDA COM VITAMINAS, TEOR DE SÓDIO MÁXIMO</w:t>
            </w:r>
          </w:p>
        </w:tc>
        <w:tc>
          <w:tcPr>
            <w:tcW w:w="1417" w:type="dxa"/>
            <w:tcBorders>
              <w:top w:val="nil"/>
              <w:left w:val="nil"/>
              <w:bottom w:val="single" w:sz="4" w:space="0" w:color="auto"/>
              <w:right w:val="single" w:sz="4" w:space="0" w:color="auto"/>
            </w:tcBorders>
            <w:vAlign w:val="bottom"/>
            <w:hideMark/>
          </w:tcPr>
          <w:p w14:paraId="5C3E53E6" w14:textId="4D0762A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POTE 500,000 MILILITRO</w:t>
            </w:r>
          </w:p>
        </w:tc>
        <w:tc>
          <w:tcPr>
            <w:tcW w:w="1307" w:type="dxa"/>
            <w:tcBorders>
              <w:top w:val="nil"/>
              <w:left w:val="nil"/>
              <w:bottom w:val="single" w:sz="4" w:space="0" w:color="auto"/>
              <w:right w:val="single" w:sz="4" w:space="0" w:color="auto"/>
            </w:tcBorders>
            <w:noWrap/>
            <w:vAlign w:val="bottom"/>
            <w:hideMark/>
          </w:tcPr>
          <w:p w14:paraId="5E258009" w14:textId="4E6F4DE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FADBF2C" w14:textId="36832B5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977</w:t>
            </w:r>
          </w:p>
        </w:tc>
        <w:tc>
          <w:tcPr>
            <w:tcW w:w="851" w:type="dxa"/>
            <w:tcBorders>
              <w:top w:val="nil"/>
              <w:left w:val="nil"/>
              <w:bottom w:val="single" w:sz="4" w:space="0" w:color="auto"/>
              <w:right w:val="single" w:sz="4" w:space="0" w:color="auto"/>
            </w:tcBorders>
            <w:noWrap/>
            <w:vAlign w:val="bottom"/>
            <w:hideMark/>
          </w:tcPr>
          <w:p w14:paraId="278BD606" w14:textId="311F38C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R$ 10,46</w:t>
            </w:r>
          </w:p>
        </w:tc>
        <w:tc>
          <w:tcPr>
            <w:tcW w:w="1276" w:type="dxa"/>
            <w:tcBorders>
              <w:top w:val="nil"/>
              <w:left w:val="nil"/>
              <w:bottom w:val="single" w:sz="4" w:space="0" w:color="auto"/>
              <w:right w:val="single" w:sz="4" w:space="0" w:color="auto"/>
            </w:tcBorders>
            <w:noWrap/>
            <w:vAlign w:val="bottom"/>
            <w:hideMark/>
          </w:tcPr>
          <w:p w14:paraId="3A9E7241" w14:textId="61F9378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R$ 10.219,42</w:t>
            </w:r>
          </w:p>
        </w:tc>
      </w:tr>
      <w:tr w:rsidR="00307390" w:rsidRPr="00301077" w14:paraId="45E0FCF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CDB3EF7" w14:textId="7C9BDD2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187</w:t>
            </w:r>
          </w:p>
        </w:tc>
        <w:tc>
          <w:tcPr>
            <w:tcW w:w="879" w:type="dxa"/>
            <w:tcBorders>
              <w:top w:val="nil"/>
              <w:left w:val="nil"/>
              <w:bottom w:val="single" w:sz="4" w:space="0" w:color="auto"/>
              <w:right w:val="single" w:sz="4" w:space="0" w:color="auto"/>
            </w:tcBorders>
            <w:noWrap/>
            <w:vAlign w:val="bottom"/>
            <w:hideMark/>
          </w:tcPr>
          <w:p w14:paraId="620B69DD" w14:textId="065C846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383832</w:t>
            </w:r>
          </w:p>
        </w:tc>
        <w:tc>
          <w:tcPr>
            <w:tcW w:w="1106" w:type="dxa"/>
            <w:tcBorders>
              <w:top w:val="nil"/>
              <w:left w:val="nil"/>
              <w:bottom w:val="single" w:sz="4" w:space="0" w:color="auto"/>
              <w:right w:val="single" w:sz="4" w:space="0" w:color="auto"/>
            </w:tcBorders>
            <w:noWrap/>
            <w:vAlign w:val="bottom"/>
            <w:hideMark/>
          </w:tcPr>
          <w:p w14:paraId="6AE91ED8" w14:textId="6EEC19E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18199</w:t>
            </w:r>
          </w:p>
        </w:tc>
        <w:tc>
          <w:tcPr>
            <w:tcW w:w="3230" w:type="dxa"/>
            <w:tcBorders>
              <w:top w:val="nil"/>
              <w:left w:val="nil"/>
              <w:bottom w:val="single" w:sz="4" w:space="0" w:color="auto"/>
              <w:right w:val="single" w:sz="4" w:space="0" w:color="auto"/>
            </w:tcBorders>
            <w:vAlign w:val="bottom"/>
            <w:hideMark/>
          </w:tcPr>
          <w:p w14:paraId="0C514353" w14:textId="6BEC4D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MASSA ALIMENTÍCIA DE ARROZ TIPO </w:t>
            </w:r>
            <w:proofErr w:type="gramStart"/>
            <w:r w:rsidRPr="00301077">
              <w:rPr>
                <w:rFonts w:ascii="Calibri" w:eastAsia="Times New Roman" w:hAnsi="Calibri" w:cs="Calibri"/>
                <w:color w:val="000000"/>
                <w:kern w:val="0"/>
                <w:sz w:val="20"/>
                <w:szCs w:val="20"/>
                <w:lang w:eastAsia="pt-BR"/>
                <w14:ligatures w14:val="none"/>
              </w:rPr>
              <w:t>PARAFUSO ?</w:t>
            </w:r>
            <w:proofErr w:type="gramEnd"/>
            <w:r w:rsidRPr="00301077">
              <w:rPr>
                <w:rFonts w:ascii="Calibri" w:eastAsia="Times New Roman" w:hAnsi="Calibri" w:cs="Calibri"/>
                <w:color w:val="000000"/>
                <w:kern w:val="0"/>
                <w:sz w:val="20"/>
                <w:szCs w:val="20"/>
                <w:lang w:eastAsia="pt-BR"/>
                <w14:ligatures w14:val="none"/>
              </w:rPr>
              <w:t xml:space="preserve"> ESPECIFICAÇÕES TÉCNICAS MÍNIMAS: PRODUTO DE 1ª QUALIDADE, OBTIDO À BASE DE FARINHA DE ARROZ, TIPO PARAFUSO, APRESENTANDO COR, ODOR, SABOR E ASPECTO CARACTERÍSTICOS. COMPOSIÇÃO MÍNIMA: FARINHA DE ARROZ, ÁGUA,</w:t>
            </w:r>
          </w:p>
        </w:tc>
        <w:tc>
          <w:tcPr>
            <w:tcW w:w="1417" w:type="dxa"/>
            <w:tcBorders>
              <w:top w:val="nil"/>
              <w:left w:val="nil"/>
              <w:bottom w:val="single" w:sz="4" w:space="0" w:color="auto"/>
              <w:right w:val="single" w:sz="4" w:space="0" w:color="auto"/>
            </w:tcBorders>
            <w:noWrap/>
            <w:vAlign w:val="bottom"/>
            <w:hideMark/>
          </w:tcPr>
          <w:p w14:paraId="24908E90" w14:textId="4190AE9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58B9E1C2" w14:textId="05FCBF1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E16B933" w14:textId="11E909C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1150</w:t>
            </w:r>
          </w:p>
        </w:tc>
        <w:tc>
          <w:tcPr>
            <w:tcW w:w="851" w:type="dxa"/>
            <w:tcBorders>
              <w:top w:val="nil"/>
              <w:left w:val="nil"/>
              <w:bottom w:val="single" w:sz="4" w:space="0" w:color="auto"/>
              <w:right w:val="single" w:sz="4" w:space="0" w:color="auto"/>
            </w:tcBorders>
            <w:noWrap/>
            <w:vAlign w:val="bottom"/>
            <w:hideMark/>
          </w:tcPr>
          <w:p w14:paraId="78CBBEAD" w14:textId="0163CB5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R$ 5,14</w:t>
            </w:r>
          </w:p>
        </w:tc>
        <w:tc>
          <w:tcPr>
            <w:tcW w:w="1276" w:type="dxa"/>
            <w:tcBorders>
              <w:top w:val="nil"/>
              <w:left w:val="nil"/>
              <w:bottom w:val="single" w:sz="4" w:space="0" w:color="auto"/>
              <w:right w:val="single" w:sz="4" w:space="0" w:color="auto"/>
            </w:tcBorders>
            <w:noWrap/>
            <w:vAlign w:val="bottom"/>
            <w:hideMark/>
          </w:tcPr>
          <w:p w14:paraId="3B5EFB71" w14:textId="1728898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R$ 5.911,00</w:t>
            </w:r>
          </w:p>
        </w:tc>
      </w:tr>
      <w:tr w:rsidR="00307390" w:rsidRPr="00301077" w14:paraId="263A07E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3562EB4" w14:textId="0B2745C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188</w:t>
            </w:r>
          </w:p>
        </w:tc>
        <w:tc>
          <w:tcPr>
            <w:tcW w:w="879" w:type="dxa"/>
            <w:tcBorders>
              <w:top w:val="nil"/>
              <w:left w:val="nil"/>
              <w:bottom w:val="single" w:sz="4" w:space="0" w:color="auto"/>
              <w:right w:val="single" w:sz="4" w:space="0" w:color="auto"/>
            </w:tcBorders>
            <w:noWrap/>
            <w:vAlign w:val="bottom"/>
            <w:hideMark/>
          </w:tcPr>
          <w:p w14:paraId="7C4AA374" w14:textId="20A04D0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383833</w:t>
            </w:r>
          </w:p>
        </w:tc>
        <w:tc>
          <w:tcPr>
            <w:tcW w:w="1106" w:type="dxa"/>
            <w:tcBorders>
              <w:top w:val="nil"/>
              <w:left w:val="nil"/>
              <w:bottom w:val="single" w:sz="4" w:space="0" w:color="auto"/>
              <w:right w:val="single" w:sz="4" w:space="0" w:color="auto"/>
            </w:tcBorders>
            <w:noWrap/>
            <w:vAlign w:val="bottom"/>
            <w:hideMark/>
          </w:tcPr>
          <w:p w14:paraId="566D80D7" w14:textId="4E48381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3975-6</w:t>
            </w:r>
          </w:p>
        </w:tc>
        <w:tc>
          <w:tcPr>
            <w:tcW w:w="3230" w:type="dxa"/>
            <w:tcBorders>
              <w:top w:val="nil"/>
              <w:left w:val="nil"/>
              <w:bottom w:val="single" w:sz="4" w:space="0" w:color="auto"/>
              <w:right w:val="single" w:sz="4" w:space="0" w:color="auto"/>
            </w:tcBorders>
            <w:vAlign w:val="bottom"/>
            <w:hideMark/>
          </w:tcPr>
          <w:p w14:paraId="41F4A0EE" w14:textId="4C9585E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MASSA ALIMENTÍCIA DE TRIGO TIPO LASANHA PRÉ-</w:t>
            </w:r>
            <w:proofErr w:type="gramStart"/>
            <w:r w:rsidRPr="00301077">
              <w:rPr>
                <w:rFonts w:ascii="Calibri" w:eastAsia="Times New Roman" w:hAnsi="Calibri" w:cs="Calibri"/>
                <w:color w:val="000000"/>
                <w:kern w:val="0"/>
                <w:sz w:val="20"/>
                <w:szCs w:val="20"/>
                <w:lang w:eastAsia="pt-BR"/>
                <w14:ligatures w14:val="none"/>
              </w:rPr>
              <w:t>COZIDA ?</w:t>
            </w:r>
            <w:proofErr w:type="gramEnd"/>
            <w:r w:rsidRPr="00301077">
              <w:rPr>
                <w:rFonts w:ascii="Calibri" w:eastAsia="Times New Roman" w:hAnsi="Calibri" w:cs="Calibri"/>
                <w:color w:val="000000"/>
                <w:kern w:val="0"/>
                <w:sz w:val="20"/>
                <w:szCs w:val="20"/>
                <w:lang w:eastAsia="pt-BR"/>
                <w14:ligatures w14:val="none"/>
              </w:rPr>
              <w:t xml:space="preserve"> ESPECIFICAÇÕES TÉCNICAS MÍNIMAS: PRODUTO DE 1ª QUALIDADE, OBTIDO A PARTIR DE FARINHA DE TRIGO ENRIQUECIDA COM FERRO E ÁCIDO FÓLICO, ÁGUA E, OPCIONALMENTE, OVOS E CORANTES NATURAIS (URUCUM E/OU CÚRC</w:t>
            </w:r>
          </w:p>
        </w:tc>
        <w:tc>
          <w:tcPr>
            <w:tcW w:w="1417" w:type="dxa"/>
            <w:tcBorders>
              <w:top w:val="nil"/>
              <w:left w:val="nil"/>
              <w:bottom w:val="single" w:sz="4" w:space="0" w:color="auto"/>
              <w:right w:val="single" w:sz="4" w:space="0" w:color="auto"/>
            </w:tcBorders>
            <w:noWrap/>
            <w:vAlign w:val="bottom"/>
            <w:hideMark/>
          </w:tcPr>
          <w:p w14:paraId="60CEA8B8" w14:textId="6F87B56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w:t>
            </w:r>
          </w:p>
        </w:tc>
        <w:tc>
          <w:tcPr>
            <w:tcW w:w="1307" w:type="dxa"/>
            <w:tcBorders>
              <w:top w:val="nil"/>
              <w:left w:val="nil"/>
              <w:bottom w:val="single" w:sz="4" w:space="0" w:color="auto"/>
              <w:right w:val="single" w:sz="4" w:space="0" w:color="auto"/>
            </w:tcBorders>
            <w:noWrap/>
            <w:vAlign w:val="bottom"/>
            <w:hideMark/>
          </w:tcPr>
          <w:p w14:paraId="732B8803" w14:textId="7439198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80DCDE1" w14:textId="781405F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255</w:t>
            </w:r>
          </w:p>
        </w:tc>
        <w:tc>
          <w:tcPr>
            <w:tcW w:w="851" w:type="dxa"/>
            <w:tcBorders>
              <w:top w:val="nil"/>
              <w:left w:val="nil"/>
              <w:bottom w:val="single" w:sz="4" w:space="0" w:color="auto"/>
              <w:right w:val="single" w:sz="4" w:space="0" w:color="auto"/>
            </w:tcBorders>
            <w:noWrap/>
            <w:vAlign w:val="bottom"/>
            <w:hideMark/>
          </w:tcPr>
          <w:p w14:paraId="74A01510" w14:textId="0A8E1AF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R$ 8,00</w:t>
            </w:r>
          </w:p>
        </w:tc>
        <w:tc>
          <w:tcPr>
            <w:tcW w:w="1276" w:type="dxa"/>
            <w:tcBorders>
              <w:top w:val="nil"/>
              <w:left w:val="nil"/>
              <w:bottom w:val="single" w:sz="4" w:space="0" w:color="auto"/>
              <w:right w:val="single" w:sz="4" w:space="0" w:color="auto"/>
            </w:tcBorders>
            <w:noWrap/>
            <w:vAlign w:val="bottom"/>
            <w:hideMark/>
          </w:tcPr>
          <w:p w14:paraId="3C550F55" w14:textId="4FB481D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R$ 2.040,00</w:t>
            </w:r>
          </w:p>
        </w:tc>
      </w:tr>
      <w:tr w:rsidR="00307390" w:rsidRPr="00301077" w14:paraId="421A972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B4EAC9F" w14:textId="36D4ECC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189</w:t>
            </w:r>
          </w:p>
        </w:tc>
        <w:tc>
          <w:tcPr>
            <w:tcW w:w="879" w:type="dxa"/>
            <w:tcBorders>
              <w:top w:val="nil"/>
              <w:left w:val="nil"/>
              <w:bottom w:val="single" w:sz="4" w:space="0" w:color="auto"/>
              <w:right w:val="single" w:sz="4" w:space="0" w:color="auto"/>
            </w:tcBorders>
            <w:noWrap/>
            <w:vAlign w:val="bottom"/>
            <w:hideMark/>
          </w:tcPr>
          <w:p w14:paraId="344118F8" w14:textId="2A00FBC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383851</w:t>
            </w:r>
          </w:p>
        </w:tc>
        <w:tc>
          <w:tcPr>
            <w:tcW w:w="1106" w:type="dxa"/>
            <w:tcBorders>
              <w:top w:val="nil"/>
              <w:left w:val="nil"/>
              <w:bottom w:val="single" w:sz="4" w:space="0" w:color="auto"/>
              <w:right w:val="single" w:sz="4" w:space="0" w:color="auto"/>
            </w:tcBorders>
            <w:noWrap/>
            <w:vAlign w:val="bottom"/>
            <w:hideMark/>
          </w:tcPr>
          <w:p w14:paraId="4067A754" w14:textId="3320CB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416369-9</w:t>
            </w:r>
          </w:p>
        </w:tc>
        <w:tc>
          <w:tcPr>
            <w:tcW w:w="3230" w:type="dxa"/>
            <w:tcBorders>
              <w:top w:val="nil"/>
              <w:left w:val="nil"/>
              <w:bottom w:val="single" w:sz="4" w:space="0" w:color="auto"/>
              <w:right w:val="single" w:sz="4" w:space="0" w:color="auto"/>
            </w:tcBorders>
            <w:vAlign w:val="bottom"/>
            <w:hideMark/>
          </w:tcPr>
          <w:p w14:paraId="638B150F" w14:textId="145DBE1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MASSA ALIMENTÍCIA TIPO ESPAGUETE, DE 1ª QUALIDADE, PRODUZIDA A PARTIR DE SÊMOLA DE TRIGO ENRIQUECIDA COM FERRO E ÁCIDO FÓLICO, ADICIONADA DE ÁGUA, PODENDO CONTER OVOS E CORANTES NATURAIS DE URUCUM E/OU CÚRCUMA. PRODUTO SECO, COM COR, ODOR, SABOR E A</w:t>
            </w:r>
          </w:p>
        </w:tc>
        <w:tc>
          <w:tcPr>
            <w:tcW w:w="1417" w:type="dxa"/>
            <w:tcBorders>
              <w:top w:val="nil"/>
              <w:left w:val="nil"/>
              <w:bottom w:val="single" w:sz="4" w:space="0" w:color="auto"/>
              <w:right w:val="single" w:sz="4" w:space="0" w:color="auto"/>
            </w:tcBorders>
            <w:vAlign w:val="bottom"/>
            <w:hideMark/>
          </w:tcPr>
          <w:p w14:paraId="69B3CE97" w14:textId="41DFBE5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500,000 GRAMA</w:t>
            </w:r>
          </w:p>
        </w:tc>
        <w:tc>
          <w:tcPr>
            <w:tcW w:w="1307" w:type="dxa"/>
            <w:tcBorders>
              <w:top w:val="nil"/>
              <w:left w:val="nil"/>
              <w:bottom w:val="single" w:sz="4" w:space="0" w:color="auto"/>
              <w:right w:val="single" w:sz="4" w:space="0" w:color="auto"/>
            </w:tcBorders>
            <w:noWrap/>
            <w:vAlign w:val="bottom"/>
            <w:hideMark/>
          </w:tcPr>
          <w:p w14:paraId="32097782" w14:textId="730D24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03A8B59" w14:textId="0766F4C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5018</w:t>
            </w:r>
          </w:p>
        </w:tc>
        <w:tc>
          <w:tcPr>
            <w:tcW w:w="851" w:type="dxa"/>
            <w:tcBorders>
              <w:top w:val="nil"/>
              <w:left w:val="nil"/>
              <w:bottom w:val="single" w:sz="4" w:space="0" w:color="auto"/>
              <w:right w:val="single" w:sz="4" w:space="0" w:color="auto"/>
            </w:tcBorders>
            <w:noWrap/>
            <w:vAlign w:val="bottom"/>
            <w:hideMark/>
          </w:tcPr>
          <w:p w14:paraId="510095FF" w14:textId="333E130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R$ 3,29</w:t>
            </w:r>
          </w:p>
        </w:tc>
        <w:tc>
          <w:tcPr>
            <w:tcW w:w="1276" w:type="dxa"/>
            <w:tcBorders>
              <w:top w:val="nil"/>
              <w:left w:val="nil"/>
              <w:bottom w:val="single" w:sz="4" w:space="0" w:color="auto"/>
              <w:right w:val="single" w:sz="4" w:space="0" w:color="auto"/>
            </w:tcBorders>
            <w:noWrap/>
            <w:vAlign w:val="bottom"/>
            <w:hideMark/>
          </w:tcPr>
          <w:p w14:paraId="1E87281D" w14:textId="36645B9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R$ 16.509,22</w:t>
            </w:r>
          </w:p>
        </w:tc>
      </w:tr>
      <w:tr w:rsidR="00307390" w:rsidRPr="00301077" w14:paraId="1F66F3A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125C355" w14:textId="620077F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190</w:t>
            </w:r>
          </w:p>
        </w:tc>
        <w:tc>
          <w:tcPr>
            <w:tcW w:w="879" w:type="dxa"/>
            <w:tcBorders>
              <w:top w:val="nil"/>
              <w:left w:val="nil"/>
              <w:bottom w:val="single" w:sz="4" w:space="0" w:color="auto"/>
              <w:right w:val="single" w:sz="4" w:space="0" w:color="auto"/>
            </w:tcBorders>
            <w:noWrap/>
            <w:vAlign w:val="bottom"/>
            <w:hideMark/>
          </w:tcPr>
          <w:p w14:paraId="70C359A2" w14:textId="1818652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383680</w:t>
            </w:r>
          </w:p>
        </w:tc>
        <w:tc>
          <w:tcPr>
            <w:tcW w:w="1106" w:type="dxa"/>
            <w:tcBorders>
              <w:top w:val="nil"/>
              <w:left w:val="nil"/>
              <w:bottom w:val="single" w:sz="4" w:space="0" w:color="auto"/>
              <w:right w:val="single" w:sz="4" w:space="0" w:color="auto"/>
            </w:tcBorders>
            <w:noWrap/>
            <w:vAlign w:val="bottom"/>
            <w:hideMark/>
          </w:tcPr>
          <w:p w14:paraId="1152A02E" w14:textId="2AB8693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3721-4</w:t>
            </w:r>
          </w:p>
        </w:tc>
        <w:tc>
          <w:tcPr>
            <w:tcW w:w="3230" w:type="dxa"/>
            <w:tcBorders>
              <w:top w:val="nil"/>
              <w:left w:val="nil"/>
              <w:bottom w:val="single" w:sz="4" w:space="0" w:color="auto"/>
              <w:right w:val="single" w:sz="4" w:space="0" w:color="auto"/>
            </w:tcBorders>
            <w:vAlign w:val="bottom"/>
            <w:hideMark/>
          </w:tcPr>
          <w:p w14:paraId="29D7AFCC" w14:textId="2D8E8B9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MELANCIA, IN NATURA, DE PRIMEIRA QUALIDADE, APRESENTANDO TAMANHO E COLORAÇÃO UNIFORMES, COM POLPA FIRME, ÍNTEGRA E SEM ALTERAÇÕES, EM GRAU DE MATURAÇÃO ADEQUADO PARA CONSUMO, ISENTA DE SUJIDADES, PARASITAS E LARVAS, BEM COMO DE DANOS FÍSICOS E MECÂNI</w:t>
            </w:r>
          </w:p>
        </w:tc>
        <w:tc>
          <w:tcPr>
            <w:tcW w:w="1417" w:type="dxa"/>
            <w:tcBorders>
              <w:top w:val="nil"/>
              <w:left w:val="nil"/>
              <w:bottom w:val="single" w:sz="4" w:space="0" w:color="auto"/>
              <w:right w:val="single" w:sz="4" w:space="0" w:color="auto"/>
            </w:tcBorders>
            <w:noWrap/>
            <w:vAlign w:val="bottom"/>
            <w:hideMark/>
          </w:tcPr>
          <w:p w14:paraId="527FE998" w14:textId="6BE2D63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03146CF" w14:textId="509E333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D763DD4" w14:textId="66A4980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3330</w:t>
            </w:r>
          </w:p>
        </w:tc>
        <w:tc>
          <w:tcPr>
            <w:tcW w:w="851" w:type="dxa"/>
            <w:tcBorders>
              <w:top w:val="nil"/>
              <w:left w:val="nil"/>
              <w:bottom w:val="single" w:sz="4" w:space="0" w:color="auto"/>
              <w:right w:val="single" w:sz="4" w:space="0" w:color="auto"/>
            </w:tcBorders>
            <w:noWrap/>
            <w:vAlign w:val="bottom"/>
            <w:hideMark/>
          </w:tcPr>
          <w:p w14:paraId="4C2EC48F" w14:textId="0D47ADF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R$ 4,05</w:t>
            </w:r>
          </w:p>
        </w:tc>
        <w:tc>
          <w:tcPr>
            <w:tcW w:w="1276" w:type="dxa"/>
            <w:tcBorders>
              <w:top w:val="nil"/>
              <w:left w:val="nil"/>
              <w:bottom w:val="single" w:sz="4" w:space="0" w:color="auto"/>
              <w:right w:val="single" w:sz="4" w:space="0" w:color="auto"/>
            </w:tcBorders>
            <w:noWrap/>
            <w:vAlign w:val="bottom"/>
            <w:hideMark/>
          </w:tcPr>
          <w:p w14:paraId="393773EC" w14:textId="4F5B41B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R$ 13.486,50</w:t>
            </w:r>
          </w:p>
        </w:tc>
      </w:tr>
      <w:tr w:rsidR="00307390" w:rsidRPr="00301077" w14:paraId="58AFFB8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B9D71F5" w14:textId="174A33F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191</w:t>
            </w:r>
          </w:p>
        </w:tc>
        <w:tc>
          <w:tcPr>
            <w:tcW w:w="879" w:type="dxa"/>
            <w:tcBorders>
              <w:top w:val="nil"/>
              <w:left w:val="nil"/>
              <w:bottom w:val="single" w:sz="4" w:space="0" w:color="auto"/>
              <w:right w:val="single" w:sz="4" w:space="0" w:color="auto"/>
            </w:tcBorders>
            <w:noWrap/>
            <w:vAlign w:val="bottom"/>
            <w:hideMark/>
          </w:tcPr>
          <w:p w14:paraId="72299141" w14:textId="0C5F835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20996</w:t>
            </w:r>
          </w:p>
        </w:tc>
        <w:tc>
          <w:tcPr>
            <w:tcW w:w="1106" w:type="dxa"/>
            <w:tcBorders>
              <w:top w:val="nil"/>
              <w:left w:val="nil"/>
              <w:bottom w:val="single" w:sz="4" w:space="0" w:color="auto"/>
              <w:right w:val="single" w:sz="4" w:space="0" w:color="auto"/>
            </w:tcBorders>
            <w:noWrap/>
            <w:vAlign w:val="bottom"/>
            <w:hideMark/>
          </w:tcPr>
          <w:p w14:paraId="3FB64EDE" w14:textId="1F8D907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3746-0</w:t>
            </w:r>
          </w:p>
        </w:tc>
        <w:tc>
          <w:tcPr>
            <w:tcW w:w="3230" w:type="dxa"/>
            <w:tcBorders>
              <w:top w:val="nil"/>
              <w:left w:val="nil"/>
              <w:bottom w:val="single" w:sz="4" w:space="0" w:color="auto"/>
              <w:right w:val="single" w:sz="4" w:space="0" w:color="auto"/>
            </w:tcBorders>
            <w:vAlign w:val="bottom"/>
            <w:hideMark/>
          </w:tcPr>
          <w:p w14:paraId="4FFC75FC" w14:textId="3901D11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MELÃO, IN NATURA, DE PRIMEIRA QUALIDADE, APRESENTANDO TAMANHO E COLORAÇÃO UNIFORMES, COM POLPA FIRME, ÍNTEGRA E SEM ALTERAÇÕES, EM GRAU DE MATURAÇÃO ADEQUADO PARA CONSUMO, ISENTA DE SUJIDADES, PARASITAS E LARVAS, BEM COMO DE DANOS FÍSICOS E MECÂNI</w:t>
            </w:r>
          </w:p>
        </w:tc>
        <w:tc>
          <w:tcPr>
            <w:tcW w:w="1417" w:type="dxa"/>
            <w:tcBorders>
              <w:top w:val="nil"/>
              <w:left w:val="nil"/>
              <w:bottom w:val="single" w:sz="4" w:space="0" w:color="auto"/>
              <w:right w:val="single" w:sz="4" w:space="0" w:color="auto"/>
            </w:tcBorders>
            <w:noWrap/>
            <w:vAlign w:val="bottom"/>
            <w:hideMark/>
          </w:tcPr>
          <w:p w14:paraId="23472E7F" w14:textId="054FC54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CCF91D4" w14:textId="59F7A2F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21A6E19" w14:textId="502BCCC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5611</w:t>
            </w:r>
          </w:p>
        </w:tc>
        <w:tc>
          <w:tcPr>
            <w:tcW w:w="851" w:type="dxa"/>
            <w:tcBorders>
              <w:top w:val="nil"/>
              <w:left w:val="nil"/>
              <w:bottom w:val="single" w:sz="4" w:space="0" w:color="auto"/>
              <w:right w:val="single" w:sz="4" w:space="0" w:color="auto"/>
            </w:tcBorders>
            <w:noWrap/>
            <w:vAlign w:val="bottom"/>
            <w:hideMark/>
          </w:tcPr>
          <w:p w14:paraId="0AFE8722" w14:textId="67E3C66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R$ 7,33</w:t>
            </w:r>
          </w:p>
        </w:tc>
        <w:tc>
          <w:tcPr>
            <w:tcW w:w="1276" w:type="dxa"/>
            <w:tcBorders>
              <w:top w:val="nil"/>
              <w:left w:val="nil"/>
              <w:bottom w:val="single" w:sz="4" w:space="0" w:color="auto"/>
              <w:right w:val="single" w:sz="4" w:space="0" w:color="auto"/>
            </w:tcBorders>
            <w:noWrap/>
            <w:vAlign w:val="bottom"/>
            <w:hideMark/>
          </w:tcPr>
          <w:p w14:paraId="6192D2DB" w14:textId="47ABFC2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R$ 41.128,63</w:t>
            </w:r>
          </w:p>
        </w:tc>
      </w:tr>
      <w:tr w:rsidR="00307390" w:rsidRPr="00301077" w14:paraId="5697551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251D11E" w14:textId="019F509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192</w:t>
            </w:r>
          </w:p>
        </w:tc>
        <w:tc>
          <w:tcPr>
            <w:tcW w:w="879" w:type="dxa"/>
            <w:tcBorders>
              <w:top w:val="nil"/>
              <w:left w:val="nil"/>
              <w:bottom w:val="single" w:sz="4" w:space="0" w:color="auto"/>
              <w:right w:val="single" w:sz="4" w:space="0" w:color="auto"/>
            </w:tcBorders>
            <w:noWrap/>
            <w:vAlign w:val="bottom"/>
            <w:hideMark/>
          </w:tcPr>
          <w:p w14:paraId="47D072FE" w14:textId="573A050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383852</w:t>
            </w:r>
          </w:p>
        </w:tc>
        <w:tc>
          <w:tcPr>
            <w:tcW w:w="1106" w:type="dxa"/>
            <w:tcBorders>
              <w:top w:val="nil"/>
              <w:left w:val="nil"/>
              <w:bottom w:val="single" w:sz="4" w:space="0" w:color="auto"/>
              <w:right w:val="single" w:sz="4" w:space="0" w:color="auto"/>
            </w:tcBorders>
            <w:noWrap/>
            <w:vAlign w:val="bottom"/>
            <w:hideMark/>
          </w:tcPr>
          <w:p w14:paraId="22D8674C" w14:textId="14DCFC7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3984-5</w:t>
            </w:r>
          </w:p>
        </w:tc>
        <w:tc>
          <w:tcPr>
            <w:tcW w:w="3230" w:type="dxa"/>
            <w:tcBorders>
              <w:top w:val="nil"/>
              <w:left w:val="nil"/>
              <w:bottom w:val="single" w:sz="4" w:space="0" w:color="auto"/>
              <w:right w:val="single" w:sz="4" w:space="0" w:color="auto"/>
            </w:tcBorders>
            <w:vAlign w:val="bottom"/>
            <w:hideMark/>
          </w:tcPr>
          <w:p w14:paraId="62FF8D19" w14:textId="68C33C5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MILHO PARA CANJICA, CLASSE BRANCA, TIPO 1, SUBGRUPO DESPELICULADO, POLIDO E LIMPO, DE 1ª QUALIDADE. PRODUTO OBTIDO DE GRÃOS SELECIONADOS, COM CARACTERÍSTICAS DE COR, ODOR E SABOR PRÓPRIOS, CONSTITUÍDO EXCLUSIVAMENTE POR MILHO PARA CANJICA. ISEN</w:t>
            </w:r>
          </w:p>
        </w:tc>
        <w:tc>
          <w:tcPr>
            <w:tcW w:w="1417" w:type="dxa"/>
            <w:tcBorders>
              <w:top w:val="nil"/>
              <w:left w:val="nil"/>
              <w:bottom w:val="single" w:sz="4" w:space="0" w:color="auto"/>
              <w:right w:val="single" w:sz="4" w:space="0" w:color="auto"/>
            </w:tcBorders>
            <w:vAlign w:val="bottom"/>
            <w:hideMark/>
          </w:tcPr>
          <w:p w14:paraId="00D4E4A8" w14:textId="01D6986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500,000 GRAMA</w:t>
            </w:r>
          </w:p>
        </w:tc>
        <w:tc>
          <w:tcPr>
            <w:tcW w:w="1307" w:type="dxa"/>
            <w:tcBorders>
              <w:top w:val="nil"/>
              <w:left w:val="nil"/>
              <w:bottom w:val="single" w:sz="4" w:space="0" w:color="auto"/>
              <w:right w:val="single" w:sz="4" w:space="0" w:color="auto"/>
            </w:tcBorders>
            <w:noWrap/>
            <w:vAlign w:val="bottom"/>
            <w:hideMark/>
          </w:tcPr>
          <w:p w14:paraId="0254BC14" w14:textId="157D564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7C003D7" w14:textId="0F6D42E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1339</w:t>
            </w:r>
          </w:p>
        </w:tc>
        <w:tc>
          <w:tcPr>
            <w:tcW w:w="851" w:type="dxa"/>
            <w:tcBorders>
              <w:top w:val="nil"/>
              <w:left w:val="nil"/>
              <w:bottom w:val="single" w:sz="4" w:space="0" w:color="auto"/>
              <w:right w:val="single" w:sz="4" w:space="0" w:color="auto"/>
            </w:tcBorders>
            <w:noWrap/>
            <w:vAlign w:val="bottom"/>
            <w:hideMark/>
          </w:tcPr>
          <w:p w14:paraId="6C601366" w14:textId="7BB747E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R$ 3,74</w:t>
            </w:r>
          </w:p>
        </w:tc>
        <w:tc>
          <w:tcPr>
            <w:tcW w:w="1276" w:type="dxa"/>
            <w:tcBorders>
              <w:top w:val="nil"/>
              <w:left w:val="nil"/>
              <w:bottom w:val="single" w:sz="4" w:space="0" w:color="auto"/>
              <w:right w:val="single" w:sz="4" w:space="0" w:color="auto"/>
            </w:tcBorders>
            <w:noWrap/>
            <w:vAlign w:val="bottom"/>
            <w:hideMark/>
          </w:tcPr>
          <w:p w14:paraId="3CD51BC6" w14:textId="5A1D35D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R$ 5.007,86</w:t>
            </w:r>
          </w:p>
        </w:tc>
      </w:tr>
      <w:tr w:rsidR="00307390" w:rsidRPr="00301077" w14:paraId="4E3DC2D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6A75ABA" w14:textId="728B2CE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193</w:t>
            </w:r>
          </w:p>
        </w:tc>
        <w:tc>
          <w:tcPr>
            <w:tcW w:w="879" w:type="dxa"/>
            <w:tcBorders>
              <w:top w:val="nil"/>
              <w:left w:val="nil"/>
              <w:bottom w:val="single" w:sz="4" w:space="0" w:color="auto"/>
              <w:right w:val="single" w:sz="4" w:space="0" w:color="auto"/>
            </w:tcBorders>
            <w:noWrap/>
            <w:vAlign w:val="bottom"/>
            <w:hideMark/>
          </w:tcPr>
          <w:p w14:paraId="5D50341C" w14:textId="04B2066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383853</w:t>
            </w:r>
          </w:p>
        </w:tc>
        <w:tc>
          <w:tcPr>
            <w:tcW w:w="1106" w:type="dxa"/>
            <w:tcBorders>
              <w:top w:val="nil"/>
              <w:left w:val="nil"/>
              <w:bottom w:val="single" w:sz="4" w:space="0" w:color="auto"/>
              <w:right w:val="single" w:sz="4" w:space="0" w:color="auto"/>
            </w:tcBorders>
            <w:noWrap/>
            <w:vAlign w:val="bottom"/>
            <w:hideMark/>
          </w:tcPr>
          <w:p w14:paraId="68EC0C42" w14:textId="3C34B58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3980-2</w:t>
            </w:r>
          </w:p>
        </w:tc>
        <w:tc>
          <w:tcPr>
            <w:tcW w:w="3230" w:type="dxa"/>
            <w:tcBorders>
              <w:top w:val="nil"/>
              <w:left w:val="nil"/>
              <w:bottom w:val="single" w:sz="4" w:space="0" w:color="auto"/>
              <w:right w:val="single" w:sz="4" w:space="0" w:color="auto"/>
            </w:tcBorders>
            <w:vAlign w:val="bottom"/>
            <w:hideMark/>
          </w:tcPr>
          <w:p w14:paraId="429F2402" w14:textId="679E58E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MILHO PARA PIPOCA, CLASSE AMARELA, TIPO 1, DE PRIMEIRA QUALIDADE, POLIDO E LIMPO, OBTIDO DE GRÃOS SELECIONADOS, ÍNTEGROS E SADIOS, COM CARACTERÍSTICAS DE COR, ODOR E SABOR PRÓPRIOS DO PRODUTO. CONSTITUÍDO EXCLUSIVAMENTE POR MILHO PARA PIPOCA, SEM GLÚ</w:t>
            </w:r>
          </w:p>
        </w:tc>
        <w:tc>
          <w:tcPr>
            <w:tcW w:w="1417" w:type="dxa"/>
            <w:tcBorders>
              <w:top w:val="nil"/>
              <w:left w:val="nil"/>
              <w:bottom w:val="single" w:sz="4" w:space="0" w:color="auto"/>
              <w:right w:val="single" w:sz="4" w:space="0" w:color="auto"/>
            </w:tcBorders>
            <w:vAlign w:val="bottom"/>
            <w:hideMark/>
          </w:tcPr>
          <w:p w14:paraId="6E352702" w14:textId="0BFCA48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500,000 GRAMA</w:t>
            </w:r>
          </w:p>
        </w:tc>
        <w:tc>
          <w:tcPr>
            <w:tcW w:w="1307" w:type="dxa"/>
            <w:tcBorders>
              <w:top w:val="nil"/>
              <w:left w:val="nil"/>
              <w:bottom w:val="single" w:sz="4" w:space="0" w:color="auto"/>
              <w:right w:val="single" w:sz="4" w:space="0" w:color="auto"/>
            </w:tcBorders>
            <w:noWrap/>
            <w:vAlign w:val="bottom"/>
            <w:hideMark/>
          </w:tcPr>
          <w:p w14:paraId="0826601B" w14:textId="1A08CB2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341A055" w14:textId="15336EA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664</w:t>
            </w:r>
          </w:p>
        </w:tc>
        <w:tc>
          <w:tcPr>
            <w:tcW w:w="851" w:type="dxa"/>
            <w:tcBorders>
              <w:top w:val="nil"/>
              <w:left w:val="nil"/>
              <w:bottom w:val="single" w:sz="4" w:space="0" w:color="auto"/>
              <w:right w:val="single" w:sz="4" w:space="0" w:color="auto"/>
            </w:tcBorders>
            <w:noWrap/>
            <w:vAlign w:val="bottom"/>
            <w:hideMark/>
          </w:tcPr>
          <w:p w14:paraId="47B0C361" w14:textId="401A173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R$ 3,09</w:t>
            </w:r>
          </w:p>
        </w:tc>
        <w:tc>
          <w:tcPr>
            <w:tcW w:w="1276" w:type="dxa"/>
            <w:tcBorders>
              <w:top w:val="nil"/>
              <w:left w:val="nil"/>
              <w:bottom w:val="single" w:sz="4" w:space="0" w:color="auto"/>
              <w:right w:val="single" w:sz="4" w:space="0" w:color="auto"/>
            </w:tcBorders>
            <w:noWrap/>
            <w:vAlign w:val="bottom"/>
            <w:hideMark/>
          </w:tcPr>
          <w:p w14:paraId="63444CA8" w14:textId="3ED4248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R$ 2.051,76</w:t>
            </w:r>
          </w:p>
        </w:tc>
      </w:tr>
      <w:tr w:rsidR="00307390" w:rsidRPr="00301077" w14:paraId="774B771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2697F76" w14:textId="105FD08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194</w:t>
            </w:r>
          </w:p>
        </w:tc>
        <w:tc>
          <w:tcPr>
            <w:tcW w:w="879" w:type="dxa"/>
            <w:tcBorders>
              <w:top w:val="nil"/>
              <w:left w:val="nil"/>
              <w:bottom w:val="single" w:sz="4" w:space="0" w:color="auto"/>
              <w:right w:val="single" w:sz="4" w:space="0" w:color="auto"/>
            </w:tcBorders>
            <w:noWrap/>
            <w:vAlign w:val="bottom"/>
            <w:hideMark/>
          </w:tcPr>
          <w:p w14:paraId="144BB048" w14:textId="515B5B7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384194</w:t>
            </w:r>
          </w:p>
        </w:tc>
        <w:tc>
          <w:tcPr>
            <w:tcW w:w="1106" w:type="dxa"/>
            <w:tcBorders>
              <w:top w:val="nil"/>
              <w:left w:val="nil"/>
              <w:bottom w:val="single" w:sz="4" w:space="0" w:color="auto"/>
              <w:right w:val="single" w:sz="4" w:space="0" w:color="auto"/>
            </w:tcBorders>
            <w:noWrap/>
            <w:vAlign w:val="bottom"/>
            <w:hideMark/>
          </w:tcPr>
          <w:p w14:paraId="36B6688A" w14:textId="14F101A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127748-0</w:t>
            </w:r>
          </w:p>
        </w:tc>
        <w:tc>
          <w:tcPr>
            <w:tcW w:w="3230" w:type="dxa"/>
            <w:tcBorders>
              <w:top w:val="nil"/>
              <w:left w:val="nil"/>
              <w:bottom w:val="single" w:sz="4" w:space="0" w:color="auto"/>
              <w:right w:val="single" w:sz="4" w:space="0" w:color="auto"/>
            </w:tcBorders>
            <w:vAlign w:val="bottom"/>
            <w:hideMark/>
          </w:tcPr>
          <w:p w14:paraId="0ED53A52" w14:textId="40A470F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MILHO VERDE EM CONSERVA, ESPECIFICAÇÕES TÉCNICAS MÍNIMAS: GRÃOS INTEIROS, TAMANHO E COLORAÇÃO UNIFORMES, POLPA FIRME, IMERSA EM LÍQUIDO, PODE CONTER ÁGUA, SÓDIO OU SAL DE COZINHA (CLORETO DE SÓDIO). SEM GLÚTEN, SEM AÇÚCAR, SEM ADITIVOS ALIMENTARES (C</w:t>
            </w:r>
          </w:p>
        </w:tc>
        <w:tc>
          <w:tcPr>
            <w:tcW w:w="1417" w:type="dxa"/>
            <w:tcBorders>
              <w:top w:val="nil"/>
              <w:left w:val="nil"/>
              <w:bottom w:val="single" w:sz="4" w:space="0" w:color="auto"/>
              <w:right w:val="single" w:sz="4" w:space="0" w:color="auto"/>
            </w:tcBorders>
            <w:noWrap/>
            <w:vAlign w:val="bottom"/>
            <w:hideMark/>
          </w:tcPr>
          <w:p w14:paraId="252B1A82" w14:textId="0716CF5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01A4A1FB" w14:textId="0D446A5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3E6C8DE" w14:textId="3714E23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1720</w:t>
            </w:r>
          </w:p>
        </w:tc>
        <w:tc>
          <w:tcPr>
            <w:tcW w:w="851" w:type="dxa"/>
            <w:tcBorders>
              <w:top w:val="nil"/>
              <w:left w:val="nil"/>
              <w:bottom w:val="single" w:sz="4" w:space="0" w:color="auto"/>
              <w:right w:val="single" w:sz="4" w:space="0" w:color="auto"/>
            </w:tcBorders>
            <w:noWrap/>
            <w:vAlign w:val="bottom"/>
            <w:hideMark/>
          </w:tcPr>
          <w:p w14:paraId="67B4A658" w14:textId="7E59858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R$ 2,74</w:t>
            </w:r>
          </w:p>
        </w:tc>
        <w:tc>
          <w:tcPr>
            <w:tcW w:w="1276" w:type="dxa"/>
            <w:tcBorders>
              <w:top w:val="nil"/>
              <w:left w:val="nil"/>
              <w:bottom w:val="single" w:sz="4" w:space="0" w:color="auto"/>
              <w:right w:val="single" w:sz="4" w:space="0" w:color="auto"/>
            </w:tcBorders>
            <w:noWrap/>
            <w:vAlign w:val="bottom"/>
            <w:hideMark/>
          </w:tcPr>
          <w:p w14:paraId="185E5E11" w14:textId="6E8FBA2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R$ 4.712,80</w:t>
            </w:r>
          </w:p>
        </w:tc>
      </w:tr>
      <w:tr w:rsidR="00307390" w:rsidRPr="00301077" w14:paraId="52D297C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5254B35" w14:textId="78F8F3E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195</w:t>
            </w:r>
          </w:p>
        </w:tc>
        <w:tc>
          <w:tcPr>
            <w:tcW w:w="879" w:type="dxa"/>
            <w:tcBorders>
              <w:top w:val="nil"/>
              <w:left w:val="nil"/>
              <w:bottom w:val="single" w:sz="4" w:space="0" w:color="auto"/>
              <w:right w:val="single" w:sz="4" w:space="0" w:color="auto"/>
            </w:tcBorders>
            <w:noWrap/>
            <w:vAlign w:val="bottom"/>
            <w:hideMark/>
          </w:tcPr>
          <w:p w14:paraId="22C30899" w14:textId="19889A7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231089</w:t>
            </w:r>
          </w:p>
        </w:tc>
        <w:tc>
          <w:tcPr>
            <w:tcW w:w="1106" w:type="dxa"/>
            <w:tcBorders>
              <w:top w:val="nil"/>
              <w:left w:val="nil"/>
              <w:bottom w:val="single" w:sz="4" w:space="0" w:color="auto"/>
              <w:right w:val="single" w:sz="4" w:space="0" w:color="auto"/>
            </w:tcBorders>
            <w:noWrap/>
            <w:vAlign w:val="bottom"/>
            <w:hideMark/>
          </w:tcPr>
          <w:p w14:paraId="2F2D8EFA" w14:textId="4DDD46D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225639-8</w:t>
            </w:r>
          </w:p>
        </w:tc>
        <w:tc>
          <w:tcPr>
            <w:tcW w:w="3230" w:type="dxa"/>
            <w:tcBorders>
              <w:top w:val="nil"/>
              <w:left w:val="nil"/>
              <w:bottom w:val="single" w:sz="4" w:space="0" w:color="auto"/>
              <w:right w:val="single" w:sz="4" w:space="0" w:color="auto"/>
            </w:tcBorders>
            <w:vAlign w:val="bottom"/>
            <w:hideMark/>
          </w:tcPr>
          <w:p w14:paraId="01D2EBE9" w14:textId="0CC7088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MILHO VERDE EM ESPIGA, IN NATURA, DE PRIMEIRA QUALIDADE, DESCASCADO, EM GRAU DE MATURAÇÃO ADEQUADO PARA CONSUMO, APRESENTANDO GRÃOS BEM DESENVOLVIDOS E NOVOS, TAMANHO, FORMATO E COLORAÇÃO UNIFORMES, COM POLPA FIRME, LISA E ÍNTEGRA. DEVE ESTAR BEM DE,</w:t>
            </w:r>
          </w:p>
        </w:tc>
        <w:tc>
          <w:tcPr>
            <w:tcW w:w="1417" w:type="dxa"/>
            <w:tcBorders>
              <w:top w:val="nil"/>
              <w:left w:val="nil"/>
              <w:bottom w:val="single" w:sz="4" w:space="0" w:color="auto"/>
              <w:right w:val="single" w:sz="4" w:space="0" w:color="auto"/>
            </w:tcBorders>
            <w:noWrap/>
            <w:vAlign w:val="bottom"/>
            <w:hideMark/>
          </w:tcPr>
          <w:p w14:paraId="13B0EA04" w14:textId="494B0CF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50E60EB" w14:textId="6FE9FCA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3A8CA1A" w14:textId="5D01E90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w:t>
            </w:r>
          </w:p>
        </w:tc>
        <w:tc>
          <w:tcPr>
            <w:tcW w:w="851" w:type="dxa"/>
            <w:tcBorders>
              <w:top w:val="nil"/>
              <w:left w:val="nil"/>
              <w:bottom w:val="single" w:sz="4" w:space="0" w:color="auto"/>
              <w:right w:val="single" w:sz="4" w:space="0" w:color="auto"/>
            </w:tcBorders>
            <w:noWrap/>
            <w:vAlign w:val="bottom"/>
            <w:hideMark/>
          </w:tcPr>
          <w:p w14:paraId="4D5DF9CC" w14:textId="77D9BFF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R$ 10,32</w:t>
            </w:r>
          </w:p>
        </w:tc>
        <w:tc>
          <w:tcPr>
            <w:tcW w:w="1276" w:type="dxa"/>
            <w:tcBorders>
              <w:top w:val="nil"/>
              <w:left w:val="nil"/>
              <w:bottom w:val="single" w:sz="4" w:space="0" w:color="auto"/>
              <w:right w:val="single" w:sz="4" w:space="0" w:color="auto"/>
            </w:tcBorders>
            <w:noWrap/>
            <w:vAlign w:val="bottom"/>
            <w:hideMark/>
          </w:tcPr>
          <w:p w14:paraId="2944E359" w14:textId="6FD78C1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R$ 371,52</w:t>
            </w:r>
          </w:p>
        </w:tc>
      </w:tr>
      <w:tr w:rsidR="00307390" w:rsidRPr="00301077" w14:paraId="1BBA59A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416CF2A" w14:textId="68CBD7A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196</w:t>
            </w:r>
          </w:p>
        </w:tc>
        <w:tc>
          <w:tcPr>
            <w:tcW w:w="879" w:type="dxa"/>
            <w:tcBorders>
              <w:top w:val="nil"/>
              <w:left w:val="nil"/>
              <w:bottom w:val="single" w:sz="4" w:space="0" w:color="auto"/>
              <w:right w:val="single" w:sz="4" w:space="0" w:color="auto"/>
            </w:tcBorders>
            <w:noWrap/>
            <w:vAlign w:val="bottom"/>
            <w:hideMark/>
          </w:tcPr>
          <w:p w14:paraId="2A167ED6" w14:textId="5C055D4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383878</w:t>
            </w:r>
          </w:p>
        </w:tc>
        <w:tc>
          <w:tcPr>
            <w:tcW w:w="1106" w:type="dxa"/>
            <w:tcBorders>
              <w:top w:val="nil"/>
              <w:left w:val="nil"/>
              <w:bottom w:val="single" w:sz="4" w:space="0" w:color="auto"/>
              <w:right w:val="single" w:sz="4" w:space="0" w:color="auto"/>
            </w:tcBorders>
            <w:noWrap/>
            <w:vAlign w:val="bottom"/>
            <w:hideMark/>
          </w:tcPr>
          <w:p w14:paraId="3C0CA5E5" w14:textId="6859744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1707</w:t>
            </w:r>
          </w:p>
        </w:tc>
        <w:tc>
          <w:tcPr>
            <w:tcW w:w="3230" w:type="dxa"/>
            <w:tcBorders>
              <w:top w:val="nil"/>
              <w:left w:val="nil"/>
              <w:bottom w:val="single" w:sz="4" w:space="0" w:color="auto"/>
              <w:right w:val="single" w:sz="4" w:space="0" w:color="auto"/>
            </w:tcBorders>
            <w:vAlign w:val="bottom"/>
            <w:hideMark/>
          </w:tcPr>
          <w:p w14:paraId="4C4506FA" w14:textId="17E5359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MISTURA EM PÓ PARA O PREPARO DE BOLOS, SABORES DIVERSOS. COMPOSIÇÃO: FARINHA DE TRIGO ENRIQUECIDA COM FERRO E ÁCIDO FÓLICO, AÇÚCAR, GORDURA VEGETAL, AMIDO DE MILHO, FERMENTO QUÍMICO (PIROFOSFATO ÁCIDO DE SÓDIO, BICARBONATO DE SÓDIO E FOSFATO MONOCÁLC</w:t>
            </w:r>
          </w:p>
        </w:tc>
        <w:tc>
          <w:tcPr>
            <w:tcW w:w="1417" w:type="dxa"/>
            <w:tcBorders>
              <w:top w:val="nil"/>
              <w:left w:val="nil"/>
              <w:bottom w:val="single" w:sz="4" w:space="0" w:color="auto"/>
              <w:right w:val="single" w:sz="4" w:space="0" w:color="auto"/>
            </w:tcBorders>
            <w:vAlign w:val="bottom"/>
            <w:hideMark/>
          </w:tcPr>
          <w:p w14:paraId="0F2974EC" w14:textId="1F4FB42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400,000 GRAMA</w:t>
            </w:r>
          </w:p>
        </w:tc>
        <w:tc>
          <w:tcPr>
            <w:tcW w:w="1307" w:type="dxa"/>
            <w:tcBorders>
              <w:top w:val="nil"/>
              <w:left w:val="nil"/>
              <w:bottom w:val="single" w:sz="4" w:space="0" w:color="auto"/>
              <w:right w:val="single" w:sz="4" w:space="0" w:color="auto"/>
            </w:tcBorders>
            <w:noWrap/>
            <w:vAlign w:val="bottom"/>
            <w:hideMark/>
          </w:tcPr>
          <w:p w14:paraId="44773BE1" w14:textId="7A08315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D40FEC8" w14:textId="1493A19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1363</w:t>
            </w:r>
          </w:p>
        </w:tc>
        <w:tc>
          <w:tcPr>
            <w:tcW w:w="851" w:type="dxa"/>
            <w:tcBorders>
              <w:top w:val="nil"/>
              <w:left w:val="nil"/>
              <w:bottom w:val="single" w:sz="4" w:space="0" w:color="auto"/>
              <w:right w:val="single" w:sz="4" w:space="0" w:color="auto"/>
            </w:tcBorders>
            <w:noWrap/>
            <w:vAlign w:val="bottom"/>
            <w:hideMark/>
          </w:tcPr>
          <w:p w14:paraId="317B028B" w14:textId="15CF9D4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R$ 5,14</w:t>
            </w:r>
          </w:p>
        </w:tc>
        <w:tc>
          <w:tcPr>
            <w:tcW w:w="1276" w:type="dxa"/>
            <w:tcBorders>
              <w:top w:val="nil"/>
              <w:left w:val="nil"/>
              <w:bottom w:val="single" w:sz="4" w:space="0" w:color="auto"/>
              <w:right w:val="single" w:sz="4" w:space="0" w:color="auto"/>
            </w:tcBorders>
            <w:noWrap/>
            <w:vAlign w:val="bottom"/>
            <w:hideMark/>
          </w:tcPr>
          <w:p w14:paraId="571D57B3" w14:textId="7CBE9D2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R$ 7.005,82</w:t>
            </w:r>
          </w:p>
        </w:tc>
      </w:tr>
      <w:tr w:rsidR="00307390" w:rsidRPr="00301077" w14:paraId="24E24F3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70D22AB" w14:textId="725DADB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197</w:t>
            </w:r>
          </w:p>
        </w:tc>
        <w:tc>
          <w:tcPr>
            <w:tcW w:w="879" w:type="dxa"/>
            <w:tcBorders>
              <w:top w:val="nil"/>
              <w:left w:val="nil"/>
              <w:bottom w:val="single" w:sz="4" w:space="0" w:color="auto"/>
              <w:right w:val="single" w:sz="4" w:space="0" w:color="auto"/>
            </w:tcBorders>
            <w:noWrap/>
            <w:vAlign w:val="bottom"/>
            <w:hideMark/>
          </w:tcPr>
          <w:p w14:paraId="2DF7E844" w14:textId="086A9CF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383884</w:t>
            </w:r>
          </w:p>
        </w:tc>
        <w:tc>
          <w:tcPr>
            <w:tcW w:w="1106" w:type="dxa"/>
            <w:tcBorders>
              <w:top w:val="nil"/>
              <w:left w:val="nil"/>
              <w:bottom w:val="single" w:sz="4" w:space="0" w:color="auto"/>
              <w:right w:val="single" w:sz="4" w:space="0" w:color="auto"/>
            </w:tcBorders>
            <w:noWrap/>
            <w:vAlign w:val="bottom"/>
            <w:hideMark/>
          </w:tcPr>
          <w:p w14:paraId="1A9652FF" w14:textId="68E5357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62748-8</w:t>
            </w:r>
          </w:p>
        </w:tc>
        <w:tc>
          <w:tcPr>
            <w:tcW w:w="3230" w:type="dxa"/>
            <w:tcBorders>
              <w:top w:val="nil"/>
              <w:left w:val="nil"/>
              <w:bottom w:val="single" w:sz="4" w:space="0" w:color="auto"/>
              <w:right w:val="single" w:sz="4" w:space="0" w:color="auto"/>
            </w:tcBorders>
            <w:vAlign w:val="bottom"/>
            <w:hideMark/>
          </w:tcPr>
          <w:p w14:paraId="13FAAF65" w14:textId="16AA79F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MORANGO, IN NATURA FRESCO, DE PRIMEIRA QUALIDADE, APRESENTANDO TAMANHO E COLORAÇÃO UNIFORMES, COM POLPA FIRME, ÍNTEGRA E SEM ALTERAÇÕES, EM GRAU DE MATURAÇÃO ADEQUADO PARA CONSUMO, ISENTA DE SUJIDADES, PARASITAS E LARVAS, BEM COMO DE DANOS FÍSICOS E</w:t>
            </w:r>
          </w:p>
        </w:tc>
        <w:tc>
          <w:tcPr>
            <w:tcW w:w="1417" w:type="dxa"/>
            <w:tcBorders>
              <w:top w:val="nil"/>
              <w:left w:val="nil"/>
              <w:bottom w:val="single" w:sz="4" w:space="0" w:color="auto"/>
              <w:right w:val="single" w:sz="4" w:space="0" w:color="auto"/>
            </w:tcBorders>
            <w:vAlign w:val="bottom"/>
            <w:hideMark/>
          </w:tcPr>
          <w:p w14:paraId="1327765C" w14:textId="239A0A4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250,000 GRAMA</w:t>
            </w:r>
          </w:p>
        </w:tc>
        <w:tc>
          <w:tcPr>
            <w:tcW w:w="1307" w:type="dxa"/>
            <w:tcBorders>
              <w:top w:val="nil"/>
              <w:left w:val="nil"/>
              <w:bottom w:val="single" w:sz="4" w:space="0" w:color="auto"/>
              <w:right w:val="single" w:sz="4" w:space="0" w:color="auto"/>
            </w:tcBorders>
            <w:noWrap/>
            <w:vAlign w:val="bottom"/>
            <w:hideMark/>
          </w:tcPr>
          <w:p w14:paraId="6BF45187" w14:textId="26F9306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6E8AB65" w14:textId="1308FA6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194</w:t>
            </w:r>
          </w:p>
        </w:tc>
        <w:tc>
          <w:tcPr>
            <w:tcW w:w="851" w:type="dxa"/>
            <w:tcBorders>
              <w:top w:val="nil"/>
              <w:left w:val="nil"/>
              <w:bottom w:val="single" w:sz="4" w:space="0" w:color="auto"/>
              <w:right w:val="single" w:sz="4" w:space="0" w:color="auto"/>
            </w:tcBorders>
            <w:noWrap/>
            <w:vAlign w:val="bottom"/>
            <w:hideMark/>
          </w:tcPr>
          <w:p w14:paraId="77040533" w14:textId="32DC59E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R$ 17,00</w:t>
            </w:r>
          </w:p>
        </w:tc>
        <w:tc>
          <w:tcPr>
            <w:tcW w:w="1276" w:type="dxa"/>
            <w:tcBorders>
              <w:top w:val="nil"/>
              <w:left w:val="nil"/>
              <w:bottom w:val="single" w:sz="4" w:space="0" w:color="auto"/>
              <w:right w:val="single" w:sz="4" w:space="0" w:color="auto"/>
            </w:tcBorders>
            <w:noWrap/>
            <w:vAlign w:val="bottom"/>
            <w:hideMark/>
          </w:tcPr>
          <w:p w14:paraId="7048689D" w14:textId="7944C9E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R$ 3.298,00</w:t>
            </w:r>
          </w:p>
        </w:tc>
      </w:tr>
      <w:tr w:rsidR="00307390" w:rsidRPr="00301077" w14:paraId="19C07E5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906A8E9" w14:textId="753B0F2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198</w:t>
            </w:r>
          </w:p>
        </w:tc>
        <w:tc>
          <w:tcPr>
            <w:tcW w:w="879" w:type="dxa"/>
            <w:tcBorders>
              <w:top w:val="nil"/>
              <w:left w:val="nil"/>
              <w:bottom w:val="single" w:sz="4" w:space="0" w:color="auto"/>
              <w:right w:val="single" w:sz="4" w:space="0" w:color="auto"/>
            </w:tcBorders>
            <w:noWrap/>
            <w:vAlign w:val="bottom"/>
            <w:hideMark/>
          </w:tcPr>
          <w:p w14:paraId="2F8AACA4" w14:textId="080FB07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383885</w:t>
            </w:r>
          </w:p>
        </w:tc>
        <w:tc>
          <w:tcPr>
            <w:tcW w:w="1106" w:type="dxa"/>
            <w:tcBorders>
              <w:top w:val="nil"/>
              <w:left w:val="nil"/>
              <w:bottom w:val="single" w:sz="4" w:space="0" w:color="auto"/>
              <w:right w:val="single" w:sz="4" w:space="0" w:color="auto"/>
            </w:tcBorders>
            <w:noWrap/>
            <w:vAlign w:val="bottom"/>
            <w:hideMark/>
          </w:tcPr>
          <w:p w14:paraId="760DD9AE" w14:textId="2593CE8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1709</w:t>
            </w:r>
          </w:p>
        </w:tc>
        <w:tc>
          <w:tcPr>
            <w:tcW w:w="3230" w:type="dxa"/>
            <w:tcBorders>
              <w:top w:val="nil"/>
              <w:left w:val="nil"/>
              <w:bottom w:val="single" w:sz="4" w:space="0" w:color="auto"/>
              <w:right w:val="single" w:sz="4" w:space="0" w:color="auto"/>
            </w:tcBorders>
            <w:vAlign w:val="bottom"/>
            <w:hideMark/>
          </w:tcPr>
          <w:p w14:paraId="0C64DAB4" w14:textId="24138A1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MORTADELA TIPO </w:t>
            </w:r>
            <w:proofErr w:type="gramStart"/>
            <w:r w:rsidRPr="00301077">
              <w:rPr>
                <w:rFonts w:ascii="Calibri" w:eastAsia="Times New Roman" w:hAnsi="Calibri" w:cs="Calibri"/>
                <w:color w:val="000000"/>
                <w:kern w:val="0"/>
                <w:sz w:val="20"/>
                <w:szCs w:val="20"/>
                <w:lang w:eastAsia="pt-BR"/>
                <w14:ligatures w14:val="none"/>
              </w:rPr>
              <w:t>DEFUMADA ,</w:t>
            </w:r>
            <w:proofErr w:type="gramEnd"/>
            <w:r w:rsidRPr="00301077">
              <w:rPr>
                <w:rFonts w:ascii="Calibri" w:eastAsia="Times New Roman" w:hAnsi="Calibri" w:cs="Calibri"/>
                <w:color w:val="000000"/>
                <w:kern w:val="0"/>
                <w:sz w:val="20"/>
                <w:szCs w:val="20"/>
                <w:lang w:eastAsia="pt-BR"/>
                <w14:ligatures w14:val="none"/>
              </w:rPr>
              <w:t xml:space="preserve"> CONSTITUÍDA DE MISTURA DE CARNE BOVINA E SUÍNA MISTURADAS E TRITURADAS, COMPOSTA DE CONDIMENTOS E OUTRAS SUBSTÂNCIAS ALIMENTARES, APRESENTADO NO MÁXIMO 10% DE CUBOS DE TOUCINHO E ATÉ 25% DE UMIDADE, DE PRIMEIRA QUALIDADE, IS</w:t>
            </w:r>
          </w:p>
        </w:tc>
        <w:tc>
          <w:tcPr>
            <w:tcW w:w="1417" w:type="dxa"/>
            <w:tcBorders>
              <w:top w:val="nil"/>
              <w:left w:val="nil"/>
              <w:bottom w:val="single" w:sz="4" w:space="0" w:color="auto"/>
              <w:right w:val="single" w:sz="4" w:space="0" w:color="auto"/>
            </w:tcBorders>
            <w:noWrap/>
            <w:vAlign w:val="bottom"/>
            <w:hideMark/>
          </w:tcPr>
          <w:p w14:paraId="1426F3D9" w14:textId="3CCD532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565981C" w14:textId="7C2D807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5894091" w14:textId="7BBB789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798</w:t>
            </w:r>
          </w:p>
        </w:tc>
        <w:tc>
          <w:tcPr>
            <w:tcW w:w="851" w:type="dxa"/>
            <w:tcBorders>
              <w:top w:val="nil"/>
              <w:left w:val="nil"/>
              <w:bottom w:val="single" w:sz="4" w:space="0" w:color="auto"/>
              <w:right w:val="single" w:sz="4" w:space="0" w:color="auto"/>
            </w:tcBorders>
            <w:noWrap/>
            <w:vAlign w:val="bottom"/>
            <w:hideMark/>
          </w:tcPr>
          <w:p w14:paraId="4D7EBEB6" w14:textId="65E996D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R$ 22,85</w:t>
            </w:r>
          </w:p>
        </w:tc>
        <w:tc>
          <w:tcPr>
            <w:tcW w:w="1276" w:type="dxa"/>
            <w:tcBorders>
              <w:top w:val="nil"/>
              <w:left w:val="nil"/>
              <w:bottom w:val="single" w:sz="4" w:space="0" w:color="auto"/>
              <w:right w:val="single" w:sz="4" w:space="0" w:color="auto"/>
            </w:tcBorders>
            <w:noWrap/>
            <w:vAlign w:val="bottom"/>
            <w:hideMark/>
          </w:tcPr>
          <w:p w14:paraId="12672343" w14:textId="7EE44DB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R$ 18.234,30</w:t>
            </w:r>
          </w:p>
        </w:tc>
      </w:tr>
      <w:tr w:rsidR="00307390" w:rsidRPr="00301077" w14:paraId="5AF3E6FC" w14:textId="77777777" w:rsidTr="005B5E26">
        <w:trPr>
          <w:trHeight w:val="3285"/>
        </w:trPr>
        <w:tc>
          <w:tcPr>
            <w:tcW w:w="851" w:type="dxa"/>
            <w:tcBorders>
              <w:top w:val="nil"/>
              <w:left w:val="single" w:sz="4" w:space="0" w:color="auto"/>
              <w:bottom w:val="single" w:sz="4" w:space="0" w:color="auto"/>
              <w:right w:val="single" w:sz="4" w:space="0" w:color="auto"/>
            </w:tcBorders>
            <w:noWrap/>
            <w:vAlign w:val="bottom"/>
            <w:hideMark/>
          </w:tcPr>
          <w:p w14:paraId="08BB572D" w14:textId="31EB086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199</w:t>
            </w:r>
          </w:p>
        </w:tc>
        <w:tc>
          <w:tcPr>
            <w:tcW w:w="879" w:type="dxa"/>
            <w:tcBorders>
              <w:top w:val="nil"/>
              <w:left w:val="nil"/>
              <w:bottom w:val="single" w:sz="4" w:space="0" w:color="auto"/>
              <w:right w:val="single" w:sz="4" w:space="0" w:color="auto"/>
            </w:tcBorders>
            <w:noWrap/>
            <w:vAlign w:val="bottom"/>
            <w:hideMark/>
          </w:tcPr>
          <w:p w14:paraId="160C1A17" w14:textId="4953308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382655</w:t>
            </w:r>
          </w:p>
        </w:tc>
        <w:tc>
          <w:tcPr>
            <w:tcW w:w="1106" w:type="dxa"/>
            <w:tcBorders>
              <w:top w:val="nil"/>
              <w:left w:val="nil"/>
              <w:bottom w:val="single" w:sz="4" w:space="0" w:color="auto"/>
              <w:right w:val="single" w:sz="4" w:space="0" w:color="auto"/>
            </w:tcBorders>
            <w:noWrap/>
            <w:vAlign w:val="bottom"/>
            <w:hideMark/>
          </w:tcPr>
          <w:p w14:paraId="6951956E" w14:textId="1F72137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413272-6</w:t>
            </w:r>
          </w:p>
        </w:tc>
        <w:tc>
          <w:tcPr>
            <w:tcW w:w="3230" w:type="dxa"/>
            <w:tcBorders>
              <w:top w:val="nil"/>
              <w:left w:val="nil"/>
              <w:bottom w:val="single" w:sz="4" w:space="0" w:color="auto"/>
              <w:right w:val="single" w:sz="4" w:space="0" w:color="auto"/>
            </w:tcBorders>
            <w:vAlign w:val="bottom"/>
            <w:hideMark/>
          </w:tcPr>
          <w:p w14:paraId="79DE9C30" w14:textId="261245C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NOZ - MOSCADA: CONDIMENTO, MATÉRIA-PRIMA NOZ-MOSCADA, NATURAL, MOÍDA. ASPECTO FÍSICO: EM PÓ; COR CASTANHO-CLARO, CHEIRO FORTE CARACTERÍSTICO E AROMÁTICO; SABOR PICANTE, FRACAMENTE AMARGO. ISENTA DE MOFO, BOLORES E DEMAIS CONTAMINANTES. APLICAÇÃO CULINÁRIA. PRESENÇA NA EMBALAGEM DO RÓTULO ORIGINAL DE FÁBRICA COM OS DADOS DE IDENTIFICAÇÃO E PROCEDÊNCIA DO PRODUTO COM NÚMERO DO LOTE, DATA DE FABRICAÇÃO, DATA DE VALIDADE, INFORMAÇÕES NUTRICIONAIS, BEM COMO QUANTIDADE DO PRODUTO. DEVERÁ APRESENTAR-SE DE ACORDO COM A RDC N°276/2005. COM REGISTRO NO ÓRGÃO COMPETENTE. APRESENTAÇÃO: EMBALAGEM INDUSTRIAL DE 30G. VALIDADE MÍNIMA DE 6 (SEIS) MESES A PARTIR DA DATA DE ENTREGA.</w:t>
            </w:r>
          </w:p>
        </w:tc>
        <w:tc>
          <w:tcPr>
            <w:tcW w:w="1417" w:type="dxa"/>
            <w:tcBorders>
              <w:top w:val="nil"/>
              <w:left w:val="nil"/>
              <w:bottom w:val="single" w:sz="4" w:space="0" w:color="auto"/>
              <w:right w:val="single" w:sz="4" w:space="0" w:color="auto"/>
            </w:tcBorders>
            <w:noWrap/>
            <w:vAlign w:val="bottom"/>
            <w:hideMark/>
          </w:tcPr>
          <w:p w14:paraId="6C1AC79C" w14:textId="073BB37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5A689458" w14:textId="3F4FB05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90FEABA" w14:textId="3DF976B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46</w:t>
            </w:r>
          </w:p>
        </w:tc>
        <w:tc>
          <w:tcPr>
            <w:tcW w:w="851" w:type="dxa"/>
            <w:tcBorders>
              <w:top w:val="nil"/>
              <w:left w:val="nil"/>
              <w:bottom w:val="single" w:sz="4" w:space="0" w:color="auto"/>
              <w:right w:val="single" w:sz="4" w:space="0" w:color="auto"/>
            </w:tcBorders>
            <w:noWrap/>
            <w:vAlign w:val="bottom"/>
            <w:hideMark/>
          </w:tcPr>
          <w:p w14:paraId="72ACDDF3" w14:textId="7A1EE28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R$ 8,00</w:t>
            </w:r>
          </w:p>
        </w:tc>
        <w:tc>
          <w:tcPr>
            <w:tcW w:w="1276" w:type="dxa"/>
            <w:tcBorders>
              <w:top w:val="nil"/>
              <w:left w:val="nil"/>
              <w:bottom w:val="single" w:sz="4" w:space="0" w:color="auto"/>
              <w:right w:val="single" w:sz="4" w:space="0" w:color="auto"/>
            </w:tcBorders>
            <w:noWrap/>
            <w:vAlign w:val="bottom"/>
            <w:hideMark/>
          </w:tcPr>
          <w:p w14:paraId="6CCBA132" w14:textId="440C93F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R$ 368,00</w:t>
            </w:r>
          </w:p>
        </w:tc>
      </w:tr>
      <w:tr w:rsidR="00307390" w:rsidRPr="00301077" w14:paraId="380DB09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9F13A12" w14:textId="1C33AD5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200</w:t>
            </w:r>
          </w:p>
        </w:tc>
        <w:tc>
          <w:tcPr>
            <w:tcW w:w="879" w:type="dxa"/>
            <w:tcBorders>
              <w:top w:val="nil"/>
              <w:left w:val="nil"/>
              <w:bottom w:val="single" w:sz="4" w:space="0" w:color="auto"/>
              <w:right w:val="single" w:sz="4" w:space="0" w:color="auto"/>
            </w:tcBorders>
            <w:noWrap/>
            <w:vAlign w:val="bottom"/>
            <w:hideMark/>
          </w:tcPr>
          <w:p w14:paraId="164DAD4B" w14:textId="4D40B77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5521</w:t>
            </w:r>
          </w:p>
        </w:tc>
        <w:tc>
          <w:tcPr>
            <w:tcW w:w="1106" w:type="dxa"/>
            <w:tcBorders>
              <w:top w:val="nil"/>
              <w:left w:val="nil"/>
              <w:bottom w:val="single" w:sz="4" w:space="0" w:color="auto"/>
              <w:right w:val="single" w:sz="4" w:space="0" w:color="auto"/>
            </w:tcBorders>
            <w:noWrap/>
            <w:vAlign w:val="bottom"/>
            <w:hideMark/>
          </w:tcPr>
          <w:p w14:paraId="3CFDC72D" w14:textId="58FA2F3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190627-5</w:t>
            </w:r>
          </w:p>
        </w:tc>
        <w:tc>
          <w:tcPr>
            <w:tcW w:w="3230" w:type="dxa"/>
            <w:tcBorders>
              <w:top w:val="nil"/>
              <w:left w:val="nil"/>
              <w:bottom w:val="single" w:sz="4" w:space="0" w:color="auto"/>
              <w:right w:val="single" w:sz="4" w:space="0" w:color="auto"/>
            </w:tcBorders>
            <w:vAlign w:val="bottom"/>
            <w:hideMark/>
          </w:tcPr>
          <w:p w14:paraId="6ECED446" w14:textId="4EED05B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ÓLEO COMESTÍVEL DE MILHO 900</w:t>
            </w:r>
            <w:proofErr w:type="gramStart"/>
            <w:r w:rsidRPr="00301077">
              <w:rPr>
                <w:rFonts w:ascii="Calibri" w:eastAsia="Times New Roman" w:hAnsi="Calibri" w:cs="Calibri"/>
                <w:color w:val="000000"/>
                <w:kern w:val="0"/>
                <w:sz w:val="20"/>
                <w:szCs w:val="20"/>
                <w:lang w:eastAsia="pt-BR"/>
                <w14:ligatures w14:val="none"/>
              </w:rPr>
              <w:t>ML ?</w:t>
            </w:r>
            <w:proofErr w:type="gramEnd"/>
            <w:r w:rsidRPr="00301077">
              <w:rPr>
                <w:rFonts w:ascii="Calibri" w:eastAsia="Times New Roman" w:hAnsi="Calibri" w:cs="Calibri"/>
                <w:color w:val="000000"/>
                <w:kern w:val="0"/>
                <w:sz w:val="20"/>
                <w:szCs w:val="20"/>
                <w:lang w:eastAsia="pt-BR"/>
                <w14:ligatures w14:val="none"/>
              </w:rPr>
              <w:t> ESPECIFICAÇÕES TÉCNICAS MÍNIMAS: ÓLEO DE MILHO, FABRICADO COM MATERIAL DO TIPO MILHO, REFINADO, LÍQUIDO VISCOSO REFINADO, TRANSLÚCIDO, PODE CONTER ANTIOXIDANTES. OBTIDO DA MISTURA DE ÓLEO DE ESPÉCIE VEGETAL, A PARTIR</w:t>
            </w:r>
          </w:p>
        </w:tc>
        <w:tc>
          <w:tcPr>
            <w:tcW w:w="1417" w:type="dxa"/>
            <w:tcBorders>
              <w:top w:val="nil"/>
              <w:left w:val="nil"/>
              <w:bottom w:val="single" w:sz="4" w:space="0" w:color="auto"/>
              <w:right w:val="single" w:sz="4" w:space="0" w:color="auto"/>
            </w:tcBorders>
            <w:vAlign w:val="bottom"/>
            <w:hideMark/>
          </w:tcPr>
          <w:p w14:paraId="0FB273D9" w14:textId="4E9EDEF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900,000 MILILITRO</w:t>
            </w:r>
          </w:p>
        </w:tc>
        <w:tc>
          <w:tcPr>
            <w:tcW w:w="1307" w:type="dxa"/>
            <w:tcBorders>
              <w:top w:val="nil"/>
              <w:left w:val="nil"/>
              <w:bottom w:val="single" w:sz="4" w:space="0" w:color="auto"/>
              <w:right w:val="single" w:sz="4" w:space="0" w:color="auto"/>
            </w:tcBorders>
            <w:noWrap/>
            <w:vAlign w:val="bottom"/>
            <w:hideMark/>
          </w:tcPr>
          <w:p w14:paraId="4C130D65" w14:textId="3683457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1F5B310" w14:textId="139E86E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120</w:t>
            </w:r>
          </w:p>
        </w:tc>
        <w:tc>
          <w:tcPr>
            <w:tcW w:w="851" w:type="dxa"/>
            <w:tcBorders>
              <w:top w:val="nil"/>
              <w:left w:val="nil"/>
              <w:bottom w:val="single" w:sz="4" w:space="0" w:color="auto"/>
              <w:right w:val="single" w:sz="4" w:space="0" w:color="auto"/>
            </w:tcBorders>
            <w:noWrap/>
            <w:vAlign w:val="bottom"/>
            <w:hideMark/>
          </w:tcPr>
          <w:p w14:paraId="19E31859" w14:textId="67004DA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R$ 14,99</w:t>
            </w:r>
          </w:p>
        </w:tc>
        <w:tc>
          <w:tcPr>
            <w:tcW w:w="1276" w:type="dxa"/>
            <w:tcBorders>
              <w:top w:val="nil"/>
              <w:left w:val="nil"/>
              <w:bottom w:val="single" w:sz="4" w:space="0" w:color="auto"/>
              <w:right w:val="single" w:sz="4" w:space="0" w:color="auto"/>
            </w:tcBorders>
            <w:noWrap/>
            <w:vAlign w:val="bottom"/>
            <w:hideMark/>
          </w:tcPr>
          <w:p w14:paraId="3829D644" w14:textId="4B118B6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R$ 1.798,80</w:t>
            </w:r>
          </w:p>
        </w:tc>
      </w:tr>
      <w:tr w:rsidR="00307390" w:rsidRPr="00301077" w14:paraId="072831C9" w14:textId="77777777" w:rsidTr="005B5E26">
        <w:trPr>
          <w:trHeight w:val="1200"/>
        </w:trPr>
        <w:tc>
          <w:tcPr>
            <w:tcW w:w="851" w:type="dxa"/>
            <w:tcBorders>
              <w:top w:val="nil"/>
              <w:left w:val="single" w:sz="4" w:space="0" w:color="auto"/>
              <w:bottom w:val="single" w:sz="4" w:space="0" w:color="auto"/>
              <w:right w:val="single" w:sz="4" w:space="0" w:color="auto"/>
            </w:tcBorders>
            <w:noWrap/>
            <w:vAlign w:val="bottom"/>
            <w:hideMark/>
          </w:tcPr>
          <w:p w14:paraId="003B778E" w14:textId="4D2BCCC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201</w:t>
            </w:r>
          </w:p>
        </w:tc>
        <w:tc>
          <w:tcPr>
            <w:tcW w:w="879" w:type="dxa"/>
            <w:tcBorders>
              <w:top w:val="nil"/>
              <w:left w:val="nil"/>
              <w:bottom w:val="single" w:sz="4" w:space="0" w:color="auto"/>
              <w:right w:val="single" w:sz="4" w:space="0" w:color="auto"/>
            </w:tcBorders>
            <w:noWrap/>
            <w:vAlign w:val="bottom"/>
            <w:hideMark/>
          </w:tcPr>
          <w:p w14:paraId="04664401" w14:textId="168057B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383892</w:t>
            </w:r>
          </w:p>
        </w:tc>
        <w:tc>
          <w:tcPr>
            <w:tcW w:w="1106" w:type="dxa"/>
            <w:tcBorders>
              <w:top w:val="nil"/>
              <w:left w:val="nil"/>
              <w:bottom w:val="single" w:sz="4" w:space="0" w:color="auto"/>
              <w:right w:val="single" w:sz="4" w:space="0" w:color="auto"/>
            </w:tcBorders>
            <w:noWrap/>
            <w:vAlign w:val="bottom"/>
            <w:hideMark/>
          </w:tcPr>
          <w:p w14:paraId="624B7D6E" w14:textId="5BD829B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153414-9</w:t>
            </w:r>
          </w:p>
        </w:tc>
        <w:tc>
          <w:tcPr>
            <w:tcW w:w="3230" w:type="dxa"/>
            <w:tcBorders>
              <w:top w:val="nil"/>
              <w:left w:val="nil"/>
              <w:bottom w:val="single" w:sz="4" w:space="0" w:color="auto"/>
              <w:right w:val="single" w:sz="4" w:space="0" w:color="auto"/>
            </w:tcBorders>
            <w:vAlign w:val="bottom"/>
            <w:hideMark/>
          </w:tcPr>
          <w:p w14:paraId="0517CD7A" w14:textId="70A43B3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ÓLEO COMESTÍVEL DE SOJA, FABRICADO COM MATERIAL DO TIPO SOJA, REFINADO, LÍQUIDO VISCOSO REFINADO, TRANSLÚCIDO, PODE CONTER ANTIOXIDANTES. OBTIDO DA MISTURA DE ÓLEO DE ESPÉCIE VEGETAL, A PARTIR DE</w:t>
            </w:r>
          </w:p>
        </w:tc>
        <w:tc>
          <w:tcPr>
            <w:tcW w:w="1417" w:type="dxa"/>
            <w:tcBorders>
              <w:top w:val="nil"/>
              <w:left w:val="nil"/>
              <w:bottom w:val="single" w:sz="4" w:space="0" w:color="auto"/>
              <w:right w:val="single" w:sz="4" w:space="0" w:color="auto"/>
            </w:tcBorders>
            <w:vAlign w:val="bottom"/>
            <w:hideMark/>
          </w:tcPr>
          <w:p w14:paraId="7D326CDA" w14:textId="3F18E74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900,000 MILILITRO</w:t>
            </w:r>
          </w:p>
        </w:tc>
        <w:tc>
          <w:tcPr>
            <w:tcW w:w="1307" w:type="dxa"/>
            <w:tcBorders>
              <w:top w:val="nil"/>
              <w:left w:val="nil"/>
              <w:bottom w:val="single" w:sz="4" w:space="0" w:color="auto"/>
              <w:right w:val="single" w:sz="4" w:space="0" w:color="auto"/>
            </w:tcBorders>
            <w:noWrap/>
            <w:vAlign w:val="bottom"/>
            <w:hideMark/>
          </w:tcPr>
          <w:p w14:paraId="1286D57E" w14:textId="1602E93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9B904A2" w14:textId="562F113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5092</w:t>
            </w:r>
          </w:p>
        </w:tc>
        <w:tc>
          <w:tcPr>
            <w:tcW w:w="851" w:type="dxa"/>
            <w:tcBorders>
              <w:top w:val="nil"/>
              <w:left w:val="nil"/>
              <w:bottom w:val="single" w:sz="4" w:space="0" w:color="auto"/>
              <w:right w:val="single" w:sz="4" w:space="0" w:color="auto"/>
            </w:tcBorders>
            <w:noWrap/>
            <w:vAlign w:val="bottom"/>
            <w:hideMark/>
          </w:tcPr>
          <w:p w14:paraId="29F3AE18" w14:textId="5E81E0E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R$ 7,10</w:t>
            </w:r>
          </w:p>
        </w:tc>
        <w:tc>
          <w:tcPr>
            <w:tcW w:w="1276" w:type="dxa"/>
            <w:tcBorders>
              <w:top w:val="nil"/>
              <w:left w:val="nil"/>
              <w:bottom w:val="single" w:sz="4" w:space="0" w:color="auto"/>
              <w:right w:val="single" w:sz="4" w:space="0" w:color="auto"/>
            </w:tcBorders>
            <w:noWrap/>
            <w:vAlign w:val="bottom"/>
            <w:hideMark/>
          </w:tcPr>
          <w:p w14:paraId="046A9023" w14:textId="546CD62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R$ 36.153,20</w:t>
            </w:r>
          </w:p>
        </w:tc>
      </w:tr>
      <w:tr w:rsidR="00307390" w:rsidRPr="00301077" w14:paraId="54C6A6F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C0A9FCC" w14:textId="0F85F1D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202</w:t>
            </w:r>
          </w:p>
        </w:tc>
        <w:tc>
          <w:tcPr>
            <w:tcW w:w="879" w:type="dxa"/>
            <w:tcBorders>
              <w:top w:val="nil"/>
              <w:left w:val="nil"/>
              <w:bottom w:val="single" w:sz="4" w:space="0" w:color="auto"/>
              <w:right w:val="single" w:sz="4" w:space="0" w:color="auto"/>
            </w:tcBorders>
            <w:noWrap/>
            <w:vAlign w:val="bottom"/>
            <w:hideMark/>
          </w:tcPr>
          <w:p w14:paraId="2EA11C4B" w14:textId="274B8EC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383887</w:t>
            </w:r>
          </w:p>
        </w:tc>
        <w:tc>
          <w:tcPr>
            <w:tcW w:w="1106" w:type="dxa"/>
            <w:tcBorders>
              <w:top w:val="nil"/>
              <w:left w:val="nil"/>
              <w:bottom w:val="single" w:sz="4" w:space="0" w:color="auto"/>
              <w:right w:val="single" w:sz="4" w:space="0" w:color="auto"/>
            </w:tcBorders>
            <w:noWrap/>
            <w:vAlign w:val="bottom"/>
            <w:hideMark/>
          </w:tcPr>
          <w:p w14:paraId="75C73226" w14:textId="5E3B1DF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43598-8</w:t>
            </w:r>
          </w:p>
        </w:tc>
        <w:tc>
          <w:tcPr>
            <w:tcW w:w="3230" w:type="dxa"/>
            <w:tcBorders>
              <w:top w:val="nil"/>
              <w:left w:val="nil"/>
              <w:bottom w:val="single" w:sz="4" w:space="0" w:color="auto"/>
              <w:right w:val="single" w:sz="4" w:space="0" w:color="auto"/>
            </w:tcBorders>
            <w:vAlign w:val="bottom"/>
            <w:hideMark/>
          </w:tcPr>
          <w:p w14:paraId="75DBD1E4" w14:textId="21C7BB6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ÓLEO DE CANOLA REFINADO, 100% PURO, ISENTO DE GORDURA TRANS, OBTIDO DE MATÉRIA-PRIMA DE BOA QUALIDADE E PROCESSADO DE ACORDO COM A LEGISLAÇÃO VIGENTE. DEVE APRESENTAR ASPECTO LÍMPIDO E TRANSPARENTE, COLORAÇÃO CARACTERÍSTICA, ODOR E SABOR SUAVES, LIVR</w:t>
            </w:r>
          </w:p>
        </w:tc>
        <w:tc>
          <w:tcPr>
            <w:tcW w:w="1417" w:type="dxa"/>
            <w:tcBorders>
              <w:top w:val="nil"/>
              <w:left w:val="nil"/>
              <w:bottom w:val="single" w:sz="4" w:space="0" w:color="auto"/>
              <w:right w:val="single" w:sz="4" w:space="0" w:color="auto"/>
            </w:tcBorders>
            <w:vAlign w:val="bottom"/>
            <w:hideMark/>
          </w:tcPr>
          <w:p w14:paraId="0D0FFBDC" w14:textId="482E10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900,000 MILILITRO</w:t>
            </w:r>
          </w:p>
        </w:tc>
        <w:tc>
          <w:tcPr>
            <w:tcW w:w="1307" w:type="dxa"/>
            <w:tcBorders>
              <w:top w:val="nil"/>
              <w:left w:val="nil"/>
              <w:bottom w:val="single" w:sz="4" w:space="0" w:color="auto"/>
              <w:right w:val="single" w:sz="4" w:space="0" w:color="auto"/>
            </w:tcBorders>
            <w:noWrap/>
            <w:vAlign w:val="bottom"/>
            <w:hideMark/>
          </w:tcPr>
          <w:p w14:paraId="393DED48" w14:textId="3B747AA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7C4AC24" w14:textId="3E3FFA4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w:t>
            </w:r>
          </w:p>
        </w:tc>
        <w:tc>
          <w:tcPr>
            <w:tcW w:w="851" w:type="dxa"/>
            <w:tcBorders>
              <w:top w:val="nil"/>
              <w:left w:val="nil"/>
              <w:bottom w:val="single" w:sz="4" w:space="0" w:color="auto"/>
              <w:right w:val="single" w:sz="4" w:space="0" w:color="auto"/>
            </w:tcBorders>
            <w:noWrap/>
            <w:vAlign w:val="bottom"/>
            <w:hideMark/>
          </w:tcPr>
          <w:p w14:paraId="6F0C9168" w14:textId="28CB39D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R$ 15,99</w:t>
            </w:r>
          </w:p>
        </w:tc>
        <w:tc>
          <w:tcPr>
            <w:tcW w:w="1276" w:type="dxa"/>
            <w:tcBorders>
              <w:top w:val="nil"/>
              <w:left w:val="nil"/>
              <w:bottom w:val="single" w:sz="4" w:space="0" w:color="auto"/>
              <w:right w:val="single" w:sz="4" w:space="0" w:color="auto"/>
            </w:tcBorders>
            <w:noWrap/>
            <w:vAlign w:val="bottom"/>
            <w:hideMark/>
          </w:tcPr>
          <w:p w14:paraId="503322B0" w14:textId="6EE746D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R$ 319,80</w:t>
            </w:r>
          </w:p>
        </w:tc>
      </w:tr>
      <w:tr w:rsidR="00307390" w:rsidRPr="00301077" w14:paraId="52DCCE07"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3FFE9DB" w14:textId="171AAC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203</w:t>
            </w:r>
          </w:p>
        </w:tc>
        <w:tc>
          <w:tcPr>
            <w:tcW w:w="879" w:type="dxa"/>
            <w:tcBorders>
              <w:top w:val="nil"/>
              <w:left w:val="nil"/>
              <w:bottom w:val="single" w:sz="4" w:space="0" w:color="auto"/>
              <w:right w:val="single" w:sz="4" w:space="0" w:color="auto"/>
            </w:tcBorders>
            <w:noWrap/>
            <w:vAlign w:val="bottom"/>
            <w:hideMark/>
          </w:tcPr>
          <w:p w14:paraId="6BBB6321" w14:textId="7CA66ED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384193</w:t>
            </w:r>
          </w:p>
        </w:tc>
        <w:tc>
          <w:tcPr>
            <w:tcW w:w="1106" w:type="dxa"/>
            <w:tcBorders>
              <w:top w:val="nil"/>
              <w:left w:val="nil"/>
              <w:bottom w:val="single" w:sz="4" w:space="0" w:color="auto"/>
              <w:right w:val="single" w:sz="4" w:space="0" w:color="auto"/>
            </w:tcBorders>
            <w:noWrap/>
            <w:vAlign w:val="bottom"/>
            <w:hideMark/>
          </w:tcPr>
          <w:p w14:paraId="0ED6CA66" w14:textId="2A9A3C1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6444-0</w:t>
            </w:r>
          </w:p>
        </w:tc>
        <w:tc>
          <w:tcPr>
            <w:tcW w:w="3230" w:type="dxa"/>
            <w:tcBorders>
              <w:top w:val="nil"/>
              <w:left w:val="nil"/>
              <w:bottom w:val="single" w:sz="4" w:space="0" w:color="auto"/>
              <w:right w:val="single" w:sz="4" w:space="0" w:color="auto"/>
            </w:tcBorders>
            <w:vAlign w:val="bottom"/>
            <w:hideMark/>
          </w:tcPr>
          <w:p w14:paraId="611F63A0" w14:textId="457AD95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ORÉGANO DESIDRATADO, ESPECIFICAÇÕES TÉCNICAS MÍNIMAS: CONDIMENTO, DO TIPO FOLHAS DE ORÉGANO DESIDRATADAS E FLOCADAS, DE PRIMEIRA QUALIDADE, COM ASPECTO FÍSICO GRANULADO CARACTERÍSTICO, SEM ADULTERAÇÃO E CONTAMINAÇÃO DE QUALQUER ESPÉCIE. ISENTO DE ADI</w:t>
            </w:r>
          </w:p>
        </w:tc>
        <w:tc>
          <w:tcPr>
            <w:tcW w:w="1417" w:type="dxa"/>
            <w:tcBorders>
              <w:top w:val="nil"/>
              <w:left w:val="nil"/>
              <w:bottom w:val="single" w:sz="4" w:space="0" w:color="auto"/>
              <w:right w:val="single" w:sz="4" w:space="0" w:color="auto"/>
            </w:tcBorders>
            <w:vAlign w:val="bottom"/>
            <w:hideMark/>
          </w:tcPr>
          <w:p w14:paraId="0C3DD04A" w14:textId="0484686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100,000 GRAMA</w:t>
            </w:r>
          </w:p>
        </w:tc>
        <w:tc>
          <w:tcPr>
            <w:tcW w:w="1307" w:type="dxa"/>
            <w:tcBorders>
              <w:top w:val="nil"/>
              <w:left w:val="nil"/>
              <w:bottom w:val="single" w:sz="4" w:space="0" w:color="auto"/>
              <w:right w:val="single" w:sz="4" w:space="0" w:color="auto"/>
            </w:tcBorders>
            <w:noWrap/>
            <w:vAlign w:val="bottom"/>
            <w:hideMark/>
          </w:tcPr>
          <w:p w14:paraId="3A6C4E39" w14:textId="0FC7F66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801A20B" w14:textId="4E40473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568</w:t>
            </w:r>
          </w:p>
        </w:tc>
        <w:tc>
          <w:tcPr>
            <w:tcW w:w="851" w:type="dxa"/>
            <w:tcBorders>
              <w:top w:val="nil"/>
              <w:left w:val="nil"/>
              <w:bottom w:val="single" w:sz="4" w:space="0" w:color="auto"/>
              <w:right w:val="single" w:sz="4" w:space="0" w:color="auto"/>
            </w:tcBorders>
            <w:noWrap/>
            <w:vAlign w:val="bottom"/>
            <w:hideMark/>
          </w:tcPr>
          <w:p w14:paraId="21B268D3" w14:textId="0F3FC91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R$ 6,84</w:t>
            </w:r>
          </w:p>
        </w:tc>
        <w:tc>
          <w:tcPr>
            <w:tcW w:w="1276" w:type="dxa"/>
            <w:tcBorders>
              <w:top w:val="nil"/>
              <w:left w:val="nil"/>
              <w:bottom w:val="single" w:sz="4" w:space="0" w:color="auto"/>
              <w:right w:val="single" w:sz="4" w:space="0" w:color="auto"/>
            </w:tcBorders>
            <w:noWrap/>
            <w:vAlign w:val="bottom"/>
            <w:hideMark/>
          </w:tcPr>
          <w:p w14:paraId="546C1E8C" w14:textId="7ED3F98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R$ 3.885,12</w:t>
            </w:r>
          </w:p>
        </w:tc>
      </w:tr>
      <w:tr w:rsidR="00307390" w:rsidRPr="00301077" w14:paraId="11E04DF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BD8D554" w14:textId="306D1C9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204</w:t>
            </w:r>
          </w:p>
        </w:tc>
        <w:tc>
          <w:tcPr>
            <w:tcW w:w="879" w:type="dxa"/>
            <w:tcBorders>
              <w:top w:val="nil"/>
              <w:left w:val="nil"/>
              <w:bottom w:val="single" w:sz="4" w:space="0" w:color="auto"/>
              <w:right w:val="single" w:sz="4" w:space="0" w:color="auto"/>
            </w:tcBorders>
            <w:noWrap/>
            <w:vAlign w:val="bottom"/>
            <w:hideMark/>
          </w:tcPr>
          <w:p w14:paraId="487D0235" w14:textId="11D9A44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383893</w:t>
            </w:r>
          </w:p>
        </w:tc>
        <w:tc>
          <w:tcPr>
            <w:tcW w:w="1106" w:type="dxa"/>
            <w:tcBorders>
              <w:top w:val="nil"/>
              <w:left w:val="nil"/>
              <w:bottom w:val="single" w:sz="4" w:space="0" w:color="auto"/>
              <w:right w:val="single" w:sz="4" w:space="0" w:color="auto"/>
            </w:tcBorders>
            <w:noWrap/>
            <w:vAlign w:val="bottom"/>
            <w:hideMark/>
          </w:tcPr>
          <w:p w14:paraId="7ECA8D7B" w14:textId="0A34CFA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11038</w:t>
            </w:r>
          </w:p>
        </w:tc>
        <w:tc>
          <w:tcPr>
            <w:tcW w:w="3230" w:type="dxa"/>
            <w:tcBorders>
              <w:top w:val="nil"/>
              <w:left w:val="nil"/>
              <w:bottom w:val="single" w:sz="4" w:space="0" w:color="auto"/>
              <w:right w:val="single" w:sz="4" w:space="0" w:color="auto"/>
            </w:tcBorders>
            <w:vAlign w:val="bottom"/>
            <w:hideMark/>
          </w:tcPr>
          <w:p w14:paraId="3BA2ACE8" w14:textId="46F428B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OVO DE GALINHA, TIPO A, BRANCO, TAMANHO GRANDE, CLASSE A, FRESCO, DE PRIMEIRA QUALIDADE, COM CASCA LIMPA, ÍNTEGRA, RESISTENTE, SEM RACHADURAS, TRINCAS, DEFORMAÇÕES, MANCHAS, SUJIDADES OU QUAISQUER DANOS FÍSICOS E/OU MECÂNICOS DECORRENTES DO MANUSEIO,</w:t>
            </w:r>
          </w:p>
        </w:tc>
        <w:tc>
          <w:tcPr>
            <w:tcW w:w="1417" w:type="dxa"/>
            <w:tcBorders>
              <w:top w:val="nil"/>
              <w:left w:val="nil"/>
              <w:bottom w:val="single" w:sz="4" w:space="0" w:color="auto"/>
              <w:right w:val="single" w:sz="4" w:space="0" w:color="auto"/>
            </w:tcBorders>
            <w:noWrap/>
            <w:vAlign w:val="bottom"/>
            <w:hideMark/>
          </w:tcPr>
          <w:p w14:paraId="6AD0189F" w14:textId="2667535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DUZIA</w:t>
            </w:r>
          </w:p>
        </w:tc>
        <w:tc>
          <w:tcPr>
            <w:tcW w:w="1307" w:type="dxa"/>
            <w:tcBorders>
              <w:top w:val="nil"/>
              <w:left w:val="nil"/>
              <w:bottom w:val="single" w:sz="4" w:space="0" w:color="auto"/>
              <w:right w:val="single" w:sz="4" w:space="0" w:color="auto"/>
            </w:tcBorders>
            <w:noWrap/>
            <w:vAlign w:val="bottom"/>
            <w:hideMark/>
          </w:tcPr>
          <w:p w14:paraId="4C4D6B85" w14:textId="3AF18A8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122AC8D" w14:textId="5F1CACC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2330</w:t>
            </w:r>
          </w:p>
        </w:tc>
        <w:tc>
          <w:tcPr>
            <w:tcW w:w="851" w:type="dxa"/>
            <w:tcBorders>
              <w:top w:val="nil"/>
              <w:left w:val="nil"/>
              <w:bottom w:val="single" w:sz="4" w:space="0" w:color="auto"/>
              <w:right w:val="single" w:sz="4" w:space="0" w:color="auto"/>
            </w:tcBorders>
            <w:noWrap/>
            <w:vAlign w:val="bottom"/>
            <w:hideMark/>
          </w:tcPr>
          <w:p w14:paraId="3A4271E4" w14:textId="0AD6228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R$ 9,19</w:t>
            </w:r>
          </w:p>
        </w:tc>
        <w:tc>
          <w:tcPr>
            <w:tcW w:w="1276" w:type="dxa"/>
            <w:tcBorders>
              <w:top w:val="nil"/>
              <w:left w:val="nil"/>
              <w:bottom w:val="single" w:sz="4" w:space="0" w:color="auto"/>
              <w:right w:val="single" w:sz="4" w:space="0" w:color="auto"/>
            </w:tcBorders>
            <w:noWrap/>
            <w:vAlign w:val="bottom"/>
            <w:hideMark/>
          </w:tcPr>
          <w:p w14:paraId="22181B69" w14:textId="57A4B76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R$ 21.412,70</w:t>
            </w:r>
          </w:p>
        </w:tc>
      </w:tr>
      <w:tr w:rsidR="00307390" w:rsidRPr="00301077" w14:paraId="30A9769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51C70EB" w14:textId="32FFBC8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205</w:t>
            </w:r>
          </w:p>
        </w:tc>
        <w:tc>
          <w:tcPr>
            <w:tcW w:w="879" w:type="dxa"/>
            <w:tcBorders>
              <w:top w:val="nil"/>
              <w:left w:val="nil"/>
              <w:bottom w:val="single" w:sz="4" w:space="0" w:color="auto"/>
              <w:right w:val="single" w:sz="4" w:space="0" w:color="auto"/>
            </w:tcBorders>
            <w:noWrap/>
            <w:vAlign w:val="bottom"/>
            <w:hideMark/>
          </w:tcPr>
          <w:p w14:paraId="0F24E64E" w14:textId="72CE96D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383895</w:t>
            </w:r>
          </w:p>
        </w:tc>
        <w:tc>
          <w:tcPr>
            <w:tcW w:w="1106" w:type="dxa"/>
            <w:tcBorders>
              <w:top w:val="nil"/>
              <w:left w:val="nil"/>
              <w:bottom w:val="single" w:sz="4" w:space="0" w:color="auto"/>
              <w:right w:val="single" w:sz="4" w:space="0" w:color="auto"/>
            </w:tcBorders>
            <w:noWrap/>
            <w:vAlign w:val="bottom"/>
            <w:hideMark/>
          </w:tcPr>
          <w:p w14:paraId="15A3E647" w14:textId="473FFE6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11038</w:t>
            </w:r>
          </w:p>
        </w:tc>
        <w:tc>
          <w:tcPr>
            <w:tcW w:w="3230" w:type="dxa"/>
            <w:tcBorders>
              <w:top w:val="nil"/>
              <w:left w:val="nil"/>
              <w:bottom w:val="single" w:sz="4" w:space="0" w:color="auto"/>
              <w:right w:val="single" w:sz="4" w:space="0" w:color="auto"/>
            </w:tcBorders>
            <w:vAlign w:val="bottom"/>
            <w:hideMark/>
          </w:tcPr>
          <w:p w14:paraId="4BC5DE26" w14:textId="634C31A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OVO DE GALINHA, TIPO A, BRANCO, TAMANHO GRANDE, CLASSE A, FRESCO, DE PRIMEIRA QUALIDADE, COM CASCA LIMPA, ÍNTEGRA, RESISTENTE, SEM RACHADURAS, TRINCAS, DEFORMAÇÕES, MANCHAS, SUJIDADES OU QUAISQUER DANOS FÍSICOS E/OU MECÂNICOS DECORRENTES DO MANUSEIO,</w:t>
            </w:r>
          </w:p>
        </w:tc>
        <w:tc>
          <w:tcPr>
            <w:tcW w:w="1417" w:type="dxa"/>
            <w:tcBorders>
              <w:top w:val="nil"/>
              <w:left w:val="nil"/>
              <w:bottom w:val="single" w:sz="4" w:space="0" w:color="auto"/>
              <w:right w:val="single" w:sz="4" w:space="0" w:color="auto"/>
            </w:tcBorders>
            <w:vAlign w:val="bottom"/>
            <w:hideMark/>
          </w:tcPr>
          <w:p w14:paraId="00E84607" w14:textId="68F2DF4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BANDEJA 30,000 UNIDADE</w:t>
            </w:r>
          </w:p>
        </w:tc>
        <w:tc>
          <w:tcPr>
            <w:tcW w:w="1307" w:type="dxa"/>
            <w:tcBorders>
              <w:top w:val="nil"/>
              <w:left w:val="nil"/>
              <w:bottom w:val="single" w:sz="4" w:space="0" w:color="auto"/>
              <w:right w:val="single" w:sz="4" w:space="0" w:color="auto"/>
            </w:tcBorders>
            <w:noWrap/>
            <w:vAlign w:val="bottom"/>
            <w:hideMark/>
          </w:tcPr>
          <w:p w14:paraId="69D3356F" w14:textId="626D4D2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6B5DAAF" w14:textId="5290044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1318</w:t>
            </w:r>
          </w:p>
        </w:tc>
        <w:tc>
          <w:tcPr>
            <w:tcW w:w="851" w:type="dxa"/>
            <w:tcBorders>
              <w:top w:val="nil"/>
              <w:left w:val="nil"/>
              <w:bottom w:val="single" w:sz="4" w:space="0" w:color="auto"/>
              <w:right w:val="single" w:sz="4" w:space="0" w:color="auto"/>
            </w:tcBorders>
            <w:noWrap/>
            <w:vAlign w:val="bottom"/>
            <w:hideMark/>
          </w:tcPr>
          <w:p w14:paraId="69935E70" w14:textId="3E7A3CB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R$ 15,89</w:t>
            </w:r>
          </w:p>
        </w:tc>
        <w:tc>
          <w:tcPr>
            <w:tcW w:w="1276" w:type="dxa"/>
            <w:tcBorders>
              <w:top w:val="nil"/>
              <w:left w:val="nil"/>
              <w:bottom w:val="single" w:sz="4" w:space="0" w:color="auto"/>
              <w:right w:val="single" w:sz="4" w:space="0" w:color="auto"/>
            </w:tcBorders>
            <w:noWrap/>
            <w:vAlign w:val="bottom"/>
            <w:hideMark/>
          </w:tcPr>
          <w:p w14:paraId="559AD9FC" w14:textId="16F3042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R$ 20.943,02</w:t>
            </w:r>
          </w:p>
        </w:tc>
      </w:tr>
      <w:tr w:rsidR="00307390" w:rsidRPr="00301077" w14:paraId="1FDF9CFC"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0370A64" w14:textId="43B5686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206</w:t>
            </w:r>
          </w:p>
        </w:tc>
        <w:tc>
          <w:tcPr>
            <w:tcW w:w="879" w:type="dxa"/>
            <w:tcBorders>
              <w:top w:val="nil"/>
              <w:left w:val="nil"/>
              <w:bottom w:val="single" w:sz="4" w:space="0" w:color="auto"/>
              <w:right w:val="single" w:sz="4" w:space="0" w:color="auto"/>
            </w:tcBorders>
            <w:noWrap/>
            <w:vAlign w:val="bottom"/>
            <w:hideMark/>
          </w:tcPr>
          <w:p w14:paraId="0A969D7C" w14:textId="719069F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383897</w:t>
            </w:r>
          </w:p>
        </w:tc>
        <w:tc>
          <w:tcPr>
            <w:tcW w:w="1106" w:type="dxa"/>
            <w:tcBorders>
              <w:top w:val="nil"/>
              <w:left w:val="nil"/>
              <w:bottom w:val="single" w:sz="4" w:space="0" w:color="auto"/>
              <w:right w:val="single" w:sz="4" w:space="0" w:color="auto"/>
            </w:tcBorders>
            <w:noWrap/>
            <w:vAlign w:val="bottom"/>
            <w:hideMark/>
          </w:tcPr>
          <w:p w14:paraId="4F245AF7" w14:textId="5B1BAC4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11038</w:t>
            </w:r>
          </w:p>
        </w:tc>
        <w:tc>
          <w:tcPr>
            <w:tcW w:w="3230" w:type="dxa"/>
            <w:tcBorders>
              <w:top w:val="nil"/>
              <w:left w:val="nil"/>
              <w:bottom w:val="single" w:sz="4" w:space="0" w:color="auto"/>
              <w:right w:val="single" w:sz="4" w:space="0" w:color="auto"/>
            </w:tcBorders>
            <w:vAlign w:val="bottom"/>
            <w:hideMark/>
          </w:tcPr>
          <w:p w14:paraId="40C2830F" w14:textId="1695C4C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OVO DE GALINHA, TIPO A, VERMELHO, TAMANHO GRANDE, CLASSE A, FRESCO, DE PRIMEIRA QUALIDADE, COM CASCA LIMPA, ÍNTEGRA, RESISTENTE, SEM RACHADURAS, TRINCAS, DEFORMAÇÕES, MANCHAS, SUJIDADES OU QUAISQUER DANOS FÍSICOS E/OU MECÂNICOS DECORRENTES DO MANUSEI</w:t>
            </w:r>
          </w:p>
        </w:tc>
        <w:tc>
          <w:tcPr>
            <w:tcW w:w="1417" w:type="dxa"/>
            <w:tcBorders>
              <w:top w:val="nil"/>
              <w:left w:val="nil"/>
              <w:bottom w:val="single" w:sz="4" w:space="0" w:color="auto"/>
              <w:right w:val="single" w:sz="4" w:space="0" w:color="auto"/>
            </w:tcBorders>
            <w:noWrap/>
            <w:vAlign w:val="bottom"/>
            <w:hideMark/>
          </w:tcPr>
          <w:p w14:paraId="012A9B50" w14:textId="4E641D4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DUZIA</w:t>
            </w:r>
          </w:p>
        </w:tc>
        <w:tc>
          <w:tcPr>
            <w:tcW w:w="1307" w:type="dxa"/>
            <w:tcBorders>
              <w:top w:val="nil"/>
              <w:left w:val="nil"/>
              <w:bottom w:val="single" w:sz="4" w:space="0" w:color="auto"/>
              <w:right w:val="single" w:sz="4" w:space="0" w:color="auto"/>
            </w:tcBorders>
            <w:noWrap/>
            <w:vAlign w:val="bottom"/>
            <w:hideMark/>
          </w:tcPr>
          <w:p w14:paraId="5A94FCC4" w14:textId="6409079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0B1C798" w14:textId="375A6EB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2010</w:t>
            </w:r>
          </w:p>
        </w:tc>
        <w:tc>
          <w:tcPr>
            <w:tcW w:w="851" w:type="dxa"/>
            <w:tcBorders>
              <w:top w:val="nil"/>
              <w:left w:val="nil"/>
              <w:bottom w:val="single" w:sz="4" w:space="0" w:color="auto"/>
              <w:right w:val="single" w:sz="4" w:space="0" w:color="auto"/>
            </w:tcBorders>
            <w:noWrap/>
            <w:vAlign w:val="bottom"/>
            <w:hideMark/>
          </w:tcPr>
          <w:p w14:paraId="5F42CFBC" w14:textId="3BDC83E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R$ 13,33</w:t>
            </w:r>
          </w:p>
        </w:tc>
        <w:tc>
          <w:tcPr>
            <w:tcW w:w="1276" w:type="dxa"/>
            <w:tcBorders>
              <w:top w:val="nil"/>
              <w:left w:val="nil"/>
              <w:bottom w:val="single" w:sz="4" w:space="0" w:color="auto"/>
              <w:right w:val="single" w:sz="4" w:space="0" w:color="auto"/>
            </w:tcBorders>
            <w:noWrap/>
            <w:vAlign w:val="bottom"/>
            <w:hideMark/>
          </w:tcPr>
          <w:p w14:paraId="21283E02" w14:textId="1FFD8C9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R$ 26.793,30</w:t>
            </w:r>
          </w:p>
        </w:tc>
      </w:tr>
      <w:tr w:rsidR="00307390" w:rsidRPr="00301077" w14:paraId="038E7B1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096233F" w14:textId="0258858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207</w:t>
            </w:r>
          </w:p>
        </w:tc>
        <w:tc>
          <w:tcPr>
            <w:tcW w:w="879" w:type="dxa"/>
            <w:tcBorders>
              <w:top w:val="nil"/>
              <w:left w:val="nil"/>
              <w:bottom w:val="single" w:sz="4" w:space="0" w:color="auto"/>
              <w:right w:val="single" w:sz="4" w:space="0" w:color="auto"/>
            </w:tcBorders>
            <w:noWrap/>
            <w:vAlign w:val="bottom"/>
            <w:hideMark/>
          </w:tcPr>
          <w:p w14:paraId="7AD30E76" w14:textId="2627D30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383896</w:t>
            </w:r>
          </w:p>
        </w:tc>
        <w:tc>
          <w:tcPr>
            <w:tcW w:w="1106" w:type="dxa"/>
            <w:tcBorders>
              <w:top w:val="nil"/>
              <w:left w:val="nil"/>
              <w:bottom w:val="single" w:sz="4" w:space="0" w:color="auto"/>
              <w:right w:val="single" w:sz="4" w:space="0" w:color="auto"/>
            </w:tcBorders>
            <w:noWrap/>
            <w:vAlign w:val="bottom"/>
            <w:hideMark/>
          </w:tcPr>
          <w:p w14:paraId="0DDEB843" w14:textId="6C9F386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11038</w:t>
            </w:r>
          </w:p>
        </w:tc>
        <w:tc>
          <w:tcPr>
            <w:tcW w:w="3230" w:type="dxa"/>
            <w:tcBorders>
              <w:top w:val="nil"/>
              <w:left w:val="nil"/>
              <w:bottom w:val="single" w:sz="4" w:space="0" w:color="auto"/>
              <w:right w:val="single" w:sz="4" w:space="0" w:color="auto"/>
            </w:tcBorders>
            <w:vAlign w:val="bottom"/>
            <w:hideMark/>
          </w:tcPr>
          <w:p w14:paraId="344F8B54" w14:textId="0E003F7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OVO DE GALINHA, TIPO A, VERMELHO, TAMANHO GRANDE, CLASSE A, FRESCO, DE PRIMEIRA QUALIDADE, COM CASCA LIMPA, ÍNTEGRA, RESISTENTE, SEM RACHADURAS, TRINCAS, DEFORMAÇÕES, MANCHAS, SUJIDADES OU QUAISQUER DANOS FÍSICOS E/OU MECÂNICOS DECORRENTES DO MANUSEI</w:t>
            </w:r>
          </w:p>
        </w:tc>
        <w:tc>
          <w:tcPr>
            <w:tcW w:w="1417" w:type="dxa"/>
            <w:tcBorders>
              <w:top w:val="nil"/>
              <w:left w:val="nil"/>
              <w:bottom w:val="single" w:sz="4" w:space="0" w:color="auto"/>
              <w:right w:val="single" w:sz="4" w:space="0" w:color="auto"/>
            </w:tcBorders>
            <w:vAlign w:val="bottom"/>
            <w:hideMark/>
          </w:tcPr>
          <w:p w14:paraId="6AA0D6B3" w14:textId="0E177EF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BANDEJA 30,000 UNIDADE</w:t>
            </w:r>
          </w:p>
        </w:tc>
        <w:tc>
          <w:tcPr>
            <w:tcW w:w="1307" w:type="dxa"/>
            <w:tcBorders>
              <w:top w:val="nil"/>
              <w:left w:val="nil"/>
              <w:bottom w:val="single" w:sz="4" w:space="0" w:color="auto"/>
              <w:right w:val="single" w:sz="4" w:space="0" w:color="auto"/>
            </w:tcBorders>
            <w:noWrap/>
            <w:vAlign w:val="bottom"/>
            <w:hideMark/>
          </w:tcPr>
          <w:p w14:paraId="37599248" w14:textId="7520419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24D944D" w14:textId="6FDB789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970</w:t>
            </w:r>
          </w:p>
        </w:tc>
        <w:tc>
          <w:tcPr>
            <w:tcW w:w="851" w:type="dxa"/>
            <w:tcBorders>
              <w:top w:val="nil"/>
              <w:left w:val="nil"/>
              <w:bottom w:val="single" w:sz="4" w:space="0" w:color="auto"/>
              <w:right w:val="single" w:sz="4" w:space="0" w:color="auto"/>
            </w:tcBorders>
            <w:noWrap/>
            <w:vAlign w:val="bottom"/>
            <w:hideMark/>
          </w:tcPr>
          <w:p w14:paraId="753EEDAA" w14:textId="3A0B462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R$ 19,86</w:t>
            </w:r>
          </w:p>
        </w:tc>
        <w:tc>
          <w:tcPr>
            <w:tcW w:w="1276" w:type="dxa"/>
            <w:tcBorders>
              <w:top w:val="nil"/>
              <w:left w:val="nil"/>
              <w:bottom w:val="single" w:sz="4" w:space="0" w:color="auto"/>
              <w:right w:val="single" w:sz="4" w:space="0" w:color="auto"/>
            </w:tcBorders>
            <w:noWrap/>
            <w:vAlign w:val="bottom"/>
            <w:hideMark/>
          </w:tcPr>
          <w:p w14:paraId="0A308C99" w14:textId="3707CC4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R$ 19.264,20</w:t>
            </w:r>
          </w:p>
        </w:tc>
      </w:tr>
      <w:tr w:rsidR="00307390" w:rsidRPr="00301077" w14:paraId="117DA8B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C15BD7D" w14:textId="024E1E0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208</w:t>
            </w:r>
          </w:p>
        </w:tc>
        <w:tc>
          <w:tcPr>
            <w:tcW w:w="879" w:type="dxa"/>
            <w:tcBorders>
              <w:top w:val="nil"/>
              <w:left w:val="nil"/>
              <w:bottom w:val="single" w:sz="4" w:space="0" w:color="auto"/>
              <w:right w:val="single" w:sz="4" w:space="0" w:color="auto"/>
            </w:tcBorders>
            <w:noWrap/>
            <w:vAlign w:val="bottom"/>
            <w:hideMark/>
          </w:tcPr>
          <w:p w14:paraId="39130F7F" w14:textId="47A8B08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382649</w:t>
            </w:r>
          </w:p>
        </w:tc>
        <w:tc>
          <w:tcPr>
            <w:tcW w:w="1106" w:type="dxa"/>
            <w:tcBorders>
              <w:top w:val="nil"/>
              <w:left w:val="nil"/>
              <w:bottom w:val="single" w:sz="4" w:space="0" w:color="auto"/>
              <w:right w:val="single" w:sz="4" w:space="0" w:color="auto"/>
            </w:tcBorders>
            <w:noWrap/>
            <w:vAlign w:val="bottom"/>
            <w:hideMark/>
          </w:tcPr>
          <w:p w14:paraId="2B463F9F" w14:textId="0BC6986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11365</w:t>
            </w:r>
          </w:p>
        </w:tc>
        <w:tc>
          <w:tcPr>
            <w:tcW w:w="3230" w:type="dxa"/>
            <w:tcBorders>
              <w:top w:val="nil"/>
              <w:left w:val="nil"/>
              <w:bottom w:val="single" w:sz="4" w:space="0" w:color="auto"/>
              <w:right w:val="single" w:sz="4" w:space="0" w:color="auto"/>
            </w:tcBorders>
            <w:vAlign w:val="bottom"/>
            <w:hideMark/>
          </w:tcPr>
          <w:p w14:paraId="4103915A" w14:textId="6265C53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OVO DE PÁSCOA DE CHOCOLATE AO LEITE PRODUZIDO COM CHOCOLATE DE NO MÍNIMO DE 35% CACAU. INGREDIENTES: AÇÚCAR, MASSA DE CACAU, LEITE EM PÓ, MANTEIGA DE CACAU, ESTABILIZANTE LECITINA DE SOJA. PODE CONTER GLÚTEN. PODE CONTER TRAÇOS DE AMENDOIM. DEVE TER</w:t>
            </w:r>
          </w:p>
        </w:tc>
        <w:tc>
          <w:tcPr>
            <w:tcW w:w="1417" w:type="dxa"/>
            <w:tcBorders>
              <w:top w:val="nil"/>
              <w:left w:val="nil"/>
              <w:bottom w:val="single" w:sz="4" w:space="0" w:color="auto"/>
              <w:right w:val="single" w:sz="4" w:space="0" w:color="auto"/>
            </w:tcBorders>
            <w:noWrap/>
            <w:vAlign w:val="bottom"/>
            <w:hideMark/>
          </w:tcPr>
          <w:p w14:paraId="40EBF453" w14:textId="0A88BE3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3708EAB2" w14:textId="313347B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C2080A2" w14:textId="0F5B4C5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900</w:t>
            </w:r>
          </w:p>
        </w:tc>
        <w:tc>
          <w:tcPr>
            <w:tcW w:w="851" w:type="dxa"/>
            <w:tcBorders>
              <w:top w:val="nil"/>
              <w:left w:val="nil"/>
              <w:bottom w:val="single" w:sz="4" w:space="0" w:color="auto"/>
              <w:right w:val="single" w:sz="4" w:space="0" w:color="auto"/>
            </w:tcBorders>
            <w:noWrap/>
            <w:vAlign w:val="bottom"/>
            <w:hideMark/>
          </w:tcPr>
          <w:p w14:paraId="35F3BC1E" w14:textId="0C967A8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R$ 23,99</w:t>
            </w:r>
          </w:p>
        </w:tc>
        <w:tc>
          <w:tcPr>
            <w:tcW w:w="1276" w:type="dxa"/>
            <w:tcBorders>
              <w:top w:val="nil"/>
              <w:left w:val="nil"/>
              <w:bottom w:val="single" w:sz="4" w:space="0" w:color="auto"/>
              <w:right w:val="single" w:sz="4" w:space="0" w:color="auto"/>
            </w:tcBorders>
            <w:noWrap/>
            <w:vAlign w:val="bottom"/>
            <w:hideMark/>
          </w:tcPr>
          <w:p w14:paraId="628488B6" w14:textId="3974B2A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R$ 21.591,00</w:t>
            </w:r>
          </w:p>
        </w:tc>
      </w:tr>
      <w:tr w:rsidR="00307390" w:rsidRPr="00301077" w14:paraId="7EE52D69" w14:textId="77777777" w:rsidTr="005B5E26">
        <w:trPr>
          <w:trHeight w:val="1650"/>
        </w:trPr>
        <w:tc>
          <w:tcPr>
            <w:tcW w:w="851" w:type="dxa"/>
            <w:tcBorders>
              <w:top w:val="nil"/>
              <w:left w:val="single" w:sz="4" w:space="0" w:color="auto"/>
              <w:bottom w:val="single" w:sz="4" w:space="0" w:color="auto"/>
              <w:right w:val="single" w:sz="4" w:space="0" w:color="auto"/>
            </w:tcBorders>
            <w:noWrap/>
            <w:vAlign w:val="bottom"/>
            <w:hideMark/>
          </w:tcPr>
          <w:p w14:paraId="1CBDBB2A" w14:textId="115E811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209</w:t>
            </w:r>
          </w:p>
        </w:tc>
        <w:tc>
          <w:tcPr>
            <w:tcW w:w="879" w:type="dxa"/>
            <w:tcBorders>
              <w:top w:val="nil"/>
              <w:left w:val="nil"/>
              <w:bottom w:val="single" w:sz="4" w:space="0" w:color="auto"/>
              <w:right w:val="single" w:sz="4" w:space="0" w:color="auto"/>
            </w:tcBorders>
            <w:noWrap/>
            <w:vAlign w:val="bottom"/>
            <w:hideMark/>
          </w:tcPr>
          <w:p w14:paraId="35C1EF75" w14:textId="6461524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383902</w:t>
            </w:r>
          </w:p>
        </w:tc>
        <w:tc>
          <w:tcPr>
            <w:tcW w:w="1106" w:type="dxa"/>
            <w:tcBorders>
              <w:top w:val="nil"/>
              <w:left w:val="nil"/>
              <w:bottom w:val="single" w:sz="4" w:space="0" w:color="auto"/>
              <w:right w:val="single" w:sz="4" w:space="0" w:color="auto"/>
            </w:tcBorders>
            <w:noWrap/>
            <w:vAlign w:val="bottom"/>
            <w:hideMark/>
          </w:tcPr>
          <w:p w14:paraId="6C0C33FE" w14:textId="42D395B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280635-5</w:t>
            </w:r>
          </w:p>
        </w:tc>
        <w:tc>
          <w:tcPr>
            <w:tcW w:w="3230" w:type="dxa"/>
            <w:tcBorders>
              <w:top w:val="nil"/>
              <w:left w:val="nil"/>
              <w:bottom w:val="single" w:sz="4" w:space="0" w:color="auto"/>
              <w:right w:val="single" w:sz="4" w:space="0" w:color="auto"/>
            </w:tcBorders>
            <w:vAlign w:val="bottom"/>
            <w:hideMark/>
          </w:tcPr>
          <w:p w14:paraId="2B3384F8" w14:textId="779DD64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PAÇOCA DE AMENDOIM, FORMATO QUADRADA, INGREDIENTES: AÇÚCAR, AMENDOIM TORRADO E MOÍDO E SAL; EMBALADAS INDIVIDUALMENTE, ACONDICIONADAS EM CAIXAS COM 50 UNIDADES, COM APROXIMADAMENTE 20G CADA. A EMBALAGEM DEVE CONTER: DATA DE VALIDADE, IDENTIFICAÇÃO DA MARCA, NÚMERO DO LOTE, PROCEDÊNCIA, COMPOSIÇÃO. EMBALAGEM 50,000 UNIDADES.</w:t>
            </w:r>
          </w:p>
        </w:tc>
        <w:tc>
          <w:tcPr>
            <w:tcW w:w="1417" w:type="dxa"/>
            <w:tcBorders>
              <w:top w:val="nil"/>
              <w:left w:val="nil"/>
              <w:bottom w:val="single" w:sz="4" w:space="0" w:color="auto"/>
              <w:right w:val="single" w:sz="4" w:space="0" w:color="auto"/>
            </w:tcBorders>
            <w:vAlign w:val="bottom"/>
            <w:hideMark/>
          </w:tcPr>
          <w:p w14:paraId="7280F4EF" w14:textId="124AB55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50,000 UNIDADE</w:t>
            </w:r>
          </w:p>
        </w:tc>
        <w:tc>
          <w:tcPr>
            <w:tcW w:w="1307" w:type="dxa"/>
            <w:tcBorders>
              <w:top w:val="nil"/>
              <w:left w:val="nil"/>
              <w:bottom w:val="single" w:sz="4" w:space="0" w:color="auto"/>
              <w:right w:val="single" w:sz="4" w:space="0" w:color="auto"/>
            </w:tcBorders>
            <w:noWrap/>
            <w:vAlign w:val="bottom"/>
            <w:hideMark/>
          </w:tcPr>
          <w:p w14:paraId="584162AB" w14:textId="6525807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F731F0C" w14:textId="3ABF820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469</w:t>
            </w:r>
          </w:p>
        </w:tc>
        <w:tc>
          <w:tcPr>
            <w:tcW w:w="851" w:type="dxa"/>
            <w:tcBorders>
              <w:top w:val="nil"/>
              <w:left w:val="nil"/>
              <w:bottom w:val="single" w:sz="4" w:space="0" w:color="auto"/>
              <w:right w:val="single" w:sz="4" w:space="0" w:color="auto"/>
            </w:tcBorders>
            <w:noWrap/>
            <w:vAlign w:val="bottom"/>
            <w:hideMark/>
          </w:tcPr>
          <w:p w14:paraId="5E7B02E6" w14:textId="20E2ADD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R$ 20,00</w:t>
            </w:r>
          </w:p>
        </w:tc>
        <w:tc>
          <w:tcPr>
            <w:tcW w:w="1276" w:type="dxa"/>
            <w:tcBorders>
              <w:top w:val="nil"/>
              <w:left w:val="nil"/>
              <w:bottom w:val="single" w:sz="4" w:space="0" w:color="auto"/>
              <w:right w:val="single" w:sz="4" w:space="0" w:color="auto"/>
            </w:tcBorders>
            <w:noWrap/>
            <w:vAlign w:val="bottom"/>
            <w:hideMark/>
          </w:tcPr>
          <w:p w14:paraId="302B0ED7" w14:textId="780033D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R$ 9.380,00</w:t>
            </w:r>
          </w:p>
        </w:tc>
      </w:tr>
      <w:tr w:rsidR="00307390" w:rsidRPr="00301077" w14:paraId="45C97E1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90C1725" w14:textId="3298831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210</w:t>
            </w:r>
          </w:p>
        </w:tc>
        <w:tc>
          <w:tcPr>
            <w:tcW w:w="879" w:type="dxa"/>
            <w:tcBorders>
              <w:top w:val="nil"/>
              <w:left w:val="nil"/>
              <w:bottom w:val="single" w:sz="4" w:space="0" w:color="auto"/>
              <w:right w:val="single" w:sz="4" w:space="0" w:color="auto"/>
            </w:tcBorders>
            <w:noWrap/>
            <w:vAlign w:val="bottom"/>
            <w:hideMark/>
          </w:tcPr>
          <w:p w14:paraId="1FE0C5FA" w14:textId="7F6F787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384176</w:t>
            </w:r>
          </w:p>
        </w:tc>
        <w:tc>
          <w:tcPr>
            <w:tcW w:w="1106" w:type="dxa"/>
            <w:tcBorders>
              <w:top w:val="nil"/>
              <w:left w:val="nil"/>
              <w:bottom w:val="single" w:sz="4" w:space="0" w:color="auto"/>
              <w:right w:val="single" w:sz="4" w:space="0" w:color="auto"/>
            </w:tcBorders>
            <w:noWrap/>
            <w:vAlign w:val="bottom"/>
            <w:hideMark/>
          </w:tcPr>
          <w:p w14:paraId="0D17D201" w14:textId="07D9214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538</w:t>
            </w:r>
          </w:p>
        </w:tc>
        <w:tc>
          <w:tcPr>
            <w:tcW w:w="3230" w:type="dxa"/>
            <w:tcBorders>
              <w:top w:val="nil"/>
              <w:left w:val="nil"/>
              <w:bottom w:val="single" w:sz="4" w:space="0" w:color="auto"/>
              <w:right w:val="single" w:sz="4" w:space="0" w:color="auto"/>
            </w:tcBorders>
            <w:vAlign w:val="bottom"/>
            <w:hideMark/>
          </w:tcPr>
          <w:p w14:paraId="65E01D18" w14:textId="256277F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PALETA SUÍNA, ESPECIFICAÇÕES MÍNIMAS: EM CUBOS, RESFRIADA, LIMPA, COM NO MÁXIMO DE 5% DE GORDURA, NÃO AMOLECIDA NEM PEGAJOSA, SEM MANCHAS ESVERDEADAS, COR E ODOR PRÓPRIO. AS CARACTERÍSTICAS DEVERÃO ATENDER AOS REQUISITOS MÍNIMOS DE IDENTIDADE E QUALI</w:t>
            </w:r>
          </w:p>
        </w:tc>
        <w:tc>
          <w:tcPr>
            <w:tcW w:w="1417" w:type="dxa"/>
            <w:tcBorders>
              <w:top w:val="nil"/>
              <w:left w:val="nil"/>
              <w:bottom w:val="single" w:sz="4" w:space="0" w:color="auto"/>
              <w:right w:val="single" w:sz="4" w:space="0" w:color="auto"/>
            </w:tcBorders>
            <w:vAlign w:val="bottom"/>
            <w:hideMark/>
          </w:tcPr>
          <w:p w14:paraId="61C90C6A" w14:textId="6017BF7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8EE3185" w14:textId="0D67467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4EEB48C" w14:textId="1140FCF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2769</w:t>
            </w:r>
          </w:p>
        </w:tc>
        <w:tc>
          <w:tcPr>
            <w:tcW w:w="851" w:type="dxa"/>
            <w:tcBorders>
              <w:top w:val="nil"/>
              <w:left w:val="nil"/>
              <w:bottom w:val="single" w:sz="4" w:space="0" w:color="auto"/>
              <w:right w:val="single" w:sz="4" w:space="0" w:color="auto"/>
            </w:tcBorders>
            <w:noWrap/>
            <w:vAlign w:val="bottom"/>
            <w:hideMark/>
          </w:tcPr>
          <w:p w14:paraId="34915B2B" w14:textId="482BE15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R$ 21,49</w:t>
            </w:r>
          </w:p>
        </w:tc>
        <w:tc>
          <w:tcPr>
            <w:tcW w:w="1276" w:type="dxa"/>
            <w:tcBorders>
              <w:top w:val="nil"/>
              <w:left w:val="nil"/>
              <w:bottom w:val="single" w:sz="4" w:space="0" w:color="auto"/>
              <w:right w:val="single" w:sz="4" w:space="0" w:color="auto"/>
            </w:tcBorders>
            <w:noWrap/>
            <w:vAlign w:val="bottom"/>
            <w:hideMark/>
          </w:tcPr>
          <w:p w14:paraId="47634136" w14:textId="1FFD502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R$ 59.505,81</w:t>
            </w:r>
          </w:p>
        </w:tc>
      </w:tr>
      <w:tr w:rsidR="00307390" w:rsidRPr="00301077" w14:paraId="2545FC7D" w14:textId="77777777" w:rsidTr="005B5E26">
        <w:trPr>
          <w:trHeight w:val="3000"/>
        </w:trPr>
        <w:tc>
          <w:tcPr>
            <w:tcW w:w="851" w:type="dxa"/>
            <w:tcBorders>
              <w:top w:val="nil"/>
              <w:left w:val="single" w:sz="4" w:space="0" w:color="auto"/>
              <w:bottom w:val="single" w:sz="4" w:space="0" w:color="auto"/>
              <w:right w:val="single" w:sz="4" w:space="0" w:color="auto"/>
            </w:tcBorders>
            <w:noWrap/>
            <w:vAlign w:val="bottom"/>
            <w:hideMark/>
          </w:tcPr>
          <w:p w14:paraId="5DF84C5E" w14:textId="01F3CC1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211</w:t>
            </w:r>
          </w:p>
        </w:tc>
        <w:tc>
          <w:tcPr>
            <w:tcW w:w="879" w:type="dxa"/>
            <w:tcBorders>
              <w:top w:val="nil"/>
              <w:left w:val="nil"/>
              <w:bottom w:val="single" w:sz="4" w:space="0" w:color="auto"/>
              <w:right w:val="single" w:sz="4" w:space="0" w:color="auto"/>
            </w:tcBorders>
            <w:noWrap/>
            <w:vAlign w:val="bottom"/>
            <w:hideMark/>
          </w:tcPr>
          <w:p w14:paraId="19969B93" w14:textId="7B61E27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383908</w:t>
            </w:r>
          </w:p>
        </w:tc>
        <w:tc>
          <w:tcPr>
            <w:tcW w:w="1106" w:type="dxa"/>
            <w:tcBorders>
              <w:top w:val="nil"/>
              <w:left w:val="nil"/>
              <w:bottom w:val="single" w:sz="4" w:space="0" w:color="auto"/>
              <w:right w:val="single" w:sz="4" w:space="0" w:color="auto"/>
            </w:tcBorders>
            <w:noWrap/>
            <w:vAlign w:val="bottom"/>
            <w:hideMark/>
          </w:tcPr>
          <w:p w14:paraId="41DB1FAF" w14:textId="317C2F3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339797-1</w:t>
            </w:r>
          </w:p>
        </w:tc>
        <w:tc>
          <w:tcPr>
            <w:tcW w:w="3230" w:type="dxa"/>
            <w:tcBorders>
              <w:top w:val="nil"/>
              <w:left w:val="nil"/>
              <w:bottom w:val="single" w:sz="4" w:space="0" w:color="auto"/>
              <w:right w:val="single" w:sz="4" w:space="0" w:color="auto"/>
            </w:tcBorders>
            <w:vAlign w:val="bottom"/>
            <w:hideMark/>
          </w:tcPr>
          <w:p w14:paraId="0E5B48C8" w14:textId="04E3C08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PALMITO PUPUNHA: PRODUTO VEGETAL EM CONSERVA; PICADO; IMERSO EM LÍQUIDO DE COBERTURA; APRESENTANDO TAMANHO E COLORAÇÃO UNIFORMES; ACONDICIONADO EM EMBALAGEM PRIMÁRIA DE VIDRO HERMETICAMENTE FECHADA E </w:t>
            </w:r>
            <w:proofErr w:type="gramStart"/>
            <w:r w:rsidRPr="00301077">
              <w:rPr>
                <w:rFonts w:ascii="Calibri" w:eastAsia="Times New Roman" w:hAnsi="Calibri" w:cs="Calibri"/>
                <w:color w:val="000000"/>
                <w:kern w:val="0"/>
                <w:sz w:val="20"/>
                <w:szCs w:val="20"/>
                <w:lang w:eastAsia="pt-BR"/>
                <w14:ligatures w14:val="none"/>
              </w:rPr>
              <w:t>ATÓXICA ;</w:t>
            </w:r>
            <w:proofErr w:type="gramEnd"/>
            <w:r w:rsidRPr="00301077">
              <w:rPr>
                <w:rFonts w:ascii="Calibri" w:eastAsia="Times New Roman" w:hAnsi="Calibri" w:cs="Calibri"/>
                <w:color w:val="000000"/>
                <w:kern w:val="0"/>
                <w:sz w:val="20"/>
                <w:szCs w:val="20"/>
                <w:lang w:eastAsia="pt-BR"/>
                <w14:ligatures w14:val="none"/>
              </w:rPr>
              <w:t xml:space="preserve"> CONSIDERANDO-SE O PESO LÍQUIDO DRENADO; PRODUTO SUJEITO À VERIFICAÇÃO NO ATO DA ENTREGA CONFORME </w:t>
            </w:r>
            <w:r w:rsidRPr="00301077">
              <w:rPr>
                <w:rFonts w:ascii="Calibri" w:eastAsia="Times New Roman" w:hAnsi="Calibri" w:cs="Calibri"/>
                <w:color w:val="000000"/>
                <w:kern w:val="0"/>
                <w:sz w:val="20"/>
                <w:szCs w:val="20"/>
                <w:lang w:eastAsia="pt-BR"/>
                <w14:ligatures w14:val="none"/>
              </w:rPr>
              <w:lastRenderedPageBreak/>
              <w:t>PROCEDIMENTOS ADMINISTRATIVOS DA ANVISA; COM VALIDADE MÍNIMA DE 06 (SEIS) MESES NA DATA DA ENTREGA.</w:t>
            </w:r>
          </w:p>
        </w:tc>
        <w:tc>
          <w:tcPr>
            <w:tcW w:w="1417" w:type="dxa"/>
            <w:tcBorders>
              <w:top w:val="nil"/>
              <w:left w:val="nil"/>
              <w:bottom w:val="single" w:sz="4" w:space="0" w:color="auto"/>
              <w:right w:val="single" w:sz="4" w:space="0" w:color="auto"/>
            </w:tcBorders>
            <w:vAlign w:val="bottom"/>
            <w:hideMark/>
          </w:tcPr>
          <w:p w14:paraId="5F03C9B7" w14:textId="13258B3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VIDRO 300,000 GRAMAS</w:t>
            </w:r>
          </w:p>
        </w:tc>
        <w:tc>
          <w:tcPr>
            <w:tcW w:w="1307" w:type="dxa"/>
            <w:tcBorders>
              <w:top w:val="nil"/>
              <w:left w:val="nil"/>
              <w:bottom w:val="single" w:sz="4" w:space="0" w:color="auto"/>
              <w:right w:val="single" w:sz="4" w:space="0" w:color="auto"/>
            </w:tcBorders>
            <w:noWrap/>
            <w:vAlign w:val="bottom"/>
            <w:hideMark/>
          </w:tcPr>
          <w:p w14:paraId="2F5E6000" w14:textId="6F152AF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295B6C4" w14:textId="7223558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346</w:t>
            </w:r>
          </w:p>
        </w:tc>
        <w:tc>
          <w:tcPr>
            <w:tcW w:w="851" w:type="dxa"/>
            <w:tcBorders>
              <w:top w:val="nil"/>
              <w:left w:val="nil"/>
              <w:bottom w:val="single" w:sz="4" w:space="0" w:color="auto"/>
              <w:right w:val="single" w:sz="4" w:space="0" w:color="auto"/>
            </w:tcBorders>
            <w:noWrap/>
            <w:vAlign w:val="bottom"/>
            <w:hideMark/>
          </w:tcPr>
          <w:p w14:paraId="54916414" w14:textId="22362BF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R$ 18,70</w:t>
            </w:r>
          </w:p>
        </w:tc>
        <w:tc>
          <w:tcPr>
            <w:tcW w:w="1276" w:type="dxa"/>
            <w:tcBorders>
              <w:top w:val="nil"/>
              <w:left w:val="nil"/>
              <w:bottom w:val="single" w:sz="4" w:space="0" w:color="auto"/>
              <w:right w:val="single" w:sz="4" w:space="0" w:color="auto"/>
            </w:tcBorders>
            <w:noWrap/>
            <w:vAlign w:val="bottom"/>
            <w:hideMark/>
          </w:tcPr>
          <w:p w14:paraId="68B93C2A" w14:textId="565130C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R$ 6.470,20</w:t>
            </w:r>
          </w:p>
        </w:tc>
      </w:tr>
      <w:tr w:rsidR="00307390" w:rsidRPr="00301077" w14:paraId="59CF123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8F40A1A" w14:textId="76EFF26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212</w:t>
            </w:r>
          </w:p>
        </w:tc>
        <w:tc>
          <w:tcPr>
            <w:tcW w:w="879" w:type="dxa"/>
            <w:tcBorders>
              <w:top w:val="nil"/>
              <w:left w:val="nil"/>
              <w:bottom w:val="single" w:sz="4" w:space="0" w:color="auto"/>
              <w:right w:val="single" w:sz="4" w:space="0" w:color="auto"/>
            </w:tcBorders>
            <w:noWrap/>
            <w:vAlign w:val="bottom"/>
            <w:hideMark/>
          </w:tcPr>
          <w:p w14:paraId="15342DE3" w14:textId="6B82481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383909</w:t>
            </w:r>
          </w:p>
        </w:tc>
        <w:tc>
          <w:tcPr>
            <w:tcW w:w="1106" w:type="dxa"/>
            <w:tcBorders>
              <w:top w:val="nil"/>
              <w:left w:val="nil"/>
              <w:bottom w:val="single" w:sz="4" w:space="0" w:color="auto"/>
              <w:right w:val="single" w:sz="4" w:space="0" w:color="auto"/>
            </w:tcBorders>
            <w:noWrap/>
            <w:vAlign w:val="bottom"/>
            <w:hideMark/>
          </w:tcPr>
          <w:p w14:paraId="0DD117EA" w14:textId="420CF2D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129442-3</w:t>
            </w:r>
          </w:p>
        </w:tc>
        <w:tc>
          <w:tcPr>
            <w:tcW w:w="3230" w:type="dxa"/>
            <w:tcBorders>
              <w:top w:val="nil"/>
              <w:left w:val="nil"/>
              <w:bottom w:val="single" w:sz="4" w:space="0" w:color="auto"/>
              <w:right w:val="single" w:sz="4" w:space="0" w:color="auto"/>
            </w:tcBorders>
            <w:vAlign w:val="bottom"/>
            <w:hideMark/>
          </w:tcPr>
          <w:p w14:paraId="298F1332" w14:textId="486BF0E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PANETONE COM FRUTAS CRISTALIZADAS E UVAS PASSAS, INGREDIENTES: FARINHA DE TRIGO ENRIQUECIDA COM FERRO E ÁCIDO FÓLICO, FRUTAS CRISTALIZADAS, UVAS PASSAS, FERMENTO NATURAL, AÇÚCAR CRISTAL, GEMA, GORDURA VEGETAL, MANTEIGA, AÇÚCAR INVERTIDO, LEITE EM PÓ</w:t>
            </w:r>
          </w:p>
        </w:tc>
        <w:tc>
          <w:tcPr>
            <w:tcW w:w="1417" w:type="dxa"/>
            <w:tcBorders>
              <w:top w:val="nil"/>
              <w:left w:val="nil"/>
              <w:bottom w:val="single" w:sz="4" w:space="0" w:color="auto"/>
              <w:right w:val="single" w:sz="4" w:space="0" w:color="auto"/>
            </w:tcBorders>
            <w:noWrap/>
            <w:vAlign w:val="bottom"/>
            <w:hideMark/>
          </w:tcPr>
          <w:p w14:paraId="70E03EED" w14:textId="3A2EAFB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400,000 GRAMA</w:t>
            </w:r>
          </w:p>
        </w:tc>
        <w:tc>
          <w:tcPr>
            <w:tcW w:w="1307" w:type="dxa"/>
            <w:tcBorders>
              <w:top w:val="nil"/>
              <w:left w:val="nil"/>
              <w:bottom w:val="single" w:sz="4" w:space="0" w:color="auto"/>
              <w:right w:val="single" w:sz="4" w:space="0" w:color="auto"/>
            </w:tcBorders>
            <w:noWrap/>
            <w:vAlign w:val="bottom"/>
            <w:hideMark/>
          </w:tcPr>
          <w:p w14:paraId="65DAFB2A" w14:textId="4000B2B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CE257D9" w14:textId="11E1380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165</w:t>
            </w:r>
          </w:p>
        </w:tc>
        <w:tc>
          <w:tcPr>
            <w:tcW w:w="851" w:type="dxa"/>
            <w:tcBorders>
              <w:top w:val="nil"/>
              <w:left w:val="nil"/>
              <w:bottom w:val="single" w:sz="4" w:space="0" w:color="auto"/>
              <w:right w:val="single" w:sz="4" w:space="0" w:color="auto"/>
            </w:tcBorders>
            <w:noWrap/>
            <w:vAlign w:val="bottom"/>
            <w:hideMark/>
          </w:tcPr>
          <w:p w14:paraId="3250CE4A" w14:textId="1A86E41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R$ 14,79</w:t>
            </w:r>
          </w:p>
        </w:tc>
        <w:tc>
          <w:tcPr>
            <w:tcW w:w="1276" w:type="dxa"/>
            <w:tcBorders>
              <w:top w:val="nil"/>
              <w:left w:val="nil"/>
              <w:bottom w:val="single" w:sz="4" w:space="0" w:color="auto"/>
              <w:right w:val="single" w:sz="4" w:space="0" w:color="auto"/>
            </w:tcBorders>
            <w:noWrap/>
            <w:vAlign w:val="bottom"/>
            <w:hideMark/>
          </w:tcPr>
          <w:p w14:paraId="6106B809" w14:textId="6BB13AA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R$ 2.440,35</w:t>
            </w:r>
          </w:p>
        </w:tc>
      </w:tr>
      <w:tr w:rsidR="00307390" w:rsidRPr="00301077" w14:paraId="5DDD353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7FB168E" w14:textId="582BC45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213</w:t>
            </w:r>
          </w:p>
        </w:tc>
        <w:tc>
          <w:tcPr>
            <w:tcW w:w="879" w:type="dxa"/>
            <w:tcBorders>
              <w:top w:val="nil"/>
              <w:left w:val="nil"/>
              <w:bottom w:val="single" w:sz="4" w:space="0" w:color="auto"/>
              <w:right w:val="single" w:sz="4" w:space="0" w:color="auto"/>
            </w:tcBorders>
            <w:noWrap/>
            <w:vAlign w:val="bottom"/>
            <w:hideMark/>
          </w:tcPr>
          <w:p w14:paraId="769D3D78" w14:textId="2BFEAE6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383915</w:t>
            </w:r>
          </w:p>
        </w:tc>
        <w:tc>
          <w:tcPr>
            <w:tcW w:w="1106" w:type="dxa"/>
            <w:tcBorders>
              <w:top w:val="nil"/>
              <w:left w:val="nil"/>
              <w:bottom w:val="single" w:sz="4" w:space="0" w:color="auto"/>
              <w:right w:val="single" w:sz="4" w:space="0" w:color="auto"/>
            </w:tcBorders>
            <w:noWrap/>
            <w:vAlign w:val="bottom"/>
            <w:hideMark/>
          </w:tcPr>
          <w:p w14:paraId="094C166A" w14:textId="241A133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695</w:t>
            </w:r>
          </w:p>
        </w:tc>
        <w:tc>
          <w:tcPr>
            <w:tcW w:w="3230" w:type="dxa"/>
            <w:tcBorders>
              <w:top w:val="nil"/>
              <w:left w:val="nil"/>
              <w:bottom w:val="single" w:sz="4" w:space="0" w:color="auto"/>
              <w:right w:val="single" w:sz="4" w:space="0" w:color="auto"/>
            </w:tcBorders>
            <w:vAlign w:val="bottom"/>
            <w:hideMark/>
          </w:tcPr>
          <w:p w14:paraId="470490B0" w14:textId="4EAD23F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PÃO DE CACHORRO QUENTE, ARREDONDADO, FEITO COM PRODUTOS DE PRIMEIRA QUALIDADE, ELABORADO COM FARINHA DE TRIGO, ÁGUA, SAL, ÓLEO, FERMENTO BIOLÓGICO, PODENDO CONTER LEITE E AÇÚCAR. COM ASPECTOS DE COR, ODOR E SABOR PRÓPRIO, SEM DANOS FÍSICOS E MECÂNICO</w:t>
            </w:r>
          </w:p>
        </w:tc>
        <w:tc>
          <w:tcPr>
            <w:tcW w:w="1417" w:type="dxa"/>
            <w:tcBorders>
              <w:top w:val="nil"/>
              <w:left w:val="nil"/>
              <w:bottom w:val="single" w:sz="4" w:space="0" w:color="auto"/>
              <w:right w:val="single" w:sz="4" w:space="0" w:color="auto"/>
            </w:tcBorders>
            <w:noWrap/>
            <w:vAlign w:val="bottom"/>
            <w:hideMark/>
          </w:tcPr>
          <w:p w14:paraId="152F81E9" w14:textId="1AD23FD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5A97968B" w14:textId="56C8A65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477369B" w14:textId="6D85FA9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2066</w:t>
            </w:r>
          </w:p>
        </w:tc>
        <w:tc>
          <w:tcPr>
            <w:tcW w:w="851" w:type="dxa"/>
            <w:tcBorders>
              <w:top w:val="nil"/>
              <w:left w:val="nil"/>
              <w:bottom w:val="single" w:sz="4" w:space="0" w:color="auto"/>
              <w:right w:val="single" w:sz="4" w:space="0" w:color="auto"/>
            </w:tcBorders>
            <w:noWrap/>
            <w:vAlign w:val="bottom"/>
            <w:hideMark/>
          </w:tcPr>
          <w:p w14:paraId="6C767F32" w14:textId="44A8FAE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R$ 19,99</w:t>
            </w:r>
          </w:p>
        </w:tc>
        <w:tc>
          <w:tcPr>
            <w:tcW w:w="1276" w:type="dxa"/>
            <w:tcBorders>
              <w:top w:val="nil"/>
              <w:left w:val="nil"/>
              <w:bottom w:val="single" w:sz="4" w:space="0" w:color="auto"/>
              <w:right w:val="single" w:sz="4" w:space="0" w:color="auto"/>
            </w:tcBorders>
            <w:noWrap/>
            <w:vAlign w:val="bottom"/>
            <w:hideMark/>
          </w:tcPr>
          <w:p w14:paraId="18FA856C" w14:textId="528DC3E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R$ 41.299,34</w:t>
            </w:r>
          </w:p>
        </w:tc>
      </w:tr>
      <w:tr w:rsidR="00307390" w:rsidRPr="00301077" w14:paraId="3286369C" w14:textId="77777777" w:rsidTr="005B5E26">
        <w:trPr>
          <w:trHeight w:val="600"/>
        </w:trPr>
        <w:tc>
          <w:tcPr>
            <w:tcW w:w="851" w:type="dxa"/>
            <w:tcBorders>
              <w:top w:val="nil"/>
              <w:left w:val="single" w:sz="4" w:space="0" w:color="auto"/>
              <w:bottom w:val="single" w:sz="4" w:space="0" w:color="auto"/>
              <w:right w:val="single" w:sz="4" w:space="0" w:color="auto"/>
            </w:tcBorders>
            <w:noWrap/>
            <w:vAlign w:val="bottom"/>
            <w:hideMark/>
          </w:tcPr>
          <w:p w14:paraId="0A4F1C35" w14:textId="71D22A5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214</w:t>
            </w:r>
          </w:p>
        </w:tc>
        <w:tc>
          <w:tcPr>
            <w:tcW w:w="879" w:type="dxa"/>
            <w:tcBorders>
              <w:top w:val="nil"/>
              <w:left w:val="nil"/>
              <w:bottom w:val="single" w:sz="4" w:space="0" w:color="auto"/>
              <w:right w:val="single" w:sz="4" w:space="0" w:color="auto"/>
            </w:tcBorders>
            <w:noWrap/>
            <w:vAlign w:val="bottom"/>
            <w:hideMark/>
          </w:tcPr>
          <w:p w14:paraId="17F9CA97" w14:textId="3260037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378332</w:t>
            </w:r>
          </w:p>
        </w:tc>
        <w:tc>
          <w:tcPr>
            <w:tcW w:w="1106" w:type="dxa"/>
            <w:tcBorders>
              <w:top w:val="nil"/>
              <w:left w:val="nil"/>
              <w:bottom w:val="single" w:sz="4" w:space="0" w:color="auto"/>
              <w:right w:val="single" w:sz="4" w:space="0" w:color="auto"/>
            </w:tcBorders>
            <w:noWrap/>
            <w:vAlign w:val="bottom"/>
            <w:hideMark/>
          </w:tcPr>
          <w:p w14:paraId="64DDB235" w14:textId="208BC1B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60759</w:t>
            </w:r>
          </w:p>
        </w:tc>
        <w:tc>
          <w:tcPr>
            <w:tcW w:w="3230" w:type="dxa"/>
            <w:tcBorders>
              <w:top w:val="nil"/>
              <w:left w:val="nil"/>
              <w:bottom w:val="single" w:sz="4" w:space="0" w:color="auto"/>
              <w:right w:val="single" w:sz="4" w:space="0" w:color="auto"/>
            </w:tcBorders>
            <w:vAlign w:val="bottom"/>
            <w:hideMark/>
          </w:tcPr>
          <w:p w14:paraId="280A93AA" w14:textId="207506C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PAO DE </w:t>
            </w:r>
            <w:proofErr w:type="gramStart"/>
            <w:r w:rsidRPr="00301077">
              <w:rPr>
                <w:rFonts w:ascii="Calibri" w:eastAsia="Times New Roman" w:hAnsi="Calibri" w:cs="Calibri"/>
                <w:color w:val="000000"/>
                <w:kern w:val="0"/>
                <w:sz w:val="20"/>
                <w:szCs w:val="20"/>
                <w:lang w:eastAsia="pt-BR"/>
                <w14:ligatures w14:val="none"/>
              </w:rPr>
              <w:t>FORMA ?</w:t>
            </w:r>
            <w:proofErr w:type="gramEnd"/>
            <w:r w:rsidRPr="00301077">
              <w:rPr>
                <w:rFonts w:ascii="Calibri" w:eastAsia="Times New Roman" w:hAnsi="Calibri" w:cs="Calibri"/>
                <w:color w:val="000000"/>
                <w:kern w:val="0"/>
                <w:sz w:val="20"/>
                <w:szCs w:val="20"/>
                <w:lang w:eastAsia="pt-BR"/>
                <w14:ligatures w14:val="none"/>
              </w:rPr>
              <w:t xml:space="preserve"> DO TIPO INTEGRAL SEM AÇÚCAR E SEM LEITE</w:t>
            </w:r>
          </w:p>
        </w:tc>
        <w:tc>
          <w:tcPr>
            <w:tcW w:w="1417" w:type="dxa"/>
            <w:tcBorders>
              <w:top w:val="nil"/>
              <w:left w:val="nil"/>
              <w:bottom w:val="single" w:sz="4" w:space="0" w:color="auto"/>
              <w:right w:val="single" w:sz="4" w:space="0" w:color="auto"/>
            </w:tcBorders>
            <w:vAlign w:val="bottom"/>
            <w:hideMark/>
          </w:tcPr>
          <w:p w14:paraId="38CFB6A0" w14:textId="4850E3A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400,000 GRAMA</w:t>
            </w:r>
          </w:p>
        </w:tc>
        <w:tc>
          <w:tcPr>
            <w:tcW w:w="1307" w:type="dxa"/>
            <w:tcBorders>
              <w:top w:val="nil"/>
              <w:left w:val="nil"/>
              <w:bottom w:val="single" w:sz="4" w:space="0" w:color="auto"/>
              <w:right w:val="single" w:sz="4" w:space="0" w:color="auto"/>
            </w:tcBorders>
            <w:noWrap/>
            <w:vAlign w:val="bottom"/>
            <w:hideMark/>
          </w:tcPr>
          <w:p w14:paraId="139DF81C" w14:textId="504D5A3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 - GRAMA</w:t>
            </w:r>
          </w:p>
        </w:tc>
        <w:tc>
          <w:tcPr>
            <w:tcW w:w="567" w:type="dxa"/>
            <w:tcBorders>
              <w:top w:val="nil"/>
              <w:left w:val="nil"/>
              <w:bottom w:val="single" w:sz="4" w:space="0" w:color="auto"/>
              <w:right w:val="single" w:sz="4" w:space="0" w:color="auto"/>
            </w:tcBorders>
            <w:noWrap/>
            <w:vAlign w:val="bottom"/>
            <w:hideMark/>
          </w:tcPr>
          <w:p w14:paraId="2E4417CD" w14:textId="7971DA5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1125</w:t>
            </w:r>
          </w:p>
        </w:tc>
        <w:tc>
          <w:tcPr>
            <w:tcW w:w="851" w:type="dxa"/>
            <w:tcBorders>
              <w:top w:val="nil"/>
              <w:left w:val="nil"/>
              <w:bottom w:val="single" w:sz="4" w:space="0" w:color="auto"/>
              <w:right w:val="single" w:sz="4" w:space="0" w:color="auto"/>
            </w:tcBorders>
            <w:noWrap/>
            <w:vAlign w:val="bottom"/>
            <w:hideMark/>
          </w:tcPr>
          <w:p w14:paraId="0551CDD9" w14:textId="4F475E6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R$ 9,87</w:t>
            </w:r>
          </w:p>
        </w:tc>
        <w:tc>
          <w:tcPr>
            <w:tcW w:w="1276" w:type="dxa"/>
            <w:tcBorders>
              <w:top w:val="nil"/>
              <w:left w:val="nil"/>
              <w:bottom w:val="single" w:sz="4" w:space="0" w:color="auto"/>
              <w:right w:val="single" w:sz="4" w:space="0" w:color="auto"/>
            </w:tcBorders>
            <w:noWrap/>
            <w:vAlign w:val="bottom"/>
            <w:hideMark/>
          </w:tcPr>
          <w:p w14:paraId="2E529E0D" w14:textId="513C0D4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R$ 11.103,75</w:t>
            </w:r>
          </w:p>
        </w:tc>
      </w:tr>
      <w:tr w:rsidR="00307390" w:rsidRPr="00301077" w14:paraId="32017E3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1E9C900" w14:textId="5A97440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215</w:t>
            </w:r>
          </w:p>
        </w:tc>
        <w:tc>
          <w:tcPr>
            <w:tcW w:w="879" w:type="dxa"/>
            <w:tcBorders>
              <w:top w:val="nil"/>
              <w:left w:val="nil"/>
              <w:bottom w:val="single" w:sz="4" w:space="0" w:color="auto"/>
              <w:right w:val="single" w:sz="4" w:space="0" w:color="auto"/>
            </w:tcBorders>
            <w:noWrap/>
            <w:vAlign w:val="bottom"/>
            <w:hideMark/>
          </w:tcPr>
          <w:p w14:paraId="60D0E608" w14:textId="000F5D5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384205</w:t>
            </w:r>
          </w:p>
        </w:tc>
        <w:tc>
          <w:tcPr>
            <w:tcW w:w="1106" w:type="dxa"/>
            <w:tcBorders>
              <w:top w:val="nil"/>
              <w:left w:val="nil"/>
              <w:bottom w:val="single" w:sz="4" w:space="0" w:color="auto"/>
              <w:right w:val="single" w:sz="4" w:space="0" w:color="auto"/>
            </w:tcBorders>
            <w:noWrap/>
            <w:vAlign w:val="bottom"/>
            <w:hideMark/>
          </w:tcPr>
          <w:p w14:paraId="4915A35D" w14:textId="75A4A8F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131056-9</w:t>
            </w:r>
          </w:p>
        </w:tc>
        <w:tc>
          <w:tcPr>
            <w:tcW w:w="3230" w:type="dxa"/>
            <w:tcBorders>
              <w:top w:val="nil"/>
              <w:left w:val="nil"/>
              <w:bottom w:val="single" w:sz="4" w:space="0" w:color="auto"/>
              <w:right w:val="single" w:sz="4" w:space="0" w:color="auto"/>
            </w:tcBorders>
            <w:vAlign w:val="bottom"/>
            <w:hideMark/>
          </w:tcPr>
          <w:p w14:paraId="5E28F42F" w14:textId="4C21536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PÃO DE FORMA TRADICIONAL, PRODUZIDO COM MATÉRIAS-PRIMAS DE PRIMEIRA QUALIDADE, OBTIDO PELA MISTURA DE FARINHA DE TRIGO ENRIQUECIDA COM FERRO E ÁCIDO FÓLICO, ÁGUA, SAL, FERMENTO BIOLÓGICO E DEMAIS INGREDIENTES PERMITIDOS PELA LEGISLAÇÃO VIGENTE. PRODU</w:t>
            </w:r>
          </w:p>
        </w:tc>
        <w:tc>
          <w:tcPr>
            <w:tcW w:w="1417" w:type="dxa"/>
            <w:tcBorders>
              <w:top w:val="nil"/>
              <w:left w:val="nil"/>
              <w:bottom w:val="single" w:sz="4" w:space="0" w:color="auto"/>
              <w:right w:val="single" w:sz="4" w:space="0" w:color="auto"/>
            </w:tcBorders>
            <w:vAlign w:val="bottom"/>
            <w:hideMark/>
          </w:tcPr>
          <w:p w14:paraId="642CA143" w14:textId="66CC251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400,000 GRAMA</w:t>
            </w:r>
          </w:p>
        </w:tc>
        <w:tc>
          <w:tcPr>
            <w:tcW w:w="1307" w:type="dxa"/>
            <w:tcBorders>
              <w:top w:val="nil"/>
              <w:left w:val="nil"/>
              <w:bottom w:val="single" w:sz="4" w:space="0" w:color="auto"/>
              <w:right w:val="single" w:sz="4" w:space="0" w:color="auto"/>
            </w:tcBorders>
            <w:noWrap/>
            <w:vAlign w:val="bottom"/>
            <w:hideMark/>
          </w:tcPr>
          <w:p w14:paraId="1F3380A7" w14:textId="7D67B2E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5DB3D12" w14:textId="365D1A9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1358</w:t>
            </w:r>
          </w:p>
        </w:tc>
        <w:tc>
          <w:tcPr>
            <w:tcW w:w="851" w:type="dxa"/>
            <w:tcBorders>
              <w:top w:val="nil"/>
              <w:left w:val="nil"/>
              <w:bottom w:val="single" w:sz="4" w:space="0" w:color="auto"/>
              <w:right w:val="single" w:sz="4" w:space="0" w:color="auto"/>
            </w:tcBorders>
            <w:noWrap/>
            <w:vAlign w:val="bottom"/>
            <w:hideMark/>
          </w:tcPr>
          <w:p w14:paraId="16C28A13" w14:textId="30E7B66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R$ 7,80</w:t>
            </w:r>
          </w:p>
        </w:tc>
        <w:tc>
          <w:tcPr>
            <w:tcW w:w="1276" w:type="dxa"/>
            <w:tcBorders>
              <w:top w:val="nil"/>
              <w:left w:val="nil"/>
              <w:bottom w:val="single" w:sz="4" w:space="0" w:color="auto"/>
              <w:right w:val="single" w:sz="4" w:space="0" w:color="auto"/>
            </w:tcBorders>
            <w:noWrap/>
            <w:vAlign w:val="bottom"/>
            <w:hideMark/>
          </w:tcPr>
          <w:p w14:paraId="4037A6A9" w14:textId="7AD52D7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R$ 10.592,40</w:t>
            </w:r>
          </w:p>
        </w:tc>
      </w:tr>
      <w:tr w:rsidR="00307390" w:rsidRPr="00301077" w14:paraId="4887000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E54794B" w14:textId="618D6B2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216</w:t>
            </w:r>
          </w:p>
        </w:tc>
        <w:tc>
          <w:tcPr>
            <w:tcW w:w="879" w:type="dxa"/>
            <w:tcBorders>
              <w:top w:val="nil"/>
              <w:left w:val="nil"/>
              <w:bottom w:val="single" w:sz="4" w:space="0" w:color="auto"/>
              <w:right w:val="single" w:sz="4" w:space="0" w:color="auto"/>
            </w:tcBorders>
            <w:noWrap/>
            <w:vAlign w:val="bottom"/>
            <w:hideMark/>
          </w:tcPr>
          <w:p w14:paraId="09BE269D" w14:textId="1292A31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383919</w:t>
            </w:r>
          </w:p>
        </w:tc>
        <w:tc>
          <w:tcPr>
            <w:tcW w:w="1106" w:type="dxa"/>
            <w:tcBorders>
              <w:top w:val="nil"/>
              <w:left w:val="nil"/>
              <w:bottom w:val="single" w:sz="4" w:space="0" w:color="auto"/>
              <w:right w:val="single" w:sz="4" w:space="0" w:color="auto"/>
            </w:tcBorders>
            <w:noWrap/>
            <w:vAlign w:val="bottom"/>
            <w:hideMark/>
          </w:tcPr>
          <w:p w14:paraId="5EDC0BF5" w14:textId="6666C1F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15477</w:t>
            </w:r>
          </w:p>
        </w:tc>
        <w:tc>
          <w:tcPr>
            <w:tcW w:w="3230" w:type="dxa"/>
            <w:tcBorders>
              <w:top w:val="nil"/>
              <w:left w:val="nil"/>
              <w:bottom w:val="single" w:sz="4" w:space="0" w:color="auto"/>
              <w:right w:val="single" w:sz="4" w:space="0" w:color="auto"/>
            </w:tcBorders>
            <w:vAlign w:val="bottom"/>
            <w:hideMark/>
          </w:tcPr>
          <w:p w14:paraId="3AC39550" w14:textId="70DA489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PÃO DE MASSA DOCE, FRESCO E </w:t>
            </w:r>
            <w:proofErr w:type="gramStart"/>
            <w:r w:rsidRPr="00301077">
              <w:rPr>
                <w:rFonts w:ascii="Calibri" w:eastAsia="Times New Roman" w:hAnsi="Calibri" w:cs="Calibri"/>
                <w:color w:val="000000"/>
                <w:kern w:val="0"/>
                <w:sz w:val="20"/>
                <w:szCs w:val="20"/>
                <w:lang w:eastAsia="pt-BR"/>
                <w14:ligatures w14:val="none"/>
              </w:rPr>
              <w:t>MACIO,  PRODUTO</w:t>
            </w:r>
            <w:proofErr w:type="gramEnd"/>
            <w:r w:rsidRPr="00301077">
              <w:rPr>
                <w:rFonts w:ascii="Calibri" w:eastAsia="Times New Roman" w:hAnsi="Calibri" w:cs="Calibri"/>
                <w:color w:val="000000"/>
                <w:kern w:val="0"/>
                <w:sz w:val="20"/>
                <w:szCs w:val="20"/>
                <w:lang w:eastAsia="pt-BR"/>
                <w14:ligatures w14:val="none"/>
              </w:rPr>
              <w:t xml:space="preserve"> DE PRIMEIRA QUALIDADE, COM MIOLO UNIFORME, SEM SINAIS DE RESSECAMENTO, FERMENTAÇÃO INADEQUADA, MOFO OU QUAISQUER ALTERAÇÕES DE ODOR, SABOR E APARÊNCIA. PESO UNITÁRIO </w:t>
            </w:r>
            <w:r w:rsidRPr="00301077">
              <w:rPr>
                <w:rFonts w:ascii="Calibri" w:eastAsia="Times New Roman" w:hAnsi="Calibri" w:cs="Calibri"/>
                <w:color w:val="000000"/>
                <w:kern w:val="0"/>
                <w:sz w:val="20"/>
                <w:szCs w:val="20"/>
                <w:lang w:eastAsia="pt-BR"/>
                <w14:ligatures w14:val="none"/>
              </w:rPr>
              <w:lastRenderedPageBreak/>
              <w:t>APROXIMADO DE 50 G. ELABORADO COM FARINH</w:t>
            </w:r>
          </w:p>
        </w:tc>
        <w:tc>
          <w:tcPr>
            <w:tcW w:w="1417" w:type="dxa"/>
            <w:tcBorders>
              <w:top w:val="nil"/>
              <w:left w:val="nil"/>
              <w:bottom w:val="single" w:sz="4" w:space="0" w:color="auto"/>
              <w:right w:val="single" w:sz="4" w:space="0" w:color="auto"/>
            </w:tcBorders>
            <w:noWrap/>
            <w:vAlign w:val="bottom"/>
            <w:hideMark/>
          </w:tcPr>
          <w:p w14:paraId="7C43F9B2" w14:textId="2E0EB05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QUILOGRAMA</w:t>
            </w:r>
          </w:p>
        </w:tc>
        <w:tc>
          <w:tcPr>
            <w:tcW w:w="1307" w:type="dxa"/>
            <w:tcBorders>
              <w:top w:val="nil"/>
              <w:left w:val="nil"/>
              <w:bottom w:val="single" w:sz="4" w:space="0" w:color="auto"/>
              <w:right w:val="single" w:sz="4" w:space="0" w:color="auto"/>
            </w:tcBorders>
            <w:noWrap/>
            <w:vAlign w:val="bottom"/>
            <w:hideMark/>
          </w:tcPr>
          <w:p w14:paraId="56CF277C" w14:textId="2F2DE49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42AA9C5" w14:textId="4053E90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1106</w:t>
            </w:r>
          </w:p>
        </w:tc>
        <w:tc>
          <w:tcPr>
            <w:tcW w:w="851" w:type="dxa"/>
            <w:tcBorders>
              <w:top w:val="nil"/>
              <w:left w:val="nil"/>
              <w:bottom w:val="single" w:sz="4" w:space="0" w:color="auto"/>
              <w:right w:val="single" w:sz="4" w:space="0" w:color="auto"/>
            </w:tcBorders>
            <w:noWrap/>
            <w:vAlign w:val="bottom"/>
            <w:hideMark/>
          </w:tcPr>
          <w:p w14:paraId="53BFCFB8" w14:textId="22A0038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R$ 35,50</w:t>
            </w:r>
          </w:p>
        </w:tc>
        <w:tc>
          <w:tcPr>
            <w:tcW w:w="1276" w:type="dxa"/>
            <w:tcBorders>
              <w:top w:val="nil"/>
              <w:left w:val="nil"/>
              <w:bottom w:val="single" w:sz="4" w:space="0" w:color="auto"/>
              <w:right w:val="single" w:sz="4" w:space="0" w:color="auto"/>
            </w:tcBorders>
            <w:noWrap/>
            <w:vAlign w:val="bottom"/>
            <w:hideMark/>
          </w:tcPr>
          <w:p w14:paraId="0090A7EE" w14:textId="16A9FA9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R$ 39.263,00</w:t>
            </w:r>
          </w:p>
        </w:tc>
      </w:tr>
      <w:tr w:rsidR="00307390" w:rsidRPr="00301077" w14:paraId="49B8698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E18A03F" w14:textId="2D6484C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217</w:t>
            </w:r>
          </w:p>
        </w:tc>
        <w:tc>
          <w:tcPr>
            <w:tcW w:w="879" w:type="dxa"/>
            <w:tcBorders>
              <w:top w:val="nil"/>
              <w:left w:val="nil"/>
              <w:bottom w:val="single" w:sz="4" w:space="0" w:color="auto"/>
              <w:right w:val="single" w:sz="4" w:space="0" w:color="auto"/>
            </w:tcBorders>
            <w:noWrap/>
            <w:vAlign w:val="bottom"/>
            <w:hideMark/>
          </w:tcPr>
          <w:p w14:paraId="11C893CA" w14:textId="19A146F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383914</w:t>
            </w:r>
          </w:p>
        </w:tc>
        <w:tc>
          <w:tcPr>
            <w:tcW w:w="1106" w:type="dxa"/>
            <w:tcBorders>
              <w:top w:val="nil"/>
              <w:left w:val="nil"/>
              <w:bottom w:val="single" w:sz="4" w:space="0" w:color="auto"/>
              <w:right w:val="single" w:sz="4" w:space="0" w:color="auto"/>
            </w:tcBorders>
            <w:noWrap/>
            <w:vAlign w:val="bottom"/>
            <w:hideMark/>
          </w:tcPr>
          <w:p w14:paraId="56DA6C72" w14:textId="3AB8486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12676</w:t>
            </w:r>
          </w:p>
        </w:tc>
        <w:tc>
          <w:tcPr>
            <w:tcW w:w="3230" w:type="dxa"/>
            <w:tcBorders>
              <w:top w:val="nil"/>
              <w:left w:val="nil"/>
              <w:bottom w:val="single" w:sz="4" w:space="0" w:color="auto"/>
              <w:right w:val="single" w:sz="4" w:space="0" w:color="auto"/>
            </w:tcBorders>
            <w:vAlign w:val="bottom"/>
            <w:hideMark/>
          </w:tcPr>
          <w:p w14:paraId="147F36DF" w14:textId="44FF4A8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PÃO DE QUEIJO, ESPECIFICAÇÕES TÉCNICAS MÍNIMAS: PRODUTO DE PRIMEIRA QUALIDADE, PRONTO PARA CONSUMO, COM FORMATO CARACTERÍSTICO, TEXTURA MACIA, SABOR E AROMA PRÓPRIOS, ISENTO DE SUJIDADES, MOFO OU QUAISQUER ALTERAÇÕES. ELABORADO COM ÁGUA, FÉCULA DE M</w:t>
            </w:r>
          </w:p>
        </w:tc>
        <w:tc>
          <w:tcPr>
            <w:tcW w:w="1417" w:type="dxa"/>
            <w:tcBorders>
              <w:top w:val="nil"/>
              <w:left w:val="nil"/>
              <w:bottom w:val="single" w:sz="4" w:space="0" w:color="auto"/>
              <w:right w:val="single" w:sz="4" w:space="0" w:color="auto"/>
            </w:tcBorders>
            <w:noWrap/>
            <w:vAlign w:val="bottom"/>
            <w:hideMark/>
          </w:tcPr>
          <w:p w14:paraId="6F68BA3D" w14:textId="5F858BE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FBD9CF7" w14:textId="6FC2DD2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83B6B4C" w14:textId="37A2EB1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826</w:t>
            </w:r>
          </w:p>
        </w:tc>
        <w:tc>
          <w:tcPr>
            <w:tcW w:w="851" w:type="dxa"/>
            <w:tcBorders>
              <w:top w:val="nil"/>
              <w:left w:val="nil"/>
              <w:bottom w:val="single" w:sz="4" w:space="0" w:color="auto"/>
              <w:right w:val="single" w:sz="4" w:space="0" w:color="auto"/>
            </w:tcBorders>
            <w:noWrap/>
            <w:vAlign w:val="bottom"/>
            <w:hideMark/>
          </w:tcPr>
          <w:p w14:paraId="2A902BF6" w14:textId="287A7A4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R$ 43,99</w:t>
            </w:r>
          </w:p>
        </w:tc>
        <w:tc>
          <w:tcPr>
            <w:tcW w:w="1276" w:type="dxa"/>
            <w:tcBorders>
              <w:top w:val="nil"/>
              <w:left w:val="nil"/>
              <w:bottom w:val="single" w:sz="4" w:space="0" w:color="auto"/>
              <w:right w:val="single" w:sz="4" w:space="0" w:color="auto"/>
            </w:tcBorders>
            <w:noWrap/>
            <w:vAlign w:val="bottom"/>
            <w:hideMark/>
          </w:tcPr>
          <w:p w14:paraId="77F33EAD" w14:textId="2330823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R$ 36.335,74</w:t>
            </w:r>
          </w:p>
        </w:tc>
      </w:tr>
      <w:tr w:rsidR="00307390" w:rsidRPr="00301077" w14:paraId="56BEAA6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2B57BD2" w14:textId="709203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218</w:t>
            </w:r>
          </w:p>
        </w:tc>
        <w:tc>
          <w:tcPr>
            <w:tcW w:w="879" w:type="dxa"/>
            <w:tcBorders>
              <w:top w:val="nil"/>
              <w:left w:val="nil"/>
              <w:bottom w:val="single" w:sz="4" w:space="0" w:color="auto"/>
              <w:right w:val="single" w:sz="4" w:space="0" w:color="auto"/>
            </w:tcBorders>
            <w:noWrap/>
            <w:vAlign w:val="bottom"/>
            <w:hideMark/>
          </w:tcPr>
          <w:p w14:paraId="475BF2F7" w14:textId="7631E46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381162</w:t>
            </w:r>
          </w:p>
        </w:tc>
        <w:tc>
          <w:tcPr>
            <w:tcW w:w="1106" w:type="dxa"/>
            <w:tcBorders>
              <w:top w:val="nil"/>
              <w:left w:val="nil"/>
              <w:bottom w:val="single" w:sz="4" w:space="0" w:color="auto"/>
              <w:right w:val="single" w:sz="4" w:space="0" w:color="auto"/>
            </w:tcBorders>
            <w:noWrap/>
            <w:vAlign w:val="bottom"/>
            <w:hideMark/>
          </w:tcPr>
          <w:p w14:paraId="2D84D91B" w14:textId="6A9B662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36047</w:t>
            </w:r>
          </w:p>
        </w:tc>
        <w:tc>
          <w:tcPr>
            <w:tcW w:w="3230" w:type="dxa"/>
            <w:tcBorders>
              <w:top w:val="nil"/>
              <w:left w:val="nil"/>
              <w:bottom w:val="single" w:sz="4" w:space="0" w:color="auto"/>
              <w:right w:val="single" w:sz="4" w:space="0" w:color="auto"/>
            </w:tcBorders>
            <w:vAlign w:val="bottom"/>
            <w:hideMark/>
          </w:tcPr>
          <w:p w14:paraId="5C899F72" w14:textId="231B265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PÃO ESPECIAL VEGANO (SEM GLUTEN, SEM LACTOSE E SEM OVO) INGREDIENTES: AMIDO MODIFICADO, AMIDO (MANDIOCA E OU MILHO E OU BATATA), EXTRATO DE SOJA, GORDURA DE PALMA, GLICOSE EM PÓ, AÇÚCAR DEMERARA, SAL, ESPESSANTES HIDROXIPROPILMETILCELULOSE, GOMA XANT</w:t>
            </w:r>
          </w:p>
        </w:tc>
        <w:tc>
          <w:tcPr>
            <w:tcW w:w="1417" w:type="dxa"/>
            <w:tcBorders>
              <w:top w:val="nil"/>
              <w:left w:val="nil"/>
              <w:bottom w:val="single" w:sz="4" w:space="0" w:color="auto"/>
              <w:right w:val="single" w:sz="4" w:space="0" w:color="auto"/>
            </w:tcBorders>
            <w:noWrap/>
            <w:vAlign w:val="bottom"/>
            <w:hideMark/>
          </w:tcPr>
          <w:p w14:paraId="26B6D2EC" w14:textId="6B30096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4EC680E6" w14:textId="1CC6643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04BD73D" w14:textId="252FF07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440</w:t>
            </w:r>
          </w:p>
        </w:tc>
        <w:tc>
          <w:tcPr>
            <w:tcW w:w="851" w:type="dxa"/>
            <w:tcBorders>
              <w:top w:val="nil"/>
              <w:left w:val="nil"/>
              <w:bottom w:val="single" w:sz="4" w:space="0" w:color="auto"/>
              <w:right w:val="single" w:sz="4" w:space="0" w:color="auto"/>
            </w:tcBorders>
            <w:noWrap/>
            <w:vAlign w:val="bottom"/>
            <w:hideMark/>
          </w:tcPr>
          <w:p w14:paraId="688D1746" w14:textId="32549E6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R$ 20,00</w:t>
            </w:r>
          </w:p>
        </w:tc>
        <w:tc>
          <w:tcPr>
            <w:tcW w:w="1276" w:type="dxa"/>
            <w:tcBorders>
              <w:top w:val="nil"/>
              <w:left w:val="nil"/>
              <w:bottom w:val="single" w:sz="4" w:space="0" w:color="auto"/>
              <w:right w:val="single" w:sz="4" w:space="0" w:color="auto"/>
            </w:tcBorders>
            <w:noWrap/>
            <w:vAlign w:val="bottom"/>
            <w:hideMark/>
          </w:tcPr>
          <w:p w14:paraId="07C2C9A6" w14:textId="6A6AC9A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R$ 8.800,00</w:t>
            </w:r>
          </w:p>
        </w:tc>
      </w:tr>
      <w:tr w:rsidR="00307390" w:rsidRPr="00301077" w14:paraId="0D5958D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B9B83EF" w14:textId="5921A09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219</w:t>
            </w:r>
          </w:p>
        </w:tc>
        <w:tc>
          <w:tcPr>
            <w:tcW w:w="879" w:type="dxa"/>
            <w:tcBorders>
              <w:top w:val="nil"/>
              <w:left w:val="nil"/>
              <w:bottom w:val="single" w:sz="4" w:space="0" w:color="auto"/>
              <w:right w:val="single" w:sz="4" w:space="0" w:color="auto"/>
            </w:tcBorders>
            <w:noWrap/>
            <w:vAlign w:val="bottom"/>
            <w:hideMark/>
          </w:tcPr>
          <w:p w14:paraId="48215E36" w14:textId="1A62FF5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383920</w:t>
            </w:r>
          </w:p>
        </w:tc>
        <w:tc>
          <w:tcPr>
            <w:tcW w:w="1106" w:type="dxa"/>
            <w:tcBorders>
              <w:top w:val="nil"/>
              <w:left w:val="nil"/>
              <w:bottom w:val="single" w:sz="4" w:space="0" w:color="auto"/>
              <w:right w:val="single" w:sz="4" w:space="0" w:color="auto"/>
            </w:tcBorders>
            <w:noWrap/>
            <w:vAlign w:val="bottom"/>
            <w:hideMark/>
          </w:tcPr>
          <w:p w14:paraId="43281728" w14:textId="3D6A60A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168348-9</w:t>
            </w:r>
          </w:p>
        </w:tc>
        <w:tc>
          <w:tcPr>
            <w:tcW w:w="3230" w:type="dxa"/>
            <w:tcBorders>
              <w:top w:val="nil"/>
              <w:left w:val="nil"/>
              <w:bottom w:val="single" w:sz="4" w:space="0" w:color="auto"/>
              <w:right w:val="single" w:sz="4" w:space="0" w:color="auto"/>
            </w:tcBorders>
            <w:vAlign w:val="bottom"/>
            <w:hideMark/>
          </w:tcPr>
          <w:p w14:paraId="740D35B1" w14:textId="5E7C086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PÃO FRANCÊS DE APROXIMADAMENTE 50 G POR UNIDADE, PREPARADO COM FARINHA DE TRIGO ENRIQUECIDA COM FERRO E ÁCIDO FÓLICO, ÁGUA, SAL, FERMENTO BIOLÓGICO E DEMAIS INGREDIENTES PERMITIDOS PELA LEGISLAÇÃO VIGENTE. PRODUTO DE FORMATO CARACTERÍSTICO, CASCA CRO</w:t>
            </w:r>
          </w:p>
        </w:tc>
        <w:tc>
          <w:tcPr>
            <w:tcW w:w="1417" w:type="dxa"/>
            <w:tcBorders>
              <w:top w:val="nil"/>
              <w:left w:val="nil"/>
              <w:bottom w:val="single" w:sz="4" w:space="0" w:color="auto"/>
              <w:right w:val="single" w:sz="4" w:space="0" w:color="auto"/>
            </w:tcBorders>
            <w:noWrap/>
            <w:vAlign w:val="bottom"/>
            <w:hideMark/>
          </w:tcPr>
          <w:p w14:paraId="39D1B12D" w14:textId="08AA73E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C86D826" w14:textId="136FB76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C1F0A9D" w14:textId="5714265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18695</w:t>
            </w:r>
          </w:p>
        </w:tc>
        <w:tc>
          <w:tcPr>
            <w:tcW w:w="851" w:type="dxa"/>
            <w:tcBorders>
              <w:top w:val="nil"/>
              <w:left w:val="nil"/>
              <w:bottom w:val="single" w:sz="4" w:space="0" w:color="auto"/>
              <w:right w:val="single" w:sz="4" w:space="0" w:color="auto"/>
            </w:tcBorders>
            <w:noWrap/>
            <w:vAlign w:val="bottom"/>
            <w:hideMark/>
          </w:tcPr>
          <w:p w14:paraId="6DE6F695" w14:textId="74B574A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R$ 15,86</w:t>
            </w:r>
          </w:p>
        </w:tc>
        <w:tc>
          <w:tcPr>
            <w:tcW w:w="1276" w:type="dxa"/>
            <w:tcBorders>
              <w:top w:val="nil"/>
              <w:left w:val="nil"/>
              <w:bottom w:val="single" w:sz="4" w:space="0" w:color="auto"/>
              <w:right w:val="single" w:sz="4" w:space="0" w:color="auto"/>
            </w:tcBorders>
            <w:noWrap/>
            <w:vAlign w:val="bottom"/>
            <w:hideMark/>
          </w:tcPr>
          <w:p w14:paraId="508EB241" w14:textId="6A426EF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R$ 296.502,70</w:t>
            </w:r>
          </w:p>
        </w:tc>
      </w:tr>
      <w:tr w:rsidR="00307390" w:rsidRPr="00301077" w14:paraId="1067736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7B1A877" w14:textId="1C2B0AD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220</w:t>
            </w:r>
          </w:p>
        </w:tc>
        <w:tc>
          <w:tcPr>
            <w:tcW w:w="879" w:type="dxa"/>
            <w:tcBorders>
              <w:top w:val="nil"/>
              <w:left w:val="nil"/>
              <w:bottom w:val="single" w:sz="4" w:space="0" w:color="auto"/>
              <w:right w:val="single" w:sz="4" w:space="0" w:color="auto"/>
            </w:tcBorders>
            <w:noWrap/>
            <w:vAlign w:val="bottom"/>
            <w:hideMark/>
          </w:tcPr>
          <w:p w14:paraId="3598A2D7" w14:textId="0188C78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383911</w:t>
            </w:r>
          </w:p>
        </w:tc>
        <w:tc>
          <w:tcPr>
            <w:tcW w:w="1106" w:type="dxa"/>
            <w:tcBorders>
              <w:top w:val="nil"/>
              <w:left w:val="nil"/>
              <w:bottom w:val="single" w:sz="4" w:space="0" w:color="auto"/>
              <w:right w:val="single" w:sz="4" w:space="0" w:color="auto"/>
            </w:tcBorders>
            <w:noWrap/>
            <w:vAlign w:val="bottom"/>
            <w:hideMark/>
          </w:tcPr>
          <w:p w14:paraId="3BABE221" w14:textId="7FBACC0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26239</w:t>
            </w:r>
          </w:p>
        </w:tc>
        <w:tc>
          <w:tcPr>
            <w:tcW w:w="3230" w:type="dxa"/>
            <w:tcBorders>
              <w:top w:val="nil"/>
              <w:left w:val="nil"/>
              <w:bottom w:val="single" w:sz="4" w:space="0" w:color="auto"/>
              <w:right w:val="single" w:sz="4" w:space="0" w:color="auto"/>
            </w:tcBorders>
            <w:vAlign w:val="bottom"/>
            <w:hideMark/>
          </w:tcPr>
          <w:p w14:paraId="4C0EE587" w14:textId="4B8804E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PÃO TIPO BISNAGUINHA, ESPECIFICAÇÕES TÉCNICAS MÍNIMAS: PRODUTO DE PRIMEIRA QUALIDADE, FRESCO, MACIO, COM MIOLO UNIFORME, SEM SINAIS DE RESSECAMENTO, FERMENTAÇÃO INADEQUADA, MOFO OU QUAISQUER ALTERAÇÕES DE ODOR, SABOR E APARÊNCIA. PESO UNITÁRIO APROXI</w:t>
            </w:r>
          </w:p>
        </w:tc>
        <w:tc>
          <w:tcPr>
            <w:tcW w:w="1417" w:type="dxa"/>
            <w:tcBorders>
              <w:top w:val="nil"/>
              <w:left w:val="nil"/>
              <w:bottom w:val="single" w:sz="4" w:space="0" w:color="auto"/>
              <w:right w:val="single" w:sz="4" w:space="0" w:color="auto"/>
            </w:tcBorders>
            <w:noWrap/>
            <w:vAlign w:val="bottom"/>
            <w:hideMark/>
          </w:tcPr>
          <w:p w14:paraId="72884834" w14:textId="3DEDAAD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7146DCC3" w14:textId="10424C8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6901801" w14:textId="2EBDD20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720</w:t>
            </w:r>
          </w:p>
        </w:tc>
        <w:tc>
          <w:tcPr>
            <w:tcW w:w="851" w:type="dxa"/>
            <w:tcBorders>
              <w:top w:val="nil"/>
              <w:left w:val="nil"/>
              <w:bottom w:val="single" w:sz="4" w:space="0" w:color="auto"/>
              <w:right w:val="single" w:sz="4" w:space="0" w:color="auto"/>
            </w:tcBorders>
            <w:noWrap/>
            <w:vAlign w:val="bottom"/>
            <w:hideMark/>
          </w:tcPr>
          <w:p w14:paraId="20F5BF3F" w14:textId="75375FD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R$ 22,86</w:t>
            </w:r>
          </w:p>
        </w:tc>
        <w:tc>
          <w:tcPr>
            <w:tcW w:w="1276" w:type="dxa"/>
            <w:tcBorders>
              <w:top w:val="nil"/>
              <w:left w:val="nil"/>
              <w:bottom w:val="single" w:sz="4" w:space="0" w:color="auto"/>
              <w:right w:val="single" w:sz="4" w:space="0" w:color="auto"/>
            </w:tcBorders>
            <w:noWrap/>
            <w:vAlign w:val="bottom"/>
            <w:hideMark/>
          </w:tcPr>
          <w:p w14:paraId="0EB6A869" w14:textId="183CCBD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R$ 16.459,20</w:t>
            </w:r>
          </w:p>
        </w:tc>
      </w:tr>
      <w:tr w:rsidR="00307390" w:rsidRPr="00301077" w14:paraId="34DB93A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BC3E7AC" w14:textId="1F314DE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221</w:t>
            </w:r>
          </w:p>
        </w:tc>
        <w:tc>
          <w:tcPr>
            <w:tcW w:w="879" w:type="dxa"/>
            <w:tcBorders>
              <w:top w:val="nil"/>
              <w:left w:val="nil"/>
              <w:bottom w:val="single" w:sz="4" w:space="0" w:color="auto"/>
              <w:right w:val="single" w:sz="4" w:space="0" w:color="auto"/>
            </w:tcBorders>
            <w:noWrap/>
            <w:vAlign w:val="bottom"/>
            <w:hideMark/>
          </w:tcPr>
          <w:p w14:paraId="559BB1D6" w14:textId="01B7348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383882</w:t>
            </w:r>
          </w:p>
        </w:tc>
        <w:tc>
          <w:tcPr>
            <w:tcW w:w="1106" w:type="dxa"/>
            <w:tcBorders>
              <w:top w:val="nil"/>
              <w:left w:val="nil"/>
              <w:bottom w:val="single" w:sz="4" w:space="0" w:color="auto"/>
              <w:right w:val="single" w:sz="4" w:space="0" w:color="auto"/>
            </w:tcBorders>
            <w:noWrap/>
            <w:vAlign w:val="bottom"/>
            <w:hideMark/>
          </w:tcPr>
          <w:p w14:paraId="51023E6D" w14:textId="15E1EB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00063891</w:t>
            </w:r>
          </w:p>
        </w:tc>
        <w:tc>
          <w:tcPr>
            <w:tcW w:w="3230" w:type="dxa"/>
            <w:tcBorders>
              <w:top w:val="nil"/>
              <w:left w:val="nil"/>
              <w:bottom w:val="single" w:sz="4" w:space="0" w:color="auto"/>
              <w:right w:val="single" w:sz="4" w:space="0" w:color="auto"/>
            </w:tcBorders>
            <w:vAlign w:val="bottom"/>
            <w:hideMark/>
          </w:tcPr>
          <w:p w14:paraId="5E21B3B6" w14:textId="1ECE261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PASSATA DE TOMATE: PRODUTO PURO, OBTIDO A PARTIR DO PROCESSAMENTO DE TOMATES FRESCOS, MADUROS E SELECIONADOS. CONSISTÊNCIA PASTOSA E HOMOGÊNEA. COMPOSIÇÃO EXCLUSIVA DE TOMATE, SENDO ISENTO DE AMIDO, AÇÚCAR ADICIONADO, CONSERVANTES, AROMATIZANTES E CO</w:t>
            </w:r>
          </w:p>
        </w:tc>
        <w:tc>
          <w:tcPr>
            <w:tcW w:w="1417" w:type="dxa"/>
            <w:tcBorders>
              <w:top w:val="nil"/>
              <w:left w:val="nil"/>
              <w:bottom w:val="single" w:sz="4" w:space="0" w:color="auto"/>
              <w:right w:val="single" w:sz="4" w:space="0" w:color="auto"/>
            </w:tcBorders>
            <w:noWrap/>
            <w:vAlign w:val="bottom"/>
            <w:hideMark/>
          </w:tcPr>
          <w:p w14:paraId="4DF83E55" w14:textId="0060C8A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SACHE 300 GRAMAS</w:t>
            </w:r>
          </w:p>
        </w:tc>
        <w:tc>
          <w:tcPr>
            <w:tcW w:w="1307" w:type="dxa"/>
            <w:tcBorders>
              <w:top w:val="nil"/>
              <w:left w:val="nil"/>
              <w:bottom w:val="single" w:sz="4" w:space="0" w:color="auto"/>
              <w:right w:val="single" w:sz="4" w:space="0" w:color="auto"/>
            </w:tcBorders>
            <w:noWrap/>
            <w:vAlign w:val="bottom"/>
            <w:hideMark/>
          </w:tcPr>
          <w:p w14:paraId="477C2E53" w14:textId="6816328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20A1221" w14:textId="74D9C29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1888</w:t>
            </w:r>
          </w:p>
        </w:tc>
        <w:tc>
          <w:tcPr>
            <w:tcW w:w="851" w:type="dxa"/>
            <w:tcBorders>
              <w:top w:val="nil"/>
              <w:left w:val="nil"/>
              <w:bottom w:val="single" w:sz="4" w:space="0" w:color="auto"/>
              <w:right w:val="single" w:sz="4" w:space="0" w:color="auto"/>
            </w:tcBorders>
            <w:noWrap/>
            <w:vAlign w:val="bottom"/>
            <w:hideMark/>
          </w:tcPr>
          <w:p w14:paraId="576625A6" w14:textId="674F54C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R$ 4,00</w:t>
            </w:r>
          </w:p>
        </w:tc>
        <w:tc>
          <w:tcPr>
            <w:tcW w:w="1276" w:type="dxa"/>
            <w:tcBorders>
              <w:top w:val="nil"/>
              <w:left w:val="nil"/>
              <w:bottom w:val="single" w:sz="4" w:space="0" w:color="auto"/>
              <w:right w:val="single" w:sz="4" w:space="0" w:color="auto"/>
            </w:tcBorders>
            <w:noWrap/>
            <w:vAlign w:val="bottom"/>
            <w:hideMark/>
          </w:tcPr>
          <w:p w14:paraId="04BF2ADA" w14:textId="1AE860F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R$ 7.552,00</w:t>
            </w:r>
          </w:p>
        </w:tc>
      </w:tr>
      <w:tr w:rsidR="00307390" w:rsidRPr="00301077" w14:paraId="3974F65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6BB8EA8" w14:textId="4D3A467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222</w:t>
            </w:r>
          </w:p>
        </w:tc>
        <w:tc>
          <w:tcPr>
            <w:tcW w:w="879" w:type="dxa"/>
            <w:tcBorders>
              <w:top w:val="nil"/>
              <w:left w:val="nil"/>
              <w:bottom w:val="single" w:sz="4" w:space="0" w:color="auto"/>
              <w:right w:val="single" w:sz="4" w:space="0" w:color="auto"/>
            </w:tcBorders>
            <w:noWrap/>
            <w:vAlign w:val="bottom"/>
            <w:hideMark/>
          </w:tcPr>
          <w:p w14:paraId="445CB6F2" w14:textId="0EAE144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383921</w:t>
            </w:r>
          </w:p>
        </w:tc>
        <w:tc>
          <w:tcPr>
            <w:tcW w:w="1106" w:type="dxa"/>
            <w:tcBorders>
              <w:top w:val="nil"/>
              <w:left w:val="nil"/>
              <w:bottom w:val="single" w:sz="4" w:space="0" w:color="auto"/>
              <w:right w:val="single" w:sz="4" w:space="0" w:color="auto"/>
            </w:tcBorders>
            <w:noWrap/>
            <w:vAlign w:val="bottom"/>
            <w:hideMark/>
          </w:tcPr>
          <w:p w14:paraId="33E33BAE" w14:textId="5645927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3955-1</w:t>
            </w:r>
          </w:p>
        </w:tc>
        <w:tc>
          <w:tcPr>
            <w:tcW w:w="3230" w:type="dxa"/>
            <w:tcBorders>
              <w:top w:val="nil"/>
              <w:left w:val="nil"/>
              <w:bottom w:val="single" w:sz="4" w:space="0" w:color="auto"/>
              <w:right w:val="single" w:sz="4" w:space="0" w:color="auto"/>
            </w:tcBorders>
            <w:vAlign w:val="bottom"/>
            <w:hideMark/>
          </w:tcPr>
          <w:p w14:paraId="2F754CEA" w14:textId="0FF3DB8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PÉ DE MOLEQUE TRADICIONAL, OBTIDO A PARTIR DA MISTURA DE AMENDOIM TORRADO E AÇÚCAR, APRESENTANDO TEXTURA CARACTERÍSTICA, CONSISTÊNCIA FIRME, COLORAÇÃO </w:t>
            </w:r>
            <w:proofErr w:type="gramStart"/>
            <w:r w:rsidRPr="00301077">
              <w:rPr>
                <w:rFonts w:ascii="Calibri" w:eastAsia="Times New Roman" w:hAnsi="Calibri" w:cs="Calibri"/>
                <w:color w:val="000000"/>
                <w:kern w:val="0"/>
                <w:sz w:val="20"/>
                <w:szCs w:val="20"/>
                <w:lang w:eastAsia="pt-BR"/>
                <w14:ligatures w14:val="none"/>
              </w:rPr>
              <w:t>UNIFORME,  SABOR</w:t>
            </w:r>
            <w:proofErr w:type="gramEnd"/>
            <w:r w:rsidRPr="00301077">
              <w:rPr>
                <w:rFonts w:ascii="Calibri" w:eastAsia="Times New Roman" w:hAnsi="Calibri" w:cs="Calibri"/>
                <w:color w:val="000000"/>
                <w:kern w:val="0"/>
                <w:sz w:val="20"/>
                <w:szCs w:val="20"/>
                <w:lang w:eastAsia="pt-BR"/>
                <w14:ligatures w14:val="none"/>
              </w:rPr>
              <w:t xml:space="preserve"> E AROMA PRÓPRIOS DO PRODUTO, LIVRE DE MATÉRIAS ESTRANHAS, IMPUREZAS, UMIDADE EXCES</w:t>
            </w:r>
          </w:p>
        </w:tc>
        <w:tc>
          <w:tcPr>
            <w:tcW w:w="1417" w:type="dxa"/>
            <w:tcBorders>
              <w:top w:val="nil"/>
              <w:left w:val="nil"/>
              <w:bottom w:val="single" w:sz="4" w:space="0" w:color="auto"/>
              <w:right w:val="single" w:sz="4" w:space="0" w:color="auto"/>
            </w:tcBorders>
            <w:noWrap/>
            <w:vAlign w:val="bottom"/>
            <w:hideMark/>
          </w:tcPr>
          <w:p w14:paraId="42148A85" w14:textId="4C1E59A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2912DE2B" w14:textId="45872D0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3E1E6E5" w14:textId="09A11E3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289</w:t>
            </w:r>
          </w:p>
        </w:tc>
        <w:tc>
          <w:tcPr>
            <w:tcW w:w="851" w:type="dxa"/>
            <w:tcBorders>
              <w:top w:val="nil"/>
              <w:left w:val="nil"/>
              <w:bottom w:val="single" w:sz="4" w:space="0" w:color="auto"/>
              <w:right w:val="single" w:sz="4" w:space="0" w:color="auto"/>
            </w:tcBorders>
            <w:noWrap/>
            <w:vAlign w:val="bottom"/>
            <w:hideMark/>
          </w:tcPr>
          <w:p w14:paraId="1C63BFC7" w14:textId="6600411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R$ 29,99</w:t>
            </w:r>
          </w:p>
        </w:tc>
        <w:tc>
          <w:tcPr>
            <w:tcW w:w="1276" w:type="dxa"/>
            <w:tcBorders>
              <w:top w:val="nil"/>
              <w:left w:val="nil"/>
              <w:bottom w:val="single" w:sz="4" w:space="0" w:color="auto"/>
              <w:right w:val="single" w:sz="4" w:space="0" w:color="auto"/>
            </w:tcBorders>
            <w:noWrap/>
            <w:vAlign w:val="bottom"/>
            <w:hideMark/>
          </w:tcPr>
          <w:p w14:paraId="39C0EDF1" w14:textId="38B8DD7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R$ 8.667,11</w:t>
            </w:r>
          </w:p>
        </w:tc>
      </w:tr>
      <w:tr w:rsidR="00307390" w:rsidRPr="00301077" w14:paraId="79C8F1B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71A4B01" w14:textId="127C8F8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223</w:t>
            </w:r>
          </w:p>
        </w:tc>
        <w:tc>
          <w:tcPr>
            <w:tcW w:w="879" w:type="dxa"/>
            <w:tcBorders>
              <w:top w:val="nil"/>
              <w:left w:val="nil"/>
              <w:bottom w:val="single" w:sz="4" w:space="0" w:color="auto"/>
              <w:right w:val="single" w:sz="4" w:space="0" w:color="auto"/>
            </w:tcBorders>
            <w:noWrap/>
            <w:vAlign w:val="bottom"/>
            <w:hideMark/>
          </w:tcPr>
          <w:p w14:paraId="26BC4D71" w14:textId="2E0E163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383726</w:t>
            </w:r>
          </w:p>
        </w:tc>
        <w:tc>
          <w:tcPr>
            <w:tcW w:w="1106" w:type="dxa"/>
            <w:tcBorders>
              <w:top w:val="nil"/>
              <w:left w:val="nil"/>
              <w:bottom w:val="single" w:sz="4" w:space="0" w:color="auto"/>
              <w:right w:val="single" w:sz="4" w:space="0" w:color="auto"/>
            </w:tcBorders>
            <w:noWrap/>
            <w:vAlign w:val="bottom"/>
            <w:hideMark/>
          </w:tcPr>
          <w:p w14:paraId="20F3A6FE" w14:textId="7F0DC66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154034-3</w:t>
            </w:r>
          </w:p>
        </w:tc>
        <w:tc>
          <w:tcPr>
            <w:tcW w:w="3230" w:type="dxa"/>
            <w:tcBorders>
              <w:top w:val="nil"/>
              <w:left w:val="nil"/>
              <w:bottom w:val="single" w:sz="4" w:space="0" w:color="auto"/>
              <w:right w:val="single" w:sz="4" w:space="0" w:color="auto"/>
            </w:tcBorders>
            <w:vAlign w:val="bottom"/>
            <w:hideMark/>
          </w:tcPr>
          <w:p w14:paraId="3E5A27EE" w14:textId="4D7DA4C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PEPINO IN </w:t>
            </w:r>
            <w:proofErr w:type="gramStart"/>
            <w:r w:rsidRPr="00301077">
              <w:rPr>
                <w:rFonts w:ascii="Calibri" w:eastAsia="Times New Roman" w:hAnsi="Calibri" w:cs="Calibri"/>
                <w:color w:val="000000"/>
                <w:kern w:val="0"/>
                <w:sz w:val="20"/>
                <w:szCs w:val="20"/>
                <w:lang w:eastAsia="pt-BR"/>
                <w14:ligatures w14:val="none"/>
              </w:rPr>
              <w:t>NATURA,  DE</w:t>
            </w:r>
            <w:proofErr w:type="gramEnd"/>
            <w:r w:rsidRPr="00301077">
              <w:rPr>
                <w:rFonts w:ascii="Calibri" w:eastAsia="Times New Roman" w:hAnsi="Calibri" w:cs="Calibri"/>
                <w:color w:val="000000"/>
                <w:kern w:val="0"/>
                <w:sz w:val="20"/>
                <w:szCs w:val="20"/>
                <w:lang w:eastAsia="pt-BR"/>
                <w14:ligatures w14:val="none"/>
              </w:rPr>
              <w:t xml:space="preserve"> PRIMEIRA QUALIDADE, APRESENTANDO TAMANHO, FORMATO E COLORAÇÃO UNIFORMES, COM POLPA FIRME E ÍNTEGRA, BEM DESENVOLVIDA, EM ESTÁGIO DE MATURAÇÃO ADEQUADO PARA CONSUMO. ISENTO DE SUJIDADES, MATERIAIS TERROSOS, PARASITAS, LARVAS E QU</w:t>
            </w:r>
          </w:p>
        </w:tc>
        <w:tc>
          <w:tcPr>
            <w:tcW w:w="1417" w:type="dxa"/>
            <w:tcBorders>
              <w:top w:val="nil"/>
              <w:left w:val="nil"/>
              <w:bottom w:val="single" w:sz="4" w:space="0" w:color="auto"/>
              <w:right w:val="single" w:sz="4" w:space="0" w:color="auto"/>
            </w:tcBorders>
            <w:noWrap/>
            <w:vAlign w:val="bottom"/>
            <w:hideMark/>
          </w:tcPr>
          <w:p w14:paraId="23BA9E25" w14:textId="3677AF6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951AC43" w14:textId="02CD58E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D4A505E" w14:textId="1EFF072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2031</w:t>
            </w:r>
          </w:p>
        </w:tc>
        <w:tc>
          <w:tcPr>
            <w:tcW w:w="851" w:type="dxa"/>
            <w:tcBorders>
              <w:top w:val="nil"/>
              <w:left w:val="nil"/>
              <w:bottom w:val="single" w:sz="4" w:space="0" w:color="auto"/>
              <w:right w:val="single" w:sz="4" w:space="0" w:color="auto"/>
            </w:tcBorders>
            <w:noWrap/>
            <w:vAlign w:val="bottom"/>
            <w:hideMark/>
          </w:tcPr>
          <w:p w14:paraId="06FA11AD" w14:textId="051475D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R$ 7,34</w:t>
            </w:r>
          </w:p>
        </w:tc>
        <w:tc>
          <w:tcPr>
            <w:tcW w:w="1276" w:type="dxa"/>
            <w:tcBorders>
              <w:top w:val="nil"/>
              <w:left w:val="nil"/>
              <w:bottom w:val="single" w:sz="4" w:space="0" w:color="auto"/>
              <w:right w:val="single" w:sz="4" w:space="0" w:color="auto"/>
            </w:tcBorders>
            <w:noWrap/>
            <w:vAlign w:val="bottom"/>
            <w:hideMark/>
          </w:tcPr>
          <w:p w14:paraId="4284C010" w14:textId="11B46F7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R$ 14.907,54</w:t>
            </w:r>
          </w:p>
        </w:tc>
      </w:tr>
      <w:tr w:rsidR="00307390" w:rsidRPr="00301077" w14:paraId="4B99003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CEDD365" w14:textId="023A758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224</w:t>
            </w:r>
          </w:p>
        </w:tc>
        <w:tc>
          <w:tcPr>
            <w:tcW w:w="879" w:type="dxa"/>
            <w:tcBorders>
              <w:top w:val="nil"/>
              <w:left w:val="nil"/>
              <w:bottom w:val="single" w:sz="4" w:space="0" w:color="auto"/>
              <w:right w:val="single" w:sz="4" w:space="0" w:color="auto"/>
            </w:tcBorders>
            <w:noWrap/>
            <w:vAlign w:val="bottom"/>
            <w:hideMark/>
          </w:tcPr>
          <w:p w14:paraId="3AD3A255" w14:textId="660090A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383922</w:t>
            </w:r>
          </w:p>
        </w:tc>
        <w:tc>
          <w:tcPr>
            <w:tcW w:w="1106" w:type="dxa"/>
            <w:tcBorders>
              <w:top w:val="nil"/>
              <w:left w:val="nil"/>
              <w:bottom w:val="single" w:sz="4" w:space="0" w:color="auto"/>
              <w:right w:val="single" w:sz="4" w:space="0" w:color="auto"/>
            </w:tcBorders>
            <w:noWrap/>
            <w:vAlign w:val="bottom"/>
            <w:hideMark/>
          </w:tcPr>
          <w:p w14:paraId="64076C25" w14:textId="00C82EC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3683-8</w:t>
            </w:r>
          </w:p>
        </w:tc>
        <w:tc>
          <w:tcPr>
            <w:tcW w:w="3230" w:type="dxa"/>
            <w:tcBorders>
              <w:top w:val="nil"/>
              <w:left w:val="nil"/>
              <w:bottom w:val="single" w:sz="4" w:space="0" w:color="auto"/>
              <w:right w:val="single" w:sz="4" w:space="0" w:color="auto"/>
            </w:tcBorders>
            <w:vAlign w:val="bottom"/>
            <w:hideMark/>
          </w:tcPr>
          <w:p w14:paraId="0BCCBC68" w14:textId="71296DC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PERA, IN NATURA, DE PRIMEIRA QUALIDADE, APRESENTANDO TAMANHO E COLORAÇÃO UNIFORMES, COM POLPA FIRME, ÍNTEGRA E SEM </w:t>
            </w:r>
            <w:proofErr w:type="gramStart"/>
            <w:r w:rsidRPr="00301077">
              <w:rPr>
                <w:rFonts w:ascii="Calibri" w:eastAsia="Times New Roman" w:hAnsi="Calibri" w:cs="Calibri"/>
                <w:color w:val="000000"/>
                <w:kern w:val="0"/>
                <w:sz w:val="20"/>
                <w:szCs w:val="20"/>
                <w:lang w:eastAsia="pt-BR"/>
                <w14:ligatures w14:val="none"/>
              </w:rPr>
              <w:t>ALTERAÇÕES,  EM</w:t>
            </w:r>
            <w:proofErr w:type="gramEnd"/>
            <w:r w:rsidRPr="00301077">
              <w:rPr>
                <w:rFonts w:ascii="Calibri" w:eastAsia="Times New Roman" w:hAnsi="Calibri" w:cs="Calibri"/>
                <w:color w:val="000000"/>
                <w:kern w:val="0"/>
                <w:sz w:val="20"/>
                <w:szCs w:val="20"/>
                <w:lang w:eastAsia="pt-BR"/>
                <w14:ligatures w14:val="none"/>
              </w:rPr>
              <w:t xml:space="preserve"> GRAU DE MATURAÇÃO ADEQUADO PARA CONSUMO, ISENTA DE SUJIDADES, PARASITAS E LARVAS, BEM COMO DE DANOS FÍSICOS E MECÂNICOS</w:t>
            </w:r>
          </w:p>
        </w:tc>
        <w:tc>
          <w:tcPr>
            <w:tcW w:w="1417" w:type="dxa"/>
            <w:tcBorders>
              <w:top w:val="nil"/>
              <w:left w:val="nil"/>
              <w:bottom w:val="single" w:sz="4" w:space="0" w:color="auto"/>
              <w:right w:val="single" w:sz="4" w:space="0" w:color="auto"/>
            </w:tcBorders>
            <w:noWrap/>
            <w:vAlign w:val="bottom"/>
            <w:hideMark/>
          </w:tcPr>
          <w:p w14:paraId="4864AA03" w14:textId="229421C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58DB12D3" w14:textId="5ED0FDD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76E0B68" w14:textId="0710250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664</w:t>
            </w:r>
          </w:p>
        </w:tc>
        <w:tc>
          <w:tcPr>
            <w:tcW w:w="851" w:type="dxa"/>
            <w:tcBorders>
              <w:top w:val="nil"/>
              <w:left w:val="nil"/>
              <w:bottom w:val="single" w:sz="4" w:space="0" w:color="auto"/>
              <w:right w:val="single" w:sz="4" w:space="0" w:color="auto"/>
            </w:tcBorders>
            <w:noWrap/>
            <w:vAlign w:val="bottom"/>
            <w:hideMark/>
          </w:tcPr>
          <w:p w14:paraId="03B87E0F" w14:textId="24ED9A1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R$ 17,50</w:t>
            </w:r>
          </w:p>
        </w:tc>
        <w:tc>
          <w:tcPr>
            <w:tcW w:w="1276" w:type="dxa"/>
            <w:tcBorders>
              <w:top w:val="nil"/>
              <w:left w:val="nil"/>
              <w:bottom w:val="single" w:sz="4" w:space="0" w:color="auto"/>
              <w:right w:val="single" w:sz="4" w:space="0" w:color="auto"/>
            </w:tcBorders>
            <w:noWrap/>
            <w:vAlign w:val="bottom"/>
            <w:hideMark/>
          </w:tcPr>
          <w:p w14:paraId="57C8C0CB" w14:textId="4150EE1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R$ 11.620,00</w:t>
            </w:r>
          </w:p>
        </w:tc>
      </w:tr>
      <w:tr w:rsidR="00307390" w:rsidRPr="00301077" w14:paraId="2355CEC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7A9267A" w14:textId="7EA400F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225</w:t>
            </w:r>
          </w:p>
        </w:tc>
        <w:tc>
          <w:tcPr>
            <w:tcW w:w="879" w:type="dxa"/>
            <w:tcBorders>
              <w:top w:val="nil"/>
              <w:left w:val="nil"/>
              <w:bottom w:val="single" w:sz="4" w:space="0" w:color="auto"/>
              <w:right w:val="single" w:sz="4" w:space="0" w:color="auto"/>
            </w:tcBorders>
            <w:noWrap/>
            <w:vAlign w:val="bottom"/>
            <w:hideMark/>
          </w:tcPr>
          <w:p w14:paraId="3F35E585" w14:textId="53D22B0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384178</w:t>
            </w:r>
          </w:p>
        </w:tc>
        <w:tc>
          <w:tcPr>
            <w:tcW w:w="1106" w:type="dxa"/>
            <w:tcBorders>
              <w:top w:val="nil"/>
              <w:left w:val="nil"/>
              <w:bottom w:val="single" w:sz="4" w:space="0" w:color="auto"/>
              <w:right w:val="single" w:sz="4" w:space="0" w:color="auto"/>
            </w:tcBorders>
            <w:noWrap/>
            <w:vAlign w:val="bottom"/>
            <w:hideMark/>
          </w:tcPr>
          <w:p w14:paraId="11B2F8EF" w14:textId="03A34A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3879-2</w:t>
            </w:r>
          </w:p>
        </w:tc>
        <w:tc>
          <w:tcPr>
            <w:tcW w:w="3230" w:type="dxa"/>
            <w:tcBorders>
              <w:top w:val="nil"/>
              <w:left w:val="nil"/>
              <w:bottom w:val="single" w:sz="4" w:space="0" w:color="auto"/>
              <w:right w:val="single" w:sz="4" w:space="0" w:color="auto"/>
            </w:tcBorders>
            <w:vAlign w:val="bottom"/>
            <w:hideMark/>
          </w:tcPr>
          <w:p w14:paraId="1A04A598" w14:textId="1D74AA5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PERNIL SUÍNO COM OSSO, ESPECIFICAÇÕES MÍNIMAS: RESFRIADO, LIMPO, SEM EXCESSO DE GORDURA, NÃO AMOLECIDA NEM PEGAJOSA, SEM MANCHAS ESVERDEADAS, COR E ODOR PRÓPRIO. EMBALADO EM SACO PLÁSTICO, TRANSPARENTE, ATÓXICO, DENOMINAÇÃO DO PRODUTO, PESO LÍQUIDO,</w:t>
            </w:r>
          </w:p>
        </w:tc>
        <w:tc>
          <w:tcPr>
            <w:tcW w:w="1417" w:type="dxa"/>
            <w:tcBorders>
              <w:top w:val="nil"/>
              <w:left w:val="nil"/>
              <w:bottom w:val="single" w:sz="4" w:space="0" w:color="auto"/>
              <w:right w:val="single" w:sz="4" w:space="0" w:color="auto"/>
            </w:tcBorders>
            <w:noWrap/>
            <w:vAlign w:val="bottom"/>
            <w:hideMark/>
          </w:tcPr>
          <w:p w14:paraId="3F51779C" w14:textId="6DC9DF8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36668C6" w14:textId="24CE83E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ACE4A3E" w14:textId="7FF0B61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1098</w:t>
            </w:r>
          </w:p>
        </w:tc>
        <w:tc>
          <w:tcPr>
            <w:tcW w:w="851" w:type="dxa"/>
            <w:tcBorders>
              <w:top w:val="nil"/>
              <w:left w:val="nil"/>
              <w:bottom w:val="single" w:sz="4" w:space="0" w:color="auto"/>
              <w:right w:val="single" w:sz="4" w:space="0" w:color="auto"/>
            </w:tcBorders>
            <w:noWrap/>
            <w:vAlign w:val="bottom"/>
            <w:hideMark/>
          </w:tcPr>
          <w:p w14:paraId="57033651" w14:textId="6A0DA1B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R$ 14,00</w:t>
            </w:r>
          </w:p>
        </w:tc>
        <w:tc>
          <w:tcPr>
            <w:tcW w:w="1276" w:type="dxa"/>
            <w:tcBorders>
              <w:top w:val="nil"/>
              <w:left w:val="nil"/>
              <w:bottom w:val="single" w:sz="4" w:space="0" w:color="auto"/>
              <w:right w:val="single" w:sz="4" w:space="0" w:color="auto"/>
            </w:tcBorders>
            <w:noWrap/>
            <w:vAlign w:val="bottom"/>
            <w:hideMark/>
          </w:tcPr>
          <w:p w14:paraId="31479CC4" w14:textId="0661A56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R$ 15.372,00</w:t>
            </w:r>
          </w:p>
        </w:tc>
      </w:tr>
      <w:tr w:rsidR="00307390" w:rsidRPr="00301077" w14:paraId="44432A4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DEAEF14" w14:textId="31EC889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226</w:t>
            </w:r>
          </w:p>
        </w:tc>
        <w:tc>
          <w:tcPr>
            <w:tcW w:w="879" w:type="dxa"/>
            <w:tcBorders>
              <w:top w:val="nil"/>
              <w:left w:val="nil"/>
              <w:bottom w:val="single" w:sz="4" w:space="0" w:color="auto"/>
              <w:right w:val="single" w:sz="4" w:space="0" w:color="auto"/>
            </w:tcBorders>
            <w:noWrap/>
            <w:vAlign w:val="bottom"/>
            <w:hideMark/>
          </w:tcPr>
          <w:p w14:paraId="28E2A7FC" w14:textId="25D8ACA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384179</w:t>
            </w:r>
          </w:p>
        </w:tc>
        <w:tc>
          <w:tcPr>
            <w:tcW w:w="1106" w:type="dxa"/>
            <w:tcBorders>
              <w:top w:val="nil"/>
              <w:left w:val="nil"/>
              <w:bottom w:val="single" w:sz="4" w:space="0" w:color="auto"/>
              <w:right w:val="single" w:sz="4" w:space="0" w:color="auto"/>
            </w:tcBorders>
            <w:noWrap/>
            <w:vAlign w:val="bottom"/>
            <w:hideMark/>
          </w:tcPr>
          <w:p w14:paraId="1A534099" w14:textId="3583B34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13361</w:t>
            </w:r>
          </w:p>
        </w:tc>
        <w:tc>
          <w:tcPr>
            <w:tcW w:w="3230" w:type="dxa"/>
            <w:tcBorders>
              <w:top w:val="nil"/>
              <w:left w:val="nil"/>
              <w:bottom w:val="single" w:sz="4" w:space="0" w:color="auto"/>
              <w:right w:val="single" w:sz="4" w:space="0" w:color="auto"/>
            </w:tcBorders>
            <w:vAlign w:val="bottom"/>
            <w:hideMark/>
          </w:tcPr>
          <w:p w14:paraId="06E1DD17" w14:textId="226727C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PERNIL SUÍNO DESOSSADO, ESPECIFICAÇÕES MÍNIMAS: EM CUBOS, LIMPO, RESFRIADO, SEM EXCESSO DE GORDURA, NÃO AMOLECIDA NEM PEGAJOSA, SEM MANCHAS ESVERDEADAS, COR E ODOR PRÓPRIO. EMBALADO EM SACO PLÁSTICO, TRANSPARENTE, ATÓXICO, DENOMINAÇÃO DO PRODUTO, PE</w:t>
            </w:r>
          </w:p>
        </w:tc>
        <w:tc>
          <w:tcPr>
            <w:tcW w:w="1417" w:type="dxa"/>
            <w:tcBorders>
              <w:top w:val="nil"/>
              <w:left w:val="nil"/>
              <w:bottom w:val="single" w:sz="4" w:space="0" w:color="auto"/>
              <w:right w:val="single" w:sz="4" w:space="0" w:color="auto"/>
            </w:tcBorders>
            <w:noWrap/>
            <w:vAlign w:val="bottom"/>
            <w:hideMark/>
          </w:tcPr>
          <w:p w14:paraId="21EB74FA" w14:textId="0DE6BE7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0F36872" w14:textId="6B0FE53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4FABE25" w14:textId="58C90D1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3658</w:t>
            </w:r>
          </w:p>
        </w:tc>
        <w:tc>
          <w:tcPr>
            <w:tcW w:w="851" w:type="dxa"/>
            <w:tcBorders>
              <w:top w:val="nil"/>
              <w:left w:val="nil"/>
              <w:bottom w:val="single" w:sz="4" w:space="0" w:color="auto"/>
              <w:right w:val="single" w:sz="4" w:space="0" w:color="auto"/>
            </w:tcBorders>
            <w:noWrap/>
            <w:vAlign w:val="bottom"/>
            <w:hideMark/>
          </w:tcPr>
          <w:p w14:paraId="525D7E63" w14:textId="3C6CD13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R$ 21,95</w:t>
            </w:r>
          </w:p>
        </w:tc>
        <w:tc>
          <w:tcPr>
            <w:tcW w:w="1276" w:type="dxa"/>
            <w:tcBorders>
              <w:top w:val="nil"/>
              <w:left w:val="nil"/>
              <w:bottom w:val="single" w:sz="4" w:space="0" w:color="auto"/>
              <w:right w:val="single" w:sz="4" w:space="0" w:color="auto"/>
            </w:tcBorders>
            <w:noWrap/>
            <w:vAlign w:val="bottom"/>
            <w:hideMark/>
          </w:tcPr>
          <w:p w14:paraId="67C679FF" w14:textId="5CDCC49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R$ 80.293,10</w:t>
            </w:r>
          </w:p>
        </w:tc>
      </w:tr>
      <w:tr w:rsidR="00307390" w:rsidRPr="00301077" w14:paraId="0E8577C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FB94B7E" w14:textId="3751088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227</w:t>
            </w:r>
          </w:p>
        </w:tc>
        <w:tc>
          <w:tcPr>
            <w:tcW w:w="879" w:type="dxa"/>
            <w:tcBorders>
              <w:top w:val="nil"/>
              <w:left w:val="nil"/>
              <w:bottom w:val="single" w:sz="4" w:space="0" w:color="auto"/>
              <w:right w:val="single" w:sz="4" w:space="0" w:color="auto"/>
            </w:tcBorders>
            <w:noWrap/>
            <w:vAlign w:val="bottom"/>
            <w:hideMark/>
          </w:tcPr>
          <w:p w14:paraId="629203FA" w14:textId="3D0AF92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383923</w:t>
            </w:r>
          </w:p>
        </w:tc>
        <w:tc>
          <w:tcPr>
            <w:tcW w:w="1106" w:type="dxa"/>
            <w:tcBorders>
              <w:top w:val="nil"/>
              <w:left w:val="nil"/>
              <w:bottom w:val="single" w:sz="4" w:space="0" w:color="auto"/>
              <w:right w:val="single" w:sz="4" w:space="0" w:color="auto"/>
            </w:tcBorders>
            <w:noWrap/>
            <w:vAlign w:val="bottom"/>
            <w:hideMark/>
          </w:tcPr>
          <w:p w14:paraId="16AF7A8B" w14:textId="7BBADC5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94838-1</w:t>
            </w:r>
          </w:p>
        </w:tc>
        <w:tc>
          <w:tcPr>
            <w:tcW w:w="3230" w:type="dxa"/>
            <w:tcBorders>
              <w:top w:val="nil"/>
              <w:left w:val="nil"/>
              <w:bottom w:val="single" w:sz="4" w:space="0" w:color="auto"/>
              <w:right w:val="single" w:sz="4" w:space="0" w:color="auto"/>
            </w:tcBorders>
            <w:vAlign w:val="bottom"/>
            <w:hideMark/>
          </w:tcPr>
          <w:p w14:paraId="64FCEF79" w14:textId="34640A6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PÊSSEGO NACIONAL, IN NATURA, DE PRIMEIRA QUALIDADE, APRESENTANDO TAMANHO E COLORAÇÃO UNIFORMES, COM POLPA FIRME, ÍNTEGRA E SEM </w:t>
            </w:r>
            <w:proofErr w:type="gramStart"/>
            <w:r w:rsidRPr="00301077">
              <w:rPr>
                <w:rFonts w:ascii="Calibri" w:eastAsia="Times New Roman" w:hAnsi="Calibri" w:cs="Calibri"/>
                <w:color w:val="000000"/>
                <w:kern w:val="0"/>
                <w:sz w:val="20"/>
                <w:szCs w:val="20"/>
                <w:lang w:eastAsia="pt-BR"/>
                <w14:ligatures w14:val="none"/>
              </w:rPr>
              <w:t>ALTERAÇÕES,  EM</w:t>
            </w:r>
            <w:proofErr w:type="gramEnd"/>
            <w:r w:rsidRPr="00301077">
              <w:rPr>
                <w:rFonts w:ascii="Calibri" w:eastAsia="Times New Roman" w:hAnsi="Calibri" w:cs="Calibri"/>
                <w:color w:val="000000"/>
                <w:kern w:val="0"/>
                <w:sz w:val="20"/>
                <w:szCs w:val="20"/>
                <w:lang w:eastAsia="pt-BR"/>
                <w14:ligatures w14:val="none"/>
              </w:rPr>
              <w:t xml:space="preserve"> GRAU DE MATURAÇÃO ADEQUADO PARA CONSUMO, ISENTA DE SUJIDADES, PARASITAS E LARVAS, BEM COMO DE DANOS FÍSICOS</w:t>
            </w:r>
          </w:p>
        </w:tc>
        <w:tc>
          <w:tcPr>
            <w:tcW w:w="1417" w:type="dxa"/>
            <w:tcBorders>
              <w:top w:val="nil"/>
              <w:left w:val="nil"/>
              <w:bottom w:val="single" w:sz="4" w:space="0" w:color="auto"/>
              <w:right w:val="single" w:sz="4" w:space="0" w:color="auto"/>
            </w:tcBorders>
            <w:noWrap/>
            <w:vAlign w:val="bottom"/>
            <w:hideMark/>
          </w:tcPr>
          <w:p w14:paraId="567BF203" w14:textId="7A04320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C003CFF" w14:textId="37F95DE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030EFA8" w14:textId="50AB381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364</w:t>
            </w:r>
          </w:p>
        </w:tc>
        <w:tc>
          <w:tcPr>
            <w:tcW w:w="851" w:type="dxa"/>
            <w:tcBorders>
              <w:top w:val="nil"/>
              <w:left w:val="nil"/>
              <w:bottom w:val="single" w:sz="4" w:space="0" w:color="auto"/>
              <w:right w:val="single" w:sz="4" w:space="0" w:color="auto"/>
            </w:tcBorders>
            <w:noWrap/>
            <w:vAlign w:val="bottom"/>
            <w:hideMark/>
          </w:tcPr>
          <w:p w14:paraId="5066E4F5" w14:textId="79AED3B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R$ 10,00</w:t>
            </w:r>
          </w:p>
        </w:tc>
        <w:tc>
          <w:tcPr>
            <w:tcW w:w="1276" w:type="dxa"/>
            <w:tcBorders>
              <w:top w:val="nil"/>
              <w:left w:val="nil"/>
              <w:bottom w:val="single" w:sz="4" w:space="0" w:color="auto"/>
              <w:right w:val="single" w:sz="4" w:space="0" w:color="auto"/>
            </w:tcBorders>
            <w:noWrap/>
            <w:vAlign w:val="bottom"/>
            <w:hideMark/>
          </w:tcPr>
          <w:p w14:paraId="166A7E8C" w14:textId="18BFAB4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R$ 3.640,00</w:t>
            </w:r>
          </w:p>
        </w:tc>
      </w:tr>
      <w:tr w:rsidR="00307390" w:rsidRPr="00301077" w14:paraId="1717A26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15112F7" w14:textId="6C57FC5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228</w:t>
            </w:r>
          </w:p>
        </w:tc>
        <w:tc>
          <w:tcPr>
            <w:tcW w:w="879" w:type="dxa"/>
            <w:tcBorders>
              <w:top w:val="nil"/>
              <w:left w:val="nil"/>
              <w:bottom w:val="single" w:sz="4" w:space="0" w:color="auto"/>
              <w:right w:val="single" w:sz="4" w:space="0" w:color="auto"/>
            </w:tcBorders>
            <w:noWrap/>
            <w:vAlign w:val="bottom"/>
            <w:hideMark/>
          </w:tcPr>
          <w:p w14:paraId="0E51695F" w14:textId="4F2E213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383924</w:t>
            </w:r>
          </w:p>
        </w:tc>
        <w:tc>
          <w:tcPr>
            <w:tcW w:w="1106" w:type="dxa"/>
            <w:tcBorders>
              <w:top w:val="nil"/>
              <w:left w:val="nil"/>
              <w:bottom w:val="single" w:sz="4" w:space="0" w:color="auto"/>
              <w:right w:val="single" w:sz="4" w:space="0" w:color="auto"/>
            </w:tcBorders>
            <w:noWrap/>
            <w:vAlign w:val="bottom"/>
            <w:hideMark/>
          </w:tcPr>
          <w:p w14:paraId="64441A9B" w14:textId="0A734D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159571-7</w:t>
            </w:r>
          </w:p>
        </w:tc>
        <w:tc>
          <w:tcPr>
            <w:tcW w:w="3230" w:type="dxa"/>
            <w:tcBorders>
              <w:top w:val="nil"/>
              <w:left w:val="nil"/>
              <w:bottom w:val="single" w:sz="4" w:space="0" w:color="auto"/>
              <w:right w:val="single" w:sz="4" w:space="0" w:color="auto"/>
            </w:tcBorders>
            <w:vAlign w:val="bottom"/>
            <w:hideMark/>
          </w:tcPr>
          <w:p w14:paraId="23BD95E2" w14:textId="48230CA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PIMENTÃO AMARELO, IN </w:t>
            </w:r>
            <w:proofErr w:type="gramStart"/>
            <w:r w:rsidRPr="00301077">
              <w:rPr>
                <w:rFonts w:ascii="Calibri" w:eastAsia="Times New Roman" w:hAnsi="Calibri" w:cs="Calibri"/>
                <w:color w:val="000000"/>
                <w:kern w:val="0"/>
                <w:sz w:val="20"/>
                <w:szCs w:val="20"/>
                <w:lang w:eastAsia="pt-BR"/>
                <w14:ligatures w14:val="none"/>
              </w:rPr>
              <w:t>NATURA,  DE</w:t>
            </w:r>
            <w:proofErr w:type="gramEnd"/>
            <w:r w:rsidRPr="00301077">
              <w:rPr>
                <w:rFonts w:ascii="Calibri" w:eastAsia="Times New Roman" w:hAnsi="Calibri" w:cs="Calibri"/>
                <w:color w:val="000000"/>
                <w:kern w:val="0"/>
                <w:sz w:val="20"/>
                <w:szCs w:val="20"/>
                <w:lang w:eastAsia="pt-BR"/>
                <w14:ligatures w14:val="none"/>
              </w:rPr>
              <w:t xml:space="preserve"> PRIMEIRA QUALIDADE, APRESENTANDO TAMANHO, FORMATO E COLORAÇÃO UNIFORMES, COM POLPA FIRME E ÍNTEGRA, BEM DESENVOLVIDA, EM ESTÁGIO DE MATURAÇÃO ADEQUADO PARA CONSUMO, ISENTO DE SUJIDADES, MATERIAIS TERROSOS, PARASITAS,</w:t>
            </w:r>
          </w:p>
        </w:tc>
        <w:tc>
          <w:tcPr>
            <w:tcW w:w="1417" w:type="dxa"/>
            <w:tcBorders>
              <w:top w:val="nil"/>
              <w:left w:val="nil"/>
              <w:bottom w:val="single" w:sz="4" w:space="0" w:color="auto"/>
              <w:right w:val="single" w:sz="4" w:space="0" w:color="auto"/>
            </w:tcBorders>
            <w:noWrap/>
            <w:vAlign w:val="bottom"/>
            <w:hideMark/>
          </w:tcPr>
          <w:p w14:paraId="3B2BD652" w14:textId="04C1294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w:t>
            </w:r>
          </w:p>
        </w:tc>
        <w:tc>
          <w:tcPr>
            <w:tcW w:w="1307" w:type="dxa"/>
            <w:tcBorders>
              <w:top w:val="nil"/>
              <w:left w:val="nil"/>
              <w:bottom w:val="single" w:sz="4" w:space="0" w:color="auto"/>
              <w:right w:val="single" w:sz="4" w:space="0" w:color="auto"/>
            </w:tcBorders>
            <w:noWrap/>
            <w:vAlign w:val="bottom"/>
            <w:hideMark/>
          </w:tcPr>
          <w:p w14:paraId="1BC9CBC0" w14:textId="64DAB9E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79A54ED" w14:textId="68B35F1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w:t>
            </w:r>
          </w:p>
        </w:tc>
        <w:tc>
          <w:tcPr>
            <w:tcW w:w="851" w:type="dxa"/>
            <w:tcBorders>
              <w:top w:val="nil"/>
              <w:left w:val="nil"/>
              <w:bottom w:val="single" w:sz="4" w:space="0" w:color="auto"/>
              <w:right w:val="single" w:sz="4" w:space="0" w:color="auto"/>
            </w:tcBorders>
            <w:noWrap/>
            <w:vAlign w:val="bottom"/>
            <w:hideMark/>
          </w:tcPr>
          <w:p w14:paraId="66B8C935" w14:textId="0F5D8D2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R$ 9,99</w:t>
            </w:r>
          </w:p>
        </w:tc>
        <w:tc>
          <w:tcPr>
            <w:tcW w:w="1276" w:type="dxa"/>
            <w:tcBorders>
              <w:top w:val="nil"/>
              <w:left w:val="nil"/>
              <w:bottom w:val="single" w:sz="4" w:space="0" w:color="auto"/>
              <w:right w:val="single" w:sz="4" w:space="0" w:color="auto"/>
            </w:tcBorders>
            <w:noWrap/>
            <w:vAlign w:val="bottom"/>
            <w:hideMark/>
          </w:tcPr>
          <w:p w14:paraId="5A0BF089" w14:textId="1DC7AE7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R$ 3.776,22</w:t>
            </w:r>
          </w:p>
        </w:tc>
      </w:tr>
      <w:tr w:rsidR="00307390" w:rsidRPr="00301077" w14:paraId="6E83A28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0BDC261" w14:textId="3452A71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229</w:t>
            </w:r>
          </w:p>
        </w:tc>
        <w:tc>
          <w:tcPr>
            <w:tcW w:w="879" w:type="dxa"/>
            <w:tcBorders>
              <w:top w:val="nil"/>
              <w:left w:val="nil"/>
              <w:bottom w:val="single" w:sz="4" w:space="0" w:color="auto"/>
              <w:right w:val="single" w:sz="4" w:space="0" w:color="auto"/>
            </w:tcBorders>
            <w:noWrap/>
            <w:vAlign w:val="bottom"/>
            <w:hideMark/>
          </w:tcPr>
          <w:p w14:paraId="0AD6B3DF" w14:textId="6A95282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383733</w:t>
            </w:r>
          </w:p>
        </w:tc>
        <w:tc>
          <w:tcPr>
            <w:tcW w:w="1106" w:type="dxa"/>
            <w:tcBorders>
              <w:top w:val="nil"/>
              <w:left w:val="nil"/>
              <w:bottom w:val="single" w:sz="4" w:space="0" w:color="auto"/>
              <w:right w:val="single" w:sz="4" w:space="0" w:color="auto"/>
            </w:tcBorders>
            <w:noWrap/>
            <w:vAlign w:val="bottom"/>
            <w:hideMark/>
          </w:tcPr>
          <w:p w14:paraId="69BF2111" w14:textId="6A2DD78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154042-4</w:t>
            </w:r>
          </w:p>
        </w:tc>
        <w:tc>
          <w:tcPr>
            <w:tcW w:w="3230" w:type="dxa"/>
            <w:tcBorders>
              <w:top w:val="nil"/>
              <w:left w:val="nil"/>
              <w:bottom w:val="single" w:sz="4" w:space="0" w:color="auto"/>
              <w:right w:val="single" w:sz="4" w:space="0" w:color="auto"/>
            </w:tcBorders>
            <w:vAlign w:val="bottom"/>
            <w:hideMark/>
          </w:tcPr>
          <w:p w14:paraId="64647136" w14:textId="50FFCC0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PIMENTÃO VERDE, IN NATURA, DE PRIMEIRA QUALIDADE, APRESENTANDO TAMANHO, FORMATO E COLORAÇÃO UNIFORMES, COM POLPA FIRME E ÍNTEGRA, BEM DESENVOLVIDA, EM ESTÁGIO DE MATURAÇÃO ADEQUADO PARA CONSUMO. ISENTO DE SUJIDADES, MATERIAIS TERROSOS, PARASITAS, LAR</w:t>
            </w:r>
          </w:p>
        </w:tc>
        <w:tc>
          <w:tcPr>
            <w:tcW w:w="1417" w:type="dxa"/>
            <w:tcBorders>
              <w:top w:val="nil"/>
              <w:left w:val="nil"/>
              <w:bottom w:val="single" w:sz="4" w:space="0" w:color="auto"/>
              <w:right w:val="single" w:sz="4" w:space="0" w:color="auto"/>
            </w:tcBorders>
            <w:noWrap/>
            <w:vAlign w:val="bottom"/>
            <w:hideMark/>
          </w:tcPr>
          <w:p w14:paraId="7C5819A7" w14:textId="0CEE991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5ADD113B" w14:textId="475285C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DEADE1F" w14:textId="75F9145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954</w:t>
            </w:r>
          </w:p>
        </w:tc>
        <w:tc>
          <w:tcPr>
            <w:tcW w:w="851" w:type="dxa"/>
            <w:tcBorders>
              <w:top w:val="nil"/>
              <w:left w:val="nil"/>
              <w:bottom w:val="single" w:sz="4" w:space="0" w:color="auto"/>
              <w:right w:val="single" w:sz="4" w:space="0" w:color="auto"/>
            </w:tcBorders>
            <w:noWrap/>
            <w:vAlign w:val="bottom"/>
            <w:hideMark/>
          </w:tcPr>
          <w:p w14:paraId="6658355C" w14:textId="19699B5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R$ 13,36</w:t>
            </w:r>
          </w:p>
        </w:tc>
        <w:tc>
          <w:tcPr>
            <w:tcW w:w="1276" w:type="dxa"/>
            <w:tcBorders>
              <w:top w:val="nil"/>
              <w:left w:val="nil"/>
              <w:bottom w:val="single" w:sz="4" w:space="0" w:color="auto"/>
              <w:right w:val="single" w:sz="4" w:space="0" w:color="auto"/>
            </w:tcBorders>
            <w:noWrap/>
            <w:vAlign w:val="bottom"/>
            <w:hideMark/>
          </w:tcPr>
          <w:p w14:paraId="6103EC0D" w14:textId="31CBF22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R$ 12.745,44</w:t>
            </w:r>
          </w:p>
        </w:tc>
      </w:tr>
      <w:tr w:rsidR="00307390" w:rsidRPr="00301077" w14:paraId="4BAD88D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B00411C" w14:textId="15FCD58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230</w:t>
            </w:r>
          </w:p>
        </w:tc>
        <w:tc>
          <w:tcPr>
            <w:tcW w:w="879" w:type="dxa"/>
            <w:tcBorders>
              <w:top w:val="nil"/>
              <w:left w:val="nil"/>
              <w:bottom w:val="single" w:sz="4" w:space="0" w:color="auto"/>
              <w:right w:val="single" w:sz="4" w:space="0" w:color="auto"/>
            </w:tcBorders>
            <w:noWrap/>
            <w:vAlign w:val="bottom"/>
            <w:hideMark/>
          </w:tcPr>
          <w:p w14:paraId="63CE9E12" w14:textId="431B249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383925</w:t>
            </w:r>
          </w:p>
        </w:tc>
        <w:tc>
          <w:tcPr>
            <w:tcW w:w="1106" w:type="dxa"/>
            <w:tcBorders>
              <w:top w:val="nil"/>
              <w:left w:val="nil"/>
              <w:bottom w:val="single" w:sz="4" w:space="0" w:color="auto"/>
              <w:right w:val="single" w:sz="4" w:space="0" w:color="auto"/>
            </w:tcBorders>
            <w:noWrap/>
            <w:vAlign w:val="bottom"/>
            <w:hideMark/>
          </w:tcPr>
          <w:p w14:paraId="0892FCA6" w14:textId="48A9B4D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159452-4</w:t>
            </w:r>
          </w:p>
        </w:tc>
        <w:tc>
          <w:tcPr>
            <w:tcW w:w="3230" w:type="dxa"/>
            <w:tcBorders>
              <w:top w:val="nil"/>
              <w:left w:val="nil"/>
              <w:bottom w:val="single" w:sz="4" w:space="0" w:color="auto"/>
              <w:right w:val="single" w:sz="4" w:space="0" w:color="auto"/>
            </w:tcBorders>
            <w:vAlign w:val="bottom"/>
            <w:hideMark/>
          </w:tcPr>
          <w:p w14:paraId="09F31332" w14:textId="26B25DD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PIMENTÃO VERMELHO, IN </w:t>
            </w:r>
            <w:proofErr w:type="gramStart"/>
            <w:r w:rsidRPr="00301077">
              <w:rPr>
                <w:rFonts w:ascii="Calibri" w:eastAsia="Times New Roman" w:hAnsi="Calibri" w:cs="Calibri"/>
                <w:color w:val="000000"/>
                <w:kern w:val="0"/>
                <w:sz w:val="20"/>
                <w:szCs w:val="20"/>
                <w:lang w:eastAsia="pt-BR"/>
                <w14:ligatures w14:val="none"/>
              </w:rPr>
              <w:t>NATURA,  DE</w:t>
            </w:r>
            <w:proofErr w:type="gramEnd"/>
            <w:r w:rsidRPr="00301077">
              <w:rPr>
                <w:rFonts w:ascii="Calibri" w:eastAsia="Times New Roman" w:hAnsi="Calibri" w:cs="Calibri"/>
                <w:color w:val="000000"/>
                <w:kern w:val="0"/>
                <w:sz w:val="20"/>
                <w:szCs w:val="20"/>
                <w:lang w:eastAsia="pt-BR"/>
                <w14:ligatures w14:val="none"/>
              </w:rPr>
              <w:t xml:space="preserve"> PRIMEIRA QUALIDADE, APRESENTANDO TAMANHO, FORMATO E COLORAÇÃO UNIFORMES, COM POLPA FIRME E ÍNTEGRA, BEM DESENVOLVIDA, EM ESTÁGIO DE MATURAÇÃO ADEQUADO PARA CONSUMO, ISENTO DE SUJIDADES, MATERIAIS TERROSOS, PARASITAS,</w:t>
            </w:r>
          </w:p>
        </w:tc>
        <w:tc>
          <w:tcPr>
            <w:tcW w:w="1417" w:type="dxa"/>
            <w:tcBorders>
              <w:top w:val="nil"/>
              <w:left w:val="nil"/>
              <w:bottom w:val="single" w:sz="4" w:space="0" w:color="auto"/>
              <w:right w:val="single" w:sz="4" w:space="0" w:color="auto"/>
            </w:tcBorders>
            <w:noWrap/>
            <w:vAlign w:val="bottom"/>
            <w:hideMark/>
          </w:tcPr>
          <w:p w14:paraId="4D34230E" w14:textId="7732CF9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431AB46" w14:textId="4479E77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0847871" w14:textId="058620B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308</w:t>
            </w:r>
          </w:p>
        </w:tc>
        <w:tc>
          <w:tcPr>
            <w:tcW w:w="851" w:type="dxa"/>
            <w:tcBorders>
              <w:top w:val="nil"/>
              <w:left w:val="nil"/>
              <w:bottom w:val="single" w:sz="4" w:space="0" w:color="auto"/>
              <w:right w:val="single" w:sz="4" w:space="0" w:color="auto"/>
            </w:tcBorders>
            <w:noWrap/>
            <w:vAlign w:val="bottom"/>
            <w:hideMark/>
          </w:tcPr>
          <w:p w14:paraId="550D62FD" w14:textId="11D639F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R$ 19,51</w:t>
            </w:r>
          </w:p>
        </w:tc>
        <w:tc>
          <w:tcPr>
            <w:tcW w:w="1276" w:type="dxa"/>
            <w:tcBorders>
              <w:top w:val="nil"/>
              <w:left w:val="nil"/>
              <w:bottom w:val="single" w:sz="4" w:space="0" w:color="auto"/>
              <w:right w:val="single" w:sz="4" w:space="0" w:color="auto"/>
            </w:tcBorders>
            <w:noWrap/>
            <w:vAlign w:val="bottom"/>
            <w:hideMark/>
          </w:tcPr>
          <w:p w14:paraId="7D9B58E0" w14:textId="16359B9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R$ 6.009,08</w:t>
            </w:r>
          </w:p>
        </w:tc>
      </w:tr>
      <w:tr w:rsidR="00307390" w:rsidRPr="00301077" w14:paraId="2668F0D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B6705CE" w14:textId="77BA5C5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231</w:t>
            </w:r>
          </w:p>
        </w:tc>
        <w:tc>
          <w:tcPr>
            <w:tcW w:w="879" w:type="dxa"/>
            <w:tcBorders>
              <w:top w:val="nil"/>
              <w:left w:val="nil"/>
              <w:bottom w:val="single" w:sz="4" w:space="0" w:color="auto"/>
              <w:right w:val="single" w:sz="4" w:space="0" w:color="auto"/>
            </w:tcBorders>
            <w:noWrap/>
            <w:vAlign w:val="bottom"/>
            <w:hideMark/>
          </w:tcPr>
          <w:p w14:paraId="1A56930B" w14:textId="23F7C64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382716</w:t>
            </w:r>
          </w:p>
        </w:tc>
        <w:tc>
          <w:tcPr>
            <w:tcW w:w="1106" w:type="dxa"/>
            <w:tcBorders>
              <w:top w:val="nil"/>
              <w:left w:val="nil"/>
              <w:bottom w:val="single" w:sz="4" w:space="0" w:color="auto"/>
              <w:right w:val="single" w:sz="4" w:space="0" w:color="auto"/>
            </w:tcBorders>
            <w:noWrap/>
            <w:vAlign w:val="bottom"/>
            <w:hideMark/>
          </w:tcPr>
          <w:p w14:paraId="0653D35C" w14:textId="6A2C979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285757-0</w:t>
            </w:r>
          </w:p>
        </w:tc>
        <w:tc>
          <w:tcPr>
            <w:tcW w:w="3230" w:type="dxa"/>
            <w:tcBorders>
              <w:top w:val="nil"/>
              <w:left w:val="nil"/>
              <w:bottom w:val="single" w:sz="4" w:space="0" w:color="auto"/>
              <w:right w:val="single" w:sz="4" w:space="0" w:color="auto"/>
            </w:tcBorders>
            <w:vAlign w:val="bottom"/>
            <w:hideMark/>
          </w:tcPr>
          <w:p w14:paraId="58E0130A" w14:textId="2934C6E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PIPOCA DOCE, PACOTE 40 G PIPOCA DOCE. INGREDIENTES: CANJICA DE MILHO E AÇÚCAR. PACOTE COM 40G CADA UNIDADE. EMBALAGEM PLÁSTICA TRANSPARENTE. DEVE APRESENTAR AINDA INFORMAÇÃO NUTRICIONAL, DATA DE FABRICAÇÃO, VALIDADE, LOTE, SERVIÇO E ATENDIMENTO AO CO</w:t>
            </w:r>
          </w:p>
        </w:tc>
        <w:tc>
          <w:tcPr>
            <w:tcW w:w="1417" w:type="dxa"/>
            <w:tcBorders>
              <w:top w:val="nil"/>
              <w:left w:val="nil"/>
              <w:bottom w:val="single" w:sz="4" w:space="0" w:color="auto"/>
              <w:right w:val="single" w:sz="4" w:space="0" w:color="auto"/>
            </w:tcBorders>
            <w:noWrap/>
            <w:vAlign w:val="bottom"/>
            <w:hideMark/>
          </w:tcPr>
          <w:p w14:paraId="27473D54" w14:textId="1C601A0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7308790F" w14:textId="241A096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7192179" w14:textId="0D6C708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4140</w:t>
            </w:r>
          </w:p>
        </w:tc>
        <w:tc>
          <w:tcPr>
            <w:tcW w:w="851" w:type="dxa"/>
            <w:tcBorders>
              <w:top w:val="nil"/>
              <w:left w:val="nil"/>
              <w:bottom w:val="single" w:sz="4" w:space="0" w:color="auto"/>
              <w:right w:val="single" w:sz="4" w:space="0" w:color="auto"/>
            </w:tcBorders>
            <w:noWrap/>
            <w:vAlign w:val="bottom"/>
            <w:hideMark/>
          </w:tcPr>
          <w:p w14:paraId="0A25DD87" w14:textId="1755731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R$ 1,85</w:t>
            </w:r>
          </w:p>
        </w:tc>
        <w:tc>
          <w:tcPr>
            <w:tcW w:w="1276" w:type="dxa"/>
            <w:tcBorders>
              <w:top w:val="nil"/>
              <w:left w:val="nil"/>
              <w:bottom w:val="single" w:sz="4" w:space="0" w:color="auto"/>
              <w:right w:val="single" w:sz="4" w:space="0" w:color="auto"/>
            </w:tcBorders>
            <w:noWrap/>
            <w:vAlign w:val="bottom"/>
            <w:hideMark/>
          </w:tcPr>
          <w:p w14:paraId="69B02ADB" w14:textId="343498F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R$ 7.659,00</w:t>
            </w:r>
          </w:p>
        </w:tc>
      </w:tr>
      <w:tr w:rsidR="00307390" w:rsidRPr="00301077" w14:paraId="20CE79F5" w14:textId="77777777" w:rsidTr="005B5E26">
        <w:trPr>
          <w:trHeight w:val="2310"/>
        </w:trPr>
        <w:tc>
          <w:tcPr>
            <w:tcW w:w="851" w:type="dxa"/>
            <w:tcBorders>
              <w:top w:val="nil"/>
              <w:left w:val="single" w:sz="4" w:space="0" w:color="auto"/>
              <w:bottom w:val="single" w:sz="4" w:space="0" w:color="auto"/>
              <w:right w:val="single" w:sz="4" w:space="0" w:color="auto"/>
            </w:tcBorders>
            <w:noWrap/>
            <w:vAlign w:val="bottom"/>
            <w:hideMark/>
          </w:tcPr>
          <w:p w14:paraId="22EC6DC8" w14:textId="462E346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232</w:t>
            </w:r>
          </w:p>
        </w:tc>
        <w:tc>
          <w:tcPr>
            <w:tcW w:w="879" w:type="dxa"/>
            <w:tcBorders>
              <w:top w:val="nil"/>
              <w:left w:val="nil"/>
              <w:bottom w:val="single" w:sz="4" w:space="0" w:color="auto"/>
              <w:right w:val="single" w:sz="4" w:space="0" w:color="auto"/>
            </w:tcBorders>
            <w:noWrap/>
            <w:vAlign w:val="bottom"/>
            <w:hideMark/>
          </w:tcPr>
          <w:p w14:paraId="633C46EE" w14:textId="516FC6E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382682</w:t>
            </w:r>
          </w:p>
        </w:tc>
        <w:tc>
          <w:tcPr>
            <w:tcW w:w="1106" w:type="dxa"/>
            <w:tcBorders>
              <w:top w:val="nil"/>
              <w:left w:val="nil"/>
              <w:bottom w:val="single" w:sz="4" w:space="0" w:color="auto"/>
              <w:right w:val="single" w:sz="4" w:space="0" w:color="auto"/>
            </w:tcBorders>
            <w:noWrap/>
            <w:vAlign w:val="bottom"/>
            <w:hideMark/>
          </w:tcPr>
          <w:p w14:paraId="1A79F7EC" w14:textId="3986782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52307</w:t>
            </w:r>
          </w:p>
        </w:tc>
        <w:tc>
          <w:tcPr>
            <w:tcW w:w="3230" w:type="dxa"/>
            <w:tcBorders>
              <w:top w:val="nil"/>
              <w:left w:val="nil"/>
              <w:bottom w:val="single" w:sz="4" w:space="0" w:color="auto"/>
              <w:right w:val="single" w:sz="4" w:space="0" w:color="auto"/>
            </w:tcBorders>
            <w:vAlign w:val="bottom"/>
            <w:hideMark/>
          </w:tcPr>
          <w:p w14:paraId="5428DBF2" w14:textId="3C5A1EE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PIRULITO; DURO RECHEADO COM BALA MASTIGÁVEL; SABOR ARTIFICIAL DE FRAMBOESA, FORMATO ARREDONDADO; COMPOSTO DE AÇÚCAR, XAROPE DE GLICOSE, GORDURA VEGETAL HIDROGENADA, ACIDULANTES; UMECTANTE, EMULSIFICANTES; CORANTES, AROMATIZANTES E OUTROS INGREDIENTES PERMITIDOS; COM COR ROXA, AROMA E SABOR ARTIFICIAL DE FRAMBOESA, TEXTURA DURA; EMBALADO INDIVIDUALMENTE COM FILME POT. METALIZADO; EMBALAGEM SECUNDARIA PLÁSTICA DEVIDAMENTE LACRADA E ATÓXICA; COM VALIDADE MÍNIMA DE 10 MESES NA DATA DA ENTREGA; E SUAS CONDIÇÕES DEVERÃO ESTAR DE ACORDO COM A RESOLUÇÃO 387/99, RDC 265/05, RDC 12/01, RDC 259/02, RDC 360/03, RDC 14/14 E ALTERAÇÕES POSTERIORES; PRODUTO SUJEITO A VERIFICACAO PACOTE DE NO MÍNIMO 500 GRAMAS</w:t>
            </w:r>
          </w:p>
        </w:tc>
        <w:tc>
          <w:tcPr>
            <w:tcW w:w="1417" w:type="dxa"/>
            <w:tcBorders>
              <w:top w:val="nil"/>
              <w:left w:val="nil"/>
              <w:bottom w:val="single" w:sz="4" w:space="0" w:color="auto"/>
              <w:right w:val="single" w:sz="4" w:space="0" w:color="auto"/>
            </w:tcBorders>
            <w:vAlign w:val="bottom"/>
            <w:hideMark/>
          </w:tcPr>
          <w:p w14:paraId="3E8AAA22" w14:textId="4823F57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 GRAMAS</w:t>
            </w:r>
          </w:p>
        </w:tc>
        <w:tc>
          <w:tcPr>
            <w:tcW w:w="1307" w:type="dxa"/>
            <w:tcBorders>
              <w:top w:val="nil"/>
              <w:left w:val="nil"/>
              <w:bottom w:val="single" w:sz="4" w:space="0" w:color="auto"/>
              <w:right w:val="single" w:sz="4" w:space="0" w:color="auto"/>
            </w:tcBorders>
            <w:vAlign w:val="bottom"/>
            <w:hideMark/>
          </w:tcPr>
          <w:p w14:paraId="68AD9E4F" w14:textId="74026AA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79F333C" w14:textId="2A41C24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914</w:t>
            </w:r>
          </w:p>
        </w:tc>
        <w:tc>
          <w:tcPr>
            <w:tcW w:w="851" w:type="dxa"/>
            <w:tcBorders>
              <w:top w:val="nil"/>
              <w:left w:val="nil"/>
              <w:bottom w:val="single" w:sz="4" w:space="0" w:color="auto"/>
              <w:right w:val="single" w:sz="4" w:space="0" w:color="auto"/>
            </w:tcBorders>
            <w:noWrap/>
            <w:vAlign w:val="bottom"/>
            <w:hideMark/>
          </w:tcPr>
          <w:p w14:paraId="617D6C45" w14:textId="7D83314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R$ 10,50</w:t>
            </w:r>
          </w:p>
        </w:tc>
        <w:tc>
          <w:tcPr>
            <w:tcW w:w="1276" w:type="dxa"/>
            <w:tcBorders>
              <w:top w:val="nil"/>
              <w:left w:val="nil"/>
              <w:bottom w:val="single" w:sz="4" w:space="0" w:color="auto"/>
              <w:right w:val="single" w:sz="4" w:space="0" w:color="auto"/>
            </w:tcBorders>
            <w:noWrap/>
            <w:vAlign w:val="bottom"/>
            <w:hideMark/>
          </w:tcPr>
          <w:p w14:paraId="23AF8D5A" w14:textId="4B5A46D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R$ 9.597,00</w:t>
            </w:r>
          </w:p>
        </w:tc>
      </w:tr>
      <w:tr w:rsidR="00307390" w:rsidRPr="00301077" w14:paraId="722F136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C2971B0" w14:textId="32CAEDE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233</w:t>
            </w:r>
          </w:p>
        </w:tc>
        <w:tc>
          <w:tcPr>
            <w:tcW w:w="879" w:type="dxa"/>
            <w:tcBorders>
              <w:top w:val="nil"/>
              <w:left w:val="nil"/>
              <w:bottom w:val="single" w:sz="4" w:space="0" w:color="auto"/>
              <w:right w:val="single" w:sz="4" w:space="0" w:color="auto"/>
            </w:tcBorders>
            <w:noWrap/>
            <w:vAlign w:val="bottom"/>
            <w:hideMark/>
          </w:tcPr>
          <w:p w14:paraId="4CFB43EE" w14:textId="2D3719D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382207</w:t>
            </w:r>
          </w:p>
        </w:tc>
        <w:tc>
          <w:tcPr>
            <w:tcW w:w="1106" w:type="dxa"/>
            <w:tcBorders>
              <w:top w:val="nil"/>
              <w:left w:val="nil"/>
              <w:bottom w:val="single" w:sz="4" w:space="0" w:color="auto"/>
              <w:right w:val="single" w:sz="4" w:space="0" w:color="auto"/>
            </w:tcBorders>
            <w:noWrap/>
            <w:vAlign w:val="bottom"/>
            <w:hideMark/>
          </w:tcPr>
          <w:p w14:paraId="5E69D6E1" w14:textId="2C87007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406722-3</w:t>
            </w:r>
          </w:p>
        </w:tc>
        <w:tc>
          <w:tcPr>
            <w:tcW w:w="3230" w:type="dxa"/>
            <w:tcBorders>
              <w:top w:val="nil"/>
              <w:left w:val="nil"/>
              <w:bottom w:val="single" w:sz="4" w:space="0" w:color="auto"/>
              <w:right w:val="single" w:sz="4" w:space="0" w:color="auto"/>
            </w:tcBorders>
            <w:vAlign w:val="bottom"/>
            <w:hideMark/>
          </w:tcPr>
          <w:p w14:paraId="1D655247" w14:textId="3BE7E5F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POLPA DE CAJU: SEM CONSERVANTES, ACIDULANTE E/OU AGENTES QUÍMICOS, COMPOSTO LÍQUIDO EXTRAÍDO PELO ESMAGAMENTO DAS PARTES COMESTÍVEIS DE FRUTAS CARNOSAS, APRESENTAÇÃO NA FORMA POLPA DE FRUTA CONGELADA, OBTIDA DA FRUTA MADURA E SÃ, ISENTO DE FRAGMENTOS</w:t>
            </w:r>
          </w:p>
        </w:tc>
        <w:tc>
          <w:tcPr>
            <w:tcW w:w="1417" w:type="dxa"/>
            <w:tcBorders>
              <w:top w:val="nil"/>
              <w:left w:val="nil"/>
              <w:bottom w:val="single" w:sz="4" w:space="0" w:color="auto"/>
              <w:right w:val="single" w:sz="4" w:space="0" w:color="auto"/>
            </w:tcBorders>
            <w:noWrap/>
            <w:vAlign w:val="bottom"/>
            <w:hideMark/>
          </w:tcPr>
          <w:p w14:paraId="53122DC8" w14:textId="5E7BB3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B733023" w14:textId="2ECE7DF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D0AB0CB" w14:textId="6BC4626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1293</w:t>
            </w:r>
          </w:p>
        </w:tc>
        <w:tc>
          <w:tcPr>
            <w:tcW w:w="851" w:type="dxa"/>
            <w:tcBorders>
              <w:top w:val="nil"/>
              <w:left w:val="nil"/>
              <w:bottom w:val="single" w:sz="4" w:space="0" w:color="auto"/>
              <w:right w:val="single" w:sz="4" w:space="0" w:color="auto"/>
            </w:tcBorders>
            <w:noWrap/>
            <w:vAlign w:val="bottom"/>
            <w:hideMark/>
          </w:tcPr>
          <w:p w14:paraId="6E2D1BCF" w14:textId="5AE4390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R$ 18,50</w:t>
            </w:r>
          </w:p>
        </w:tc>
        <w:tc>
          <w:tcPr>
            <w:tcW w:w="1276" w:type="dxa"/>
            <w:tcBorders>
              <w:top w:val="nil"/>
              <w:left w:val="nil"/>
              <w:bottom w:val="single" w:sz="4" w:space="0" w:color="auto"/>
              <w:right w:val="single" w:sz="4" w:space="0" w:color="auto"/>
            </w:tcBorders>
            <w:noWrap/>
            <w:vAlign w:val="bottom"/>
            <w:hideMark/>
          </w:tcPr>
          <w:p w14:paraId="5390B9A7" w14:textId="43DEC65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R$ 23.920,50</w:t>
            </w:r>
          </w:p>
        </w:tc>
      </w:tr>
      <w:tr w:rsidR="00307390" w:rsidRPr="00301077" w14:paraId="5A36668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3087186" w14:textId="47FE37A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234</w:t>
            </w:r>
          </w:p>
        </w:tc>
        <w:tc>
          <w:tcPr>
            <w:tcW w:w="879" w:type="dxa"/>
            <w:tcBorders>
              <w:top w:val="nil"/>
              <w:left w:val="nil"/>
              <w:bottom w:val="single" w:sz="4" w:space="0" w:color="auto"/>
              <w:right w:val="single" w:sz="4" w:space="0" w:color="auto"/>
            </w:tcBorders>
            <w:noWrap/>
            <w:vAlign w:val="bottom"/>
            <w:hideMark/>
          </w:tcPr>
          <w:p w14:paraId="45F7D528" w14:textId="6223C87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383928</w:t>
            </w:r>
          </w:p>
        </w:tc>
        <w:tc>
          <w:tcPr>
            <w:tcW w:w="1106" w:type="dxa"/>
            <w:tcBorders>
              <w:top w:val="nil"/>
              <w:left w:val="nil"/>
              <w:bottom w:val="single" w:sz="4" w:space="0" w:color="auto"/>
              <w:right w:val="single" w:sz="4" w:space="0" w:color="auto"/>
            </w:tcBorders>
            <w:noWrap/>
            <w:vAlign w:val="bottom"/>
            <w:hideMark/>
          </w:tcPr>
          <w:p w14:paraId="4FB93134" w14:textId="36FCFC0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421814-0</w:t>
            </w:r>
          </w:p>
        </w:tc>
        <w:tc>
          <w:tcPr>
            <w:tcW w:w="3230" w:type="dxa"/>
            <w:tcBorders>
              <w:top w:val="nil"/>
              <w:left w:val="nil"/>
              <w:bottom w:val="single" w:sz="4" w:space="0" w:color="auto"/>
              <w:right w:val="single" w:sz="4" w:space="0" w:color="auto"/>
            </w:tcBorders>
            <w:vAlign w:val="bottom"/>
            <w:hideMark/>
          </w:tcPr>
          <w:p w14:paraId="0EA17149" w14:textId="0026361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POLPA DE FRUTA DE ABACAXI, PASTEURIZADA, CONGELADA, SEM ADIÇÃO DE CORANTES ARTIFICIAIS E ADITIVOS QUÍMICOS, SABOR CARACTERÍSTICO E AGRADÁVEL. AUSÊNCIA DE VESTÍGIOS DE DESCONGELAMENTO, ODOR FORTE E DESAGRADÁVEL E QUALQUER SUBSTÂNCIA CONTAMINANTE. ACON</w:t>
            </w:r>
          </w:p>
        </w:tc>
        <w:tc>
          <w:tcPr>
            <w:tcW w:w="1417" w:type="dxa"/>
            <w:tcBorders>
              <w:top w:val="nil"/>
              <w:left w:val="nil"/>
              <w:bottom w:val="single" w:sz="4" w:space="0" w:color="auto"/>
              <w:right w:val="single" w:sz="4" w:space="0" w:color="auto"/>
            </w:tcBorders>
            <w:noWrap/>
            <w:vAlign w:val="bottom"/>
            <w:hideMark/>
          </w:tcPr>
          <w:p w14:paraId="6283A561" w14:textId="0E36DF3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F6C6C5A" w14:textId="2A8B822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D85AB0A" w14:textId="039CF0B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1523</w:t>
            </w:r>
          </w:p>
        </w:tc>
        <w:tc>
          <w:tcPr>
            <w:tcW w:w="851" w:type="dxa"/>
            <w:tcBorders>
              <w:top w:val="nil"/>
              <w:left w:val="nil"/>
              <w:bottom w:val="single" w:sz="4" w:space="0" w:color="auto"/>
              <w:right w:val="single" w:sz="4" w:space="0" w:color="auto"/>
            </w:tcBorders>
            <w:noWrap/>
            <w:vAlign w:val="bottom"/>
            <w:hideMark/>
          </w:tcPr>
          <w:p w14:paraId="7BFF594C" w14:textId="2BF3334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R$ 23,00</w:t>
            </w:r>
          </w:p>
        </w:tc>
        <w:tc>
          <w:tcPr>
            <w:tcW w:w="1276" w:type="dxa"/>
            <w:tcBorders>
              <w:top w:val="nil"/>
              <w:left w:val="nil"/>
              <w:bottom w:val="single" w:sz="4" w:space="0" w:color="auto"/>
              <w:right w:val="single" w:sz="4" w:space="0" w:color="auto"/>
            </w:tcBorders>
            <w:noWrap/>
            <w:vAlign w:val="bottom"/>
            <w:hideMark/>
          </w:tcPr>
          <w:p w14:paraId="0E11C16F" w14:textId="175D7C3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R$ 35.029,00</w:t>
            </w:r>
          </w:p>
        </w:tc>
      </w:tr>
      <w:tr w:rsidR="00307390" w:rsidRPr="00301077" w14:paraId="756C403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407895A" w14:textId="580E850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235</w:t>
            </w:r>
          </w:p>
        </w:tc>
        <w:tc>
          <w:tcPr>
            <w:tcW w:w="879" w:type="dxa"/>
            <w:tcBorders>
              <w:top w:val="nil"/>
              <w:left w:val="nil"/>
              <w:bottom w:val="single" w:sz="4" w:space="0" w:color="auto"/>
              <w:right w:val="single" w:sz="4" w:space="0" w:color="auto"/>
            </w:tcBorders>
            <w:noWrap/>
            <w:vAlign w:val="bottom"/>
            <w:hideMark/>
          </w:tcPr>
          <w:p w14:paraId="602D32C3" w14:textId="3975E29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383927</w:t>
            </w:r>
          </w:p>
        </w:tc>
        <w:tc>
          <w:tcPr>
            <w:tcW w:w="1106" w:type="dxa"/>
            <w:tcBorders>
              <w:top w:val="nil"/>
              <w:left w:val="nil"/>
              <w:bottom w:val="single" w:sz="4" w:space="0" w:color="auto"/>
              <w:right w:val="single" w:sz="4" w:space="0" w:color="auto"/>
            </w:tcBorders>
            <w:noWrap/>
            <w:vAlign w:val="bottom"/>
            <w:hideMark/>
          </w:tcPr>
          <w:p w14:paraId="4101406D" w14:textId="5FF362E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406725-8</w:t>
            </w:r>
          </w:p>
        </w:tc>
        <w:tc>
          <w:tcPr>
            <w:tcW w:w="3230" w:type="dxa"/>
            <w:tcBorders>
              <w:top w:val="nil"/>
              <w:left w:val="nil"/>
              <w:bottom w:val="single" w:sz="4" w:space="0" w:color="auto"/>
              <w:right w:val="single" w:sz="4" w:space="0" w:color="auto"/>
            </w:tcBorders>
            <w:vAlign w:val="bottom"/>
            <w:hideMark/>
          </w:tcPr>
          <w:p w14:paraId="68116A6A" w14:textId="7F81E2D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POLPA DE FRUTA DE ACEROLA, PASTEURIZADA, CONGELADA, SEM ADIÇÃO DE CORANTES ARTIFICIAIS E ADITIVOS QUÍMICOS, SABOR CARACTERÍSTICO E AGRADÁVEL, AUSÊNCIA DE VESTÍGIOS DE DESCONGELAMENTO, ODOR FORTE E DESAGRADÁVEL E QUALQUER SUBSTÂNCIA CONTAMINANTE. ACON</w:t>
            </w:r>
          </w:p>
        </w:tc>
        <w:tc>
          <w:tcPr>
            <w:tcW w:w="1417" w:type="dxa"/>
            <w:tcBorders>
              <w:top w:val="nil"/>
              <w:left w:val="nil"/>
              <w:bottom w:val="single" w:sz="4" w:space="0" w:color="auto"/>
              <w:right w:val="single" w:sz="4" w:space="0" w:color="auto"/>
            </w:tcBorders>
            <w:noWrap/>
            <w:vAlign w:val="bottom"/>
            <w:hideMark/>
          </w:tcPr>
          <w:p w14:paraId="7F2C5605" w14:textId="449DF1B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2ED0523" w14:textId="2B13B18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9EAEB5A" w14:textId="3326B77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2228</w:t>
            </w:r>
          </w:p>
        </w:tc>
        <w:tc>
          <w:tcPr>
            <w:tcW w:w="851" w:type="dxa"/>
            <w:tcBorders>
              <w:top w:val="nil"/>
              <w:left w:val="nil"/>
              <w:bottom w:val="single" w:sz="4" w:space="0" w:color="auto"/>
              <w:right w:val="single" w:sz="4" w:space="0" w:color="auto"/>
            </w:tcBorders>
            <w:noWrap/>
            <w:vAlign w:val="bottom"/>
            <w:hideMark/>
          </w:tcPr>
          <w:p w14:paraId="0453BB28" w14:textId="2B05B2E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R$ 31,25</w:t>
            </w:r>
          </w:p>
        </w:tc>
        <w:tc>
          <w:tcPr>
            <w:tcW w:w="1276" w:type="dxa"/>
            <w:tcBorders>
              <w:top w:val="nil"/>
              <w:left w:val="nil"/>
              <w:bottom w:val="single" w:sz="4" w:space="0" w:color="auto"/>
              <w:right w:val="single" w:sz="4" w:space="0" w:color="auto"/>
            </w:tcBorders>
            <w:noWrap/>
            <w:vAlign w:val="bottom"/>
            <w:hideMark/>
          </w:tcPr>
          <w:p w14:paraId="1B3FB0BF" w14:textId="5C0161E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R$ 69.625,00</w:t>
            </w:r>
          </w:p>
        </w:tc>
      </w:tr>
      <w:tr w:rsidR="00307390" w:rsidRPr="00301077" w14:paraId="3412391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4E94E7C" w14:textId="1828BBE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236</w:t>
            </w:r>
          </w:p>
        </w:tc>
        <w:tc>
          <w:tcPr>
            <w:tcW w:w="879" w:type="dxa"/>
            <w:tcBorders>
              <w:top w:val="nil"/>
              <w:left w:val="nil"/>
              <w:bottom w:val="single" w:sz="4" w:space="0" w:color="auto"/>
              <w:right w:val="single" w:sz="4" w:space="0" w:color="auto"/>
            </w:tcBorders>
            <w:noWrap/>
            <w:vAlign w:val="bottom"/>
            <w:hideMark/>
          </w:tcPr>
          <w:p w14:paraId="1574BB4C" w14:textId="235BD98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383929</w:t>
            </w:r>
          </w:p>
        </w:tc>
        <w:tc>
          <w:tcPr>
            <w:tcW w:w="1106" w:type="dxa"/>
            <w:tcBorders>
              <w:top w:val="nil"/>
              <w:left w:val="nil"/>
              <w:bottom w:val="single" w:sz="4" w:space="0" w:color="auto"/>
              <w:right w:val="single" w:sz="4" w:space="0" w:color="auto"/>
            </w:tcBorders>
            <w:noWrap/>
            <w:vAlign w:val="bottom"/>
            <w:hideMark/>
          </w:tcPr>
          <w:p w14:paraId="3A421AB1" w14:textId="70D53C6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391204-3</w:t>
            </w:r>
          </w:p>
        </w:tc>
        <w:tc>
          <w:tcPr>
            <w:tcW w:w="3230" w:type="dxa"/>
            <w:tcBorders>
              <w:top w:val="nil"/>
              <w:left w:val="nil"/>
              <w:bottom w:val="single" w:sz="4" w:space="0" w:color="auto"/>
              <w:right w:val="single" w:sz="4" w:space="0" w:color="auto"/>
            </w:tcBorders>
            <w:vAlign w:val="bottom"/>
            <w:hideMark/>
          </w:tcPr>
          <w:p w14:paraId="1506C81A" w14:textId="64FB94A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POLPA DE FRUTA DE MARACUJÁ, PASTEURIZADA, CONGELADA, SEM ADIÇÃO DE CORANTES ARTIFICIAIS E ADITIVOS QUÍMICOS, SABOR CARACTERÍSTICO E AGRADÁVEL. AUSÊNCIA DE VESTÍGIOS DE DESCONGELAMENTO, ODOR FORTE E DESAGRADÁVEL E QUALQUER SUBSTÂNCIA CONTAMINANTE. AC</w:t>
            </w:r>
          </w:p>
        </w:tc>
        <w:tc>
          <w:tcPr>
            <w:tcW w:w="1417" w:type="dxa"/>
            <w:tcBorders>
              <w:top w:val="nil"/>
              <w:left w:val="nil"/>
              <w:bottom w:val="single" w:sz="4" w:space="0" w:color="auto"/>
              <w:right w:val="single" w:sz="4" w:space="0" w:color="auto"/>
            </w:tcBorders>
            <w:noWrap/>
            <w:vAlign w:val="bottom"/>
            <w:hideMark/>
          </w:tcPr>
          <w:p w14:paraId="40375214" w14:textId="3B837A4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554B1CB" w14:textId="4C55639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D357B22" w14:textId="23091EE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1663</w:t>
            </w:r>
          </w:p>
        </w:tc>
        <w:tc>
          <w:tcPr>
            <w:tcW w:w="851" w:type="dxa"/>
            <w:tcBorders>
              <w:top w:val="nil"/>
              <w:left w:val="nil"/>
              <w:bottom w:val="single" w:sz="4" w:space="0" w:color="auto"/>
              <w:right w:val="single" w:sz="4" w:space="0" w:color="auto"/>
            </w:tcBorders>
            <w:noWrap/>
            <w:vAlign w:val="bottom"/>
            <w:hideMark/>
          </w:tcPr>
          <w:p w14:paraId="47C19EA5" w14:textId="7945EBA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R$ 49,99</w:t>
            </w:r>
          </w:p>
        </w:tc>
        <w:tc>
          <w:tcPr>
            <w:tcW w:w="1276" w:type="dxa"/>
            <w:tcBorders>
              <w:top w:val="nil"/>
              <w:left w:val="nil"/>
              <w:bottom w:val="single" w:sz="4" w:space="0" w:color="auto"/>
              <w:right w:val="single" w:sz="4" w:space="0" w:color="auto"/>
            </w:tcBorders>
            <w:noWrap/>
            <w:vAlign w:val="bottom"/>
            <w:hideMark/>
          </w:tcPr>
          <w:p w14:paraId="69EFEADE" w14:textId="440E1E6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R$ 83.133,37</w:t>
            </w:r>
          </w:p>
        </w:tc>
      </w:tr>
      <w:tr w:rsidR="00307390" w:rsidRPr="00301077" w14:paraId="5C794E2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A2402AA" w14:textId="4AE90E9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237</w:t>
            </w:r>
          </w:p>
        </w:tc>
        <w:tc>
          <w:tcPr>
            <w:tcW w:w="879" w:type="dxa"/>
            <w:tcBorders>
              <w:top w:val="nil"/>
              <w:left w:val="nil"/>
              <w:bottom w:val="single" w:sz="4" w:space="0" w:color="auto"/>
              <w:right w:val="single" w:sz="4" w:space="0" w:color="auto"/>
            </w:tcBorders>
            <w:noWrap/>
            <w:vAlign w:val="bottom"/>
            <w:hideMark/>
          </w:tcPr>
          <w:p w14:paraId="12870429" w14:textId="25637AE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381645</w:t>
            </w:r>
          </w:p>
        </w:tc>
        <w:tc>
          <w:tcPr>
            <w:tcW w:w="1106" w:type="dxa"/>
            <w:tcBorders>
              <w:top w:val="nil"/>
              <w:left w:val="nil"/>
              <w:bottom w:val="single" w:sz="4" w:space="0" w:color="auto"/>
              <w:right w:val="single" w:sz="4" w:space="0" w:color="auto"/>
            </w:tcBorders>
            <w:noWrap/>
            <w:vAlign w:val="bottom"/>
            <w:hideMark/>
          </w:tcPr>
          <w:p w14:paraId="60B7488C" w14:textId="2C496EF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132654-6</w:t>
            </w:r>
          </w:p>
        </w:tc>
        <w:tc>
          <w:tcPr>
            <w:tcW w:w="3230" w:type="dxa"/>
            <w:tcBorders>
              <w:top w:val="nil"/>
              <w:left w:val="nil"/>
              <w:bottom w:val="single" w:sz="4" w:space="0" w:color="auto"/>
              <w:right w:val="single" w:sz="4" w:space="0" w:color="auto"/>
            </w:tcBorders>
            <w:vAlign w:val="bottom"/>
            <w:hideMark/>
          </w:tcPr>
          <w:p w14:paraId="726710C7" w14:textId="774C104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POLPA DE FRUTA INTEGRAL DE MANGA, PASTEURIZADA, CONGELADA, SEM ADIÇÃO DE CORANTES ARTIFICIAIS E ADITIVOS QUÍMICOS, SABOR CARACTERÍSTICO E AGRADÁVEL. ISENTA DE: VESTÍGIO DE DESCONGELAMENTO, ODOR FORTE E DESAGRADÁVEL E QUALQUER SUBSTÂNCIA CONTAMINANTE.</w:t>
            </w:r>
          </w:p>
        </w:tc>
        <w:tc>
          <w:tcPr>
            <w:tcW w:w="1417" w:type="dxa"/>
            <w:tcBorders>
              <w:top w:val="nil"/>
              <w:left w:val="nil"/>
              <w:bottom w:val="single" w:sz="4" w:space="0" w:color="auto"/>
              <w:right w:val="single" w:sz="4" w:space="0" w:color="auto"/>
            </w:tcBorders>
            <w:noWrap/>
            <w:vAlign w:val="bottom"/>
            <w:hideMark/>
          </w:tcPr>
          <w:p w14:paraId="76FB8E09" w14:textId="0F1D60B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B84F744" w14:textId="082FE7E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70EB941" w14:textId="41D0F9F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1865</w:t>
            </w:r>
          </w:p>
        </w:tc>
        <w:tc>
          <w:tcPr>
            <w:tcW w:w="851" w:type="dxa"/>
            <w:tcBorders>
              <w:top w:val="nil"/>
              <w:left w:val="nil"/>
              <w:bottom w:val="single" w:sz="4" w:space="0" w:color="auto"/>
              <w:right w:val="single" w:sz="4" w:space="0" w:color="auto"/>
            </w:tcBorders>
            <w:noWrap/>
            <w:vAlign w:val="bottom"/>
            <w:hideMark/>
          </w:tcPr>
          <w:p w14:paraId="7AE5CC60" w14:textId="0163115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R$ 22,99</w:t>
            </w:r>
          </w:p>
        </w:tc>
        <w:tc>
          <w:tcPr>
            <w:tcW w:w="1276" w:type="dxa"/>
            <w:tcBorders>
              <w:top w:val="nil"/>
              <w:left w:val="nil"/>
              <w:bottom w:val="single" w:sz="4" w:space="0" w:color="auto"/>
              <w:right w:val="single" w:sz="4" w:space="0" w:color="auto"/>
            </w:tcBorders>
            <w:noWrap/>
            <w:vAlign w:val="bottom"/>
            <w:hideMark/>
          </w:tcPr>
          <w:p w14:paraId="5CDE6FF1" w14:textId="4B2FB25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R$ 42.876,35</w:t>
            </w:r>
          </w:p>
        </w:tc>
      </w:tr>
      <w:tr w:rsidR="00307390" w:rsidRPr="00301077" w14:paraId="31909C7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4B76989" w14:textId="7EBD02D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238</w:t>
            </w:r>
          </w:p>
        </w:tc>
        <w:tc>
          <w:tcPr>
            <w:tcW w:w="879" w:type="dxa"/>
            <w:tcBorders>
              <w:top w:val="nil"/>
              <w:left w:val="nil"/>
              <w:bottom w:val="single" w:sz="4" w:space="0" w:color="auto"/>
              <w:right w:val="single" w:sz="4" w:space="0" w:color="auto"/>
            </w:tcBorders>
            <w:noWrap/>
            <w:vAlign w:val="bottom"/>
            <w:hideMark/>
          </w:tcPr>
          <w:p w14:paraId="7B5877EB" w14:textId="144198E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382208</w:t>
            </w:r>
          </w:p>
        </w:tc>
        <w:tc>
          <w:tcPr>
            <w:tcW w:w="1106" w:type="dxa"/>
            <w:tcBorders>
              <w:top w:val="nil"/>
              <w:left w:val="nil"/>
              <w:bottom w:val="single" w:sz="4" w:space="0" w:color="auto"/>
              <w:right w:val="single" w:sz="4" w:space="0" w:color="auto"/>
            </w:tcBorders>
            <w:noWrap/>
            <w:vAlign w:val="bottom"/>
            <w:hideMark/>
          </w:tcPr>
          <w:p w14:paraId="0BFD79B2" w14:textId="3C0830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421828-0</w:t>
            </w:r>
          </w:p>
        </w:tc>
        <w:tc>
          <w:tcPr>
            <w:tcW w:w="3230" w:type="dxa"/>
            <w:tcBorders>
              <w:top w:val="nil"/>
              <w:left w:val="nil"/>
              <w:bottom w:val="single" w:sz="4" w:space="0" w:color="auto"/>
              <w:right w:val="single" w:sz="4" w:space="0" w:color="auto"/>
            </w:tcBorders>
            <w:vAlign w:val="bottom"/>
            <w:hideMark/>
          </w:tcPr>
          <w:p w14:paraId="163256F1" w14:textId="5DFD8B4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POLPA DE GOIABA: SEM CONSERVANTES, ACIDULANTE E/OU AGENTES QUÍMICOS, COMPOSTO LÍQUIDO EXTRAÍDO PELO ESMAGAMENTO DAS PARTES COMESTÍVEIS DE FRUTAS CARNOSAS, APRESENTAÇÃO NA FORMA POLPA DE FRUTA CONGELADA, OBTIDA DA FRUTA MADURA E SÃ, ISENTO DE FRAGMENT</w:t>
            </w:r>
          </w:p>
        </w:tc>
        <w:tc>
          <w:tcPr>
            <w:tcW w:w="1417" w:type="dxa"/>
            <w:tcBorders>
              <w:top w:val="nil"/>
              <w:left w:val="nil"/>
              <w:bottom w:val="single" w:sz="4" w:space="0" w:color="auto"/>
              <w:right w:val="single" w:sz="4" w:space="0" w:color="auto"/>
            </w:tcBorders>
            <w:noWrap/>
            <w:vAlign w:val="bottom"/>
            <w:hideMark/>
          </w:tcPr>
          <w:p w14:paraId="243E14A6" w14:textId="7FFAB47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CAAE783" w14:textId="542369E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3808A2B" w14:textId="05B7422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1761</w:t>
            </w:r>
          </w:p>
        </w:tc>
        <w:tc>
          <w:tcPr>
            <w:tcW w:w="851" w:type="dxa"/>
            <w:tcBorders>
              <w:top w:val="nil"/>
              <w:left w:val="nil"/>
              <w:bottom w:val="single" w:sz="4" w:space="0" w:color="auto"/>
              <w:right w:val="single" w:sz="4" w:space="0" w:color="auto"/>
            </w:tcBorders>
            <w:noWrap/>
            <w:vAlign w:val="bottom"/>
            <w:hideMark/>
          </w:tcPr>
          <w:p w14:paraId="35417DF2" w14:textId="452D065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R$ 31,49</w:t>
            </w:r>
          </w:p>
        </w:tc>
        <w:tc>
          <w:tcPr>
            <w:tcW w:w="1276" w:type="dxa"/>
            <w:tcBorders>
              <w:top w:val="nil"/>
              <w:left w:val="nil"/>
              <w:bottom w:val="single" w:sz="4" w:space="0" w:color="auto"/>
              <w:right w:val="single" w:sz="4" w:space="0" w:color="auto"/>
            </w:tcBorders>
            <w:noWrap/>
            <w:vAlign w:val="bottom"/>
            <w:hideMark/>
          </w:tcPr>
          <w:p w14:paraId="2C897D17" w14:textId="4E30CB7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R$ 55.453,89</w:t>
            </w:r>
          </w:p>
        </w:tc>
      </w:tr>
      <w:tr w:rsidR="00307390" w:rsidRPr="00301077" w14:paraId="587E363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3CF7B84" w14:textId="39F14BC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239</w:t>
            </w:r>
          </w:p>
        </w:tc>
        <w:tc>
          <w:tcPr>
            <w:tcW w:w="879" w:type="dxa"/>
            <w:tcBorders>
              <w:top w:val="nil"/>
              <w:left w:val="nil"/>
              <w:bottom w:val="single" w:sz="4" w:space="0" w:color="auto"/>
              <w:right w:val="single" w:sz="4" w:space="0" w:color="auto"/>
            </w:tcBorders>
            <w:noWrap/>
            <w:vAlign w:val="bottom"/>
            <w:hideMark/>
          </w:tcPr>
          <w:p w14:paraId="19C23B37" w14:textId="70BD97F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383933</w:t>
            </w:r>
          </w:p>
        </w:tc>
        <w:tc>
          <w:tcPr>
            <w:tcW w:w="1106" w:type="dxa"/>
            <w:tcBorders>
              <w:top w:val="nil"/>
              <w:left w:val="nil"/>
              <w:bottom w:val="single" w:sz="4" w:space="0" w:color="auto"/>
              <w:right w:val="single" w:sz="4" w:space="0" w:color="auto"/>
            </w:tcBorders>
            <w:noWrap/>
            <w:vAlign w:val="bottom"/>
            <w:hideMark/>
          </w:tcPr>
          <w:p w14:paraId="4B6672AA" w14:textId="3238348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61932-9</w:t>
            </w:r>
          </w:p>
        </w:tc>
        <w:tc>
          <w:tcPr>
            <w:tcW w:w="3230" w:type="dxa"/>
            <w:tcBorders>
              <w:top w:val="nil"/>
              <w:left w:val="nil"/>
              <w:bottom w:val="single" w:sz="4" w:space="0" w:color="auto"/>
              <w:right w:val="single" w:sz="4" w:space="0" w:color="auto"/>
            </w:tcBorders>
            <w:vAlign w:val="bottom"/>
            <w:hideMark/>
          </w:tcPr>
          <w:p w14:paraId="3449BAC0" w14:textId="4349719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POLVILHO AZEDO: PRODUTO OBTIDO A PARTIR DA FÉCULA DE MANDIOCA FERMENTADA. APRESENTA-SE NA FORMA DE PÓ SECO, BRANCO, COM ASPECTOS DE COR, ODOR E SABOR PRÓPRIOS (CARACTERÍSTICOS DE FERMENTAÇÃO). ISENTO DE DANOS FÍSICOS E MECÂNICOS ORIUNDOS DE MANUSEIO,</w:t>
            </w:r>
          </w:p>
        </w:tc>
        <w:tc>
          <w:tcPr>
            <w:tcW w:w="1417" w:type="dxa"/>
            <w:tcBorders>
              <w:top w:val="nil"/>
              <w:left w:val="nil"/>
              <w:bottom w:val="single" w:sz="4" w:space="0" w:color="auto"/>
              <w:right w:val="single" w:sz="4" w:space="0" w:color="auto"/>
            </w:tcBorders>
            <w:noWrap/>
            <w:vAlign w:val="bottom"/>
            <w:hideMark/>
          </w:tcPr>
          <w:p w14:paraId="0B8E2D2C" w14:textId="27BC2B5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6867A728" w14:textId="16C70BD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B848FE2" w14:textId="0B674A4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610</w:t>
            </w:r>
          </w:p>
        </w:tc>
        <w:tc>
          <w:tcPr>
            <w:tcW w:w="851" w:type="dxa"/>
            <w:tcBorders>
              <w:top w:val="nil"/>
              <w:left w:val="nil"/>
              <w:bottom w:val="single" w:sz="4" w:space="0" w:color="auto"/>
              <w:right w:val="single" w:sz="4" w:space="0" w:color="auto"/>
            </w:tcBorders>
            <w:noWrap/>
            <w:vAlign w:val="bottom"/>
            <w:hideMark/>
          </w:tcPr>
          <w:p w14:paraId="5790AF96" w14:textId="7B36281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R$ 7,75</w:t>
            </w:r>
          </w:p>
        </w:tc>
        <w:tc>
          <w:tcPr>
            <w:tcW w:w="1276" w:type="dxa"/>
            <w:tcBorders>
              <w:top w:val="nil"/>
              <w:left w:val="nil"/>
              <w:bottom w:val="single" w:sz="4" w:space="0" w:color="auto"/>
              <w:right w:val="single" w:sz="4" w:space="0" w:color="auto"/>
            </w:tcBorders>
            <w:noWrap/>
            <w:vAlign w:val="bottom"/>
            <w:hideMark/>
          </w:tcPr>
          <w:p w14:paraId="64ACE947" w14:textId="7A8C702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R$ 4.727,50</w:t>
            </w:r>
          </w:p>
        </w:tc>
      </w:tr>
      <w:tr w:rsidR="00307390" w:rsidRPr="00301077" w14:paraId="4EE85DBB"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CF1B0C4" w14:textId="5D357B2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240</w:t>
            </w:r>
          </w:p>
        </w:tc>
        <w:tc>
          <w:tcPr>
            <w:tcW w:w="879" w:type="dxa"/>
            <w:tcBorders>
              <w:top w:val="nil"/>
              <w:left w:val="nil"/>
              <w:bottom w:val="single" w:sz="4" w:space="0" w:color="auto"/>
              <w:right w:val="single" w:sz="4" w:space="0" w:color="auto"/>
            </w:tcBorders>
            <w:noWrap/>
            <w:vAlign w:val="bottom"/>
            <w:hideMark/>
          </w:tcPr>
          <w:p w14:paraId="5F174D88" w14:textId="4087B61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383939</w:t>
            </w:r>
          </w:p>
        </w:tc>
        <w:tc>
          <w:tcPr>
            <w:tcW w:w="1106" w:type="dxa"/>
            <w:tcBorders>
              <w:top w:val="nil"/>
              <w:left w:val="nil"/>
              <w:bottom w:val="single" w:sz="4" w:space="0" w:color="auto"/>
              <w:right w:val="single" w:sz="4" w:space="0" w:color="auto"/>
            </w:tcBorders>
            <w:noWrap/>
            <w:vAlign w:val="bottom"/>
            <w:hideMark/>
          </w:tcPr>
          <w:p w14:paraId="1C063DD7" w14:textId="7D7F3C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61931-0</w:t>
            </w:r>
          </w:p>
        </w:tc>
        <w:tc>
          <w:tcPr>
            <w:tcW w:w="3230" w:type="dxa"/>
            <w:tcBorders>
              <w:top w:val="nil"/>
              <w:left w:val="nil"/>
              <w:bottom w:val="single" w:sz="4" w:space="0" w:color="auto"/>
              <w:right w:val="single" w:sz="4" w:space="0" w:color="auto"/>
            </w:tcBorders>
            <w:vAlign w:val="bottom"/>
            <w:hideMark/>
          </w:tcPr>
          <w:p w14:paraId="367F1601" w14:textId="06E1FBB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POLVILHO DOCE: PRODUTO OBTIDO A PARTIR DA FÉCULA DE MANDIOCA, BRANCA, ASPECTO SECO, EM PÓ, TIPO 1, COM ASPECTOS DE COR, ODOR E SABOR PRÓPRIOS, SEM DANOS FÍSICOS E MECÂNICOS ORIUNDOS DE MANUSEIO, TRANSPORTE E ARMAZENAMENTO. NÃO CONTÉM GLÚTEN. SEM SUJI</w:t>
            </w:r>
          </w:p>
        </w:tc>
        <w:tc>
          <w:tcPr>
            <w:tcW w:w="1417" w:type="dxa"/>
            <w:tcBorders>
              <w:top w:val="nil"/>
              <w:left w:val="nil"/>
              <w:bottom w:val="single" w:sz="4" w:space="0" w:color="auto"/>
              <w:right w:val="single" w:sz="4" w:space="0" w:color="auto"/>
            </w:tcBorders>
            <w:vAlign w:val="bottom"/>
            <w:hideMark/>
          </w:tcPr>
          <w:p w14:paraId="447C0758" w14:textId="18F8281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EMBALAGEM 1,000 QUILO</w:t>
            </w:r>
          </w:p>
        </w:tc>
        <w:tc>
          <w:tcPr>
            <w:tcW w:w="1307" w:type="dxa"/>
            <w:tcBorders>
              <w:top w:val="nil"/>
              <w:left w:val="nil"/>
              <w:bottom w:val="single" w:sz="4" w:space="0" w:color="auto"/>
              <w:right w:val="single" w:sz="4" w:space="0" w:color="auto"/>
            </w:tcBorders>
            <w:noWrap/>
            <w:vAlign w:val="bottom"/>
            <w:hideMark/>
          </w:tcPr>
          <w:p w14:paraId="653292C8" w14:textId="561F404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035FE5C" w14:textId="3B22215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780</w:t>
            </w:r>
          </w:p>
        </w:tc>
        <w:tc>
          <w:tcPr>
            <w:tcW w:w="851" w:type="dxa"/>
            <w:tcBorders>
              <w:top w:val="nil"/>
              <w:left w:val="nil"/>
              <w:bottom w:val="single" w:sz="4" w:space="0" w:color="auto"/>
              <w:right w:val="single" w:sz="4" w:space="0" w:color="auto"/>
            </w:tcBorders>
            <w:noWrap/>
            <w:vAlign w:val="bottom"/>
            <w:hideMark/>
          </w:tcPr>
          <w:p w14:paraId="126C0B5B" w14:textId="2AC2521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R$ 6,03</w:t>
            </w:r>
          </w:p>
        </w:tc>
        <w:tc>
          <w:tcPr>
            <w:tcW w:w="1276" w:type="dxa"/>
            <w:tcBorders>
              <w:top w:val="nil"/>
              <w:left w:val="nil"/>
              <w:bottom w:val="single" w:sz="4" w:space="0" w:color="auto"/>
              <w:right w:val="single" w:sz="4" w:space="0" w:color="auto"/>
            </w:tcBorders>
            <w:noWrap/>
            <w:vAlign w:val="bottom"/>
            <w:hideMark/>
          </w:tcPr>
          <w:p w14:paraId="55FC662B" w14:textId="3031369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R$ 4.703,40</w:t>
            </w:r>
          </w:p>
        </w:tc>
      </w:tr>
      <w:tr w:rsidR="00307390" w:rsidRPr="00301077" w14:paraId="7972AC4D" w14:textId="77777777" w:rsidTr="005B5E26">
        <w:trPr>
          <w:trHeight w:val="2640"/>
        </w:trPr>
        <w:tc>
          <w:tcPr>
            <w:tcW w:w="851" w:type="dxa"/>
            <w:tcBorders>
              <w:top w:val="nil"/>
              <w:left w:val="single" w:sz="4" w:space="0" w:color="auto"/>
              <w:bottom w:val="single" w:sz="4" w:space="0" w:color="auto"/>
              <w:right w:val="single" w:sz="4" w:space="0" w:color="auto"/>
            </w:tcBorders>
            <w:noWrap/>
            <w:vAlign w:val="bottom"/>
            <w:hideMark/>
          </w:tcPr>
          <w:p w14:paraId="4360AE2B" w14:textId="470634B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241</w:t>
            </w:r>
          </w:p>
        </w:tc>
        <w:tc>
          <w:tcPr>
            <w:tcW w:w="879" w:type="dxa"/>
            <w:tcBorders>
              <w:top w:val="nil"/>
              <w:left w:val="nil"/>
              <w:bottom w:val="single" w:sz="4" w:space="0" w:color="auto"/>
              <w:right w:val="single" w:sz="4" w:space="0" w:color="auto"/>
            </w:tcBorders>
            <w:noWrap/>
            <w:vAlign w:val="bottom"/>
            <w:hideMark/>
          </w:tcPr>
          <w:p w14:paraId="6F067C4A" w14:textId="1D2C9AB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383941</w:t>
            </w:r>
          </w:p>
        </w:tc>
        <w:tc>
          <w:tcPr>
            <w:tcW w:w="1106" w:type="dxa"/>
            <w:tcBorders>
              <w:top w:val="nil"/>
              <w:left w:val="nil"/>
              <w:bottom w:val="single" w:sz="4" w:space="0" w:color="auto"/>
              <w:right w:val="single" w:sz="4" w:space="0" w:color="auto"/>
            </w:tcBorders>
            <w:noWrap/>
            <w:vAlign w:val="bottom"/>
            <w:hideMark/>
          </w:tcPr>
          <w:p w14:paraId="66DB0676" w14:textId="434AC7D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148357-9</w:t>
            </w:r>
          </w:p>
        </w:tc>
        <w:tc>
          <w:tcPr>
            <w:tcW w:w="3230" w:type="dxa"/>
            <w:tcBorders>
              <w:top w:val="nil"/>
              <w:left w:val="nil"/>
              <w:bottom w:val="single" w:sz="4" w:space="0" w:color="auto"/>
              <w:right w:val="single" w:sz="4" w:space="0" w:color="auto"/>
            </w:tcBorders>
            <w:vAlign w:val="bottom"/>
            <w:hideMark/>
          </w:tcPr>
          <w:p w14:paraId="7B93C623" w14:textId="5361CEE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PRESUNTO COZIDO EM FATIAS. PRODUTO DE PRIMEIRA QUALIDADE; PROVENIENTE DE CARNE SUÍNA 100% PERNIL, SAL, ESPECIARIAS NATURAIS E ADITIVOS PERMITIDOS PELA LEGISLAÇÃO VIGENTE – SEM ADIÇÃO DE GLÚTEN; SEM CAPA DE GORDURA; BAIXO TEOR DE SÓDIO; COM ASPECTO, CHEIRO, COR E SABOR PRÓPRIOS; ISENTO DE SUJIDADES, PARASITAS E LARVAS; DEVERÃO ESTAR FATIADOS, EM FATIAS DE APROXIMADAMENTE 20G CADA, RESFRIADOS E DIVIDIDOS EM SACO PLÁSTICO, ATÓXICO, LACRADO, SEM SINAIS DE RACHADURAS NA SUPERFÍCIE, SEM FUROS E SEM ACÚMULOS. VALIDADE MÍNIMA DE 60 DIAS A PARTIR DA DATA DA ENTREGA. DEVERÁ SER MANIPULADO EM CONDIÇÕES HIGIÊNICAS ADEQUADAS.</w:t>
            </w:r>
          </w:p>
        </w:tc>
        <w:tc>
          <w:tcPr>
            <w:tcW w:w="1417" w:type="dxa"/>
            <w:tcBorders>
              <w:top w:val="nil"/>
              <w:left w:val="nil"/>
              <w:bottom w:val="single" w:sz="4" w:space="0" w:color="auto"/>
              <w:right w:val="single" w:sz="4" w:space="0" w:color="auto"/>
            </w:tcBorders>
            <w:noWrap/>
            <w:vAlign w:val="bottom"/>
            <w:hideMark/>
          </w:tcPr>
          <w:p w14:paraId="6F2534C8" w14:textId="75382D4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166D778" w14:textId="72B5643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164BEFA" w14:textId="3B93444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1404</w:t>
            </w:r>
          </w:p>
        </w:tc>
        <w:tc>
          <w:tcPr>
            <w:tcW w:w="851" w:type="dxa"/>
            <w:tcBorders>
              <w:top w:val="nil"/>
              <w:left w:val="nil"/>
              <w:bottom w:val="single" w:sz="4" w:space="0" w:color="auto"/>
              <w:right w:val="single" w:sz="4" w:space="0" w:color="auto"/>
            </w:tcBorders>
            <w:noWrap/>
            <w:vAlign w:val="bottom"/>
            <w:hideMark/>
          </w:tcPr>
          <w:p w14:paraId="70FF795A" w14:textId="0C03EB1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R$ 31,40</w:t>
            </w:r>
          </w:p>
        </w:tc>
        <w:tc>
          <w:tcPr>
            <w:tcW w:w="1276" w:type="dxa"/>
            <w:tcBorders>
              <w:top w:val="nil"/>
              <w:left w:val="nil"/>
              <w:bottom w:val="single" w:sz="4" w:space="0" w:color="auto"/>
              <w:right w:val="single" w:sz="4" w:space="0" w:color="auto"/>
            </w:tcBorders>
            <w:noWrap/>
            <w:vAlign w:val="bottom"/>
            <w:hideMark/>
          </w:tcPr>
          <w:p w14:paraId="13DF52A8" w14:textId="20A7831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R$ 44.085,60</w:t>
            </w:r>
          </w:p>
        </w:tc>
      </w:tr>
      <w:tr w:rsidR="00307390" w:rsidRPr="00301077" w14:paraId="0368443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F490BCC" w14:textId="0C9B3BA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242</w:t>
            </w:r>
          </w:p>
        </w:tc>
        <w:tc>
          <w:tcPr>
            <w:tcW w:w="879" w:type="dxa"/>
            <w:tcBorders>
              <w:top w:val="nil"/>
              <w:left w:val="nil"/>
              <w:bottom w:val="single" w:sz="4" w:space="0" w:color="auto"/>
              <w:right w:val="single" w:sz="4" w:space="0" w:color="auto"/>
            </w:tcBorders>
            <w:noWrap/>
            <w:vAlign w:val="bottom"/>
            <w:hideMark/>
          </w:tcPr>
          <w:p w14:paraId="70565478" w14:textId="3A51895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378647</w:t>
            </w:r>
          </w:p>
        </w:tc>
        <w:tc>
          <w:tcPr>
            <w:tcW w:w="1106" w:type="dxa"/>
            <w:tcBorders>
              <w:top w:val="nil"/>
              <w:left w:val="nil"/>
              <w:bottom w:val="single" w:sz="4" w:space="0" w:color="auto"/>
              <w:right w:val="single" w:sz="4" w:space="0" w:color="auto"/>
            </w:tcBorders>
            <w:noWrap/>
            <w:vAlign w:val="bottom"/>
            <w:hideMark/>
          </w:tcPr>
          <w:p w14:paraId="3AF364BF" w14:textId="5898424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311249-7</w:t>
            </w:r>
          </w:p>
        </w:tc>
        <w:tc>
          <w:tcPr>
            <w:tcW w:w="3230" w:type="dxa"/>
            <w:tcBorders>
              <w:top w:val="nil"/>
              <w:left w:val="nil"/>
              <w:bottom w:val="single" w:sz="4" w:space="0" w:color="auto"/>
              <w:right w:val="single" w:sz="4" w:space="0" w:color="auto"/>
            </w:tcBorders>
            <w:vAlign w:val="bottom"/>
            <w:hideMark/>
          </w:tcPr>
          <w:p w14:paraId="266CD59F" w14:textId="16EB5B8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PROTEINA TEXTURIZADA DE SOJA - OBTIDA DA FARINHA DESENGORDURADA DE </w:t>
            </w:r>
            <w:proofErr w:type="gramStart"/>
            <w:r w:rsidRPr="00301077">
              <w:rPr>
                <w:rFonts w:ascii="Calibri" w:eastAsia="Times New Roman" w:hAnsi="Calibri" w:cs="Calibri"/>
                <w:color w:val="000000"/>
                <w:kern w:val="0"/>
                <w:sz w:val="20"/>
                <w:szCs w:val="20"/>
                <w:lang w:eastAsia="pt-BR"/>
                <w14:ligatures w14:val="none"/>
              </w:rPr>
              <w:t>SOJA,ENRIQUECIDA</w:t>
            </w:r>
            <w:proofErr w:type="gramEnd"/>
            <w:r w:rsidRPr="00301077">
              <w:rPr>
                <w:rFonts w:ascii="Calibri" w:eastAsia="Times New Roman" w:hAnsi="Calibri" w:cs="Calibri"/>
                <w:color w:val="000000"/>
                <w:kern w:val="0"/>
                <w:sz w:val="20"/>
                <w:szCs w:val="20"/>
                <w:lang w:eastAsia="pt-BR"/>
                <w14:ligatures w14:val="none"/>
              </w:rPr>
              <w:t xml:space="preserve"> COM </w:t>
            </w:r>
            <w:proofErr w:type="gramStart"/>
            <w:r w:rsidRPr="00301077">
              <w:rPr>
                <w:rFonts w:ascii="Calibri" w:eastAsia="Times New Roman" w:hAnsi="Calibri" w:cs="Calibri"/>
                <w:color w:val="000000"/>
                <w:kern w:val="0"/>
                <w:sz w:val="20"/>
                <w:szCs w:val="20"/>
                <w:lang w:eastAsia="pt-BR"/>
                <w14:ligatures w14:val="none"/>
              </w:rPr>
              <w:t>VITAMINAS,MINIMO</w:t>
            </w:r>
            <w:proofErr w:type="gramEnd"/>
            <w:r w:rsidRPr="00301077">
              <w:rPr>
                <w:rFonts w:ascii="Calibri" w:eastAsia="Times New Roman" w:hAnsi="Calibri" w:cs="Calibri"/>
                <w:color w:val="000000"/>
                <w:kern w:val="0"/>
                <w:sz w:val="20"/>
                <w:szCs w:val="20"/>
                <w:lang w:eastAsia="pt-BR"/>
                <w14:ligatures w14:val="none"/>
              </w:rPr>
              <w:t>: CALORIAS 250,00KCAL EM 100,00G, PROTEINA 50,00G EM 100,00G, CARBOIDRATOS 30,00G EM 100,00</w:t>
            </w:r>
            <w:proofErr w:type="gramStart"/>
            <w:r w:rsidRPr="00301077">
              <w:rPr>
                <w:rFonts w:ascii="Calibri" w:eastAsia="Times New Roman" w:hAnsi="Calibri" w:cs="Calibri"/>
                <w:color w:val="000000"/>
                <w:kern w:val="0"/>
                <w:sz w:val="20"/>
                <w:szCs w:val="20"/>
                <w:lang w:eastAsia="pt-BR"/>
                <w14:ligatures w14:val="none"/>
              </w:rPr>
              <w:t>G,UMIDADE</w:t>
            </w:r>
            <w:proofErr w:type="gramEnd"/>
            <w:r w:rsidRPr="00301077">
              <w:rPr>
                <w:rFonts w:ascii="Calibri" w:eastAsia="Times New Roman" w:hAnsi="Calibri" w:cs="Calibri"/>
                <w:color w:val="000000"/>
                <w:kern w:val="0"/>
                <w:sz w:val="20"/>
                <w:szCs w:val="20"/>
                <w:lang w:eastAsia="pt-BR"/>
                <w14:ligatures w14:val="none"/>
              </w:rPr>
              <w:t xml:space="preserve"> EM G/100,00G MAXIMA 6,00 POR </w:t>
            </w:r>
            <w:proofErr w:type="gramStart"/>
            <w:r w:rsidRPr="00301077">
              <w:rPr>
                <w:rFonts w:ascii="Calibri" w:eastAsia="Times New Roman" w:hAnsi="Calibri" w:cs="Calibri"/>
                <w:color w:val="000000"/>
                <w:kern w:val="0"/>
                <w:sz w:val="20"/>
                <w:szCs w:val="20"/>
                <w:lang w:eastAsia="pt-BR"/>
                <w14:ligatures w14:val="none"/>
              </w:rPr>
              <w:t>CENTO,COM</w:t>
            </w:r>
            <w:proofErr w:type="gramEnd"/>
            <w:r w:rsidRPr="00301077">
              <w:rPr>
                <w:rFonts w:ascii="Calibri" w:eastAsia="Times New Roman" w:hAnsi="Calibri" w:cs="Calibri"/>
                <w:color w:val="000000"/>
                <w:kern w:val="0"/>
                <w:sz w:val="20"/>
                <w:szCs w:val="20"/>
                <w:lang w:eastAsia="pt-BR"/>
                <w14:ligatures w14:val="none"/>
              </w:rPr>
              <w:t xml:space="preserve"> ASPECT</w:t>
            </w:r>
          </w:p>
        </w:tc>
        <w:tc>
          <w:tcPr>
            <w:tcW w:w="1417" w:type="dxa"/>
            <w:tcBorders>
              <w:top w:val="nil"/>
              <w:left w:val="nil"/>
              <w:bottom w:val="single" w:sz="4" w:space="0" w:color="auto"/>
              <w:right w:val="single" w:sz="4" w:space="0" w:color="auto"/>
            </w:tcBorders>
            <w:vAlign w:val="bottom"/>
            <w:hideMark/>
          </w:tcPr>
          <w:p w14:paraId="384BED42" w14:textId="76F02A5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400,000 GRAMAS</w:t>
            </w:r>
          </w:p>
        </w:tc>
        <w:tc>
          <w:tcPr>
            <w:tcW w:w="1307" w:type="dxa"/>
            <w:tcBorders>
              <w:top w:val="nil"/>
              <w:left w:val="nil"/>
              <w:bottom w:val="single" w:sz="4" w:space="0" w:color="auto"/>
              <w:right w:val="single" w:sz="4" w:space="0" w:color="auto"/>
            </w:tcBorders>
            <w:noWrap/>
            <w:vAlign w:val="bottom"/>
            <w:hideMark/>
          </w:tcPr>
          <w:p w14:paraId="53D9D52B" w14:textId="00132E8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6D3A471" w14:textId="568C687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500</w:t>
            </w:r>
          </w:p>
        </w:tc>
        <w:tc>
          <w:tcPr>
            <w:tcW w:w="851" w:type="dxa"/>
            <w:tcBorders>
              <w:top w:val="nil"/>
              <w:left w:val="nil"/>
              <w:bottom w:val="single" w:sz="4" w:space="0" w:color="auto"/>
              <w:right w:val="single" w:sz="4" w:space="0" w:color="auto"/>
            </w:tcBorders>
            <w:noWrap/>
            <w:vAlign w:val="bottom"/>
            <w:hideMark/>
          </w:tcPr>
          <w:p w14:paraId="60586A60" w14:textId="2ACC99A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R$ 14,74</w:t>
            </w:r>
          </w:p>
        </w:tc>
        <w:tc>
          <w:tcPr>
            <w:tcW w:w="1276" w:type="dxa"/>
            <w:tcBorders>
              <w:top w:val="nil"/>
              <w:left w:val="nil"/>
              <w:bottom w:val="single" w:sz="4" w:space="0" w:color="auto"/>
              <w:right w:val="single" w:sz="4" w:space="0" w:color="auto"/>
            </w:tcBorders>
            <w:noWrap/>
            <w:vAlign w:val="bottom"/>
            <w:hideMark/>
          </w:tcPr>
          <w:p w14:paraId="3AF5D139" w14:textId="3EED8CD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R$ 7.370,00</w:t>
            </w:r>
          </w:p>
        </w:tc>
      </w:tr>
      <w:tr w:rsidR="00307390" w:rsidRPr="00301077" w14:paraId="7B6A3E7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20D908D" w14:textId="74D35A6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243</w:t>
            </w:r>
          </w:p>
        </w:tc>
        <w:tc>
          <w:tcPr>
            <w:tcW w:w="879" w:type="dxa"/>
            <w:tcBorders>
              <w:top w:val="nil"/>
              <w:left w:val="nil"/>
              <w:bottom w:val="single" w:sz="4" w:space="0" w:color="auto"/>
              <w:right w:val="single" w:sz="4" w:space="0" w:color="auto"/>
            </w:tcBorders>
            <w:noWrap/>
            <w:vAlign w:val="bottom"/>
            <w:hideMark/>
          </w:tcPr>
          <w:p w14:paraId="6D6F4F41" w14:textId="6D6BF9C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383944</w:t>
            </w:r>
          </w:p>
        </w:tc>
        <w:tc>
          <w:tcPr>
            <w:tcW w:w="1106" w:type="dxa"/>
            <w:tcBorders>
              <w:top w:val="nil"/>
              <w:left w:val="nil"/>
              <w:bottom w:val="single" w:sz="4" w:space="0" w:color="auto"/>
              <w:right w:val="single" w:sz="4" w:space="0" w:color="auto"/>
            </w:tcBorders>
            <w:noWrap/>
            <w:vAlign w:val="bottom"/>
            <w:hideMark/>
          </w:tcPr>
          <w:p w14:paraId="62406F3E" w14:textId="2EC2C2A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125856-7</w:t>
            </w:r>
          </w:p>
        </w:tc>
        <w:tc>
          <w:tcPr>
            <w:tcW w:w="3230" w:type="dxa"/>
            <w:tcBorders>
              <w:top w:val="nil"/>
              <w:left w:val="nil"/>
              <w:bottom w:val="single" w:sz="4" w:space="0" w:color="auto"/>
              <w:right w:val="single" w:sz="4" w:space="0" w:color="auto"/>
            </w:tcBorders>
            <w:vAlign w:val="bottom"/>
            <w:hideMark/>
          </w:tcPr>
          <w:p w14:paraId="5CF87676" w14:textId="62110B9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QUEIJO MUÇARELA, OBTIDO ATRAVÉS DO LEITE DE VACA PASTEURIZADO INTEGRAL, CONTENDO ESTABILIZANTE, CONSERVADOR, FERMENTO LÁCTEO E COAGULANTE. COR BRANCO CREME HOMOGÊNEA, ODOR CARACTERÍSTICO E SABOR SUAVE LEVEMENTE SALGADO, LIVRE DE SUJIDADES, CONTA</w:t>
            </w:r>
          </w:p>
        </w:tc>
        <w:tc>
          <w:tcPr>
            <w:tcW w:w="1417" w:type="dxa"/>
            <w:tcBorders>
              <w:top w:val="nil"/>
              <w:left w:val="nil"/>
              <w:bottom w:val="single" w:sz="4" w:space="0" w:color="auto"/>
              <w:right w:val="single" w:sz="4" w:space="0" w:color="auto"/>
            </w:tcBorders>
            <w:noWrap/>
            <w:vAlign w:val="bottom"/>
            <w:hideMark/>
          </w:tcPr>
          <w:p w14:paraId="42E57E02" w14:textId="0E0D728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91FF734" w14:textId="0A5E2F1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A5B75FB" w14:textId="725ECEF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1734</w:t>
            </w:r>
          </w:p>
        </w:tc>
        <w:tc>
          <w:tcPr>
            <w:tcW w:w="851" w:type="dxa"/>
            <w:tcBorders>
              <w:top w:val="nil"/>
              <w:left w:val="nil"/>
              <w:bottom w:val="single" w:sz="4" w:space="0" w:color="auto"/>
              <w:right w:val="single" w:sz="4" w:space="0" w:color="auto"/>
            </w:tcBorders>
            <w:noWrap/>
            <w:vAlign w:val="bottom"/>
            <w:hideMark/>
          </w:tcPr>
          <w:p w14:paraId="01CA1433" w14:textId="3C5D4F5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R$ 57,06</w:t>
            </w:r>
          </w:p>
        </w:tc>
        <w:tc>
          <w:tcPr>
            <w:tcW w:w="1276" w:type="dxa"/>
            <w:tcBorders>
              <w:top w:val="nil"/>
              <w:left w:val="nil"/>
              <w:bottom w:val="single" w:sz="4" w:space="0" w:color="auto"/>
              <w:right w:val="single" w:sz="4" w:space="0" w:color="auto"/>
            </w:tcBorders>
            <w:noWrap/>
            <w:vAlign w:val="bottom"/>
            <w:hideMark/>
          </w:tcPr>
          <w:p w14:paraId="40759F3A" w14:textId="164EBB7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R$ 98.942,04</w:t>
            </w:r>
          </w:p>
        </w:tc>
      </w:tr>
      <w:tr w:rsidR="00307390" w:rsidRPr="00301077" w14:paraId="6163652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5EBA6F6" w14:textId="2F08A7F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244</w:t>
            </w:r>
          </w:p>
        </w:tc>
        <w:tc>
          <w:tcPr>
            <w:tcW w:w="879" w:type="dxa"/>
            <w:tcBorders>
              <w:top w:val="nil"/>
              <w:left w:val="nil"/>
              <w:bottom w:val="single" w:sz="4" w:space="0" w:color="auto"/>
              <w:right w:val="single" w:sz="4" w:space="0" w:color="auto"/>
            </w:tcBorders>
            <w:noWrap/>
            <w:vAlign w:val="bottom"/>
            <w:hideMark/>
          </w:tcPr>
          <w:p w14:paraId="2C7100B6" w14:textId="27E567B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383945</w:t>
            </w:r>
          </w:p>
        </w:tc>
        <w:tc>
          <w:tcPr>
            <w:tcW w:w="1106" w:type="dxa"/>
            <w:tcBorders>
              <w:top w:val="nil"/>
              <w:left w:val="nil"/>
              <w:bottom w:val="single" w:sz="4" w:space="0" w:color="auto"/>
              <w:right w:val="single" w:sz="4" w:space="0" w:color="auto"/>
            </w:tcBorders>
            <w:noWrap/>
            <w:vAlign w:val="bottom"/>
            <w:hideMark/>
          </w:tcPr>
          <w:p w14:paraId="06351BB0" w14:textId="500FA5B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351873-6</w:t>
            </w:r>
          </w:p>
        </w:tc>
        <w:tc>
          <w:tcPr>
            <w:tcW w:w="3230" w:type="dxa"/>
            <w:tcBorders>
              <w:top w:val="nil"/>
              <w:left w:val="nil"/>
              <w:bottom w:val="single" w:sz="4" w:space="0" w:color="auto"/>
              <w:right w:val="single" w:sz="4" w:space="0" w:color="auto"/>
            </w:tcBorders>
            <w:vAlign w:val="bottom"/>
            <w:hideMark/>
          </w:tcPr>
          <w:p w14:paraId="3E73F30C" w14:textId="4A0B205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QUEIJO PARMESÃO RALADO, COMPOSIÇÃO: QUEIJO PARMESÃO, CONSERVANTE E ANTIUMECTANTE. EMBALAGEM PLÁSTICA HERMETICAMENTE FECHADA, CONTENDO IDENTIFICAÇÃO DO FABRICANTE, LOTE, DATA DE FABRICAÇÃO, VALIDADE E CARIMBO DO SERVIÇO DE INSPEÇÃO OFICIAL (SIF, SIE O</w:t>
            </w:r>
          </w:p>
        </w:tc>
        <w:tc>
          <w:tcPr>
            <w:tcW w:w="1417" w:type="dxa"/>
            <w:tcBorders>
              <w:top w:val="nil"/>
              <w:left w:val="nil"/>
              <w:bottom w:val="single" w:sz="4" w:space="0" w:color="auto"/>
              <w:right w:val="single" w:sz="4" w:space="0" w:color="auto"/>
            </w:tcBorders>
            <w:noWrap/>
            <w:vAlign w:val="bottom"/>
            <w:hideMark/>
          </w:tcPr>
          <w:p w14:paraId="013FF179" w14:textId="1AFCFBF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0D1F67D5" w14:textId="0A4C318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8DF04B1" w14:textId="633F06C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234</w:t>
            </w:r>
          </w:p>
        </w:tc>
        <w:tc>
          <w:tcPr>
            <w:tcW w:w="851" w:type="dxa"/>
            <w:tcBorders>
              <w:top w:val="nil"/>
              <w:left w:val="nil"/>
              <w:bottom w:val="single" w:sz="4" w:space="0" w:color="auto"/>
              <w:right w:val="single" w:sz="4" w:space="0" w:color="auto"/>
            </w:tcBorders>
            <w:noWrap/>
            <w:vAlign w:val="bottom"/>
            <w:hideMark/>
          </w:tcPr>
          <w:p w14:paraId="6EC39CA7" w14:textId="5D77664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R$ 5,19</w:t>
            </w:r>
          </w:p>
        </w:tc>
        <w:tc>
          <w:tcPr>
            <w:tcW w:w="1276" w:type="dxa"/>
            <w:tcBorders>
              <w:top w:val="nil"/>
              <w:left w:val="nil"/>
              <w:bottom w:val="single" w:sz="4" w:space="0" w:color="auto"/>
              <w:right w:val="single" w:sz="4" w:space="0" w:color="auto"/>
            </w:tcBorders>
            <w:noWrap/>
            <w:vAlign w:val="bottom"/>
            <w:hideMark/>
          </w:tcPr>
          <w:p w14:paraId="615DAA84" w14:textId="09E2784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R$ 1.214,46</w:t>
            </w:r>
          </w:p>
        </w:tc>
      </w:tr>
      <w:tr w:rsidR="00307390" w:rsidRPr="00301077" w14:paraId="48917C6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D2BF217" w14:textId="51D92E1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245</w:t>
            </w:r>
          </w:p>
        </w:tc>
        <w:tc>
          <w:tcPr>
            <w:tcW w:w="879" w:type="dxa"/>
            <w:tcBorders>
              <w:top w:val="nil"/>
              <w:left w:val="nil"/>
              <w:bottom w:val="single" w:sz="4" w:space="0" w:color="auto"/>
              <w:right w:val="single" w:sz="4" w:space="0" w:color="auto"/>
            </w:tcBorders>
            <w:noWrap/>
            <w:vAlign w:val="bottom"/>
            <w:hideMark/>
          </w:tcPr>
          <w:p w14:paraId="59F3384B" w14:textId="4F37B3F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383754</w:t>
            </w:r>
          </w:p>
        </w:tc>
        <w:tc>
          <w:tcPr>
            <w:tcW w:w="1106" w:type="dxa"/>
            <w:tcBorders>
              <w:top w:val="nil"/>
              <w:left w:val="nil"/>
              <w:bottom w:val="single" w:sz="4" w:space="0" w:color="auto"/>
              <w:right w:val="single" w:sz="4" w:space="0" w:color="auto"/>
            </w:tcBorders>
            <w:noWrap/>
            <w:vAlign w:val="bottom"/>
            <w:hideMark/>
          </w:tcPr>
          <w:p w14:paraId="62C36A37" w14:textId="3FFC5D3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3718-4</w:t>
            </w:r>
          </w:p>
        </w:tc>
        <w:tc>
          <w:tcPr>
            <w:tcW w:w="3230" w:type="dxa"/>
            <w:tcBorders>
              <w:top w:val="nil"/>
              <w:left w:val="nil"/>
              <w:bottom w:val="single" w:sz="4" w:space="0" w:color="auto"/>
              <w:right w:val="single" w:sz="4" w:space="0" w:color="auto"/>
            </w:tcBorders>
            <w:vAlign w:val="bottom"/>
            <w:hideMark/>
          </w:tcPr>
          <w:p w14:paraId="7DCE9911" w14:textId="02363F2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QUIABO, IN NATURA, DE PRIMEIRA QUALIDADE, EM GRAU DE MATURAÇÃO ADEQUADO PARA CONSUMO, APRESENTANDO TAMANHO, FORMATO E COLORAÇÃO UNIFORMES, COM POLPA FIRME, LISA E ÍNTEGRA. DEVE ESTAR BEM DESENVOLVIDA, ISENTA DE SUJIDADES, MATERIAIS TERROSOS, RESÍDUO</w:t>
            </w:r>
          </w:p>
        </w:tc>
        <w:tc>
          <w:tcPr>
            <w:tcW w:w="1417" w:type="dxa"/>
            <w:tcBorders>
              <w:top w:val="nil"/>
              <w:left w:val="nil"/>
              <w:bottom w:val="single" w:sz="4" w:space="0" w:color="auto"/>
              <w:right w:val="single" w:sz="4" w:space="0" w:color="auto"/>
            </w:tcBorders>
            <w:noWrap/>
            <w:vAlign w:val="bottom"/>
            <w:hideMark/>
          </w:tcPr>
          <w:p w14:paraId="79D32040" w14:textId="1BD84E7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38939DA" w14:textId="2E44CAE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27D2AC0" w14:textId="02F923B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564</w:t>
            </w:r>
          </w:p>
        </w:tc>
        <w:tc>
          <w:tcPr>
            <w:tcW w:w="851" w:type="dxa"/>
            <w:tcBorders>
              <w:top w:val="nil"/>
              <w:left w:val="nil"/>
              <w:bottom w:val="single" w:sz="4" w:space="0" w:color="auto"/>
              <w:right w:val="single" w:sz="4" w:space="0" w:color="auto"/>
            </w:tcBorders>
            <w:noWrap/>
            <w:vAlign w:val="bottom"/>
            <w:hideMark/>
          </w:tcPr>
          <w:p w14:paraId="06DDD754" w14:textId="38184C6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R$ 13,49</w:t>
            </w:r>
          </w:p>
        </w:tc>
        <w:tc>
          <w:tcPr>
            <w:tcW w:w="1276" w:type="dxa"/>
            <w:tcBorders>
              <w:top w:val="nil"/>
              <w:left w:val="nil"/>
              <w:bottom w:val="single" w:sz="4" w:space="0" w:color="auto"/>
              <w:right w:val="single" w:sz="4" w:space="0" w:color="auto"/>
            </w:tcBorders>
            <w:noWrap/>
            <w:vAlign w:val="bottom"/>
            <w:hideMark/>
          </w:tcPr>
          <w:p w14:paraId="079A6140" w14:textId="046F344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R$ 7.608,36</w:t>
            </w:r>
          </w:p>
        </w:tc>
      </w:tr>
      <w:tr w:rsidR="00307390" w:rsidRPr="00301077" w14:paraId="3150043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05EAFC6" w14:textId="5847156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246</w:t>
            </w:r>
          </w:p>
        </w:tc>
        <w:tc>
          <w:tcPr>
            <w:tcW w:w="879" w:type="dxa"/>
            <w:tcBorders>
              <w:top w:val="nil"/>
              <w:left w:val="nil"/>
              <w:bottom w:val="single" w:sz="4" w:space="0" w:color="auto"/>
              <w:right w:val="single" w:sz="4" w:space="0" w:color="auto"/>
            </w:tcBorders>
            <w:noWrap/>
            <w:vAlign w:val="bottom"/>
            <w:hideMark/>
          </w:tcPr>
          <w:p w14:paraId="1B89FA6D" w14:textId="4B817A6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383953</w:t>
            </w:r>
          </w:p>
        </w:tc>
        <w:tc>
          <w:tcPr>
            <w:tcW w:w="1106" w:type="dxa"/>
            <w:tcBorders>
              <w:top w:val="nil"/>
              <w:left w:val="nil"/>
              <w:bottom w:val="single" w:sz="4" w:space="0" w:color="auto"/>
              <w:right w:val="single" w:sz="4" w:space="0" w:color="auto"/>
            </w:tcBorders>
            <w:noWrap/>
            <w:vAlign w:val="bottom"/>
            <w:hideMark/>
          </w:tcPr>
          <w:p w14:paraId="1758E39E" w14:textId="26627F7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79041</w:t>
            </w:r>
          </w:p>
        </w:tc>
        <w:tc>
          <w:tcPr>
            <w:tcW w:w="3230" w:type="dxa"/>
            <w:tcBorders>
              <w:top w:val="nil"/>
              <w:left w:val="nil"/>
              <w:bottom w:val="single" w:sz="4" w:space="0" w:color="auto"/>
              <w:right w:val="single" w:sz="4" w:space="0" w:color="auto"/>
            </w:tcBorders>
            <w:vAlign w:val="bottom"/>
            <w:hideMark/>
          </w:tcPr>
          <w:p w14:paraId="4820EAD5" w14:textId="21F10F9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REFRIGERANTE SABOR COLA, ESPECIFICAÇÕES TÉCNICAS MÍNIMAS: ÁGUA GASEIFICADA, AÇÚCAR, EXTRATO DE NOZ DE COLA, CAFEÍNA, CORANTE CARAMELO IV, ACIDULANTE ÁCIDO, FOSFÓRICO E AROMA NATURAL. APRESENTANDO CARACTERÍSTICAS SENSORIAIS PRÓPRIAS DE COR, ODOR E SAB</w:t>
            </w:r>
          </w:p>
        </w:tc>
        <w:tc>
          <w:tcPr>
            <w:tcW w:w="1417" w:type="dxa"/>
            <w:tcBorders>
              <w:top w:val="nil"/>
              <w:left w:val="nil"/>
              <w:bottom w:val="single" w:sz="4" w:space="0" w:color="auto"/>
              <w:right w:val="single" w:sz="4" w:space="0" w:color="auto"/>
            </w:tcBorders>
            <w:noWrap/>
            <w:vAlign w:val="bottom"/>
            <w:hideMark/>
          </w:tcPr>
          <w:p w14:paraId="31DDBD54" w14:textId="5F8BA60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GARRAFA 2,000 LITRO</w:t>
            </w:r>
          </w:p>
        </w:tc>
        <w:tc>
          <w:tcPr>
            <w:tcW w:w="1307" w:type="dxa"/>
            <w:tcBorders>
              <w:top w:val="nil"/>
              <w:left w:val="nil"/>
              <w:bottom w:val="single" w:sz="4" w:space="0" w:color="auto"/>
              <w:right w:val="single" w:sz="4" w:space="0" w:color="auto"/>
            </w:tcBorders>
            <w:noWrap/>
            <w:vAlign w:val="bottom"/>
            <w:hideMark/>
          </w:tcPr>
          <w:p w14:paraId="22B51217" w14:textId="5A0B987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783B647" w14:textId="5A180DA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880</w:t>
            </w:r>
          </w:p>
        </w:tc>
        <w:tc>
          <w:tcPr>
            <w:tcW w:w="851" w:type="dxa"/>
            <w:tcBorders>
              <w:top w:val="nil"/>
              <w:left w:val="nil"/>
              <w:bottom w:val="single" w:sz="4" w:space="0" w:color="auto"/>
              <w:right w:val="single" w:sz="4" w:space="0" w:color="auto"/>
            </w:tcBorders>
            <w:noWrap/>
            <w:vAlign w:val="bottom"/>
            <w:hideMark/>
          </w:tcPr>
          <w:p w14:paraId="32F484EE" w14:textId="50C1E42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R$ 7,04</w:t>
            </w:r>
          </w:p>
        </w:tc>
        <w:tc>
          <w:tcPr>
            <w:tcW w:w="1276" w:type="dxa"/>
            <w:tcBorders>
              <w:top w:val="nil"/>
              <w:left w:val="nil"/>
              <w:bottom w:val="single" w:sz="4" w:space="0" w:color="auto"/>
              <w:right w:val="single" w:sz="4" w:space="0" w:color="auto"/>
            </w:tcBorders>
            <w:noWrap/>
            <w:vAlign w:val="bottom"/>
            <w:hideMark/>
          </w:tcPr>
          <w:p w14:paraId="699C6EB5" w14:textId="4A72EE2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R$ 6.195,20</w:t>
            </w:r>
          </w:p>
        </w:tc>
      </w:tr>
      <w:tr w:rsidR="00307390" w:rsidRPr="00301077" w14:paraId="7D4274D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5BDE853" w14:textId="0C2D058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247</w:t>
            </w:r>
          </w:p>
        </w:tc>
        <w:tc>
          <w:tcPr>
            <w:tcW w:w="879" w:type="dxa"/>
            <w:tcBorders>
              <w:top w:val="nil"/>
              <w:left w:val="nil"/>
              <w:bottom w:val="single" w:sz="4" w:space="0" w:color="auto"/>
              <w:right w:val="single" w:sz="4" w:space="0" w:color="auto"/>
            </w:tcBorders>
            <w:noWrap/>
            <w:vAlign w:val="bottom"/>
            <w:hideMark/>
          </w:tcPr>
          <w:p w14:paraId="4186A326" w14:textId="63D09C5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383954</w:t>
            </w:r>
          </w:p>
        </w:tc>
        <w:tc>
          <w:tcPr>
            <w:tcW w:w="1106" w:type="dxa"/>
            <w:tcBorders>
              <w:top w:val="nil"/>
              <w:left w:val="nil"/>
              <w:bottom w:val="single" w:sz="4" w:space="0" w:color="auto"/>
              <w:right w:val="single" w:sz="4" w:space="0" w:color="auto"/>
            </w:tcBorders>
            <w:noWrap/>
            <w:vAlign w:val="bottom"/>
            <w:hideMark/>
          </w:tcPr>
          <w:p w14:paraId="652DD154" w14:textId="73AE8DD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160671-9</w:t>
            </w:r>
          </w:p>
        </w:tc>
        <w:tc>
          <w:tcPr>
            <w:tcW w:w="3230" w:type="dxa"/>
            <w:tcBorders>
              <w:top w:val="nil"/>
              <w:left w:val="nil"/>
              <w:bottom w:val="single" w:sz="4" w:space="0" w:color="auto"/>
              <w:right w:val="single" w:sz="4" w:space="0" w:color="auto"/>
            </w:tcBorders>
            <w:vAlign w:val="bottom"/>
            <w:hideMark/>
          </w:tcPr>
          <w:p w14:paraId="29C46C44" w14:textId="3622BA4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REFRIGERANTE SABOR GUARANÁ, COMPOSTO POR ÁGUA GASEIFICADA, AÇÚCAR, EXTRATO DE GUARANÁ, AROMATIZANTE, ACIDULANTES, ÁCIDO CITRICO, CONSERVANTES E DEMAIS INGREDIENTES PERMITIDOS PELA LEGISLAÇÃO VIGENTE. DEVERÁ APRESENTAR CARACTERÍSTICAS SENSORIAIS PRÓPR</w:t>
            </w:r>
          </w:p>
        </w:tc>
        <w:tc>
          <w:tcPr>
            <w:tcW w:w="1417" w:type="dxa"/>
            <w:tcBorders>
              <w:top w:val="nil"/>
              <w:left w:val="nil"/>
              <w:bottom w:val="single" w:sz="4" w:space="0" w:color="auto"/>
              <w:right w:val="single" w:sz="4" w:space="0" w:color="auto"/>
            </w:tcBorders>
            <w:noWrap/>
            <w:vAlign w:val="bottom"/>
            <w:hideMark/>
          </w:tcPr>
          <w:p w14:paraId="6F7A43FE" w14:textId="3905254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GARRAFA 2,000 LITRO</w:t>
            </w:r>
          </w:p>
        </w:tc>
        <w:tc>
          <w:tcPr>
            <w:tcW w:w="1307" w:type="dxa"/>
            <w:tcBorders>
              <w:top w:val="nil"/>
              <w:left w:val="nil"/>
              <w:bottom w:val="single" w:sz="4" w:space="0" w:color="auto"/>
              <w:right w:val="single" w:sz="4" w:space="0" w:color="auto"/>
            </w:tcBorders>
            <w:noWrap/>
            <w:vAlign w:val="bottom"/>
            <w:hideMark/>
          </w:tcPr>
          <w:p w14:paraId="408F5891" w14:textId="25C2D95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6457EBA" w14:textId="47794C7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981</w:t>
            </w:r>
          </w:p>
        </w:tc>
        <w:tc>
          <w:tcPr>
            <w:tcW w:w="851" w:type="dxa"/>
            <w:tcBorders>
              <w:top w:val="nil"/>
              <w:left w:val="nil"/>
              <w:bottom w:val="single" w:sz="4" w:space="0" w:color="auto"/>
              <w:right w:val="single" w:sz="4" w:space="0" w:color="auto"/>
            </w:tcBorders>
            <w:noWrap/>
            <w:vAlign w:val="bottom"/>
            <w:hideMark/>
          </w:tcPr>
          <w:p w14:paraId="431B8D6C" w14:textId="6AF3A23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R$ 5,65</w:t>
            </w:r>
          </w:p>
        </w:tc>
        <w:tc>
          <w:tcPr>
            <w:tcW w:w="1276" w:type="dxa"/>
            <w:tcBorders>
              <w:top w:val="nil"/>
              <w:left w:val="nil"/>
              <w:bottom w:val="single" w:sz="4" w:space="0" w:color="auto"/>
              <w:right w:val="single" w:sz="4" w:space="0" w:color="auto"/>
            </w:tcBorders>
            <w:noWrap/>
            <w:vAlign w:val="bottom"/>
            <w:hideMark/>
          </w:tcPr>
          <w:p w14:paraId="130D38A3" w14:textId="4B90BB1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R$ 5.542,65</w:t>
            </w:r>
          </w:p>
        </w:tc>
      </w:tr>
      <w:tr w:rsidR="00307390" w:rsidRPr="00301077" w14:paraId="19C0A5D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98A5691" w14:textId="20081A6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248</w:t>
            </w:r>
          </w:p>
        </w:tc>
        <w:tc>
          <w:tcPr>
            <w:tcW w:w="879" w:type="dxa"/>
            <w:tcBorders>
              <w:top w:val="nil"/>
              <w:left w:val="nil"/>
              <w:bottom w:val="single" w:sz="4" w:space="0" w:color="auto"/>
              <w:right w:val="single" w:sz="4" w:space="0" w:color="auto"/>
            </w:tcBorders>
            <w:noWrap/>
            <w:vAlign w:val="bottom"/>
            <w:hideMark/>
          </w:tcPr>
          <w:p w14:paraId="4B27E47F" w14:textId="1C71579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383951</w:t>
            </w:r>
          </w:p>
        </w:tc>
        <w:tc>
          <w:tcPr>
            <w:tcW w:w="1106" w:type="dxa"/>
            <w:tcBorders>
              <w:top w:val="nil"/>
              <w:left w:val="nil"/>
              <w:bottom w:val="single" w:sz="4" w:space="0" w:color="auto"/>
              <w:right w:val="single" w:sz="4" w:space="0" w:color="auto"/>
            </w:tcBorders>
            <w:noWrap/>
            <w:vAlign w:val="bottom"/>
            <w:hideMark/>
          </w:tcPr>
          <w:p w14:paraId="5475C4A9" w14:textId="163F590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158093-0</w:t>
            </w:r>
          </w:p>
        </w:tc>
        <w:tc>
          <w:tcPr>
            <w:tcW w:w="3230" w:type="dxa"/>
            <w:tcBorders>
              <w:top w:val="nil"/>
              <w:left w:val="nil"/>
              <w:bottom w:val="single" w:sz="4" w:space="0" w:color="auto"/>
              <w:right w:val="single" w:sz="4" w:space="0" w:color="auto"/>
            </w:tcBorders>
            <w:vAlign w:val="bottom"/>
            <w:hideMark/>
          </w:tcPr>
          <w:p w14:paraId="45067025" w14:textId="40E6D4E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REFRIGERANTE SABOR LARANJA: COMPOSTO DE ÁGUA GASEIFICADA, AÇÚCAR, SUCO CONCENTRADO DE LARANJA, ACIDULANTE, AROMATIZANTES E CONSERVADORES PERMITIDOS. ISENTO DE SUJIDADES, PARASITAS E LARVAS, ACONDICIONADO EM GARRAFAS "PET" COM TAMPA DE ROSCA, CONTENDO</w:t>
            </w:r>
          </w:p>
        </w:tc>
        <w:tc>
          <w:tcPr>
            <w:tcW w:w="1417" w:type="dxa"/>
            <w:tcBorders>
              <w:top w:val="nil"/>
              <w:left w:val="nil"/>
              <w:bottom w:val="single" w:sz="4" w:space="0" w:color="auto"/>
              <w:right w:val="single" w:sz="4" w:space="0" w:color="auto"/>
            </w:tcBorders>
            <w:noWrap/>
            <w:vAlign w:val="bottom"/>
            <w:hideMark/>
          </w:tcPr>
          <w:p w14:paraId="230912BC" w14:textId="156D752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GARRAFA 2,000 LITRO</w:t>
            </w:r>
          </w:p>
        </w:tc>
        <w:tc>
          <w:tcPr>
            <w:tcW w:w="1307" w:type="dxa"/>
            <w:tcBorders>
              <w:top w:val="nil"/>
              <w:left w:val="nil"/>
              <w:bottom w:val="single" w:sz="4" w:space="0" w:color="auto"/>
              <w:right w:val="single" w:sz="4" w:space="0" w:color="auto"/>
            </w:tcBorders>
            <w:noWrap/>
            <w:vAlign w:val="bottom"/>
            <w:hideMark/>
          </w:tcPr>
          <w:p w14:paraId="2E20813A" w14:textId="197DA52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300A5A20" w14:textId="362C424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834</w:t>
            </w:r>
          </w:p>
        </w:tc>
        <w:tc>
          <w:tcPr>
            <w:tcW w:w="851" w:type="dxa"/>
            <w:tcBorders>
              <w:top w:val="nil"/>
              <w:left w:val="nil"/>
              <w:bottom w:val="single" w:sz="4" w:space="0" w:color="auto"/>
              <w:right w:val="single" w:sz="4" w:space="0" w:color="auto"/>
            </w:tcBorders>
            <w:noWrap/>
            <w:vAlign w:val="bottom"/>
            <w:hideMark/>
          </w:tcPr>
          <w:p w14:paraId="18303F1D" w14:textId="0CD66E4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R$ 5,47</w:t>
            </w:r>
          </w:p>
        </w:tc>
        <w:tc>
          <w:tcPr>
            <w:tcW w:w="1276" w:type="dxa"/>
            <w:tcBorders>
              <w:top w:val="nil"/>
              <w:left w:val="nil"/>
              <w:bottom w:val="single" w:sz="4" w:space="0" w:color="auto"/>
              <w:right w:val="single" w:sz="4" w:space="0" w:color="auto"/>
            </w:tcBorders>
            <w:noWrap/>
            <w:vAlign w:val="bottom"/>
            <w:hideMark/>
          </w:tcPr>
          <w:p w14:paraId="0DF20BF0" w14:textId="7B769A8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R$ 4.561,98</w:t>
            </w:r>
          </w:p>
        </w:tc>
      </w:tr>
      <w:tr w:rsidR="00307390" w:rsidRPr="00301077" w14:paraId="344CCA8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EA71707" w14:textId="5D31470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249</w:t>
            </w:r>
          </w:p>
        </w:tc>
        <w:tc>
          <w:tcPr>
            <w:tcW w:w="879" w:type="dxa"/>
            <w:tcBorders>
              <w:top w:val="nil"/>
              <w:left w:val="nil"/>
              <w:bottom w:val="single" w:sz="4" w:space="0" w:color="auto"/>
              <w:right w:val="single" w:sz="4" w:space="0" w:color="auto"/>
            </w:tcBorders>
            <w:noWrap/>
            <w:vAlign w:val="bottom"/>
            <w:hideMark/>
          </w:tcPr>
          <w:p w14:paraId="3B2B2CED" w14:textId="7D2CCD1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383955</w:t>
            </w:r>
          </w:p>
        </w:tc>
        <w:tc>
          <w:tcPr>
            <w:tcW w:w="1106" w:type="dxa"/>
            <w:tcBorders>
              <w:top w:val="nil"/>
              <w:left w:val="nil"/>
              <w:bottom w:val="single" w:sz="4" w:space="0" w:color="auto"/>
              <w:right w:val="single" w:sz="4" w:space="0" w:color="auto"/>
            </w:tcBorders>
            <w:noWrap/>
            <w:vAlign w:val="bottom"/>
            <w:hideMark/>
          </w:tcPr>
          <w:p w14:paraId="02676195" w14:textId="0B7F9DE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20344</w:t>
            </w:r>
          </w:p>
        </w:tc>
        <w:tc>
          <w:tcPr>
            <w:tcW w:w="3230" w:type="dxa"/>
            <w:tcBorders>
              <w:top w:val="nil"/>
              <w:left w:val="nil"/>
              <w:bottom w:val="single" w:sz="4" w:space="0" w:color="auto"/>
              <w:right w:val="single" w:sz="4" w:space="0" w:color="auto"/>
            </w:tcBorders>
            <w:vAlign w:val="bottom"/>
            <w:hideMark/>
          </w:tcPr>
          <w:p w14:paraId="531750AB" w14:textId="50B8924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REFRIGERANTE SABOR LIMÃO, COMPOSTO POR ÁGUA GASEIFICADA, AÇÚCAR, SUCO CONCENTRADO DE LIMÃO, AROMATIZANTES, CONSERVADORES BENZOATO DE SÓDIO E SORBATO DE POTÁSSIO, ACIDULANTE ÁCIDO CÍTRICO, ISENTO DE CORANTES ARTIFICIAIS, HERMETICAMENTE FECHADA, VALIDA</w:t>
            </w:r>
          </w:p>
        </w:tc>
        <w:tc>
          <w:tcPr>
            <w:tcW w:w="1417" w:type="dxa"/>
            <w:tcBorders>
              <w:top w:val="nil"/>
              <w:left w:val="nil"/>
              <w:bottom w:val="single" w:sz="4" w:space="0" w:color="auto"/>
              <w:right w:val="single" w:sz="4" w:space="0" w:color="auto"/>
            </w:tcBorders>
            <w:noWrap/>
            <w:vAlign w:val="bottom"/>
            <w:hideMark/>
          </w:tcPr>
          <w:p w14:paraId="407E8B29" w14:textId="322FD7D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GARRAFA 2,000 LITRO</w:t>
            </w:r>
          </w:p>
        </w:tc>
        <w:tc>
          <w:tcPr>
            <w:tcW w:w="1307" w:type="dxa"/>
            <w:tcBorders>
              <w:top w:val="nil"/>
              <w:left w:val="nil"/>
              <w:bottom w:val="single" w:sz="4" w:space="0" w:color="auto"/>
              <w:right w:val="single" w:sz="4" w:space="0" w:color="auto"/>
            </w:tcBorders>
            <w:noWrap/>
            <w:vAlign w:val="bottom"/>
            <w:hideMark/>
          </w:tcPr>
          <w:p w14:paraId="51AD88F9" w14:textId="21AAA90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096C9393" w14:textId="279C66D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667</w:t>
            </w:r>
          </w:p>
        </w:tc>
        <w:tc>
          <w:tcPr>
            <w:tcW w:w="851" w:type="dxa"/>
            <w:tcBorders>
              <w:top w:val="nil"/>
              <w:left w:val="nil"/>
              <w:bottom w:val="single" w:sz="4" w:space="0" w:color="auto"/>
              <w:right w:val="single" w:sz="4" w:space="0" w:color="auto"/>
            </w:tcBorders>
            <w:noWrap/>
            <w:vAlign w:val="bottom"/>
            <w:hideMark/>
          </w:tcPr>
          <w:p w14:paraId="25661D16" w14:textId="4450267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R$ 6,15</w:t>
            </w:r>
          </w:p>
        </w:tc>
        <w:tc>
          <w:tcPr>
            <w:tcW w:w="1276" w:type="dxa"/>
            <w:tcBorders>
              <w:top w:val="nil"/>
              <w:left w:val="nil"/>
              <w:bottom w:val="single" w:sz="4" w:space="0" w:color="auto"/>
              <w:right w:val="single" w:sz="4" w:space="0" w:color="auto"/>
            </w:tcBorders>
            <w:noWrap/>
            <w:vAlign w:val="bottom"/>
            <w:hideMark/>
          </w:tcPr>
          <w:p w14:paraId="59768EB0" w14:textId="37B0288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R$ 4.102,05</w:t>
            </w:r>
          </w:p>
        </w:tc>
      </w:tr>
      <w:tr w:rsidR="00307390" w:rsidRPr="00301077" w14:paraId="3683C10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102A006" w14:textId="76F52CF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250</w:t>
            </w:r>
          </w:p>
        </w:tc>
        <w:tc>
          <w:tcPr>
            <w:tcW w:w="879" w:type="dxa"/>
            <w:tcBorders>
              <w:top w:val="nil"/>
              <w:left w:val="nil"/>
              <w:bottom w:val="single" w:sz="4" w:space="0" w:color="auto"/>
              <w:right w:val="single" w:sz="4" w:space="0" w:color="auto"/>
            </w:tcBorders>
            <w:noWrap/>
            <w:vAlign w:val="bottom"/>
            <w:hideMark/>
          </w:tcPr>
          <w:p w14:paraId="5CC1A6C6" w14:textId="4422DC7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383734</w:t>
            </w:r>
          </w:p>
        </w:tc>
        <w:tc>
          <w:tcPr>
            <w:tcW w:w="1106" w:type="dxa"/>
            <w:tcBorders>
              <w:top w:val="nil"/>
              <w:left w:val="nil"/>
              <w:bottom w:val="single" w:sz="4" w:space="0" w:color="auto"/>
              <w:right w:val="single" w:sz="4" w:space="0" w:color="auto"/>
            </w:tcBorders>
            <w:noWrap/>
            <w:vAlign w:val="bottom"/>
            <w:hideMark/>
          </w:tcPr>
          <w:p w14:paraId="0C27D44C" w14:textId="0CA5134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15286-2</w:t>
            </w:r>
          </w:p>
        </w:tc>
        <w:tc>
          <w:tcPr>
            <w:tcW w:w="3230" w:type="dxa"/>
            <w:tcBorders>
              <w:top w:val="nil"/>
              <w:left w:val="nil"/>
              <w:bottom w:val="single" w:sz="4" w:space="0" w:color="auto"/>
              <w:right w:val="single" w:sz="4" w:space="0" w:color="auto"/>
            </w:tcBorders>
            <w:vAlign w:val="bottom"/>
            <w:hideMark/>
          </w:tcPr>
          <w:p w14:paraId="6F0828CB" w14:textId="5A1C9E9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REPOLHO ROXO, IN NATURA, DE PRIMEIRA QUALIDADE, APRESENTANDO TAMANHO, FORMATO E COLORAÇÃO UNIFORMES, COM POLPA FIRME E ÍNTEGRA, BEM DESENVOLVIDA, EM ESTÁGIO DE MATURAÇÃO ADEQUADO PARA CONSUMO, ISENTO DE SUJIDADES, MATERIAIS TERROSOS, PARASITAS, LARVA</w:t>
            </w:r>
          </w:p>
        </w:tc>
        <w:tc>
          <w:tcPr>
            <w:tcW w:w="1417" w:type="dxa"/>
            <w:tcBorders>
              <w:top w:val="nil"/>
              <w:left w:val="nil"/>
              <w:bottom w:val="single" w:sz="4" w:space="0" w:color="auto"/>
              <w:right w:val="single" w:sz="4" w:space="0" w:color="auto"/>
            </w:tcBorders>
            <w:noWrap/>
            <w:vAlign w:val="bottom"/>
            <w:hideMark/>
          </w:tcPr>
          <w:p w14:paraId="2711F500" w14:textId="2ACFFD4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6F0C136" w14:textId="7EED837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D312803" w14:textId="2E1D7BC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1158</w:t>
            </w:r>
          </w:p>
        </w:tc>
        <w:tc>
          <w:tcPr>
            <w:tcW w:w="851" w:type="dxa"/>
            <w:tcBorders>
              <w:top w:val="nil"/>
              <w:left w:val="nil"/>
              <w:bottom w:val="single" w:sz="4" w:space="0" w:color="auto"/>
              <w:right w:val="single" w:sz="4" w:space="0" w:color="auto"/>
            </w:tcBorders>
            <w:noWrap/>
            <w:vAlign w:val="bottom"/>
            <w:hideMark/>
          </w:tcPr>
          <w:p w14:paraId="31D8A414" w14:textId="257DDF9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R$ 8,96</w:t>
            </w:r>
          </w:p>
        </w:tc>
        <w:tc>
          <w:tcPr>
            <w:tcW w:w="1276" w:type="dxa"/>
            <w:tcBorders>
              <w:top w:val="nil"/>
              <w:left w:val="nil"/>
              <w:bottom w:val="single" w:sz="4" w:space="0" w:color="auto"/>
              <w:right w:val="single" w:sz="4" w:space="0" w:color="auto"/>
            </w:tcBorders>
            <w:noWrap/>
            <w:vAlign w:val="bottom"/>
            <w:hideMark/>
          </w:tcPr>
          <w:p w14:paraId="5F1B5474" w14:textId="17BB4C7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R$ 10.375,68</w:t>
            </w:r>
          </w:p>
        </w:tc>
      </w:tr>
      <w:tr w:rsidR="00307390" w:rsidRPr="00301077" w14:paraId="04451A4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791100B" w14:textId="3C6BFFE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251</w:t>
            </w:r>
          </w:p>
        </w:tc>
        <w:tc>
          <w:tcPr>
            <w:tcW w:w="879" w:type="dxa"/>
            <w:tcBorders>
              <w:top w:val="nil"/>
              <w:left w:val="nil"/>
              <w:bottom w:val="single" w:sz="4" w:space="0" w:color="auto"/>
              <w:right w:val="single" w:sz="4" w:space="0" w:color="auto"/>
            </w:tcBorders>
            <w:noWrap/>
            <w:vAlign w:val="bottom"/>
            <w:hideMark/>
          </w:tcPr>
          <w:p w14:paraId="1321626C" w14:textId="6B1EFDD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383956</w:t>
            </w:r>
          </w:p>
        </w:tc>
        <w:tc>
          <w:tcPr>
            <w:tcW w:w="1106" w:type="dxa"/>
            <w:tcBorders>
              <w:top w:val="nil"/>
              <w:left w:val="nil"/>
              <w:bottom w:val="single" w:sz="4" w:space="0" w:color="auto"/>
              <w:right w:val="single" w:sz="4" w:space="0" w:color="auto"/>
            </w:tcBorders>
            <w:noWrap/>
            <w:vAlign w:val="bottom"/>
            <w:hideMark/>
          </w:tcPr>
          <w:p w14:paraId="02C9766C" w14:textId="13410ED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343376-5</w:t>
            </w:r>
          </w:p>
        </w:tc>
        <w:tc>
          <w:tcPr>
            <w:tcW w:w="3230" w:type="dxa"/>
            <w:tcBorders>
              <w:top w:val="nil"/>
              <w:left w:val="nil"/>
              <w:bottom w:val="single" w:sz="4" w:space="0" w:color="auto"/>
              <w:right w:val="single" w:sz="4" w:space="0" w:color="auto"/>
            </w:tcBorders>
            <w:vAlign w:val="bottom"/>
            <w:hideMark/>
          </w:tcPr>
          <w:p w14:paraId="05D0AEA8" w14:textId="4AC1018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REPOLHO VERDE, DE 1ª QUALIDADE, COM CABEÇAS DE FORMATO ARREDONDADO, DEVE APRESENTAR FOLHAS DE COLORAÇÃO VERDE-CLARA, TEXTURA LISA, ÍNTEGRAS E FIRMEMENTE COMPACTADAS, CARACTERÍSTICAS DA VARIEDADE. PRODUTO ISENTO DE DANOS MECÂNICOS, LESÕES, RACHADURAS</w:t>
            </w:r>
          </w:p>
        </w:tc>
        <w:tc>
          <w:tcPr>
            <w:tcW w:w="1417" w:type="dxa"/>
            <w:tcBorders>
              <w:top w:val="nil"/>
              <w:left w:val="nil"/>
              <w:bottom w:val="single" w:sz="4" w:space="0" w:color="auto"/>
              <w:right w:val="single" w:sz="4" w:space="0" w:color="auto"/>
            </w:tcBorders>
            <w:noWrap/>
            <w:vAlign w:val="bottom"/>
            <w:hideMark/>
          </w:tcPr>
          <w:p w14:paraId="31C916F6" w14:textId="5362585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A82A11F" w14:textId="2413C04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06BCA9C" w14:textId="17EA7C9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3176</w:t>
            </w:r>
          </w:p>
        </w:tc>
        <w:tc>
          <w:tcPr>
            <w:tcW w:w="851" w:type="dxa"/>
            <w:tcBorders>
              <w:top w:val="nil"/>
              <w:left w:val="nil"/>
              <w:bottom w:val="single" w:sz="4" w:space="0" w:color="auto"/>
              <w:right w:val="single" w:sz="4" w:space="0" w:color="auto"/>
            </w:tcBorders>
            <w:noWrap/>
            <w:vAlign w:val="bottom"/>
            <w:hideMark/>
          </w:tcPr>
          <w:p w14:paraId="5248A889" w14:textId="4002E77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R$ 4,28</w:t>
            </w:r>
          </w:p>
        </w:tc>
        <w:tc>
          <w:tcPr>
            <w:tcW w:w="1276" w:type="dxa"/>
            <w:tcBorders>
              <w:top w:val="nil"/>
              <w:left w:val="nil"/>
              <w:bottom w:val="single" w:sz="4" w:space="0" w:color="auto"/>
              <w:right w:val="single" w:sz="4" w:space="0" w:color="auto"/>
            </w:tcBorders>
            <w:noWrap/>
            <w:vAlign w:val="bottom"/>
            <w:hideMark/>
          </w:tcPr>
          <w:p w14:paraId="48767A78" w14:textId="4995EA6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R$ 13.593,28</w:t>
            </w:r>
          </w:p>
        </w:tc>
      </w:tr>
      <w:tr w:rsidR="00307390" w:rsidRPr="00301077" w14:paraId="1E4E31E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A0CB5C1" w14:textId="5461E4C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252</w:t>
            </w:r>
          </w:p>
        </w:tc>
        <w:tc>
          <w:tcPr>
            <w:tcW w:w="879" w:type="dxa"/>
            <w:tcBorders>
              <w:top w:val="nil"/>
              <w:left w:val="nil"/>
              <w:bottom w:val="single" w:sz="4" w:space="0" w:color="auto"/>
              <w:right w:val="single" w:sz="4" w:space="0" w:color="auto"/>
            </w:tcBorders>
            <w:noWrap/>
            <w:vAlign w:val="bottom"/>
            <w:hideMark/>
          </w:tcPr>
          <w:p w14:paraId="04A5A946" w14:textId="6A9EF6D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383960</w:t>
            </w:r>
          </w:p>
        </w:tc>
        <w:tc>
          <w:tcPr>
            <w:tcW w:w="1106" w:type="dxa"/>
            <w:tcBorders>
              <w:top w:val="nil"/>
              <w:left w:val="nil"/>
              <w:bottom w:val="single" w:sz="4" w:space="0" w:color="auto"/>
              <w:right w:val="single" w:sz="4" w:space="0" w:color="auto"/>
            </w:tcBorders>
            <w:noWrap/>
            <w:vAlign w:val="bottom"/>
            <w:hideMark/>
          </w:tcPr>
          <w:p w14:paraId="625B9514" w14:textId="4C1833D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299990-0</w:t>
            </w:r>
          </w:p>
        </w:tc>
        <w:tc>
          <w:tcPr>
            <w:tcW w:w="3230" w:type="dxa"/>
            <w:tcBorders>
              <w:top w:val="nil"/>
              <w:left w:val="nil"/>
              <w:bottom w:val="single" w:sz="4" w:space="0" w:color="auto"/>
              <w:right w:val="single" w:sz="4" w:space="0" w:color="auto"/>
            </w:tcBorders>
            <w:vAlign w:val="bottom"/>
            <w:hideMark/>
          </w:tcPr>
          <w:p w14:paraId="6E731860" w14:textId="38F00DC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REQUEIJÃO CREMOSO, ELABORADO COM LEITE E/OU CREME DE LEITE, FERMENTO LÁCTEO, CLORETO DE SÓDIO, ESTABILIZANTES E DEMAIS INGREDIENTES PERMITIDOS PELA LEGISLAÇÃO VIGENTE. PRODUTO DE CONSISTÊNCIA CREMOSA, HOMOGÊNEA, SABOR E ODOR CARACTERÍSTICOS, ISENTO D</w:t>
            </w:r>
          </w:p>
        </w:tc>
        <w:tc>
          <w:tcPr>
            <w:tcW w:w="1417" w:type="dxa"/>
            <w:tcBorders>
              <w:top w:val="nil"/>
              <w:left w:val="nil"/>
              <w:bottom w:val="single" w:sz="4" w:space="0" w:color="auto"/>
              <w:right w:val="single" w:sz="4" w:space="0" w:color="auto"/>
            </w:tcBorders>
            <w:noWrap/>
            <w:vAlign w:val="bottom"/>
            <w:hideMark/>
          </w:tcPr>
          <w:p w14:paraId="507AFB3B" w14:textId="0CB8924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POTE 200,000 GRAMA</w:t>
            </w:r>
          </w:p>
        </w:tc>
        <w:tc>
          <w:tcPr>
            <w:tcW w:w="1307" w:type="dxa"/>
            <w:tcBorders>
              <w:top w:val="nil"/>
              <w:left w:val="nil"/>
              <w:bottom w:val="single" w:sz="4" w:space="0" w:color="auto"/>
              <w:right w:val="single" w:sz="4" w:space="0" w:color="auto"/>
            </w:tcBorders>
            <w:noWrap/>
            <w:vAlign w:val="bottom"/>
            <w:hideMark/>
          </w:tcPr>
          <w:p w14:paraId="1904F70E" w14:textId="1D7D28B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E8687C9" w14:textId="3DCFE9A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2812</w:t>
            </w:r>
          </w:p>
        </w:tc>
        <w:tc>
          <w:tcPr>
            <w:tcW w:w="851" w:type="dxa"/>
            <w:tcBorders>
              <w:top w:val="nil"/>
              <w:left w:val="nil"/>
              <w:bottom w:val="single" w:sz="4" w:space="0" w:color="auto"/>
              <w:right w:val="single" w:sz="4" w:space="0" w:color="auto"/>
            </w:tcBorders>
            <w:noWrap/>
            <w:vAlign w:val="bottom"/>
            <w:hideMark/>
          </w:tcPr>
          <w:p w14:paraId="3A141099" w14:textId="772609B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R$ 11,50</w:t>
            </w:r>
          </w:p>
        </w:tc>
        <w:tc>
          <w:tcPr>
            <w:tcW w:w="1276" w:type="dxa"/>
            <w:tcBorders>
              <w:top w:val="nil"/>
              <w:left w:val="nil"/>
              <w:bottom w:val="single" w:sz="4" w:space="0" w:color="auto"/>
              <w:right w:val="single" w:sz="4" w:space="0" w:color="auto"/>
            </w:tcBorders>
            <w:noWrap/>
            <w:vAlign w:val="bottom"/>
            <w:hideMark/>
          </w:tcPr>
          <w:p w14:paraId="2ECD8AAF" w14:textId="5879069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R$ 32.338,00</w:t>
            </w:r>
          </w:p>
        </w:tc>
      </w:tr>
      <w:tr w:rsidR="00307390" w:rsidRPr="00301077" w14:paraId="588E5164" w14:textId="77777777" w:rsidTr="005B5E26">
        <w:trPr>
          <w:trHeight w:val="900"/>
        </w:trPr>
        <w:tc>
          <w:tcPr>
            <w:tcW w:w="851" w:type="dxa"/>
            <w:tcBorders>
              <w:top w:val="nil"/>
              <w:left w:val="single" w:sz="4" w:space="0" w:color="auto"/>
              <w:bottom w:val="single" w:sz="4" w:space="0" w:color="auto"/>
              <w:right w:val="single" w:sz="4" w:space="0" w:color="auto"/>
            </w:tcBorders>
            <w:noWrap/>
            <w:vAlign w:val="bottom"/>
            <w:hideMark/>
          </w:tcPr>
          <w:p w14:paraId="38DCDB42" w14:textId="0175D61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253</w:t>
            </w:r>
          </w:p>
        </w:tc>
        <w:tc>
          <w:tcPr>
            <w:tcW w:w="879" w:type="dxa"/>
            <w:tcBorders>
              <w:top w:val="nil"/>
              <w:left w:val="nil"/>
              <w:bottom w:val="single" w:sz="4" w:space="0" w:color="auto"/>
              <w:right w:val="single" w:sz="4" w:space="0" w:color="auto"/>
            </w:tcBorders>
            <w:noWrap/>
            <w:vAlign w:val="bottom"/>
            <w:hideMark/>
          </w:tcPr>
          <w:p w14:paraId="0BD44E3E" w14:textId="79A7FC4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378232</w:t>
            </w:r>
          </w:p>
        </w:tc>
        <w:tc>
          <w:tcPr>
            <w:tcW w:w="1106" w:type="dxa"/>
            <w:tcBorders>
              <w:top w:val="nil"/>
              <w:left w:val="nil"/>
              <w:bottom w:val="single" w:sz="4" w:space="0" w:color="auto"/>
              <w:right w:val="single" w:sz="4" w:space="0" w:color="auto"/>
            </w:tcBorders>
            <w:noWrap/>
            <w:vAlign w:val="bottom"/>
            <w:hideMark/>
          </w:tcPr>
          <w:p w14:paraId="6ACA5D23" w14:textId="5F4FA58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58136</w:t>
            </w:r>
          </w:p>
        </w:tc>
        <w:tc>
          <w:tcPr>
            <w:tcW w:w="3230" w:type="dxa"/>
            <w:tcBorders>
              <w:top w:val="nil"/>
              <w:left w:val="nil"/>
              <w:bottom w:val="single" w:sz="4" w:space="0" w:color="auto"/>
              <w:right w:val="single" w:sz="4" w:space="0" w:color="auto"/>
            </w:tcBorders>
            <w:vAlign w:val="bottom"/>
            <w:hideMark/>
          </w:tcPr>
          <w:p w14:paraId="706405E4" w14:textId="78AFFD7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REQUEIJÃO - ZERO LACTOSE, MASSA COALHADA, LEITE PASTEURIZADO, FERMENTO LATICO, COALHO E CLORETO DE CÁLCIO E ENZIMALACTASE, </w:t>
            </w:r>
            <w:proofErr w:type="gramStart"/>
            <w:r w:rsidRPr="00301077">
              <w:rPr>
                <w:rFonts w:ascii="Calibri" w:eastAsia="Times New Roman" w:hAnsi="Calibri" w:cs="Calibri"/>
                <w:color w:val="000000"/>
                <w:kern w:val="0"/>
                <w:sz w:val="20"/>
                <w:szCs w:val="20"/>
                <w:lang w:eastAsia="pt-BR"/>
                <w14:ligatures w14:val="none"/>
              </w:rPr>
              <w:t>MANTEIGA..</w:t>
            </w:r>
            <w:proofErr w:type="gramEnd"/>
          </w:p>
        </w:tc>
        <w:tc>
          <w:tcPr>
            <w:tcW w:w="1417" w:type="dxa"/>
            <w:tcBorders>
              <w:top w:val="nil"/>
              <w:left w:val="nil"/>
              <w:bottom w:val="single" w:sz="4" w:space="0" w:color="auto"/>
              <w:right w:val="single" w:sz="4" w:space="0" w:color="auto"/>
            </w:tcBorders>
            <w:noWrap/>
            <w:vAlign w:val="bottom"/>
            <w:hideMark/>
          </w:tcPr>
          <w:p w14:paraId="4842F789" w14:textId="6396322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POTE 200,000 GRAMA</w:t>
            </w:r>
          </w:p>
        </w:tc>
        <w:tc>
          <w:tcPr>
            <w:tcW w:w="1307" w:type="dxa"/>
            <w:tcBorders>
              <w:top w:val="nil"/>
              <w:left w:val="nil"/>
              <w:bottom w:val="single" w:sz="4" w:space="0" w:color="auto"/>
              <w:right w:val="single" w:sz="4" w:space="0" w:color="auto"/>
            </w:tcBorders>
            <w:noWrap/>
            <w:vAlign w:val="bottom"/>
            <w:hideMark/>
          </w:tcPr>
          <w:p w14:paraId="4C1F186A" w14:textId="01A6389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FF86596" w14:textId="5A44A00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924</w:t>
            </w:r>
          </w:p>
        </w:tc>
        <w:tc>
          <w:tcPr>
            <w:tcW w:w="851" w:type="dxa"/>
            <w:tcBorders>
              <w:top w:val="nil"/>
              <w:left w:val="nil"/>
              <w:bottom w:val="single" w:sz="4" w:space="0" w:color="auto"/>
              <w:right w:val="single" w:sz="4" w:space="0" w:color="auto"/>
            </w:tcBorders>
            <w:noWrap/>
            <w:vAlign w:val="bottom"/>
            <w:hideMark/>
          </w:tcPr>
          <w:p w14:paraId="575E057B" w14:textId="1B4AEF8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R$ 13,28</w:t>
            </w:r>
          </w:p>
        </w:tc>
        <w:tc>
          <w:tcPr>
            <w:tcW w:w="1276" w:type="dxa"/>
            <w:tcBorders>
              <w:top w:val="nil"/>
              <w:left w:val="nil"/>
              <w:bottom w:val="single" w:sz="4" w:space="0" w:color="auto"/>
              <w:right w:val="single" w:sz="4" w:space="0" w:color="auto"/>
            </w:tcBorders>
            <w:noWrap/>
            <w:vAlign w:val="bottom"/>
            <w:hideMark/>
          </w:tcPr>
          <w:p w14:paraId="4D051F4B" w14:textId="5DBEB23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R$ 12.270,72</w:t>
            </w:r>
          </w:p>
        </w:tc>
      </w:tr>
      <w:tr w:rsidR="00307390" w:rsidRPr="00301077" w14:paraId="4254CB2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6D55EAA" w14:textId="5C1D613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254</w:t>
            </w:r>
          </w:p>
        </w:tc>
        <w:tc>
          <w:tcPr>
            <w:tcW w:w="879" w:type="dxa"/>
            <w:tcBorders>
              <w:top w:val="nil"/>
              <w:left w:val="nil"/>
              <w:bottom w:val="single" w:sz="4" w:space="0" w:color="auto"/>
              <w:right w:val="single" w:sz="4" w:space="0" w:color="auto"/>
            </w:tcBorders>
            <w:noWrap/>
            <w:vAlign w:val="bottom"/>
            <w:hideMark/>
          </w:tcPr>
          <w:p w14:paraId="229D8AD5" w14:textId="67F5EED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383981</w:t>
            </w:r>
          </w:p>
        </w:tc>
        <w:tc>
          <w:tcPr>
            <w:tcW w:w="1106" w:type="dxa"/>
            <w:tcBorders>
              <w:top w:val="nil"/>
              <w:left w:val="nil"/>
              <w:bottom w:val="single" w:sz="4" w:space="0" w:color="auto"/>
              <w:right w:val="single" w:sz="4" w:space="0" w:color="auto"/>
            </w:tcBorders>
            <w:noWrap/>
            <w:vAlign w:val="bottom"/>
            <w:hideMark/>
          </w:tcPr>
          <w:p w14:paraId="10E3D683" w14:textId="717BF73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3692-7</w:t>
            </w:r>
          </w:p>
        </w:tc>
        <w:tc>
          <w:tcPr>
            <w:tcW w:w="3230" w:type="dxa"/>
            <w:tcBorders>
              <w:top w:val="nil"/>
              <w:left w:val="nil"/>
              <w:bottom w:val="single" w:sz="4" w:space="0" w:color="auto"/>
              <w:right w:val="single" w:sz="4" w:space="0" w:color="auto"/>
            </w:tcBorders>
            <w:vAlign w:val="bottom"/>
            <w:hideMark/>
          </w:tcPr>
          <w:p w14:paraId="0FA91DDC" w14:textId="6877344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RÚCULA, 1ª QUALIDADE, IN NATURA, VERDE, COM FOLHAS INTEIRAS, FRESCA, DEVENDO SER BEM DESENVOLVIDA, TAMANHO E COLORAÇÃO UNIFORME, APRESENTANDO GRAU DE EVOLUÇÃO COMPLETO, QUE LHE PERMITA SUPORTAR MANIPULAÇÃO, TRANSPORTE E A CONSERVAÇÃO EM CONDIÇÕES ADE</w:t>
            </w:r>
          </w:p>
        </w:tc>
        <w:tc>
          <w:tcPr>
            <w:tcW w:w="1417" w:type="dxa"/>
            <w:tcBorders>
              <w:top w:val="nil"/>
              <w:left w:val="nil"/>
              <w:bottom w:val="single" w:sz="4" w:space="0" w:color="auto"/>
              <w:right w:val="single" w:sz="4" w:space="0" w:color="auto"/>
            </w:tcBorders>
            <w:noWrap/>
            <w:vAlign w:val="bottom"/>
            <w:hideMark/>
          </w:tcPr>
          <w:p w14:paraId="65EB3239" w14:textId="503D93F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AF2A27B" w14:textId="32E0010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9500022" w14:textId="054ABE2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949</w:t>
            </w:r>
          </w:p>
        </w:tc>
        <w:tc>
          <w:tcPr>
            <w:tcW w:w="851" w:type="dxa"/>
            <w:tcBorders>
              <w:top w:val="nil"/>
              <w:left w:val="nil"/>
              <w:bottom w:val="single" w:sz="4" w:space="0" w:color="auto"/>
              <w:right w:val="single" w:sz="4" w:space="0" w:color="auto"/>
            </w:tcBorders>
            <w:noWrap/>
            <w:vAlign w:val="bottom"/>
            <w:hideMark/>
          </w:tcPr>
          <w:p w14:paraId="2D21DBB7" w14:textId="27F4DAA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R$ 8,99</w:t>
            </w:r>
          </w:p>
        </w:tc>
        <w:tc>
          <w:tcPr>
            <w:tcW w:w="1276" w:type="dxa"/>
            <w:tcBorders>
              <w:top w:val="nil"/>
              <w:left w:val="nil"/>
              <w:bottom w:val="single" w:sz="4" w:space="0" w:color="auto"/>
              <w:right w:val="single" w:sz="4" w:space="0" w:color="auto"/>
            </w:tcBorders>
            <w:noWrap/>
            <w:vAlign w:val="bottom"/>
            <w:hideMark/>
          </w:tcPr>
          <w:p w14:paraId="06F6BA46" w14:textId="5F45CE9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R$ 8.531,51</w:t>
            </w:r>
          </w:p>
        </w:tc>
      </w:tr>
      <w:tr w:rsidR="00307390" w:rsidRPr="00301077" w14:paraId="20E0CDF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A0241BA" w14:textId="1F87B2E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255</w:t>
            </w:r>
          </w:p>
        </w:tc>
        <w:tc>
          <w:tcPr>
            <w:tcW w:w="879" w:type="dxa"/>
            <w:tcBorders>
              <w:top w:val="nil"/>
              <w:left w:val="nil"/>
              <w:bottom w:val="single" w:sz="4" w:space="0" w:color="auto"/>
              <w:right w:val="single" w:sz="4" w:space="0" w:color="auto"/>
            </w:tcBorders>
            <w:noWrap/>
            <w:vAlign w:val="bottom"/>
            <w:hideMark/>
          </w:tcPr>
          <w:p w14:paraId="53A05D01" w14:textId="46E40BA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383964</w:t>
            </w:r>
          </w:p>
        </w:tc>
        <w:tc>
          <w:tcPr>
            <w:tcW w:w="1106" w:type="dxa"/>
            <w:tcBorders>
              <w:top w:val="nil"/>
              <w:left w:val="nil"/>
              <w:bottom w:val="single" w:sz="4" w:space="0" w:color="auto"/>
              <w:right w:val="single" w:sz="4" w:space="0" w:color="auto"/>
            </w:tcBorders>
            <w:noWrap/>
            <w:vAlign w:val="bottom"/>
            <w:hideMark/>
          </w:tcPr>
          <w:p w14:paraId="4A1CC06F" w14:textId="7A72760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3949-7</w:t>
            </w:r>
          </w:p>
        </w:tc>
        <w:tc>
          <w:tcPr>
            <w:tcW w:w="3230" w:type="dxa"/>
            <w:tcBorders>
              <w:top w:val="nil"/>
              <w:left w:val="nil"/>
              <w:bottom w:val="single" w:sz="4" w:space="0" w:color="auto"/>
              <w:right w:val="single" w:sz="4" w:space="0" w:color="auto"/>
            </w:tcBorders>
            <w:vAlign w:val="bottom"/>
            <w:hideMark/>
          </w:tcPr>
          <w:p w14:paraId="4C0F50B1" w14:textId="7CC15B7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SAGU DE MANDIOCA (TIPO PÉROLA), COR BRANCA A LEVEMENTE AMARELADA / ACINZENTADA, SEM SABOR RESIDUAL OU ODOR ESTRANHO. PRODUTO ISENTO DE SUJIDADES, LARVAS, CARUNCHOS, PARASITAS, BOLOR E UMIDADE EXCESSIVA. EMBALAGEM ÍNTEGRA, ATÓXICA, RESISTENTE, COM FEC</w:t>
            </w:r>
          </w:p>
        </w:tc>
        <w:tc>
          <w:tcPr>
            <w:tcW w:w="1417" w:type="dxa"/>
            <w:tcBorders>
              <w:top w:val="nil"/>
              <w:left w:val="nil"/>
              <w:bottom w:val="single" w:sz="4" w:space="0" w:color="auto"/>
              <w:right w:val="single" w:sz="4" w:space="0" w:color="auto"/>
            </w:tcBorders>
            <w:vAlign w:val="bottom"/>
            <w:hideMark/>
          </w:tcPr>
          <w:p w14:paraId="02978580" w14:textId="00054EA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500,000 GRAMA</w:t>
            </w:r>
          </w:p>
        </w:tc>
        <w:tc>
          <w:tcPr>
            <w:tcW w:w="1307" w:type="dxa"/>
            <w:tcBorders>
              <w:top w:val="nil"/>
              <w:left w:val="nil"/>
              <w:bottom w:val="single" w:sz="4" w:space="0" w:color="auto"/>
              <w:right w:val="single" w:sz="4" w:space="0" w:color="auto"/>
            </w:tcBorders>
            <w:noWrap/>
            <w:vAlign w:val="bottom"/>
            <w:hideMark/>
          </w:tcPr>
          <w:p w14:paraId="09E921E5" w14:textId="1E7FAF4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4FC60FFB" w14:textId="604049C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64</w:t>
            </w:r>
          </w:p>
        </w:tc>
        <w:tc>
          <w:tcPr>
            <w:tcW w:w="851" w:type="dxa"/>
            <w:tcBorders>
              <w:top w:val="nil"/>
              <w:left w:val="nil"/>
              <w:bottom w:val="single" w:sz="4" w:space="0" w:color="auto"/>
              <w:right w:val="single" w:sz="4" w:space="0" w:color="auto"/>
            </w:tcBorders>
            <w:noWrap/>
            <w:vAlign w:val="bottom"/>
            <w:hideMark/>
          </w:tcPr>
          <w:p w14:paraId="7C5FED15" w14:textId="3385ED6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R$ 8,47</w:t>
            </w:r>
          </w:p>
        </w:tc>
        <w:tc>
          <w:tcPr>
            <w:tcW w:w="1276" w:type="dxa"/>
            <w:tcBorders>
              <w:top w:val="nil"/>
              <w:left w:val="nil"/>
              <w:bottom w:val="single" w:sz="4" w:space="0" w:color="auto"/>
              <w:right w:val="single" w:sz="4" w:space="0" w:color="auto"/>
            </w:tcBorders>
            <w:noWrap/>
            <w:vAlign w:val="bottom"/>
            <w:hideMark/>
          </w:tcPr>
          <w:p w14:paraId="0717388B" w14:textId="52EDDAA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R$ 542,08</w:t>
            </w:r>
          </w:p>
        </w:tc>
      </w:tr>
      <w:tr w:rsidR="00307390" w:rsidRPr="00301077" w14:paraId="481EA895"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B4B442A" w14:textId="4B462A0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256</w:t>
            </w:r>
          </w:p>
        </w:tc>
        <w:tc>
          <w:tcPr>
            <w:tcW w:w="879" w:type="dxa"/>
            <w:tcBorders>
              <w:top w:val="nil"/>
              <w:left w:val="nil"/>
              <w:bottom w:val="single" w:sz="4" w:space="0" w:color="auto"/>
              <w:right w:val="single" w:sz="4" w:space="0" w:color="auto"/>
            </w:tcBorders>
            <w:noWrap/>
            <w:vAlign w:val="bottom"/>
            <w:hideMark/>
          </w:tcPr>
          <w:p w14:paraId="4182F69E" w14:textId="369F8BB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383946</w:t>
            </w:r>
          </w:p>
        </w:tc>
        <w:tc>
          <w:tcPr>
            <w:tcW w:w="1106" w:type="dxa"/>
            <w:tcBorders>
              <w:top w:val="nil"/>
              <w:left w:val="nil"/>
              <w:bottom w:val="single" w:sz="4" w:space="0" w:color="auto"/>
              <w:right w:val="single" w:sz="4" w:space="0" w:color="auto"/>
            </w:tcBorders>
            <w:noWrap/>
            <w:vAlign w:val="bottom"/>
            <w:hideMark/>
          </w:tcPr>
          <w:p w14:paraId="583BF2E0" w14:textId="042A8D4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4658</w:t>
            </w:r>
          </w:p>
        </w:tc>
        <w:tc>
          <w:tcPr>
            <w:tcW w:w="3230" w:type="dxa"/>
            <w:tcBorders>
              <w:top w:val="nil"/>
              <w:left w:val="nil"/>
              <w:bottom w:val="single" w:sz="4" w:space="0" w:color="auto"/>
              <w:right w:val="single" w:sz="4" w:space="0" w:color="auto"/>
            </w:tcBorders>
            <w:vAlign w:val="bottom"/>
            <w:hideMark/>
          </w:tcPr>
          <w:p w14:paraId="0EE14F4C" w14:textId="67ADF9D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SALGADO ASSADO DE PRIMEIRA QUALIDADE, PREPARADO COM MATÉRIAS-PRIMAS SELECIONADAS E EM PERFEITAS CONDIÇÕES DE CONSUMO. DEVERÁ SER FORNECIDO NOS SEGUINTES SABORES: ESFIHA DE CARNE BOVINA MOÍDA, ESFIHA DE FRANGO, ENROLADINHO DE PRESUNTO E QUEIJO E ENROL</w:t>
            </w:r>
          </w:p>
        </w:tc>
        <w:tc>
          <w:tcPr>
            <w:tcW w:w="1417" w:type="dxa"/>
            <w:tcBorders>
              <w:top w:val="nil"/>
              <w:left w:val="nil"/>
              <w:bottom w:val="single" w:sz="4" w:space="0" w:color="auto"/>
              <w:right w:val="single" w:sz="4" w:space="0" w:color="auto"/>
            </w:tcBorders>
            <w:noWrap/>
            <w:vAlign w:val="bottom"/>
            <w:hideMark/>
          </w:tcPr>
          <w:p w14:paraId="74ABDADE" w14:textId="2E4388F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FF862B1" w14:textId="10BCB02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6EF1DCD" w14:textId="0E030A7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1037</w:t>
            </w:r>
          </w:p>
        </w:tc>
        <w:tc>
          <w:tcPr>
            <w:tcW w:w="851" w:type="dxa"/>
            <w:tcBorders>
              <w:top w:val="nil"/>
              <w:left w:val="nil"/>
              <w:bottom w:val="single" w:sz="4" w:space="0" w:color="auto"/>
              <w:right w:val="single" w:sz="4" w:space="0" w:color="auto"/>
            </w:tcBorders>
            <w:noWrap/>
            <w:vAlign w:val="bottom"/>
            <w:hideMark/>
          </w:tcPr>
          <w:p w14:paraId="4E574B44" w14:textId="119E6AB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R$ 51,99</w:t>
            </w:r>
          </w:p>
        </w:tc>
        <w:tc>
          <w:tcPr>
            <w:tcW w:w="1276" w:type="dxa"/>
            <w:tcBorders>
              <w:top w:val="nil"/>
              <w:left w:val="nil"/>
              <w:bottom w:val="single" w:sz="4" w:space="0" w:color="auto"/>
              <w:right w:val="single" w:sz="4" w:space="0" w:color="auto"/>
            </w:tcBorders>
            <w:noWrap/>
            <w:vAlign w:val="bottom"/>
            <w:hideMark/>
          </w:tcPr>
          <w:p w14:paraId="05EF4B0B" w14:textId="682E4CB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R$ 53.913,63</w:t>
            </w:r>
          </w:p>
        </w:tc>
      </w:tr>
      <w:tr w:rsidR="00307390" w:rsidRPr="00301077" w14:paraId="6EE26FC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5B362FD3" w14:textId="163CF81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257</w:t>
            </w:r>
          </w:p>
        </w:tc>
        <w:tc>
          <w:tcPr>
            <w:tcW w:w="879" w:type="dxa"/>
            <w:tcBorders>
              <w:top w:val="nil"/>
              <w:left w:val="nil"/>
              <w:bottom w:val="single" w:sz="4" w:space="0" w:color="auto"/>
              <w:right w:val="single" w:sz="4" w:space="0" w:color="auto"/>
            </w:tcBorders>
            <w:noWrap/>
            <w:vAlign w:val="bottom"/>
            <w:hideMark/>
          </w:tcPr>
          <w:p w14:paraId="48D5875F" w14:textId="4DC84A6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383947</w:t>
            </w:r>
          </w:p>
        </w:tc>
        <w:tc>
          <w:tcPr>
            <w:tcW w:w="1106" w:type="dxa"/>
            <w:tcBorders>
              <w:top w:val="nil"/>
              <w:left w:val="nil"/>
              <w:bottom w:val="single" w:sz="4" w:space="0" w:color="auto"/>
              <w:right w:val="single" w:sz="4" w:space="0" w:color="auto"/>
            </w:tcBorders>
            <w:noWrap/>
            <w:vAlign w:val="bottom"/>
            <w:hideMark/>
          </w:tcPr>
          <w:p w14:paraId="42B7198F" w14:textId="55D6BB6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4657</w:t>
            </w:r>
          </w:p>
        </w:tc>
        <w:tc>
          <w:tcPr>
            <w:tcW w:w="3230" w:type="dxa"/>
            <w:tcBorders>
              <w:top w:val="nil"/>
              <w:left w:val="nil"/>
              <w:bottom w:val="single" w:sz="4" w:space="0" w:color="auto"/>
              <w:right w:val="single" w:sz="4" w:space="0" w:color="auto"/>
            </w:tcBorders>
            <w:vAlign w:val="bottom"/>
            <w:hideMark/>
          </w:tcPr>
          <w:p w14:paraId="055C58D2" w14:textId="2A56CFC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SALGADO FRITO DE PRIMEIRA QUALIDADE, PREPARADO COM MATÉRIAS-PRIMAS SELECIONADAS E EM PERFEITAS CONDIÇÕES DE CONSUMO. DEVERÁ SER FORNECIDO NOS SEGUINTES SABORES: COXINHA DE FRANGO, ENROLADINHO DE SALSICHA, BOLINHA DE QUEIJO, KIBE, RISOLES DE CARNE E D</w:t>
            </w:r>
          </w:p>
        </w:tc>
        <w:tc>
          <w:tcPr>
            <w:tcW w:w="1417" w:type="dxa"/>
            <w:tcBorders>
              <w:top w:val="nil"/>
              <w:left w:val="nil"/>
              <w:bottom w:val="single" w:sz="4" w:space="0" w:color="auto"/>
              <w:right w:val="single" w:sz="4" w:space="0" w:color="auto"/>
            </w:tcBorders>
            <w:noWrap/>
            <w:vAlign w:val="bottom"/>
            <w:hideMark/>
          </w:tcPr>
          <w:p w14:paraId="42C829E9" w14:textId="3383CE8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13FC9D46" w14:textId="74842CC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5D2A40CC" w14:textId="1B94C40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1151</w:t>
            </w:r>
          </w:p>
        </w:tc>
        <w:tc>
          <w:tcPr>
            <w:tcW w:w="851" w:type="dxa"/>
            <w:tcBorders>
              <w:top w:val="nil"/>
              <w:left w:val="nil"/>
              <w:bottom w:val="single" w:sz="4" w:space="0" w:color="auto"/>
              <w:right w:val="single" w:sz="4" w:space="0" w:color="auto"/>
            </w:tcBorders>
            <w:noWrap/>
            <w:vAlign w:val="bottom"/>
            <w:hideMark/>
          </w:tcPr>
          <w:p w14:paraId="3904BF0E" w14:textId="1F05F0B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R$ 54,99</w:t>
            </w:r>
          </w:p>
        </w:tc>
        <w:tc>
          <w:tcPr>
            <w:tcW w:w="1276" w:type="dxa"/>
            <w:tcBorders>
              <w:top w:val="nil"/>
              <w:left w:val="nil"/>
              <w:bottom w:val="single" w:sz="4" w:space="0" w:color="auto"/>
              <w:right w:val="single" w:sz="4" w:space="0" w:color="auto"/>
            </w:tcBorders>
            <w:noWrap/>
            <w:vAlign w:val="bottom"/>
            <w:hideMark/>
          </w:tcPr>
          <w:p w14:paraId="062259FA" w14:textId="249DE00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R$ 63.293,49</w:t>
            </w:r>
          </w:p>
        </w:tc>
      </w:tr>
      <w:tr w:rsidR="00307390" w:rsidRPr="00301077" w14:paraId="70663F75" w14:textId="77777777" w:rsidTr="005B5E26">
        <w:trPr>
          <w:trHeight w:val="1500"/>
        </w:trPr>
        <w:tc>
          <w:tcPr>
            <w:tcW w:w="851" w:type="dxa"/>
            <w:tcBorders>
              <w:top w:val="nil"/>
              <w:left w:val="single" w:sz="4" w:space="0" w:color="auto"/>
              <w:bottom w:val="single" w:sz="4" w:space="0" w:color="auto"/>
              <w:right w:val="single" w:sz="4" w:space="0" w:color="auto"/>
            </w:tcBorders>
            <w:noWrap/>
            <w:vAlign w:val="bottom"/>
            <w:hideMark/>
          </w:tcPr>
          <w:p w14:paraId="7FE7530C" w14:textId="52328B3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258</w:t>
            </w:r>
          </w:p>
        </w:tc>
        <w:tc>
          <w:tcPr>
            <w:tcW w:w="879" w:type="dxa"/>
            <w:tcBorders>
              <w:top w:val="nil"/>
              <w:left w:val="nil"/>
              <w:bottom w:val="single" w:sz="4" w:space="0" w:color="auto"/>
              <w:right w:val="single" w:sz="4" w:space="0" w:color="auto"/>
            </w:tcBorders>
            <w:noWrap/>
            <w:vAlign w:val="bottom"/>
            <w:hideMark/>
          </w:tcPr>
          <w:p w14:paraId="6869FC40" w14:textId="24F7CC2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246079</w:t>
            </w:r>
          </w:p>
        </w:tc>
        <w:tc>
          <w:tcPr>
            <w:tcW w:w="1106" w:type="dxa"/>
            <w:tcBorders>
              <w:top w:val="nil"/>
              <w:left w:val="nil"/>
              <w:bottom w:val="single" w:sz="4" w:space="0" w:color="auto"/>
              <w:right w:val="single" w:sz="4" w:space="0" w:color="auto"/>
            </w:tcBorders>
            <w:noWrap/>
            <w:vAlign w:val="bottom"/>
            <w:hideMark/>
          </w:tcPr>
          <w:p w14:paraId="44FF1E0F" w14:textId="6893792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84786-0</w:t>
            </w:r>
          </w:p>
        </w:tc>
        <w:tc>
          <w:tcPr>
            <w:tcW w:w="3230" w:type="dxa"/>
            <w:tcBorders>
              <w:top w:val="nil"/>
              <w:left w:val="nil"/>
              <w:bottom w:val="single" w:sz="4" w:space="0" w:color="auto"/>
              <w:right w:val="single" w:sz="4" w:space="0" w:color="auto"/>
            </w:tcBorders>
            <w:vAlign w:val="bottom"/>
            <w:hideMark/>
          </w:tcPr>
          <w:p w14:paraId="0A30F421" w14:textId="1CAC97C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SAL GROSSO (EMBALAGEM 1 KG): EM PERFEITO ESTADO DE CONSERVAÇÃO, NÃO SERÃO PERMITIDOS DANOS QUE LHE ALTEREM A CONFORMAÇÃO E A APARÊNCIA. NECESSITA ESTAR ISENTA DE SUJIDADES, PARASITAS, RACHADURAS, CORTES E PERFURAÇÕES. </w:t>
            </w:r>
          </w:p>
        </w:tc>
        <w:tc>
          <w:tcPr>
            <w:tcW w:w="1417" w:type="dxa"/>
            <w:tcBorders>
              <w:top w:val="nil"/>
              <w:left w:val="nil"/>
              <w:bottom w:val="single" w:sz="4" w:space="0" w:color="auto"/>
              <w:right w:val="single" w:sz="4" w:space="0" w:color="auto"/>
            </w:tcBorders>
            <w:noWrap/>
            <w:vAlign w:val="bottom"/>
            <w:hideMark/>
          </w:tcPr>
          <w:p w14:paraId="13123ED4" w14:textId="3B02B0C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 QUILO</w:t>
            </w:r>
          </w:p>
        </w:tc>
        <w:tc>
          <w:tcPr>
            <w:tcW w:w="1307" w:type="dxa"/>
            <w:tcBorders>
              <w:top w:val="nil"/>
              <w:left w:val="nil"/>
              <w:bottom w:val="single" w:sz="4" w:space="0" w:color="auto"/>
              <w:right w:val="single" w:sz="4" w:space="0" w:color="auto"/>
            </w:tcBorders>
            <w:noWrap/>
            <w:vAlign w:val="bottom"/>
            <w:hideMark/>
          </w:tcPr>
          <w:p w14:paraId="3E00FE44" w14:textId="51D5733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72759D5" w14:textId="25ACB48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31</w:t>
            </w:r>
          </w:p>
        </w:tc>
        <w:tc>
          <w:tcPr>
            <w:tcW w:w="851" w:type="dxa"/>
            <w:tcBorders>
              <w:top w:val="nil"/>
              <w:left w:val="nil"/>
              <w:bottom w:val="single" w:sz="4" w:space="0" w:color="auto"/>
              <w:right w:val="single" w:sz="4" w:space="0" w:color="auto"/>
            </w:tcBorders>
            <w:noWrap/>
            <w:vAlign w:val="bottom"/>
            <w:hideMark/>
          </w:tcPr>
          <w:p w14:paraId="4BAE2622" w14:textId="4DB4717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R$ 2,67</w:t>
            </w:r>
          </w:p>
        </w:tc>
        <w:tc>
          <w:tcPr>
            <w:tcW w:w="1276" w:type="dxa"/>
            <w:tcBorders>
              <w:top w:val="nil"/>
              <w:left w:val="nil"/>
              <w:bottom w:val="single" w:sz="4" w:space="0" w:color="auto"/>
              <w:right w:val="single" w:sz="4" w:space="0" w:color="auto"/>
            </w:tcBorders>
            <w:noWrap/>
            <w:vAlign w:val="bottom"/>
            <w:hideMark/>
          </w:tcPr>
          <w:p w14:paraId="72F9B373" w14:textId="3B3833A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R$ 82,77</w:t>
            </w:r>
          </w:p>
        </w:tc>
      </w:tr>
      <w:tr w:rsidR="00307390" w:rsidRPr="00301077" w14:paraId="11B34D6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D9D4EF0" w14:textId="7E3787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259</w:t>
            </w:r>
          </w:p>
        </w:tc>
        <w:tc>
          <w:tcPr>
            <w:tcW w:w="879" w:type="dxa"/>
            <w:tcBorders>
              <w:top w:val="nil"/>
              <w:left w:val="nil"/>
              <w:bottom w:val="single" w:sz="4" w:space="0" w:color="auto"/>
              <w:right w:val="single" w:sz="4" w:space="0" w:color="auto"/>
            </w:tcBorders>
            <w:noWrap/>
            <w:vAlign w:val="bottom"/>
            <w:hideMark/>
          </w:tcPr>
          <w:p w14:paraId="36EA022A" w14:textId="1EBCBEA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371975</w:t>
            </w:r>
          </w:p>
        </w:tc>
        <w:tc>
          <w:tcPr>
            <w:tcW w:w="1106" w:type="dxa"/>
            <w:tcBorders>
              <w:top w:val="nil"/>
              <w:left w:val="nil"/>
              <w:bottom w:val="single" w:sz="4" w:space="0" w:color="auto"/>
              <w:right w:val="single" w:sz="4" w:space="0" w:color="auto"/>
            </w:tcBorders>
            <w:noWrap/>
            <w:vAlign w:val="bottom"/>
            <w:hideMark/>
          </w:tcPr>
          <w:p w14:paraId="4A61C8D8" w14:textId="6788155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237578-8</w:t>
            </w:r>
          </w:p>
        </w:tc>
        <w:tc>
          <w:tcPr>
            <w:tcW w:w="3230" w:type="dxa"/>
            <w:tcBorders>
              <w:top w:val="nil"/>
              <w:left w:val="nil"/>
              <w:bottom w:val="single" w:sz="4" w:space="0" w:color="auto"/>
              <w:right w:val="single" w:sz="4" w:space="0" w:color="auto"/>
            </w:tcBorders>
            <w:vAlign w:val="bottom"/>
            <w:hideMark/>
          </w:tcPr>
          <w:p w14:paraId="2462DA2A" w14:textId="3F1F640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SAL REFINADO IODADO (EMBALAGEM DE 1 KG): COM GRANULAÇÃO UNIFORME, CRISTAIS BRANCOS, NO MÍNIMO 95% DE CLORETO DE SÓDIO E COM DOSAGEM DE SAIS DE IODO DE NO MÍNIMO 10 MG E MÁXIMO 15 MG DE IODO POR QUILO DE ACORDO COM A LEGISLAÇÃO FEDERAL ESPECÍFICA. EMB</w:t>
            </w:r>
          </w:p>
        </w:tc>
        <w:tc>
          <w:tcPr>
            <w:tcW w:w="1417" w:type="dxa"/>
            <w:tcBorders>
              <w:top w:val="nil"/>
              <w:left w:val="nil"/>
              <w:bottom w:val="single" w:sz="4" w:space="0" w:color="auto"/>
              <w:right w:val="single" w:sz="4" w:space="0" w:color="auto"/>
            </w:tcBorders>
            <w:noWrap/>
            <w:vAlign w:val="bottom"/>
            <w:hideMark/>
          </w:tcPr>
          <w:p w14:paraId="7F5852F9" w14:textId="7880BA4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1,000 QUILO</w:t>
            </w:r>
          </w:p>
        </w:tc>
        <w:tc>
          <w:tcPr>
            <w:tcW w:w="1307" w:type="dxa"/>
            <w:tcBorders>
              <w:top w:val="nil"/>
              <w:left w:val="nil"/>
              <w:bottom w:val="single" w:sz="4" w:space="0" w:color="auto"/>
              <w:right w:val="single" w:sz="4" w:space="0" w:color="auto"/>
            </w:tcBorders>
            <w:noWrap/>
            <w:vAlign w:val="bottom"/>
            <w:hideMark/>
          </w:tcPr>
          <w:p w14:paraId="7A7412DD" w14:textId="6C072E9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 - GRAMA</w:t>
            </w:r>
          </w:p>
        </w:tc>
        <w:tc>
          <w:tcPr>
            <w:tcW w:w="567" w:type="dxa"/>
            <w:tcBorders>
              <w:top w:val="nil"/>
              <w:left w:val="nil"/>
              <w:bottom w:val="single" w:sz="4" w:space="0" w:color="auto"/>
              <w:right w:val="single" w:sz="4" w:space="0" w:color="auto"/>
            </w:tcBorders>
            <w:noWrap/>
            <w:vAlign w:val="bottom"/>
            <w:hideMark/>
          </w:tcPr>
          <w:p w14:paraId="5204A497" w14:textId="1AC5B1F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1832</w:t>
            </w:r>
          </w:p>
        </w:tc>
        <w:tc>
          <w:tcPr>
            <w:tcW w:w="851" w:type="dxa"/>
            <w:tcBorders>
              <w:top w:val="nil"/>
              <w:left w:val="nil"/>
              <w:bottom w:val="single" w:sz="4" w:space="0" w:color="auto"/>
              <w:right w:val="single" w:sz="4" w:space="0" w:color="auto"/>
            </w:tcBorders>
            <w:noWrap/>
            <w:vAlign w:val="bottom"/>
            <w:hideMark/>
          </w:tcPr>
          <w:p w14:paraId="172B1BE2" w14:textId="575AF66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R$ 2,26</w:t>
            </w:r>
          </w:p>
        </w:tc>
        <w:tc>
          <w:tcPr>
            <w:tcW w:w="1276" w:type="dxa"/>
            <w:tcBorders>
              <w:top w:val="nil"/>
              <w:left w:val="nil"/>
              <w:bottom w:val="single" w:sz="4" w:space="0" w:color="auto"/>
              <w:right w:val="single" w:sz="4" w:space="0" w:color="auto"/>
            </w:tcBorders>
            <w:noWrap/>
            <w:vAlign w:val="bottom"/>
            <w:hideMark/>
          </w:tcPr>
          <w:p w14:paraId="6BD97D92" w14:textId="55046EA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R$ 4.140,32</w:t>
            </w:r>
          </w:p>
        </w:tc>
      </w:tr>
      <w:tr w:rsidR="00307390" w:rsidRPr="00301077" w14:paraId="47C3BED1"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6ACB8D7" w14:textId="0589866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260</w:t>
            </w:r>
          </w:p>
        </w:tc>
        <w:tc>
          <w:tcPr>
            <w:tcW w:w="879" w:type="dxa"/>
            <w:tcBorders>
              <w:top w:val="nil"/>
              <w:left w:val="nil"/>
              <w:bottom w:val="single" w:sz="4" w:space="0" w:color="auto"/>
              <w:right w:val="single" w:sz="4" w:space="0" w:color="auto"/>
            </w:tcBorders>
            <w:noWrap/>
            <w:vAlign w:val="bottom"/>
            <w:hideMark/>
          </w:tcPr>
          <w:p w14:paraId="4B3BDCD5" w14:textId="2A3A0292"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384244</w:t>
            </w:r>
          </w:p>
        </w:tc>
        <w:tc>
          <w:tcPr>
            <w:tcW w:w="1106" w:type="dxa"/>
            <w:tcBorders>
              <w:top w:val="nil"/>
              <w:left w:val="nil"/>
              <w:bottom w:val="single" w:sz="4" w:space="0" w:color="auto"/>
              <w:right w:val="single" w:sz="4" w:space="0" w:color="auto"/>
            </w:tcBorders>
            <w:noWrap/>
            <w:vAlign w:val="bottom"/>
            <w:hideMark/>
          </w:tcPr>
          <w:p w14:paraId="5293B138" w14:textId="12A8046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159719-1</w:t>
            </w:r>
          </w:p>
        </w:tc>
        <w:tc>
          <w:tcPr>
            <w:tcW w:w="3230" w:type="dxa"/>
            <w:tcBorders>
              <w:top w:val="nil"/>
              <w:left w:val="nil"/>
              <w:bottom w:val="single" w:sz="4" w:space="0" w:color="auto"/>
              <w:right w:val="single" w:sz="4" w:space="0" w:color="auto"/>
            </w:tcBorders>
            <w:vAlign w:val="bottom"/>
            <w:hideMark/>
          </w:tcPr>
          <w:p w14:paraId="07028305" w14:textId="29C625D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SALSICHA TIPO HOT DOG - PRODUTO DE EMULSÃO DE CARNES BOVINO/SUÍNO COM NO MAXIMO 2% DE AMIDO, ASPECTO PRÓPRIO, NÃO AMOLECIDO E NEM PEGAJOSA, COR PRÓPRIA SEM MANCHAS ESVERDEADA, CHEIRO E SABOR PRÓPRIO, COM AUSÊNCIA DE SUJIDADES, PARASITOS E LARVAS ACON</w:t>
            </w:r>
          </w:p>
        </w:tc>
        <w:tc>
          <w:tcPr>
            <w:tcW w:w="1417" w:type="dxa"/>
            <w:tcBorders>
              <w:top w:val="nil"/>
              <w:left w:val="nil"/>
              <w:bottom w:val="single" w:sz="4" w:space="0" w:color="auto"/>
              <w:right w:val="single" w:sz="4" w:space="0" w:color="auto"/>
            </w:tcBorders>
            <w:noWrap/>
            <w:vAlign w:val="bottom"/>
            <w:hideMark/>
          </w:tcPr>
          <w:p w14:paraId="066909D9" w14:textId="3D33521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6AB71B3" w14:textId="5A1A1E8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7A35856A" w14:textId="6041685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1365</w:t>
            </w:r>
          </w:p>
        </w:tc>
        <w:tc>
          <w:tcPr>
            <w:tcW w:w="851" w:type="dxa"/>
            <w:tcBorders>
              <w:top w:val="nil"/>
              <w:left w:val="nil"/>
              <w:bottom w:val="single" w:sz="4" w:space="0" w:color="auto"/>
              <w:right w:val="single" w:sz="4" w:space="0" w:color="auto"/>
            </w:tcBorders>
            <w:noWrap/>
            <w:vAlign w:val="bottom"/>
            <w:hideMark/>
          </w:tcPr>
          <w:p w14:paraId="724C25D8" w14:textId="5E776B3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R$ 11,20</w:t>
            </w:r>
          </w:p>
        </w:tc>
        <w:tc>
          <w:tcPr>
            <w:tcW w:w="1276" w:type="dxa"/>
            <w:tcBorders>
              <w:top w:val="nil"/>
              <w:left w:val="nil"/>
              <w:bottom w:val="single" w:sz="4" w:space="0" w:color="auto"/>
              <w:right w:val="single" w:sz="4" w:space="0" w:color="auto"/>
            </w:tcBorders>
            <w:noWrap/>
            <w:vAlign w:val="bottom"/>
            <w:hideMark/>
          </w:tcPr>
          <w:p w14:paraId="6E54D6DD" w14:textId="5A13E4A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R$ 15.288,00</w:t>
            </w:r>
          </w:p>
        </w:tc>
      </w:tr>
      <w:tr w:rsidR="00307390" w:rsidRPr="00301077" w14:paraId="7BE97F25" w14:textId="77777777" w:rsidTr="005B5E26">
        <w:trPr>
          <w:trHeight w:val="1200"/>
        </w:trPr>
        <w:tc>
          <w:tcPr>
            <w:tcW w:w="851" w:type="dxa"/>
            <w:tcBorders>
              <w:top w:val="nil"/>
              <w:left w:val="single" w:sz="4" w:space="0" w:color="auto"/>
              <w:bottom w:val="single" w:sz="4" w:space="0" w:color="auto"/>
              <w:right w:val="single" w:sz="4" w:space="0" w:color="auto"/>
            </w:tcBorders>
            <w:noWrap/>
            <w:vAlign w:val="bottom"/>
            <w:hideMark/>
          </w:tcPr>
          <w:p w14:paraId="3B7C2C5F" w14:textId="1313589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261</w:t>
            </w:r>
          </w:p>
        </w:tc>
        <w:tc>
          <w:tcPr>
            <w:tcW w:w="879" w:type="dxa"/>
            <w:tcBorders>
              <w:top w:val="nil"/>
              <w:left w:val="nil"/>
              <w:bottom w:val="single" w:sz="4" w:space="0" w:color="auto"/>
              <w:right w:val="single" w:sz="4" w:space="0" w:color="auto"/>
            </w:tcBorders>
            <w:noWrap/>
            <w:vAlign w:val="bottom"/>
            <w:hideMark/>
          </w:tcPr>
          <w:p w14:paraId="25BF0730" w14:textId="4E5C0F8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382689</w:t>
            </w:r>
          </w:p>
        </w:tc>
        <w:tc>
          <w:tcPr>
            <w:tcW w:w="1106" w:type="dxa"/>
            <w:tcBorders>
              <w:top w:val="nil"/>
              <w:left w:val="nil"/>
              <w:bottom w:val="single" w:sz="4" w:space="0" w:color="auto"/>
              <w:right w:val="single" w:sz="4" w:space="0" w:color="auto"/>
            </w:tcBorders>
            <w:noWrap/>
            <w:vAlign w:val="bottom"/>
            <w:hideMark/>
          </w:tcPr>
          <w:p w14:paraId="2C838BA3" w14:textId="037BEE6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12931</w:t>
            </w:r>
          </w:p>
        </w:tc>
        <w:tc>
          <w:tcPr>
            <w:tcW w:w="3230" w:type="dxa"/>
            <w:tcBorders>
              <w:top w:val="nil"/>
              <w:left w:val="nil"/>
              <w:bottom w:val="single" w:sz="4" w:space="0" w:color="auto"/>
              <w:right w:val="single" w:sz="4" w:space="0" w:color="auto"/>
            </w:tcBorders>
            <w:vAlign w:val="bottom"/>
            <w:hideMark/>
          </w:tcPr>
          <w:p w14:paraId="4D90C5D4" w14:textId="42FE12E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SANDUICHES - REFEICAO PREPARADA LANCHE DO TIPO SANDUICHE NATURAL CONTENDO: PAO DE FORMA, PRESUNTO, MUSSARELA, TOMATE, CENOURA RALADA, MILHO, FRANGO DESFIADO, ALFACE E MAIONESE.</w:t>
            </w:r>
          </w:p>
        </w:tc>
        <w:tc>
          <w:tcPr>
            <w:tcW w:w="1417" w:type="dxa"/>
            <w:tcBorders>
              <w:top w:val="nil"/>
              <w:left w:val="nil"/>
              <w:bottom w:val="single" w:sz="4" w:space="0" w:color="auto"/>
              <w:right w:val="single" w:sz="4" w:space="0" w:color="auto"/>
            </w:tcBorders>
            <w:noWrap/>
            <w:vAlign w:val="bottom"/>
            <w:hideMark/>
          </w:tcPr>
          <w:p w14:paraId="46023925" w14:textId="76E82FB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5E572631" w14:textId="274CCD1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0611944" w14:textId="564B0D4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1520</w:t>
            </w:r>
          </w:p>
        </w:tc>
        <w:tc>
          <w:tcPr>
            <w:tcW w:w="851" w:type="dxa"/>
            <w:tcBorders>
              <w:top w:val="nil"/>
              <w:left w:val="nil"/>
              <w:bottom w:val="single" w:sz="4" w:space="0" w:color="auto"/>
              <w:right w:val="single" w:sz="4" w:space="0" w:color="auto"/>
            </w:tcBorders>
            <w:noWrap/>
            <w:vAlign w:val="bottom"/>
            <w:hideMark/>
          </w:tcPr>
          <w:p w14:paraId="38131C05" w14:textId="3D3CFDB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R$ 9,50</w:t>
            </w:r>
          </w:p>
        </w:tc>
        <w:tc>
          <w:tcPr>
            <w:tcW w:w="1276" w:type="dxa"/>
            <w:tcBorders>
              <w:top w:val="nil"/>
              <w:left w:val="nil"/>
              <w:bottom w:val="single" w:sz="4" w:space="0" w:color="auto"/>
              <w:right w:val="single" w:sz="4" w:space="0" w:color="auto"/>
            </w:tcBorders>
            <w:noWrap/>
            <w:vAlign w:val="bottom"/>
            <w:hideMark/>
          </w:tcPr>
          <w:p w14:paraId="5026CF3F" w14:textId="795EC69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R$ 14.440,00</w:t>
            </w:r>
          </w:p>
        </w:tc>
      </w:tr>
      <w:tr w:rsidR="00307390" w:rsidRPr="00301077" w14:paraId="6F5BEB0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7BFB7C9" w14:textId="34DE931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262</w:t>
            </w:r>
          </w:p>
        </w:tc>
        <w:tc>
          <w:tcPr>
            <w:tcW w:w="879" w:type="dxa"/>
            <w:tcBorders>
              <w:top w:val="nil"/>
              <w:left w:val="nil"/>
              <w:bottom w:val="single" w:sz="4" w:space="0" w:color="auto"/>
              <w:right w:val="single" w:sz="4" w:space="0" w:color="auto"/>
            </w:tcBorders>
            <w:noWrap/>
            <w:vAlign w:val="bottom"/>
            <w:hideMark/>
          </w:tcPr>
          <w:p w14:paraId="20FA71EA" w14:textId="712E14E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372808</w:t>
            </w:r>
          </w:p>
        </w:tc>
        <w:tc>
          <w:tcPr>
            <w:tcW w:w="1106" w:type="dxa"/>
            <w:tcBorders>
              <w:top w:val="nil"/>
              <w:left w:val="nil"/>
              <w:bottom w:val="single" w:sz="4" w:space="0" w:color="auto"/>
              <w:right w:val="single" w:sz="4" w:space="0" w:color="auto"/>
            </w:tcBorders>
            <w:noWrap/>
            <w:vAlign w:val="bottom"/>
            <w:hideMark/>
          </w:tcPr>
          <w:p w14:paraId="42F0D3F5" w14:textId="56DE1DC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132136-6</w:t>
            </w:r>
          </w:p>
        </w:tc>
        <w:tc>
          <w:tcPr>
            <w:tcW w:w="3230" w:type="dxa"/>
            <w:tcBorders>
              <w:top w:val="nil"/>
              <w:left w:val="nil"/>
              <w:bottom w:val="single" w:sz="4" w:space="0" w:color="auto"/>
              <w:right w:val="single" w:sz="4" w:space="0" w:color="auto"/>
            </w:tcBorders>
            <w:vAlign w:val="bottom"/>
            <w:hideMark/>
          </w:tcPr>
          <w:p w14:paraId="2C002F74" w14:textId="516A27D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SARDINHA EM LATA COM OLEO COMESTIVEL (PESO LIQUIDO 125 GRAMAS): DE ÓTIMA QUALIDADE, COM COLORAÇÃO UNIFORME, AROMA E COR, TÍPICOS DESTE GÊNERO DE ALIMENTOS, EMBALAGEM EM PERFEITO ESTADO DE CONSERVAÇÃO. NÃO SERÃO PERMITIDOS DANOS QUE LHE ALTEREM A CONF</w:t>
            </w:r>
          </w:p>
        </w:tc>
        <w:tc>
          <w:tcPr>
            <w:tcW w:w="1417" w:type="dxa"/>
            <w:tcBorders>
              <w:top w:val="nil"/>
              <w:left w:val="nil"/>
              <w:bottom w:val="single" w:sz="4" w:space="0" w:color="auto"/>
              <w:right w:val="single" w:sz="4" w:space="0" w:color="auto"/>
            </w:tcBorders>
            <w:noWrap/>
            <w:vAlign w:val="bottom"/>
            <w:hideMark/>
          </w:tcPr>
          <w:p w14:paraId="1E2939A1" w14:textId="17C55F2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LATA 125,000 GRAMA</w:t>
            </w:r>
          </w:p>
        </w:tc>
        <w:tc>
          <w:tcPr>
            <w:tcW w:w="1307" w:type="dxa"/>
            <w:tcBorders>
              <w:top w:val="nil"/>
              <w:left w:val="nil"/>
              <w:bottom w:val="single" w:sz="4" w:space="0" w:color="auto"/>
              <w:right w:val="single" w:sz="4" w:space="0" w:color="auto"/>
            </w:tcBorders>
            <w:noWrap/>
            <w:vAlign w:val="bottom"/>
            <w:hideMark/>
          </w:tcPr>
          <w:p w14:paraId="2E9489B7" w14:textId="11C1C68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373FC1D" w14:textId="75164D0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810</w:t>
            </w:r>
          </w:p>
        </w:tc>
        <w:tc>
          <w:tcPr>
            <w:tcW w:w="851" w:type="dxa"/>
            <w:tcBorders>
              <w:top w:val="nil"/>
              <w:left w:val="nil"/>
              <w:bottom w:val="single" w:sz="4" w:space="0" w:color="auto"/>
              <w:right w:val="single" w:sz="4" w:space="0" w:color="auto"/>
            </w:tcBorders>
            <w:noWrap/>
            <w:vAlign w:val="bottom"/>
            <w:hideMark/>
          </w:tcPr>
          <w:p w14:paraId="639B94B6" w14:textId="75D628B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R$ 5,69</w:t>
            </w:r>
          </w:p>
        </w:tc>
        <w:tc>
          <w:tcPr>
            <w:tcW w:w="1276" w:type="dxa"/>
            <w:tcBorders>
              <w:top w:val="nil"/>
              <w:left w:val="nil"/>
              <w:bottom w:val="single" w:sz="4" w:space="0" w:color="auto"/>
              <w:right w:val="single" w:sz="4" w:space="0" w:color="auto"/>
            </w:tcBorders>
            <w:noWrap/>
            <w:vAlign w:val="bottom"/>
            <w:hideMark/>
          </w:tcPr>
          <w:p w14:paraId="62A50273" w14:textId="73F89362"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R$ 4.608,90</w:t>
            </w:r>
          </w:p>
        </w:tc>
      </w:tr>
      <w:tr w:rsidR="00307390" w:rsidRPr="00301077" w14:paraId="3AFDEFCC" w14:textId="77777777" w:rsidTr="005B5E26">
        <w:trPr>
          <w:trHeight w:val="1500"/>
        </w:trPr>
        <w:tc>
          <w:tcPr>
            <w:tcW w:w="851" w:type="dxa"/>
            <w:tcBorders>
              <w:top w:val="nil"/>
              <w:left w:val="single" w:sz="4" w:space="0" w:color="auto"/>
              <w:bottom w:val="single" w:sz="4" w:space="0" w:color="auto"/>
              <w:right w:val="single" w:sz="4" w:space="0" w:color="auto"/>
            </w:tcBorders>
            <w:noWrap/>
            <w:vAlign w:val="bottom"/>
            <w:hideMark/>
          </w:tcPr>
          <w:p w14:paraId="3454C2BD" w14:textId="4FB5D0D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263</w:t>
            </w:r>
          </w:p>
        </w:tc>
        <w:tc>
          <w:tcPr>
            <w:tcW w:w="879" w:type="dxa"/>
            <w:tcBorders>
              <w:top w:val="nil"/>
              <w:left w:val="nil"/>
              <w:bottom w:val="single" w:sz="4" w:space="0" w:color="auto"/>
              <w:right w:val="single" w:sz="4" w:space="0" w:color="auto"/>
            </w:tcBorders>
            <w:noWrap/>
            <w:vAlign w:val="bottom"/>
            <w:hideMark/>
          </w:tcPr>
          <w:p w14:paraId="32BF99EA" w14:textId="436B1DF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383992</w:t>
            </w:r>
          </w:p>
        </w:tc>
        <w:tc>
          <w:tcPr>
            <w:tcW w:w="1106" w:type="dxa"/>
            <w:tcBorders>
              <w:top w:val="nil"/>
              <w:left w:val="nil"/>
              <w:bottom w:val="single" w:sz="4" w:space="0" w:color="auto"/>
              <w:right w:val="single" w:sz="4" w:space="0" w:color="auto"/>
            </w:tcBorders>
            <w:noWrap/>
            <w:vAlign w:val="bottom"/>
            <w:hideMark/>
          </w:tcPr>
          <w:p w14:paraId="7B8063E5" w14:textId="7F4A970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566</w:t>
            </w:r>
          </w:p>
        </w:tc>
        <w:tc>
          <w:tcPr>
            <w:tcW w:w="3230" w:type="dxa"/>
            <w:tcBorders>
              <w:top w:val="nil"/>
              <w:left w:val="nil"/>
              <w:bottom w:val="single" w:sz="4" w:space="0" w:color="auto"/>
              <w:right w:val="single" w:sz="4" w:space="0" w:color="auto"/>
            </w:tcBorders>
            <w:vAlign w:val="bottom"/>
            <w:hideMark/>
          </w:tcPr>
          <w:p w14:paraId="078549BF" w14:textId="2E9398B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SEMENTE DE GERGELIM BRANCO, PRODUTO IN NATURA, EM EMBALAGEM ÍNTEGRA E ADEQUADA, RÓTULO COM IDENTIFICAÇÃO DO PRODUTO, CONFORME LEGISLAÇÃO VIGENTE. VALIDADE MÍNIMA DE 6 (SEIS) MESES, A CONTAR DA DATA DA ENTREGA.</w:t>
            </w:r>
          </w:p>
        </w:tc>
        <w:tc>
          <w:tcPr>
            <w:tcW w:w="1417" w:type="dxa"/>
            <w:tcBorders>
              <w:top w:val="nil"/>
              <w:left w:val="nil"/>
              <w:bottom w:val="single" w:sz="4" w:space="0" w:color="auto"/>
              <w:right w:val="single" w:sz="4" w:space="0" w:color="auto"/>
            </w:tcBorders>
            <w:vAlign w:val="bottom"/>
            <w:hideMark/>
          </w:tcPr>
          <w:p w14:paraId="1F6ADA1D" w14:textId="0888FF3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200,000 GRAMA</w:t>
            </w:r>
          </w:p>
        </w:tc>
        <w:tc>
          <w:tcPr>
            <w:tcW w:w="1307" w:type="dxa"/>
            <w:tcBorders>
              <w:top w:val="nil"/>
              <w:left w:val="nil"/>
              <w:bottom w:val="single" w:sz="4" w:space="0" w:color="auto"/>
              <w:right w:val="single" w:sz="4" w:space="0" w:color="auto"/>
            </w:tcBorders>
            <w:noWrap/>
            <w:vAlign w:val="bottom"/>
            <w:hideMark/>
          </w:tcPr>
          <w:p w14:paraId="613E4713" w14:textId="3530F2F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D399B1D" w14:textId="3EC8565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250</w:t>
            </w:r>
          </w:p>
        </w:tc>
        <w:tc>
          <w:tcPr>
            <w:tcW w:w="851" w:type="dxa"/>
            <w:tcBorders>
              <w:top w:val="nil"/>
              <w:left w:val="nil"/>
              <w:bottom w:val="single" w:sz="4" w:space="0" w:color="auto"/>
              <w:right w:val="single" w:sz="4" w:space="0" w:color="auto"/>
            </w:tcBorders>
            <w:noWrap/>
            <w:vAlign w:val="bottom"/>
            <w:hideMark/>
          </w:tcPr>
          <w:p w14:paraId="16008101" w14:textId="340A597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R$ 13,50</w:t>
            </w:r>
          </w:p>
        </w:tc>
        <w:tc>
          <w:tcPr>
            <w:tcW w:w="1276" w:type="dxa"/>
            <w:tcBorders>
              <w:top w:val="nil"/>
              <w:left w:val="nil"/>
              <w:bottom w:val="single" w:sz="4" w:space="0" w:color="auto"/>
              <w:right w:val="single" w:sz="4" w:space="0" w:color="auto"/>
            </w:tcBorders>
            <w:noWrap/>
            <w:vAlign w:val="bottom"/>
            <w:hideMark/>
          </w:tcPr>
          <w:p w14:paraId="2C61B232" w14:textId="520DCC3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R$ 3.375,00</w:t>
            </w:r>
          </w:p>
        </w:tc>
      </w:tr>
      <w:tr w:rsidR="00307390" w:rsidRPr="00301077" w14:paraId="33C4B293"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AE53176" w14:textId="427FCF4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264</w:t>
            </w:r>
          </w:p>
        </w:tc>
        <w:tc>
          <w:tcPr>
            <w:tcW w:w="879" w:type="dxa"/>
            <w:tcBorders>
              <w:top w:val="nil"/>
              <w:left w:val="nil"/>
              <w:bottom w:val="single" w:sz="4" w:space="0" w:color="auto"/>
              <w:right w:val="single" w:sz="4" w:space="0" w:color="auto"/>
            </w:tcBorders>
            <w:noWrap/>
            <w:vAlign w:val="bottom"/>
            <w:hideMark/>
          </w:tcPr>
          <w:p w14:paraId="05A7593B" w14:textId="4777F71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383966</w:t>
            </w:r>
          </w:p>
        </w:tc>
        <w:tc>
          <w:tcPr>
            <w:tcW w:w="1106" w:type="dxa"/>
            <w:tcBorders>
              <w:top w:val="nil"/>
              <w:left w:val="nil"/>
              <w:bottom w:val="single" w:sz="4" w:space="0" w:color="auto"/>
              <w:right w:val="single" w:sz="4" w:space="0" w:color="auto"/>
            </w:tcBorders>
            <w:noWrap/>
            <w:vAlign w:val="bottom"/>
            <w:hideMark/>
          </w:tcPr>
          <w:p w14:paraId="0016EC5A" w14:textId="2F02376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74357</w:t>
            </w:r>
          </w:p>
        </w:tc>
        <w:tc>
          <w:tcPr>
            <w:tcW w:w="3230" w:type="dxa"/>
            <w:tcBorders>
              <w:top w:val="nil"/>
              <w:left w:val="nil"/>
              <w:bottom w:val="single" w:sz="4" w:space="0" w:color="auto"/>
              <w:right w:val="single" w:sz="4" w:space="0" w:color="auto"/>
            </w:tcBorders>
            <w:vAlign w:val="bottom"/>
            <w:hideMark/>
          </w:tcPr>
          <w:p w14:paraId="0A75E9DA" w14:textId="7B84B5B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SEMENTE DE LINHAÇA (MARROM OU DOURADA), INTEIRAS, SECAS, LIMPAS E DE BOA QUALIDADE, ISENTAS DE SUJIDADES, IMPUREZAS, MATÉRIAS ESTRANHAS, INSETOS, LARVAS, FUNGOS OU QUALQUER TIPO DE CONTAMINANTE FÍSICO, QUÍMICO </w:t>
            </w:r>
            <w:r w:rsidRPr="00301077">
              <w:rPr>
                <w:rFonts w:ascii="Calibri" w:eastAsia="Times New Roman" w:hAnsi="Calibri" w:cs="Calibri"/>
                <w:color w:val="000000"/>
                <w:kern w:val="0"/>
                <w:sz w:val="20"/>
                <w:szCs w:val="20"/>
                <w:lang w:eastAsia="pt-BR"/>
                <w14:ligatures w14:val="none"/>
              </w:rPr>
              <w:lastRenderedPageBreak/>
              <w:t>OU BIOLÓGICO. DEVERÁ APRESENTAR COR, ODO</w:t>
            </w:r>
          </w:p>
        </w:tc>
        <w:tc>
          <w:tcPr>
            <w:tcW w:w="1417" w:type="dxa"/>
            <w:tcBorders>
              <w:top w:val="nil"/>
              <w:left w:val="nil"/>
              <w:bottom w:val="single" w:sz="4" w:space="0" w:color="auto"/>
              <w:right w:val="single" w:sz="4" w:space="0" w:color="auto"/>
            </w:tcBorders>
            <w:vAlign w:val="bottom"/>
            <w:hideMark/>
          </w:tcPr>
          <w:p w14:paraId="689909AA" w14:textId="27C0666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PACOTE 200,000 GRAMA</w:t>
            </w:r>
          </w:p>
        </w:tc>
        <w:tc>
          <w:tcPr>
            <w:tcW w:w="1307" w:type="dxa"/>
            <w:tcBorders>
              <w:top w:val="nil"/>
              <w:left w:val="nil"/>
              <w:bottom w:val="single" w:sz="4" w:space="0" w:color="auto"/>
              <w:right w:val="single" w:sz="4" w:space="0" w:color="auto"/>
            </w:tcBorders>
            <w:noWrap/>
            <w:vAlign w:val="bottom"/>
            <w:hideMark/>
          </w:tcPr>
          <w:p w14:paraId="5214B277" w14:textId="7229AD9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F0F6295" w14:textId="3AF3C7A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304</w:t>
            </w:r>
          </w:p>
        </w:tc>
        <w:tc>
          <w:tcPr>
            <w:tcW w:w="851" w:type="dxa"/>
            <w:tcBorders>
              <w:top w:val="nil"/>
              <w:left w:val="nil"/>
              <w:bottom w:val="single" w:sz="4" w:space="0" w:color="auto"/>
              <w:right w:val="single" w:sz="4" w:space="0" w:color="auto"/>
            </w:tcBorders>
            <w:noWrap/>
            <w:vAlign w:val="bottom"/>
            <w:hideMark/>
          </w:tcPr>
          <w:p w14:paraId="0C45E8CA" w14:textId="4C425EC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R$ 18,75</w:t>
            </w:r>
          </w:p>
        </w:tc>
        <w:tc>
          <w:tcPr>
            <w:tcW w:w="1276" w:type="dxa"/>
            <w:tcBorders>
              <w:top w:val="nil"/>
              <w:left w:val="nil"/>
              <w:bottom w:val="single" w:sz="4" w:space="0" w:color="auto"/>
              <w:right w:val="single" w:sz="4" w:space="0" w:color="auto"/>
            </w:tcBorders>
            <w:noWrap/>
            <w:vAlign w:val="bottom"/>
            <w:hideMark/>
          </w:tcPr>
          <w:p w14:paraId="71004E31" w14:textId="6C77D32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R$ 5.700,00</w:t>
            </w:r>
          </w:p>
        </w:tc>
      </w:tr>
      <w:tr w:rsidR="00307390" w:rsidRPr="00301077" w14:paraId="482D317E"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C038626" w14:textId="59192D7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265</w:t>
            </w:r>
          </w:p>
        </w:tc>
        <w:tc>
          <w:tcPr>
            <w:tcW w:w="879" w:type="dxa"/>
            <w:tcBorders>
              <w:top w:val="nil"/>
              <w:left w:val="nil"/>
              <w:bottom w:val="single" w:sz="4" w:space="0" w:color="auto"/>
              <w:right w:val="single" w:sz="4" w:space="0" w:color="auto"/>
            </w:tcBorders>
            <w:noWrap/>
            <w:vAlign w:val="bottom"/>
            <w:hideMark/>
          </w:tcPr>
          <w:p w14:paraId="4E3E23FD" w14:textId="33D8B52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383967</w:t>
            </w:r>
          </w:p>
        </w:tc>
        <w:tc>
          <w:tcPr>
            <w:tcW w:w="1106" w:type="dxa"/>
            <w:tcBorders>
              <w:top w:val="nil"/>
              <w:left w:val="nil"/>
              <w:bottom w:val="single" w:sz="4" w:space="0" w:color="auto"/>
              <w:right w:val="single" w:sz="4" w:space="0" w:color="auto"/>
            </w:tcBorders>
            <w:noWrap/>
            <w:vAlign w:val="bottom"/>
            <w:hideMark/>
          </w:tcPr>
          <w:p w14:paraId="40F785FD" w14:textId="65C8752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10791</w:t>
            </w:r>
          </w:p>
        </w:tc>
        <w:tc>
          <w:tcPr>
            <w:tcW w:w="3230" w:type="dxa"/>
            <w:tcBorders>
              <w:top w:val="nil"/>
              <w:left w:val="nil"/>
              <w:bottom w:val="single" w:sz="4" w:space="0" w:color="auto"/>
              <w:right w:val="single" w:sz="4" w:space="0" w:color="auto"/>
            </w:tcBorders>
            <w:vAlign w:val="bottom"/>
            <w:hideMark/>
          </w:tcPr>
          <w:p w14:paraId="72DC1605" w14:textId="6AE3471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SUCO CONCENTRADO, SABORES DIVERSOS, ESPECIFICAÇÕES TÉCNICAS: ACIDULANTE ÁCIDO CÍTRICO (INS 330), AROMATIZANTE, AROMA IDÊNTICO AO NATURAL, ESTABILIZANTES GOMA XANTANA (INS 415) E CELULOSE MICROCRISTALINA (INS 460I), CONSERVADORES BENZOATO DE SÓDIO (IN</w:t>
            </w:r>
          </w:p>
        </w:tc>
        <w:tc>
          <w:tcPr>
            <w:tcW w:w="1417" w:type="dxa"/>
            <w:tcBorders>
              <w:top w:val="nil"/>
              <w:left w:val="nil"/>
              <w:bottom w:val="single" w:sz="4" w:space="0" w:color="auto"/>
              <w:right w:val="single" w:sz="4" w:space="0" w:color="auto"/>
            </w:tcBorders>
            <w:vAlign w:val="bottom"/>
            <w:hideMark/>
          </w:tcPr>
          <w:p w14:paraId="0045B93A" w14:textId="7D1CB80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GARRAFA 500,000 MILILITRO</w:t>
            </w:r>
          </w:p>
        </w:tc>
        <w:tc>
          <w:tcPr>
            <w:tcW w:w="1307" w:type="dxa"/>
            <w:tcBorders>
              <w:top w:val="nil"/>
              <w:left w:val="nil"/>
              <w:bottom w:val="single" w:sz="4" w:space="0" w:color="auto"/>
              <w:right w:val="single" w:sz="4" w:space="0" w:color="auto"/>
            </w:tcBorders>
            <w:noWrap/>
            <w:vAlign w:val="bottom"/>
            <w:hideMark/>
          </w:tcPr>
          <w:p w14:paraId="0DDF9FD8" w14:textId="1332403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5703D6AB" w14:textId="09F2065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451</w:t>
            </w:r>
          </w:p>
        </w:tc>
        <w:tc>
          <w:tcPr>
            <w:tcW w:w="851" w:type="dxa"/>
            <w:tcBorders>
              <w:top w:val="nil"/>
              <w:left w:val="nil"/>
              <w:bottom w:val="single" w:sz="4" w:space="0" w:color="auto"/>
              <w:right w:val="single" w:sz="4" w:space="0" w:color="auto"/>
            </w:tcBorders>
            <w:noWrap/>
            <w:vAlign w:val="bottom"/>
            <w:hideMark/>
          </w:tcPr>
          <w:p w14:paraId="494F44FB" w14:textId="52E5B93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R$ 7,00</w:t>
            </w:r>
          </w:p>
        </w:tc>
        <w:tc>
          <w:tcPr>
            <w:tcW w:w="1276" w:type="dxa"/>
            <w:tcBorders>
              <w:top w:val="nil"/>
              <w:left w:val="nil"/>
              <w:bottom w:val="single" w:sz="4" w:space="0" w:color="auto"/>
              <w:right w:val="single" w:sz="4" w:space="0" w:color="auto"/>
            </w:tcBorders>
            <w:noWrap/>
            <w:vAlign w:val="bottom"/>
            <w:hideMark/>
          </w:tcPr>
          <w:p w14:paraId="01161B97" w14:textId="431757D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R$ 3.157,00</w:t>
            </w:r>
          </w:p>
        </w:tc>
      </w:tr>
      <w:tr w:rsidR="00307390" w:rsidRPr="00301077" w14:paraId="0D9684EF"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08D08D1D" w14:textId="65917B5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266</w:t>
            </w:r>
          </w:p>
        </w:tc>
        <w:tc>
          <w:tcPr>
            <w:tcW w:w="879" w:type="dxa"/>
            <w:tcBorders>
              <w:top w:val="nil"/>
              <w:left w:val="nil"/>
              <w:bottom w:val="single" w:sz="4" w:space="0" w:color="auto"/>
              <w:right w:val="single" w:sz="4" w:space="0" w:color="auto"/>
            </w:tcBorders>
            <w:noWrap/>
            <w:vAlign w:val="bottom"/>
            <w:hideMark/>
          </w:tcPr>
          <w:p w14:paraId="43C24469" w14:textId="4703BB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381176</w:t>
            </w:r>
          </w:p>
        </w:tc>
        <w:tc>
          <w:tcPr>
            <w:tcW w:w="1106" w:type="dxa"/>
            <w:tcBorders>
              <w:top w:val="nil"/>
              <w:left w:val="nil"/>
              <w:bottom w:val="single" w:sz="4" w:space="0" w:color="auto"/>
              <w:right w:val="single" w:sz="4" w:space="0" w:color="auto"/>
            </w:tcBorders>
            <w:noWrap/>
            <w:vAlign w:val="bottom"/>
            <w:hideMark/>
          </w:tcPr>
          <w:p w14:paraId="0EC756CD" w14:textId="512004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28832</w:t>
            </w:r>
          </w:p>
        </w:tc>
        <w:tc>
          <w:tcPr>
            <w:tcW w:w="3230" w:type="dxa"/>
            <w:tcBorders>
              <w:top w:val="nil"/>
              <w:left w:val="nil"/>
              <w:bottom w:val="single" w:sz="4" w:space="0" w:color="auto"/>
              <w:right w:val="single" w:sz="4" w:space="0" w:color="auto"/>
            </w:tcBorders>
            <w:vAlign w:val="bottom"/>
            <w:hideMark/>
          </w:tcPr>
          <w:p w14:paraId="1059A41B" w14:textId="17D3313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SUCO DE NECTAR DA FRUTA - SUCOS DE DIVERSOS SABORES, PRONTOS PARA BEBER TIPO NECTAR EM CAIXINHA TETRA PAK. INGREDIENTES: </w:t>
            </w:r>
            <w:proofErr w:type="gramStart"/>
            <w:r w:rsidRPr="00301077">
              <w:rPr>
                <w:rFonts w:ascii="Calibri" w:eastAsia="Times New Roman" w:hAnsi="Calibri" w:cs="Calibri"/>
                <w:color w:val="000000"/>
                <w:kern w:val="0"/>
                <w:sz w:val="20"/>
                <w:szCs w:val="20"/>
                <w:lang w:eastAsia="pt-BR"/>
                <w14:ligatures w14:val="none"/>
              </w:rPr>
              <w:t>AGUA</w:t>
            </w:r>
            <w:proofErr w:type="gramEnd"/>
            <w:r w:rsidRPr="00301077">
              <w:rPr>
                <w:rFonts w:ascii="Calibri" w:eastAsia="Times New Roman" w:hAnsi="Calibri" w:cs="Calibri"/>
                <w:color w:val="000000"/>
                <w:kern w:val="0"/>
                <w:sz w:val="20"/>
                <w:szCs w:val="20"/>
                <w:lang w:eastAsia="pt-BR"/>
                <w14:ligatures w14:val="none"/>
              </w:rPr>
              <w:t>, ACUCAR, VITAMINAS (C, E, B3, A, D, B6 E B12), AROMA SINTETICO IDENTICO AO NATURAL, ACIDULANTE ACIDO CITRICO, ESTABILIZANTES</w:t>
            </w:r>
          </w:p>
        </w:tc>
        <w:tc>
          <w:tcPr>
            <w:tcW w:w="1417" w:type="dxa"/>
            <w:tcBorders>
              <w:top w:val="nil"/>
              <w:left w:val="nil"/>
              <w:bottom w:val="single" w:sz="4" w:space="0" w:color="auto"/>
              <w:right w:val="single" w:sz="4" w:space="0" w:color="auto"/>
            </w:tcBorders>
            <w:noWrap/>
            <w:vAlign w:val="bottom"/>
            <w:hideMark/>
          </w:tcPr>
          <w:p w14:paraId="59F96B09" w14:textId="187EBEC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CAIXA 1,000 LITRO</w:t>
            </w:r>
          </w:p>
        </w:tc>
        <w:tc>
          <w:tcPr>
            <w:tcW w:w="1307" w:type="dxa"/>
            <w:tcBorders>
              <w:top w:val="nil"/>
              <w:left w:val="nil"/>
              <w:bottom w:val="single" w:sz="4" w:space="0" w:color="auto"/>
              <w:right w:val="single" w:sz="4" w:space="0" w:color="auto"/>
            </w:tcBorders>
            <w:noWrap/>
            <w:vAlign w:val="bottom"/>
            <w:hideMark/>
          </w:tcPr>
          <w:p w14:paraId="508C2032" w14:textId="7815F1D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L - LITRO</w:t>
            </w:r>
          </w:p>
        </w:tc>
        <w:tc>
          <w:tcPr>
            <w:tcW w:w="567" w:type="dxa"/>
            <w:tcBorders>
              <w:top w:val="nil"/>
              <w:left w:val="nil"/>
              <w:bottom w:val="single" w:sz="4" w:space="0" w:color="auto"/>
              <w:right w:val="single" w:sz="4" w:space="0" w:color="auto"/>
            </w:tcBorders>
            <w:noWrap/>
            <w:vAlign w:val="bottom"/>
            <w:hideMark/>
          </w:tcPr>
          <w:p w14:paraId="2ABBF588" w14:textId="535D4D5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445</w:t>
            </w:r>
          </w:p>
        </w:tc>
        <w:tc>
          <w:tcPr>
            <w:tcW w:w="851" w:type="dxa"/>
            <w:tcBorders>
              <w:top w:val="nil"/>
              <w:left w:val="nil"/>
              <w:bottom w:val="single" w:sz="4" w:space="0" w:color="auto"/>
              <w:right w:val="single" w:sz="4" w:space="0" w:color="auto"/>
            </w:tcBorders>
            <w:noWrap/>
            <w:vAlign w:val="bottom"/>
            <w:hideMark/>
          </w:tcPr>
          <w:p w14:paraId="07C7344E" w14:textId="1ECE9A4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R$ 6,90</w:t>
            </w:r>
          </w:p>
        </w:tc>
        <w:tc>
          <w:tcPr>
            <w:tcW w:w="1276" w:type="dxa"/>
            <w:tcBorders>
              <w:top w:val="nil"/>
              <w:left w:val="nil"/>
              <w:bottom w:val="single" w:sz="4" w:space="0" w:color="auto"/>
              <w:right w:val="single" w:sz="4" w:space="0" w:color="auto"/>
            </w:tcBorders>
            <w:noWrap/>
            <w:vAlign w:val="bottom"/>
            <w:hideMark/>
          </w:tcPr>
          <w:p w14:paraId="002E5C45" w14:textId="27E9373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R$ 3.070,50</w:t>
            </w:r>
          </w:p>
        </w:tc>
      </w:tr>
      <w:tr w:rsidR="00307390" w:rsidRPr="00301077" w14:paraId="555B4704" w14:textId="77777777" w:rsidTr="005B5E26">
        <w:trPr>
          <w:trHeight w:val="600"/>
        </w:trPr>
        <w:tc>
          <w:tcPr>
            <w:tcW w:w="851" w:type="dxa"/>
            <w:tcBorders>
              <w:top w:val="nil"/>
              <w:left w:val="single" w:sz="4" w:space="0" w:color="auto"/>
              <w:bottom w:val="single" w:sz="4" w:space="0" w:color="auto"/>
              <w:right w:val="single" w:sz="4" w:space="0" w:color="auto"/>
            </w:tcBorders>
            <w:noWrap/>
            <w:vAlign w:val="bottom"/>
            <w:hideMark/>
          </w:tcPr>
          <w:p w14:paraId="62766B56" w14:textId="19A19CE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267</w:t>
            </w:r>
          </w:p>
        </w:tc>
        <w:tc>
          <w:tcPr>
            <w:tcW w:w="879" w:type="dxa"/>
            <w:tcBorders>
              <w:top w:val="nil"/>
              <w:left w:val="nil"/>
              <w:bottom w:val="single" w:sz="4" w:space="0" w:color="auto"/>
              <w:right w:val="single" w:sz="4" w:space="0" w:color="auto"/>
            </w:tcBorders>
            <w:noWrap/>
            <w:vAlign w:val="bottom"/>
            <w:hideMark/>
          </w:tcPr>
          <w:p w14:paraId="7400B862" w14:textId="58AEF75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247410</w:t>
            </w:r>
          </w:p>
        </w:tc>
        <w:tc>
          <w:tcPr>
            <w:tcW w:w="1106" w:type="dxa"/>
            <w:tcBorders>
              <w:top w:val="nil"/>
              <w:left w:val="nil"/>
              <w:bottom w:val="single" w:sz="4" w:space="0" w:color="auto"/>
              <w:right w:val="single" w:sz="4" w:space="0" w:color="auto"/>
            </w:tcBorders>
            <w:vAlign w:val="bottom"/>
            <w:hideMark/>
          </w:tcPr>
          <w:p w14:paraId="5AAE7A77" w14:textId="6448322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TCEMT0000114</w:t>
            </w:r>
          </w:p>
        </w:tc>
        <w:tc>
          <w:tcPr>
            <w:tcW w:w="3230" w:type="dxa"/>
            <w:tcBorders>
              <w:top w:val="nil"/>
              <w:left w:val="nil"/>
              <w:bottom w:val="single" w:sz="4" w:space="0" w:color="auto"/>
              <w:right w:val="single" w:sz="4" w:space="0" w:color="auto"/>
            </w:tcBorders>
            <w:vAlign w:val="bottom"/>
            <w:hideMark/>
          </w:tcPr>
          <w:p w14:paraId="729D129A" w14:textId="408F8E0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SUCO EM PÓ 1 KG (SABORES VARIADOS)</w:t>
            </w:r>
          </w:p>
        </w:tc>
        <w:tc>
          <w:tcPr>
            <w:tcW w:w="1417" w:type="dxa"/>
            <w:tcBorders>
              <w:top w:val="nil"/>
              <w:left w:val="nil"/>
              <w:bottom w:val="single" w:sz="4" w:space="0" w:color="auto"/>
              <w:right w:val="single" w:sz="4" w:space="0" w:color="auto"/>
            </w:tcBorders>
            <w:noWrap/>
            <w:vAlign w:val="bottom"/>
            <w:hideMark/>
          </w:tcPr>
          <w:p w14:paraId="0EDF82F4" w14:textId="78B3B91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UNIDADE</w:t>
            </w:r>
          </w:p>
        </w:tc>
        <w:tc>
          <w:tcPr>
            <w:tcW w:w="1307" w:type="dxa"/>
            <w:tcBorders>
              <w:top w:val="nil"/>
              <w:left w:val="nil"/>
              <w:bottom w:val="single" w:sz="4" w:space="0" w:color="auto"/>
              <w:right w:val="single" w:sz="4" w:space="0" w:color="auto"/>
            </w:tcBorders>
            <w:noWrap/>
            <w:vAlign w:val="bottom"/>
            <w:hideMark/>
          </w:tcPr>
          <w:p w14:paraId="2FAF786C" w14:textId="4D6DDAD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79ABA065" w14:textId="3348EF1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797</w:t>
            </w:r>
          </w:p>
        </w:tc>
        <w:tc>
          <w:tcPr>
            <w:tcW w:w="851" w:type="dxa"/>
            <w:tcBorders>
              <w:top w:val="nil"/>
              <w:left w:val="nil"/>
              <w:bottom w:val="single" w:sz="4" w:space="0" w:color="auto"/>
              <w:right w:val="single" w:sz="4" w:space="0" w:color="auto"/>
            </w:tcBorders>
            <w:noWrap/>
            <w:vAlign w:val="bottom"/>
            <w:hideMark/>
          </w:tcPr>
          <w:p w14:paraId="483548BD" w14:textId="6F56F92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R$ 9,67</w:t>
            </w:r>
          </w:p>
        </w:tc>
        <w:tc>
          <w:tcPr>
            <w:tcW w:w="1276" w:type="dxa"/>
            <w:tcBorders>
              <w:top w:val="nil"/>
              <w:left w:val="nil"/>
              <w:bottom w:val="single" w:sz="4" w:space="0" w:color="auto"/>
              <w:right w:val="single" w:sz="4" w:space="0" w:color="auto"/>
            </w:tcBorders>
            <w:noWrap/>
            <w:vAlign w:val="bottom"/>
            <w:hideMark/>
          </w:tcPr>
          <w:p w14:paraId="3F3452DA" w14:textId="53F1CC0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R$ 7.706,99</w:t>
            </w:r>
          </w:p>
        </w:tc>
      </w:tr>
      <w:tr w:rsidR="00307390" w:rsidRPr="00301077" w14:paraId="734476C2"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9C04BC8" w14:textId="1ADBF3A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268</w:t>
            </w:r>
          </w:p>
        </w:tc>
        <w:tc>
          <w:tcPr>
            <w:tcW w:w="879" w:type="dxa"/>
            <w:tcBorders>
              <w:top w:val="nil"/>
              <w:left w:val="nil"/>
              <w:bottom w:val="single" w:sz="4" w:space="0" w:color="auto"/>
              <w:right w:val="single" w:sz="4" w:space="0" w:color="auto"/>
            </w:tcBorders>
            <w:noWrap/>
            <w:vAlign w:val="bottom"/>
            <w:hideMark/>
          </w:tcPr>
          <w:p w14:paraId="5127FDA3" w14:textId="67BDFED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383968</w:t>
            </w:r>
          </w:p>
        </w:tc>
        <w:tc>
          <w:tcPr>
            <w:tcW w:w="1106" w:type="dxa"/>
            <w:tcBorders>
              <w:top w:val="nil"/>
              <w:left w:val="nil"/>
              <w:bottom w:val="single" w:sz="4" w:space="0" w:color="auto"/>
              <w:right w:val="single" w:sz="4" w:space="0" w:color="auto"/>
            </w:tcBorders>
            <w:noWrap/>
            <w:vAlign w:val="bottom"/>
            <w:hideMark/>
          </w:tcPr>
          <w:p w14:paraId="063A4915" w14:textId="73D1E5E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3711-7</w:t>
            </w:r>
          </w:p>
        </w:tc>
        <w:tc>
          <w:tcPr>
            <w:tcW w:w="3230" w:type="dxa"/>
            <w:tcBorders>
              <w:top w:val="nil"/>
              <w:left w:val="nil"/>
              <w:bottom w:val="single" w:sz="4" w:space="0" w:color="auto"/>
              <w:right w:val="single" w:sz="4" w:space="0" w:color="auto"/>
            </w:tcBorders>
            <w:vAlign w:val="bottom"/>
            <w:hideMark/>
          </w:tcPr>
          <w:p w14:paraId="05126F91" w14:textId="2174C99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TANGERINA IN NATURA, VARIEDADE PONKAN, DE 1ª QUALIDADE, MADURA, COR ALARANJADA E BRILHANTE. ISENTA DE TERRA E OUTRO MATERIAL ESTRANHO, SUJIDADES, PRAGAS, LESÕES, AMASSADOS, MANCHAS, ODORES E SABOR ESTRANHOS E SEM ESTADO DE DECOMPOSIÇÃO.</w:t>
            </w:r>
          </w:p>
        </w:tc>
        <w:tc>
          <w:tcPr>
            <w:tcW w:w="1417" w:type="dxa"/>
            <w:tcBorders>
              <w:top w:val="nil"/>
              <w:left w:val="nil"/>
              <w:bottom w:val="single" w:sz="4" w:space="0" w:color="auto"/>
              <w:right w:val="single" w:sz="4" w:space="0" w:color="auto"/>
            </w:tcBorders>
            <w:noWrap/>
            <w:vAlign w:val="bottom"/>
            <w:hideMark/>
          </w:tcPr>
          <w:p w14:paraId="2F4EC559" w14:textId="5AF9C99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BF5BF98" w14:textId="29BF0FD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DC42960" w14:textId="42E6DD6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821</w:t>
            </w:r>
          </w:p>
        </w:tc>
        <w:tc>
          <w:tcPr>
            <w:tcW w:w="851" w:type="dxa"/>
            <w:tcBorders>
              <w:top w:val="nil"/>
              <w:left w:val="nil"/>
              <w:bottom w:val="single" w:sz="4" w:space="0" w:color="auto"/>
              <w:right w:val="single" w:sz="4" w:space="0" w:color="auto"/>
            </w:tcBorders>
            <w:noWrap/>
            <w:vAlign w:val="bottom"/>
            <w:hideMark/>
          </w:tcPr>
          <w:p w14:paraId="097404CC" w14:textId="6240947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R$ 8,50</w:t>
            </w:r>
          </w:p>
        </w:tc>
        <w:tc>
          <w:tcPr>
            <w:tcW w:w="1276" w:type="dxa"/>
            <w:tcBorders>
              <w:top w:val="nil"/>
              <w:left w:val="nil"/>
              <w:bottom w:val="single" w:sz="4" w:space="0" w:color="auto"/>
              <w:right w:val="single" w:sz="4" w:space="0" w:color="auto"/>
            </w:tcBorders>
            <w:noWrap/>
            <w:vAlign w:val="bottom"/>
            <w:hideMark/>
          </w:tcPr>
          <w:p w14:paraId="42E8AD12" w14:textId="6D566E5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R$ 6.978,50</w:t>
            </w:r>
          </w:p>
        </w:tc>
      </w:tr>
      <w:tr w:rsidR="00307390" w:rsidRPr="00301077" w14:paraId="5312B7D8"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48CEDE9" w14:textId="5EAC58D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269</w:t>
            </w:r>
          </w:p>
        </w:tc>
        <w:tc>
          <w:tcPr>
            <w:tcW w:w="879" w:type="dxa"/>
            <w:tcBorders>
              <w:top w:val="nil"/>
              <w:left w:val="nil"/>
              <w:bottom w:val="single" w:sz="4" w:space="0" w:color="auto"/>
              <w:right w:val="single" w:sz="4" w:space="0" w:color="auto"/>
            </w:tcBorders>
            <w:noWrap/>
            <w:vAlign w:val="bottom"/>
            <w:hideMark/>
          </w:tcPr>
          <w:p w14:paraId="4D8FB9D1" w14:textId="61FE21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383735</w:t>
            </w:r>
          </w:p>
        </w:tc>
        <w:tc>
          <w:tcPr>
            <w:tcW w:w="1106" w:type="dxa"/>
            <w:tcBorders>
              <w:top w:val="nil"/>
              <w:left w:val="nil"/>
              <w:bottom w:val="single" w:sz="4" w:space="0" w:color="auto"/>
              <w:right w:val="single" w:sz="4" w:space="0" w:color="auto"/>
            </w:tcBorders>
            <w:noWrap/>
            <w:vAlign w:val="bottom"/>
            <w:hideMark/>
          </w:tcPr>
          <w:p w14:paraId="1DD86D48" w14:textId="77EB304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14444-4</w:t>
            </w:r>
          </w:p>
        </w:tc>
        <w:tc>
          <w:tcPr>
            <w:tcW w:w="3230" w:type="dxa"/>
            <w:tcBorders>
              <w:top w:val="nil"/>
              <w:left w:val="nil"/>
              <w:bottom w:val="single" w:sz="4" w:space="0" w:color="auto"/>
              <w:right w:val="single" w:sz="4" w:space="0" w:color="auto"/>
            </w:tcBorders>
            <w:vAlign w:val="bottom"/>
            <w:hideMark/>
          </w:tcPr>
          <w:p w14:paraId="12E51B48" w14:textId="74F4147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TOMATE CAQUI, IN NATURA, DE PRIMEIRA QUALIDADE, APRESENTANDO TAMANHO, FORMATO E COLORAÇÃO UNIFORMES, COM POLPA FIRME E ÍNTEGRA, BEM DESENVOLVIDA, EM ESTÁGIO DE MATURAÇÃO ADEQUADO PARA CONSUMO. ISENTO DE SUJIDADES, MATERIAIS TERROSOS, PARASITAS, LARVA</w:t>
            </w:r>
          </w:p>
        </w:tc>
        <w:tc>
          <w:tcPr>
            <w:tcW w:w="1417" w:type="dxa"/>
            <w:tcBorders>
              <w:top w:val="nil"/>
              <w:left w:val="nil"/>
              <w:bottom w:val="single" w:sz="4" w:space="0" w:color="auto"/>
              <w:right w:val="single" w:sz="4" w:space="0" w:color="auto"/>
            </w:tcBorders>
            <w:noWrap/>
            <w:vAlign w:val="bottom"/>
            <w:hideMark/>
          </w:tcPr>
          <w:p w14:paraId="7A544E81" w14:textId="247D8F0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F54914B" w14:textId="79DBA9E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3A56A969" w14:textId="7E33C0D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2301</w:t>
            </w:r>
          </w:p>
        </w:tc>
        <w:tc>
          <w:tcPr>
            <w:tcW w:w="851" w:type="dxa"/>
            <w:tcBorders>
              <w:top w:val="nil"/>
              <w:left w:val="nil"/>
              <w:bottom w:val="single" w:sz="4" w:space="0" w:color="auto"/>
              <w:right w:val="single" w:sz="4" w:space="0" w:color="auto"/>
            </w:tcBorders>
            <w:noWrap/>
            <w:vAlign w:val="bottom"/>
            <w:hideMark/>
          </w:tcPr>
          <w:p w14:paraId="29ADFFB5" w14:textId="1535C1B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R$ 7,47</w:t>
            </w:r>
          </w:p>
        </w:tc>
        <w:tc>
          <w:tcPr>
            <w:tcW w:w="1276" w:type="dxa"/>
            <w:tcBorders>
              <w:top w:val="nil"/>
              <w:left w:val="nil"/>
              <w:bottom w:val="single" w:sz="4" w:space="0" w:color="auto"/>
              <w:right w:val="single" w:sz="4" w:space="0" w:color="auto"/>
            </w:tcBorders>
            <w:noWrap/>
            <w:vAlign w:val="bottom"/>
            <w:hideMark/>
          </w:tcPr>
          <w:p w14:paraId="13377F13" w14:textId="5657D69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R$ 17.188,47</w:t>
            </w:r>
          </w:p>
        </w:tc>
      </w:tr>
      <w:tr w:rsidR="00307390" w:rsidRPr="00301077" w14:paraId="7208965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1023BF4D" w14:textId="3A3BC08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270</w:t>
            </w:r>
          </w:p>
        </w:tc>
        <w:tc>
          <w:tcPr>
            <w:tcW w:w="879" w:type="dxa"/>
            <w:tcBorders>
              <w:top w:val="nil"/>
              <w:left w:val="nil"/>
              <w:bottom w:val="single" w:sz="4" w:space="0" w:color="auto"/>
              <w:right w:val="single" w:sz="4" w:space="0" w:color="auto"/>
            </w:tcBorders>
            <w:noWrap/>
            <w:vAlign w:val="bottom"/>
            <w:hideMark/>
          </w:tcPr>
          <w:p w14:paraId="466E9AAE" w14:textId="006E2530"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383970</w:t>
            </w:r>
          </w:p>
        </w:tc>
        <w:tc>
          <w:tcPr>
            <w:tcW w:w="1106" w:type="dxa"/>
            <w:tcBorders>
              <w:top w:val="nil"/>
              <w:left w:val="nil"/>
              <w:bottom w:val="single" w:sz="4" w:space="0" w:color="auto"/>
              <w:right w:val="single" w:sz="4" w:space="0" w:color="auto"/>
            </w:tcBorders>
            <w:noWrap/>
            <w:vAlign w:val="bottom"/>
            <w:hideMark/>
          </w:tcPr>
          <w:p w14:paraId="1C30D769" w14:textId="26D191E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159438-9</w:t>
            </w:r>
          </w:p>
        </w:tc>
        <w:tc>
          <w:tcPr>
            <w:tcW w:w="3230" w:type="dxa"/>
            <w:tcBorders>
              <w:top w:val="nil"/>
              <w:left w:val="nil"/>
              <w:bottom w:val="single" w:sz="4" w:space="0" w:color="auto"/>
              <w:right w:val="single" w:sz="4" w:space="0" w:color="auto"/>
            </w:tcBorders>
            <w:vAlign w:val="bottom"/>
            <w:hideMark/>
          </w:tcPr>
          <w:p w14:paraId="18C49497" w14:textId="6F037F0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TOMATE CEREJA, IN NATURA, DE PRIMEIRA QUALIDADE, APRESENTANDO TAMANHO, FORMATO E COLORAÇÃO UNIFORMES, COM POLPA FIRME E ÍNTEGRA, BEM DESENVOLVIDA, EM ESTÁGIO DE MATURAÇÃO ADEQUADO PARA CONSUMO. ISENTO DE SUJIDADES, MATERIAIS TERROSOS, PARASITAS, LARV</w:t>
            </w:r>
          </w:p>
        </w:tc>
        <w:tc>
          <w:tcPr>
            <w:tcW w:w="1417" w:type="dxa"/>
            <w:tcBorders>
              <w:top w:val="nil"/>
              <w:left w:val="nil"/>
              <w:bottom w:val="single" w:sz="4" w:space="0" w:color="auto"/>
              <w:right w:val="single" w:sz="4" w:space="0" w:color="auto"/>
            </w:tcBorders>
            <w:noWrap/>
            <w:vAlign w:val="bottom"/>
            <w:hideMark/>
          </w:tcPr>
          <w:p w14:paraId="4885163C" w14:textId="6C103E4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4B2CA2C" w14:textId="7A31CBD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A02D3AC" w14:textId="3CAFD2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615</w:t>
            </w:r>
          </w:p>
        </w:tc>
        <w:tc>
          <w:tcPr>
            <w:tcW w:w="851" w:type="dxa"/>
            <w:tcBorders>
              <w:top w:val="nil"/>
              <w:left w:val="nil"/>
              <w:bottom w:val="single" w:sz="4" w:space="0" w:color="auto"/>
              <w:right w:val="single" w:sz="4" w:space="0" w:color="auto"/>
            </w:tcBorders>
            <w:noWrap/>
            <w:vAlign w:val="bottom"/>
            <w:hideMark/>
          </w:tcPr>
          <w:p w14:paraId="697F5795" w14:textId="6F123E2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R$ 11,63</w:t>
            </w:r>
          </w:p>
        </w:tc>
        <w:tc>
          <w:tcPr>
            <w:tcW w:w="1276" w:type="dxa"/>
            <w:tcBorders>
              <w:top w:val="nil"/>
              <w:left w:val="nil"/>
              <w:bottom w:val="single" w:sz="4" w:space="0" w:color="auto"/>
              <w:right w:val="single" w:sz="4" w:space="0" w:color="auto"/>
            </w:tcBorders>
            <w:noWrap/>
            <w:vAlign w:val="bottom"/>
            <w:hideMark/>
          </w:tcPr>
          <w:p w14:paraId="554FD0C2" w14:textId="2487EB7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R$ 7.152,45</w:t>
            </w:r>
          </w:p>
        </w:tc>
      </w:tr>
      <w:tr w:rsidR="00307390" w:rsidRPr="00301077" w14:paraId="6A93F8E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E7B7439" w14:textId="7381D29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271</w:t>
            </w:r>
          </w:p>
        </w:tc>
        <w:tc>
          <w:tcPr>
            <w:tcW w:w="879" w:type="dxa"/>
            <w:tcBorders>
              <w:top w:val="nil"/>
              <w:left w:val="nil"/>
              <w:bottom w:val="single" w:sz="4" w:space="0" w:color="auto"/>
              <w:right w:val="single" w:sz="4" w:space="0" w:color="auto"/>
            </w:tcBorders>
            <w:noWrap/>
            <w:vAlign w:val="bottom"/>
            <w:hideMark/>
          </w:tcPr>
          <w:p w14:paraId="71267D9B" w14:textId="6FCBAD1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383971</w:t>
            </w:r>
          </w:p>
        </w:tc>
        <w:tc>
          <w:tcPr>
            <w:tcW w:w="1106" w:type="dxa"/>
            <w:tcBorders>
              <w:top w:val="nil"/>
              <w:left w:val="nil"/>
              <w:bottom w:val="single" w:sz="4" w:space="0" w:color="auto"/>
              <w:right w:val="single" w:sz="4" w:space="0" w:color="auto"/>
            </w:tcBorders>
            <w:noWrap/>
            <w:vAlign w:val="bottom"/>
            <w:hideMark/>
          </w:tcPr>
          <w:p w14:paraId="6CAD8769" w14:textId="2C35494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3713-3</w:t>
            </w:r>
          </w:p>
        </w:tc>
        <w:tc>
          <w:tcPr>
            <w:tcW w:w="3230" w:type="dxa"/>
            <w:tcBorders>
              <w:top w:val="nil"/>
              <w:left w:val="nil"/>
              <w:bottom w:val="single" w:sz="4" w:space="0" w:color="auto"/>
              <w:right w:val="single" w:sz="4" w:space="0" w:color="auto"/>
            </w:tcBorders>
            <w:vAlign w:val="bottom"/>
            <w:hideMark/>
          </w:tcPr>
          <w:p w14:paraId="5830BAC2" w14:textId="50785FD0"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TOMATE, IN NATURA, VARIEDADE SALADA, CALIBRE MÉDIO, DE PRIMEIRA QUALIDADE, CONSISTÊNCIA FIRME, ÍNTEGRO E SEM DANOS APARENTES. COLORAÇÃO UNIFORME E VERMELHA BRILHANTE.  ISENTO DE SUJIDADES, MATERIAIS TERROSOS, PARASITAS, LARVAS E QU</w:t>
            </w:r>
          </w:p>
        </w:tc>
        <w:tc>
          <w:tcPr>
            <w:tcW w:w="1417" w:type="dxa"/>
            <w:tcBorders>
              <w:top w:val="nil"/>
              <w:left w:val="nil"/>
              <w:bottom w:val="single" w:sz="4" w:space="0" w:color="auto"/>
              <w:right w:val="single" w:sz="4" w:space="0" w:color="auto"/>
            </w:tcBorders>
            <w:noWrap/>
            <w:vAlign w:val="bottom"/>
            <w:hideMark/>
          </w:tcPr>
          <w:p w14:paraId="607988CE" w14:textId="706C69D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318228FE" w14:textId="76DB7C7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96B702A" w14:textId="6BE8B8F6"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7993</w:t>
            </w:r>
          </w:p>
        </w:tc>
        <w:tc>
          <w:tcPr>
            <w:tcW w:w="851" w:type="dxa"/>
            <w:tcBorders>
              <w:top w:val="nil"/>
              <w:left w:val="nil"/>
              <w:bottom w:val="single" w:sz="4" w:space="0" w:color="auto"/>
              <w:right w:val="single" w:sz="4" w:space="0" w:color="auto"/>
            </w:tcBorders>
            <w:noWrap/>
            <w:vAlign w:val="bottom"/>
            <w:hideMark/>
          </w:tcPr>
          <w:p w14:paraId="59BAD791" w14:textId="3062C49E"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R$ 7,94</w:t>
            </w:r>
          </w:p>
        </w:tc>
        <w:tc>
          <w:tcPr>
            <w:tcW w:w="1276" w:type="dxa"/>
            <w:tcBorders>
              <w:top w:val="nil"/>
              <w:left w:val="nil"/>
              <w:bottom w:val="single" w:sz="4" w:space="0" w:color="auto"/>
              <w:right w:val="single" w:sz="4" w:space="0" w:color="auto"/>
            </w:tcBorders>
            <w:noWrap/>
            <w:vAlign w:val="bottom"/>
            <w:hideMark/>
          </w:tcPr>
          <w:p w14:paraId="6FECCD7C" w14:textId="06C78EC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R$ 63.464,42</w:t>
            </w:r>
          </w:p>
        </w:tc>
      </w:tr>
      <w:tr w:rsidR="00307390" w:rsidRPr="00301077" w14:paraId="7186257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9C043EE" w14:textId="7A5C6C2D"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272</w:t>
            </w:r>
          </w:p>
        </w:tc>
        <w:tc>
          <w:tcPr>
            <w:tcW w:w="879" w:type="dxa"/>
            <w:tcBorders>
              <w:top w:val="nil"/>
              <w:left w:val="nil"/>
              <w:bottom w:val="single" w:sz="4" w:space="0" w:color="auto"/>
              <w:right w:val="single" w:sz="4" w:space="0" w:color="auto"/>
            </w:tcBorders>
            <w:noWrap/>
            <w:vAlign w:val="bottom"/>
            <w:hideMark/>
          </w:tcPr>
          <w:p w14:paraId="6FFADA06" w14:textId="4016F8D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383948</w:t>
            </w:r>
          </w:p>
        </w:tc>
        <w:tc>
          <w:tcPr>
            <w:tcW w:w="1106" w:type="dxa"/>
            <w:tcBorders>
              <w:top w:val="nil"/>
              <w:left w:val="nil"/>
              <w:bottom w:val="single" w:sz="4" w:space="0" w:color="auto"/>
              <w:right w:val="single" w:sz="4" w:space="0" w:color="auto"/>
            </w:tcBorders>
            <w:noWrap/>
            <w:vAlign w:val="bottom"/>
            <w:hideMark/>
          </w:tcPr>
          <w:p w14:paraId="058B0CD9" w14:textId="6D7E2D1C"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26136</w:t>
            </w:r>
          </w:p>
        </w:tc>
        <w:tc>
          <w:tcPr>
            <w:tcW w:w="3230" w:type="dxa"/>
            <w:tcBorders>
              <w:top w:val="nil"/>
              <w:left w:val="nil"/>
              <w:bottom w:val="single" w:sz="4" w:space="0" w:color="auto"/>
              <w:right w:val="single" w:sz="4" w:space="0" w:color="auto"/>
            </w:tcBorders>
            <w:vAlign w:val="bottom"/>
            <w:hideMark/>
          </w:tcPr>
          <w:p w14:paraId="42788D44" w14:textId="1AE7650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TORTA FRIA RECHEADA COM PEITO DE FRANGO DESFIADO DISPOSTA EM CAMADAS E COBERTA COM MAIONESE E BATATA PALHA, TENDO COMO INGREDIENTES BÁSICOS: PAO ESPECIFICO PARA TORTA FRIA, PEITO DE FRANGO DESFIADO, CEBOLA, CHEIRO VERDE, SAL, ERVILHA, MILHO VERDE, AZ</w:t>
            </w:r>
          </w:p>
        </w:tc>
        <w:tc>
          <w:tcPr>
            <w:tcW w:w="1417" w:type="dxa"/>
            <w:tcBorders>
              <w:top w:val="nil"/>
              <w:left w:val="nil"/>
              <w:bottom w:val="single" w:sz="4" w:space="0" w:color="auto"/>
              <w:right w:val="single" w:sz="4" w:space="0" w:color="auto"/>
            </w:tcBorders>
            <w:noWrap/>
            <w:vAlign w:val="bottom"/>
            <w:hideMark/>
          </w:tcPr>
          <w:p w14:paraId="25D03888" w14:textId="6B7DFA6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4015702E" w14:textId="75B9895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117D6616" w14:textId="797C68C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410</w:t>
            </w:r>
          </w:p>
        </w:tc>
        <w:tc>
          <w:tcPr>
            <w:tcW w:w="851" w:type="dxa"/>
            <w:tcBorders>
              <w:top w:val="nil"/>
              <w:left w:val="nil"/>
              <w:bottom w:val="single" w:sz="4" w:space="0" w:color="auto"/>
              <w:right w:val="single" w:sz="4" w:space="0" w:color="auto"/>
            </w:tcBorders>
            <w:noWrap/>
            <w:vAlign w:val="bottom"/>
            <w:hideMark/>
          </w:tcPr>
          <w:p w14:paraId="12C21783" w14:textId="3A219EB8"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R$ 50,00</w:t>
            </w:r>
          </w:p>
        </w:tc>
        <w:tc>
          <w:tcPr>
            <w:tcW w:w="1276" w:type="dxa"/>
            <w:tcBorders>
              <w:top w:val="nil"/>
              <w:left w:val="nil"/>
              <w:bottom w:val="single" w:sz="4" w:space="0" w:color="auto"/>
              <w:right w:val="single" w:sz="4" w:space="0" w:color="auto"/>
            </w:tcBorders>
            <w:noWrap/>
            <w:vAlign w:val="bottom"/>
            <w:hideMark/>
          </w:tcPr>
          <w:p w14:paraId="3B0CB4F0" w14:textId="502E7DA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R$ 20.500,00</w:t>
            </w:r>
          </w:p>
        </w:tc>
      </w:tr>
      <w:tr w:rsidR="00307390" w:rsidRPr="00301077" w14:paraId="01BAFDD0"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42573A1D" w14:textId="20C0B3D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273</w:t>
            </w:r>
          </w:p>
        </w:tc>
        <w:tc>
          <w:tcPr>
            <w:tcW w:w="879" w:type="dxa"/>
            <w:tcBorders>
              <w:top w:val="nil"/>
              <w:left w:val="nil"/>
              <w:bottom w:val="single" w:sz="4" w:space="0" w:color="auto"/>
              <w:right w:val="single" w:sz="4" w:space="0" w:color="auto"/>
            </w:tcBorders>
            <w:noWrap/>
            <w:vAlign w:val="bottom"/>
            <w:hideMark/>
          </w:tcPr>
          <w:p w14:paraId="275D5144" w14:textId="313C881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383949</w:t>
            </w:r>
          </w:p>
        </w:tc>
        <w:tc>
          <w:tcPr>
            <w:tcW w:w="1106" w:type="dxa"/>
            <w:tcBorders>
              <w:top w:val="nil"/>
              <w:left w:val="nil"/>
              <w:bottom w:val="single" w:sz="4" w:space="0" w:color="auto"/>
              <w:right w:val="single" w:sz="4" w:space="0" w:color="auto"/>
            </w:tcBorders>
            <w:noWrap/>
            <w:vAlign w:val="bottom"/>
            <w:hideMark/>
          </w:tcPr>
          <w:p w14:paraId="4203524E" w14:textId="37C48EC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692</w:t>
            </w:r>
          </w:p>
        </w:tc>
        <w:tc>
          <w:tcPr>
            <w:tcW w:w="3230" w:type="dxa"/>
            <w:tcBorders>
              <w:top w:val="nil"/>
              <w:left w:val="nil"/>
              <w:bottom w:val="single" w:sz="4" w:space="0" w:color="auto"/>
              <w:right w:val="single" w:sz="4" w:space="0" w:color="auto"/>
            </w:tcBorders>
            <w:vAlign w:val="bottom"/>
            <w:hideMark/>
          </w:tcPr>
          <w:p w14:paraId="14794172" w14:textId="0D201119"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TORTA SALGADA ASSADA, CONFECCIONADA COM MASSA LEVE E DE PRIMEIRA QUALIDADE. RECHEIO FARTO, CREMOSO E BEM TEMPERADO (DISPONÍVEL NOS SABORES FRANGO DESFIADO OU CARNE MOÍDA, PODENDO CONTER MILHO, AZEITONA, PALMITO, ERVILHA E MOLHO). APRESENTAÇÃO EM FORM</w:t>
            </w:r>
          </w:p>
        </w:tc>
        <w:tc>
          <w:tcPr>
            <w:tcW w:w="1417" w:type="dxa"/>
            <w:tcBorders>
              <w:top w:val="nil"/>
              <w:left w:val="nil"/>
              <w:bottom w:val="single" w:sz="4" w:space="0" w:color="auto"/>
              <w:right w:val="single" w:sz="4" w:space="0" w:color="auto"/>
            </w:tcBorders>
            <w:noWrap/>
            <w:vAlign w:val="bottom"/>
            <w:hideMark/>
          </w:tcPr>
          <w:p w14:paraId="0AD0745B" w14:textId="0B23BE3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7A0C7489" w14:textId="0503B84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4ADFB5CA" w14:textId="747552F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890</w:t>
            </w:r>
          </w:p>
        </w:tc>
        <w:tc>
          <w:tcPr>
            <w:tcW w:w="851" w:type="dxa"/>
            <w:tcBorders>
              <w:top w:val="nil"/>
              <w:left w:val="nil"/>
              <w:bottom w:val="single" w:sz="4" w:space="0" w:color="auto"/>
              <w:right w:val="single" w:sz="4" w:space="0" w:color="auto"/>
            </w:tcBorders>
            <w:noWrap/>
            <w:vAlign w:val="bottom"/>
            <w:hideMark/>
          </w:tcPr>
          <w:p w14:paraId="034DD057" w14:textId="0B59BCB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R$ 54,90</w:t>
            </w:r>
          </w:p>
        </w:tc>
        <w:tc>
          <w:tcPr>
            <w:tcW w:w="1276" w:type="dxa"/>
            <w:tcBorders>
              <w:top w:val="nil"/>
              <w:left w:val="nil"/>
              <w:bottom w:val="single" w:sz="4" w:space="0" w:color="auto"/>
              <w:right w:val="single" w:sz="4" w:space="0" w:color="auto"/>
            </w:tcBorders>
            <w:noWrap/>
            <w:vAlign w:val="bottom"/>
            <w:hideMark/>
          </w:tcPr>
          <w:p w14:paraId="5B3E57CB" w14:textId="0AB6DDC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R$ 48.861,00</w:t>
            </w:r>
          </w:p>
        </w:tc>
      </w:tr>
      <w:tr w:rsidR="00307390" w:rsidRPr="00301077" w14:paraId="1033A506"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7DA7D0BA" w14:textId="168493D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274</w:t>
            </w:r>
          </w:p>
        </w:tc>
        <w:tc>
          <w:tcPr>
            <w:tcW w:w="879" w:type="dxa"/>
            <w:tcBorders>
              <w:top w:val="nil"/>
              <w:left w:val="nil"/>
              <w:bottom w:val="single" w:sz="4" w:space="0" w:color="auto"/>
              <w:right w:val="single" w:sz="4" w:space="0" w:color="auto"/>
            </w:tcBorders>
            <w:noWrap/>
            <w:vAlign w:val="bottom"/>
            <w:hideMark/>
          </w:tcPr>
          <w:p w14:paraId="29FF6A4F" w14:textId="5DE4331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381152</w:t>
            </w:r>
          </w:p>
        </w:tc>
        <w:tc>
          <w:tcPr>
            <w:tcW w:w="1106" w:type="dxa"/>
            <w:tcBorders>
              <w:top w:val="nil"/>
              <w:left w:val="nil"/>
              <w:bottom w:val="single" w:sz="4" w:space="0" w:color="auto"/>
              <w:right w:val="single" w:sz="4" w:space="0" w:color="auto"/>
            </w:tcBorders>
            <w:noWrap/>
            <w:vAlign w:val="bottom"/>
            <w:hideMark/>
          </w:tcPr>
          <w:p w14:paraId="469E111F" w14:textId="32EB990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61758-0</w:t>
            </w:r>
          </w:p>
        </w:tc>
        <w:tc>
          <w:tcPr>
            <w:tcW w:w="3230" w:type="dxa"/>
            <w:tcBorders>
              <w:top w:val="nil"/>
              <w:left w:val="nil"/>
              <w:bottom w:val="single" w:sz="4" w:space="0" w:color="auto"/>
              <w:right w:val="single" w:sz="4" w:space="0" w:color="auto"/>
            </w:tcBorders>
            <w:vAlign w:val="bottom"/>
            <w:hideMark/>
          </w:tcPr>
          <w:p w14:paraId="3903A37C" w14:textId="75E9C986"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UVA - ITALIA, NACIONAL, DE PRIMEIRA, TAMANHO E COLORACAO UNIFORMES, DEVENDO SER BEM DESENVOLVIDA E MADURA, COM POLPA INTACTA E FIRME, SEM DANOS FISICOS E MECANICOS ORIUNDOS DO MANUSEIO E TRANSPORTE, ACONDICIONADA EM CAIXA DE </w:t>
            </w:r>
            <w:proofErr w:type="gramStart"/>
            <w:r w:rsidRPr="00301077">
              <w:rPr>
                <w:rFonts w:ascii="Calibri" w:eastAsia="Times New Roman" w:hAnsi="Calibri" w:cs="Calibri"/>
                <w:color w:val="000000"/>
                <w:kern w:val="0"/>
                <w:sz w:val="20"/>
                <w:szCs w:val="20"/>
                <w:lang w:eastAsia="pt-BR"/>
                <w14:ligatures w14:val="none"/>
              </w:rPr>
              <w:t>MADEIRA(</w:t>
            </w:r>
            <w:proofErr w:type="gramEnd"/>
            <w:r w:rsidRPr="00301077">
              <w:rPr>
                <w:rFonts w:ascii="Calibri" w:eastAsia="Times New Roman" w:hAnsi="Calibri" w:cs="Calibri"/>
                <w:color w:val="000000"/>
                <w:kern w:val="0"/>
                <w:sz w:val="20"/>
                <w:szCs w:val="20"/>
                <w:lang w:eastAsia="pt-BR"/>
                <w14:ligatures w14:val="none"/>
              </w:rPr>
              <w:t>400X260X</w:t>
            </w:r>
            <w:proofErr w:type="gramStart"/>
            <w:r w:rsidRPr="00301077">
              <w:rPr>
                <w:rFonts w:ascii="Calibri" w:eastAsia="Times New Roman" w:hAnsi="Calibri" w:cs="Calibri"/>
                <w:color w:val="000000"/>
                <w:kern w:val="0"/>
                <w:sz w:val="20"/>
                <w:szCs w:val="20"/>
                <w:lang w:eastAsia="pt-BR"/>
                <w14:ligatures w14:val="none"/>
              </w:rPr>
              <w:t>100)MM</w:t>
            </w:r>
            <w:proofErr w:type="gramEnd"/>
            <w:r w:rsidRPr="00301077">
              <w:rPr>
                <w:rFonts w:ascii="Calibri" w:eastAsia="Times New Roman" w:hAnsi="Calibri" w:cs="Calibri"/>
                <w:color w:val="000000"/>
                <w:kern w:val="0"/>
                <w:sz w:val="20"/>
                <w:szCs w:val="20"/>
                <w:lang w:eastAsia="pt-BR"/>
                <w14:ligatures w14:val="none"/>
              </w:rPr>
              <w:t>, P</w:t>
            </w:r>
          </w:p>
        </w:tc>
        <w:tc>
          <w:tcPr>
            <w:tcW w:w="1417" w:type="dxa"/>
            <w:tcBorders>
              <w:top w:val="nil"/>
              <w:left w:val="nil"/>
              <w:bottom w:val="single" w:sz="4" w:space="0" w:color="auto"/>
              <w:right w:val="single" w:sz="4" w:space="0" w:color="auto"/>
            </w:tcBorders>
            <w:noWrap/>
            <w:vAlign w:val="bottom"/>
            <w:hideMark/>
          </w:tcPr>
          <w:p w14:paraId="5BA3A1FD" w14:textId="04A8BEA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F8A4DDD" w14:textId="04BAC0A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67D9E0CA" w14:textId="57E0461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418</w:t>
            </w:r>
          </w:p>
        </w:tc>
        <w:tc>
          <w:tcPr>
            <w:tcW w:w="851" w:type="dxa"/>
            <w:tcBorders>
              <w:top w:val="nil"/>
              <w:left w:val="nil"/>
              <w:bottom w:val="single" w:sz="4" w:space="0" w:color="auto"/>
              <w:right w:val="single" w:sz="4" w:space="0" w:color="auto"/>
            </w:tcBorders>
            <w:noWrap/>
            <w:vAlign w:val="bottom"/>
            <w:hideMark/>
          </w:tcPr>
          <w:p w14:paraId="2C91867E" w14:textId="44BD3769"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R$ 23,72</w:t>
            </w:r>
          </w:p>
        </w:tc>
        <w:tc>
          <w:tcPr>
            <w:tcW w:w="1276" w:type="dxa"/>
            <w:tcBorders>
              <w:top w:val="nil"/>
              <w:left w:val="nil"/>
              <w:bottom w:val="single" w:sz="4" w:space="0" w:color="auto"/>
              <w:right w:val="single" w:sz="4" w:space="0" w:color="auto"/>
            </w:tcBorders>
            <w:noWrap/>
            <w:vAlign w:val="bottom"/>
            <w:hideMark/>
          </w:tcPr>
          <w:p w14:paraId="65E152D5" w14:textId="632364A5"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R$ 9.914,96</w:t>
            </w:r>
          </w:p>
        </w:tc>
      </w:tr>
      <w:tr w:rsidR="00307390" w:rsidRPr="00301077" w14:paraId="0E6E2937" w14:textId="77777777" w:rsidTr="005B5E26">
        <w:trPr>
          <w:trHeight w:val="2100"/>
        </w:trPr>
        <w:tc>
          <w:tcPr>
            <w:tcW w:w="851" w:type="dxa"/>
            <w:tcBorders>
              <w:top w:val="nil"/>
              <w:left w:val="single" w:sz="4" w:space="0" w:color="auto"/>
              <w:bottom w:val="single" w:sz="4" w:space="0" w:color="auto"/>
              <w:right w:val="single" w:sz="4" w:space="0" w:color="auto"/>
            </w:tcBorders>
            <w:noWrap/>
            <w:vAlign w:val="bottom"/>
            <w:hideMark/>
          </w:tcPr>
          <w:p w14:paraId="284EA362" w14:textId="1FC7CF4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275</w:t>
            </w:r>
          </w:p>
        </w:tc>
        <w:tc>
          <w:tcPr>
            <w:tcW w:w="879" w:type="dxa"/>
            <w:tcBorders>
              <w:top w:val="nil"/>
              <w:left w:val="nil"/>
              <w:bottom w:val="single" w:sz="4" w:space="0" w:color="auto"/>
              <w:right w:val="single" w:sz="4" w:space="0" w:color="auto"/>
            </w:tcBorders>
            <w:noWrap/>
            <w:vAlign w:val="bottom"/>
            <w:hideMark/>
          </w:tcPr>
          <w:p w14:paraId="6BDEB606" w14:textId="2F58BC0A"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383976</w:t>
            </w:r>
          </w:p>
        </w:tc>
        <w:tc>
          <w:tcPr>
            <w:tcW w:w="1106" w:type="dxa"/>
            <w:tcBorders>
              <w:top w:val="nil"/>
              <w:left w:val="nil"/>
              <w:bottom w:val="single" w:sz="4" w:space="0" w:color="auto"/>
              <w:right w:val="single" w:sz="4" w:space="0" w:color="auto"/>
            </w:tcBorders>
            <w:noWrap/>
            <w:vAlign w:val="bottom"/>
            <w:hideMark/>
          </w:tcPr>
          <w:p w14:paraId="59F9F2B3" w14:textId="0017B1C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3689-7</w:t>
            </w:r>
          </w:p>
        </w:tc>
        <w:tc>
          <w:tcPr>
            <w:tcW w:w="3230" w:type="dxa"/>
            <w:tcBorders>
              <w:top w:val="nil"/>
              <w:left w:val="nil"/>
              <w:bottom w:val="single" w:sz="4" w:space="0" w:color="auto"/>
              <w:right w:val="single" w:sz="4" w:space="0" w:color="auto"/>
            </w:tcBorders>
            <w:vAlign w:val="bottom"/>
            <w:hideMark/>
          </w:tcPr>
          <w:p w14:paraId="64E093DE" w14:textId="32F04458"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 xml:space="preserve">UVA </w:t>
            </w:r>
            <w:proofErr w:type="gramStart"/>
            <w:r w:rsidRPr="00301077">
              <w:rPr>
                <w:rFonts w:ascii="Calibri" w:eastAsia="Times New Roman" w:hAnsi="Calibri" w:cs="Calibri"/>
                <w:color w:val="000000"/>
                <w:kern w:val="0"/>
                <w:sz w:val="20"/>
                <w:szCs w:val="20"/>
                <w:lang w:eastAsia="pt-BR"/>
                <w14:ligatures w14:val="none"/>
              </w:rPr>
              <w:t>NIAGRA,  IN</w:t>
            </w:r>
            <w:proofErr w:type="gramEnd"/>
            <w:r w:rsidRPr="00301077">
              <w:rPr>
                <w:rFonts w:ascii="Calibri" w:eastAsia="Times New Roman" w:hAnsi="Calibri" w:cs="Calibri"/>
                <w:color w:val="000000"/>
                <w:kern w:val="0"/>
                <w:sz w:val="20"/>
                <w:szCs w:val="20"/>
                <w:lang w:eastAsia="pt-BR"/>
                <w14:ligatures w14:val="none"/>
              </w:rPr>
              <w:t xml:space="preserve"> NATURA, 1ª QUALIDADE, FRESCA, GRAÚDA, DEVENDO APRESENTAR CACHOS BEM FORMADOS, DENSOS E COMPACTOS, COM BAGAS FIRMES, SEM FRUTOS SOLTOS, MURCHOS OU EXCESSIVAMENTE AMASSADOS.  NÃO DEVERÁ APRESENTAR DANOS FÍSICOS, MECÂNICOS OU BIOLÓGICOS,</w:t>
            </w:r>
          </w:p>
        </w:tc>
        <w:tc>
          <w:tcPr>
            <w:tcW w:w="1417" w:type="dxa"/>
            <w:tcBorders>
              <w:top w:val="nil"/>
              <w:left w:val="nil"/>
              <w:bottom w:val="single" w:sz="4" w:space="0" w:color="auto"/>
              <w:right w:val="single" w:sz="4" w:space="0" w:color="auto"/>
            </w:tcBorders>
            <w:noWrap/>
            <w:vAlign w:val="bottom"/>
            <w:hideMark/>
          </w:tcPr>
          <w:p w14:paraId="1695997F" w14:textId="6AF0A0F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042E5B8E" w14:textId="742974CF"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017B15D4" w14:textId="5A17337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468</w:t>
            </w:r>
          </w:p>
        </w:tc>
        <w:tc>
          <w:tcPr>
            <w:tcW w:w="851" w:type="dxa"/>
            <w:tcBorders>
              <w:top w:val="nil"/>
              <w:left w:val="nil"/>
              <w:bottom w:val="single" w:sz="4" w:space="0" w:color="auto"/>
              <w:right w:val="single" w:sz="4" w:space="0" w:color="auto"/>
            </w:tcBorders>
            <w:noWrap/>
            <w:vAlign w:val="bottom"/>
            <w:hideMark/>
          </w:tcPr>
          <w:p w14:paraId="6A01252E" w14:textId="080B6B5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R$ 15,95</w:t>
            </w:r>
          </w:p>
        </w:tc>
        <w:tc>
          <w:tcPr>
            <w:tcW w:w="1276" w:type="dxa"/>
            <w:tcBorders>
              <w:top w:val="nil"/>
              <w:left w:val="nil"/>
              <w:bottom w:val="single" w:sz="4" w:space="0" w:color="auto"/>
              <w:right w:val="single" w:sz="4" w:space="0" w:color="auto"/>
            </w:tcBorders>
            <w:noWrap/>
            <w:vAlign w:val="bottom"/>
            <w:hideMark/>
          </w:tcPr>
          <w:p w14:paraId="48FC3445" w14:textId="3579816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R$ 7.464,60</w:t>
            </w:r>
          </w:p>
        </w:tc>
      </w:tr>
      <w:tr w:rsidR="00307390" w:rsidRPr="00301077" w14:paraId="06BD4EA9"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332FD6E8" w14:textId="169186C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276</w:t>
            </w:r>
          </w:p>
        </w:tc>
        <w:tc>
          <w:tcPr>
            <w:tcW w:w="879" w:type="dxa"/>
            <w:tcBorders>
              <w:top w:val="nil"/>
              <w:left w:val="nil"/>
              <w:bottom w:val="single" w:sz="4" w:space="0" w:color="auto"/>
              <w:right w:val="single" w:sz="4" w:space="0" w:color="auto"/>
            </w:tcBorders>
            <w:noWrap/>
            <w:vAlign w:val="bottom"/>
            <w:hideMark/>
          </w:tcPr>
          <w:p w14:paraId="4D545766" w14:textId="4C4E0606"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383977</w:t>
            </w:r>
          </w:p>
        </w:tc>
        <w:tc>
          <w:tcPr>
            <w:tcW w:w="1106" w:type="dxa"/>
            <w:tcBorders>
              <w:top w:val="nil"/>
              <w:left w:val="nil"/>
              <w:bottom w:val="single" w:sz="4" w:space="0" w:color="auto"/>
              <w:right w:val="single" w:sz="4" w:space="0" w:color="auto"/>
            </w:tcBorders>
            <w:noWrap/>
            <w:vAlign w:val="bottom"/>
            <w:hideMark/>
          </w:tcPr>
          <w:p w14:paraId="37A9CB15" w14:textId="764B9259"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2029</w:t>
            </w:r>
          </w:p>
        </w:tc>
        <w:tc>
          <w:tcPr>
            <w:tcW w:w="3230" w:type="dxa"/>
            <w:tcBorders>
              <w:top w:val="nil"/>
              <w:left w:val="nil"/>
              <w:bottom w:val="single" w:sz="4" w:space="0" w:color="auto"/>
              <w:right w:val="single" w:sz="4" w:space="0" w:color="auto"/>
            </w:tcBorders>
            <w:vAlign w:val="bottom"/>
            <w:hideMark/>
          </w:tcPr>
          <w:p w14:paraId="07E0B51B" w14:textId="76A778BD"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UVA PASSA, PRETA, SEM CAROÇO, EMBALAGEM COM DADOS DE IDENTIFICAÇÃO DO PRODUTO, MARCA DO FABRICANTE, DATA DE FABRICAÇÃO, DATA DE VALIDADE. ACONDICIONADA EM EMBALAGEM TRANSPARENTE, COM PESO MÍNIMO DE 200 GRAMAS. PRODUTO COM PRAZO DE VALIDADE MÍNIMA DE</w:t>
            </w:r>
          </w:p>
        </w:tc>
        <w:tc>
          <w:tcPr>
            <w:tcW w:w="1417" w:type="dxa"/>
            <w:tcBorders>
              <w:top w:val="nil"/>
              <w:left w:val="nil"/>
              <w:bottom w:val="single" w:sz="4" w:space="0" w:color="auto"/>
              <w:right w:val="single" w:sz="4" w:space="0" w:color="auto"/>
            </w:tcBorders>
            <w:vAlign w:val="bottom"/>
            <w:hideMark/>
          </w:tcPr>
          <w:p w14:paraId="5290836E" w14:textId="6DB7716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PACOTE 200,000 GRAMA</w:t>
            </w:r>
          </w:p>
        </w:tc>
        <w:tc>
          <w:tcPr>
            <w:tcW w:w="1307" w:type="dxa"/>
            <w:tcBorders>
              <w:top w:val="nil"/>
              <w:left w:val="nil"/>
              <w:bottom w:val="single" w:sz="4" w:space="0" w:color="auto"/>
              <w:right w:val="single" w:sz="4" w:space="0" w:color="auto"/>
            </w:tcBorders>
            <w:noWrap/>
            <w:vAlign w:val="bottom"/>
            <w:hideMark/>
          </w:tcPr>
          <w:p w14:paraId="0D0EFCC3" w14:textId="6D7058CB"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13038A9A" w14:textId="6E040144"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138</w:t>
            </w:r>
          </w:p>
        </w:tc>
        <w:tc>
          <w:tcPr>
            <w:tcW w:w="851" w:type="dxa"/>
            <w:tcBorders>
              <w:top w:val="nil"/>
              <w:left w:val="nil"/>
              <w:bottom w:val="single" w:sz="4" w:space="0" w:color="auto"/>
              <w:right w:val="single" w:sz="4" w:space="0" w:color="auto"/>
            </w:tcBorders>
            <w:noWrap/>
            <w:vAlign w:val="bottom"/>
            <w:hideMark/>
          </w:tcPr>
          <w:p w14:paraId="09E8ED8C" w14:textId="76E602E3"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R$ 8,91</w:t>
            </w:r>
          </w:p>
        </w:tc>
        <w:tc>
          <w:tcPr>
            <w:tcW w:w="1276" w:type="dxa"/>
            <w:tcBorders>
              <w:top w:val="nil"/>
              <w:left w:val="nil"/>
              <w:bottom w:val="single" w:sz="4" w:space="0" w:color="auto"/>
              <w:right w:val="single" w:sz="4" w:space="0" w:color="auto"/>
            </w:tcBorders>
            <w:noWrap/>
            <w:vAlign w:val="bottom"/>
            <w:hideMark/>
          </w:tcPr>
          <w:p w14:paraId="47EDBECB" w14:textId="1CAB260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R$ 1.229,58</w:t>
            </w:r>
          </w:p>
        </w:tc>
      </w:tr>
      <w:tr w:rsidR="00307390" w:rsidRPr="00301077" w14:paraId="314FEE9D"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77F65DD" w14:textId="48561A7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277</w:t>
            </w:r>
          </w:p>
        </w:tc>
        <w:tc>
          <w:tcPr>
            <w:tcW w:w="879" w:type="dxa"/>
            <w:tcBorders>
              <w:top w:val="nil"/>
              <w:left w:val="nil"/>
              <w:bottom w:val="single" w:sz="4" w:space="0" w:color="auto"/>
              <w:right w:val="single" w:sz="4" w:space="0" w:color="auto"/>
            </w:tcBorders>
            <w:noWrap/>
            <w:vAlign w:val="bottom"/>
            <w:hideMark/>
          </w:tcPr>
          <w:p w14:paraId="5D73992A" w14:textId="6BAA4F3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383756</w:t>
            </w:r>
          </w:p>
        </w:tc>
        <w:tc>
          <w:tcPr>
            <w:tcW w:w="1106" w:type="dxa"/>
            <w:tcBorders>
              <w:top w:val="nil"/>
              <w:left w:val="nil"/>
              <w:bottom w:val="single" w:sz="4" w:space="0" w:color="auto"/>
              <w:right w:val="single" w:sz="4" w:space="0" w:color="auto"/>
            </w:tcBorders>
            <w:noWrap/>
            <w:vAlign w:val="bottom"/>
            <w:hideMark/>
          </w:tcPr>
          <w:p w14:paraId="36C7BDD8" w14:textId="298F598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3699-4</w:t>
            </w:r>
          </w:p>
        </w:tc>
        <w:tc>
          <w:tcPr>
            <w:tcW w:w="3230" w:type="dxa"/>
            <w:tcBorders>
              <w:top w:val="nil"/>
              <w:left w:val="nil"/>
              <w:bottom w:val="single" w:sz="4" w:space="0" w:color="auto"/>
              <w:right w:val="single" w:sz="4" w:space="0" w:color="auto"/>
            </w:tcBorders>
            <w:vAlign w:val="bottom"/>
            <w:hideMark/>
          </w:tcPr>
          <w:p w14:paraId="27CADC4A" w14:textId="23F82E7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VAGEM, IN NATURA, DE PRIMEIRA QUALIDADE, EM GRAU DE MATURAÇÃO ADEQUADO PARA CONSUMO, APRESENTANDO TAMANHO, FORMATO E COLORAÇÃO UNIFORMES, COM POLPA FIRME, LISA E ÍNTEGRA. DEVE ESTAR BEM DESENVOLVIDA, ISENTA DE SUJIDADES, MATERIAIS TERROSOS, RESÍDUOS</w:t>
            </w:r>
          </w:p>
        </w:tc>
        <w:tc>
          <w:tcPr>
            <w:tcW w:w="1417" w:type="dxa"/>
            <w:tcBorders>
              <w:top w:val="nil"/>
              <w:left w:val="nil"/>
              <w:bottom w:val="single" w:sz="4" w:space="0" w:color="auto"/>
              <w:right w:val="single" w:sz="4" w:space="0" w:color="auto"/>
            </w:tcBorders>
            <w:noWrap/>
            <w:vAlign w:val="bottom"/>
            <w:hideMark/>
          </w:tcPr>
          <w:p w14:paraId="2C71CE0A" w14:textId="2FFD836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QUILOGRAMA</w:t>
            </w:r>
          </w:p>
        </w:tc>
        <w:tc>
          <w:tcPr>
            <w:tcW w:w="1307" w:type="dxa"/>
            <w:tcBorders>
              <w:top w:val="nil"/>
              <w:left w:val="nil"/>
              <w:bottom w:val="single" w:sz="4" w:space="0" w:color="auto"/>
              <w:right w:val="single" w:sz="4" w:space="0" w:color="auto"/>
            </w:tcBorders>
            <w:noWrap/>
            <w:vAlign w:val="bottom"/>
            <w:hideMark/>
          </w:tcPr>
          <w:p w14:paraId="24FA103B" w14:textId="2838D002"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KG - QUILOGRAMA</w:t>
            </w:r>
          </w:p>
        </w:tc>
        <w:tc>
          <w:tcPr>
            <w:tcW w:w="567" w:type="dxa"/>
            <w:tcBorders>
              <w:top w:val="nil"/>
              <w:left w:val="nil"/>
              <w:bottom w:val="single" w:sz="4" w:space="0" w:color="auto"/>
              <w:right w:val="single" w:sz="4" w:space="0" w:color="auto"/>
            </w:tcBorders>
            <w:noWrap/>
            <w:vAlign w:val="bottom"/>
            <w:hideMark/>
          </w:tcPr>
          <w:p w14:paraId="284D5C8F" w14:textId="166B64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490</w:t>
            </w:r>
          </w:p>
        </w:tc>
        <w:tc>
          <w:tcPr>
            <w:tcW w:w="851" w:type="dxa"/>
            <w:tcBorders>
              <w:top w:val="nil"/>
              <w:left w:val="nil"/>
              <w:bottom w:val="single" w:sz="4" w:space="0" w:color="auto"/>
              <w:right w:val="single" w:sz="4" w:space="0" w:color="auto"/>
            </w:tcBorders>
            <w:noWrap/>
            <w:vAlign w:val="bottom"/>
            <w:hideMark/>
          </w:tcPr>
          <w:p w14:paraId="3AE4AB79" w14:textId="4708DADD"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R$ 21,00</w:t>
            </w:r>
          </w:p>
        </w:tc>
        <w:tc>
          <w:tcPr>
            <w:tcW w:w="1276" w:type="dxa"/>
            <w:tcBorders>
              <w:top w:val="nil"/>
              <w:left w:val="nil"/>
              <w:bottom w:val="single" w:sz="4" w:space="0" w:color="auto"/>
              <w:right w:val="single" w:sz="4" w:space="0" w:color="auto"/>
            </w:tcBorders>
            <w:noWrap/>
            <w:vAlign w:val="bottom"/>
            <w:hideMark/>
          </w:tcPr>
          <w:p w14:paraId="71930C68" w14:textId="4511E16C"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R$ 10.290,00</w:t>
            </w:r>
          </w:p>
        </w:tc>
      </w:tr>
      <w:tr w:rsidR="00307390" w:rsidRPr="00301077" w14:paraId="6CE1AF4D" w14:textId="77777777" w:rsidTr="005B5E26">
        <w:trPr>
          <w:trHeight w:val="2100"/>
        </w:trPr>
        <w:tc>
          <w:tcPr>
            <w:tcW w:w="851" w:type="dxa"/>
            <w:tcBorders>
              <w:top w:val="nil"/>
              <w:left w:val="single" w:sz="4" w:space="0" w:color="auto"/>
              <w:bottom w:val="single" w:sz="4" w:space="0" w:color="auto"/>
              <w:right w:val="single" w:sz="4" w:space="0" w:color="auto"/>
            </w:tcBorders>
            <w:noWrap/>
            <w:vAlign w:val="bottom"/>
            <w:hideMark/>
          </w:tcPr>
          <w:p w14:paraId="6281C830" w14:textId="12186D11"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278</w:t>
            </w:r>
          </w:p>
        </w:tc>
        <w:tc>
          <w:tcPr>
            <w:tcW w:w="879" w:type="dxa"/>
            <w:tcBorders>
              <w:top w:val="nil"/>
              <w:left w:val="nil"/>
              <w:bottom w:val="single" w:sz="4" w:space="0" w:color="auto"/>
              <w:right w:val="single" w:sz="4" w:space="0" w:color="auto"/>
            </w:tcBorders>
            <w:noWrap/>
            <w:vAlign w:val="bottom"/>
            <w:hideMark/>
          </w:tcPr>
          <w:p w14:paraId="27E9BA66" w14:textId="4625D404"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383982</w:t>
            </w:r>
          </w:p>
        </w:tc>
        <w:tc>
          <w:tcPr>
            <w:tcW w:w="1106" w:type="dxa"/>
            <w:tcBorders>
              <w:top w:val="nil"/>
              <w:left w:val="nil"/>
              <w:bottom w:val="single" w:sz="4" w:space="0" w:color="auto"/>
              <w:right w:val="single" w:sz="4" w:space="0" w:color="auto"/>
            </w:tcBorders>
            <w:noWrap/>
            <w:vAlign w:val="bottom"/>
            <w:hideMark/>
          </w:tcPr>
          <w:p w14:paraId="4CA0902E" w14:textId="1DED8B45"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285443-0</w:t>
            </w:r>
          </w:p>
        </w:tc>
        <w:tc>
          <w:tcPr>
            <w:tcW w:w="3230" w:type="dxa"/>
            <w:tcBorders>
              <w:top w:val="nil"/>
              <w:left w:val="nil"/>
              <w:bottom w:val="single" w:sz="4" w:space="0" w:color="auto"/>
              <w:right w:val="single" w:sz="4" w:space="0" w:color="auto"/>
            </w:tcBorders>
            <w:vAlign w:val="bottom"/>
            <w:hideMark/>
          </w:tcPr>
          <w:p w14:paraId="46C8063C" w14:textId="72126A43"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VINAGRE BRANCO DE ÁLCOOL, OBTIDO POR FERMENTAÇÃO ACÉTICA DO ÁLCOOL, LÍMPIDO, TRANSPARENTE, COM COR, ODOR E SABOR CARACTERÍSTICOS, ISENTO DE SUJIDADES, MATERIAIS ESTRANHOS, PARASITAS, LARVAS E QUAISQUER IMPUREZAS QUE COMPROMETAM SUA QUALIDADE. PRODUTO</w:t>
            </w:r>
          </w:p>
        </w:tc>
        <w:tc>
          <w:tcPr>
            <w:tcW w:w="1417" w:type="dxa"/>
            <w:tcBorders>
              <w:top w:val="nil"/>
              <w:left w:val="nil"/>
              <w:bottom w:val="single" w:sz="4" w:space="0" w:color="auto"/>
              <w:right w:val="single" w:sz="4" w:space="0" w:color="auto"/>
            </w:tcBorders>
            <w:vAlign w:val="bottom"/>
            <w:hideMark/>
          </w:tcPr>
          <w:p w14:paraId="02A3F741" w14:textId="1B4C327C"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750,000 MILILITRO</w:t>
            </w:r>
          </w:p>
        </w:tc>
        <w:tc>
          <w:tcPr>
            <w:tcW w:w="1307" w:type="dxa"/>
            <w:tcBorders>
              <w:top w:val="nil"/>
              <w:left w:val="nil"/>
              <w:bottom w:val="single" w:sz="4" w:space="0" w:color="auto"/>
              <w:right w:val="single" w:sz="4" w:space="0" w:color="auto"/>
            </w:tcBorders>
            <w:noWrap/>
            <w:vAlign w:val="bottom"/>
            <w:hideMark/>
          </w:tcPr>
          <w:p w14:paraId="675128B7" w14:textId="1C663CC1"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F93E5DA" w14:textId="3228291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898</w:t>
            </w:r>
          </w:p>
        </w:tc>
        <w:tc>
          <w:tcPr>
            <w:tcW w:w="851" w:type="dxa"/>
            <w:tcBorders>
              <w:top w:val="nil"/>
              <w:left w:val="nil"/>
              <w:bottom w:val="single" w:sz="4" w:space="0" w:color="auto"/>
              <w:right w:val="single" w:sz="4" w:space="0" w:color="auto"/>
            </w:tcBorders>
            <w:noWrap/>
            <w:vAlign w:val="bottom"/>
            <w:hideMark/>
          </w:tcPr>
          <w:p w14:paraId="57E59FDB" w14:textId="281BAABB"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R$ 3,01</w:t>
            </w:r>
          </w:p>
        </w:tc>
        <w:tc>
          <w:tcPr>
            <w:tcW w:w="1276" w:type="dxa"/>
            <w:tcBorders>
              <w:top w:val="nil"/>
              <w:left w:val="nil"/>
              <w:bottom w:val="single" w:sz="4" w:space="0" w:color="auto"/>
              <w:right w:val="single" w:sz="4" w:space="0" w:color="auto"/>
            </w:tcBorders>
            <w:noWrap/>
            <w:vAlign w:val="bottom"/>
            <w:hideMark/>
          </w:tcPr>
          <w:p w14:paraId="1F326F39" w14:textId="486C70B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R$ 2.702,98</w:t>
            </w:r>
          </w:p>
        </w:tc>
      </w:tr>
      <w:tr w:rsidR="00307390" w:rsidRPr="00301077" w14:paraId="7D813894"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290F15C2" w14:textId="710081CB"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279</w:t>
            </w:r>
          </w:p>
        </w:tc>
        <w:tc>
          <w:tcPr>
            <w:tcW w:w="879" w:type="dxa"/>
            <w:tcBorders>
              <w:top w:val="nil"/>
              <w:left w:val="nil"/>
              <w:bottom w:val="single" w:sz="4" w:space="0" w:color="auto"/>
              <w:right w:val="single" w:sz="4" w:space="0" w:color="auto"/>
            </w:tcBorders>
            <w:noWrap/>
            <w:vAlign w:val="bottom"/>
            <w:hideMark/>
          </w:tcPr>
          <w:p w14:paraId="42C285D3" w14:textId="3FA18763"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383984</w:t>
            </w:r>
          </w:p>
        </w:tc>
        <w:tc>
          <w:tcPr>
            <w:tcW w:w="1106" w:type="dxa"/>
            <w:tcBorders>
              <w:top w:val="nil"/>
              <w:left w:val="nil"/>
              <w:bottom w:val="single" w:sz="4" w:space="0" w:color="auto"/>
              <w:right w:val="single" w:sz="4" w:space="0" w:color="auto"/>
            </w:tcBorders>
            <w:noWrap/>
            <w:vAlign w:val="bottom"/>
            <w:hideMark/>
          </w:tcPr>
          <w:p w14:paraId="3B94BB08" w14:textId="7E6D711E"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134845-0</w:t>
            </w:r>
          </w:p>
        </w:tc>
        <w:tc>
          <w:tcPr>
            <w:tcW w:w="3230" w:type="dxa"/>
            <w:tcBorders>
              <w:top w:val="nil"/>
              <w:left w:val="nil"/>
              <w:bottom w:val="single" w:sz="4" w:space="0" w:color="auto"/>
              <w:right w:val="single" w:sz="4" w:space="0" w:color="auto"/>
            </w:tcBorders>
            <w:vAlign w:val="bottom"/>
            <w:hideMark/>
          </w:tcPr>
          <w:p w14:paraId="53D7F167" w14:textId="396FA54A"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VINAGRE DE MAÇÃ OBTIDO POR FERMENTAÇÃO ACÉTICA DE MAÇÃS, DE PRIMEIRA QUALIDADE, TRANSLÚCIDO, COLORAÇÃO DOURADA A ÂMBAR, SABOR E ODOR CARACTERÍSTICOS, PADRONIZADO E PASTEURIZADO. ISENTO DE SUJIDADES, MATERIAIS ESTRANHOS, PARASITAS, LARVAS E QUAISQUER</w:t>
            </w:r>
          </w:p>
        </w:tc>
        <w:tc>
          <w:tcPr>
            <w:tcW w:w="1417" w:type="dxa"/>
            <w:tcBorders>
              <w:top w:val="nil"/>
              <w:left w:val="nil"/>
              <w:bottom w:val="single" w:sz="4" w:space="0" w:color="auto"/>
              <w:right w:val="single" w:sz="4" w:space="0" w:color="auto"/>
            </w:tcBorders>
            <w:vAlign w:val="bottom"/>
            <w:hideMark/>
          </w:tcPr>
          <w:p w14:paraId="1E54F1E8" w14:textId="1F0B9DD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750,000 MILILITRO</w:t>
            </w:r>
          </w:p>
        </w:tc>
        <w:tc>
          <w:tcPr>
            <w:tcW w:w="1307" w:type="dxa"/>
            <w:tcBorders>
              <w:top w:val="nil"/>
              <w:left w:val="nil"/>
              <w:bottom w:val="single" w:sz="4" w:space="0" w:color="auto"/>
              <w:right w:val="single" w:sz="4" w:space="0" w:color="auto"/>
            </w:tcBorders>
            <w:noWrap/>
            <w:vAlign w:val="bottom"/>
            <w:hideMark/>
          </w:tcPr>
          <w:p w14:paraId="3BD123EE" w14:textId="650BE9BE"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615C2259" w14:textId="151A5B2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228</w:t>
            </w:r>
          </w:p>
        </w:tc>
        <w:tc>
          <w:tcPr>
            <w:tcW w:w="851" w:type="dxa"/>
            <w:tcBorders>
              <w:top w:val="nil"/>
              <w:left w:val="nil"/>
              <w:bottom w:val="single" w:sz="4" w:space="0" w:color="auto"/>
              <w:right w:val="single" w:sz="4" w:space="0" w:color="auto"/>
            </w:tcBorders>
            <w:noWrap/>
            <w:vAlign w:val="bottom"/>
            <w:hideMark/>
          </w:tcPr>
          <w:p w14:paraId="269E95B6" w14:textId="4AB5F3A7"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R$ 6,70</w:t>
            </w:r>
          </w:p>
        </w:tc>
        <w:tc>
          <w:tcPr>
            <w:tcW w:w="1276" w:type="dxa"/>
            <w:tcBorders>
              <w:top w:val="nil"/>
              <w:left w:val="nil"/>
              <w:bottom w:val="single" w:sz="4" w:space="0" w:color="auto"/>
              <w:right w:val="single" w:sz="4" w:space="0" w:color="auto"/>
            </w:tcBorders>
            <w:noWrap/>
            <w:vAlign w:val="bottom"/>
            <w:hideMark/>
          </w:tcPr>
          <w:p w14:paraId="2CE237BE" w14:textId="63E39B30"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R$ 1.527,60</w:t>
            </w:r>
          </w:p>
        </w:tc>
      </w:tr>
      <w:tr w:rsidR="00307390" w:rsidRPr="00301077" w14:paraId="762BFE5A" w14:textId="77777777" w:rsidTr="005B5E26">
        <w:trPr>
          <w:trHeight w:val="1800"/>
        </w:trPr>
        <w:tc>
          <w:tcPr>
            <w:tcW w:w="851" w:type="dxa"/>
            <w:tcBorders>
              <w:top w:val="nil"/>
              <w:left w:val="single" w:sz="4" w:space="0" w:color="auto"/>
              <w:bottom w:val="single" w:sz="4" w:space="0" w:color="auto"/>
              <w:right w:val="single" w:sz="4" w:space="0" w:color="auto"/>
            </w:tcBorders>
            <w:noWrap/>
            <w:vAlign w:val="bottom"/>
            <w:hideMark/>
          </w:tcPr>
          <w:p w14:paraId="61648DAF" w14:textId="07F41E28"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lastRenderedPageBreak/>
              <w:t>280</w:t>
            </w:r>
          </w:p>
        </w:tc>
        <w:tc>
          <w:tcPr>
            <w:tcW w:w="879" w:type="dxa"/>
            <w:tcBorders>
              <w:top w:val="nil"/>
              <w:left w:val="nil"/>
              <w:bottom w:val="single" w:sz="4" w:space="0" w:color="auto"/>
              <w:right w:val="single" w:sz="4" w:space="0" w:color="auto"/>
            </w:tcBorders>
            <w:noWrap/>
            <w:vAlign w:val="bottom"/>
            <w:hideMark/>
          </w:tcPr>
          <w:p w14:paraId="699C5F98" w14:textId="138B0597"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383985</w:t>
            </w:r>
          </w:p>
        </w:tc>
        <w:tc>
          <w:tcPr>
            <w:tcW w:w="1106" w:type="dxa"/>
            <w:tcBorders>
              <w:top w:val="nil"/>
              <w:left w:val="nil"/>
              <w:bottom w:val="single" w:sz="4" w:space="0" w:color="auto"/>
              <w:right w:val="single" w:sz="4" w:space="0" w:color="auto"/>
            </w:tcBorders>
            <w:noWrap/>
            <w:vAlign w:val="bottom"/>
            <w:hideMark/>
          </w:tcPr>
          <w:p w14:paraId="2F0C2F13" w14:textId="6B617DFF" w:rsidR="00307390" w:rsidRPr="00301077" w:rsidRDefault="005B5E26" w:rsidP="00307390">
            <w:pPr>
              <w:spacing w:after="0" w:line="240" w:lineRule="auto"/>
              <w:jc w:val="center"/>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3555-6</w:t>
            </w:r>
          </w:p>
        </w:tc>
        <w:tc>
          <w:tcPr>
            <w:tcW w:w="3230" w:type="dxa"/>
            <w:tcBorders>
              <w:top w:val="nil"/>
              <w:left w:val="nil"/>
              <w:bottom w:val="single" w:sz="4" w:space="0" w:color="auto"/>
              <w:right w:val="single" w:sz="4" w:space="0" w:color="auto"/>
            </w:tcBorders>
            <w:vAlign w:val="bottom"/>
            <w:hideMark/>
          </w:tcPr>
          <w:p w14:paraId="0176B21D" w14:textId="20E520C5"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VINAGRE TINTO DE PRIMEIRA QUALIDADE, OBTIDO POR FERMENTAÇÃO ACÉTICA, COMPOSTO POR FERMENTADO ACÉTICO DE ÁLCOOL, ÁGUA POTÁVEL, CONSERVADOR PERMITIDO PELA LEGISLAÇÃO E CORANTE NATURAL AUTORIZADO, COM ACIDEZ MÍNIMA DE 4,0%. PRODUTO LÍMPIDO, DE COLORAÇÃO</w:t>
            </w:r>
          </w:p>
        </w:tc>
        <w:tc>
          <w:tcPr>
            <w:tcW w:w="1417" w:type="dxa"/>
            <w:tcBorders>
              <w:top w:val="nil"/>
              <w:left w:val="nil"/>
              <w:bottom w:val="single" w:sz="4" w:space="0" w:color="auto"/>
              <w:right w:val="single" w:sz="4" w:space="0" w:color="auto"/>
            </w:tcBorders>
            <w:vAlign w:val="bottom"/>
            <w:hideMark/>
          </w:tcPr>
          <w:p w14:paraId="419BBD94" w14:textId="1E7A7D77"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FRASCO 750,000 MILILITRO</w:t>
            </w:r>
          </w:p>
        </w:tc>
        <w:tc>
          <w:tcPr>
            <w:tcW w:w="1307" w:type="dxa"/>
            <w:tcBorders>
              <w:top w:val="nil"/>
              <w:left w:val="nil"/>
              <w:bottom w:val="single" w:sz="4" w:space="0" w:color="auto"/>
              <w:right w:val="single" w:sz="4" w:space="0" w:color="auto"/>
            </w:tcBorders>
            <w:noWrap/>
            <w:vAlign w:val="bottom"/>
            <w:hideMark/>
          </w:tcPr>
          <w:p w14:paraId="0EC4B5B4" w14:textId="215F6AD4" w:rsidR="00307390" w:rsidRPr="00301077" w:rsidRDefault="005B5E26" w:rsidP="00307390">
            <w:pPr>
              <w:spacing w:after="0" w:line="240" w:lineRule="auto"/>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UN - UNIDADE</w:t>
            </w:r>
          </w:p>
        </w:tc>
        <w:tc>
          <w:tcPr>
            <w:tcW w:w="567" w:type="dxa"/>
            <w:tcBorders>
              <w:top w:val="nil"/>
              <w:left w:val="nil"/>
              <w:bottom w:val="single" w:sz="4" w:space="0" w:color="auto"/>
              <w:right w:val="single" w:sz="4" w:space="0" w:color="auto"/>
            </w:tcBorders>
            <w:noWrap/>
            <w:vAlign w:val="bottom"/>
            <w:hideMark/>
          </w:tcPr>
          <w:p w14:paraId="2B7B7EA7" w14:textId="4FFE5D0A"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559</w:t>
            </w:r>
          </w:p>
        </w:tc>
        <w:tc>
          <w:tcPr>
            <w:tcW w:w="851" w:type="dxa"/>
            <w:tcBorders>
              <w:top w:val="nil"/>
              <w:left w:val="nil"/>
              <w:bottom w:val="single" w:sz="4" w:space="0" w:color="auto"/>
              <w:right w:val="single" w:sz="4" w:space="0" w:color="auto"/>
            </w:tcBorders>
            <w:noWrap/>
            <w:vAlign w:val="bottom"/>
            <w:hideMark/>
          </w:tcPr>
          <w:p w14:paraId="3BB6925A" w14:textId="0CF3ED3F"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R$ 4,90</w:t>
            </w:r>
          </w:p>
        </w:tc>
        <w:tc>
          <w:tcPr>
            <w:tcW w:w="1276" w:type="dxa"/>
            <w:tcBorders>
              <w:top w:val="nil"/>
              <w:left w:val="nil"/>
              <w:bottom w:val="single" w:sz="4" w:space="0" w:color="auto"/>
              <w:right w:val="single" w:sz="4" w:space="0" w:color="auto"/>
            </w:tcBorders>
            <w:noWrap/>
            <w:vAlign w:val="bottom"/>
            <w:hideMark/>
          </w:tcPr>
          <w:p w14:paraId="66195DAF" w14:textId="4E134071" w:rsidR="00307390" w:rsidRPr="00301077" w:rsidRDefault="005B5E26" w:rsidP="00307390">
            <w:pPr>
              <w:spacing w:after="0" w:line="240" w:lineRule="auto"/>
              <w:jc w:val="right"/>
              <w:rPr>
                <w:rFonts w:ascii="Calibri" w:eastAsia="Times New Roman" w:hAnsi="Calibri" w:cs="Calibri"/>
                <w:color w:val="000000"/>
                <w:kern w:val="0"/>
                <w:sz w:val="20"/>
                <w:szCs w:val="20"/>
                <w:lang w:eastAsia="pt-BR"/>
                <w14:ligatures w14:val="none"/>
              </w:rPr>
            </w:pPr>
            <w:r w:rsidRPr="00301077">
              <w:rPr>
                <w:rFonts w:ascii="Calibri" w:eastAsia="Times New Roman" w:hAnsi="Calibri" w:cs="Calibri"/>
                <w:color w:val="000000"/>
                <w:kern w:val="0"/>
                <w:sz w:val="20"/>
                <w:szCs w:val="20"/>
                <w:lang w:eastAsia="pt-BR"/>
                <w14:ligatures w14:val="none"/>
              </w:rPr>
              <w:t>R$ 2.739,10</w:t>
            </w:r>
          </w:p>
        </w:tc>
      </w:tr>
    </w:tbl>
    <w:p w14:paraId="1099AD9A" w14:textId="77777777" w:rsidR="001654BC" w:rsidRDefault="001654BC" w:rsidP="002C739A">
      <w:pPr>
        <w:spacing w:after="0" w:line="240" w:lineRule="auto"/>
        <w:jc w:val="both"/>
        <w:rPr>
          <w:rFonts w:ascii="Times New Roman" w:hAnsi="Times New Roman" w:cs="Times New Roman"/>
          <w:sz w:val="24"/>
          <w:szCs w:val="24"/>
        </w:rPr>
      </w:pPr>
    </w:p>
    <w:p w14:paraId="2D459F15" w14:textId="77777777" w:rsidR="009137F6" w:rsidRPr="009178F6" w:rsidRDefault="009137F6" w:rsidP="002C739A">
      <w:pPr>
        <w:spacing w:after="0" w:line="240" w:lineRule="auto"/>
        <w:jc w:val="both"/>
        <w:rPr>
          <w:rFonts w:ascii="Times New Roman" w:hAnsi="Times New Roman" w:cs="Times New Roman"/>
          <w:sz w:val="24"/>
          <w:szCs w:val="24"/>
        </w:rPr>
      </w:pPr>
    </w:p>
    <w:p w14:paraId="18DD366C" w14:textId="373877C3" w:rsidR="002C51BC" w:rsidRPr="009178F6" w:rsidRDefault="002C51BC" w:rsidP="002C739A">
      <w:pPr>
        <w:spacing w:after="0" w:line="240" w:lineRule="auto"/>
        <w:jc w:val="both"/>
        <w:rPr>
          <w:rFonts w:ascii="Times New Roman" w:hAnsi="Times New Roman" w:cs="Times New Roman"/>
          <w:b/>
          <w:sz w:val="24"/>
          <w:szCs w:val="24"/>
        </w:rPr>
      </w:pPr>
      <w:r w:rsidRPr="009178F6">
        <w:rPr>
          <w:rFonts w:ascii="Times New Roman" w:hAnsi="Times New Roman" w:cs="Times New Roman"/>
          <w:b/>
          <w:bCs/>
          <w:sz w:val="24"/>
          <w:szCs w:val="24"/>
        </w:rPr>
        <w:t xml:space="preserve">5. </w:t>
      </w:r>
      <w:r w:rsidRPr="009178F6">
        <w:rPr>
          <w:rFonts w:ascii="Times New Roman" w:hAnsi="Times New Roman" w:cs="Times New Roman"/>
          <w:b/>
          <w:sz w:val="24"/>
          <w:szCs w:val="24"/>
        </w:rPr>
        <w:t>LEVANTAMENTO DE MERCADO</w:t>
      </w:r>
    </w:p>
    <w:p w14:paraId="3625853B" w14:textId="77777777" w:rsidR="007541D1" w:rsidRPr="009178F6" w:rsidRDefault="007541D1" w:rsidP="002C739A">
      <w:pPr>
        <w:spacing w:after="0" w:line="240" w:lineRule="auto"/>
        <w:jc w:val="both"/>
        <w:rPr>
          <w:rFonts w:ascii="Times New Roman" w:hAnsi="Times New Roman" w:cs="Times New Roman"/>
          <w:b/>
          <w:sz w:val="24"/>
          <w:szCs w:val="24"/>
        </w:rPr>
      </w:pPr>
    </w:p>
    <w:p w14:paraId="1BB7399B" w14:textId="77777777" w:rsidR="00BA3950" w:rsidRDefault="001E056C" w:rsidP="009178F6">
      <w:pPr>
        <w:spacing w:after="0" w:line="240" w:lineRule="auto"/>
        <w:ind w:firstLine="708"/>
        <w:jc w:val="both"/>
        <w:rPr>
          <w:rFonts w:ascii="Times New Roman" w:hAnsi="Times New Roman" w:cs="Times New Roman"/>
          <w:sz w:val="24"/>
          <w:szCs w:val="24"/>
        </w:rPr>
      </w:pPr>
      <w:r w:rsidRPr="009178F6">
        <w:rPr>
          <w:rFonts w:ascii="Times New Roman" w:hAnsi="Times New Roman" w:cs="Times New Roman"/>
          <w:sz w:val="24"/>
          <w:szCs w:val="24"/>
        </w:rPr>
        <w:t>Com base nos requisitos definidos, foram realizados levantamentos para identificar quais soluções existentes no mercado atendem aos requisitos estabelecidos, de modo a alcançar os resultados pretendidos e atender à necessidade da contratação, com os respectivos preços estimados, levando-se em conta aspectos de economicidade, eficiência e padronização.</w:t>
      </w:r>
    </w:p>
    <w:p w14:paraId="5D0B5DD9" w14:textId="25107ACA" w:rsidR="00D50D11" w:rsidRDefault="001E056C" w:rsidP="009178F6">
      <w:pPr>
        <w:spacing w:after="0" w:line="240" w:lineRule="auto"/>
        <w:ind w:firstLine="708"/>
        <w:jc w:val="both"/>
        <w:rPr>
          <w:rFonts w:ascii="Times New Roman" w:hAnsi="Times New Roman" w:cs="Times New Roman"/>
          <w:sz w:val="24"/>
          <w:szCs w:val="24"/>
        </w:rPr>
      </w:pPr>
      <w:r w:rsidRPr="009178F6">
        <w:rPr>
          <w:rFonts w:ascii="Times New Roman" w:hAnsi="Times New Roman" w:cs="Times New Roman"/>
          <w:sz w:val="24"/>
          <w:szCs w:val="24"/>
        </w:rPr>
        <w:t>Dentro do presente estudo, foram analisados processos de contratações semelhantes feitas por outros órgãos e entidades, por meio de consultas e outros editais, com</w:t>
      </w:r>
      <w:r w:rsidR="0032548B">
        <w:rPr>
          <w:rFonts w:ascii="Times New Roman" w:hAnsi="Times New Roman" w:cs="Times New Roman"/>
          <w:sz w:val="24"/>
          <w:szCs w:val="24"/>
        </w:rPr>
        <w:t xml:space="preserve"> </w:t>
      </w:r>
      <w:r w:rsidRPr="009178F6">
        <w:rPr>
          <w:rFonts w:ascii="Times New Roman" w:hAnsi="Times New Roman" w:cs="Times New Roman"/>
          <w:sz w:val="24"/>
          <w:szCs w:val="24"/>
        </w:rPr>
        <w:t xml:space="preserve">a finalidade de identificar a existência de novas metodologias, tecnologias ou inovações que melhor atendessem as necessidades do Município de </w:t>
      </w:r>
      <w:r w:rsidR="00BA3950">
        <w:rPr>
          <w:rFonts w:ascii="Times New Roman" w:hAnsi="Times New Roman" w:cs="Times New Roman"/>
          <w:sz w:val="24"/>
          <w:szCs w:val="24"/>
        </w:rPr>
        <w:t>Matupá/MT.</w:t>
      </w:r>
    </w:p>
    <w:p w14:paraId="5A4BB63C" w14:textId="77777777" w:rsidR="00D50D11" w:rsidRDefault="001E056C" w:rsidP="009178F6">
      <w:pPr>
        <w:spacing w:after="0" w:line="240" w:lineRule="auto"/>
        <w:ind w:firstLine="708"/>
        <w:jc w:val="both"/>
        <w:rPr>
          <w:rFonts w:ascii="Times New Roman" w:hAnsi="Times New Roman" w:cs="Times New Roman"/>
          <w:sz w:val="24"/>
          <w:szCs w:val="24"/>
        </w:rPr>
      </w:pPr>
      <w:r w:rsidRPr="009178F6">
        <w:rPr>
          <w:rFonts w:ascii="Times New Roman" w:hAnsi="Times New Roman" w:cs="Times New Roman"/>
          <w:sz w:val="24"/>
          <w:szCs w:val="24"/>
        </w:rPr>
        <w:t xml:space="preserve">Analisando o mercado, entende-se que são viáveis as seguintes alternativas abaixo: </w:t>
      </w:r>
    </w:p>
    <w:p w14:paraId="08BDAE52" w14:textId="77777777" w:rsidR="009B0839" w:rsidRDefault="001E056C" w:rsidP="009178F6">
      <w:pPr>
        <w:spacing w:after="0" w:line="240" w:lineRule="auto"/>
        <w:ind w:firstLine="708"/>
        <w:jc w:val="both"/>
        <w:rPr>
          <w:rFonts w:ascii="Times New Roman" w:hAnsi="Times New Roman" w:cs="Times New Roman"/>
          <w:sz w:val="24"/>
          <w:szCs w:val="24"/>
        </w:rPr>
      </w:pPr>
      <w:r w:rsidRPr="009100ED">
        <w:rPr>
          <w:rFonts w:ascii="Times New Roman" w:hAnsi="Times New Roman" w:cs="Times New Roman"/>
          <w:b/>
          <w:bCs/>
          <w:sz w:val="24"/>
          <w:szCs w:val="24"/>
        </w:rPr>
        <w:t>Solução 1:</w:t>
      </w:r>
      <w:r w:rsidR="00D50DEF" w:rsidRPr="009178F6">
        <w:rPr>
          <w:rFonts w:ascii="Times New Roman" w:hAnsi="Times New Roman" w:cs="Times New Roman"/>
          <w:sz w:val="24"/>
          <w:szCs w:val="24"/>
        </w:rPr>
        <w:t xml:space="preserve"> Aquisição por meio de um processo licitatório na modalidade Pregão Eletrônico, que é obrigatório para a aquisição de bens e serviços comuns e cujo critério de julgamento poderá ser o de menor preço ou o de maior desconto. O pregão eletrônico nas aquisições públicas traz significativos benefícios em termos de eficiência, economia, transparência e sustentabilidade. Esses fatores tornam o processo de compras públicas mais eficaz e confiável, beneficiando tanto a administração pública quanto os fornecedores e a sociedade em geral</w:t>
      </w:r>
      <w:r w:rsidR="009B0839">
        <w:rPr>
          <w:rFonts w:ascii="Times New Roman" w:hAnsi="Times New Roman" w:cs="Times New Roman"/>
          <w:sz w:val="24"/>
          <w:szCs w:val="24"/>
        </w:rPr>
        <w:t>.</w:t>
      </w:r>
    </w:p>
    <w:p w14:paraId="36E76B60" w14:textId="77777777" w:rsidR="00100389" w:rsidRDefault="00D50DEF" w:rsidP="009178F6">
      <w:pPr>
        <w:spacing w:after="0" w:line="240" w:lineRule="auto"/>
        <w:ind w:firstLine="708"/>
        <w:jc w:val="both"/>
        <w:rPr>
          <w:rFonts w:ascii="Times New Roman" w:hAnsi="Times New Roman" w:cs="Times New Roman"/>
          <w:sz w:val="24"/>
          <w:szCs w:val="24"/>
        </w:rPr>
      </w:pPr>
      <w:r w:rsidRPr="009100ED">
        <w:rPr>
          <w:rFonts w:ascii="Times New Roman" w:hAnsi="Times New Roman" w:cs="Times New Roman"/>
          <w:b/>
          <w:bCs/>
          <w:sz w:val="24"/>
          <w:szCs w:val="24"/>
        </w:rPr>
        <w:t>Solução 2:</w:t>
      </w:r>
      <w:r w:rsidRPr="009178F6">
        <w:rPr>
          <w:rFonts w:ascii="Times New Roman" w:hAnsi="Times New Roman" w:cs="Times New Roman"/>
          <w:sz w:val="24"/>
          <w:szCs w:val="24"/>
        </w:rPr>
        <w:t xml:space="preserve"> Outra solução vantajosa para a administração é a contratação de uma empresa especializada no fornecimento do objeto por meio de processo licitatório na modalidade Pregão Eletrônico para Registro de Preços. No entanto, esse tipo de contratação se mostra mais viável em comparação à solução anterior devido à obtenção de preços mais baixos pelo efeito da economia de escala. A centralização das compras para várias unidades ou órgãos permite obter descontos e condições mais vantajosas devido ao maior volume de aquisição. O Registro de Preços possibilita que a administração utilize os recursos conforme a previsão orçamentária, à medida que surgem receitas de emendas ou outras fontes. Além disso, permite a inclusão de quantitativos para futuras aquisições que não estavam previstas inicialmente. Ou seja, a administração poderá utilizar os quantitativos previstos conforme a disponibilidade de receitas e, caso não haja recursos, não estará obrigada a contratar todo o quantitativo. Como ponto positivo, podemos citar a ampla concorrência entre empresas, o que, ao final do processo, pode resultar em melhores preços para a administração. Se optar por um registro de preços, a Administração deverá publicar intenção de registro de preços para que outras </w:t>
      </w:r>
      <w:r w:rsidRPr="009178F6">
        <w:rPr>
          <w:rFonts w:ascii="Times New Roman" w:hAnsi="Times New Roman" w:cs="Times New Roman"/>
          <w:sz w:val="24"/>
          <w:szCs w:val="24"/>
        </w:rPr>
        <w:lastRenderedPageBreak/>
        <w:t xml:space="preserve">secretarias e até mesmo órgãos externos à Administração Municipal possam manifestar o interesse em participar do processo. </w:t>
      </w:r>
    </w:p>
    <w:p w14:paraId="25E1C571" w14:textId="4F923426" w:rsidR="001E056C" w:rsidRPr="009178F6" w:rsidRDefault="00D50DEF" w:rsidP="009178F6">
      <w:pPr>
        <w:spacing w:after="0" w:line="240" w:lineRule="auto"/>
        <w:ind w:firstLine="708"/>
        <w:jc w:val="both"/>
        <w:rPr>
          <w:rFonts w:ascii="Times New Roman" w:hAnsi="Times New Roman" w:cs="Times New Roman"/>
          <w:bCs/>
          <w:sz w:val="24"/>
          <w:szCs w:val="24"/>
        </w:rPr>
      </w:pPr>
      <w:r w:rsidRPr="009100ED">
        <w:rPr>
          <w:rFonts w:ascii="Times New Roman" w:hAnsi="Times New Roman" w:cs="Times New Roman"/>
          <w:b/>
          <w:bCs/>
          <w:sz w:val="24"/>
          <w:szCs w:val="24"/>
        </w:rPr>
        <w:t>Solução 3:</w:t>
      </w:r>
      <w:r w:rsidRPr="009178F6">
        <w:rPr>
          <w:rFonts w:ascii="Times New Roman" w:hAnsi="Times New Roman" w:cs="Times New Roman"/>
          <w:sz w:val="24"/>
          <w:szCs w:val="24"/>
        </w:rPr>
        <w:t xml:space="preserve"> O Município também poderá realizar um levantamento junto a outros órgãos cujas atas estejam em aberto e que possuam similaridade com a presente contratação, com o objetivo de comparar preços e viabilidade. Essa possibilidade está fundamentada no art. 1º, § 3º, inciso II da Lei Federal nº 14.770, de 22 de dezembro de 2023, que alterou o art. 86 da Lei Federal nº 14.133/2021, autorizando os municípios a aderirem à ata de registro de preços de outros municípios. A adesão a uma ata de registro de preços apresenta vantagens, como a rapidez na aquisição do objeto e a simplificação do processo administrativo. No entanto, um ponto negativo dessa solução é que, devido à grande quantidade de itens, seriam necessárias múltiplas adesões para atender a todas as necessidades. Isso pode tornar a solução parcialmente inviável ou, pelo menos, menos vantajosa para a Administração, dada a especificidade do objeto em questão.</w:t>
      </w:r>
    </w:p>
    <w:p w14:paraId="43EA651A" w14:textId="77777777" w:rsidR="001E056C" w:rsidRPr="009178F6" w:rsidRDefault="001E056C" w:rsidP="002C739A">
      <w:pPr>
        <w:spacing w:after="0" w:line="240" w:lineRule="auto"/>
        <w:jc w:val="both"/>
        <w:rPr>
          <w:rFonts w:ascii="Times New Roman" w:hAnsi="Times New Roman" w:cs="Times New Roman"/>
          <w:bCs/>
          <w:sz w:val="24"/>
          <w:szCs w:val="24"/>
        </w:rPr>
      </w:pPr>
    </w:p>
    <w:p w14:paraId="03DDE939" w14:textId="77777777" w:rsidR="002C51BC" w:rsidRPr="009178F6" w:rsidRDefault="002C51BC" w:rsidP="002C739A">
      <w:pPr>
        <w:spacing w:after="0" w:line="240" w:lineRule="auto"/>
        <w:jc w:val="both"/>
        <w:rPr>
          <w:rFonts w:ascii="Times New Roman" w:hAnsi="Times New Roman" w:cs="Times New Roman"/>
          <w:b/>
          <w:bCs/>
          <w:sz w:val="24"/>
          <w:szCs w:val="24"/>
        </w:rPr>
      </w:pPr>
      <w:r w:rsidRPr="009178F6">
        <w:rPr>
          <w:rFonts w:ascii="Times New Roman" w:hAnsi="Times New Roman" w:cs="Times New Roman"/>
          <w:b/>
          <w:bCs/>
          <w:sz w:val="24"/>
          <w:szCs w:val="24"/>
        </w:rPr>
        <w:t>6. ESTIMATIVA DO PREÇO DA CONTRATAÇÃO</w:t>
      </w:r>
    </w:p>
    <w:p w14:paraId="5CD64433" w14:textId="77777777" w:rsidR="007541D1" w:rsidRDefault="007541D1" w:rsidP="002C739A">
      <w:pPr>
        <w:spacing w:after="0" w:line="240" w:lineRule="auto"/>
        <w:jc w:val="both"/>
        <w:rPr>
          <w:rFonts w:ascii="Times New Roman" w:hAnsi="Times New Roman" w:cs="Times New Roman"/>
          <w:b/>
          <w:bCs/>
          <w:sz w:val="24"/>
          <w:szCs w:val="24"/>
        </w:rPr>
      </w:pPr>
    </w:p>
    <w:p w14:paraId="699E9B56" w14:textId="72CD1CA4" w:rsidR="0069762F" w:rsidRPr="009178F6" w:rsidRDefault="0069762F" w:rsidP="00EE51EE">
      <w:pPr>
        <w:spacing w:after="0" w:line="240" w:lineRule="auto"/>
        <w:ind w:firstLine="708"/>
        <w:jc w:val="both"/>
        <w:rPr>
          <w:rFonts w:ascii="Times New Roman" w:hAnsi="Times New Roman" w:cs="Times New Roman"/>
          <w:b/>
          <w:bCs/>
          <w:sz w:val="24"/>
          <w:szCs w:val="24"/>
        </w:rPr>
      </w:pPr>
      <w:r w:rsidRPr="00945C2D">
        <w:rPr>
          <w:rFonts w:ascii="Times New Roman" w:hAnsi="Times New Roman" w:cs="Times New Roman"/>
          <w:color w:val="000000" w:themeColor="text1"/>
          <w:sz w:val="24"/>
          <w:szCs w:val="24"/>
        </w:rPr>
        <w:t xml:space="preserve">O valor total estimado desta contratação é de </w:t>
      </w:r>
      <w:r w:rsidRPr="006332FD">
        <w:rPr>
          <w:rFonts w:ascii="Times New Roman" w:hAnsi="Times New Roman" w:cs="Times New Roman"/>
          <w:b/>
          <w:sz w:val="24"/>
          <w:szCs w:val="24"/>
        </w:rPr>
        <w:t xml:space="preserve">R$ </w:t>
      </w:r>
      <w:r w:rsidR="002662F9" w:rsidRPr="002662F9">
        <w:rPr>
          <w:rFonts w:ascii="Times New Roman" w:hAnsi="Times New Roman" w:cs="Times New Roman"/>
          <w:b/>
          <w:sz w:val="24"/>
          <w:szCs w:val="24"/>
        </w:rPr>
        <w:t>5.960.176,63</w:t>
      </w:r>
      <w:r w:rsidRPr="006332FD">
        <w:rPr>
          <w:rFonts w:ascii="Times New Roman" w:hAnsi="Times New Roman" w:cs="Times New Roman"/>
          <w:b/>
          <w:sz w:val="24"/>
          <w:szCs w:val="24"/>
        </w:rPr>
        <w:t xml:space="preserve"> (</w:t>
      </w:r>
      <w:r w:rsidR="002662F9">
        <w:rPr>
          <w:rFonts w:ascii="Times New Roman" w:hAnsi="Times New Roman" w:cs="Times New Roman"/>
          <w:b/>
          <w:sz w:val="24"/>
          <w:szCs w:val="24"/>
        </w:rPr>
        <w:t>cinco milhões novecentos e sessenta mil cento e setenta e seis reais e sessenta e três centavos</w:t>
      </w:r>
      <w:r w:rsidRPr="006332FD">
        <w:rPr>
          <w:rFonts w:ascii="Times New Roman" w:hAnsi="Times New Roman" w:cs="Times New Roman"/>
          <w:b/>
          <w:sz w:val="24"/>
          <w:szCs w:val="24"/>
        </w:rPr>
        <w:t>)</w:t>
      </w:r>
      <w:r w:rsidRPr="006332FD">
        <w:rPr>
          <w:rFonts w:ascii="Times New Roman" w:hAnsi="Times New Roman" w:cs="Times New Roman"/>
          <w:sz w:val="24"/>
          <w:szCs w:val="24"/>
        </w:rPr>
        <w:t xml:space="preserve"> </w:t>
      </w:r>
      <w:r w:rsidRPr="00F41A28">
        <w:rPr>
          <w:rFonts w:ascii="Times New Roman" w:hAnsi="Times New Roman" w:cs="Times New Roman"/>
          <w:sz w:val="24"/>
          <w:szCs w:val="24"/>
        </w:rPr>
        <w:t>conforme memória de cál</w:t>
      </w:r>
      <w:r>
        <w:rPr>
          <w:rFonts w:ascii="Times New Roman" w:hAnsi="Times New Roman" w:cs="Times New Roman"/>
          <w:sz w:val="24"/>
          <w:szCs w:val="24"/>
        </w:rPr>
        <w:t xml:space="preserve">culo constante na tabela </w:t>
      </w:r>
      <w:r w:rsidR="002B599D">
        <w:rPr>
          <w:rFonts w:ascii="Times New Roman" w:hAnsi="Times New Roman" w:cs="Times New Roman"/>
          <w:sz w:val="24"/>
          <w:szCs w:val="24"/>
        </w:rPr>
        <w:t>do item 4</w:t>
      </w:r>
      <w:r>
        <w:rPr>
          <w:rFonts w:ascii="Times New Roman" w:hAnsi="Times New Roman" w:cs="Times New Roman"/>
          <w:sz w:val="24"/>
          <w:szCs w:val="24"/>
        </w:rPr>
        <w:t xml:space="preserve">. </w:t>
      </w:r>
      <w:r w:rsidRPr="00F41A28">
        <w:rPr>
          <w:rFonts w:ascii="Times New Roman" w:hAnsi="Times New Roman" w:cs="Times New Roman"/>
          <w:sz w:val="24"/>
          <w:szCs w:val="24"/>
        </w:rPr>
        <w:t xml:space="preserve">A estimativa prévia de valor foi calculada com base </w:t>
      </w:r>
      <w:r w:rsidR="002B599D">
        <w:rPr>
          <w:rFonts w:ascii="Times New Roman" w:hAnsi="Times New Roman" w:cs="Times New Roman"/>
          <w:sz w:val="24"/>
          <w:szCs w:val="24"/>
        </w:rPr>
        <w:t xml:space="preserve">no valor homologado do último processo licitatório realizado no </w:t>
      </w:r>
      <w:r w:rsidR="00846717">
        <w:rPr>
          <w:rFonts w:ascii="Times New Roman" w:hAnsi="Times New Roman" w:cs="Times New Roman"/>
          <w:sz w:val="24"/>
          <w:szCs w:val="24"/>
        </w:rPr>
        <w:t>município</w:t>
      </w:r>
      <w:r>
        <w:rPr>
          <w:rFonts w:ascii="Times New Roman" w:hAnsi="Times New Roman" w:cs="Times New Roman"/>
          <w:sz w:val="24"/>
          <w:szCs w:val="24"/>
        </w:rPr>
        <w:t xml:space="preserve"> e </w:t>
      </w:r>
      <w:r w:rsidR="009B7D03">
        <w:rPr>
          <w:rFonts w:ascii="Times New Roman" w:hAnsi="Times New Roman" w:cs="Times New Roman"/>
          <w:sz w:val="24"/>
          <w:szCs w:val="24"/>
        </w:rPr>
        <w:t>as quantidades através do</w:t>
      </w:r>
      <w:r w:rsidR="00846717">
        <w:rPr>
          <w:rFonts w:ascii="Times New Roman" w:hAnsi="Times New Roman" w:cs="Times New Roman"/>
          <w:sz w:val="24"/>
          <w:szCs w:val="24"/>
        </w:rPr>
        <w:t xml:space="preserve"> consumo</w:t>
      </w:r>
      <w:r>
        <w:rPr>
          <w:rFonts w:ascii="Times New Roman" w:hAnsi="Times New Roman" w:cs="Times New Roman"/>
          <w:sz w:val="24"/>
          <w:szCs w:val="24"/>
        </w:rPr>
        <w:t xml:space="preserve"> dos produtos que foram utilizados pelas secretarias</w:t>
      </w:r>
      <w:r w:rsidR="00863BFE">
        <w:rPr>
          <w:rFonts w:ascii="Times New Roman" w:hAnsi="Times New Roman" w:cs="Times New Roman"/>
          <w:sz w:val="24"/>
          <w:szCs w:val="24"/>
        </w:rPr>
        <w:t xml:space="preserve"> no período de 12 meses acrescido de percentual</w:t>
      </w:r>
      <w:r w:rsidR="009B7D03">
        <w:rPr>
          <w:rFonts w:ascii="Times New Roman" w:hAnsi="Times New Roman" w:cs="Times New Roman"/>
          <w:sz w:val="24"/>
          <w:szCs w:val="24"/>
        </w:rPr>
        <w:t xml:space="preserve"> para outros setores que serão implantados</w:t>
      </w:r>
      <w:r>
        <w:rPr>
          <w:rFonts w:ascii="Times New Roman" w:hAnsi="Times New Roman" w:cs="Times New Roman"/>
          <w:sz w:val="24"/>
          <w:szCs w:val="24"/>
        </w:rPr>
        <w:t>.</w:t>
      </w:r>
    </w:p>
    <w:p w14:paraId="4D9047BB" w14:textId="6EC016FC" w:rsidR="007541D1" w:rsidRPr="009178F6" w:rsidRDefault="008D4EF3" w:rsidP="002C739A">
      <w:pPr>
        <w:spacing w:after="0" w:line="240" w:lineRule="auto"/>
        <w:jc w:val="both"/>
        <w:rPr>
          <w:rFonts w:ascii="Times New Roman" w:hAnsi="Times New Roman" w:cs="Times New Roman"/>
          <w:sz w:val="24"/>
          <w:szCs w:val="24"/>
        </w:rPr>
      </w:pPr>
      <w:r w:rsidRPr="009178F6">
        <w:rPr>
          <w:rFonts w:ascii="Times New Roman" w:hAnsi="Times New Roman" w:cs="Times New Roman"/>
          <w:sz w:val="24"/>
          <w:szCs w:val="24"/>
        </w:rPr>
        <w:tab/>
      </w:r>
    </w:p>
    <w:p w14:paraId="6809824D" w14:textId="77777777" w:rsidR="002C51BC" w:rsidRPr="009178F6" w:rsidRDefault="002C51BC" w:rsidP="002C739A">
      <w:pPr>
        <w:spacing w:after="0" w:line="240" w:lineRule="auto"/>
        <w:jc w:val="both"/>
        <w:rPr>
          <w:rFonts w:ascii="Times New Roman" w:hAnsi="Times New Roman" w:cs="Times New Roman"/>
          <w:b/>
          <w:bCs/>
          <w:sz w:val="24"/>
          <w:szCs w:val="24"/>
        </w:rPr>
      </w:pPr>
      <w:r w:rsidRPr="009178F6">
        <w:rPr>
          <w:rFonts w:ascii="Times New Roman" w:hAnsi="Times New Roman" w:cs="Times New Roman"/>
          <w:b/>
          <w:bCs/>
          <w:sz w:val="24"/>
          <w:szCs w:val="24"/>
        </w:rPr>
        <w:t>7. DESCRIÇÃO DA SOLUÇÃO COMO UM TODO</w:t>
      </w:r>
    </w:p>
    <w:p w14:paraId="71511740" w14:textId="77777777" w:rsidR="007541D1" w:rsidRPr="009178F6" w:rsidRDefault="007541D1" w:rsidP="002C739A">
      <w:pPr>
        <w:spacing w:after="0" w:line="240" w:lineRule="auto"/>
        <w:jc w:val="both"/>
        <w:rPr>
          <w:rFonts w:ascii="Times New Roman" w:hAnsi="Times New Roman" w:cs="Times New Roman"/>
          <w:b/>
          <w:bCs/>
          <w:sz w:val="24"/>
          <w:szCs w:val="24"/>
        </w:rPr>
      </w:pPr>
    </w:p>
    <w:p w14:paraId="33F981BC" w14:textId="6F6562D1" w:rsidR="00BC5B7B" w:rsidRPr="002C739A" w:rsidRDefault="00D953BB" w:rsidP="002C739A">
      <w:pPr>
        <w:spacing w:after="0" w:line="240" w:lineRule="auto"/>
        <w:jc w:val="both"/>
        <w:rPr>
          <w:rFonts w:ascii="Times New Roman" w:hAnsi="Times New Roman" w:cs="Times New Roman"/>
          <w:sz w:val="24"/>
          <w:szCs w:val="24"/>
        </w:rPr>
      </w:pPr>
      <w:bookmarkStart w:id="2" w:name="_Hlk147481780"/>
      <w:r w:rsidRPr="002C739A">
        <w:rPr>
          <w:rFonts w:ascii="Times New Roman" w:hAnsi="Times New Roman" w:cs="Times New Roman"/>
          <w:sz w:val="24"/>
          <w:szCs w:val="24"/>
        </w:rPr>
        <w:tab/>
      </w:r>
      <w:r w:rsidR="007261A2" w:rsidRPr="002C739A">
        <w:rPr>
          <w:rFonts w:ascii="Times New Roman" w:hAnsi="Times New Roman" w:cs="Times New Roman"/>
          <w:sz w:val="24"/>
          <w:szCs w:val="24"/>
        </w:rPr>
        <w:t>A solução proposta consiste na realização de procedimento licitatório na modalidade</w:t>
      </w:r>
      <w:r w:rsidR="007261A2" w:rsidRPr="002C739A">
        <w:rPr>
          <w:rFonts w:ascii="Times New Roman" w:hAnsi="Times New Roman" w:cs="Times New Roman"/>
          <w:b/>
          <w:bCs/>
          <w:sz w:val="24"/>
          <w:szCs w:val="24"/>
        </w:rPr>
        <w:t xml:space="preserve"> </w:t>
      </w:r>
      <w:r w:rsidR="00135F44" w:rsidRPr="002C739A">
        <w:rPr>
          <w:rFonts w:ascii="Times New Roman" w:hAnsi="Times New Roman" w:cs="Times New Roman"/>
          <w:b/>
          <w:bCs/>
          <w:sz w:val="24"/>
          <w:szCs w:val="24"/>
        </w:rPr>
        <w:t>PREGÃO ELETRÔNICO COM SISTEMA REGISTRO DE PREÇOS</w:t>
      </w:r>
      <w:r w:rsidR="007261A2" w:rsidRPr="002C739A">
        <w:rPr>
          <w:rFonts w:ascii="Times New Roman" w:hAnsi="Times New Roman" w:cs="Times New Roman"/>
          <w:sz w:val="24"/>
          <w:szCs w:val="24"/>
        </w:rPr>
        <w:t>,</w:t>
      </w:r>
      <w:r w:rsidR="00135F44" w:rsidRPr="002C739A">
        <w:rPr>
          <w:rFonts w:ascii="Times New Roman" w:hAnsi="Times New Roman" w:cs="Times New Roman"/>
          <w:sz w:val="24"/>
          <w:szCs w:val="24"/>
        </w:rPr>
        <w:t xml:space="preserve"> critério </w:t>
      </w:r>
      <w:r w:rsidR="00135F44" w:rsidRPr="002C739A">
        <w:rPr>
          <w:rFonts w:ascii="Times New Roman" w:hAnsi="Times New Roman" w:cs="Times New Roman"/>
          <w:b/>
          <w:bCs/>
          <w:sz w:val="24"/>
          <w:szCs w:val="24"/>
        </w:rPr>
        <w:t xml:space="preserve">MENOR PREÇO POR </w:t>
      </w:r>
      <w:r w:rsidR="001E0210">
        <w:rPr>
          <w:rFonts w:ascii="Times New Roman" w:hAnsi="Times New Roman" w:cs="Times New Roman"/>
          <w:b/>
          <w:bCs/>
          <w:sz w:val="24"/>
          <w:szCs w:val="24"/>
        </w:rPr>
        <w:t>ITEM</w:t>
      </w:r>
      <w:r w:rsidR="00135F44" w:rsidRPr="002C739A">
        <w:rPr>
          <w:rFonts w:ascii="Times New Roman" w:hAnsi="Times New Roman" w:cs="Times New Roman"/>
          <w:sz w:val="24"/>
          <w:szCs w:val="24"/>
        </w:rPr>
        <w:t>,</w:t>
      </w:r>
      <w:r w:rsidR="007261A2" w:rsidRPr="002C739A">
        <w:rPr>
          <w:rFonts w:ascii="Times New Roman" w:hAnsi="Times New Roman" w:cs="Times New Roman"/>
          <w:sz w:val="24"/>
          <w:szCs w:val="24"/>
        </w:rPr>
        <w:t xml:space="preserve"> nos termos da Lei Federal nº 14.133/2021. O modelo possibilita contratações futuras conforme a necessidade das Secretarias Municipais, sem a obrigatoriedade de aquisição imediata, promovendo maior eficiência, economicidade, planejamento orçamentário e redução de estoques.</w:t>
      </w:r>
      <w:r w:rsidR="00BC5B7B" w:rsidRPr="002C739A">
        <w:rPr>
          <w:rFonts w:ascii="Times New Roman" w:hAnsi="Times New Roman" w:cs="Times New Roman"/>
          <w:sz w:val="24"/>
          <w:szCs w:val="24"/>
        </w:rPr>
        <w:t xml:space="preserve"> Os bens a serem adquiridos são classificados como </w:t>
      </w:r>
      <w:r w:rsidR="00BC5B7B" w:rsidRPr="00C42554">
        <w:rPr>
          <w:rFonts w:ascii="Times New Roman" w:hAnsi="Times New Roman" w:cs="Times New Roman"/>
          <w:sz w:val="24"/>
          <w:szCs w:val="24"/>
        </w:rPr>
        <w:t>bens de natureza comum,</w:t>
      </w:r>
      <w:r w:rsidR="00BC5B7B" w:rsidRPr="002C739A">
        <w:rPr>
          <w:rFonts w:ascii="Times New Roman" w:hAnsi="Times New Roman" w:cs="Times New Roman"/>
          <w:sz w:val="24"/>
          <w:szCs w:val="24"/>
        </w:rPr>
        <w:t xml:space="preserve"> uma vez que seus padrões de desempenho e qualidade podem ser definidos de forma objetiva no edital, com base em especificações usuais de mercado.</w:t>
      </w:r>
    </w:p>
    <w:p w14:paraId="1C02BAB1" w14:textId="05F2DA99" w:rsidR="002C51BC" w:rsidRPr="002C739A" w:rsidRDefault="002C51BC" w:rsidP="002C739A">
      <w:pPr>
        <w:spacing w:after="0" w:line="240" w:lineRule="auto"/>
        <w:jc w:val="both"/>
        <w:rPr>
          <w:rFonts w:ascii="Times New Roman" w:hAnsi="Times New Roman" w:cs="Times New Roman"/>
          <w:sz w:val="24"/>
          <w:szCs w:val="24"/>
        </w:rPr>
      </w:pPr>
    </w:p>
    <w:bookmarkEnd w:id="2"/>
    <w:p w14:paraId="15FC98F0" w14:textId="77777777" w:rsidR="002C51BC" w:rsidRPr="00D724B6" w:rsidRDefault="002C51BC" w:rsidP="002C739A">
      <w:pPr>
        <w:spacing w:after="0" w:line="240" w:lineRule="auto"/>
        <w:jc w:val="both"/>
        <w:rPr>
          <w:rFonts w:ascii="Times New Roman" w:hAnsi="Times New Roman" w:cs="Times New Roman"/>
          <w:b/>
          <w:bCs/>
          <w:sz w:val="24"/>
          <w:szCs w:val="24"/>
        </w:rPr>
      </w:pPr>
      <w:r w:rsidRPr="00D724B6">
        <w:rPr>
          <w:rFonts w:ascii="Times New Roman" w:hAnsi="Times New Roman" w:cs="Times New Roman"/>
          <w:b/>
          <w:bCs/>
          <w:sz w:val="24"/>
          <w:szCs w:val="24"/>
        </w:rPr>
        <w:t>8. JUSTIFICATIVA PARA PARCELAMENTO</w:t>
      </w:r>
    </w:p>
    <w:p w14:paraId="46CEF35A" w14:textId="77777777" w:rsidR="008D4EF3" w:rsidRPr="00D724B6" w:rsidRDefault="008D4EF3" w:rsidP="002C739A">
      <w:pPr>
        <w:spacing w:after="0" w:line="240" w:lineRule="auto"/>
        <w:jc w:val="both"/>
        <w:rPr>
          <w:rFonts w:ascii="Times New Roman" w:hAnsi="Times New Roman" w:cs="Times New Roman"/>
          <w:b/>
          <w:bCs/>
          <w:sz w:val="24"/>
          <w:szCs w:val="24"/>
        </w:rPr>
      </w:pPr>
    </w:p>
    <w:p w14:paraId="17AFD3FB" w14:textId="191F728A" w:rsidR="00D110FE" w:rsidRPr="00265495" w:rsidRDefault="00D953BB" w:rsidP="004B45DB">
      <w:pPr>
        <w:spacing w:after="0" w:line="240" w:lineRule="auto"/>
        <w:jc w:val="both"/>
        <w:rPr>
          <w:rFonts w:ascii="Times New Roman" w:hAnsi="Times New Roman" w:cs="Times New Roman"/>
          <w:sz w:val="24"/>
          <w:szCs w:val="24"/>
        </w:rPr>
      </w:pPr>
      <w:r w:rsidRPr="00D724B6">
        <w:rPr>
          <w:rFonts w:ascii="Times New Roman" w:hAnsi="Times New Roman" w:cs="Times New Roman"/>
          <w:sz w:val="24"/>
          <w:szCs w:val="24"/>
        </w:rPr>
        <w:tab/>
      </w:r>
      <w:r w:rsidR="00D110FE" w:rsidRPr="00D724B6">
        <w:rPr>
          <w:rFonts w:ascii="Times New Roman" w:hAnsi="Times New Roman" w:cs="Times New Roman"/>
          <w:sz w:val="24"/>
          <w:szCs w:val="24"/>
        </w:rPr>
        <w:t xml:space="preserve">A divisibilidade é </w:t>
      </w:r>
      <w:proofErr w:type="gramStart"/>
      <w:r w:rsidR="00D110FE" w:rsidRPr="00D724B6">
        <w:rPr>
          <w:rFonts w:ascii="Times New Roman" w:hAnsi="Times New Roman" w:cs="Times New Roman"/>
          <w:sz w:val="24"/>
          <w:szCs w:val="24"/>
        </w:rPr>
        <w:t>pressuposto</w:t>
      </w:r>
      <w:proofErr w:type="gramEnd"/>
      <w:r w:rsidR="00D110FE" w:rsidRPr="00D724B6">
        <w:rPr>
          <w:rFonts w:ascii="Times New Roman" w:hAnsi="Times New Roman" w:cs="Times New Roman"/>
          <w:sz w:val="24"/>
          <w:szCs w:val="24"/>
        </w:rPr>
        <w:t xml:space="preserve"> técnico do parcelamento, sendo o aspecto econômico representado pelas vantagens obtidas com a divisão do objeto em itens, cuja economicidade é proporcionada pela redução de custos e despesas para a Administração contratante. O parcelamento da solução refere-se à licitação realizada por item, sempre que o objeto for divisível, não haja prejuízo da solução, permita ampla participação de licitantes. Neste contexto, entende-se que a presente licitação deverá ser organizada por itens individuais de modo que seja ampliado a fase de disputa entre os licitantes. Junto a isso, o parcelamento do objeto visa propiciar a ampla participação de licitantes que, </w:t>
      </w:r>
      <w:r w:rsidR="00D110FE" w:rsidRPr="00D724B6">
        <w:rPr>
          <w:rFonts w:ascii="Times New Roman" w:hAnsi="Times New Roman" w:cs="Times New Roman"/>
          <w:sz w:val="24"/>
          <w:szCs w:val="24"/>
        </w:rPr>
        <w:lastRenderedPageBreak/>
        <w:t xml:space="preserve">embora não disponham de capacidade para execução da totalidade do objeto, podem fazê-lo com relação a itens ou unidades autônomas, permitindo que empresas distintas sejam contratadas. Em exame da natureza dos itens que ora se pretende adquirir nessa contratação, não se verifica quaisquer especificidades que venham exigir seu agrupamento, devendo prevalecer a regra geral de parcelamento como forma de garantir a ampla concorrência. 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escala. O objeto deverá ser entregue em parcelas, mediante a expedição de solicitação de fornecimento pelas </w:t>
      </w:r>
      <w:r w:rsidR="00D110FE" w:rsidRPr="00265495">
        <w:rPr>
          <w:rFonts w:ascii="Times New Roman" w:hAnsi="Times New Roman" w:cs="Times New Roman"/>
          <w:sz w:val="24"/>
          <w:szCs w:val="24"/>
        </w:rPr>
        <w:t>secretarias</w:t>
      </w:r>
      <w:r w:rsidR="00081B9F" w:rsidRPr="00265495">
        <w:rPr>
          <w:rFonts w:ascii="Times New Roman" w:hAnsi="Times New Roman" w:cs="Times New Roman"/>
          <w:sz w:val="24"/>
          <w:szCs w:val="24"/>
        </w:rPr>
        <w:t>.</w:t>
      </w:r>
    </w:p>
    <w:p w14:paraId="486EA816" w14:textId="77777777" w:rsidR="00D110FE" w:rsidRPr="00265495" w:rsidRDefault="00D110FE" w:rsidP="00265495">
      <w:pPr>
        <w:spacing w:after="0" w:line="240" w:lineRule="auto"/>
        <w:jc w:val="both"/>
        <w:rPr>
          <w:rFonts w:ascii="Times New Roman" w:hAnsi="Times New Roman" w:cs="Times New Roman"/>
          <w:sz w:val="24"/>
          <w:szCs w:val="24"/>
        </w:rPr>
      </w:pPr>
    </w:p>
    <w:p w14:paraId="1A93B0D5" w14:textId="77777777" w:rsidR="002C51BC" w:rsidRPr="00265495" w:rsidRDefault="002C51BC" w:rsidP="00265495">
      <w:pPr>
        <w:spacing w:after="0" w:line="240" w:lineRule="auto"/>
        <w:jc w:val="both"/>
        <w:rPr>
          <w:rFonts w:ascii="Times New Roman" w:hAnsi="Times New Roman" w:cs="Times New Roman"/>
          <w:b/>
          <w:sz w:val="24"/>
          <w:szCs w:val="24"/>
        </w:rPr>
      </w:pPr>
      <w:r w:rsidRPr="00265495">
        <w:rPr>
          <w:rFonts w:ascii="Times New Roman" w:hAnsi="Times New Roman" w:cs="Times New Roman"/>
          <w:b/>
          <w:sz w:val="24"/>
          <w:szCs w:val="24"/>
        </w:rPr>
        <w:t>9. DEMONSTRATIVO DOS RESULTADOS PRETENDIDOS</w:t>
      </w:r>
    </w:p>
    <w:p w14:paraId="25CB6685" w14:textId="77777777" w:rsidR="008D4EF3" w:rsidRPr="00265495" w:rsidRDefault="00AC4B41" w:rsidP="00265495">
      <w:pPr>
        <w:spacing w:after="0" w:line="240" w:lineRule="auto"/>
        <w:jc w:val="both"/>
        <w:rPr>
          <w:rFonts w:ascii="Times New Roman" w:hAnsi="Times New Roman" w:cs="Times New Roman"/>
          <w:sz w:val="24"/>
          <w:szCs w:val="24"/>
        </w:rPr>
      </w:pPr>
      <w:bookmarkStart w:id="3" w:name="_Hlk147482056"/>
      <w:r w:rsidRPr="00265495">
        <w:rPr>
          <w:rFonts w:ascii="Times New Roman" w:hAnsi="Times New Roman" w:cs="Times New Roman"/>
          <w:sz w:val="24"/>
          <w:szCs w:val="24"/>
        </w:rPr>
        <w:tab/>
      </w:r>
    </w:p>
    <w:p w14:paraId="29B1F750" w14:textId="5015A9B1" w:rsidR="00265495" w:rsidRPr="00A75430" w:rsidRDefault="00265495" w:rsidP="00265495">
      <w:pPr>
        <w:ind w:firstLine="708"/>
        <w:jc w:val="both"/>
        <w:rPr>
          <w:rFonts w:ascii="Times New Roman" w:hAnsi="Times New Roman" w:cs="Times New Roman"/>
          <w:sz w:val="24"/>
          <w:szCs w:val="24"/>
        </w:rPr>
      </w:pPr>
      <w:r w:rsidRPr="00A75430">
        <w:rPr>
          <w:rFonts w:ascii="Times New Roman" w:hAnsi="Times New Roman" w:cs="Times New Roman"/>
          <w:sz w:val="24"/>
          <w:szCs w:val="24"/>
        </w:rPr>
        <w:t xml:space="preserve">Os resultados pretendidos para aquisição de </w:t>
      </w:r>
      <w:r w:rsidR="00B175AD">
        <w:rPr>
          <w:rFonts w:ascii="Times New Roman" w:hAnsi="Times New Roman" w:cs="Times New Roman"/>
          <w:sz w:val="24"/>
          <w:szCs w:val="24"/>
        </w:rPr>
        <w:t>gêneros alimentícios</w:t>
      </w:r>
      <w:r w:rsidRPr="00A75430">
        <w:rPr>
          <w:rFonts w:ascii="Times New Roman" w:hAnsi="Times New Roman" w:cs="Times New Roman"/>
          <w:sz w:val="24"/>
          <w:szCs w:val="24"/>
        </w:rPr>
        <w:t xml:space="preserve"> visam garantir o </w:t>
      </w:r>
      <w:r w:rsidRPr="00A75430">
        <w:rPr>
          <w:rStyle w:val="Forte"/>
          <w:rFonts w:ascii="Times New Roman" w:hAnsi="Times New Roman" w:cs="Times New Roman"/>
          <w:b w:val="0"/>
          <w:bCs w:val="0"/>
          <w:sz w:val="24"/>
          <w:szCs w:val="24"/>
        </w:rPr>
        <w:t>abastecimento contínuo e regular</w:t>
      </w:r>
      <w:r w:rsidRPr="00A75430">
        <w:rPr>
          <w:rFonts w:ascii="Times New Roman" w:hAnsi="Times New Roman" w:cs="Times New Roman"/>
          <w:sz w:val="24"/>
          <w:szCs w:val="24"/>
        </w:rPr>
        <w:t xml:space="preserve"> dos insumos, promovendo a</w:t>
      </w:r>
      <w:r w:rsidRPr="00A75430">
        <w:rPr>
          <w:rFonts w:ascii="Times New Roman" w:hAnsi="Times New Roman" w:cs="Times New Roman"/>
          <w:b/>
          <w:bCs/>
          <w:sz w:val="24"/>
          <w:szCs w:val="24"/>
        </w:rPr>
        <w:t xml:space="preserve"> </w:t>
      </w:r>
      <w:r w:rsidRPr="00A75430">
        <w:rPr>
          <w:rStyle w:val="Forte"/>
          <w:rFonts w:ascii="Times New Roman" w:hAnsi="Times New Roman" w:cs="Times New Roman"/>
          <w:b w:val="0"/>
          <w:bCs w:val="0"/>
          <w:sz w:val="24"/>
          <w:szCs w:val="24"/>
        </w:rPr>
        <w:t>economicidade</w:t>
      </w:r>
      <w:r w:rsidRPr="00A75430">
        <w:rPr>
          <w:rFonts w:ascii="Times New Roman" w:hAnsi="Times New Roman" w:cs="Times New Roman"/>
          <w:sz w:val="24"/>
          <w:szCs w:val="24"/>
        </w:rPr>
        <w:t xml:space="preserve">, a </w:t>
      </w:r>
      <w:r w:rsidRPr="00A75430">
        <w:rPr>
          <w:rStyle w:val="Forte"/>
          <w:rFonts w:ascii="Times New Roman" w:hAnsi="Times New Roman" w:cs="Times New Roman"/>
          <w:b w:val="0"/>
          <w:bCs w:val="0"/>
          <w:sz w:val="24"/>
          <w:szCs w:val="24"/>
        </w:rPr>
        <w:t>segurança operacional</w:t>
      </w:r>
      <w:r w:rsidRPr="00A75430">
        <w:rPr>
          <w:rFonts w:ascii="Times New Roman" w:hAnsi="Times New Roman" w:cs="Times New Roman"/>
          <w:sz w:val="24"/>
          <w:szCs w:val="24"/>
        </w:rPr>
        <w:t xml:space="preserve"> e o </w:t>
      </w:r>
      <w:r w:rsidRPr="00A75430">
        <w:rPr>
          <w:rStyle w:val="Forte"/>
          <w:rFonts w:ascii="Times New Roman" w:hAnsi="Times New Roman" w:cs="Times New Roman"/>
          <w:b w:val="0"/>
          <w:bCs w:val="0"/>
          <w:sz w:val="24"/>
          <w:szCs w:val="24"/>
        </w:rPr>
        <w:t>bem-estar</w:t>
      </w:r>
      <w:r w:rsidRPr="00A75430">
        <w:rPr>
          <w:rFonts w:ascii="Times New Roman" w:hAnsi="Times New Roman" w:cs="Times New Roman"/>
          <w:sz w:val="24"/>
          <w:szCs w:val="24"/>
        </w:rPr>
        <w:t xml:space="preserve"> de servidores e do público atendido nas dependências da instituição.</w:t>
      </w:r>
    </w:p>
    <w:p w14:paraId="2B69780E" w14:textId="77777777" w:rsidR="00265495" w:rsidRPr="00265495" w:rsidRDefault="00265495" w:rsidP="00265495">
      <w:pPr>
        <w:jc w:val="both"/>
        <w:rPr>
          <w:rFonts w:ascii="Times New Roman" w:hAnsi="Times New Roman" w:cs="Times New Roman"/>
          <w:sz w:val="24"/>
          <w:szCs w:val="24"/>
        </w:rPr>
      </w:pPr>
      <w:r w:rsidRPr="00265495">
        <w:rPr>
          <w:rFonts w:ascii="Times New Roman" w:hAnsi="Times New Roman" w:cs="Times New Roman"/>
          <w:sz w:val="24"/>
          <w:szCs w:val="24"/>
        </w:rPr>
        <w:t>Os principais resultados esperados incluem:</w:t>
      </w:r>
    </w:p>
    <w:p w14:paraId="082F6936" w14:textId="37D35085" w:rsidR="00265495" w:rsidRPr="00265495" w:rsidRDefault="002A1664" w:rsidP="002A1664">
      <w:pPr>
        <w:pStyle w:val="z1qcye"/>
        <w:spacing w:before="0" w:beforeAutospacing="0" w:after="0" w:afterAutospacing="0"/>
        <w:ind w:firstLine="708"/>
        <w:jc w:val="both"/>
      </w:pPr>
      <w:r>
        <w:rPr>
          <w:rStyle w:val="Forte"/>
          <w:rFonts w:eastAsiaTheme="majorEastAsia"/>
        </w:rPr>
        <w:t xml:space="preserve">- </w:t>
      </w:r>
      <w:r w:rsidR="00265495" w:rsidRPr="00265495">
        <w:rPr>
          <w:rStyle w:val="Forte"/>
          <w:rFonts w:eastAsiaTheme="majorEastAsia"/>
        </w:rPr>
        <w:t>Continuidade dos Serviços:</w:t>
      </w:r>
      <w:r w:rsidR="00265495" w:rsidRPr="00265495">
        <w:rPr>
          <w:rStyle w:val="t286pc"/>
          <w:rFonts w:eastAsiaTheme="majorEastAsia"/>
        </w:rPr>
        <w:t xml:space="preserve"> Assegurar o suprimento ininterrupto de </w:t>
      </w:r>
      <w:r w:rsidR="007B4D66">
        <w:rPr>
          <w:rStyle w:val="t286pc"/>
          <w:rFonts w:eastAsiaTheme="majorEastAsia"/>
        </w:rPr>
        <w:t>gêneros alimentícios</w:t>
      </w:r>
      <w:r w:rsidR="00265495" w:rsidRPr="00265495">
        <w:rPr>
          <w:rStyle w:val="t286pc"/>
          <w:rFonts w:eastAsiaTheme="majorEastAsia"/>
        </w:rPr>
        <w:t xml:space="preserve"> para </w:t>
      </w:r>
      <w:r w:rsidR="007B4D66">
        <w:rPr>
          <w:rStyle w:val="t286pc"/>
          <w:rFonts w:eastAsiaTheme="majorEastAsia"/>
        </w:rPr>
        <w:t xml:space="preserve">os </w:t>
      </w:r>
      <w:r w:rsidR="00265495" w:rsidRPr="00265495">
        <w:rPr>
          <w:rStyle w:val="t286pc"/>
          <w:rFonts w:eastAsiaTheme="majorEastAsia"/>
        </w:rPr>
        <w:t>departamentos, evitando paralisações nas atividades diárias.</w:t>
      </w:r>
    </w:p>
    <w:p w14:paraId="1DE3F1F8" w14:textId="24983C6D" w:rsidR="00265495" w:rsidRPr="00265495" w:rsidRDefault="002A1664" w:rsidP="002A1664">
      <w:pPr>
        <w:pStyle w:val="z1qcye"/>
        <w:spacing w:before="0" w:beforeAutospacing="0" w:after="0" w:afterAutospacing="0"/>
        <w:ind w:firstLine="708"/>
        <w:jc w:val="both"/>
      </w:pPr>
      <w:r>
        <w:rPr>
          <w:rStyle w:val="Forte"/>
          <w:rFonts w:eastAsiaTheme="majorEastAsia"/>
        </w:rPr>
        <w:t xml:space="preserve">- </w:t>
      </w:r>
      <w:r w:rsidR="00265495" w:rsidRPr="00265495">
        <w:rPr>
          <w:rStyle w:val="Forte"/>
          <w:rFonts w:eastAsiaTheme="majorEastAsia"/>
        </w:rPr>
        <w:t>Qualidade e Segurança:</w:t>
      </w:r>
      <w:r w:rsidR="00265495" w:rsidRPr="00265495">
        <w:rPr>
          <w:rStyle w:val="t286pc"/>
          <w:rFonts w:eastAsiaTheme="majorEastAsia"/>
        </w:rPr>
        <w:t xml:space="preserve"> Garantir produtos dentro dos padrões sanitários e técnicos exigido</w:t>
      </w:r>
      <w:r w:rsidR="007B4D66">
        <w:rPr>
          <w:rStyle w:val="t286pc"/>
          <w:rFonts w:eastAsiaTheme="majorEastAsia"/>
        </w:rPr>
        <w:t>s pelos ór</w:t>
      </w:r>
      <w:r w:rsidR="008E3C70">
        <w:rPr>
          <w:rStyle w:val="t286pc"/>
          <w:rFonts w:eastAsiaTheme="majorEastAsia"/>
        </w:rPr>
        <w:t>gãos competentes.</w:t>
      </w:r>
    </w:p>
    <w:p w14:paraId="4CC67728" w14:textId="5DDC945C" w:rsidR="00265495" w:rsidRPr="00265495" w:rsidRDefault="002A1664" w:rsidP="002A1664">
      <w:pPr>
        <w:pStyle w:val="z1qcye"/>
        <w:spacing w:before="0" w:beforeAutospacing="0" w:after="0" w:afterAutospacing="0"/>
        <w:ind w:firstLine="708"/>
        <w:jc w:val="both"/>
      </w:pPr>
      <w:r>
        <w:rPr>
          <w:rStyle w:val="Forte"/>
          <w:rFonts w:eastAsiaTheme="majorEastAsia"/>
        </w:rPr>
        <w:t xml:space="preserve">- </w:t>
      </w:r>
      <w:r w:rsidR="00265495" w:rsidRPr="00265495">
        <w:rPr>
          <w:rStyle w:val="Forte"/>
          <w:rFonts w:eastAsiaTheme="majorEastAsia"/>
        </w:rPr>
        <w:t>Melhoria no Clima Organizacional:</w:t>
      </w:r>
      <w:r w:rsidR="00265495" w:rsidRPr="00265495">
        <w:rPr>
          <w:rStyle w:val="t286pc"/>
          <w:rFonts w:eastAsiaTheme="majorEastAsia"/>
        </w:rPr>
        <w:t xml:space="preserve"> Oferecer infraestrutura básica para preparação de café, chás e hidratação adequada de funcionários, colaboradores e visitantes.</w:t>
      </w:r>
    </w:p>
    <w:p w14:paraId="74D61EFB" w14:textId="1BF87CC6" w:rsidR="00265495" w:rsidRPr="00265495" w:rsidRDefault="002A1664" w:rsidP="002A1664">
      <w:pPr>
        <w:pStyle w:val="z1qcye"/>
        <w:spacing w:before="0" w:beforeAutospacing="0" w:after="0" w:afterAutospacing="0"/>
        <w:ind w:firstLine="708"/>
        <w:jc w:val="both"/>
      </w:pPr>
      <w:r>
        <w:rPr>
          <w:rStyle w:val="Forte"/>
          <w:rFonts w:eastAsiaTheme="majorEastAsia"/>
        </w:rPr>
        <w:t xml:space="preserve">- </w:t>
      </w:r>
      <w:r w:rsidR="00265495" w:rsidRPr="00265495">
        <w:rPr>
          <w:rStyle w:val="Forte"/>
          <w:rFonts w:eastAsiaTheme="majorEastAsia"/>
        </w:rPr>
        <w:t>Eficiência e Economicidade:</w:t>
      </w:r>
      <w:r w:rsidR="00265495" w:rsidRPr="00265495">
        <w:rPr>
          <w:rStyle w:val="t286pc"/>
          <w:rFonts w:eastAsiaTheme="majorEastAsia"/>
        </w:rPr>
        <w:t xml:space="preserve"> Obter a melhor proposta do mercado por meio de planejamento adequado, evitando desperdícios e compras emergenciais</w:t>
      </w:r>
      <w:r w:rsidR="00E34FDA">
        <w:rPr>
          <w:rStyle w:val="t286pc"/>
          <w:rFonts w:eastAsiaTheme="majorEastAsia"/>
        </w:rPr>
        <w:t>.</w:t>
      </w:r>
    </w:p>
    <w:p w14:paraId="2A00D388" w14:textId="7BD18B10" w:rsidR="00D110FE" w:rsidRPr="00265495" w:rsidRDefault="008D4EF3" w:rsidP="00265495">
      <w:pPr>
        <w:spacing w:after="0" w:line="240" w:lineRule="auto"/>
        <w:jc w:val="both"/>
        <w:rPr>
          <w:rFonts w:ascii="Times New Roman" w:hAnsi="Times New Roman" w:cs="Times New Roman"/>
          <w:sz w:val="24"/>
          <w:szCs w:val="24"/>
        </w:rPr>
      </w:pPr>
      <w:r w:rsidRPr="00265495">
        <w:rPr>
          <w:rFonts w:ascii="Times New Roman" w:hAnsi="Times New Roman" w:cs="Times New Roman"/>
          <w:sz w:val="24"/>
          <w:szCs w:val="24"/>
        </w:rPr>
        <w:tab/>
      </w:r>
      <w:bookmarkEnd w:id="3"/>
    </w:p>
    <w:p w14:paraId="2532BB04" w14:textId="77777777" w:rsidR="002C51BC" w:rsidRPr="00081B9F" w:rsidRDefault="002C51BC" w:rsidP="002C739A">
      <w:pPr>
        <w:spacing w:after="0" w:line="240" w:lineRule="auto"/>
        <w:jc w:val="both"/>
        <w:rPr>
          <w:rFonts w:ascii="Times New Roman" w:hAnsi="Times New Roman" w:cs="Times New Roman"/>
          <w:b/>
          <w:bCs/>
          <w:sz w:val="24"/>
          <w:szCs w:val="24"/>
        </w:rPr>
      </w:pPr>
      <w:r w:rsidRPr="00081B9F">
        <w:rPr>
          <w:rFonts w:ascii="Times New Roman" w:hAnsi="Times New Roman" w:cs="Times New Roman"/>
          <w:b/>
          <w:bCs/>
          <w:sz w:val="24"/>
          <w:szCs w:val="24"/>
        </w:rPr>
        <w:t>10. PROVIDÊNCIAS PRÉVIAS AO CONTRATO</w:t>
      </w:r>
    </w:p>
    <w:p w14:paraId="3F474924" w14:textId="77777777" w:rsidR="00D953BB" w:rsidRPr="00081B9F" w:rsidRDefault="00D953BB" w:rsidP="002C739A">
      <w:pPr>
        <w:spacing w:after="0" w:line="240" w:lineRule="auto"/>
        <w:jc w:val="both"/>
        <w:rPr>
          <w:rFonts w:ascii="Times New Roman" w:hAnsi="Times New Roman" w:cs="Times New Roman"/>
          <w:b/>
          <w:bCs/>
          <w:sz w:val="24"/>
          <w:szCs w:val="24"/>
        </w:rPr>
      </w:pPr>
    </w:p>
    <w:p w14:paraId="19AC030B" w14:textId="5915E7DE" w:rsidR="002C51BC" w:rsidRPr="002C739A" w:rsidRDefault="005B437D" w:rsidP="002C739A">
      <w:pPr>
        <w:spacing w:after="0" w:line="240" w:lineRule="auto"/>
        <w:jc w:val="both"/>
        <w:rPr>
          <w:rFonts w:ascii="Times New Roman" w:hAnsi="Times New Roman" w:cs="Times New Roman"/>
          <w:sz w:val="24"/>
          <w:szCs w:val="24"/>
        </w:rPr>
      </w:pPr>
      <w:r w:rsidRPr="002C739A">
        <w:rPr>
          <w:rFonts w:ascii="Times New Roman" w:hAnsi="Times New Roman" w:cs="Times New Roman"/>
          <w:sz w:val="24"/>
          <w:szCs w:val="24"/>
        </w:rPr>
        <w:tab/>
      </w:r>
      <w:r w:rsidR="002C51BC" w:rsidRPr="002C739A">
        <w:rPr>
          <w:rFonts w:ascii="Times New Roman" w:hAnsi="Times New Roman" w:cs="Times New Roman"/>
          <w:sz w:val="24"/>
          <w:szCs w:val="24"/>
        </w:rPr>
        <w:t xml:space="preserve">Quanto à adequação do ambiente, não se verifica necessidade de modificações ou adaptações para que os </w:t>
      </w:r>
      <w:r w:rsidR="00CB3026">
        <w:rPr>
          <w:rFonts w:ascii="Times New Roman" w:hAnsi="Times New Roman" w:cs="Times New Roman"/>
          <w:sz w:val="24"/>
          <w:szCs w:val="24"/>
        </w:rPr>
        <w:t xml:space="preserve">produtos </w:t>
      </w:r>
      <w:r w:rsidR="002C51BC" w:rsidRPr="002C739A">
        <w:rPr>
          <w:rFonts w:ascii="Times New Roman" w:hAnsi="Times New Roman" w:cs="Times New Roman"/>
          <w:sz w:val="24"/>
          <w:szCs w:val="24"/>
        </w:rPr>
        <w:t>sejam licitados. Portanto, o atendimento das necessidades se dará de acordo com os espaços e ambientes já existentes.</w:t>
      </w:r>
    </w:p>
    <w:p w14:paraId="6B1E9458" w14:textId="77777777" w:rsidR="00D953BB" w:rsidRPr="002C739A" w:rsidRDefault="00D953BB" w:rsidP="002C739A">
      <w:pPr>
        <w:spacing w:after="0" w:line="240" w:lineRule="auto"/>
        <w:jc w:val="both"/>
        <w:rPr>
          <w:rFonts w:ascii="Times New Roman" w:hAnsi="Times New Roman" w:cs="Times New Roman"/>
          <w:sz w:val="24"/>
          <w:szCs w:val="24"/>
        </w:rPr>
      </w:pPr>
    </w:p>
    <w:p w14:paraId="77C4761A" w14:textId="77777777" w:rsidR="002C51BC" w:rsidRPr="002C739A" w:rsidRDefault="002C51BC" w:rsidP="002C739A">
      <w:pPr>
        <w:spacing w:after="0" w:line="240" w:lineRule="auto"/>
        <w:jc w:val="both"/>
        <w:rPr>
          <w:rFonts w:ascii="Times New Roman" w:hAnsi="Times New Roman" w:cs="Times New Roman"/>
          <w:b/>
          <w:bCs/>
          <w:sz w:val="24"/>
          <w:szCs w:val="24"/>
        </w:rPr>
      </w:pPr>
      <w:r w:rsidRPr="002C739A">
        <w:rPr>
          <w:rFonts w:ascii="Times New Roman" w:hAnsi="Times New Roman" w:cs="Times New Roman"/>
          <w:b/>
          <w:bCs/>
          <w:sz w:val="24"/>
          <w:szCs w:val="24"/>
        </w:rPr>
        <w:t>11. CONTRATAÇÕES CORRELATAS/INTERDEPENDENTES</w:t>
      </w:r>
    </w:p>
    <w:p w14:paraId="7025775A" w14:textId="77777777" w:rsidR="00D953BB" w:rsidRPr="002C739A" w:rsidRDefault="00D953BB" w:rsidP="002C739A">
      <w:pPr>
        <w:spacing w:after="0" w:line="240" w:lineRule="auto"/>
        <w:jc w:val="both"/>
        <w:rPr>
          <w:rFonts w:ascii="Times New Roman" w:hAnsi="Times New Roman" w:cs="Times New Roman"/>
          <w:b/>
          <w:bCs/>
          <w:sz w:val="24"/>
          <w:szCs w:val="24"/>
        </w:rPr>
      </w:pPr>
    </w:p>
    <w:p w14:paraId="11ADFD28" w14:textId="5BFDBA65" w:rsidR="002C51BC" w:rsidRPr="001267BB" w:rsidRDefault="005B437D" w:rsidP="002C739A">
      <w:pPr>
        <w:spacing w:after="0" w:line="240" w:lineRule="auto"/>
        <w:jc w:val="both"/>
        <w:rPr>
          <w:rFonts w:ascii="Times New Roman" w:hAnsi="Times New Roman" w:cs="Times New Roman"/>
          <w:sz w:val="24"/>
          <w:szCs w:val="24"/>
        </w:rPr>
      </w:pPr>
      <w:r w:rsidRPr="002C739A">
        <w:rPr>
          <w:rFonts w:ascii="Times New Roman" w:hAnsi="Times New Roman" w:cs="Times New Roman"/>
          <w:sz w:val="24"/>
          <w:szCs w:val="24"/>
        </w:rPr>
        <w:tab/>
      </w:r>
      <w:r w:rsidR="002C51BC" w:rsidRPr="001267BB">
        <w:rPr>
          <w:rFonts w:ascii="Times New Roman" w:hAnsi="Times New Roman" w:cs="Times New Roman"/>
          <w:sz w:val="24"/>
          <w:szCs w:val="24"/>
        </w:rPr>
        <w:t>Para esta solução, não existem contratações correlatadas e/ou interdependentes que guardem relação/afinidade com o objeto a ser contratado.</w:t>
      </w:r>
    </w:p>
    <w:p w14:paraId="61BDE166" w14:textId="77777777" w:rsidR="00D953BB" w:rsidRPr="001267BB" w:rsidRDefault="00D953BB" w:rsidP="002C739A">
      <w:pPr>
        <w:spacing w:after="0" w:line="240" w:lineRule="auto"/>
        <w:jc w:val="both"/>
        <w:rPr>
          <w:rFonts w:ascii="Times New Roman" w:hAnsi="Times New Roman" w:cs="Times New Roman"/>
          <w:sz w:val="24"/>
          <w:szCs w:val="24"/>
        </w:rPr>
      </w:pPr>
    </w:p>
    <w:p w14:paraId="514EFA63" w14:textId="77777777" w:rsidR="002C51BC" w:rsidRPr="001267BB" w:rsidRDefault="002C51BC" w:rsidP="002C739A">
      <w:pPr>
        <w:spacing w:after="0" w:line="240" w:lineRule="auto"/>
        <w:jc w:val="both"/>
        <w:rPr>
          <w:rFonts w:ascii="Times New Roman" w:hAnsi="Times New Roman" w:cs="Times New Roman"/>
          <w:b/>
          <w:bCs/>
          <w:sz w:val="24"/>
          <w:szCs w:val="24"/>
        </w:rPr>
      </w:pPr>
      <w:r w:rsidRPr="001267BB">
        <w:rPr>
          <w:rFonts w:ascii="Times New Roman" w:hAnsi="Times New Roman" w:cs="Times New Roman"/>
          <w:b/>
          <w:bCs/>
          <w:sz w:val="24"/>
          <w:szCs w:val="24"/>
        </w:rPr>
        <w:t>12. IMPACTOS AMBIENTAIS</w:t>
      </w:r>
    </w:p>
    <w:p w14:paraId="72B68B89" w14:textId="77777777" w:rsidR="00D953BB" w:rsidRPr="001267BB" w:rsidRDefault="00D953BB" w:rsidP="002C739A">
      <w:pPr>
        <w:spacing w:after="0" w:line="240" w:lineRule="auto"/>
        <w:jc w:val="both"/>
        <w:rPr>
          <w:rFonts w:ascii="Times New Roman" w:hAnsi="Times New Roman" w:cs="Times New Roman"/>
          <w:b/>
          <w:bCs/>
          <w:sz w:val="24"/>
          <w:szCs w:val="24"/>
        </w:rPr>
      </w:pPr>
    </w:p>
    <w:p w14:paraId="6ADA1734" w14:textId="77777777" w:rsidR="00CE25DE" w:rsidRDefault="00CE25DE" w:rsidP="00CE25DE">
      <w:pPr>
        <w:spacing w:after="0" w:line="240" w:lineRule="auto"/>
        <w:ind w:firstLine="708"/>
        <w:jc w:val="both"/>
        <w:rPr>
          <w:rFonts w:ascii="Times New Roman" w:hAnsi="Times New Roman" w:cs="Times New Roman"/>
          <w:sz w:val="24"/>
          <w:szCs w:val="24"/>
        </w:rPr>
      </w:pPr>
      <w:r w:rsidRPr="003E4570">
        <w:rPr>
          <w:rFonts w:ascii="Times New Roman" w:hAnsi="Times New Roman" w:cs="Times New Roman"/>
          <w:sz w:val="24"/>
          <w:szCs w:val="24"/>
        </w:rPr>
        <w:t xml:space="preserve">A aquisição de gêneros alimentícios pode gerar diversos impactos ambientais, que devem ser considerados e gerenciados de forma sustentável. </w:t>
      </w:r>
    </w:p>
    <w:p w14:paraId="4BB925A5" w14:textId="77777777" w:rsidR="00CE25DE" w:rsidRDefault="00CE25DE" w:rsidP="00CE25DE">
      <w:pPr>
        <w:spacing w:after="0" w:line="240" w:lineRule="auto"/>
        <w:ind w:firstLine="708"/>
        <w:jc w:val="both"/>
        <w:rPr>
          <w:rFonts w:ascii="Times New Roman" w:hAnsi="Times New Roman" w:cs="Times New Roman"/>
          <w:sz w:val="24"/>
          <w:szCs w:val="24"/>
        </w:rPr>
      </w:pPr>
      <w:r w:rsidRPr="003E4570">
        <w:rPr>
          <w:rFonts w:ascii="Times New Roman" w:hAnsi="Times New Roman" w:cs="Times New Roman"/>
          <w:sz w:val="24"/>
          <w:szCs w:val="24"/>
        </w:rPr>
        <w:lastRenderedPageBreak/>
        <w:t xml:space="preserve">A seguir, apresenta-se uma justificativa dos principais possíveis impactos ambientais relacionados a esse processo: </w:t>
      </w:r>
    </w:p>
    <w:p w14:paraId="18E5F93F" w14:textId="77777777" w:rsidR="00CE25DE" w:rsidRDefault="00CE25DE" w:rsidP="00CE25D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3E4570">
        <w:rPr>
          <w:rFonts w:ascii="Times New Roman" w:hAnsi="Times New Roman" w:cs="Times New Roman"/>
          <w:sz w:val="24"/>
          <w:szCs w:val="24"/>
        </w:rPr>
        <w:t xml:space="preserve">Produção Agrícola e Pecuária Uso intensivo de recursos naturais: A produção de alimentos, especialmente em larga escala, pode demandar grande quantidade de água, solo e insumos químicos (fertilizantes e agrotóxicos), o que pode provocar a degradação ambiental, poluição de corpos d'água e perda de biodiversidade. </w:t>
      </w:r>
    </w:p>
    <w:p w14:paraId="4997923E" w14:textId="77777777" w:rsidR="00CE25DE" w:rsidRDefault="00CE25DE" w:rsidP="00CE25D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3E4570">
        <w:rPr>
          <w:rFonts w:ascii="Times New Roman" w:hAnsi="Times New Roman" w:cs="Times New Roman"/>
          <w:sz w:val="24"/>
          <w:szCs w:val="24"/>
        </w:rPr>
        <w:t xml:space="preserve">Emissões de gases de efeito estufa (GEE): Atividades agropecuárias, principalmente a criação de gado e o cultivo de monoculturas, contribuem significativamente para a emissão de GEE, como metano e dióxido de carbono, intensificando o aquecimento global. </w:t>
      </w:r>
    </w:p>
    <w:p w14:paraId="56D242BE" w14:textId="77777777" w:rsidR="00CE25DE" w:rsidRDefault="00CE25DE" w:rsidP="00CE25D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3E4570">
        <w:rPr>
          <w:rFonts w:ascii="Times New Roman" w:hAnsi="Times New Roman" w:cs="Times New Roman"/>
          <w:sz w:val="24"/>
          <w:szCs w:val="24"/>
        </w:rPr>
        <w:t>Geração de Resíduos Desperdício de alimentos: A má gestão na aquisição, armazenamento ou preparo dos alimentos pode resultar em perdas significativas, com descarte de alimentos próprios para consumo, o que representa um impacto negativo tanto ambiental quanto econômico.</w:t>
      </w:r>
    </w:p>
    <w:p w14:paraId="5B575447" w14:textId="77777777" w:rsidR="00CE25DE" w:rsidRDefault="00CE25DE" w:rsidP="00CE25D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Pr="003E4570">
        <w:rPr>
          <w:rFonts w:ascii="Times New Roman" w:hAnsi="Times New Roman" w:cs="Times New Roman"/>
          <w:sz w:val="24"/>
          <w:szCs w:val="24"/>
        </w:rPr>
        <w:t xml:space="preserve"> Embalagens e resíduos sólidos: A utilização de alimentos com embalagens não recicláveis ou excessivas pode aumentar a geração de resíduos sólidos, pressionando os sistemas de coleta e destinação final dos municípios. </w:t>
      </w:r>
    </w:p>
    <w:p w14:paraId="40491F27" w14:textId="77777777" w:rsidR="00CE25DE" w:rsidRDefault="00CE25DE" w:rsidP="00CE25DE">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A</w:t>
      </w:r>
      <w:r w:rsidRPr="003E4570">
        <w:rPr>
          <w:rFonts w:ascii="Times New Roman" w:hAnsi="Times New Roman" w:cs="Times New Roman"/>
          <w:sz w:val="24"/>
          <w:szCs w:val="24"/>
        </w:rPr>
        <w:t xml:space="preserve"> aquisição de gêneros alimentícios também pode gerar impactos ambientais positivos, quando orientada por critérios de sustentabilidade, tais como:</w:t>
      </w:r>
    </w:p>
    <w:p w14:paraId="503D0291" w14:textId="77777777" w:rsidR="00CE25DE" w:rsidRDefault="00CE25DE" w:rsidP="00CE25DE">
      <w:pPr>
        <w:spacing w:after="0" w:line="240" w:lineRule="auto"/>
        <w:ind w:firstLine="708"/>
        <w:jc w:val="both"/>
        <w:rPr>
          <w:rFonts w:ascii="Times New Roman" w:hAnsi="Times New Roman" w:cs="Times New Roman"/>
          <w:sz w:val="24"/>
          <w:szCs w:val="24"/>
        </w:rPr>
      </w:pPr>
      <w:r w:rsidRPr="003E4570">
        <w:rPr>
          <w:rFonts w:ascii="Times New Roman" w:hAnsi="Times New Roman" w:cs="Times New Roman"/>
          <w:sz w:val="24"/>
          <w:szCs w:val="24"/>
        </w:rPr>
        <w:t>Valorização da produção local e da agricultura familiar:</w:t>
      </w:r>
      <w:r>
        <w:rPr>
          <w:rFonts w:ascii="Times New Roman" w:hAnsi="Times New Roman" w:cs="Times New Roman"/>
          <w:sz w:val="24"/>
          <w:szCs w:val="24"/>
        </w:rPr>
        <w:t xml:space="preserve"> </w:t>
      </w:r>
      <w:r w:rsidRPr="003E4570">
        <w:rPr>
          <w:rFonts w:ascii="Times New Roman" w:hAnsi="Times New Roman" w:cs="Times New Roman"/>
          <w:sz w:val="24"/>
          <w:szCs w:val="24"/>
        </w:rPr>
        <w:t>Reduz a necessidade de transporte de longa distância, diminui a pegada de carbono e promove práticas agroecológicas e de menor impacto ambiental.</w:t>
      </w:r>
    </w:p>
    <w:p w14:paraId="4F9867FD" w14:textId="77777777" w:rsidR="00CE25DE" w:rsidRDefault="00CE25DE" w:rsidP="00CE25DE">
      <w:pPr>
        <w:spacing w:after="0" w:line="240" w:lineRule="auto"/>
        <w:ind w:firstLine="708"/>
        <w:jc w:val="both"/>
        <w:rPr>
          <w:rFonts w:ascii="Times New Roman" w:hAnsi="Times New Roman" w:cs="Times New Roman"/>
          <w:sz w:val="24"/>
          <w:szCs w:val="24"/>
        </w:rPr>
      </w:pPr>
      <w:r w:rsidRPr="003E4570">
        <w:rPr>
          <w:rFonts w:ascii="Times New Roman" w:hAnsi="Times New Roman" w:cs="Times New Roman"/>
          <w:sz w:val="24"/>
          <w:szCs w:val="24"/>
        </w:rPr>
        <w:t xml:space="preserve">Estímulo ao consumo de alimentos in natura ou minimamente processados: Reduz o uso de embalagens e conservantes, além de promover uma alimentação mais saudável. </w:t>
      </w:r>
    </w:p>
    <w:p w14:paraId="24DA43A8" w14:textId="77777777" w:rsidR="00CE25DE" w:rsidRDefault="00CE25DE" w:rsidP="00CE25DE">
      <w:pPr>
        <w:spacing w:after="0" w:line="240" w:lineRule="auto"/>
        <w:ind w:firstLine="708"/>
        <w:jc w:val="both"/>
        <w:rPr>
          <w:rFonts w:ascii="Times New Roman" w:hAnsi="Times New Roman" w:cs="Times New Roman"/>
          <w:sz w:val="24"/>
          <w:szCs w:val="24"/>
        </w:rPr>
      </w:pPr>
      <w:r w:rsidRPr="003E4570">
        <w:rPr>
          <w:rFonts w:ascii="Times New Roman" w:hAnsi="Times New Roman" w:cs="Times New Roman"/>
          <w:sz w:val="24"/>
          <w:szCs w:val="24"/>
        </w:rPr>
        <w:t xml:space="preserve">Educação ambiental e alimentar: As práticas sustentáveis no fornecimento de alimentos escolares podem ser integradas à educação dos alunos, promovendo consciência ambiental e consumo responsável. </w:t>
      </w:r>
    </w:p>
    <w:p w14:paraId="64624957" w14:textId="77777777" w:rsidR="00CE25DE" w:rsidRPr="003E4570" w:rsidRDefault="00CE25DE" w:rsidP="00CE25DE">
      <w:pPr>
        <w:spacing w:after="0" w:line="240" w:lineRule="auto"/>
        <w:ind w:firstLine="708"/>
        <w:jc w:val="both"/>
        <w:rPr>
          <w:rFonts w:ascii="Times New Roman" w:hAnsi="Times New Roman" w:cs="Times New Roman"/>
          <w:sz w:val="24"/>
          <w:szCs w:val="24"/>
        </w:rPr>
      </w:pPr>
      <w:r w:rsidRPr="003E4570">
        <w:rPr>
          <w:rFonts w:ascii="Times New Roman" w:hAnsi="Times New Roman" w:cs="Times New Roman"/>
          <w:sz w:val="24"/>
          <w:szCs w:val="24"/>
        </w:rPr>
        <w:t>Torna-se indispensável que a aquisição de gêneros alimentícios considere critérios de sustentabilidade ambiental. A adoção de políticas públicas que priorizem produtos orgânicos, de base agroecológica e da agricultura familiar, bem como a implementação de ações para reduzir o desperdício, contribuem para minimizar os impactos ambientais negativos e potencializar os benefícios sociais, econômicos e ecológicos dessa importante iniciativa.</w:t>
      </w:r>
    </w:p>
    <w:p w14:paraId="59DD318A" w14:textId="77777777" w:rsidR="00B331B6" w:rsidRDefault="00B331B6" w:rsidP="00D44E70">
      <w:pPr>
        <w:spacing w:after="0" w:line="240" w:lineRule="auto"/>
        <w:ind w:firstLine="708"/>
        <w:jc w:val="both"/>
        <w:rPr>
          <w:rFonts w:ascii="Times New Roman" w:hAnsi="Times New Roman" w:cs="Times New Roman"/>
          <w:sz w:val="24"/>
          <w:szCs w:val="24"/>
        </w:rPr>
      </w:pPr>
    </w:p>
    <w:p w14:paraId="4306591A" w14:textId="77777777" w:rsidR="002C51BC" w:rsidRPr="001267BB" w:rsidRDefault="002C51BC" w:rsidP="002C739A">
      <w:pPr>
        <w:spacing w:after="0" w:line="240" w:lineRule="auto"/>
        <w:jc w:val="both"/>
        <w:rPr>
          <w:rFonts w:ascii="Times New Roman" w:hAnsi="Times New Roman" w:cs="Times New Roman"/>
          <w:b/>
          <w:bCs/>
          <w:sz w:val="24"/>
          <w:szCs w:val="24"/>
        </w:rPr>
      </w:pPr>
      <w:r w:rsidRPr="001267BB">
        <w:rPr>
          <w:rFonts w:ascii="Times New Roman" w:hAnsi="Times New Roman" w:cs="Times New Roman"/>
          <w:b/>
          <w:bCs/>
          <w:sz w:val="24"/>
          <w:szCs w:val="24"/>
        </w:rPr>
        <w:t>13. VIABILIDADE DA CONTRATAÇÃO</w:t>
      </w:r>
    </w:p>
    <w:p w14:paraId="6C884CDB" w14:textId="77777777" w:rsidR="00D953BB" w:rsidRPr="001267BB" w:rsidRDefault="00D953BB" w:rsidP="002C739A">
      <w:pPr>
        <w:spacing w:after="0" w:line="240" w:lineRule="auto"/>
        <w:jc w:val="both"/>
        <w:rPr>
          <w:rFonts w:ascii="Times New Roman" w:hAnsi="Times New Roman" w:cs="Times New Roman"/>
          <w:sz w:val="24"/>
          <w:szCs w:val="24"/>
        </w:rPr>
      </w:pPr>
    </w:p>
    <w:p w14:paraId="4D29DE30" w14:textId="305A8AA0" w:rsidR="00D953BB" w:rsidRPr="002C739A" w:rsidRDefault="008D4EF3" w:rsidP="002C739A">
      <w:pPr>
        <w:spacing w:after="0" w:line="240" w:lineRule="auto"/>
        <w:jc w:val="both"/>
        <w:rPr>
          <w:rFonts w:ascii="Times New Roman" w:hAnsi="Times New Roman" w:cs="Times New Roman"/>
          <w:sz w:val="24"/>
          <w:szCs w:val="24"/>
        </w:rPr>
      </w:pPr>
      <w:r w:rsidRPr="002C739A">
        <w:rPr>
          <w:rFonts w:ascii="Times New Roman" w:hAnsi="Times New Roman" w:cs="Times New Roman"/>
          <w:sz w:val="24"/>
          <w:szCs w:val="24"/>
        </w:rPr>
        <w:tab/>
      </w:r>
      <w:r w:rsidR="007261A2" w:rsidRPr="002C739A">
        <w:rPr>
          <w:rFonts w:ascii="Times New Roman" w:hAnsi="Times New Roman" w:cs="Times New Roman"/>
          <w:sz w:val="24"/>
          <w:szCs w:val="24"/>
        </w:rPr>
        <w:t>Diante das análises realizadas, conclui-se que a contratação</w:t>
      </w:r>
      <w:r w:rsidR="00761709">
        <w:rPr>
          <w:rFonts w:ascii="Times New Roman" w:hAnsi="Times New Roman" w:cs="Times New Roman"/>
          <w:sz w:val="24"/>
          <w:szCs w:val="24"/>
        </w:rPr>
        <w:t xml:space="preserve"> através do registro de preços</w:t>
      </w:r>
      <w:r w:rsidR="007261A2" w:rsidRPr="002C739A">
        <w:rPr>
          <w:rFonts w:ascii="Times New Roman" w:hAnsi="Times New Roman" w:cs="Times New Roman"/>
          <w:sz w:val="24"/>
          <w:szCs w:val="24"/>
        </w:rPr>
        <w:t xml:space="preserve"> </w:t>
      </w:r>
      <w:r w:rsidR="007261A2" w:rsidRPr="002C739A">
        <w:rPr>
          <w:rFonts w:ascii="Times New Roman" w:hAnsi="Times New Roman" w:cs="Times New Roman"/>
          <w:b/>
          <w:bCs/>
          <w:sz w:val="24"/>
          <w:szCs w:val="24"/>
        </w:rPr>
        <w:t>é VIÁVEL,</w:t>
      </w:r>
      <w:r w:rsidR="007261A2" w:rsidRPr="002C739A">
        <w:rPr>
          <w:rFonts w:ascii="Times New Roman" w:hAnsi="Times New Roman" w:cs="Times New Roman"/>
          <w:sz w:val="24"/>
          <w:szCs w:val="24"/>
        </w:rPr>
        <w:t xml:space="preserve"> sob os aspectos técnico, econômico e legal, considerando a ampla oferta do objeto no mercado, a necessidade permanente da Administração Municipal, a observância integral à Lei Federal nº 14.133/2021 e às orientações do Tribunal de Contas.</w:t>
      </w:r>
    </w:p>
    <w:p w14:paraId="162D4915" w14:textId="77777777" w:rsidR="00F234F7" w:rsidRPr="002C739A" w:rsidRDefault="00F234F7" w:rsidP="002C739A">
      <w:pPr>
        <w:spacing w:after="0" w:line="240" w:lineRule="auto"/>
        <w:jc w:val="both"/>
        <w:rPr>
          <w:rFonts w:ascii="Times New Roman" w:hAnsi="Times New Roman" w:cs="Times New Roman"/>
          <w:sz w:val="24"/>
          <w:szCs w:val="24"/>
        </w:rPr>
      </w:pPr>
    </w:p>
    <w:p w14:paraId="50409E89" w14:textId="55879347" w:rsidR="002C51BC" w:rsidRPr="002C739A" w:rsidRDefault="002C51BC" w:rsidP="002C739A">
      <w:pPr>
        <w:spacing w:after="0" w:line="240" w:lineRule="auto"/>
        <w:jc w:val="both"/>
        <w:rPr>
          <w:rFonts w:ascii="Times New Roman" w:hAnsi="Times New Roman" w:cs="Times New Roman"/>
          <w:b/>
          <w:bCs/>
          <w:sz w:val="24"/>
          <w:szCs w:val="24"/>
        </w:rPr>
      </w:pPr>
      <w:r w:rsidRPr="002C739A">
        <w:rPr>
          <w:rFonts w:ascii="Times New Roman" w:hAnsi="Times New Roman" w:cs="Times New Roman"/>
          <w:b/>
          <w:bCs/>
          <w:sz w:val="24"/>
          <w:szCs w:val="24"/>
        </w:rPr>
        <w:t>14. ANEXOS</w:t>
      </w:r>
    </w:p>
    <w:p w14:paraId="55BCCB39" w14:textId="77777777" w:rsidR="00D953BB" w:rsidRPr="002C739A" w:rsidRDefault="00D953BB" w:rsidP="002C739A">
      <w:pPr>
        <w:spacing w:after="0" w:line="240" w:lineRule="auto"/>
        <w:jc w:val="both"/>
        <w:rPr>
          <w:rFonts w:ascii="Times New Roman" w:hAnsi="Times New Roman" w:cs="Times New Roman"/>
          <w:b/>
          <w:bCs/>
          <w:sz w:val="24"/>
          <w:szCs w:val="24"/>
        </w:rPr>
      </w:pPr>
    </w:p>
    <w:p w14:paraId="07C9B248" w14:textId="77777777" w:rsidR="002C51BC" w:rsidRPr="002C739A" w:rsidRDefault="002C51BC" w:rsidP="002C739A">
      <w:pPr>
        <w:spacing w:after="0" w:line="240" w:lineRule="auto"/>
        <w:jc w:val="both"/>
        <w:rPr>
          <w:rFonts w:ascii="Times New Roman" w:hAnsi="Times New Roman" w:cs="Times New Roman"/>
          <w:sz w:val="24"/>
          <w:szCs w:val="24"/>
        </w:rPr>
      </w:pPr>
      <w:r w:rsidRPr="002C739A">
        <w:rPr>
          <w:rFonts w:ascii="Times New Roman" w:hAnsi="Times New Roman" w:cs="Times New Roman"/>
          <w:sz w:val="24"/>
          <w:szCs w:val="24"/>
        </w:rPr>
        <w:t>- Cópias dos orçamentos e pesquisas realizadas.</w:t>
      </w:r>
    </w:p>
    <w:p w14:paraId="5FC92FF3" w14:textId="77777777" w:rsidR="002C51BC" w:rsidRPr="002C739A" w:rsidRDefault="002C51BC" w:rsidP="002C739A">
      <w:pPr>
        <w:spacing w:after="0" w:line="240" w:lineRule="auto"/>
        <w:jc w:val="both"/>
        <w:rPr>
          <w:rFonts w:ascii="Times New Roman" w:hAnsi="Times New Roman" w:cs="Times New Roman"/>
          <w:sz w:val="24"/>
          <w:szCs w:val="24"/>
        </w:rPr>
      </w:pPr>
    </w:p>
    <w:p w14:paraId="4441552B" w14:textId="77777777" w:rsidR="002C51BC" w:rsidRPr="002C739A" w:rsidRDefault="002C51BC" w:rsidP="002C739A">
      <w:pPr>
        <w:spacing w:after="0" w:line="240" w:lineRule="auto"/>
        <w:jc w:val="both"/>
        <w:rPr>
          <w:rFonts w:ascii="Times New Roman" w:hAnsi="Times New Roman" w:cs="Times New Roman"/>
          <w:b/>
          <w:bCs/>
          <w:sz w:val="24"/>
          <w:szCs w:val="24"/>
        </w:rPr>
      </w:pPr>
      <w:r w:rsidRPr="002C739A">
        <w:rPr>
          <w:rFonts w:ascii="Times New Roman" w:hAnsi="Times New Roman" w:cs="Times New Roman"/>
          <w:b/>
          <w:bCs/>
          <w:sz w:val="24"/>
          <w:szCs w:val="24"/>
        </w:rPr>
        <w:t>15. RESPONSÁVEIS PELA ELABORAÇÃO</w:t>
      </w:r>
    </w:p>
    <w:p w14:paraId="760A8F9C" w14:textId="77777777" w:rsidR="00811DDE" w:rsidRPr="002C739A" w:rsidRDefault="00811DDE" w:rsidP="002C739A">
      <w:pPr>
        <w:spacing w:after="0" w:line="240" w:lineRule="auto"/>
        <w:jc w:val="both"/>
        <w:rPr>
          <w:rFonts w:ascii="Times New Roman" w:hAnsi="Times New Roman" w:cs="Times New Roman"/>
          <w:b/>
          <w:bCs/>
          <w:sz w:val="24"/>
          <w:szCs w:val="24"/>
        </w:rPr>
      </w:pPr>
    </w:p>
    <w:p w14:paraId="0CAE5846" w14:textId="652750AC" w:rsidR="002C51BC" w:rsidRPr="002C739A" w:rsidRDefault="008D4EF3" w:rsidP="002C739A">
      <w:pPr>
        <w:spacing w:after="0" w:line="240" w:lineRule="auto"/>
        <w:jc w:val="both"/>
        <w:rPr>
          <w:rFonts w:ascii="Times New Roman" w:hAnsi="Times New Roman" w:cs="Times New Roman"/>
          <w:sz w:val="24"/>
          <w:szCs w:val="24"/>
        </w:rPr>
      </w:pPr>
      <w:r w:rsidRPr="002C739A">
        <w:rPr>
          <w:rFonts w:ascii="Times New Roman" w:hAnsi="Times New Roman" w:cs="Times New Roman"/>
          <w:sz w:val="24"/>
          <w:szCs w:val="24"/>
        </w:rPr>
        <w:tab/>
      </w:r>
      <w:r w:rsidR="002C51BC" w:rsidRPr="002C739A">
        <w:rPr>
          <w:rFonts w:ascii="Times New Roman" w:hAnsi="Times New Roman" w:cs="Times New Roman"/>
          <w:sz w:val="24"/>
          <w:szCs w:val="24"/>
        </w:rPr>
        <w:t xml:space="preserve">Para a elaboração deste Estudo Técnico Preliminar a parte argumentativa ficou sob responsabilidade da servidora </w:t>
      </w:r>
      <w:proofErr w:type="spellStart"/>
      <w:r w:rsidR="00D81754">
        <w:rPr>
          <w:rFonts w:ascii="Times New Roman" w:hAnsi="Times New Roman" w:cs="Times New Roman"/>
          <w:sz w:val="24"/>
          <w:szCs w:val="24"/>
        </w:rPr>
        <w:t>Jennyffer</w:t>
      </w:r>
      <w:proofErr w:type="spellEnd"/>
    </w:p>
    <w:p w14:paraId="0729A283" w14:textId="72548393" w:rsidR="00DD07E8" w:rsidRPr="002C739A" w:rsidRDefault="00A91230" w:rsidP="002C739A">
      <w:pPr>
        <w:spacing w:after="0" w:line="240" w:lineRule="auto"/>
        <w:jc w:val="both"/>
        <w:rPr>
          <w:rFonts w:ascii="Times New Roman" w:hAnsi="Times New Roman" w:cs="Times New Roman"/>
          <w:sz w:val="24"/>
          <w:szCs w:val="24"/>
        </w:rPr>
      </w:pPr>
      <w:r w:rsidRPr="002C739A">
        <w:rPr>
          <w:rFonts w:ascii="Times New Roman" w:hAnsi="Times New Roman" w:cs="Times New Roman"/>
          <w:sz w:val="24"/>
          <w:szCs w:val="24"/>
        </w:rPr>
        <w:tab/>
      </w:r>
      <w:r w:rsidRPr="002C739A">
        <w:rPr>
          <w:rFonts w:ascii="Times New Roman" w:hAnsi="Times New Roman" w:cs="Times New Roman"/>
          <w:sz w:val="24"/>
          <w:szCs w:val="24"/>
        </w:rPr>
        <w:tab/>
      </w:r>
      <w:r w:rsidRPr="002C739A">
        <w:rPr>
          <w:rFonts w:ascii="Times New Roman" w:hAnsi="Times New Roman" w:cs="Times New Roman"/>
          <w:sz w:val="24"/>
          <w:szCs w:val="24"/>
        </w:rPr>
        <w:tab/>
      </w:r>
      <w:r w:rsidRPr="002C739A">
        <w:rPr>
          <w:rFonts w:ascii="Times New Roman" w:hAnsi="Times New Roman" w:cs="Times New Roman"/>
          <w:sz w:val="24"/>
          <w:szCs w:val="24"/>
        </w:rPr>
        <w:tab/>
      </w:r>
      <w:r w:rsidRPr="002C739A">
        <w:rPr>
          <w:rFonts w:ascii="Times New Roman" w:hAnsi="Times New Roman" w:cs="Times New Roman"/>
          <w:sz w:val="24"/>
          <w:szCs w:val="24"/>
        </w:rPr>
        <w:tab/>
      </w:r>
    </w:p>
    <w:p w14:paraId="3A23A099" w14:textId="5E0DAB1B" w:rsidR="002C51BC" w:rsidRPr="002C739A" w:rsidRDefault="00DD07E8" w:rsidP="00B331B6">
      <w:pPr>
        <w:spacing w:after="0" w:line="240" w:lineRule="auto"/>
        <w:jc w:val="right"/>
        <w:rPr>
          <w:rFonts w:ascii="Times New Roman" w:hAnsi="Times New Roman" w:cs="Times New Roman"/>
          <w:sz w:val="24"/>
          <w:szCs w:val="24"/>
        </w:rPr>
      </w:pPr>
      <w:r w:rsidRPr="002C739A">
        <w:rPr>
          <w:rFonts w:ascii="Times New Roman" w:hAnsi="Times New Roman" w:cs="Times New Roman"/>
          <w:sz w:val="24"/>
          <w:szCs w:val="24"/>
        </w:rPr>
        <w:tab/>
      </w:r>
      <w:r w:rsidRPr="002C739A">
        <w:rPr>
          <w:rFonts w:ascii="Times New Roman" w:hAnsi="Times New Roman" w:cs="Times New Roman"/>
          <w:sz w:val="24"/>
          <w:szCs w:val="24"/>
        </w:rPr>
        <w:tab/>
      </w:r>
      <w:r w:rsidRPr="002C739A">
        <w:rPr>
          <w:rFonts w:ascii="Times New Roman" w:hAnsi="Times New Roman" w:cs="Times New Roman"/>
          <w:sz w:val="24"/>
          <w:szCs w:val="24"/>
        </w:rPr>
        <w:tab/>
      </w:r>
      <w:r w:rsidRPr="002C739A">
        <w:rPr>
          <w:rFonts w:ascii="Times New Roman" w:hAnsi="Times New Roman" w:cs="Times New Roman"/>
          <w:sz w:val="24"/>
          <w:szCs w:val="24"/>
        </w:rPr>
        <w:tab/>
      </w:r>
      <w:r w:rsidRPr="002C739A">
        <w:rPr>
          <w:rFonts w:ascii="Times New Roman" w:hAnsi="Times New Roman" w:cs="Times New Roman"/>
          <w:sz w:val="24"/>
          <w:szCs w:val="24"/>
        </w:rPr>
        <w:tab/>
      </w:r>
      <w:r w:rsidRPr="002C739A">
        <w:rPr>
          <w:rFonts w:ascii="Times New Roman" w:hAnsi="Times New Roman" w:cs="Times New Roman"/>
          <w:sz w:val="24"/>
          <w:szCs w:val="24"/>
        </w:rPr>
        <w:tab/>
      </w:r>
      <w:r w:rsidR="002C51BC" w:rsidRPr="002C739A">
        <w:rPr>
          <w:rFonts w:ascii="Times New Roman" w:hAnsi="Times New Roman" w:cs="Times New Roman"/>
          <w:sz w:val="24"/>
          <w:szCs w:val="24"/>
        </w:rPr>
        <w:t>Matupá</w:t>
      </w:r>
      <w:r w:rsidRPr="002C739A">
        <w:rPr>
          <w:rFonts w:ascii="Times New Roman" w:hAnsi="Times New Roman" w:cs="Times New Roman"/>
          <w:sz w:val="24"/>
          <w:szCs w:val="24"/>
        </w:rPr>
        <w:t xml:space="preserve"> - </w:t>
      </w:r>
      <w:r w:rsidR="00D65ADD" w:rsidRPr="002C739A">
        <w:rPr>
          <w:rFonts w:ascii="Times New Roman" w:hAnsi="Times New Roman" w:cs="Times New Roman"/>
          <w:sz w:val="24"/>
          <w:szCs w:val="24"/>
        </w:rPr>
        <w:t>MT</w:t>
      </w:r>
      <w:r w:rsidR="00811DDE" w:rsidRPr="002C739A">
        <w:rPr>
          <w:rFonts w:ascii="Times New Roman" w:hAnsi="Times New Roman" w:cs="Times New Roman"/>
          <w:sz w:val="24"/>
          <w:szCs w:val="24"/>
        </w:rPr>
        <w:t>,</w:t>
      </w:r>
      <w:r w:rsidR="00A91230" w:rsidRPr="002C739A">
        <w:rPr>
          <w:rFonts w:ascii="Times New Roman" w:hAnsi="Times New Roman" w:cs="Times New Roman"/>
          <w:sz w:val="24"/>
          <w:szCs w:val="24"/>
        </w:rPr>
        <w:t xml:space="preserve"> </w:t>
      </w:r>
      <w:r w:rsidR="000831AC">
        <w:rPr>
          <w:rFonts w:ascii="Times New Roman" w:hAnsi="Times New Roman" w:cs="Times New Roman"/>
          <w:sz w:val="24"/>
          <w:szCs w:val="24"/>
        </w:rPr>
        <w:t>18</w:t>
      </w:r>
      <w:r w:rsidR="00A91230" w:rsidRPr="002C739A">
        <w:rPr>
          <w:rFonts w:ascii="Times New Roman" w:hAnsi="Times New Roman" w:cs="Times New Roman"/>
          <w:sz w:val="24"/>
          <w:szCs w:val="24"/>
        </w:rPr>
        <w:t xml:space="preserve"> de </w:t>
      </w:r>
      <w:r w:rsidR="000831AC">
        <w:rPr>
          <w:rFonts w:ascii="Times New Roman" w:hAnsi="Times New Roman" w:cs="Times New Roman"/>
          <w:sz w:val="24"/>
          <w:szCs w:val="24"/>
        </w:rPr>
        <w:t>maio</w:t>
      </w:r>
      <w:r w:rsidR="00A91230" w:rsidRPr="002C739A">
        <w:rPr>
          <w:rFonts w:ascii="Times New Roman" w:hAnsi="Times New Roman" w:cs="Times New Roman"/>
          <w:sz w:val="24"/>
          <w:szCs w:val="24"/>
        </w:rPr>
        <w:t xml:space="preserve"> de 2026</w:t>
      </w:r>
      <w:r w:rsidRPr="002C739A">
        <w:rPr>
          <w:rFonts w:ascii="Times New Roman" w:hAnsi="Times New Roman" w:cs="Times New Roman"/>
          <w:sz w:val="24"/>
          <w:szCs w:val="24"/>
        </w:rPr>
        <w:t>.</w:t>
      </w:r>
    </w:p>
    <w:p w14:paraId="1777662A" w14:textId="77777777" w:rsidR="002C51BC" w:rsidRPr="002C739A" w:rsidRDefault="002C51BC" w:rsidP="002C739A">
      <w:pPr>
        <w:spacing w:after="0" w:line="240" w:lineRule="auto"/>
        <w:jc w:val="both"/>
        <w:rPr>
          <w:rFonts w:ascii="Times New Roman" w:hAnsi="Times New Roman" w:cs="Times New Roman"/>
          <w:sz w:val="24"/>
          <w:szCs w:val="24"/>
        </w:rPr>
      </w:pPr>
    </w:p>
    <w:p w14:paraId="5A9704DD" w14:textId="77777777" w:rsidR="002C51BC" w:rsidRDefault="002C51BC" w:rsidP="002C739A">
      <w:pPr>
        <w:spacing w:after="0" w:line="240" w:lineRule="auto"/>
        <w:jc w:val="center"/>
        <w:rPr>
          <w:rFonts w:ascii="Times New Roman" w:hAnsi="Times New Roman" w:cs="Times New Roman"/>
          <w:sz w:val="24"/>
          <w:szCs w:val="24"/>
        </w:rPr>
      </w:pPr>
    </w:p>
    <w:p w14:paraId="7DCEB5B2" w14:textId="77777777" w:rsidR="004B45DB" w:rsidRPr="002C739A" w:rsidRDefault="004B45DB" w:rsidP="002C739A">
      <w:pPr>
        <w:spacing w:after="0" w:line="240" w:lineRule="auto"/>
        <w:jc w:val="center"/>
        <w:rPr>
          <w:rFonts w:ascii="Times New Roman" w:hAnsi="Times New Roman" w:cs="Times New Roman"/>
          <w:sz w:val="24"/>
          <w:szCs w:val="24"/>
        </w:rPr>
      </w:pPr>
    </w:p>
    <w:p w14:paraId="6EA2878C" w14:textId="0BBDC2BA" w:rsidR="002C51BC" w:rsidRPr="002C739A" w:rsidRDefault="002C51BC" w:rsidP="002C739A">
      <w:pPr>
        <w:spacing w:after="0" w:line="240" w:lineRule="auto"/>
        <w:jc w:val="center"/>
        <w:rPr>
          <w:rFonts w:ascii="Times New Roman" w:hAnsi="Times New Roman" w:cs="Times New Roman"/>
          <w:sz w:val="24"/>
          <w:szCs w:val="24"/>
        </w:rPr>
      </w:pPr>
      <w:r w:rsidRPr="002C739A">
        <w:rPr>
          <w:rFonts w:ascii="Times New Roman" w:hAnsi="Times New Roman" w:cs="Times New Roman"/>
          <w:sz w:val="24"/>
          <w:szCs w:val="24"/>
        </w:rPr>
        <w:t>_____________________________</w:t>
      </w:r>
    </w:p>
    <w:p w14:paraId="72BAF3DE" w14:textId="219016EA" w:rsidR="002C51BC" w:rsidRPr="002C739A" w:rsidRDefault="00D81754" w:rsidP="002C739A">
      <w:pPr>
        <w:spacing w:after="0" w:line="24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Jennyffer</w:t>
      </w:r>
      <w:proofErr w:type="spellEnd"/>
      <w:r w:rsidR="002A5139">
        <w:rPr>
          <w:rFonts w:ascii="Times New Roman" w:hAnsi="Times New Roman" w:cs="Times New Roman"/>
          <w:b/>
          <w:sz w:val="24"/>
          <w:szCs w:val="24"/>
        </w:rPr>
        <w:t xml:space="preserve"> de O. Freitas</w:t>
      </w:r>
    </w:p>
    <w:p w14:paraId="11BA75FC" w14:textId="6E955A6D" w:rsidR="002C51BC" w:rsidRPr="000831AC" w:rsidRDefault="002C51BC" w:rsidP="002C739A">
      <w:pPr>
        <w:spacing w:after="0" w:line="240" w:lineRule="auto"/>
        <w:jc w:val="center"/>
        <w:rPr>
          <w:rFonts w:ascii="Times New Roman" w:hAnsi="Times New Roman" w:cs="Times New Roman"/>
          <w:bCs/>
          <w:sz w:val="24"/>
          <w:szCs w:val="24"/>
        </w:rPr>
      </w:pPr>
      <w:r w:rsidRPr="000831AC">
        <w:rPr>
          <w:rFonts w:ascii="Times New Roman" w:hAnsi="Times New Roman" w:cs="Times New Roman"/>
          <w:bCs/>
          <w:sz w:val="24"/>
          <w:szCs w:val="24"/>
        </w:rPr>
        <w:t>Departamento de Compras</w:t>
      </w:r>
    </w:p>
    <w:p w14:paraId="24533B50" w14:textId="77777777" w:rsidR="008C3755" w:rsidRDefault="008C3755" w:rsidP="002C739A">
      <w:pPr>
        <w:spacing w:after="0" w:line="240" w:lineRule="auto"/>
        <w:jc w:val="center"/>
        <w:rPr>
          <w:rFonts w:ascii="Times New Roman" w:hAnsi="Times New Roman" w:cs="Times New Roman"/>
          <w:b/>
          <w:sz w:val="24"/>
          <w:szCs w:val="24"/>
        </w:rPr>
      </w:pPr>
    </w:p>
    <w:p w14:paraId="0CAFF8B7" w14:textId="77777777" w:rsidR="000831AC" w:rsidRPr="002C739A" w:rsidRDefault="000831AC" w:rsidP="002C739A">
      <w:pPr>
        <w:spacing w:after="0" w:line="240" w:lineRule="auto"/>
        <w:jc w:val="center"/>
        <w:rPr>
          <w:rFonts w:ascii="Times New Roman" w:hAnsi="Times New Roman" w:cs="Times New Roman"/>
          <w:b/>
          <w:sz w:val="24"/>
          <w:szCs w:val="24"/>
        </w:rPr>
      </w:pPr>
    </w:p>
    <w:p w14:paraId="1FADC2EC" w14:textId="77777777" w:rsidR="008C3755" w:rsidRPr="002C739A" w:rsidRDefault="008C3755" w:rsidP="002C739A">
      <w:pPr>
        <w:spacing w:after="0" w:line="240" w:lineRule="auto"/>
        <w:jc w:val="center"/>
        <w:rPr>
          <w:rFonts w:ascii="Times New Roman" w:hAnsi="Times New Roman" w:cs="Times New Roman"/>
          <w:b/>
          <w:sz w:val="24"/>
          <w:szCs w:val="24"/>
        </w:rPr>
      </w:pPr>
    </w:p>
    <w:p w14:paraId="21C29177" w14:textId="77777777" w:rsidR="002C51BC" w:rsidRPr="002C739A" w:rsidRDefault="002C51BC" w:rsidP="002C739A">
      <w:pPr>
        <w:spacing w:after="0" w:line="240" w:lineRule="auto"/>
        <w:jc w:val="center"/>
        <w:rPr>
          <w:rFonts w:ascii="Times New Roman" w:hAnsi="Times New Roman" w:cs="Times New Roman"/>
          <w:b/>
          <w:bCs/>
          <w:iCs/>
          <w:sz w:val="24"/>
          <w:szCs w:val="24"/>
        </w:rPr>
      </w:pPr>
      <w:r w:rsidRPr="002C739A">
        <w:rPr>
          <w:rFonts w:ascii="Times New Roman" w:hAnsi="Times New Roman" w:cs="Times New Roman"/>
          <w:sz w:val="24"/>
          <w:szCs w:val="24"/>
        </w:rPr>
        <w:t>__________________________________</w:t>
      </w:r>
    </w:p>
    <w:p w14:paraId="40533675" w14:textId="77777777" w:rsidR="002C51BC" w:rsidRPr="002C739A" w:rsidRDefault="002C51BC" w:rsidP="002C739A">
      <w:pPr>
        <w:spacing w:after="0" w:line="240" w:lineRule="auto"/>
        <w:jc w:val="center"/>
        <w:rPr>
          <w:rFonts w:ascii="Times New Roman" w:hAnsi="Times New Roman" w:cs="Times New Roman"/>
          <w:b/>
          <w:bCs/>
          <w:iCs/>
          <w:sz w:val="24"/>
          <w:szCs w:val="24"/>
        </w:rPr>
      </w:pPr>
      <w:r w:rsidRPr="002C739A">
        <w:rPr>
          <w:rFonts w:ascii="Times New Roman" w:hAnsi="Times New Roman" w:cs="Times New Roman"/>
          <w:b/>
          <w:bCs/>
          <w:iCs/>
          <w:sz w:val="24"/>
          <w:szCs w:val="24"/>
        </w:rPr>
        <w:t>Marylaine de Lima Santana</w:t>
      </w:r>
    </w:p>
    <w:p w14:paraId="17262E8E" w14:textId="35226B7C" w:rsidR="006759ED" w:rsidRPr="000831AC" w:rsidRDefault="002C51BC" w:rsidP="002C739A">
      <w:pPr>
        <w:spacing w:after="0" w:line="240" w:lineRule="auto"/>
        <w:jc w:val="center"/>
        <w:rPr>
          <w:rFonts w:ascii="Times New Roman" w:hAnsi="Times New Roman" w:cs="Times New Roman"/>
          <w:bCs/>
          <w:sz w:val="24"/>
          <w:szCs w:val="24"/>
        </w:rPr>
      </w:pPr>
      <w:r w:rsidRPr="000831AC">
        <w:rPr>
          <w:rFonts w:ascii="Times New Roman" w:hAnsi="Times New Roman" w:cs="Times New Roman"/>
          <w:bCs/>
          <w:sz w:val="24"/>
          <w:szCs w:val="24"/>
        </w:rPr>
        <w:t>Secret</w:t>
      </w:r>
      <w:r w:rsidR="000831AC">
        <w:rPr>
          <w:rFonts w:ascii="Times New Roman" w:hAnsi="Times New Roman" w:cs="Times New Roman"/>
          <w:bCs/>
          <w:sz w:val="24"/>
          <w:szCs w:val="24"/>
        </w:rPr>
        <w:t>á</w:t>
      </w:r>
      <w:r w:rsidRPr="000831AC">
        <w:rPr>
          <w:rFonts w:ascii="Times New Roman" w:hAnsi="Times New Roman" w:cs="Times New Roman"/>
          <w:bCs/>
          <w:sz w:val="24"/>
          <w:szCs w:val="24"/>
        </w:rPr>
        <w:t xml:space="preserve">ria </w:t>
      </w:r>
      <w:r w:rsidR="000831AC">
        <w:rPr>
          <w:rFonts w:ascii="Times New Roman" w:hAnsi="Times New Roman" w:cs="Times New Roman"/>
          <w:bCs/>
          <w:sz w:val="24"/>
          <w:szCs w:val="24"/>
        </w:rPr>
        <w:t xml:space="preserve">Municipal </w:t>
      </w:r>
      <w:r w:rsidRPr="000831AC">
        <w:rPr>
          <w:rFonts w:ascii="Times New Roman" w:hAnsi="Times New Roman" w:cs="Times New Roman"/>
          <w:bCs/>
          <w:sz w:val="24"/>
          <w:szCs w:val="24"/>
        </w:rPr>
        <w:t>de Administração</w:t>
      </w:r>
    </w:p>
    <w:sectPr w:rsidR="006759ED" w:rsidRPr="000831AC">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F7697" w14:textId="77777777" w:rsidR="00A43710" w:rsidRDefault="00A43710" w:rsidP="002C51BC">
      <w:pPr>
        <w:spacing w:after="0" w:line="240" w:lineRule="auto"/>
      </w:pPr>
      <w:r>
        <w:separator/>
      </w:r>
    </w:p>
  </w:endnote>
  <w:endnote w:type="continuationSeparator" w:id="0">
    <w:p w14:paraId="13495A4B" w14:textId="77777777" w:rsidR="00A43710" w:rsidRDefault="00A43710" w:rsidP="002C5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F1675" w14:textId="30741A87" w:rsidR="002C51BC" w:rsidRDefault="002C51BC" w:rsidP="002C51BC">
    <w:pPr>
      <w:spacing w:after="0" w:line="240" w:lineRule="auto"/>
      <w:rPr>
        <w:sz w:val="20"/>
      </w:rPr>
    </w:pPr>
    <w:r>
      <w:rPr>
        <w:noProof/>
        <w:lang w:eastAsia="pt-BR"/>
      </w:rPr>
      <w:drawing>
        <wp:anchor distT="0" distB="0" distL="114300" distR="114300" simplePos="0" relativeHeight="251661312" behindDoc="0" locked="0" layoutInCell="1" allowOverlap="1" wp14:anchorId="56DCE915" wp14:editId="73E6A6F0">
          <wp:simplePos x="0" y="0"/>
          <wp:positionH relativeFrom="column">
            <wp:posOffset>5385435</wp:posOffset>
          </wp:positionH>
          <wp:positionV relativeFrom="paragraph">
            <wp:posOffset>-168275</wp:posOffset>
          </wp:positionV>
          <wp:extent cx="812165" cy="785495"/>
          <wp:effectExtent l="95250" t="95250" r="83185" b="90805"/>
          <wp:wrapNone/>
          <wp:docPr id="725313279" name="Imagem 72531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846881">
                    <a:off x="0" y="0"/>
                    <a:ext cx="812165" cy="7854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______</w:t>
    </w:r>
    <w:r w:rsidR="00FE17B7">
      <w:rPr>
        <w:sz w:val="20"/>
      </w:rPr>
      <w:t>________</w:t>
    </w:r>
    <w:r>
      <w:rPr>
        <w:sz w:val="20"/>
      </w:rPr>
      <w:t>______________________________________________________________</w:t>
    </w:r>
  </w:p>
  <w:p w14:paraId="044D7AF2" w14:textId="77777777" w:rsidR="002C51BC" w:rsidRPr="00DD6C0E" w:rsidRDefault="002C51BC" w:rsidP="002C51BC">
    <w:pPr>
      <w:spacing w:after="0" w:line="240" w:lineRule="auto"/>
      <w:rPr>
        <w:sz w:val="20"/>
      </w:rPr>
    </w:pPr>
    <w:r w:rsidRPr="00DD6C0E">
      <w:rPr>
        <w:sz w:val="20"/>
      </w:rPr>
      <w:t>Av. Hermínio Ometto, n° 101, ZE-022-Fone/Fax: (66)3595-3100-Cep:78.525-000-Matupá/MT</w:t>
    </w:r>
  </w:p>
  <w:p w14:paraId="2B7253E2" w14:textId="77777777" w:rsidR="002C51BC" w:rsidRPr="00712718" w:rsidRDefault="002C51BC" w:rsidP="002C51BC">
    <w:pPr>
      <w:spacing w:after="0" w:line="240" w:lineRule="auto"/>
    </w:pPr>
    <w:r w:rsidRPr="00DD6C0E">
      <w:rPr>
        <w:sz w:val="20"/>
      </w:rPr>
      <w:t xml:space="preserve">               Site: </w:t>
    </w:r>
    <w:hyperlink r:id="rId2" w:history="1">
      <w:r w:rsidRPr="00DD6C0E">
        <w:rPr>
          <w:rStyle w:val="Hyperlink"/>
          <w:sz w:val="20"/>
        </w:rPr>
        <w:t>www.matupa.mt.gov.br</w:t>
      </w:r>
    </w:hyperlink>
    <w:r w:rsidRPr="00DD6C0E">
      <w:rPr>
        <w:sz w:val="20"/>
      </w:rPr>
      <w:t xml:space="preserve"> E-mail: </w:t>
    </w:r>
    <w:hyperlink r:id="rId3" w:history="1">
      <w:r w:rsidRPr="00DD6C0E">
        <w:rPr>
          <w:rStyle w:val="Hyperlink"/>
          <w:sz w:val="20"/>
        </w:rPr>
        <w:t>prefeitura@matupa.mt.gov.br</w:t>
      </w:r>
    </w:hyperlink>
  </w:p>
  <w:p w14:paraId="294D54F7" w14:textId="5C08C0E5" w:rsidR="002C51BC" w:rsidRDefault="002C51BC" w:rsidP="002C51BC">
    <w:pPr>
      <w:pStyle w:val="Rodap"/>
      <w:tabs>
        <w:tab w:val="clear" w:pos="4252"/>
        <w:tab w:val="clear" w:pos="8504"/>
        <w:tab w:val="left" w:pos="202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E2ABC" w14:textId="77777777" w:rsidR="00A43710" w:rsidRDefault="00A43710" w:rsidP="002C51BC">
      <w:pPr>
        <w:spacing w:after="0" w:line="240" w:lineRule="auto"/>
      </w:pPr>
      <w:r>
        <w:separator/>
      </w:r>
    </w:p>
  </w:footnote>
  <w:footnote w:type="continuationSeparator" w:id="0">
    <w:p w14:paraId="5DAAA639" w14:textId="77777777" w:rsidR="00A43710" w:rsidRDefault="00A43710" w:rsidP="002C51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48823" w14:textId="77777777" w:rsidR="002C51BC" w:rsidRPr="00242A92" w:rsidRDefault="002C51BC" w:rsidP="002C51BC">
    <w:pPr>
      <w:tabs>
        <w:tab w:val="left" w:pos="1597"/>
        <w:tab w:val="center" w:pos="4536"/>
      </w:tabs>
      <w:jc w:val="center"/>
      <w:rPr>
        <w:rFonts w:ascii="Arial" w:hAnsi="Arial" w:cs="Arial"/>
        <w:b/>
        <w:snapToGrid w:val="0"/>
        <w:spacing w:val="36"/>
        <w:sz w:val="36"/>
        <w:szCs w:val="36"/>
      </w:rPr>
    </w:pPr>
    <w:r w:rsidRPr="00242A92">
      <w:rPr>
        <w:rFonts w:ascii="Arial" w:hAnsi="Arial" w:cs="Arial"/>
        <w:b/>
        <w:noProof/>
        <w:spacing w:val="36"/>
        <w:sz w:val="42"/>
        <w:szCs w:val="42"/>
        <w:lang w:eastAsia="pt-BR"/>
      </w:rPr>
      <w:drawing>
        <wp:anchor distT="0" distB="0" distL="114300" distR="114300" simplePos="0" relativeHeight="251659264" behindDoc="0" locked="0" layoutInCell="1" allowOverlap="1" wp14:anchorId="27E8B964" wp14:editId="261CE87A">
          <wp:simplePos x="0" y="0"/>
          <wp:positionH relativeFrom="column">
            <wp:posOffset>-483235</wp:posOffset>
          </wp:positionH>
          <wp:positionV relativeFrom="paragraph">
            <wp:posOffset>-438785</wp:posOffset>
          </wp:positionV>
          <wp:extent cx="863600" cy="1102995"/>
          <wp:effectExtent l="0" t="0" r="0" b="1905"/>
          <wp:wrapSquare wrapText="right"/>
          <wp:docPr id="806393457" name="Imagem 80639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1102995"/>
                  </a:xfrm>
                  <a:prstGeom prst="rect">
                    <a:avLst/>
                  </a:prstGeom>
                  <a:noFill/>
                </pic:spPr>
              </pic:pic>
            </a:graphicData>
          </a:graphic>
          <wp14:sizeRelH relativeFrom="page">
            <wp14:pctWidth>0</wp14:pctWidth>
          </wp14:sizeRelH>
          <wp14:sizeRelV relativeFrom="page">
            <wp14:pctHeight>0</wp14:pctHeight>
          </wp14:sizeRelV>
        </wp:anchor>
      </w:drawing>
    </w:r>
    <w:r w:rsidRPr="00242A92">
      <w:rPr>
        <w:rFonts w:ascii="Arial" w:hAnsi="Arial" w:cs="Arial"/>
        <w:b/>
        <w:snapToGrid w:val="0"/>
        <w:spacing w:val="36"/>
        <w:sz w:val="36"/>
        <w:szCs w:val="36"/>
      </w:rPr>
      <w:t>Estado de Mato Grosso</w:t>
    </w:r>
  </w:p>
  <w:p w14:paraId="3057807B" w14:textId="77777777" w:rsidR="002C51BC" w:rsidRPr="00242A92" w:rsidRDefault="002C51BC" w:rsidP="002C51BC">
    <w:pPr>
      <w:jc w:val="center"/>
      <w:rPr>
        <w:snapToGrid w:val="0"/>
        <w:spacing w:val="36"/>
      </w:rPr>
    </w:pPr>
    <w:r w:rsidRPr="00242A92">
      <w:rPr>
        <w:rFonts w:ascii="Arial" w:hAnsi="Arial" w:cs="Arial"/>
        <w:b/>
        <w:snapToGrid w:val="0"/>
        <w:spacing w:val="36"/>
        <w:sz w:val="42"/>
        <w:szCs w:val="42"/>
      </w:rPr>
      <w:t>Prefeitura Municipal de Matupá</w:t>
    </w:r>
  </w:p>
  <w:p w14:paraId="1285D5BE" w14:textId="77777777" w:rsidR="002C51BC" w:rsidRDefault="002C51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1ED9"/>
    <w:multiLevelType w:val="multilevel"/>
    <w:tmpl w:val="236A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56F2"/>
    <w:multiLevelType w:val="multilevel"/>
    <w:tmpl w:val="8E50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E71F8"/>
    <w:multiLevelType w:val="hybridMultilevel"/>
    <w:tmpl w:val="85766CD4"/>
    <w:lvl w:ilvl="0" w:tplc="5BEABC68">
      <w:start w:val="1"/>
      <w:numFmt w:val="lowerLetter"/>
      <w:lvlText w:val="%1)"/>
      <w:lvlJc w:val="left"/>
      <w:pPr>
        <w:ind w:left="1069" w:hanging="360"/>
      </w:pPr>
      <w:rPr>
        <w:b/>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3" w15:restartNumberingAfterBreak="0">
    <w:nsid w:val="06D55696"/>
    <w:multiLevelType w:val="multilevel"/>
    <w:tmpl w:val="ECAC3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92006"/>
    <w:multiLevelType w:val="hybridMultilevel"/>
    <w:tmpl w:val="0E9CC720"/>
    <w:lvl w:ilvl="0" w:tplc="0416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863B72"/>
    <w:multiLevelType w:val="hybridMultilevel"/>
    <w:tmpl w:val="826CFF38"/>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6" w15:restartNumberingAfterBreak="0">
    <w:nsid w:val="179C7C72"/>
    <w:multiLevelType w:val="hybridMultilevel"/>
    <w:tmpl w:val="0B02C618"/>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7" w15:restartNumberingAfterBreak="0">
    <w:nsid w:val="188F4F78"/>
    <w:multiLevelType w:val="multilevel"/>
    <w:tmpl w:val="7B74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C32DCB"/>
    <w:multiLevelType w:val="hybridMultilevel"/>
    <w:tmpl w:val="93BAEB9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FF17A7"/>
    <w:multiLevelType w:val="hybridMultilevel"/>
    <w:tmpl w:val="116CAFA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0" w15:restartNumberingAfterBreak="0">
    <w:nsid w:val="1DFF6B1B"/>
    <w:multiLevelType w:val="hybridMultilevel"/>
    <w:tmpl w:val="9E8627FA"/>
    <w:lvl w:ilvl="0" w:tplc="04160001">
      <w:start w:val="1"/>
      <w:numFmt w:val="bullet"/>
      <w:lvlText w:val=""/>
      <w:lvlJc w:val="left"/>
      <w:pPr>
        <w:ind w:left="720" w:hanging="360"/>
      </w:pPr>
      <w:rPr>
        <w:rFonts w:ascii="Symbol" w:hAnsi="Symbol" w:hint="default"/>
      </w:rPr>
    </w:lvl>
    <w:lvl w:ilvl="1" w:tplc="C81EDBB8">
      <w:numFmt w:val="bullet"/>
      <w:lvlText w:val="•"/>
      <w:lvlJc w:val="left"/>
      <w:pPr>
        <w:ind w:left="1440" w:hanging="360"/>
      </w:pPr>
      <w:rPr>
        <w:rFonts w:ascii="Times New Roman" w:eastAsiaTheme="minorHAnsi" w:hAnsi="Times New Roman" w:cs="Times New Roman"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044183D"/>
    <w:multiLevelType w:val="multilevel"/>
    <w:tmpl w:val="3B94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3B2A46"/>
    <w:multiLevelType w:val="hybridMultilevel"/>
    <w:tmpl w:val="D25E12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98A51CB"/>
    <w:multiLevelType w:val="multilevel"/>
    <w:tmpl w:val="3D6A8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62F5C"/>
    <w:multiLevelType w:val="hybridMultilevel"/>
    <w:tmpl w:val="2E42E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F596E84"/>
    <w:multiLevelType w:val="multilevel"/>
    <w:tmpl w:val="176E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B9327F"/>
    <w:multiLevelType w:val="hybridMultilevel"/>
    <w:tmpl w:val="029A3F92"/>
    <w:lvl w:ilvl="0" w:tplc="6014564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4B2B644D"/>
    <w:multiLevelType w:val="multilevel"/>
    <w:tmpl w:val="66A6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40033A"/>
    <w:multiLevelType w:val="hybridMultilevel"/>
    <w:tmpl w:val="E6168D9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4F9F4502"/>
    <w:multiLevelType w:val="multilevel"/>
    <w:tmpl w:val="37A6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3B0673"/>
    <w:multiLevelType w:val="multilevel"/>
    <w:tmpl w:val="DC80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067721"/>
    <w:multiLevelType w:val="multilevel"/>
    <w:tmpl w:val="9374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5D46DB"/>
    <w:multiLevelType w:val="hybridMultilevel"/>
    <w:tmpl w:val="8648E8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8E36D5B"/>
    <w:multiLevelType w:val="multilevel"/>
    <w:tmpl w:val="0A7E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7D5783"/>
    <w:multiLevelType w:val="multilevel"/>
    <w:tmpl w:val="569E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550607"/>
    <w:multiLevelType w:val="hybridMultilevel"/>
    <w:tmpl w:val="B464DB7C"/>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6" w15:restartNumberingAfterBreak="0">
    <w:nsid w:val="7D75528A"/>
    <w:multiLevelType w:val="multilevel"/>
    <w:tmpl w:val="685C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EF0087"/>
    <w:multiLevelType w:val="multilevel"/>
    <w:tmpl w:val="B2D2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33934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70011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41485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3336193">
    <w:abstractNumId w:val="1"/>
  </w:num>
  <w:num w:numId="5" w16cid:durableId="1226798674">
    <w:abstractNumId w:val="23"/>
  </w:num>
  <w:num w:numId="6" w16cid:durableId="1268734325">
    <w:abstractNumId w:val="15"/>
  </w:num>
  <w:num w:numId="7" w16cid:durableId="728189849">
    <w:abstractNumId w:val="2"/>
  </w:num>
  <w:num w:numId="8" w16cid:durableId="16396492">
    <w:abstractNumId w:val="14"/>
  </w:num>
  <w:num w:numId="9" w16cid:durableId="915893834">
    <w:abstractNumId w:val="22"/>
  </w:num>
  <w:num w:numId="10" w16cid:durableId="583337420">
    <w:abstractNumId w:val="9"/>
  </w:num>
  <w:num w:numId="11" w16cid:durableId="377243366">
    <w:abstractNumId w:val="6"/>
  </w:num>
  <w:num w:numId="12" w16cid:durableId="1333407690">
    <w:abstractNumId w:val="5"/>
  </w:num>
  <w:num w:numId="13" w16cid:durableId="592711847">
    <w:abstractNumId w:val="25"/>
  </w:num>
  <w:num w:numId="14" w16cid:durableId="195655628">
    <w:abstractNumId w:val="10"/>
  </w:num>
  <w:num w:numId="15" w16cid:durableId="1627199098">
    <w:abstractNumId w:val="27"/>
  </w:num>
  <w:num w:numId="16" w16cid:durableId="892473091">
    <w:abstractNumId w:val="0"/>
  </w:num>
  <w:num w:numId="17" w16cid:durableId="845049217">
    <w:abstractNumId w:val="11"/>
  </w:num>
  <w:num w:numId="18" w16cid:durableId="485126423">
    <w:abstractNumId w:val="19"/>
  </w:num>
  <w:num w:numId="19" w16cid:durableId="1998652207">
    <w:abstractNumId w:val="21"/>
  </w:num>
  <w:num w:numId="20" w16cid:durableId="71779760">
    <w:abstractNumId w:val="24"/>
  </w:num>
  <w:num w:numId="21" w16cid:durableId="726489980">
    <w:abstractNumId w:val="20"/>
  </w:num>
  <w:num w:numId="22" w16cid:durableId="1718889469">
    <w:abstractNumId w:val="7"/>
  </w:num>
  <w:num w:numId="23" w16cid:durableId="804467691">
    <w:abstractNumId w:val="4"/>
  </w:num>
  <w:num w:numId="24" w16cid:durableId="1708290276">
    <w:abstractNumId w:val="12"/>
  </w:num>
  <w:num w:numId="25" w16cid:durableId="1107114012">
    <w:abstractNumId w:val="8"/>
  </w:num>
  <w:num w:numId="26" w16cid:durableId="746344360">
    <w:abstractNumId w:val="3"/>
  </w:num>
  <w:num w:numId="27" w16cid:durableId="1592154011">
    <w:abstractNumId w:val="13"/>
  </w:num>
  <w:num w:numId="28" w16cid:durableId="1291522005">
    <w:abstractNumId w:val="26"/>
  </w:num>
  <w:num w:numId="29" w16cid:durableId="8742009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1BC"/>
    <w:rsid w:val="00003B46"/>
    <w:rsid w:val="00007E9A"/>
    <w:rsid w:val="00024123"/>
    <w:rsid w:val="00026C8B"/>
    <w:rsid w:val="00036DE3"/>
    <w:rsid w:val="00053172"/>
    <w:rsid w:val="00054646"/>
    <w:rsid w:val="00055BC9"/>
    <w:rsid w:val="0005731C"/>
    <w:rsid w:val="000661C3"/>
    <w:rsid w:val="00067715"/>
    <w:rsid w:val="000706F1"/>
    <w:rsid w:val="00072851"/>
    <w:rsid w:val="00077C24"/>
    <w:rsid w:val="00081B9F"/>
    <w:rsid w:val="000831AC"/>
    <w:rsid w:val="0008780A"/>
    <w:rsid w:val="000A25EF"/>
    <w:rsid w:val="000A6656"/>
    <w:rsid w:val="000B5EC0"/>
    <w:rsid w:val="000C357E"/>
    <w:rsid w:val="000C3C89"/>
    <w:rsid w:val="000E0B02"/>
    <w:rsid w:val="000E0D00"/>
    <w:rsid w:val="000E61BE"/>
    <w:rsid w:val="000E7623"/>
    <w:rsid w:val="000F33F6"/>
    <w:rsid w:val="00100389"/>
    <w:rsid w:val="001043D6"/>
    <w:rsid w:val="001102C7"/>
    <w:rsid w:val="00111E16"/>
    <w:rsid w:val="001237AA"/>
    <w:rsid w:val="001267BB"/>
    <w:rsid w:val="001311EE"/>
    <w:rsid w:val="00135F44"/>
    <w:rsid w:val="00140594"/>
    <w:rsid w:val="00153C5D"/>
    <w:rsid w:val="00160461"/>
    <w:rsid w:val="0016209C"/>
    <w:rsid w:val="001654BC"/>
    <w:rsid w:val="00173BAE"/>
    <w:rsid w:val="00176B4D"/>
    <w:rsid w:val="00186508"/>
    <w:rsid w:val="00186C83"/>
    <w:rsid w:val="001A57E1"/>
    <w:rsid w:val="001A5E90"/>
    <w:rsid w:val="001E0210"/>
    <w:rsid w:val="001E056C"/>
    <w:rsid w:val="001F0FB4"/>
    <w:rsid w:val="00204692"/>
    <w:rsid w:val="002166A9"/>
    <w:rsid w:val="00225FB0"/>
    <w:rsid w:val="00230188"/>
    <w:rsid w:val="00232F70"/>
    <w:rsid w:val="0023342D"/>
    <w:rsid w:val="00243131"/>
    <w:rsid w:val="00246A3B"/>
    <w:rsid w:val="00251601"/>
    <w:rsid w:val="00257729"/>
    <w:rsid w:val="00265495"/>
    <w:rsid w:val="002662F9"/>
    <w:rsid w:val="00272AD4"/>
    <w:rsid w:val="002757CE"/>
    <w:rsid w:val="00285657"/>
    <w:rsid w:val="002A1664"/>
    <w:rsid w:val="002A5139"/>
    <w:rsid w:val="002B2997"/>
    <w:rsid w:val="002B599D"/>
    <w:rsid w:val="002C0E3B"/>
    <w:rsid w:val="002C11C7"/>
    <w:rsid w:val="002C51BC"/>
    <w:rsid w:val="002C739A"/>
    <w:rsid w:val="002D554B"/>
    <w:rsid w:val="002E1A05"/>
    <w:rsid w:val="002E533E"/>
    <w:rsid w:val="002E5AD7"/>
    <w:rsid w:val="002F097C"/>
    <w:rsid w:val="002F2980"/>
    <w:rsid w:val="00300122"/>
    <w:rsid w:val="00301077"/>
    <w:rsid w:val="00307390"/>
    <w:rsid w:val="003115A8"/>
    <w:rsid w:val="00312814"/>
    <w:rsid w:val="00315D95"/>
    <w:rsid w:val="00316A62"/>
    <w:rsid w:val="0032548B"/>
    <w:rsid w:val="00350B42"/>
    <w:rsid w:val="00354FA5"/>
    <w:rsid w:val="00374796"/>
    <w:rsid w:val="003823C0"/>
    <w:rsid w:val="00386348"/>
    <w:rsid w:val="00394C14"/>
    <w:rsid w:val="003A096B"/>
    <w:rsid w:val="003A1952"/>
    <w:rsid w:val="003A208C"/>
    <w:rsid w:val="003A513D"/>
    <w:rsid w:val="003A640F"/>
    <w:rsid w:val="003D4976"/>
    <w:rsid w:val="003F727B"/>
    <w:rsid w:val="00405682"/>
    <w:rsid w:val="00411F6E"/>
    <w:rsid w:val="0041353D"/>
    <w:rsid w:val="00431CD8"/>
    <w:rsid w:val="004445D4"/>
    <w:rsid w:val="004535A9"/>
    <w:rsid w:val="0046499C"/>
    <w:rsid w:val="00484148"/>
    <w:rsid w:val="004848E2"/>
    <w:rsid w:val="004A2D6E"/>
    <w:rsid w:val="004A5D89"/>
    <w:rsid w:val="004B45DB"/>
    <w:rsid w:val="004C3545"/>
    <w:rsid w:val="004C5BD7"/>
    <w:rsid w:val="004C5DB2"/>
    <w:rsid w:val="004D5433"/>
    <w:rsid w:val="004F5A34"/>
    <w:rsid w:val="00527F38"/>
    <w:rsid w:val="00533E10"/>
    <w:rsid w:val="00536382"/>
    <w:rsid w:val="005369E2"/>
    <w:rsid w:val="00551CBB"/>
    <w:rsid w:val="0058127F"/>
    <w:rsid w:val="00586A79"/>
    <w:rsid w:val="0059157D"/>
    <w:rsid w:val="005A04B8"/>
    <w:rsid w:val="005A5578"/>
    <w:rsid w:val="005B437D"/>
    <w:rsid w:val="005B5E26"/>
    <w:rsid w:val="005D1B02"/>
    <w:rsid w:val="005D35F9"/>
    <w:rsid w:val="005E6E38"/>
    <w:rsid w:val="005F5348"/>
    <w:rsid w:val="005F6A8B"/>
    <w:rsid w:val="006033F2"/>
    <w:rsid w:val="00614A0F"/>
    <w:rsid w:val="0061503F"/>
    <w:rsid w:val="006230C7"/>
    <w:rsid w:val="00647B15"/>
    <w:rsid w:val="00650868"/>
    <w:rsid w:val="00651D01"/>
    <w:rsid w:val="00662514"/>
    <w:rsid w:val="006759ED"/>
    <w:rsid w:val="006839A3"/>
    <w:rsid w:val="0069218A"/>
    <w:rsid w:val="00696059"/>
    <w:rsid w:val="006973C3"/>
    <w:rsid w:val="0069762F"/>
    <w:rsid w:val="006A2911"/>
    <w:rsid w:val="006A79CA"/>
    <w:rsid w:val="006B5648"/>
    <w:rsid w:val="006C0A4B"/>
    <w:rsid w:val="006C45AF"/>
    <w:rsid w:val="006D677F"/>
    <w:rsid w:val="006F05B3"/>
    <w:rsid w:val="00701C81"/>
    <w:rsid w:val="00711259"/>
    <w:rsid w:val="00714871"/>
    <w:rsid w:val="007177A2"/>
    <w:rsid w:val="007261A2"/>
    <w:rsid w:val="0073400C"/>
    <w:rsid w:val="00736CA1"/>
    <w:rsid w:val="00746DCC"/>
    <w:rsid w:val="007541D1"/>
    <w:rsid w:val="00761709"/>
    <w:rsid w:val="00784CAE"/>
    <w:rsid w:val="007A0605"/>
    <w:rsid w:val="007A11CB"/>
    <w:rsid w:val="007A192D"/>
    <w:rsid w:val="007A27A4"/>
    <w:rsid w:val="007A3968"/>
    <w:rsid w:val="007A628C"/>
    <w:rsid w:val="007B0ED3"/>
    <w:rsid w:val="007B24A3"/>
    <w:rsid w:val="007B4D66"/>
    <w:rsid w:val="007D56F8"/>
    <w:rsid w:val="007F66A8"/>
    <w:rsid w:val="007F7BC5"/>
    <w:rsid w:val="008118A9"/>
    <w:rsid w:val="00811DDE"/>
    <w:rsid w:val="008137AD"/>
    <w:rsid w:val="00816086"/>
    <w:rsid w:val="008324B6"/>
    <w:rsid w:val="00836B93"/>
    <w:rsid w:val="00846717"/>
    <w:rsid w:val="00852AF5"/>
    <w:rsid w:val="00857EBA"/>
    <w:rsid w:val="00863BFE"/>
    <w:rsid w:val="00870054"/>
    <w:rsid w:val="008719A1"/>
    <w:rsid w:val="008742DB"/>
    <w:rsid w:val="00875EB3"/>
    <w:rsid w:val="008922D2"/>
    <w:rsid w:val="00895C4C"/>
    <w:rsid w:val="008A6510"/>
    <w:rsid w:val="008B2ACB"/>
    <w:rsid w:val="008C3755"/>
    <w:rsid w:val="008C5165"/>
    <w:rsid w:val="008D4312"/>
    <w:rsid w:val="008D4EF3"/>
    <w:rsid w:val="008D5282"/>
    <w:rsid w:val="008E3C70"/>
    <w:rsid w:val="009100ED"/>
    <w:rsid w:val="00910586"/>
    <w:rsid w:val="00910F1E"/>
    <w:rsid w:val="009137F6"/>
    <w:rsid w:val="0091381A"/>
    <w:rsid w:val="009178F6"/>
    <w:rsid w:val="00923523"/>
    <w:rsid w:val="0094670F"/>
    <w:rsid w:val="00964267"/>
    <w:rsid w:val="00966295"/>
    <w:rsid w:val="00967884"/>
    <w:rsid w:val="00974A35"/>
    <w:rsid w:val="00976350"/>
    <w:rsid w:val="00981D3D"/>
    <w:rsid w:val="00986DE8"/>
    <w:rsid w:val="009963CA"/>
    <w:rsid w:val="009A26EE"/>
    <w:rsid w:val="009A7D9B"/>
    <w:rsid w:val="009B045D"/>
    <w:rsid w:val="009B0839"/>
    <w:rsid w:val="009B7D03"/>
    <w:rsid w:val="009C2F4C"/>
    <w:rsid w:val="009F2430"/>
    <w:rsid w:val="009F2FEC"/>
    <w:rsid w:val="009F3C82"/>
    <w:rsid w:val="009F6249"/>
    <w:rsid w:val="00A0096B"/>
    <w:rsid w:val="00A024B6"/>
    <w:rsid w:val="00A17A68"/>
    <w:rsid w:val="00A17DC6"/>
    <w:rsid w:val="00A22140"/>
    <w:rsid w:val="00A24E5A"/>
    <w:rsid w:val="00A30C29"/>
    <w:rsid w:val="00A365B4"/>
    <w:rsid w:val="00A43710"/>
    <w:rsid w:val="00A554AC"/>
    <w:rsid w:val="00A60B01"/>
    <w:rsid w:val="00A75430"/>
    <w:rsid w:val="00A75508"/>
    <w:rsid w:val="00A80763"/>
    <w:rsid w:val="00A80985"/>
    <w:rsid w:val="00A8349B"/>
    <w:rsid w:val="00A835B5"/>
    <w:rsid w:val="00A85604"/>
    <w:rsid w:val="00A91230"/>
    <w:rsid w:val="00AB65EE"/>
    <w:rsid w:val="00AB79AC"/>
    <w:rsid w:val="00AC496A"/>
    <w:rsid w:val="00AC4B41"/>
    <w:rsid w:val="00B02CED"/>
    <w:rsid w:val="00B07A4E"/>
    <w:rsid w:val="00B11CB6"/>
    <w:rsid w:val="00B175AD"/>
    <w:rsid w:val="00B22864"/>
    <w:rsid w:val="00B27D33"/>
    <w:rsid w:val="00B331B6"/>
    <w:rsid w:val="00B336EF"/>
    <w:rsid w:val="00B61E76"/>
    <w:rsid w:val="00B76481"/>
    <w:rsid w:val="00B84E69"/>
    <w:rsid w:val="00B85771"/>
    <w:rsid w:val="00B86197"/>
    <w:rsid w:val="00B956F3"/>
    <w:rsid w:val="00BA3950"/>
    <w:rsid w:val="00BC5B7B"/>
    <w:rsid w:val="00BD0FCE"/>
    <w:rsid w:val="00BD7E0A"/>
    <w:rsid w:val="00BE799E"/>
    <w:rsid w:val="00BF5047"/>
    <w:rsid w:val="00BF768F"/>
    <w:rsid w:val="00C1421A"/>
    <w:rsid w:val="00C30318"/>
    <w:rsid w:val="00C41D88"/>
    <w:rsid w:val="00C42554"/>
    <w:rsid w:val="00C52112"/>
    <w:rsid w:val="00C52C0F"/>
    <w:rsid w:val="00C62692"/>
    <w:rsid w:val="00C6300A"/>
    <w:rsid w:val="00C652DD"/>
    <w:rsid w:val="00C72660"/>
    <w:rsid w:val="00CA1CE0"/>
    <w:rsid w:val="00CB129F"/>
    <w:rsid w:val="00CB3026"/>
    <w:rsid w:val="00CB5140"/>
    <w:rsid w:val="00CB5D38"/>
    <w:rsid w:val="00CB6562"/>
    <w:rsid w:val="00CB6FDB"/>
    <w:rsid w:val="00CC0588"/>
    <w:rsid w:val="00CD625A"/>
    <w:rsid w:val="00CD6F6C"/>
    <w:rsid w:val="00CE25DE"/>
    <w:rsid w:val="00CF3007"/>
    <w:rsid w:val="00CF3AF5"/>
    <w:rsid w:val="00CF6B00"/>
    <w:rsid w:val="00CF6CE5"/>
    <w:rsid w:val="00D063D4"/>
    <w:rsid w:val="00D110FE"/>
    <w:rsid w:val="00D11139"/>
    <w:rsid w:val="00D40EDC"/>
    <w:rsid w:val="00D414AF"/>
    <w:rsid w:val="00D44E70"/>
    <w:rsid w:val="00D50D11"/>
    <w:rsid w:val="00D50DEF"/>
    <w:rsid w:val="00D53E7B"/>
    <w:rsid w:val="00D545E3"/>
    <w:rsid w:val="00D65ADD"/>
    <w:rsid w:val="00D67B9D"/>
    <w:rsid w:val="00D724B6"/>
    <w:rsid w:val="00D81754"/>
    <w:rsid w:val="00D872C7"/>
    <w:rsid w:val="00D93C70"/>
    <w:rsid w:val="00D953BB"/>
    <w:rsid w:val="00DA58EF"/>
    <w:rsid w:val="00DC2CCC"/>
    <w:rsid w:val="00DC3712"/>
    <w:rsid w:val="00DD07E8"/>
    <w:rsid w:val="00DD1149"/>
    <w:rsid w:val="00DD60E2"/>
    <w:rsid w:val="00DE0C91"/>
    <w:rsid w:val="00DE7E98"/>
    <w:rsid w:val="00DF019A"/>
    <w:rsid w:val="00E059DF"/>
    <w:rsid w:val="00E1062B"/>
    <w:rsid w:val="00E16E90"/>
    <w:rsid w:val="00E22D08"/>
    <w:rsid w:val="00E3209A"/>
    <w:rsid w:val="00E34FDA"/>
    <w:rsid w:val="00E36CA5"/>
    <w:rsid w:val="00E3787A"/>
    <w:rsid w:val="00E42141"/>
    <w:rsid w:val="00E52DB8"/>
    <w:rsid w:val="00E572EC"/>
    <w:rsid w:val="00E61B49"/>
    <w:rsid w:val="00E644C7"/>
    <w:rsid w:val="00E673E9"/>
    <w:rsid w:val="00E71879"/>
    <w:rsid w:val="00E87AC6"/>
    <w:rsid w:val="00E92AA5"/>
    <w:rsid w:val="00E94566"/>
    <w:rsid w:val="00E948ED"/>
    <w:rsid w:val="00EB70D5"/>
    <w:rsid w:val="00EC14F7"/>
    <w:rsid w:val="00EC1B0E"/>
    <w:rsid w:val="00EC2D5C"/>
    <w:rsid w:val="00EC7F8E"/>
    <w:rsid w:val="00ED2E17"/>
    <w:rsid w:val="00EE51EE"/>
    <w:rsid w:val="00EF3B0C"/>
    <w:rsid w:val="00EF3C01"/>
    <w:rsid w:val="00EF7210"/>
    <w:rsid w:val="00F0531B"/>
    <w:rsid w:val="00F10F91"/>
    <w:rsid w:val="00F13487"/>
    <w:rsid w:val="00F17AB9"/>
    <w:rsid w:val="00F234F7"/>
    <w:rsid w:val="00F268FA"/>
    <w:rsid w:val="00F30D13"/>
    <w:rsid w:val="00F3108F"/>
    <w:rsid w:val="00F539F1"/>
    <w:rsid w:val="00F6402C"/>
    <w:rsid w:val="00F70736"/>
    <w:rsid w:val="00F71DE6"/>
    <w:rsid w:val="00F80412"/>
    <w:rsid w:val="00F839D3"/>
    <w:rsid w:val="00F85524"/>
    <w:rsid w:val="00F90DBA"/>
    <w:rsid w:val="00F96026"/>
    <w:rsid w:val="00FA54BE"/>
    <w:rsid w:val="00FC62BD"/>
    <w:rsid w:val="00FE17B7"/>
    <w:rsid w:val="00FE5A71"/>
    <w:rsid w:val="00FF37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1E3F4"/>
  <w15:chartTrackingRefBased/>
  <w15:docId w15:val="{EFA84123-4558-4C21-9D99-42D1160A1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C51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C51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C51B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C51B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C51B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C51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C51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C51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C51B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51B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C51B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C51B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C51B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C51B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C51B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C51B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C51B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C51BC"/>
    <w:rPr>
      <w:rFonts w:eastAsiaTheme="majorEastAsia" w:cstheme="majorBidi"/>
      <w:color w:val="272727" w:themeColor="text1" w:themeTint="D8"/>
    </w:rPr>
  </w:style>
  <w:style w:type="paragraph" w:styleId="Ttulo">
    <w:name w:val="Title"/>
    <w:basedOn w:val="Normal"/>
    <w:next w:val="Normal"/>
    <w:link w:val="TtuloChar"/>
    <w:uiPriority w:val="10"/>
    <w:qFormat/>
    <w:rsid w:val="002C5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C51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C51B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C51B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C51BC"/>
    <w:pPr>
      <w:spacing w:before="160"/>
      <w:jc w:val="center"/>
    </w:pPr>
    <w:rPr>
      <w:i/>
      <w:iCs/>
      <w:color w:val="404040" w:themeColor="text1" w:themeTint="BF"/>
    </w:rPr>
  </w:style>
  <w:style w:type="character" w:customStyle="1" w:styleId="CitaoChar">
    <w:name w:val="Citação Char"/>
    <w:basedOn w:val="Fontepargpadro"/>
    <w:link w:val="Citao"/>
    <w:uiPriority w:val="29"/>
    <w:rsid w:val="002C51BC"/>
    <w:rPr>
      <w:i/>
      <w:iCs/>
      <w:color w:val="404040" w:themeColor="text1" w:themeTint="BF"/>
    </w:rPr>
  </w:style>
  <w:style w:type="paragraph" w:styleId="PargrafodaLista">
    <w:name w:val="List Paragraph"/>
    <w:aliases w:val="Segundo,List I Paragraph"/>
    <w:basedOn w:val="Normal"/>
    <w:link w:val="PargrafodaListaChar"/>
    <w:uiPriority w:val="34"/>
    <w:qFormat/>
    <w:rsid w:val="002C51BC"/>
    <w:pPr>
      <w:ind w:left="720"/>
      <w:contextualSpacing/>
    </w:pPr>
  </w:style>
  <w:style w:type="character" w:styleId="nfaseIntensa">
    <w:name w:val="Intense Emphasis"/>
    <w:basedOn w:val="Fontepargpadro"/>
    <w:uiPriority w:val="21"/>
    <w:qFormat/>
    <w:rsid w:val="002C51BC"/>
    <w:rPr>
      <w:i/>
      <w:iCs/>
      <w:color w:val="2F5496" w:themeColor="accent1" w:themeShade="BF"/>
    </w:rPr>
  </w:style>
  <w:style w:type="paragraph" w:styleId="CitaoIntensa">
    <w:name w:val="Intense Quote"/>
    <w:basedOn w:val="Normal"/>
    <w:next w:val="Normal"/>
    <w:link w:val="CitaoIntensaChar"/>
    <w:uiPriority w:val="30"/>
    <w:qFormat/>
    <w:rsid w:val="002C51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C51BC"/>
    <w:rPr>
      <w:i/>
      <w:iCs/>
      <w:color w:val="2F5496" w:themeColor="accent1" w:themeShade="BF"/>
    </w:rPr>
  </w:style>
  <w:style w:type="character" w:styleId="RefernciaIntensa">
    <w:name w:val="Intense Reference"/>
    <w:basedOn w:val="Fontepargpadro"/>
    <w:uiPriority w:val="32"/>
    <w:qFormat/>
    <w:rsid w:val="002C51BC"/>
    <w:rPr>
      <w:b/>
      <w:bCs/>
      <w:smallCaps/>
      <w:color w:val="2F5496" w:themeColor="accent1" w:themeShade="BF"/>
      <w:spacing w:val="5"/>
    </w:rPr>
  </w:style>
  <w:style w:type="paragraph" w:styleId="Cabealho">
    <w:name w:val="header"/>
    <w:basedOn w:val="Normal"/>
    <w:link w:val="CabealhoChar"/>
    <w:uiPriority w:val="99"/>
    <w:unhideWhenUsed/>
    <w:rsid w:val="002C51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C51BC"/>
  </w:style>
  <w:style w:type="paragraph" w:styleId="Rodap">
    <w:name w:val="footer"/>
    <w:basedOn w:val="Normal"/>
    <w:link w:val="RodapChar"/>
    <w:uiPriority w:val="99"/>
    <w:unhideWhenUsed/>
    <w:rsid w:val="002C51BC"/>
    <w:pPr>
      <w:tabs>
        <w:tab w:val="center" w:pos="4252"/>
        <w:tab w:val="right" w:pos="8504"/>
      </w:tabs>
      <w:spacing w:after="0" w:line="240" w:lineRule="auto"/>
    </w:pPr>
  </w:style>
  <w:style w:type="character" w:customStyle="1" w:styleId="RodapChar">
    <w:name w:val="Rodapé Char"/>
    <w:basedOn w:val="Fontepargpadro"/>
    <w:link w:val="Rodap"/>
    <w:uiPriority w:val="99"/>
    <w:rsid w:val="002C51BC"/>
  </w:style>
  <w:style w:type="character" w:styleId="Hyperlink">
    <w:name w:val="Hyperlink"/>
    <w:basedOn w:val="Fontepargpadro"/>
    <w:uiPriority w:val="99"/>
    <w:rsid w:val="002C51BC"/>
    <w:rPr>
      <w:color w:val="0000FF"/>
      <w:u w:val="single"/>
    </w:rPr>
  </w:style>
  <w:style w:type="character" w:styleId="MenoPendente">
    <w:name w:val="Unresolved Mention"/>
    <w:basedOn w:val="Fontepargpadro"/>
    <w:uiPriority w:val="99"/>
    <w:semiHidden/>
    <w:unhideWhenUsed/>
    <w:rsid w:val="002C51BC"/>
    <w:rPr>
      <w:color w:val="605E5C"/>
      <w:shd w:val="clear" w:color="auto" w:fill="E1DFDD"/>
    </w:rPr>
  </w:style>
  <w:style w:type="paragraph" w:styleId="NormalWeb">
    <w:name w:val="Normal (Web)"/>
    <w:basedOn w:val="Normal"/>
    <w:uiPriority w:val="99"/>
    <w:unhideWhenUsed/>
    <w:rsid w:val="007261A2"/>
    <w:rPr>
      <w:rFonts w:ascii="Times New Roman" w:hAnsi="Times New Roman" w:cs="Times New Roman"/>
      <w:sz w:val="24"/>
      <w:szCs w:val="24"/>
    </w:rPr>
  </w:style>
  <w:style w:type="character" w:customStyle="1" w:styleId="markedcontent">
    <w:name w:val="markedcontent"/>
    <w:basedOn w:val="Fontepargpadro"/>
    <w:rsid w:val="001043D6"/>
  </w:style>
  <w:style w:type="character" w:customStyle="1" w:styleId="PargrafodaListaChar">
    <w:name w:val="Parágrafo da Lista Char"/>
    <w:aliases w:val="Segundo Char,List I Paragraph Char"/>
    <w:link w:val="PargrafodaLista"/>
    <w:uiPriority w:val="1"/>
    <w:qFormat/>
    <w:locked/>
    <w:rsid w:val="001043D6"/>
  </w:style>
  <w:style w:type="paragraph" w:customStyle="1" w:styleId="Padro">
    <w:name w:val="Padrão"/>
    <w:qFormat/>
    <w:rsid w:val="001043D6"/>
    <w:pPr>
      <w:spacing w:after="0" w:line="360" w:lineRule="auto"/>
      <w:ind w:firstLine="709"/>
      <w:jc w:val="both"/>
    </w:pPr>
    <w:rPr>
      <w:rFonts w:ascii="Times New Roman" w:eastAsia="Helvetica" w:hAnsi="Times New Roman" w:cs="Helvetica"/>
      <w:color w:val="000000"/>
      <w:kern w:val="0"/>
      <w:sz w:val="24"/>
      <w:lang w:eastAsia="pt-BR"/>
      <w14:ligatures w14:val="none"/>
    </w:rPr>
  </w:style>
  <w:style w:type="character" w:styleId="Forte">
    <w:name w:val="Strong"/>
    <w:basedOn w:val="Fontepargpadro"/>
    <w:uiPriority w:val="22"/>
    <w:qFormat/>
    <w:rsid w:val="007B0ED3"/>
    <w:rPr>
      <w:b/>
      <w:bCs/>
    </w:rPr>
  </w:style>
  <w:style w:type="paragraph" w:customStyle="1" w:styleId="textojustificado">
    <w:name w:val="texto_justificado"/>
    <w:basedOn w:val="Normal"/>
    <w:rsid w:val="0048414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Default">
    <w:name w:val="Default"/>
    <w:rsid w:val="008137AD"/>
    <w:pPr>
      <w:autoSpaceDE w:val="0"/>
      <w:autoSpaceDN w:val="0"/>
      <w:adjustRightInd w:val="0"/>
      <w:spacing w:after="0" w:line="240" w:lineRule="auto"/>
    </w:pPr>
    <w:rPr>
      <w:rFonts w:ascii="Arial" w:hAnsi="Arial" w:cs="Arial"/>
      <w:color w:val="000000"/>
      <w:kern w:val="0"/>
      <w:sz w:val="24"/>
      <w:szCs w:val="24"/>
    </w:rPr>
  </w:style>
  <w:style w:type="paragraph" w:customStyle="1" w:styleId="z1qcye">
    <w:name w:val="z1qcye"/>
    <w:basedOn w:val="Normal"/>
    <w:rsid w:val="003823C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286pc">
    <w:name w:val="t286pc"/>
    <w:basedOn w:val="Fontepargpadro"/>
    <w:rsid w:val="003823C0"/>
  </w:style>
  <w:style w:type="character" w:styleId="HiperlinkVisitado">
    <w:name w:val="FollowedHyperlink"/>
    <w:basedOn w:val="Fontepargpadro"/>
    <w:uiPriority w:val="99"/>
    <w:semiHidden/>
    <w:unhideWhenUsed/>
    <w:rsid w:val="00307390"/>
    <w:rPr>
      <w:color w:val="954F72"/>
      <w:u w:val="single"/>
    </w:rPr>
  </w:style>
  <w:style w:type="paragraph" w:customStyle="1" w:styleId="msonormal0">
    <w:name w:val="msonormal"/>
    <w:basedOn w:val="Normal"/>
    <w:rsid w:val="0030739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3073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6">
    <w:name w:val="xl66"/>
    <w:basedOn w:val="Normal"/>
    <w:rsid w:val="003073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7">
    <w:name w:val="xl67"/>
    <w:basedOn w:val="Normal"/>
    <w:rsid w:val="003073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8">
    <w:name w:val="xl68"/>
    <w:basedOn w:val="Normal"/>
    <w:rsid w:val="003073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9">
    <w:name w:val="xl69"/>
    <w:basedOn w:val="Normal"/>
    <w:rsid w:val="003073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70">
    <w:name w:val="xl70"/>
    <w:basedOn w:val="Normal"/>
    <w:rsid w:val="0030739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71">
    <w:name w:val="xl71"/>
    <w:basedOn w:val="Normal"/>
    <w:rsid w:val="003073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3577">
      <w:bodyDiv w:val="1"/>
      <w:marLeft w:val="0"/>
      <w:marRight w:val="0"/>
      <w:marTop w:val="0"/>
      <w:marBottom w:val="0"/>
      <w:divBdr>
        <w:top w:val="none" w:sz="0" w:space="0" w:color="auto"/>
        <w:left w:val="none" w:sz="0" w:space="0" w:color="auto"/>
        <w:bottom w:val="none" w:sz="0" w:space="0" w:color="auto"/>
        <w:right w:val="none" w:sz="0" w:space="0" w:color="auto"/>
      </w:divBdr>
      <w:divsChild>
        <w:div w:id="480120392">
          <w:marLeft w:val="0"/>
          <w:marRight w:val="0"/>
          <w:marTop w:val="0"/>
          <w:marBottom w:val="240"/>
          <w:divBdr>
            <w:top w:val="none" w:sz="0" w:space="0" w:color="auto"/>
            <w:left w:val="none" w:sz="0" w:space="0" w:color="auto"/>
            <w:bottom w:val="none" w:sz="0" w:space="0" w:color="auto"/>
            <w:right w:val="none" w:sz="0" w:space="0" w:color="auto"/>
          </w:divBdr>
        </w:div>
        <w:div w:id="1892493293">
          <w:marLeft w:val="0"/>
          <w:marRight w:val="0"/>
          <w:marTop w:val="180"/>
          <w:marBottom w:val="240"/>
          <w:divBdr>
            <w:top w:val="none" w:sz="0" w:space="0" w:color="auto"/>
            <w:left w:val="none" w:sz="0" w:space="0" w:color="auto"/>
            <w:bottom w:val="none" w:sz="0" w:space="0" w:color="auto"/>
            <w:right w:val="none" w:sz="0" w:space="0" w:color="auto"/>
          </w:divBdr>
        </w:div>
        <w:div w:id="1804350511">
          <w:marLeft w:val="0"/>
          <w:marRight w:val="0"/>
          <w:marTop w:val="0"/>
          <w:marBottom w:val="0"/>
          <w:divBdr>
            <w:top w:val="none" w:sz="0" w:space="0" w:color="auto"/>
            <w:left w:val="none" w:sz="0" w:space="0" w:color="auto"/>
            <w:bottom w:val="none" w:sz="0" w:space="0" w:color="auto"/>
            <w:right w:val="none" w:sz="0" w:space="0" w:color="auto"/>
          </w:divBdr>
        </w:div>
      </w:divsChild>
    </w:div>
    <w:div w:id="190579745">
      <w:bodyDiv w:val="1"/>
      <w:marLeft w:val="0"/>
      <w:marRight w:val="0"/>
      <w:marTop w:val="0"/>
      <w:marBottom w:val="0"/>
      <w:divBdr>
        <w:top w:val="none" w:sz="0" w:space="0" w:color="auto"/>
        <w:left w:val="none" w:sz="0" w:space="0" w:color="auto"/>
        <w:bottom w:val="none" w:sz="0" w:space="0" w:color="auto"/>
        <w:right w:val="none" w:sz="0" w:space="0" w:color="auto"/>
      </w:divBdr>
    </w:div>
    <w:div w:id="507208700">
      <w:bodyDiv w:val="1"/>
      <w:marLeft w:val="0"/>
      <w:marRight w:val="0"/>
      <w:marTop w:val="0"/>
      <w:marBottom w:val="0"/>
      <w:divBdr>
        <w:top w:val="none" w:sz="0" w:space="0" w:color="auto"/>
        <w:left w:val="none" w:sz="0" w:space="0" w:color="auto"/>
        <w:bottom w:val="none" w:sz="0" w:space="0" w:color="auto"/>
        <w:right w:val="none" w:sz="0" w:space="0" w:color="auto"/>
      </w:divBdr>
    </w:div>
    <w:div w:id="918172411">
      <w:bodyDiv w:val="1"/>
      <w:marLeft w:val="0"/>
      <w:marRight w:val="0"/>
      <w:marTop w:val="0"/>
      <w:marBottom w:val="0"/>
      <w:divBdr>
        <w:top w:val="none" w:sz="0" w:space="0" w:color="auto"/>
        <w:left w:val="none" w:sz="0" w:space="0" w:color="auto"/>
        <w:bottom w:val="none" w:sz="0" w:space="0" w:color="auto"/>
        <w:right w:val="none" w:sz="0" w:space="0" w:color="auto"/>
      </w:divBdr>
      <w:divsChild>
        <w:div w:id="300773787">
          <w:marLeft w:val="0"/>
          <w:marRight w:val="0"/>
          <w:marTop w:val="180"/>
          <w:marBottom w:val="240"/>
          <w:divBdr>
            <w:top w:val="none" w:sz="0" w:space="0" w:color="auto"/>
            <w:left w:val="none" w:sz="0" w:space="0" w:color="auto"/>
            <w:bottom w:val="none" w:sz="0" w:space="0" w:color="auto"/>
            <w:right w:val="none" w:sz="0" w:space="0" w:color="auto"/>
          </w:divBdr>
        </w:div>
        <w:div w:id="217012759">
          <w:marLeft w:val="0"/>
          <w:marRight w:val="0"/>
          <w:marTop w:val="0"/>
          <w:marBottom w:val="0"/>
          <w:divBdr>
            <w:top w:val="none" w:sz="0" w:space="0" w:color="auto"/>
            <w:left w:val="none" w:sz="0" w:space="0" w:color="auto"/>
            <w:bottom w:val="none" w:sz="0" w:space="0" w:color="auto"/>
            <w:right w:val="none" w:sz="0" w:space="0" w:color="auto"/>
          </w:divBdr>
        </w:div>
      </w:divsChild>
    </w:div>
    <w:div w:id="924385685">
      <w:bodyDiv w:val="1"/>
      <w:marLeft w:val="0"/>
      <w:marRight w:val="0"/>
      <w:marTop w:val="0"/>
      <w:marBottom w:val="0"/>
      <w:divBdr>
        <w:top w:val="none" w:sz="0" w:space="0" w:color="auto"/>
        <w:left w:val="none" w:sz="0" w:space="0" w:color="auto"/>
        <w:bottom w:val="none" w:sz="0" w:space="0" w:color="auto"/>
        <w:right w:val="none" w:sz="0" w:space="0" w:color="auto"/>
      </w:divBdr>
    </w:div>
    <w:div w:id="1083799934">
      <w:bodyDiv w:val="1"/>
      <w:marLeft w:val="0"/>
      <w:marRight w:val="0"/>
      <w:marTop w:val="0"/>
      <w:marBottom w:val="0"/>
      <w:divBdr>
        <w:top w:val="none" w:sz="0" w:space="0" w:color="auto"/>
        <w:left w:val="none" w:sz="0" w:space="0" w:color="auto"/>
        <w:bottom w:val="none" w:sz="0" w:space="0" w:color="auto"/>
        <w:right w:val="none" w:sz="0" w:space="0" w:color="auto"/>
      </w:divBdr>
    </w:div>
    <w:div w:id="1198928921">
      <w:bodyDiv w:val="1"/>
      <w:marLeft w:val="0"/>
      <w:marRight w:val="0"/>
      <w:marTop w:val="0"/>
      <w:marBottom w:val="0"/>
      <w:divBdr>
        <w:top w:val="none" w:sz="0" w:space="0" w:color="auto"/>
        <w:left w:val="none" w:sz="0" w:space="0" w:color="auto"/>
        <w:bottom w:val="none" w:sz="0" w:space="0" w:color="auto"/>
        <w:right w:val="none" w:sz="0" w:space="0" w:color="auto"/>
      </w:divBdr>
    </w:div>
    <w:div w:id="1284194249">
      <w:bodyDiv w:val="1"/>
      <w:marLeft w:val="0"/>
      <w:marRight w:val="0"/>
      <w:marTop w:val="0"/>
      <w:marBottom w:val="0"/>
      <w:divBdr>
        <w:top w:val="none" w:sz="0" w:space="0" w:color="auto"/>
        <w:left w:val="none" w:sz="0" w:space="0" w:color="auto"/>
        <w:bottom w:val="none" w:sz="0" w:space="0" w:color="auto"/>
        <w:right w:val="none" w:sz="0" w:space="0" w:color="auto"/>
      </w:divBdr>
    </w:div>
    <w:div w:id="1456097428">
      <w:bodyDiv w:val="1"/>
      <w:marLeft w:val="0"/>
      <w:marRight w:val="0"/>
      <w:marTop w:val="0"/>
      <w:marBottom w:val="0"/>
      <w:divBdr>
        <w:top w:val="none" w:sz="0" w:space="0" w:color="auto"/>
        <w:left w:val="none" w:sz="0" w:space="0" w:color="auto"/>
        <w:bottom w:val="none" w:sz="0" w:space="0" w:color="auto"/>
        <w:right w:val="none" w:sz="0" w:space="0" w:color="auto"/>
      </w:divBdr>
      <w:divsChild>
        <w:div w:id="1521243120">
          <w:marLeft w:val="0"/>
          <w:marRight w:val="0"/>
          <w:marTop w:val="0"/>
          <w:marBottom w:val="0"/>
          <w:divBdr>
            <w:top w:val="none" w:sz="0" w:space="0" w:color="auto"/>
            <w:left w:val="none" w:sz="0" w:space="0" w:color="auto"/>
            <w:bottom w:val="none" w:sz="0" w:space="0" w:color="auto"/>
            <w:right w:val="none" w:sz="0" w:space="0" w:color="auto"/>
          </w:divBdr>
          <w:divsChild>
            <w:div w:id="1476803037">
              <w:marLeft w:val="0"/>
              <w:marRight w:val="0"/>
              <w:marTop w:val="360"/>
              <w:marBottom w:val="180"/>
              <w:divBdr>
                <w:top w:val="none" w:sz="0" w:space="0" w:color="auto"/>
                <w:left w:val="none" w:sz="0" w:space="0" w:color="auto"/>
                <w:bottom w:val="none" w:sz="0" w:space="0" w:color="auto"/>
                <w:right w:val="none" w:sz="0" w:space="0" w:color="auto"/>
              </w:divBdr>
            </w:div>
          </w:divsChild>
        </w:div>
        <w:div w:id="1530600714">
          <w:marLeft w:val="0"/>
          <w:marRight w:val="0"/>
          <w:marTop w:val="0"/>
          <w:marBottom w:val="0"/>
          <w:divBdr>
            <w:top w:val="none" w:sz="0" w:space="0" w:color="auto"/>
            <w:left w:val="none" w:sz="0" w:space="0" w:color="auto"/>
            <w:bottom w:val="none" w:sz="0" w:space="0" w:color="auto"/>
            <w:right w:val="none" w:sz="0" w:space="0" w:color="auto"/>
          </w:divBdr>
          <w:divsChild>
            <w:div w:id="1282498606">
              <w:marLeft w:val="0"/>
              <w:marRight w:val="0"/>
              <w:marTop w:val="180"/>
              <w:marBottom w:val="240"/>
              <w:divBdr>
                <w:top w:val="none" w:sz="0" w:space="0" w:color="auto"/>
                <w:left w:val="none" w:sz="0" w:space="0" w:color="auto"/>
                <w:bottom w:val="none" w:sz="0" w:space="0" w:color="auto"/>
                <w:right w:val="none" w:sz="0" w:space="0" w:color="auto"/>
              </w:divBdr>
            </w:div>
          </w:divsChild>
        </w:div>
        <w:div w:id="525412324">
          <w:marLeft w:val="0"/>
          <w:marRight w:val="0"/>
          <w:marTop w:val="0"/>
          <w:marBottom w:val="0"/>
          <w:divBdr>
            <w:top w:val="none" w:sz="0" w:space="0" w:color="auto"/>
            <w:left w:val="none" w:sz="0" w:space="0" w:color="auto"/>
            <w:bottom w:val="none" w:sz="0" w:space="0" w:color="auto"/>
            <w:right w:val="none" w:sz="0" w:space="0" w:color="auto"/>
          </w:divBdr>
        </w:div>
      </w:divsChild>
    </w:div>
    <w:div w:id="1544170352">
      <w:bodyDiv w:val="1"/>
      <w:marLeft w:val="0"/>
      <w:marRight w:val="0"/>
      <w:marTop w:val="0"/>
      <w:marBottom w:val="0"/>
      <w:divBdr>
        <w:top w:val="none" w:sz="0" w:space="0" w:color="auto"/>
        <w:left w:val="none" w:sz="0" w:space="0" w:color="auto"/>
        <w:bottom w:val="none" w:sz="0" w:space="0" w:color="auto"/>
        <w:right w:val="none" w:sz="0" w:space="0" w:color="auto"/>
      </w:divBdr>
    </w:div>
    <w:div w:id="1585992448">
      <w:bodyDiv w:val="1"/>
      <w:marLeft w:val="0"/>
      <w:marRight w:val="0"/>
      <w:marTop w:val="0"/>
      <w:marBottom w:val="0"/>
      <w:divBdr>
        <w:top w:val="none" w:sz="0" w:space="0" w:color="auto"/>
        <w:left w:val="none" w:sz="0" w:space="0" w:color="auto"/>
        <w:bottom w:val="none" w:sz="0" w:space="0" w:color="auto"/>
        <w:right w:val="none" w:sz="0" w:space="0" w:color="auto"/>
      </w:divBdr>
      <w:divsChild>
        <w:div w:id="1762527898">
          <w:marLeft w:val="0"/>
          <w:marRight w:val="0"/>
          <w:marTop w:val="0"/>
          <w:marBottom w:val="0"/>
          <w:divBdr>
            <w:top w:val="none" w:sz="0" w:space="0" w:color="auto"/>
            <w:left w:val="none" w:sz="0" w:space="0" w:color="auto"/>
            <w:bottom w:val="none" w:sz="0" w:space="0" w:color="auto"/>
            <w:right w:val="none" w:sz="0" w:space="0" w:color="auto"/>
          </w:divBdr>
          <w:divsChild>
            <w:div w:id="1753895501">
              <w:marLeft w:val="0"/>
              <w:marRight w:val="0"/>
              <w:marTop w:val="360"/>
              <w:marBottom w:val="180"/>
              <w:divBdr>
                <w:top w:val="none" w:sz="0" w:space="0" w:color="auto"/>
                <w:left w:val="none" w:sz="0" w:space="0" w:color="auto"/>
                <w:bottom w:val="none" w:sz="0" w:space="0" w:color="auto"/>
                <w:right w:val="none" w:sz="0" w:space="0" w:color="auto"/>
              </w:divBdr>
            </w:div>
          </w:divsChild>
        </w:div>
        <w:div w:id="557208889">
          <w:marLeft w:val="0"/>
          <w:marRight w:val="0"/>
          <w:marTop w:val="0"/>
          <w:marBottom w:val="0"/>
          <w:divBdr>
            <w:top w:val="none" w:sz="0" w:space="0" w:color="auto"/>
            <w:left w:val="none" w:sz="0" w:space="0" w:color="auto"/>
            <w:bottom w:val="none" w:sz="0" w:space="0" w:color="auto"/>
            <w:right w:val="none" w:sz="0" w:space="0" w:color="auto"/>
          </w:divBdr>
          <w:divsChild>
            <w:div w:id="768962405">
              <w:marLeft w:val="0"/>
              <w:marRight w:val="0"/>
              <w:marTop w:val="180"/>
              <w:marBottom w:val="240"/>
              <w:divBdr>
                <w:top w:val="none" w:sz="0" w:space="0" w:color="auto"/>
                <w:left w:val="none" w:sz="0" w:space="0" w:color="auto"/>
                <w:bottom w:val="none" w:sz="0" w:space="0" w:color="auto"/>
                <w:right w:val="none" w:sz="0" w:space="0" w:color="auto"/>
              </w:divBdr>
            </w:div>
          </w:divsChild>
        </w:div>
        <w:div w:id="863250754">
          <w:marLeft w:val="0"/>
          <w:marRight w:val="0"/>
          <w:marTop w:val="0"/>
          <w:marBottom w:val="0"/>
          <w:divBdr>
            <w:top w:val="none" w:sz="0" w:space="0" w:color="auto"/>
            <w:left w:val="none" w:sz="0" w:space="0" w:color="auto"/>
            <w:bottom w:val="none" w:sz="0" w:space="0" w:color="auto"/>
            <w:right w:val="none" w:sz="0" w:space="0" w:color="auto"/>
          </w:divBdr>
        </w:div>
      </w:divsChild>
    </w:div>
    <w:div w:id="171700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upa.mt.gov.br/Transparencia/Licitacoes-e-Contratos/Plano-de-contratacoes-anu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prefeitura@matupa.mt.gov.br" TargetMode="External"/><Relationship Id="rId2" Type="http://schemas.openxmlformats.org/officeDocument/2006/relationships/hyperlink" Target="http://www.matupa.mt.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FC7B0-06B3-4D61-B0E4-D989B04C2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18568</Words>
  <Characters>100273</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ADMINISTRACAO</dc:creator>
  <cp:keywords/>
  <dc:description/>
  <cp:lastModifiedBy>ADMINISTRACAO</cp:lastModifiedBy>
  <cp:revision>2</cp:revision>
  <cp:lastPrinted>2026-09-22T20:08:00Z</cp:lastPrinted>
  <dcterms:created xsi:type="dcterms:W3CDTF">2026-09-24T12:02:00Z</dcterms:created>
  <dcterms:modified xsi:type="dcterms:W3CDTF">2026-09-24T12:02:00Z</dcterms:modified>
</cp:coreProperties>
</file>