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A" w:rsidRPr="00692551" w:rsidRDefault="00A13C02" w:rsidP="005735CA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6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 xml:space="preserve">PROCESSO ADMINISTRATIVO DE COMPRA </w:t>
      </w:r>
      <w:r w:rsidR="0047090F">
        <w:rPr>
          <w:rFonts w:ascii="Arial" w:hAnsi="Arial" w:cs="Arial"/>
          <w:b/>
          <w:sz w:val="36"/>
          <w:szCs w:val="24"/>
        </w:rPr>
        <w:t>N. 23/2026</w:t>
      </w:r>
    </w:p>
    <w:p w:rsidR="005735CA" w:rsidRDefault="005735CA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5735CA" w:rsidRDefault="005735CA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DISPENSA DE LICITAÇÃO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C0565E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6"/>
          <w:szCs w:val="24"/>
        </w:rPr>
      </w:pPr>
      <w:r>
        <w:rPr>
          <w:rFonts w:ascii="Arial" w:hAnsi="Arial" w:cs="Arial"/>
          <w:b/>
          <w:sz w:val="36"/>
          <w:szCs w:val="24"/>
        </w:rPr>
        <w:t xml:space="preserve">N. </w:t>
      </w:r>
      <w:r w:rsidR="0047090F">
        <w:rPr>
          <w:rFonts w:ascii="Arial" w:hAnsi="Arial" w:cs="Arial"/>
          <w:b/>
          <w:sz w:val="36"/>
          <w:szCs w:val="24"/>
        </w:rPr>
        <w:t>19/2026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RITO SUMARÍSSIMO</w:t>
      </w:r>
      <w:r w:rsidR="001C2B6F">
        <w:rPr>
          <w:rFonts w:ascii="Arial" w:hAnsi="Arial" w:cs="Arial"/>
          <w:b/>
          <w:sz w:val="32"/>
          <w:szCs w:val="24"/>
        </w:rPr>
        <w:t xml:space="preserve"> 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LEI 14.133/2021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RESOLUÇÃO 492/2023</w:t>
      </w: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92551" w:rsidRDefault="00692551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92551" w:rsidRPr="000B31FF" w:rsidRDefault="00692551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OBJETO:</w:t>
      </w: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0E3850" w:rsidRPr="000E3850" w:rsidRDefault="000E3850" w:rsidP="000E3850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Arial" w:hAnsi="Arial" w:cs="Arial"/>
          <w:bCs/>
          <w:color w:val="000000"/>
          <w:sz w:val="32"/>
          <w:szCs w:val="32"/>
        </w:rPr>
      </w:pPr>
      <w:r w:rsidRPr="000E3850">
        <w:rPr>
          <w:rFonts w:ascii="Arial" w:hAnsi="Arial" w:cs="Arial"/>
          <w:color w:val="000000"/>
          <w:sz w:val="32"/>
          <w:szCs w:val="32"/>
        </w:rPr>
        <w:t>Contratação de empresa especializada para</w:t>
      </w:r>
      <w:r w:rsidR="00D01E39">
        <w:rPr>
          <w:rFonts w:ascii="Arial" w:hAnsi="Arial" w:cs="Arial"/>
          <w:color w:val="000000"/>
          <w:sz w:val="32"/>
          <w:szCs w:val="32"/>
        </w:rPr>
        <w:t xml:space="preserve"> prestação de</w:t>
      </w:r>
      <w:r w:rsidRPr="000E3850">
        <w:rPr>
          <w:rFonts w:ascii="Arial" w:hAnsi="Arial" w:cs="Arial"/>
          <w:color w:val="000000"/>
          <w:sz w:val="32"/>
          <w:szCs w:val="32"/>
        </w:rPr>
        <w:t xml:space="preserve"> serviços de lavagem e higienização de conjuntos de </w:t>
      </w:r>
      <w:r w:rsidR="00423B5A">
        <w:rPr>
          <w:rFonts w:ascii="Arial" w:hAnsi="Arial" w:cs="Arial"/>
          <w:color w:val="000000"/>
          <w:sz w:val="32"/>
          <w:szCs w:val="32"/>
        </w:rPr>
        <w:t>sofás</w:t>
      </w:r>
      <w:r w:rsidRPr="000E3850">
        <w:rPr>
          <w:rFonts w:ascii="Arial" w:hAnsi="Arial" w:cs="Arial"/>
          <w:color w:val="000000"/>
          <w:sz w:val="32"/>
          <w:szCs w:val="32"/>
        </w:rPr>
        <w:t xml:space="preserve"> </w:t>
      </w:r>
      <w:r w:rsidR="00423B5A">
        <w:rPr>
          <w:rFonts w:ascii="Arial" w:hAnsi="Arial" w:cs="Arial"/>
          <w:color w:val="000000"/>
          <w:sz w:val="32"/>
          <w:szCs w:val="32"/>
        </w:rPr>
        <w:t xml:space="preserve">e </w:t>
      </w:r>
      <w:r w:rsidRPr="000E3850">
        <w:rPr>
          <w:rFonts w:ascii="Arial" w:hAnsi="Arial" w:cs="Arial"/>
          <w:color w:val="000000"/>
          <w:sz w:val="32"/>
          <w:szCs w:val="32"/>
        </w:rPr>
        <w:t>tapetes visando atender a necessidade da Câmara Municipal.</w:t>
      </w:r>
    </w:p>
    <w:p w:rsidR="00A13C02" w:rsidRPr="000E3850" w:rsidRDefault="00A13C0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32"/>
          <w:szCs w:val="32"/>
        </w:rPr>
      </w:pPr>
    </w:p>
    <w:p w:rsidR="00A13C02" w:rsidRDefault="00A13C0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C22A26" w:rsidRDefault="00C22A26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C22A26" w:rsidRDefault="00C22A26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A13C02" w:rsidRDefault="00A13C0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5735CA" w:rsidRDefault="005735CA">
      <w:pPr>
        <w:spacing w:after="160" w:line="259" w:lineRule="auto"/>
        <w:rPr>
          <w:b/>
          <w:sz w:val="36"/>
        </w:rPr>
      </w:pPr>
    </w:p>
    <w:p w:rsidR="002146DD" w:rsidRPr="00D01E39" w:rsidRDefault="005735CA" w:rsidP="00D01E39">
      <w:pPr>
        <w:spacing w:after="160" w:line="259" w:lineRule="auto"/>
        <w:rPr>
          <w:b/>
          <w:sz w:val="36"/>
        </w:rPr>
      </w:pPr>
      <w:r>
        <w:rPr>
          <w:b/>
          <w:sz w:val="36"/>
        </w:rPr>
        <w:br w:type="page"/>
      </w:r>
    </w:p>
    <w:p w:rsidR="00D13CD1" w:rsidRPr="00910722" w:rsidRDefault="00D13CD1" w:rsidP="00D13CD1">
      <w:pPr>
        <w:widowControl w:val="0"/>
        <w:shd w:val="clear" w:color="auto" w:fill="BFBFBF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0722">
        <w:rPr>
          <w:rFonts w:ascii="Arial" w:hAnsi="Arial" w:cs="Arial"/>
          <w:b/>
          <w:sz w:val="24"/>
          <w:szCs w:val="24"/>
        </w:rPr>
        <w:lastRenderedPageBreak/>
        <w:t>TERMO DE REFERÊNCIA</w:t>
      </w:r>
    </w:p>
    <w:p w:rsidR="00D13CD1" w:rsidRPr="00910722" w:rsidRDefault="00D13CD1" w:rsidP="00DE097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DE0970" w:rsidRPr="00910722" w:rsidRDefault="00DE0970" w:rsidP="00DE097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910722">
        <w:rPr>
          <w:rFonts w:ascii="Arial" w:hAnsi="Arial" w:cs="Arial"/>
          <w:b/>
          <w:sz w:val="24"/>
          <w:szCs w:val="24"/>
        </w:rPr>
        <w:t xml:space="preserve">OBJETO: </w:t>
      </w:r>
    </w:p>
    <w:p w:rsidR="00C0565E" w:rsidRPr="00C37E14" w:rsidRDefault="000E3850" w:rsidP="000E3850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bCs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Contratação de empresa especializada para serviços de lavagem e higienização de conjunt</w:t>
      </w:r>
      <w:r w:rsidR="00423B5A">
        <w:rPr>
          <w:rFonts w:ascii="Arial" w:hAnsi="Arial" w:cs="Arial"/>
          <w:color w:val="000000"/>
          <w:sz w:val="24"/>
          <w:szCs w:val="28"/>
        </w:rPr>
        <w:t xml:space="preserve">os de sofás, poltronas e tapetes </w:t>
      </w:r>
      <w:r>
        <w:rPr>
          <w:rFonts w:ascii="Arial" w:hAnsi="Arial" w:cs="Arial"/>
          <w:color w:val="000000"/>
          <w:sz w:val="24"/>
          <w:szCs w:val="28"/>
        </w:rPr>
        <w:t>visando atender a necessidade da Câmara Municipal.</w:t>
      </w:r>
    </w:p>
    <w:p w:rsidR="00D245A3" w:rsidRPr="00301E9B" w:rsidRDefault="00D245A3" w:rsidP="008914C4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b/>
          <w:bCs/>
          <w:sz w:val="24"/>
          <w:szCs w:val="24"/>
        </w:rPr>
      </w:pPr>
    </w:p>
    <w:p w:rsidR="00DE0970" w:rsidRDefault="00DE0970" w:rsidP="00D706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3D5629">
        <w:rPr>
          <w:rFonts w:ascii="Arial" w:hAnsi="Arial" w:cs="Arial"/>
          <w:b/>
          <w:bCs/>
          <w:sz w:val="24"/>
          <w:szCs w:val="24"/>
        </w:rPr>
        <w:t>JUSTIFICATIVA:</w:t>
      </w:r>
    </w:p>
    <w:p w:rsidR="004E481E" w:rsidRDefault="000E3850" w:rsidP="000E3850">
      <w:pPr>
        <w:widowControl w:val="0"/>
        <w:suppressAutoHyphens/>
        <w:spacing w:before="100" w:line="276" w:lineRule="auto"/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E3850">
        <w:rPr>
          <w:rFonts w:ascii="Arial" w:hAnsi="Arial" w:cs="Arial"/>
          <w:bCs/>
          <w:color w:val="000000"/>
          <w:sz w:val="24"/>
          <w:szCs w:val="24"/>
        </w:rPr>
        <w:t>Objetivando tor</w:t>
      </w:r>
      <w:r w:rsidR="004E481E">
        <w:rPr>
          <w:rFonts w:ascii="Arial" w:hAnsi="Arial" w:cs="Arial"/>
          <w:bCs/>
          <w:color w:val="000000"/>
          <w:sz w:val="24"/>
          <w:szCs w:val="24"/>
        </w:rPr>
        <w:t>nar o ambiente de trabalho desta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E481E">
        <w:rPr>
          <w:rFonts w:ascii="Arial" w:hAnsi="Arial" w:cs="Arial"/>
          <w:bCs/>
          <w:color w:val="000000"/>
          <w:sz w:val="24"/>
          <w:szCs w:val="24"/>
        </w:rPr>
        <w:t>Casa de Leis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 xml:space="preserve"> cada vez mais</w:t>
      </w:r>
      <w:r w:rsidR="00061DF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>agradável e salubre,</w:t>
      </w:r>
      <w:r w:rsidR="004E481E">
        <w:rPr>
          <w:rFonts w:ascii="Arial" w:hAnsi="Arial" w:cs="Arial"/>
          <w:bCs/>
          <w:color w:val="000000"/>
          <w:sz w:val="24"/>
          <w:szCs w:val="24"/>
        </w:rPr>
        <w:t xml:space="preserve"> surge </w:t>
      </w:r>
      <w:proofErr w:type="gramStart"/>
      <w:r w:rsidR="004E481E">
        <w:rPr>
          <w:rFonts w:ascii="Arial" w:hAnsi="Arial" w:cs="Arial"/>
          <w:bCs/>
          <w:color w:val="000000"/>
          <w:sz w:val="24"/>
          <w:szCs w:val="24"/>
        </w:rPr>
        <w:t>a</w:t>
      </w:r>
      <w:proofErr w:type="gramEnd"/>
      <w:r w:rsidR="004E481E">
        <w:rPr>
          <w:rFonts w:ascii="Arial" w:hAnsi="Arial" w:cs="Arial"/>
          <w:bCs/>
          <w:color w:val="000000"/>
          <w:sz w:val="24"/>
          <w:szCs w:val="24"/>
        </w:rPr>
        <w:t xml:space="preserve"> necessidade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E481E">
        <w:rPr>
          <w:rFonts w:ascii="Arial" w:hAnsi="Arial" w:cs="Arial"/>
          <w:bCs/>
          <w:color w:val="000000"/>
          <w:sz w:val="24"/>
          <w:szCs w:val="24"/>
        </w:rPr>
        <w:t xml:space="preserve">de 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>dar início aos procedimentos de</w:t>
      </w:r>
      <w:r w:rsidR="00061DF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>la</w:t>
      </w:r>
      <w:r w:rsidR="00D01E39">
        <w:rPr>
          <w:rFonts w:ascii="Arial" w:hAnsi="Arial" w:cs="Arial"/>
          <w:bCs/>
          <w:color w:val="000000"/>
          <w:sz w:val="24"/>
          <w:szCs w:val="24"/>
        </w:rPr>
        <w:t>vagem e higienização de tapetes e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 xml:space="preserve"> estofados dos sofás, todos utilizados pelos servidores</w:t>
      </w:r>
      <w:r w:rsidR="004E481E">
        <w:rPr>
          <w:rFonts w:ascii="Arial" w:hAnsi="Arial" w:cs="Arial"/>
          <w:bCs/>
          <w:color w:val="000000"/>
          <w:sz w:val="24"/>
          <w:szCs w:val="24"/>
        </w:rPr>
        <w:t>, autoridades e visitantes da Câmara Municipal.</w:t>
      </w:r>
    </w:p>
    <w:p w:rsidR="000E3850" w:rsidRPr="000E3850" w:rsidRDefault="000E3850" w:rsidP="000E3850">
      <w:pPr>
        <w:widowControl w:val="0"/>
        <w:suppressAutoHyphens/>
        <w:spacing w:before="100" w:line="276" w:lineRule="auto"/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E3850">
        <w:rPr>
          <w:rFonts w:ascii="Arial" w:hAnsi="Arial" w:cs="Arial"/>
          <w:bCs/>
          <w:color w:val="000000"/>
          <w:sz w:val="24"/>
          <w:szCs w:val="24"/>
        </w:rPr>
        <w:t>Ressalto que a limpeza, também chamada de lavagem de estofados, é um processo</w:t>
      </w:r>
      <w:r w:rsidR="00061DF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 xml:space="preserve">realizado com água acompanhada de produto de limpeza como </w:t>
      </w:r>
      <w:proofErr w:type="spellStart"/>
      <w:r w:rsidRPr="000E3850">
        <w:rPr>
          <w:rFonts w:ascii="Arial" w:hAnsi="Arial" w:cs="Arial"/>
          <w:bCs/>
          <w:color w:val="000000"/>
          <w:sz w:val="24"/>
          <w:szCs w:val="24"/>
        </w:rPr>
        <w:t>desincrustante</w:t>
      </w:r>
      <w:proofErr w:type="spellEnd"/>
      <w:r w:rsidRPr="000E3850">
        <w:rPr>
          <w:rFonts w:ascii="Arial" w:hAnsi="Arial" w:cs="Arial"/>
          <w:bCs/>
          <w:color w:val="000000"/>
          <w:sz w:val="24"/>
          <w:szCs w:val="24"/>
        </w:rPr>
        <w:t xml:space="preserve"> ou desinfetante.</w:t>
      </w:r>
      <w:r w:rsidR="004E481E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>Esse método é realizado a fim de retirar sujeiras, poeiras, terras e restos de alimentos e, em</w:t>
      </w:r>
      <w:r w:rsidR="00061DF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>alguns casos, é possível a retirada de micro-organismos como fungos e bactérias. A</w:t>
      </w:r>
      <w:r w:rsidR="00061DF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>limpeza/lavagem é um procedimento indispensável para que se obtenha sucesso no passo</w:t>
      </w:r>
      <w:r w:rsidR="00061DF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>seguinte, a higienização.</w:t>
      </w:r>
    </w:p>
    <w:p w:rsidR="000E3850" w:rsidRDefault="000E3850" w:rsidP="000E3850">
      <w:pPr>
        <w:widowControl w:val="0"/>
        <w:suppressAutoHyphens/>
        <w:spacing w:before="100" w:line="276" w:lineRule="auto"/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E3850">
        <w:rPr>
          <w:rFonts w:ascii="Arial" w:hAnsi="Arial" w:cs="Arial"/>
          <w:bCs/>
          <w:color w:val="000000"/>
          <w:sz w:val="24"/>
          <w:szCs w:val="24"/>
        </w:rPr>
        <w:t xml:space="preserve"> A higienização, também conhecida como </w:t>
      </w:r>
      <w:proofErr w:type="spellStart"/>
      <w:r w:rsidRPr="000E3850">
        <w:rPr>
          <w:rFonts w:ascii="Arial" w:hAnsi="Arial" w:cs="Arial"/>
          <w:bCs/>
          <w:color w:val="000000"/>
          <w:sz w:val="24"/>
          <w:szCs w:val="24"/>
        </w:rPr>
        <w:t>sanitização</w:t>
      </w:r>
      <w:proofErr w:type="spellEnd"/>
      <w:r w:rsidRPr="000E3850">
        <w:rPr>
          <w:rFonts w:ascii="Arial" w:hAnsi="Arial" w:cs="Arial"/>
          <w:bCs/>
          <w:color w:val="000000"/>
          <w:sz w:val="24"/>
          <w:szCs w:val="24"/>
        </w:rPr>
        <w:t xml:space="preserve"> ou desinfecção, é o método</w:t>
      </w:r>
      <w:r w:rsidR="00061DF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>mais indicado após a limpeza/lavagem, uma vez que é responsável pela eliminação de microorganismos vivos, como ácaros e bactérias (maiores causadores de doenças e alergias</w:t>
      </w:r>
      <w:r w:rsidR="00061DF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E3850">
        <w:rPr>
          <w:rFonts w:ascii="Arial" w:hAnsi="Arial" w:cs="Arial"/>
          <w:bCs/>
          <w:color w:val="000000"/>
          <w:sz w:val="24"/>
          <w:szCs w:val="24"/>
        </w:rPr>
        <w:t>respiratórias, e que não foram eliminados na primeira etapa (lavagem).</w:t>
      </w:r>
    </w:p>
    <w:p w:rsidR="00061DF0" w:rsidRPr="00061DF0" w:rsidRDefault="00061DF0" w:rsidP="00061DF0">
      <w:pPr>
        <w:widowControl w:val="0"/>
        <w:suppressAutoHyphens/>
        <w:spacing w:before="100" w:line="276" w:lineRule="auto"/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61DF0">
        <w:rPr>
          <w:rFonts w:ascii="Arial" w:hAnsi="Arial" w:cs="Arial"/>
          <w:bCs/>
          <w:color w:val="000000"/>
          <w:sz w:val="24"/>
          <w:szCs w:val="24"/>
        </w:rPr>
        <w:t xml:space="preserve">Diante da necessidade da contratação </w:t>
      </w:r>
      <w:r w:rsidR="004E481E">
        <w:rPr>
          <w:rFonts w:ascii="Arial" w:hAnsi="Arial" w:cs="Arial"/>
          <w:bCs/>
          <w:color w:val="000000"/>
          <w:sz w:val="24"/>
          <w:szCs w:val="24"/>
        </w:rPr>
        <w:t>vale ressaltar que será um processo aonde abrange</w:t>
      </w:r>
      <w:r w:rsidR="00D160C3">
        <w:rPr>
          <w:rFonts w:ascii="Arial" w:hAnsi="Arial" w:cs="Arial"/>
          <w:bCs/>
          <w:color w:val="000000"/>
          <w:sz w:val="24"/>
          <w:szCs w:val="24"/>
        </w:rPr>
        <w:t xml:space="preserve"> conjunto de</w:t>
      </w:r>
      <w:r w:rsidR="004E481E">
        <w:rPr>
          <w:rFonts w:ascii="Arial" w:hAnsi="Arial" w:cs="Arial"/>
          <w:bCs/>
          <w:color w:val="000000"/>
          <w:sz w:val="24"/>
          <w:szCs w:val="24"/>
        </w:rPr>
        <w:t xml:space="preserve"> sofá</w:t>
      </w:r>
      <w:r w:rsidR="00D160C3">
        <w:rPr>
          <w:rFonts w:ascii="Arial" w:hAnsi="Arial" w:cs="Arial"/>
          <w:bCs/>
          <w:color w:val="000000"/>
          <w:sz w:val="24"/>
          <w:szCs w:val="24"/>
        </w:rPr>
        <w:t>s</w:t>
      </w:r>
      <w:r w:rsidR="004E481E">
        <w:rPr>
          <w:rFonts w:ascii="Arial" w:hAnsi="Arial" w:cs="Arial"/>
          <w:bCs/>
          <w:color w:val="000000"/>
          <w:sz w:val="24"/>
          <w:szCs w:val="24"/>
        </w:rPr>
        <w:t>, poltronas e tapetes que estão alocados nas seguintes salas: jurídico, presidência e sala de reuniões.</w:t>
      </w:r>
    </w:p>
    <w:p w:rsidR="00B57E7A" w:rsidRPr="003D5629" w:rsidRDefault="00B57E7A" w:rsidP="009E50EA">
      <w:pPr>
        <w:widowControl w:val="0"/>
        <w:suppressAutoHyphens/>
        <w:spacing w:before="100" w:line="276" w:lineRule="auto"/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D5629">
        <w:rPr>
          <w:rFonts w:ascii="Arial" w:hAnsi="Arial" w:cs="Arial"/>
          <w:bCs/>
          <w:color w:val="000000"/>
          <w:sz w:val="24"/>
          <w:szCs w:val="24"/>
        </w:rPr>
        <w:t xml:space="preserve">Portanto, resta-se justificada a </w:t>
      </w:r>
      <w:r w:rsidR="00704E0A">
        <w:rPr>
          <w:rFonts w:ascii="Arial" w:hAnsi="Arial" w:cs="Arial"/>
          <w:bCs/>
          <w:color w:val="000000"/>
          <w:sz w:val="24"/>
          <w:szCs w:val="24"/>
        </w:rPr>
        <w:t xml:space="preserve">aquisição do </w:t>
      </w:r>
      <w:r w:rsidR="004E481E">
        <w:rPr>
          <w:rFonts w:ascii="Arial" w:hAnsi="Arial" w:cs="Arial"/>
          <w:bCs/>
          <w:color w:val="000000"/>
          <w:sz w:val="24"/>
          <w:szCs w:val="24"/>
        </w:rPr>
        <w:t>serviço</w:t>
      </w:r>
      <w:r w:rsidR="00704E0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D5629">
        <w:rPr>
          <w:rFonts w:ascii="Arial" w:hAnsi="Arial" w:cs="Arial"/>
          <w:bCs/>
          <w:color w:val="000000"/>
          <w:sz w:val="24"/>
          <w:szCs w:val="24"/>
        </w:rPr>
        <w:t>supramencionado.</w:t>
      </w:r>
    </w:p>
    <w:p w:rsidR="008914C4" w:rsidRDefault="00DE0970" w:rsidP="003D5629">
      <w:pPr>
        <w:widowControl w:val="0"/>
        <w:suppressAutoHyphens/>
        <w:spacing w:line="276" w:lineRule="auto"/>
        <w:jc w:val="both"/>
        <w:rPr>
          <w:rFonts w:ascii="Arial" w:hAnsi="Arial" w:cs="Arial"/>
          <w:noProof/>
          <w:webHidden/>
          <w:sz w:val="24"/>
          <w:szCs w:val="24"/>
        </w:rPr>
      </w:pPr>
      <w:r w:rsidRPr="00910722">
        <w:rPr>
          <w:rFonts w:ascii="Arial" w:hAnsi="Arial" w:cs="Arial"/>
          <w:noProof/>
          <w:webHidden/>
          <w:sz w:val="24"/>
          <w:szCs w:val="24"/>
        </w:rPr>
        <w:tab/>
      </w:r>
    </w:p>
    <w:p w:rsidR="00DE0970" w:rsidRPr="00D70690" w:rsidRDefault="00DE0970" w:rsidP="005F0751">
      <w:pPr>
        <w:pStyle w:val="PargrafodaLista"/>
        <w:widowControl w:val="0"/>
        <w:numPr>
          <w:ilvl w:val="0"/>
          <w:numId w:val="1"/>
        </w:numPr>
        <w:suppressAutoHyphens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70690">
        <w:rPr>
          <w:rFonts w:ascii="Arial" w:hAnsi="Arial" w:cs="Arial"/>
          <w:b/>
          <w:color w:val="000000"/>
          <w:sz w:val="24"/>
          <w:szCs w:val="24"/>
        </w:rPr>
        <w:t>DAS ESPECIFICAÇÕES E QUANTITATIVOS</w:t>
      </w:r>
      <w:r w:rsidRPr="00D70690">
        <w:rPr>
          <w:rFonts w:ascii="Arial" w:hAnsi="Arial" w:cs="Arial"/>
          <w:b/>
          <w:sz w:val="24"/>
          <w:szCs w:val="24"/>
        </w:rPr>
        <w:t>:</w:t>
      </w:r>
    </w:p>
    <w:p w:rsidR="0089748E" w:rsidRDefault="006B088F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 w:rsidRPr="00E259E4">
        <w:rPr>
          <w:rFonts w:ascii="Arial" w:hAnsi="Arial" w:cs="Arial"/>
          <w:sz w:val="24"/>
          <w:szCs w:val="24"/>
        </w:rPr>
        <w:t>Foram realizadas cotações em em</w:t>
      </w:r>
      <w:r w:rsidR="005920A8">
        <w:rPr>
          <w:rFonts w:ascii="Arial" w:hAnsi="Arial" w:cs="Arial"/>
          <w:sz w:val="24"/>
          <w:szCs w:val="24"/>
        </w:rPr>
        <w:t>presas</w:t>
      </w:r>
      <w:r w:rsidR="00BD33D3">
        <w:rPr>
          <w:rFonts w:ascii="Arial" w:hAnsi="Arial" w:cs="Arial"/>
          <w:sz w:val="24"/>
          <w:szCs w:val="24"/>
        </w:rPr>
        <w:t xml:space="preserve"> locais</w:t>
      </w:r>
      <w:r w:rsidR="005920A8">
        <w:rPr>
          <w:rFonts w:ascii="Arial" w:hAnsi="Arial" w:cs="Arial"/>
          <w:sz w:val="24"/>
          <w:szCs w:val="24"/>
        </w:rPr>
        <w:t xml:space="preserve"> </w:t>
      </w:r>
      <w:r w:rsidRPr="00E259E4">
        <w:rPr>
          <w:rFonts w:ascii="Arial" w:hAnsi="Arial" w:cs="Arial"/>
          <w:sz w:val="24"/>
          <w:szCs w:val="24"/>
        </w:rPr>
        <w:t xml:space="preserve">que apresentaram valores conforme </w:t>
      </w:r>
      <w:r w:rsidR="006F2407">
        <w:rPr>
          <w:rFonts w:ascii="Arial" w:hAnsi="Arial" w:cs="Arial"/>
          <w:sz w:val="24"/>
          <w:szCs w:val="24"/>
        </w:rPr>
        <w:t>a necessidade especificada na</w:t>
      </w:r>
      <w:r w:rsidR="006875E1">
        <w:rPr>
          <w:rFonts w:ascii="Arial" w:hAnsi="Arial" w:cs="Arial"/>
          <w:sz w:val="24"/>
          <w:szCs w:val="24"/>
        </w:rPr>
        <w:t xml:space="preserve"> solicitação</w:t>
      </w:r>
      <w:r w:rsidR="00E04345">
        <w:rPr>
          <w:rFonts w:ascii="Arial" w:hAnsi="Arial" w:cs="Arial"/>
          <w:sz w:val="24"/>
          <w:szCs w:val="24"/>
        </w:rPr>
        <w:t xml:space="preserve"> (orçamentos em anexo</w:t>
      </w:r>
      <w:r w:rsidR="0050344F">
        <w:rPr>
          <w:rFonts w:ascii="Arial" w:hAnsi="Arial" w:cs="Arial"/>
          <w:sz w:val="24"/>
          <w:szCs w:val="24"/>
        </w:rPr>
        <w:t>)</w:t>
      </w:r>
      <w:r w:rsidR="00D160C3">
        <w:rPr>
          <w:rFonts w:ascii="Arial" w:hAnsi="Arial" w:cs="Arial"/>
          <w:sz w:val="24"/>
          <w:szCs w:val="24"/>
        </w:rPr>
        <w:t>.</w:t>
      </w:r>
    </w:p>
    <w:p w:rsidR="003A53D8" w:rsidRDefault="003A53D8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Ressalte-se que foi realizada cotação por meio de solicitação formal com sete empresas da área de higienização e limpeza, contudo foram recebidas apenas duas propostas para a prestação do serviço.</w:t>
      </w:r>
    </w:p>
    <w:p w:rsidR="00153EAC" w:rsidRDefault="005735CA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 sendo, com </w:t>
      </w:r>
      <w:r w:rsidR="000C4783">
        <w:rPr>
          <w:rFonts w:ascii="Arial" w:hAnsi="Arial" w:cs="Arial"/>
          <w:sz w:val="24"/>
          <w:szCs w:val="24"/>
        </w:rPr>
        <w:t xml:space="preserve">base na pesquisa de preço </w:t>
      </w:r>
      <w:r w:rsidR="006F2407">
        <w:rPr>
          <w:rFonts w:ascii="Arial" w:hAnsi="Arial" w:cs="Arial"/>
          <w:sz w:val="24"/>
          <w:szCs w:val="24"/>
        </w:rPr>
        <w:t xml:space="preserve">onde buscou o menor valor para a </w:t>
      </w:r>
      <w:r w:rsidR="00704E0A">
        <w:rPr>
          <w:rFonts w:ascii="Arial" w:hAnsi="Arial" w:cs="Arial"/>
          <w:sz w:val="24"/>
          <w:szCs w:val="24"/>
        </w:rPr>
        <w:t xml:space="preserve">aquisição do </w:t>
      </w:r>
      <w:r w:rsidR="003537B2">
        <w:rPr>
          <w:rFonts w:ascii="Arial" w:hAnsi="Arial" w:cs="Arial"/>
          <w:sz w:val="24"/>
          <w:szCs w:val="24"/>
        </w:rPr>
        <w:t>objeto</w:t>
      </w:r>
      <w:r w:rsidR="006F2407">
        <w:rPr>
          <w:rFonts w:ascii="Arial" w:hAnsi="Arial" w:cs="Arial"/>
          <w:sz w:val="24"/>
          <w:szCs w:val="24"/>
        </w:rPr>
        <w:t xml:space="preserve">, </w:t>
      </w:r>
      <w:r w:rsidR="006B088F">
        <w:rPr>
          <w:rFonts w:ascii="Arial" w:hAnsi="Arial" w:cs="Arial"/>
          <w:sz w:val="24"/>
          <w:szCs w:val="24"/>
        </w:rPr>
        <w:t>observand</w:t>
      </w:r>
      <w:r w:rsidR="000C4783">
        <w:rPr>
          <w:rFonts w:ascii="Arial" w:hAnsi="Arial" w:cs="Arial"/>
          <w:sz w:val="24"/>
          <w:szCs w:val="24"/>
        </w:rPr>
        <w:t>o o principio da economicidade</w:t>
      </w:r>
      <w:r>
        <w:rPr>
          <w:rFonts w:ascii="Arial" w:hAnsi="Arial" w:cs="Arial"/>
          <w:sz w:val="24"/>
          <w:szCs w:val="24"/>
        </w:rPr>
        <w:t xml:space="preserve"> e considerando ainda os fatos apresentados anteriormente neste termo de referência</w:t>
      </w:r>
      <w:r w:rsidR="006B088F" w:rsidRPr="00910722">
        <w:rPr>
          <w:rFonts w:ascii="Arial" w:hAnsi="Arial" w:cs="Arial"/>
          <w:sz w:val="24"/>
          <w:szCs w:val="24"/>
        </w:rPr>
        <w:t>, verificou-se que a</w:t>
      </w:r>
      <w:r w:rsidR="007A43D2">
        <w:rPr>
          <w:rFonts w:ascii="Arial" w:hAnsi="Arial" w:cs="Arial"/>
          <w:sz w:val="24"/>
          <w:szCs w:val="24"/>
        </w:rPr>
        <w:t>s</w:t>
      </w:r>
      <w:r w:rsidR="006B088F" w:rsidRPr="00910722">
        <w:rPr>
          <w:rFonts w:ascii="Arial" w:hAnsi="Arial" w:cs="Arial"/>
          <w:sz w:val="24"/>
          <w:szCs w:val="24"/>
        </w:rPr>
        <w:t xml:space="preserve"> empresa</w:t>
      </w:r>
      <w:r w:rsidR="007A43D2">
        <w:rPr>
          <w:rFonts w:ascii="Arial" w:hAnsi="Arial" w:cs="Arial"/>
          <w:sz w:val="24"/>
          <w:szCs w:val="24"/>
        </w:rPr>
        <w:t>s</w:t>
      </w:r>
      <w:r w:rsidR="006B088F" w:rsidRPr="00910722">
        <w:rPr>
          <w:rFonts w:ascii="Arial" w:hAnsi="Arial" w:cs="Arial"/>
          <w:sz w:val="24"/>
          <w:szCs w:val="24"/>
        </w:rPr>
        <w:t xml:space="preserve"> </w:t>
      </w:r>
      <w:r w:rsidR="005400DB">
        <w:rPr>
          <w:rFonts w:ascii="Arial" w:hAnsi="Arial" w:cs="Arial"/>
          <w:sz w:val="24"/>
          <w:szCs w:val="24"/>
        </w:rPr>
        <w:t>58.801.433 LUCAS DAUZACKER PIEMONTE HENRIQUES inscrita sob o CNPJ nº 58.801.433/0001-26</w:t>
      </w:r>
      <w:r w:rsidR="005920A8">
        <w:rPr>
          <w:rFonts w:ascii="Arial" w:hAnsi="Arial" w:cs="Arial"/>
          <w:sz w:val="24"/>
          <w:szCs w:val="24"/>
        </w:rPr>
        <w:t xml:space="preserve"> com o valor de R$</w:t>
      </w:r>
      <w:r w:rsidR="005400DB">
        <w:rPr>
          <w:rFonts w:ascii="Arial" w:hAnsi="Arial" w:cs="Arial"/>
          <w:sz w:val="24"/>
          <w:szCs w:val="24"/>
        </w:rPr>
        <w:t>81</w:t>
      </w:r>
      <w:r w:rsidR="007A43D2">
        <w:rPr>
          <w:rFonts w:ascii="Arial" w:hAnsi="Arial" w:cs="Arial"/>
          <w:sz w:val="24"/>
          <w:szCs w:val="24"/>
        </w:rPr>
        <w:t>0</w:t>
      </w:r>
      <w:r w:rsidR="00D160C3">
        <w:rPr>
          <w:rFonts w:ascii="Arial" w:hAnsi="Arial" w:cs="Arial"/>
          <w:sz w:val="24"/>
          <w:szCs w:val="24"/>
        </w:rPr>
        <w:t>,00</w:t>
      </w:r>
      <w:r w:rsidR="005920A8">
        <w:rPr>
          <w:rFonts w:ascii="Arial" w:hAnsi="Arial" w:cs="Arial"/>
          <w:sz w:val="24"/>
          <w:szCs w:val="24"/>
        </w:rPr>
        <w:t xml:space="preserve"> (</w:t>
      </w:r>
      <w:r w:rsidR="005400DB">
        <w:rPr>
          <w:rFonts w:ascii="Arial" w:hAnsi="Arial" w:cs="Arial"/>
          <w:sz w:val="24"/>
          <w:szCs w:val="24"/>
        </w:rPr>
        <w:t>Oito</w:t>
      </w:r>
      <w:r w:rsidR="007A43D2">
        <w:rPr>
          <w:rFonts w:ascii="Arial" w:hAnsi="Arial" w:cs="Arial"/>
          <w:sz w:val="24"/>
          <w:szCs w:val="24"/>
        </w:rPr>
        <w:t>centos</w:t>
      </w:r>
      <w:r w:rsidR="00D160C3">
        <w:rPr>
          <w:rFonts w:ascii="Arial" w:hAnsi="Arial" w:cs="Arial"/>
          <w:sz w:val="24"/>
          <w:szCs w:val="24"/>
        </w:rPr>
        <w:t xml:space="preserve"> </w:t>
      </w:r>
      <w:r w:rsidR="005400DB">
        <w:rPr>
          <w:rFonts w:ascii="Arial" w:hAnsi="Arial" w:cs="Arial"/>
          <w:sz w:val="24"/>
          <w:szCs w:val="24"/>
        </w:rPr>
        <w:t xml:space="preserve">e dez </w:t>
      </w:r>
      <w:r w:rsidR="00D160C3">
        <w:rPr>
          <w:rFonts w:ascii="Arial" w:hAnsi="Arial" w:cs="Arial"/>
          <w:sz w:val="24"/>
          <w:szCs w:val="24"/>
        </w:rPr>
        <w:t>reais</w:t>
      </w:r>
      <w:r w:rsidR="00704E0A">
        <w:rPr>
          <w:rFonts w:ascii="Arial" w:hAnsi="Arial" w:cs="Arial"/>
          <w:sz w:val="24"/>
          <w:szCs w:val="24"/>
        </w:rPr>
        <w:t>)</w:t>
      </w:r>
      <w:r w:rsidR="007A43D2">
        <w:rPr>
          <w:rFonts w:ascii="Arial" w:hAnsi="Arial" w:cs="Arial"/>
          <w:sz w:val="24"/>
          <w:szCs w:val="24"/>
        </w:rPr>
        <w:t xml:space="preserve"> </w:t>
      </w:r>
      <w:r w:rsidR="00195A71">
        <w:rPr>
          <w:rFonts w:ascii="Arial" w:hAnsi="Arial" w:cs="Arial"/>
          <w:sz w:val="24"/>
          <w:szCs w:val="24"/>
        </w:rPr>
        <w:t>sendo eles especificados abaixo em planilha</w:t>
      </w:r>
      <w:r w:rsidR="006C2D3E">
        <w:rPr>
          <w:rFonts w:ascii="Arial" w:hAnsi="Arial" w:cs="Arial"/>
          <w:sz w:val="24"/>
          <w:szCs w:val="24"/>
        </w:rPr>
        <w:t>.</w:t>
      </w:r>
      <w:r w:rsidR="006D11B9">
        <w:rPr>
          <w:rFonts w:ascii="Arial" w:hAnsi="Arial" w:cs="Arial"/>
          <w:sz w:val="24"/>
          <w:szCs w:val="24"/>
        </w:rPr>
        <w:t xml:space="preserve"> </w:t>
      </w:r>
      <w:r w:rsidR="00195A71">
        <w:rPr>
          <w:rFonts w:ascii="Arial" w:hAnsi="Arial" w:cs="Arial"/>
          <w:sz w:val="24"/>
          <w:szCs w:val="24"/>
        </w:rPr>
        <w:t>A</w:t>
      </w:r>
      <w:r w:rsidR="006D11B9">
        <w:rPr>
          <w:rFonts w:ascii="Arial" w:hAnsi="Arial" w:cs="Arial"/>
          <w:sz w:val="24"/>
          <w:szCs w:val="24"/>
        </w:rPr>
        <w:t>present</w:t>
      </w:r>
      <w:r w:rsidR="007A43D2">
        <w:rPr>
          <w:rFonts w:ascii="Arial" w:hAnsi="Arial" w:cs="Arial"/>
          <w:sz w:val="24"/>
          <w:szCs w:val="24"/>
        </w:rPr>
        <w:t>aram</w:t>
      </w:r>
      <w:r w:rsidR="006B088F" w:rsidRPr="00910722">
        <w:rPr>
          <w:rFonts w:ascii="Arial" w:hAnsi="Arial" w:cs="Arial"/>
          <w:sz w:val="24"/>
          <w:szCs w:val="24"/>
        </w:rPr>
        <w:t xml:space="preserve"> melhores condições para o fornecimento </w:t>
      </w:r>
      <w:r w:rsidR="003537B2">
        <w:rPr>
          <w:rFonts w:ascii="Arial" w:hAnsi="Arial" w:cs="Arial"/>
          <w:sz w:val="24"/>
          <w:szCs w:val="24"/>
        </w:rPr>
        <w:t>do objeto</w:t>
      </w:r>
      <w:r w:rsidR="006B088F">
        <w:rPr>
          <w:rFonts w:ascii="Arial" w:hAnsi="Arial" w:cs="Arial"/>
          <w:sz w:val="24"/>
          <w:szCs w:val="24"/>
        </w:rPr>
        <w:t xml:space="preserve"> deste Termo de Referência, além do </w:t>
      </w:r>
      <w:r w:rsidR="006B088F">
        <w:rPr>
          <w:rFonts w:ascii="Arial" w:hAnsi="Arial" w:cs="Arial"/>
          <w:sz w:val="24"/>
          <w:szCs w:val="24"/>
        </w:rPr>
        <w:lastRenderedPageBreak/>
        <w:t>fornecedor ter toda regularidade jurídica, fiscal e trabalhista.</w:t>
      </w:r>
    </w:p>
    <w:p w:rsidR="000A09CD" w:rsidRDefault="006F2407" w:rsidP="005F0751">
      <w:pPr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Abaixo planilha especificando valores dos orçamen</w:t>
      </w:r>
      <w:r w:rsidR="005400DB">
        <w:rPr>
          <w:rFonts w:ascii="Arial" w:hAnsi="Arial" w:cs="Arial"/>
          <w:sz w:val="24"/>
          <w:szCs w:val="24"/>
        </w:rPr>
        <w:t xml:space="preserve">tos, que </w:t>
      </w:r>
      <w:proofErr w:type="gramStart"/>
      <w:r w:rsidR="005400DB">
        <w:rPr>
          <w:rFonts w:ascii="Arial" w:hAnsi="Arial" w:cs="Arial"/>
          <w:sz w:val="24"/>
          <w:szCs w:val="24"/>
        </w:rPr>
        <w:t>encontram-se</w:t>
      </w:r>
      <w:proofErr w:type="gramEnd"/>
      <w:r w:rsidR="005400D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anexo</w:t>
      </w:r>
      <w:r w:rsidR="005400DB">
        <w:rPr>
          <w:rFonts w:ascii="Arial" w:hAnsi="Arial" w:cs="Arial"/>
          <w:sz w:val="24"/>
          <w:szCs w:val="24"/>
        </w:rPr>
        <w:t>s</w:t>
      </w:r>
      <w:r w:rsidR="006875E1">
        <w:rPr>
          <w:rFonts w:ascii="Arial" w:hAnsi="Arial" w:cs="Arial"/>
          <w:sz w:val="24"/>
          <w:szCs w:val="24"/>
        </w:rPr>
        <w:t xml:space="preserve">. No entanto </w:t>
      </w:r>
      <w:r w:rsidR="000A09CD" w:rsidRPr="00B16A1E">
        <w:rPr>
          <w:rFonts w:ascii="Arial" w:hAnsi="Arial" w:cs="Arial"/>
          <w:sz w:val="24"/>
          <w:szCs w:val="24"/>
        </w:rPr>
        <w:t xml:space="preserve">observou-se que o valor de referência, </w:t>
      </w:r>
      <w:proofErr w:type="gramStart"/>
      <w:r w:rsidR="000A09CD" w:rsidRPr="00B16A1E">
        <w:rPr>
          <w:rFonts w:ascii="Arial" w:hAnsi="Arial" w:cs="Arial"/>
          <w:sz w:val="24"/>
          <w:szCs w:val="24"/>
        </w:rPr>
        <w:t>calculado</w:t>
      </w:r>
      <w:proofErr w:type="gramEnd"/>
      <w:r w:rsidR="000A09CD" w:rsidRPr="00B16A1E">
        <w:rPr>
          <w:rFonts w:ascii="Arial" w:hAnsi="Arial" w:cs="Arial"/>
          <w:sz w:val="24"/>
          <w:szCs w:val="24"/>
        </w:rPr>
        <w:t xml:space="preserve"> pela</w:t>
      </w:r>
      <w:r w:rsidR="000A09CD">
        <w:rPr>
          <w:rFonts w:ascii="Arial" w:hAnsi="Arial" w:cs="Arial"/>
          <w:sz w:val="24"/>
          <w:szCs w:val="24"/>
        </w:rPr>
        <w:t xml:space="preserve"> média e</w:t>
      </w:r>
      <w:r w:rsidR="000A09CD" w:rsidRPr="00B16A1E">
        <w:rPr>
          <w:rFonts w:ascii="Arial" w:hAnsi="Arial" w:cs="Arial"/>
          <w:sz w:val="24"/>
          <w:szCs w:val="24"/>
        </w:rPr>
        <w:t xml:space="preserve"> mediana dos orçamentos</w:t>
      </w:r>
      <w:r w:rsidR="000A09CD">
        <w:rPr>
          <w:rFonts w:ascii="Arial" w:hAnsi="Arial" w:cs="Arial"/>
          <w:sz w:val="24"/>
          <w:szCs w:val="24"/>
        </w:rPr>
        <w:t xml:space="preserve">, ainda é mais vantajoso para a administração pública </w:t>
      </w:r>
      <w:r w:rsidR="007A0703">
        <w:rPr>
          <w:rFonts w:ascii="Arial" w:hAnsi="Arial" w:cs="Arial"/>
          <w:sz w:val="24"/>
          <w:szCs w:val="24"/>
        </w:rPr>
        <w:t xml:space="preserve">adquirir o </w:t>
      </w:r>
      <w:r w:rsidR="00704E0A">
        <w:rPr>
          <w:rFonts w:ascii="Arial" w:hAnsi="Arial" w:cs="Arial"/>
          <w:sz w:val="24"/>
          <w:szCs w:val="24"/>
        </w:rPr>
        <w:t>item</w:t>
      </w:r>
      <w:r w:rsidR="007A0703">
        <w:rPr>
          <w:rFonts w:ascii="Arial" w:hAnsi="Arial" w:cs="Arial"/>
          <w:sz w:val="24"/>
          <w:szCs w:val="24"/>
        </w:rPr>
        <w:t xml:space="preserve"> </w:t>
      </w:r>
      <w:r w:rsidR="000A09CD">
        <w:rPr>
          <w:rFonts w:ascii="Arial" w:hAnsi="Arial" w:cs="Arial"/>
          <w:sz w:val="24"/>
          <w:szCs w:val="24"/>
        </w:rPr>
        <w:t xml:space="preserve">do fornecedor </w:t>
      </w:r>
      <w:r w:rsidR="007A43D2">
        <w:rPr>
          <w:rFonts w:ascii="Arial" w:hAnsi="Arial" w:cs="Arial"/>
          <w:sz w:val="24"/>
          <w:szCs w:val="24"/>
        </w:rPr>
        <w:t>58.801.433 LUCAS DAUZACKER PIEMONTE HENRIQUES inscrita sob o CNPJ nº 58.801.433/0001-26</w:t>
      </w:r>
      <w:r w:rsidR="00D160C3">
        <w:rPr>
          <w:rFonts w:ascii="Arial" w:hAnsi="Arial" w:cs="Arial"/>
          <w:sz w:val="24"/>
          <w:szCs w:val="24"/>
        </w:rPr>
        <w:t xml:space="preserve"> </w:t>
      </w:r>
      <w:r w:rsidR="000A09CD">
        <w:rPr>
          <w:rFonts w:ascii="Arial" w:hAnsi="Arial" w:cs="Arial"/>
          <w:sz w:val="24"/>
          <w:szCs w:val="24"/>
        </w:rPr>
        <w:t xml:space="preserve">por possuir melhores condições. </w:t>
      </w:r>
    </w:p>
    <w:p w:rsidR="00704E0A" w:rsidRDefault="005400DB" w:rsidP="003537B2">
      <w:pPr>
        <w:spacing w:before="100" w:after="100"/>
        <w:jc w:val="both"/>
        <w:rPr>
          <w:rFonts w:ascii="Arial" w:hAnsi="Arial" w:cs="Arial"/>
          <w:sz w:val="24"/>
          <w:szCs w:val="24"/>
        </w:rPr>
      </w:pPr>
      <w:r w:rsidRPr="005400DB">
        <w:rPr>
          <w:szCs w:val="24"/>
        </w:rPr>
        <w:drawing>
          <wp:inline distT="0" distB="0" distL="0" distR="0">
            <wp:extent cx="5760085" cy="2851960"/>
            <wp:effectExtent l="19050" t="0" r="0" b="0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85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6" w:rsidRDefault="00D160C3" w:rsidP="003537B2">
      <w:pPr>
        <w:spacing w:before="100" w:after="1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628B5" w:rsidRDefault="00A63C56" w:rsidP="00A63C56">
      <w:pPr>
        <w:spacing w:before="100" w:after="1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9597E">
        <w:rPr>
          <w:rFonts w:ascii="Arial" w:hAnsi="Arial" w:cs="Arial"/>
          <w:sz w:val="24"/>
          <w:szCs w:val="24"/>
        </w:rPr>
        <w:t xml:space="preserve">O objeto </w:t>
      </w:r>
      <w:r w:rsidR="00064991">
        <w:rPr>
          <w:rFonts w:ascii="Arial" w:hAnsi="Arial" w:cs="Arial"/>
          <w:sz w:val="24"/>
          <w:szCs w:val="24"/>
        </w:rPr>
        <w:t xml:space="preserve">será </w:t>
      </w:r>
      <w:r w:rsidR="00F66089">
        <w:rPr>
          <w:rFonts w:ascii="Arial" w:hAnsi="Arial" w:cs="Arial"/>
          <w:sz w:val="24"/>
          <w:szCs w:val="24"/>
        </w:rPr>
        <w:t>recebido</w:t>
      </w:r>
      <w:r w:rsidR="00F628B5" w:rsidRPr="00F628B5">
        <w:rPr>
          <w:rFonts w:ascii="Arial" w:hAnsi="Arial" w:cs="Arial"/>
          <w:sz w:val="24"/>
          <w:szCs w:val="24"/>
        </w:rPr>
        <w:t xml:space="preserve"> provisoriamente, de forma sumária, no ato da entrega, juntamente com a nota fiscal ou instrumento de cobrança equivalente, </w:t>
      </w:r>
      <w:proofErr w:type="gramStart"/>
      <w:r w:rsidR="00F628B5" w:rsidRPr="00F628B5">
        <w:rPr>
          <w:rFonts w:ascii="Arial" w:hAnsi="Arial" w:cs="Arial"/>
          <w:sz w:val="24"/>
          <w:szCs w:val="24"/>
        </w:rPr>
        <w:t>pelo(</w:t>
      </w:r>
      <w:proofErr w:type="gramEnd"/>
      <w:r w:rsidR="00F628B5" w:rsidRPr="00F628B5">
        <w:rPr>
          <w:rFonts w:ascii="Arial" w:hAnsi="Arial" w:cs="Arial"/>
          <w:sz w:val="24"/>
          <w:szCs w:val="24"/>
        </w:rPr>
        <w:t>a) responsável pela fiscalização para efeito de posterior verificação de sua conformidade com as especificações constantes no Termo de Referência e na proposta.</w:t>
      </w:r>
      <w:r w:rsidR="00F628B5">
        <w:rPr>
          <w:rFonts w:ascii="Arial" w:hAnsi="Arial" w:cs="Arial"/>
          <w:sz w:val="24"/>
          <w:szCs w:val="24"/>
        </w:rPr>
        <w:t xml:space="preserve"> </w:t>
      </w:r>
    </w:p>
    <w:p w:rsidR="00F628B5" w:rsidRDefault="00064991" w:rsidP="00F036CD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objeto</w:t>
      </w:r>
      <w:r w:rsidR="00F66089">
        <w:rPr>
          <w:rFonts w:ascii="Arial" w:hAnsi="Arial" w:cs="Arial"/>
          <w:sz w:val="24"/>
          <w:szCs w:val="24"/>
        </w:rPr>
        <w:t xml:space="preserve"> poderá</w:t>
      </w:r>
      <w:r w:rsidR="00F628B5" w:rsidRPr="00F628B5">
        <w:rPr>
          <w:rFonts w:ascii="Arial" w:hAnsi="Arial" w:cs="Arial"/>
          <w:sz w:val="24"/>
          <w:szCs w:val="24"/>
        </w:rPr>
        <w:t xml:space="preserve"> ser rejeitado, no todo ou em parte, inclusive antes do recebimento provisório, quando em desacordo com as especificações constantes no Termo de Referência e na proposta, devendo ser substituídos no prazo de </w:t>
      </w:r>
      <w:proofErr w:type="gramStart"/>
      <w:r w:rsidR="00F628B5" w:rsidRPr="00F628B5">
        <w:rPr>
          <w:rFonts w:ascii="Arial" w:hAnsi="Arial" w:cs="Arial"/>
          <w:sz w:val="24"/>
          <w:szCs w:val="24"/>
        </w:rPr>
        <w:t>3</w:t>
      </w:r>
      <w:proofErr w:type="gramEnd"/>
      <w:r w:rsidR="00F628B5" w:rsidRPr="00F628B5">
        <w:rPr>
          <w:rFonts w:ascii="Arial" w:hAnsi="Arial" w:cs="Arial"/>
          <w:sz w:val="24"/>
          <w:szCs w:val="24"/>
        </w:rPr>
        <w:t xml:space="preserve"> (três) dias úteis, a contar da notificação da contratada, às suas custas, sem prejuízo da aplicação das penalidades.</w:t>
      </w:r>
    </w:p>
    <w:p w:rsidR="00F628B5" w:rsidRDefault="00F628B5" w:rsidP="00F036CD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 w:rsidRPr="00F628B5">
        <w:rPr>
          <w:rFonts w:ascii="Arial" w:hAnsi="Arial" w:cs="Arial"/>
          <w:sz w:val="24"/>
          <w:szCs w:val="24"/>
        </w:rPr>
        <w:t xml:space="preserve">O recebimento definitivo ocorrerá no prazo de </w:t>
      </w:r>
      <w:proofErr w:type="gramStart"/>
      <w:r w:rsidRPr="00F628B5">
        <w:rPr>
          <w:rFonts w:ascii="Arial" w:hAnsi="Arial" w:cs="Arial"/>
          <w:sz w:val="24"/>
          <w:szCs w:val="24"/>
        </w:rPr>
        <w:t>5</w:t>
      </w:r>
      <w:proofErr w:type="gramEnd"/>
      <w:r w:rsidRPr="00F628B5">
        <w:rPr>
          <w:rFonts w:ascii="Arial" w:hAnsi="Arial" w:cs="Arial"/>
          <w:sz w:val="24"/>
          <w:szCs w:val="24"/>
        </w:rPr>
        <w:t xml:space="preserve"> (cinco) dias úteis pelo Gestor de Contratos</w:t>
      </w:r>
      <w:r>
        <w:rPr>
          <w:rFonts w:ascii="Arial" w:hAnsi="Arial" w:cs="Arial"/>
          <w:sz w:val="24"/>
          <w:szCs w:val="24"/>
        </w:rPr>
        <w:t xml:space="preserve"> conforme portaria N. 23, DE 22 DE MARÇO DE 2024 – </w:t>
      </w:r>
      <w:r w:rsidRPr="00F628B5">
        <w:rPr>
          <w:rFonts w:ascii="Arial" w:hAnsi="Arial" w:cs="Arial"/>
          <w:i/>
          <w:sz w:val="24"/>
          <w:szCs w:val="24"/>
        </w:rPr>
        <w:t>dispõe sobre nomeação do Gestor de Contratos e Agente de Contratação da Câmara de Vereadores de Lucas do Rio Verde-MT e dá outras providências</w:t>
      </w:r>
      <w:r>
        <w:rPr>
          <w:rFonts w:ascii="Arial" w:hAnsi="Arial" w:cs="Arial"/>
          <w:sz w:val="24"/>
          <w:szCs w:val="24"/>
        </w:rPr>
        <w:t>;</w:t>
      </w:r>
      <w:r w:rsidRPr="00F628B5">
        <w:rPr>
          <w:rFonts w:ascii="Arial" w:hAnsi="Arial" w:cs="Arial"/>
          <w:sz w:val="24"/>
          <w:szCs w:val="24"/>
        </w:rPr>
        <w:t xml:space="preserve"> a contar do recebimento da nota fiscal ou instrumento de cobrança equivalente pela Administração, após a verificação da qualidade e quantidade do material e consequente aceitação.</w:t>
      </w:r>
    </w:p>
    <w:p w:rsidR="003D0818" w:rsidRDefault="003D0818" w:rsidP="00F036CD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</w:p>
    <w:p w:rsidR="00D01E39" w:rsidRDefault="00D01E39" w:rsidP="00F036CD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</w:p>
    <w:p w:rsidR="005757DA" w:rsidRPr="00D70690" w:rsidRDefault="005757DA" w:rsidP="005757DA">
      <w:pPr>
        <w:pStyle w:val="PargrafodaLista"/>
        <w:numPr>
          <w:ilvl w:val="0"/>
          <w:numId w:val="1"/>
        </w:numPr>
        <w:tabs>
          <w:tab w:val="left" w:pos="142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70690">
        <w:rPr>
          <w:rFonts w:ascii="Arial" w:hAnsi="Arial" w:cs="Arial"/>
          <w:b/>
          <w:sz w:val="24"/>
          <w:szCs w:val="24"/>
        </w:rPr>
        <w:lastRenderedPageBreak/>
        <w:t>DA DOTAÇÃO ORÇAMENTÁRIA</w:t>
      </w:r>
    </w:p>
    <w:p w:rsidR="005757DA" w:rsidRPr="00910722" w:rsidRDefault="005757DA" w:rsidP="005757D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As despesas decorrentes do objeto desta</w:t>
      </w:r>
      <w:r w:rsidR="00F83193">
        <w:rPr>
          <w:rFonts w:ascii="Arial" w:hAnsi="Arial" w:cs="Arial"/>
          <w:sz w:val="24"/>
          <w:szCs w:val="24"/>
        </w:rPr>
        <w:t xml:space="preserve"> dispensa de</w:t>
      </w:r>
      <w:r w:rsidRPr="00910722">
        <w:rPr>
          <w:rFonts w:ascii="Arial" w:hAnsi="Arial" w:cs="Arial"/>
          <w:sz w:val="24"/>
          <w:szCs w:val="24"/>
        </w:rPr>
        <w:t xml:space="preserve"> licitação correrão à conta de recursos específicos consignados no Orçamento desta Câmara e será empenhada na seguinte rubrica:</w:t>
      </w:r>
    </w:p>
    <w:p w:rsidR="00B53EBD" w:rsidRDefault="00B53EBD" w:rsidP="005757DA">
      <w:pPr>
        <w:spacing w:line="276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5757DA" w:rsidRDefault="005757DA" w:rsidP="005757DA">
      <w:pPr>
        <w:spacing w:line="276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910722">
        <w:rPr>
          <w:rFonts w:ascii="Arial" w:hAnsi="Arial" w:cs="Arial"/>
          <w:b/>
          <w:sz w:val="24"/>
          <w:szCs w:val="24"/>
          <w:shd w:val="clear" w:color="auto" w:fill="FFFFFF"/>
        </w:rPr>
        <w:t>Dotação Orçamentária:</w:t>
      </w:r>
    </w:p>
    <w:p w:rsidR="003537B2" w:rsidRDefault="00704E0A" w:rsidP="003537B2">
      <w:pPr>
        <w:spacing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704E0A">
        <w:rPr>
          <w:rFonts w:ascii="Arial" w:hAnsi="Arial" w:cs="Arial"/>
          <w:bCs/>
          <w:sz w:val="24"/>
          <w:szCs w:val="24"/>
        </w:rPr>
        <w:t>01.100.01.031.0100.20.8</w:t>
      </w:r>
      <w:r w:rsidR="00F5550A">
        <w:rPr>
          <w:rFonts w:ascii="Arial" w:hAnsi="Arial" w:cs="Arial"/>
          <w:bCs/>
          <w:sz w:val="24"/>
          <w:szCs w:val="24"/>
        </w:rPr>
        <w:t>83.3.3.90.3</w:t>
      </w:r>
      <w:r w:rsidR="00A63C56">
        <w:rPr>
          <w:rFonts w:ascii="Arial" w:hAnsi="Arial" w:cs="Arial"/>
          <w:bCs/>
          <w:sz w:val="24"/>
          <w:szCs w:val="24"/>
        </w:rPr>
        <w:t>9</w:t>
      </w:r>
      <w:r w:rsidRPr="00704E0A">
        <w:rPr>
          <w:rFonts w:ascii="Arial" w:hAnsi="Arial" w:cs="Arial"/>
          <w:bCs/>
          <w:sz w:val="24"/>
          <w:szCs w:val="24"/>
        </w:rPr>
        <w:t xml:space="preserve">.00.1.500.0000000 – </w:t>
      </w:r>
      <w:r w:rsidR="00A63C56">
        <w:rPr>
          <w:rFonts w:ascii="Arial" w:hAnsi="Arial" w:cs="Arial"/>
          <w:bCs/>
          <w:sz w:val="24"/>
          <w:szCs w:val="24"/>
        </w:rPr>
        <w:t>Outros serviços de terceiros – Pessoa Jurídica</w:t>
      </w:r>
    </w:p>
    <w:p w:rsidR="00BD33D3" w:rsidRDefault="00BD33D3" w:rsidP="003537B2">
      <w:pPr>
        <w:spacing w:line="276" w:lineRule="auto"/>
        <w:jc w:val="center"/>
        <w:rPr>
          <w:rFonts w:ascii="Arial" w:hAnsi="Arial" w:cs="Arial"/>
          <w:bCs/>
          <w:sz w:val="24"/>
          <w:szCs w:val="24"/>
        </w:rPr>
      </w:pPr>
    </w:p>
    <w:p w:rsidR="00DE0970" w:rsidRPr="00910722" w:rsidRDefault="00B53EBD" w:rsidP="003537B2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DE0970" w:rsidRPr="00910722">
        <w:rPr>
          <w:rFonts w:ascii="Arial" w:hAnsi="Arial" w:cs="Arial"/>
          <w:b/>
          <w:sz w:val="24"/>
          <w:szCs w:val="24"/>
        </w:rPr>
        <w:t xml:space="preserve">. FUNDAMENTAÇÃO LEGAL </w:t>
      </w:r>
    </w:p>
    <w:p w:rsidR="00DE0970" w:rsidRPr="00910722" w:rsidRDefault="00DE0970" w:rsidP="00DE097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F5550A" w:rsidRDefault="00DE0970" w:rsidP="00704E0A">
      <w:pPr>
        <w:spacing w:after="24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 xml:space="preserve">O art. </w:t>
      </w:r>
      <w:r w:rsidR="003E2AA6" w:rsidRPr="003E2AA6">
        <w:rPr>
          <w:rFonts w:ascii="Arial" w:hAnsi="Arial" w:cs="Arial"/>
          <w:sz w:val="24"/>
          <w:szCs w:val="24"/>
        </w:rPr>
        <w:t>75</w:t>
      </w:r>
      <w:r w:rsidRPr="003E2AA6">
        <w:rPr>
          <w:rFonts w:ascii="Arial" w:hAnsi="Arial" w:cs="Arial"/>
          <w:sz w:val="24"/>
          <w:szCs w:val="24"/>
        </w:rPr>
        <w:t xml:space="preserve">, II, da Lei n. </w:t>
      </w:r>
      <w:r w:rsidR="003E2AA6" w:rsidRPr="003E2AA6">
        <w:rPr>
          <w:rFonts w:ascii="Arial" w:hAnsi="Arial" w:cs="Arial"/>
          <w:sz w:val="24"/>
          <w:szCs w:val="24"/>
        </w:rPr>
        <w:t>14.133</w:t>
      </w:r>
      <w:r w:rsidRPr="003E2AA6">
        <w:rPr>
          <w:rFonts w:ascii="Arial" w:hAnsi="Arial" w:cs="Arial"/>
          <w:sz w:val="24"/>
          <w:szCs w:val="24"/>
        </w:rPr>
        <w:t xml:space="preserve">, de </w:t>
      </w:r>
      <w:r w:rsidR="003E2AA6" w:rsidRPr="003E2AA6">
        <w:rPr>
          <w:rFonts w:ascii="Arial" w:hAnsi="Arial" w:cs="Arial"/>
          <w:sz w:val="24"/>
          <w:szCs w:val="24"/>
        </w:rPr>
        <w:t>01</w:t>
      </w:r>
      <w:r w:rsidRPr="003E2AA6">
        <w:rPr>
          <w:rFonts w:ascii="Arial" w:hAnsi="Arial" w:cs="Arial"/>
          <w:sz w:val="24"/>
          <w:szCs w:val="24"/>
        </w:rPr>
        <w:t xml:space="preserve"> de </w:t>
      </w:r>
      <w:r w:rsidR="003E2AA6" w:rsidRPr="003E2AA6">
        <w:rPr>
          <w:rFonts w:ascii="Arial" w:hAnsi="Arial" w:cs="Arial"/>
          <w:sz w:val="24"/>
          <w:szCs w:val="24"/>
        </w:rPr>
        <w:t>Abril</w:t>
      </w:r>
      <w:r w:rsidRPr="003E2AA6">
        <w:rPr>
          <w:rFonts w:ascii="Arial" w:hAnsi="Arial" w:cs="Arial"/>
          <w:sz w:val="24"/>
          <w:szCs w:val="24"/>
        </w:rPr>
        <w:t xml:space="preserve"> de </w:t>
      </w:r>
      <w:r w:rsidR="003E2AA6" w:rsidRPr="003E2AA6">
        <w:rPr>
          <w:rFonts w:ascii="Arial" w:hAnsi="Arial" w:cs="Arial"/>
          <w:sz w:val="24"/>
          <w:szCs w:val="24"/>
        </w:rPr>
        <w:t>2021</w:t>
      </w:r>
      <w:r w:rsidRPr="003E2AA6">
        <w:rPr>
          <w:rFonts w:ascii="Arial" w:hAnsi="Arial" w:cs="Arial"/>
          <w:sz w:val="24"/>
          <w:szCs w:val="24"/>
        </w:rPr>
        <w:t xml:space="preserve">, que dispõe que é DISPENSÁVEL a licitação </w:t>
      </w:r>
      <w:r w:rsidR="003E2AA6">
        <w:rPr>
          <w:rFonts w:ascii="Arial" w:hAnsi="Arial" w:cs="Arial"/>
          <w:sz w:val="24"/>
          <w:szCs w:val="24"/>
        </w:rPr>
        <w:t xml:space="preserve">para compras de bens e contratações de serviços comuns quando o valor </w:t>
      </w:r>
      <w:r w:rsidRPr="003E2AA6">
        <w:rPr>
          <w:rFonts w:ascii="Arial" w:hAnsi="Arial" w:cs="Arial"/>
          <w:sz w:val="24"/>
          <w:szCs w:val="24"/>
        </w:rPr>
        <w:t>for de até 10% (dez por cen</w:t>
      </w:r>
      <w:r w:rsidR="003E2AA6" w:rsidRPr="003E2AA6">
        <w:rPr>
          <w:rFonts w:ascii="Arial" w:hAnsi="Arial" w:cs="Arial"/>
          <w:sz w:val="24"/>
          <w:szCs w:val="24"/>
        </w:rPr>
        <w:t>to) do estipulado naquele inciso</w:t>
      </w:r>
      <w:r w:rsidRPr="003E2AA6">
        <w:rPr>
          <w:rFonts w:ascii="Arial" w:hAnsi="Arial" w:cs="Arial"/>
          <w:sz w:val="24"/>
          <w:szCs w:val="24"/>
        </w:rPr>
        <w:t>,</w:t>
      </w:r>
      <w:r w:rsidR="003A53D8">
        <w:rPr>
          <w:rFonts w:ascii="Arial" w:hAnsi="Arial" w:cs="Arial"/>
          <w:sz w:val="24"/>
          <w:szCs w:val="24"/>
        </w:rPr>
        <w:t xml:space="preserve"> ou seja, até R$ 65.492,11</w:t>
      </w:r>
      <w:r w:rsidRPr="003E2AA6">
        <w:rPr>
          <w:rFonts w:ascii="Arial" w:hAnsi="Arial" w:cs="Arial"/>
          <w:sz w:val="24"/>
          <w:szCs w:val="24"/>
        </w:rPr>
        <w:t>,</w:t>
      </w:r>
      <w:r w:rsidR="003E2AA6" w:rsidRPr="003E2AA6">
        <w:rPr>
          <w:rFonts w:ascii="Arial" w:hAnsi="Arial" w:cs="Arial"/>
          <w:sz w:val="24"/>
          <w:szCs w:val="24"/>
        </w:rPr>
        <w:t xml:space="preserve"> atualizado de ac</w:t>
      </w:r>
      <w:r w:rsidR="003A53D8">
        <w:rPr>
          <w:rFonts w:ascii="Arial" w:hAnsi="Arial" w:cs="Arial"/>
          <w:sz w:val="24"/>
          <w:szCs w:val="24"/>
        </w:rPr>
        <w:t xml:space="preserve">ordo com o decreto federal n° 12.807 </w:t>
      </w:r>
      <w:r w:rsidR="003E2AA6" w:rsidRPr="003E2AA6">
        <w:rPr>
          <w:rFonts w:ascii="Arial" w:hAnsi="Arial" w:cs="Arial"/>
          <w:sz w:val="24"/>
          <w:szCs w:val="24"/>
        </w:rPr>
        <w:t>de 202</w:t>
      </w:r>
      <w:r w:rsidR="003A53D8">
        <w:rPr>
          <w:rFonts w:ascii="Arial" w:hAnsi="Arial" w:cs="Arial"/>
          <w:sz w:val="24"/>
          <w:szCs w:val="24"/>
        </w:rPr>
        <w:t>5</w:t>
      </w:r>
      <w:r w:rsidR="001658D6">
        <w:rPr>
          <w:rFonts w:ascii="Arial" w:hAnsi="Arial" w:cs="Arial"/>
          <w:sz w:val="24"/>
          <w:szCs w:val="24"/>
        </w:rPr>
        <w:t>.</w:t>
      </w:r>
    </w:p>
    <w:p w:rsidR="00BD33D3" w:rsidRDefault="001658D6" w:rsidP="00704E0A">
      <w:pPr>
        <w:spacing w:after="24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658D6">
        <w:rPr>
          <w:rFonts w:ascii="Arial" w:hAnsi="Arial" w:cs="Arial"/>
          <w:sz w:val="24"/>
          <w:szCs w:val="24"/>
        </w:rPr>
        <w:t>Portanto, de acordo com os dispositivos legais supracitados, encaixando-se o objeto da compra e o seu valor em contratação direta</w:t>
      </w:r>
      <w:r w:rsidR="00DE0970" w:rsidRPr="001658D6">
        <w:rPr>
          <w:rFonts w:ascii="Arial" w:hAnsi="Arial" w:cs="Arial"/>
          <w:sz w:val="24"/>
          <w:szCs w:val="24"/>
        </w:rPr>
        <w:t xml:space="preserve">, </w:t>
      </w:r>
      <w:r w:rsidRPr="001658D6">
        <w:rPr>
          <w:rFonts w:ascii="Arial" w:hAnsi="Arial" w:cs="Arial"/>
          <w:sz w:val="24"/>
          <w:szCs w:val="24"/>
        </w:rPr>
        <w:t>segue a</w:t>
      </w:r>
      <w:r w:rsidR="00DE0970" w:rsidRPr="001658D6">
        <w:rPr>
          <w:rFonts w:ascii="Arial" w:hAnsi="Arial" w:cs="Arial"/>
          <w:sz w:val="24"/>
          <w:szCs w:val="24"/>
        </w:rPr>
        <w:t xml:space="preserve"> Justificativa para ratificação.</w:t>
      </w:r>
    </w:p>
    <w:p w:rsidR="00DE0970" w:rsidRPr="00F036CD" w:rsidRDefault="00DE0970" w:rsidP="00710D3F">
      <w:pPr>
        <w:spacing w:after="240" w:line="276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036CD">
        <w:rPr>
          <w:rFonts w:ascii="Arial" w:hAnsi="Arial" w:cs="Arial"/>
          <w:b/>
          <w:sz w:val="24"/>
          <w:szCs w:val="24"/>
        </w:rPr>
        <w:t>DISPOSIÇÕES GERAIS</w:t>
      </w:r>
    </w:p>
    <w:p w:rsidR="00DE0970" w:rsidRDefault="00DE0970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>A Câmara Municipal poderá a qualquer tempo recusar o fornecimento, no todo ou em parte, sempre que não atender ao estipulado neste Termo ou aos padrões técnicos de qualidade exigíveis.</w:t>
      </w:r>
    </w:p>
    <w:p w:rsidR="00DE0970" w:rsidRPr="00910722" w:rsidRDefault="00DE0970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>O fornecimento do objeto deste Termo e deve ser executado diretamente pelo contratado, não podendo ser transferido, subempreitado, cedido ou sublocado.</w:t>
      </w:r>
    </w:p>
    <w:p w:rsidR="003D7AB8" w:rsidRDefault="003D7AB8" w:rsidP="00DE09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04E0A" w:rsidRDefault="00704E0A" w:rsidP="00DE09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widowControl w:val="0"/>
        <w:suppressAutoHyphens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Lucas do Rio Verde-MT,</w:t>
      </w:r>
      <w:r w:rsidR="00114144">
        <w:rPr>
          <w:rFonts w:ascii="Arial" w:hAnsi="Arial" w:cs="Arial"/>
          <w:sz w:val="24"/>
          <w:szCs w:val="24"/>
        </w:rPr>
        <w:t xml:space="preserve"> </w:t>
      </w:r>
      <w:r w:rsidR="00F66089">
        <w:rPr>
          <w:rFonts w:ascii="Arial" w:hAnsi="Arial" w:cs="Arial"/>
          <w:sz w:val="24"/>
          <w:szCs w:val="24"/>
        </w:rPr>
        <w:t>1</w:t>
      </w:r>
      <w:r w:rsidR="003A53D8">
        <w:rPr>
          <w:rFonts w:ascii="Arial" w:hAnsi="Arial" w:cs="Arial"/>
          <w:sz w:val="24"/>
          <w:szCs w:val="24"/>
        </w:rPr>
        <w:t>9</w:t>
      </w:r>
      <w:r w:rsidRPr="00910722">
        <w:rPr>
          <w:rFonts w:ascii="Arial" w:hAnsi="Arial" w:cs="Arial"/>
          <w:sz w:val="24"/>
          <w:szCs w:val="24"/>
        </w:rPr>
        <w:t xml:space="preserve"> de </w:t>
      </w:r>
      <w:r w:rsidR="003A53D8">
        <w:rPr>
          <w:rFonts w:ascii="Arial" w:hAnsi="Arial" w:cs="Arial"/>
          <w:sz w:val="24"/>
          <w:szCs w:val="24"/>
        </w:rPr>
        <w:t>março</w:t>
      </w:r>
      <w:r w:rsidRPr="00910722">
        <w:rPr>
          <w:rFonts w:ascii="Arial" w:hAnsi="Arial" w:cs="Arial"/>
          <w:sz w:val="24"/>
          <w:szCs w:val="24"/>
        </w:rPr>
        <w:t xml:space="preserve"> de 202</w:t>
      </w:r>
      <w:r w:rsidR="003A53D8">
        <w:rPr>
          <w:rFonts w:ascii="Arial" w:hAnsi="Arial" w:cs="Arial"/>
          <w:sz w:val="24"/>
          <w:szCs w:val="24"/>
        </w:rPr>
        <w:t>6</w:t>
      </w:r>
      <w:r w:rsidRPr="00910722">
        <w:rPr>
          <w:rFonts w:ascii="Arial" w:hAnsi="Arial" w:cs="Arial"/>
          <w:sz w:val="24"/>
          <w:szCs w:val="24"/>
        </w:rPr>
        <w:t>.</w:t>
      </w:r>
    </w:p>
    <w:p w:rsidR="003D7AB8" w:rsidRDefault="003D7AB8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F66089" w:rsidRDefault="00F66089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734EFD" w:rsidRDefault="00734EFD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widowControl w:val="0"/>
        <w:suppressAutoHyphens/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_____________________________</w:t>
      </w:r>
    </w:p>
    <w:p w:rsidR="00DE0970" w:rsidRPr="00910722" w:rsidRDefault="00F66089" w:rsidP="00DE0970">
      <w:pPr>
        <w:widowControl w:val="0"/>
        <w:suppressAutoHyphens/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PEDRO LUCAS ABREU MAZZONETTO</w:t>
      </w:r>
    </w:p>
    <w:p w:rsidR="00F66089" w:rsidRPr="00F66089" w:rsidRDefault="00F66089" w:rsidP="00F66089">
      <w:pPr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Gerente de Compras</w:t>
      </w:r>
    </w:p>
    <w:p w:rsidR="00DE0970" w:rsidRDefault="00DE0970" w:rsidP="00D01E39">
      <w:pPr>
        <w:spacing w:after="160" w:line="259" w:lineRule="auto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D01E39" w:rsidRDefault="00D01E39" w:rsidP="00D01E39">
      <w:pPr>
        <w:spacing w:after="160" w:line="259" w:lineRule="auto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D01E39" w:rsidRDefault="00D01E39">
      <w:pPr>
        <w:spacing w:after="160" w:line="259" w:lineRule="auto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D01E39" w:rsidRDefault="00D01E39">
      <w:pPr>
        <w:spacing w:after="160" w:line="259" w:lineRule="auto"/>
        <w:rPr>
          <w:rFonts w:ascii="Arial" w:hAnsi="Arial" w:cs="Arial"/>
          <w:b/>
          <w:sz w:val="24"/>
          <w:u w:val="single"/>
        </w:rPr>
      </w:pPr>
    </w:p>
    <w:p w:rsidR="00DE0970" w:rsidRPr="00910722" w:rsidRDefault="00F628B5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lastRenderedPageBreak/>
        <w:t>A</w:t>
      </w:r>
      <w:r w:rsidR="00DE0970" w:rsidRPr="00910722">
        <w:rPr>
          <w:rFonts w:ascii="Arial" w:hAnsi="Arial" w:cs="Arial"/>
          <w:b/>
          <w:sz w:val="24"/>
          <w:u w:val="single"/>
        </w:rPr>
        <w:t>UTORIZAÇÃO</w:t>
      </w:r>
    </w:p>
    <w:p w:rsidR="00DE0970" w:rsidRPr="00A61A42" w:rsidRDefault="00DE0970" w:rsidP="00DE0970">
      <w:pPr>
        <w:shd w:val="clear" w:color="auto" w:fill="FFFFFF"/>
        <w:spacing w:line="276" w:lineRule="auto"/>
        <w:rPr>
          <w:rFonts w:ascii="Arial" w:hAnsi="Arial" w:cs="Arial"/>
          <w:b/>
          <w:sz w:val="24"/>
          <w:u w:val="single"/>
        </w:rPr>
      </w:pPr>
    </w:p>
    <w:p w:rsidR="00DE0970" w:rsidRPr="00A61A42" w:rsidRDefault="00A61A42" w:rsidP="00A61A42">
      <w:pPr>
        <w:shd w:val="pct20" w:color="auto" w:fill="auto"/>
        <w:spacing w:line="276" w:lineRule="auto"/>
        <w:rPr>
          <w:rFonts w:ascii="Arial" w:hAnsi="Arial" w:cs="Arial"/>
          <w:b/>
          <w:sz w:val="24"/>
          <w:szCs w:val="24"/>
          <w:highlight w:val="lightGray"/>
        </w:rPr>
      </w:pPr>
      <w:r w:rsidRPr="00A61A42">
        <w:rPr>
          <w:rFonts w:ascii="Arial" w:hAnsi="Arial" w:cs="Arial"/>
          <w:b/>
          <w:sz w:val="24"/>
          <w:szCs w:val="24"/>
          <w:highlight w:val="lightGray"/>
        </w:rPr>
        <w:t>DO: PRESIDENTE DA CÂMARA MUNICIPAL</w:t>
      </w:r>
    </w:p>
    <w:p w:rsidR="00790CCA" w:rsidRDefault="00790CCA" w:rsidP="00790CCA">
      <w:pPr>
        <w:spacing w:line="276" w:lineRule="auto"/>
        <w:rPr>
          <w:rFonts w:ascii="Arial" w:hAnsi="Arial" w:cs="Arial"/>
          <w:b/>
          <w:sz w:val="24"/>
          <w:szCs w:val="24"/>
          <w:highlight w:val="lightGray"/>
        </w:rPr>
      </w:pPr>
    </w:p>
    <w:p w:rsidR="00DE0970" w:rsidRPr="00A61A42" w:rsidRDefault="00A61A42" w:rsidP="00DE0970">
      <w:pPr>
        <w:shd w:val="clear" w:color="auto" w:fill="D9D9D9"/>
        <w:spacing w:line="276" w:lineRule="auto"/>
        <w:rPr>
          <w:rFonts w:ascii="Arial" w:hAnsi="Arial" w:cs="Arial"/>
          <w:b/>
          <w:sz w:val="24"/>
          <w:szCs w:val="24"/>
        </w:rPr>
      </w:pPr>
      <w:r w:rsidRPr="00A61A42">
        <w:rPr>
          <w:rFonts w:ascii="Arial" w:hAnsi="Arial" w:cs="Arial"/>
          <w:b/>
          <w:sz w:val="24"/>
          <w:szCs w:val="24"/>
          <w:highlight w:val="lightGray"/>
        </w:rPr>
        <w:t>PARA: DEPARTAMENTO DE COMPRAS</w:t>
      </w:r>
    </w:p>
    <w:p w:rsidR="00DE0970" w:rsidRPr="00910722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836C8" w:rsidRPr="00F66089" w:rsidRDefault="00DE0970" w:rsidP="00F6608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bCs/>
          <w:color w:val="000000"/>
          <w:sz w:val="24"/>
          <w:szCs w:val="28"/>
        </w:rPr>
      </w:pPr>
      <w:r w:rsidRPr="00910722">
        <w:rPr>
          <w:rFonts w:ascii="Arial" w:hAnsi="Arial" w:cs="Arial"/>
          <w:sz w:val="24"/>
          <w:szCs w:val="24"/>
        </w:rPr>
        <w:t>Com base no p</w:t>
      </w:r>
      <w:r w:rsidR="00D01E39">
        <w:rPr>
          <w:rFonts w:ascii="Arial" w:hAnsi="Arial" w:cs="Arial"/>
          <w:sz w:val="24"/>
          <w:szCs w:val="24"/>
        </w:rPr>
        <w:t>rocesso</w:t>
      </w:r>
      <w:r w:rsidRPr="00910722">
        <w:rPr>
          <w:rFonts w:ascii="Arial" w:hAnsi="Arial" w:cs="Arial"/>
          <w:sz w:val="24"/>
          <w:szCs w:val="24"/>
        </w:rPr>
        <w:t xml:space="preserve"> a mim apresentado autorizo que se dê continuidade ao processo de </w:t>
      </w:r>
      <w:r w:rsidR="00A61A42" w:rsidRPr="00910722">
        <w:rPr>
          <w:rFonts w:ascii="Arial" w:hAnsi="Arial" w:cs="Arial"/>
          <w:sz w:val="24"/>
          <w:szCs w:val="24"/>
        </w:rPr>
        <w:t xml:space="preserve">Contratação de Pessoa </w:t>
      </w:r>
      <w:r w:rsidR="00A61A42">
        <w:rPr>
          <w:rFonts w:ascii="Arial" w:hAnsi="Arial" w:cs="Arial"/>
          <w:sz w:val="24"/>
          <w:szCs w:val="24"/>
        </w:rPr>
        <w:t>jurídica</w:t>
      </w:r>
      <w:r w:rsidR="00A61A42" w:rsidRPr="00A61A42">
        <w:rPr>
          <w:rFonts w:ascii="Arial" w:hAnsi="Arial" w:cs="Arial"/>
          <w:sz w:val="24"/>
          <w:szCs w:val="24"/>
        </w:rPr>
        <w:t xml:space="preserve"> nos termos da </w:t>
      </w:r>
      <w:r w:rsidR="00A61A42" w:rsidRPr="00A61A42">
        <w:rPr>
          <w:rFonts w:ascii="Arial" w:hAnsi="Arial" w:cs="Arial"/>
          <w:bCs/>
          <w:color w:val="000000"/>
          <w:sz w:val="24"/>
          <w:szCs w:val="24"/>
        </w:rPr>
        <w:t>Lei N. 14.133 de 1° de Abril de 2021, Resolução</w:t>
      </w:r>
      <w:r w:rsidR="00A61A42" w:rsidRPr="00A61A42">
        <w:rPr>
          <w:rFonts w:ascii="Arial" w:hAnsi="Arial" w:cs="Arial"/>
          <w:sz w:val="24"/>
          <w:szCs w:val="24"/>
        </w:rPr>
        <w:t xml:space="preserve"> N. 492, de 26 de Julho de 2023, da Câmara Municipal de Vereadores de Lucas do Rio Verde - MT, </w:t>
      </w:r>
      <w:r w:rsidR="003D0818">
        <w:rPr>
          <w:rFonts w:ascii="Arial" w:hAnsi="Arial" w:cs="Arial"/>
          <w:color w:val="000000"/>
          <w:sz w:val="24"/>
          <w:szCs w:val="28"/>
        </w:rPr>
        <w:t xml:space="preserve">para </w:t>
      </w:r>
      <w:r w:rsidR="00D01E39">
        <w:rPr>
          <w:rFonts w:ascii="Arial" w:hAnsi="Arial" w:cs="Arial"/>
          <w:color w:val="000000"/>
          <w:sz w:val="24"/>
          <w:szCs w:val="28"/>
        </w:rPr>
        <w:t xml:space="preserve">prestação de </w:t>
      </w:r>
      <w:r w:rsidR="003D0818">
        <w:rPr>
          <w:rFonts w:ascii="Arial" w:hAnsi="Arial" w:cs="Arial"/>
          <w:color w:val="000000"/>
          <w:sz w:val="24"/>
          <w:szCs w:val="28"/>
        </w:rPr>
        <w:t>serviços de lavagem e higienização de conjuntos de sofás, poltronas, tapetes e toalhas de mesa visando atender a necessidade da Câmara Municipal.</w:t>
      </w:r>
    </w:p>
    <w:p w:rsidR="005836C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836C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66089" w:rsidRPr="00910722" w:rsidRDefault="00F66089" w:rsidP="00F66089">
      <w:pPr>
        <w:widowControl w:val="0"/>
        <w:suppressAutoHyphens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Lucas do Rio Verde-MT,</w:t>
      </w:r>
      <w:r w:rsidR="008F25D0">
        <w:rPr>
          <w:rFonts w:ascii="Arial" w:hAnsi="Arial" w:cs="Arial"/>
          <w:sz w:val="24"/>
          <w:szCs w:val="24"/>
        </w:rPr>
        <w:t xml:space="preserve"> </w:t>
      </w:r>
      <w:r w:rsidR="00D01E39">
        <w:rPr>
          <w:rFonts w:ascii="Arial" w:hAnsi="Arial" w:cs="Arial"/>
          <w:sz w:val="24"/>
          <w:szCs w:val="24"/>
        </w:rPr>
        <w:t>19</w:t>
      </w:r>
      <w:r w:rsidRPr="00910722">
        <w:rPr>
          <w:rFonts w:ascii="Arial" w:hAnsi="Arial" w:cs="Arial"/>
          <w:sz w:val="24"/>
          <w:szCs w:val="24"/>
        </w:rPr>
        <w:t xml:space="preserve"> de </w:t>
      </w:r>
      <w:r w:rsidR="00D01E39">
        <w:rPr>
          <w:rFonts w:ascii="Arial" w:hAnsi="Arial" w:cs="Arial"/>
          <w:sz w:val="24"/>
          <w:szCs w:val="24"/>
        </w:rPr>
        <w:t>março</w:t>
      </w:r>
      <w:r w:rsidRPr="00910722">
        <w:rPr>
          <w:rFonts w:ascii="Arial" w:hAnsi="Arial" w:cs="Arial"/>
          <w:sz w:val="24"/>
          <w:szCs w:val="24"/>
        </w:rPr>
        <w:t xml:space="preserve"> de 202</w:t>
      </w:r>
      <w:r w:rsidR="00D01E39">
        <w:rPr>
          <w:rFonts w:ascii="Arial" w:hAnsi="Arial" w:cs="Arial"/>
          <w:sz w:val="24"/>
          <w:szCs w:val="24"/>
        </w:rPr>
        <w:t>6</w:t>
      </w:r>
      <w:r w:rsidRPr="00910722">
        <w:rPr>
          <w:rFonts w:ascii="Arial" w:hAnsi="Arial" w:cs="Arial"/>
          <w:sz w:val="24"/>
          <w:szCs w:val="24"/>
        </w:rPr>
        <w:t>.</w:t>
      </w:r>
    </w:p>
    <w:p w:rsidR="00DE0970" w:rsidRPr="005920A8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5836C8" w:rsidRPr="005920A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5836C8" w:rsidRPr="005920A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5836C8" w:rsidRPr="005920A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5836C8" w:rsidRPr="005920A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DE0970" w:rsidRPr="005920A8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DE0970" w:rsidRPr="00910722" w:rsidRDefault="00F66089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AIRTON CALLAI</w:t>
      </w:r>
    </w:p>
    <w:p w:rsidR="00DE0970" w:rsidRPr="00910722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Presidente</w:t>
      </w:r>
    </w:p>
    <w:p w:rsidR="00DE0970" w:rsidRPr="00910722" w:rsidRDefault="00DE0970" w:rsidP="00DE0970">
      <w:pPr>
        <w:spacing w:line="276" w:lineRule="auto"/>
        <w:rPr>
          <w:rFonts w:ascii="Arial" w:hAnsi="Arial" w:cs="Arial"/>
        </w:rPr>
      </w:pPr>
    </w:p>
    <w:p w:rsidR="00DE0970" w:rsidRDefault="00DE0970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p w:rsidR="00704EB5" w:rsidRDefault="00704EB5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p w:rsidR="00704EB5" w:rsidRDefault="00704EB5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sectPr w:rsidR="00704EB5" w:rsidSect="006D2E58">
      <w:headerReference w:type="default" r:id="rId9"/>
      <w:pgSz w:w="11906" w:h="16838"/>
      <w:pgMar w:top="1985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3D8" w:rsidRPr="006C0530" w:rsidRDefault="003A53D8" w:rsidP="006C0530">
      <w:r>
        <w:separator/>
      </w:r>
    </w:p>
  </w:endnote>
  <w:endnote w:type="continuationSeparator" w:id="0">
    <w:p w:rsidR="003A53D8" w:rsidRPr="006C0530" w:rsidRDefault="003A53D8" w:rsidP="006C0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ohit Hindi">
    <w:altName w:val="MS Mincho"/>
    <w:charset w:val="80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3D8" w:rsidRPr="006C0530" w:rsidRDefault="003A53D8" w:rsidP="006C0530">
      <w:r>
        <w:separator/>
      </w:r>
    </w:p>
  </w:footnote>
  <w:footnote w:type="continuationSeparator" w:id="0">
    <w:p w:rsidR="003A53D8" w:rsidRPr="006C0530" w:rsidRDefault="003A53D8" w:rsidP="006C0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3D8" w:rsidRDefault="003A53D8">
    <w:pPr>
      <w:pStyle w:val="Cabealho"/>
    </w:pPr>
  </w:p>
  <w:p w:rsidR="003A53D8" w:rsidRDefault="003A53D8">
    <w:pPr>
      <w:pStyle w:val="Cabealho"/>
    </w:pPr>
  </w:p>
  <w:p w:rsidR="003A53D8" w:rsidRDefault="003A53D8">
    <w:pPr>
      <w:pStyle w:val="Cabealho"/>
    </w:pPr>
  </w:p>
  <w:p w:rsidR="003A53D8" w:rsidRDefault="003A53D8">
    <w:pPr>
      <w:pStyle w:val="Cabealho"/>
    </w:pPr>
  </w:p>
  <w:p w:rsidR="003A53D8" w:rsidRDefault="003A53D8">
    <w:pPr>
      <w:pStyle w:val="Cabealho"/>
    </w:pPr>
  </w:p>
  <w:p w:rsidR="003A53D8" w:rsidRDefault="003A53D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8A64A8"/>
    <w:multiLevelType w:val="hybridMultilevel"/>
    <w:tmpl w:val="5D18DF0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0146524"/>
    <w:multiLevelType w:val="hybridMultilevel"/>
    <w:tmpl w:val="BB5C6EF6"/>
    <w:lvl w:ilvl="0" w:tplc="B91271B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0970"/>
    <w:rsid w:val="00002D3D"/>
    <w:rsid w:val="000112C5"/>
    <w:rsid w:val="00013697"/>
    <w:rsid w:val="00017E71"/>
    <w:rsid w:val="000310B1"/>
    <w:rsid w:val="00037757"/>
    <w:rsid w:val="000452DB"/>
    <w:rsid w:val="000543A4"/>
    <w:rsid w:val="00060504"/>
    <w:rsid w:val="00061DF0"/>
    <w:rsid w:val="00064991"/>
    <w:rsid w:val="00074B41"/>
    <w:rsid w:val="00075330"/>
    <w:rsid w:val="00076F9D"/>
    <w:rsid w:val="00081689"/>
    <w:rsid w:val="00092F51"/>
    <w:rsid w:val="00095E1B"/>
    <w:rsid w:val="00097EFA"/>
    <w:rsid w:val="000A09CD"/>
    <w:rsid w:val="000A10C5"/>
    <w:rsid w:val="000A2BE5"/>
    <w:rsid w:val="000A616B"/>
    <w:rsid w:val="000B1ACA"/>
    <w:rsid w:val="000B7BE5"/>
    <w:rsid w:val="000C3F95"/>
    <w:rsid w:val="000C4783"/>
    <w:rsid w:val="000D5A3B"/>
    <w:rsid w:val="000E23B6"/>
    <w:rsid w:val="000E3850"/>
    <w:rsid w:val="000F4396"/>
    <w:rsid w:val="00110533"/>
    <w:rsid w:val="00114144"/>
    <w:rsid w:val="001215C5"/>
    <w:rsid w:val="001401EA"/>
    <w:rsid w:val="00152EDF"/>
    <w:rsid w:val="00153EAC"/>
    <w:rsid w:val="001541BF"/>
    <w:rsid w:val="00154DBA"/>
    <w:rsid w:val="001658D6"/>
    <w:rsid w:val="001708EE"/>
    <w:rsid w:val="00182309"/>
    <w:rsid w:val="00185569"/>
    <w:rsid w:val="00186344"/>
    <w:rsid w:val="00195A71"/>
    <w:rsid w:val="001A1CC7"/>
    <w:rsid w:val="001A41A6"/>
    <w:rsid w:val="001A6C8D"/>
    <w:rsid w:val="001B27B6"/>
    <w:rsid w:val="001C08F7"/>
    <w:rsid w:val="001C2B6F"/>
    <w:rsid w:val="001C5618"/>
    <w:rsid w:val="001C69CE"/>
    <w:rsid w:val="001D13DA"/>
    <w:rsid w:val="001D3E77"/>
    <w:rsid w:val="001D4450"/>
    <w:rsid w:val="001E7BC2"/>
    <w:rsid w:val="002025B6"/>
    <w:rsid w:val="00213BFB"/>
    <w:rsid w:val="002146DD"/>
    <w:rsid w:val="0021499E"/>
    <w:rsid w:val="00217714"/>
    <w:rsid w:val="00221B78"/>
    <w:rsid w:val="00221F17"/>
    <w:rsid w:val="00222EE5"/>
    <w:rsid w:val="00247D33"/>
    <w:rsid w:val="00253E8E"/>
    <w:rsid w:val="002950DF"/>
    <w:rsid w:val="002A148C"/>
    <w:rsid w:val="002C5DEF"/>
    <w:rsid w:val="002E74A4"/>
    <w:rsid w:val="002F05BB"/>
    <w:rsid w:val="002F6DC8"/>
    <w:rsid w:val="002F7ADC"/>
    <w:rsid w:val="00301E9B"/>
    <w:rsid w:val="0031029B"/>
    <w:rsid w:val="00317458"/>
    <w:rsid w:val="003212F0"/>
    <w:rsid w:val="00324E9B"/>
    <w:rsid w:val="00324EC3"/>
    <w:rsid w:val="00337A72"/>
    <w:rsid w:val="0034447A"/>
    <w:rsid w:val="003537B2"/>
    <w:rsid w:val="00362C69"/>
    <w:rsid w:val="00373387"/>
    <w:rsid w:val="00383A1B"/>
    <w:rsid w:val="0038770A"/>
    <w:rsid w:val="00394324"/>
    <w:rsid w:val="003A0D71"/>
    <w:rsid w:val="003A48F6"/>
    <w:rsid w:val="003A53D8"/>
    <w:rsid w:val="003A7427"/>
    <w:rsid w:val="003B0385"/>
    <w:rsid w:val="003C43FA"/>
    <w:rsid w:val="003C574B"/>
    <w:rsid w:val="003D0818"/>
    <w:rsid w:val="003D5629"/>
    <w:rsid w:val="003D608A"/>
    <w:rsid w:val="003D7AB8"/>
    <w:rsid w:val="003E0C29"/>
    <w:rsid w:val="003E2AA6"/>
    <w:rsid w:val="003E34C1"/>
    <w:rsid w:val="003E4BB8"/>
    <w:rsid w:val="003F2F90"/>
    <w:rsid w:val="003F4590"/>
    <w:rsid w:val="003F7096"/>
    <w:rsid w:val="004004E1"/>
    <w:rsid w:val="00412903"/>
    <w:rsid w:val="00421A33"/>
    <w:rsid w:val="00423B5A"/>
    <w:rsid w:val="00432E2B"/>
    <w:rsid w:val="00463915"/>
    <w:rsid w:val="00465E14"/>
    <w:rsid w:val="0046636B"/>
    <w:rsid w:val="00466E41"/>
    <w:rsid w:val="0047090F"/>
    <w:rsid w:val="00470BF1"/>
    <w:rsid w:val="004715A3"/>
    <w:rsid w:val="0047579C"/>
    <w:rsid w:val="00477B53"/>
    <w:rsid w:val="004870C3"/>
    <w:rsid w:val="004924C3"/>
    <w:rsid w:val="00497A15"/>
    <w:rsid w:val="00497A98"/>
    <w:rsid w:val="004A3A5B"/>
    <w:rsid w:val="004B755A"/>
    <w:rsid w:val="004D1BF9"/>
    <w:rsid w:val="004E0560"/>
    <w:rsid w:val="004E1D26"/>
    <w:rsid w:val="004E481E"/>
    <w:rsid w:val="004F3CE6"/>
    <w:rsid w:val="0050344F"/>
    <w:rsid w:val="005357FC"/>
    <w:rsid w:val="005400DB"/>
    <w:rsid w:val="00541A02"/>
    <w:rsid w:val="00542107"/>
    <w:rsid w:val="00542435"/>
    <w:rsid w:val="00542560"/>
    <w:rsid w:val="00542A23"/>
    <w:rsid w:val="005464FB"/>
    <w:rsid w:val="00552E87"/>
    <w:rsid w:val="0055515B"/>
    <w:rsid w:val="005569E1"/>
    <w:rsid w:val="0056064A"/>
    <w:rsid w:val="00565838"/>
    <w:rsid w:val="00567E87"/>
    <w:rsid w:val="005735CA"/>
    <w:rsid w:val="005757DA"/>
    <w:rsid w:val="005836C8"/>
    <w:rsid w:val="00591005"/>
    <w:rsid w:val="005920A8"/>
    <w:rsid w:val="00593B5D"/>
    <w:rsid w:val="005A08AD"/>
    <w:rsid w:val="005B2818"/>
    <w:rsid w:val="005C38CE"/>
    <w:rsid w:val="005C601B"/>
    <w:rsid w:val="005C74F2"/>
    <w:rsid w:val="005D6844"/>
    <w:rsid w:val="005E215D"/>
    <w:rsid w:val="005E6153"/>
    <w:rsid w:val="005F0751"/>
    <w:rsid w:val="005F167B"/>
    <w:rsid w:val="00612A10"/>
    <w:rsid w:val="0061512E"/>
    <w:rsid w:val="0064264A"/>
    <w:rsid w:val="00642A93"/>
    <w:rsid w:val="006500BA"/>
    <w:rsid w:val="00655BDA"/>
    <w:rsid w:val="0065641B"/>
    <w:rsid w:val="00663172"/>
    <w:rsid w:val="00663735"/>
    <w:rsid w:val="00663F75"/>
    <w:rsid w:val="00664C29"/>
    <w:rsid w:val="00683A7A"/>
    <w:rsid w:val="006840BC"/>
    <w:rsid w:val="006875E1"/>
    <w:rsid w:val="006920E4"/>
    <w:rsid w:val="00692551"/>
    <w:rsid w:val="006B088F"/>
    <w:rsid w:val="006C0530"/>
    <w:rsid w:val="006C2755"/>
    <w:rsid w:val="006C2D3E"/>
    <w:rsid w:val="006C4361"/>
    <w:rsid w:val="006D11B9"/>
    <w:rsid w:val="006D2E58"/>
    <w:rsid w:val="006D55F9"/>
    <w:rsid w:val="006E0602"/>
    <w:rsid w:val="006E087C"/>
    <w:rsid w:val="006F2407"/>
    <w:rsid w:val="006F2960"/>
    <w:rsid w:val="006F55CA"/>
    <w:rsid w:val="007014C3"/>
    <w:rsid w:val="0070349D"/>
    <w:rsid w:val="00704E0A"/>
    <w:rsid w:val="00704EB5"/>
    <w:rsid w:val="00710D3F"/>
    <w:rsid w:val="00715A7C"/>
    <w:rsid w:val="0073040F"/>
    <w:rsid w:val="00734EFD"/>
    <w:rsid w:val="007362EB"/>
    <w:rsid w:val="00742AC7"/>
    <w:rsid w:val="00755BE0"/>
    <w:rsid w:val="00760D38"/>
    <w:rsid w:val="007650B5"/>
    <w:rsid w:val="007651ED"/>
    <w:rsid w:val="00772898"/>
    <w:rsid w:val="00790CCA"/>
    <w:rsid w:val="007A0703"/>
    <w:rsid w:val="007A43D2"/>
    <w:rsid w:val="007A5054"/>
    <w:rsid w:val="007B3907"/>
    <w:rsid w:val="007C1D9F"/>
    <w:rsid w:val="007C233E"/>
    <w:rsid w:val="007C39F4"/>
    <w:rsid w:val="007E4F24"/>
    <w:rsid w:val="007F169F"/>
    <w:rsid w:val="00806A14"/>
    <w:rsid w:val="00815B39"/>
    <w:rsid w:val="00825BB2"/>
    <w:rsid w:val="008304BF"/>
    <w:rsid w:val="00833B92"/>
    <w:rsid w:val="00841E62"/>
    <w:rsid w:val="00843A69"/>
    <w:rsid w:val="00846F70"/>
    <w:rsid w:val="00852672"/>
    <w:rsid w:val="00854EFD"/>
    <w:rsid w:val="00861C11"/>
    <w:rsid w:val="00870493"/>
    <w:rsid w:val="008839F8"/>
    <w:rsid w:val="008914C4"/>
    <w:rsid w:val="00893A13"/>
    <w:rsid w:val="00895515"/>
    <w:rsid w:val="0089748E"/>
    <w:rsid w:val="008A0D63"/>
    <w:rsid w:val="008A39AA"/>
    <w:rsid w:val="008B47DC"/>
    <w:rsid w:val="008B652A"/>
    <w:rsid w:val="008C5816"/>
    <w:rsid w:val="008E009F"/>
    <w:rsid w:val="008F25D0"/>
    <w:rsid w:val="008F3818"/>
    <w:rsid w:val="009002D0"/>
    <w:rsid w:val="00903721"/>
    <w:rsid w:val="00907F14"/>
    <w:rsid w:val="00922D27"/>
    <w:rsid w:val="00924505"/>
    <w:rsid w:val="00937EFD"/>
    <w:rsid w:val="00942A77"/>
    <w:rsid w:val="00947602"/>
    <w:rsid w:val="00957E37"/>
    <w:rsid w:val="00965927"/>
    <w:rsid w:val="009704B5"/>
    <w:rsid w:val="00983FD4"/>
    <w:rsid w:val="009913D2"/>
    <w:rsid w:val="0099280C"/>
    <w:rsid w:val="00997E78"/>
    <w:rsid w:val="00997F6F"/>
    <w:rsid w:val="009A6AD1"/>
    <w:rsid w:val="009B77E4"/>
    <w:rsid w:val="009C7CC1"/>
    <w:rsid w:val="009D114F"/>
    <w:rsid w:val="009D3834"/>
    <w:rsid w:val="009D624C"/>
    <w:rsid w:val="009E3E19"/>
    <w:rsid w:val="009E50EA"/>
    <w:rsid w:val="009E7ABB"/>
    <w:rsid w:val="009F3DA1"/>
    <w:rsid w:val="00A00374"/>
    <w:rsid w:val="00A01D66"/>
    <w:rsid w:val="00A0525E"/>
    <w:rsid w:val="00A11A08"/>
    <w:rsid w:val="00A13C02"/>
    <w:rsid w:val="00A218AD"/>
    <w:rsid w:val="00A26D49"/>
    <w:rsid w:val="00A27660"/>
    <w:rsid w:val="00A379D4"/>
    <w:rsid w:val="00A4026C"/>
    <w:rsid w:val="00A47434"/>
    <w:rsid w:val="00A56E43"/>
    <w:rsid w:val="00A57B6C"/>
    <w:rsid w:val="00A61A42"/>
    <w:rsid w:val="00A6277B"/>
    <w:rsid w:val="00A63C56"/>
    <w:rsid w:val="00A77AD0"/>
    <w:rsid w:val="00A8697B"/>
    <w:rsid w:val="00AA205C"/>
    <w:rsid w:val="00AA7ADD"/>
    <w:rsid w:val="00AB0F99"/>
    <w:rsid w:val="00AB59BF"/>
    <w:rsid w:val="00AC1005"/>
    <w:rsid w:val="00AC3232"/>
    <w:rsid w:val="00AC64B1"/>
    <w:rsid w:val="00AD458A"/>
    <w:rsid w:val="00AD4FE9"/>
    <w:rsid w:val="00AD7FBC"/>
    <w:rsid w:val="00AE25C9"/>
    <w:rsid w:val="00AE6D32"/>
    <w:rsid w:val="00AF64CC"/>
    <w:rsid w:val="00AF7B2E"/>
    <w:rsid w:val="00B03C76"/>
    <w:rsid w:val="00B12F30"/>
    <w:rsid w:val="00B13F91"/>
    <w:rsid w:val="00B2012C"/>
    <w:rsid w:val="00B27C21"/>
    <w:rsid w:val="00B3068A"/>
    <w:rsid w:val="00B3318D"/>
    <w:rsid w:val="00B378A8"/>
    <w:rsid w:val="00B53EBD"/>
    <w:rsid w:val="00B57E7A"/>
    <w:rsid w:val="00B6675A"/>
    <w:rsid w:val="00B715D5"/>
    <w:rsid w:val="00B8128E"/>
    <w:rsid w:val="00B93E00"/>
    <w:rsid w:val="00B97816"/>
    <w:rsid w:val="00BA0410"/>
    <w:rsid w:val="00BB27B2"/>
    <w:rsid w:val="00BD33D3"/>
    <w:rsid w:val="00BD5655"/>
    <w:rsid w:val="00BD7B9D"/>
    <w:rsid w:val="00BE018E"/>
    <w:rsid w:val="00BE0800"/>
    <w:rsid w:val="00C010F4"/>
    <w:rsid w:val="00C02295"/>
    <w:rsid w:val="00C04853"/>
    <w:rsid w:val="00C0565E"/>
    <w:rsid w:val="00C16DBD"/>
    <w:rsid w:val="00C22A26"/>
    <w:rsid w:val="00C32411"/>
    <w:rsid w:val="00C34BE2"/>
    <w:rsid w:val="00C37E14"/>
    <w:rsid w:val="00C40404"/>
    <w:rsid w:val="00C476C8"/>
    <w:rsid w:val="00C5071A"/>
    <w:rsid w:val="00C56938"/>
    <w:rsid w:val="00C56D5B"/>
    <w:rsid w:val="00C62171"/>
    <w:rsid w:val="00C65326"/>
    <w:rsid w:val="00C730C3"/>
    <w:rsid w:val="00C82683"/>
    <w:rsid w:val="00C95BB9"/>
    <w:rsid w:val="00C95E25"/>
    <w:rsid w:val="00CA39AC"/>
    <w:rsid w:val="00CA3BC7"/>
    <w:rsid w:val="00CB6BEF"/>
    <w:rsid w:val="00CC264B"/>
    <w:rsid w:val="00CC6B1B"/>
    <w:rsid w:val="00CD2D90"/>
    <w:rsid w:val="00CF7F59"/>
    <w:rsid w:val="00D004BD"/>
    <w:rsid w:val="00D01E39"/>
    <w:rsid w:val="00D0289A"/>
    <w:rsid w:val="00D0630E"/>
    <w:rsid w:val="00D11AA8"/>
    <w:rsid w:val="00D13CD1"/>
    <w:rsid w:val="00D160C3"/>
    <w:rsid w:val="00D245A3"/>
    <w:rsid w:val="00D25013"/>
    <w:rsid w:val="00D36F02"/>
    <w:rsid w:val="00D4337B"/>
    <w:rsid w:val="00D47DC9"/>
    <w:rsid w:val="00D511A0"/>
    <w:rsid w:val="00D61F51"/>
    <w:rsid w:val="00D70690"/>
    <w:rsid w:val="00D71744"/>
    <w:rsid w:val="00D932F8"/>
    <w:rsid w:val="00D9597E"/>
    <w:rsid w:val="00D9712B"/>
    <w:rsid w:val="00DA3EFF"/>
    <w:rsid w:val="00DA4F89"/>
    <w:rsid w:val="00DA639F"/>
    <w:rsid w:val="00DB4211"/>
    <w:rsid w:val="00DB51BB"/>
    <w:rsid w:val="00DC1E01"/>
    <w:rsid w:val="00DD1A65"/>
    <w:rsid w:val="00DD26FE"/>
    <w:rsid w:val="00DE0970"/>
    <w:rsid w:val="00DE29C1"/>
    <w:rsid w:val="00DF4682"/>
    <w:rsid w:val="00DF64E3"/>
    <w:rsid w:val="00E01C8F"/>
    <w:rsid w:val="00E02543"/>
    <w:rsid w:val="00E04345"/>
    <w:rsid w:val="00E13F89"/>
    <w:rsid w:val="00E207C0"/>
    <w:rsid w:val="00E23F51"/>
    <w:rsid w:val="00E24E8B"/>
    <w:rsid w:val="00E259E4"/>
    <w:rsid w:val="00E34171"/>
    <w:rsid w:val="00E47F50"/>
    <w:rsid w:val="00E645E3"/>
    <w:rsid w:val="00E6623F"/>
    <w:rsid w:val="00E70B93"/>
    <w:rsid w:val="00E744AC"/>
    <w:rsid w:val="00E75E10"/>
    <w:rsid w:val="00E7685D"/>
    <w:rsid w:val="00E7797D"/>
    <w:rsid w:val="00E804D6"/>
    <w:rsid w:val="00E8097F"/>
    <w:rsid w:val="00E86765"/>
    <w:rsid w:val="00E93624"/>
    <w:rsid w:val="00E937BC"/>
    <w:rsid w:val="00E942A2"/>
    <w:rsid w:val="00EA5C74"/>
    <w:rsid w:val="00EB0680"/>
    <w:rsid w:val="00EC1D2B"/>
    <w:rsid w:val="00EC5BE1"/>
    <w:rsid w:val="00EC5E6C"/>
    <w:rsid w:val="00ED2367"/>
    <w:rsid w:val="00ED3918"/>
    <w:rsid w:val="00EE2ADB"/>
    <w:rsid w:val="00EF0766"/>
    <w:rsid w:val="00EF419F"/>
    <w:rsid w:val="00EF6FD4"/>
    <w:rsid w:val="00F036CD"/>
    <w:rsid w:val="00F06B90"/>
    <w:rsid w:val="00F122BC"/>
    <w:rsid w:val="00F13C7B"/>
    <w:rsid w:val="00F21DC4"/>
    <w:rsid w:val="00F31BDE"/>
    <w:rsid w:val="00F355CF"/>
    <w:rsid w:val="00F40745"/>
    <w:rsid w:val="00F52227"/>
    <w:rsid w:val="00F52F43"/>
    <w:rsid w:val="00F53985"/>
    <w:rsid w:val="00F5550A"/>
    <w:rsid w:val="00F628B5"/>
    <w:rsid w:val="00F65305"/>
    <w:rsid w:val="00F66089"/>
    <w:rsid w:val="00F74D0B"/>
    <w:rsid w:val="00F81332"/>
    <w:rsid w:val="00F83193"/>
    <w:rsid w:val="00F904C4"/>
    <w:rsid w:val="00FA1C74"/>
    <w:rsid w:val="00FA4912"/>
    <w:rsid w:val="00FB01F2"/>
    <w:rsid w:val="00FD00C7"/>
    <w:rsid w:val="00FD1692"/>
    <w:rsid w:val="00FD2704"/>
    <w:rsid w:val="00FD3637"/>
    <w:rsid w:val="00FD64A5"/>
    <w:rsid w:val="00FD7A1E"/>
    <w:rsid w:val="00FE281D"/>
    <w:rsid w:val="00FE4A93"/>
    <w:rsid w:val="00FE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Corpodetexto"/>
    <w:link w:val="Ttulo2Char"/>
    <w:qFormat/>
    <w:rsid w:val="00C730C3"/>
    <w:pPr>
      <w:spacing w:before="100" w:after="100"/>
      <w:ind w:left="1080" w:hanging="360"/>
      <w:outlineLvl w:val="1"/>
    </w:pPr>
    <w:rPr>
      <w:b/>
      <w:bCs/>
      <w:kern w:val="1"/>
      <w:sz w:val="36"/>
      <w:szCs w:val="36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97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F2960"/>
    <w:pPr>
      <w:ind w:left="720"/>
      <w:contextualSpacing/>
    </w:pPr>
  </w:style>
  <w:style w:type="character" w:customStyle="1" w:styleId="normalChar">
    <w:name w:val="normal Char"/>
    <w:basedOn w:val="Fontepargpadro"/>
    <w:link w:val="normal0"/>
    <w:locked/>
    <w:rsid w:val="00704EB5"/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paragraph" w:customStyle="1" w:styleId="normal0">
    <w:name w:val="normal"/>
    <w:basedOn w:val="Normal"/>
    <w:link w:val="normalChar"/>
    <w:qFormat/>
    <w:rsid w:val="00704EB5"/>
    <w:pPr>
      <w:widowControl w:val="0"/>
      <w:suppressAutoHyphens/>
      <w:autoSpaceDE w:val="0"/>
      <w:jc w:val="both"/>
    </w:pPr>
    <w:rPr>
      <w:rFonts w:eastAsia="SimSun"/>
      <w:kern w:val="2"/>
      <w:sz w:val="24"/>
      <w:szCs w:val="24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77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770A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757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C05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C053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C05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C05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730C3"/>
    <w:rPr>
      <w:rFonts w:ascii="Times New Roman" w:eastAsia="Times New Roman" w:hAnsi="Times New Roman" w:cs="Times New Roman"/>
      <w:b/>
      <w:bCs/>
      <w:kern w:val="1"/>
      <w:sz w:val="36"/>
      <w:szCs w:val="36"/>
      <w:lang w:eastAsia="zh-CN"/>
    </w:rPr>
  </w:style>
  <w:style w:type="paragraph" w:styleId="Corpodetexto">
    <w:name w:val="Body Text"/>
    <w:basedOn w:val="Normal"/>
    <w:link w:val="CorpodetextoChar"/>
    <w:rsid w:val="00C730C3"/>
    <w:pPr>
      <w:widowControl w:val="0"/>
      <w:suppressAutoHyphens/>
      <w:spacing w:after="120"/>
    </w:pPr>
    <w:rPr>
      <w:rFonts w:eastAsia="DejaVu Sans" w:cs="Lohit Hindi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C730C3"/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Heading">
    <w:name w:val="Heading"/>
    <w:basedOn w:val="Normal"/>
    <w:next w:val="Corpodetexto"/>
    <w:rsid w:val="006920E4"/>
    <w:pPr>
      <w:keepNext/>
      <w:widowControl w:val="0"/>
      <w:suppressAutoHyphens/>
      <w:spacing w:before="240" w:after="120"/>
    </w:pPr>
    <w:rPr>
      <w:rFonts w:ascii="Arial" w:eastAsia="DejaVu Sans" w:hAnsi="Arial" w:cs="Lohit Hindi"/>
      <w:kern w:val="1"/>
      <w:sz w:val="28"/>
      <w:szCs w:val="28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076F9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9" w:color="EEEEEE"/>
          </w:divBdr>
          <w:divsChild>
            <w:div w:id="14458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44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9" w:color="EEEEEE"/>
          </w:divBdr>
        </w:div>
        <w:div w:id="517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9" w:color="EEEEEE"/>
          </w:divBdr>
          <w:divsChild>
            <w:div w:id="53477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68612-F7BB-4216-9A93-6FD15E95C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3884</TotalTime>
  <Pages>5</Pages>
  <Words>985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User</cp:lastModifiedBy>
  <cp:revision>57</cp:revision>
  <cp:lastPrinted>2026-03-19T12:14:00Z</cp:lastPrinted>
  <dcterms:created xsi:type="dcterms:W3CDTF">2023-07-28T12:55:00Z</dcterms:created>
  <dcterms:modified xsi:type="dcterms:W3CDTF">2026-03-19T12:14:00Z</dcterms:modified>
</cp:coreProperties>
</file>