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47EDE" w14:textId="62698460" w:rsidR="00A90C43" w:rsidRPr="00601053" w:rsidRDefault="00A90C43" w:rsidP="00423212">
      <w:pPr>
        <w:pStyle w:val="SemEspaamento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01053">
        <w:rPr>
          <w:rFonts w:asciiTheme="minorHAnsi" w:hAnsiTheme="minorHAnsi" w:cstheme="minorHAnsi"/>
          <w:b/>
          <w:sz w:val="24"/>
          <w:szCs w:val="24"/>
        </w:rPr>
        <w:t>AVISO DE CONTRATAÇÃO DIRETA Nº 08</w:t>
      </w:r>
      <w:r w:rsidR="00423212">
        <w:rPr>
          <w:rFonts w:asciiTheme="minorHAnsi" w:hAnsiTheme="minorHAnsi" w:cstheme="minorHAnsi"/>
          <w:b/>
          <w:sz w:val="24"/>
          <w:szCs w:val="24"/>
        </w:rPr>
        <w:t>5</w:t>
      </w:r>
      <w:r w:rsidRPr="00601053">
        <w:rPr>
          <w:rFonts w:asciiTheme="minorHAnsi" w:hAnsiTheme="minorHAnsi" w:cstheme="minorHAnsi"/>
          <w:b/>
          <w:sz w:val="24"/>
          <w:szCs w:val="24"/>
        </w:rPr>
        <w:t>/202</w:t>
      </w:r>
      <w:r w:rsidR="00616063">
        <w:rPr>
          <w:rFonts w:asciiTheme="minorHAnsi" w:hAnsiTheme="minorHAnsi" w:cstheme="minorHAnsi"/>
          <w:b/>
          <w:sz w:val="24"/>
          <w:szCs w:val="24"/>
        </w:rPr>
        <w:t>5</w:t>
      </w:r>
    </w:p>
    <w:p w14:paraId="4643C82A" w14:textId="77777777" w:rsidR="00A90C43" w:rsidRPr="00601053" w:rsidRDefault="00A90C43" w:rsidP="00423212">
      <w:pPr>
        <w:pStyle w:val="SemEspaamento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01053">
        <w:rPr>
          <w:rFonts w:asciiTheme="minorHAnsi" w:hAnsiTheme="minorHAnsi" w:cstheme="minorHAnsi"/>
          <w:b/>
          <w:sz w:val="24"/>
          <w:szCs w:val="24"/>
        </w:rPr>
        <w:t>DISPENSA DE LICITAÇÃO</w:t>
      </w:r>
    </w:p>
    <w:p w14:paraId="371DE159" w14:textId="77777777" w:rsidR="00A90C43" w:rsidRPr="00601053" w:rsidRDefault="00A90C43" w:rsidP="00423212">
      <w:pPr>
        <w:spacing w:after="120" w:line="360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</w:p>
    <w:p w14:paraId="105AED66" w14:textId="77777777" w:rsidR="00A90C43" w:rsidRPr="00601053" w:rsidRDefault="00A90C43" w:rsidP="00423212">
      <w:pPr>
        <w:tabs>
          <w:tab w:val="left" w:pos="426"/>
        </w:tabs>
        <w:spacing w:before="240" w:after="120" w:line="276" w:lineRule="auto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601053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1. DO OBJETO</w:t>
      </w:r>
    </w:p>
    <w:p w14:paraId="0B522246" w14:textId="69C9E174" w:rsidR="00A90C43" w:rsidRPr="00601053" w:rsidRDefault="00A90C43" w:rsidP="00423212">
      <w:pPr>
        <w:pStyle w:val="Cabealho"/>
        <w:tabs>
          <w:tab w:val="left" w:pos="708"/>
        </w:tabs>
        <w:spacing w:before="240" w:line="276" w:lineRule="auto"/>
        <w:jc w:val="both"/>
        <w:rPr>
          <w:rStyle w:val="Forte"/>
          <w:rFonts w:asciiTheme="minorHAnsi" w:hAnsiTheme="minorHAnsi" w:cstheme="minorHAnsi"/>
          <w:b w:val="0"/>
          <w:bCs w:val="0"/>
          <w:color w:val="auto"/>
          <w:spacing w:val="0"/>
          <w:sz w:val="24"/>
          <w:szCs w:val="24"/>
        </w:rPr>
      </w:pPr>
      <w:r w:rsidRPr="00601053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1.1. Trata-se de</w:t>
      </w:r>
      <w:r w:rsidRPr="00601053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  <w:r w:rsidRPr="00C96177">
        <w:rPr>
          <w:rStyle w:val="Forte"/>
          <w:rFonts w:asciiTheme="minorHAnsi" w:hAnsiTheme="minorHAnsi" w:cstheme="minorHAnsi"/>
          <w:b w:val="0"/>
          <w:color w:val="auto"/>
          <w:spacing w:val="0"/>
          <w:sz w:val="24"/>
          <w:szCs w:val="24"/>
        </w:rPr>
        <w:t>realização de despesas para</w:t>
      </w:r>
      <w:r w:rsidRPr="00601053">
        <w:rPr>
          <w:rStyle w:val="Forte"/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Pr="00601053">
        <w:rPr>
          <w:rFonts w:asciiTheme="minorHAnsi" w:eastAsia="Arial" w:hAnsiTheme="minorHAnsi" w:cstheme="minorHAnsi"/>
          <w:b/>
          <w:bCs/>
          <w:spacing w:val="0"/>
          <w:sz w:val="24"/>
          <w:szCs w:val="24"/>
          <w:highlight w:val="white"/>
        </w:rPr>
        <w:t xml:space="preserve">CONTRATAÇÃO DE </w:t>
      </w:r>
      <w:r w:rsidRPr="00601053">
        <w:rPr>
          <w:rFonts w:asciiTheme="minorHAnsi" w:eastAsia="Arial" w:hAnsiTheme="minorHAnsi" w:cstheme="minorHAnsi"/>
          <w:b/>
          <w:bCs/>
          <w:spacing w:val="0"/>
          <w:sz w:val="24"/>
          <w:szCs w:val="24"/>
        </w:rPr>
        <w:t>SERVIÇOS DE MESTRE DE CERIMÔNIA, LOCUÇÃO E ASSESSORIA DE IMPRENSA, PARA ATENDER AS DEMANDAS DA CAMARA MUNICIPAL DE PLANALTINA</w:t>
      </w:r>
      <w:r w:rsidRPr="00601053">
        <w:rPr>
          <w:rFonts w:asciiTheme="minorHAnsi" w:hAnsiTheme="minorHAnsi" w:cstheme="minorHAnsi"/>
          <w:color w:val="auto"/>
          <w:spacing w:val="0"/>
          <w:sz w:val="24"/>
          <w:szCs w:val="24"/>
        </w:rPr>
        <w:t>, durante o ano de 202</w:t>
      </w:r>
      <w:r w:rsidR="003B3FF2" w:rsidRPr="00601053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60105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, visando atender as </w:t>
      </w:r>
      <w:r w:rsidR="00601053">
        <w:rPr>
          <w:rFonts w:asciiTheme="minorHAnsi" w:hAnsiTheme="minorHAnsi" w:cstheme="minorHAnsi"/>
          <w:color w:val="auto"/>
          <w:spacing w:val="0"/>
          <w:sz w:val="24"/>
          <w:szCs w:val="24"/>
        </w:rPr>
        <w:t>n</w:t>
      </w:r>
      <w:r w:rsidRPr="00601053">
        <w:rPr>
          <w:rFonts w:asciiTheme="minorHAnsi" w:hAnsiTheme="minorHAnsi" w:cstheme="minorHAnsi"/>
          <w:color w:val="auto"/>
          <w:spacing w:val="0"/>
          <w:sz w:val="24"/>
          <w:szCs w:val="24"/>
        </w:rPr>
        <w:t>ecessidades da Câmara Municipal de Planaltina - Goiás.</w:t>
      </w:r>
    </w:p>
    <w:p w14:paraId="68F97E17" w14:textId="77777777" w:rsidR="00A90C43" w:rsidRPr="00601053" w:rsidRDefault="00A90C43" w:rsidP="00423212">
      <w:pPr>
        <w:spacing w:before="240"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601053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1.2. A EMPRESA CONTRATADA DEVERÁ FORNECER OS SEGUINTES OBJETOS:</w:t>
      </w:r>
      <w:r w:rsidRPr="0060105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81"/>
        <w:tblW w:w="67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706"/>
        <w:gridCol w:w="1412"/>
      </w:tblGrid>
      <w:tr w:rsidR="00423212" w:rsidRPr="00423212" w14:paraId="240C4C42" w14:textId="77777777" w:rsidTr="001C4988">
        <w:trPr>
          <w:trHeight w:val="84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EF18F" w14:textId="77777777" w:rsidR="00423212" w:rsidRPr="00423212" w:rsidRDefault="00423212" w:rsidP="00423212">
            <w:pPr>
              <w:spacing w:line="268" w:lineRule="exact"/>
              <w:ind w:right="1140"/>
              <w:jc w:val="center"/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</w:pPr>
            <w:r w:rsidRPr="00423212"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  <w:t>DESCRIÇÃO DO SERVIÇO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4350BF" w14:textId="77777777" w:rsidR="00423212" w:rsidRPr="00423212" w:rsidRDefault="00423212" w:rsidP="00423212">
            <w:pPr>
              <w:ind w:right="150" w:firstLine="3"/>
              <w:jc w:val="center"/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</w:pPr>
            <w:r w:rsidRPr="00423212"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  <w:t xml:space="preserve">UNIDADE DE </w:t>
            </w:r>
          </w:p>
          <w:p w14:paraId="317D72C0" w14:textId="77777777" w:rsidR="00423212" w:rsidRPr="00423212" w:rsidRDefault="00423212" w:rsidP="00423212">
            <w:pPr>
              <w:ind w:right="150" w:firstLine="3"/>
              <w:jc w:val="center"/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</w:pPr>
            <w:r w:rsidRPr="00423212"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  <w:t>MEDIDA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2C56B4" w14:textId="77777777" w:rsidR="00423212" w:rsidRPr="00423212" w:rsidRDefault="00423212" w:rsidP="00423212">
            <w:pPr>
              <w:ind w:right="150" w:firstLine="3"/>
              <w:jc w:val="both"/>
              <w:rPr>
                <w:rFonts w:asciiTheme="minorHAnsi" w:hAnsiTheme="minorHAnsi" w:cstheme="minorHAnsi"/>
                <w:b/>
                <w:spacing w:val="0"/>
                <w:sz w:val="20"/>
              </w:rPr>
            </w:pPr>
            <w:r w:rsidRPr="00423212">
              <w:rPr>
                <w:rFonts w:asciiTheme="minorHAnsi" w:hAnsiTheme="minorHAnsi" w:cstheme="minorHAnsi"/>
                <w:b/>
                <w:spacing w:val="0"/>
                <w:sz w:val="20"/>
              </w:rPr>
              <w:t>QUANTIADE</w:t>
            </w:r>
          </w:p>
        </w:tc>
      </w:tr>
      <w:tr w:rsidR="00423212" w:rsidRPr="00423212" w14:paraId="03E153E8" w14:textId="77777777" w:rsidTr="001C4988">
        <w:trPr>
          <w:trHeight w:val="263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6D6351B" w14:textId="77777777" w:rsidR="00423212" w:rsidRPr="00423212" w:rsidRDefault="00423212" w:rsidP="00423212">
            <w:pPr>
              <w:jc w:val="center"/>
              <w:rPr>
                <w:rFonts w:asciiTheme="minorHAnsi" w:hAnsiTheme="minorHAnsi" w:cstheme="minorHAnsi"/>
                <w:spacing w:val="0"/>
                <w:sz w:val="20"/>
              </w:rPr>
            </w:pP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98B08B" w14:textId="6EF4B89C" w:rsidR="00423212" w:rsidRPr="00423212" w:rsidRDefault="00423212" w:rsidP="00423212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spacing w:val="0"/>
                <w:sz w:val="20"/>
              </w:rPr>
            </w:pPr>
            <w:r w:rsidRPr="00423212">
              <w:rPr>
                <w:rFonts w:asciiTheme="minorHAnsi" w:hAnsiTheme="minorHAnsi" w:cstheme="minorHAnsi"/>
                <w:b/>
                <w:spacing w:val="0"/>
                <w:sz w:val="20"/>
              </w:rPr>
              <w:t>meses</w:t>
            </w:r>
          </w:p>
          <w:p w14:paraId="71B9C153" w14:textId="77777777" w:rsidR="00423212" w:rsidRPr="00423212" w:rsidRDefault="00423212" w:rsidP="00423212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spacing w:val="0"/>
                <w:sz w:val="20"/>
              </w:rPr>
            </w:pPr>
          </w:p>
        </w:tc>
        <w:tc>
          <w:tcPr>
            <w:tcW w:w="1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1A4728" w14:textId="422FBAC3" w:rsidR="00423212" w:rsidRPr="00423212" w:rsidRDefault="00423212" w:rsidP="00423212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auto"/>
                <w:spacing w:val="0"/>
                <w:sz w:val="20"/>
              </w:rPr>
            </w:pPr>
            <w:r w:rsidRPr="00423212">
              <w:rPr>
                <w:rFonts w:asciiTheme="minorHAnsi" w:hAnsiTheme="minorHAnsi" w:cstheme="minorHAnsi"/>
                <w:b/>
                <w:color w:val="auto"/>
                <w:spacing w:val="0"/>
                <w:sz w:val="20"/>
              </w:rPr>
              <w:t>1</w:t>
            </w:r>
            <w:r w:rsidR="00286308">
              <w:rPr>
                <w:rFonts w:asciiTheme="minorHAnsi" w:hAnsiTheme="minorHAnsi" w:cstheme="minorHAnsi"/>
                <w:b/>
                <w:color w:val="auto"/>
                <w:spacing w:val="0"/>
                <w:sz w:val="20"/>
              </w:rPr>
              <w:t>1</w:t>
            </w:r>
          </w:p>
          <w:p w14:paraId="7C2885B2" w14:textId="77777777" w:rsidR="00423212" w:rsidRPr="00423212" w:rsidRDefault="00423212" w:rsidP="00423212">
            <w:pPr>
              <w:spacing w:before="164" w:line="230" w:lineRule="auto"/>
              <w:ind w:right="327"/>
              <w:jc w:val="center"/>
              <w:rPr>
                <w:rFonts w:asciiTheme="minorHAnsi" w:hAnsiTheme="minorHAnsi" w:cstheme="minorHAnsi"/>
                <w:b/>
                <w:color w:val="auto"/>
                <w:spacing w:val="0"/>
                <w:sz w:val="20"/>
              </w:rPr>
            </w:pPr>
          </w:p>
        </w:tc>
      </w:tr>
      <w:tr w:rsidR="00423212" w:rsidRPr="00423212" w14:paraId="5683A5E2" w14:textId="77777777" w:rsidTr="001C4988">
        <w:trPr>
          <w:trHeight w:val="967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F5D926" w14:textId="05B02D6F" w:rsidR="00423212" w:rsidRPr="00423212" w:rsidRDefault="00E65902" w:rsidP="00E6590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ind w:right="131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E65902">
              <w:rPr>
                <w:rFonts w:asciiTheme="minorHAnsi" w:hAnsiTheme="minorHAnsi" w:cstheme="minorHAnsi"/>
                <w:b/>
                <w:sz w:val="20"/>
              </w:rPr>
              <w:t>CONTRATAÇÃO DE EMPRESA ESPECIALIZADA EM SERVIÇOS DE MESTRE DE CERIMONIAS, EVENTOS, ASSESSORIA DE MIDIA E IMPRENSA, LOCUÇAO DE CERIMONIAS E EVENTOS DA CAMARA MUNICIPAL DE PLANALTINA GOIAS.</w:t>
            </w:r>
            <w:bookmarkStart w:id="0" w:name="_GoBack"/>
            <w:bookmarkEnd w:id="0"/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A987206" w14:textId="77777777" w:rsidR="00423212" w:rsidRPr="00423212" w:rsidRDefault="00423212" w:rsidP="00423212">
            <w:pPr>
              <w:rPr>
                <w:rFonts w:asciiTheme="minorHAnsi" w:hAnsiTheme="minorHAnsi" w:cstheme="minorHAnsi"/>
                <w:b/>
                <w:spacing w:val="0"/>
                <w:sz w:val="20"/>
                <w:lang w:val="pt-BR"/>
              </w:rPr>
            </w:pPr>
          </w:p>
        </w:tc>
        <w:tc>
          <w:tcPr>
            <w:tcW w:w="1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5B4D9B" w14:textId="77777777" w:rsidR="00423212" w:rsidRPr="00423212" w:rsidRDefault="00423212" w:rsidP="00423212">
            <w:pPr>
              <w:rPr>
                <w:rFonts w:asciiTheme="minorHAnsi" w:hAnsiTheme="minorHAnsi" w:cstheme="minorHAnsi"/>
                <w:b/>
                <w:spacing w:val="0"/>
                <w:sz w:val="20"/>
              </w:rPr>
            </w:pPr>
          </w:p>
        </w:tc>
      </w:tr>
    </w:tbl>
    <w:p w14:paraId="56BEF3FB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7300F2EC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3218E0A1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442AE11D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0C6B3215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7D02EA22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00D5736E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5127DB47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7AE33139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6B2A21A2" w14:textId="77777777" w:rsidR="00423212" w:rsidRDefault="00423212" w:rsidP="00423212">
      <w:pPr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2497956B" w14:textId="18783611" w:rsidR="00604743" w:rsidRPr="00423212" w:rsidRDefault="00A90C43" w:rsidP="00423212">
      <w:pPr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1.3.</w:t>
      </w: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Para o cumprimento dos encargos a serem assumidos para contratação sob a rubrica</w:t>
      </w:r>
      <w:r w:rsidRPr="00423212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 </w:t>
      </w:r>
    </w:p>
    <w:p w14:paraId="1346B0D1" w14:textId="70150EEC" w:rsidR="0094590B" w:rsidRPr="00286308" w:rsidRDefault="00B64CEC" w:rsidP="00423212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bookmarkStart w:id="1" w:name="_Hlk160632455"/>
      <w:r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11.30.</w:t>
      </w:r>
      <w:r w:rsidR="0094590B"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01.031.1101.2.029.3.3.90.39</w:t>
      </w:r>
      <w:r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.</w:t>
      </w:r>
      <w:r w:rsidR="00286308"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05</w:t>
      </w:r>
    </w:p>
    <w:p w14:paraId="23F7F139" w14:textId="2BA2A176" w:rsidR="0094590B" w:rsidRPr="00286308" w:rsidRDefault="0094590B" w:rsidP="001C4988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Ficha: 40</w:t>
      </w:r>
      <w:r w:rsidR="00B64CEC"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8</w:t>
      </w:r>
    </w:p>
    <w:p w14:paraId="29EFA95E" w14:textId="20314C5D" w:rsidR="0094590B" w:rsidRPr="00286308" w:rsidRDefault="0094590B" w:rsidP="001C4988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Descrição: </w:t>
      </w:r>
      <w:r w:rsidR="00286308"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Serviços técnicos profissionais</w:t>
      </w:r>
      <w:r w:rsidR="00CF5D9C" w:rsidRPr="00286308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.</w:t>
      </w:r>
    </w:p>
    <w:bookmarkEnd w:id="1"/>
    <w:p w14:paraId="16AF8980" w14:textId="63873DE6" w:rsidR="00CF5D9C" w:rsidRPr="00423212" w:rsidRDefault="00CF5D9C" w:rsidP="00423212">
      <w:pPr>
        <w:tabs>
          <w:tab w:val="left" w:pos="426"/>
        </w:tabs>
        <w:spacing w:after="120"/>
        <w:ind w:right="567" w:hanging="426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</w:p>
    <w:p w14:paraId="734C4FE4" w14:textId="7D216875" w:rsidR="00A90C43" w:rsidRPr="00423212" w:rsidRDefault="00A90C43" w:rsidP="00423212">
      <w:pPr>
        <w:tabs>
          <w:tab w:val="left" w:pos="426"/>
        </w:tabs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b/>
          <w:color w:val="auto"/>
          <w:spacing w:val="0"/>
          <w:sz w:val="24"/>
          <w:szCs w:val="24"/>
          <w:lang w:eastAsia="zh-CN" w:bidi="hi-IN"/>
        </w:rPr>
        <w:t xml:space="preserve">2. </w:t>
      </w:r>
      <w:r w:rsidRPr="00423212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 xml:space="preserve">DA ENTREGA E PRAZOS </w:t>
      </w:r>
    </w:p>
    <w:p w14:paraId="51A1DC28" w14:textId="2B67BA7D" w:rsidR="00A90C43" w:rsidRPr="00B60267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2.1. O prazo para a entrega dos objetos e ou serviços será imediato, terá </w:t>
      </w:r>
      <w:r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>tolerância de 0</w:t>
      </w:r>
      <w:r w:rsidR="007E0423"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(</w:t>
      </w:r>
      <w:r w:rsidR="00B60267"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>cinco</w:t>
      </w:r>
      <w:r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>) dias corrido</w:t>
      </w:r>
      <w:r w:rsidR="00B60267"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>s</w:t>
      </w:r>
      <w:r w:rsidRP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contados da assinatura do contrato. </w:t>
      </w:r>
    </w:p>
    <w:p w14:paraId="4987CDF6" w14:textId="17DDEA64" w:rsidR="00A90C43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2.2. O pagamento ocorrerá no prazo de até 30 (</w:t>
      </w:r>
      <w:r w:rsidR="00B60267">
        <w:rPr>
          <w:rFonts w:asciiTheme="minorHAnsi" w:hAnsiTheme="minorHAnsi" w:cstheme="minorHAnsi"/>
          <w:color w:val="auto"/>
          <w:spacing w:val="0"/>
          <w:sz w:val="24"/>
          <w:szCs w:val="24"/>
        </w:rPr>
        <w:t>trinta</w:t>
      </w: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) dias corridos após a efetiva entrega da nota fiscal, atestada pelo fiscal do contrato, acompanhada da sua regularidade fiscal conforme art. 62, inciso III, da Lei 14.133/2021.</w:t>
      </w:r>
    </w:p>
    <w:p w14:paraId="010AEE82" w14:textId="77777777" w:rsidR="00423212" w:rsidRDefault="00423212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5DFC1A2D" w14:textId="77777777" w:rsidR="00423212" w:rsidRPr="00423212" w:rsidRDefault="00423212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79F531A0" w14:textId="77777777" w:rsidR="00A90C43" w:rsidRPr="00423212" w:rsidRDefault="00A90C43" w:rsidP="00423212">
      <w:pPr>
        <w:spacing w:before="240" w:after="120" w:line="360" w:lineRule="auto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3. JUSTIFICATIVA</w:t>
      </w:r>
    </w:p>
    <w:p w14:paraId="395E9D61" w14:textId="7F06DE9B" w:rsidR="00891FA6" w:rsidRPr="00423212" w:rsidRDefault="00A90C43" w:rsidP="0042321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firstLine="708"/>
        <w:jc w:val="both"/>
        <w:rPr>
          <w:rFonts w:asciiTheme="minorHAnsi" w:hAnsiTheme="minorHAnsi" w:cstheme="minorHAnsi"/>
        </w:rPr>
      </w:pPr>
      <w:r w:rsidRPr="00423212">
        <w:rPr>
          <w:rFonts w:asciiTheme="minorHAnsi" w:hAnsiTheme="minorHAnsi" w:cstheme="minorHAnsi"/>
        </w:rPr>
        <w:lastRenderedPageBreak/>
        <w:t>Mestre de cerimônias é o orador de um evento</w:t>
      </w:r>
      <w:r w:rsidR="00891FA6" w:rsidRPr="00423212">
        <w:rPr>
          <w:rFonts w:asciiTheme="minorHAnsi" w:hAnsiTheme="minorHAnsi" w:cstheme="minorHAnsi"/>
        </w:rPr>
        <w:t>, o</w:t>
      </w:r>
      <w:r w:rsidRPr="00423212">
        <w:rPr>
          <w:rFonts w:asciiTheme="minorHAnsi" w:hAnsiTheme="minorHAnsi" w:cstheme="minorHAnsi"/>
        </w:rPr>
        <w:t xml:space="preserve"> trabalho desse profissional é essencial para garantir a qualidade da </w:t>
      </w:r>
      <w:r w:rsidR="00891FA6" w:rsidRPr="00423212">
        <w:rPr>
          <w:rFonts w:asciiTheme="minorHAnsi" w:hAnsiTheme="minorHAnsi" w:cstheme="minorHAnsi"/>
        </w:rPr>
        <w:t>cerimônia e</w:t>
      </w:r>
      <w:r w:rsidRPr="00423212">
        <w:rPr>
          <w:rFonts w:asciiTheme="minorHAnsi" w:hAnsiTheme="minorHAnsi" w:cstheme="minorHAnsi"/>
        </w:rPr>
        <w:t xml:space="preserve"> também, para ter alguém que saiba conduzir as etapas da solenidade</w:t>
      </w:r>
      <w:r w:rsidR="00891FA6" w:rsidRPr="00423212">
        <w:rPr>
          <w:rFonts w:asciiTheme="minorHAnsi" w:hAnsiTheme="minorHAnsi" w:cstheme="minorHAnsi"/>
        </w:rPr>
        <w:t>. Ele é responsável por garantir o bom andamento e organização do evento, seguindo as melhores práticas de cerimonia, plan</w:t>
      </w:r>
      <w:r w:rsidR="00FF1CD7">
        <w:rPr>
          <w:rFonts w:asciiTheme="minorHAnsi" w:hAnsiTheme="minorHAnsi" w:cstheme="minorHAnsi"/>
        </w:rPr>
        <w:t>e</w:t>
      </w:r>
      <w:r w:rsidR="00891FA6" w:rsidRPr="00423212">
        <w:rPr>
          <w:rFonts w:asciiTheme="minorHAnsi" w:hAnsiTheme="minorHAnsi" w:cstheme="minorHAnsi"/>
        </w:rPr>
        <w:t>ja e coordena eventos como, formaturas, inaugurações, entre outros</w:t>
      </w:r>
      <w:r w:rsidR="00FF1CD7">
        <w:rPr>
          <w:rFonts w:asciiTheme="minorHAnsi" w:hAnsiTheme="minorHAnsi" w:cstheme="minorHAnsi"/>
        </w:rPr>
        <w:t xml:space="preserve"> eventos</w:t>
      </w:r>
      <w:r w:rsidR="00891FA6" w:rsidRPr="00423212">
        <w:rPr>
          <w:rFonts w:asciiTheme="minorHAnsi" w:hAnsiTheme="minorHAnsi" w:cstheme="minorHAnsi"/>
        </w:rPr>
        <w:t>. Seu trabalho envolve desde a elaboração do cronograma do evento até a organização da execução do mesmo</w:t>
      </w:r>
    </w:p>
    <w:p w14:paraId="3BFC685C" w14:textId="13A43849" w:rsidR="00A90C43" w:rsidRPr="00423212" w:rsidRDefault="00A90C43" w:rsidP="0042321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firstLine="708"/>
        <w:jc w:val="both"/>
        <w:rPr>
          <w:rFonts w:asciiTheme="minorHAnsi" w:hAnsiTheme="minorHAnsi" w:cstheme="minorHAnsi"/>
        </w:rPr>
      </w:pPr>
      <w:r w:rsidRPr="00423212">
        <w:rPr>
          <w:rFonts w:asciiTheme="minorHAnsi" w:hAnsiTheme="minorHAnsi" w:cstheme="minorHAnsi"/>
        </w:rPr>
        <w:t>Por esse motivo se ver a necessidade de contratar</w:t>
      </w:r>
      <w:r w:rsidR="00891FA6" w:rsidRPr="00423212">
        <w:rPr>
          <w:rFonts w:asciiTheme="minorHAnsi" w:hAnsiTheme="minorHAnsi" w:cstheme="minorHAnsi"/>
        </w:rPr>
        <w:t xml:space="preserve"> os </w:t>
      </w:r>
      <w:r w:rsidR="00891FA6" w:rsidRPr="00423212">
        <w:rPr>
          <w:rFonts w:asciiTheme="minorHAnsi" w:eastAsia="Arial" w:hAnsiTheme="minorHAnsi" w:cstheme="minorHAnsi"/>
        </w:rPr>
        <w:t>serviços de mestre de cerimônia</w:t>
      </w:r>
      <w:r w:rsidR="00891FA6" w:rsidRPr="00423212">
        <w:rPr>
          <w:rFonts w:asciiTheme="minorHAnsi" w:hAnsiTheme="minorHAnsi" w:cstheme="minorHAnsi"/>
        </w:rPr>
        <w:t xml:space="preserve"> </w:t>
      </w:r>
      <w:r w:rsidRPr="00423212">
        <w:rPr>
          <w:rFonts w:asciiTheme="minorHAnsi" w:hAnsiTheme="minorHAnsi" w:cstheme="minorHAnsi"/>
        </w:rPr>
        <w:t xml:space="preserve">que irá fazer esse serviço essencial </w:t>
      </w:r>
      <w:r w:rsidR="00891FA6" w:rsidRPr="00423212">
        <w:rPr>
          <w:rFonts w:asciiTheme="minorHAnsi" w:hAnsiTheme="minorHAnsi" w:cstheme="minorHAnsi"/>
        </w:rPr>
        <w:t xml:space="preserve">de </w:t>
      </w:r>
      <w:r w:rsidR="00891FA6" w:rsidRPr="00423212">
        <w:rPr>
          <w:rFonts w:asciiTheme="minorHAnsi" w:eastAsia="Arial" w:hAnsiTheme="minorHAnsi" w:cstheme="minorHAnsi"/>
        </w:rPr>
        <w:t>locução</w:t>
      </w:r>
      <w:r w:rsidR="007F2930">
        <w:rPr>
          <w:rFonts w:asciiTheme="minorHAnsi" w:eastAsia="Arial" w:hAnsiTheme="minorHAnsi" w:cstheme="minorHAnsi"/>
        </w:rPr>
        <w:t xml:space="preserve"> de cerimonias e eventos,</w:t>
      </w:r>
      <w:r w:rsidR="00891FA6" w:rsidRPr="00423212">
        <w:rPr>
          <w:rFonts w:asciiTheme="minorHAnsi" w:eastAsia="Arial" w:hAnsiTheme="minorHAnsi" w:cstheme="minorHAnsi"/>
        </w:rPr>
        <w:t xml:space="preserve"> assessoria de imprensa</w:t>
      </w:r>
      <w:r w:rsidR="007F2930">
        <w:rPr>
          <w:rFonts w:asciiTheme="minorHAnsi" w:eastAsia="Arial" w:hAnsiTheme="minorHAnsi" w:cstheme="minorHAnsi"/>
        </w:rPr>
        <w:t xml:space="preserve"> e midia</w:t>
      </w:r>
      <w:r w:rsidR="00891FA6" w:rsidRPr="00423212">
        <w:rPr>
          <w:rFonts w:asciiTheme="minorHAnsi" w:eastAsia="Arial" w:hAnsiTheme="minorHAnsi" w:cstheme="minorHAnsi"/>
          <w:b/>
          <w:bCs/>
        </w:rPr>
        <w:t xml:space="preserve">, </w:t>
      </w:r>
      <w:r w:rsidR="00891FA6" w:rsidRPr="00423212">
        <w:rPr>
          <w:rFonts w:asciiTheme="minorHAnsi" w:hAnsiTheme="minorHAnsi" w:cstheme="minorHAnsi"/>
        </w:rPr>
        <w:t>aten</w:t>
      </w:r>
      <w:r w:rsidR="007F2930">
        <w:rPr>
          <w:rFonts w:asciiTheme="minorHAnsi" w:hAnsiTheme="minorHAnsi" w:cstheme="minorHAnsi"/>
        </w:rPr>
        <w:t>den</w:t>
      </w:r>
      <w:r w:rsidR="00891FA6" w:rsidRPr="00423212">
        <w:rPr>
          <w:rFonts w:asciiTheme="minorHAnsi" w:hAnsiTheme="minorHAnsi" w:cstheme="minorHAnsi"/>
        </w:rPr>
        <w:t xml:space="preserve">do as necessidades da </w:t>
      </w:r>
      <w:r w:rsidRPr="00423212">
        <w:rPr>
          <w:rFonts w:asciiTheme="minorHAnsi" w:hAnsiTheme="minorHAnsi" w:cstheme="minorHAnsi"/>
        </w:rPr>
        <w:t>Câmara Municipal de Planaltina – GO.</w:t>
      </w:r>
    </w:p>
    <w:p w14:paraId="0C97BDBB" w14:textId="77777777" w:rsidR="00CF5D9C" w:rsidRPr="00423212" w:rsidRDefault="00CF5D9C" w:rsidP="00423212">
      <w:pPr>
        <w:pStyle w:val="Normal1"/>
        <w:spacing w:after="240" w:line="276" w:lineRule="auto"/>
        <w:jc w:val="both"/>
        <w:rPr>
          <w:rFonts w:asciiTheme="minorHAnsi" w:hAnsiTheme="minorHAnsi" w:cstheme="minorHAnsi"/>
        </w:rPr>
      </w:pPr>
      <w:r w:rsidRPr="00423212">
        <w:rPr>
          <w:rFonts w:asciiTheme="minorHAnsi" w:hAnsiTheme="minorHAnsi" w:cstheme="minorHAnsi"/>
        </w:rPr>
        <w:tab/>
        <w:t>Assim, sugere-se a formalização de processo de dispensa de licitação para a execução do objeto acima especificado, sob o critério de julgamento de menor valor global, visando ao atendimento dos princípios da economicidade e preservando a 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70A9C97E" w14:textId="77777777" w:rsidR="00A90C43" w:rsidRPr="00601053" w:rsidRDefault="00A90C43" w:rsidP="00423212">
      <w:pPr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601053">
        <w:rPr>
          <w:rFonts w:asciiTheme="minorHAnsi" w:hAnsiTheme="minorHAnsi" w:cstheme="minorHAnsi"/>
          <w:b/>
          <w:color w:val="auto"/>
          <w:sz w:val="24"/>
          <w:szCs w:val="24"/>
        </w:rPr>
        <w:t>4. MODALIDADE DE CONTRATAÇÃO</w:t>
      </w:r>
    </w:p>
    <w:p w14:paraId="3CA3E7BA" w14:textId="77777777" w:rsidR="00A90C43" w:rsidRPr="00601053" w:rsidRDefault="00A90C43" w:rsidP="00423212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76FD9545" w14:textId="77777777" w:rsidR="00A90C43" w:rsidRPr="00423212" w:rsidRDefault="00A90C43" w:rsidP="00423212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before="240" w:after="12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4.1. </w:t>
      </w:r>
      <w:r w:rsidRPr="00423212">
        <w:rPr>
          <w:rStyle w:val="markedcontent"/>
          <w:rFonts w:asciiTheme="minorHAnsi" w:eastAsia="Calibri" w:hAnsiTheme="minorHAnsi" w:cstheme="minorHAnsi"/>
          <w:color w:val="auto"/>
          <w:spacing w:val="0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39239A67" w14:textId="77777777" w:rsidR="00A90C43" w:rsidRPr="00423212" w:rsidRDefault="00A90C43" w:rsidP="00423212">
      <w:pPr>
        <w:pStyle w:val="PargrafodaLista"/>
        <w:widowControl w:val="0"/>
        <w:suppressAutoHyphens/>
        <w:autoSpaceDE w:val="0"/>
        <w:autoSpaceDN w:val="0"/>
        <w:spacing w:before="240" w:line="276" w:lineRule="auto"/>
        <w:ind w:left="1985"/>
        <w:jc w:val="both"/>
        <w:rPr>
          <w:rFonts w:asciiTheme="minorHAnsi" w:hAnsiTheme="minorHAnsi" w:cstheme="minorHAnsi"/>
          <w:i/>
          <w:color w:val="auto"/>
          <w:spacing w:val="0"/>
          <w:sz w:val="20"/>
        </w:rPr>
      </w:pPr>
      <w:r w:rsidRPr="00423212">
        <w:rPr>
          <w:rStyle w:val="markedcontent"/>
          <w:rFonts w:asciiTheme="minorHAnsi" w:eastAsia="Calibri" w:hAnsiTheme="minorHAnsi" w:cstheme="minorHAnsi"/>
          <w:i/>
          <w:color w:val="auto"/>
          <w:spacing w:val="0"/>
          <w:sz w:val="20"/>
        </w:rPr>
        <w:t xml:space="preserve">Art. 37. </w:t>
      </w:r>
      <w:r w:rsidRPr="00423212">
        <w:rPr>
          <w:rFonts w:asciiTheme="minorHAnsi" w:hAnsiTheme="minorHAnsi" w:cstheme="minorHAnsi"/>
          <w:i/>
          <w:color w:val="auto"/>
          <w:spacing w:val="0"/>
          <w:sz w:val="20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25E730C5" w14:textId="77777777" w:rsidR="00A90C43" w:rsidRPr="00423212" w:rsidRDefault="00A90C43" w:rsidP="00423212">
      <w:pPr>
        <w:pStyle w:val="PargrafodaLista"/>
        <w:widowControl w:val="0"/>
        <w:suppressAutoHyphens/>
        <w:autoSpaceDE w:val="0"/>
        <w:autoSpaceDN w:val="0"/>
        <w:spacing w:line="276" w:lineRule="auto"/>
        <w:ind w:left="1985"/>
        <w:jc w:val="both"/>
        <w:rPr>
          <w:rStyle w:val="markedcontent"/>
          <w:rFonts w:asciiTheme="minorHAnsi" w:eastAsia="Calibri" w:hAnsiTheme="minorHAnsi" w:cstheme="minorHAnsi"/>
          <w:i/>
          <w:color w:val="auto"/>
          <w:spacing w:val="0"/>
          <w:sz w:val="20"/>
        </w:rPr>
      </w:pPr>
      <w:r w:rsidRPr="00423212">
        <w:rPr>
          <w:rStyle w:val="markedcontent"/>
          <w:rFonts w:asciiTheme="minorHAnsi" w:eastAsia="Calibri" w:hAnsiTheme="minorHAnsi" w:cstheme="minorHAnsi"/>
          <w:i/>
          <w:color w:val="auto"/>
          <w:spacing w:val="0"/>
          <w:sz w:val="20"/>
        </w:rPr>
        <w:t xml:space="preserve">.............................................................................................. </w:t>
      </w:r>
    </w:p>
    <w:p w14:paraId="3146B6C1" w14:textId="77777777" w:rsidR="00A90C43" w:rsidRPr="00423212" w:rsidRDefault="00A90C43" w:rsidP="00423212">
      <w:pPr>
        <w:pStyle w:val="PargrafodaLista"/>
        <w:widowControl w:val="0"/>
        <w:suppressAutoHyphens/>
        <w:autoSpaceDE w:val="0"/>
        <w:autoSpaceDN w:val="0"/>
        <w:spacing w:line="276" w:lineRule="auto"/>
        <w:ind w:left="1985"/>
        <w:jc w:val="both"/>
        <w:rPr>
          <w:rFonts w:asciiTheme="minorHAnsi" w:hAnsiTheme="minorHAnsi" w:cstheme="minorHAnsi"/>
          <w:i/>
          <w:color w:val="auto"/>
          <w:spacing w:val="0"/>
          <w:sz w:val="20"/>
        </w:rPr>
      </w:pPr>
      <w:r w:rsidRPr="00423212">
        <w:rPr>
          <w:rFonts w:asciiTheme="minorHAnsi" w:hAnsiTheme="minorHAnsi" w:cstheme="minorHAnsi"/>
          <w:i/>
          <w:color w:val="auto"/>
          <w:spacing w:val="0"/>
          <w:sz w:val="20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00DDE501" w14:textId="77777777" w:rsidR="00A90C43" w:rsidRPr="00423212" w:rsidRDefault="00A90C43" w:rsidP="00423212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5BA71780" w14:textId="77777777" w:rsidR="00A90C43" w:rsidRPr="00423212" w:rsidRDefault="00A90C43" w:rsidP="00423212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4.2.</w:t>
      </w: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Pr="00423212">
        <w:rPr>
          <w:rStyle w:val="markedcontent"/>
          <w:rFonts w:asciiTheme="minorHAnsi" w:eastAsia="Calibri" w:hAnsiTheme="minorHAnsi" w:cstheme="minorHAnsi"/>
          <w:color w:val="auto"/>
          <w:spacing w:val="0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343D75EC" w14:textId="3960B17F" w:rsidR="00A90C43" w:rsidRPr="00423212" w:rsidRDefault="00A90C43" w:rsidP="00423212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23212">
        <w:rPr>
          <w:rFonts w:asciiTheme="minorHAnsi" w:eastAsia="Arial" w:hAnsiTheme="minorHAnsi" w:cstheme="minorHAnsi"/>
          <w:sz w:val="24"/>
          <w:szCs w:val="24"/>
        </w:rPr>
        <w:lastRenderedPageBreak/>
        <w:t xml:space="preserve">4.3. A Lei nº 14.133, de 01 de abril de 2021, que trata de licitações e contratos, em seu artigo 75, II, define que a licitação poderá ser dispensada </w:t>
      </w:r>
      <w:bookmarkStart w:id="2" w:name="_Hlk160630375"/>
      <w:r w:rsidRPr="00423212">
        <w:rPr>
          <w:rFonts w:asciiTheme="minorHAnsi" w:hAnsiTheme="minorHAnsi" w:cstheme="minorHAnsi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423212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atualizados pelo Decreto </w:t>
      </w:r>
      <w:r w:rsidR="00423212" w:rsidRPr="00BE6A02">
        <w:rPr>
          <w:rFonts w:asciiTheme="minorHAnsi" w:hAnsiTheme="minorHAnsi" w:cstheme="minorHAnsi"/>
          <w:b/>
          <w:bCs/>
          <w:sz w:val="24"/>
          <w:szCs w:val="24"/>
        </w:rPr>
        <w:t xml:space="preserve">12.343/2024 para </w:t>
      </w:r>
      <w:r w:rsidR="00423212" w:rsidRPr="00584F9D">
        <w:rPr>
          <w:rFonts w:asciiTheme="minorHAnsi" w:hAnsiTheme="minorHAnsi" w:cstheme="minorHAnsi"/>
          <w:b/>
          <w:bCs/>
          <w:sz w:val="24"/>
          <w:szCs w:val="24"/>
        </w:rPr>
        <w:t>R$ 62.725,59 (sessenta e dois mil setecentos e vinte e cinco reais e cinquenta e nove centavos</w:t>
      </w:r>
      <w:r w:rsidR="00423212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Pr="00423212">
        <w:rPr>
          <w:rFonts w:asciiTheme="minorHAnsi" w:hAnsiTheme="minorHAnsi" w:cstheme="minorHAnsi"/>
          <w:b/>
          <w:bCs/>
          <w:sz w:val="24"/>
          <w:szCs w:val="24"/>
        </w:rPr>
        <w:t>, atualmente.</w:t>
      </w:r>
    </w:p>
    <w:bookmarkEnd w:id="2"/>
    <w:p w14:paraId="53362847" w14:textId="77777777" w:rsidR="00A90C43" w:rsidRPr="00423212" w:rsidRDefault="00A90C43" w:rsidP="00423212">
      <w:pPr>
        <w:ind w:left="3119"/>
        <w:jc w:val="both"/>
        <w:rPr>
          <w:rFonts w:asciiTheme="minorHAnsi" w:hAnsiTheme="minorHAnsi" w:cstheme="minorHAnsi"/>
          <w:i/>
          <w:color w:val="auto"/>
          <w:sz w:val="20"/>
        </w:rPr>
      </w:pPr>
      <w:r w:rsidRPr="00423212">
        <w:rPr>
          <w:rFonts w:asciiTheme="minorHAnsi" w:hAnsiTheme="minorHAnsi" w:cstheme="minorHAnsi"/>
          <w:i/>
          <w:color w:val="auto"/>
          <w:sz w:val="20"/>
        </w:rPr>
        <w:t>Art. 75. É dispensável a licitação:</w:t>
      </w:r>
    </w:p>
    <w:p w14:paraId="5FB41FDB" w14:textId="77777777" w:rsidR="00A90C43" w:rsidRPr="00423212" w:rsidRDefault="00A90C43" w:rsidP="00423212">
      <w:pPr>
        <w:ind w:left="3119"/>
        <w:jc w:val="both"/>
        <w:rPr>
          <w:rFonts w:asciiTheme="minorHAnsi" w:hAnsiTheme="minorHAnsi" w:cstheme="minorHAnsi"/>
          <w:i/>
          <w:color w:val="auto"/>
          <w:sz w:val="20"/>
        </w:rPr>
      </w:pPr>
      <w:bookmarkStart w:id="3" w:name="art75i"/>
      <w:bookmarkEnd w:id="3"/>
      <w:r w:rsidRPr="00423212">
        <w:rPr>
          <w:rFonts w:asciiTheme="minorHAnsi" w:hAnsiTheme="minorHAnsi" w:cstheme="minorHAnsi"/>
          <w:i/>
          <w:color w:val="auto"/>
          <w:sz w:val="20"/>
        </w:rPr>
        <w:t>I ..........................................................................................</w:t>
      </w:r>
    </w:p>
    <w:p w14:paraId="1C36FC43" w14:textId="77777777" w:rsidR="00A90C43" w:rsidRPr="00601053" w:rsidRDefault="00A90C43" w:rsidP="00423212">
      <w:pPr>
        <w:ind w:left="3119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423212">
        <w:rPr>
          <w:rFonts w:asciiTheme="minorHAnsi" w:hAnsiTheme="minorHAnsi" w:cstheme="minorHAnsi"/>
          <w:i/>
          <w:color w:val="auto"/>
          <w:sz w:val="20"/>
        </w:rPr>
        <w:t xml:space="preserve">II - </w:t>
      </w:r>
      <w:proofErr w:type="gramStart"/>
      <w:r w:rsidRPr="00423212">
        <w:rPr>
          <w:rFonts w:asciiTheme="minorHAnsi" w:hAnsiTheme="minorHAnsi" w:cstheme="minorHAnsi"/>
          <w:i/>
          <w:color w:val="auto"/>
          <w:sz w:val="20"/>
        </w:rPr>
        <w:t>para</w:t>
      </w:r>
      <w:proofErr w:type="gramEnd"/>
      <w:r w:rsidRPr="00423212">
        <w:rPr>
          <w:rFonts w:asciiTheme="minorHAnsi" w:hAnsiTheme="minorHAnsi" w:cstheme="minorHAnsi"/>
          <w:i/>
          <w:color w:val="auto"/>
          <w:sz w:val="20"/>
        </w:rPr>
        <w:t xml:space="preserve"> contratação que envolva valores inferiores a R$ 50.000,00 (cinquenta mil reais), no caso de outros serviços e compras</w:t>
      </w:r>
      <w:r w:rsidRPr="00601053">
        <w:rPr>
          <w:rFonts w:asciiTheme="minorHAnsi" w:hAnsiTheme="minorHAnsi" w:cstheme="minorHAnsi"/>
          <w:i/>
          <w:color w:val="auto"/>
          <w:sz w:val="24"/>
          <w:szCs w:val="24"/>
        </w:rPr>
        <w:t>;</w:t>
      </w:r>
    </w:p>
    <w:p w14:paraId="047858CE" w14:textId="77777777" w:rsidR="00A90C43" w:rsidRPr="00601053" w:rsidRDefault="00A90C43" w:rsidP="00423212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17F38EBC" w14:textId="77777777" w:rsidR="00A90C43" w:rsidRPr="00423212" w:rsidRDefault="00A90C43" w:rsidP="00423212">
      <w:pPr>
        <w:pStyle w:val="PargrafodaLista"/>
        <w:tabs>
          <w:tab w:val="left" w:pos="0"/>
        </w:tabs>
        <w:spacing w:before="240" w:after="120" w:line="276" w:lineRule="auto"/>
        <w:ind w:left="0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5. ESTIMATIVA E FORMA DE CONTRATAÇÃO</w:t>
      </w:r>
    </w:p>
    <w:p w14:paraId="75B7891A" w14:textId="0C55EE5F" w:rsidR="00A90C43" w:rsidRPr="00423212" w:rsidRDefault="00A90C43" w:rsidP="00423212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spacing w:val="0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FF1CD7">
        <w:rPr>
          <w:rFonts w:asciiTheme="minorHAnsi" w:hAnsiTheme="minorHAnsi" w:cstheme="minorHAnsi"/>
          <w:b/>
          <w:bCs/>
          <w:spacing w:val="0"/>
          <w:sz w:val="24"/>
          <w:szCs w:val="24"/>
        </w:rPr>
        <w:t>Aberto</w:t>
      </w:r>
      <w:r w:rsidRPr="00423212">
        <w:rPr>
          <w:rFonts w:asciiTheme="minorHAnsi" w:hAnsiTheme="minorHAnsi" w:cstheme="minorHAnsi"/>
          <w:spacing w:val="0"/>
          <w:sz w:val="24"/>
          <w:szCs w:val="24"/>
        </w:rPr>
        <w:t>, conforme art. 24 da lei 14.133/2021.</w:t>
      </w:r>
    </w:p>
    <w:p w14:paraId="1D139D3D" w14:textId="77777777" w:rsidR="00A90C43" w:rsidRPr="00423212" w:rsidRDefault="00A90C43" w:rsidP="00423212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spacing w:val="0"/>
          <w:sz w:val="24"/>
          <w:szCs w:val="24"/>
        </w:rPr>
        <w:t>5.2. A despesa será realizada por meio de dispensa de licitação, fundamentada no art. 75, inciso II, Lei nº 14.133/21.</w:t>
      </w:r>
    </w:p>
    <w:p w14:paraId="1483EB21" w14:textId="3011ABE0" w:rsidR="00A90C43" w:rsidRPr="00423212" w:rsidRDefault="00A90C43" w:rsidP="00423212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spacing w:val="0"/>
          <w:sz w:val="24"/>
          <w:szCs w:val="24"/>
        </w:rPr>
        <w:t xml:space="preserve">5.3. As empresas interessadas, nesse caso, deverão enviar suas propostas no e-mail: </w:t>
      </w:r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camaramunicipalpropostas@gmail.com até o dia</w:t>
      </w:r>
      <w:r w:rsidR="002B1D30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="00FF1CD7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30</w:t>
      </w:r>
      <w:r w:rsidR="002B1D30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de </w:t>
      </w:r>
      <w:r w:rsidR="00FF1CD7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janeiro</w:t>
      </w:r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de 202</w:t>
      </w:r>
      <w:r w:rsidR="00FF1CD7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5</w:t>
      </w:r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e, nesse dia até às 1</w:t>
      </w:r>
      <w:r w:rsidR="00FF1CD7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4</w:t>
      </w:r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h</w:t>
      </w:r>
      <w:r w:rsidR="00FF1CD7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0</w:t>
      </w:r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0</w:t>
      </w:r>
      <w:r w:rsidR="0094590B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(qu</w:t>
      </w:r>
      <w:r w:rsidR="00FF1CD7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ator</w:t>
      </w:r>
      <w:r w:rsidR="0094590B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ze </w:t>
      </w:r>
      <w:proofErr w:type="gramStart"/>
      <w:r w:rsidR="0094590B"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>horas )</w:t>
      </w:r>
      <w:proofErr w:type="gramEnd"/>
      <w:r w:rsidRPr="00FF1CD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, </w:t>
      </w:r>
      <w:r w:rsidRPr="00423212">
        <w:rPr>
          <w:rFonts w:asciiTheme="minorHAnsi" w:hAnsiTheme="minorHAnsi" w:cstheme="minorHAnsi"/>
          <w:spacing w:val="0"/>
          <w:sz w:val="24"/>
          <w:szCs w:val="24"/>
        </w:rPr>
        <w:t>horário de Brasília/DF.</w:t>
      </w:r>
    </w:p>
    <w:p w14:paraId="23E00CC8" w14:textId="6BA5F857" w:rsidR="00A90C43" w:rsidRPr="00423212" w:rsidRDefault="00A90C43" w:rsidP="00423212">
      <w:pPr>
        <w:spacing w:after="240" w:line="276" w:lineRule="auto"/>
        <w:rPr>
          <w:rFonts w:asciiTheme="minorHAnsi" w:hAnsiTheme="minorHAnsi" w:cstheme="minorHAnsi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spacing w:val="0"/>
          <w:sz w:val="24"/>
          <w:szCs w:val="24"/>
        </w:rPr>
        <w:t xml:space="preserve">5.4. A escolha do fornecedor dos produtos será feita considerando por </w:t>
      </w:r>
      <w:r w:rsidR="00FF1CD7">
        <w:rPr>
          <w:rFonts w:asciiTheme="minorHAnsi" w:hAnsiTheme="minorHAnsi" w:cstheme="minorHAnsi"/>
          <w:spacing w:val="0"/>
          <w:sz w:val="24"/>
          <w:szCs w:val="24"/>
        </w:rPr>
        <w:t>menor valor</w:t>
      </w:r>
      <w:r w:rsidRPr="00423212">
        <w:rPr>
          <w:rFonts w:asciiTheme="minorHAnsi" w:hAnsiTheme="minorHAnsi" w:cstheme="minorHAnsi"/>
          <w:spacing w:val="0"/>
          <w:sz w:val="24"/>
          <w:szCs w:val="24"/>
        </w:rPr>
        <w:t xml:space="preserve">, em referência ao </w:t>
      </w:r>
      <w:r w:rsidR="00CF5D9C" w:rsidRPr="00423212">
        <w:rPr>
          <w:rFonts w:asciiTheme="minorHAnsi" w:hAnsiTheme="minorHAnsi" w:cstheme="minorHAnsi"/>
          <w:spacing w:val="0"/>
          <w:sz w:val="24"/>
          <w:szCs w:val="24"/>
        </w:rPr>
        <w:t>menor valor global</w:t>
      </w:r>
      <w:r w:rsidRPr="00423212">
        <w:rPr>
          <w:rFonts w:asciiTheme="minorHAnsi" w:hAnsiTheme="minorHAnsi" w:cstheme="minorHAnsi"/>
          <w:spacing w:val="0"/>
          <w:sz w:val="24"/>
          <w:szCs w:val="24"/>
        </w:rPr>
        <w:t>, em consonância com o princípio da economicidade e da vantajosidade.</w:t>
      </w:r>
    </w:p>
    <w:p w14:paraId="65572C8C" w14:textId="77777777" w:rsidR="00A90C43" w:rsidRPr="00601053" w:rsidRDefault="00A90C43" w:rsidP="00423212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</w:pPr>
      <w:r w:rsidRPr="00601053"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  <w:t>6. DO CONTRATO.</w:t>
      </w:r>
    </w:p>
    <w:p w14:paraId="558B2F74" w14:textId="77777777" w:rsidR="00423212" w:rsidRDefault="00423212" w:rsidP="00423212">
      <w:pPr>
        <w:spacing w:after="240" w:line="276" w:lineRule="auto"/>
        <w:ind w:right="-35"/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</w:pPr>
      <w:r w:rsidRPr="00BE6A02"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 xml:space="preserve">6.1. Esta contratação </w:t>
      </w:r>
      <w:r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>poderá ter</w:t>
      </w:r>
      <w:r w:rsidRPr="00BE6A02"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 xml:space="preserve"> seu contrato dispensado na disposição do </w:t>
      </w:r>
      <w:r w:rsidRPr="00D11AE3"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  <w:t>Art. 95</w:t>
      </w:r>
      <w:r w:rsidRPr="00BE6A02"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  <w:t xml:space="preserve"> da Lei 14.133/2021</w:t>
      </w:r>
      <w:r>
        <w:rPr>
          <w:rFonts w:asciiTheme="minorHAnsi" w:hAnsiTheme="minorHAnsi" w:cstheme="minorHAnsi"/>
          <w:color w:val="auto"/>
          <w:spacing w:val="0"/>
          <w:sz w:val="24"/>
          <w:szCs w:val="24"/>
          <w:shd w:val="clear" w:color="auto" w:fill="FFFFFF"/>
        </w:rPr>
        <w:t>:</w:t>
      </w:r>
    </w:p>
    <w:p w14:paraId="57A86755" w14:textId="77777777" w:rsidR="00423212" w:rsidRPr="00584F9D" w:rsidRDefault="00423212" w:rsidP="001C4988">
      <w:pPr>
        <w:spacing w:line="276" w:lineRule="auto"/>
        <w:ind w:left="1560" w:right="-1"/>
        <w:rPr>
          <w:rFonts w:asciiTheme="minorHAnsi" w:hAnsiTheme="minorHAnsi" w:cstheme="minorHAnsi"/>
          <w:i/>
          <w:iCs/>
          <w:sz w:val="20"/>
          <w:shd w:val="clear" w:color="auto" w:fill="FFFFFF"/>
        </w:rPr>
      </w:pPr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“</w:t>
      </w:r>
      <w:r w:rsidRPr="00584F9D">
        <w:rPr>
          <w:rFonts w:asciiTheme="minorHAnsi" w:hAnsiTheme="minorHAnsi" w:cstheme="minorHAnsi"/>
          <w:i/>
          <w:iCs/>
          <w:sz w:val="20"/>
          <w:shd w:val="clear" w:color="auto" w:fill="FFFFFF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7290FAD2" w14:textId="77777777" w:rsidR="00423212" w:rsidRPr="00584F9D" w:rsidRDefault="00423212" w:rsidP="001C4988">
      <w:pPr>
        <w:spacing w:line="276" w:lineRule="auto"/>
        <w:ind w:left="1560" w:right="-1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4" w:name="art95i"/>
      <w:bookmarkEnd w:id="4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I - </w:t>
      </w:r>
      <w:proofErr w:type="gramStart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dispensa</w:t>
      </w:r>
      <w:proofErr w:type="gramEnd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 de licitação em razão de valor;</w:t>
      </w:r>
    </w:p>
    <w:p w14:paraId="3EF34D6A" w14:textId="77777777" w:rsidR="00423212" w:rsidRPr="00584F9D" w:rsidRDefault="00423212" w:rsidP="001C4988">
      <w:pPr>
        <w:spacing w:line="276" w:lineRule="auto"/>
        <w:ind w:left="1560" w:right="-1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5" w:name="art95ii"/>
      <w:bookmarkEnd w:id="5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II - </w:t>
      </w:r>
      <w:proofErr w:type="gramStart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compras</w:t>
      </w:r>
      <w:proofErr w:type="gramEnd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16EDB08E" w14:textId="77777777" w:rsidR="00423212" w:rsidRPr="00584F9D" w:rsidRDefault="00423212" w:rsidP="00423212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</w:pPr>
      <w:bookmarkStart w:id="6" w:name="art95§1"/>
      <w:bookmarkEnd w:id="6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t>(...)</w:t>
      </w:r>
    </w:p>
    <w:p w14:paraId="469619FF" w14:textId="7A3DAE95" w:rsidR="00423212" w:rsidRDefault="00423212" w:rsidP="001C4988">
      <w:pPr>
        <w:spacing w:after="120"/>
        <w:ind w:left="1560"/>
        <w:jc w:val="both"/>
        <w:rPr>
          <w:rFonts w:asciiTheme="minorHAnsi" w:hAnsiTheme="minorHAnsi" w:cstheme="minorHAnsi"/>
          <w:i/>
          <w:iCs/>
          <w:color w:val="auto"/>
          <w:sz w:val="24"/>
          <w:szCs w:val="24"/>
        </w:rPr>
      </w:pPr>
      <w:bookmarkStart w:id="7" w:name="art95§2"/>
      <w:bookmarkEnd w:id="7"/>
      <w:r w:rsidRPr="00584F9D">
        <w:rPr>
          <w:rFonts w:asciiTheme="minorHAnsi" w:hAnsiTheme="minorHAnsi" w:cstheme="minorHAnsi"/>
          <w:i/>
          <w:iCs/>
          <w:color w:val="auto"/>
          <w:spacing w:val="0"/>
          <w:sz w:val="20"/>
          <w:shd w:val="clear" w:color="auto" w:fill="FFFFFF"/>
        </w:rPr>
        <w:lastRenderedPageBreak/>
        <w:t>§ 2º É nulo e de nenhum efeito o contrato verbal com a Administração, salvo o de pequenas compras ou o de prestação de serviços de pronto pagamento, assim entendidos aqueles de valor não superior a R$ 10.000,00 (dez mil reais</w:t>
      </w:r>
      <w:r w:rsidRPr="00423212">
        <w:rPr>
          <w:rFonts w:asciiTheme="minorHAnsi" w:hAnsiTheme="minorHAnsi" w:cstheme="minorHAnsi"/>
          <w:i/>
          <w:iCs/>
          <w:color w:val="auto"/>
          <w:sz w:val="24"/>
          <w:szCs w:val="24"/>
        </w:rPr>
        <w:t>)”</w:t>
      </w:r>
      <w:r>
        <w:rPr>
          <w:rFonts w:asciiTheme="minorHAnsi" w:hAnsiTheme="minorHAnsi" w:cstheme="minorHAnsi"/>
          <w:i/>
          <w:iCs/>
          <w:color w:val="auto"/>
          <w:sz w:val="24"/>
          <w:szCs w:val="24"/>
        </w:rPr>
        <w:t>.</w:t>
      </w:r>
    </w:p>
    <w:p w14:paraId="07FD96A7" w14:textId="77777777" w:rsidR="00423212" w:rsidRPr="00423212" w:rsidRDefault="00423212" w:rsidP="00B86ECA">
      <w:pPr>
        <w:spacing w:after="120" w:line="276" w:lineRule="auto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</w:p>
    <w:p w14:paraId="3D36106F" w14:textId="6F73BFE8" w:rsidR="00A90C43" w:rsidRPr="00423212" w:rsidRDefault="00A90C43" w:rsidP="00B86ECA">
      <w:pPr>
        <w:spacing w:after="120" w:line="276" w:lineRule="auto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7. OBRIGAÇÕES DA CONTRATADA. </w:t>
      </w:r>
    </w:p>
    <w:p w14:paraId="5E2136CF" w14:textId="77777777" w:rsidR="00A90C43" w:rsidRPr="00423212" w:rsidRDefault="00A90C43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3B407DCA" w14:textId="6FB0AD60" w:rsidR="00A90C43" w:rsidRPr="00423212" w:rsidRDefault="00A90C43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7.1.1. Fornecer o objeto contratado, de primeiro uso, na quantidade, prazos e condições pactuadas – de boa qualidade, de acordo com as exigências constantes neste documento</w:t>
      </w:r>
      <w:r w:rsidR="00126E57"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;</w:t>
      </w:r>
    </w:p>
    <w:p w14:paraId="34267903" w14:textId="493CA704" w:rsidR="00A90C43" w:rsidRPr="00423212" w:rsidRDefault="00A90C43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7.1.2. Prestar todos os esclarecimentos que lhe forem solicitados pelo CONTRATANTE, atendendo prontamente a todas as reclamações</w:t>
      </w:r>
      <w:r w:rsidR="00126E57"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;</w:t>
      </w:r>
    </w:p>
    <w:p w14:paraId="42FD3EA2" w14:textId="679F51F0" w:rsidR="00A90C43" w:rsidRPr="00423212" w:rsidRDefault="00A90C43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7.1.3. A contratada deverá credenciar perante o Contratante um representante para prestar os devidos esclarecimentos e atender às reclamações que porventura surgirem durante a execução do contrato, indicando nome, endereço e telefone de contato</w:t>
      </w:r>
      <w:r w:rsidR="00126E57" w:rsidRPr="00423212">
        <w:rPr>
          <w:rFonts w:asciiTheme="minorHAnsi" w:hAnsiTheme="minorHAnsi" w:cstheme="minorHAnsi"/>
          <w:color w:val="auto"/>
          <w:spacing w:val="0"/>
          <w:sz w:val="24"/>
          <w:szCs w:val="24"/>
        </w:rPr>
        <w:t>;</w:t>
      </w:r>
    </w:p>
    <w:p w14:paraId="08589ED4" w14:textId="22A41681" w:rsidR="00A90C43" w:rsidRPr="00467754" w:rsidRDefault="00A90C43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7.1.4 Pela a exigência</w:t>
      </w:r>
      <w:r w:rsidR="0034018C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 a necessidade da contração, é necessário que o contratado esteja à disposição do poder legislativo, pois os eventos da Câmara Municipal de Planaltina </w:t>
      </w:r>
      <w:r w:rsidR="00C158CA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–</w:t>
      </w:r>
      <w:r w:rsidR="0034018C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="001A5895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GO, 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são realizados após o expediente</w:t>
      </w:r>
      <w:r w:rsidR="00126E57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;</w:t>
      </w:r>
    </w:p>
    <w:p w14:paraId="3D282303" w14:textId="6B72C22D" w:rsidR="00126E57" w:rsidRPr="00467754" w:rsidRDefault="00126E57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7.2 a contratada deverá comparece</w:t>
      </w:r>
      <w:r w:rsidR="006755FA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r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ao local do evento </w:t>
      </w:r>
      <w:r w:rsidR="006755FA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2 (duas) horas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antes do evento;</w:t>
      </w:r>
    </w:p>
    <w:p w14:paraId="766295D9" w14:textId="78D305AD" w:rsidR="00126E57" w:rsidRPr="00467754" w:rsidRDefault="00126E57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7.3 a contratada deverá participar de reuniões pré-eventos;</w:t>
      </w:r>
    </w:p>
    <w:p w14:paraId="217C1017" w14:textId="45E65249" w:rsidR="00126E57" w:rsidRPr="00467754" w:rsidRDefault="00126E57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7.4 a contratada deverá</w:t>
      </w:r>
      <w:r w:rsidR="00B336D6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ser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responsável por plan</w:t>
      </w:r>
      <w:r w:rsidR="008C6161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e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ja</w:t>
      </w:r>
      <w:r w:rsidR="008C6161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r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, coordenar os eventos, elaboração do cronograma do evento, a organização e a execução do mesmo.</w:t>
      </w:r>
    </w:p>
    <w:p w14:paraId="133B54B2" w14:textId="4CD25E63" w:rsidR="008C6161" w:rsidRPr="00467754" w:rsidRDefault="008C6161" w:rsidP="00B86ECA">
      <w:pPr>
        <w:spacing w:after="120" w:line="276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7.5 a contratada deverá enviar um croqui do evento, para a autoridade responsável</w:t>
      </w:r>
      <w:r w:rsidR="00C30C4A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="00F60C19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(Secretário</w:t>
      </w:r>
      <w:r w:rsidR="00C30C4A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Geral, Rodrigo de Sousa Miranda),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com todas as informações de como será o cerimonial do evento </w:t>
      </w:r>
      <w:r w:rsidR="006755FA"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>60</w:t>
      </w:r>
      <w:r w:rsidRPr="00467754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minutos antes da realização do evento. </w:t>
      </w:r>
    </w:p>
    <w:p w14:paraId="2A6D4689" w14:textId="77777777" w:rsidR="00A90C43" w:rsidRPr="00601053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3D37B190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8. OBRIGAÇÕES DA CONTRATANTE</w:t>
      </w:r>
    </w:p>
    <w:p w14:paraId="1CA3B935" w14:textId="77777777" w:rsidR="00A90C43" w:rsidRPr="00B86ECA" w:rsidRDefault="00A90C43" w:rsidP="00423212">
      <w:pPr>
        <w:spacing w:after="120" w:line="360" w:lineRule="auto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 A Contratante obriga-se a:</w:t>
      </w:r>
    </w:p>
    <w:p w14:paraId="5004DC34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8.1.1 Receber os objetos mediante regular aferição de quantitativos, qualitativos, disponibilizando local, data e horário;</w:t>
      </w:r>
    </w:p>
    <w:p w14:paraId="65808856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0EFB3618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lastRenderedPageBreak/>
        <w:t>8.1.3 Acompanhar e fiscalizar o cumprimento das obrigações da fornecedora, por intermédio do servidor especialmente designado para esta tarefa, fiscal do contrato;</w:t>
      </w:r>
    </w:p>
    <w:p w14:paraId="5656EAF1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8.1.4 Efetuar o pagamento no prazo previsto.</w:t>
      </w:r>
    </w:p>
    <w:p w14:paraId="5F80108B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4F077B0A" w14:textId="653BD411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</w:t>
      </w:r>
      <w:r w:rsid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;</w:t>
      </w:r>
    </w:p>
    <w:p w14:paraId="6D08009A" w14:textId="0F23EC26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8.1.7 Prestar as informações e os esclarecimentos atinentes ao objeto, que venham a ser solicitados pela fornecedora</w:t>
      </w:r>
      <w:r w:rsid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;</w:t>
      </w:r>
    </w:p>
    <w:p w14:paraId="670C0935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53CA1A6F" w14:textId="77777777" w:rsidR="00A90C43" w:rsidRPr="00601053" w:rsidRDefault="00A90C43" w:rsidP="00423212">
      <w:pPr>
        <w:spacing w:after="120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0B64E88C" w14:textId="77777777" w:rsidR="00A90C43" w:rsidRPr="00B86ECA" w:rsidRDefault="00A90C43" w:rsidP="00423212">
      <w:pPr>
        <w:spacing w:after="120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  <w:t>9. PENALIDADES</w:t>
      </w:r>
    </w:p>
    <w:p w14:paraId="3939FCA1" w14:textId="77777777" w:rsidR="00A90C43" w:rsidRPr="00B86ECA" w:rsidRDefault="00A90C43" w:rsidP="00423212">
      <w:pPr>
        <w:pStyle w:val="PargrafodaLista"/>
        <w:spacing w:after="120"/>
        <w:ind w:left="0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009D880E" w14:textId="77777777" w:rsidR="00A90C43" w:rsidRPr="00B86ECA" w:rsidRDefault="00A90C43" w:rsidP="00423212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>Advertência;</w:t>
      </w:r>
    </w:p>
    <w:p w14:paraId="36793337" w14:textId="77777777" w:rsidR="00A90C43" w:rsidRPr="00B86ECA" w:rsidRDefault="00A90C43" w:rsidP="00423212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>Multa de até:</w:t>
      </w:r>
    </w:p>
    <w:p w14:paraId="62AE8C50" w14:textId="77777777" w:rsidR="00A90C43" w:rsidRPr="00B86ECA" w:rsidRDefault="00A90C43" w:rsidP="00423212">
      <w:pPr>
        <w:pStyle w:val="NormalWeb"/>
        <w:suppressAutoHyphens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 xml:space="preserve">b.1) 0,5% (cinco décimos por cento) por dia, até o décimo dia de atraso, sobre o valor do objeto não executado; </w:t>
      </w:r>
    </w:p>
    <w:p w14:paraId="5D49BB5E" w14:textId="56F9D5E7" w:rsidR="00A90C43" w:rsidRPr="00B86ECA" w:rsidRDefault="00A90C43" w:rsidP="00423212">
      <w:pPr>
        <w:pStyle w:val="NormalWeb"/>
        <w:suppressAutoHyphens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>b.2) 20% (vinte por cento) sobre o valor do contrato após ultrapassado o prazo de instalação;</w:t>
      </w:r>
    </w:p>
    <w:p w14:paraId="70A5EAF9" w14:textId="498FE63E" w:rsidR="00A90C43" w:rsidRPr="00B86ECA" w:rsidRDefault="00A90C43" w:rsidP="00423212">
      <w:pPr>
        <w:pStyle w:val="NormalWeb"/>
        <w:suppressAutoHyphens/>
        <w:spacing w:before="0" w:beforeAutospacing="0" w:after="120" w:afterAutospacing="0"/>
        <w:jc w:val="both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>b.3) 2% (dois por cento) sobre o valor total do contrato ou instrumento equivalente, em caso de descumprimento das demais obrigações contratuais ou norma da legislação pertinente.</w:t>
      </w:r>
    </w:p>
    <w:p w14:paraId="28344CE4" w14:textId="77777777" w:rsidR="00A90C43" w:rsidRPr="00B86ECA" w:rsidRDefault="00A90C43" w:rsidP="00423212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>Impedimento de licitar e contratar.</w:t>
      </w:r>
    </w:p>
    <w:p w14:paraId="7976992C" w14:textId="77777777" w:rsidR="00A90C43" w:rsidRPr="00B86ECA" w:rsidRDefault="00A90C43" w:rsidP="00423212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</w:rPr>
      </w:pPr>
      <w:r w:rsidRPr="00B86ECA">
        <w:rPr>
          <w:rFonts w:asciiTheme="minorHAnsi" w:hAnsiTheme="minorHAnsi" w:cstheme="minorHAnsi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55DF1EB9" w14:textId="77777777" w:rsidR="00A90C43" w:rsidRPr="00B86ECA" w:rsidRDefault="00A90C43" w:rsidP="00423212">
      <w:pPr>
        <w:spacing w:after="120"/>
        <w:ind w:right="567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9.2. Na aplicação das sanções serão considerados:</w:t>
      </w:r>
    </w:p>
    <w:p w14:paraId="6BAA9537" w14:textId="77777777" w:rsidR="00A90C43" w:rsidRPr="00B86ECA" w:rsidRDefault="00A90C43" w:rsidP="00423212">
      <w:pPr>
        <w:spacing w:after="120"/>
        <w:ind w:right="567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I - a natureza e a gravidade da infração cometida;</w:t>
      </w:r>
    </w:p>
    <w:p w14:paraId="0A2B6269" w14:textId="77777777" w:rsidR="00A90C43" w:rsidRPr="00B86ECA" w:rsidRDefault="00A90C43" w:rsidP="00423212">
      <w:pPr>
        <w:spacing w:after="120"/>
        <w:ind w:right="567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lastRenderedPageBreak/>
        <w:t xml:space="preserve">II - </w:t>
      </w:r>
      <w:proofErr w:type="gramStart"/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as</w:t>
      </w:r>
      <w:proofErr w:type="gramEnd"/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peculiaridades do caso concreto;</w:t>
      </w:r>
    </w:p>
    <w:p w14:paraId="3D6AFA56" w14:textId="77777777" w:rsidR="00A90C43" w:rsidRPr="00B86ECA" w:rsidRDefault="00A90C43" w:rsidP="00423212">
      <w:pPr>
        <w:spacing w:after="120"/>
        <w:ind w:right="567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III - as circunstâncias agravantes ou atenuantes;</w:t>
      </w:r>
    </w:p>
    <w:p w14:paraId="4C1284D1" w14:textId="77777777" w:rsidR="00A90C43" w:rsidRPr="00B86ECA" w:rsidRDefault="00A90C43" w:rsidP="00423212">
      <w:pPr>
        <w:spacing w:after="120"/>
        <w:ind w:right="567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IV - </w:t>
      </w:r>
      <w:proofErr w:type="gramStart"/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os</w:t>
      </w:r>
      <w:proofErr w:type="gramEnd"/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danos que dela provierem para a Administração Pública;</w:t>
      </w:r>
    </w:p>
    <w:p w14:paraId="7D7E1C04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V - </w:t>
      </w:r>
      <w:proofErr w:type="gramStart"/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a</w:t>
      </w:r>
      <w:proofErr w:type="gramEnd"/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0EDC8DC5" w14:textId="77777777" w:rsidR="00B86ECA" w:rsidRDefault="00B86ECA" w:rsidP="00423212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auto"/>
          <w:sz w:val="24"/>
          <w:szCs w:val="24"/>
          <w:lang w:eastAsia="zh-CN" w:bidi="hi-IN"/>
        </w:rPr>
      </w:pPr>
    </w:p>
    <w:p w14:paraId="6A05BA57" w14:textId="20D7B8E3" w:rsidR="00A90C43" w:rsidRPr="00B86ECA" w:rsidRDefault="00A90C43" w:rsidP="00423212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auto"/>
          <w:spacing w:val="0"/>
          <w:sz w:val="24"/>
          <w:szCs w:val="24"/>
          <w:lang w:eastAsia="zh-CN" w:bidi="hi-IN"/>
        </w:rPr>
      </w:pPr>
      <w:r w:rsidRPr="00B86ECA">
        <w:rPr>
          <w:rFonts w:asciiTheme="minorHAnsi" w:hAnsiTheme="minorHAnsi" w:cstheme="minorHAnsi"/>
          <w:b/>
          <w:color w:val="auto"/>
          <w:spacing w:val="0"/>
          <w:sz w:val="24"/>
          <w:szCs w:val="24"/>
          <w:lang w:eastAsia="zh-CN" w:bidi="hi-IN"/>
        </w:rPr>
        <w:t>10. GARANTIAS</w:t>
      </w:r>
    </w:p>
    <w:p w14:paraId="78CA833A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  <w:t>10.1. Será exigida garantia na execução desse objeto.</w:t>
      </w:r>
    </w:p>
    <w:p w14:paraId="0C19504B" w14:textId="7777777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10.2.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731B7F44" w14:textId="77777777" w:rsidR="00B86ECA" w:rsidRPr="00B86ECA" w:rsidRDefault="00B86ECA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  <w:lang w:eastAsia="zh-CN" w:bidi="hi-IN"/>
        </w:rPr>
      </w:pPr>
    </w:p>
    <w:p w14:paraId="422A096A" w14:textId="77777777" w:rsidR="00A90C43" w:rsidRPr="00B86ECA" w:rsidRDefault="00A90C43" w:rsidP="00423212">
      <w:pPr>
        <w:pStyle w:val="NormalWeb"/>
        <w:suppressAutoHyphens/>
        <w:spacing w:before="0" w:beforeAutospacing="0" w:after="120" w:afterAutospacing="0"/>
        <w:ind w:right="567"/>
        <w:jc w:val="both"/>
        <w:rPr>
          <w:rFonts w:asciiTheme="minorHAnsi" w:hAnsiTheme="minorHAnsi" w:cstheme="minorHAnsi"/>
          <w:b/>
          <w:bCs/>
        </w:rPr>
      </w:pPr>
      <w:r w:rsidRPr="00B86ECA">
        <w:rPr>
          <w:rFonts w:asciiTheme="minorHAnsi" w:hAnsiTheme="minorHAnsi" w:cstheme="minorHAnsi"/>
          <w:b/>
          <w:bCs/>
        </w:rPr>
        <w:t>11. ESTUDO TÉCNICO-PRELIMINAR</w:t>
      </w:r>
    </w:p>
    <w:p w14:paraId="61B7FBE0" w14:textId="2FDE0A57" w:rsidR="00A90C43" w:rsidRPr="00B86ECA" w:rsidRDefault="00A90C43" w:rsidP="00423212">
      <w:pPr>
        <w:spacing w:after="1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11.1. Por se tratar de </w:t>
      </w:r>
      <w:r w:rsidRPr="00467754">
        <w:rPr>
          <w:rStyle w:val="Forte"/>
          <w:rFonts w:asciiTheme="minorHAnsi" w:hAnsiTheme="minorHAnsi" w:cstheme="minorHAnsi"/>
          <w:b w:val="0"/>
          <w:color w:val="auto"/>
          <w:spacing w:val="0"/>
          <w:sz w:val="24"/>
          <w:szCs w:val="24"/>
        </w:rPr>
        <w:t>aquisição e fornecimento de</w:t>
      </w:r>
      <w:r w:rsidRPr="00B86ECA">
        <w:rPr>
          <w:rStyle w:val="Forte"/>
          <w:rFonts w:asciiTheme="minorHAnsi" w:hAnsiTheme="minorHAnsi" w:cstheme="minorHAnsi"/>
          <w:color w:val="auto"/>
          <w:spacing w:val="0"/>
          <w:sz w:val="24"/>
          <w:szCs w:val="24"/>
        </w:rPr>
        <w:t xml:space="preserve"> </w:t>
      </w: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>produtos</w:t>
      </w:r>
      <w:r w:rsidR="00EC7F8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/ serviços</w:t>
      </w:r>
      <w:r w:rsidRPr="00B86ECA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6A46AE71" w14:textId="77777777" w:rsidR="00A90C43" w:rsidRPr="00B86ECA" w:rsidRDefault="00A90C43" w:rsidP="00423212">
      <w:pPr>
        <w:spacing w:after="120"/>
        <w:rPr>
          <w:rFonts w:asciiTheme="minorHAnsi" w:hAnsiTheme="minorHAnsi" w:cstheme="minorHAnsi"/>
          <w:i/>
          <w:color w:val="auto"/>
          <w:spacing w:val="0"/>
          <w:sz w:val="24"/>
          <w:szCs w:val="24"/>
        </w:rPr>
      </w:pPr>
    </w:p>
    <w:p w14:paraId="349F1EBC" w14:textId="6C7D7EB3" w:rsidR="00A90C43" w:rsidRPr="00B86ECA" w:rsidRDefault="00B86ECA" w:rsidP="00B86ECA">
      <w:pPr>
        <w:spacing w:after="120"/>
        <w:ind w:left="2552"/>
        <w:jc w:val="both"/>
        <w:rPr>
          <w:rFonts w:asciiTheme="minorHAnsi" w:hAnsiTheme="minorHAnsi" w:cstheme="minorHAnsi"/>
          <w:i/>
          <w:color w:val="auto"/>
          <w:spacing w:val="0"/>
          <w:sz w:val="20"/>
        </w:rPr>
      </w:pPr>
      <w:r w:rsidRPr="00B86ECA">
        <w:rPr>
          <w:rFonts w:asciiTheme="minorHAnsi" w:hAnsiTheme="minorHAnsi" w:cstheme="minorHAnsi"/>
          <w:i/>
          <w:color w:val="auto"/>
          <w:spacing w:val="0"/>
          <w:sz w:val="20"/>
        </w:rPr>
        <w:t>“</w:t>
      </w:r>
      <w:r w:rsidR="00A90C43" w:rsidRPr="00B86ECA">
        <w:rPr>
          <w:rFonts w:asciiTheme="minorHAnsi" w:hAnsiTheme="minorHAnsi" w:cstheme="minorHAnsi"/>
          <w:i/>
          <w:color w:val="auto"/>
          <w:spacing w:val="0"/>
          <w:sz w:val="20"/>
        </w:rPr>
        <w:t>Art. 72. O processo de contratação direta, que compreende os casos de inexigibilidade e de dispensa de licitação, deverá ser instruído com os seguintes documentos:</w:t>
      </w:r>
    </w:p>
    <w:p w14:paraId="576AEB89" w14:textId="46337B3C" w:rsidR="00A90C43" w:rsidRPr="00B86ECA" w:rsidRDefault="00A90C43" w:rsidP="00B86ECA">
      <w:pPr>
        <w:spacing w:after="120"/>
        <w:ind w:left="2552"/>
        <w:jc w:val="both"/>
        <w:rPr>
          <w:rFonts w:asciiTheme="minorHAnsi" w:hAnsiTheme="minorHAnsi" w:cstheme="minorHAnsi"/>
          <w:i/>
          <w:color w:val="auto"/>
          <w:spacing w:val="0"/>
          <w:sz w:val="20"/>
        </w:rPr>
      </w:pPr>
      <w:bookmarkStart w:id="8" w:name="art72i"/>
      <w:bookmarkEnd w:id="8"/>
      <w:r w:rsidRPr="00B86ECA">
        <w:rPr>
          <w:rFonts w:asciiTheme="minorHAnsi" w:hAnsiTheme="minorHAnsi" w:cstheme="minorHAnsi"/>
          <w:i/>
          <w:color w:val="auto"/>
          <w:spacing w:val="0"/>
          <w:sz w:val="20"/>
        </w:rPr>
        <w:t xml:space="preserve">I - </w:t>
      </w:r>
      <w:proofErr w:type="gramStart"/>
      <w:r w:rsidRPr="00B86ECA">
        <w:rPr>
          <w:rFonts w:asciiTheme="minorHAnsi" w:hAnsiTheme="minorHAnsi" w:cstheme="minorHAnsi"/>
          <w:i/>
          <w:color w:val="auto"/>
          <w:spacing w:val="0"/>
          <w:sz w:val="20"/>
        </w:rPr>
        <w:t>documento</w:t>
      </w:r>
      <w:proofErr w:type="gramEnd"/>
      <w:r w:rsidRPr="00B86ECA">
        <w:rPr>
          <w:rFonts w:asciiTheme="minorHAnsi" w:hAnsiTheme="minorHAnsi" w:cstheme="minorHAnsi"/>
          <w:i/>
          <w:color w:val="auto"/>
          <w:spacing w:val="0"/>
          <w:sz w:val="20"/>
        </w:rPr>
        <w:t xml:space="preserve"> de formalização de demanda e, </w:t>
      </w:r>
      <w:r w:rsidRPr="00B86ECA">
        <w:rPr>
          <w:rFonts w:asciiTheme="minorHAnsi" w:hAnsiTheme="minorHAnsi" w:cstheme="minorHAnsi"/>
          <w:b/>
          <w:i/>
          <w:color w:val="auto"/>
          <w:spacing w:val="0"/>
          <w:sz w:val="20"/>
        </w:rPr>
        <w:t>se for o caso, estudo técnico preliminar</w:t>
      </w:r>
      <w:r w:rsidRPr="00B86ECA">
        <w:rPr>
          <w:rFonts w:asciiTheme="minorHAnsi" w:hAnsiTheme="minorHAnsi" w:cstheme="minorHAnsi"/>
          <w:i/>
          <w:color w:val="auto"/>
          <w:spacing w:val="0"/>
          <w:sz w:val="20"/>
        </w:rPr>
        <w:t>, análise de riscos, termo de referência, projeto básico ou projeto executivo;</w:t>
      </w:r>
      <w:r w:rsidR="00B86ECA" w:rsidRPr="00B86ECA">
        <w:rPr>
          <w:rFonts w:asciiTheme="minorHAnsi" w:hAnsiTheme="minorHAnsi" w:cstheme="minorHAnsi"/>
          <w:i/>
          <w:color w:val="auto"/>
          <w:spacing w:val="0"/>
          <w:sz w:val="20"/>
        </w:rPr>
        <w:t>”</w:t>
      </w:r>
    </w:p>
    <w:p w14:paraId="3BDACD6C" w14:textId="77777777" w:rsidR="00A90C43" w:rsidRPr="00601053" w:rsidRDefault="00A90C43" w:rsidP="00423212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54077C3A" w14:textId="3C252D37" w:rsidR="00A90C43" w:rsidRPr="00EC7F8A" w:rsidRDefault="00A90C43" w:rsidP="00423212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Planaltina, </w:t>
      </w:r>
      <w:r w:rsidR="00604743"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2</w:t>
      </w:r>
      <w:r w:rsidR="0094590B"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7</w:t>
      </w:r>
      <w:r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de</w:t>
      </w:r>
      <w:r w:rsidR="00C86306"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 xml:space="preserve"> janeiro </w:t>
      </w:r>
      <w:r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de 202</w:t>
      </w:r>
      <w:r w:rsidR="00C86306"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5</w:t>
      </w:r>
      <w:r w:rsidRPr="00EC7F8A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.</w:t>
      </w:r>
    </w:p>
    <w:p w14:paraId="3E35AEA9" w14:textId="77777777" w:rsidR="00A90C43" w:rsidRPr="00601053" w:rsidRDefault="00A90C43" w:rsidP="00423212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2C7A7152" w14:textId="77777777" w:rsidR="00A90C43" w:rsidRPr="00601053" w:rsidRDefault="00A90C43" w:rsidP="00423212">
      <w:pPr>
        <w:tabs>
          <w:tab w:val="left" w:pos="1005"/>
        </w:tabs>
        <w:jc w:val="right"/>
        <w:rPr>
          <w:rFonts w:asciiTheme="minorHAnsi" w:hAnsiTheme="minorHAnsi" w:cstheme="minorHAnsi"/>
          <w:bCs/>
          <w:color w:val="auto"/>
          <w:sz w:val="24"/>
          <w:szCs w:val="24"/>
        </w:rPr>
      </w:pPr>
      <w:bookmarkStart w:id="9" w:name="_Hlk187650818"/>
    </w:p>
    <w:p w14:paraId="705A2E27" w14:textId="08656BE5" w:rsidR="00A90C43" w:rsidRPr="00C86306" w:rsidRDefault="00C86306" w:rsidP="00C86306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C86306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________________________________</w:t>
      </w:r>
    </w:p>
    <w:p w14:paraId="427E6847" w14:textId="59E3B0FD" w:rsidR="00C86306" w:rsidRPr="00C86306" w:rsidRDefault="00C86306" w:rsidP="00C86306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C86306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WESLEY DA CONCEIÇÃO FIALHO</w:t>
      </w:r>
    </w:p>
    <w:p w14:paraId="06F3285E" w14:textId="2831CC97" w:rsidR="00C86306" w:rsidRPr="00C86306" w:rsidRDefault="00C86306" w:rsidP="00C86306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</w:pPr>
      <w:r w:rsidRPr="00C86306">
        <w:rPr>
          <w:rFonts w:asciiTheme="minorHAnsi" w:hAnsiTheme="minorHAnsi" w:cstheme="minorHAnsi"/>
          <w:bCs/>
          <w:color w:val="auto"/>
          <w:spacing w:val="0"/>
          <w:sz w:val="24"/>
          <w:szCs w:val="24"/>
        </w:rPr>
        <w:t>Secretário de Compras</w:t>
      </w:r>
    </w:p>
    <w:bookmarkEnd w:id="9"/>
    <w:p w14:paraId="5896F1F7" w14:textId="77777777" w:rsidR="00A90C43" w:rsidRPr="00601053" w:rsidRDefault="00A90C43" w:rsidP="004232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</w:p>
    <w:p w14:paraId="31CD7FED" w14:textId="77777777" w:rsidR="00A90C43" w:rsidRPr="00601053" w:rsidRDefault="00A90C43" w:rsidP="00423212">
      <w:pPr>
        <w:rPr>
          <w:rFonts w:asciiTheme="minorHAnsi" w:hAnsiTheme="minorHAnsi" w:cstheme="minorHAnsi"/>
          <w:color w:val="auto"/>
          <w:sz w:val="24"/>
          <w:szCs w:val="24"/>
        </w:rPr>
      </w:pPr>
    </w:p>
    <w:p w14:paraId="1090BB68" w14:textId="77777777" w:rsidR="00BA07A1" w:rsidRPr="00601053" w:rsidRDefault="00BA07A1" w:rsidP="00423212">
      <w:pPr>
        <w:rPr>
          <w:rFonts w:asciiTheme="minorHAnsi" w:hAnsiTheme="minorHAnsi" w:cstheme="minorHAnsi"/>
          <w:sz w:val="24"/>
          <w:szCs w:val="24"/>
        </w:rPr>
      </w:pPr>
    </w:p>
    <w:sectPr w:rsidR="00BA07A1" w:rsidRPr="00601053" w:rsidSect="00423212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991" w:bottom="1417" w:left="1985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DCAFE" w14:textId="77777777" w:rsidR="005747F5" w:rsidRDefault="005747F5">
      <w:r>
        <w:separator/>
      </w:r>
    </w:p>
  </w:endnote>
  <w:endnote w:type="continuationSeparator" w:id="0">
    <w:p w14:paraId="76CCC94F" w14:textId="77777777" w:rsidR="005747F5" w:rsidRDefault="0057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52407" w14:textId="77777777" w:rsidR="004D21BD" w:rsidRDefault="004D21BD" w:rsidP="007F0444">
    <w:pPr>
      <w:pStyle w:val="Rodap"/>
      <w:pBdr>
        <w:bottom w:val="single" w:sz="12" w:space="1" w:color="auto"/>
      </w:pBdr>
      <w:rPr>
        <w:rFonts w:ascii="Calibri" w:hAnsi="Calibri" w:cs="Calibri"/>
        <w:sz w:val="17"/>
        <w:szCs w:val="17"/>
      </w:rPr>
    </w:pPr>
  </w:p>
  <w:p w14:paraId="20B51B13" w14:textId="77777777" w:rsidR="00B86ECA" w:rsidRPr="00817B91" w:rsidRDefault="00B86ECA" w:rsidP="00B86EC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5EDC6185" w14:textId="77777777" w:rsidR="00B86ECA" w:rsidRPr="00817B91" w:rsidRDefault="005747F5" w:rsidP="00B86EC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B86ECA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B86ECA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79540325" w14:textId="77777777" w:rsidR="004D21BD" w:rsidRPr="00E91FFF" w:rsidRDefault="004D21BD" w:rsidP="004A035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71063" w14:textId="77777777" w:rsidR="005747F5" w:rsidRDefault="005747F5">
      <w:r>
        <w:separator/>
      </w:r>
    </w:p>
  </w:footnote>
  <w:footnote w:type="continuationSeparator" w:id="0">
    <w:p w14:paraId="0A1F67B0" w14:textId="77777777" w:rsidR="005747F5" w:rsidRDefault="00574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CFC86" w14:textId="77777777" w:rsidR="004D21BD" w:rsidRDefault="005747F5">
    <w:pPr>
      <w:pStyle w:val="Cabealho"/>
    </w:pPr>
    <w:r>
      <w:rPr>
        <w:noProof/>
      </w:rPr>
      <w:pict w14:anchorId="1B38D2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875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98E5D" w14:textId="77777777" w:rsidR="004D21BD" w:rsidRDefault="004D21BD" w:rsidP="00817B91">
    <w:pPr>
      <w:spacing w:before="2" w:after="1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6704" behindDoc="1" locked="0" layoutInCell="1" hidden="0" allowOverlap="1" wp14:anchorId="1AA9FEC5" wp14:editId="0CA790AB">
          <wp:simplePos x="0" y="0"/>
          <wp:positionH relativeFrom="margin">
            <wp:align>left</wp:align>
          </wp:positionH>
          <wp:positionV relativeFrom="paragraph">
            <wp:posOffset>-81915</wp:posOffset>
          </wp:positionV>
          <wp:extent cx="847725" cy="866775"/>
          <wp:effectExtent l="0" t="0" r="9525" b="9525"/>
          <wp:wrapNone/>
          <wp:docPr id="63447288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42C968" w14:textId="76ECB54A" w:rsidR="004D21BD" w:rsidRPr="00817B91" w:rsidRDefault="003B3FF2" w:rsidP="003B3FF2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</w:t>
    </w:r>
    <w:r w:rsidR="004D21BD" w:rsidRPr="00817B91">
      <w:rPr>
        <w:rFonts w:ascii="Times New Roman" w:hAnsi="Times New Roman"/>
        <w:b/>
        <w:sz w:val="24"/>
        <w:szCs w:val="24"/>
      </w:rPr>
      <w:t>STADO DE GOIÁS</w:t>
    </w:r>
  </w:p>
  <w:p w14:paraId="263563C3" w14:textId="77777777" w:rsidR="004D21BD" w:rsidRPr="00817B91" w:rsidRDefault="004D21BD" w:rsidP="003B3FF2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69410688" w14:textId="77777777" w:rsidR="004D21BD" w:rsidRDefault="004D21BD" w:rsidP="003B3FF2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408C305D" w14:textId="77777777" w:rsidR="003B3FF2" w:rsidRDefault="003B3FF2" w:rsidP="003B3FF2">
    <w:pPr>
      <w:pBdr>
        <w:bottom w:val="single" w:sz="12" w:space="1" w:color="auto"/>
      </w:pBdr>
      <w:spacing w:before="2" w:after="1"/>
      <w:ind w:firstLine="2"/>
      <w:rPr>
        <w:rFonts w:ascii="Times New Roman" w:hAnsi="Times New Roman"/>
        <w:b/>
        <w:sz w:val="24"/>
        <w:szCs w:val="24"/>
      </w:rPr>
    </w:pPr>
  </w:p>
  <w:p w14:paraId="7EA46F50" w14:textId="77777777" w:rsidR="004D21BD" w:rsidRPr="00817B91" w:rsidRDefault="004D21BD" w:rsidP="00817B9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E31A" w14:textId="77777777" w:rsidR="004D21BD" w:rsidRDefault="005747F5">
    <w:pPr>
      <w:pStyle w:val="Cabealho"/>
    </w:pPr>
    <w:r>
      <w:rPr>
        <w:noProof/>
      </w:rPr>
      <w:pict w14:anchorId="6DDF52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772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C43"/>
    <w:rsid w:val="00011AA6"/>
    <w:rsid w:val="00045327"/>
    <w:rsid w:val="00126E57"/>
    <w:rsid w:val="001A5895"/>
    <w:rsid w:val="001C4988"/>
    <w:rsid w:val="00234300"/>
    <w:rsid w:val="002375F8"/>
    <w:rsid w:val="00286308"/>
    <w:rsid w:val="002B1D30"/>
    <w:rsid w:val="00327D36"/>
    <w:rsid w:val="003343F9"/>
    <w:rsid w:val="0034018C"/>
    <w:rsid w:val="00370EA6"/>
    <w:rsid w:val="003B3FF2"/>
    <w:rsid w:val="00423212"/>
    <w:rsid w:val="00467754"/>
    <w:rsid w:val="004B65A3"/>
    <w:rsid w:val="004D21BD"/>
    <w:rsid w:val="0051245F"/>
    <w:rsid w:val="00565B34"/>
    <w:rsid w:val="005747F5"/>
    <w:rsid w:val="005F42EB"/>
    <w:rsid w:val="00601053"/>
    <w:rsid w:val="00604743"/>
    <w:rsid w:val="00616063"/>
    <w:rsid w:val="006755FA"/>
    <w:rsid w:val="006C1223"/>
    <w:rsid w:val="006D05A7"/>
    <w:rsid w:val="0076634B"/>
    <w:rsid w:val="007728C6"/>
    <w:rsid w:val="007E0423"/>
    <w:rsid w:val="007F2930"/>
    <w:rsid w:val="00845BAE"/>
    <w:rsid w:val="00881EAE"/>
    <w:rsid w:val="00891FA6"/>
    <w:rsid w:val="008C2CF9"/>
    <w:rsid w:val="008C6161"/>
    <w:rsid w:val="008E702C"/>
    <w:rsid w:val="0094590B"/>
    <w:rsid w:val="009D6B75"/>
    <w:rsid w:val="009F074A"/>
    <w:rsid w:val="00A24E1A"/>
    <w:rsid w:val="00A73524"/>
    <w:rsid w:val="00A90C43"/>
    <w:rsid w:val="00B250E5"/>
    <w:rsid w:val="00B336D6"/>
    <w:rsid w:val="00B4190D"/>
    <w:rsid w:val="00B60267"/>
    <w:rsid w:val="00B64CEC"/>
    <w:rsid w:val="00B86ECA"/>
    <w:rsid w:val="00BA07A1"/>
    <w:rsid w:val="00C158CA"/>
    <w:rsid w:val="00C30C4A"/>
    <w:rsid w:val="00C86306"/>
    <w:rsid w:val="00C96177"/>
    <w:rsid w:val="00CE5087"/>
    <w:rsid w:val="00CF5D9C"/>
    <w:rsid w:val="00D45511"/>
    <w:rsid w:val="00E149BB"/>
    <w:rsid w:val="00E65902"/>
    <w:rsid w:val="00E90F62"/>
    <w:rsid w:val="00EC7F8A"/>
    <w:rsid w:val="00F60C19"/>
    <w:rsid w:val="00F85709"/>
    <w:rsid w:val="00FA5DF9"/>
    <w:rsid w:val="00FC3FEA"/>
    <w:rsid w:val="00FD64A3"/>
    <w:rsid w:val="00FE09F0"/>
    <w:rsid w:val="00FF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34296D"/>
  <w15:chartTrackingRefBased/>
  <w15:docId w15:val="{AA634908-3CCE-4C19-AD4B-403DA9352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C43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A90C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A90C43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90C43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A90C43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A90C43"/>
    <w:pPr>
      <w:ind w:left="720"/>
      <w:contextualSpacing/>
    </w:pPr>
  </w:style>
  <w:style w:type="character" w:styleId="Forte">
    <w:name w:val="Strong"/>
    <w:uiPriority w:val="22"/>
    <w:qFormat/>
    <w:rsid w:val="00A90C43"/>
    <w:rPr>
      <w:b/>
      <w:bCs/>
    </w:rPr>
  </w:style>
  <w:style w:type="paragraph" w:styleId="NormalWeb">
    <w:name w:val="Normal (Web)"/>
    <w:basedOn w:val="Normal"/>
    <w:uiPriority w:val="99"/>
    <w:unhideWhenUsed/>
    <w:rsid w:val="00A90C43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A90C43"/>
  </w:style>
  <w:style w:type="paragraph" w:styleId="SemEspaamento">
    <w:name w:val="No Spacing"/>
    <w:qFormat/>
    <w:rsid w:val="00A90C43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A90C43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A90C43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A5895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rsid w:val="001A5895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table" w:customStyle="1" w:styleId="TableNormal">
    <w:name w:val="Table Normal"/>
    <w:uiPriority w:val="2"/>
    <w:semiHidden/>
    <w:unhideWhenUsed/>
    <w:qFormat/>
    <w:rsid w:val="008C6161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1820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3</cp:revision>
  <dcterms:created xsi:type="dcterms:W3CDTF">2025-01-27T20:28:00Z</dcterms:created>
  <dcterms:modified xsi:type="dcterms:W3CDTF">2025-01-27T20:48:00Z</dcterms:modified>
</cp:coreProperties>
</file>