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5B46A0" w14:textId="0CFCD2F1" w:rsidR="007D6666" w:rsidRPr="005303F9" w:rsidRDefault="000B2A59" w:rsidP="003A3B7D">
      <w:pPr>
        <w:tabs>
          <w:tab w:val="left" w:pos="142"/>
        </w:tabs>
        <w:spacing w:after="0" w:line="240" w:lineRule="auto"/>
        <w:rPr>
          <w:rFonts w:cstheme="minorHAnsi"/>
          <w:b/>
          <w:bCs/>
          <w:sz w:val="36"/>
        </w:rPr>
      </w:pPr>
      <w:r>
        <w:rPr>
          <w:rFonts w:ascii="Arial" w:hAnsi="Arial" w:cs="Arial"/>
          <w:b/>
          <w:bCs/>
          <w:sz w:val="36"/>
        </w:rPr>
        <w:t xml:space="preserve"> </w:t>
      </w:r>
    </w:p>
    <w:p w14:paraId="38A33C3A" w14:textId="77777777" w:rsidR="00C5770E" w:rsidRPr="005303F9" w:rsidRDefault="00C5770E" w:rsidP="00C5770E">
      <w:pPr>
        <w:tabs>
          <w:tab w:val="left" w:pos="142"/>
        </w:tabs>
        <w:spacing w:after="0" w:line="240" w:lineRule="auto"/>
        <w:jc w:val="center"/>
        <w:rPr>
          <w:rFonts w:cstheme="minorHAnsi"/>
          <w:b/>
          <w:bCs/>
          <w:sz w:val="24"/>
          <w:szCs w:val="20"/>
        </w:rPr>
      </w:pPr>
      <w:r w:rsidRPr="005303F9">
        <w:rPr>
          <w:rFonts w:cstheme="minorHAnsi"/>
          <w:b/>
          <w:bCs/>
          <w:sz w:val="24"/>
          <w:szCs w:val="20"/>
        </w:rPr>
        <w:t>EDITAL DE CONTRATAÇÃO DIRETA</w:t>
      </w:r>
    </w:p>
    <w:p w14:paraId="57B9245A" w14:textId="618EE02D" w:rsidR="00C5770E" w:rsidRPr="005303F9" w:rsidRDefault="007D6666" w:rsidP="00C5770E">
      <w:pPr>
        <w:tabs>
          <w:tab w:val="left" w:pos="142"/>
        </w:tabs>
        <w:spacing w:after="0" w:line="240" w:lineRule="auto"/>
        <w:jc w:val="center"/>
        <w:rPr>
          <w:rFonts w:cstheme="minorHAnsi"/>
          <w:b/>
          <w:bCs/>
          <w:sz w:val="24"/>
          <w:szCs w:val="20"/>
        </w:rPr>
      </w:pPr>
      <w:r w:rsidRPr="005303F9">
        <w:rPr>
          <w:rFonts w:cstheme="minorHAnsi"/>
          <w:b/>
          <w:bCs/>
          <w:sz w:val="24"/>
          <w:szCs w:val="20"/>
        </w:rPr>
        <w:t xml:space="preserve">PROCESSO ADMINISTRATIVO </w:t>
      </w:r>
      <w:r w:rsidR="00CD7B11" w:rsidRPr="005303F9">
        <w:rPr>
          <w:rFonts w:cstheme="minorHAnsi"/>
          <w:b/>
          <w:bCs/>
          <w:sz w:val="24"/>
          <w:szCs w:val="20"/>
        </w:rPr>
        <w:t xml:space="preserve">PM – BS nº </w:t>
      </w:r>
      <w:r w:rsidR="00556CAB" w:rsidRPr="005303F9">
        <w:rPr>
          <w:rFonts w:cstheme="minorHAnsi"/>
          <w:b/>
          <w:bCs/>
          <w:sz w:val="24"/>
          <w:szCs w:val="20"/>
        </w:rPr>
        <w:t>1</w:t>
      </w:r>
      <w:r w:rsidR="00E75847">
        <w:rPr>
          <w:rFonts w:cstheme="minorHAnsi"/>
          <w:b/>
          <w:bCs/>
          <w:sz w:val="24"/>
          <w:szCs w:val="20"/>
        </w:rPr>
        <w:t>89</w:t>
      </w:r>
      <w:r w:rsidR="00CD7B11" w:rsidRPr="005303F9">
        <w:rPr>
          <w:rFonts w:cstheme="minorHAnsi"/>
          <w:b/>
          <w:bCs/>
          <w:sz w:val="24"/>
          <w:szCs w:val="20"/>
        </w:rPr>
        <w:t>/202</w:t>
      </w:r>
      <w:r w:rsidR="00836AC0" w:rsidRPr="005303F9">
        <w:rPr>
          <w:rFonts w:cstheme="minorHAnsi"/>
          <w:b/>
          <w:bCs/>
          <w:sz w:val="24"/>
          <w:szCs w:val="20"/>
        </w:rPr>
        <w:t>5</w:t>
      </w:r>
    </w:p>
    <w:p w14:paraId="74B48881" w14:textId="125DCC6D" w:rsidR="00C5770E" w:rsidRPr="005303F9" w:rsidRDefault="007D6666" w:rsidP="00C5770E">
      <w:pPr>
        <w:tabs>
          <w:tab w:val="left" w:pos="142"/>
        </w:tabs>
        <w:spacing w:after="0" w:line="240" w:lineRule="auto"/>
        <w:jc w:val="center"/>
        <w:rPr>
          <w:rFonts w:cstheme="minorHAnsi"/>
          <w:b/>
          <w:bCs/>
          <w:sz w:val="24"/>
          <w:szCs w:val="20"/>
        </w:rPr>
      </w:pPr>
      <w:r w:rsidRPr="005303F9">
        <w:rPr>
          <w:rFonts w:cstheme="minorHAnsi"/>
          <w:b/>
          <w:bCs/>
          <w:sz w:val="24"/>
          <w:szCs w:val="20"/>
        </w:rPr>
        <w:t xml:space="preserve">DISPENSA DE LICITAÇÃO </w:t>
      </w:r>
      <w:r w:rsidR="00CD7B11" w:rsidRPr="005303F9">
        <w:rPr>
          <w:rFonts w:cstheme="minorHAnsi"/>
          <w:b/>
          <w:bCs/>
          <w:sz w:val="24"/>
          <w:szCs w:val="20"/>
        </w:rPr>
        <w:t xml:space="preserve">PM – BS nº </w:t>
      </w:r>
      <w:r w:rsidR="00462817">
        <w:rPr>
          <w:rFonts w:cstheme="minorHAnsi"/>
          <w:b/>
          <w:bCs/>
          <w:sz w:val="24"/>
          <w:szCs w:val="20"/>
        </w:rPr>
        <w:t>11</w:t>
      </w:r>
      <w:r w:rsidR="00E75847">
        <w:rPr>
          <w:rFonts w:cstheme="minorHAnsi"/>
          <w:b/>
          <w:bCs/>
          <w:sz w:val="24"/>
          <w:szCs w:val="20"/>
        </w:rPr>
        <w:t>6</w:t>
      </w:r>
      <w:r w:rsidR="00CD7B11" w:rsidRPr="005303F9">
        <w:rPr>
          <w:rFonts w:cstheme="minorHAnsi"/>
          <w:b/>
          <w:bCs/>
          <w:sz w:val="24"/>
          <w:szCs w:val="20"/>
        </w:rPr>
        <w:t>/202</w:t>
      </w:r>
      <w:r w:rsidR="00836AC0" w:rsidRPr="005303F9">
        <w:rPr>
          <w:rFonts w:cstheme="minorHAnsi"/>
          <w:b/>
          <w:bCs/>
          <w:sz w:val="24"/>
          <w:szCs w:val="20"/>
        </w:rPr>
        <w:t>5</w:t>
      </w:r>
    </w:p>
    <w:p w14:paraId="4BC6BCDB" w14:textId="07350F9D" w:rsidR="00F724D1" w:rsidRPr="005303F9" w:rsidRDefault="00962836" w:rsidP="00962836">
      <w:pPr>
        <w:tabs>
          <w:tab w:val="left" w:pos="142"/>
          <w:tab w:val="center" w:pos="4678"/>
          <w:tab w:val="left" w:pos="7530"/>
        </w:tabs>
        <w:spacing w:after="0" w:line="240" w:lineRule="auto"/>
        <w:rPr>
          <w:rFonts w:cstheme="minorHAnsi"/>
          <w:b/>
          <w:bCs/>
          <w:sz w:val="32"/>
          <w:szCs w:val="20"/>
        </w:rPr>
      </w:pPr>
      <w:r w:rsidRPr="005303F9">
        <w:rPr>
          <w:rFonts w:cstheme="minorHAnsi"/>
          <w:b/>
          <w:bCs/>
          <w:sz w:val="24"/>
          <w:szCs w:val="20"/>
        </w:rPr>
        <w:tab/>
      </w:r>
      <w:r w:rsidRPr="005303F9">
        <w:rPr>
          <w:rFonts w:cstheme="minorHAnsi"/>
          <w:b/>
          <w:bCs/>
          <w:sz w:val="24"/>
          <w:szCs w:val="20"/>
        </w:rPr>
        <w:tab/>
      </w:r>
      <w:r w:rsidR="0063330F" w:rsidRPr="005303F9">
        <w:rPr>
          <w:rFonts w:cstheme="minorHAnsi"/>
          <w:b/>
          <w:bCs/>
          <w:sz w:val="24"/>
          <w:szCs w:val="20"/>
        </w:rPr>
        <w:t>MENOR PREÇO</w:t>
      </w:r>
      <w:r w:rsidR="00474691">
        <w:rPr>
          <w:rFonts w:cstheme="minorHAnsi"/>
          <w:b/>
          <w:bCs/>
          <w:sz w:val="24"/>
          <w:szCs w:val="20"/>
        </w:rPr>
        <w:t xml:space="preserve"> GLOBAL</w:t>
      </w:r>
      <w:r w:rsidRPr="005303F9">
        <w:rPr>
          <w:rFonts w:cstheme="minorHAnsi"/>
          <w:b/>
          <w:bCs/>
          <w:sz w:val="32"/>
          <w:szCs w:val="20"/>
        </w:rPr>
        <w:tab/>
      </w:r>
    </w:p>
    <w:p w14:paraId="4E42DFCD" w14:textId="77777777" w:rsidR="00C74B56" w:rsidRPr="005303F9" w:rsidRDefault="00C74B56" w:rsidP="00C74B56">
      <w:pPr>
        <w:spacing w:after="0" w:line="240" w:lineRule="auto"/>
        <w:jc w:val="center"/>
        <w:rPr>
          <w:rFonts w:cstheme="minorHAnsi"/>
          <w:b/>
          <w:bCs/>
          <w:sz w:val="40"/>
          <w:szCs w:val="24"/>
        </w:rPr>
      </w:pPr>
    </w:p>
    <w:p w14:paraId="1CBFFBF0" w14:textId="77777777" w:rsidR="00E75847" w:rsidRDefault="0047691C" w:rsidP="00C36DE1">
      <w:pPr>
        <w:jc w:val="both"/>
        <w:rPr>
          <w:rFonts w:ascii="Calibri" w:eastAsia="Calibri" w:hAnsi="Calibri" w:cs="Calibri"/>
          <w:sz w:val="23"/>
          <w:szCs w:val="23"/>
        </w:rPr>
      </w:pPr>
      <w:r w:rsidRPr="005303F9">
        <w:rPr>
          <w:rFonts w:cstheme="minorHAnsi"/>
          <w:b/>
          <w:bCs/>
          <w:sz w:val="24"/>
          <w:szCs w:val="24"/>
        </w:rPr>
        <w:t>OBJETO</w:t>
      </w:r>
      <w:r w:rsidRPr="005303F9">
        <w:rPr>
          <w:rFonts w:cstheme="minorHAnsi"/>
          <w:sz w:val="24"/>
          <w:szCs w:val="24"/>
        </w:rPr>
        <w:t xml:space="preserve">: </w:t>
      </w:r>
      <w:r w:rsidR="00E75847" w:rsidRPr="00E75847">
        <w:rPr>
          <w:rFonts w:ascii="Calibri" w:eastAsia="Calibri" w:hAnsi="Calibri" w:cs="Calibri"/>
          <w:sz w:val="23"/>
          <w:szCs w:val="23"/>
        </w:rPr>
        <w:t>Contratação de empresa especializada para fornecimento de materiais de decoração (enfeites natalinos), para decorar pontos específicos de ruas e avenidas de Bernardo Sayão – TO, atendendo as necessidades da Secretaria Municipal de Administração.</w:t>
      </w:r>
    </w:p>
    <w:p w14:paraId="721F103E" w14:textId="0C30DB3D" w:rsidR="001D3AD4" w:rsidRPr="005303F9" w:rsidRDefault="001D3AD4" w:rsidP="00C36DE1">
      <w:pPr>
        <w:jc w:val="both"/>
        <w:rPr>
          <w:rFonts w:cstheme="minorHAnsi"/>
          <w:b/>
          <w:sz w:val="24"/>
        </w:rPr>
      </w:pPr>
      <w:r w:rsidRPr="005303F9">
        <w:rPr>
          <w:rFonts w:cstheme="minorHAnsi"/>
          <w:b/>
          <w:sz w:val="24"/>
        </w:rPr>
        <w:t>LOCAL PARA RETIRADA DO EDITAL E SEUS ANEXOS:</w:t>
      </w:r>
    </w:p>
    <w:p w14:paraId="37AE0322" w14:textId="002783C2" w:rsidR="001D3AD4" w:rsidRPr="005303F9" w:rsidRDefault="001D3AD4" w:rsidP="00333566">
      <w:pPr>
        <w:numPr>
          <w:ilvl w:val="0"/>
          <w:numId w:val="1"/>
        </w:numPr>
        <w:spacing w:after="0" w:line="240" w:lineRule="auto"/>
        <w:jc w:val="both"/>
        <w:rPr>
          <w:rFonts w:cstheme="minorHAnsi"/>
          <w:sz w:val="24"/>
        </w:rPr>
      </w:pPr>
      <w:r w:rsidRPr="005303F9">
        <w:rPr>
          <w:rFonts w:cstheme="minorHAnsi"/>
          <w:sz w:val="24"/>
        </w:rPr>
        <w:t xml:space="preserve">Pessoalmente na sede da Prefeitura Municipal de </w:t>
      </w:r>
      <w:r w:rsidR="00CD7B11" w:rsidRPr="005303F9">
        <w:rPr>
          <w:rFonts w:cstheme="minorHAnsi"/>
          <w:sz w:val="24"/>
        </w:rPr>
        <w:t>Bernardo Sayão</w:t>
      </w:r>
      <w:r w:rsidRPr="005303F9">
        <w:rPr>
          <w:rFonts w:cstheme="minorHAnsi"/>
          <w:sz w:val="24"/>
        </w:rPr>
        <w:t xml:space="preserve"> localizada na </w:t>
      </w:r>
      <w:r w:rsidR="005220B3" w:rsidRPr="005303F9">
        <w:rPr>
          <w:rFonts w:cstheme="minorHAnsi"/>
          <w:sz w:val="24"/>
        </w:rPr>
        <w:t xml:space="preserve">Avenida </w:t>
      </w:r>
      <w:r w:rsidR="0002509F" w:rsidRPr="005303F9">
        <w:rPr>
          <w:rFonts w:cstheme="minorHAnsi"/>
          <w:sz w:val="24"/>
        </w:rPr>
        <w:t>Antônio</w:t>
      </w:r>
      <w:r w:rsidR="005220B3" w:rsidRPr="005303F9">
        <w:rPr>
          <w:rFonts w:cstheme="minorHAnsi"/>
          <w:sz w:val="24"/>
        </w:rPr>
        <w:t xml:space="preserve"> Pescone, nº 378</w:t>
      </w:r>
      <w:r w:rsidR="00CD7B11" w:rsidRPr="005303F9">
        <w:rPr>
          <w:rFonts w:cstheme="minorHAnsi"/>
          <w:sz w:val="24"/>
        </w:rPr>
        <w:t>, Centro</w:t>
      </w:r>
      <w:r w:rsidR="009745B8" w:rsidRPr="005303F9">
        <w:rPr>
          <w:rFonts w:cstheme="minorHAnsi"/>
          <w:sz w:val="24"/>
        </w:rPr>
        <w:t xml:space="preserve">, </w:t>
      </w:r>
      <w:r w:rsidR="005220B3" w:rsidRPr="005303F9">
        <w:rPr>
          <w:rFonts w:cstheme="minorHAnsi"/>
          <w:sz w:val="24"/>
        </w:rPr>
        <w:t>Bernardo Sayão</w:t>
      </w:r>
      <w:r w:rsidRPr="005303F9">
        <w:rPr>
          <w:rFonts w:cstheme="minorHAnsi"/>
          <w:sz w:val="24"/>
        </w:rPr>
        <w:t>, na sala da Comissão Permanente de Licitações.</w:t>
      </w:r>
    </w:p>
    <w:p w14:paraId="7AB0D795" w14:textId="4B9CCAF7" w:rsidR="001D3AD4" w:rsidRPr="005303F9" w:rsidRDefault="001D3AD4" w:rsidP="00333566">
      <w:pPr>
        <w:numPr>
          <w:ilvl w:val="0"/>
          <w:numId w:val="1"/>
        </w:numPr>
        <w:spacing w:after="0" w:line="240" w:lineRule="auto"/>
        <w:jc w:val="both"/>
        <w:rPr>
          <w:rFonts w:cstheme="minorHAnsi"/>
          <w:sz w:val="24"/>
        </w:rPr>
      </w:pPr>
      <w:r w:rsidRPr="005303F9">
        <w:rPr>
          <w:rFonts w:cstheme="minorHAnsi"/>
          <w:sz w:val="24"/>
        </w:rPr>
        <w:t xml:space="preserve">Download de cópia do edital e seus anexos através do site oficial do município de </w:t>
      </w:r>
      <w:r w:rsidR="00300E76" w:rsidRPr="005303F9">
        <w:rPr>
          <w:rFonts w:cstheme="minorHAnsi"/>
          <w:sz w:val="24"/>
        </w:rPr>
        <w:t>Bernardo Sayão</w:t>
      </w:r>
      <w:r w:rsidR="002A72F0" w:rsidRPr="005303F9">
        <w:rPr>
          <w:rFonts w:cstheme="minorHAnsi"/>
          <w:sz w:val="24"/>
        </w:rPr>
        <w:t xml:space="preserve"> do Tocantins</w:t>
      </w:r>
      <w:r w:rsidRPr="005303F9">
        <w:rPr>
          <w:rFonts w:cstheme="minorHAnsi"/>
          <w:sz w:val="24"/>
        </w:rPr>
        <w:t xml:space="preserve">, acessado através do link: </w:t>
      </w:r>
      <w:r w:rsidR="002A72F0" w:rsidRPr="005303F9">
        <w:rPr>
          <w:rFonts w:cstheme="minorHAnsi"/>
          <w:sz w:val="24"/>
        </w:rPr>
        <w:t>https://</w:t>
      </w:r>
      <w:r w:rsidR="00300E76" w:rsidRPr="005303F9">
        <w:rPr>
          <w:rFonts w:cstheme="minorHAnsi"/>
          <w:sz w:val="24"/>
        </w:rPr>
        <w:t>www.</w:t>
      </w:r>
      <w:r w:rsidR="005220B3" w:rsidRPr="005303F9">
        <w:rPr>
          <w:rFonts w:cstheme="minorHAnsi"/>
          <w:sz w:val="24"/>
        </w:rPr>
        <w:t>bernardosayao.to.gov.br</w:t>
      </w:r>
      <w:r w:rsidR="002A72F0" w:rsidRPr="005303F9">
        <w:rPr>
          <w:rFonts w:cstheme="minorHAnsi"/>
          <w:sz w:val="24"/>
        </w:rPr>
        <w:t>.</w:t>
      </w:r>
    </w:p>
    <w:p w14:paraId="6429611C" w14:textId="77777777" w:rsidR="004234F7" w:rsidRPr="005303F9" w:rsidRDefault="004234F7" w:rsidP="004234F7">
      <w:pPr>
        <w:pStyle w:val="PargrafodaLista"/>
        <w:numPr>
          <w:ilvl w:val="0"/>
          <w:numId w:val="1"/>
        </w:numPr>
        <w:jc w:val="both"/>
        <w:rPr>
          <w:rFonts w:eastAsia="Times New Roman" w:cstheme="minorHAnsi"/>
          <w:b/>
          <w:bCs/>
          <w:sz w:val="20"/>
          <w:szCs w:val="20"/>
          <w:lang w:val="pt-PT"/>
        </w:rPr>
      </w:pPr>
      <w:r w:rsidRPr="005303F9">
        <w:rPr>
          <w:rFonts w:eastAsia="Times New Roman" w:cstheme="minorHAnsi"/>
          <w:b/>
          <w:bCs/>
          <w:sz w:val="20"/>
          <w:szCs w:val="20"/>
          <w:lang w:val="pt-PT"/>
        </w:rPr>
        <w:t>ÓRGÃO GERENCIADOR: PREFEITURA MUNICIPAL DE BERNARDO SAYÃO-TO;</w:t>
      </w:r>
    </w:p>
    <w:p w14:paraId="227F5DFE" w14:textId="77777777" w:rsidR="004234F7" w:rsidRPr="005303F9" w:rsidRDefault="004234F7" w:rsidP="004234F7">
      <w:pPr>
        <w:pStyle w:val="PargrafodaLista"/>
        <w:widowControl w:val="0"/>
        <w:numPr>
          <w:ilvl w:val="0"/>
          <w:numId w:val="1"/>
        </w:numPr>
        <w:tabs>
          <w:tab w:val="left" w:pos="2790"/>
        </w:tabs>
        <w:autoSpaceDE w:val="0"/>
        <w:autoSpaceDN w:val="0"/>
        <w:spacing w:after="0" w:line="240" w:lineRule="auto"/>
        <w:jc w:val="both"/>
        <w:rPr>
          <w:rFonts w:eastAsia="Times New Roman" w:cstheme="minorHAnsi"/>
          <w:b/>
          <w:bCs/>
          <w:sz w:val="20"/>
          <w:szCs w:val="20"/>
          <w:lang w:val="pt-PT"/>
        </w:rPr>
      </w:pPr>
      <w:r w:rsidRPr="005303F9">
        <w:rPr>
          <w:rFonts w:eastAsia="Times New Roman" w:cstheme="minorHAnsi"/>
          <w:b/>
          <w:bCs/>
          <w:sz w:val="20"/>
          <w:szCs w:val="20"/>
          <w:lang w:val="pt-PT"/>
        </w:rPr>
        <w:t>DA SESSÃO PÚBLICA:</w:t>
      </w:r>
      <w:r w:rsidRPr="005303F9">
        <w:rPr>
          <w:rFonts w:eastAsia="Times New Roman" w:cstheme="minorHAnsi"/>
          <w:b/>
          <w:bCs/>
          <w:sz w:val="20"/>
          <w:szCs w:val="20"/>
          <w:lang w:val="pt-PT"/>
        </w:rPr>
        <w:tab/>
      </w:r>
    </w:p>
    <w:p w14:paraId="50CF35DA" w14:textId="4400BDAB" w:rsidR="00663547" w:rsidRPr="004234F7" w:rsidRDefault="00663547" w:rsidP="0066354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46606B">
        <w:rPr>
          <w:rFonts w:ascii="Times New Roman" w:eastAsia="Times New Roman" w:hAnsi="Times New Roman"/>
          <w:b/>
          <w:bCs/>
          <w:sz w:val="20"/>
          <w:szCs w:val="20"/>
          <w:lang w:val="pt-PT"/>
        </w:rPr>
        <w:t xml:space="preserve">IRAS: dia </w:t>
      </w:r>
      <w:r w:rsidR="00E7288D">
        <w:rPr>
          <w:rFonts w:ascii="Times New Roman" w:eastAsia="Times New Roman" w:hAnsi="Times New Roman"/>
          <w:b/>
          <w:bCs/>
          <w:sz w:val="20"/>
          <w:szCs w:val="20"/>
          <w:lang w:val="pt-PT"/>
        </w:rPr>
        <w:t>02</w:t>
      </w:r>
      <w:r w:rsidR="00E75847">
        <w:rPr>
          <w:rFonts w:ascii="Times New Roman" w:eastAsia="Times New Roman" w:hAnsi="Times New Roman"/>
          <w:b/>
          <w:bCs/>
          <w:sz w:val="20"/>
          <w:szCs w:val="20"/>
          <w:lang w:val="pt-PT"/>
        </w:rPr>
        <w:t>/1</w:t>
      </w:r>
      <w:r w:rsidR="00E7288D">
        <w:rPr>
          <w:rFonts w:ascii="Times New Roman" w:eastAsia="Times New Roman" w:hAnsi="Times New Roman"/>
          <w:b/>
          <w:bCs/>
          <w:sz w:val="20"/>
          <w:szCs w:val="20"/>
          <w:lang w:val="pt-PT"/>
        </w:rPr>
        <w:t>2</w:t>
      </w:r>
      <w:r w:rsidRPr="004234F7">
        <w:rPr>
          <w:rFonts w:ascii="Times New Roman" w:eastAsia="Times New Roman" w:hAnsi="Times New Roman"/>
          <w:b/>
          <w:bCs/>
          <w:sz w:val="20"/>
          <w:szCs w:val="20"/>
          <w:lang w:val="pt-PT"/>
        </w:rPr>
        <w:t>/202</w:t>
      </w:r>
      <w:r>
        <w:rPr>
          <w:rFonts w:ascii="Times New Roman" w:eastAsia="Times New Roman" w:hAnsi="Times New Roman"/>
          <w:b/>
          <w:bCs/>
          <w:sz w:val="20"/>
          <w:szCs w:val="20"/>
          <w:lang w:val="pt-PT"/>
        </w:rPr>
        <w:t>5</w:t>
      </w:r>
      <w:r w:rsidRPr="004234F7">
        <w:rPr>
          <w:rFonts w:ascii="Times New Roman" w:eastAsia="Times New Roman" w:hAnsi="Times New Roman"/>
          <w:b/>
          <w:bCs/>
          <w:sz w:val="20"/>
          <w:szCs w:val="20"/>
          <w:lang w:val="pt-PT"/>
        </w:rPr>
        <w:t>.</w:t>
      </w:r>
    </w:p>
    <w:p w14:paraId="3851CA4E" w14:textId="1E53AAAB" w:rsidR="00663547" w:rsidRPr="004234F7" w:rsidRDefault="00663547" w:rsidP="0066354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FIM DO RECEBIMENTO </w:t>
      </w:r>
      <w:proofErr w:type="gramStart"/>
      <w:r w:rsidRPr="004234F7">
        <w:rPr>
          <w:rFonts w:ascii="Times New Roman" w:eastAsia="Times New Roman" w:hAnsi="Times New Roman"/>
          <w:b/>
          <w:bCs/>
          <w:sz w:val="20"/>
          <w:szCs w:val="20"/>
          <w:lang w:val="pt-PT"/>
        </w:rPr>
        <w:t>DAS PROPOSTA</w:t>
      </w:r>
      <w:proofErr w:type="gramEnd"/>
      <w:r w:rsidRPr="004234F7">
        <w:rPr>
          <w:rFonts w:ascii="Times New Roman" w:eastAsia="Times New Roman" w:hAnsi="Times New Roman"/>
          <w:b/>
          <w:bCs/>
          <w:sz w:val="20"/>
          <w:szCs w:val="20"/>
          <w:lang w:val="pt-PT"/>
        </w:rPr>
        <w:t xml:space="preserve"> DE PREÇOS </w:t>
      </w:r>
      <w:r w:rsidR="00E7288D">
        <w:rPr>
          <w:rFonts w:ascii="Times New Roman" w:eastAsia="Times New Roman" w:hAnsi="Times New Roman"/>
          <w:b/>
          <w:bCs/>
          <w:sz w:val="20"/>
          <w:szCs w:val="20"/>
          <w:lang w:val="pt-PT"/>
        </w:rPr>
        <w:t>04</w:t>
      </w:r>
      <w:r>
        <w:rPr>
          <w:rFonts w:ascii="Times New Roman" w:eastAsia="Times New Roman" w:hAnsi="Times New Roman"/>
          <w:b/>
          <w:bCs/>
          <w:sz w:val="20"/>
          <w:szCs w:val="20"/>
          <w:lang w:val="pt-PT"/>
        </w:rPr>
        <w:t>/1</w:t>
      </w:r>
      <w:r w:rsidR="00E7288D">
        <w:rPr>
          <w:rFonts w:ascii="Times New Roman" w:eastAsia="Times New Roman" w:hAnsi="Times New Roman"/>
          <w:b/>
          <w:bCs/>
          <w:sz w:val="20"/>
          <w:szCs w:val="20"/>
          <w:lang w:val="pt-PT"/>
        </w:rPr>
        <w:t>2</w:t>
      </w:r>
      <w:r w:rsidRPr="004234F7">
        <w:rPr>
          <w:rFonts w:ascii="Times New Roman" w:eastAsia="Times New Roman" w:hAnsi="Times New Roman"/>
          <w:b/>
          <w:bCs/>
          <w:sz w:val="20"/>
          <w:szCs w:val="20"/>
          <w:lang w:val="pt-PT"/>
        </w:rPr>
        <w:t>/202</w:t>
      </w:r>
      <w:r>
        <w:rPr>
          <w:rFonts w:ascii="Times New Roman" w:eastAsia="Times New Roman" w:hAnsi="Times New Roman"/>
          <w:b/>
          <w:bCs/>
          <w:sz w:val="20"/>
          <w:szCs w:val="20"/>
          <w:lang w:val="pt-PT"/>
        </w:rPr>
        <w:t>5,</w:t>
      </w:r>
      <w:r w:rsidRPr="00386CF7">
        <w:t xml:space="preserve"> </w:t>
      </w:r>
      <w:r w:rsidRPr="00386CF7">
        <w:rPr>
          <w:rFonts w:ascii="Times New Roman" w:eastAsia="Times New Roman" w:hAnsi="Times New Roman"/>
          <w:b/>
          <w:bCs/>
          <w:sz w:val="20"/>
          <w:szCs w:val="20"/>
          <w:lang w:val="pt-PT"/>
        </w:rPr>
        <w:t>Presencialmente: no prédio do órgão, até às 13h00 do dia estabelecido e por e-mail: até às 23h59 do mesmo dia</w:t>
      </w:r>
      <w:r>
        <w:rPr>
          <w:rFonts w:ascii="Times New Roman" w:eastAsia="Times New Roman" w:hAnsi="Times New Roman"/>
          <w:b/>
          <w:bCs/>
          <w:sz w:val="20"/>
          <w:szCs w:val="20"/>
          <w:lang w:val="pt-PT"/>
        </w:rPr>
        <w:t>.</w:t>
      </w:r>
    </w:p>
    <w:p w14:paraId="34CAF192" w14:textId="263CEB61" w:rsidR="00663547" w:rsidRPr="004234F7" w:rsidRDefault="00663547" w:rsidP="0066354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A</w:t>
      </w:r>
      <w:r>
        <w:rPr>
          <w:rFonts w:ascii="Times New Roman" w:eastAsia="Times New Roman" w:hAnsi="Times New Roman"/>
          <w:b/>
          <w:bCs/>
          <w:sz w:val="20"/>
          <w:szCs w:val="20"/>
          <w:lang w:val="pt-PT"/>
        </w:rPr>
        <w:t>BE</w:t>
      </w:r>
      <w:r w:rsidR="00B77389">
        <w:rPr>
          <w:rFonts w:ascii="Times New Roman" w:eastAsia="Times New Roman" w:hAnsi="Times New Roman"/>
          <w:b/>
          <w:bCs/>
          <w:sz w:val="20"/>
          <w:szCs w:val="20"/>
          <w:lang w:val="pt-PT"/>
        </w:rPr>
        <w:t xml:space="preserve">RTURA DAS PROPOSTAS DE PREÇO: </w:t>
      </w:r>
      <w:r w:rsidR="00E7288D">
        <w:rPr>
          <w:rFonts w:ascii="Times New Roman" w:eastAsia="Times New Roman" w:hAnsi="Times New Roman"/>
          <w:b/>
          <w:bCs/>
          <w:sz w:val="20"/>
          <w:szCs w:val="20"/>
          <w:lang w:val="pt-PT"/>
        </w:rPr>
        <w:t>05</w:t>
      </w:r>
      <w:bookmarkStart w:id="0" w:name="_GoBack"/>
      <w:bookmarkEnd w:id="0"/>
      <w:r w:rsidR="00E75847">
        <w:rPr>
          <w:rFonts w:ascii="Times New Roman" w:eastAsia="Times New Roman" w:hAnsi="Times New Roman"/>
          <w:b/>
          <w:bCs/>
          <w:sz w:val="20"/>
          <w:szCs w:val="20"/>
          <w:lang w:val="pt-PT"/>
        </w:rPr>
        <w:t>/11</w:t>
      </w:r>
      <w:r w:rsidRPr="004234F7">
        <w:rPr>
          <w:rFonts w:ascii="Times New Roman" w:eastAsia="Times New Roman" w:hAnsi="Times New Roman"/>
          <w:b/>
          <w:bCs/>
          <w:sz w:val="20"/>
          <w:szCs w:val="20"/>
          <w:lang w:val="pt-PT"/>
        </w:rPr>
        <w:t>/202</w:t>
      </w:r>
      <w:r w:rsidR="00B77389">
        <w:rPr>
          <w:rFonts w:ascii="Times New Roman" w:eastAsia="Times New Roman" w:hAnsi="Times New Roman"/>
          <w:b/>
          <w:bCs/>
          <w:sz w:val="20"/>
          <w:szCs w:val="20"/>
          <w:lang w:val="pt-PT"/>
        </w:rPr>
        <w:t xml:space="preserve">5, às </w:t>
      </w:r>
      <w:r w:rsidR="00E75847">
        <w:rPr>
          <w:rFonts w:ascii="Times New Roman" w:eastAsia="Times New Roman" w:hAnsi="Times New Roman"/>
          <w:b/>
          <w:bCs/>
          <w:sz w:val="20"/>
          <w:szCs w:val="20"/>
          <w:lang w:val="pt-PT"/>
        </w:rPr>
        <w:t>8</w:t>
      </w:r>
      <w:r w:rsidRPr="004234F7">
        <w:rPr>
          <w:rFonts w:ascii="Times New Roman" w:eastAsia="Times New Roman" w:hAnsi="Times New Roman"/>
          <w:b/>
          <w:bCs/>
          <w:sz w:val="20"/>
          <w:szCs w:val="20"/>
          <w:lang w:val="pt-PT"/>
        </w:rPr>
        <w:t>h</w:t>
      </w:r>
      <w:r w:rsidR="00E75847">
        <w:rPr>
          <w:rFonts w:ascii="Times New Roman" w:eastAsia="Times New Roman" w:hAnsi="Times New Roman"/>
          <w:b/>
          <w:bCs/>
          <w:sz w:val="20"/>
          <w:szCs w:val="20"/>
          <w:lang w:val="pt-PT"/>
        </w:rPr>
        <w:t>30</w:t>
      </w:r>
      <w:r w:rsidRPr="004234F7">
        <w:rPr>
          <w:rFonts w:ascii="Times New Roman" w:eastAsia="Times New Roman" w:hAnsi="Times New Roman"/>
          <w:b/>
          <w:bCs/>
          <w:sz w:val="20"/>
          <w:szCs w:val="20"/>
          <w:lang w:val="pt-PT"/>
        </w:rPr>
        <w:t>min.</w:t>
      </w:r>
    </w:p>
    <w:p w14:paraId="7D869C33" w14:textId="77777777" w:rsidR="0047691C" w:rsidRPr="005303F9" w:rsidRDefault="0047691C" w:rsidP="009868FB">
      <w:pPr>
        <w:autoSpaceDE w:val="0"/>
        <w:autoSpaceDN w:val="0"/>
        <w:adjustRightInd w:val="0"/>
        <w:spacing w:after="0" w:line="240" w:lineRule="auto"/>
        <w:ind w:right="4252"/>
        <w:jc w:val="both"/>
        <w:rPr>
          <w:rFonts w:cstheme="minorHAnsi"/>
          <w:b/>
          <w:bCs/>
          <w:sz w:val="24"/>
        </w:rPr>
      </w:pPr>
    </w:p>
    <w:p w14:paraId="3C0DE953" w14:textId="0EFC2BEC" w:rsidR="001F4386" w:rsidRPr="005303F9" w:rsidRDefault="001F4386" w:rsidP="009868FB">
      <w:pPr>
        <w:autoSpaceDE w:val="0"/>
        <w:autoSpaceDN w:val="0"/>
        <w:adjustRightInd w:val="0"/>
        <w:spacing w:after="0" w:line="240" w:lineRule="auto"/>
        <w:ind w:right="20"/>
        <w:jc w:val="center"/>
        <w:rPr>
          <w:rFonts w:cstheme="minorHAnsi"/>
          <w:b/>
          <w:color w:val="000000"/>
          <w:sz w:val="24"/>
          <w:szCs w:val="24"/>
        </w:rPr>
      </w:pPr>
      <w:r w:rsidRPr="005303F9">
        <w:rPr>
          <w:rFonts w:cstheme="minorHAnsi"/>
          <w:b/>
          <w:bCs/>
          <w:color w:val="000000"/>
          <w:sz w:val="26"/>
          <w:szCs w:val="26"/>
          <w:u w:val="single"/>
        </w:rPr>
        <w:t>DECLARAÇÃO DE EXCLUSIVIDADE</w:t>
      </w:r>
      <w:r w:rsidRPr="005303F9">
        <w:rPr>
          <w:rFonts w:cstheme="minorHAnsi"/>
          <w:b/>
          <w:color w:val="000000"/>
          <w:sz w:val="24"/>
          <w:szCs w:val="24"/>
        </w:rPr>
        <w:t xml:space="preserve"> </w:t>
      </w:r>
    </w:p>
    <w:p w14:paraId="7CBCF428" w14:textId="77777777" w:rsidR="001F4386" w:rsidRPr="005303F9" w:rsidRDefault="001F4386" w:rsidP="009868FB">
      <w:pPr>
        <w:autoSpaceDE w:val="0"/>
        <w:autoSpaceDN w:val="0"/>
        <w:adjustRightInd w:val="0"/>
        <w:spacing w:after="0" w:line="240" w:lineRule="auto"/>
        <w:ind w:right="20"/>
        <w:jc w:val="center"/>
        <w:rPr>
          <w:rFonts w:cstheme="minorHAnsi"/>
          <w:b/>
          <w:bCs/>
          <w:color w:val="000000"/>
          <w:sz w:val="26"/>
          <w:szCs w:val="26"/>
          <w:u w:val="single"/>
        </w:rPr>
      </w:pPr>
    </w:p>
    <w:p w14:paraId="6A79308B" w14:textId="372EF084" w:rsidR="006C6316" w:rsidRPr="005303F9" w:rsidRDefault="001F4386" w:rsidP="006A4CDE">
      <w:pPr>
        <w:spacing w:after="0" w:line="240" w:lineRule="auto"/>
        <w:jc w:val="both"/>
        <w:rPr>
          <w:rFonts w:cstheme="minorHAnsi"/>
          <w:b/>
          <w:color w:val="000000"/>
          <w:sz w:val="24"/>
          <w:szCs w:val="24"/>
        </w:rPr>
      </w:pPr>
      <w:r w:rsidRPr="005303F9">
        <w:rPr>
          <w:rFonts w:cstheme="minorHAnsi"/>
          <w:bCs/>
          <w:sz w:val="24"/>
          <w:szCs w:val="24"/>
        </w:rPr>
        <w:t>E</w:t>
      </w:r>
      <w:r w:rsidRPr="005303F9">
        <w:rPr>
          <w:rFonts w:cstheme="minorHAnsi"/>
          <w:color w:val="000000"/>
          <w:sz w:val="24"/>
          <w:szCs w:val="24"/>
        </w:rPr>
        <w:t>m face do valor estimado pelo departamento de compras, que o presente process</w:t>
      </w:r>
      <w:r w:rsidR="00B86A12" w:rsidRPr="005303F9">
        <w:rPr>
          <w:rFonts w:cstheme="minorHAnsi"/>
          <w:color w:val="000000"/>
          <w:sz w:val="24"/>
          <w:szCs w:val="24"/>
        </w:rPr>
        <w:t>o</w:t>
      </w:r>
      <w:r w:rsidRPr="005303F9">
        <w:rPr>
          <w:rFonts w:cstheme="minorHAnsi"/>
          <w:color w:val="000000"/>
          <w:sz w:val="24"/>
          <w:szCs w:val="24"/>
        </w:rPr>
        <w:t xml:space="preserve"> será processado com </w:t>
      </w:r>
      <w:r w:rsidRPr="005303F9">
        <w:rPr>
          <w:rFonts w:cstheme="minorHAnsi"/>
          <w:b/>
          <w:color w:val="000000"/>
          <w:sz w:val="24"/>
          <w:szCs w:val="24"/>
        </w:rPr>
        <w:t>adjudicação exclusiva para microempreendedores individuais (MEI), microempresas (ME) e empresas de pequeno porte (EPP),</w:t>
      </w:r>
      <w:r w:rsidRPr="005303F9">
        <w:rPr>
          <w:rFonts w:cstheme="minorHAnsi"/>
          <w:color w:val="000000"/>
          <w:sz w:val="24"/>
          <w:szCs w:val="24"/>
        </w:rPr>
        <w:t xml:space="preserve"> em conformidade com o Artigo 48º da Lei 123/06</w:t>
      </w:r>
      <w:r w:rsidR="00CD7B11" w:rsidRPr="005303F9">
        <w:rPr>
          <w:rFonts w:cstheme="minorHAnsi"/>
          <w:color w:val="000000"/>
          <w:sz w:val="24"/>
          <w:szCs w:val="24"/>
        </w:rPr>
        <w:t>, Artigo 6º do decreto 8.538/1</w:t>
      </w:r>
      <w:r w:rsidR="007653E3">
        <w:rPr>
          <w:rFonts w:cstheme="minorHAnsi"/>
          <w:color w:val="000000"/>
          <w:sz w:val="24"/>
          <w:szCs w:val="24"/>
        </w:rPr>
        <w:t>.</w:t>
      </w:r>
    </w:p>
    <w:p w14:paraId="5B331336" w14:textId="33E684A1" w:rsidR="006C6316" w:rsidRPr="005303F9" w:rsidRDefault="006C6316" w:rsidP="009868FB">
      <w:pPr>
        <w:tabs>
          <w:tab w:val="left" w:pos="142"/>
        </w:tabs>
        <w:spacing w:after="0" w:line="240" w:lineRule="auto"/>
        <w:jc w:val="center"/>
        <w:rPr>
          <w:rFonts w:cstheme="minorHAnsi"/>
        </w:rPr>
      </w:pPr>
    </w:p>
    <w:p w14:paraId="24F98078" w14:textId="77777777" w:rsidR="00C47E8B" w:rsidRPr="005303F9"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cstheme="minorHAnsi"/>
          <w:b/>
          <w:bCs/>
          <w:sz w:val="24"/>
          <w:szCs w:val="24"/>
        </w:rPr>
      </w:pPr>
      <w:r w:rsidRPr="005303F9">
        <w:rPr>
          <w:rFonts w:cstheme="minorHAnsi"/>
          <w:b/>
          <w:bCs/>
          <w:sz w:val="24"/>
          <w:szCs w:val="24"/>
        </w:rPr>
        <w:t xml:space="preserve">DO </w:t>
      </w:r>
      <w:r w:rsidR="00C47E8B" w:rsidRPr="005303F9">
        <w:rPr>
          <w:rFonts w:cstheme="minorHAnsi"/>
          <w:b/>
          <w:bCs/>
          <w:sz w:val="24"/>
          <w:szCs w:val="24"/>
        </w:rPr>
        <w:t>PREÂMBULO</w:t>
      </w:r>
    </w:p>
    <w:p w14:paraId="12C24AF2" w14:textId="77777777" w:rsidR="00951AED" w:rsidRPr="005303F9" w:rsidRDefault="00951AED" w:rsidP="009868FB">
      <w:pPr>
        <w:pStyle w:val="Default"/>
        <w:jc w:val="both"/>
        <w:rPr>
          <w:rFonts w:asciiTheme="minorHAnsi" w:eastAsiaTheme="minorHAnsi" w:hAnsiTheme="minorHAnsi" w:cstheme="minorHAnsi"/>
          <w:b/>
          <w:bCs/>
          <w:color w:val="auto"/>
          <w:lang w:eastAsia="en-US"/>
        </w:rPr>
      </w:pPr>
    </w:p>
    <w:p w14:paraId="42C1E71A" w14:textId="2CAA7409" w:rsidR="00162818" w:rsidRPr="005303F9" w:rsidRDefault="005220B3" w:rsidP="00333566">
      <w:pPr>
        <w:pStyle w:val="Default"/>
        <w:numPr>
          <w:ilvl w:val="1"/>
          <w:numId w:val="2"/>
        </w:numPr>
        <w:tabs>
          <w:tab w:val="left" w:pos="1134"/>
        </w:tabs>
        <w:ind w:left="0" w:firstLine="0"/>
        <w:jc w:val="both"/>
        <w:rPr>
          <w:rFonts w:asciiTheme="minorHAnsi" w:hAnsiTheme="minorHAnsi" w:cstheme="minorHAnsi"/>
          <w:b/>
          <w:bCs/>
          <w:color w:val="auto"/>
        </w:rPr>
      </w:pPr>
      <w:r w:rsidRPr="005303F9">
        <w:rPr>
          <w:rFonts w:asciiTheme="minorHAnsi" w:hAnsiTheme="minorHAnsi" w:cstheme="minorHAnsi"/>
          <w:b/>
          <w:color w:val="auto"/>
        </w:rPr>
        <w:t xml:space="preserve">A PREFEITURA MUNICIPAL DE BERNARDO SAYÃO/TO, </w:t>
      </w:r>
      <w:r w:rsidR="004D72CF" w:rsidRPr="005303F9">
        <w:rPr>
          <w:rFonts w:asciiTheme="minorHAnsi" w:hAnsiTheme="minorHAnsi" w:cstheme="minorHAnsi"/>
          <w:color w:val="auto"/>
        </w:rPr>
        <w:t>através d</w:t>
      </w:r>
      <w:r w:rsidR="0037382F" w:rsidRPr="005303F9">
        <w:rPr>
          <w:rFonts w:asciiTheme="minorHAnsi" w:hAnsiTheme="minorHAnsi" w:cstheme="minorHAnsi"/>
          <w:color w:val="auto"/>
        </w:rPr>
        <w:t xml:space="preserve">a Secretaria Municipal de </w:t>
      </w:r>
      <w:r w:rsidRPr="005303F9">
        <w:rPr>
          <w:rFonts w:asciiTheme="minorHAnsi" w:hAnsiTheme="minorHAnsi" w:cstheme="minorHAnsi"/>
          <w:color w:val="auto"/>
        </w:rPr>
        <w:t>Administração</w:t>
      </w:r>
      <w:r w:rsidR="00C47E8B" w:rsidRPr="005303F9">
        <w:rPr>
          <w:rFonts w:asciiTheme="minorHAnsi" w:hAnsiTheme="minorHAnsi" w:cstheme="minorHAnsi"/>
          <w:color w:val="auto"/>
        </w:rPr>
        <w:t xml:space="preserve">, torna público </w:t>
      </w:r>
      <w:r w:rsidR="00FA4509" w:rsidRPr="005303F9">
        <w:rPr>
          <w:rFonts w:asciiTheme="minorHAnsi" w:hAnsiTheme="minorHAnsi" w:cstheme="minorHAnsi"/>
          <w:color w:val="auto"/>
        </w:rPr>
        <w:t xml:space="preserve">que está aberto o processo de </w:t>
      </w:r>
      <w:r w:rsidR="007D6666" w:rsidRPr="005303F9">
        <w:rPr>
          <w:rFonts w:asciiTheme="minorHAnsi" w:hAnsiTheme="minorHAnsi" w:cstheme="minorHAnsi"/>
          <w:color w:val="auto"/>
        </w:rPr>
        <w:t xml:space="preserve">DISPENSA DE LICITAÇÃO </w:t>
      </w:r>
      <w:r w:rsidRPr="005303F9">
        <w:rPr>
          <w:rFonts w:asciiTheme="minorHAnsi" w:hAnsiTheme="minorHAnsi" w:cstheme="minorHAnsi"/>
          <w:color w:val="auto"/>
        </w:rPr>
        <w:t>PM – BS Nº</w:t>
      </w:r>
      <w:r w:rsidR="00462817">
        <w:rPr>
          <w:rFonts w:asciiTheme="minorHAnsi" w:hAnsiTheme="minorHAnsi" w:cstheme="minorHAnsi"/>
          <w:color w:val="auto"/>
        </w:rPr>
        <w:t>11</w:t>
      </w:r>
      <w:r w:rsidR="00E75847">
        <w:rPr>
          <w:rFonts w:asciiTheme="minorHAnsi" w:hAnsiTheme="minorHAnsi" w:cstheme="minorHAnsi"/>
          <w:color w:val="auto"/>
        </w:rPr>
        <w:t>6</w:t>
      </w:r>
      <w:r w:rsidR="00300E76" w:rsidRPr="005303F9">
        <w:rPr>
          <w:rFonts w:asciiTheme="minorHAnsi" w:hAnsiTheme="minorHAnsi" w:cstheme="minorHAnsi"/>
          <w:color w:val="auto"/>
        </w:rPr>
        <w:t>/202</w:t>
      </w:r>
      <w:r w:rsidR="00836AC0" w:rsidRPr="005303F9">
        <w:rPr>
          <w:rFonts w:asciiTheme="minorHAnsi" w:hAnsiTheme="minorHAnsi" w:cstheme="minorHAnsi"/>
          <w:color w:val="auto"/>
        </w:rPr>
        <w:t>5</w:t>
      </w:r>
      <w:r w:rsidR="00FA4509" w:rsidRPr="005303F9">
        <w:rPr>
          <w:rFonts w:asciiTheme="minorHAnsi" w:hAnsiTheme="minorHAnsi" w:cstheme="minorHAnsi"/>
          <w:color w:val="auto"/>
        </w:rPr>
        <w:t xml:space="preserve">, a fim de receber propostas adicionais, </w:t>
      </w:r>
      <w:r w:rsidR="00C47E8B" w:rsidRPr="005303F9">
        <w:rPr>
          <w:rFonts w:asciiTheme="minorHAnsi" w:hAnsiTheme="minorHAnsi" w:cstheme="minorHAnsi"/>
          <w:color w:val="auto"/>
        </w:rPr>
        <w:t xml:space="preserve">do tipo </w:t>
      </w:r>
      <w:r w:rsidR="00921623" w:rsidRPr="005303F9">
        <w:rPr>
          <w:rFonts w:asciiTheme="minorHAnsi" w:hAnsiTheme="minorHAnsi" w:cstheme="minorHAnsi"/>
          <w:color w:val="auto"/>
        </w:rPr>
        <w:t>“</w:t>
      </w:r>
      <w:r w:rsidR="0063330F" w:rsidRPr="005303F9">
        <w:rPr>
          <w:rFonts w:asciiTheme="minorHAnsi" w:hAnsiTheme="minorHAnsi" w:cstheme="minorHAnsi"/>
          <w:color w:val="auto"/>
        </w:rPr>
        <w:t>MENOR PREÇO</w:t>
      </w:r>
      <w:r w:rsidR="00921623" w:rsidRPr="005303F9">
        <w:rPr>
          <w:rFonts w:asciiTheme="minorHAnsi" w:hAnsiTheme="minorHAnsi" w:cstheme="minorHAnsi"/>
          <w:color w:val="auto"/>
        </w:rPr>
        <w:t>”</w:t>
      </w:r>
      <w:r w:rsidR="000A6BC9" w:rsidRPr="005303F9">
        <w:rPr>
          <w:rFonts w:asciiTheme="minorHAnsi" w:hAnsiTheme="minorHAnsi" w:cstheme="minorHAnsi"/>
        </w:rPr>
        <w:t>, conforme especificações constantes no Anexo I (Termo de Referência) do Edital</w:t>
      </w:r>
      <w:r w:rsidR="000A6BC9" w:rsidRPr="005303F9">
        <w:rPr>
          <w:rFonts w:asciiTheme="minorHAnsi" w:hAnsiTheme="minorHAnsi" w:cstheme="minorHAnsi"/>
          <w:b/>
          <w:bCs/>
          <w:color w:val="auto"/>
        </w:rPr>
        <w:t>.</w:t>
      </w:r>
    </w:p>
    <w:p w14:paraId="60AC3931" w14:textId="13AF5230" w:rsidR="00196748" w:rsidRPr="005303F9" w:rsidRDefault="00196748" w:rsidP="00851008">
      <w:pPr>
        <w:pStyle w:val="Default"/>
        <w:tabs>
          <w:tab w:val="left" w:pos="1134"/>
        </w:tabs>
        <w:jc w:val="both"/>
        <w:rPr>
          <w:rFonts w:asciiTheme="minorHAnsi" w:hAnsiTheme="minorHAnsi" w:cstheme="minorHAnsi"/>
          <w:bCs/>
          <w:color w:val="auto"/>
          <w:lang w:val="pt-PT"/>
        </w:rPr>
      </w:pPr>
    </w:p>
    <w:p w14:paraId="709EA22B" w14:textId="1866CAEE" w:rsidR="00E75847" w:rsidRDefault="00783378" w:rsidP="008D0508">
      <w:pPr>
        <w:jc w:val="both"/>
        <w:rPr>
          <w:rFonts w:ascii="Calibri" w:eastAsia="Calibri" w:hAnsi="Calibri" w:cs="Calibri"/>
          <w:sz w:val="23"/>
          <w:szCs w:val="23"/>
        </w:rPr>
      </w:pPr>
      <w:r w:rsidRPr="005303F9">
        <w:rPr>
          <w:rFonts w:cstheme="minorHAnsi"/>
          <w:sz w:val="24"/>
        </w:rPr>
        <w:t>O presente edital de contratação diret</w:t>
      </w:r>
      <w:r w:rsidR="00E75847">
        <w:rPr>
          <w:rFonts w:cstheme="minorHAnsi"/>
          <w:sz w:val="24"/>
        </w:rPr>
        <w:t>a</w:t>
      </w:r>
      <w:proofErr w:type="gramStart"/>
      <w:r w:rsidR="00E75847">
        <w:rPr>
          <w:rFonts w:cstheme="minorHAnsi"/>
          <w:sz w:val="24"/>
        </w:rPr>
        <w:t xml:space="preserve">, </w:t>
      </w:r>
      <w:r w:rsidR="005B67B8" w:rsidRPr="005303F9">
        <w:rPr>
          <w:rFonts w:cstheme="minorHAnsi"/>
          <w:sz w:val="24"/>
        </w:rPr>
        <w:t>tem</w:t>
      </w:r>
      <w:proofErr w:type="gramEnd"/>
      <w:r w:rsidR="005B67B8" w:rsidRPr="005303F9">
        <w:rPr>
          <w:rFonts w:cstheme="minorHAnsi"/>
          <w:sz w:val="24"/>
        </w:rPr>
        <w:t xml:space="preserve"> como objetivo realizar </w:t>
      </w:r>
      <w:r w:rsidR="00E75847" w:rsidRPr="00E75847">
        <w:rPr>
          <w:rFonts w:ascii="Calibri" w:eastAsia="Calibri" w:hAnsi="Calibri" w:cs="Calibri"/>
          <w:sz w:val="23"/>
          <w:szCs w:val="23"/>
        </w:rPr>
        <w:t>Contratação de empresa especializada para fornecimento de materiais de decoração (enfeites natalinos), para decorar pontos específicos de ruas e avenidas de Bernardo Sayão – TO, atendendo as necessidades da Secretaria Municipal de Administração.</w:t>
      </w:r>
    </w:p>
    <w:p w14:paraId="3FB5F560" w14:textId="10C03160" w:rsidR="00851008" w:rsidRPr="005303F9" w:rsidRDefault="00851008" w:rsidP="008D0508">
      <w:pPr>
        <w:jc w:val="both"/>
        <w:rPr>
          <w:rFonts w:cstheme="minorHAnsi"/>
          <w:bCs/>
          <w:lang w:val="pt-PT"/>
        </w:rPr>
      </w:pPr>
      <w:r w:rsidRPr="005303F9">
        <w:rPr>
          <w:rFonts w:cstheme="minorHAnsi"/>
          <w:bCs/>
          <w:lang w:val="pt-PT"/>
        </w:rPr>
        <w:lastRenderedPageBreak/>
        <w:t>Os licitantes interessados</w:t>
      </w:r>
      <w:proofErr w:type="gramStart"/>
      <w:r w:rsidRPr="005303F9">
        <w:rPr>
          <w:rFonts w:cstheme="minorHAnsi"/>
          <w:bCs/>
          <w:lang w:val="pt-PT"/>
        </w:rPr>
        <w:t>, deverão</w:t>
      </w:r>
      <w:proofErr w:type="gramEnd"/>
      <w:r w:rsidRPr="005303F9">
        <w:rPr>
          <w:rFonts w:cstheme="minorHAnsi"/>
          <w:bCs/>
          <w:lang w:val="pt-PT"/>
        </w:rPr>
        <w:t xml:space="preserve"> apresentar toda a documentação de acordo com o artigo 75, § </w:t>
      </w:r>
      <w:r w:rsidR="0000637D" w:rsidRPr="005303F9">
        <w:rPr>
          <w:rFonts w:cstheme="minorHAnsi"/>
          <w:bCs/>
          <w:lang w:val="pt-PT"/>
        </w:rPr>
        <w:t>2</w:t>
      </w:r>
      <w:r w:rsidRPr="005303F9">
        <w:rPr>
          <w:rFonts w:cstheme="minorHAnsi"/>
          <w:bCs/>
          <w:lang w:val="pt-PT"/>
        </w:rPr>
        <w:t xml:space="preserve">º, da Lei federal 14.133/2021, em envelope lacrado, protocolado no prédio da </w:t>
      </w:r>
      <w:r w:rsidR="0002509F" w:rsidRPr="005303F9">
        <w:rPr>
          <w:rFonts w:cstheme="minorHAnsi"/>
          <w:bCs/>
          <w:lang w:val="pt-PT"/>
        </w:rPr>
        <w:t>P</w:t>
      </w:r>
      <w:r w:rsidRPr="005303F9">
        <w:rPr>
          <w:rFonts w:cstheme="minorHAnsi"/>
          <w:bCs/>
          <w:lang w:val="pt-PT"/>
        </w:rPr>
        <w:t xml:space="preserve">refeitura </w:t>
      </w:r>
      <w:r w:rsidR="0002509F" w:rsidRPr="005303F9">
        <w:rPr>
          <w:rFonts w:cstheme="minorHAnsi"/>
          <w:bCs/>
          <w:lang w:val="pt-PT"/>
        </w:rPr>
        <w:t>M</w:t>
      </w:r>
      <w:r w:rsidRPr="005303F9">
        <w:rPr>
          <w:rFonts w:cstheme="minorHAnsi"/>
          <w:bCs/>
          <w:lang w:val="pt-PT"/>
        </w:rPr>
        <w:t xml:space="preserve">unicipal de </w:t>
      </w:r>
      <w:r w:rsidR="0002509F" w:rsidRPr="005303F9">
        <w:rPr>
          <w:rFonts w:cstheme="minorHAnsi"/>
          <w:bCs/>
          <w:lang w:val="pt-PT"/>
        </w:rPr>
        <w:t>Bernardo Sayão</w:t>
      </w:r>
      <w:r w:rsidRPr="005303F9">
        <w:rPr>
          <w:rFonts w:cstheme="minorHAnsi"/>
          <w:bCs/>
          <w:lang w:val="pt-PT"/>
        </w:rPr>
        <w:t xml:space="preserve"> Tocantins</w:t>
      </w:r>
      <w:r w:rsidR="00F76678" w:rsidRPr="005303F9">
        <w:rPr>
          <w:rFonts w:cstheme="minorHAnsi"/>
          <w:bCs/>
          <w:lang w:val="pt-PT"/>
        </w:rPr>
        <w:t xml:space="preserve"> ou via e-mail </w:t>
      </w:r>
      <w:hyperlink r:id="rId9" w:history="1">
        <w:r w:rsidR="00F76678" w:rsidRPr="005303F9">
          <w:rPr>
            <w:rStyle w:val="Hyperlink"/>
            <w:rFonts w:cstheme="minorHAnsi"/>
            <w:bCs/>
            <w:lang w:val="pt-PT"/>
          </w:rPr>
          <w:t>pmbscpl2021@gmail.com</w:t>
        </w:r>
      </w:hyperlink>
      <w:r w:rsidRPr="005303F9">
        <w:rPr>
          <w:rFonts w:cstheme="minorHAnsi"/>
          <w:bCs/>
          <w:lang w:val="pt-PT"/>
        </w:rPr>
        <w:t>,</w:t>
      </w:r>
      <w:r w:rsidR="00F76678" w:rsidRPr="005303F9">
        <w:rPr>
          <w:rFonts w:cstheme="minorHAnsi"/>
        </w:rPr>
        <w:t xml:space="preserve"> </w:t>
      </w:r>
      <w:r w:rsidR="005220B3" w:rsidRPr="005303F9">
        <w:rPr>
          <w:rFonts w:cstheme="minorHAnsi"/>
        </w:rPr>
        <w:t xml:space="preserve">localizada na Avenida </w:t>
      </w:r>
      <w:r w:rsidR="0002509F" w:rsidRPr="005303F9">
        <w:rPr>
          <w:rFonts w:cstheme="minorHAnsi"/>
        </w:rPr>
        <w:t>Antônio</w:t>
      </w:r>
      <w:r w:rsidR="005220B3" w:rsidRPr="005303F9">
        <w:rPr>
          <w:rFonts w:cstheme="minorHAnsi"/>
        </w:rPr>
        <w:t xml:space="preserve"> Pescone, nº 378, Centro, Bernardo Sayão</w:t>
      </w:r>
      <w:r w:rsidRPr="005303F9">
        <w:rPr>
          <w:rFonts w:cstheme="minorHAnsi"/>
          <w:bCs/>
          <w:lang w:val="pt-PT"/>
        </w:rPr>
        <w:t>.</w:t>
      </w:r>
    </w:p>
    <w:p w14:paraId="23CBAB56" w14:textId="499800D3" w:rsidR="00162818" w:rsidRPr="005303F9" w:rsidRDefault="00196748"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 xml:space="preserve">Este processo será regido pela </w:t>
      </w:r>
      <w:r w:rsidR="0037382F" w:rsidRPr="005303F9">
        <w:rPr>
          <w:rFonts w:asciiTheme="minorHAnsi" w:hAnsiTheme="minorHAnsi" w:cstheme="minorHAnsi"/>
          <w:bCs/>
          <w:color w:val="auto"/>
          <w:lang w:val="pt-PT"/>
        </w:rPr>
        <w:t>Lei</w:t>
      </w:r>
      <w:r w:rsidRPr="005303F9">
        <w:rPr>
          <w:rFonts w:asciiTheme="minorHAnsi" w:hAnsiTheme="minorHAnsi" w:cstheme="minorHAnsi"/>
          <w:bCs/>
          <w:color w:val="auto"/>
          <w:lang w:val="pt-PT"/>
        </w:rPr>
        <w:t xml:space="preserve"> Federal</w:t>
      </w:r>
      <w:r w:rsidR="0037382F" w:rsidRPr="005303F9">
        <w:rPr>
          <w:rFonts w:asciiTheme="minorHAnsi" w:hAnsiTheme="minorHAnsi" w:cstheme="minorHAnsi"/>
          <w:bCs/>
          <w:color w:val="auto"/>
          <w:lang w:val="pt-PT"/>
        </w:rPr>
        <w:t xml:space="preserve"> nº 14.133/21 de 01 de abril de 2021</w:t>
      </w:r>
      <w:r w:rsidRPr="005303F9">
        <w:rPr>
          <w:rFonts w:asciiTheme="minorHAnsi" w:hAnsiTheme="minorHAnsi" w:cstheme="minorHAnsi"/>
          <w:bCs/>
          <w:color w:val="auto"/>
          <w:lang w:val="pt-PT"/>
        </w:rPr>
        <w:t>, em especial o artigo 75, inciso II.</w:t>
      </w:r>
    </w:p>
    <w:p w14:paraId="6D897A75" w14:textId="77777777" w:rsidR="007641FB" w:rsidRPr="005303F9" w:rsidRDefault="007641FB" w:rsidP="009868FB">
      <w:pPr>
        <w:pStyle w:val="Default"/>
        <w:tabs>
          <w:tab w:val="left" w:pos="851"/>
        </w:tabs>
        <w:jc w:val="both"/>
        <w:rPr>
          <w:rFonts w:asciiTheme="minorHAnsi" w:hAnsiTheme="minorHAnsi" w:cstheme="minorHAnsi"/>
          <w:color w:val="auto"/>
        </w:rPr>
      </w:pPr>
    </w:p>
    <w:p w14:paraId="4E2BDF47" w14:textId="77777777" w:rsidR="00C47E8B" w:rsidRPr="005303F9" w:rsidRDefault="002B7285" w:rsidP="00333566">
      <w:pPr>
        <w:pStyle w:val="Default"/>
        <w:numPr>
          <w:ilvl w:val="1"/>
          <w:numId w:val="2"/>
        </w:numPr>
        <w:tabs>
          <w:tab w:val="left" w:pos="1134"/>
        </w:tabs>
        <w:ind w:left="0" w:firstLine="0"/>
        <w:jc w:val="both"/>
        <w:rPr>
          <w:rFonts w:asciiTheme="minorHAnsi" w:hAnsiTheme="minorHAnsi" w:cstheme="minorHAnsi"/>
          <w:color w:val="auto"/>
        </w:rPr>
      </w:pPr>
      <w:r w:rsidRPr="005303F9">
        <w:rPr>
          <w:rFonts w:asciiTheme="minorHAnsi" w:hAnsiTheme="minorHAnsi" w:cstheme="minorHAnsi"/>
          <w:color w:val="auto"/>
        </w:rPr>
        <w:t>Constituem</w:t>
      </w:r>
      <w:r w:rsidR="00C47E8B" w:rsidRPr="005303F9">
        <w:rPr>
          <w:rFonts w:asciiTheme="minorHAnsi" w:hAnsiTheme="minorHAnsi" w:cstheme="minorHAnsi"/>
          <w:color w:val="auto"/>
        </w:rPr>
        <w:t xml:space="preserve"> parte integrante</w:t>
      </w:r>
      <w:r w:rsidRPr="005303F9">
        <w:rPr>
          <w:rFonts w:asciiTheme="minorHAnsi" w:hAnsiTheme="minorHAnsi" w:cstheme="minorHAnsi"/>
          <w:color w:val="auto"/>
        </w:rPr>
        <w:t>s</w:t>
      </w:r>
      <w:r w:rsidR="00C47E8B" w:rsidRPr="005303F9">
        <w:rPr>
          <w:rFonts w:asciiTheme="minorHAnsi" w:hAnsiTheme="minorHAnsi" w:cstheme="minorHAnsi"/>
          <w:color w:val="auto"/>
        </w:rPr>
        <w:t xml:space="preserve"> deste Edital:</w:t>
      </w:r>
    </w:p>
    <w:p w14:paraId="04217B8A" w14:textId="77777777" w:rsidR="00E0212B" w:rsidRPr="005303F9" w:rsidRDefault="00E0212B" w:rsidP="009868FB">
      <w:pPr>
        <w:pStyle w:val="Default"/>
        <w:tabs>
          <w:tab w:val="left" w:pos="1985"/>
        </w:tabs>
        <w:jc w:val="both"/>
        <w:rPr>
          <w:rFonts w:asciiTheme="minorHAnsi" w:hAnsiTheme="minorHAnsi" w:cstheme="minorHAnsi"/>
          <w:bCs/>
          <w:color w:val="auto"/>
          <w:lang w:val="pt-PT"/>
        </w:rPr>
      </w:pPr>
    </w:p>
    <w:p w14:paraId="138D2152" w14:textId="1F5C8431" w:rsidR="00C47E8B" w:rsidRPr="005303F9" w:rsidRDefault="00F63768"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 xml:space="preserve">ANEXO </w:t>
      </w:r>
      <w:r w:rsidR="00C47E8B" w:rsidRPr="005303F9">
        <w:rPr>
          <w:rFonts w:asciiTheme="minorHAnsi" w:hAnsiTheme="minorHAnsi" w:cstheme="minorHAnsi"/>
          <w:bCs/>
          <w:color w:val="auto"/>
          <w:lang w:val="pt-PT"/>
        </w:rPr>
        <w:t xml:space="preserve">I – </w:t>
      </w:r>
      <w:r w:rsidR="00867EFF" w:rsidRPr="005303F9">
        <w:rPr>
          <w:rFonts w:asciiTheme="minorHAnsi" w:hAnsiTheme="minorHAnsi" w:cstheme="minorHAnsi"/>
          <w:bCs/>
          <w:color w:val="auto"/>
          <w:lang w:val="pt-PT"/>
        </w:rPr>
        <w:t xml:space="preserve">Termo de </w:t>
      </w:r>
      <w:r w:rsidR="00B16335" w:rsidRPr="005303F9">
        <w:rPr>
          <w:rFonts w:asciiTheme="minorHAnsi" w:hAnsiTheme="minorHAnsi" w:cstheme="minorHAnsi"/>
          <w:bCs/>
          <w:color w:val="auto"/>
          <w:lang w:val="pt-PT"/>
        </w:rPr>
        <w:t>Referência</w:t>
      </w:r>
      <w:r w:rsidR="00C47E8B" w:rsidRPr="005303F9">
        <w:rPr>
          <w:rFonts w:asciiTheme="minorHAnsi" w:hAnsiTheme="minorHAnsi" w:cstheme="minorHAnsi"/>
          <w:bCs/>
          <w:color w:val="auto"/>
          <w:lang w:val="pt-PT"/>
        </w:rPr>
        <w:t>;</w:t>
      </w:r>
    </w:p>
    <w:p w14:paraId="28440581" w14:textId="77777777" w:rsidR="00E0212B" w:rsidRPr="005303F9" w:rsidRDefault="00E0212B" w:rsidP="009868FB">
      <w:pPr>
        <w:pStyle w:val="Default"/>
        <w:tabs>
          <w:tab w:val="left" w:pos="1134"/>
        </w:tabs>
        <w:jc w:val="both"/>
        <w:rPr>
          <w:rFonts w:asciiTheme="minorHAnsi" w:hAnsiTheme="minorHAnsi" w:cstheme="minorHAnsi"/>
          <w:bCs/>
          <w:color w:val="auto"/>
          <w:lang w:val="pt-PT"/>
        </w:rPr>
      </w:pPr>
    </w:p>
    <w:p w14:paraId="549400FA" w14:textId="2C9B7E0B" w:rsidR="00B8541A" w:rsidRPr="005303F9" w:rsidRDefault="003F7B9D"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 xml:space="preserve">ANEXO II – </w:t>
      </w:r>
      <w:r w:rsidR="00196748" w:rsidRPr="005303F9">
        <w:rPr>
          <w:rFonts w:asciiTheme="minorHAnsi" w:hAnsiTheme="minorHAnsi" w:cstheme="minorHAnsi"/>
        </w:rPr>
        <w:t>Declaração de empregador pessoa jurídica</w:t>
      </w:r>
      <w:r w:rsidRPr="005303F9">
        <w:rPr>
          <w:rFonts w:asciiTheme="minorHAnsi" w:hAnsiTheme="minorHAnsi" w:cstheme="minorHAnsi"/>
          <w:bCs/>
          <w:color w:val="auto"/>
          <w:lang w:val="pt-PT"/>
        </w:rPr>
        <w:t>;</w:t>
      </w:r>
    </w:p>
    <w:p w14:paraId="5899C49B" w14:textId="77777777" w:rsidR="00196748" w:rsidRPr="005303F9" w:rsidRDefault="00196748" w:rsidP="009868FB">
      <w:pPr>
        <w:pStyle w:val="Default"/>
        <w:tabs>
          <w:tab w:val="left" w:pos="1134"/>
        </w:tabs>
        <w:jc w:val="both"/>
        <w:rPr>
          <w:rFonts w:asciiTheme="minorHAnsi" w:hAnsiTheme="minorHAnsi" w:cstheme="minorHAnsi"/>
          <w:bCs/>
          <w:color w:val="auto"/>
          <w:lang w:val="pt-PT"/>
        </w:rPr>
      </w:pPr>
    </w:p>
    <w:p w14:paraId="1FC93D58" w14:textId="209E59AF" w:rsidR="00B8541A" w:rsidRPr="005303F9" w:rsidRDefault="00B8541A"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 xml:space="preserve">ANEXO III – </w:t>
      </w:r>
      <w:r w:rsidR="00196748" w:rsidRPr="005303F9">
        <w:rPr>
          <w:rFonts w:asciiTheme="minorHAnsi" w:hAnsiTheme="minorHAnsi" w:cstheme="minorHAnsi"/>
        </w:rPr>
        <w:t>Declaração de inidoneidade e fato superveniente</w:t>
      </w:r>
      <w:r w:rsidR="00120700" w:rsidRPr="005303F9">
        <w:rPr>
          <w:rFonts w:asciiTheme="minorHAnsi" w:hAnsiTheme="minorHAnsi" w:cstheme="minorHAnsi"/>
          <w:bCs/>
          <w:color w:val="auto"/>
          <w:lang w:val="pt-PT"/>
        </w:rPr>
        <w:t>;</w:t>
      </w:r>
    </w:p>
    <w:p w14:paraId="06432D91" w14:textId="66406905" w:rsidR="00B8541A" w:rsidRPr="005303F9" w:rsidRDefault="00B8541A" w:rsidP="009868FB">
      <w:pPr>
        <w:pStyle w:val="Default"/>
        <w:tabs>
          <w:tab w:val="left" w:pos="1134"/>
        </w:tabs>
        <w:jc w:val="both"/>
        <w:rPr>
          <w:rFonts w:asciiTheme="minorHAnsi" w:hAnsiTheme="minorHAnsi" w:cstheme="minorHAnsi"/>
          <w:bCs/>
          <w:color w:val="auto"/>
          <w:lang w:val="pt-PT"/>
        </w:rPr>
      </w:pPr>
    </w:p>
    <w:p w14:paraId="5009E16C" w14:textId="52DC53DA" w:rsidR="004344C7" w:rsidRPr="005303F9" w:rsidRDefault="004344C7"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ANEXO IV – Declaração de MEI, ME ou EPP</w:t>
      </w:r>
    </w:p>
    <w:p w14:paraId="15EE1B21" w14:textId="77777777" w:rsidR="004344C7" w:rsidRPr="005303F9" w:rsidRDefault="004344C7" w:rsidP="009868FB">
      <w:pPr>
        <w:pStyle w:val="Default"/>
        <w:tabs>
          <w:tab w:val="left" w:pos="1134"/>
        </w:tabs>
        <w:jc w:val="both"/>
        <w:rPr>
          <w:rFonts w:asciiTheme="minorHAnsi" w:hAnsiTheme="minorHAnsi" w:cstheme="minorHAnsi"/>
          <w:bCs/>
          <w:color w:val="auto"/>
          <w:lang w:val="pt-PT"/>
        </w:rPr>
      </w:pPr>
    </w:p>
    <w:p w14:paraId="5A37C9EC" w14:textId="0906F14E" w:rsidR="00C47E8B" w:rsidRPr="005303F9" w:rsidRDefault="00FB2F9F"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ANEXO</w:t>
      </w:r>
      <w:r w:rsidR="00C47E8B" w:rsidRPr="005303F9">
        <w:rPr>
          <w:rFonts w:asciiTheme="minorHAnsi" w:hAnsiTheme="minorHAnsi" w:cstheme="minorHAnsi"/>
          <w:bCs/>
          <w:color w:val="auto"/>
          <w:lang w:val="pt-PT"/>
        </w:rPr>
        <w:t xml:space="preserve"> </w:t>
      </w:r>
      <w:r w:rsidR="00891DC1" w:rsidRPr="005303F9">
        <w:rPr>
          <w:rFonts w:asciiTheme="minorHAnsi" w:hAnsiTheme="minorHAnsi" w:cstheme="minorHAnsi"/>
          <w:bCs/>
          <w:color w:val="auto"/>
          <w:lang w:val="pt-PT"/>
        </w:rPr>
        <w:t>V</w:t>
      </w:r>
      <w:r w:rsidR="00C47E8B" w:rsidRPr="005303F9">
        <w:rPr>
          <w:rFonts w:asciiTheme="minorHAnsi" w:hAnsiTheme="minorHAnsi" w:cstheme="minorHAnsi"/>
          <w:bCs/>
          <w:color w:val="auto"/>
          <w:lang w:val="pt-PT"/>
        </w:rPr>
        <w:t xml:space="preserve"> – </w:t>
      </w:r>
      <w:r w:rsidR="00196748" w:rsidRPr="005303F9">
        <w:rPr>
          <w:rFonts w:asciiTheme="minorHAnsi" w:hAnsiTheme="minorHAnsi" w:cstheme="minorHAnsi"/>
          <w:bCs/>
          <w:color w:val="auto"/>
          <w:lang w:val="pt-PT"/>
        </w:rPr>
        <w:t>Modelo de proposta de preços;</w:t>
      </w:r>
    </w:p>
    <w:p w14:paraId="5CA45A2D" w14:textId="77777777" w:rsidR="00134157" w:rsidRPr="005303F9" w:rsidRDefault="00134157" w:rsidP="00134157">
      <w:pPr>
        <w:pStyle w:val="Default"/>
        <w:tabs>
          <w:tab w:val="left" w:pos="1134"/>
        </w:tabs>
        <w:jc w:val="both"/>
        <w:rPr>
          <w:rFonts w:asciiTheme="minorHAnsi" w:hAnsiTheme="minorHAnsi" w:cstheme="minorHAnsi"/>
          <w:bCs/>
          <w:color w:val="auto"/>
          <w:lang w:val="pt-PT"/>
        </w:rPr>
      </w:pPr>
    </w:p>
    <w:p w14:paraId="7BC02159" w14:textId="46C26CA8" w:rsidR="0095200A" w:rsidRPr="005303F9" w:rsidRDefault="0095200A" w:rsidP="0095200A">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ANEXO VI – Declaração De Conformidade De Proposta;</w:t>
      </w:r>
    </w:p>
    <w:p w14:paraId="1ECDB9AB" w14:textId="77777777" w:rsidR="007653E3" w:rsidRDefault="007653E3" w:rsidP="007653E3">
      <w:pPr>
        <w:pStyle w:val="Default"/>
        <w:tabs>
          <w:tab w:val="left" w:pos="1134"/>
        </w:tabs>
        <w:jc w:val="both"/>
        <w:rPr>
          <w:rFonts w:asciiTheme="minorHAnsi" w:hAnsiTheme="minorHAnsi" w:cstheme="minorHAnsi"/>
          <w:bCs/>
          <w:color w:val="auto"/>
          <w:lang w:val="pt-PT"/>
        </w:rPr>
      </w:pPr>
    </w:p>
    <w:p w14:paraId="618F5854" w14:textId="77777777" w:rsidR="0095200A" w:rsidRPr="005303F9" w:rsidRDefault="0095200A" w:rsidP="0095200A">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ANEXO VII – Declaração De Reserva Para Pessoa Com Deficiência E Reabilitados Da Previdência.</w:t>
      </w:r>
    </w:p>
    <w:p w14:paraId="1D57FE22" w14:textId="533C71A5" w:rsidR="0095200A" w:rsidRPr="005303F9" w:rsidRDefault="0095200A" w:rsidP="0095200A">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ANEXO VIII – Minuta do Termo de Contrato</w:t>
      </w:r>
    </w:p>
    <w:p w14:paraId="6B781336" w14:textId="77777777" w:rsidR="0095200A" w:rsidRPr="005303F9" w:rsidRDefault="0095200A" w:rsidP="0095200A">
      <w:pPr>
        <w:pStyle w:val="Default"/>
        <w:tabs>
          <w:tab w:val="left" w:pos="1134"/>
        </w:tabs>
        <w:jc w:val="both"/>
        <w:rPr>
          <w:rFonts w:asciiTheme="minorHAnsi" w:hAnsiTheme="minorHAnsi" w:cstheme="minorHAnsi"/>
          <w:bCs/>
          <w:color w:val="auto"/>
          <w:lang w:val="pt-PT"/>
        </w:rPr>
      </w:pPr>
    </w:p>
    <w:p w14:paraId="0FC3A92C" w14:textId="77777777" w:rsidR="00C47E8B" w:rsidRPr="005303F9"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cstheme="minorHAnsi"/>
          <w:b/>
          <w:bCs/>
          <w:sz w:val="24"/>
          <w:szCs w:val="24"/>
        </w:rPr>
      </w:pPr>
      <w:r w:rsidRPr="005303F9">
        <w:rPr>
          <w:rFonts w:cstheme="minorHAnsi"/>
          <w:b/>
          <w:bCs/>
          <w:sz w:val="24"/>
          <w:szCs w:val="24"/>
        </w:rPr>
        <w:t>DAS CONDIÇÕES DE PARTICIPAÇÃO</w:t>
      </w:r>
    </w:p>
    <w:p w14:paraId="603DBACC" w14:textId="77777777" w:rsidR="00EE4FB4" w:rsidRPr="005303F9" w:rsidRDefault="00EE4FB4" w:rsidP="009868FB">
      <w:pPr>
        <w:pStyle w:val="Default"/>
        <w:tabs>
          <w:tab w:val="left" w:pos="1134"/>
        </w:tabs>
        <w:jc w:val="both"/>
        <w:rPr>
          <w:rFonts w:asciiTheme="minorHAnsi" w:hAnsiTheme="minorHAnsi" w:cstheme="minorHAnsi"/>
          <w:color w:val="auto"/>
        </w:rPr>
      </w:pPr>
    </w:p>
    <w:p w14:paraId="3B341EB1" w14:textId="77777777" w:rsidR="00EE4FB4" w:rsidRPr="005303F9" w:rsidRDefault="00EE4FB4" w:rsidP="00333566">
      <w:pPr>
        <w:pStyle w:val="Default"/>
        <w:numPr>
          <w:ilvl w:val="1"/>
          <w:numId w:val="2"/>
        </w:numPr>
        <w:tabs>
          <w:tab w:val="left" w:pos="1134"/>
        </w:tabs>
        <w:ind w:left="0" w:firstLine="0"/>
        <w:jc w:val="both"/>
        <w:rPr>
          <w:rFonts w:asciiTheme="minorHAnsi" w:hAnsiTheme="minorHAnsi" w:cstheme="minorHAnsi"/>
          <w:color w:val="auto"/>
        </w:rPr>
      </w:pPr>
      <w:r w:rsidRPr="005303F9">
        <w:rPr>
          <w:rFonts w:asciiTheme="minorHAnsi" w:hAnsiTheme="minorHAnsi" w:cstheme="minorHAnsi"/>
          <w:color w:val="auto"/>
        </w:rPr>
        <w:t>Participação</w:t>
      </w:r>
      <w:r w:rsidR="00A45976" w:rsidRPr="005303F9">
        <w:rPr>
          <w:rFonts w:asciiTheme="minorHAnsi" w:hAnsiTheme="minorHAnsi" w:cstheme="minorHAnsi"/>
          <w:color w:val="auto"/>
        </w:rPr>
        <w:t xml:space="preserve"> na licitação implica, automaticamente, aceitação integral dos termos deste Edital e seus Anexos e Leis aplicáveis.</w:t>
      </w:r>
    </w:p>
    <w:p w14:paraId="7124F1F4" w14:textId="77777777" w:rsidR="00EE4FB4" w:rsidRPr="005303F9" w:rsidRDefault="00EE4FB4" w:rsidP="009868FB">
      <w:pPr>
        <w:pStyle w:val="Default"/>
        <w:tabs>
          <w:tab w:val="left" w:pos="1134"/>
        </w:tabs>
        <w:jc w:val="both"/>
        <w:rPr>
          <w:rFonts w:asciiTheme="minorHAnsi" w:hAnsiTheme="minorHAnsi" w:cstheme="minorHAnsi"/>
          <w:color w:val="auto"/>
        </w:rPr>
      </w:pPr>
    </w:p>
    <w:p w14:paraId="31630B56" w14:textId="77777777" w:rsidR="00A45976" w:rsidRPr="005303F9" w:rsidRDefault="00A45976" w:rsidP="00333566">
      <w:pPr>
        <w:pStyle w:val="Default"/>
        <w:numPr>
          <w:ilvl w:val="1"/>
          <w:numId w:val="2"/>
        </w:numPr>
        <w:tabs>
          <w:tab w:val="left" w:pos="1134"/>
        </w:tabs>
        <w:ind w:left="0" w:firstLine="0"/>
        <w:jc w:val="both"/>
        <w:rPr>
          <w:rFonts w:asciiTheme="minorHAnsi" w:hAnsiTheme="minorHAnsi" w:cstheme="minorHAnsi"/>
          <w:color w:val="auto"/>
        </w:rPr>
      </w:pPr>
      <w:r w:rsidRPr="005303F9">
        <w:rPr>
          <w:rFonts w:asciiTheme="minorHAnsi" w:hAnsiTheme="minorHAnsi" w:cstheme="minorHAnsi"/>
          <w:color w:val="auto"/>
        </w:rPr>
        <w:t>É vedada a participação de empresa:</w:t>
      </w:r>
    </w:p>
    <w:p w14:paraId="3FB6B916" w14:textId="77777777" w:rsidR="002F721D" w:rsidRPr="005303F9" w:rsidRDefault="002F721D" w:rsidP="009868FB">
      <w:pPr>
        <w:pStyle w:val="Default"/>
        <w:tabs>
          <w:tab w:val="left" w:pos="1134"/>
        </w:tabs>
        <w:jc w:val="both"/>
        <w:rPr>
          <w:rFonts w:asciiTheme="minorHAnsi" w:hAnsiTheme="minorHAnsi" w:cstheme="minorHAnsi"/>
          <w:color w:val="auto"/>
        </w:rPr>
      </w:pPr>
    </w:p>
    <w:p w14:paraId="5FE74879" w14:textId="77777777" w:rsidR="00A45976" w:rsidRPr="005303F9" w:rsidRDefault="00A45976"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Em recuperação judicial ou extrajudicial, em processo de falência, sob concurso de credores, em dissolução ou em liquidação;</w:t>
      </w:r>
    </w:p>
    <w:p w14:paraId="46D42EBC" w14:textId="77777777" w:rsidR="002F721D" w:rsidRPr="005303F9" w:rsidRDefault="002F721D" w:rsidP="009868FB">
      <w:pPr>
        <w:pStyle w:val="Default"/>
        <w:tabs>
          <w:tab w:val="left" w:pos="1134"/>
        </w:tabs>
        <w:jc w:val="both"/>
        <w:rPr>
          <w:rFonts w:asciiTheme="minorHAnsi" w:hAnsiTheme="minorHAnsi" w:cstheme="minorHAnsi"/>
          <w:bCs/>
          <w:color w:val="auto"/>
          <w:lang w:val="pt-PT"/>
        </w:rPr>
      </w:pPr>
    </w:p>
    <w:p w14:paraId="5511C7E6" w14:textId="3725CDE4" w:rsidR="00A45976" w:rsidRPr="005303F9" w:rsidRDefault="00A45976"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 xml:space="preserve">Declarada inidônea pela Administração Pública de qualquer esfera de Governo da Federação e, caso participe do processo licitatório, estará sujeita às penalidades previstas </w:t>
      </w:r>
      <w:r w:rsidR="00A813D3" w:rsidRPr="005303F9">
        <w:rPr>
          <w:rFonts w:asciiTheme="minorHAnsi" w:hAnsiTheme="minorHAnsi" w:cstheme="minorHAnsi"/>
          <w:bCs/>
          <w:color w:val="auto"/>
          <w:lang w:val="pt-PT"/>
        </w:rPr>
        <w:t>na</w:t>
      </w:r>
      <w:r w:rsidRPr="005303F9">
        <w:rPr>
          <w:rFonts w:asciiTheme="minorHAnsi" w:hAnsiTheme="minorHAnsi" w:cstheme="minorHAnsi"/>
          <w:bCs/>
          <w:color w:val="auto"/>
          <w:lang w:val="pt-PT"/>
        </w:rPr>
        <w:t xml:space="preserve"> Lei Federal </w:t>
      </w:r>
      <w:r w:rsidR="00A813D3" w:rsidRPr="005303F9">
        <w:rPr>
          <w:rFonts w:asciiTheme="minorHAnsi" w:hAnsiTheme="minorHAnsi" w:cstheme="minorHAnsi"/>
          <w:bCs/>
          <w:color w:val="auto"/>
          <w:lang w:val="pt-PT"/>
        </w:rPr>
        <w:t>14.133/21</w:t>
      </w:r>
      <w:r w:rsidRPr="005303F9">
        <w:rPr>
          <w:rFonts w:asciiTheme="minorHAnsi" w:hAnsiTheme="minorHAnsi" w:cstheme="minorHAnsi"/>
          <w:bCs/>
          <w:color w:val="auto"/>
          <w:lang w:val="pt-PT"/>
        </w:rPr>
        <w:t>;</w:t>
      </w:r>
    </w:p>
    <w:p w14:paraId="262EA816" w14:textId="77777777" w:rsidR="002F721D" w:rsidRPr="005303F9" w:rsidRDefault="002F721D" w:rsidP="009868FB">
      <w:pPr>
        <w:pStyle w:val="Default"/>
        <w:tabs>
          <w:tab w:val="left" w:pos="1134"/>
        </w:tabs>
        <w:jc w:val="both"/>
        <w:rPr>
          <w:rFonts w:asciiTheme="minorHAnsi" w:hAnsiTheme="minorHAnsi" w:cstheme="minorHAnsi"/>
          <w:bCs/>
          <w:color w:val="auto"/>
          <w:lang w:val="pt-PT"/>
        </w:rPr>
      </w:pPr>
    </w:p>
    <w:p w14:paraId="66F30C30" w14:textId="77777777" w:rsidR="00A45976" w:rsidRPr="005303F9" w:rsidRDefault="00A45976"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Suspensa de licitar junto a Administração pública em qualquer ente Federal;</w:t>
      </w:r>
    </w:p>
    <w:p w14:paraId="1527701F" w14:textId="77777777" w:rsidR="002F721D" w:rsidRPr="005303F9" w:rsidRDefault="002F721D" w:rsidP="009868FB">
      <w:pPr>
        <w:pStyle w:val="Default"/>
        <w:tabs>
          <w:tab w:val="left" w:pos="1134"/>
        </w:tabs>
        <w:jc w:val="both"/>
        <w:rPr>
          <w:rFonts w:asciiTheme="minorHAnsi" w:hAnsiTheme="minorHAnsi" w:cstheme="minorHAnsi"/>
          <w:bCs/>
          <w:color w:val="auto"/>
          <w:lang w:val="pt-PT"/>
        </w:rPr>
      </w:pPr>
    </w:p>
    <w:p w14:paraId="0153AFEB" w14:textId="77777777" w:rsidR="00A45976" w:rsidRPr="005303F9" w:rsidRDefault="002F721D"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C</w:t>
      </w:r>
      <w:r w:rsidR="00A45976" w:rsidRPr="005303F9">
        <w:rPr>
          <w:rFonts w:asciiTheme="minorHAnsi" w:hAnsiTheme="minorHAnsi" w:cstheme="minorHAnsi"/>
          <w:bCs/>
          <w:color w:val="auto"/>
          <w:lang w:val="pt-PT"/>
        </w:rPr>
        <w:t>ujos sócios, diretores, representantes ou procuradores pertençam, simultaneamente, a mais de uma empresa licitante;</w:t>
      </w:r>
    </w:p>
    <w:p w14:paraId="02907635" w14:textId="77777777" w:rsidR="002F721D" w:rsidRPr="005303F9" w:rsidRDefault="002F721D" w:rsidP="009868FB">
      <w:pPr>
        <w:pStyle w:val="Default"/>
        <w:tabs>
          <w:tab w:val="left" w:pos="1134"/>
        </w:tabs>
        <w:jc w:val="both"/>
        <w:rPr>
          <w:rFonts w:asciiTheme="minorHAnsi" w:hAnsiTheme="minorHAnsi" w:cstheme="minorHAnsi"/>
          <w:bCs/>
          <w:color w:val="auto"/>
          <w:lang w:val="pt-PT"/>
        </w:rPr>
      </w:pPr>
    </w:p>
    <w:p w14:paraId="65A0D497" w14:textId="77777777" w:rsidR="00EE4FB4" w:rsidRPr="005303F9" w:rsidRDefault="00A45976"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lastRenderedPageBreak/>
        <w:t>Empresas alcançadas por quaisquer das hipóteses elencadas no § 4º, do art. 3º, da Lei Complementar nº 123/2006.</w:t>
      </w:r>
    </w:p>
    <w:p w14:paraId="482DAE40" w14:textId="77777777" w:rsidR="00781279" w:rsidRPr="005303F9" w:rsidRDefault="00781279" w:rsidP="009868FB">
      <w:pPr>
        <w:pStyle w:val="Default"/>
        <w:tabs>
          <w:tab w:val="left" w:pos="851"/>
        </w:tabs>
        <w:jc w:val="both"/>
        <w:rPr>
          <w:rFonts w:asciiTheme="minorHAnsi" w:hAnsiTheme="minorHAnsi" w:cstheme="minorHAnsi"/>
          <w:color w:val="auto"/>
        </w:rPr>
      </w:pPr>
    </w:p>
    <w:p w14:paraId="1B82A24C" w14:textId="2E3C1061" w:rsidR="00C47E8B" w:rsidRPr="005303F9"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cstheme="minorHAnsi"/>
          <w:b/>
          <w:bCs/>
          <w:sz w:val="24"/>
          <w:szCs w:val="24"/>
        </w:rPr>
      </w:pPr>
      <w:r w:rsidRPr="005303F9">
        <w:rPr>
          <w:rFonts w:cstheme="minorHAnsi"/>
          <w:b/>
          <w:bCs/>
          <w:sz w:val="24"/>
          <w:szCs w:val="24"/>
        </w:rPr>
        <w:t>DA REPRESENTAÇÃO DO ENVELOPE</w:t>
      </w:r>
    </w:p>
    <w:p w14:paraId="7D98F74D" w14:textId="77777777" w:rsidR="0087343F" w:rsidRPr="005303F9" w:rsidRDefault="0087343F" w:rsidP="009868FB">
      <w:pPr>
        <w:pStyle w:val="Default"/>
        <w:tabs>
          <w:tab w:val="left" w:pos="851"/>
        </w:tabs>
        <w:jc w:val="both"/>
        <w:rPr>
          <w:rFonts w:asciiTheme="minorHAnsi" w:hAnsiTheme="minorHAnsi" w:cstheme="minorHAnsi"/>
          <w:color w:val="auto"/>
        </w:rPr>
      </w:pPr>
    </w:p>
    <w:p w14:paraId="70543FED" w14:textId="58B77C96" w:rsidR="00002F35" w:rsidRPr="005303F9" w:rsidRDefault="00BA399A" w:rsidP="00BA399A">
      <w:pPr>
        <w:pStyle w:val="Default"/>
        <w:numPr>
          <w:ilvl w:val="1"/>
          <w:numId w:val="2"/>
        </w:numPr>
        <w:tabs>
          <w:tab w:val="left" w:pos="1134"/>
        </w:tabs>
        <w:jc w:val="both"/>
        <w:rPr>
          <w:rFonts w:asciiTheme="minorHAnsi" w:hAnsiTheme="minorHAnsi" w:cstheme="minorHAnsi"/>
          <w:color w:val="auto"/>
        </w:rPr>
      </w:pPr>
      <w:r w:rsidRPr="005303F9">
        <w:rPr>
          <w:rFonts w:asciiTheme="minorHAnsi" w:hAnsiTheme="minorHAnsi" w:cstheme="minorHAnsi"/>
          <w:color w:val="auto"/>
        </w:rPr>
        <w:t>Na Prefeitura M</w:t>
      </w:r>
      <w:r w:rsidR="00BD0BA0" w:rsidRPr="005303F9">
        <w:rPr>
          <w:rFonts w:asciiTheme="minorHAnsi" w:hAnsiTheme="minorHAnsi" w:cstheme="minorHAnsi"/>
          <w:color w:val="auto"/>
        </w:rPr>
        <w:t xml:space="preserve">unicipal de </w:t>
      </w:r>
      <w:r w:rsidR="005220B3" w:rsidRPr="005303F9">
        <w:rPr>
          <w:rFonts w:asciiTheme="minorHAnsi" w:hAnsiTheme="minorHAnsi" w:cstheme="minorHAnsi"/>
          <w:color w:val="auto"/>
        </w:rPr>
        <w:t>Bernardo Sayão/TO</w:t>
      </w:r>
      <w:r w:rsidR="00BD0BA0" w:rsidRPr="005303F9">
        <w:rPr>
          <w:rFonts w:asciiTheme="minorHAnsi" w:hAnsiTheme="minorHAnsi" w:cstheme="minorHAnsi"/>
          <w:color w:val="auto"/>
        </w:rPr>
        <w:t>, qualquer interessado</w:t>
      </w:r>
      <w:r w:rsidR="00880D03" w:rsidRPr="005303F9">
        <w:rPr>
          <w:rFonts w:asciiTheme="minorHAnsi" w:hAnsiTheme="minorHAnsi" w:cstheme="minorHAnsi"/>
          <w:color w:val="auto"/>
        </w:rPr>
        <w:t xml:space="preserve"> </w:t>
      </w:r>
      <w:r w:rsidR="007A4A2E" w:rsidRPr="005303F9">
        <w:rPr>
          <w:rFonts w:asciiTheme="minorHAnsi" w:hAnsiTheme="minorHAnsi" w:cstheme="minorHAnsi"/>
          <w:color w:val="auto"/>
        </w:rPr>
        <w:t>poderá protocolar o</w:t>
      </w:r>
      <w:r w:rsidR="00002F35" w:rsidRPr="005303F9">
        <w:rPr>
          <w:rFonts w:asciiTheme="minorHAnsi" w:hAnsiTheme="minorHAnsi" w:cstheme="minorHAnsi"/>
          <w:color w:val="auto"/>
        </w:rPr>
        <w:t xml:space="preserve"> envelope</w:t>
      </w:r>
      <w:r w:rsidR="007A4A2E" w:rsidRPr="005303F9">
        <w:rPr>
          <w:rFonts w:asciiTheme="minorHAnsi" w:hAnsiTheme="minorHAnsi" w:cstheme="minorHAnsi"/>
          <w:color w:val="auto"/>
        </w:rPr>
        <w:t xml:space="preserve"> da proposta de preço e dos documentos de habilitação.</w:t>
      </w:r>
    </w:p>
    <w:p w14:paraId="1B676576" w14:textId="4E23B095" w:rsidR="00A76383" w:rsidRPr="005303F9" w:rsidRDefault="00A76383" w:rsidP="009868FB">
      <w:pPr>
        <w:pStyle w:val="Default"/>
        <w:tabs>
          <w:tab w:val="left" w:pos="851"/>
        </w:tabs>
        <w:jc w:val="both"/>
        <w:rPr>
          <w:rFonts w:asciiTheme="minorHAnsi" w:hAnsiTheme="minorHAnsi" w:cstheme="minorHAnsi"/>
          <w:color w:val="auto"/>
        </w:rPr>
      </w:pPr>
    </w:p>
    <w:p w14:paraId="61956655" w14:textId="1FCA15A9" w:rsidR="001B16F0" w:rsidRPr="005303F9"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cstheme="minorHAnsi"/>
          <w:b/>
          <w:bCs/>
          <w:sz w:val="24"/>
          <w:szCs w:val="24"/>
        </w:rPr>
      </w:pPr>
      <w:r w:rsidRPr="005303F9">
        <w:rPr>
          <w:rFonts w:cstheme="minorHAnsi"/>
          <w:b/>
          <w:bCs/>
          <w:sz w:val="24"/>
          <w:szCs w:val="24"/>
        </w:rPr>
        <w:t>PREFEITURA MUNICIPAL DE BERNARDO SAYÃO/TO</w:t>
      </w:r>
    </w:p>
    <w:p w14:paraId="3F85F91D" w14:textId="35979F44" w:rsidR="001B16F0" w:rsidRPr="005303F9"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cstheme="minorHAnsi"/>
          <w:sz w:val="24"/>
          <w:szCs w:val="24"/>
        </w:rPr>
      </w:pPr>
      <w:r w:rsidRPr="005303F9">
        <w:rPr>
          <w:rFonts w:cstheme="minorHAnsi"/>
          <w:sz w:val="24"/>
          <w:szCs w:val="24"/>
        </w:rPr>
        <w:t>Envelope Único</w:t>
      </w:r>
    </w:p>
    <w:p w14:paraId="413D97FB" w14:textId="77777777" w:rsidR="001B16F0" w:rsidRPr="005303F9"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cstheme="minorHAnsi"/>
          <w:sz w:val="24"/>
          <w:szCs w:val="24"/>
        </w:rPr>
      </w:pPr>
    </w:p>
    <w:p w14:paraId="77796FDE" w14:textId="6BBA881B" w:rsidR="002B7BE0" w:rsidRPr="005303F9"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sz w:val="24"/>
          <w:szCs w:val="24"/>
        </w:rPr>
      </w:pPr>
      <w:r w:rsidRPr="005303F9">
        <w:rPr>
          <w:rFonts w:cstheme="minorHAnsi"/>
          <w:sz w:val="24"/>
          <w:szCs w:val="24"/>
        </w:rPr>
        <w:t xml:space="preserve">PROCESSO ADMINISTRATIVO </w:t>
      </w:r>
      <w:r w:rsidR="005220B3" w:rsidRPr="005303F9">
        <w:rPr>
          <w:rFonts w:cstheme="minorHAnsi"/>
          <w:sz w:val="24"/>
          <w:szCs w:val="24"/>
        </w:rPr>
        <w:t xml:space="preserve">PM – BS Nº </w:t>
      </w:r>
      <w:r w:rsidR="00556CAB" w:rsidRPr="005303F9">
        <w:rPr>
          <w:rFonts w:cstheme="minorHAnsi"/>
          <w:sz w:val="24"/>
          <w:szCs w:val="24"/>
        </w:rPr>
        <w:t>1</w:t>
      </w:r>
      <w:r w:rsidR="0046606B">
        <w:rPr>
          <w:rFonts w:cstheme="minorHAnsi"/>
          <w:sz w:val="24"/>
          <w:szCs w:val="24"/>
        </w:rPr>
        <w:t>8</w:t>
      </w:r>
      <w:r w:rsidR="00E75847">
        <w:rPr>
          <w:rFonts w:cstheme="minorHAnsi"/>
          <w:sz w:val="24"/>
          <w:szCs w:val="24"/>
        </w:rPr>
        <w:t>9</w:t>
      </w:r>
      <w:r w:rsidR="005220B3" w:rsidRPr="005303F9">
        <w:rPr>
          <w:rFonts w:cstheme="minorHAnsi"/>
          <w:sz w:val="24"/>
          <w:szCs w:val="24"/>
        </w:rPr>
        <w:t>/202</w:t>
      </w:r>
      <w:r w:rsidR="00836AC0" w:rsidRPr="005303F9">
        <w:rPr>
          <w:rFonts w:cstheme="minorHAnsi"/>
          <w:sz w:val="24"/>
          <w:szCs w:val="24"/>
        </w:rPr>
        <w:t>5</w:t>
      </w:r>
    </w:p>
    <w:p w14:paraId="7092B5E0" w14:textId="3B289151" w:rsidR="001B16F0" w:rsidRPr="005303F9"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sz w:val="24"/>
          <w:szCs w:val="24"/>
        </w:rPr>
      </w:pPr>
      <w:r w:rsidRPr="005303F9">
        <w:rPr>
          <w:rFonts w:cstheme="minorHAnsi"/>
          <w:sz w:val="24"/>
          <w:szCs w:val="24"/>
        </w:rPr>
        <w:t xml:space="preserve">DISPENSA DE LICITAÇÃO </w:t>
      </w:r>
      <w:r w:rsidR="005220B3" w:rsidRPr="005303F9">
        <w:rPr>
          <w:rFonts w:cstheme="minorHAnsi"/>
          <w:sz w:val="24"/>
          <w:szCs w:val="24"/>
        </w:rPr>
        <w:t xml:space="preserve">PM – BS nº </w:t>
      </w:r>
      <w:r w:rsidR="00462817">
        <w:rPr>
          <w:rFonts w:cstheme="minorHAnsi"/>
          <w:sz w:val="24"/>
          <w:szCs w:val="24"/>
        </w:rPr>
        <w:t>11</w:t>
      </w:r>
      <w:r w:rsidR="00E75847">
        <w:rPr>
          <w:rFonts w:cstheme="minorHAnsi"/>
          <w:sz w:val="24"/>
          <w:szCs w:val="24"/>
        </w:rPr>
        <w:t>6</w:t>
      </w:r>
      <w:r w:rsidR="00BA399A" w:rsidRPr="005303F9">
        <w:rPr>
          <w:rFonts w:cstheme="minorHAnsi"/>
          <w:sz w:val="24"/>
          <w:szCs w:val="24"/>
        </w:rPr>
        <w:t>/202</w:t>
      </w:r>
      <w:r w:rsidR="00836AC0" w:rsidRPr="005303F9">
        <w:rPr>
          <w:rFonts w:cstheme="minorHAnsi"/>
          <w:sz w:val="24"/>
          <w:szCs w:val="24"/>
        </w:rPr>
        <w:t>5</w:t>
      </w:r>
    </w:p>
    <w:p w14:paraId="02CF2A08" w14:textId="77777777" w:rsidR="00EE654E" w:rsidRPr="005303F9"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sz w:val="24"/>
          <w:szCs w:val="24"/>
        </w:rPr>
      </w:pPr>
    </w:p>
    <w:p w14:paraId="7966A6C2" w14:textId="0FFA7DA7" w:rsidR="00EE654E" w:rsidRPr="005303F9"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sz w:val="24"/>
          <w:szCs w:val="24"/>
        </w:rPr>
      </w:pPr>
      <w:r w:rsidRPr="005303F9">
        <w:rPr>
          <w:rFonts w:cstheme="minorHAnsi"/>
          <w:sz w:val="24"/>
          <w:szCs w:val="24"/>
        </w:rPr>
        <w:t>DADOS EMPRESARIAIS</w:t>
      </w:r>
    </w:p>
    <w:p w14:paraId="5EE20C1D" w14:textId="608C174C" w:rsidR="00C47E8B" w:rsidRPr="005303F9"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sz w:val="24"/>
          <w:szCs w:val="24"/>
        </w:rPr>
      </w:pPr>
      <w:r w:rsidRPr="005303F9">
        <w:rPr>
          <w:rFonts w:cstheme="minorHAnsi"/>
          <w:sz w:val="24"/>
          <w:szCs w:val="24"/>
        </w:rPr>
        <w:t>(Razão Social da Proponente e CNPJ)</w:t>
      </w:r>
    </w:p>
    <w:p w14:paraId="20F7AA2D" w14:textId="77777777" w:rsidR="0085733E" w:rsidRPr="005303F9"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sz w:val="24"/>
          <w:szCs w:val="24"/>
        </w:rPr>
      </w:pPr>
      <w:r w:rsidRPr="005303F9">
        <w:rPr>
          <w:rFonts w:cstheme="minorHAnsi"/>
          <w:sz w:val="24"/>
          <w:szCs w:val="24"/>
        </w:rPr>
        <w:t>Endereço:</w:t>
      </w:r>
    </w:p>
    <w:p w14:paraId="58483A91" w14:textId="77777777" w:rsidR="0085733E" w:rsidRPr="005303F9"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sz w:val="24"/>
          <w:szCs w:val="24"/>
        </w:rPr>
      </w:pPr>
      <w:r w:rsidRPr="005303F9">
        <w:rPr>
          <w:rFonts w:cstheme="minorHAnsi"/>
          <w:sz w:val="24"/>
          <w:szCs w:val="24"/>
        </w:rPr>
        <w:t>Telefone:</w:t>
      </w:r>
    </w:p>
    <w:p w14:paraId="1E03F212" w14:textId="407BE83D" w:rsidR="00BA399A" w:rsidRPr="005303F9"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sz w:val="24"/>
          <w:szCs w:val="24"/>
        </w:rPr>
      </w:pPr>
      <w:r w:rsidRPr="005303F9">
        <w:rPr>
          <w:rFonts w:cstheme="minorHAnsi"/>
          <w:sz w:val="24"/>
          <w:szCs w:val="24"/>
        </w:rPr>
        <w:t>E-mail:</w:t>
      </w:r>
    </w:p>
    <w:p w14:paraId="65FBABAF" w14:textId="77777777" w:rsidR="007658A1" w:rsidRPr="005303F9"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sz w:val="24"/>
          <w:szCs w:val="24"/>
        </w:rPr>
      </w:pPr>
      <w:r w:rsidRPr="005303F9">
        <w:rPr>
          <w:rFonts w:cstheme="minorHAnsi"/>
          <w:sz w:val="24"/>
          <w:szCs w:val="24"/>
        </w:rPr>
        <w:t>Cidade:</w:t>
      </w:r>
    </w:p>
    <w:p w14:paraId="02F63EB5" w14:textId="77777777" w:rsidR="007658A1" w:rsidRPr="005303F9"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sz w:val="24"/>
          <w:szCs w:val="24"/>
        </w:rPr>
      </w:pPr>
      <w:r w:rsidRPr="005303F9">
        <w:rPr>
          <w:rFonts w:cstheme="minorHAnsi"/>
          <w:sz w:val="24"/>
          <w:szCs w:val="24"/>
        </w:rPr>
        <w:t>Estado</w:t>
      </w:r>
    </w:p>
    <w:p w14:paraId="72132938" w14:textId="77777777" w:rsidR="00693042" w:rsidRPr="005303F9" w:rsidRDefault="00693042" w:rsidP="009868FB">
      <w:pPr>
        <w:pStyle w:val="Default"/>
        <w:tabs>
          <w:tab w:val="left" w:pos="851"/>
        </w:tabs>
        <w:jc w:val="both"/>
        <w:rPr>
          <w:rFonts w:asciiTheme="minorHAnsi" w:hAnsiTheme="minorHAnsi" w:cstheme="minorHAnsi"/>
          <w:color w:val="auto"/>
        </w:rPr>
      </w:pPr>
    </w:p>
    <w:p w14:paraId="14F49B38" w14:textId="1138974D" w:rsidR="007E70A4" w:rsidRPr="005303F9"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cstheme="minorHAnsi"/>
          <w:b/>
          <w:bCs/>
          <w:sz w:val="24"/>
          <w:szCs w:val="24"/>
        </w:rPr>
      </w:pPr>
      <w:r w:rsidRPr="005303F9">
        <w:rPr>
          <w:rFonts w:cstheme="minorHAnsi"/>
          <w:b/>
          <w:bCs/>
          <w:sz w:val="24"/>
          <w:szCs w:val="24"/>
        </w:rPr>
        <w:t>FORMA DE</w:t>
      </w:r>
      <w:r w:rsidR="007E70A4" w:rsidRPr="005303F9">
        <w:rPr>
          <w:rFonts w:cstheme="minorHAnsi"/>
          <w:b/>
          <w:bCs/>
          <w:sz w:val="24"/>
          <w:szCs w:val="24"/>
        </w:rPr>
        <w:t xml:space="preserve"> JULGAMENTO DAS PROPOSTAS</w:t>
      </w:r>
      <w:r w:rsidRPr="005303F9">
        <w:rPr>
          <w:rFonts w:cstheme="minorHAnsi"/>
          <w:b/>
          <w:bCs/>
          <w:sz w:val="24"/>
          <w:szCs w:val="24"/>
        </w:rPr>
        <w:t xml:space="preserve"> E HABILITAÇÃO</w:t>
      </w:r>
    </w:p>
    <w:p w14:paraId="06F37CC7" w14:textId="77777777" w:rsidR="007E70A4" w:rsidRPr="005303F9" w:rsidRDefault="007E70A4" w:rsidP="009868FB">
      <w:pPr>
        <w:pStyle w:val="Default"/>
        <w:tabs>
          <w:tab w:val="left" w:pos="851"/>
        </w:tabs>
        <w:jc w:val="both"/>
        <w:rPr>
          <w:rFonts w:asciiTheme="minorHAnsi" w:hAnsiTheme="minorHAnsi" w:cstheme="minorHAnsi"/>
          <w:color w:val="auto"/>
        </w:rPr>
      </w:pPr>
    </w:p>
    <w:p w14:paraId="46069212" w14:textId="443FF818" w:rsidR="007E70A4" w:rsidRPr="005303F9" w:rsidRDefault="007E70A4" w:rsidP="00333566">
      <w:pPr>
        <w:pStyle w:val="Default"/>
        <w:numPr>
          <w:ilvl w:val="1"/>
          <w:numId w:val="2"/>
        </w:numPr>
        <w:tabs>
          <w:tab w:val="left" w:pos="1134"/>
        </w:tabs>
        <w:ind w:left="0" w:firstLine="0"/>
        <w:jc w:val="both"/>
        <w:rPr>
          <w:rFonts w:asciiTheme="minorHAnsi" w:hAnsiTheme="minorHAnsi" w:cstheme="minorHAnsi"/>
          <w:color w:val="auto"/>
        </w:rPr>
      </w:pPr>
      <w:r w:rsidRPr="005303F9">
        <w:rPr>
          <w:rFonts w:asciiTheme="minorHAnsi" w:hAnsiTheme="minorHAnsi" w:cstheme="minorHAnsi"/>
          <w:color w:val="auto"/>
        </w:rPr>
        <w:t>O julgamento das propostas</w:t>
      </w:r>
      <w:r w:rsidR="00362337" w:rsidRPr="005303F9">
        <w:rPr>
          <w:rFonts w:asciiTheme="minorHAnsi" w:hAnsiTheme="minorHAnsi" w:cstheme="minorHAnsi"/>
          <w:color w:val="auto"/>
        </w:rPr>
        <w:t xml:space="preserve"> e dos documentos de habilitação, será precedido pelo departamento de compras, e</w:t>
      </w:r>
      <w:r w:rsidRPr="005303F9">
        <w:rPr>
          <w:rFonts w:asciiTheme="minorHAnsi" w:hAnsiTheme="minorHAnsi" w:cstheme="minorHAnsi"/>
          <w:color w:val="auto"/>
        </w:rPr>
        <w:t xml:space="preserve"> observará</w:t>
      </w:r>
      <w:r w:rsidR="00362337" w:rsidRPr="005303F9">
        <w:rPr>
          <w:rFonts w:asciiTheme="minorHAnsi" w:hAnsiTheme="minorHAnsi" w:cstheme="minorHAnsi"/>
          <w:color w:val="auto"/>
        </w:rPr>
        <w:t xml:space="preserve"> o disposto na 14.133/21 de 01 de abril de 2021.</w:t>
      </w:r>
    </w:p>
    <w:p w14:paraId="051E83BA" w14:textId="6F1F4D97" w:rsidR="007E70A4" w:rsidRPr="005303F9" w:rsidRDefault="007E70A4" w:rsidP="009868FB">
      <w:pPr>
        <w:pStyle w:val="Default"/>
        <w:tabs>
          <w:tab w:val="left" w:pos="851"/>
        </w:tabs>
        <w:jc w:val="both"/>
        <w:rPr>
          <w:rFonts w:asciiTheme="minorHAnsi" w:hAnsiTheme="minorHAnsi" w:cstheme="minorHAnsi"/>
          <w:color w:val="auto"/>
        </w:rPr>
      </w:pPr>
    </w:p>
    <w:p w14:paraId="1EF0854E" w14:textId="58C66877" w:rsidR="00016152" w:rsidRPr="005303F9" w:rsidRDefault="00016152" w:rsidP="00333566">
      <w:pPr>
        <w:pStyle w:val="Default"/>
        <w:numPr>
          <w:ilvl w:val="1"/>
          <w:numId w:val="2"/>
        </w:numPr>
        <w:tabs>
          <w:tab w:val="left" w:pos="1134"/>
        </w:tabs>
        <w:ind w:left="0" w:firstLine="0"/>
        <w:jc w:val="both"/>
        <w:rPr>
          <w:rFonts w:asciiTheme="minorHAnsi" w:hAnsiTheme="minorHAnsi" w:cstheme="minorHAnsi"/>
          <w:color w:val="auto"/>
        </w:rPr>
      </w:pPr>
      <w:r w:rsidRPr="005303F9">
        <w:rPr>
          <w:rFonts w:asciiTheme="minorHAnsi" w:hAnsiTheme="minorHAnsi" w:cstheme="minorHAnsi"/>
          <w:color w:val="auto"/>
        </w:rPr>
        <w:t>A abertura dos envelopes, ocorrerá em até 3 (três) dias uteis, após findado o prazo de recebimento dos envelopes supramencionado neste edital.</w:t>
      </w:r>
    </w:p>
    <w:p w14:paraId="4EA28455" w14:textId="4BBB8852" w:rsidR="00016152" w:rsidRPr="005303F9" w:rsidRDefault="00016152" w:rsidP="00016152">
      <w:pPr>
        <w:pStyle w:val="Default"/>
        <w:tabs>
          <w:tab w:val="left" w:pos="1134"/>
        </w:tabs>
        <w:jc w:val="both"/>
        <w:rPr>
          <w:rFonts w:asciiTheme="minorHAnsi" w:hAnsiTheme="minorHAnsi" w:cstheme="minorHAnsi"/>
          <w:color w:val="auto"/>
        </w:rPr>
      </w:pPr>
    </w:p>
    <w:p w14:paraId="74698AA7" w14:textId="7FDC47F0" w:rsidR="00016152" w:rsidRPr="005303F9" w:rsidRDefault="00016152" w:rsidP="00333566">
      <w:pPr>
        <w:pStyle w:val="Default"/>
        <w:numPr>
          <w:ilvl w:val="1"/>
          <w:numId w:val="2"/>
        </w:numPr>
        <w:tabs>
          <w:tab w:val="left" w:pos="1134"/>
        </w:tabs>
        <w:ind w:left="0" w:firstLine="0"/>
        <w:jc w:val="both"/>
        <w:rPr>
          <w:rFonts w:asciiTheme="minorHAnsi" w:hAnsiTheme="minorHAnsi" w:cstheme="minorHAnsi"/>
          <w:color w:val="auto"/>
        </w:rPr>
      </w:pPr>
      <w:r w:rsidRPr="005303F9">
        <w:rPr>
          <w:rFonts w:asciiTheme="minorHAnsi" w:hAnsiTheme="minorHAnsi" w:cstheme="minorHAnsi"/>
          <w:color w:val="auto"/>
        </w:rPr>
        <w:t>Para avaliação do arcabouço documental, será seguido dos seguintes critérios;</w:t>
      </w:r>
    </w:p>
    <w:p w14:paraId="40C0B01C" w14:textId="77777777" w:rsidR="00016152" w:rsidRPr="005303F9" w:rsidRDefault="00016152" w:rsidP="009868FB">
      <w:pPr>
        <w:pStyle w:val="Default"/>
        <w:tabs>
          <w:tab w:val="left" w:pos="851"/>
        </w:tabs>
        <w:jc w:val="both"/>
        <w:rPr>
          <w:rFonts w:asciiTheme="minorHAnsi" w:hAnsiTheme="minorHAnsi" w:cstheme="minorHAnsi"/>
          <w:color w:val="auto"/>
        </w:rPr>
      </w:pPr>
    </w:p>
    <w:p w14:paraId="7EB0191C" w14:textId="0F2EED2F" w:rsidR="007E70A4" w:rsidRPr="005303F9" w:rsidRDefault="007E70A4"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Abertura d</w:t>
      </w:r>
      <w:r w:rsidR="00B76FDC" w:rsidRPr="005303F9">
        <w:rPr>
          <w:rFonts w:asciiTheme="minorHAnsi" w:hAnsiTheme="minorHAnsi" w:cstheme="minorHAnsi"/>
          <w:bCs/>
          <w:color w:val="auto"/>
          <w:lang w:val="pt-PT"/>
        </w:rPr>
        <w:t>o envelope</w:t>
      </w:r>
      <w:r w:rsidRPr="005303F9">
        <w:rPr>
          <w:rFonts w:asciiTheme="minorHAnsi" w:hAnsiTheme="minorHAnsi" w:cstheme="minorHAnsi"/>
          <w:bCs/>
          <w:color w:val="auto"/>
          <w:lang w:val="pt-PT"/>
        </w:rPr>
        <w:t>;</w:t>
      </w:r>
    </w:p>
    <w:p w14:paraId="44C03D42" w14:textId="77777777" w:rsidR="007E70A4" w:rsidRPr="005303F9" w:rsidRDefault="007E70A4" w:rsidP="00B76FDC">
      <w:pPr>
        <w:pStyle w:val="Default"/>
        <w:tabs>
          <w:tab w:val="left" w:pos="1134"/>
        </w:tabs>
        <w:jc w:val="both"/>
        <w:rPr>
          <w:rFonts w:asciiTheme="minorHAnsi" w:hAnsiTheme="minorHAnsi" w:cstheme="minorHAnsi"/>
          <w:bCs/>
          <w:color w:val="auto"/>
          <w:lang w:val="pt-PT"/>
        </w:rPr>
      </w:pPr>
    </w:p>
    <w:p w14:paraId="1DFAF102" w14:textId="61CB2B70" w:rsidR="007E70A4" w:rsidRPr="005303F9" w:rsidRDefault="007E70A4"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Conformidade da proposta</w:t>
      </w:r>
      <w:r w:rsidR="00B76FDC" w:rsidRPr="005303F9">
        <w:rPr>
          <w:rFonts w:asciiTheme="minorHAnsi" w:hAnsiTheme="minorHAnsi" w:cstheme="minorHAnsi"/>
          <w:bCs/>
          <w:color w:val="auto"/>
          <w:lang w:val="pt-PT"/>
        </w:rPr>
        <w:t>, selecionado a mais vantajosa</w:t>
      </w:r>
      <w:r w:rsidRPr="005303F9">
        <w:rPr>
          <w:rFonts w:asciiTheme="minorHAnsi" w:hAnsiTheme="minorHAnsi" w:cstheme="minorHAnsi"/>
          <w:bCs/>
          <w:color w:val="auto"/>
          <w:lang w:val="pt-PT"/>
        </w:rPr>
        <w:t>;</w:t>
      </w:r>
    </w:p>
    <w:p w14:paraId="3EFCA002" w14:textId="77777777" w:rsidR="007E70A4" w:rsidRPr="005303F9" w:rsidRDefault="007E70A4" w:rsidP="00B76FDC">
      <w:pPr>
        <w:pStyle w:val="Default"/>
        <w:tabs>
          <w:tab w:val="left" w:pos="1134"/>
        </w:tabs>
        <w:jc w:val="both"/>
        <w:rPr>
          <w:rFonts w:asciiTheme="minorHAnsi" w:hAnsiTheme="minorHAnsi" w:cstheme="minorHAnsi"/>
          <w:bCs/>
          <w:color w:val="auto"/>
          <w:lang w:val="pt-PT"/>
        </w:rPr>
      </w:pPr>
    </w:p>
    <w:p w14:paraId="7C935519" w14:textId="4F4D0D79" w:rsidR="007E70A4" w:rsidRPr="005303F9" w:rsidRDefault="00B76FDC"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Apreciação da condição de habilitação</w:t>
      </w:r>
      <w:r w:rsidR="007E70A4" w:rsidRPr="005303F9">
        <w:rPr>
          <w:rFonts w:asciiTheme="minorHAnsi" w:hAnsiTheme="minorHAnsi" w:cstheme="minorHAnsi"/>
          <w:bCs/>
          <w:color w:val="auto"/>
          <w:lang w:val="pt-PT"/>
        </w:rPr>
        <w:t>;</w:t>
      </w:r>
    </w:p>
    <w:p w14:paraId="3B34A142" w14:textId="77777777" w:rsidR="007E70A4" w:rsidRPr="005303F9" w:rsidRDefault="007E70A4" w:rsidP="00B76FDC">
      <w:pPr>
        <w:pStyle w:val="Default"/>
        <w:tabs>
          <w:tab w:val="left" w:pos="1134"/>
        </w:tabs>
        <w:jc w:val="both"/>
        <w:rPr>
          <w:rFonts w:asciiTheme="minorHAnsi" w:hAnsiTheme="minorHAnsi" w:cstheme="minorHAnsi"/>
          <w:bCs/>
          <w:color w:val="auto"/>
          <w:lang w:val="pt-PT"/>
        </w:rPr>
      </w:pPr>
    </w:p>
    <w:p w14:paraId="7012A609" w14:textId="77777777" w:rsidR="007E70A4" w:rsidRPr="005303F9" w:rsidRDefault="007E70A4"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Declaração do vencedor;</w:t>
      </w:r>
    </w:p>
    <w:p w14:paraId="16789A10" w14:textId="77777777" w:rsidR="007E70A4" w:rsidRPr="005303F9" w:rsidRDefault="007E70A4" w:rsidP="009868FB">
      <w:pPr>
        <w:spacing w:after="0" w:line="240" w:lineRule="auto"/>
        <w:rPr>
          <w:rFonts w:cstheme="minorHAnsi"/>
          <w:sz w:val="24"/>
        </w:rPr>
      </w:pPr>
    </w:p>
    <w:p w14:paraId="3291E5B9" w14:textId="0B73FD7D" w:rsidR="00C47E8B" w:rsidRPr="005303F9"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cstheme="minorHAnsi"/>
          <w:b/>
          <w:bCs/>
          <w:sz w:val="24"/>
          <w:szCs w:val="24"/>
        </w:rPr>
      </w:pPr>
      <w:r w:rsidRPr="005303F9">
        <w:rPr>
          <w:rFonts w:cstheme="minorHAnsi"/>
          <w:b/>
          <w:bCs/>
          <w:sz w:val="24"/>
          <w:szCs w:val="24"/>
        </w:rPr>
        <w:t>DOCUMENTOS DE HABILITAÇÃO</w:t>
      </w:r>
    </w:p>
    <w:p w14:paraId="0E29DBCF" w14:textId="4CD28B90" w:rsidR="00BA2E55" w:rsidRPr="005303F9" w:rsidRDefault="00BA2E55" w:rsidP="00BA2E55">
      <w:pPr>
        <w:pStyle w:val="Default"/>
        <w:tabs>
          <w:tab w:val="left" w:pos="851"/>
        </w:tabs>
        <w:jc w:val="both"/>
        <w:rPr>
          <w:rFonts w:asciiTheme="minorHAnsi" w:hAnsiTheme="minorHAnsi" w:cstheme="minorHAnsi"/>
          <w:b/>
          <w:bCs/>
          <w:color w:val="auto"/>
        </w:rPr>
      </w:pPr>
    </w:p>
    <w:p w14:paraId="0C15A8FA" w14:textId="6E461CF6" w:rsidR="00D334E1" w:rsidRPr="005303F9" w:rsidRDefault="00D334E1" w:rsidP="00333566">
      <w:pPr>
        <w:pStyle w:val="Default"/>
        <w:numPr>
          <w:ilvl w:val="1"/>
          <w:numId w:val="2"/>
        </w:numPr>
        <w:tabs>
          <w:tab w:val="left" w:pos="1134"/>
        </w:tabs>
        <w:ind w:left="0" w:firstLine="0"/>
        <w:jc w:val="both"/>
        <w:rPr>
          <w:rFonts w:asciiTheme="minorHAnsi" w:hAnsiTheme="minorHAnsi" w:cstheme="minorHAnsi"/>
          <w:color w:val="auto"/>
        </w:rPr>
      </w:pPr>
      <w:r w:rsidRPr="005303F9">
        <w:rPr>
          <w:rFonts w:asciiTheme="minorHAnsi" w:hAnsiTheme="minorHAnsi" w:cstheme="minorHAnsi"/>
          <w:color w:val="auto"/>
        </w:rPr>
        <w:t>Como condição prévia ao exame da documentação de habilitação</w:t>
      </w:r>
      <w:r w:rsidR="00692F60" w:rsidRPr="005303F9">
        <w:rPr>
          <w:rFonts w:asciiTheme="minorHAnsi" w:hAnsiTheme="minorHAnsi" w:cstheme="minorHAnsi"/>
          <w:color w:val="auto"/>
        </w:rPr>
        <w:t xml:space="preserve"> </w:t>
      </w:r>
      <w:r w:rsidRPr="005303F9">
        <w:rPr>
          <w:rFonts w:asciiTheme="minorHAnsi" w:hAnsiTheme="minorHAnsi" w:cstheme="minorHAnsi"/>
          <w:color w:val="auto"/>
        </w:rPr>
        <w:t xml:space="preserve">do licitante detentor da proposta classificada em primeiro lugar, </w:t>
      </w:r>
      <w:r w:rsidR="00692F60" w:rsidRPr="005303F9">
        <w:rPr>
          <w:rFonts w:asciiTheme="minorHAnsi" w:hAnsiTheme="minorHAnsi" w:cstheme="minorHAnsi"/>
          <w:color w:val="auto"/>
        </w:rPr>
        <w:t>será</w:t>
      </w:r>
      <w:r w:rsidRPr="005303F9">
        <w:rPr>
          <w:rFonts w:asciiTheme="minorHAnsi" w:hAnsiTheme="minorHAnsi" w:cstheme="minorHAnsi"/>
          <w:color w:val="auto"/>
        </w:rPr>
        <w:t xml:space="preserve"> verificará o eventual descumprimento </w:t>
      </w:r>
      <w:r w:rsidRPr="005303F9">
        <w:rPr>
          <w:rFonts w:asciiTheme="minorHAnsi" w:hAnsiTheme="minorHAnsi" w:cstheme="minorHAnsi"/>
          <w:color w:val="auto"/>
        </w:rPr>
        <w:lastRenderedPageBreak/>
        <w:t>das condições de participação, especialmente quanto à existência de sanção que impeça a participação no certame ou a futura contratação, mediante a consulta aos seguintes cadastros:</w:t>
      </w:r>
    </w:p>
    <w:p w14:paraId="360045A1" w14:textId="77777777" w:rsidR="00D334E1" w:rsidRPr="005303F9" w:rsidRDefault="00D334E1" w:rsidP="00D334E1">
      <w:pPr>
        <w:pStyle w:val="Default"/>
        <w:tabs>
          <w:tab w:val="left" w:pos="1985"/>
        </w:tabs>
        <w:ind w:left="851"/>
        <w:jc w:val="both"/>
        <w:rPr>
          <w:rFonts w:asciiTheme="minorHAnsi" w:hAnsiTheme="minorHAnsi" w:cstheme="minorHAnsi"/>
          <w:bCs/>
          <w:color w:val="auto"/>
          <w:lang w:val="pt-PT"/>
        </w:rPr>
      </w:pPr>
    </w:p>
    <w:p w14:paraId="437BFDEA" w14:textId="052E2480" w:rsidR="00D334E1" w:rsidRPr="005303F9" w:rsidRDefault="00D334E1" w:rsidP="00333566">
      <w:pPr>
        <w:pStyle w:val="PargrafodaLista"/>
        <w:numPr>
          <w:ilvl w:val="0"/>
          <w:numId w:val="8"/>
        </w:numPr>
        <w:tabs>
          <w:tab w:val="left" w:pos="1701"/>
        </w:tabs>
        <w:spacing w:after="0"/>
        <w:ind w:left="851" w:firstLine="0"/>
        <w:jc w:val="both"/>
        <w:rPr>
          <w:rFonts w:cstheme="minorHAnsi"/>
          <w:sz w:val="24"/>
          <w:szCs w:val="24"/>
        </w:rPr>
      </w:pPr>
      <w:r w:rsidRPr="005303F9">
        <w:rPr>
          <w:rFonts w:cstheme="minorHAnsi"/>
          <w:sz w:val="24"/>
          <w:szCs w:val="24"/>
        </w:rPr>
        <w:t>C</w:t>
      </w:r>
      <w:r w:rsidR="00FF0F9B" w:rsidRPr="005303F9">
        <w:rPr>
          <w:rFonts w:cstheme="minorHAnsi"/>
          <w:sz w:val="24"/>
          <w:szCs w:val="24"/>
        </w:rPr>
        <w:t>ertidão</w:t>
      </w:r>
      <w:r w:rsidRPr="005303F9">
        <w:rPr>
          <w:rFonts w:cstheme="minorHAnsi"/>
          <w:sz w:val="24"/>
          <w:szCs w:val="24"/>
        </w:rPr>
        <w:t xml:space="preserve"> Consolidada do Tribunal de Contas da União (https://certidoes-apf.apps.tcu.gov.br/).</w:t>
      </w:r>
    </w:p>
    <w:p w14:paraId="0852FFF3" w14:textId="77777777" w:rsidR="00D334E1" w:rsidRPr="005303F9" w:rsidRDefault="00D334E1" w:rsidP="00692F60">
      <w:pPr>
        <w:tabs>
          <w:tab w:val="left" w:pos="1701"/>
        </w:tabs>
        <w:spacing w:after="0"/>
        <w:ind w:left="851"/>
        <w:jc w:val="both"/>
        <w:rPr>
          <w:rFonts w:cstheme="minorHAnsi"/>
          <w:sz w:val="24"/>
          <w:szCs w:val="24"/>
        </w:rPr>
      </w:pPr>
    </w:p>
    <w:p w14:paraId="7331C339" w14:textId="3FAF4716" w:rsidR="00D334E1" w:rsidRPr="005303F9" w:rsidRDefault="00D334E1" w:rsidP="00333566">
      <w:pPr>
        <w:pStyle w:val="PargrafodaLista"/>
        <w:numPr>
          <w:ilvl w:val="0"/>
          <w:numId w:val="8"/>
        </w:numPr>
        <w:tabs>
          <w:tab w:val="left" w:pos="1701"/>
        </w:tabs>
        <w:spacing w:after="0"/>
        <w:ind w:left="851" w:firstLine="0"/>
        <w:jc w:val="both"/>
        <w:rPr>
          <w:rFonts w:cstheme="minorHAnsi"/>
          <w:sz w:val="24"/>
          <w:szCs w:val="24"/>
        </w:rPr>
      </w:pPr>
      <w:r w:rsidRPr="005303F9">
        <w:rPr>
          <w:rFonts w:cstheme="minorHAnsi"/>
          <w:sz w:val="24"/>
          <w:szCs w:val="24"/>
        </w:rPr>
        <w:t xml:space="preserve">Constatada a existência de sanção, </w:t>
      </w:r>
      <w:r w:rsidR="00692F60" w:rsidRPr="005303F9">
        <w:rPr>
          <w:rFonts w:cstheme="minorHAnsi"/>
          <w:sz w:val="24"/>
          <w:szCs w:val="24"/>
        </w:rPr>
        <w:t xml:space="preserve">a comissão </w:t>
      </w:r>
      <w:r w:rsidRPr="005303F9">
        <w:rPr>
          <w:rFonts w:cstheme="minorHAnsi"/>
          <w:sz w:val="24"/>
          <w:szCs w:val="24"/>
        </w:rPr>
        <w:t>reputará o licitante inabilitado, por falta de condição de participação.</w:t>
      </w:r>
    </w:p>
    <w:p w14:paraId="4440FC23" w14:textId="77777777" w:rsidR="00D334E1" w:rsidRPr="005303F9" w:rsidRDefault="00D334E1" w:rsidP="00BA2E55">
      <w:pPr>
        <w:pStyle w:val="Default"/>
        <w:tabs>
          <w:tab w:val="left" w:pos="851"/>
        </w:tabs>
        <w:jc w:val="both"/>
        <w:rPr>
          <w:rFonts w:asciiTheme="minorHAnsi" w:hAnsiTheme="minorHAnsi" w:cstheme="minorHAnsi"/>
          <w:b/>
          <w:bCs/>
          <w:color w:val="auto"/>
          <w:lang w:val="pt-PT"/>
        </w:rPr>
      </w:pPr>
    </w:p>
    <w:p w14:paraId="449AC4B0" w14:textId="7956B34F" w:rsidR="00BA2E55" w:rsidRPr="005303F9" w:rsidRDefault="00BA2E55" w:rsidP="00333566">
      <w:pPr>
        <w:pStyle w:val="Default"/>
        <w:numPr>
          <w:ilvl w:val="1"/>
          <w:numId w:val="2"/>
        </w:numPr>
        <w:tabs>
          <w:tab w:val="left" w:pos="1134"/>
        </w:tabs>
        <w:ind w:left="0" w:firstLine="0"/>
        <w:jc w:val="both"/>
        <w:rPr>
          <w:rFonts w:asciiTheme="minorHAnsi" w:hAnsiTheme="minorHAnsi" w:cstheme="minorHAnsi"/>
          <w:b/>
          <w:bCs/>
          <w:color w:val="auto"/>
        </w:rPr>
      </w:pPr>
      <w:r w:rsidRPr="005303F9">
        <w:rPr>
          <w:rFonts w:asciiTheme="minorHAnsi" w:hAnsiTheme="minorHAnsi" w:cstheme="minorHAnsi"/>
          <w:b/>
          <w:bCs/>
          <w:color w:val="auto"/>
        </w:rPr>
        <w:t>Da habilitação jurídica:</w:t>
      </w:r>
    </w:p>
    <w:p w14:paraId="332D5321" w14:textId="255ACF6F" w:rsidR="007B58DD" w:rsidRPr="005303F9" w:rsidRDefault="007B58DD" w:rsidP="007B58DD">
      <w:pPr>
        <w:pStyle w:val="Default"/>
        <w:tabs>
          <w:tab w:val="left" w:pos="1134"/>
        </w:tabs>
        <w:jc w:val="both"/>
        <w:rPr>
          <w:rFonts w:asciiTheme="minorHAnsi" w:hAnsiTheme="minorHAnsi" w:cstheme="minorHAnsi"/>
          <w:bCs/>
          <w:color w:val="auto"/>
          <w:lang w:val="pt-PT"/>
        </w:rPr>
      </w:pPr>
    </w:p>
    <w:p w14:paraId="2890CC06" w14:textId="40D62C34"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Cópia autenticada em cartório dos seguintes documentos. Exceto para casos de documentos com autenticação digital;</w:t>
      </w:r>
    </w:p>
    <w:p w14:paraId="55EFD8CC" w14:textId="77777777" w:rsidR="00BA2E55" w:rsidRPr="005303F9" w:rsidRDefault="00BA2E55" w:rsidP="00AF532F">
      <w:pPr>
        <w:pStyle w:val="Default"/>
        <w:tabs>
          <w:tab w:val="left" w:pos="1134"/>
        </w:tabs>
        <w:jc w:val="both"/>
        <w:rPr>
          <w:rFonts w:asciiTheme="minorHAnsi" w:hAnsiTheme="minorHAnsi" w:cstheme="minorHAnsi"/>
          <w:bCs/>
          <w:color w:val="auto"/>
          <w:lang w:val="pt-PT"/>
        </w:rPr>
      </w:pPr>
    </w:p>
    <w:p w14:paraId="6D5CEE8C" w14:textId="77777777"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No caso de empresário individual: Ato Constitutivo de Empresa Individual, devidamente registrado na Junta Comercial da respectiva sede;</w:t>
      </w:r>
    </w:p>
    <w:p w14:paraId="213870B0" w14:textId="77777777" w:rsidR="00BA2E55" w:rsidRPr="005303F9" w:rsidRDefault="00BA2E55" w:rsidP="00AF532F">
      <w:pPr>
        <w:pStyle w:val="Default"/>
        <w:tabs>
          <w:tab w:val="left" w:pos="1134"/>
        </w:tabs>
        <w:jc w:val="both"/>
        <w:rPr>
          <w:rFonts w:asciiTheme="minorHAnsi" w:hAnsiTheme="minorHAnsi" w:cstheme="minorHAnsi"/>
          <w:bCs/>
          <w:color w:val="auto"/>
          <w:lang w:val="pt-PT"/>
        </w:rPr>
      </w:pPr>
    </w:p>
    <w:p w14:paraId="0D47E549" w14:textId="77777777"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 xml:space="preserve">Em se tratando de Microempreendedor Individual – MEI: Certificado da Condição de Microempreendedor Individual - CCMEI, cuja aceitação ficará condicionada à verificação da autenticidade no sítio </w:t>
      </w:r>
      <w:hyperlink r:id="rId10" w:history="1">
        <w:r w:rsidRPr="005303F9">
          <w:rPr>
            <w:rFonts w:asciiTheme="minorHAnsi" w:hAnsiTheme="minorHAnsi" w:cstheme="minorHAnsi"/>
            <w:bCs/>
            <w:color w:val="auto"/>
            <w:lang w:val="pt-PT"/>
          </w:rPr>
          <w:t>www.portaldoempreendedor.gov.br</w:t>
        </w:r>
      </w:hyperlink>
      <w:r w:rsidRPr="005303F9">
        <w:rPr>
          <w:rFonts w:asciiTheme="minorHAnsi" w:hAnsiTheme="minorHAnsi" w:cstheme="minorHAnsi"/>
          <w:bCs/>
          <w:color w:val="auto"/>
          <w:lang w:val="pt-PT"/>
        </w:rPr>
        <w:t>;</w:t>
      </w:r>
    </w:p>
    <w:p w14:paraId="1A33D0BA" w14:textId="77777777" w:rsidR="00BA2E55" w:rsidRPr="005303F9" w:rsidRDefault="00BA2E55" w:rsidP="00AF1C6B">
      <w:pPr>
        <w:pStyle w:val="Default"/>
        <w:tabs>
          <w:tab w:val="left" w:pos="1134"/>
        </w:tabs>
        <w:jc w:val="both"/>
        <w:rPr>
          <w:rFonts w:asciiTheme="minorHAnsi" w:hAnsiTheme="minorHAnsi" w:cstheme="minorHAnsi"/>
          <w:bCs/>
          <w:color w:val="auto"/>
          <w:lang w:val="pt-PT"/>
        </w:rPr>
      </w:pPr>
    </w:p>
    <w:p w14:paraId="50DB33AE" w14:textId="77777777"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5303F9" w:rsidRDefault="00BA2E55" w:rsidP="00AF1C6B">
      <w:pPr>
        <w:pStyle w:val="Default"/>
        <w:tabs>
          <w:tab w:val="left" w:pos="1134"/>
        </w:tabs>
        <w:jc w:val="both"/>
        <w:rPr>
          <w:rFonts w:asciiTheme="minorHAnsi" w:hAnsiTheme="minorHAnsi" w:cstheme="minorHAnsi"/>
          <w:bCs/>
          <w:color w:val="auto"/>
          <w:lang w:val="pt-PT"/>
        </w:rPr>
      </w:pPr>
    </w:p>
    <w:p w14:paraId="1DC6C106" w14:textId="77777777"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5303F9" w:rsidRDefault="00BA2E55" w:rsidP="00AF1C6B">
      <w:pPr>
        <w:pStyle w:val="Default"/>
        <w:tabs>
          <w:tab w:val="left" w:pos="1134"/>
        </w:tabs>
        <w:jc w:val="both"/>
        <w:rPr>
          <w:rFonts w:asciiTheme="minorHAnsi" w:hAnsiTheme="minorHAnsi" w:cstheme="minorHAnsi"/>
          <w:bCs/>
          <w:color w:val="auto"/>
          <w:lang w:val="pt-PT"/>
        </w:rPr>
      </w:pPr>
    </w:p>
    <w:p w14:paraId="1550836A" w14:textId="77777777"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5303F9" w:rsidRDefault="00BA2E55" w:rsidP="00AF1C6B">
      <w:pPr>
        <w:pStyle w:val="Default"/>
        <w:tabs>
          <w:tab w:val="left" w:pos="1134"/>
        </w:tabs>
        <w:jc w:val="both"/>
        <w:rPr>
          <w:rFonts w:asciiTheme="minorHAnsi" w:hAnsiTheme="minorHAnsi" w:cstheme="minorHAnsi"/>
          <w:bCs/>
          <w:color w:val="auto"/>
          <w:lang w:val="pt-PT"/>
        </w:rPr>
      </w:pPr>
    </w:p>
    <w:p w14:paraId="1EF0B694" w14:textId="77777777"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Carteira de Identidade ou documento equivalente que contenha foto.</w:t>
      </w:r>
    </w:p>
    <w:p w14:paraId="13992036" w14:textId="77777777" w:rsidR="00BA2E55" w:rsidRPr="005303F9" w:rsidRDefault="00BA2E55" w:rsidP="00AF1C6B">
      <w:pPr>
        <w:pStyle w:val="Default"/>
        <w:tabs>
          <w:tab w:val="left" w:pos="1134"/>
        </w:tabs>
        <w:jc w:val="both"/>
        <w:rPr>
          <w:rFonts w:asciiTheme="minorHAnsi" w:hAnsiTheme="minorHAnsi" w:cstheme="minorHAnsi"/>
          <w:bCs/>
          <w:color w:val="auto"/>
          <w:lang w:val="pt-PT"/>
        </w:rPr>
      </w:pPr>
    </w:p>
    <w:p w14:paraId="7475864A" w14:textId="21E1A0AB"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 xml:space="preserve">Apresentar comprovante de enquadramento como MEI, ME e EPP através de certidão emitida pela junta comercial do estado sede do licitante ou através declaração </w:t>
      </w:r>
      <w:r w:rsidR="00AF1C6B" w:rsidRPr="005303F9">
        <w:rPr>
          <w:rFonts w:asciiTheme="minorHAnsi" w:hAnsiTheme="minorHAnsi" w:cstheme="minorHAnsi"/>
          <w:bCs/>
          <w:color w:val="auto"/>
          <w:lang w:val="pt-PT"/>
        </w:rPr>
        <w:t>conforme modelo do Anexo IV</w:t>
      </w:r>
      <w:r w:rsidRPr="005303F9">
        <w:rPr>
          <w:rFonts w:asciiTheme="minorHAnsi" w:hAnsiTheme="minorHAnsi" w:cstheme="minorHAnsi"/>
          <w:bCs/>
          <w:color w:val="auto"/>
          <w:lang w:val="pt-PT"/>
        </w:rPr>
        <w:t xml:space="preserve">. </w:t>
      </w:r>
    </w:p>
    <w:p w14:paraId="5BADBA72" w14:textId="77777777" w:rsidR="00BA2E55" w:rsidRPr="005303F9" w:rsidRDefault="00BA2E55" w:rsidP="00AF1C6B">
      <w:pPr>
        <w:pStyle w:val="Default"/>
        <w:tabs>
          <w:tab w:val="left" w:pos="1134"/>
        </w:tabs>
        <w:jc w:val="both"/>
        <w:rPr>
          <w:rFonts w:asciiTheme="minorHAnsi" w:hAnsiTheme="minorHAnsi" w:cstheme="minorHAnsi"/>
          <w:bCs/>
          <w:color w:val="auto"/>
          <w:lang w:val="pt-PT"/>
        </w:rPr>
      </w:pPr>
    </w:p>
    <w:p w14:paraId="32D6811B" w14:textId="77777777" w:rsidR="00BA2E55" w:rsidRPr="005303F9" w:rsidRDefault="00BA2E55" w:rsidP="00333566">
      <w:pPr>
        <w:pStyle w:val="Default"/>
        <w:numPr>
          <w:ilvl w:val="1"/>
          <w:numId w:val="2"/>
        </w:numPr>
        <w:tabs>
          <w:tab w:val="left" w:pos="1134"/>
        </w:tabs>
        <w:ind w:left="0" w:firstLine="0"/>
        <w:jc w:val="both"/>
        <w:rPr>
          <w:rFonts w:asciiTheme="minorHAnsi" w:hAnsiTheme="minorHAnsi" w:cstheme="minorHAnsi"/>
          <w:b/>
          <w:bCs/>
          <w:color w:val="auto"/>
        </w:rPr>
      </w:pPr>
      <w:r w:rsidRPr="005303F9">
        <w:rPr>
          <w:rFonts w:asciiTheme="minorHAnsi" w:hAnsiTheme="minorHAnsi" w:cstheme="minorHAnsi"/>
          <w:b/>
          <w:bCs/>
          <w:color w:val="auto"/>
        </w:rPr>
        <w:t>Da regularidade fiscal e trabalhista</w:t>
      </w:r>
    </w:p>
    <w:p w14:paraId="6A23AC8B" w14:textId="77777777" w:rsidR="00BA2E55" w:rsidRPr="005303F9" w:rsidRDefault="00BA2E55" w:rsidP="007C32F3">
      <w:pPr>
        <w:pStyle w:val="Default"/>
        <w:tabs>
          <w:tab w:val="left" w:pos="1134"/>
        </w:tabs>
        <w:jc w:val="both"/>
        <w:rPr>
          <w:rFonts w:asciiTheme="minorHAnsi" w:hAnsiTheme="minorHAnsi" w:cstheme="minorHAnsi"/>
          <w:bCs/>
          <w:color w:val="auto"/>
          <w:lang w:val="pt-PT"/>
        </w:rPr>
      </w:pPr>
    </w:p>
    <w:p w14:paraId="759F3220" w14:textId="77777777"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lastRenderedPageBreak/>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5303F9" w:rsidRDefault="00BA2E55" w:rsidP="007C32F3">
      <w:pPr>
        <w:pStyle w:val="Default"/>
        <w:tabs>
          <w:tab w:val="left" w:pos="1134"/>
        </w:tabs>
        <w:jc w:val="both"/>
        <w:rPr>
          <w:rFonts w:asciiTheme="minorHAnsi" w:hAnsiTheme="minorHAnsi" w:cstheme="minorHAnsi"/>
          <w:bCs/>
          <w:color w:val="auto"/>
          <w:lang w:val="pt-PT"/>
        </w:rPr>
      </w:pPr>
    </w:p>
    <w:p w14:paraId="42D34D2D" w14:textId="77777777"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Certidão Negativa, ou Certidão Positiva com efeito de Negativa de Débito Estaduais;</w:t>
      </w:r>
    </w:p>
    <w:p w14:paraId="3F44942F" w14:textId="77777777" w:rsidR="00BA2E55" w:rsidRPr="005303F9" w:rsidRDefault="00BA2E55" w:rsidP="007C32F3">
      <w:pPr>
        <w:pStyle w:val="Default"/>
        <w:tabs>
          <w:tab w:val="left" w:pos="1134"/>
        </w:tabs>
        <w:jc w:val="both"/>
        <w:rPr>
          <w:rFonts w:asciiTheme="minorHAnsi" w:hAnsiTheme="minorHAnsi" w:cstheme="minorHAnsi"/>
          <w:bCs/>
          <w:color w:val="auto"/>
          <w:lang w:val="pt-PT"/>
        </w:rPr>
      </w:pPr>
    </w:p>
    <w:p w14:paraId="44F5AAF0" w14:textId="77777777"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Certidão Negativa, ou Certidão Positiva com efeito de Negativa de Débito Municipais do domicílio ou sede da licitante, ou outra equivalente na forma da Lei;</w:t>
      </w:r>
    </w:p>
    <w:p w14:paraId="1FAB8731" w14:textId="77777777" w:rsidR="00BA2E55" w:rsidRPr="005303F9" w:rsidRDefault="00BA2E55" w:rsidP="007C32F3">
      <w:pPr>
        <w:pStyle w:val="Default"/>
        <w:tabs>
          <w:tab w:val="left" w:pos="1134"/>
        </w:tabs>
        <w:jc w:val="both"/>
        <w:rPr>
          <w:rFonts w:asciiTheme="minorHAnsi" w:hAnsiTheme="minorHAnsi" w:cstheme="minorHAnsi"/>
          <w:bCs/>
          <w:color w:val="auto"/>
          <w:lang w:val="pt-PT"/>
        </w:rPr>
      </w:pPr>
    </w:p>
    <w:p w14:paraId="126E19A7" w14:textId="77777777"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 xml:space="preserve">Prova de inexistência de débitos perante a Justiça do Trabalho, mediante a apresentação de Certidão Negativa de Débitos Trabalhistas – CNDT, emitida através do site </w:t>
      </w:r>
      <w:hyperlink r:id="rId11">
        <w:r w:rsidRPr="005303F9">
          <w:rPr>
            <w:rFonts w:asciiTheme="minorHAnsi" w:hAnsiTheme="minorHAnsi" w:cstheme="minorHAnsi"/>
            <w:bCs/>
            <w:color w:val="auto"/>
            <w:lang w:val="pt-PT"/>
          </w:rPr>
          <w:t>www.tst.jus.br/certidão,</w:t>
        </w:r>
      </w:hyperlink>
      <w:r w:rsidRPr="005303F9">
        <w:rPr>
          <w:rFonts w:asciiTheme="minorHAnsi" w:hAnsiTheme="minorHAnsi" w:cstheme="minorHAnsi"/>
          <w:bCs/>
          <w:color w:val="auto"/>
          <w:lang w:val="pt-PT"/>
        </w:rPr>
        <w:t xml:space="preserve"> de acordo com a Lei nº 12.440, de 07/07/2011, ou outra que tenha a mesma comprovação na forma da lei.</w:t>
      </w:r>
    </w:p>
    <w:p w14:paraId="24DACDA6" w14:textId="77777777" w:rsidR="00BA2E55" w:rsidRPr="005303F9" w:rsidRDefault="00BA2E55" w:rsidP="007C32F3">
      <w:pPr>
        <w:pStyle w:val="Default"/>
        <w:tabs>
          <w:tab w:val="left" w:pos="1134"/>
        </w:tabs>
        <w:jc w:val="both"/>
        <w:rPr>
          <w:rFonts w:asciiTheme="minorHAnsi" w:hAnsiTheme="minorHAnsi" w:cstheme="minorHAnsi"/>
          <w:bCs/>
          <w:color w:val="auto"/>
          <w:lang w:val="pt-PT"/>
        </w:rPr>
      </w:pPr>
    </w:p>
    <w:p w14:paraId="791012B2" w14:textId="77777777"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5303F9" w:rsidRDefault="00BA2E55" w:rsidP="007C32F3">
      <w:pPr>
        <w:pStyle w:val="Default"/>
        <w:tabs>
          <w:tab w:val="left" w:pos="1134"/>
        </w:tabs>
        <w:jc w:val="both"/>
        <w:rPr>
          <w:rFonts w:asciiTheme="minorHAnsi" w:hAnsiTheme="minorHAnsi" w:cstheme="minorHAnsi"/>
          <w:bCs/>
          <w:color w:val="auto"/>
          <w:lang w:val="pt-PT"/>
        </w:rPr>
      </w:pPr>
    </w:p>
    <w:p w14:paraId="35D0EB58" w14:textId="77777777"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Comprovante de inscrição Cadastro Nacional de Pessoa Jurídica CNPJ e/ou Prova de inscrição no Cadastro Geral de Contribuintes (CGC);</w:t>
      </w:r>
    </w:p>
    <w:p w14:paraId="2AE15B79" w14:textId="77777777" w:rsidR="00BA2E55" w:rsidRPr="005303F9" w:rsidRDefault="00BA2E55" w:rsidP="007C32F3">
      <w:pPr>
        <w:pStyle w:val="Default"/>
        <w:tabs>
          <w:tab w:val="left" w:pos="1134"/>
        </w:tabs>
        <w:jc w:val="both"/>
        <w:rPr>
          <w:rFonts w:asciiTheme="minorHAnsi" w:hAnsiTheme="minorHAnsi" w:cstheme="minorHAnsi"/>
          <w:bCs/>
          <w:color w:val="auto"/>
          <w:lang w:val="pt-PT"/>
        </w:rPr>
      </w:pPr>
    </w:p>
    <w:p w14:paraId="227EF5E5" w14:textId="2B6B8465"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 xml:space="preserve">Prova de Inscrição no Cadastro de Contribuintes Estadual ou Municipal, relativo ao domicílio ou sede da licitante, </w:t>
      </w:r>
      <w:r w:rsidR="008C588F" w:rsidRPr="005303F9">
        <w:rPr>
          <w:rFonts w:asciiTheme="minorHAnsi" w:hAnsiTheme="minorHAnsi" w:cstheme="minorHAnsi"/>
          <w:bCs/>
          <w:color w:val="auto"/>
          <w:lang w:val="pt-PT"/>
        </w:rPr>
        <w:t>facultado para microempreendedores individuais</w:t>
      </w:r>
      <w:r w:rsidRPr="005303F9">
        <w:rPr>
          <w:rFonts w:asciiTheme="minorHAnsi" w:hAnsiTheme="minorHAnsi" w:cstheme="minorHAnsi"/>
          <w:bCs/>
          <w:color w:val="auto"/>
          <w:lang w:val="pt-PT"/>
        </w:rPr>
        <w:t>;</w:t>
      </w:r>
    </w:p>
    <w:p w14:paraId="7BAC09DC" w14:textId="77777777" w:rsidR="00BA2E55" w:rsidRPr="005303F9" w:rsidRDefault="00BA2E55" w:rsidP="007C32F3">
      <w:pPr>
        <w:pStyle w:val="Default"/>
        <w:tabs>
          <w:tab w:val="left" w:pos="1134"/>
        </w:tabs>
        <w:jc w:val="both"/>
        <w:rPr>
          <w:rFonts w:asciiTheme="minorHAnsi" w:hAnsiTheme="minorHAnsi" w:cstheme="minorHAnsi"/>
          <w:bCs/>
          <w:color w:val="auto"/>
          <w:lang w:val="pt-PT"/>
        </w:rPr>
      </w:pPr>
    </w:p>
    <w:p w14:paraId="12033B8E" w14:textId="77777777" w:rsidR="00BA2E55" w:rsidRPr="005303F9" w:rsidRDefault="00BA2E55" w:rsidP="00333566">
      <w:pPr>
        <w:pStyle w:val="Default"/>
        <w:numPr>
          <w:ilvl w:val="1"/>
          <w:numId w:val="2"/>
        </w:numPr>
        <w:tabs>
          <w:tab w:val="left" w:pos="1134"/>
        </w:tabs>
        <w:ind w:left="0" w:firstLine="0"/>
        <w:jc w:val="both"/>
        <w:rPr>
          <w:rFonts w:asciiTheme="minorHAnsi" w:hAnsiTheme="minorHAnsi" w:cstheme="minorHAnsi"/>
          <w:b/>
          <w:bCs/>
          <w:color w:val="auto"/>
        </w:rPr>
      </w:pPr>
      <w:r w:rsidRPr="005303F9">
        <w:rPr>
          <w:rFonts w:asciiTheme="minorHAnsi" w:hAnsiTheme="minorHAnsi" w:cstheme="minorHAnsi"/>
          <w:b/>
          <w:bCs/>
          <w:color w:val="auto"/>
        </w:rPr>
        <w:t>Da habilitação técnica</w:t>
      </w:r>
    </w:p>
    <w:p w14:paraId="4558F228" w14:textId="77777777" w:rsidR="00BD2AB4" w:rsidRPr="005303F9" w:rsidRDefault="00BD2AB4" w:rsidP="00BD2AB4">
      <w:pPr>
        <w:pStyle w:val="Default"/>
        <w:tabs>
          <w:tab w:val="left" w:pos="1134"/>
        </w:tabs>
        <w:jc w:val="both"/>
        <w:rPr>
          <w:rFonts w:asciiTheme="minorHAnsi" w:hAnsiTheme="minorHAnsi" w:cstheme="minorHAnsi"/>
          <w:bCs/>
          <w:color w:val="auto"/>
          <w:lang w:val="pt-PT"/>
        </w:rPr>
      </w:pPr>
    </w:p>
    <w:p w14:paraId="0D9F3B0A" w14:textId="28BD6179"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5303F9">
        <w:rPr>
          <w:rFonts w:asciiTheme="minorHAnsi" w:hAnsiTheme="minorHAnsi" w:cstheme="minorHAnsi"/>
          <w:bCs/>
          <w:color w:val="auto"/>
          <w:lang w:val="pt-PT"/>
        </w:rPr>
        <w:t>ao objeto</w:t>
      </w:r>
      <w:r w:rsidRPr="005303F9">
        <w:rPr>
          <w:rFonts w:asciiTheme="minorHAnsi" w:hAnsiTheme="minorHAnsi" w:cstheme="minorHAnsi"/>
          <w:bCs/>
          <w:color w:val="auto"/>
          <w:lang w:val="pt-PT"/>
        </w:rPr>
        <w:t xml:space="preserve"> desta Licitação. </w:t>
      </w:r>
    </w:p>
    <w:p w14:paraId="30A8ACC0" w14:textId="77777777" w:rsidR="00BA2E55" w:rsidRPr="005303F9" w:rsidRDefault="00BA2E55" w:rsidP="00BD2AB4">
      <w:pPr>
        <w:pStyle w:val="Default"/>
        <w:tabs>
          <w:tab w:val="left" w:pos="1134"/>
        </w:tabs>
        <w:jc w:val="both"/>
        <w:rPr>
          <w:rFonts w:asciiTheme="minorHAnsi" w:hAnsiTheme="minorHAnsi" w:cstheme="minorHAnsi"/>
          <w:bCs/>
          <w:color w:val="auto"/>
          <w:lang w:val="pt-PT"/>
        </w:rPr>
      </w:pPr>
    </w:p>
    <w:p w14:paraId="51F80B7B" w14:textId="77777777" w:rsidR="00BA2E55" w:rsidRPr="005303F9" w:rsidRDefault="00BA2E55" w:rsidP="00456ACB">
      <w:pPr>
        <w:pStyle w:val="PargrafodaLista"/>
        <w:numPr>
          <w:ilvl w:val="0"/>
          <w:numId w:val="11"/>
        </w:numPr>
        <w:tabs>
          <w:tab w:val="left" w:pos="1701"/>
        </w:tabs>
        <w:spacing w:after="0"/>
        <w:ind w:left="851" w:firstLine="0"/>
        <w:jc w:val="both"/>
        <w:rPr>
          <w:rFonts w:cstheme="minorHAnsi"/>
          <w:sz w:val="24"/>
          <w:szCs w:val="24"/>
        </w:rPr>
      </w:pPr>
      <w:r w:rsidRPr="005303F9">
        <w:rPr>
          <w:rFonts w:cstheme="minorHAnsi"/>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5303F9" w:rsidRDefault="00BA2E55" w:rsidP="008738D1">
      <w:pPr>
        <w:tabs>
          <w:tab w:val="left" w:pos="1701"/>
        </w:tabs>
        <w:spacing w:after="0"/>
        <w:ind w:left="851"/>
        <w:jc w:val="both"/>
        <w:rPr>
          <w:rFonts w:cstheme="minorHAnsi"/>
          <w:sz w:val="24"/>
          <w:szCs w:val="24"/>
        </w:rPr>
      </w:pPr>
    </w:p>
    <w:p w14:paraId="4986C2F1" w14:textId="7CDA88A2" w:rsidR="00BA2E55" w:rsidRPr="005303F9" w:rsidRDefault="00BA2E55" w:rsidP="00456ACB">
      <w:pPr>
        <w:pStyle w:val="PargrafodaLista"/>
        <w:numPr>
          <w:ilvl w:val="0"/>
          <w:numId w:val="11"/>
        </w:numPr>
        <w:tabs>
          <w:tab w:val="left" w:pos="1701"/>
        </w:tabs>
        <w:spacing w:after="0"/>
        <w:ind w:left="851" w:firstLine="0"/>
        <w:jc w:val="both"/>
        <w:rPr>
          <w:rFonts w:cstheme="minorHAnsi"/>
          <w:sz w:val="24"/>
          <w:szCs w:val="24"/>
        </w:rPr>
      </w:pPr>
      <w:r w:rsidRPr="005303F9">
        <w:rPr>
          <w:rFonts w:cstheme="minorHAnsi"/>
          <w:sz w:val="24"/>
          <w:szCs w:val="24"/>
        </w:rPr>
        <w:t>Os atestados deverão se referir a</w:t>
      </w:r>
      <w:r w:rsidR="00611391" w:rsidRPr="005303F9">
        <w:rPr>
          <w:rFonts w:cstheme="minorHAnsi"/>
          <w:sz w:val="24"/>
          <w:szCs w:val="24"/>
        </w:rPr>
        <w:t>o</w:t>
      </w:r>
      <w:r w:rsidRPr="005303F9">
        <w:rPr>
          <w:rFonts w:cstheme="minorHAnsi"/>
          <w:sz w:val="24"/>
          <w:szCs w:val="24"/>
        </w:rPr>
        <w:t xml:space="preserve"> </w:t>
      </w:r>
      <w:r w:rsidR="00CC0923">
        <w:t xml:space="preserve">serviço/aquisição de material </w:t>
      </w:r>
      <w:r w:rsidRPr="005303F9">
        <w:rPr>
          <w:rFonts w:cstheme="minorHAnsi"/>
          <w:sz w:val="24"/>
          <w:szCs w:val="24"/>
        </w:rPr>
        <w:t>no âmbito de sua atividade econômica principal ou secundária especificadas no contrato social vigente;</w:t>
      </w:r>
    </w:p>
    <w:p w14:paraId="51F161F4" w14:textId="77777777" w:rsidR="00BA2E55" w:rsidRPr="005303F9" w:rsidRDefault="00BA2E55" w:rsidP="00811E86">
      <w:pPr>
        <w:pStyle w:val="Default"/>
        <w:tabs>
          <w:tab w:val="left" w:pos="1134"/>
        </w:tabs>
        <w:jc w:val="both"/>
        <w:rPr>
          <w:rFonts w:asciiTheme="minorHAnsi" w:hAnsiTheme="minorHAnsi" w:cstheme="minorHAnsi"/>
          <w:bCs/>
          <w:color w:val="auto"/>
        </w:rPr>
      </w:pPr>
    </w:p>
    <w:p w14:paraId="3447B5A4" w14:textId="77777777"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5303F9" w:rsidRDefault="00BA2E55" w:rsidP="00811E86">
      <w:pPr>
        <w:pStyle w:val="Default"/>
        <w:tabs>
          <w:tab w:val="left" w:pos="1134"/>
        </w:tabs>
        <w:jc w:val="both"/>
        <w:rPr>
          <w:rFonts w:asciiTheme="minorHAnsi" w:hAnsiTheme="minorHAnsi" w:cstheme="minorHAnsi"/>
          <w:bCs/>
          <w:color w:val="auto"/>
          <w:lang w:val="pt-PT"/>
        </w:rPr>
      </w:pPr>
    </w:p>
    <w:p w14:paraId="66C9BB31" w14:textId="3D56C5B7"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lastRenderedPageBreak/>
        <w:t xml:space="preserve">Declaração de empregador pessoa jurídica, conforme modelo do </w:t>
      </w:r>
      <w:r w:rsidR="005F5DFC" w:rsidRPr="005303F9">
        <w:rPr>
          <w:rFonts w:asciiTheme="minorHAnsi" w:hAnsiTheme="minorHAnsi" w:cstheme="minorHAnsi"/>
          <w:bCs/>
          <w:color w:val="auto"/>
          <w:lang w:val="pt-PT"/>
        </w:rPr>
        <w:t xml:space="preserve">ANEXO II </w:t>
      </w:r>
      <w:r w:rsidRPr="005303F9">
        <w:rPr>
          <w:rFonts w:asciiTheme="minorHAnsi" w:hAnsiTheme="minorHAnsi" w:cstheme="minorHAnsi"/>
          <w:bCs/>
          <w:color w:val="auto"/>
          <w:lang w:val="pt-PT"/>
        </w:rPr>
        <w:t>do termo de referência;</w:t>
      </w:r>
    </w:p>
    <w:p w14:paraId="641F3073" w14:textId="77777777" w:rsidR="00BA2E55" w:rsidRPr="005303F9" w:rsidRDefault="00BA2E55" w:rsidP="005F5DFC">
      <w:pPr>
        <w:pStyle w:val="Default"/>
        <w:tabs>
          <w:tab w:val="left" w:pos="1134"/>
        </w:tabs>
        <w:jc w:val="both"/>
        <w:rPr>
          <w:rFonts w:asciiTheme="minorHAnsi" w:hAnsiTheme="minorHAnsi" w:cstheme="minorHAnsi"/>
          <w:bCs/>
          <w:color w:val="auto"/>
          <w:lang w:val="pt-PT"/>
        </w:rPr>
      </w:pPr>
    </w:p>
    <w:p w14:paraId="1B9289F7" w14:textId="50B4491F" w:rsidR="00BA2E55" w:rsidRPr="005303F9" w:rsidRDefault="00BA2E55"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 xml:space="preserve">Declaração de inidoneidade e fato superveniente impeditivo da habilitação, conforme modelo do </w:t>
      </w:r>
      <w:r w:rsidR="005F5DFC" w:rsidRPr="005303F9">
        <w:rPr>
          <w:rFonts w:asciiTheme="minorHAnsi" w:hAnsiTheme="minorHAnsi" w:cstheme="minorHAnsi"/>
          <w:bCs/>
          <w:color w:val="auto"/>
          <w:lang w:val="pt-PT"/>
        </w:rPr>
        <w:t>ANEXO III</w:t>
      </w:r>
      <w:r w:rsidRPr="005303F9">
        <w:rPr>
          <w:rFonts w:asciiTheme="minorHAnsi" w:hAnsiTheme="minorHAnsi" w:cstheme="minorHAnsi"/>
          <w:bCs/>
          <w:color w:val="auto"/>
          <w:lang w:val="pt-PT"/>
        </w:rPr>
        <w:t xml:space="preserve"> do termo de referência;</w:t>
      </w:r>
    </w:p>
    <w:p w14:paraId="077D9961" w14:textId="20F17373" w:rsidR="00BA2E55" w:rsidRPr="005303F9" w:rsidRDefault="00BA2E55" w:rsidP="009868FB">
      <w:pPr>
        <w:autoSpaceDE w:val="0"/>
        <w:autoSpaceDN w:val="0"/>
        <w:adjustRightInd w:val="0"/>
        <w:spacing w:after="0" w:line="240" w:lineRule="auto"/>
        <w:jc w:val="both"/>
        <w:rPr>
          <w:rFonts w:cstheme="minorHAnsi"/>
          <w:sz w:val="24"/>
          <w:szCs w:val="24"/>
        </w:rPr>
      </w:pPr>
    </w:p>
    <w:p w14:paraId="1D7F8246" w14:textId="77777777" w:rsidR="00525EEB" w:rsidRPr="005303F9"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cstheme="minorHAnsi"/>
          <w:b/>
          <w:bCs/>
          <w:sz w:val="24"/>
          <w:szCs w:val="24"/>
        </w:rPr>
      </w:pPr>
      <w:r w:rsidRPr="005303F9">
        <w:rPr>
          <w:rFonts w:cstheme="minorHAnsi"/>
          <w:b/>
          <w:bCs/>
          <w:sz w:val="24"/>
          <w:szCs w:val="24"/>
        </w:rPr>
        <w:t>DA PROPOSTA DE PREÇO</w:t>
      </w:r>
      <w:r w:rsidRPr="005303F9">
        <w:rPr>
          <w:rFonts w:cstheme="minorHAnsi"/>
          <w:b/>
          <w:bCs/>
          <w:sz w:val="24"/>
          <w:szCs w:val="24"/>
        </w:rPr>
        <w:tab/>
      </w:r>
    </w:p>
    <w:p w14:paraId="3FB58342" w14:textId="77777777" w:rsidR="00525EEB" w:rsidRPr="005303F9" w:rsidRDefault="00525EEB" w:rsidP="00525EEB">
      <w:pPr>
        <w:pStyle w:val="Default"/>
        <w:tabs>
          <w:tab w:val="left" w:pos="1134"/>
        </w:tabs>
        <w:jc w:val="both"/>
        <w:rPr>
          <w:rFonts w:asciiTheme="minorHAnsi" w:hAnsiTheme="minorHAnsi" w:cstheme="minorHAnsi"/>
          <w:color w:val="auto"/>
        </w:rPr>
      </w:pPr>
    </w:p>
    <w:p w14:paraId="31794DEC" w14:textId="1FB147E1" w:rsidR="00525EEB" w:rsidRPr="005303F9" w:rsidRDefault="00525EEB" w:rsidP="00333566">
      <w:pPr>
        <w:pStyle w:val="Default"/>
        <w:numPr>
          <w:ilvl w:val="1"/>
          <w:numId w:val="2"/>
        </w:numPr>
        <w:tabs>
          <w:tab w:val="left" w:pos="1134"/>
        </w:tabs>
        <w:ind w:left="0" w:firstLine="0"/>
        <w:jc w:val="both"/>
        <w:rPr>
          <w:rFonts w:asciiTheme="minorHAnsi" w:hAnsiTheme="minorHAnsi" w:cstheme="minorHAnsi"/>
          <w:color w:val="auto"/>
        </w:rPr>
      </w:pPr>
      <w:r w:rsidRPr="005303F9">
        <w:rPr>
          <w:rFonts w:asciiTheme="minorHAnsi" w:hAnsiTheme="minorHAnsi" w:cstheme="minorHAnsi"/>
          <w:color w:val="auto"/>
        </w:rPr>
        <w:t xml:space="preserve">A proposta deverá ser apresentada observando-se o modelo constante no Anexo </w:t>
      </w:r>
      <w:r w:rsidR="00016152" w:rsidRPr="005303F9">
        <w:rPr>
          <w:rFonts w:asciiTheme="minorHAnsi" w:hAnsiTheme="minorHAnsi" w:cstheme="minorHAnsi"/>
          <w:color w:val="auto"/>
        </w:rPr>
        <w:t>V</w:t>
      </w:r>
      <w:r w:rsidRPr="005303F9">
        <w:rPr>
          <w:rFonts w:asciiTheme="minorHAnsi" w:hAnsiTheme="minorHAnsi" w:cstheme="minorHAnsi"/>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5303F9" w:rsidRDefault="00525EEB" w:rsidP="00525EEB">
      <w:pPr>
        <w:pStyle w:val="Default"/>
        <w:tabs>
          <w:tab w:val="left" w:pos="1134"/>
        </w:tabs>
        <w:jc w:val="both"/>
        <w:rPr>
          <w:rFonts w:asciiTheme="minorHAnsi" w:hAnsiTheme="minorHAnsi" w:cstheme="minorHAnsi"/>
          <w:color w:val="auto"/>
        </w:rPr>
      </w:pPr>
    </w:p>
    <w:p w14:paraId="7D576407" w14:textId="464B6DB4" w:rsidR="00525EEB" w:rsidRPr="005303F9" w:rsidRDefault="00525EEB"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 xml:space="preserve">Descrição completa do objeto </w:t>
      </w:r>
      <w:r w:rsidR="001447EF" w:rsidRPr="005303F9">
        <w:rPr>
          <w:rFonts w:asciiTheme="minorHAnsi" w:hAnsiTheme="minorHAnsi" w:cstheme="minorHAnsi"/>
          <w:bCs/>
          <w:color w:val="auto"/>
          <w:lang w:val="pt-PT"/>
        </w:rPr>
        <w:t>do</w:t>
      </w:r>
      <w:r w:rsidRPr="005303F9">
        <w:rPr>
          <w:rFonts w:asciiTheme="minorHAnsi" w:hAnsiTheme="minorHAnsi" w:cstheme="minorHAnsi"/>
          <w:bCs/>
          <w:color w:val="auto"/>
          <w:lang w:val="pt-PT"/>
        </w:rPr>
        <w:t xml:space="preserve"> termo de referência;</w:t>
      </w:r>
    </w:p>
    <w:p w14:paraId="1CA55908" w14:textId="77777777" w:rsidR="00525EEB" w:rsidRPr="005303F9" w:rsidRDefault="00525EEB" w:rsidP="001447EF">
      <w:pPr>
        <w:pStyle w:val="Default"/>
        <w:tabs>
          <w:tab w:val="left" w:pos="1134"/>
        </w:tabs>
        <w:jc w:val="both"/>
        <w:rPr>
          <w:rFonts w:asciiTheme="minorHAnsi" w:hAnsiTheme="minorHAnsi" w:cstheme="minorHAnsi"/>
          <w:bCs/>
          <w:color w:val="auto"/>
          <w:lang w:val="pt-PT"/>
        </w:rPr>
      </w:pPr>
    </w:p>
    <w:p w14:paraId="0E553E62" w14:textId="77777777" w:rsidR="00525EEB" w:rsidRPr="005303F9" w:rsidRDefault="00525EEB"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5303F9" w:rsidRDefault="00525EEB" w:rsidP="001447EF">
      <w:pPr>
        <w:pStyle w:val="Default"/>
        <w:tabs>
          <w:tab w:val="left" w:pos="1134"/>
        </w:tabs>
        <w:jc w:val="both"/>
        <w:rPr>
          <w:rFonts w:asciiTheme="minorHAnsi" w:hAnsiTheme="minorHAnsi" w:cstheme="minorHAnsi"/>
          <w:bCs/>
          <w:color w:val="auto"/>
          <w:lang w:val="pt-PT"/>
        </w:rPr>
      </w:pPr>
    </w:p>
    <w:p w14:paraId="76B61271" w14:textId="277E588E" w:rsidR="00525EEB" w:rsidRPr="005303F9" w:rsidRDefault="00525EEB"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Valor unitário e total de cada um dos itens e valor global;</w:t>
      </w:r>
    </w:p>
    <w:p w14:paraId="41EE7CB3" w14:textId="77777777" w:rsidR="00525EEB" w:rsidRPr="005303F9" w:rsidRDefault="00525EEB" w:rsidP="001447EF">
      <w:pPr>
        <w:pStyle w:val="Default"/>
        <w:tabs>
          <w:tab w:val="left" w:pos="1134"/>
        </w:tabs>
        <w:jc w:val="both"/>
        <w:rPr>
          <w:rFonts w:asciiTheme="minorHAnsi" w:hAnsiTheme="minorHAnsi" w:cstheme="minorHAnsi"/>
          <w:bCs/>
          <w:color w:val="auto"/>
          <w:lang w:val="pt-PT"/>
        </w:rPr>
      </w:pPr>
    </w:p>
    <w:p w14:paraId="7532BE68" w14:textId="77777777" w:rsidR="00525EEB" w:rsidRPr="005303F9" w:rsidRDefault="00525EEB"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Prazo de validade da proposta, que não poderá ser inferior a 60 (sessenta) dias, contados a partir da data de sua emissão;</w:t>
      </w:r>
    </w:p>
    <w:p w14:paraId="36BFA4C0" w14:textId="77777777" w:rsidR="00525EEB" w:rsidRPr="005303F9" w:rsidRDefault="00525EEB" w:rsidP="001447EF">
      <w:pPr>
        <w:pStyle w:val="Default"/>
        <w:tabs>
          <w:tab w:val="left" w:pos="1134"/>
        </w:tabs>
        <w:jc w:val="both"/>
        <w:rPr>
          <w:rFonts w:asciiTheme="minorHAnsi" w:hAnsiTheme="minorHAnsi" w:cstheme="minorHAnsi"/>
          <w:bCs/>
          <w:color w:val="auto"/>
          <w:lang w:val="pt-PT"/>
        </w:rPr>
      </w:pPr>
    </w:p>
    <w:p w14:paraId="71203516" w14:textId="6967DD3F" w:rsidR="00525EEB" w:rsidRPr="005303F9" w:rsidRDefault="00525EEB" w:rsidP="00333566">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Declaração expressa de que o preço proposto todos os custos diretos e indiretos necessários para a execução completa do</w:t>
      </w:r>
      <w:r w:rsidR="00611391" w:rsidRPr="005303F9">
        <w:rPr>
          <w:rFonts w:asciiTheme="minorHAnsi" w:hAnsiTheme="minorHAnsi" w:cstheme="minorHAnsi"/>
          <w:bCs/>
          <w:color w:val="auto"/>
          <w:lang w:val="pt-PT"/>
        </w:rPr>
        <w:t xml:space="preserve"> objeto </w:t>
      </w:r>
      <w:r w:rsidRPr="005303F9">
        <w:rPr>
          <w:rFonts w:asciiTheme="minorHAnsi" w:hAnsiTheme="minorHAnsi" w:cstheme="minorHAnsi"/>
          <w:bCs/>
          <w:color w:val="auto"/>
          <w:lang w:val="pt-PT"/>
        </w:rPr>
        <w:t xml:space="preserve">discriminado no </w:t>
      </w:r>
      <w:r w:rsidR="001447EF" w:rsidRPr="005303F9">
        <w:rPr>
          <w:rFonts w:asciiTheme="minorHAnsi" w:hAnsiTheme="minorHAnsi" w:cstheme="minorHAnsi"/>
          <w:bCs/>
          <w:color w:val="auto"/>
          <w:lang w:val="pt-PT"/>
        </w:rPr>
        <w:t>termo de referência</w:t>
      </w:r>
      <w:r w:rsidRPr="005303F9">
        <w:rPr>
          <w:rFonts w:asciiTheme="minorHAnsi" w:hAnsiTheme="minorHAnsi" w:cstheme="minorHAnsi"/>
          <w:bCs/>
          <w:color w:val="auto"/>
          <w:lang w:val="pt-PT"/>
        </w:rPr>
        <w:t>.</w:t>
      </w:r>
    </w:p>
    <w:p w14:paraId="428FC018" w14:textId="77777777" w:rsidR="00525EEB" w:rsidRPr="005303F9" w:rsidRDefault="00525EEB" w:rsidP="00525EEB">
      <w:pPr>
        <w:pStyle w:val="Default"/>
        <w:tabs>
          <w:tab w:val="left" w:pos="1985"/>
        </w:tabs>
        <w:jc w:val="both"/>
        <w:rPr>
          <w:rFonts w:asciiTheme="minorHAnsi" w:hAnsiTheme="minorHAnsi" w:cstheme="minorHAnsi"/>
          <w:bCs/>
          <w:color w:val="auto"/>
          <w:lang w:val="pt-PT"/>
        </w:rPr>
      </w:pPr>
    </w:p>
    <w:p w14:paraId="1FC92DEA" w14:textId="54E8A6CA" w:rsidR="00525EEB" w:rsidRPr="005303F9" w:rsidRDefault="00525EEB" w:rsidP="00333566">
      <w:pPr>
        <w:pStyle w:val="Default"/>
        <w:numPr>
          <w:ilvl w:val="1"/>
          <w:numId w:val="2"/>
        </w:numPr>
        <w:tabs>
          <w:tab w:val="left" w:pos="1134"/>
        </w:tabs>
        <w:ind w:left="0" w:firstLine="0"/>
        <w:jc w:val="both"/>
        <w:rPr>
          <w:rFonts w:asciiTheme="minorHAnsi" w:hAnsiTheme="minorHAnsi" w:cstheme="minorHAnsi"/>
          <w:color w:val="auto"/>
        </w:rPr>
      </w:pPr>
      <w:r w:rsidRPr="005303F9">
        <w:rPr>
          <w:rFonts w:asciiTheme="minorHAnsi" w:hAnsiTheme="minorHAnsi" w:cstheme="minorHAnsi"/>
          <w:color w:val="auto"/>
        </w:rPr>
        <w:t xml:space="preserve">A proposta deverá </w:t>
      </w:r>
      <w:r w:rsidR="00AB335D" w:rsidRPr="005303F9">
        <w:rPr>
          <w:rFonts w:asciiTheme="minorHAnsi" w:hAnsiTheme="minorHAnsi" w:cstheme="minorHAnsi"/>
          <w:color w:val="auto"/>
        </w:rPr>
        <w:t>conter a indicação d</w:t>
      </w:r>
      <w:r w:rsidR="00BA399A" w:rsidRPr="005303F9">
        <w:rPr>
          <w:rFonts w:asciiTheme="minorHAnsi" w:hAnsiTheme="minorHAnsi" w:cstheme="minorHAnsi"/>
          <w:color w:val="auto"/>
        </w:rPr>
        <w:t>a</w:t>
      </w:r>
      <w:r w:rsidRPr="005303F9">
        <w:rPr>
          <w:rFonts w:asciiTheme="minorHAnsi" w:hAnsiTheme="minorHAnsi" w:cstheme="minorHAnsi"/>
          <w:color w:val="auto"/>
        </w:rPr>
        <w:t xml:space="preserve"> </w:t>
      </w:r>
      <w:r w:rsidR="00054307" w:rsidRPr="005303F9">
        <w:rPr>
          <w:rFonts w:asciiTheme="minorHAnsi" w:hAnsiTheme="minorHAnsi" w:cstheme="minorHAnsi"/>
          <w:color w:val="auto"/>
        </w:rPr>
        <w:t xml:space="preserve">descrição dos produtos ou </w:t>
      </w:r>
      <w:r w:rsidR="00BA399A" w:rsidRPr="005303F9">
        <w:rPr>
          <w:rFonts w:asciiTheme="minorHAnsi" w:hAnsiTheme="minorHAnsi" w:cstheme="minorHAnsi"/>
          <w:color w:val="auto"/>
        </w:rPr>
        <w:t>serviço</w:t>
      </w:r>
      <w:r w:rsidR="00AB335D" w:rsidRPr="005303F9">
        <w:rPr>
          <w:rFonts w:asciiTheme="minorHAnsi" w:hAnsiTheme="minorHAnsi" w:cstheme="minorHAnsi"/>
          <w:color w:val="auto"/>
        </w:rPr>
        <w:t xml:space="preserve"> </w:t>
      </w:r>
      <w:r w:rsidR="00BA399A" w:rsidRPr="005303F9">
        <w:rPr>
          <w:rFonts w:asciiTheme="minorHAnsi" w:hAnsiTheme="minorHAnsi" w:cstheme="minorHAnsi"/>
          <w:color w:val="auto"/>
        </w:rPr>
        <w:t>a ser prestado</w:t>
      </w:r>
      <w:r w:rsidR="00AB335D" w:rsidRPr="005303F9">
        <w:rPr>
          <w:rFonts w:asciiTheme="minorHAnsi" w:hAnsiTheme="minorHAnsi" w:cstheme="minorHAnsi"/>
          <w:color w:val="auto"/>
        </w:rPr>
        <w:t>, exceto nos casos de contratação de serviços</w:t>
      </w:r>
      <w:r w:rsidRPr="005303F9">
        <w:rPr>
          <w:rFonts w:asciiTheme="minorHAnsi" w:hAnsiTheme="minorHAnsi" w:cstheme="minorHAnsi"/>
          <w:color w:val="auto"/>
        </w:rPr>
        <w:t>.</w:t>
      </w:r>
    </w:p>
    <w:p w14:paraId="7CC408B3" w14:textId="77777777" w:rsidR="00281FDD" w:rsidRPr="005303F9" w:rsidRDefault="00281FDD" w:rsidP="00281FDD">
      <w:pPr>
        <w:pStyle w:val="Default"/>
        <w:tabs>
          <w:tab w:val="left" w:pos="851"/>
        </w:tabs>
        <w:jc w:val="both"/>
        <w:rPr>
          <w:rFonts w:asciiTheme="minorHAnsi" w:hAnsiTheme="minorHAnsi" w:cstheme="minorHAnsi"/>
          <w:color w:val="auto"/>
        </w:rPr>
      </w:pPr>
    </w:p>
    <w:p w14:paraId="078EB4DD" w14:textId="77777777" w:rsidR="00281FDD" w:rsidRPr="005303F9"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cstheme="minorHAnsi"/>
          <w:b/>
          <w:bCs/>
          <w:sz w:val="24"/>
          <w:szCs w:val="24"/>
        </w:rPr>
      </w:pPr>
      <w:r w:rsidRPr="005303F9">
        <w:rPr>
          <w:rFonts w:cstheme="minorHAnsi"/>
          <w:b/>
          <w:bCs/>
          <w:sz w:val="24"/>
          <w:szCs w:val="24"/>
        </w:rPr>
        <w:t>EM CASO DE EMPATE</w:t>
      </w:r>
    </w:p>
    <w:p w14:paraId="08BD4340" w14:textId="77777777" w:rsidR="00281FDD" w:rsidRPr="005303F9" w:rsidRDefault="00281FDD" w:rsidP="00281FDD">
      <w:pPr>
        <w:pStyle w:val="Default"/>
        <w:tabs>
          <w:tab w:val="left" w:pos="1134"/>
        </w:tabs>
        <w:jc w:val="both"/>
        <w:rPr>
          <w:rFonts w:asciiTheme="minorHAnsi" w:hAnsiTheme="minorHAnsi" w:cstheme="minorHAnsi"/>
          <w:color w:val="auto"/>
        </w:rPr>
      </w:pPr>
    </w:p>
    <w:p w14:paraId="5FC9B43B" w14:textId="77777777" w:rsidR="00281FDD" w:rsidRPr="005303F9" w:rsidRDefault="00281FDD" w:rsidP="00281FDD">
      <w:pPr>
        <w:pStyle w:val="Default"/>
        <w:numPr>
          <w:ilvl w:val="1"/>
          <w:numId w:val="2"/>
        </w:numPr>
        <w:tabs>
          <w:tab w:val="left" w:pos="1134"/>
        </w:tabs>
        <w:ind w:left="0" w:firstLine="0"/>
        <w:jc w:val="both"/>
        <w:rPr>
          <w:rFonts w:asciiTheme="minorHAnsi" w:hAnsiTheme="minorHAnsi" w:cstheme="minorHAnsi"/>
          <w:color w:val="auto"/>
        </w:rPr>
      </w:pPr>
      <w:r w:rsidRPr="005303F9">
        <w:rPr>
          <w:rFonts w:asciiTheme="minorHAnsi" w:hAnsiTheme="minorHAnsi" w:cstheme="minorHAnsi"/>
          <w:color w:val="auto"/>
        </w:rPr>
        <w:t>Em caso de empate entre duas ou mais propostas, serão utilizados os seguintes critérios de desempate, nesta ordem:</w:t>
      </w:r>
    </w:p>
    <w:p w14:paraId="58142E4C" w14:textId="77777777" w:rsidR="00281FDD" w:rsidRPr="005303F9" w:rsidRDefault="00281FDD" w:rsidP="00281FDD">
      <w:pPr>
        <w:pStyle w:val="Default"/>
        <w:tabs>
          <w:tab w:val="left" w:pos="1134"/>
        </w:tabs>
        <w:jc w:val="both"/>
        <w:rPr>
          <w:rFonts w:asciiTheme="minorHAnsi" w:hAnsiTheme="minorHAnsi" w:cstheme="minorHAnsi"/>
          <w:color w:val="auto"/>
        </w:rPr>
      </w:pPr>
      <w:bookmarkStart w:id="1" w:name="art60i"/>
      <w:bookmarkEnd w:id="1"/>
    </w:p>
    <w:p w14:paraId="194104E9" w14:textId="77777777" w:rsidR="00281FDD" w:rsidRPr="005303F9" w:rsidRDefault="00281FDD" w:rsidP="00281FDD">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Disputa final, hipótese em que os licitantes empatados poderão apresentar nova proposta em ato contínuo à classificação;</w:t>
      </w:r>
    </w:p>
    <w:p w14:paraId="6E661650" w14:textId="77777777" w:rsidR="00281FDD" w:rsidRPr="005303F9" w:rsidRDefault="00281FDD" w:rsidP="00281FDD">
      <w:pPr>
        <w:pStyle w:val="Default"/>
        <w:tabs>
          <w:tab w:val="left" w:pos="1134"/>
        </w:tabs>
        <w:jc w:val="both"/>
        <w:rPr>
          <w:rFonts w:asciiTheme="minorHAnsi" w:hAnsiTheme="minorHAnsi" w:cstheme="minorHAnsi"/>
          <w:bCs/>
          <w:color w:val="auto"/>
          <w:lang w:val="pt-PT"/>
        </w:rPr>
      </w:pPr>
      <w:bookmarkStart w:id="2" w:name="art60ii"/>
      <w:bookmarkEnd w:id="2"/>
    </w:p>
    <w:p w14:paraId="5D72F9B1" w14:textId="77777777" w:rsidR="00281FDD" w:rsidRPr="005303F9" w:rsidRDefault="00281FDD" w:rsidP="00281FDD">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5303F9" w:rsidRDefault="00281FDD" w:rsidP="00281FDD">
      <w:pPr>
        <w:pStyle w:val="Default"/>
        <w:tabs>
          <w:tab w:val="left" w:pos="1134"/>
        </w:tabs>
        <w:jc w:val="both"/>
        <w:rPr>
          <w:rFonts w:asciiTheme="minorHAnsi" w:hAnsiTheme="minorHAnsi" w:cstheme="minorHAnsi"/>
          <w:bCs/>
          <w:color w:val="auto"/>
          <w:lang w:val="pt-PT"/>
        </w:rPr>
      </w:pPr>
      <w:bookmarkStart w:id="3" w:name="art60iii"/>
      <w:bookmarkEnd w:id="3"/>
    </w:p>
    <w:p w14:paraId="5898194D" w14:textId="77777777" w:rsidR="00281FDD" w:rsidRPr="005303F9" w:rsidRDefault="00281FDD" w:rsidP="00281FDD">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lastRenderedPageBreak/>
        <w:t>Desenvolvimento pelo licitante de ações de equidade entre homens e mulheres no ambiente de trabalho, conforme regulamento;</w:t>
      </w:r>
    </w:p>
    <w:p w14:paraId="5E0F8373" w14:textId="77777777" w:rsidR="00281FDD" w:rsidRPr="005303F9" w:rsidRDefault="00281FDD" w:rsidP="00281FDD">
      <w:pPr>
        <w:pStyle w:val="Default"/>
        <w:tabs>
          <w:tab w:val="left" w:pos="1134"/>
        </w:tabs>
        <w:jc w:val="both"/>
        <w:rPr>
          <w:rFonts w:asciiTheme="minorHAnsi" w:hAnsiTheme="minorHAnsi" w:cstheme="minorHAnsi"/>
          <w:bCs/>
          <w:color w:val="auto"/>
          <w:lang w:val="pt-PT"/>
        </w:rPr>
      </w:pPr>
      <w:bookmarkStart w:id="4" w:name="art60iv"/>
      <w:bookmarkEnd w:id="4"/>
    </w:p>
    <w:p w14:paraId="1432C2E0" w14:textId="77777777" w:rsidR="00281FDD" w:rsidRPr="005303F9" w:rsidRDefault="00281FDD" w:rsidP="00281FDD">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Desenvolvimento pelo licitante de programa de integridade, conforme orientações dos órgãos de controle.</w:t>
      </w:r>
    </w:p>
    <w:p w14:paraId="7A6AB4A8" w14:textId="77777777" w:rsidR="00281FDD" w:rsidRPr="005303F9" w:rsidRDefault="00281FDD" w:rsidP="00281FDD">
      <w:pPr>
        <w:pStyle w:val="Default"/>
        <w:tabs>
          <w:tab w:val="left" w:pos="1134"/>
        </w:tabs>
        <w:jc w:val="both"/>
        <w:rPr>
          <w:rFonts w:asciiTheme="minorHAnsi" w:hAnsiTheme="minorHAnsi" w:cstheme="minorHAnsi"/>
          <w:color w:val="auto"/>
        </w:rPr>
      </w:pPr>
    </w:p>
    <w:p w14:paraId="6AA19474" w14:textId="77777777" w:rsidR="00281FDD" w:rsidRPr="005303F9" w:rsidRDefault="00281FDD" w:rsidP="00281FDD">
      <w:pPr>
        <w:pStyle w:val="Default"/>
        <w:numPr>
          <w:ilvl w:val="1"/>
          <w:numId w:val="2"/>
        </w:numPr>
        <w:tabs>
          <w:tab w:val="left" w:pos="1134"/>
        </w:tabs>
        <w:ind w:left="0" w:firstLine="0"/>
        <w:jc w:val="both"/>
        <w:rPr>
          <w:rFonts w:asciiTheme="minorHAnsi" w:hAnsiTheme="minorHAnsi" w:cstheme="minorHAnsi"/>
          <w:color w:val="auto"/>
        </w:rPr>
      </w:pPr>
      <w:r w:rsidRPr="005303F9">
        <w:rPr>
          <w:rFonts w:asciiTheme="minorHAnsi" w:hAnsiTheme="minorHAnsi" w:cstheme="minorHAnsi"/>
          <w:color w:val="auto"/>
        </w:rPr>
        <w:t>Em igualdade de condições, se não houver desempate, será assegurada preferência, sucessivamente, aos bens e serviços produzidos ou prestados por:</w:t>
      </w:r>
    </w:p>
    <w:p w14:paraId="53C9170F" w14:textId="77777777" w:rsidR="00281FDD" w:rsidRPr="005303F9" w:rsidRDefault="00281FDD" w:rsidP="00281FDD">
      <w:pPr>
        <w:pStyle w:val="Default"/>
        <w:tabs>
          <w:tab w:val="left" w:pos="1134"/>
        </w:tabs>
        <w:jc w:val="both"/>
        <w:rPr>
          <w:rFonts w:asciiTheme="minorHAnsi" w:hAnsiTheme="minorHAnsi" w:cstheme="minorHAnsi"/>
          <w:color w:val="auto"/>
        </w:rPr>
      </w:pPr>
      <w:bookmarkStart w:id="5" w:name="art60§1i"/>
      <w:bookmarkEnd w:id="5"/>
    </w:p>
    <w:p w14:paraId="64866A05" w14:textId="77777777" w:rsidR="00281FDD" w:rsidRPr="005303F9" w:rsidRDefault="00281FDD" w:rsidP="00281FDD">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5303F9" w:rsidRDefault="00281FDD" w:rsidP="00281FDD">
      <w:pPr>
        <w:pStyle w:val="Default"/>
        <w:tabs>
          <w:tab w:val="left" w:pos="1134"/>
        </w:tabs>
        <w:jc w:val="both"/>
        <w:rPr>
          <w:rFonts w:asciiTheme="minorHAnsi" w:hAnsiTheme="minorHAnsi" w:cstheme="minorHAnsi"/>
          <w:bCs/>
          <w:color w:val="auto"/>
          <w:lang w:val="pt-PT"/>
        </w:rPr>
      </w:pPr>
      <w:bookmarkStart w:id="6" w:name="art60§1ii"/>
      <w:bookmarkEnd w:id="6"/>
    </w:p>
    <w:p w14:paraId="38C7D1F5" w14:textId="77777777" w:rsidR="00281FDD" w:rsidRPr="005303F9" w:rsidRDefault="00281FDD" w:rsidP="00281FDD">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Empresas brasileiras;</w:t>
      </w:r>
    </w:p>
    <w:p w14:paraId="64CE6544" w14:textId="77777777" w:rsidR="00281FDD" w:rsidRPr="005303F9" w:rsidRDefault="00281FDD" w:rsidP="00281FDD">
      <w:pPr>
        <w:pStyle w:val="Default"/>
        <w:tabs>
          <w:tab w:val="left" w:pos="1134"/>
        </w:tabs>
        <w:jc w:val="both"/>
        <w:rPr>
          <w:rFonts w:asciiTheme="minorHAnsi" w:hAnsiTheme="minorHAnsi" w:cstheme="minorHAnsi"/>
          <w:bCs/>
          <w:color w:val="auto"/>
          <w:lang w:val="pt-PT"/>
        </w:rPr>
      </w:pPr>
      <w:bookmarkStart w:id="7" w:name="art60§1iii"/>
      <w:bookmarkEnd w:id="7"/>
    </w:p>
    <w:p w14:paraId="5D0FC38F" w14:textId="77777777" w:rsidR="00281FDD" w:rsidRPr="005303F9" w:rsidRDefault="00281FDD" w:rsidP="00281FDD">
      <w:pPr>
        <w:pStyle w:val="Default"/>
        <w:numPr>
          <w:ilvl w:val="2"/>
          <w:numId w:val="2"/>
        </w:numPr>
        <w:tabs>
          <w:tab w:val="left" w:pos="1134"/>
        </w:tabs>
        <w:ind w:left="0" w:firstLine="0"/>
        <w:jc w:val="both"/>
        <w:rPr>
          <w:rFonts w:asciiTheme="minorHAnsi" w:hAnsiTheme="minorHAnsi" w:cstheme="minorHAnsi"/>
          <w:bCs/>
          <w:color w:val="auto"/>
          <w:lang w:val="pt-PT"/>
        </w:rPr>
      </w:pPr>
      <w:r w:rsidRPr="005303F9">
        <w:rPr>
          <w:rFonts w:asciiTheme="minorHAnsi" w:hAnsiTheme="minorHAnsi" w:cstheme="minorHAnsi"/>
          <w:bCs/>
          <w:color w:val="auto"/>
          <w:lang w:val="pt-PT"/>
        </w:rPr>
        <w:t>Empresas que invistam em pesquisa e no desenvolvimento de tecnologia no País;</w:t>
      </w:r>
    </w:p>
    <w:p w14:paraId="40CE2755" w14:textId="77777777" w:rsidR="00281FDD" w:rsidRPr="005303F9" w:rsidRDefault="00281FDD" w:rsidP="00281FDD">
      <w:pPr>
        <w:pStyle w:val="Default"/>
        <w:tabs>
          <w:tab w:val="left" w:pos="1134"/>
        </w:tabs>
        <w:jc w:val="both"/>
        <w:rPr>
          <w:rFonts w:asciiTheme="minorHAnsi" w:hAnsiTheme="minorHAnsi" w:cstheme="minorHAnsi"/>
          <w:bCs/>
          <w:color w:val="auto"/>
          <w:lang w:val="pt-PT"/>
        </w:rPr>
      </w:pPr>
    </w:p>
    <w:p w14:paraId="3FC7AE50" w14:textId="77777777" w:rsidR="00281FDD" w:rsidRPr="005303F9" w:rsidRDefault="00281FDD" w:rsidP="00281FDD">
      <w:pPr>
        <w:pStyle w:val="Default"/>
        <w:numPr>
          <w:ilvl w:val="2"/>
          <w:numId w:val="2"/>
        </w:numPr>
        <w:tabs>
          <w:tab w:val="left" w:pos="1134"/>
        </w:tabs>
        <w:ind w:left="0" w:firstLine="0"/>
        <w:jc w:val="both"/>
        <w:rPr>
          <w:rFonts w:asciiTheme="minorHAnsi" w:hAnsiTheme="minorHAnsi" w:cstheme="minorHAnsi"/>
          <w:bCs/>
          <w:color w:val="auto"/>
          <w:lang w:val="pt-PT"/>
        </w:rPr>
      </w:pPr>
      <w:bookmarkStart w:id="8" w:name="art60§1iv"/>
      <w:bookmarkEnd w:id="8"/>
      <w:r w:rsidRPr="005303F9">
        <w:rPr>
          <w:rFonts w:asciiTheme="minorHAnsi" w:hAnsiTheme="minorHAnsi" w:cstheme="minorHAnsi"/>
          <w:bCs/>
          <w:color w:val="auto"/>
          <w:lang w:val="pt-PT"/>
        </w:rPr>
        <w:t>Empresas que comprovem a prática de mitigação, nos termos da </w:t>
      </w:r>
      <w:r w:rsidR="000B2A59" w:rsidRPr="005303F9">
        <w:rPr>
          <w:rFonts w:asciiTheme="minorHAnsi" w:hAnsiTheme="minorHAnsi" w:cstheme="minorHAnsi"/>
        </w:rPr>
        <w:fldChar w:fldCharType="begin"/>
      </w:r>
      <w:r w:rsidR="000B2A59" w:rsidRPr="005303F9">
        <w:rPr>
          <w:rFonts w:asciiTheme="minorHAnsi" w:hAnsiTheme="minorHAnsi" w:cstheme="minorHAnsi"/>
        </w:rPr>
        <w:instrText xml:space="preserve"> HYPERLINK "http://www.planalto.gov.br/ccivil_03/_Ato2007-2010/2009/Lei/L12187.htm" </w:instrText>
      </w:r>
      <w:r w:rsidR="000B2A59" w:rsidRPr="005303F9">
        <w:rPr>
          <w:rFonts w:asciiTheme="minorHAnsi" w:hAnsiTheme="minorHAnsi" w:cstheme="minorHAnsi"/>
        </w:rPr>
        <w:fldChar w:fldCharType="separate"/>
      </w:r>
      <w:r w:rsidRPr="005303F9">
        <w:rPr>
          <w:rFonts w:asciiTheme="minorHAnsi" w:hAnsiTheme="minorHAnsi" w:cstheme="minorHAnsi"/>
          <w:bCs/>
          <w:color w:val="auto"/>
          <w:lang w:val="pt-PT"/>
        </w:rPr>
        <w:t xml:space="preserve">Lei nº 12.187, de 29 de dezembro de </w:t>
      </w:r>
      <w:proofErr w:type="gramStart"/>
      <w:r w:rsidRPr="005303F9">
        <w:rPr>
          <w:rFonts w:asciiTheme="minorHAnsi" w:hAnsiTheme="minorHAnsi" w:cstheme="minorHAnsi"/>
          <w:bCs/>
          <w:color w:val="auto"/>
          <w:lang w:val="pt-PT"/>
        </w:rPr>
        <w:t>2009.</w:t>
      </w:r>
      <w:proofErr w:type="gramEnd"/>
      <w:r w:rsidR="000B2A59" w:rsidRPr="005303F9">
        <w:rPr>
          <w:rFonts w:asciiTheme="minorHAnsi" w:hAnsiTheme="minorHAnsi" w:cstheme="minorHAnsi"/>
          <w:bCs/>
          <w:color w:val="auto"/>
          <w:lang w:val="pt-PT"/>
        </w:rPr>
        <w:fldChar w:fldCharType="end"/>
      </w:r>
    </w:p>
    <w:p w14:paraId="6A770302" w14:textId="77777777" w:rsidR="00281FDD" w:rsidRPr="005303F9" w:rsidRDefault="00281FDD" w:rsidP="00281FDD">
      <w:pPr>
        <w:pStyle w:val="Default"/>
        <w:tabs>
          <w:tab w:val="left" w:pos="1134"/>
        </w:tabs>
        <w:jc w:val="both"/>
        <w:rPr>
          <w:rFonts w:asciiTheme="minorHAnsi" w:hAnsiTheme="minorHAnsi" w:cstheme="minorHAnsi"/>
          <w:bCs/>
          <w:color w:val="auto"/>
          <w:lang w:val="pt-PT"/>
        </w:rPr>
      </w:pPr>
    </w:p>
    <w:p w14:paraId="72BB5CA8" w14:textId="77777777" w:rsidR="00281FDD" w:rsidRPr="005303F9"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cstheme="minorHAnsi"/>
          <w:b/>
          <w:bCs/>
          <w:sz w:val="24"/>
          <w:szCs w:val="24"/>
        </w:rPr>
      </w:pPr>
      <w:r w:rsidRPr="005303F9">
        <w:rPr>
          <w:rFonts w:cstheme="minorHAnsi"/>
          <w:b/>
          <w:bCs/>
          <w:sz w:val="24"/>
          <w:szCs w:val="24"/>
        </w:rPr>
        <w:t>DA DIVULGAÇÃO DO RESULTADO</w:t>
      </w:r>
    </w:p>
    <w:p w14:paraId="18DE9FAE" w14:textId="77777777" w:rsidR="00281FDD" w:rsidRPr="005303F9" w:rsidRDefault="00281FDD" w:rsidP="00281FDD">
      <w:pPr>
        <w:pStyle w:val="Default"/>
        <w:tabs>
          <w:tab w:val="left" w:pos="851"/>
        </w:tabs>
        <w:jc w:val="both"/>
        <w:rPr>
          <w:rFonts w:asciiTheme="minorHAnsi" w:hAnsiTheme="minorHAnsi" w:cstheme="minorHAnsi"/>
          <w:color w:val="auto"/>
        </w:rPr>
      </w:pPr>
    </w:p>
    <w:p w14:paraId="2FA0996C" w14:textId="3A9AAECA" w:rsidR="00281FDD" w:rsidRPr="005303F9" w:rsidRDefault="00281FDD" w:rsidP="00281FDD">
      <w:pPr>
        <w:pStyle w:val="Default"/>
        <w:numPr>
          <w:ilvl w:val="1"/>
          <w:numId w:val="2"/>
        </w:numPr>
        <w:tabs>
          <w:tab w:val="left" w:pos="1134"/>
        </w:tabs>
        <w:ind w:left="0" w:firstLine="0"/>
        <w:jc w:val="both"/>
        <w:rPr>
          <w:rFonts w:asciiTheme="minorHAnsi" w:hAnsiTheme="minorHAnsi" w:cstheme="minorHAnsi"/>
          <w:color w:val="auto"/>
        </w:rPr>
      </w:pPr>
      <w:r w:rsidRPr="005303F9">
        <w:rPr>
          <w:rFonts w:asciiTheme="minorHAnsi" w:hAnsiTheme="minorHAnsi" w:cstheme="minorHAnsi"/>
          <w:color w:val="auto"/>
        </w:rPr>
        <w:t>O resultado final será divulgado na integra em forma de extrato no diário oficial, bem como a disponibilização da cópia da ata no site oficial do município (</w:t>
      </w:r>
      <w:hyperlink r:id="rId12" w:history="1">
        <w:r w:rsidR="00D307E7" w:rsidRPr="005303F9">
          <w:rPr>
            <w:rStyle w:val="Hyperlink"/>
            <w:rFonts w:asciiTheme="minorHAnsi" w:hAnsiTheme="minorHAnsi" w:cstheme="minorHAnsi"/>
          </w:rPr>
          <w:t>www.bernardosayao.to.gov.br</w:t>
        </w:r>
      </w:hyperlink>
      <w:r w:rsidRPr="005303F9">
        <w:rPr>
          <w:rFonts w:asciiTheme="minorHAnsi" w:hAnsiTheme="minorHAnsi" w:cstheme="minorHAnsi"/>
          <w:color w:val="auto"/>
        </w:rPr>
        <w:t>) o resultado final, com a indicação do fornecedor classificado em primeiro lugar e respectivamente a indicação do item vencido.</w:t>
      </w:r>
    </w:p>
    <w:p w14:paraId="3F2A9B74" w14:textId="77777777" w:rsidR="00281FDD" w:rsidRPr="005303F9" w:rsidRDefault="00281FDD" w:rsidP="00281FDD">
      <w:pPr>
        <w:pStyle w:val="Default"/>
        <w:tabs>
          <w:tab w:val="left" w:pos="1134"/>
        </w:tabs>
        <w:jc w:val="both"/>
        <w:rPr>
          <w:rFonts w:asciiTheme="minorHAnsi" w:hAnsiTheme="minorHAnsi" w:cstheme="minorHAnsi"/>
          <w:color w:val="auto"/>
        </w:rPr>
      </w:pPr>
    </w:p>
    <w:p w14:paraId="609A7519" w14:textId="77777777" w:rsidR="00281FDD" w:rsidRPr="005303F9" w:rsidRDefault="00281FDD" w:rsidP="00281FDD">
      <w:pPr>
        <w:pStyle w:val="Default"/>
        <w:numPr>
          <w:ilvl w:val="1"/>
          <w:numId w:val="2"/>
        </w:numPr>
        <w:tabs>
          <w:tab w:val="left" w:pos="1134"/>
        </w:tabs>
        <w:ind w:left="0" w:firstLine="0"/>
        <w:jc w:val="both"/>
        <w:rPr>
          <w:rFonts w:asciiTheme="minorHAnsi" w:hAnsiTheme="minorHAnsi" w:cstheme="minorHAnsi"/>
          <w:color w:val="auto"/>
        </w:rPr>
      </w:pPr>
      <w:r w:rsidRPr="005303F9">
        <w:rPr>
          <w:rFonts w:asciiTheme="minorHAnsi" w:hAnsiTheme="minorHAnsi" w:cstheme="minorHAnsi"/>
          <w:color w:val="auto"/>
        </w:rPr>
        <w:t>Será enviada também cópia da ata de julgamento para o e-mail de todos os interessados que ofertarem propostas para o presente processo em até 3 (três) dias uteis após a abertura.</w:t>
      </w:r>
    </w:p>
    <w:p w14:paraId="78AD5A35" w14:textId="77777777" w:rsidR="00C47E0D" w:rsidRPr="005303F9" w:rsidRDefault="00C47E0D" w:rsidP="009868FB">
      <w:pPr>
        <w:pStyle w:val="Default"/>
        <w:tabs>
          <w:tab w:val="left" w:pos="851"/>
        </w:tabs>
        <w:jc w:val="both"/>
        <w:rPr>
          <w:rFonts w:asciiTheme="minorHAnsi" w:hAnsiTheme="minorHAnsi" w:cstheme="minorHAnsi"/>
          <w:color w:val="auto"/>
        </w:rPr>
      </w:pPr>
    </w:p>
    <w:p w14:paraId="16437AB9" w14:textId="77777777" w:rsidR="00462817" w:rsidRDefault="00462817" w:rsidP="009868FB">
      <w:pPr>
        <w:autoSpaceDE w:val="0"/>
        <w:autoSpaceDN w:val="0"/>
        <w:adjustRightInd w:val="0"/>
        <w:spacing w:after="0" w:line="240" w:lineRule="auto"/>
        <w:jc w:val="right"/>
        <w:rPr>
          <w:rFonts w:cstheme="minorHAnsi"/>
          <w:b/>
          <w:bCs/>
          <w:sz w:val="24"/>
          <w:szCs w:val="24"/>
        </w:rPr>
      </w:pPr>
    </w:p>
    <w:p w14:paraId="57B3B30D" w14:textId="77777777" w:rsidR="007B0167" w:rsidRDefault="007B0167" w:rsidP="009868FB">
      <w:pPr>
        <w:autoSpaceDE w:val="0"/>
        <w:autoSpaceDN w:val="0"/>
        <w:adjustRightInd w:val="0"/>
        <w:spacing w:after="0" w:line="240" w:lineRule="auto"/>
        <w:jc w:val="right"/>
        <w:rPr>
          <w:rFonts w:cstheme="minorHAnsi"/>
          <w:b/>
          <w:bCs/>
          <w:sz w:val="24"/>
          <w:szCs w:val="24"/>
        </w:rPr>
      </w:pPr>
    </w:p>
    <w:p w14:paraId="23E8D12A" w14:textId="77777777" w:rsidR="007B0167" w:rsidRDefault="007B0167" w:rsidP="009868FB">
      <w:pPr>
        <w:autoSpaceDE w:val="0"/>
        <w:autoSpaceDN w:val="0"/>
        <w:adjustRightInd w:val="0"/>
        <w:spacing w:after="0" w:line="240" w:lineRule="auto"/>
        <w:jc w:val="right"/>
        <w:rPr>
          <w:rFonts w:cstheme="minorHAnsi"/>
          <w:b/>
          <w:bCs/>
          <w:sz w:val="24"/>
          <w:szCs w:val="24"/>
        </w:rPr>
      </w:pPr>
    </w:p>
    <w:p w14:paraId="267876B4" w14:textId="5FCC0552" w:rsidR="0022187F" w:rsidRPr="005303F9" w:rsidRDefault="0002509F" w:rsidP="009868FB">
      <w:pPr>
        <w:autoSpaceDE w:val="0"/>
        <w:autoSpaceDN w:val="0"/>
        <w:adjustRightInd w:val="0"/>
        <w:spacing w:after="0" w:line="240" w:lineRule="auto"/>
        <w:jc w:val="right"/>
        <w:rPr>
          <w:rFonts w:cstheme="minorHAnsi"/>
          <w:b/>
          <w:bCs/>
          <w:sz w:val="24"/>
          <w:szCs w:val="24"/>
        </w:rPr>
      </w:pPr>
      <w:r w:rsidRPr="005303F9">
        <w:rPr>
          <w:rFonts w:cstheme="minorHAnsi"/>
          <w:b/>
          <w:bCs/>
          <w:sz w:val="24"/>
          <w:szCs w:val="24"/>
        </w:rPr>
        <w:t>Bernardo Sayão</w:t>
      </w:r>
      <w:r w:rsidR="00591CE4" w:rsidRPr="005303F9">
        <w:rPr>
          <w:rFonts w:cstheme="minorHAnsi"/>
          <w:b/>
          <w:bCs/>
          <w:sz w:val="24"/>
          <w:szCs w:val="24"/>
        </w:rPr>
        <w:t xml:space="preserve">/TO, aos </w:t>
      </w:r>
      <w:r w:rsidR="0046606B">
        <w:rPr>
          <w:rFonts w:cstheme="minorHAnsi"/>
          <w:b/>
          <w:bCs/>
          <w:sz w:val="24"/>
          <w:szCs w:val="24"/>
        </w:rPr>
        <w:t>2</w:t>
      </w:r>
      <w:r w:rsidR="00E75847">
        <w:rPr>
          <w:rFonts w:cstheme="minorHAnsi"/>
          <w:b/>
          <w:bCs/>
          <w:sz w:val="24"/>
          <w:szCs w:val="24"/>
        </w:rPr>
        <w:t>6</w:t>
      </w:r>
      <w:r w:rsidR="00D307E7" w:rsidRPr="005303F9">
        <w:rPr>
          <w:rFonts w:cstheme="minorHAnsi"/>
          <w:b/>
          <w:bCs/>
          <w:sz w:val="24"/>
          <w:szCs w:val="24"/>
        </w:rPr>
        <w:t xml:space="preserve"> </w:t>
      </w:r>
      <w:r w:rsidR="001B49B5" w:rsidRPr="005303F9">
        <w:rPr>
          <w:rFonts w:cstheme="minorHAnsi"/>
          <w:b/>
          <w:bCs/>
          <w:sz w:val="24"/>
          <w:szCs w:val="24"/>
        </w:rPr>
        <w:t xml:space="preserve">de </w:t>
      </w:r>
      <w:r w:rsidR="00E75847">
        <w:rPr>
          <w:rFonts w:cstheme="minorHAnsi"/>
          <w:b/>
          <w:bCs/>
          <w:sz w:val="24"/>
          <w:szCs w:val="24"/>
        </w:rPr>
        <w:t>novembro</w:t>
      </w:r>
      <w:r w:rsidR="001B49B5" w:rsidRPr="005303F9">
        <w:rPr>
          <w:rFonts w:cstheme="minorHAnsi"/>
          <w:b/>
          <w:bCs/>
          <w:sz w:val="24"/>
          <w:szCs w:val="24"/>
        </w:rPr>
        <w:t xml:space="preserve"> de 202</w:t>
      </w:r>
      <w:r w:rsidR="004327F7" w:rsidRPr="005303F9">
        <w:rPr>
          <w:rFonts w:cstheme="minorHAnsi"/>
          <w:b/>
          <w:bCs/>
          <w:sz w:val="24"/>
          <w:szCs w:val="24"/>
        </w:rPr>
        <w:t>5</w:t>
      </w:r>
      <w:r w:rsidR="001B49B5" w:rsidRPr="005303F9">
        <w:rPr>
          <w:rFonts w:cstheme="minorHAnsi"/>
          <w:b/>
          <w:bCs/>
          <w:sz w:val="24"/>
          <w:szCs w:val="24"/>
        </w:rPr>
        <w:t>.</w:t>
      </w:r>
    </w:p>
    <w:p w14:paraId="0F3FF456" w14:textId="330855B7" w:rsidR="00532B42" w:rsidRPr="005303F9" w:rsidRDefault="00532B42" w:rsidP="009868FB">
      <w:pPr>
        <w:autoSpaceDE w:val="0"/>
        <w:autoSpaceDN w:val="0"/>
        <w:adjustRightInd w:val="0"/>
        <w:spacing w:after="0" w:line="240" w:lineRule="auto"/>
        <w:jc w:val="both"/>
        <w:rPr>
          <w:rFonts w:cstheme="minorHAnsi"/>
          <w:b/>
          <w:bCs/>
          <w:sz w:val="24"/>
          <w:szCs w:val="24"/>
        </w:rPr>
      </w:pPr>
    </w:p>
    <w:p w14:paraId="061BBC93" w14:textId="77777777" w:rsidR="00C47E0D" w:rsidRPr="005303F9" w:rsidRDefault="00C47E0D" w:rsidP="009868FB">
      <w:pPr>
        <w:autoSpaceDE w:val="0"/>
        <w:autoSpaceDN w:val="0"/>
        <w:adjustRightInd w:val="0"/>
        <w:spacing w:after="0" w:line="240" w:lineRule="auto"/>
        <w:jc w:val="both"/>
        <w:rPr>
          <w:rFonts w:cstheme="minorHAnsi"/>
          <w:b/>
          <w:bCs/>
          <w:sz w:val="24"/>
          <w:szCs w:val="24"/>
        </w:rPr>
      </w:pPr>
    </w:p>
    <w:p w14:paraId="25E1508D" w14:textId="77777777" w:rsidR="005303F9" w:rsidRPr="00D071E8" w:rsidRDefault="005303F9" w:rsidP="005303F9">
      <w:pPr>
        <w:spacing w:after="160" w:line="259" w:lineRule="auto"/>
        <w:ind w:firstLine="708"/>
        <w:jc w:val="center"/>
        <w:rPr>
          <w:rFonts w:eastAsia="Calibri" w:cstheme="minorHAnsi"/>
          <w:sz w:val="23"/>
          <w:szCs w:val="23"/>
        </w:rPr>
      </w:pPr>
    </w:p>
    <w:p w14:paraId="3EE37807" w14:textId="77777777" w:rsidR="00C265A6" w:rsidRPr="00C265A6" w:rsidRDefault="00C265A6" w:rsidP="00C265A6">
      <w:pPr>
        <w:pStyle w:val="Default"/>
        <w:tabs>
          <w:tab w:val="left" w:pos="1985"/>
        </w:tabs>
        <w:jc w:val="center"/>
        <w:rPr>
          <w:rFonts w:asciiTheme="minorHAnsi" w:eastAsia="Calibri" w:hAnsiTheme="minorHAnsi" w:cstheme="minorHAnsi"/>
          <w:color w:val="auto"/>
          <w:sz w:val="23"/>
          <w:szCs w:val="23"/>
          <w:lang w:eastAsia="en-US"/>
        </w:rPr>
      </w:pPr>
      <w:r w:rsidRPr="00C265A6">
        <w:rPr>
          <w:rFonts w:asciiTheme="minorHAnsi" w:eastAsia="Calibri" w:hAnsiTheme="minorHAnsi" w:cstheme="minorHAnsi"/>
          <w:color w:val="auto"/>
          <w:sz w:val="23"/>
          <w:szCs w:val="23"/>
          <w:lang w:eastAsia="en-US"/>
        </w:rPr>
        <w:t>_________________________________</w:t>
      </w:r>
    </w:p>
    <w:p w14:paraId="378087F9" w14:textId="10B44CF6" w:rsidR="00C265A6" w:rsidRPr="00C265A6" w:rsidRDefault="00462817" w:rsidP="00C265A6">
      <w:pPr>
        <w:pStyle w:val="Default"/>
        <w:tabs>
          <w:tab w:val="left" w:pos="1985"/>
        </w:tabs>
        <w:jc w:val="center"/>
        <w:rPr>
          <w:rFonts w:asciiTheme="minorHAnsi" w:eastAsia="Calibri" w:hAnsiTheme="minorHAnsi" w:cstheme="minorHAnsi"/>
          <w:color w:val="auto"/>
          <w:sz w:val="23"/>
          <w:szCs w:val="23"/>
          <w:lang w:eastAsia="en-US"/>
        </w:rPr>
      </w:pPr>
      <w:r>
        <w:rPr>
          <w:rFonts w:asciiTheme="minorHAnsi" w:eastAsia="Calibri" w:hAnsiTheme="minorHAnsi" w:cstheme="minorHAnsi"/>
          <w:color w:val="auto"/>
          <w:sz w:val="23"/>
          <w:szCs w:val="23"/>
          <w:lang w:eastAsia="en-US"/>
        </w:rPr>
        <w:t>Gerson da Silva Barbosa</w:t>
      </w:r>
    </w:p>
    <w:p w14:paraId="58ED36B8" w14:textId="477DE4D2" w:rsidR="00C265A6" w:rsidRPr="00C265A6" w:rsidRDefault="00C265A6" w:rsidP="00C265A6">
      <w:pPr>
        <w:pStyle w:val="Default"/>
        <w:tabs>
          <w:tab w:val="left" w:pos="1985"/>
        </w:tabs>
        <w:jc w:val="center"/>
        <w:rPr>
          <w:rFonts w:asciiTheme="minorHAnsi" w:eastAsia="Calibri" w:hAnsiTheme="minorHAnsi" w:cstheme="minorHAnsi"/>
          <w:color w:val="auto"/>
          <w:sz w:val="23"/>
          <w:szCs w:val="23"/>
          <w:lang w:eastAsia="en-US"/>
        </w:rPr>
      </w:pPr>
      <w:r w:rsidRPr="00C265A6">
        <w:rPr>
          <w:rFonts w:asciiTheme="minorHAnsi" w:eastAsia="Calibri" w:hAnsiTheme="minorHAnsi" w:cstheme="minorHAnsi"/>
          <w:color w:val="auto"/>
          <w:sz w:val="23"/>
          <w:szCs w:val="23"/>
          <w:lang w:eastAsia="en-US"/>
        </w:rPr>
        <w:t>Sec</w:t>
      </w:r>
      <w:r w:rsidR="00462817">
        <w:rPr>
          <w:rFonts w:asciiTheme="minorHAnsi" w:eastAsia="Calibri" w:hAnsiTheme="minorHAnsi" w:cstheme="minorHAnsi"/>
          <w:color w:val="auto"/>
          <w:sz w:val="23"/>
          <w:szCs w:val="23"/>
          <w:lang w:eastAsia="en-US"/>
        </w:rPr>
        <w:t>retária Municipal de Administração</w:t>
      </w:r>
    </w:p>
    <w:p w14:paraId="29AE556F" w14:textId="2010560C" w:rsidR="00BF25AE" w:rsidRPr="00C265A6" w:rsidRDefault="00BF25AE" w:rsidP="009868FB">
      <w:pPr>
        <w:pStyle w:val="Default"/>
        <w:tabs>
          <w:tab w:val="left" w:pos="1985"/>
        </w:tabs>
        <w:jc w:val="center"/>
        <w:rPr>
          <w:rFonts w:asciiTheme="minorHAnsi" w:hAnsiTheme="minorHAnsi" w:cstheme="minorHAnsi"/>
          <w:b/>
          <w:bCs/>
          <w:color w:val="auto"/>
        </w:rPr>
      </w:pPr>
    </w:p>
    <w:p w14:paraId="61FB2232" w14:textId="782B60F5" w:rsidR="001B49B5" w:rsidRDefault="001B49B5" w:rsidP="009868FB">
      <w:pPr>
        <w:pStyle w:val="Default"/>
        <w:tabs>
          <w:tab w:val="left" w:pos="1985"/>
        </w:tabs>
        <w:jc w:val="center"/>
        <w:rPr>
          <w:rFonts w:asciiTheme="minorHAnsi" w:hAnsiTheme="minorHAnsi" w:cstheme="minorHAnsi"/>
          <w:b/>
          <w:bCs/>
          <w:color w:val="auto"/>
          <w:lang w:val="pt-PT"/>
        </w:rPr>
      </w:pPr>
    </w:p>
    <w:p w14:paraId="43C03783" w14:textId="77777777" w:rsidR="00462817" w:rsidRDefault="00462817" w:rsidP="009868FB">
      <w:pPr>
        <w:pStyle w:val="Default"/>
        <w:tabs>
          <w:tab w:val="left" w:pos="1985"/>
        </w:tabs>
        <w:jc w:val="center"/>
        <w:rPr>
          <w:rFonts w:asciiTheme="minorHAnsi" w:hAnsiTheme="minorHAnsi" w:cstheme="minorHAnsi"/>
          <w:b/>
          <w:bCs/>
          <w:color w:val="auto"/>
          <w:lang w:val="pt-PT"/>
        </w:rPr>
      </w:pPr>
    </w:p>
    <w:p w14:paraId="401E73A8" w14:textId="77777777" w:rsidR="00462817" w:rsidRDefault="00462817" w:rsidP="009868FB">
      <w:pPr>
        <w:pStyle w:val="Default"/>
        <w:tabs>
          <w:tab w:val="left" w:pos="1985"/>
        </w:tabs>
        <w:jc w:val="center"/>
        <w:rPr>
          <w:rFonts w:asciiTheme="minorHAnsi" w:hAnsiTheme="minorHAnsi" w:cstheme="minorHAnsi"/>
          <w:b/>
          <w:bCs/>
          <w:color w:val="auto"/>
          <w:lang w:val="pt-PT"/>
        </w:rPr>
      </w:pPr>
    </w:p>
    <w:p w14:paraId="6B47D06A" w14:textId="77777777" w:rsidR="00462817" w:rsidRDefault="00462817" w:rsidP="009868FB">
      <w:pPr>
        <w:pStyle w:val="Default"/>
        <w:tabs>
          <w:tab w:val="left" w:pos="1985"/>
        </w:tabs>
        <w:jc w:val="center"/>
        <w:rPr>
          <w:rFonts w:asciiTheme="minorHAnsi" w:hAnsiTheme="minorHAnsi" w:cstheme="minorHAnsi"/>
          <w:b/>
          <w:bCs/>
          <w:color w:val="auto"/>
          <w:lang w:val="pt-PT"/>
        </w:rPr>
      </w:pPr>
    </w:p>
    <w:p w14:paraId="0E33A8A1" w14:textId="167BA218" w:rsidR="007223A0" w:rsidRPr="005303F9" w:rsidRDefault="007223A0" w:rsidP="00D307E7">
      <w:pPr>
        <w:spacing w:after="160" w:line="259" w:lineRule="auto"/>
        <w:jc w:val="center"/>
        <w:rPr>
          <w:rFonts w:eastAsia="Calibri" w:cstheme="minorHAnsi"/>
        </w:rPr>
      </w:pPr>
      <w:r w:rsidRPr="005303F9">
        <w:rPr>
          <w:rFonts w:cstheme="minorHAnsi"/>
          <w:b/>
          <w:bCs/>
          <w:lang w:val="pt-PT"/>
        </w:rPr>
        <w:t>ANEXO I</w:t>
      </w:r>
      <w:r w:rsidRPr="005303F9">
        <w:rPr>
          <w:rFonts w:cstheme="minorHAnsi"/>
          <w:bCs/>
          <w:lang w:val="pt-PT"/>
        </w:rPr>
        <w:t xml:space="preserve"> – </w:t>
      </w:r>
      <w:r w:rsidR="00D307E7" w:rsidRPr="005303F9">
        <w:rPr>
          <w:rFonts w:eastAsia="Calibri" w:cstheme="minorHAnsi"/>
        </w:rPr>
        <w:t>TERMO DE REFERÊNCIA</w:t>
      </w:r>
      <w:proofErr w:type="gramStart"/>
      <w:r w:rsidR="00D307E7" w:rsidRPr="005303F9">
        <w:rPr>
          <w:rFonts w:eastAsia="Calibri" w:cstheme="minorHAnsi"/>
        </w:rPr>
        <w:t xml:space="preserve"> </w:t>
      </w:r>
      <w:r w:rsidRPr="005303F9">
        <w:rPr>
          <w:rFonts w:cstheme="minorHAnsi"/>
          <w:bCs/>
          <w:lang w:val="pt-PT"/>
        </w:rPr>
        <w:t xml:space="preserve"> </w:t>
      </w:r>
      <w:proofErr w:type="gramEnd"/>
      <w:r w:rsidRPr="005303F9">
        <w:rPr>
          <w:rFonts w:cstheme="minorHAnsi"/>
          <w:bCs/>
          <w:lang w:val="pt-PT"/>
        </w:rPr>
        <w:t>(Projeto Básico);</w:t>
      </w:r>
    </w:p>
    <w:p w14:paraId="7AF758A6" w14:textId="0B490980" w:rsidR="005B67B8" w:rsidRPr="005303F9" w:rsidRDefault="005B67B8" w:rsidP="0046606B">
      <w:pPr>
        <w:tabs>
          <w:tab w:val="left" w:pos="1254"/>
          <w:tab w:val="left" w:pos="10023"/>
        </w:tabs>
        <w:spacing w:before="64" w:line="482" w:lineRule="auto"/>
        <w:ind w:left="4058" w:right="100" w:hanging="3875"/>
        <w:jc w:val="center"/>
        <w:rPr>
          <w:rFonts w:cstheme="minorHAnsi"/>
          <w:b/>
        </w:rPr>
      </w:pPr>
      <w:r w:rsidRPr="005303F9">
        <w:rPr>
          <w:rFonts w:cstheme="minorHAnsi"/>
          <w:b/>
          <w:shd w:val="clear" w:color="auto" w:fill="D9D9D9"/>
        </w:rPr>
        <w:t>DISPENSA</w:t>
      </w:r>
      <w:r w:rsidRPr="005303F9">
        <w:rPr>
          <w:rFonts w:cstheme="minorHAnsi"/>
          <w:b/>
          <w:spacing w:val="-5"/>
          <w:shd w:val="clear" w:color="auto" w:fill="D9D9D9"/>
        </w:rPr>
        <w:t xml:space="preserve"> </w:t>
      </w:r>
      <w:r w:rsidRPr="005303F9">
        <w:rPr>
          <w:rFonts w:cstheme="minorHAnsi"/>
          <w:b/>
          <w:shd w:val="clear" w:color="auto" w:fill="D9D9D9"/>
        </w:rPr>
        <w:t>DE</w:t>
      </w:r>
      <w:r w:rsidRPr="005303F9">
        <w:rPr>
          <w:rFonts w:cstheme="minorHAnsi"/>
          <w:b/>
          <w:spacing w:val="-2"/>
          <w:shd w:val="clear" w:color="auto" w:fill="D9D9D9"/>
        </w:rPr>
        <w:t xml:space="preserve"> </w:t>
      </w:r>
      <w:r w:rsidRPr="005303F9">
        <w:rPr>
          <w:rFonts w:cstheme="minorHAnsi"/>
          <w:b/>
          <w:shd w:val="clear" w:color="auto" w:fill="D9D9D9"/>
        </w:rPr>
        <w:t xml:space="preserve">LICITAÇÃO </w:t>
      </w:r>
      <w:r w:rsidRPr="005303F9">
        <w:rPr>
          <w:rFonts w:cstheme="minorHAnsi"/>
          <w:b/>
          <w:spacing w:val="-2"/>
          <w:shd w:val="clear" w:color="auto" w:fill="D9D9D9"/>
        </w:rPr>
        <w:t>COM</w:t>
      </w:r>
      <w:r w:rsidRPr="005303F9">
        <w:rPr>
          <w:rFonts w:cstheme="minorHAnsi"/>
          <w:b/>
          <w:spacing w:val="-5"/>
          <w:shd w:val="clear" w:color="auto" w:fill="D9D9D9"/>
        </w:rPr>
        <w:t xml:space="preserve"> </w:t>
      </w:r>
      <w:r w:rsidRPr="005303F9">
        <w:rPr>
          <w:rFonts w:cstheme="minorHAnsi"/>
          <w:b/>
          <w:shd w:val="clear" w:color="auto" w:fill="D9D9D9"/>
        </w:rPr>
        <w:t>BASE</w:t>
      </w:r>
      <w:r w:rsidRPr="005303F9">
        <w:rPr>
          <w:rFonts w:cstheme="minorHAnsi"/>
          <w:b/>
          <w:spacing w:val="-2"/>
          <w:shd w:val="clear" w:color="auto" w:fill="D9D9D9"/>
        </w:rPr>
        <w:t xml:space="preserve"> </w:t>
      </w:r>
      <w:r w:rsidRPr="005303F9">
        <w:rPr>
          <w:rFonts w:cstheme="minorHAnsi"/>
          <w:b/>
          <w:shd w:val="clear" w:color="auto" w:fill="D9D9D9"/>
        </w:rPr>
        <w:t>NO</w:t>
      </w:r>
      <w:r w:rsidRPr="005303F9">
        <w:rPr>
          <w:rFonts w:cstheme="minorHAnsi"/>
          <w:b/>
          <w:spacing w:val="-5"/>
          <w:shd w:val="clear" w:color="auto" w:fill="D9D9D9"/>
        </w:rPr>
        <w:t xml:space="preserve"> </w:t>
      </w:r>
      <w:r w:rsidRPr="005303F9">
        <w:rPr>
          <w:rFonts w:cstheme="minorHAnsi"/>
          <w:b/>
          <w:shd w:val="clear" w:color="auto" w:fill="D9D9D9"/>
        </w:rPr>
        <w:t>ART.</w:t>
      </w:r>
      <w:r w:rsidRPr="005303F9">
        <w:rPr>
          <w:rFonts w:cstheme="minorHAnsi"/>
          <w:b/>
          <w:spacing w:val="-4"/>
          <w:shd w:val="clear" w:color="auto" w:fill="D9D9D9"/>
        </w:rPr>
        <w:t xml:space="preserve"> </w:t>
      </w:r>
      <w:r w:rsidRPr="005303F9">
        <w:rPr>
          <w:rFonts w:cstheme="minorHAnsi"/>
          <w:b/>
          <w:shd w:val="clear" w:color="auto" w:fill="D9D9D9"/>
        </w:rPr>
        <w:t>Nº</w:t>
      </w:r>
      <w:r w:rsidRPr="005303F9">
        <w:rPr>
          <w:rFonts w:cstheme="minorHAnsi"/>
          <w:b/>
          <w:spacing w:val="-2"/>
          <w:shd w:val="clear" w:color="auto" w:fill="D9D9D9"/>
        </w:rPr>
        <w:t xml:space="preserve"> </w:t>
      </w:r>
      <w:r w:rsidRPr="005303F9">
        <w:rPr>
          <w:rFonts w:cstheme="minorHAnsi"/>
          <w:b/>
          <w:shd w:val="clear" w:color="auto" w:fill="D9D9D9"/>
        </w:rPr>
        <w:t>75,</w:t>
      </w:r>
      <w:r w:rsidRPr="005303F9">
        <w:rPr>
          <w:rFonts w:cstheme="minorHAnsi"/>
          <w:b/>
          <w:spacing w:val="-5"/>
          <w:shd w:val="clear" w:color="auto" w:fill="D9D9D9"/>
        </w:rPr>
        <w:t xml:space="preserve"> </w:t>
      </w:r>
      <w:r w:rsidRPr="005303F9">
        <w:rPr>
          <w:rFonts w:cstheme="minorHAnsi"/>
          <w:b/>
          <w:shd w:val="clear" w:color="auto" w:fill="D9D9D9"/>
        </w:rPr>
        <w:t>INCISO</w:t>
      </w:r>
      <w:r w:rsidRPr="005303F9">
        <w:rPr>
          <w:rFonts w:cstheme="minorHAnsi"/>
          <w:b/>
          <w:spacing w:val="-2"/>
          <w:shd w:val="clear" w:color="auto" w:fill="D9D9D9"/>
        </w:rPr>
        <w:t xml:space="preserve"> </w:t>
      </w:r>
      <w:r w:rsidR="009C561A" w:rsidRPr="005303F9">
        <w:rPr>
          <w:rFonts w:cstheme="minorHAnsi"/>
          <w:b/>
          <w:spacing w:val="-2"/>
          <w:shd w:val="clear" w:color="auto" w:fill="D9D9D9"/>
        </w:rPr>
        <w:t>I</w:t>
      </w:r>
      <w:r w:rsidRPr="005303F9">
        <w:rPr>
          <w:rFonts w:cstheme="minorHAnsi"/>
          <w:b/>
          <w:shd w:val="clear" w:color="auto" w:fill="D9D9D9"/>
        </w:rPr>
        <w:t>I</w:t>
      </w:r>
      <w:r w:rsidRPr="005303F9">
        <w:rPr>
          <w:rFonts w:cstheme="minorHAnsi"/>
          <w:b/>
          <w:spacing w:val="-5"/>
          <w:shd w:val="clear" w:color="auto" w:fill="D9D9D9"/>
        </w:rPr>
        <w:t xml:space="preserve"> </w:t>
      </w:r>
      <w:r w:rsidRPr="005303F9">
        <w:rPr>
          <w:rFonts w:cstheme="minorHAnsi"/>
          <w:b/>
          <w:shd w:val="clear" w:color="auto" w:fill="D9D9D9"/>
        </w:rPr>
        <w:t>da</w:t>
      </w:r>
      <w:r w:rsidRPr="005303F9">
        <w:rPr>
          <w:rFonts w:cstheme="minorHAnsi"/>
          <w:b/>
          <w:spacing w:val="-2"/>
          <w:shd w:val="clear" w:color="auto" w:fill="D9D9D9"/>
        </w:rPr>
        <w:t xml:space="preserve"> </w:t>
      </w:r>
      <w:r w:rsidRPr="005303F9">
        <w:rPr>
          <w:rFonts w:cstheme="minorHAnsi"/>
          <w:b/>
          <w:shd w:val="clear" w:color="auto" w:fill="D9D9D9"/>
        </w:rPr>
        <w:t>Lei</w:t>
      </w:r>
      <w:r w:rsidRPr="005303F9">
        <w:rPr>
          <w:rFonts w:cstheme="minorHAnsi"/>
          <w:b/>
          <w:spacing w:val="-2"/>
          <w:shd w:val="clear" w:color="auto" w:fill="D9D9D9"/>
        </w:rPr>
        <w:t xml:space="preserve"> </w:t>
      </w:r>
      <w:r w:rsidRPr="005303F9">
        <w:rPr>
          <w:rFonts w:cstheme="minorHAnsi"/>
          <w:b/>
          <w:shd w:val="clear" w:color="auto" w:fill="D9D9D9"/>
        </w:rPr>
        <w:t>14.133/2021.</w:t>
      </w:r>
    </w:p>
    <w:p w14:paraId="7BCDE5E7" w14:textId="77777777" w:rsidR="00E75847" w:rsidRDefault="00E75847" w:rsidP="00E75847">
      <w:pPr>
        <w:jc w:val="center"/>
        <w:rPr>
          <w:rFonts w:ascii="Arial" w:hAnsi="Arial" w:cs="Arial"/>
        </w:rPr>
      </w:pPr>
      <w:bookmarkStart w:id="9" w:name="_Hlk70670729"/>
      <w:r w:rsidRPr="00BF4EAC">
        <w:rPr>
          <w:rFonts w:ascii="Arial" w:hAnsi="Arial" w:cs="Arial"/>
        </w:rPr>
        <w:t>TERMO DE REFERÊNCIA</w:t>
      </w:r>
    </w:p>
    <w:p w14:paraId="24F9CB73" w14:textId="77777777" w:rsidR="00E75847" w:rsidRPr="00CB5199" w:rsidRDefault="00E75847" w:rsidP="00E75847">
      <w:pPr>
        <w:jc w:val="both"/>
        <w:rPr>
          <w:rFonts w:ascii="Arial" w:hAnsi="Arial" w:cs="Arial"/>
          <w:sz w:val="24"/>
          <w:szCs w:val="24"/>
        </w:rPr>
      </w:pPr>
      <w:r w:rsidRPr="001342ED">
        <w:rPr>
          <w:rFonts w:ascii="Times New Roman" w:eastAsia="Calibri" w:hAnsi="Times New Roman" w:cs="Times New Roman"/>
          <w:b/>
          <w:sz w:val="24"/>
          <w:szCs w:val="24"/>
        </w:rPr>
        <w:t>OBJETO:</w:t>
      </w:r>
      <w:r>
        <w:rPr>
          <w:rFonts w:ascii="Times New Roman" w:eastAsia="Calibri" w:hAnsi="Times New Roman" w:cs="Times New Roman"/>
          <w:sz w:val="24"/>
          <w:szCs w:val="24"/>
        </w:rPr>
        <w:t xml:space="preserve"> </w:t>
      </w:r>
      <w:r w:rsidRPr="00CB5199">
        <w:rPr>
          <w:rFonts w:ascii="Times New Roman" w:eastAsia="Calibri" w:hAnsi="Times New Roman" w:cs="Times New Roman"/>
          <w:sz w:val="24"/>
          <w:szCs w:val="24"/>
        </w:rPr>
        <w:t>Contratação de empresa especializada para fornecimento de materiais de decoração (enfeites natalinos), para decorar pontos específicos de ruas e avenidas de Bernardo Sayão – TO, atendendo as necessidades da Secretaria Municipal de Administração.</w:t>
      </w:r>
    </w:p>
    <w:p w14:paraId="1DFED06C" w14:textId="77777777" w:rsidR="00E75847" w:rsidRPr="00CB5199" w:rsidRDefault="00E75847" w:rsidP="00E75847">
      <w:pPr>
        <w:pStyle w:val="PargrafodaLista"/>
        <w:numPr>
          <w:ilvl w:val="0"/>
          <w:numId w:val="42"/>
        </w:numPr>
        <w:contextualSpacing w:val="0"/>
        <w:jc w:val="both"/>
        <w:rPr>
          <w:rFonts w:ascii="Arial" w:hAnsi="Arial" w:cs="Arial"/>
          <w:sz w:val="24"/>
          <w:szCs w:val="24"/>
        </w:rPr>
      </w:pPr>
      <w:r w:rsidRPr="00CB5199">
        <w:rPr>
          <w:rFonts w:ascii="Arial" w:hAnsi="Arial" w:cs="Arial"/>
          <w:sz w:val="24"/>
          <w:szCs w:val="24"/>
        </w:rPr>
        <w:t>JUSTIFICATIVA</w:t>
      </w:r>
    </w:p>
    <w:p w14:paraId="538E8A50" w14:textId="77777777" w:rsidR="00E75847" w:rsidRPr="00CB5199" w:rsidRDefault="00E75847" w:rsidP="00E75847">
      <w:pPr>
        <w:jc w:val="both"/>
        <w:rPr>
          <w:rFonts w:ascii="Cambria" w:eastAsia="Times New Roman" w:hAnsi="Cambria" w:cs="Arial"/>
          <w:sz w:val="24"/>
          <w:szCs w:val="24"/>
          <w:lang w:eastAsia="pt-BR"/>
        </w:rPr>
      </w:pPr>
      <w:r w:rsidRPr="00CB5199">
        <w:rPr>
          <w:rFonts w:ascii="Cambria" w:eastAsia="Times New Roman" w:hAnsi="Cambria" w:cs="Arial"/>
          <w:sz w:val="24"/>
          <w:szCs w:val="24"/>
          <w:lang w:eastAsia="pt-BR"/>
        </w:rPr>
        <w:t>A aquisição de enfeites natalinos destina-se a promover a ambientação temática das vias públicas durante o período de celebrações de final de ano, com o objetivo de fortalecer a identidade cultural, estimular o espírito festivo da população e contribuir para a valorização dos espaços urbanos.</w:t>
      </w:r>
    </w:p>
    <w:p w14:paraId="1E5CF90E" w14:textId="77777777" w:rsidR="00E75847" w:rsidRPr="00CB5199" w:rsidRDefault="00E75847" w:rsidP="00E75847">
      <w:pPr>
        <w:jc w:val="both"/>
        <w:rPr>
          <w:rFonts w:ascii="Cambria" w:eastAsia="Times New Roman" w:hAnsi="Cambria" w:cs="Arial"/>
          <w:sz w:val="24"/>
          <w:szCs w:val="24"/>
          <w:lang w:eastAsia="pt-BR"/>
        </w:rPr>
      </w:pPr>
      <w:r w:rsidRPr="00CB5199">
        <w:rPr>
          <w:rFonts w:ascii="Cambria" w:eastAsia="Times New Roman" w:hAnsi="Cambria" w:cs="Arial"/>
          <w:sz w:val="24"/>
          <w:szCs w:val="24"/>
          <w:lang w:eastAsia="pt-BR"/>
        </w:rPr>
        <w:t>A decoração natalina desempenha papel relevante na promoção do bem-estar social, criando um ambiente acolhedor, atrativo e simbólico para moradores e visitantes. Além do aspecto cultural, a iniciativa contribui para o incremento do comércio local, uma vez que o período natalino representa aumento significativo na circulação de pessoas em áreas urbanas, impactando positivamente as atividades econômicas. Investir em ornamentação adequada favorece, portanto, a dinamização econômica e o aquecimento do setor comercial.</w:t>
      </w:r>
    </w:p>
    <w:p w14:paraId="6FCB4754" w14:textId="77777777" w:rsidR="00E75847" w:rsidRDefault="00E75847" w:rsidP="00E75847">
      <w:pPr>
        <w:jc w:val="both"/>
        <w:rPr>
          <w:rFonts w:ascii="Cambria" w:eastAsia="Times New Roman" w:hAnsi="Cambria" w:cs="Arial"/>
          <w:sz w:val="24"/>
          <w:szCs w:val="24"/>
          <w:lang w:eastAsia="pt-BR"/>
        </w:rPr>
      </w:pPr>
      <w:r w:rsidRPr="00CB5199">
        <w:rPr>
          <w:rFonts w:ascii="Cambria" w:eastAsia="Times New Roman" w:hAnsi="Cambria" w:cs="Arial"/>
          <w:sz w:val="24"/>
          <w:szCs w:val="24"/>
          <w:lang w:eastAsia="pt-BR"/>
        </w:rPr>
        <w:t xml:space="preserve">Destaca-se ainda que a instalação de enfeites natalinos </w:t>
      </w:r>
      <w:proofErr w:type="gramStart"/>
      <w:r w:rsidRPr="00CB5199">
        <w:rPr>
          <w:rFonts w:ascii="Cambria" w:eastAsia="Times New Roman" w:hAnsi="Cambria" w:cs="Arial"/>
          <w:sz w:val="24"/>
          <w:szCs w:val="24"/>
          <w:lang w:eastAsia="pt-BR"/>
        </w:rPr>
        <w:t>melhora</w:t>
      </w:r>
      <w:proofErr w:type="gramEnd"/>
      <w:r w:rsidRPr="00CB5199">
        <w:rPr>
          <w:rFonts w:ascii="Cambria" w:eastAsia="Times New Roman" w:hAnsi="Cambria" w:cs="Arial"/>
          <w:sz w:val="24"/>
          <w:szCs w:val="24"/>
          <w:lang w:eastAsia="pt-BR"/>
        </w:rPr>
        <w:t xml:space="preserve"> a percepção de segurança e revitaliza os espaços públicos, incentivando o uso coletivo das ruas e avenidas. A medida também fortalece a imagem institucional da administração pública ao demonstrar cuidado com o espaço urbano e sensibilidade às tradições culturais da comunidade.</w:t>
      </w:r>
    </w:p>
    <w:p w14:paraId="647C5906" w14:textId="77777777" w:rsidR="00E75847" w:rsidRPr="00C109E7" w:rsidRDefault="00E75847" w:rsidP="00E75847">
      <w:pPr>
        <w:jc w:val="both"/>
        <w:rPr>
          <w:rFonts w:ascii="Cambria" w:eastAsia="Times New Roman" w:hAnsi="Cambria" w:cs="Arial"/>
          <w:sz w:val="24"/>
          <w:szCs w:val="24"/>
          <w:lang w:eastAsia="pt-BR"/>
        </w:rPr>
      </w:pPr>
      <w:r>
        <w:rPr>
          <w:rFonts w:ascii="Arial" w:hAnsi="Arial" w:cs="Arial"/>
          <w:sz w:val="24"/>
          <w:szCs w:val="24"/>
        </w:rPr>
        <w:t>DOS MATERIAIS</w:t>
      </w:r>
    </w:p>
    <w:p w14:paraId="11703098"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3.1. As características e especificações do objeto da referida contratação são:</w:t>
      </w:r>
    </w:p>
    <w:tbl>
      <w:tblPr>
        <w:tblStyle w:val="Tabelacomgrade"/>
        <w:tblW w:w="9180" w:type="dxa"/>
        <w:tblLook w:val="04A0" w:firstRow="1" w:lastRow="0" w:firstColumn="1" w:lastColumn="0" w:noHBand="0" w:noVBand="1"/>
      </w:tblPr>
      <w:tblGrid>
        <w:gridCol w:w="691"/>
        <w:gridCol w:w="6363"/>
        <w:gridCol w:w="851"/>
        <w:gridCol w:w="1275"/>
      </w:tblGrid>
      <w:tr w:rsidR="00E75847" w:rsidRPr="00CB5199" w14:paraId="134CF691" w14:textId="77777777" w:rsidTr="00E75847">
        <w:tc>
          <w:tcPr>
            <w:tcW w:w="9180" w:type="dxa"/>
            <w:gridSpan w:val="4"/>
          </w:tcPr>
          <w:p w14:paraId="180502E6" w14:textId="77777777" w:rsidR="00E75847" w:rsidRPr="00CB5199" w:rsidRDefault="00E75847" w:rsidP="00E75847">
            <w:pPr>
              <w:jc w:val="both"/>
              <w:rPr>
                <w:rFonts w:ascii="Arial" w:hAnsi="Arial" w:cs="Arial"/>
                <w:sz w:val="24"/>
                <w:szCs w:val="24"/>
              </w:rPr>
            </w:pPr>
            <w:r w:rsidRPr="00CB5199">
              <w:rPr>
                <w:rFonts w:ascii="Times New Roman" w:eastAsia="Calibri" w:hAnsi="Times New Roman" w:cs="Times New Roman"/>
                <w:sz w:val="24"/>
                <w:szCs w:val="24"/>
              </w:rPr>
              <w:t>Contratação de empresa especializada para fornecimento de materiais de decoração (enfeites natalinos), para decorar pontos específicos de ruas e avenidas de Bernardo Sayão – TO, atendendo as necessidades da Secretaria Municipal de Administração.</w:t>
            </w:r>
          </w:p>
        </w:tc>
      </w:tr>
      <w:tr w:rsidR="00E75847" w:rsidRPr="00CB5199" w14:paraId="17A01293" w14:textId="77777777" w:rsidTr="00E75847">
        <w:tc>
          <w:tcPr>
            <w:tcW w:w="9180" w:type="dxa"/>
            <w:gridSpan w:val="4"/>
          </w:tcPr>
          <w:p w14:paraId="0A9BD752" w14:textId="77777777" w:rsidR="00E75847" w:rsidRPr="00CB5199" w:rsidRDefault="00E75847" w:rsidP="00E75847">
            <w:pPr>
              <w:jc w:val="center"/>
              <w:rPr>
                <w:rFonts w:ascii="Calibri" w:eastAsia="Calibri" w:hAnsi="Calibri" w:cs="Times New Roman"/>
                <w:sz w:val="24"/>
                <w:szCs w:val="24"/>
              </w:rPr>
            </w:pPr>
            <w:r w:rsidRPr="00CB5199">
              <w:rPr>
                <w:rFonts w:ascii="Arial" w:eastAsia="Calibri" w:hAnsi="Arial" w:cs="Arial"/>
                <w:sz w:val="24"/>
                <w:szCs w:val="24"/>
              </w:rPr>
              <w:t xml:space="preserve">Quantidade de </w:t>
            </w:r>
            <w:r>
              <w:rPr>
                <w:rFonts w:ascii="Arial" w:eastAsia="Calibri" w:hAnsi="Arial" w:cs="Arial"/>
                <w:sz w:val="24"/>
                <w:szCs w:val="24"/>
              </w:rPr>
              <w:t>materiais</w:t>
            </w:r>
            <w:r w:rsidRPr="00CB5199">
              <w:rPr>
                <w:rFonts w:ascii="Arial" w:eastAsia="Calibri" w:hAnsi="Arial" w:cs="Arial"/>
                <w:sz w:val="24"/>
                <w:szCs w:val="24"/>
              </w:rPr>
              <w:t xml:space="preserve"> a ser contratada</w:t>
            </w:r>
          </w:p>
        </w:tc>
      </w:tr>
      <w:tr w:rsidR="00E75847" w:rsidRPr="00CB5199" w14:paraId="0086E8F7" w14:textId="77777777" w:rsidTr="00E75847">
        <w:tc>
          <w:tcPr>
            <w:tcW w:w="691" w:type="dxa"/>
          </w:tcPr>
          <w:p w14:paraId="72F54433" w14:textId="77777777" w:rsidR="00E75847" w:rsidRPr="00CB5199" w:rsidRDefault="00E75847" w:rsidP="00E75847">
            <w:pPr>
              <w:jc w:val="center"/>
              <w:rPr>
                <w:rFonts w:ascii="Calibri" w:eastAsia="Calibri" w:hAnsi="Calibri" w:cs="Times New Roman"/>
                <w:sz w:val="24"/>
                <w:szCs w:val="24"/>
              </w:rPr>
            </w:pPr>
            <w:r w:rsidRPr="00CB5199">
              <w:rPr>
                <w:rFonts w:ascii="Calibri Light" w:eastAsia="Calibri" w:hAnsi="Calibri Light" w:cs="Arial"/>
                <w:b/>
                <w:sz w:val="24"/>
                <w:szCs w:val="24"/>
              </w:rPr>
              <w:t>Nº</w:t>
            </w:r>
          </w:p>
        </w:tc>
        <w:tc>
          <w:tcPr>
            <w:tcW w:w="6363" w:type="dxa"/>
          </w:tcPr>
          <w:p w14:paraId="46465E93" w14:textId="77777777" w:rsidR="00E75847" w:rsidRPr="00CB5199" w:rsidRDefault="00E75847" w:rsidP="00E75847">
            <w:pPr>
              <w:jc w:val="center"/>
              <w:rPr>
                <w:rFonts w:ascii="Calibri" w:eastAsia="Calibri" w:hAnsi="Calibri" w:cs="Times New Roman"/>
                <w:sz w:val="24"/>
                <w:szCs w:val="24"/>
              </w:rPr>
            </w:pPr>
            <w:r w:rsidRPr="00CB5199">
              <w:rPr>
                <w:rFonts w:ascii="Calibri Light" w:eastAsia="Calibri" w:hAnsi="Calibri Light" w:cs="Arial"/>
                <w:b/>
                <w:sz w:val="24"/>
                <w:szCs w:val="24"/>
              </w:rPr>
              <w:t>DESCRIÇÃO DO PRODUTO</w:t>
            </w:r>
          </w:p>
        </w:tc>
        <w:tc>
          <w:tcPr>
            <w:tcW w:w="851" w:type="dxa"/>
          </w:tcPr>
          <w:p w14:paraId="14A70599" w14:textId="77777777" w:rsidR="00E75847" w:rsidRPr="00CB5199" w:rsidRDefault="00E75847" w:rsidP="00E75847">
            <w:pPr>
              <w:jc w:val="center"/>
              <w:rPr>
                <w:rFonts w:ascii="Calibri" w:eastAsia="Calibri" w:hAnsi="Calibri" w:cs="Times New Roman"/>
                <w:sz w:val="24"/>
                <w:szCs w:val="24"/>
              </w:rPr>
            </w:pPr>
            <w:r w:rsidRPr="00CB5199">
              <w:rPr>
                <w:rFonts w:ascii="Calibri Light" w:eastAsia="Calibri" w:hAnsi="Calibri Light" w:cs="Arial"/>
                <w:b/>
                <w:sz w:val="24"/>
                <w:szCs w:val="24"/>
              </w:rPr>
              <w:t>UND</w:t>
            </w:r>
          </w:p>
        </w:tc>
        <w:tc>
          <w:tcPr>
            <w:tcW w:w="1275" w:type="dxa"/>
          </w:tcPr>
          <w:p w14:paraId="668E6A0A" w14:textId="77777777" w:rsidR="00E75847" w:rsidRPr="00CB5199" w:rsidRDefault="00E75847" w:rsidP="00E75847">
            <w:pPr>
              <w:jc w:val="center"/>
              <w:rPr>
                <w:rFonts w:ascii="Calibri" w:eastAsia="Calibri" w:hAnsi="Calibri" w:cs="Times New Roman"/>
                <w:sz w:val="24"/>
                <w:szCs w:val="24"/>
              </w:rPr>
            </w:pPr>
            <w:r w:rsidRPr="00CB5199">
              <w:rPr>
                <w:rFonts w:ascii="Calibri Light" w:eastAsia="Calibri" w:hAnsi="Calibri Light" w:cs="Arial"/>
                <w:b/>
                <w:sz w:val="24"/>
                <w:szCs w:val="24"/>
              </w:rPr>
              <w:t>QUANT.</w:t>
            </w:r>
          </w:p>
        </w:tc>
      </w:tr>
      <w:tr w:rsidR="00E75847" w:rsidRPr="00CB5199" w14:paraId="189F3454" w14:textId="77777777" w:rsidTr="00E75847">
        <w:tc>
          <w:tcPr>
            <w:tcW w:w="691" w:type="dxa"/>
          </w:tcPr>
          <w:p w14:paraId="52A3EB59" w14:textId="77777777" w:rsidR="00E75847" w:rsidRPr="00CB5199" w:rsidRDefault="00E75847" w:rsidP="00E75847">
            <w:pPr>
              <w:numPr>
                <w:ilvl w:val="0"/>
                <w:numId w:val="48"/>
              </w:numPr>
              <w:contextualSpacing/>
              <w:jc w:val="both"/>
              <w:rPr>
                <w:rFonts w:ascii="Calibri" w:eastAsia="Calibri" w:hAnsi="Calibri" w:cs="Times New Roman"/>
                <w:sz w:val="24"/>
                <w:szCs w:val="24"/>
              </w:rPr>
            </w:pPr>
          </w:p>
        </w:tc>
        <w:tc>
          <w:tcPr>
            <w:tcW w:w="6363" w:type="dxa"/>
            <w:vAlign w:val="center"/>
          </w:tcPr>
          <w:p w14:paraId="7588A832" w14:textId="77777777" w:rsidR="00E75847" w:rsidRPr="00CB5199" w:rsidRDefault="00E75847" w:rsidP="00E75847">
            <w:pPr>
              <w:spacing w:line="256" w:lineRule="auto"/>
              <w:contextualSpacing/>
              <w:jc w:val="both"/>
              <w:rPr>
                <w:sz w:val="24"/>
                <w:szCs w:val="24"/>
              </w:rPr>
            </w:pPr>
            <w:r w:rsidRPr="00CB5199">
              <w:rPr>
                <w:sz w:val="24"/>
                <w:szCs w:val="24"/>
              </w:rPr>
              <w:t>MANGUEIRA LED 100 METROS BRANCO</w:t>
            </w:r>
          </w:p>
        </w:tc>
        <w:tc>
          <w:tcPr>
            <w:tcW w:w="851" w:type="dxa"/>
          </w:tcPr>
          <w:p w14:paraId="16A97CEE" w14:textId="77777777" w:rsidR="00E75847" w:rsidRPr="00CB5199" w:rsidRDefault="00E75847" w:rsidP="00E75847">
            <w:pPr>
              <w:jc w:val="center"/>
              <w:rPr>
                <w:sz w:val="24"/>
                <w:szCs w:val="24"/>
              </w:rPr>
            </w:pPr>
            <w:r w:rsidRPr="00CB5199">
              <w:rPr>
                <w:sz w:val="24"/>
                <w:szCs w:val="24"/>
              </w:rPr>
              <w:t>RL</w:t>
            </w:r>
          </w:p>
        </w:tc>
        <w:tc>
          <w:tcPr>
            <w:tcW w:w="1275" w:type="dxa"/>
          </w:tcPr>
          <w:p w14:paraId="7F2A6630" w14:textId="77777777" w:rsidR="00E75847" w:rsidRPr="00CB5199" w:rsidRDefault="00E75847" w:rsidP="00E75847">
            <w:pPr>
              <w:jc w:val="center"/>
              <w:rPr>
                <w:sz w:val="24"/>
                <w:szCs w:val="24"/>
              </w:rPr>
            </w:pPr>
            <w:r w:rsidRPr="00CB5199">
              <w:rPr>
                <w:sz w:val="24"/>
                <w:szCs w:val="24"/>
              </w:rPr>
              <w:t>12</w:t>
            </w:r>
          </w:p>
        </w:tc>
      </w:tr>
      <w:tr w:rsidR="00E75847" w:rsidRPr="00CB5199" w14:paraId="4CACD8F6" w14:textId="77777777" w:rsidTr="00E75847">
        <w:tc>
          <w:tcPr>
            <w:tcW w:w="691" w:type="dxa"/>
          </w:tcPr>
          <w:p w14:paraId="2EA73BC8" w14:textId="77777777" w:rsidR="00E75847" w:rsidRPr="00CB5199" w:rsidRDefault="00E75847" w:rsidP="00E75847">
            <w:pPr>
              <w:numPr>
                <w:ilvl w:val="0"/>
                <w:numId w:val="48"/>
              </w:numPr>
              <w:contextualSpacing/>
              <w:jc w:val="both"/>
              <w:rPr>
                <w:rFonts w:ascii="Calibri" w:eastAsia="Calibri" w:hAnsi="Calibri" w:cs="Times New Roman"/>
                <w:sz w:val="24"/>
                <w:szCs w:val="24"/>
              </w:rPr>
            </w:pPr>
          </w:p>
        </w:tc>
        <w:tc>
          <w:tcPr>
            <w:tcW w:w="6363" w:type="dxa"/>
            <w:vAlign w:val="center"/>
          </w:tcPr>
          <w:p w14:paraId="60AD2326" w14:textId="77777777" w:rsidR="00E75847" w:rsidRPr="00CB5199" w:rsidRDefault="00E75847" w:rsidP="00E75847">
            <w:pPr>
              <w:spacing w:line="256" w:lineRule="auto"/>
              <w:contextualSpacing/>
              <w:jc w:val="both"/>
              <w:rPr>
                <w:sz w:val="24"/>
                <w:szCs w:val="24"/>
              </w:rPr>
            </w:pPr>
            <w:r w:rsidRPr="00CB5199">
              <w:rPr>
                <w:sz w:val="24"/>
                <w:szCs w:val="24"/>
              </w:rPr>
              <w:t>MANGUEIRA LED 100 METROS AZUL</w:t>
            </w:r>
          </w:p>
        </w:tc>
        <w:tc>
          <w:tcPr>
            <w:tcW w:w="851" w:type="dxa"/>
          </w:tcPr>
          <w:p w14:paraId="6D2A4B2F" w14:textId="77777777" w:rsidR="00E75847" w:rsidRPr="00CB5199" w:rsidRDefault="00E75847" w:rsidP="00E75847">
            <w:pPr>
              <w:jc w:val="center"/>
              <w:rPr>
                <w:sz w:val="24"/>
                <w:szCs w:val="24"/>
              </w:rPr>
            </w:pPr>
            <w:r w:rsidRPr="00CB5199">
              <w:rPr>
                <w:sz w:val="24"/>
                <w:szCs w:val="24"/>
              </w:rPr>
              <w:t>RL</w:t>
            </w:r>
          </w:p>
        </w:tc>
        <w:tc>
          <w:tcPr>
            <w:tcW w:w="1275" w:type="dxa"/>
          </w:tcPr>
          <w:p w14:paraId="0A9336E0" w14:textId="77777777" w:rsidR="00E75847" w:rsidRPr="00CB5199" w:rsidRDefault="00E75847" w:rsidP="00E75847">
            <w:pPr>
              <w:jc w:val="center"/>
              <w:rPr>
                <w:sz w:val="24"/>
                <w:szCs w:val="24"/>
              </w:rPr>
            </w:pPr>
            <w:r w:rsidRPr="00CB5199">
              <w:rPr>
                <w:sz w:val="24"/>
                <w:szCs w:val="24"/>
              </w:rPr>
              <w:t>12</w:t>
            </w:r>
          </w:p>
        </w:tc>
      </w:tr>
      <w:tr w:rsidR="00E75847" w:rsidRPr="00CB5199" w14:paraId="0573912E" w14:textId="77777777" w:rsidTr="00E75847">
        <w:tc>
          <w:tcPr>
            <w:tcW w:w="691" w:type="dxa"/>
          </w:tcPr>
          <w:p w14:paraId="1E0C27F1" w14:textId="77777777" w:rsidR="00E75847" w:rsidRPr="00CB5199" w:rsidRDefault="00E75847" w:rsidP="00E75847">
            <w:pPr>
              <w:numPr>
                <w:ilvl w:val="0"/>
                <w:numId w:val="48"/>
              </w:numPr>
              <w:contextualSpacing/>
              <w:jc w:val="both"/>
              <w:rPr>
                <w:rFonts w:ascii="Calibri" w:eastAsia="Calibri" w:hAnsi="Calibri" w:cs="Times New Roman"/>
                <w:sz w:val="24"/>
                <w:szCs w:val="24"/>
              </w:rPr>
            </w:pPr>
          </w:p>
        </w:tc>
        <w:tc>
          <w:tcPr>
            <w:tcW w:w="6363" w:type="dxa"/>
            <w:vAlign w:val="center"/>
          </w:tcPr>
          <w:p w14:paraId="53650278" w14:textId="77777777" w:rsidR="00E75847" w:rsidRPr="00CB5199" w:rsidRDefault="00E75847" w:rsidP="00E75847">
            <w:pPr>
              <w:spacing w:line="256" w:lineRule="auto"/>
              <w:contextualSpacing/>
              <w:jc w:val="both"/>
              <w:rPr>
                <w:sz w:val="24"/>
                <w:szCs w:val="24"/>
              </w:rPr>
            </w:pPr>
            <w:r w:rsidRPr="00CB5199">
              <w:rPr>
                <w:sz w:val="24"/>
                <w:szCs w:val="24"/>
              </w:rPr>
              <w:t xml:space="preserve">CASCATA LED BASTÃO 8TUBOS 50 CM COLORIDA </w:t>
            </w:r>
          </w:p>
        </w:tc>
        <w:tc>
          <w:tcPr>
            <w:tcW w:w="851" w:type="dxa"/>
          </w:tcPr>
          <w:p w14:paraId="651C9F17" w14:textId="77777777" w:rsidR="00E75847" w:rsidRPr="00CB5199" w:rsidRDefault="00E75847" w:rsidP="00E75847">
            <w:pPr>
              <w:jc w:val="center"/>
              <w:rPr>
                <w:sz w:val="24"/>
                <w:szCs w:val="24"/>
              </w:rPr>
            </w:pPr>
            <w:r w:rsidRPr="00CB5199">
              <w:rPr>
                <w:sz w:val="24"/>
                <w:szCs w:val="24"/>
              </w:rPr>
              <w:t>UND</w:t>
            </w:r>
          </w:p>
        </w:tc>
        <w:tc>
          <w:tcPr>
            <w:tcW w:w="1275" w:type="dxa"/>
          </w:tcPr>
          <w:p w14:paraId="16102BF8" w14:textId="77777777" w:rsidR="00E75847" w:rsidRPr="00CB5199" w:rsidRDefault="00E75847" w:rsidP="00E75847">
            <w:pPr>
              <w:jc w:val="center"/>
              <w:rPr>
                <w:sz w:val="24"/>
                <w:szCs w:val="24"/>
              </w:rPr>
            </w:pPr>
            <w:r w:rsidRPr="00CB5199">
              <w:rPr>
                <w:sz w:val="24"/>
                <w:szCs w:val="24"/>
              </w:rPr>
              <w:t>87</w:t>
            </w:r>
          </w:p>
        </w:tc>
      </w:tr>
      <w:tr w:rsidR="00E75847" w:rsidRPr="00CB5199" w14:paraId="3BD75F71" w14:textId="77777777" w:rsidTr="00E75847">
        <w:tc>
          <w:tcPr>
            <w:tcW w:w="691" w:type="dxa"/>
          </w:tcPr>
          <w:p w14:paraId="3D953B26" w14:textId="77777777" w:rsidR="00E75847" w:rsidRPr="00CB5199" w:rsidRDefault="00E75847" w:rsidP="00E75847">
            <w:pPr>
              <w:numPr>
                <w:ilvl w:val="0"/>
                <w:numId w:val="48"/>
              </w:numPr>
              <w:contextualSpacing/>
              <w:jc w:val="both"/>
              <w:rPr>
                <w:rFonts w:ascii="Calibri" w:eastAsia="Calibri" w:hAnsi="Calibri" w:cs="Times New Roman"/>
                <w:sz w:val="24"/>
                <w:szCs w:val="24"/>
              </w:rPr>
            </w:pPr>
          </w:p>
        </w:tc>
        <w:tc>
          <w:tcPr>
            <w:tcW w:w="6363" w:type="dxa"/>
            <w:vAlign w:val="center"/>
          </w:tcPr>
          <w:p w14:paraId="210AE571" w14:textId="77777777" w:rsidR="00E75847" w:rsidRPr="00CB5199" w:rsidRDefault="00E75847" w:rsidP="00E75847">
            <w:pPr>
              <w:spacing w:line="256" w:lineRule="auto"/>
              <w:contextualSpacing/>
              <w:jc w:val="both"/>
              <w:rPr>
                <w:sz w:val="24"/>
                <w:szCs w:val="24"/>
              </w:rPr>
            </w:pPr>
            <w:r w:rsidRPr="00CB5199">
              <w:rPr>
                <w:sz w:val="24"/>
                <w:szCs w:val="24"/>
              </w:rPr>
              <w:t xml:space="preserve">CASCATA LED BASTÃO </w:t>
            </w:r>
            <w:proofErr w:type="gramStart"/>
            <w:r w:rsidRPr="00CB5199">
              <w:rPr>
                <w:sz w:val="24"/>
                <w:szCs w:val="24"/>
              </w:rPr>
              <w:t>8</w:t>
            </w:r>
            <w:proofErr w:type="gramEnd"/>
            <w:r w:rsidRPr="00CB5199">
              <w:rPr>
                <w:sz w:val="24"/>
                <w:szCs w:val="24"/>
              </w:rPr>
              <w:t xml:space="preserve"> TUBOS 50 CM BRANCO </w:t>
            </w:r>
          </w:p>
        </w:tc>
        <w:tc>
          <w:tcPr>
            <w:tcW w:w="851" w:type="dxa"/>
          </w:tcPr>
          <w:p w14:paraId="3A10E237" w14:textId="77777777" w:rsidR="00E75847" w:rsidRPr="00CB5199" w:rsidRDefault="00E75847" w:rsidP="00E75847">
            <w:pPr>
              <w:jc w:val="center"/>
              <w:rPr>
                <w:sz w:val="24"/>
                <w:szCs w:val="24"/>
              </w:rPr>
            </w:pPr>
            <w:r w:rsidRPr="00CB5199">
              <w:rPr>
                <w:sz w:val="24"/>
                <w:szCs w:val="24"/>
              </w:rPr>
              <w:t>UND</w:t>
            </w:r>
          </w:p>
        </w:tc>
        <w:tc>
          <w:tcPr>
            <w:tcW w:w="1275" w:type="dxa"/>
          </w:tcPr>
          <w:p w14:paraId="34C31A5E" w14:textId="77777777" w:rsidR="00E75847" w:rsidRPr="00CB5199" w:rsidRDefault="00E75847" w:rsidP="00E75847">
            <w:pPr>
              <w:jc w:val="center"/>
              <w:rPr>
                <w:sz w:val="24"/>
                <w:szCs w:val="24"/>
              </w:rPr>
            </w:pPr>
            <w:r w:rsidRPr="00CB5199">
              <w:rPr>
                <w:sz w:val="24"/>
                <w:szCs w:val="24"/>
              </w:rPr>
              <w:t>87</w:t>
            </w:r>
          </w:p>
        </w:tc>
      </w:tr>
      <w:tr w:rsidR="00E75847" w:rsidRPr="00CB5199" w14:paraId="2918957C" w14:textId="77777777" w:rsidTr="00E75847">
        <w:tc>
          <w:tcPr>
            <w:tcW w:w="691" w:type="dxa"/>
          </w:tcPr>
          <w:p w14:paraId="50753CFA" w14:textId="77777777" w:rsidR="00E75847" w:rsidRPr="00CB5199" w:rsidRDefault="00E75847" w:rsidP="00E75847">
            <w:pPr>
              <w:numPr>
                <w:ilvl w:val="0"/>
                <w:numId w:val="48"/>
              </w:numPr>
              <w:contextualSpacing/>
              <w:jc w:val="both"/>
              <w:rPr>
                <w:rFonts w:ascii="Calibri" w:eastAsia="Calibri" w:hAnsi="Calibri" w:cs="Times New Roman"/>
                <w:sz w:val="24"/>
                <w:szCs w:val="24"/>
              </w:rPr>
            </w:pPr>
          </w:p>
        </w:tc>
        <w:tc>
          <w:tcPr>
            <w:tcW w:w="6363" w:type="dxa"/>
            <w:vAlign w:val="center"/>
          </w:tcPr>
          <w:p w14:paraId="3CB1353D" w14:textId="77777777" w:rsidR="00E75847" w:rsidRPr="00CB5199" w:rsidRDefault="00E75847" w:rsidP="00E75847">
            <w:pPr>
              <w:spacing w:line="256" w:lineRule="auto"/>
              <w:contextualSpacing/>
              <w:jc w:val="both"/>
              <w:rPr>
                <w:sz w:val="24"/>
                <w:szCs w:val="24"/>
              </w:rPr>
            </w:pPr>
            <w:r w:rsidRPr="00CB5199">
              <w:rPr>
                <w:sz w:val="24"/>
                <w:szCs w:val="24"/>
              </w:rPr>
              <w:t xml:space="preserve">PISCA </w:t>
            </w:r>
            <w:proofErr w:type="spellStart"/>
            <w:r w:rsidRPr="00CB5199">
              <w:rPr>
                <w:sz w:val="24"/>
                <w:szCs w:val="24"/>
              </w:rPr>
              <w:t>PISCA</w:t>
            </w:r>
            <w:proofErr w:type="spellEnd"/>
            <w:r w:rsidRPr="00CB5199">
              <w:rPr>
                <w:sz w:val="24"/>
                <w:szCs w:val="24"/>
              </w:rPr>
              <w:t xml:space="preserve"> COLORIDO</w:t>
            </w:r>
          </w:p>
        </w:tc>
        <w:tc>
          <w:tcPr>
            <w:tcW w:w="851" w:type="dxa"/>
          </w:tcPr>
          <w:p w14:paraId="755426A5" w14:textId="77777777" w:rsidR="00E75847" w:rsidRPr="00CB5199" w:rsidRDefault="00E75847" w:rsidP="00E75847">
            <w:pPr>
              <w:jc w:val="center"/>
              <w:rPr>
                <w:sz w:val="24"/>
                <w:szCs w:val="24"/>
              </w:rPr>
            </w:pPr>
            <w:r w:rsidRPr="00CB5199">
              <w:rPr>
                <w:sz w:val="24"/>
                <w:szCs w:val="24"/>
              </w:rPr>
              <w:t>CX</w:t>
            </w:r>
          </w:p>
        </w:tc>
        <w:tc>
          <w:tcPr>
            <w:tcW w:w="1275" w:type="dxa"/>
          </w:tcPr>
          <w:p w14:paraId="385B7EB4" w14:textId="77777777" w:rsidR="00E75847" w:rsidRPr="00CB5199" w:rsidRDefault="00E75847" w:rsidP="00E75847">
            <w:pPr>
              <w:jc w:val="center"/>
              <w:rPr>
                <w:sz w:val="24"/>
                <w:szCs w:val="24"/>
              </w:rPr>
            </w:pPr>
            <w:r w:rsidRPr="00CB5199">
              <w:rPr>
                <w:sz w:val="24"/>
                <w:szCs w:val="24"/>
              </w:rPr>
              <w:t>80</w:t>
            </w:r>
          </w:p>
        </w:tc>
      </w:tr>
    </w:tbl>
    <w:p w14:paraId="2F2B8493" w14:textId="77777777" w:rsidR="00E75847" w:rsidRPr="00CB5199" w:rsidRDefault="00E75847" w:rsidP="00E75847">
      <w:pPr>
        <w:jc w:val="both"/>
        <w:rPr>
          <w:rFonts w:ascii="Arial" w:hAnsi="Arial" w:cs="Arial"/>
          <w:sz w:val="24"/>
          <w:szCs w:val="24"/>
        </w:rPr>
      </w:pPr>
    </w:p>
    <w:p w14:paraId="3389BCAA"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lastRenderedPageBreak/>
        <w:t>3.2. Detalhamento do Objeto</w:t>
      </w:r>
    </w:p>
    <w:tbl>
      <w:tblPr>
        <w:tblStyle w:val="Tabelacomgrade"/>
        <w:tblW w:w="9180" w:type="dxa"/>
        <w:tblLook w:val="04A0" w:firstRow="1" w:lastRow="0" w:firstColumn="1" w:lastColumn="0" w:noHBand="0" w:noVBand="1"/>
      </w:tblPr>
      <w:tblGrid>
        <w:gridCol w:w="691"/>
        <w:gridCol w:w="6363"/>
        <w:gridCol w:w="851"/>
        <w:gridCol w:w="1275"/>
      </w:tblGrid>
      <w:tr w:rsidR="00E75847" w:rsidRPr="00CB5199" w14:paraId="1486146B" w14:textId="77777777" w:rsidTr="00E75847">
        <w:tc>
          <w:tcPr>
            <w:tcW w:w="9180" w:type="dxa"/>
            <w:gridSpan w:val="4"/>
          </w:tcPr>
          <w:p w14:paraId="4617A79D" w14:textId="77777777" w:rsidR="00E75847" w:rsidRPr="00AA0205" w:rsidRDefault="00E75847" w:rsidP="00E75847">
            <w:pPr>
              <w:jc w:val="both"/>
              <w:rPr>
                <w:rFonts w:ascii="Arial" w:hAnsi="Arial" w:cs="Arial"/>
                <w:sz w:val="24"/>
                <w:szCs w:val="24"/>
              </w:rPr>
            </w:pPr>
            <w:r w:rsidRPr="00CB5199">
              <w:rPr>
                <w:rFonts w:ascii="Times New Roman" w:eastAsia="Calibri" w:hAnsi="Times New Roman" w:cs="Times New Roman"/>
                <w:sz w:val="24"/>
                <w:szCs w:val="24"/>
              </w:rPr>
              <w:t>Contratação de empresa especializada para fornecimento de materiais de decoração (enfeites natalinos), para decorar pontos específicos de ruas e avenidas de Bernardo Sayão – TO, atendendo as necessidades da Secretaria Municipal de Administração.</w:t>
            </w:r>
          </w:p>
        </w:tc>
      </w:tr>
      <w:tr w:rsidR="00E75847" w:rsidRPr="00CB5199" w14:paraId="41536749" w14:textId="77777777" w:rsidTr="00E75847">
        <w:tc>
          <w:tcPr>
            <w:tcW w:w="9180" w:type="dxa"/>
            <w:gridSpan w:val="4"/>
          </w:tcPr>
          <w:p w14:paraId="76CA134D" w14:textId="77777777" w:rsidR="00E75847" w:rsidRPr="00CB5199" w:rsidRDefault="00E75847" w:rsidP="00E75847">
            <w:pPr>
              <w:jc w:val="center"/>
              <w:rPr>
                <w:rFonts w:ascii="Calibri" w:eastAsia="Calibri" w:hAnsi="Calibri" w:cs="Times New Roman"/>
                <w:sz w:val="24"/>
                <w:szCs w:val="24"/>
              </w:rPr>
            </w:pPr>
            <w:r w:rsidRPr="00CB5199">
              <w:rPr>
                <w:rFonts w:ascii="Arial" w:eastAsia="Calibri" w:hAnsi="Arial" w:cs="Arial"/>
                <w:sz w:val="24"/>
                <w:szCs w:val="24"/>
              </w:rPr>
              <w:t xml:space="preserve">Quantidade de </w:t>
            </w:r>
            <w:r>
              <w:rPr>
                <w:rFonts w:ascii="Arial" w:eastAsia="Calibri" w:hAnsi="Arial" w:cs="Arial"/>
                <w:sz w:val="24"/>
                <w:szCs w:val="24"/>
              </w:rPr>
              <w:t>materiais</w:t>
            </w:r>
            <w:r w:rsidRPr="00CB5199">
              <w:rPr>
                <w:rFonts w:ascii="Arial" w:eastAsia="Calibri" w:hAnsi="Arial" w:cs="Arial"/>
                <w:sz w:val="24"/>
                <w:szCs w:val="24"/>
              </w:rPr>
              <w:t xml:space="preserve"> a ser contratada</w:t>
            </w:r>
          </w:p>
        </w:tc>
      </w:tr>
      <w:tr w:rsidR="00E75847" w:rsidRPr="00CB5199" w14:paraId="2A351F63" w14:textId="77777777" w:rsidTr="00E75847">
        <w:tc>
          <w:tcPr>
            <w:tcW w:w="691" w:type="dxa"/>
          </w:tcPr>
          <w:p w14:paraId="37AE2E2B" w14:textId="77777777" w:rsidR="00E75847" w:rsidRPr="00CB5199" w:rsidRDefault="00E75847" w:rsidP="00E75847">
            <w:pPr>
              <w:jc w:val="center"/>
              <w:rPr>
                <w:rFonts w:ascii="Calibri" w:eastAsia="Calibri" w:hAnsi="Calibri" w:cs="Times New Roman"/>
                <w:sz w:val="24"/>
                <w:szCs w:val="24"/>
              </w:rPr>
            </w:pPr>
            <w:r w:rsidRPr="00CB5199">
              <w:rPr>
                <w:rFonts w:ascii="Calibri Light" w:eastAsia="Calibri" w:hAnsi="Calibri Light" w:cs="Arial"/>
                <w:b/>
                <w:sz w:val="24"/>
                <w:szCs w:val="24"/>
              </w:rPr>
              <w:t>Nº</w:t>
            </w:r>
          </w:p>
        </w:tc>
        <w:tc>
          <w:tcPr>
            <w:tcW w:w="6363" w:type="dxa"/>
          </w:tcPr>
          <w:p w14:paraId="302DE883" w14:textId="77777777" w:rsidR="00E75847" w:rsidRPr="00CB5199" w:rsidRDefault="00E75847" w:rsidP="00E75847">
            <w:pPr>
              <w:jc w:val="center"/>
              <w:rPr>
                <w:rFonts w:ascii="Calibri" w:eastAsia="Calibri" w:hAnsi="Calibri" w:cs="Times New Roman"/>
                <w:sz w:val="24"/>
                <w:szCs w:val="24"/>
              </w:rPr>
            </w:pPr>
            <w:r w:rsidRPr="00CB5199">
              <w:rPr>
                <w:rFonts w:ascii="Calibri Light" w:eastAsia="Calibri" w:hAnsi="Calibri Light" w:cs="Arial"/>
                <w:b/>
                <w:sz w:val="24"/>
                <w:szCs w:val="24"/>
              </w:rPr>
              <w:t>DESCRIÇÃO DO PRODUTO</w:t>
            </w:r>
          </w:p>
        </w:tc>
        <w:tc>
          <w:tcPr>
            <w:tcW w:w="851" w:type="dxa"/>
          </w:tcPr>
          <w:p w14:paraId="6C3DA89A" w14:textId="77777777" w:rsidR="00E75847" w:rsidRPr="00CB5199" w:rsidRDefault="00E75847" w:rsidP="00E75847">
            <w:pPr>
              <w:jc w:val="center"/>
              <w:rPr>
                <w:rFonts w:ascii="Calibri" w:eastAsia="Calibri" w:hAnsi="Calibri" w:cs="Times New Roman"/>
                <w:sz w:val="24"/>
                <w:szCs w:val="24"/>
              </w:rPr>
            </w:pPr>
            <w:r w:rsidRPr="00CB5199">
              <w:rPr>
                <w:rFonts w:ascii="Calibri Light" w:eastAsia="Calibri" w:hAnsi="Calibri Light" w:cs="Arial"/>
                <w:b/>
                <w:sz w:val="24"/>
                <w:szCs w:val="24"/>
              </w:rPr>
              <w:t>UND</w:t>
            </w:r>
          </w:p>
        </w:tc>
        <w:tc>
          <w:tcPr>
            <w:tcW w:w="1275" w:type="dxa"/>
          </w:tcPr>
          <w:p w14:paraId="147A12EF" w14:textId="77777777" w:rsidR="00E75847" w:rsidRPr="00CB5199" w:rsidRDefault="00E75847" w:rsidP="00E75847">
            <w:pPr>
              <w:jc w:val="center"/>
              <w:rPr>
                <w:rFonts w:ascii="Calibri" w:eastAsia="Calibri" w:hAnsi="Calibri" w:cs="Times New Roman"/>
                <w:sz w:val="24"/>
                <w:szCs w:val="24"/>
              </w:rPr>
            </w:pPr>
            <w:r w:rsidRPr="00CB5199">
              <w:rPr>
                <w:rFonts w:ascii="Calibri Light" w:eastAsia="Calibri" w:hAnsi="Calibri Light" w:cs="Arial"/>
                <w:b/>
                <w:sz w:val="24"/>
                <w:szCs w:val="24"/>
              </w:rPr>
              <w:t>QUANT.</w:t>
            </w:r>
          </w:p>
        </w:tc>
      </w:tr>
      <w:tr w:rsidR="00E75847" w:rsidRPr="00CB5199" w14:paraId="27645509" w14:textId="77777777" w:rsidTr="00E75847">
        <w:tc>
          <w:tcPr>
            <w:tcW w:w="691" w:type="dxa"/>
          </w:tcPr>
          <w:p w14:paraId="5301D428" w14:textId="77777777" w:rsidR="00E75847" w:rsidRPr="00CB5199" w:rsidRDefault="00E75847" w:rsidP="00E75847">
            <w:pPr>
              <w:numPr>
                <w:ilvl w:val="0"/>
                <w:numId w:val="49"/>
              </w:numPr>
              <w:contextualSpacing/>
              <w:jc w:val="both"/>
              <w:rPr>
                <w:rFonts w:ascii="Calibri" w:eastAsia="Calibri" w:hAnsi="Calibri" w:cs="Times New Roman"/>
                <w:sz w:val="24"/>
                <w:szCs w:val="24"/>
              </w:rPr>
            </w:pPr>
          </w:p>
        </w:tc>
        <w:tc>
          <w:tcPr>
            <w:tcW w:w="6363" w:type="dxa"/>
            <w:vAlign w:val="center"/>
          </w:tcPr>
          <w:p w14:paraId="0834EF68" w14:textId="77777777" w:rsidR="00E75847" w:rsidRPr="00CB5199" w:rsidRDefault="00E75847" w:rsidP="00E75847">
            <w:pPr>
              <w:spacing w:line="256" w:lineRule="auto"/>
              <w:contextualSpacing/>
              <w:jc w:val="both"/>
              <w:rPr>
                <w:sz w:val="24"/>
                <w:szCs w:val="24"/>
              </w:rPr>
            </w:pPr>
            <w:r w:rsidRPr="00CB5199">
              <w:rPr>
                <w:sz w:val="24"/>
                <w:szCs w:val="24"/>
              </w:rPr>
              <w:t>MANGUEIRA LED 100 METROS BRANCO</w:t>
            </w:r>
          </w:p>
        </w:tc>
        <w:tc>
          <w:tcPr>
            <w:tcW w:w="851" w:type="dxa"/>
          </w:tcPr>
          <w:p w14:paraId="71D11955" w14:textId="77777777" w:rsidR="00E75847" w:rsidRPr="00CB5199" w:rsidRDefault="00E75847" w:rsidP="00E75847">
            <w:pPr>
              <w:jc w:val="center"/>
              <w:rPr>
                <w:sz w:val="24"/>
                <w:szCs w:val="24"/>
              </w:rPr>
            </w:pPr>
            <w:r w:rsidRPr="00CB5199">
              <w:rPr>
                <w:sz w:val="24"/>
                <w:szCs w:val="24"/>
              </w:rPr>
              <w:t>RL</w:t>
            </w:r>
          </w:p>
        </w:tc>
        <w:tc>
          <w:tcPr>
            <w:tcW w:w="1275" w:type="dxa"/>
          </w:tcPr>
          <w:p w14:paraId="7DC5C6B0" w14:textId="77777777" w:rsidR="00E75847" w:rsidRPr="00CB5199" w:rsidRDefault="00E75847" w:rsidP="00E75847">
            <w:pPr>
              <w:jc w:val="center"/>
              <w:rPr>
                <w:sz w:val="24"/>
                <w:szCs w:val="24"/>
              </w:rPr>
            </w:pPr>
            <w:r w:rsidRPr="00CB5199">
              <w:rPr>
                <w:sz w:val="24"/>
                <w:szCs w:val="24"/>
              </w:rPr>
              <w:t>12</w:t>
            </w:r>
          </w:p>
        </w:tc>
      </w:tr>
      <w:tr w:rsidR="00E75847" w:rsidRPr="00CB5199" w14:paraId="4A767EF7" w14:textId="77777777" w:rsidTr="00E75847">
        <w:tc>
          <w:tcPr>
            <w:tcW w:w="691" w:type="dxa"/>
          </w:tcPr>
          <w:p w14:paraId="4F1F00ED" w14:textId="77777777" w:rsidR="00E75847" w:rsidRPr="00CB5199" w:rsidRDefault="00E75847" w:rsidP="00E75847">
            <w:pPr>
              <w:numPr>
                <w:ilvl w:val="0"/>
                <w:numId w:val="49"/>
              </w:numPr>
              <w:contextualSpacing/>
              <w:jc w:val="both"/>
              <w:rPr>
                <w:rFonts w:ascii="Calibri" w:eastAsia="Calibri" w:hAnsi="Calibri" w:cs="Times New Roman"/>
                <w:sz w:val="24"/>
                <w:szCs w:val="24"/>
              </w:rPr>
            </w:pPr>
          </w:p>
        </w:tc>
        <w:tc>
          <w:tcPr>
            <w:tcW w:w="6363" w:type="dxa"/>
            <w:vAlign w:val="center"/>
          </w:tcPr>
          <w:p w14:paraId="737368F3" w14:textId="77777777" w:rsidR="00E75847" w:rsidRPr="00CB5199" w:rsidRDefault="00E75847" w:rsidP="00E75847">
            <w:pPr>
              <w:spacing w:line="256" w:lineRule="auto"/>
              <w:contextualSpacing/>
              <w:jc w:val="both"/>
              <w:rPr>
                <w:sz w:val="24"/>
                <w:szCs w:val="24"/>
              </w:rPr>
            </w:pPr>
            <w:r w:rsidRPr="00CB5199">
              <w:rPr>
                <w:sz w:val="24"/>
                <w:szCs w:val="24"/>
              </w:rPr>
              <w:t>MANGUEIRA LED 100 METROS AZUL</w:t>
            </w:r>
          </w:p>
        </w:tc>
        <w:tc>
          <w:tcPr>
            <w:tcW w:w="851" w:type="dxa"/>
          </w:tcPr>
          <w:p w14:paraId="2D8E1EDA" w14:textId="77777777" w:rsidR="00E75847" w:rsidRPr="00CB5199" w:rsidRDefault="00E75847" w:rsidP="00E75847">
            <w:pPr>
              <w:jc w:val="center"/>
              <w:rPr>
                <w:sz w:val="24"/>
                <w:szCs w:val="24"/>
              </w:rPr>
            </w:pPr>
            <w:r w:rsidRPr="00CB5199">
              <w:rPr>
                <w:sz w:val="24"/>
                <w:szCs w:val="24"/>
              </w:rPr>
              <w:t>RL</w:t>
            </w:r>
          </w:p>
        </w:tc>
        <w:tc>
          <w:tcPr>
            <w:tcW w:w="1275" w:type="dxa"/>
          </w:tcPr>
          <w:p w14:paraId="40424C50" w14:textId="77777777" w:rsidR="00E75847" w:rsidRPr="00CB5199" w:rsidRDefault="00E75847" w:rsidP="00E75847">
            <w:pPr>
              <w:jc w:val="center"/>
              <w:rPr>
                <w:sz w:val="24"/>
                <w:szCs w:val="24"/>
              </w:rPr>
            </w:pPr>
            <w:r w:rsidRPr="00CB5199">
              <w:rPr>
                <w:sz w:val="24"/>
                <w:szCs w:val="24"/>
              </w:rPr>
              <w:t>12</w:t>
            </w:r>
          </w:p>
        </w:tc>
      </w:tr>
      <w:tr w:rsidR="00E75847" w:rsidRPr="00CB5199" w14:paraId="11B80CCD" w14:textId="77777777" w:rsidTr="00E75847">
        <w:tc>
          <w:tcPr>
            <w:tcW w:w="691" w:type="dxa"/>
          </w:tcPr>
          <w:p w14:paraId="3EF1A4C5" w14:textId="77777777" w:rsidR="00E75847" w:rsidRPr="00CB5199" w:rsidRDefault="00E75847" w:rsidP="00E75847">
            <w:pPr>
              <w:numPr>
                <w:ilvl w:val="0"/>
                <w:numId w:val="49"/>
              </w:numPr>
              <w:contextualSpacing/>
              <w:jc w:val="both"/>
              <w:rPr>
                <w:rFonts w:ascii="Calibri" w:eastAsia="Calibri" w:hAnsi="Calibri" w:cs="Times New Roman"/>
                <w:sz w:val="24"/>
                <w:szCs w:val="24"/>
              </w:rPr>
            </w:pPr>
          </w:p>
        </w:tc>
        <w:tc>
          <w:tcPr>
            <w:tcW w:w="6363" w:type="dxa"/>
            <w:vAlign w:val="center"/>
          </w:tcPr>
          <w:p w14:paraId="574AE7A4" w14:textId="77777777" w:rsidR="00E75847" w:rsidRPr="00CB5199" w:rsidRDefault="00E75847" w:rsidP="00E75847">
            <w:pPr>
              <w:spacing w:line="256" w:lineRule="auto"/>
              <w:contextualSpacing/>
              <w:jc w:val="both"/>
              <w:rPr>
                <w:sz w:val="24"/>
                <w:szCs w:val="24"/>
              </w:rPr>
            </w:pPr>
            <w:r w:rsidRPr="00CB5199">
              <w:rPr>
                <w:sz w:val="24"/>
                <w:szCs w:val="24"/>
              </w:rPr>
              <w:t xml:space="preserve">CASCATA LED BASTÃO 8TUBOS 50 CM COLORIDA </w:t>
            </w:r>
          </w:p>
        </w:tc>
        <w:tc>
          <w:tcPr>
            <w:tcW w:w="851" w:type="dxa"/>
          </w:tcPr>
          <w:p w14:paraId="6FA562C1" w14:textId="77777777" w:rsidR="00E75847" w:rsidRPr="00CB5199" w:rsidRDefault="00E75847" w:rsidP="00E75847">
            <w:pPr>
              <w:jc w:val="center"/>
              <w:rPr>
                <w:sz w:val="24"/>
                <w:szCs w:val="24"/>
              </w:rPr>
            </w:pPr>
            <w:r w:rsidRPr="00CB5199">
              <w:rPr>
                <w:sz w:val="24"/>
                <w:szCs w:val="24"/>
              </w:rPr>
              <w:t>UND</w:t>
            </w:r>
          </w:p>
        </w:tc>
        <w:tc>
          <w:tcPr>
            <w:tcW w:w="1275" w:type="dxa"/>
          </w:tcPr>
          <w:p w14:paraId="36CA80B2" w14:textId="77777777" w:rsidR="00E75847" w:rsidRPr="00CB5199" w:rsidRDefault="00E75847" w:rsidP="00E75847">
            <w:pPr>
              <w:jc w:val="center"/>
              <w:rPr>
                <w:sz w:val="24"/>
                <w:szCs w:val="24"/>
              </w:rPr>
            </w:pPr>
            <w:r w:rsidRPr="00CB5199">
              <w:rPr>
                <w:sz w:val="24"/>
                <w:szCs w:val="24"/>
              </w:rPr>
              <w:t>87</w:t>
            </w:r>
          </w:p>
        </w:tc>
      </w:tr>
      <w:tr w:rsidR="00E75847" w:rsidRPr="00CB5199" w14:paraId="57BCAAA5" w14:textId="77777777" w:rsidTr="00E75847">
        <w:tc>
          <w:tcPr>
            <w:tcW w:w="691" w:type="dxa"/>
          </w:tcPr>
          <w:p w14:paraId="5CCFC9AC" w14:textId="77777777" w:rsidR="00E75847" w:rsidRPr="00CB5199" w:rsidRDefault="00E75847" w:rsidP="00E75847">
            <w:pPr>
              <w:numPr>
                <w:ilvl w:val="0"/>
                <w:numId w:val="49"/>
              </w:numPr>
              <w:contextualSpacing/>
              <w:jc w:val="both"/>
              <w:rPr>
                <w:rFonts w:ascii="Calibri" w:eastAsia="Calibri" w:hAnsi="Calibri" w:cs="Times New Roman"/>
                <w:sz w:val="24"/>
                <w:szCs w:val="24"/>
              </w:rPr>
            </w:pPr>
          </w:p>
        </w:tc>
        <w:tc>
          <w:tcPr>
            <w:tcW w:w="6363" w:type="dxa"/>
            <w:vAlign w:val="center"/>
          </w:tcPr>
          <w:p w14:paraId="2A78A3FA" w14:textId="77777777" w:rsidR="00E75847" w:rsidRPr="00CB5199" w:rsidRDefault="00E75847" w:rsidP="00E75847">
            <w:pPr>
              <w:spacing w:line="256" w:lineRule="auto"/>
              <w:contextualSpacing/>
              <w:jc w:val="both"/>
              <w:rPr>
                <w:sz w:val="24"/>
                <w:szCs w:val="24"/>
              </w:rPr>
            </w:pPr>
            <w:r w:rsidRPr="00CB5199">
              <w:rPr>
                <w:sz w:val="24"/>
                <w:szCs w:val="24"/>
              </w:rPr>
              <w:t xml:space="preserve">CASCATA LED BASTÃO </w:t>
            </w:r>
            <w:proofErr w:type="gramStart"/>
            <w:r w:rsidRPr="00CB5199">
              <w:rPr>
                <w:sz w:val="24"/>
                <w:szCs w:val="24"/>
              </w:rPr>
              <w:t>8</w:t>
            </w:r>
            <w:proofErr w:type="gramEnd"/>
            <w:r w:rsidRPr="00CB5199">
              <w:rPr>
                <w:sz w:val="24"/>
                <w:szCs w:val="24"/>
              </w:rPr>
              <w:t xml:space="preserve"> TUBOS 50 CM BRANCO </w:t>
            </w:r>
          </w:p>
        </w:tc>
        <w:tc>
          <w:tcPr>
            <w:tcW w:w="851" w:type="dxa"/>
          </w:tcPr>
          <w:p w14:paraId="71377526" w14:textId="77777777" w:rsidR="00E75847" w:rsidRPr="00CB5199" w:rsidRDefault="00E75847" w:rsidP="00E75847">
            <w:pPr>
              <w:jc w:val="center"/>
              <w:rPr>
                <w:sz w:val="24"/>
                <w:szCs w:val="24"/>
              </w:rPr>
            </w:pPr>
            <w:r w:rsidRPr="00CB5199">
              <w:rPr>
                <w:sz w:val="24"/>
                <w:szCs w:val="24"/>
              </w:rPr>
              <w:t>UND</w:t>
            </w:r>
          </w:p>
        </w:tc>
        <w:tc>
          <w:tcPr>
            <w:tcW w:w="1275" w:type="dxa"/>
          </w:tcPr>
          <w:p w14:paraId="77963002" w14:textId="77777777" w:rsidR="00E75847" w:rsidRPr="00CB5199" w:rsidRDefault="00E75847" w:rsidP="00E75847">
            <w:pPr>
              <w:jc w:val="center"/>
              <w:rPr>
                <w:sz w:val="24"/>
                <w:szCs w:val="24"/>
              </w:rPr>
            </w:pPr>
            <w:r w:rsidRPr="00CB5199">
              <w:rPr>
                <w:sz w:val="24"/>
                <w:szCs w:val="24"/>
              </w:rPr>
              <w:t>87</w:t>
            </w:r>
          </w:p>
        </w:tc>
      </w:tr>
      <w:tr w:rsidR="00E75847" w:rsidRPr="00CB5199" w14:paraId="6B4F8B51" w14:textId="77777777" w:rsidTr="00E75847">
        <w:tc>
          <w:tcPr>
            <w:tcW w:w="691" w:type="dxa"/>
          </w:tcPr>
          <w:p w14:paraId="7BEB67C3" w14:textId="77777777" w:rsidR="00E75847" w:rsidRPr="00CB5199" w:rsidRDefault="00E75847" w:rsidP="00E75847">
            <w:pPr>
              <w:numPr>
                <w:ilvl w:val="0"/>
                <w:numId w:val="49"/>
              </w:numPr>
              <w:contextualSpacing/>
              <w:jc w:val="both"/>
              <w:rPr>
                <w:rFonts w:ascii="Calibri" w:eastAsia="Calibri" w:hAnsi="Calibri" w:cs="Times New Roman"/>
                <w:sz w:val="24"/>
                <w:szCs w:val="24"/>
              </w:rPr>
            </w:pPr>
          </w:p>
        </w:tc>
        <w:tc>
          <w:tcPr>
            <w:tcW w:w="6363" w:type="dxa"/>
            <w:vAlign w:val="center"/>
          </w:tcPr>
          <w:p w14:paraId="10F88C4B" w14:textId="77777777" w:rsidR="00E75847" w:rsidRPr="00CB5199" w:rsidRDefault="00E75847" w:rsidP="00E75847">
            <w:pPr>
              <w:spacing w:line="256" w:lineRule="auto"/>
              <w:contextualSpacing/>
              <w:jc w:val="both"/>
              <w:rPr>
                <w:sz w:val="24"/>
                <w:szCs w:val="24"/>
              </w:rPr>
            </w:pPr>
            <w:r w:rsidRPr="00CB5199">
              <w:rPr>
                <w:sz w:val="24"/>
                <w:szCs w:val="24"/>
              </w:rPr>
              <w:t xml:space="preserve">PISCA </w:t>
            </w:r>
            <w:proofErr w:type="spellStart"/>
            <w:r w:rsidRPr="00CB5199">
              <w:rPr>
                <w:sz w:val="24"/>
                <w:szCs w:val="24"/>
              </w:rPr>
              <w:t>PISCA</w:t>
            </w:r>
            <w:proofErr w:type="spellEnd"/>
            <w:r w:rsidRPr="00CB5199">
              <w:rPr>
                <w:sz w:val="24"/>
                <w:szCs w:val="24"/>
              </w:rPr>
              <w:t xml:space="preserve"> COLORIDO</w:t>
            </w:r>
          </w:p>
        </w:tc>
        <w:tc>
          <w:tcPr>
            <w:tcW w:w="851" w:type="dxa"/>
          </w:tcPr>
          <w:p w14:paraId="2A2AD4D1" w14:textId="77777777" w:rsidR="00E75847" w:rsidRPr="00CB5199" w:rsidRDefault="00E75847" w:rsidP="00E75847">
            <w:pPr>
              <w:jc w:val="center"/>
              <w:rPr>
                <w:sz w:val="24"/>
                <w:szCs w:val="24"/>
              </w:rPr>
            </w:pPr>
            <w:r w:rsidRPr="00CB5199">
              <w:rPr>
                <w:sz w:val="24"/>
                <w:szCs w:val="24"/>
              </w:rPr>
              <w:t>CX</w:t>
            </w:r>
          </w:p>
        </w:tc>
        <w:tc>
          <w:tcPr>
            <w:tcW w:w="1275" w:type="dxa"/>
          </w:tcPr>
          <w:p w14:paraId="483318E9" w14:textId="77777777" w:rsidR="00E75847" w:rsidRPr="00CB5199" w:rsidRDefault="00E75847" w:rsidP="00E75847">
            <w:pPr>
              <w:jc w:val="center"/>
              <w:rPr>
                <w:sz w:val="24"/>
                <w:szCs w:val="24"/>
              </w:rPr>
            </w:pPr>
            <w:r w:rsidRPr="00CB5199">
              <w:rPr>
                <w:sz w:val="24"/>
                <w:szCs w:val="24"/>
              </w:rPr>
              <w:t>80</w:t>
            </w:r>
          </w:p>
        </w:tc>
      </w:tr>
    </w:tbl>
    <w:p w14:paraId="65A0991C" w14:textId="77777777" w:rsidR="00E75847" w:rsidRPr="00CB5199" w:rsidRDefault="00E75847" w:rsidP="00E75847">
      <w:pPr>
        <w:jc w:val="both"/>
        <w:rPr>
          <w:rFonts w:ascii="Arial" w:hAnsi="Arial" w:cs="Arial"/>
          <w:sz w:val="24"/>
          <w:szCs w:val="24"/>
        </w:rPr>
      </w:pPr>
    </w:p>
    <w:p w14:paraId="5D1EBC95"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3.3. Do Valor Estimado.</w:t>
      </w:r>
    </w:p>
    <w:tbl>
      <w:tblPr>
        <w:tblStyle w:val="Tabelacomgrade"/>
        <w:tblW w:w="9214" w:type="dxa"/>
        <w:tblInd w:w="-34" w:type="dxa"/>
        <w:tblLook w:val="04A0" w:firstRow="1" w:lastRow="0" w:firstColumn="1" w:lastColumn="0" w:noHBand="0" w:noVBand="1"/>
      </w:tblPr>
      <w:tblGrid>
        <w:gridCol w:w="9214"/>
      </w:tblGrid>
      <w:tr w:rsidR="00E75847" w:rsidRPr="00CB5199" w14:paraId="453566FE" w14:textId="77777777" w:rsidTr="00E75847">
        <w:tc>
          <w:tcPr>
            <w:tcW w:w="9214" w:type="dxa"/>
          </w:tcPr>
          <w:p w14:paraId="7F35922B" w14:textId="77777777" w:rsidR="00E75847" w:rsidRPr="00AA0205" w:rsidRDefault="00E75847" w:rsidP="00E75847">
            <w:pPr>
              <w:jc w:val="both"/>
              <w:rPr>
                <w:rFonts w:ascii="Arial" w:hAnsi="Arial" w:cs="Arial"/>
                <w:sz w:val="24"/>
                <w:szCs w:val="24"/>
              </w:rPr>
            </w:pPr>
            <w:r w:rsidRPr="00CB5199">
              <w:rPr>
                <w:rFonts w:ascii="Times New Roman" w:eastAsia="Calibri" w:hAnsi="Times New Roman" w:cs="Times New Roman"/>
                <w:sz w:val="24"/>
                <w:szCs w:val="24"/>
              </w:rPr>
              <w:t>Contratação de empresa especializada para fornecimento de materiais de decoração (enfeites natalinos), para decorar pontos específicos de ruas e avenidas de Bernardo Sayão – TO, atendendo as necessidades da Secretaria Municipal de Administração.</w:t>
            </w:r>
          </w:p>
        </w:tc>
      </w:tr>
    </w:tbl>
    <w:tbl>
      <w:tblPr>
        <w:tblW w:w="9214" w:type="dxa"/>
        <w:tblInd w:w="-72" w:type="dxa"/>
        <w:tblCellMar>
          <w:left w:w="70" w:type="dxa"/>
          <w:right w:w="70" w:type="dxa"/>
        </w:tblCellMar>
        <w:tblLook w:val="04A0" w:firstRow="1" w:lastRow="0" w:firstColumn="1" w:lastColumn="0" w:noHBand="0" w:noVBand="1"/>
      </w:tblPr>
      <w:tblGrid>
        <w:gridCol w:w="1017"/>
        <w:gridCol w:w="2760"/>
        <w:gridCol w:w="1320"/>
        <w:gridCol w:w="982"/>
        <w:gridCol w:w="1761"/>
        <w:gridCol w:w="1542"/>
      </w:tblGrid>
      <w:tr w:rsidR="00E75847" w:rsidRPr="00CB5199" w14:paraId="6A366ECE" w14:textId="77777777" w:rsidTr="00E75847">
        <w:trPr>
          <w:trHeight w:val="300"/>
        </w:trPr>
        <w:tc>
          <w:tcPr>
            <w:tcW w:w="921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D035A"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Relatório de cotação</w:t>
            </w:r>
          </w:p>
        </w:tc>
      </w:tr>
      <w:tr w:rsidR="00E75847" w:rsidRPr="00CB5199" w14:paraId="0DC1CC36" w14:textId="77777777" w:rsidTr="00E75847">
        <w:trPr>
          <w:trHeight w:val="3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4545D03E" w14:textId="77777777" w:rsidR="00E75847" w:rsidRPr="00CB5199" w:rsidRDefault="00E75847" w:rsidP="00E75847">
            <w:pPr>
              <w:spacing w:after="0" w:line="240" w:lineRule="auto"/>
              <w:jc w:val="center"/>
              <w:rPr>
                <w:rFonts w:ascii="Calibri" w:eastAsia="Times New Roman" w:hAnsi="Calibri" w:cs="Times New Roman"/>
                <w:b/>
                <w:bCs/>
                <w:sz w:val="24"/>
                <w:szCs w:val="24"/>
                <w:lang w:eastAsia="pt-BR"/>
              </w:rPr>
            </w:pPr>
            <w:r w:rsidRPr="00CB5199">
              <w:rPr>
                <w:rFonts w:ascii="Calibri" w:eastAsia="Times New Roman" w:hAnsi="Calibri" w:cs="Times New Roman"/>
                <w:b/>
                <w:bCs/>
                <w:sz w:val="24"/>
                <w:szCs w:val="24"/>
                <w:lang w:eastAsia="pt-BR"/>
              </w:rPr>
              <w:t>Número</w:t>
            </w:r>
          </w:p>
        </w:tc>
        <w:tc>
          <w:tcPr>
            <w:tcW w:w="2760" w:type="dxa"/>
            <w:tcBorders>
              <w:top w:val="nil"/>
              <w:left w:val="nil"/>
              <w:bottom w:val="single" w:sz="4" w:space="0" w:color="auto"/>
              <w:right w:val="single" w:sz="4" w:space="0" w:color="auto"/>
            </w:tcBorders>
            <w:shd w:val="clear" w:color="auto" w:fill="auto"/>
            <w:noWrap/>
            <w:vAlign w:val="bottom"/>
            <w:hideMark/>
          </w:tcPr>
          <w:p w14:paraId="2252BA95" w14:textId="77777777" w:rsidR="00E75847" w:rsidRPr="00CB5199" w:rsidRDefault="00E75847" w:rsidP="00E75847">
            <w:pPr>
              <w:spacing w:after="0" w:line="240" w:lineRule="auto"/>
              <w:rPr>
                <w:rFonts w:ascii="Calibri" w:eastAsia="Times New Roman" w:hAnsi="Calibri" w:cs="Times New Roman"/>
                <w:b/>
                <w:bCs/>
                <w:sz w:val="24"/>
                <w:szCs w:val="24"/>
                <w:lang w:eastAsia="pt-BR"/>
              </w:rPr>
            </w:pPr>
            <w:r w:rsidRPr="00CB5199">
              <w:rPr>
                <w:rFonts w:ascii="Calibri" w:eastAsia="Times New Roman" w:hAnsi="Calibri" w:cs="Times New Roman"/>
                <w:b/>
                <w:bCs/>
                <w:sz w:val="24"/>
                <w:szCs w:val="24"/>
                <w:lang w:eastAsia="pt-BR"/>
              </w:rPr>
              <w:t>Descrição</w:t>
            </w:r>
          </w:p>
        </w:tc>
        <w:tc>
          <w:tcPr>
            <w:tcW w:w="1222" w:type="dxa"/>
            <w:tcBorders>
              <w:top w:val="nil"/>
              <w:left w:val="nil"/>
              <w:bottom w:val="single" w:sz="4" w:space="0" w:color="auto"/>
              <w:right w:val="single" w:sz="4" w:space="0" w:color="auto"/>
            </w:tcBorders>
            <w:shd w:val="clear" w:color="auto" w:fill="auto"/>
            <w:noWrap/>
            <w:vAlign w:val="bottom"/>
            <w:hideMark/>
          </w:tcPr>
          <w:p w14:paraId="5ACCBAB9" w14:textId="77777777" w:rsidR="00E75847" w:rsidRPr="00CB5199" w:rsidRDefault="00E75847" w:rsidP="00E75847">
            <w:pPr>
              <w:spacing w:after="0" w:line="240" w:lineRule="auto"/>
              <w:jc w:val="center"/>
              <w:rPr>
                <w:rFonts w:ascii="Calibri" w:eastAsia="Times New Roman" w:hAnsi="Calibri" w:cs="Times New Roman"/>
                <w:b/>
                <w:bCs/>
                <w:sz w:val="24"/>
                <w:szCs w:val="24"/>
                <w:lang w:eastAsia="pt-BR"/>
              </w:rPr>
            </w:pPr>
            <w:r w:rsidRPr="00CB5199">
              <w:rPr>
                <w:rFonts w:ascii="Calibri" w:eastAsia="Times New Roman" w:hAnsi="Calibri" w:cs="Times New Roman"/>
                <w:b/>
                <w:bCs/>
                <w:sz w:val="24"/>
                <w:szCs w:val="24"/>
                <w:lang w:eastAsia="pt-BR"/>
              </w:rPr>
              <w:t>Quantidade</w:t>
            </w:r>
          </w:p>
        </w:tc>
        <w:tc>
          <w:tcPr>
            <w:tcW w:w="912" w:type="dxa"/>
            <w:tcBorders>
              <w:top w:val="nil"/>
              <w:left w:val="nil"/>
              <w:bottom w:val="single" w:sz="4" w:space="0" w:color="auto"/>
              <w:right w:val="single" w:sz="4" w:space="0" w:color="auto"/>
            </w:tcBorders>
            <w:shd w:val="clear" w:color="auto" w:fill="auto"/>
            <w:noWrap/>
            <w:vAlign w:val="bottom"/>
            <w:hideMark/>
          </w:tcPr>
          <w:p w14:paraId="7B2427D1" w14:textId="77777777" w:rsidR="00E75847" w:rsidRPr="00CB5199" w:rsidRDefault="00E75847" w:rsidP="00E75847">
            <w:pPr>
              <w:spacing w:after="0" w:line="240" w:lineRule="auto"/>
              <w:jc w:val="center"/>
              <w:rPr>
                <w:rFonts w:ascii="Calibri" w:eastAsia="Times New Roman" w:hAnsi="Calibri" w:cs="Times New Roman"/>
                <w:b/>
                <w:bCs/>
                <w:sz w:val="24"/>
                <w:szCs w:val="24"/>
                <w:lang w:eastAsia="pt-BR"/>
              </w:rPr>
            </w:pPr>
            <w:r w:rsidRPr="00CB5199">
              <w:rPr>
                <w:rFonts w:ascii="Calibri" w:eastAsia="Times New Roman" w:hAnsi="Calibri" w:cs="Times New Roman"/>
                <w:b/>
                <w:bCs/>
                <w:sz w:val="24"/>
                <w:szCs w:val="24"/>
                <w:lang w:eastAsia="pt-BR"/>
              </w:rPr>
              <w:t>Unidade</w:t>
            </w:r>
          </w:p>
        </w:tc>
        <w:tc>
          <w:tcPr>
            <w:tcW w:w="1761" w:type="dxa"/>
            <w:tcBorders>
              <w:top w:val="nil"/>
              <w:left w:val="nil"/>
              <w:bottom w:val="single" w:sz="4" w:space="0" w:color="auto"/>
              <w:right w:val="single" w:sz="4" w:space="0" w:color="auto"/>
            </w:tcBorders>
            <w:shd w:val="clear" w:color="auto" w:fill="auto"/>
            <w:noWrap/>
            <w:vAlign w:val="bottom"/>
            <w:hideMark/>
          </w:tcPr>
          <w:p w14:paraId="35186A3F" w14:textId="77777777" w:rsidR="00E75847" w:rsidRPr="00CB5199" w:rsidRDefault="00E75847" w:rsidP="00E75847">
            <w:pPr>
              <w:spacing w:after="0" w:line="240" w:lineRule="auto"/>
              <w:rPr>
                <w:rFonts w:ascii="Calibri" w:eastAsia="Times New Roman" w:hAnsi="Calibri" w:cs="Times New Roman"/>
                <w:b/>
                <w:bCs/>
                <w:sz w:val="24"/>
                <w:szCs w:val="24"/>
                <w:lang w:eastAsia="pt-BR"/>
              </w:rPr>
            </w:pPr>
            <w:r w:rsidRPr="00CB5199">
              <w:rPr>
                <w:rFonts w:ascii="Calibri" w:eastAsia="Times New Roman" w:hAnsi="Calibri" w:cs="Times New Roman"/>
                <w:b/>
                <w:bCs/>
                <w:sz w:val="24"/>
                <w:szCs w:val="24"/>
                <w:lang w:eastAsia="pt-BR"/>
              </w:rPr>
              <w:t xml:space="preserve"> Média (unitário) </w:t>
            </w:r>
          </w:p>
        </w:tc>
        <w:tc>
          <w:tcPr>
            <w:tcW w:w="1542" w:type="dxa"/>
            <w:tcBorders>
              <w:top w:val="nil"/>
              <w:left w:val="nil"/>
              <w:bottom w:val="single" w:sz="4" w:space="0" w:color="auto"/>
              <w:right w:val="single" w:sz="4" w:space="0" w:color="auto"/>
            </w:tcBorders>
            <w:shd w:val="clear" w:color="auto" w:fill="auto"/>
            <w:noWrap/>
            <w:vAlign w:val="bottom"/>
            <w:hideMark/>
          </w:tcPr>
          <w:p w14:paraId="04B0CD54" w14:textId="77777777" w:rsidR="00E75847" w:rsidRPr="00CB5199" w:rsidRDefault="00E75847" w:rsidP="00E75847">
            <w:pPr>
              <w:spacing w:after="0" w:line="240" w:lineRule="auto"/>
              <w:rPr>
                <w:rFonts w:ascii="Calibri" w:eastAsia="Times New Roman" w:hAnsi="Calibri" w:cs="Times New Roman"/>
                <w:b/>
                <w:bCs/>
                <w:sz w:val="24"/>
                <w:szCs w:val="24"/>
                <w:lang w:eastAsia="pt-BR"/>
              </w:rPr>
            </w:pPr>
            <w:r w:rsidRPr="00CB5199">
              <w:rPr>
                <w:rFonts w:ascii="Calibri" w:eastAsia="Times New Roman" w:hAnsi="Calibri" w:cs="Times New Roman"/>
                <w:b/>
                <w:bCs/>
                <w:sz w:val="24"/>
                <w:szCs w:val="24"/>
                <w:lang w:eastAsia="pt-BR"/>
              </w:rPr>
              <w:t xml:space="preserve"> Valor total </w:t>
            </w:r>
          </w:p>
        </w:tc>
      </w:tr>
      <w:tr w:rsidR="00E75847" w:rsidRPr="00CB5199" w14:paraId="0389A3CA" w14:textId="77777777" w:rsidTr="00E75847">
        <w:trPr>
          <w:trHeight w:val="6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5EC3EC09"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proofErr w:type="gramStart"/>
            <w:r w:rsidRPr="00CB5199">
              <w:rPr>
                <w:rFonts w:ascii="Calibri" w:eastAsia="Times New Roman" w:hAnsi="Calibri" w:cs="Times New Roman"/>
                <w:sz w:val="24"/>
                <w:szCs w:val="24"/>
                <w:lang w:eastAsia="pt-BR"/>
              </w:rPr>
              <w:t>1</w:t>
            </w:r>
            <w:proofErr w:type="gramEnd"/>
          </w:p>
        </w:tc>
        <w:tc>
          <w:tcPr>
            <w:tcW w:w="2760" w:type="dxa"/>
            <w:tcBorders>
              <w:top w:val="nil"/>
              <w:left w:val="nil"/>
              <w:bottom w:val="single" w:sz="4" w:space="0" w:color="auto"/>
              <w:right w:val="single" w:sz="4" w:space="0" w:color="auto"/>
            </w:tcBorders>
            <w:shd w:val="clear" w:color="auto" w:fill="auto"/>
            <w:vAlign w:val="bottom"/>
            <w:hideMark/>
          </w:tcPr>
          <w:p w14:paraId="1D430CDC"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MANGUEIRA LED 100 METROS BRANCO</w:t>
            </w:r>
          </w:p>
        </w:tc>
        <w:tc>
          <w:tcPr>
            <w:tcW w:w="1222" w:type="dxa"/>
            <w:tcBorders>
              <w:top w:val="nil"/>
              <w:left w:val="nil"/>
              <w:bottom w:val="single" w:sz="4" w:space="0" w:color="auto"/>
              <w:right w:val="single" w:sz="4" w:space="0" w:color="auto"/>
            </w:tcBorders>
            <w:shd w:val="clear" w:color="auto" w:fill="auto"/>
            <w:noWrap/>
            <w:vAlign w:val="bottom"/>
            <w:hideMark/>
          </w:tcPr>
          <w:p w14:paraId="30510381"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12,00</w:t>
            </w:r>
          </w:p>
        </w:tc>
        <w:tc>
          <w:tcPr>
            <w:tcW w:w="912" w:type="dxa"/>
            <w:tcBorders>
              <w:top w:val="nil"/>
              <w:left w:val="nil"/>
              <w:bottom w:val="single" w:sz="4" w:space="0" w:color="auto"/>
              <w:right w:val="single" w:sz="4" w:space="0" w:color="auto"/>
            </w:tcBorders>
            <w:shd w:val="clear" w:color="auto" w:fill="auto"/>
            <w:noWrap/>
            <w:vAlign w:val="bottom"/>
            <w:hideMark/>
          </w:tcPr>
          <w:p w14:paraId="2F002C74"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RL</w:t>
            </w:r>
          </w:p>
        </w:tc>
        <w:tc>
          <w:tcPr>
            <w:tcW w:w="1761" w:type="dxa"/>
            <w:tcBorders>
              <w:top w:val="nil"/>
              <w:left w:val="nil"/>
              <w:bottom w:val="single" w:sz="4" w:space="0" w:color="auto"/>
              <w:right w:val="single" w:sz="4" w:space="0" w:color="auto"/>
            </w:tcBorders>
            <w:shd w:val="clear" w:color="auto" w:fill="auto"/>
            <w:noWrap/>
            <w:vAlign w:val="bottom"/>
            <w:hideMark/>
          </w:tcPr>
          <w:p w14:paraId="34B627A5"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xml:space="preserve"> R$              843,83 </w:t>
            </w:r>
          </w:p>
        </w:tc>
        <w:tc>
          <w:tcPr>
            <w:tcW w:w="1542" w:type="dxa"/>
            <w:tcBorders>
              <w:top w:val="nil"/>
              <w:left w:val="nil"/>
              <w:bottom w:val="single" w:sz="4" w:space="0" w:color="auto"/>
              <w:right w:val="single" w:sz="4" w:space="0" w:color="auto"/>
            </w:tcBorders>
            <w:shd w:val="clear" w:color="auto" w:fill="auto"/>
            <w:noWrap/>
            <w:vAlign w:val="bottom"/>
            <w:hideMark/>
          </w:tcPr>
          <w:p w14:paraId="4B1BC60C"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xml:space="preserve"> R$     10.126,00 </w:t>
            </w:r>
          </w:p>
        </w:tc>
      </w:tr>
      <w:tr w:rsidR="00E75847" w:rsidRPr="00CB5199" w14:paraId="5A319298" w14:textId="77777777" w:rsidTr="00E75847">
        <w:trPr>
          <w:trHeight w:val="6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525D1F4C"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proofErr w:type="gramStart"/>
            <w:r w:rsidRPr="00CB5199">
              <w:rPr>
                <w:rFonts w:ascii="Calibri" w:eastAsia="Times New Roman" w:hAnsi="Calibri" w:cs="Times New Roman"/>
                <w:sz w:val="24"/>
                <w:szCs w:val="24"/>
                <w:lang w:eastAsia="pt-BR"/>
              </w:rPr>
              <w:t>2</w:t>
            </w:r>
            <w:proofErr w:type="gramEnd"/>
          </w:p>
        </w:tc>
        <w:tc>
          <w:tcPr>
            <w:tcW w:w="2760" w:type="dxa"/>
            <w:tcBorders>
              <w:top w:val="nil"/>
              <w:left w:val="nil"/>
              <w:bottom w:val="single" w:sz="4" w:space="0" w:color="auto"/>
              <w:right w:val="single" w:sz="4" w:space="0" w:color="auto"/>
            </w:tcBorders>
            <w:shd w:val="clear" w:color="auto" w:fill="auto"/>
            <w:vAlign w:val="bottom"/>
            <w:hideMark/>
          </w:tcPr>
          <w:p w14:paraId="5986992C"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MANGUEIRA LED 100 METROS AZUL</w:t>
            </w:r>
          </w:p>
        </w:tc>
        <w:tc>
          <w:tcPr>
            <w:tcW w:w="1222" w:type="dxa"/>
            <w:tcBorders>
              <w:top w:val="nil"/>
              <w:left w:val="nil"/>
              <w:bottom w:val="single" w:sz="4" w:space="0" w:color="auto"/>
              <w:right w:val="single" w:sz="4" w:space="0" w:color="auto"/>
            </w:tcBorders>
            <w:shd w:val="clear" w:color="auto" w:fill="auto"/>
            <w:noWrap/>
            <w:vAlign w:val="bottom"/>
            <w:hideMark/>
          </w:tcPr>
          <w:p w14:paraId="1BAF22C6"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12,00</w:t>
            </w:r>
          </w:p>
        </w:tc>
        <w:tc>
          <w:tcPr>
            <w:tcW w:w="912" w:type="dxa"/>
            <w:tcBorders>
              <w:top w:val="nil"/>
              <w:left w:val="nil"/>
              <w:bottom w:val="single" w:sz="4" w:space="0" w:color="auto"/>
              <w:right w:val="single" w:sz="4" w:space="0" w:color="auto"/>
            </w:tcBorders>
            <w:shd w:val="clear" w:color="auto" w:fill="auto"/>
            <w:noWrap/>
            <w:vAlign w:val="bottom"/>
            <w:hideMark/>
          </w:tcPr>
          <w:p w14:paraId="28D5CE16"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RL</w:t>
            </w:r>
          </w:p>
        </w:tc>
        <w:tc>
          <w:tcPr>
            <w:tcW w:w="1761" w:type="dxa"/>
            <w:tcBorders>
              <w:top w:val="nil"/>
              <w:left w:val="nil"/>
              <w:bottom w:val="single" w:sz="4" w:space="0" w:color="auto"/>
              <w:right w:val="single" w:sz="4" w:space="0" w:color="auto"/>
            </w:tcBorders>
            <w:shd w:val="clear" w:color="auto" w:fill="auto"/>
            <w:noWrap/>
            <w:vAlign w:val="bottom"/>
            <w:hideMark/>
          </w:tcPr>
          <w:p w14:paraId="2D4FF8C3"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xml:space="preserve"> R$              767,12 </w:t>
            </w:r>
          </w:p>
        </w:tc>
        <w:tc>
          <w:tcPr>
            <w:tcW w:w="1542" w:type="dxa"/>
            <w:tcBorders>
              <w:top w:val="nil"/>
              <w:left w:val="nil"/>
              <w:bottom w:val="single" w:sz="4" w:space="0" w:color="auto"/>
              <w:right w:val="single" w:sz="4" w:space="0" w:color="auto"/>
            </w:tcBorders>
            <w:shd w:val="clear" w:color="auto" w:fill="auto"/>
            <w:noWrap/>
            <w:vAlign w:val="bottom"/>
            <w:hideMark/>
          </w:tcPr>
          <w:p w14:paraId="7007115A"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xml:space="preserve"> R$        9.205,40 </w:t>
            </w:r>
          </w:p>
        </w:tc>
      </w:tr>
      <w:tr w:rsidR="00E75847" w:rsidRPr="00CB5199" w14:paraId="2C68E40F" w14:textId="77777777" w:rsidTr="00E75847">
        <w:trPr>
          <w:trHeight w:val="6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3AD1B673"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proofErr w:type="gramStart"/>
            <w:r w:rsidRPr="00CB5199">
              <w:rPr>
                <w:rFonts w:ascii="Calibri" w:eastAsia="Times New Roman" w:hAnsi="Calibri" w:cs="Times New Roman"/>
                <w:sz w:val="24"/>
                <w:szCs w:val="24"/>
                <w:lang w:eastAsia="pt-BR"/>
              </w:rPr>
              <w:t>3</w:t>
            </w:r>
            <w:proofErr w:type="gramEnd"/>
          </w:p>
        </w:tc>
        <w:tc>
          <w:tcPr>
            <w:tcW w:w="2760" w:type="dxa"/>
            <w:tcBorders>
              <w:top w:val="nil"/>
              <w:left w:val="nil"/>
              <w:bottom w:val="single" w:sz="4" w:space="0" w:color="auto"/>
              <w:right w:val="single" w:sz="4" w:space="0" w:color="auto"/>
            </w:tcBorders>
            <w:shd w:val="clear" w:color="auto" w:fill="auto"/>
            <w:vAlign w:val="bottom"/>
            <w:hideMark/>
          </w:tcPr>
          <w:p w14:paraId="1A511C77"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CASCATA LED BASTÃO 8TUBOS 50 CM COLORIDA</w:t>
            </w:r>
          </w:p>
        </w:tc>
        <w:tc>
          <w:tcPr>
            <w:tcW w:w="1222" w:type="dxa"/>
            <w:tcBorders>
              <w:top w:val="nil"/>
              <w:left w:val="nil"/>
              <w:bottom w:val="single" w:sz="4" w:space="0" w:color="auto"/>
              <w:right w:val="single" w:sz="4" w:space="0" w:color="auto"/>
            </w:tcBorders>
            <w:shd w:val="clear" w:color="auto" w:fill="auto"/>
            <w:noWrap/>
            <w:vAlign w:val="bottom"/>
            <w:hideMark/>
          </w:tcPr>
          <w:p w14:paraId="34BDCE08"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87,00</w:t>
            </w:r>
          </w:p>
        </w:tc>
        <w:tc>
          <w:tcPr>
            <w:tcW w:w="912" w:type="dxa"/>
            <w:tcBorders>
              <w:top w:val="nil"/>
              <w:left w:val="nil"/>
              <w:bottom w:val="single" w:sz="4" w:space="0" w:color="auto"/>
              <w:right w:val="single" w:sz="4" w:space="0" w:color="auto"/>
            </w:tcBorders>
            <w:shd w:val="clear" w:color="auto" w:fill="auto"/>
            <w:noWrap/>
            <w:vAlign w:val="bottom"/>
            <w:hideMark/>
          </w:tcPr>
          <w:p w14:paraId="7095E9B6"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UN</w:t>
            </w:r>
          </w:p>
        </w:tc>
        <w:tc>
          <w:tcPr>
            <w:tcW w:w="1761" w:type="dxa"/>
            <w:tcBorders>
              <w:top w:val="nil"/>
              <w:left w:val="nil"/>
              <w:bottom w:val="single" w:sz="4" w:space="0" w:color="auto"/>
              <w:right w:val="single" w:sz="4" w:space="0" w:color="auto"/>
            </w:tcBorders>
            <w:shd w:val="clear" w:color="auto" w:fill="auto"/>
            <w:noWrap/>
            <w:vAlign w:val="bottom"/>
            <w:hideMark/>
          </w:tcPr>
          <w:p w14:paraId="4233DF08"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xml:space="preserve"> R$              134,25 </w:t>
            </w:r>
          </w:p>
        </w:tc>
        <w:tc>
          <w:tcPr>
            <w:tcW w:w="1542" w:type="dxa"/>
            <w:tcBorders>
              <w:top w:val="nil"/>
              <w:left w:val="nil"/>
              <w:bottom w:val="single" w:sz="4" w:space="0" w:color="auto"/>
              <w:right w:val="single" w:sz="4" w:space="0" w:color="auto"/>
            </w:tcBorders>
            <w:shd w:val="clear" w:color="auto" w:fill="auto"/>
            <w:noWrap/>
            <w:vAlign w:val="bottom"/>
            <w:hideMark/>
          </w:tcPr>
          <w:p w14:paraId="5B000FBE"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xml:space="preserve"> R$     11.679,46 </w:t>
            </w:r>
          </w:p>
        </w:tc>
      </w:tr>
      <w:tr w:rsidR="00E75847" w:rsidRPr="00CB5199" w14:paraId="50C4D38B" w14:textId="77777777" w:rsidTr="00E75847">
        <w:trPr>
          <w:trHeight w:val="6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4F01ECD7"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proofErr w:type="gramStart"/>
            <w:r w:rsidRPr="00CB5199">
              <w:rPr>
                <w:rFonts w:ascii="Calibri" w:eastAsia="Times New Roman" w:hAnsi="Calibri" w:cs="Times New Roman"/>
                <w:sz w:val="24"/>
                <w:szCs w:val="24"/>
                <w:lang w:eastAsia="pt-BR"/>
              </w:rPr>
              <w:t>4</w:t>
            </w:r>
            <w:proofErr w:type="gramEnd"/>
          </w:p>
        </w:tc>
        <w:tc>
          <w:tcPr>
            <w:tcW w:w="2760" w:type="dxa"/>
            <w:tcBorders>
              <w:top w:val="nil"/>
              <w:left w:val="nil"/>
              <w:bottom w:val="single" w:sz="4" w:space="0" w:color="auto"/>
              <w:right w:val="single" w:sz="4" w:space="0" w:color="auto"/>
            </w:tcBorders>
            <w:shd w:val="clear" w:color="auto" w:fill="auto"/>
            <w:vAlign w:val="bottom"/>
            <w:hideMark/>
          </w:tcPr>
          <w:p w14:paraId="17E7C255"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xml:space="preserve">CASCATA LED BASTÃO </w:t>
            </w:r>
            <w:proofErr w:type="gramStart"/>
            <w:r w:rsidRPr="00CB5199">
              <w:rPr>
                <w:rFonts w:ascii="Calibri" w:eastAsia="Times New Roman" w:hAnsi="Calibri" w:cs="Times New Roman"/>
                <w:sz w:val="24"/>
                <w:szCs w:val="24"/>
                <w:lang w:eastAsia="pt-BR"/>
              </w:rPr>
              <w:t>8</w:t>
            </w:r>
            <w:proofErr w:type="gramEnd"/>
            <w:r w:rsidRPr="00CB5199">
              <w:rPr>
                <w:rFonts w:ascii="Calibri" w:eastAsia="Times New Roman" w:hAnsi="Calibri" w:cs="Times New Roman"/>
                <w:sz w:val="24"/>
                <w:szCs w:val="24"/>
                <w:lang w:eastAsia="pt-BR"/>
              </w:rPr>
              <w:t xml:space="preserve"> TUBOS 50 CM BRANCO</w:t>
            </w:r>
          </w:p>
        </w:tc>
        <w:tc>
          <w:tcPr>
            <w:tcW w:w="1222" w:type="dxa"/>
            <w:tcBorders>
              <w:top w:val="nil"/>
              <w:left w:val="nil"/>
              <w:bottom w:val="single" w:sz="4" w:space="0" w:color="auto"/>
              <w:right w:val="single" w:sz="4" w:space="0" w:color="auto"/>
            </w:tcBorders>
            <w:shd w:val="clear" w:color="auto" w:fill="auto"/>
            <w:noWrap/>
            <w:vAlign w:val="bottom"/>
            <w:hideMark/>
          </w:tcPr>
          <w:p w14:paraId="311702A2"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87,00</w:t>
            </w:r>
          </w:p>
        </w:tc>
        <w:tc>
          <w:tcPr>
            <w:tcW w:w="912" w:type="dxa"/>
            <w:tcBorders>
              <w:top w:val="nil"/>
              <w:left w:val="nil"/>
              <w:bottom w:val="single" w:sz="4" w:space="0" w:color="auto"/>
              <w:right w:val="single" w:sz="4" w:space="0" w:color="auto"/>
            </w:tcBorders>
            <w:shd w:val="clear" w:color="auto" w:fill="auto"/>
            <w:noWrap/>
            <w:vAlign w:val="bottom"/>
            <w:hideMark/>
          </w:tcPr>
          <w:p w14:paraId="5ACCCCD4"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UN</w:t>
            </w:r>
          </w:p>
        </w:tc>
        <w:tc>
          <w:tcPr>
            <w:tcW w:w="1761" w:type="dxa"/>
            <w:tcBorders>
              <w:top w:val="nil"/>
              <w:left w:val="nil"/>
              <w:bottom w:val="single" w:sz="4" w:space="0" w:color="auto"/>
              <w:right w:val="single" w:sz="4" w:space="0" w:color="auto"/>
            </w:tcBorders>
            <w:shd w:val="clear" w:color="auto" w:fill="auto"/>
            <w:noWrap/>
            <w:vAlign w:val="bottom"/>
            <w:hideMark/>
          </w:tcPr>
          <w:p w14:paraId="7DDAC1E5"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xml:space="preserve"> R$              126,07 </w:t>
            </w:r>
          </w:p>
        </w:tc>
        <w:tc>
          <w:tcPr>
            <w:tcW w:w="1542" w:type="dxa"/>
            <w:tcBorders>
              <w:top w:val="nil"/>
              <w:left w:val="nil"/>
              <w:bottom w:val="single" w:sz="4" w:space="0" w:color="auto"/>
              <w:right w:val="single" w:sz="4" w:space="0" w:color="auto"/>
            </w:tcBorders>
            <w:shd w:val="clear" w:color="auto" w:fill="auto"/>
            <w:noWrap/>
            <w:vAlign w:val="bottom"/>
            <w:hideMark/>
          </w:tcPr>
          <w:p w14:paraId="4C4D6913"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xml:space="preserve"> R$     10.967,80 </w:t>
            </w:r>
          </w:p>
        </w:tc>
      </w:tr>
      <w:tr w:rsidR="00E75847" w:rsidRPr="00CB5199" w14:paraId="1A416E0B" w14:textId="77777777" w:rsidTr="00E75847">
        <w:trPr>
          <w:trHeight w:val="3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29F46CF0"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proofErr w:type="gramStart"/>
            <w:r w:rsidRPr="00CB5199">
              <w:rPr>
                <w:rFonts w:ascii="Calibri" w:eastAsia="Times New Roman" w:hAnsi="Calibri" w:cs="Times New Roman"/>
                <w:sz w:val="24"/>
                <w:szCs w:val="24"/>
                <w:lang w:eastAsia="pt-BR"/>
              </w:rPr>
              <w:t>5</w:t>
            </w:r>
            <w:proofErr w:type="gramEnd"/>
          </w:p>
        </w:tc>
        <w:tc>
          <w:tcPr>
            <w:tcW w:w="2760" w:type="dxa"/>
            <w:tcBorders>
              <w:top w:val="nil"/>
              <w:left w:val="nil"/>
              <w:bottom w:val="single" w:sz="4" w:space="0" w:color="auto"/>
              <w:right w:val="single" w:sz="4" w:space="0" w:color="auto"/>
            </w:tcBorders>
            <w:shd w:val="clear" w:color="auto" w:fill="auto"/>
            <w:noWrap/>
            <w:vAlign w:val="bottom"/>
            <w:hideMark/>
          </w:tcPr>
          <w:p w14:paraId="21040D2E"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xml:space="preserve">PISCA </w:t>
            </w:r>
            <w:proofErr w:type="spellStart"/>
            <w:r w:rsidRPr="00CB5199">
              <w:rPr>
                <w:rFonts w:ascii="Calibri" w:eastAsia="Times New Roman" w:hAnsi="Calibri" w:cs="Times New Roman"/>
                <w:sz w:val="24"/>
                <w:szCs w:val="24"/>
                <w:lang w:eastAsia="pt-BR"/>
              </w:rPr>
              <w:t>PISCA</w:t>
            </w:r>
            <w:proofErr w:type="spellEnd"/>
            <w:r w:rsidRPr="00CB5199">
              <w:rPr>
                <w:rFonts w:ascii="Calibri" w:eastAsia="Times New Roman" w:hAnsi="Calibri" w:cs="Times New Roman"/>
                <w:sz w:val="24"/>
                <w:szCs w:val="24"/>
                <w:lang w:eastAsia="pt-BR"/>
              </w:rPr>
              <w:t xml:space="preserve"> COLORIDO</w:t>
            </w:r>
          </w:p>
        </w:tc>
        <w:tc>
          <w:tcPr>
            <w:tcW w:w="1222" w:type="dxa"/>
            <w:tcBorders>
              <w:top w:val="nil"/>
              <w:left w:val="nil"/>
              <w:bottom w:val="single" w:sz="4" w:space="0" w:color="auto"/>
              <w:right w:val="single" w:sz="4" w:space="0" w:color="auto"/>
            </w:tcBorders>
            <w:shd w:val="clear" w:color="auto" w:fill="auto"/>
            <w:noWrap/>
            <w:vAlign w:val="bottom"/>
            <w:hideMark/>
          </w:tcPr>
          <w:p w14:paraId="337A56F5"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80,00</w:t>
            </w:r>
          </w:p>
        </w:tc>
        <w:tc>
          <w:tcPr>
            <w:tcW w:w="912" w:type="dxa"/>
            <w:tcBorders>
              <w:top w:val="nil"/>
              <w:left w:val="nil"/>
              <w:bottom w:val="single" w:sz="4" w:space="0" w:color="auto"/>
              <w:right w:val="single" w:sz="4" w:space="0" w:color="auto"/>
            </w:tcBorders>
            <w:shd w:val="clear" w:color="auto" w:fill="auto"/>
            <w:noWrap/>
            <w:vAlign w:val="bottom"/>
            <w:hideMark/>
          </w:tcPr>
          <w:p w14:paraId="7766C626"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CX</w:t>
            </w:r>
          </w:p>
        </w:tc>
        <w:tc>
          <w:tcPr>
            <w:tcW w:w="1761" w:type="dxa"/>
            <w:tcBorders>
              <w:top w:val="nil"/>
              <w:left w:val="nil"/>
              <w:bottom w:val="single" w:sz="4" w:space="0" w:color="auto"/>
              <w:right w:val="single" w:sz="4" w:space="0" w:color="auto"/>
            </w:tcBorders>
            <w:shd w:val="clear" w:color="auto" w:fill="auto"/>
            <w:noWrap/>
            <w:vAlign w:val="bottom"/>
            <w:hideMark/>
          </w:tcPr>
          <w:p w14:paraId="3CCC9525"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xml:space="preserve"> R$                26,97 </w:t>
            </w:r>
          </w:p>
        </w:tc>
        <w:tc>
          <w:tcPr>
            <w:tcW w:w="1542" w:type="dxa"/>
            <w:tcBorders>
              <w:top w:val="nil"/>
              <w:left w:val="nil"/>
              <w:bottom w:val="single" w:sz="4" w:space="0" w:color="auto"/>
              <w:right w:val="single" w:sz="4" w:space="0" w:color="auto"/>
            </w:tcBorders>
            <w:shd w:val="clear" w:color="auto" w:fill="auto"/>
            <w:noWrap/>
            <w:vAlign w:val="bottom"/>
            <w:hideMark/>
          </w:tcPr>
          <w:p w14:paraId="0F82714E"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xml:space="preserve"> R$        2.157,33 </w:t>
            </w:r>
          </w:p>
        </w:tc>
      </w:tr>
      <w:tr w:rsidR="00E75847" w:rsidRPr="00CB5199" w14:paraId="41627A07" w14:textId="77777777" w:rsidTr="00E75847">
        <w:trPr>
          <w:trHeight w:val="3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5B275205"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w:t>
            </w:r>
          </w:p>
        </w:tc>
        <w:tc>
          <w:tcPr>
            <w:tcW w:w="2760" w:type="dxa"/>
            <w:tcBorders>
              <w:top w:val="nil"/>
              <w:left w:val="nil"/>
              <w:bottom w:val="single" w:sz="4" w:space="0" w:color="auto"/>
              <w:right w:val="single" w:sz="4" w:space="0" w:color="auto"/>
            </w:tcBorders>
            <w:shd w:val="clear" w:color="auto" w:fill="auto"/>
            <w:noWrap/>
            <w:vAlign w:val="bottom"/>
            <w:hideMark/>
          </w:tcPr>
          <w:p w14:paraId="0E82623C"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VALOR TOTAL:</w:t>
            </w:r>
          </w:p>
        </w:tc>
        <w:tc>
          <w:tcPr>
            <w:tcW w:w="3895"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AFF5829" w14:textId="77777777" w:rsidR="00E75847" w:rsidRPr="00CB5199" w:rsidRDefault="00E75847" w:rsidP="00E75847">
            <w:pPr>
              <w:spacing w:after="0" w:line="240" w:lineRule="auto"/>
              <w:jc w:val="center"/>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w:t>
            </w:r>
          </w:p>
        </w:tc>
        <w:tc>
          <w:tcPr>
            <w:tcW w:w="1542" w:type="dxa"/>
            <w:tcBorders>
              <w:top w:val="nil"/>
              <w:left w:val="nil"/>
              <w:bottom w:val="single" w:sz="4" w:space="0" w:color="auto"/>
              <w:right w:val="single" w:sz="4" w:space="0" w:color="auto"/>
            </w:tcBorders>
            <w:shd w:val="clear" w:color="auto" w:fill="auto"/>
            <w:noWrap/>
            <w:vAlign w:val="bottom"/>
            <w:hideMark/>
          </w:tcPr>
          <w:p w14:paraId="70E5F7DB" w14:textId="77777777" w:rsidR="00E75847" w:rsidRPr="00CB5199" w:rsidRDefault="00E75847" w:rsidP="00E75847">
            <w:pPr>
              <w:spacing w:after="0" w:line="240" w:lineRule="auto"/>
              <w:rPr>
                <w:rFonts w:ascii="Calibri" w:eastAsia="Times New Roman" w:hAnsi="Calibri" w:cs="Times New Roman"/>
                <w:sz w:val="24"/>
                <w:szCs w:val="24"/>
                <w:lang w:eastAsia="pt-BR"/>
              </w:rPr>
            </w:pPr>
            <w:r w:rsidRPr="00CB5199">
              <w:rPr>
                <w:rFonts w:ascii="Calibri" w:eastAsia="Times New Roman" w:hAnsi="Calibri" w:cs="Times New Roman"/>
                <w:sz w:val="24"/>
                <w:szCs w:val="24"/>
                <w:lang w:eastAsia="pt-BR"/>
              </w:rPr>
              <w:t xml:space="preserve"> R$     44.135,99 </w:t>
            </w:r>
          </w:p>
        </w:tc>
      </w:tr>
    </w:tbl>
    <w:p w14:paraId="79F046EA" w14:textId="77777777" w:rsidR="00E75847" w:rsidRPr="00CB5199" w:rsidRDefault="00E75847" w:rsidP="00E75847">
      <w:pPr>
        <w:spacing w:after="0" w:line="240" w:lineRule="auto"/>
        <w:jc w:val="both"/>
        <w:rPr>
          <w:rFonts w:ascii="Arial" w:eastAsia="Calibri" w:hAnsi="Arial" w:cs="Arial"/>
          <w:color w:val="FF0000"/>
          <w:sz w:val="24"/>
          <w:szCs w:val="24"/>
        </w:rPr>
      </w:pPr>
    </w:p>
    <w:p w14:paraId="11DD8030" w14:textId="77777777" w:rsidR="00E75847" w:rsidRPr="00CB5199" w:rsidRDefault="00E75847" w:rsidP="00E75847">
      <w:pPr>
        <w:spacing w:after="0" w:line="240" w:lineRule="auto"/>
        <w:jc w:val="both"/>
        <w:rPr>
          <w:rFonts w:ascii="Arial" w:eastAsia="Calibri" w:hAnsi="Arial" w:cs="Arial"/>
          <w:sz w:val="24"/>
          <w:szCs w:val="24"/>
        </w:rPr>
      </w:pPr>
      <w:bookmarkStart w:id="10" w:name="_Hlk122279308"/>
      <w:bookmarkStart w:id="11" w:name="_Hlk112684316"/>
      <w:r w:rsidRPr="00CB5199">
        <w:rPr>
          <w:rFonts w:ascii="Arial" w:eastAsia="Calibri" w:hAnsi="Arial" w:cs="Arial"/>
          <w:sz w:val="24"/>
          <w:szCs w:val="24"/>
        </w:rPr>
        <w:t>R$</w:t>
      </w:r>
      <w:r w:rsidRPr="00CB5199">
        <w:rPr>
          <w:rFonts w:ascii="Calibri" w:eastAsia="Times New Roman" w:hAnsi="Calibri" w:cs="Times New Roman"/>
          <w:sz w:val="24"/>
          <w:szCs w:val="24"/>
          <w:lang w:eastAsia="pt-BR"/>
        </w:rPr>
        <w:t>44.135,99</w:t>
      </w:r>
      <w:r w:rsidRPr="00CB5199">
        <w:rPr>
          <w:rFonts w:ascii="Arial" w:eastAsia="Calibri" w:hAnsi="Arial" w:cs="Arial"/>
          <w:sz w:val="24"/>
          <w:szCs w:val="24"/>
        </w:rPr>
        <w:t xml:space="preserve"> (</w:t>
      </w:r>
      <w:bookmarkEnd w:id="10"/>
      <w:bookmarkEnd w:id="11"/>
      <w:r w:rsidRPr="00CB5199">
        <w:rPr>
          <w:rFonts w:ascii="Arial" w:eastAsia="Calibri" w:hAnsi="Arial" w:cs="Arial"/>
          <w:sz w:val="24"/>
          <w:szCs w:val="24"/>
        </w:rPr>
        <w:t>Quarenta e quatro mil cento e trinta cinco reais e noventa e nove centavos).</w:t>
      </w:r>
    </w:p>
    <w:p w14:paraId="798B6A9B"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4.0. DO TRATAMENTO DIFERENCIADO PARA ME/EPP</w:t>
      </w:r>
    </w:p>
    <w:p w14:paraId="7485ACD9"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 xml:space="preserve">4.1. Salienta-se que na referida contratação, será concedido o tratamento diferenciado e simplificado para as Microempresas e Empresas de Pequeno Porte, nos termos das disposições contidas nos </w:t>
      </w:r>
      <w:proofErr w:type="spellStart"/>
      <w:r w:rsidRPr="00CB5199">
        <w:rPr>
          <w:rFonts w:ascii="Arial" w:hAnsi="Arial" w:cs="Arial"/>
          <w:sz w:val="24"/>
          <w:szCs w:val="24"/>
        </w:rPr>
        <w:t>Arts</w:t>
      </w:r>
      <w:proofErr w:type="spellEnd"/>
      <w:r w:rsidRPr="00CB5199">
        <w:rPr>
          <w:rFonts w:ascii="Arial" w:hAnsi="Arial" w:cs="Arial"/>
          <w:sz w:val="24"/>
          <w:szCs w:val="24"/>
        </w:rPr>
        <w:t xml:space="preserve">. 47 e 48, da Lei Complementar nº 123/2006, visto estar presente </w:t>
      </w:r>
      <w:proofErr w:type="gramStart"/>
      <w:r w:rsidRPr="00CB5199">
        <w:rPr>
          <w:rFonts w:ascii="Arial" w:hAnsi="Arial" w:cs="Arial"/>
          <w:sz w:val="24"/>
          <w:szCs w:val="24"/>
        </w:rPr>
        <w:t>a</w:t>
      </w:r>
      <w:proofErr w:type="gramEnd"/>
      <w:r w:rsidRPr="00CB5199">
        <w:rPr>
          <w:rFonts w:ascii="Arial" w:hAnsi="Arial" w:cs="Arial"/>
          <w:sz w:val="24"/>
          <w:szCs w:val="24"/>
        </w:rPr>
        <w:t xml:space="preserve"> exceção prevista no inciso IV, do Art. 49, do mesmo diploma legal: Licitação dispensável - Art. 75, II, da Lei Federal nº 14.133/21.</w:t>
      </w:r>
    </w:p>
    <w:p w14:paraId="4744FA71"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lastRenderedPageBreak/>
        <w:t xml:space="preserve">4.2. No processo, portanto, </w:t>
      </w:r>
      <w:proofErr w:type="gramStart"/>
      <w:r w:rsidRPr="00CB5199">
        <w:rPr>
          <w:rFonts w:ascii="Arial" w:hAnsi="Arial" w:cs="Arial"/>
          <w:sz w:val="24"/>
          <w:szCs w:val="24"/>
        </w:rPr>
        <w:t>deverá</w:t>
      </w:r>
      <w:proofErr w:type="gramEnd"/>
      <w:r w:rsidRPr="00CB5199">
        <w:rPr>
          <w:rFonts w:ascii="Arial" w:hAnsi="Arial" w:cs="Arial"/>
          <w:sz w:val="24"/>
          <w:szCs w:val="24"/>
        </w:rPr>
        <w:t xml:space="preserve"> ser considerado preferencialmente apenas os fornecedores ou executantes enquadrados como Microempresa, Empresa de Pequeno Porte e Equiparados, nos termos da legislação vigente.</w:t>
      </w:r>
    </w:p>
    <w:p w14:paraId="3C489366" w14:textId="77777777" w:rsidR="00E75847" w:rsidRPr="00CB5199" w:rsidRDefault="00E75847" w:rsidP="00E75847">
      <w:pPr>
        <w:jc w:val="both"/>
        <w:rPr>
          <w:rFonts w:ascii="Arial" w:hAnsi="Arial" w:cs="Arial"/>
          <w:sz w:val="24"/>
          <w:szCs w:val="24"/>
        </w:rPr>
      </w:pPr>
      <w:proofErr w:type="gramStart"/>
      <w:r w:rsidRPr="00CB5199">
        <w:rPr>
          <w:rFonts w:ascii="Arial" w:hAnsi="Arial" w:cs="Arial"/>
          <w:sz w:val="24"/>
          <w:szCs w:val="24"/>
        </w:rPr>
        <w:t>5.0.</w:t>
      </w:r>
      <w:proofErr w:type="gramEnd"/>
      <w:r w:rsidRPr="00CB5199">
        <w:rPr>
          <w:rFonts w:ascii="Arial" w:hAnsi="Arial" w:cs="Arial"/>
          <w:sz w:val="24"/>
          <w:szCs w:val="24"/>
        </w:rPr>
        <w:t>DAS OBRIGAÇÕES DO CONTRATANTE</w:t>
      </w:r>
    </w:p>
    <w:p w14:paraId="474B7B6F"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5.1. Efetuar o pagamento relativo ao objeto contratado efetivamente realizado, de acordo com as cláusulas do respectivo contrato ou outros instrumentos hábeis.</w:t>
      </w:r>
    </w:p>
    <w:p w14:paraId="35CB20D3"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5.2. Proporcionar ao Contratado todos os meios necessários para a fiel execução do objeto da presente contratação, nos termos do correspondente instrumento de ajuste.</w:t>
      </w:r>
    </w:p>
    <w:p w14:paraId="4CB70DC7"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5.3. Notificar o Contratado sobre qualquer irregularidade encontrada quanto à qualidade dos produtos ou serviços, exercendo a mais ampla e completa fiscalização, o que não exime o Contratado de suas responsabilidades pactuadas e preceitos legais.</w:t>
      </w:r>
    </w:p>
    <w:p w14:paraId="25985DF1"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 xml:space="preserve">5.4. Observar, em compatibilidade com o objeto da contração, as disposições dos </w:t>
      </w:r>
      <w:proofErr w:type="spellStart"/>
      <w:r w:rsidRPr="00CB5199">
        <w:rPr>
          <w:rFonts w:ascii="Arial" w:hAnsi="Arial" w:cs="Arial"/>
          <w:sz w:val="24"/>
          <w:szCs w:val="24"/>
        </w:rPr>
        <w:t>Arts</w:t>
      </w:r>
      <w:proofErr w:type="spellEnd"/>
      <w:r w:rsidRPr="00CB5199">
        <w:rPr>
          <w:rFonts w:ascii="Arial" w:hAnsi="Arial" w:cs="Arial"/>
          <w:sz w:val="24"/>
          <w:szCs w:val="24"/>
        </w:rPr>
        <w:t>. 115 a 123 da Lei 14.133/21.</w:t>
      </w:r>
    </w:p>
    <w:p w14:paraId="6158A770"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6.0. DAS OBRIGAÇÕES DO CONTRATADO</w:t>
      </w:r>
    </w:p>
    <w:p w14:paraId="211C5911"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5791B1CC"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0B5ECA09"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6.3. Não transferir a outrem, no todo ou em parte, o objeto da contratação, salvo mediante prévia e expressa autorização do Contratante.</w:t>
      </w:r>
    </w:p>
    <w:p w14:paraId="4E797676"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24C279BD"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6.5. Emitir Nota Fiscal correspondente à sede ou filial da empresa que efetivamente apresentou a documentação de regularidade e qualificação exigidas quando da instrução do referido processo de contratação direta.</w:t>
      </w:r>
    </w:p>
    <w:p w14:paraId="53C51E93"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lastRenderedPageBreak/>
        <w:t>6.6. Executar todas as obrigações assumidas sempre com observância a melhor técnica vigente, enquadrando-se, rigorosamente, dentro dos preceitos legais, normas e especificações técnicas correspondentes.</w:t>
      </w:r>
    </w:p>
    <w:p w14:paraId="4C32E237"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 xml:space="preserve">6.7. Observar, em compatibilidade com o objeto da contração, as disposições dos </w:t>
      </w:r>
      <w:proofErr w:type="spellStart"/>
      <w:r w:rsidRPr="00CB5199">
        <w:rPr>
          <w:rFonts w:ascii="Arial" w:hAnsi="Arial" w:cs="Arial"/>
          <w:sz w:val="24"/>
          <w:szCs w:val="24"/>
        </w:rPr>
        <w:t>Arts</w:t>
      </w:r>
      <w:proofErr w:type="spellEnd"/>
      <w:r w:rsidRPr="00CB5199">
        <w:rPr>
          <w:rFonts w:ascii="Arial" w:hAnsi="Arial" w:cs="Arial"/>
          <w:sz w:val="24"/>
          <w:szCs w:val="24"/>
        </w:rPr>
        <w:t>. 115 a 123 da Lei 14.133/21.</w:t>
      </w:r>
    </w:p>
    <w:p w14:paraId="571D38A3" w14:textId="77777777" w:rsidR="00E75847" w:rsidRPr="00CB5199" w:rsidRDefault="00E75847" w:rsidP="00E75847">
      <w:pPr>
        <w:jc w:val="both"/>
        <w:rPr>
          <w:rFonts w:ascii="Arial" w:hAnsi="Arial" w:cs="Arial"/>
          <w:sz w:val="24"/>
          <w:szCs w:val="24"/>
        </w:rPr>
      </w:pPr>
      <w:proofErr w:type="gramStart"/>
      <w:r w:rsidRPr="00CB5199">
        <w:rPr>
          <w:rFonts w:ascii="Arial" w:hAnsi="Arial" w:cs="Arial"/>
          <w:sz w:val="24"/>
          <w:szCs w:val="24"/>
        </w:rPr>
        <w:t>7.0.</w:t>
      </w:r>
      <w:proofErr w:type="gramEnd"/>
      <w:r w:rsidRPr="00CB5199">
        <w:rPr>
          <w:rFonts w:ascii="Arial" w:hAnsi="Arial" w:cs="Arial"/>
          <w:sz w:val="24"/>
          <w:szCs w:val="24"/>
        </w:rPr>
        <w:t>DOS PRAZOS E DA VIGÊNCIA</w:t>
      </w:r>
    </w:p>
    <w:p w14:paraId="1712AB32"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 xml:space="preserve">7.1. Os prazos máximos de início de etapas de execução e de conclusão do objeto da contratação, que admite prorrogação nas condições e hipóteses previstas na Lei 14.133/21, estão abaixo indicados e serão </w:t>
      </w:r>
      <w:proofErr w:type="gramStart"/>
      <w:r w:rsidRPr="00CB5199">
        <w:rPr>
          <w:rFonts w:ascii="Arial" w:hAnsi="Arial" w:cs="Arial"/>
          <w:sz w:val="24"/>
          <w:szCs w:val="24"/>
        </w:rPr>
        <w:t>considerados da assinatura do Contrato ou equivalente</w:t>
      </w:r>
      <w:proofErr w:type="gramEnd"/>
      <w:r w:rsidRPr="00CB5199">
        <w:rPr>
          <w:rFonts w:ascii="Arial" w:hAnsi="Arial" w:cs="Arial"/>
          <w:sz w:val="24"/>
          <w:szCs w:val="24"/>
        </w:rPr>
        <w:t>:</w:t>
      </w:r>
    </w:p>
    <w:p w14:paraId="423E58CF"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 xml:space="preserve">7.1.2. </w:t>
      </w:r>
      <w:r>
        <w:rPr>
          <w:rFonts w:ascii="Arial" w:hAnsi="Arial" w:cs="Arial"/>
          <w:sz w:val="24"/>
          <w:szCs w:val="24"/>
        </w:rPr>
        <w:t>Conclusão: Da data da assinatura do contrato ate 31 de dezembro de 2025</w:t>
      </w:r>
    </w:p>
    <w:p w14:paraId="6CE1C727"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 xml:space="preserve">7.2. A vigência da presente contratação será determinada: até o final do exercício financeiro de 2025, considerada da data de assinatura do respectivo instrumento de ajuste; podendo ser prorrogada, nas hipóteses e nos termos dos </w:t>
      </w:r>
      <w:proofErr w:type="spellStart"/>
      <w:r w:rsidRPr="00CB5199">
        <w:rPr>
          <w:rFonts w:ascii="Arial" w:hAnsi="Arial" w:cs="Arial"/>
          <w:sz w:val="24"/>
          <w:szCs w:val="24"/>
        </w:rPr>
        <w:t>Arts</w:t>
      </w:r>
      <w:proofErr w:type="spellEnd"/>
      <w:r w:rsidRPr="00CB5199">
        <w:rPr>
          <w:rFonts w:ascii="Arial" w:hAnsi="Arial" w:cs="Arial"/>
          <w:sz w:val="24"/>
          <w:szCs w:val="24"/>
        </w:rPr>
        <w:t>. 105 a 114, da Lei 14.133/21.</w:t>
      </w:r>
    </w:p>
    <w:p w14:paraId="2CA207B9"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8.0. DO REAJUSTAMENTO EM SENTIDO ESTRITO</w:t>
      </w:r>
    </w:p>
    <w:p w14:paraId="5F0F150E"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8.1. Os preços contratados são fixos e irreajustáveis no prazo de um ano.</w:t>
      </w:r>
    </w:p>
    <w:p w14:paraId="60A7938C"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9.0. DO PAGAMENTO</w:t>
      </w:r>
    </w:p>
    <w:p w14:paraId="17D45D6B"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 xml:space="preserve">9.1. O pagamento será realizado mediante processo regular e em observância às normas e procedimentos adotados, bem como as disposições dos </w:t>
      </w:r>
      <w:proofErr w:type="spellStart"/>
      <w:r w:rsidRPr="00CB5199">
        <w:rPr>
          <w:rFonts w:ascii="Arial" w:hAnsi="Arial" w:cs="Arial"/>
          <w:sz w:val="24"/>
          <w:szCs w:val="24"/>
        </w:rPr>
        <w:t>Arts</w:t>
      </w:r>
      <w:proofErr w:type="spellEnd"/>
      <w:r w:rsidRPr="00CB5199">
        <w:rPr>
          <w:rFonts w:ascii="Arial" w:hAnsi="Arial" w:cs="Arial"/>
          <w:sz w:val="24"/>
          <w:szCs w:val="24"/>
        </w:rPr>
        <w:t>. 141 a 146 da Lei 14.133/21; da seguinte maneira: Mensalmente, para ocorrer no prazo de trinta dias, contados do período de adimplemento de cada parcela.</w:t>
      </w:r>
    </w:p>
    <w:p w14:paraId="49109981"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10.0. DA VERIFICAÇÃO DA QUALIFICAÇÃO TÉCNICA E ECONÔMICO-FINANCEIRA</w:t>
      </w:r>
    </w:p>
    <w:p w14:paraId="1CDDB638"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 xml:space="preserve">10.1. Se necessária </w:t>
      </w:r>
      <w:proofErr w:type="gramStart"/>
      <w:r w:rsidRPr="00CB5199">
        <w:rPr>
          <w:rFonts w:ascii="Arial" w:hAnsi="Arial" w:cs="Arial"/>
          <w:sz w:val="24"/>
          <w:szCs w:val="24"/>
        </w:rPr>
        <w:t>a</w:t>
      </w:r>
      <w:proofErr w:type="gramEnd"/>
      <w:r w:rsidRPr="00CB5199">
        <w:rPr>
          <w:rFonts w:ascii="Arial" w:hAnsi="Arial" w:cs="Arial"/>
          <w:sz w:val="24"/>
          <w:szCs w:val="24"/>
        </w:rPr>
        <w:t xml:space="preserve"> verificação da qualificação técnica e econômico-financeira do licitante, a documentação essencial, suficiente para comprovar as referidas capacidades, será restrita aquela definida nos Art. 67 e 69, da Lei 14.133/21, respectivamente.</w:t>
      </w:r>
    </w:p>
    <w:p w14:paraId="00A43958"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 xml:space="preserve">10.2. Salienta-se que a documentação relacionada nos </w:t>
      </w:r>
      <w:proofErr w:type="spellStart"/>
      <w:r w:rsidRPr="00CB5199">
        <w:rPr>
          <w:rFonts w:ascii="Arial" w:hAnsi="Arial" w:cs="Arial"/>
          <w:sz w:val="24"/>
          <w:szCs w:val="24"/>
        </w:rPr>
        <w:t>Arts</w:t>
      </w:r>
      <w:proofErr w:type="spellEnd"/>
      <w:r w:rsidRPr="00CB5199">
        <w:rPr>
          <w:rFonts w:ascii="Arial" w:hAnsi="Arial" w:cs="Arial"/>
          <w:sz w:val="24"/>
          <w:szCs w:val="24"/>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3738A4E2" w14:textId="77777777" w:rsidR="00E75847" w:rsidRPr="00CB5199" w:rsidRDefault="00E75847" w:rsidP="00E75847">
      <w:pPr>
        <w:jc w:val="both"/>
        <w:rPr>
          <w:rFonts w:ascii="Arial" w:hAnsi="Arial" w:cs="Arial"/>
          <w:sz w:val="24"/>
          <w:szCs w:val="24"/>
        </w:rPr>
      </w:pPr>
      <w:proofErr w:type="gramStart"/>
      <w:r w:rsidRPr="00CB5199">
        <w:rPr>
          <w:rFonts w:ascii="Arial" w:hAnsi="Arial" w:cs="Arial"/>
          <w:sz w:val="24"/>
          <w:szCs w:val="24"/>
        </w:rPr>
        <w:t>11.0.</w:t>
      </w:r>
      <w:proofErr w:type="gramEnd"/>
      <w:r w:rsidRPr="00CB5199">
        <w:rPr>
          <w:rFonts w:ascii="Arial" w:hAnsi="Arial" w:cs="Arial"/>
          <w:sz w:val="24"/>
          <w:szCs w:val="24"/>
        </w:rPr>
        <w:t>DO CRITÉRIO DE ACEITAÇÃO DO OBJETO</w:t>
      </w:r>
    </w:p>
    <w:p w14:paraId="131A499F"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lastRenderedPageBreak/>
        <w:t xml:space="preserve">11.1. Executada a presente contratação e observadas </w:t>
      </w:r>
      <w:proofErr w:type="gramStart"/>
      <w:r w:rsidRPr="00CB5199">
        <w:rPr>
          <w:rFonts w:ascii="Arial" w:hAnsi="Arial" w:cs="Arial"/>
          <w:sz w:val="24"/>
          <w:szCs w:val="24"/>
        </w:rPr>
        <w:t>as</w:t>
      </w:r>
      <w:proofErr w:type="gramEnd"/>
      <w:r w:rsidRPr="00CB5199">
        <w:rPr>
          <w:rFonts w:ascii="Arial" w:hAnsi="Arial" w:cs="Arial"/>
          <w:sz w:val="24"/>
          <w:szCs w:val="24"/>
        </w:rPr>
        <w:t xml:space="preserve"> condições de adimplemento das obrigações pactuadas, os procedimentos e condições para receber o seu objeto pelo Contratante obedecerão, conforme o caso, às disposições do Art. 140, da Lei 14.133/21.</w:t>
      </w:r>
    </w:p>
    <w:p w14:paraId="72871DB1" w14:textId="5A3BDB38" w:rsidR="00E75847" w:rsidRPr="00CB5199" w:rsidRDefault="002C0CFB" w:rsidP="00E75847">
      <w:pPr>
        <w:jc w:val="both"/>
        <w:rPr>
          <w:rFonts w:ascii="Arial" w:hAnsi="Arial" w:cs="Arial"/>
          <w:sz w:val="24"/>
          <w:szCs w:val="24"/>
        </w:rPr>
      </w:pPr>
      <w:r>
        <w:rPr>
          <w:rFonts w:ascii="Arial" w:hAnsi="Arial" w:cs="Arial"/>
          <w:sz w:val="24"/>
          <w:szCs w:val="24"/>
        </w:rPr>
        <w:t>11.2. Por se tratar de materiais</w:t>
      </w:r>
      <w:r w:rsidR="00E75847" w:rsidRPr="00CB5199">
        <w:rPr>
          <w:rFonts w:ascii="Arial" w:hAnsi="Arial" w:cs="Arial"/>
          <w:sz w:val="24"/>
          <w:szCs w:val="24"/>
        </w:rPr>
        <w:t>,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448B13B3" w14:textId="77777777" w:rsidR="00E75847" w:rsidRPr="00CB5199" w:rsidRDefault="00E75847" w:rsidP="00E75847">
      <w:pPr>
        <w:jc w:val="both"/>
        <w:rPr>
          <w:rFonts w:ascii="Arial" w:hAnsi="Arial" w:cs="Arial"/>
          <w:sz w:val="24"/>
          <w:szCs w:val="24"/>
        </w:rPr>
      </w:pPr>
      <w:proofErr w:type="gramStart"/>
      <w:r w:rsidRPr="00CB5199">
        <w:rPr>
          <w:rFonts w:ascii="Arial" w:hAnsi="Arial" w:cs="Arial"/>
          <w:sz w:val="24"/>
          <w:szCs w:val="24"/>
        </w:rPr>
        <w:t>12.0.</w:t>
      </w:r>
      <w:proofErr w:type="gramEnd"/>
      <w:r w:rsidRPr="00CB5199">
        <w:rPr>
          <w:rFonts w:ascii="Arial" w:hAnsi="Arial" w:cs="Arial"/>
          <w:sz w:val="24"/>
          <w:szCs w:val="24"/>
        </w:rPr>
        <w:t>DOS PROCEDIMENTOS DE FISCALIZAÇÃO E GERENCIAMENTO</w:t>
      </w:r>
    </w:p>
    <w:p w14:paraId="267F925F"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071EFFE9"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13.0. DAS SANÇÕES ADMINISTRATIVAS</w:t>
      </w:r>
    </w:p>
    <w:p w14:paraId="4B4C465D"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CB5199">
        <w:rPr>
          <w:rFonts w:ascii="Arial" w:hAnsi="Arial" w:cs="Arial"/>
          <w:sz w:val="24"/>
          <w:szCs w:val="24"/>
        </w:rPr>
        <w:t>Arts</w:t>
      </w:r>
      <w:proofErr w:type="spellEnd"/>
      <w:r w:rsidRPr="00CB5199">
        <w:rPr>
          <w:rFonts w:ascii="Arial" w:hAnsi="Arial" w:cs="Arial"/>
          <w:sz w:val="24"/>
          <w:szCs w:val="24"/>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CB5199">
        <w:rPr>
          <w:rFonts w:ascii="Arial" w:hAnsi="Arial" w:cs="Arial"/>
          <w:sz w:val="24"/>
          <w:szCs w:val="24"/>
        </w:rPr>
        <w:t>VI</w:t>
      </w:r>
      <w:proofErr w:type="gramEnd"/>
      <w:r w:rsidRPr="00CB5199">
        <w:rPr>
          <w:rFonts w:ascii="Arial" w:hAnsi="Arial" w:cs="Arial"/>
          <w:sz w:val="24"/>
          <w:szCs w:val="24"/>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48344AE1"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lastRenderedPageBreak/>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19298590"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14.0. DA COMPENSAÇÃO FINANCEIRA</w:t>
      </w:r>
    </w:p>
    <w:p w14:paraId="68F5A766" w14:textId="77777777" w:rsidR="00E75847" w:rsidRPr="00CB5199" w:rsidRDefault="00E75847" w:rsidP="00E75847">
      <w:pPr>
        <w:jc w:val="both"/>
        <w:rPr>
          <w:rFonts w:ascii="Arial" w:hAnsi="Arial" w:cs="Arial"/>
          <w:sz w:val="24"/>
          <w:szCs w:val="24"/>
        </w:rPr>
      </w:pPr>
      <w:r w:rsidRPr="00CB5199">
        <w:rPr>
          <w:rFonts w:ascii="Arial" w:hAnsi="Arial" w:cs="Arial"/>
          <w:sz w:val="24"/>
          <w:szCs w:val="24"/>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CB5199">
        <w:rPr>
          <w:rFonts w:ascii="Arial" w:hAnsi="Arial" w:cs="Arial"/>
          <w:sz w:val="24"/>
          <w:szCs w:val="24"/>
        </w:rPr>
        <w:t>financeira, assim apurado</w:t>
      </w:r>
      <w:proofErr w:type="gramEnd"/>
      <w:r w:rsidRPr="00CB5199">
        <w:rPr>
          <w:rFonts w:ascii="Arial" w:hAnsi="Arial" w:cs="Arial"/>
          <w:sz w:val="24"/>
          <w:szCs w:val="24"/>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3323D5D6" w14:textId="77777777" w:rsidR="00E75847" w:rsidRPr="00CB5199" w:rsidRDefault="00E75847" w:rsidP="00E75847">
      <w:pPr>
        <w:spacing w:after="0"/>
        <w:jc w:val="both"/>
        <w:rPr>
          <w:rFonts w:ascii="Arial" w:hAnsi="Arial" w:cs="Arial"/>
          <w:b/>
          <w:bCs/>
          <w:sz w:val="24"/>
          <w:szCs w:val="24"/>
        </w:rPr>
      </w:pPr>
      <w:r w:rsidRPr="00CB5199">
        <w:rPr>
          <w:rFonts w:ascii="Arial" w:hAnsi="Arial" w:cs="Arial"/>
          <w:b/>
          <w:bCs/>
          <w:sz w:val="24"/>
          <w:szCs w:val="24"/>
        </w:rPr>
        <w:t>15 - REQUISITOS DA CONTRATAÇÃO:</w:t>
      </w:r>
    </w:p>
    <w:p w14:paraId="00CF4E29" w14:textId="77777777" w:rsidR="00E75847" w:rsidRPr="00CB5199" w:rsidRDefault="00E75847" w:rsidP="00E75847">
      <w:pPr>
        <w:spacing w:after="0"/>
        <w:jc w:val="both"/>
        <w:rPr>
          <w:rFonts w:ascii="Arial" w:hAnsi="Arial" w:cs="Arial"/>
          <w:sz w:val="24"/>
          <w:szCs w:val="24"/>
        </w:rPr>
      </w:pPr>
      <w:r w:rsidRPr="00CB5199">
        <w:rPr>
          <w:rFonts w:ascii="Arial" w:hAnsi="Arial" w:cs="Arial"/>
          <w:sz w:val="24"/>
          <w:szCs w:val="24"/>
        </w:rPr>
        <w:t>9.1. Para que o objeto da contratação seja atendido, é necessário o atendimento de alguns requisitos mínimos necessários, dentre eles os de qualidade e capacidade de execução pelo contratado, nos termos do artigo 72, da Lei Federal 14.133/2021.</w:t>
      </w:r>
    </w:p>
    <w:p w14:paraId="2BF61F16" w14:textId="77777777" w:rsidR="00E75847" w:rsidRPr="00CB5199" w:rsidRDefault="00E75847" w:rsidP="00E75847">
      <w:pPr>
        <w:spacing w:after="0"/>
        <w:jc w:val="both"/>
        <w:rPr>
          <w:rFonts w:ascii="Arial" w:hAnsi="Arial" w:cs="Arial"/>
          <w:sz w:val="24"/>
          <w:szCs w:val="24"/>
        </w:rPr>
      </w:pPr>
      <w:r w:rsidRPr="00CB5199">
        <w:rPr>
          <w:rFonts w:ascii="Arial" w:hAnsi="Arial" w:cs="Arial"/>
          <w:sz w:val="24"/>
          <w:szCs w:val="24"/>
        </w:rPr>
        <w:t xml:space="preserve">9.2. Será exigido, conforme artigo 62 da Lei Federal 14.133/2021, documentos referentes </w:t>
      </w:r>
      <w:proofErr w:type="gramStart"/>
      <w:r w:rsidRPr="00CB5199">
        <w:rPr>
          <w:rFonts w:ascii="Arial" w:hAnsi="Arial" w:cs="Arial"/>
          <w:sz w:val="24"/>
          <w:szCs w:val="24"/>
        </w:rPr>
        <w:t>a</w:t>
      </w:r>
      <w:proofErr w:type="gramEnd"/>
      <w:r w:rsidRPr="00CB5199">
        <w:rPr>
          <w:rFonts w:ascii="Arial" w:hAnsi="Arial" w:cs="Arial"/>
          <w:sz w:val="24"/>
          <w:szCs w:val="24"/>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1C135E92" w14:textId="77777777" w:rsidR="00E75847" w:rsidRPr="00CB5199" w:rsidRDefault="00E75847" w:rsidP="00E75847">
      <w:pPr>
        <w:spacing w:after="0"/>
        <w:jc w:val="both"/>
        <w:rPr>
          <w:rFonts w:ascii="Arial" w:hAnsi="Arial" w:cs="Arial"/>
          <w:sz w:val="24"/>
          <w:szCs w:val="24"/>
        </w:rPr>
      </w:pPr>
      <w:r w:rsidRPr="00CB5199">
        <w:rPr>
          <w:rFonts w:ascii="Arial" w:hAnsi="Arial" w:cs="Arial"/>
          <w:sz w:val="24"/>
          <w:szCs w:val="24"/>
        </w:rPr>
        <w:t>9.3. Sendo assim, os documentos exigidos serão conforme o edital.</w:t>
      </w:r>
    </w:p>
    <w:p w14:paraId="2E1FC245" w14:textId="77777777" w:rsidR="00E75847" w:rsidRPr="00CB5199" w:rsidRDefault="00E75847" w:rsidP="00E75847">
      <w:pPr>
        <w:spacing w:after="0"/>
        <w:jc w:val="both"/>
        <w:rPr>
          <w:rFonts w:ascii="Arial" w:hAnsi="Arial" w:cs="Arial"/>
          <w:sz w:val="24"/>
          <w:szCs w:val="24"/>
        </w:rPr>
      </w:pPr>
    </w:p>
    <w:p w14:paraId="136CAE3E" w14:textId="77777777" w:rsidR="00E75847" w:rsidRPr="00CB5199" w:rsidRDefault="00E75847" w:rsidP="00E75847">
      <w:pPr>
        <w:pStyle w:val="Ttulo1"/>
        <w:tabs>
          <w:tab w:val="left" w:pos="851"/>
        </w:tabs>
        <w:ind w:left="360"/>
        <w:rPr>
          <w:rFonts w:ascii="Arial" w:hAnsi="Arial" w:cs="Arial"/>
          <w:szCs w:val="24"/>
        </w:rPr>
      </w:pPr>
      <w:r w:rsidRPr="00CB5199">
        <w:rPr>
          <w:rFonts w:ascii="Arial" w:hAnsi="Arial" w:cs="Arial"/>
          <w:szCs w:val="24"/>
        </w:rPr>
        <w:t>16</w:t>
      </w:r>
      <w:proofErr w:type="gramStart"/>
      <w:r w:rsidRPr="00CB5199">
        <w:rPr>
          <w:rFonts w:ascii="Arial" w:hAnsi="Arial" w:cs="Arial"/>
          <w:szCs w:val="24"/>
        </w:rPr>
        <w:t xml:space="preserve">   </w:t>
      </w:r>
      <w:proofErr w:type="gramEnd"/>
      <w:r w:rsidRPr="00CB5199">
        <w:rPr>
          <w:rFonts w:ascii="Arial" w:hAnsi="Arial" w:cs="Arial"/>
          <w:szCs w:val="24"/>
        </w:rPr>
        <w:t>DAS</w:t>
      </w:r>
      <w:r w:rsidRPr="00CB5199">
        <w:rPr>
          <w:rFonts w:ascii="Arial" w:hAnsi="Arial" w:cs="Arial"/>
          <w:spacing w:val="-9"/>
          <w:szCs w:val="24"/>
        </w:rPr>
        <w:t xml:space="preserve"> </w:t>
      </w:r>
      <w:r w:rsidRPr="00CB5199">
        <w:rPr>
          <w:rFonts w:ascii="Arial" w:hAnsi="Arial" w:cs="Arial"/>
          <w:szCs w:val="24"/>
        </w:rPr>
        <w:t>DISPOSIÇÕES</w:t>
      </w:r>
      <w:r w:rsidRPr="00CB5199">
        <w:rPr>
          <w:rFonts w:ascii="Arial" w:hAnsi="Arial" w:cs="Arial"/>
          <w:spacing w:val="-8"/>
          <w:szCs w:val="24"/>
        </w:rPr>
        <w:t xml:space="preserve"> </w:t>
      </w:r>
      <w:r w:rsidRPr="00CB5199">
        <w:rPr>
          <w:rFonts w:ascii="Arial" w:hAnsi="Arial" w:cs="Arial"/>
          <w:szCs w:val="24"/>
        </w:rPr>
        <w:t>GERAIS</w:t>
      </w:r>
    </w:p>
    <w:p w14:paraId="4B654233" w14:textId="77777777" w:rsidR="00E75847" w:rsidRPr="00CB5199" w:rsidRDefault="00E75847" w:rsidP="00E75847">
      <w:pPr>
        <w:pStyle w:val="Ttulo1"/>
        <w:tabs>
          <w:tab w:val="left" w:pos="851"/>
        </w:tabs>
        <w:ind w:left="284"/>
        <w:rPr>
          <w:rFonts w:ascii="Arial" w:hAnsi="Arial" w:cs="Arial"/>
          <w:szCs w:val="24"/>
        </w:rPr>
      </w:pPr>
    </w:p>
    <w:p w14:paraId="06A96D2B"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No</w:t>
      </w:r>
      <w:r w:rsidRPr="00CB5199">
        <w:rPr>
          <w:rFonts w:ascii="Arial" w:hAnsi="Arial" w:cs="Arial"/>
          <w:spacing w:val="1"/>
          <w:sz w:val="24"/>
          <w:szCs w:val="24"/>
        </w:rPr>
        <w:t xml:space="preserve"> </w:t>
      </w:r>
      <w:r w:rsidRPr="00CB5199">
        <w:rPr>
          <w:rFonts w:ascii="Arial" w:hAnsi="Arial" w:cs="Arial"/>
          <w:sz w:val="24"/>
          <w:szCs w:val="24"/>
        </w:rPr>
        <w:t>caso</w:t>
      </w:r>
      <w:r w:rsidRPr="00CB5199">
        <w:rPr>
          <w:rFonts w:ascii="Arial" w:hAnsi="Arial" w:cs="Arial"/>
          <w:spacing w:val="1"/>
          <w:sz w:val="24"/>
          <w:szCs w:val="24"/>
        </w:rPr>
        <w:t xml:space="preserve"> </w:t>
      </w:r>
      <w:r w:rsidRPr="00CB5199">
        <w:rPr>
          <w:rFonts w:ascii="Arial" w:hAnsi="Arial" w:cs="Arial"/>
          <w:sz w:val="24"/>
          <w:szCs w:val="24"/>
        </w:rPr>
        <w:t>de</w:t>
      </w:r>
      <w:r w:rsidRPr="00CB5199">
        <w:rPr>
          <w:rFonts w:ascii="Arial" w:hAnsi="Arial" w:cs="Arial"/>
          <w:spacing w:val="1"/>
          <w:sz w:val="24"/>
          <w:szCs w:val="24"/>
        </w:rPr>
        <w:t xml:space="preserve"> </w:t>
      </w:r>
      <w:r w:rsidRPr="00CB5199">
        <w:rPr>
          <w:rFonts w:ascii="Arial" w:hAnsi="Arial" w:cs="Arial"/>
          <w:sz w:val="24"/>
          <w:szCs w:val="24"/>
        </w:rPr>
        <w:t>todos</w:t>
      </w:r>
      <w:r w:rsidRPr="00CB5199">
        <w:rPr>
          <w:rFonts w:ascii="Arial" w:hAnsi="Arial" w:cs="Arial"/>
          <w:spacing w:val="1"/>
          <w:sz w:val="24"/>
          <w:szCs w:val="24"/>
        </w:rPr>
        <w:t xml:space="preserve"> </w:t>
      </w:r>
      <w:r w:rsidRPr="00CB5199">
        <w:rPr>
          <w:rFonts w:ascii="Arial" w:hAnsi="Arial" w:cs="Arial"/>
          <w:sz w:val="24"/>
          <w:szCs w:val="24"/>
        </w:rPr>
        <w:t>os</w:t>
      </w:r>
      <w:r w:rsidRPr="00CB5199">
        <w:rPr>
          <w:rFonts w:ascii="Arial" w:hAnsi="Arial" w:cs="Arial"/>
          <w:spacing w:val="1"/>
          <w:sz w:val="24"/>
          <w:szCs w:val="24"/>
        </w:rPr>
        <w:t xml:space="preserve"> </w:t>
      </w:r>
      <w:r w:rsidRPr="00CB5199">
        <w:rPr>
          <w:rFonts w:ascii="Arial" w:hAnsi="Arial" w:cs="Arial"/>
          <w:sz w:val="24"/>
          <w:szCs w:val="24"/>
        </w:rPr>
        <w:t>fornecedores</w:t>
      </w:r>
      <w:r w:rsidRPr="00CB5199">
        <w:rPr>
          <w:rFonts w:ascii="Arial" w:hAnsi="Arial" w:cs="Arial"/>
          <w:spacing w:val="1"/>
          <w:sz w:val="24"/>
          <w:szCs w:val="24"/>
        </w:rPr>
        <w:t xml:space="preserve"> </w:t>
      </w:r>
      <w:r w:rsidRPr="00CB5199">
        <w:rPr>
          <w:rFonts w:ascii="Arial" w:hAnsi="Arial" w:cs="Arial"/>
          <w:sz w:val="24"/>
          <w:szCs w:val="24"/>
        </w:rPr>
        <w:t>restarem</w:t>
      </w:r>
      <w:r w:rsidRPr="00CB5199">
        <w:rPr>
          <w:rFonts w:ascii="Arial" w:hAnsi="Arial" w:cs="Arial"/>
          <w:spacing w:val="1"/>
          <w:sz w:val="24"/>
          <w:szCs w:val="24"/>
        </w:rPr>
        <w:t xml:space="preserve"> </w:t>
      </w:r>
      <w:r w:rsidRPr="00CB5199">
        <w:rPr>
          <w:rFonts w:ascii="Arial" w:hAnsi="Arial" w:cs="Arial"/>
          <w:sz w:val="24"/>
          <w:szCs w:val="24"/>
        </w:rPr>
        <w:t>desclassificados ou inabilitados (procedimento fracassado),</w:t>
      </w:r>
      <w:r w:rsidRPr="00CB5199">
        <w:rPr>
          <w:rFonts w:ascii="Arial" w:hAnsi="Arial" w:cs="Arial"/>
          <w:spacing w:val="-142"/>
          <w:sz w:val="24"/>
          <w:szCs w:val="24"/>
        </w:rPr>
        <w:t xml:space="preserve"> </w:t>
      </w:r>
      <w:r w:rsidRPr="00CB5199">
        <w:rPr>
          <w:rFonts w:ascii="Arial" w:hAnsi="Arial" w:cs="Arial"/>
          <w:sz w:val="24"/>
          <w:szCs w:val="24"/>
        </w:rPr>
        <w:t>a</w:t>
      </w:r>
      <w:r w:rsidRPr="00CB5199">
        <w:rPr>
          <w:rFonts w:ascii="Arial" w:hAnsi="Arial" w:cs="Arial"/>
          <w:spacing w:val="-2"/>
          <w:sz w:val="24"/>
          <w:szCs w:val="24"/>
        </w:rPr>
        <w:t xml:space="preserve"> </w:t>
      </w:r>
      <w:r w:rsidRPr="00CB5199">
        <w:rPr>
          <w:rFonts w:ascii="Arial" w:hAnsi="Arial" w:cs="Arial"/>
          <w:sz w:val="24"/>
          <w:szCs w:val="24"/>
        </w:rPr>
        <w:t>Administração</w:t>
      </w:r>
      <w:r w:rsidRPr="00CB5199">
        <w:rPr>
          <w:rFonts w:ascii="Arial" w:hAnsi="Arial" w:cs="Arial"/>
          <w:spacing w:val="-1"/>
          <w:sz w:val="24"/>
          <w:szCs w:val="24"/>
        </w:rPr>
        <w:t xml:space="preserve"> </w:t>
      </w:r>
      <w:r w:rsidRPr="00CB5199">
        <w:rPr>
          <w:rFonts w:ascii="Arial" w:hAnsi="Arial" w:cs="Arial"/>
          <w:sz w:val="24"/>
          <w:szCs w:val="24"/>
        </w:rPr>
        <w:t>poderá:</w:t>
      </w:r>
    </w:p>
    <w:p w14:paraId="2CCDC31E"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Republicar</w:t>
      </w:r>
      <w:r w:rsidRPr="00CB5199">
        <w:rPr>
          <w:rFonts w:ascii="Arial" w:hAnsi="Arial" w:cs="Arial"/>
          <w:spacing w:val="-6"/>
          <w:sz w:val="24"/>
          <w:szCs w:val="24"/>
        </w:rPr>
        <w:t xml:space="preserve"> </w:t>
      </w:r>
      <w:r w:rsidRPr="00CB5199">
        <w:rPr>
          <w:rFonts w:ascii="Arial" w:hAnsi="Arial" w:cs="Arial"/>
          <w:sz w:val="24"/>
          <w:szCs w:val="24"/>
        </w:rPr>
        <w:t>o</w:t>
      </w:r>
      <w:r w:rsidRPr="00CB5199">
        <w:rPr>
          <w:rFonts w:ascii="Arial" w:hAnsi="Arial" w:cs="Arial"/>
          <w:spacing w:val="-5"/>
          <w:sz w:val="24"/>
          <w:szCs w:val="24"/>
        </w:rPr>
        <w:t xml:space="preserve"> </w:t>
      </w:r>
      <w:r w:rsidRPr="00CB5199">
        <w:rPr>
          <w:rFonts w:ascii="Arial" w:hAnsi="Arial" w:cs="Arial"/>
          <w:sz w:val="24"/>
          <w:szCs w:val="24"/>
        </w:rPr>
        <w:t>presente</w:t>
      </w:r>
      <w:r w:rsidRPr="00CB5199">
        <w:rPr>
          <w:rFonts w:ascii="Arial" w:hAnsi="Arial" w:cs="Arial"/>
          <w:spacing w:val="-5"/>
          <w:sz w:val="24"/>
          <w:szCs w:val="24"/>
        </w:rPr>
        <w:t xml:space="preserve"> </w:t>
      </w:r>
      <w:r w:rsidRPr="00CB5199">
        <w:rPr>
          <w:rFonts w:ascii="Arial" w:hAnsi="Arial" w:cs="Arial"/>
          <w:sz w:val="24"/>
          <w:szCs w:val="24"/>
        </w:rPr>
        <w:t>aviso</w:t>
      </w:r>
      <w:r w:rsidRPr="00CB5199">
        <w:rPr>
          <w:rFonts w:ascii="Arial" w:hAnsi="Arial" w:cs="Arial"/>
          <w:spacing w:val="-5"/>
          <w:sz w:val="24"/>
          <w:szCs w:val="24"/>
        </w:rPr>
        <w:t xml:space="preserve"> </w:t>
      </w:r>
      <w:r w:rsidRPr="00CB5199">
        <w:rPr>
          <w:rFonts w:ascii="Arial" w:hAnsi="Arial" w:cs="Arial"/>
          <w:sz w:val="24"/>
          <w:szCs w:val="24"/>
        </w:rPr>
        <w:t>com</w:t>
      </w:r>
      <w:r w:rsidRPr="00CB5199">
        <w:rPr>
          <w:rFonts w:ascii="Arial" w:hAnsi="Arial" w:cs="Arial"/>
          <w:spacing w:val="-6"/>
          <w:sz w:val="24"/>
          <w:szCs w:val="24"/>
        </w:rPr>
        <w:t xml:space="preserve"> </w:t>
      </w:r>
      <w:r w:rsidRPr="00CB5199">
        <w:rPr>
          <w:rFonts w:ascii="Arial" w:hAnsi="Arial" w:cs="Arial"/>
          <w:sz w:val="24"/>
          <w:szCs w:val="24"/>
        </w:rPr>
        <w:t>uma</w:t>
      </w:r>
      <w:r w:rsidRPr="00CB5199">
        <w:rPr>
          <w:rFonts w:ascii="Arial" w:hAnsi="Arial" w:cs="Arial"/>
          <w:spacing w:val="-5"/>
          <w:sz w:val="24"/>
          <w:szCs w:val="24"/>
        </w:rPr>
        <w:t xml:space="preserve"> </w:t>
      </w:r>
      <w:r w:rsidRPr="00CB5199">
        <w:rPr>
          <w:rFonts w:ascii="Arial" w:hAnsi="Arial" w:cs="Arial"/>
          <w:sz w:val="24"/>
          <w:szCs w:val="24"/>
        </w:rPr>
        <w:t>nova</w:t>
      </w:r>
      <w:r w:rsidRPr="00CB5199">
        <w:rPr>
          <w:rFonts w:ascii="Arial" w:hAnsi="Arial" w:cs="Arial"/>
          <w:spacing w:val="-5"/>
          <w:sz w:val="24"/>
          <w:szCs w:val="24"/>
        </w:rPr>
        <w:t xml:space="preserve"> </w:t>
      </w:r>
      <w:r w:rsidRPr="00CB5199">
        <w:rPr>
          <w:rFonts w:ascii="Arial" w:hAnsi="Arial" w:cs="Arial"/>
          <w:sz w:val="24"/>
          <w:szCs w:val="24"/>
        </w:rPr>
        <w:t>data;</w:t>
      </w:r>
    </w:p>
    <w:p w14:paraId="6CC32E16"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Valer-se, para a contratação, de proposta obtida</w:t>
      </w:r>
      <w:r w:rsidRPr="00CB5199">
        <w:rPr>
          <w:rFonts w:ascii="Arial" w:hAnsi="Arial" w:cs="Arial"/>
          <w:spacing w:val="1"/>
          <w:sz w:val="24"/>
          <w:szCs w:val="24"/>
        </w:rPr>
        <w:t xml:space="preserve"> </w:t>
      </w:r>
      <w:r w:rsidRPr="00CB5199">
        <w:rPr>
          <w:rFonts w:ascii="Arial" w:hAnsi="Arial" w:cs="Arial"/>
          <w:sz w:val="24"/>
          <w:szCs w:val="24"/>
        </w:rPr>
        <w:t>na</w:t>
      </w:r>
      <w:r w:rsidRPr="00CB5199">
        <w:rPr>
          <w:rFonts w:ascii="Arial" w:hAnsi="Arial" w:cs="Arial"/>
          <w:spacing w:val="-19"/>
          <w:sz w:val="24"/>
          <w:szCs w:val="24"/>
        </w:rPr>
        <w:t xml:space="preserve"> </w:t>
      </w:r>
      <w:r w:rsidRPr="00CB5199">
        <w:rPr>
          <w:rFonts w:ascii="Arial" w:hAnsi="Arial" w:cs="Arial"/>
          <w:sz w:val="24"/>
          <w:szCs w:val="24"/>
        </w:rPr>
        <w:t>pesquisa</w:t>
      </w:r>
      <w:r w:rsidRPr="00CB5199">
        <w:rPr>
          <w:rFonts w:ascii="Arial" w:hAnsi="Arial" w:cs="Arial"/>
          <w:spacing w:val="-18"/>
          <w:sz w:val="24"/>
          <w:szCs w:val="24"/>
        </w:rPr>
        <w:t xml:space="preserve"> </w:t>
      </w:r>
      <w:r w:rsidRPr="00CB5199">
        <w:rPr>
          <w:rFonts w:ascii="Arial" w:hAnsi="Arial" w:cs="Arial"/>
          <w:sz w:val="24"/>
          <w:szCs w:val="24"/>
        </w:rPr>
        <w:t>de</w:t>
      </w:r>
      <w:r w:rsidRPr="00CB5199">
        <w:rPr>
          <w:rFonts w:ascii="Arial" w:hAnsi="Arial" w:cs="Arial"/>
          <w:spacing w:val="-19"/>
          <w:sz w:val="24"/>
          <w:szCs w:val="24"/>
        </w:rPr>
        <w:t xml:space="preserve"> </w:t>
      </w:r>
      <w:r w:rsidRPr="00CB5199">
        <w:rPr>
          <w:rFonts w:ascii="Arial" w:hAnsi="Arial" w:cs="Arial"/>
          <w:sz w:val="24"/>
          <w:szCs w:val="24"/>
        </w:rPr>
        <w:t>preços</w:t>
      </w:r>
      <w:r w:rsidRPr="00CB5199">
        <w:rPr>
          <w:rFonts w:ascii="Arial" w:hAnsi="Arial" w:cs="Arial"/>
          <w:spacing w:val="-18"/>
          <w:sz w:val="24"/>
          <w:szCs w:val="24"/>
        </w:rPr>
        <w:t xml:space="preserve"> </w:t>
      </w:r>
      <w:r w:rsidRPr="00CB5199">
        <w:rPr>
          <w:rFonts w:ascii="Arial" w:hAnsi="Arial" w:cs="Arial"/>
          <w:sz w:val="24"/>
          <w:szCs w:val="24"/>
        </w:rPr>
        <w:t>que</w:t>
      </w:r>
      <w:r w:rsidRPr="00CB5199">
        <w:rPr>
          <w:rFonts w:ascii="Arial" w:hAnsi="Arial" w:cs="Arial"/>
          <w:spacing w:val="-18"/>
          <w:sz w:val="24"/>
          <w:szCs w:val="24"/>
        </w:rPr>
        <w:t xml:space="preserve"> </w:t>
      </w:r>
      <w:r w:rsidRPr="00CB5199">
        <w:rPr>
          <w:rFonts w:ascii="Arial" w:hAnsi="Arial" w:cs="Arial"/>
          <w:sz w:val="24"/>
          <w:szCs w:val="24"/>
        </w:rPr>
        <w:t>serviu</w:t>
      </w:r>
      <w:r w:rsidRPr="00CB5199">
        <w:rPr>
          <w:rFonts w:ascii="Arial" w:hAnsi="Arial" w:cs="Arial"/>
          <w:spacing w:val="-19"/>
          <w:sz w:val="24"/>
          <w:szCs w:val="24"/>
        </w:rPr>
        <w:t xml:space="preserve"> </w:t>
      </w:r>
      <w:r w:rsidRPr="00CB5199">
        <w:rPr>
          <w:rFonts w:ascii="Arial" w:hAnsi="Arial" w:cs="Arial"/>
          <w:sz w:val="24"/>
          <w:szCs w:val="24"/>
        </w:rPr>
        <w:t>de</w:t>
      </w:r>
      <w:r w:rsidRPr="00CB5199">
        <w:rPr>
          <w:rFonts w:ascii="Arial" w:hAnsi="Arial" w:cs="Arial"/>
          <w:spacing w:val="-18"/>
          <w:sz w:val="24"/>
          <w:szCs w:val="24"/>
        </w:rPr>
        <w:t xml:space="preserve"> </w:t>
      </w:r>
      <w:r w:rsidRPr="00CB5199">
        <w:rPr>
          <w:rFonts w:ascii="Arial" w:hAnsi="Arial" w:cs="Arial"/>
          <w:sz w:val="24"/>
          <w:szCs w:val="24"/>
        </w:rPr>
        <w:t>base</w:t>
      </w:r>
      <w:r w:rsidRPr="00CB5199">
        <w:rPr>
          <w:rFonts w:ascii="Arial" w:hAnsi="Arial" w:cs="Arial"/>
          <w:spacing w:val="-18"/>
          <w:sz w:val="24"/>
          <w:szCs w:val="24"/>
        </w:rPr>
        <w:t xml:space="preserve"> </w:t>
      </w:r>
      <w:r w:rsidRPr="00CB5199">
        <w:rPr>
          <w:rFonts w:ascii="Arial" w:hAnsi="Arial" w:cs="Arial"/>
          <w:sz w:val="24"/>
          <w:szCs w:val="24"/>
        </w:rPr>
        <w:t>ao</w:t>
      </w:r>
      <w:r w:rsidRPr="00CB5199">
        <w:rPr>
          <w:rFonts w:ascii="Arial" w:hAnsi="Arial" w:cs="Arial"/>
          <w:spacing w:val="-19"/>
          <w:sz w:val="24"/>
          <w:szCs w:val="24"/>
        </w:rPr>
        <w:t xml:space="preserve"> </w:t>
      </w:r>
      <w:r w:rsidRPr="00CB5199">
        <w:rPr>
          <w:rFonts w:ascii="Arial" w:hAnsi="Arial" w:cs="Arial"/>
          <w:sz w:val="24"/>
          <w:szCs w:val="24"/>
        </w:rPr>
        <w:t>procedimento,</w:t>
      </w:r>
      <w:r w:rsidRPr="00CB5199">
        <w:rPr>
          <w:rFonts w:ascii="Arial" w:hAnsi="Arial" w:cs="Arial"/>
          <w:spacing w:val="-18"/>
          <w:sz w:val="24"/>
          <w:szCs w:val="24"/>
        </w:rPr>
        <w:t xml:space="preserve"> </w:t>
      </w:r>
      <w:r w:rsidRPr="00CB5199">
        <w:rPr>
          <w:rFonts w:ascii="Arial" w:hAnsi="Arial" w:cs="Arial"/>
          <w:sz w:val="24"/>
          <w:szCs w:val="24"/>
        </w:rPr>
        <w:t>se</w:t>
      </w:r>
      <w:proofErr w:type="gramStart"/>
      <w:r w:rsidRPr="00CB5199">
        <w:rPr>
          <w:rFonts w:ascii="Arial" w:hAnsi="Arial" w:cs="Arial"/>
          <w:sz w:val="24"/>
          <w:szCs w:val="24"/>
        </w:rPr>
        <w:t xml:space="preserve"> </w:t>
      </w:r>
      <w:r w:rsidRPr="00CB5199">
        <w:rPr>
          <w:rFonts w:ascii="Arial" w:hAnsi="Arial" w:cs="Arial"/>
          <w:spacing w:val="-142"/>
          <w:sz w:val="24"/>
          <w:szCs w:val="24"/>
        </w:rPr>
        <w:t xml:space="preserve"> </w:t>
      </w:r>
      <w:proofErr w:type="gramEnd"/>
      <w:r w:rsidRPr="00CB5199">
        <w:rPr>
          <w:rFonts w:ascii="Arial" w:hAnsi="Arial" w:cs="Arial"/>
          <w:sz w:val="24"/>
          <w:szCs w:val="24"/>
        </w:rPr>
        <w:t>houver, privilegiando-se os menores preços, sempre que</w:t>
      </w:r>
      <w:r w:rsidRPr="00CB5199">
        <w:rPr>
          <w:rFonts w:ascii="Arial" w:hAnsi="Arial" w:cs="Arial"/>
          <w:spacing w:val="1"/>
          <w:sz w:val="24"/>
          <w:szCs w:val="24"/>
        </w:rPr>
        <w:t xml:space="preserve"> </w:t>
      </w:r>
      <w:r w:rsidRPr="00CB5199">
        <w:rPr>
          <w:rFonts w:ascii="Arial" w:hAnsi="Arial" w:cs="Arial"/>
          <w:sz w:val="24"/>
          <w:szCs w:val="24"/>
        </w:rPr>
        <w:t xml:space="preserve">possível, e desde que atendidas às condições de habilitação </w:t>
      </w:r>
      <w:r w:rsidRPr="00CB5199">
        <w:rPr>
          <w:rFonts w:ascii="Arial" w:hAnsi="Arial" w:cs="Arial"/>
          <w:spacing w:val="-142"/>
          <w:sz w:val="24"/>
          <w:szCs w:val="24"/>
        </w:rPr>
        <w:t xml:space="preserve"> </w:t>
      </w:r>
      <w:r w:rsidRPr="00CB5199">
        <w:rPr>
          <w:rFonts w:ascii="Arial" w:hAnsi="Arial" w:cs="Arial"/>
          <w:sz w:val="24"/>
          <w:szCs w:val="24"/>
        </w:rPr>
        <w:t>exigidas.</w:t>
      </w:r>
    </w:p>
    <w:p w14:paraId="16CBFA2E"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No caso do subitem anterior, a contratação será</w:t>
      </w:r>
      <w:r w:rsidRPr="00CB5199">
        <w:rPr>
          <w:rFonts w:ascii="Arial" w:hAnsi="Arial" w:cs="Arial"/>
          <w:spacing w:val="1"/>
          <w:sz w:val="24"/>
          <w:szCs w:val="24"/>
        </w:rPr>
        <w:t xml:space="preserve"> </w:t>
      </w:r>
      <w:r w:rsidRPr="00CB5199">
        <w:rPr>
          <w:rFonts w:ascii="Arial" w:hAnsi="Arial" w:cs="Arial"/>
          <w:sz w:val="24"/>
          <w:szCs w:val="24"/>
        </w:rPr>
        <w:t>operacionalizada</w:t>
      </w:r>
      <w:r w:rsidRPr="00CB5199">
        <w:rPr>
          <w:rFonts w:ascii="Arial" w:hAnsi="Arial" w:cs="Arial"/>
          <w:spacing w:val="-3"/>
          <w:sz w:val="24"/>
          <w:szCs w:val="24"/>
        </w:rPr>
        <w:t xml:space="preserve"> </w:t>
      </w:r>
      <w:r w:rsidRPr="00CB5199">
        <w:rPr>
          <w:rFonts w:ascii="Arial" w:hAnsi="Arial" w:cs="Arial"/>
          <w:sz w:val="24"/>
          <w:szCs w:val="24"/>
        </w:rPr>
        <w:t>fora</w:t>
      </w:r>
      <w:r w:rsidRPr="00CB5199">
        <w:rPr>
          <w:rFonts w:ascii="Arial" w:hAnsi="Arial" w:cs="Arial"/>
          <w:spacing w:val="-3"/>
          <w:sz w:val="24"/>
          <w:szCs w:val="24"/>
        </w:rPr>
        <w:t xml:space="preserve"> </w:t>
      </w:r>
      <w:r w:rsidRPr="00CB5199">
        <w:rPr>
          <w:rFonts w:ascii="Arial" w:hAnsi="Arial" w:cs="Arial"/>
          <w:sz w:val="24"/>
          <w:szCs w:val="24"/>
        </w:rPr>
        <w:t>deste</w:t>
      </w:r>
      <w:r w:rsidRPr="00CB5199">
        <w:rPr>
          <w:rFonts w:ascii="Arial" w:hAnsi="Arial" w:cs="Arial"/>
          <w:spacing w:val="-2"/>
          <w:sz w:val="24"/>
          <w:szCs w:val="24"/>
        </w:rPr>
        <w:t xml:space="preserve"> </w:t>
      </w:r>
      <w:r w:rsidRPr="00CB5199">
        <w:rPr>
          <w:rFonts w:ascii="Arial" w:hAnsi="Arial" w:cs="Arial"/>
          <w:sz w:val="24"/>
          <w:szCs w:val="24"/>
        </w:rPr>
        <w:t>procedimento.</w:t>
      </w:r>
    </w:p>
    <w:p w14:paraId="2A4977AD"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Fixar prazo para que possa haver adequação das</w:t>
      </w:r>
      <w:r w:rsidRPr="00CB5199">
        <w:rPr>
          <w:rFonts w:ascii="Arial" w:hAnsi="Arial" w:cs="Arial"/>
          <w:spacing w:val="1"/>
          <w:sz w:val="24"/>
          <w:szCs w:val="24"/>
        </w:rPr>
        <w:t xml:space="preserve"> </w:t>
      </w:r>
      <w:r w:rsidRPr="00CB5199">
        <w:rPr>
          <w:rFonts w:ascii="Arial" w:hAnsi="Arial" w:cs="Arial"/>
          <w:spacing w:val="-1"/>
          <w:sz w:val="24"/>
          <w:szCs w:val="24"/>
        </w:rPr>
        <w:t>propostas</w:t>
      </w:r>
      <w:r w:rsidRPr="00CB5199">
        <w:rPr>
          <w:rFonts w:ascii="Arial" w:hAnsi="Arial" w:cs="Arial"/>
          <w:spacing w:val="-34"/>
          <w:sz w:val="24"/>
          <w:szCs w:val="24"/>
        </w:rPr>
        <w:t xml:space="preserve"> </w:t>
      </w:r>
      <w:r w:rsidRPr="00CB5199">
        <w:rPr>
          <w:rFonts w:ascii="Arial" w:hAnsi="Arial" w:cs="Arial"/>
          <w:spacing w:val="-1"/>
          <w:sz w:val="24"/>
          <w:szCs w:val="24"/>
        </w:rPr>
        <w:t>ou</w:t>
      </w:r>
      <w:r w:rsidRPr="00CB5199">
        <w:rPr>
          <w:rFonts w:ascii="Arial" w:hAnsi="Arial" w:cs="Arial"/>
          <w:spacing w:val="-34"/>
          <w:sz w:val="24"/>
          <w:szCs w:val="24"/>
        </w:rPr>
        <w:t xml:space="preserve"> </w:t>
      </w:r>
      <w:r w:rsidRPr="00CB5199">
        <w:rPr>
          <w:rFonts w:ascii="Arial" w:hAnsi="Arial" w:cs="Arial"/>
          <w:spacing w:val="-1"/>
          <w:sz w:val="24"/>
          <w:szCs w:val="24"/>
        </w:rPr>
        <w:t>da</w:t>
      </w:r>
      <w:r w:rsidRPr="00CB5199">
        <w:rPr>
          <w:rFonts w:ascii="Arial" w:hAnsi="Arial" w:cs="Arial"/>
          <w:spacing w:val="-33"/>
          <w:sz w:val="24"/>
          <w:szCs w:val="24"/>
        </w:rPr>
        <w:t xml:space="preserve"> </w:t>
      </w:r>
      <w:r w:rsidRPr="00CB5199">
        <w:rPr>
          <w:rFonts w:ascii="Arial" w:hAnsi="Arial" w:cs="Arial"/>
          <w:spacing w:val="-1"/>
          <w:sz w:val="24"/>
          <w:szCs w:val="24"/>
        </w:rPr>
        <w:t>documentação</w:t>
      </w:r>
      <w:r w:rsidRPr="00CB5199">
        <w:rPr>
          <w:rFonts w:ascii="Arial" w:hAnsi="Arial" w:cs="Arial"/>
          <w:spacing w:val="-34"/>
          <w:sz w:val="24"/>
          <w:szCs w:val="24"/>
        </w:rPr>
        <w:t xml:space="preserve"> </w:t>
      </w:r>
      <w:r w:rsidRPr="00CB5199">
        <w:rPr>
          <w:rFonts w:ascii="Arial" w:hAnsi="Arial" w:cs="Arial"/>
          <w:spacing w:val="-1"/>
          <w:sz w:val="24"/>
          <w:szCs w:val="24"/>
        </w:rPr>
        <w:t>de</w:t>
      </w:r>
      <w:r w:rsidRPr="00CB5199">
        <w:rPr>
          <w:rFonts w:ascii="Arial" w:hAnsi="Arial" w:cs="Arial"/>
          <w:spacing w:val="-38"/>
          <w:sz w:val="24"/>
          <w:szCs w:val="24"/>
        </w:rPr>
        <w:t xml:space="preserve"> </w:t>
      </w:r>
      <w:r w:rsidRPr="00CB5199">
        <w:rPr>
          <w:rFonts w:ascii="Arial" w:hAnsi="Arial" w:cs="Arial"/>
          <w:spacing w:val="-1"/>
          <w:sz w:val="24"/>
          <w:szCs w:val="24"/>
        </w:rPr>
        <w:t>habilitação,</w:t>
      </w:r>
      <w:r w:rsidRPr="00CB5199">
        <w:rPr>
          <w:rFonts w:ascii="Arial" w:hAnsi="Arial" w:cs="Arial"/>
          <w:spacing w:val="-31"/>
          <w:sz w:val="24"/>
          <w:szCs w:val="24"/>
        </w:rPr>
        <w:t xml:space="preserve"> </w:t>
      </w:r>
      <w:r w:rsidRPr="00CB5199">
        <w:rPr>
          <w:rFonts w:ascii="Arial" w:hAnsi="Arial" w:cs="Arial"/>
          <w:spacing w:val="-1"/>
          <w:sz w:val="24"/>
          <w:szCs w:val="24"/>
        </w:rPr>
        <w:t>conforme</w:t>
      </w:r>
      <w:r w:rsidRPr="00CB5199">
        <w:rPr>
          <w:rFonts w:ascii="Arial" w:hAnsi="Arial" w:cs="Arial"/>
          <w:spacing w:val="-33"/>
          <w:sz w:val="24"/>
          <w:szCs w:val="24"/>
        </w:rPr>
        <w:t xml:space="preserve"> </w:t>
      </w:r>
      <w:r w:rsidRPr="00CB5199">
        <w:rPr>
          <w:rFonts w:ascii="Arial" w:hAnsi="Arial" w:cs="Arial"/>
          <w:spacing w:val="-1"/>
          <w:sz w:val="24"/>
          <w:szCs w:val="24"/>
        </w:rPr>
        <w:t>o</w:t>
      </w:r>
      <w:r w:rsidRPr="00CB5199">
        <w:rPr>
          <w:rFonts w:ascii="Arial" w:hAnsi="Arial" w:cs="Arial"/>
          <w:spacing w:val="-34"/>
          <w:sz w:val="24"/>
          <w:szCs w:val="24"/>
        </w:rPr>
        <w:t xml:space="preserve"> </w:t>
      </w:r>
      <w:r w:rsidRPr="00CB5199">
        <w:rPr>
          <w:rFonts w:ascii="Arial" w:hAnsi="Arial" w:cs="Arial"/>
          <w:spacing w:val="-1"/>
          <w:sz w:val="24"/>
          <w:szCs w:val="24"/>
        </w:rPr>
        <w:t>caso.</w:t>
      </w:r>
    </w:p>
    <w:p w14:paraId="5F80EDD4"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pacing w:val="-1"/>
          <w:sz w:val="24"/>
          <w:szCs w:val="24"/>
        </w:rPr>
        <w:lastRenderedPageBreak/>
        <w:t>As</w:t>
      </w:r>
      <w:r w:rsidRPr="00CB5199">
        <w:rPr>
          <w:rFonts w:ascii="Arial" w:hAnsi="Arial" w:cs="Arial"/>
          <w:spacing w:val="-35"/>
          <w:sz w:val="24"/>
          <w:szCs w:val="24"/>
        </w:rPr>
        <w:t xml:space="preserve"> </w:t>
      </w:r>
      <w:r w:rsidRPr="00CB5199">
        <w:rPr>
          <w:rFonts w:ascii="Arial" w:hAnsi="Arial" w:cs="Arial"/>
          <w:spacing w:val="-1"/>
          <w:sz w:val="24"/>
          <w:szCs w:val="24"/>
        </w:rPr>
        <w:t>providências</w:t>
      </w:r>
      <w:proofErr w:type="gramStart"/>
      <w:r w:rsidRPr="00CB5199">
        <w:rPr>
          <w:rFonts w:ascii="Arial" w:hAnsi="Arial" w:cs="Arial"/>
          <w:spacing w:val="-1"/>
          <w:sz w:val="24"/>
          <w:szCs w:val="24"/>
        </w:rPr>
        <w:t xml:space="preserve"> </w:t>
      </w:r>
      <w:r w:rsidRPr="00CB5199">
        <w:rPr>
          <w:rFonts w:ascii="Arial" w:hAnsi="Arial" w:cs="Arial"/>
          <w:spacing w:val="-34"/>
          <w:sz w:val="24"/>
          <w:szCs w:val="24"/>
        </w:rPr>
        <w:t xml:space="preserve"> </w:t>
      </w:r>
      <w:proofErr w:type="gramEnd"/>
      <w:r w:rsidRPr="00CB5199">
        <w:rPr>
          <w:rFonts w:ascii="Arial" w:hAnsi="Arial" w:cs="Arial"/>
          <w:spacing w:val="-1"/>
          <w:sz w:val="24"/>
          <w:szCs w:val="24"/>
        </w:rPr>
        <w:t xml:space="preserve">dos </w:t>
      </w:r>
      <w:r w:rsidRPr="00CB5199">
        <w:rPr>
          <w:rFonts w:ascii="Arial" w:hAnsi="Arial" w:cs="Arial"/>
          <w:spacing w:val="-35"/>
          <w:sz w:val="24"/>
          <w:szCs w:val="24"/>
        </w:rPr>
        <w:t xml:space="preserve"> </w:t>
      </w:r>
      <w:r w:rsidRPr="00CB5199">
        <w:rPr>
          <w:rFonts w:ascii="Arial" w:hAnsi="Arial" w:cs="Arial"/>
          <w:spacing w:val="-1"/>
          <w:sz w:val="24"/>
          <w:szCs w:val="24"/>
        </w:rPr>
        <w:t>subitens</w:t>
      </w:r>
      <w:r w:rsidRPr="00CB5199">
        <w:rPr>
          <w:rFonts w:ascii="Arial" w:hAnsi="Arial" w:cs="Arial"/>
          <w:spacing w:val="-34"/>
          <w:sz w:val="24"/>
          <w:szCs w:val="24"/>
        </w:rPr>
        <w:t xml:space="preserve"> </w:t>
      </w:r>
      <w:r w:rsidRPr="00CB5199">
        <w:rPr>
          <w:rFonts w:ascii="Arial" w:hAnsi="Arial" w:cs="Arial"/>
          <w:spacing w:val="-1"/>
          <w:sz w:val="24"/>
          <w:szCs w:val="24"/>
        </w:rPr>
        <w:t xml:space="preserve"> (b  </w:t>
      </w:r>
      <w:r w:rsidRPr="00CB5199">
        <w:rPr>
          <w:rFonts w:ascii="Arial" w:hAnsi="Arial" w:cs="Arial"/>
          <w:spacing w:val="-35"/>
          <w:sz w:val="24"/>
          <w:szCs w:val="24"/>
        </w:rPr>
        <w:t xml:space="preserve"> </w:t>
      </w:r>
      <w:r w:rsidRPr="00CB5199">
        <w:rPr>
          <w:rFonts w:ascii="Arial" w:hAnsi="Arial" w:cs="Arial"/>
          <w:spacing w:val="-1"/>
          <w:sz w:val="24"/>
          <w:szCs w:val="24"/>
        </w:rPr>
        <w:t>e</w:t>
      </w:r>
      <w:r w:rsidRPr="00CB5199">
        <w:rPr>
          <w:rFonts w:ascii="Arial" w:hAnsi="Arial" w:cs="Arial"/>
          <w:spacing w:val="-34"/>
          <w:sz w:val="24"/>
          <w:szCs w:val="24"/>
        </w:rPr>
        <w:t xml:space="preserve"> </w:t>
      </w:r>
      <w:r w:rsidRPr="00CB5199">
        <w:rPr>
          <w:rFonts w:ascii="Arial" w:hAnsi="Arial" w:cs="Arial"/>
          <w:spacing w:val="-1"/>
          <w:sz w:val="24"/>
          <w:szCs w:val="24"/>
        </w:rPr>
        <w:t xml:space="preserve">  c) </w:t>
      </w:r>
      <w:r w:rsidRPr="00CB5199">
        <w:rPr>
          <w:rFonts w:ascii="Arial" w:hAnsi="Arial" w:cs="Arial"/>
          <w:spacing w:val="-35"/>
          <w:sz w:val="24"/>
          <w:szCs w:val="24"/>
        </w:rPr>
        <w:t xml:space="preserve">  </w:t>
      </w:r>
      <w:r w:rsidRPr="00CB5199">
        <w:rPr>
          <w:rFonts w:ascii="Arial" w:hAnsi="Arial" w:cs="Arial"/>
          <w:sz w:val="24"/>
          <w:szCs w:val="24"/>
        </w:rPr>
        <w:t>acima</w:t>
      </w:r>
      <w:r w:rsidRPr="00CB5199">
        <w:rPr>
          <w:rFonts w:ascii="Arial" w:hAnsi="Arial" w:cs="Arial"/>
          <w:spacing w:val="-34"/>
          <w:sz w:val="24"/>
          <w:szCs w:val="24"/>
        </w:rPr>
        <w:t xml:space="preserve">  </w:t>
      </w:r>
      <w:r w:rsidRPr="00CB5199">
        <w:rPr>
          <w:rFonts w:ascii="Arial" w:hAnsi="Arial" w:cs="Arial"/>
          <w:sz w:val="24"/>
          <w:szCs w:val="24"/>
        </w:rPr>
        <w:t>poderão</w:t>
      </w:r>
      <w:r w:rsidRPr="00CB5199">
        <w:rPr>
          <w:rFonts w:ascii="Arial" w:hAnsi="Arial" w:cs="Arial"/>
          <w:spacing w:val="-142"/>
          <w:sz w:val="24"/>
          <w:szCs w:val="24"/>
        </w:rPr>
        <w:t xml:space="preserve">                 </w:t>
      </w:r>
      <w:r w:rsidRPr="00CB5199">
        <w:rPr>
          <w:rFonts w:ascii="Arial" w:hAnsi="Arial" w:cs="Arial"/>
          <w:sz w:val="24"/>
          <w:szCs w:val="24"/>
        </w:rPr>
        <w:t xml:space="preserve"> ser utilizadas se não houver o comparecimento de quaisquer</w:t>
      </w:r>
      <w:r w:rsidRPr="00CB5199">
        <w:rPr>
          <w:rFonts w:ascii="Arial" w:hAnsi="Arial" w:cs="Arial"/>
          <w:spacing w:val="1"/>
          <w:sz w:val="24"/>
          <w:szCs w:val="24"/>
        </w:rPr>
        <w:t xml:space="preserve"> </w:t>
      </w:r>
      <w:r w:rsidRPr="00CB5199">
        <w:rPr>
          <w:rFonts w:ascii="Arial" w:hAnsi="Arial" w:cs="Arial"/>
          <w:sz w:val="24"/>
          <w:szCs w:val="24"/>
        </w:rPr>
        <w:t>fornecedores</w:t>
      </w:r>
      <w:r w:rsidRPr="00CB5199">
        <w:rPr>
          <w:rFonts w:ascii="Arial" w:hAnsi="Arial" w:cs="Arial"/>
          <w:spacing w:val="-4"/>
          <w:sz w:val="24"/>
          <w:szCs w:val="24"/>
        </w:rPr>
        <w:t xml:space="preserve"> </w:t>
      </w:r>
      <w:r w:rsidRPr="00CB5199">
        <w:rPr>
          <w:rFonts w:ascii="Arial" w:hAnsi="Arial" w:cs="Arial"/>
          <w:sz w:val="24"/>
          <w:szCs w:val="24"/>
        </w:rPr>
        <w:t>interessados</w:t>
      </w:r>
      <w:r w:rsidRPr="00CB5199">
        <w:rPr>
          <w:rFonts w:ascii="Arial" w:hAnsi="Arial" w:cs="Arial"/>
          <w:spacing w:val="-4"/>
          <w:sz w:val="24"/>
          <w:szCs w:val="24"/>
        </w:rPr>
        <w:t xml:space="preserve"> </w:t>
      </w:r>
      <w:r w:rsidRPr="00CB5199">
        <w:rPr>
          <w:rFonts w:ascii="Arial" w:hAnsi="Arial" w:cs="Arial"/>
          <w:sz w:val="24"/>
          <w:szCs w:val="24"/>
        </w:rPr>
        <w:t>(procedimento</w:t>
      </w:r>
      <w:r w:rsidRPr="00CB5199">
        <w:rPr>
          <w:rFonts w:ascii="Arial" w:hAnsi="Arial" w:cs="Arial"/>
          <w:spacing w:val="-4"/>
          <w:sz w:val="24"/>
          <w:szCs w:val="24"/>
        </w:rPr>
        <w:t xml:space="preserve"> </w:t>
      </w:r>
      <w:r w:rsidRPr="00CB5199">
        <w:rPr>
          <w:rFonts w:ascii="Arial" w:hAnsi="Arial" w:cs="Arial"/>
          <w:sz w:val="24"/>
          <w:szCs w:val="24"/>
        </w:rPr>
        <w:t>deserto).</w:t>
      </w:r>
    </w:p>
    <w:p w14:paraId="7030D0E1"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Havendo a necessidade de realização de ato de qualquer</w:t>
      </w:r>
      <w:r w:rsidRPr="00CB5199">
        <w:rPr>
          <w:rFonts w:ascii="Arial" w:hAnsi="Arial" w:cs="Arial"/>
          <w:spacing w:val="-142"/>
          <w:sz w:val="24"/>
          <w:szCs w:val="24"/>
        </w:rPr>
        <w:t xml:space="preserve">      </w:t>
      </w:r>
      <w:r w:rsidRPr="00CB5199">
        <w:rPr>
          <w:rFonts w:ascii="Arial" w:hAnsi="Arial" w:cs="Arial"/>
          <w:sz w:val="24"/>
          <w:szCs w:val="24"/>
        </w:rPr>
        <w:t>natureza pelos fornecedores, cujo prazo não conste deste</w:t>
      </w:r>
      <w:r w:rsidRPr="00CB5199">
        <w:rPr>
          <w:rFonts w:ascii="Arial" w:hAnsi="Arial" w:cs="Arial"/>
          <w:spacing w:val="1"/>
          <w:sz w:val="24"/>
          <w:szCs w:val="24"/>
        </w:rPr>
        <w:t xml:space="preserve"> </w:t>
      </w:r>
      <w:r w:rsidRPr="00CB5199">
        <w:rPr>
          <w:rFonts w:ascii="Arial" w:hAnsi="Arial" w:cs="Arial"/>
          <w:sz w:val="24"/>
          <w:szCs w:val="24"/>
        </w:rPr>
        <w:t>Aviso de Contratação Direta, deverá ser atendido o prazo</w:t>
      </w:r>
      <w:r w:rsidRPr="00CB5199">
        <w:rPr>
          <w:rFonts w:ascii="Arial" w:hAnsi="Arial" w:cs="Arial"/>
          <w:spacing w:val="1"/>
          <w:sz w:val="24"/>
          <w:szCs w:val="24"/>
        </w:rPr>
        <w:t xml:space="preserve"> </w:t>
      </w:r>
      <w:r w:rsidRPr="00CB5199">
        <w:rPr>
          <w:rFonts w:ascii="Arial" w:hAnsi="Arial" w:cs="Arial"/>
          <w:sz w:val="24"/>
          <w:szCs w:val="24"/>
        </w:rPr>
        <w:t>indicado</w:t>
      </w:r>
      <w:r w:rsidRPr="00CB5199">
        <w:rPr>
          <w:rFonts w:ascii="Arial" w:hAnsi="Arial" w:cs="Arial"/>
          <w:spacing w:val="1"/>
          <w:sz w:val="24"/>
          <w:szCs w:val="24"/>
        </w:rPr>
        <w:t xml:space="preserve"> </w:t>
      </w:r>
      <w:r w:rsidRPr="00CB5199">
        <w:rPr>
          <w:rFonts w:ascii="Arial" w:hAnsi="Arial" w:cs="Arial"/>
          <w:sz w:val="24"/>
          <w:szCs w:val="24"/>
        </w:rPr>
        <w:t>pelo</w:t>
      </w:r>
      <w:r w:rsidRPr="00CB5199">
        <w:rPr>
          <w:rFonts w:ascii="Arial" w:hAnsi="Arial" w:cs="Arial"/>
          <w:spacing w:val="1"/>
          <w:sz w:val="24"/>
          <w:szCs w:val="24"/>
        </w:rPr>
        <w:t xml:space="preserve"> </w:t>
      </w:r>
      <w:r w:rsidRPr="00CB5199">
        <w:rPr>
          <w:rFonts w:ascii="Arial" w:hAnsi="Arial" w:cs="Arial"/>
          <w:sz w:val="24"/>
          <w:szCs w:val="24"/>
        </w:rPr>
        <w:t>agente</w:t>
      </w:r>
      <w:r w:rsidRPr="00CB5199">
        <w:rPr>
          <w:rFonts w:ascii="Arial" w:hAnsi="Arial" w:cs="Arial"/>
          <w:spacing w:val="1"/>
          <w:sz w:val="24"/>
          <w:szCs w:val="24"/>
        </w:rPr>
        <w:t xml:space="preserve"> </w:t>
      </w:r>
      <w:r w:rsidRPr="00CB5199">
        <w:rPr>
          <w:rFonts w:ascii="Arial" w:hAnsi="Arial" w:cs="Arial"/>
          <w:sz w:val="24"/>
          <w:szCs w:val="24"/>
        </w:rPr>
        <w:t>competente</w:t>
      </w:r>
      <w:r w:rsidRPr="00CB5199">
        <w:rPr>
          <w:rFonts w:ascii="Arial" w:hAnsi="Arial" w:cs="Arial"/>
          <w:spacing w:val="1"/>
          <w:sz w:val="24"/>
          <w:szCs w:val="24"/>
        </w:rPr>
        <w:t xml:space="preserve"> </w:t>
      </w:r>
      <w:r w:rsidRPr="00CB5199">
        <w:rPr>
          <w:rFonts w:ascii="Arial" w:hAnsi="Arial" w:cs="Arial"/>
          <w:sz w:val="24"/>
          <w:szCs w:val="24"/>
        </w:rPr>
        <w:t>da</w:t>
      </w:r>
      <w:r w:rsidRPr="00CB5199">
        <w:rPr>
          <w:rFonts w:ascii="Arial" w:hAnsi="Arial" w:cs="Arial"/>
          <w:spacing w:val="1"/>
          <w:sz w:val="24"/>
          <w:szCs w:val="24"/>
        </w:rPr>
        <w:t xml:space="preserve"> </w:t>
      </w:r>
      <w:r w:rsidRPr="00CB5199">
        <w:rPr>
          <w:rFonts w:ascii="Arial" w:hAnsi="Arial" w:cs="Arial"/>
          <w:sz w:val="24"/>
          <w:szCs w:val="24"/>
        </w:rPr>
        <w:t>Administração</w:t>
      </w:r>
      <w:r w:rsidRPr="00CB5199">
        <w:rPr>
          <w:rFonts w:ascii="Arial" w:hAnsi="Arial" w:cs="Arial"/>
          <w:spacing w:val="1"/>
          <w:sz w:val="24"/>
          <w:szCs w:val="24"/>
        </w:rPr>
        <w:t xml:space="preserve"> </w:t>
      </w:r>
      <w:r w:rsidRPr="00CB5199">
        <w:rPr>
          <w:rFonts w:ascii="Arial" w:hAnsi="Arial" w:cs="Arial"/>
          <w:sz w:val="24"/>
          <w:szCs w:val="24"/>
        </w:rPr>
        <w:t>na</w:t>
      </w:r>
      <w:r w:rsidRPr="00CB5199">
        <w:rPr>
          <w:rFonts w:ascii="Arial" w:hAnsi="Arial" w:cs="Arial"/>
          <w:spacing w:val="1"/>
          <w:sz w:val="24"/>
          <w:szCs w:val="24"/>
        </w:rPr>
        <w:t xml:space="preserve"> </w:t>
      </w:r>
      <w:r w:rsidRPr="00CB5199">
        <w:rPr>
          <w:rFonts w:ascii="Arial" w:hAnsi="Arial" w:cs="Arial"/>
          <w:sz w:val="24"/>
          <w:szCs w:val="24"/>
        </w:rPr>
        <w:t>respectiva</w:t>
      </w:r>
      <w:r w:rsidRPr="00CB5199">
        <w:rPr>
          <w:rFonts w:ascii="Arial" w:hAnsi="Arial" w:cs="Arial"/>
          <w:spacing w:val="-2"/>
          <w:sz w:val="24"/>
          <w:szCs w:val="24"/>
        </w:rPr>
        <w:t xml:space="preserve"> </w:t>
      </w:r>
      <w:r w:rsidRPr="00CB5199">
        <w:rPr>
          <w:rFonts w:ascii="Arial" w:hAnsi="Arial" w:cs="Arial"/>
          <w:sz w:val="24"/>
          <w:szCs w:val="24"/>
        </w:rPr>
        <w:t>notificação.</w:t>
      </w:r>
    </w:p>
    <w:p w14:paraId="1BCA330A"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Caberá ao fornecedor acompanhar as operações, ficando</w:t>
      </w:r>
      <w:r w:rsidRPr="00CB5199">
        <w:rPr>
          <w:rFonts w:ascii="Arial" w:hAnsi="Arial" w:cs="Arial"/>
          <w:spacing w:val="1"/>
          <w:sz w:val="24"/>
          <w:szCs w:val="24"/>
        </w:rPr>
        <w:t xml:space="preserve"> </w:t>
      </w:r>
      <w:r w:rsidRPr="00CB5199">
        <w:rPr>
          <w:rFonts w:ascii="Arial" w:hAnsi="Arial" w:cs="Arial"/>
          <w:sz w:val="24"/>
          <w:szCs w:val="24"/>
        </w:rPr>
        <w:t>responsável pelo ônus decorrente da perda do negócio diante</w:t>
      </w:r>
      <w:r w:rsidRPr="00CB5199">
        <w:rPr>
          <w:rFonts w:ascii="Arial" w:hAnsi="Arial" w:cs="Arial"/>
          <w:spacing w:val="-142"/>
          <w:sz w:val="24"/>
          <w:szCs w:val="24"/>
        </w:rPr>
        <w:t xml:space="preserve"> </w:t>
      </w:r>
      <w:r w:rsidRPr="00CB5199">
        <w:rPr>
          <w:rFonts w:ascii="Arial" w:hAnsi="Arial" w:cs="Arial"/>
          <w:sz w:val="24"/>
          <w:szCs w:val="24"/>
        </w:rPr>
        <w:t>da</w:t>
      </w:r>
      <w:r w:rsidRPr="00CB5199">
        <w:rPr>
          <w:rFonts w:ascii="Arial" w:hAnsi="Arial" w:cs="Arial"/>
          <w:spacing w:val="1"/>
          <w:sz w:val="24"/>
          <w:szCs w:val="24"/>
        </w:rPr>
        <w:t xml:space="preserve"> </w:t>
      </w:r>
      <w:r w:rsidRPr="00CB5199">
        <w:rPr>
          <w:rFonts w:ascii="Arial" w:hAnsi="Arial" w:cs="Arial"/>
          <w:sz w:val="24"/>
          <w:szCs w:val="24"/>
        </w:rPr>
        <w:t>inobservância</w:t>
      </w:r>
      <w:r w:rsidRPr="00CB5199">
        <w:rPr>
          <w:rFonts w:ascii="Arial" w:hAnsi="Arial" w:cs="Arial"/>
          <w:spacing w:val="1"/>
          <w:sz w:val="24"/>
          <w:szCs w:val="24"/>
        </w:rPr>
        <w:t xml:space="preserve"> </w:t>
      </w:r>
      <w:r w:rsidRPr="00CB5199">
        <w:rPr>
          <w:rFonts w:ascii="Arial" w:hAnsi="Arial" w:cs="Arial"/>
          <w:sz w:val="24"/>
          <w:szCs w:val="24"/>
        </w:rPr>
        <w:t>de</w:t>
      </w:r>
      <w:r w:rsidRPr="00CB5199">
        <w:rPr>
          <w:rFonts w:ascii="Arial" w:hAnsi="Arial" w:cs="Arial"/>
          <w:spacing w:val="1"/>
          <w:sz w:val="24"/>
          <w:szCs w:val="24"/>
        </w:rPr>
        <w:t xml:space="preserve"> </w:t>
      </w:r>
      <w:r w:rsidRPr="00CB5199">
        <w:rPr>
          <w:rFonts w:ascii="Arial" w:hAnsi="Arial" w:cs="Arial"/>
          <w:sz w:val="24"/>
          <w:szCs w:val="24"/>
        </w:rPr>
        <w:t>quaisquer</w:t>
      </w:r>
      <w:r w:rsidRPr="00CB5199">
        <w:rPr>
          <w:rFonts w:ascii="Arial" w:hAnsi="Arial" w:cs="Arial"/>
          <w:spacing w:val="1"/>
          <w:sz w:val="24"/>
          <w:szCs w:val="24"/>
        </w:rPr>
        <w:t xml:space="preserve"> </w:t>
      </w:r>
      <w:r w:rsidRPr="00CB5199">
        <w:rPr>
          <w:rFonts w:ascii="Arial" w:hAnsi="Arial" w:cs="Arial"/>
          <w:sz w:val="24"/>
          <w:szCs w:val="24"/>
        </w:rPr>
        <w:t>mensagens</w:t>
      </w:r>
      <w:r w:rsidRPr="00CB5199">
        <w:rPr>
          <w:rFonts w:ascii="Arial" w:hAnsi="Arial" w:cs="Arial"/>
          <w:spacing w:val="1"/>
          <w:sz w:val="24"/>
          <w:szCs w:val="24"/>
        </w:rPr>
        <w:t xml:space="preserve"> </w:t>
      </w:r>
      <w:r w:rsidRPr="00CB5199">
        <w:rPr>
          <w:rFonts w:ascii="Arial" w:hAnsi="Arial" w:cs="Arial"/>
          <w:sz w:val="24"/>
          <w:szCs w:val="24"/>
        </w:rPr>
        <w:t>emitidas</w:t>
      </w:r>
      <w:r w:rsidRPr="00CB5199">
        <w:rPr>
          <w:rFonts w:ascii="Arial" w:hAnsi="Arial" w:cs="Arial"/>
          <w:spacing w:val="1"/>
          <w:sz w:val="24"/>
          <w:szCs w:val="24"/>
        </w:rPr>
        <w:t xml:space="preserve"> pela </w:t>
      </w:r>
      <w:r w:rsidRPr="00CB5199">
        <w:rPr>
          <w:rFonts w:ascii="Arial" w:hAnsi="Arial" w:cs="Arial"/>
          <w:spacing w:val="-142"/>
          <w:sz w:val="24"/>
          <w:szCs w:val="24"/>
        </w:rPr>
        <w:t xml:space="preserve">       </w:t>
      </w:r>
      <w:r w:rsidRPr="00CB5199">
        <w:rPr>
          <w:rFonts w:ascii="Arial" w:hAnsi="Arial" w:cs="Arial"/>
          <w:sz w:val="24"/>
          <w:szCs w:val="24"/>
        </w:rPr>
        <w:t>Administração</w:t>
      </w:r>
      <w:r w:rsidRPr="00CB5199">
        <w:rPr>
          <w:rFonts w:ascii="Arial" w:hAnsi="Arial" w:cs="Arial"/>
          <w:spacing w:val="-2"/>
          <w:sz w:val="24"/>
          <w:szCs w:val="24"/>
        </w:rPr>
        <w:t xml:space="preserve"> </w:t>
      </w:r>
      <w:r w:rsidRPr="00CB5199">
        <w:rPr>
          <w:rFonts w:ascii="Arial" w:hAnsi="Arial" w:cs="Arial"/>
          <w:sz w:val="24"/>
          <w:szCs w:val="24"/>
        </w:rPr>
        <w:t>ou</w:t>
      </w:r>
      <w:r w:rsidRPr="00CB5199">
        <w:rPr>
          <w:rFonts w:ascii="Arial" w:hAnsi="Arial" w:cs="Arial"/>
          <w:spacing w:val="-2"/>
          <w:sz w:val="24"/>
          <w:szCs w:val="24"/>
        </w:rPr>
        <w:t xml:space="preserve"> </w:t>
      </w:r>
      <w:r w:rsidRPr="00CB5199">
        <w:rPr>
          <w:rFonts w:ascii="Arial" w:hAnsi="Arial" w:cs="Arial"/>
          <w:sz w:val="24"/>
          <w:szCs w:val="24"/>
        </w:rPr>
        <w:t>de</w:t>
      </w:r>
      <w:r w:rsidRPr="00CB5199">
        <w:rPr>
          <w:rFonts w:ascii="Arial" w:hAnsi="Arial" w:cs="Arial"/>
          <w:spacing w:val="-2"/>
          <w:sz w:val="24"/>
          <w:szCs w:val="24"/>
        </w:rPr>
        <w:t xml:space="preserve"> </w:t>
      </w:r>
      <w:r w:rsidRPr="00CB5199">
        <w:rPr>
          <w:rFonts w:ascii="Arial" w:hAnsi="Arial" w:cs="Arial"/>
          <w:sz w:val="24"/>
          <w:szCs w:val="24"/>
        </w:rPr>
        <w:t>sua</w:t>
      </w:r>
      <w:r w:rsidRPr="00CB5199">
        <w:rPr>
          <w:rFonts w:ascii="Arial" w:hAnsi="Arial" w:cs="Arial"/>
          <w:spacing w:val="-2"/>
          <w:sz w:val="24"/>
          <w:szCs w:val="24"/>
        </w:rPr>
        <w:t xml:space="preserve"> </w:t>
      </w:r>
      <w:r w:rsidRPr="00CB5199">
        <w:rPr>
          <w:rFonts w:ascii="Arial" w:hAnsi="Arial" w:cs="Arial"/>
          <w:sz w:val="24"/>
          <w:szCs w:val="24"/>
        </w:rPr>
        <w:t>desconexão.</w:t>
      </w:r>
    </w:p>
    <w:p w14:paraId="3714BE4E"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Não havendo expediente ou ocorrendo qualquer fato</w:t>
      </w:r>
      <w:r w:rsidRPr="00CB5199">
        <w:rPr>
          <w:rFonts w:ascii="Arial" w:hAnsi="Arial" w:cs="Arial"/>
          <w:spacing w:val="1"/>
          <w:sz w:val="24"/>
          <w:szCs w:val="24"/>
        </w:rPr>
        <w:t xml:space="preserve"> </w:t>
      </w:r>
      <w:r w:rsidRPr="00CB5199">
        <w:rPr>
          <w:rFonts w:ascii="Arial" w:hAnsi="Arial" w:cs="Arial"/>
          <w:sz w:val="24"/>
          <w:szCs w:val="24"/>
        </w:rPr>
        <w:t>superveniente que impeça a realização do certame na data</w:t>
      </w:r>
      <w:r w:rsidRPr="00CB5199">
        <w:rPr>
          <w:rFonts w:ascii="Arial" w:hAnsi="Arial" w:cs="Arial"/>
          <w:spacing w:val="1"/>
          <w:sz w:val="24"/>
          <w:szCs w:val="24"/>
        </w:rPr>
        <w:t xml:space="preserve"> </w:t>
      </w:r>
      <w:r w:rsidRPr="00CB5199">
        <w:rPr>
          <w:rFonts w:ascii="Arial" w:hAnsi="Arial" w:cs="Arial"/>
          <w:sz w:val="24"/>
          <w:szCs w:val="24"/>
        </w:rPr>
        <w:t>marcada, a sessão será automaticamente transferida para o</w:t>
      </w:r>
      <w:r w:rsidRPr="00CB5199">
        <w:rPr>
          <w:rFonts w:ascii="Arial" w:hAnsi="Arial" w:cs="Arial"/>
          <w:spacing w:val="1"/>
          <w:sz w:val="24"/>
          <w:szCs w:val="24"/>
        </w:rPr>
        <w:t xml:space="preserve"> </w:t>
      </w:r>
      <w:r w:rsidRPr="00CB5199">
        <w:rPr>
          <w:rFonts w:ascii="Arial" w:hAnsi="Arial" w:cs="Arial"/>
          <w:sz w:val="24"/>
          <w:szCs w:val="24"/>
        </w:rPr>
        <w:t>primeiro</w:t>
      </w:r>
      <w:r w:rsidRPr="00CB5199">
        <w:rPr>
          <w:rFonts w:ascii="Arial" w:hAnsi="Arial" w:cs="Arial"/>
          <w:spacing w:val="1"/>
          <w:sz w:val="24"/>
          <w:szCs w:val="24"/>
        </w:rPr>
        <w:t xml:space="preserve"> </w:t>
      </w:r>
      <w:r w:rsidRPr="00CB5199">
        <w:rPr>
          <w:rFonts w:ascii="Arial" w:hAnsi="Arial" w:cs="Arial"/>
          <w:sz w:val="24"/>
          <w:szCs w:val="24"/>
        </w:rPr>
        <w:t>dia</w:t>
      </w:r>
      <w:r w:rsidRPr="00CB5199">
        <w:rPr>
          <w:rFonts w:ascii="Arial" w:hAnsi="Arial" w:cs="Arial"/>
          <w:spacing w:val="1"/>
          <w:sz w:val="24"/>
          <w:szCs w:val="24"/>
        </w:rPr>
        <w:t xml:space="preserve"> </w:t>
      </w:r>
      <w:r w:rsidRPr="00CB5199">
        <w:rPr>
          <w:rFonts w:ascii="Arial" w:hAnsi="Arial" w:cs="Arial"/>
          <w:sz w:val="24"/>
          <w:szCs w:val="24"/>
        </w:rPr>
        <w:t>útil</w:t>
      </w:r>
      <w:r w:rsidRPr="00CB5199">
        <w:rPr>
          <w:rFonts w:ascii="Arial" w:hAnsi="Arial" w:cs="Arial"/>
          <w:spacing w:val="1"/>
          <w:sz w:val="24"/>
          <w:szCs w:val="24"/>
        </w:rPr>
        <w:t xml:space="preserve"> </w:t>
      </w:r>
      <w:r w:rsidRPr="00CB5199">
        <w:rPr>
          <w:rFonts w:ascii="Arial" w:hAnsi="Arial" w:cs="Arial"/>
          <w:sz w:val="24"/>
          <w:szCs w:val="24"/>
        </w:rPr>
        <w:t>subsequente,</w:t>
      </w:r>
      <w:r w:rsidRPr="00CB5199">
        <w:rPr>
          <w:rFonts w:ascii="Arial" w:hAnsi="Arial" w:cs="Arial"/>
          <w:spacing w:val="1"/>
          <w:sz w:val="24"/>
          <w:szCs w:val="24"/>
        </w:rPr>
        <w:t xml:space="preserve"> </w:t>
      </w:r>
      <w:r w:rsidRPr="00CB5199">
        <w:rPr>
          <w:rFonts w:ascii="Arial" w:hAnsi="Arial" w:cs="Arial"/>
          <w:sz w:val="24"/>
          <w:szCs w:val="24"/>
        </w:rPr>
        <w:t>no</w:t>
      </w:r>
      <w:r w:rsidRPr="00CB5199">
        <w:rPr>
          <w:rFonts w:ascii="Arial" w:hAnsi="Arial" w:cs="Arial"/>
          <w:spacing w:val="1"/>
          <w:sz w:val="24"/>
          <w:szCs w:val="24"/>
        </w:rPr>
        <w:t xml:space="preserve"> </w:t>
      </w:r>
      <w:r w:rsidRPr="00CB5199">
        <w:rPr>
          <w:rFonts w:ascii="Arial" w:hAnsi="Arial" w:cs="Arial"/>
          <w:sz w:val="24"/>
          <w:szCs w:val="24"/>
        </w:rPr>
        <w:t>mesmo</w:t>
      </w:r>
      <w:r w:rsidRPr="00CB5199">
        <w:rPr>
          <w:rFonts w:ascii="Arial" w:hAnsi="Arial" w:cs="Arial"/>
          <w:spacing w:val="1"/>
          <w:sz w:val="24"/>
          <w:szCs w:val="24"/>
        </w:rPr>
        <w:t xml:space="preserve"> </w:t>
      </w:r>
      <w:r w:rsidRPr="00CB5199">
        <w:rPr>
          <w:rFonts w:ascii="Arial" w:hAnsi="Arial" w:cs="Arial"/>
          <w:sz w:val="24"/>
          <w:szCs w:val="24"/>
        </w:rPr>
        <w:t>horário</w:t>
      </w:r>
      <w:proofErr w:type="gramStart"/>
      <w:r w:rsidRPr="00CB5199">
        <w:rPr>
          <w:rFonts w:ascii="Arial" w:hAnsi="Arial" w:cs="Arial"/>
          <w:sz w:val="24"/>
          <w:szCs w:val="24"/>
        </w:rPr>
        <w:t xml:space="preserve"> </w:t>
      </w:r>
      <w:r w:rsidRPr="00CB5199">
        <w:rPr>
          <w:rFonts w:ascii="Arial" w:hAnsi="Arial" w:cs="Arial"/>
          <w:spacing w:val="-142"/>
          <w:sz w:val="24"/>
          <w:szCs w:val="24"/>
        </w:rPr>
        <w:t xml:space="preserve">  </w:t>
      </w:r>
      <w:proofErr w:type="gramEnd"/>
      <w:r w:rsidRPr="00CB5199">
        <w:rPr>
          <w:rFonts w:ascii="Arial" w:hAnsi="Arial" w:cs="Arial"/>
          <w:sz w:val="24"/>
          <w:szCs w:val="24"/>
        </w:rPr>
        <w:t>anteriormente estabelecido, desde que não haja comunicação</w:t>
      </w:r>
      <w:r w:rsidRPr="00CB5199">
        <w:rPr>
          <w:rFonts w:ascii="Arial" w:hAnsi="Arial" w:cs="Arial"/>
          <w:spacing w:val="1"/>
          <w:sz w:val="24"/>
          <w:szCs w:val="24"/>
        </w:rPr>
        <w:t xml:space="preserve"> </w:t>
      </w:r>
      <w:r w:rsidRPr="00CB5199">
        <w:rPr>
          <w:rFonts w:ascii="Arial" w:hAnsi="Arial" w:cs="Arial"/>
          <w:sz w:val="24"/>
          <w:szCs w:val="24"/>
        </w:rPr>
        <w:t>em</w:t>
      </w:r>
      <w:r w:rsidRPr="00CB5199">
        <w:rPr>
          <w:rFonts w:ascii="Arial" w:hAnsi="Arial" w:cs="Arial"/>
          <w:spacing w:val="-2"/>
          <w:sz w:val="24"/>
          <w:szCs w:val="24"/>
        </w:rPr>
        <w:t xml:space="preserve"> </w:t>
      </w:r>
      <w:r w:rsidRPr="00CB5199">
        <w:rPr>
          <w:rFonts w:ascii="Arial" w:hAnsi="Arial" w:cs="Arial"/>
          <w:sz w:val="24"/>
          <w:szCs w:val="24"/>
        </w:rPr>
        <w:t>contrário.</w:t>
      </w:r>
    </w:p>
    <w:p w14:paraId="31D58E9A"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No</w:t>
      </w:r>
      <w:r w:rsidRPr="00CB5199">
        <w:rPr>
          <w:rFonts w:ascii="Arial" w:hAnsi="Arial" w:cs="Arial"/>
          <w:spacing w:val="1"/>
          <w:sz w:val="24"/>
          <w:szCs w:val="24"/>
        </w:rPr>
        <w:t xml:space="preserve"> </w:t>
      </w:r>
      <w:r w:rsidRPr="00CB5199">
        <w:rPr>
          <w:rFonts w:ascii="Arial" w:hAnsi="Arial" w:cs="Arial"/>
          <w:sz w:val="24"/>
          <w:szCs w:val="24"/>
        </w:rPr>
        <w:t>julgamento</w:t>
      </w:r>
      <w:r w:rsidRPr="00CB5199">
        <w:rPr>
          <w:rFonts w:ascii="Arial" w:hAnsi="Arial" w:cs="Arial"/>
          <w:spacing w:val="1"/>
          <w:sz w:val="24"/>
          <w:szCs w:val="24"/>
        </w:rPr>
        <w:t xml:space="preserve"> </w:t>
      </w:r>
      <w:r w:rsidRPr="00CB5199">
        <w:rPr>
          <w:rFonts w:ascii="Arial" w:hAnsi="Arial" w:cs="Arial"/>
          <w:sz w:val="24"/>
          <w:szCs w:val="24"/>
        </w:rPr>
        <w:t>das</w:t>
      </w:r>
      <w:r w:rsidRPr="00CB5199">
        <w:rPr>
          <w:rFonts w:ascii="Arial" w:hAnsi="Arial" w:cs="Arial"/>
          <w:spacing w:val="1"/>
          <w:sz w:val="24"/>
          <w:szCs w:val="24"/>
        </w:rPr>
        <w:t xml:space="preserve"> </w:t>
      </w:r>
      <w:r w:rsidRPr="00CB5199">
        <w:rPr>
          <w:rFonts w:ascii="Arial" w:hAnsi="Arial" w:cs="Arial"/>
          <w:sz w:val="24"/>
          <w:szCs w:val="24"/>
        </w:rPr>
        <w:t>propostas</w:t>
      </w:r>
      <w:r w:rsidRPr="00CB5199">
        <w:rPr>
          <w:rFonts w:ascii="Arial" w:hAnsi="Arial" w:cs="Arial"/>
          <w:spacing w:val="1"/>
          <w:sz w:val="24"/>
          <w:szCs w:val="24"/>
        </w:rPr>
        <w:t xml:space="preserve"> </w:t>
      </w:r>
      <w:r w:rsidRPr="00CB5199">
        <w:rPr>
          <w:rFonts w:ascii="Arial" w:hAnsi="Arial" w:cs="Arial"/>
          <w:sz w:val="24"/>
          <w:szCs w:val="24"/>
        </w:rPr>
        <w:t>e</w:t>
      </w:r>
      <w:r w:rsidRPr="00CB5199">
        <w:rPr>
          <w:rFonts w:ascii="Arial" w:hAnsi="Arial" w:cs="Arial"/>
          <w:spacing w:val="1"/>
          <w:sz w:val="24"/>
          <w:szCs w:val="24"/>
        </w:rPr>
        <w:t xml:space="preserve"> </w:t>
      </w:r>
      <w:r w:rsidRPr="00CB5199">
        <w:rPr>
          <w:rFonts w:ascii="Arial" w:hAnsi="Arial" w:cs="Arial"/>
          <w:sz w:val="24"/>
          <w:szCs w:val="24"/>
        </w:rPr>
        <w:t>da</w:t>
      </w:r>
      <w:r w:rsidRPr="00CB5199">
        <w:rPr>
          <w:rFonts w:ascii="Arial" w:hAnsi="Arial" w:cs="Arial"/>
          <w:spacing w:val="1"/>
          <w:sz w:val="24"/>
          <w:szCs w:val="24"/>
        </w:rPr>
        <w:t xml:space="preserve"> </w:t>
      </w:r>
      <w:r w:rsidRPr="00CB5199">
        <w:rPr>
          <w:rFonts w:ascii="Arial" w:hAnsi="Arial" w:cs="Arial"/>
          <w:sz w:val="24"/>
          <w:szCs w:val="24"/>
        </w:rPr>
        <w:t>habilitação,</w:t>
      </w:r>
      <w:r w:rsidRPr="00CB5199">
        <w:rPr>
          <w:rFonts w:ascii="Arial" w:hAnsi="Arial" w:cs="Arial"/>
          <w:spacing w:val="1"/>
          <w:sz w:val="24"/>
          <w:szCs w:val="24"/>
        </w:rPr>
        <w:t xml:space="preserve"> </w:t>
      </w:r>
      <w:r w:rsidRPr="00CB5199">
        <w:rPr>
          <w:rFonts w:ascii="Arial" w:hAnsi="Arial" w:cs="Arial"/>
          <w:sz w:val="24"/>
          <w:szCs w:val="24"/>
        </w:rPr>
        <w:t>a</w:t>
      </w:r>
      <w:r w:rsidRPr="00CB5199">
        <w:rPr>
          <w:rFonts w:ascii="Arial" w:hAnsi="Arial" w:cs="Arial"/>
          <w:spacing w:val="-142"/>
          <w:sz w:val="24"/>
          <w:szCs w:val="24"/>
        </w:rPr>
        <w:t xml:space="preserve"> </w:t>
      </w:r>
      <w:r w:rsidRPr="00CB5199">
        <w:rPr>
          <w:rFonts w:ascii="Arial" w:hAnsi="Arial" w:cs="Arial"/>
          <w:sz w:val="24"/>
          <w:szCs w:val="24"/>
        </w:rPr>
        <w:t>Administração</w:t>
      </w:r>
      <w:r w:rsidRPr="00CB5199">
        <w:rPr>
          <w:rFonts w:ascii="Arial" w:hAnsi="Arial" w:cs="Arial"/>
          <w:spacing w:val="12"/>
          <w:sz w:val="24"/>
          <w:szCs w:val="24"/>
        </w:rPr>
        <w:t xml:space="preserve"> </w:t>
      </w:r>
      <w:r w:rsidRPr="00CB5199">
        <w:rPr>
          <w:rFonts w:ascii="Arial" w:hAnsi="Arial" w:cs="Arial"/>
          <w:sz w:val="24"/>
          <w:szCs w:val="24"/>
        </w:rPr>
        <w:t>poderá</w:t>
      </w:r>
      <w:r w:rsidRPr="00CB5199">
        <w:rPr>
          <w:rFonts w:ascii="Arial" w:hAnsi="Arial" w:cs="Arial"/>
          <w:spacing w:val="13"/>
          <w:sz w:val="24"/>
          <w:szCs w:val="24"/>
        </w:rPr>
        <w:t xml:space="preserve"> </w:t>
      </w:r>
      <w:r w:rsidRPr="00CB5199">
        <w:rPr>
          <w:rFonts w:ascii="Arial" w:hAnsi="Arial" w:cs="Arial"/>
          <w:sz w:val="24"/>
          <w:szCs w:val="24"/>
        </w:rPr>
        <w:t>sanar</w:t>
      </w:r>
      <w:r w:rsidRPr="00CB5199">
        <w:rPr>
          <w:rFonts w:ascii="Arial" w:hAnsi="Arial" w:cs="Arial"/>
          <w:spacing w:val="13"/>
          <w:sz w:val="24"/>
          <w:szCs w:val="24"/>
        </w:rPr>
        <w:t xml:space="preserve"> </w:t>
      </w:r>
      <w:r w:rsidRPr="00CB5199">
        <w:rPr>
          <w:rFonts w:ascii="Arial" w:hAnsi="Arial" w:cs="Arial"/>
          <w:sz w:val="24"/>
          <w:szCs w:val="24"/>
        </w:rPr>
        <w:t>erros</w:t>
      </w:r>
      <w:r w:rsidRPr="00CB5199">
        <w:rPr>
          <w:rFonts w:ascii="Arial" w:hAnsi="Arial" w:cs="Arial"/>
          <w:spacing w:val="13"/>
          <w:sz w:val="24"/>
          <w:szCs w:val="24"/>
        </w:rPr>
        <w:t xml:space="preserve"> </w:t>
      </w:r>
      <w:r w:rsidRPr="00CB5199">
        <w:rPr>
          <w:rFonts w:ascii="Arial" w:hAnsi="Arial" w:cs="Arial"/>
          <w:sz w:val="24"/>
          <w:szCs w:val="24"/>
        </w:rPr>
        <w:t>ou</w:t>
      </w:r>
      <w:r w:rsidRPr="00CB5199">
        <w:rPr>
          <w:rFonts w:ascii="Arial" w:hAnsi="Arial" w:cs="Arial"/>
          <w:spacing w:val="13"/>
          <w:sz w:val="24"/>
          <w:szCs w:val="24"/>
        </w:rPr>
        <w:t xml:space="preserve"> </w:t>
      </w:r>
      <w:r w:rsidRPr="00CB5199">
        <w:rPr>
          <w:rFonts w:ascii="Arial" w:hAnsi="Arial" w:cs="Arial"/>
          <w:sz w:val="24"/>
          <w:szCs w:val="24"/>
        </w:rPr>
        <w:t>falhas</w:t>
      </w:r>
      <w:r w:rsidRPr="00CB5199">
        <w:rPr>
          <w:rFonts w:ascii="Arial" w:hAnsi="Arial" w:cs="Arial"/>
          <w:spacing w:val="13"/>
          <w:sz w:val="24"/>
          <w:szCs w:val="24"/>
        </w:rPr>
        <w:t xml:space="preserve"> </w:t>
      </w:r>
      <w:r w:rsidRPr="00CB5199">
        <w:rPr>
          <w:rFonts w:ascii="Arial" w:hAnsi="Arial" w:cs="Arial"/>
          <w:sz w:val="24"/>
          <w:szCs w:val="24"/>
        </w:rPr>
        <w:t>que</w:t>
      </w:r>
      <w:r w:rsidRPr="00CB5199">
        <w:rPr>
          <w:rFonts w:ascii="Arial" w:hAnsi="Arial" w:cs="Arial"/>
          <w:spacing w:val="13"/>
          <w:sz w:val="24"/>
          <w:szCs w:val="24"/>
        </w:rPr>
        <w:t xml:space="preserve"> </w:t>
      </w:r>
      <w:r w:rsidRPr="00CB5199">
        <w:rPr>
          <w:rFonts w:ascii="Arial" w:hAnsi="Arial" w:cs="Arial"/>
          <w:sz w:val="24"/>
          <w:szCs w:val="24"/>
        </w:rPr>
        <w:t>não</w:t>
      </w:r>
      <w:r w:rsidRPr="00CB5199">
        <w:rPr>
          <w:rFonts w:ascii="Arial" w:hAnsi="Arial" w:cs="Arial"/>
          <w:spacing w:val="13"/>
          <w:sz w:val="24"/>
          <w:szCs w:val="24"/>
        </w:rPr>
        <w:t xml:space="preserve"> </w:t>
      </w:r>
      <w:r w:rsidRPr="00CB5199">
        <w:rPr>
          <w:rFonts w:ascii="Arial" w:hAnsi="Arial" w:cs="Arial"/>
          <w:sz w:val="24"/>
          <w:szCs w:val="24"/>
        </w:rPr>
        <w:t>alterem</w:t>
      </w:r>
      <w:r w:rsidRPr="00CB5199">
        <w:rPr>
          <w:rFonts w:ascii="Arial" w:hAnsi="Arial" w:cs="Arial"/>
          <w:spacing w:val="-141"/>
          <w:sz w:val="24"/>
          <w:szCs w:val="24"/>
        </w:rPr>
        <w:t xml:space="preserve"> </w:t>
      </w:r>
      <w:r w:rsidRPr="00CB5199">
        <w:rPr>
          <w:rFonts w:ascii="Arial" w:hAnsi="Arial" w:cs="Arial"/>
          <w:sz w:val="24"/>
          <w:szCs w:val="24"/>
        </w:rPr>
        <w:t>a substância das propostas, dos documentos e sua validade</w:t>
      </w:r>
      <w:r w:rsidRPr="00CB5199">
        <w:rPr>
          <w:rFonts w:ascii="Arial" w:hAnsi="Arial" w:cs="Arial"/>
          <w:spacing w:val="1"/>
          <w:sz w:val="24"/>
          <w:szCs w:val="24"/>
        </w:rPr>
        <w:t xml:space="preserve"> </w:t>
      </w:r>
      <w:r w:rsidRPr="00CB5199">
        <w:rPr>
          <w:rFonts w:ascii="Arial" w:hAnsi="Arial" w:cs="Arial"/>
          <w:sz w:val="24"/>
          <w:szCs w:val="24"/>
        </w:rPr>
        <w:t>jurídica, mediante despacho fundamentado, registrado em Ata</w:t>
      </w:r>
      <w:r w:rsidRPr="00CB5199">
        <w:rPr>
          <w:rFonts w:ascii="Arial" w:hAnsi="Arial" w:cs="Arial"/>
          <w:spacing w:val="-142"/>
          <w:sz w:val="24"/>
          <w:szCs w:val="24"/>
        </w:rPr>
        <w:t xml:space="preserve">            </w:t>
      </w:r>
      <w:r w:rsidRPr="00CB5199">
        <w:rPr>
          <w:rFonts w:ascii="Arial" w:hAnsi="Arial" w:cs="Arial"/>
          <w:sz w:val="24"/>
          <w:szCs w:val="24"/>
        </w:rPr>
        <w:t xml:space="preserve"> e acessível a todos, atribuindo-lhes validade e eficácia</w:t>
      </w:r>
      <w:r w:rsidRPr="00CB5199">
        <w:rPr>
          <w:rFonts w:ascii="Arial" w:hAnsi="Arial" w:cs="Arial"/>
          <w:spacing w:val="1"/>
          <w:sz w:val="24"/>
          <w:szCs w:val="24"/>
        </w:rPr>
        <w:t xml:space="preserve"> </w:t>
      </w:r>
      <w:r w:rsidRPr="00CB5199">
        <w:rPr>
          <w:rFonts w:ascii="Arial" w:hAnsi="Arial" w:cs="Arial"/>
          <w:sz w:val="24"/>
          <w:szCs w:val="24"/>
        </w:rPr>
        <w:t>para</w:t>
      </w:r>
      <w:r w:rsidRPr="00CB5199">
        <w:rPr>
          <w:rFonts w:ascii="Arial" w:hAnsi="Arial" w:cs="Arial"/>
          <w:spacing w:val="-3"/>
          <w:sz w:val="24"/>
          <w:szCs w:val="24"/>
        </w:rPr>
        <w:t xml:space="preserve"> </w:t>
      </w:r>
      <w:r w:rsidRPr="00CB5199">
        <w:rPr>
          <w:rFonts w:ascii="Arial" w:hAnsi="Arial" w:cs="Arial"/>
          <w:sz w:val="24"/>
          <w:szCs w:val="24"/>
        </w:rPr>
        <w:t>fins</w:t>
      </w:r>
      <w:r w:rsidRPr="00CB5199">
        <w:rPr>
          <w:rFonts w:ascii="Arial" w:hAnsi="Arial" w:cs="Arial"/>
          <w:spacing w:val="-2"/>
          <w:sz w:val="24"/>
          <w:szCs w:val="24"/>
        </w:rPr>
        <w:t xml:space="preserve"> </w:t>
      </w:r>
      <w:r w:rsidRPr="00CB5199">
        <w:rPr>
          <w:rFonts w:ascii="Arial" w:hAnsi="Arial" w:cs="Arial"/>
          <w:sz w:val="24"/>
          <w:szCs w:val="24"/>
        </w:rPr>
        <w:t>de</w:t>
      </w:r>
      <w:r w:rsidRPr="00CB5199">
        <w:rPr>
          <w:rFonts w:ascii="Arial" w:hAnsi="Arial" w:cs="Arial"/>
          <w:spacing w:val="-2"/>
          <w:sz w:val="24"/>
          <w:szCs w:val="24"/>
        </w:rPr>
        <w:t xml:space="preserve"> </w:t>
      </w:r>
      <w:r w:rsidRPr="00CB5199">
        <w:rPr>
          <w:rFonts w:ascii="Arial" w:hAnsi="Arial" w:cs="Arial"/>
          <w:sz w:val="24"/>
          <w:szCs w:val="24"/>
        </w:rPr>
        <w:t>habilitação</w:t>
      </w:r>
      <w:r w:rsidRPr="00CB5199">
        <w:rPr>
          <w:rFonts w:ascii="Arial" w:hAnsi="Arial" w:cs="Arial"/>
          <w:spacing w:val="-3"/>
          <w:sz w:val="24"/>
          <w:szCs w:val="24"/>
        </w:rPr>
        <w:t xml:space="preserve"> </w:t>
      </w:r>
      <w:r w:rsidRPr="00CB5199">
        <w:rPr>
          <w:rFonts w:ascii="Arial" w:hAnsi="Arial" w:cs="Arial"/>
          <w:sz w:val="24"/>
          <w:szCs w:val="24"/>
        </w:rPr>
        <w:t>e</w:t>
      </w:r>
      <w:r w:rsidRPr="00CB5199">
        <w:rPr>
          <w:rFonts w:ascii="Arial" w:hAnsi="Arial" w:cs="Arial"/>
          <w:spacing w:val="-2"/>
          <w:sz w:val="24"/>
          <w:szCs w:val="24"/>
        </w:rPr>
        <w:t xml:space="preserve"> </w:t>
      </w:r>
      <w:r w:rsidRPr="00CB5199">
        <w:rPr>
          <w:rFonts w:ascii="Arial" w:hAnsi="Arial" w:cs="Arial"/>
          <w:sz w:val="24"/>
          <w:szCs w:val="24"/>
        </w:rPr>
        <w:t>classificação.</w:t>
      </w:r>
    </w:p>
    <w:p w14:paraId="68CC82BC"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As normas disciplinadoras deste Aviso de Contratação</w:t>
      </w:r>
      <w:r w:rsidRPr="00CB5199">
        <w:rPr>
          <w:rFonts w:ascii="Arial" w:hAnsi="Arial" w:cs="Arial"/>
          <w:spacing w:val="1"/>
          <w:sz w:val="24"/>
          <w:szCs w:val="24"/>
        </w:rPr>
        <w:t xml:space="preserve"> </w:t>
      </w:r>
      <w:r w:rsidRPr="00CB5199">
        <w:rPr>
          <w:rFonts w:ascii="Arial" w:hAnsi="Arial" w:cs="Arial"/>
          <w:sz w:val="24"/>
          <w:szCs w:val="24"/>
        </w:rPr>
        <w:t>Direta serão sempre interpretadas em favor da ampliação da</w:t>
      </w:r>
      <w:r w:rsidRPr="00CB5199">
        <w:rPr>
          <w:rFonts w:ascii="Arial" w:hAnsi="Arial" w:cs="Arial"/>
          <w:spacing w:val="1"/>
          <w:sz w:val="24"/>
          <w:szCs w:val="24"/>
        </w:rPr>
        <w:t xml:space="preserve"> </w:t>
      </w:r>
      <w:r w:rsidRPr="00CB5199">
        <w:rPr>
          <w:rFonts w:ascii="Arial" w:hAnsi="Arial" w:cs="Arial"/>
          <w:sz w:val="24"/>
          <w:szCs w:val="24"/>
        </w:rPr>
        <w:t>disputa entre os interessados, desde que não comprometam o</w:t>
      </w:r>
      <w:r w:rsidRPr="00CB5199">
        <w:rPr>
          <w:rFonts w:ascii="Arial" w:hAnsi="Arial" w:cs="Arial"/>
          <w:spacing w:val="1"/>
          <w:sz w:val="24"/>
          <w:szCs w:val="24"/>
        </w:rPr>
        <w:t xml:space="preserve"> </w:t>
      </w:r>
      <w:r w:rsidRPr="00CB5199">
        <w:rPr>
          <w:rFonts w:ascii="Arial" w:hAnsi="Arial" w:cs="Arial"/>
          <w:sz w:val="24"/>
          <w:szCs w:val="24"/>
        </w:rPr>
        <w:t>interesse da Administração, o princípio da isonomia, a</w:t>
      </w:r>
      <w:r w:rsidRPr="00CB5199">
        <w:rPr>
          <w:rFonts w:ascii="Arial" w:hAnsi="Arial" w:cs="Arial"/>
          <w:spacing w:val="1"/>
          <w:sz w:val="24"/>
          <w:szCs w:val="24"/>
        </w:rPr>
        <w:t xml:space="preserve"> </w:t>
      </w:r>
      <w:r w:rsidRPr="00CB5199">
        <w:rPr>
          <w:rFonts w:ascii="Arial" w:hAnsi="Arial" w:cs="Arial"/>
          <w:sz w:val="24"/>
          <w:szCs w:val="24"/>
        </w:rPr>
        <w:t>finalidade</w:t>
      </w:r>
      <w:r w:rsidRPr="00CB5199">
        <w:rPr>
          <w:rFonts w:ascii="Arial" w:hAnsi="Arial" w:cs="Arial"/>
          <w:spacing w:val="-3"/>
          <w:sz w:val="24"/>
          <w:szCs w:val="24"/>
        </w:rPr>
        <w:t xml:space="preserve"> </w:t>
      </w:r>
      <w:r w:rsidRPr="00CB5199">
        <w:rPr>
          <w:rFonts w:ascii="Arial" w:hAnsi="Arial" w:cs="Arial"/>
          <w:sz w:val="24"/>
          <w:szCs w:val="24"/>
        </w:rPr>
        <w:t>e</w:t>
      </w:r>
      <w:r w:rsidRPr="00CB5199">
        <w:rPr>
          <w:rFonts w:ascii="Arial" w:hAnsi="Arial" w:cs="Arial"/>
          <w:spacing w:val="-2"/>
          <w:sz w:val="24"/>
          <w:szCs w:val="24"/>
        </w:rPr>
        <w:t xml:space="preserve"> </w:t>
      </w:r>
      <w:r w:rsidRPr="00CB5199">
        <w:rPr>
          <w:rFonts w:ascii="Arial" w:hAnsi="Arial" w:cs="Arial"/>
          <w:sz w:val="24"/>
          <w:szCs w:val="24"/>
        </w:rPr>
        <w:t>a</w:t>
      </w:r>
      <w:r w:rsidRPr="00CB5199">
        <w:rPr>
          <w:rFonts w:ascii="Arial" w:hAnsi="Arial" w:cs="Arial"/>
          <w:spacing w:val="-2"/>
          <w:sz w:val="24"/>
          <w:szCs w:val="24"/>
        </w:rPr>
        <w:t xml:space="preserve"> </w:t>
      </w:r>
      <w:r w:rsidRPr="00CB5199">
        <w:rPr>
          <w:rFonts w:ascii="Arial" w:hAnsi="Arial" w:cs="Arial"/>
          <w:sz w:val="24"/>
          <w:szCs w:val="24"/>
        </w:rPr>
        <w:t>segurança</w:t>
      </w:r>
      <w:r w:rsidRPr="00CB5199">
        <w:rPr>
          <w:rFonts w:ascii="Arial" w:hAnsi="Arial" w:cs="Arial"/>
          <w:spacing w:val="-2"/>
          <w:sz w:val="24"/>
          <w:szCs w:val="24"/>
        </w:rPr>
        <w:t xml:space="preserve"> </w:t>
      </w:r>
      <w:r w:rsidRPr="00CB5199">
        <w:rPr>
          <w:rFonts w:ascii="Arial" w:hAnsi="Arial" w:cs="Arial"/>
          <w:sz w:val="24"/>
          <w:szCs w:val="24"/>
        </w:rPr>
        <w:t>da</w:t>
      </w:r>
      <w:r w:rsidRPr="00CB5199">
        <w:rPr>
          <w:rFonts w:ascii="Arial" w:hAnsi="Arial" w:cs="Arial"/>
          <w:spacing w:val="-2"/>
          <w:sz w:val="24"/>
          <w:szCs w:val="24"/>
        </w:rPr>
        <w:t xml:space="preserve"> </w:t>
      </w:r>
      <w:r w:rsidRPr="00CB5199">
        <w:rPr>
          <w:rFonts w:ascii="Arial" w:hAnsi="Arial" w:cs="Arial"/>
          <w:sz w:val="24"/>
          <w:szCs w:val="24"/>
        </w:rPr>
        <w:t>contratação.</w:t>
      </w:r>
    </w:p>
    <w:p w14:paraId="08C04981"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Os</w:t>
      </w:r>
      <w:r w:rsidRPr="00CB5199">
        <w:rPr>
          <w:rFonts w:ascii="Arial" w:hAnsi="Arial" w:cs="Arial"/>
          <w:spacing w:val="17"/>
          <w:sz w:val="24"/>
          <w:szCs w:val="24"/>
        </w:rPr>
        <w:t xml:space="preserve"> </w:t>
      </w:r>
      <w:r w:rsidRPr="00CB5199">
        <w:rPr>
          <w:rFonts w:ascii="Arial" w:hAnsi="Arial" w:cs="Arial"/>
          <w:sz w:val="24"/>
          <w:szCs w:val="24"/>
        </w:rPr>
        <w:t>fornecedores</w:t>
      </w:r>
      <w:r w:rsidRPr="00CB5199">
        <w:rPr>
          <w:rFonts w:ascii="Arial" w:hAnsi="Arial" w:cs="Arial"/>
          <w:spacing w:val="18"/>
          <w:sz w:val="24"/>
          <w:szCs w:val="24"/>
        </w:rPr>
        <w:t xml:space="preserve"> </w:t>
      </w:r>
      <w:r w:rsidRPr="00CB5199">
        <w:rPr>
          <w:rFonts w:ascii="Arial" w:hAnsi="Arial" w:cs="Arial"/>
          <w:sz w:val="24"/>
          <w:szCs w:val="24"/>
        </w:rPr>
        <w:t>assumem</w:t>
      </w:r>
      <w:r w:rsidRPr="00CB5199">
        <w:rPr>
          <w:rFonts w:ascii="Arial" w:hAnsi="Arial" w:cs="Arial"/>
          <w:spacing w:val="18"/>
          <w:sz w:val="24"/>
          <w:szCs w:val="24"/>
        </w:rPr>
        <w:t xml:space="preserve"> </w:t>
      </w:r>
      <w:r w:rsidRPr="00CB5199">
        <w:rPr>
          <w:rFonts w:ascii="Arial" w:hAnsi="Arial" w:cs="Arial"/>
          <w:sz w:val="24"/>
          <w:szCs w:val="24"/>
        </w:rPr>
        <w:t>todos</w:t>
      </w:r>
      <w:r w:rsidRPr="00CB5199">
        <w:rPr>
          <w:rFonts w:ascii="Arial" w:hAnsi="Arial" w:cs="Arial"/>
          <w:spacing w:val="17"/>
          <w:sz w:val="24"/>
          <w:szCs w:val="24"/>
        </w:rPr>
        <w:t xml:space="preserve"> </w:t>
      </w:r>
      <w:r w:rsidRPr="00CB5199">
        <w:rPr>
          <w:rFonts w:ascii="Arial" w:hAnsi="Arial" w:cs="Arial"/>
          <w:sz w:val="24"/>
          <w:szCs w:val="24"/>
        </w:rPr>
        <w:t>os</w:t>
      </w:r>
      <w:r w:rsidRPr="00CB5199">
        <w:rPr>
          <w:rFonts w:ascii="Arial" w:hAnsi="Arial" w:cs="Arial"/>
          <w:spacing w:val="13"/>
          <w:sz w:val="24"/>
          <w:szCs w:val="24"/>
        </w:rPr>
        <w:t xml:space="preserve"> </w:t>
      </w:r>
      <w:r w:rsidRPr="00CB5199">
        <w:rPr>
          <w:rFonts w:ascii="Arial" w:hAnsi="Arial" w:cs="Arial"/>
          <w:sz w:val="24"/>
          <w:szCs w:val="24"/>
        </w:rPr>
        <w:t>custos</w:t>
      </w:r>
      <w:r w:rsidRPr="00CB5199">
        <w:rPr>
          <w:rFonts w:ascii="Arial" w:hAnsi="Arial" w:cs="Arial"/>
          <w:spacing w:val="18"/>
          <w:sz w:val="24"/>
          <w:szCs w:val="24"/>
        </w:rPr>
        <w:t xml:space="preserve"> </w:t>
      </w:r>
      <w:r w:rsidRPr="00CB5199">
        <w:rPr>
          <w:rFonts w:ascii="Arial" w:hAnsi="Arial" w:cs="Arial"/>
          <w:sz w:val="24"/>
          <w:szCs w:val="24"/>
        </w:rPr>
        <w:t>de</w:t>
      </w:r>
      <w:r w:rsidRPr="00CB5199">
        <w:rPr>
          <w:rFonts w:ascii="Arial" w:hAnsi="Arial" w:cs="Arial"/>
          <w:spacing w:val="17"/>
          <w:sz w:val="24"/>
          <w:szCs w:val="24"/>
        </w:rPr>
        <w:t xml:space="preserve"> </w:t>
      </w:r>
      <w:r w:rsidRPr="00CB5199">
        <w:rPr>
          <w:rFonts w:ascii="Arial" w:hAnsi="Arial" w:cs="Arial"/>
          <w:sz w:val="24"/>
          <w:szCs w:val="24"/>
        </w:rPr>
        <w:t>preparação</w:t>
      </w:r>
      <w:r w:rsidRPr="00CB5199">
        <w:rPr>
          <w:rFonts w:ascii="Arial" w:hAnsi="Arial" w:cs="Arial"/>
          <w:spacing w:val="-141"/>
          <w:sz w:val="24"/>
          <w:szCs w:val="24"/>
        </w:rPr>
        <w:t xml:space="preserve"> </w:t>
      </w:r>
      <w:r w:rsidRPr="00CB5199">
        <w:rPr>
          <w:rFonts w:ascii="Arial" w:hAnsi="Arial" w:cs="Arial"/>
          <w:sz w:val="24"/>
          <w:szCs w:val="24"/>
        </w:rPr>
        <w:t>e</w:t>
      </w:r>
      <w:r w:rsidRPr="00CB5199">
        <w:rPr>
          <w:rFonts w:ascii="Arial" w:hAnsi="Arial" w:cs="Arial"/>
          <w:spacing w:val="-20"/>
          <w:sz w:val="24"/>
          <w:szCs w:val="24"/>
        </w:rPr>
        <w:t xml:space="preserve"> </w:t>
      </w:r>
      <w:r w:rsidRPr="00CB5199">
        <w:rPr>
          <w:rFonts w:ascii="Arial" w:hAnsi="Arial" w:cs="Arial"/>
          <w:sz w:val="24"/>
          <w:szCs w:val="24"/>
        </w:rPr>
        <w:t>apresentação</w:t>
      </w:r>
      <w:r w:rsidRPr="00CB5199">
        <w:rPr>
          <w:rFonts w:ascii="Arial" w:hAnsi="Arial" w:cs="Arial"/>
          <w:spacing w:val="-19"/>
          <w:sz w:val="24"/>
          <w:szCs w:val="24"/>
        </w:rPr>
        <w:t xml:space="preserve"> </w:t>
      </w:r>
      <w:r w:rsidRPr="00CB5199">
        <w:rPr>
          <w:rFonts w:ascii="Arial" w:hAnsi="Arial" w:cs="Arial"/>
          <w:sz w:val="24"/>
          <w:szCs w:val="24"/>
        </w:rPr>
        <w:t>de</w:t>
      </w:r>
      <w:r w:rsidRPr="00CB5199">
        <w:rPr>
          <w:rFonts w:ascii="Arial" w:hAnsi="Arial" w:cs="Arial"/>
          <w:spacing w:val="-20"/>
          <w:sz w:val="24"/>
          <w:szCs w:val="24"/>
        </w:rPr>
        <w:t xml:space="preserve"> </w:t>
      </w:r>
      <w:r w:rsidRPr="00CB5199">
        <w:rPr>
          <w:rFonts w:ascii="Arial" w:hAnsi="Arial" w:cs="Arial"/>
          <w:sz w:val="24"/>
          <w:szCs w:val="24"/>
        </w:rPr>
        <w:t>suas</w:t>
      </w:r>
      <w:r w:rsidRPr="00CB5199">
        <w:rPr>
          <w:rFonts w:ascii="Arial" w:hAnsi="Arial" w:cs="Arial"/>
          <w:spacing w:val="-19"/>
          <w:sz w:val="24"/>
          <w:szCs w:val="24"/>
        </w:rPr>
        <w:t xml:space="preserve"> </w:t>
      </w:r>
      <w:r w:rsidRPr="00CB5199">
        <w:rPr>
          <w:rFonts w:ascii="Arial" w:hAnsi="Arial" w:cs="Arial"/>
          <w:sz w:val="24"/>
          <w:szCs w:val="24"/>
        </w:rPr>
        <w:t>propostas</w:t>
      </w:r>
      <w:r w:rsidRPr="00CB5199">
        <w:rPr>
          <w:rFonts w:ascii="Arial" w:hAnsi="Arial" w:cs="Arial"/>
          <w:spacing w:val="-20"/>
          <w:sz w:val="24"/>
          <w:szCs w:val="24"/>
        </w:rPr>
        <w:t xml:space="preserve"> </w:t>
      </w:r>
      <w:r w:rsidRPr="00CB5199">
        <w:rPr>
          <w:rFonts w:ascii="Arial" w:hAnsi="Arial" w:cs="Arial"/>
          <w:sz w:val="24"/>
          <w:szCs w:val="24"/>
        </w:rPr>
        <w:t>e</w:t>
      </w:r>
      <w:r w:rsidRPr="00CB5199">
        <w:rPr>
          <w:rFonts w:ascii="Arial" w:hAnsi="Arial" w:cs="Arial"/>
          <w:spacing w:val="-24"/>
          <w:sz w:val="24"/>
          <w:szCs w:val="24"/>
        </w:rPr>
        <w:t xml:space="preserve"> </w:t>
      </w:r>
      <w:r w:rsidRPr="00CB5199">
        <w:rPr>
          <w:rFonts w:ascii="Arial" w:hAnsi="Arial" w:cs="Arial"/>
          <w:sz w:val="24"/>
          <w:szCs w:val="24"/>
        </w:rPr>
        <w:t>a</w:t>
      </w:r>
      <w:r w:rsidRPr="00CB5199">
        <w:rPr>
          <w:rFonts w:ascii="Arial" w:hAnsi="Arial" w:cs="Arial"/>
          <w:spacing w:val="-20"/>
          <w:sz w:val="24"/>
          <w:szCs w:val="24"/>
        </w:rPr>
        <w:t xml:space="preserve"> </w:t>
      </w:r>
      <w:r w:rsidRPr="00CB5199">
        <w:rPr>
          <w:rFonts w:ascii="Arial" w:hAnsi="Arial" w:cs="Arial"/>
          <w:sz w:val="24"/>
          <w:szCs w:val="24"/>
        </w:rPr>
        <w:t>Administração</w:t>
      </w:r>
      <w:r w:rsidRPr="00CB5199">
        <w:rPr>
          <w:rFonts w:ascii="Arial" w:hAnsi="Arial" w:cs="Arial"/>
          <w:spacing w:val="-19"/>
          <w:sz w:val="24"/>
          <w:szCs w:val="24"/>
        </w:rPr>
        <w:t xml:space="preserve"> </w:t>
      </w:r>
      <w:r w:rsidRPr="00CB5199">
        <w:rPr>
          <w:rFonts w:ascii="Arial" w:hAnsi="Arial" w:cs="Arial"/>
          <w:sz w:val="24"/>
          <w:szCs w:val="24"/>
        </w:rPr>
        <w:t>não</w:t>
      </w:r>
      <w:r w:rsidRPr="00CB5199">
        <w:rPr>
          <w:rFonts w:ascii="Arial" w:hAnsi="Arial" w:cs="Arial"/>
          <w:spacing w:val="-20"/>
          <w:sz w:val="24"/>
          <w:szCs w:val="24"/>
        </w:rPr>
        <w:t xml:space="preserve"> </w:t>
      </w:r>
      <w:r w:rsidRPr="00CB5199">
        <w:rPr>
          <w:rFonts w:ascii="Arial" w:hAnsi="Arial" w:cs="Arial"/>
          <w:sz w:val="24"/>
          <w:szCs w:val="24"/>
        </w:rPr>
        <w:t>será,</w:t>
      </w:r>
      <w:r w:rsidRPr="00CB5199">
        <w:rPr>
          <w:rFonts w:ascii="Arial" w:hAnsi="Arial" w:cs="Arial"/>
          <w:spacing w:val="-141"/>
          <w:sz w:val="24"/>
          <w:szCs w:val="24"/>
        </w:rPr>
        <w:t xml:space="preserve"> </w:t>
      </w:r>
      <w:r w:rsidRPr="00CB5199">
        <w:rPr>
          <w:rFonts w:ascii="Arial" w:hAnsi="Arial" w:cs="Arial"/>
          <w:sz w:val="24"/>
          <w:szCs w:val="24"/>
        </w:rPr>
        <w:t>em</w:t>
      </w:r>
      <w:r w:rsidRPr="00CB5199">
        <w:rPr>
          <w:rFonts w:ascii="Arial" w:hAnsi="Arial" w:cs="Arial"/>
          <w:spacing w:val="42"/>
          <w:sz w:val="24"/>
          <w:szCs w:val="24"/>
        </w:rPr>
        <w:t xml:space="preserve"> </w:t>
      </w:r>
      <w:r w:rsidRPr="00CB5199">
        <w:rPr>
          <w:rFonts w:ascii="Arial" w:hAnsi="Arial" w:cs="Arial"/>
          <w:sz w:val="24"/>
          <w:szCs w:val="24"/>
        </w:rPr>
        <w:t>nenhum</w:t>
      </w:r>
      <w:r w:rsidRPr="00CB5199">
        <w:rPr>
          <w:rFonts w:ascii="Arial" w:hAnsi="Arial" w:cs="Arial"/>
          <w:spacing w:val="42"/>
          <w:sz w:val="24"/>
          <w:szCs w:val="24"/>
        </w:rPr>
        <w:t xml:space="preserve"> </w:t>
      </w:r>
      <w:r w:rsidRPr="00CB5199">
        <w:rPr>
          <w:rFonts w:ascii="Arial" w:hAnsi="Arial" w:cs="Arial"/>
          <w:sz w:val="24"/>
          <w:szCs w:val="24"/>
        </w:rPr>
        <w:t>caso,</w:t>
      </w:r>
      <w:r w:rsidRPr="00CB5199">
        <w:rPr>
          <w:rFonts w:ascii="Arial" w:hAnsi="Arial" w:cs="Arial"/>
          <w:spacing w:val="42"/>
          <w:sz w:val="24"/>
          <w:szCs w:val="24"/>
        </w:rPr>
        <w:t xml:space="preserve"> </w:t>
      </w:r>
      <w:r w:rsidRPr="00CB5199">
        <w:rPr>
          <w:rFonts w:ascii="Arial" w:hAnsi="Arial" w:cs="Arial"/>
          <w:sz w:val="24"/>
          <w:szCs w:val="24"/>
        </w:rPr>
        <w:t>responsável</w:t>
      </w:r>
      <w:r w:rsidRPr="00CB5199">
        <w:rPr>
          <w:rFonts w:ascii="Arial" w:hAnsi="Arial" w:cs="Arial"/>
          <w:spacing w:val="47"/>
          <w:sz w:val="24"/>
          <w:szCs w:val="24"/>
        </w:rPr>
        <w:t xml:space="preserve"> </w:t>
      </w:r>
      <w:r w:rsidRPr="00CB5199">
        <w:rPr>
          <w:rFonts w:ascii="Arial" w:hAnsi="Arial" w:cs="Arial"/>
          <w:sz w:val="24"/>
          <w:szCs w:val="24"/>
        </w:rPr>
        <w:t>por</w:t>
      </w:r>
      <w:r w:rsidRPr="00CB5199">
        <w:rPr>
          <w:rFonts w:ascii="Arial" w:hAnsi="Arial" w:cs="Arial"/>
          <w:spacing w:val="42"/>
          <w:sz w:val="24"/>
          <w:szCs w:val="24"/>
        </w:rPr>
        <w:t xml:space="preserve"> </w:t>
      </w:r>
      <w:r w:rsidRPr="00CB5199">
        <w:rPr>
          <w:rFonts w:ascii="Arial" w:hAnsi="Arial" w:cs="Arial"/>
          <w:sz w:val="24"/>
          <w:szCs w:val="24"/>
        </w:rPr>
        <w:t>esses</w:t>
      </w:r>
      <w:r w:rsidRPr="00CB5199">
        <w:rPr>
          <w:rFonts w:ascii="Arial" w:hAnsi="Arial" w:cs="Arial"/>
          <w:spacing w:val="42"/>
          <w:sz w:val="24"/>
          <w:szCs w:val="24"/>
        </w:rPr>
        <w:t xml:space="preserve"> </w:t>
      </w:r>
      <w:r w:rsidRPr="00CB5199">
        <w:rPr>
          <w:rFonts w:ascii="Arial" w:hAnsi="Arial" w:cs="Arial"/>
          <w:sz w:val="24"/>
          <w:szCs w:val="24"/>
        </w:rPr>
        <w:t>custos, independentemente</w:t>
      </w:r>
      <w:r w:rsidRPr="00CB5199">
        <w:rPr>
          <w:rFonts w:ascii="Arial" w:hAnsi="Arial" w:cs="Arial"/>
          <w:spacing w:val="-25"/>
          <w:sz w:val="24"/>
          <w:szCs w:val="24"/>
        </w:rPr>
        <w:t xml:space="preserve"> </w:t>
      </w:r>
      <w:r w:rsidRPr="00CB5199">
        <w:rPr>
          <w:rFonts w:ascii="Arial" w:hAnsi="Arial" w:cs="Arial"/>
          <w:sz w:val="24"/>
          <w:szCs w:val="24"/>
        </w:rPr>
        <w:t>da</w:t>
      </w:r>
      <w:r w:rsidRPr="00CB5199">
        <w:rPr>
          <w:rFonts w:ascii="Arial" w:hAnsi="Arial" w:cs="Arial"/>
          <w:spacing w:val="-25"/>
          <w:sz w:val="24"/>
          <w:szCs w:val="24"/>
        </w:rPr>
        <w:t xml:space="preserve"> </w:t>
      </w:r>
      <w:r w:rsidRPr="00CB5199">
        <w:rPr>
          <w:rFonts w:ascii="Arial" w:hAnsi="Arial" w:cs="Arial"/>
          <w:sz w:val="24"/>
          <w:szCs w:val="24"/>
        </w:rPr>
        <w:t>condução</w:t>
      </w:r>
      <w:r w:rsidRPr="00CB5199">
        <w:rPr>
          <w:rFonts w:ascii="Arial" w:hAnsi="Arial" w:cs="Arial"/>
          <w:spacing w:val="-24"/>
          <w:sz w:val="24"/>
          <w:szCs w:val="24"/>
        </w:rPr>
        <w:t xml:space="preserve"> </w:t>
      </w:r>
      <w:r w:rsidRPr="00CB5199">
        <w:rPr>
          <w:rFonts w:ascii="Arial" w:hAnsi="Arial" w:cs="Arial"/>
          <w:sz w:val="24"/>
          <w:szCs w:val="24"/>
        </w:rPr>
        <w:t>ou</w:t>
      </w:r>
      <w:r w:rsidRPr="00CB5199">
        <w:rPr>
          <w:rFonts w:ascii="Arial" w:hAnsi="Arial" w:cs="Arial"/>
          <w:spacing w:val="-20"/>
          <w:sz w:val="24"/>
          <w:szCs w:val="24"/>
        </w:rPr>
        <w:t xml:space="preserve"> </w:t>
      </w:r>
      <w:r w:rsidRPr="00CB5199">
        <w:rPr>
          <w:rFonts w:ascii="Arial" w:hAnsi="Arial" w:cs="Arial"/>
          <w:sz w:val="24"/>
          <w:szCs w:val="24"/>
        </w:rPr>
        <w:t>do</w:t>
      </w:r>
      <w:r w:rsidRPr="00CB5199">
        <w:rPr>
          <w:rFonts w:ascii="Arial" w:hAnsi="Arial" w:cs="Arial"/>
          <w:spacing w:val="-25"/>
          <w:sz w:val="24"/>
          <w:szCs w:val="24"/>
        </w:rPr>
        <w:t xml:space="preserve"> </w:t>
      </w:r>
      <w:r w:rsidRPr="00CB5199">
        <w:rPr>
          <w:rFonts w:ascii="Arial" w:hAnsi="Arial" w:cs="Arial"/>
          <w:sz w:val="24"/>
          <w:szCs w:val="24"/>
        </w:rPr>
        <w:t>resultado</w:t>
      </w:r>
      <w:r w:rsidRPr="00CB5199">
        <w:rPr>
          <w:rFonts w:ascii="Arial" w:hAnsi="Arial" w:cs="Arial"/>
          <w:spacing w:val="-24"/>
          <w:sz w:val="24"/>
          <w:szCs w:val="24"/>
        </w:rPr>
        <w:t xml:space="preserve"> </w:t>
      </w:r>
      <w:r w:rsidRPr="00CB5199">
        <w:rPr>
          <w:rFonts w:ascii="Arial" w:hAnsi="Arial" w:cs="Arial"/>
          <w:sz w:val="24"/>
          <w:szCs w:val="24"/>
        </w:rPr>
        <w:t>do</w:t>
      </w:r>
      <w:r w:rsidRPr="00CB5199">
        <w:rPr>
          <w:rFonts w:ascii="Arial" w:hAnsi="Arial" w:cs="Arial"/>
          <w:spacing w:val="-25"/>
          <w:sz w:val="24"/>
          <w:szCs w:val="24"/>
        </w:rPr>
        <w:t xml:space="preserve"> </w:t>
      </w:r>
      <w:r w:rsidRPr="00CB5199">
        <w:rPr>
          <w:rFonts w:ascii="Arial" w:hAnsi="Arial" w:cs="Arial"/>
          <w:sz w:val="24"/>
          <w:szCs w:val="24"/>
        </w:rPr>
        <w:t>processo</w:t>
      </w:r>
      <w:r w:rsidRPr="00CB5199">
        <w:rPr>
          <w:rFonts w:ascii="Arial" w:hAnsi="Arial" w:cs="Arial"/>
          <w:spacing w:val="-19"/>
          <w:sz w:val="24"/>
          <w:szCs w:val="24"/>
        </w:rPr>
        <w:t xml:space="preserve"> </w:t>
      </w:r>
      <w:r w:rsidRPr="00CB5199">
        <w:rPr>
          <w:rFonts w:ascii="Arial" w:hAnsi="Arial" w:cs="Arial"/>
          <w:sz w:val="24"/>
          <w:szCs w:val="24"/>
        </w:rPr>
        <w:t>de</w:t>
      </w:r>
      <w:r w:rsidRPr="00CB5199">
        <w:rPr>
          <w:rFonts w:ascii="Arial" w:hAnsi="Arial" w:cs="Arial"/>
          <w:spacing w:val="-142"/>
          <w:sz w:val="24"/>
          <w:szCs w:val="24"/>
        </w:rPr>
        <w:t xml:space="preserve"> </w:t>
      </w:r>
      <w:r w:rsidRPr="00CB5199">
        <w:rPr>
          <w:rFonts w:ascii="Arial" w:hAnsi="Arial" w:cs="Arial"/>
          <w:sz w:val="24"/>
          <w:szCs w:val="24"/>
        </w:rPr>
        <w:t>contratação.</w:t>
      </w:r>
    </w:p>
    <w:p w14:paraId="53D0A038"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Em caso de divergência entre disposições deste</w:t>
      </w:r>
      <w:r w:rsidRPr="00CB5199">
        <w:rPr>
          <w:rFonts w:ascii="Arial" w:hAnsi="Arial" w:cs="Arial"/>
          <w:spacing w:val="1"/>
          <w:sz w:val="24"/>
          <w:szCs w:val="24"/>
        </w:rPr>
        <w:t xml:space="preserve"> </w:t>
      </w:r>
      <w:r w:rsidRPr="00CB5199">
        <w:rPr>
          <w:rFonts w:ascii="Arial" w:hAnsi="Arial" w:cs="Arial"/>
          <w:sz w:val="24"/>
          <w:szCs w:val="24"/>
        </w:rPr>
        <w:t>Aviso</w:t>
      </w:r>
      <w:r w:rsidRPr="00CB5199">
        <w:rPr>
          <w:rFonts w:ascii="Arial" w:hAnsi="Arial" w:cs="Arial"/>
          <w:spacing w:val="-19"/>
          <w:sz w:val="24"/>
          <w:szCs w:val="24"/>
        </w:rPr>
        <w:t xml:space="preserve"> </w:t>
      </w:r>
      <w:r w:rsidRPr="00CB5199">
        <w:rPr>
          <w:rFonts w:ascii="Arial" w:hAnsi="Arial" w:cs="Arial"/>
          <w:sz w:val="24"/>
          <w:szCs w:val="24"/>
        </w:rPr>
        <w:t>de</w:t>
      </w:r>
      <w:r w:rsidRPr="00CB5199">
        <w:rPr>
          <w:rFonts w:ascii="Arial" w:hAnsi="Arial" w:cs="Arial"/>
          <w:spacing w:val="-18"/>
          <w:sz w:val="24"/>
          <w:szCs w:val="24"/>
        </w:rPr>
        <w:t xml:space="preserve"> </w:t>
      </w:r>
      <w:r w:rsidRPr="00CB5199">
        <w:rPr>
          <w:rFonts w:ascii="Arial" w:hAnsi="Arial" w:cs="Arial"/>
          <w:sz w:val="24"/>
          <w:szCs w:val="24"/>
        </w:rPr>
        <w:t>Contratação</w:t>
      </w:r>
      <w:r w:rsidRPr="00CB5199">
        <w:rPr>
          <w:rFonts w:ascii="Arial" w:hAnsi="Arial" w:cs="Arial"/>
          <w:spacing w:val="-19"/>
          <w:sz w:val="24"/>
          <w:szCs w:val="24"/>
        </w:rPr>
        <w:t xml:space="preserve"> </w:t>
      </w:r>
      <w:r w:rsidRPr="00CB5199">
        <w:rPr>
          <w:rFonts w:ascii="Arial" w:hAnsi="Arial" w:cs="Arial"/>
          <w:sz w:val="24"/>
          <w:szCs w:val="24"/>
        </w:rPr>
        <w:t>Direta</w:t>
      </w:r>
      <w:r w:rsidRPr="00CB5199">
        <w:rPr>
          <w:rFonts w:ascii="Arial" w:hAnsi="Arial" w:cs="Arial"/>
          <w:spacing w:val="-18"/>
          <w:sz w:val="24"/>
          <w:szCs w:val="24"/>
        </w:rPr>
        <w:t xml:space="preserve"> </w:t>
      </w:r>
      <w:r w:rsidRPr="00CB5199">
        <w:rPr>
          <w:rFonts w:ascii="Arial" w:hAnsi="Arial" w:cs="Arial"/>
          <w:sz w:val="24"/>
          <w:szCs w:val="24"/>
        </w:rPr>
        <w:t>e</w:t>
      </w:r>
      <w:r w:rsidRPr="00CB5199">
        <w:rPr>
          <w:rFonts w:ascii="Arial" w:hAnsi="Arial" w:cs="Arial"/>
          <w:spacing w:val="-18"/>
          <w:sz w:val="24"/>
          <w:szCs w:val="24"/>
        </w:rPr>
        <w:t xml:space="preserve"> </w:t>
      </w:r>
      <w:r w:rsidRPr="00CB5199">
        <w:rPr>
          <w:rFonts w:ascii="Arial" w:hAnsi="Arial" w:cs="Arial"/>
          <w:sz w:val="24"/>
          <w:szCs w:val="24"/>
        </w:rPr>
        <w:t>de</w:t>
      </w:r>
      <w:r w:rsidRPr="00CB5199">
        <w:rPr>
          <w:rFonts w:ascii="Arial" w:hAnsi="Arial" w:cs="Arial"/>
          <w:spacing w:val="-19"/>
          <w:sz w:val="24"/>
          <w:szCs w:val="24"/>
        </w:rPr>
        <w:t xml:space="preserve"> </w:t>
      </w:r>
      <w:r w:rsidRPr="00CB5199">
        <w:rPr>
          <w:rFonts w:ascii="Arial" w:hAnsi="Arial" w:cs="Arial"/>
          <w:sz w:val="24"/>
          <w:szCs w:val="24"/>
        </w:rPr>
        <w:t>seus</w:t>
      </w:r>
      <w:r w:rsidRPr="00CB5199">
        <w:rPr>
          <w:rFonts w:ascii="Arial" w:hAnsi="Arial" w:cs="Arial"/>
          <w:spacing w:val="-18"/>
          <w:sz w:val="24"/>
          <w:szCs w:val="24"/>
        </w:rPr>
        <w:t xml:space="preserve"> </w:t>
      </w:r>
      <w:r w:rsidRPr="00CB5199">
        <w:rPr>
          <w:rFonts w:ascii="Arial" w:hAnsi="Arial" w:cs="Arial"/>
          <w:sz w:val="24"/>
          <w:szCs w:val="24"/>
        </w:rPr>
        <w:t>anexos</w:t>
      </w:r>
      <w:r w:rsidRPr="00CB5199">
        <w:rPr>
          <w:rFonts w:ascii="Arial" w:hAnsi="Arial" w:cs="Arial"/>
          <w:spacing w:val="-18"/>
          <w:sz w:val="24"/>
          <w:szCs w:val="24"/>
        </w:rPr>
        <w:t xml:space="preserve"> </w:t>
      </w:r>
      <w:r w:rsidRPr="00CB5199">
        <w:rPr>
          <w:rFonts w:ascii="Arial" w:hAnsi="Arial" w:cs="Arial"/>
          <w:sz w:val="24"/>
          <w:szCs w:val="24"/>
        </w:rPr>
        <w:t>ou</w:t>
      </w:r>
      <w:r w:rsidRPr="00CB5199">
        <w:rPr>
          <w:rFonts w:ascii="Arial" w:hAnsi="Arial" w:cs="Arial"/>
          <w:spacing w:val="-19"/>
          <w:sz w:val="24"/>
          <w:szCs w:val="24"/>
        </w:rPr>
        <w:t xml:space="preserve"> </w:t>
      </w:r>
      <w:r w:rsidRPr="00CB5199">
        <w:rPr>
          <w:rFonts w:ascii="Arial" w:hAnsi="Arial" w:cs="Arial"/>
          <w:sz w:val="24"/>
          <w:szCs w:val="24"/>
        </w:rPr>
        <w:t>demais</w:t>
      </w:r>
      <w:r w:rsidRPr="00CB5199">
        <w:rPr>
          <w:rFonts w:ascii="Arial" w:hAnsi="Arial" w:cs="Arial"/>
          <w:spacing w:val="-18"/>
          <w:sz w:val="24"/>
          <w:szCs w:val="24"/>
        </w:rPr>
        <w:t xml:space="preserve"> </w:t>
      </w:r>
      <w:r w:rsidRPr="00CB5199">
        <w:rPr>
          <w:rFonts w:ascii="Arial" w:hAnsi="Arial" w:cs="Arial"/>
          <w:sz w:val="24"/>
          <w:szCs w:val="24"/>
        </w:rPr>
        <w:t>peças que</w:t>
      </w:r>
      <w:r w:rsidRPr="00CB5199">
        <w:rPr>
          <w:rFonts w:ascii="Arial" w:hAnsi="Arial" w:cs="Arial"/>
          <w:spacing w:val="-4"/>
          <w:sz w:val="24"/>
          <w:szCs w:val="24"/>
        </w:rPr>
        <w:t xml:space="preserve"> </w:t>
      </w:r>
      <w:r w:rsidRPr="00CB5199">
        <w:rPr>
          <w:rFonts w:ascii="Arial" w:hAnsi="Arial" w:cs="Arial"/>
          <w:sz w:val="24"/>
          <w:szCs w:val="24"/>
        </w:rPr>
        <w:t>compõem</w:t>
      </w:r>
      <w:r w:rsidRPr="00CB5199">
        <w:rPr>
          <w:rFonts w:ascii="Arial" w:hAnsi="Arial" w:cs="Arial"/>
          <w:spacing w:val="-3"/>
          <w:sz w:val="24"/>
          <w:szCs w:val="24"/>
        </w:rPr>
        <w:t xml:space="preserve"> </w:t>
      </w:r>
      <w:r w:rsidRPr="00CB5199">
        <w:rPr>
          <w:rFonts w:ascii="Arial" w:hAnsi="Arial" w:cs="Arial"/>
          <w:sz w:val="24"/>
          <w:szCs w:val="24"/>
        </w:rPr>
        <w:t>o</w:t>
      </w:r>
      <w:r w:rsidRPr="00CB5199">
        <w:rPr>
          <w:rFonts w:ascii="Arial" w:hAnsi="Arial" w:cs="Arial"/>
          <w:spacing w:val="-4"/>
          <w:sz w:val="24"/>
          <w:szCs w:val="24"/>
        </w:rPr>
        <w:t xml:space="preserve"> </w:t>
      </w:r>
      <w:r w:rsidRPr="00CB5199">
        <w:rPr>
          <w:rFonts w:ascii="Arial" w:hAnsi="Arial" w:cs="Arial"/>
          <w:sz w:val="24"/>
          <w:szCs w:val="24"/>
        </w:rPr>
        <w:t>processo prevalecerá</w:t>
      </w:r>
      <w:r w:rsidRPr="00CB5199">
        <w:rPr>
          <w:rFonts w:ascii="Arial" w:hAnsi="Arial" w:cs="Arial"/>
          <w:spacing w:val="-3"/>
          <w:sz w:val="24"/>
          <w:szCs w:val="24"/>
        </w:rPr>
        <w:t xml:space="preserve"> </w:t>
      </w:r>
      <w:r w:rsidRPr="00CB5199">
        <w:rPr>
          <w:rFonts w:ascii="Arial" w:hAnsi="Arial" w:cs="Arial"/>
          <w:sz w:val="24"/>
          <w:szCs w:val="24"/>
        </w:rPr>
        <w:t>as</w:t>
      </w:r>
      <w:r w:rsidRPr="00CB5199">
        <w:rPr>
          <w:rFonts w:ascii="Arial" w:hAnsi="Arial" w:cs="Arial"/>
          <w:spacing w:val="-4"/>
          <w:sz w:val="24"/>
          <w:szCs w:val="24"/>
        </w:rPr>
        <w:t xml:space="preserve"> </w:t>
      </w:r>
      <w:r w:rsidRPr="00CB5199">
        <w:rPr>
          <w:rFonts w:ascii="Arial" w:hAnsi="Arial" w:cs="Arial"/>
          <w:sz w:val="24"/>
          <w:szCs w:val="24"/>
        </w:rPr>
        <w:t>deste</w:t>
      </w:r>
      <w:r w:rsidRPr="00CB5199">
        <w:rPr>
          <w:rFonts w:ascii="Arial" w:hAnsi="Arial" w:cs="Arial"/>
          <w:spacing w:val="-3"/>
          <w:sz w:val="24"/>
          <w:szCs w:val="24"/>
        </w:rPr>
        <w:t xml:space="preserve"> </w:t>
      </w:r>
      <w:r w:rsidRPr="00CB5199">
        <w:rPr>
          <w:rFonts w:ascii="Arial" w:hAnsi="Arial" w:cs="Arial"/>
          <w:sz w:val="24"/>
          <w:szCs w:val="24"/>
        </w:rPr>
        <w:t>Aviso.</w:t>
      </w:r>
    </w:p>
    <w:p w14:paraId="059F73B1"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Da</w:t>
      </w:r>
      <w:r w:rsidRPr="00CB5199">
        <w:rPr>
          <w:rFonts w:ascii="Arial" w:hAnsi="Arial" w:cs="Arial"/>
          <w:spacing w:val="1"/>
          <w:sz w:val="24"/>
          <w:szCs w:val="24"/>
        </w:rPr>
        <w:t xml:space="preserve"> </w:t>
      </w:r>
      <w:r w:rsidRPr="00CB5199">
        <w:rPr>
          <w:rFonts w:ascii="Arial" w:hAnsi="Arial" w:cs="Arial"/>
          <w:sz w:val="24"/>
          <w:szCs w:val="24"/>
        </w:rPr>
        <w:t>sessão</w:t>
      </w:r>
      <w:r w:rsidRPr="00CB5199">
        <w:rPr>
          <w:rFonts w:ascii="Arial" w:hAnsi="Arial" w:cs="Arial"/>
          <w:spacing w:val="1"/>
          <w:sz w:val="24"/>
          <w:szCs w:val="24"/>
        </w:rPr>
        <w:t xml:space="preserve"> </w:t>
      </w:r>
      <w:r w:rsidRPr="00CB5199">
        <w:rPr>
          <w:rFonts w:ascii="Arial" w:hAnsi="Arial" w:cs="Arial"/>
          <w:sz w:val="24"/>
          <w:szCs w:val="24"/>
        </w:rPr>
        <w:t>pública</w:t>
      </w:r>
      <w:r w:rsidRPr="00CB5199">
        <w:rPr>
          <w:rFonts w:ascii="Arial" w:hAnsi="Arial" w:cs="Arial"/>
          <w:spacing w:val="1"/>
          <w:sz w:val="24"/>
          <w:szCs w:val="24"/>
        </w:rPr>
        <w:t xml:space="preserve"> </w:t>
      </w:r>
      <w:r w:rsidRPr="00CB5199">
        <w:rPr>
          <w:rFonts w:ascii="Arial" w:hAnsi="Arial" w:cs="Arial"/>
          <w:sz w:val="24"/>
          <w:szCs w:val="24"/>
        </w:rPr>
        <w:t>será</w:t>
      </w:r>
      <w:r w:rsidRPr="00CB5199">
        <w:rPr>
          <w:rFonts w:ascii="Arial" w:hAnsi="Arial" w:cs="Arial"/>
          <w:spacing w:val="1"/>
          <w:sz w:val="24"/>
          <w:szCs w:val="24"/>
        </w:rPr>
        <w:t xml:space="preserve"> </w:t>
      </w:r>
      <w:r w:rsidRPr="00CB5199">
        <w:rPr>
          <w:rFonts w:ascii="Arial" w:hAnsi="Arial" w:cs="Arial"/>
          <w:sz w:val="24"/>
          <w:szCs w:val="24"/>
        </w:rPr>
        <w:t>divulgada</w:t>
      </w:r>
      <w:r w:rsidRPr="00CB5199">
        <w:rPr>
          <w:rFonts w:ascii="Arial" w:hAnsi="Arial" w:cs="Arial"/>
          <w:spacing w:val="1"/>
          <w:sz w:val="24"/>
          <w:szCs w:val="24"/>
        </w:rPr>
        <w:t xml:space="preserve"> </w:t>
      </w:r>
      <w:r w:rsidRPr="00CB5199">
        <w:rPr>
          <w:rFonts w:ascii="Arial" w:hAnsi="Arial" w:cs="Arial"/>
          <w:sz w:val="24"/>
          <w:szCs w:val="24"/>
        </w:rPr>
        <w:t>Ata</w:t>
      </w:r>
      <w:r w:rsidRPr="00CB5199">
        <w:rPr>
          <w:rFonts w:ascii="Arial" w:hAnsi="Arial" w:cs="Arial"/>
          <w:spacing w:val="1"/>
          <w:sz w:val="24"/>
          <w:szCs w:val="24"/>
        </w:rPr>
        <w:t xml:space="preserve"> </w:t>
      </w:r>
      <w:r w:rsidRPr="00CB5199">
        <w:rPr>
          <w:rFonts w:ascii="Arial" w:hAnsi="Arial" w:cs="Arial"/>
          <w:sz w:val="24"/>
          <w:szCs w:val="24"/>
        </w:rPr>
        <w:t>com</w:t>
      </w:r>
      <w:r w:rsidRPr="00CB5199">
        <w:rPr>
          <w:rFonts w:ascii="Arial" w:hAnsi="Arial" w:cs="Arial"/>
          <w:spacing w:val="1"/>
          <w:sz w:val="24"/>
          <w:szCs w:val="24"/>
        </w:rPr>
        <w:t xml:space="preserve"> </w:t>
      </w:r>
      <w:r w:rsidRPr="00CB5199">
        <w:rPr>
          <w:rFonts w:ascii="Arial" w:hAnsi="Arial" w:cs="Arial"/>
          <w:sz w:val="24"/>
          <w:szCs w:val="24"/>
        </w:rPr>
        <w:t>publicação</w:t>
      </w:r>
      <w:r w:rsidRPr="00CB5199">
        <w:rPr>
          <w:rFonts w:ascii="Arial" w:hAnsi="Arial" w:cs="Arial"/>
          <w:spacing w:val="-4"/>
          <w:sz w:val="24"/>
          <w:szCs w:val="24"/>
        </w:rPr>
        <w:t xml:space="preserve"> </w:t>
      </w:r>
      <w:r w:rsidRPr="00CB5199">
        <w:rPr>
          <w:rFonts w:ascii="Arial" w:hAnsi="Arial" w:cs="Arial"/>
          <w:sz w:val="24"/>
          <w:szCs w:val="24"/>
        </w:rPr>
        <w:t>do</w:t>
      </w:r>
      <w:r w:rsidRPr="00CB5199">
        <w:rPr>
          <w:rFonts w:ascii="Arial" w:hAnsi="Arial" w:cs="Arial"/>
          <w:spacing w:val="-3"/>
          <w:sz w:val="24"/>
          <w:szCs w:val="24"/>
        </w:rPr>
        <w:t xml:space="preserve"> </w:t>
      </w:r>
      <w:r w:rsidRPr="00CB5199">
        <w:rPr>
          <w:rFonts w:ascii="Arial" w:hAnsi="Arial" w:cs="Arial"/>
          <w:sz w:val="24"/>
          <w:szCs w:val="24"/>
        </w:rPr>
        <w:t>site</w:t>
      </w:r>
      <w:r w:rsidRPr="00CB5199">
        <w:rPr>
          <w:rFonts w:ascii="Arial" w:hAnsi="Arial" w:cs="Arial"/>
          <w:spacing w:val="-4"/>
          <w:sz w:val="24"/>
          <w:szCs w:val="24"/>
        </w:rPr>
        <w:t xml:space="preserve"> </w:t>
      </w:r>
      <w:r w:rsidRPr="00CB5199">
        <w:rPr>
          <w:rFonts w:ascii="Arial" w:hAnsi="Arial" w:cs="Arial"/>
          <w:sz w:val="24"/>
          <w:szCs w:val="24"/>
        </w:rPr>
        <w:t>do</w:t>
      </w:r>
      <w:r w:rsidRPr="00CB5199">
        <w:rPr>
          <w:rFonts w:ascii="Arial" w:hAnsi="Arial" w:cs="Arial"/>
          <w:spacing w:val="-3"/>
          <w:sz w:val="24"/>
          <w:szCs w:val="24"/>
        </w:rPr>
        <w:t xml:space="preserve"> </w:t>
      </w:r>
      <w:r w:rsidRPr="00CB5199">
        <w:rPr>
          <w:rFonts w:ascii="Arial" w:hAnsi="Arial" w:cs="Arial"/>
          <w:sz w:val="24"/>
          <w:szCs w:val="24"/>
        </w:rPr>
        <w:t>município,</w:t>
      </w:r>
      <w:r w:rsidRPr="00CB5199">
        <w:rPr>
          <w:rFonts w:ascii="Arial" w:hAnsi="Arial" w:cs="Arial"/>
          <w:spacing w:val="-3"/>
          <w:sz w:val="24"/>
          <w:szCs w:val="24"/>
        </w:rPr>
        <w:t xml:space="preserve"> </w:t>
      </w:r>
      <w:r w:rsidRPr="00CB5199">
        <w:rPr>
          <w:rFonts w:ascii="Arial" w:hAnsi="Arial" w:cs="Arial"/>
          <w:sz w:val="24"/>
          <w:szCs w:val="24"/>
        </w:rPr>
        <w:t>no</w:t>
      </w:r>
      <w:r w:rsidRPr="00CB5199">
        <w:rPr>
          <w:rFonts w:ascii="Arial" w:hAnsi="Arial" w:cs="Arial"/>
          <w:spacing w:val="-4"/>
          <w:sz w:val="24"/>
          <w:szCs w:val="24"/>
        </w:rPr>
        <w:t xml:space="preserve"> </w:t>
      </w:r>
      <w:r w:rsidRPr="00CB5199">
        <w:rPr>
          <w:rFonts w:ascii="Arial" w:hAnsi="Arial" w:cs="Arial"/>
          <w:sz w:val="24"/>
          <w:szCs w:val="24"/>
        </w:rPr>
        <w:t>diário eletrônico</w:t>
      </w:r>
      <w:r w:rsidRPr="00CB5199">
        <w:rPr>
          <w:rFonts w:ascii="Arial" w:hAnsi="Arial" w:cs="Arial"/>
          <w:spacing w:val="-3"/>
          <w:sz w:val="24"/>
          <w:szCs w:val="24"/>
        </w:rPr>
        <w:t xml:space="preserve"> </w:t>
      </w:r>
      <w:r w:rsidRPr="00CB5199">
        <w:rPr>
          <w:rFonts w:ascii="Arial" w:hAnsi="Arial" w:cs="Arial"/>
          <w:sz w:val="24"/>
          <w:szCs w:val="24"/>
        </w:rPr>
        <w:t>oficial.</w:t>
      </w:r>
    </w:p>
    <w:p w14:paraId="5125FDA1" w14:textId="77777777"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Integram este Aviso de Contratação Direta, para</w:t>
      </w:r>
      <w:r w:rsidRPr="00CB5199">
        <w:rPr>
          <w:rFonts w:ascii="Arial" w:hAnsi="Arial" w:cs="Arial"/>
          <w:spacing w:val="1"/>
          <w:sz w:val="24"/>
          <w:szCs w:val="24"/>
        </w:rPr>
        <w:t xml:space="preserve"> </w:t>
      </w:r>
      <w:r w:rsidRPr="00CB5199">
        <w:rPr>
          <w:rFonts w:ascii="Arial" w:hAnsi="Arial" w:cs="Arial"/>
          <w:sz w:val="24"/>
          <w:szCs w:val="24"/>
        </w:rPr>
        <w:t>todos</w:t>
      </w:r>
      <w:r w:rsidRPr="00CB5199">
        <w:rPr>
          <w:rFonts w:ascii="Arial" w:hAnsi="Arial" w:cs="Arial"/>
          <w:spacing w:val="-3"/>
          <w:sz w:val="24"/>
          <w:szCs w:val="24"/>
        </w:rPr>
        <w:t xml:space="preserve"> </w:t>
      </w:r>
      <w:r w:rsidRPr="00CB5199">
        <w:rPr>
          <w:rFonts w:ascii="Arial" w:hAnsi="Arial" w:cs="Arial"/>
          <w:sz w:val="24"/>
          <w:szCs w:val="24"/>
        </w:rPr>
        <w:t>os</w:t>
      </w:r>
      <w:r w:rsidRPr="00CB5199">
        <w:rPr>
          <w:rFonts w:ascii="Arial" w:hAnsi="Arial" w:cs="Arial"/>
          <w:spacing w:val="-2"/>
          <w:sz w:val="24"/>
          <w:szCs w:val="24"/>
        </w:rPr>
        <w:t xml:space="preserve"> </w:t>
      </w:r>
      <w:r w:rsidRPr="00CB5199">
        <w:rPr>
          <w:rFonts w:ascii="Arial" w:hAnsi="Arial" w:cs="Arial"/>
          <w:sz w:val="24"/>
          <w:szCs w:val="24"/>
        </w:rPr>
        <w:t>fins</w:t>
      </w:r>
      <w:r w:rsidRPr="00CB5199">
        <w:rPr>
          <w:rFonts w:ascii="Arial" w:hAnsi="Arial" w:cs="Arial"/>
          <w:spacing w:val="-3"/>
          <w:sz w:val="24"/>
          <w:szCs w:val="24"/>
        </w:rPr>
        <w:t xml:space="preserve"> </w:t>
      </w:r>
      <w:r w:rsidRPr="00CB5199">
        <w:rPr>
          <w:rFonts w:ascii="Arial" w:hAnsi="Arial" w:cs="Arial"/>
          <w:sz w:val="24"/>
          <w:szCs w:val="24"/>
        </w:rPr>
        <w:t>e</w:t>
      </w:r>
      <w:r w:rsidRPr="00CB5199">
        <w:rPr>
          <w:rFonts w:ascii="Arial" w:hAnsi="Arial" w:cs="Arial"/>
          <w:spacing w:val="-2"/>
          <w:sz w:val="24"/>
          <w:szCs w:val="24"/>
        </w:rPr>
        <w:t xml:space="preserve"> </w:t>
      </w:r>
      <w:r w:rsidRPr="00CB5199">
        <w:rPr>
          <w:rFonts w:ascii="Arial" w:hAnsi="Arial" w:cs="Arial"/>
          <w:sz w:val="24"/>
          <w:szCs w:val="24"/>
        </w:rPr>
        <w:t>efeitos,</w:t>
      </w:r>
      <w:r w:rsidRPr="00CB5199">
        <w:rPr>
          <w:rFonts w:ascii="Arial" w:hAnsi="Arial" w:cs="Arial"/>
          <w:spacing w:val="-3"/>
          <w:sz w:val="24"/>
          <w:szCs w:val="24"/>
        </w:rPr>
        <w:t xml:space="preserve"> </w:t>
      </w:r>
      <w:r w:rsidRPr="00CB5199">
        <w:rPr>
          <w:rFonts w:ascii="Arial" w:hAnsi="Arial" w:cs="Arial"/>
          <w:sz w:val="24"/>
          <w:szCs w:val="24"/>
        </w:rPr>
        <w:t>os</w:t>
      </w:r>
      <w:r w:rsidRPr="00CB5199">
        <w:rPr>
          <w:rFonts w:ascii="Arial" w:hAnsi="Arial" w:cs="Arial"/>
          <w:spacing w:val="-2"/>
          <w:sz w:val="24"/>
          <w:szCs w:val="24"/>
        </w:rPr>
        <w:t xml:space="preserve"> </w:t>
      </w:r>
      <w:r w:rsidRPr="00CB5199">
        <w:rPr>
          <w:rFonts w:ascii="Arial" w:hAnsi="Arial" w:cs="Arial"/>
          <w:sz w:val="24"/>
          <w:szCs w:val="24"/>
        </w:rPr>
        <w:t>seguintes</w:t>
      </w:r>
      <w:r w:rsidRPr="00CB5199">
        <w:rPr>
          <w:rFonts w:ascii="Arial" w:hAnsi="Arial" w:cs="Arial"/>
          <w:spacing w:val="-3"/>
          <w:sz w:val="24"/>
          <w:szCs w:val="24"/>
        </w:rPr>
        <w:t xml:space="preserve"> </w:t>
      </w:r>
      <w:r w:rsidRPr="00CB5199">
        <w:rPr>
          <w:rFonts w:ascii="Arial" w:hAnsi="Arial" w:cs="Arial"/>
          <w:sz w:val="24"/>
          <w:szCs w:val="24"/>
        </w:rPr>
        <w:t>anexos:</w:t>
      </w:r>
    </w:p>
    <w:p w14:paraId="397FE966" w14:textId="5A248773" w:rsidR="00E75847" w:rsidRPr="00CB5199" w:rsidRDefault="00E75847" w:rsidP="00E75847">
      <w:pPr>
        <w:pStyle w:val="PargrafodaLista"/>
        <w:numPr>
          <w:ilvl w:val="0"/>
          <w:numId w:val="37"/>
        </w:numPr>
        <w:spacing w:after="0"/>
        <w:ind w:left="714" w:hanging="357"/>
        <w:contextualSpacing w:val="0"/>
        <w:jc w:val="both"/>
        <w:rPr>
          <w:rFonts w:ascii="Arial" w:hAnsi="Arial" w:cs="Arial"/>
          <w:sz w:val="24"/>
          <w:szCs w:val="24"/>
        </w:rPr>
      </w:pPr>
      <w:r w:rsidRPr="00CB5199">
        <w:rPr>
          <w:rFonts w:ascii="Arial" w:hAnsi="Arial" w:cs="Arial"/>
          <w:sz w:val="24"/>
          <w:szCs w:val="24"/>
        </w:rPr>
        <w:t>Fica eleito o foro da Comarca de Colinas do Tocantins - TO para dirimir qualquer controvérsia acerca da presente</w:t>
      </w:r>
      <w:r w:rsidRPr="00CB5199">
        <w:rPr>
          <w:rFonts w:ascii="Arial" w:hAnsi="Arial" w:cs="Arial"/>
          <w:spacing w:val="1"/>
          <w:sz w:val="24"/>
          <w:szCs w:val="24"/>
        </w:rPr>
        <w:t xml:space="preserve"> </w:t>
      </w:r>
      <w:r w:rsidRPr="00CB5199">
        <w:rPr>
          <w:rFonts w:ascii="Arial" w:hAnsi="Arial" w:cs="Arial"/>
          <w:sz w:val="24"/>
          <w:szCs w:val="24"/>
        </w:rPr>
        <w:t>contratação</w:t>
      </w:r>
      <w:r w:rsidRPr="00CB5199">
        <w:rPr>
          <w:rFonts w:ascii="Arial" w:hAnsi="Arial" w:cs="Arial"/>
          <w:spacing w:val="-2"/>
          <w:sz w:val="24"/>
          <w:szCs w:val="24"/>
        </w:rPr>
        <w:t xml:space="preserve"> </w:t>
      </w:r>
      <w:r w:rsidRPr="00CB5199">
        <w:rPr>
          <w:rFonts w:ascii="Arial" w:hAnsi="Arial" w:cs="Arial"/>
          <w:sz w:val="24"/>
          <w:szCs w:val="24"/>
        </w:rPr>
        <w:t>direta.</w:t>
      </w:r>
    </w:p>
    <w:p w14:paraId="7B29B4B5" w14:textId="77777777" w:rsidR="00E75847" w:rsidRDefault="00E75847" w:rsidP="00E75847">
      <w:pPr>
        <w:pStyle w:val="PargrafodaLista"/>
        <w:widowControl w:val="0"/>
        <w:tabs>
          <w:tab w:val="left" w:pos="545"/>
        </w:tabs>
        <w:autoSpaceDE w:val="0"/>
        <w:autoSpaceDN w:val="0"/>
        <w:spacing w:after="0"/>
        <w:ind w:left="0"/>
        <w:jc w:val="right"/>
        <w:rPr>
          <w:rFonts w:ascii="Arial" w:hAnsi="Arial" w:cs="Arial"/>
          <w:sz w:val="24"/>
          <w:szCs w:val="24"/>
        </w:rPr>
      </w:pPr>
      <w:r w:rsidRPr="00CB5199">
        <w:rPr>
          <w:rFonts w:ascii="Arial" w:hAnsi="Arial" w:cs="Arial"/>
          <w:sz w:val="24"/>
          <w:szCs w:val="24"/>
        </w:rPr>
        <w:t xml:space="preserve">     </w:t>
      </w:r>
      <w:r>
        <w:rPr>
          <w:rFonts w:ascii="Arial" w:hAnsi="Arial" w:cs="Arial"/>
          <w:sz w:val="24"/>
          <w:szCs w:val="24"/>
        </w:rPr>
        <w:t xml:space="preserve">                               </w:t>
      </w:r>
      <w:r w:rsidRPr="00CB5199">
        <w:rPr>
          <w:rFonts w:ascii="Arial" w:hAnsi="Arial" w:cs="Arial"/>
          <w:sz w:val="24"/>
          <w:szCs w:val="24"/>
        </w:rPr>
        <w:t xml:space="preserve">             </w:t>
      </w:r>
      <w:r>
        <w:rPr>
          <w:rFonts w:ascii="Arial" w:hAnsi="Arial" w:cs="Arial"/>
          <w:sz w:val="24"/>
          <w:szCs w:val="24"/>
        </w:rPr>
        <w:t xml:space="preserve">                </w:t>
      </w:r>
      <w:r w:rsidRPr="00CB5199">
        <w:rPr>
          <w:rFonts w:ascii="Arial" w:hAnsi="Arial" w:cs="Arial"/>
          <w:sz w:val="24"/>
          <w:szCs w:val="24"/>
        </w:rPr>
        <w:t xml:space="preserve"> </w:t>
      </w:r>
    </w:p>
    <w:p w14:paraId="38A7ACD1" w14:textId="2F333CA6" w:rsidR="00E75847" w:rsidRPr="00CB5199" w:rsidRDefault="00E75847" w:rsidP="00E75847">
      <w:pPr>
        <w:pStyle w:val="PargrafodaLista"/>
        <w:widowControl w:val="0"/>
        <w:tabs>
          <w:tab w:val="left" w:pos="545"/>
        </w:tabs>
        <w:autoSpaceDE w:val="0"/>
        <w:autoSpaceDN w:val="0"/>
        <w:spacing w:after="0"/>
        <w:ind w:left="0"/>
        <w:jc w:val="right"/>
        <w:rPr>
          <w:rFonts w:ascii="Arial" w:hAnsi="Arial" w:cs="Arial"/>
        </w:rPr>
      </w:pPr>
      <w:r w:rsidRPr="00CB5199">
        <w:rPr>
          <w:rFonts w:ascii="Arial" w:hAnsi="Arial" w:cs="Arial"/>
          <w:sz w:val="24"/>
          <w:szCs w:val="24"/>
        </w:rPr>
        <w:t xml:space="preserve"> </w:t>
      </w:r>
      <w:r w:rsidRPr="00CB5199">
        <w:rPr>
          <w:rFonts w:ascii="Arial" w:hAnsi="Arial" w:cs="Arial"/>
        </w:rPr>
        <w:t xml:space="preserve">Bernardo </w:t>
      </w:r>
      <w:proofErr w:type="spellStart"/>
      <w:proofErr w:type="gramStart"/>
      <w:r w:rsidRPr="00CB5199">
        <w:rPr>
          <w:rFonts w:ascii="Arial" w:hAnsi="Arial" w:cs="Arial"/>
        </w:rPr>
        <w:t>Sayão-TO</w:t>
      </w:r>
      <w:proofErr w:type="spellEnd"/>
      <w:proofErr w:type="gramEnd"/>
      <w:r w:rsidRPr="00CB5199">
        <w:rPr>
          <w:rFonts w:ascii="Arial" w:hAnsi="Arial" w:cs="Arial"/>
        </w:rPr>
        <w:t>,</w:t>
      </w:r>
      <w:r>
        <w:rPr>
          <w:rFonts w:ascii="Arial" w:hAnsi="Arial" w:cs="Arial"/>
        </w:rPr>
        <w:t xml:space="preserve"> 2</w:t>
      </w:r>
      <w:r w:rsidR="006C641D">
        <w:rPr>
          <w:rFonts w:ascii="Arial" w:hAnsi="Arial" w:cs="Arial"/>
        </w:rPr>
        <w:t>6</w:t>
      </w:r>
      <w:r w:rsidRPr="00CB5199">
        <w:rPr>
          <w:rFonts w:ascii="Arial" w:hAnsi="Arial" w:cs="Arial"/>
        </w:rPr>
        <w:t xml:space="preserve"> de</w:t>
      </w:r>
      <w:r>
        <w:rPr>
          <w:rFonts w:ascii="Arial" w:hAnsi="Arial" w:cs="Arial"/>
        </w:rPr>
        <w:t xml:space="preserve"> novembro</w:t>
      </w:r>
      <w:r w:rsidRPr="00CB5199">
        <w:rPr>
          <w:rFonts w:ascii="Arial" w:hAnsi="Arial" w:cs="Arial"/>
        </w:rPr>
        <w:t xml:space="preserve"> de 2025</w:t>
      </w:r>
    </w:p>
    <w:p w14:paraId="139D96E9" w14:textId="77777777" w:rsidR="00E75847" w:rsidRDefault="00E75847" w:rsidP="00E75847">
      <w:pPr>
        <w:pStyle w:val="PargrafodaLista"/>
        <w:widowControl w:val="0"/>
        <w:tabs>
          <w:tab w:val="left" w:pos="545"/>
        </w:tabs>
        <w:autoSpaceDE w:val="0"/>
        <w:autoSpaceDN w:val="0"/>
        <w:spacing w:after="0"/>
        <w:ind w:left="0"/>
        <w:jc w:val="both"/>
        <w:rPr>
          <w:rFonts w:ascii="Arial" w:hAnsi="Arial" w:cs="Arial"/>
          <w:sz w:val="24"/>
          <w:szCs w:val="24"/>
        </w:rPr>
      </w:pPr>
      <w:r w:rsidRPr="00CB5199">
        <w:rPr>
          <w:rFonts w:ascii="Arial" w:hAnsi="Arial" w:cs="Arial"/>
          <w:sz w:val="24"/>
          <w:szCs w:val="24"/>
        </w:rPr>
        <w:t xml:space="preserve">                                                                   </w:t>
      </w:r>
    </w:p>
    <w:p w14:paraId="34D1E85E" w14:textId="77777777" w:rsidR="00E75847" w:rsidRPr="006C641D" w:rsidRDefault="00E75847" w:rsidP="006C641D">
      <w:pPr>
        <w:pStyle w:val="PargrafodaLista"/>
        <w:widowControl w:val="0"/>
        <w:tabs>
          <w:tab w:val="left" w:pos="545"/>
        </w:tabs>
        <w:autoSpaceDE w:val="0"/>
        <w:autoSpaceDN w:val="0"/>
        <w:spacing w:after="0" w:line="240" w:lineRule="auto"/>
        <w:ind w:left="0"/>
        <w:jc w:val="center"/>
        <w:rPr>
          <w:rFonts w:ascii="Arial" w:hAnsi="Arial" w:cs="Arial"/>
          <w:szCs w:val="24"/>
        </w:rPr>
      </w:pPr>
      <w:r w:rsidRPr="006C641D">
        <w:rPr>
          <w:rFonts w:ascii="Arial" w:hAnsi="Arial" w:cs="Arial"/>
          <w:szCs w:val="24"/>
        </w:rPr>
        <w:t>____________________________________</w:t>
      </w:r>
    </w:p>
    <w:p w14:paraId="73CC24CE" w14:textId="6C9947A1" w:rsidR="00E75847" w:rsidRPr="006C641D" w:rsidRDefault="00E75847" w:rsidP="006C641D">
      <w:pPr>
        <w:spacing w:line="240" w:lineRule="auto"/>
        <w:jc w:val="center"/>
        <w:rPr>
          <w:rFonts w:ascii="Arial" w:eastAsia="Calibri" w:hAnsi="Arial" w:cs="Arial"/>
          <w:szCs w:val="24"/>
        </w:rPr>
      </w:pPr>
      <w:r w:rsidRPr="006C641D">
        <w:rPr>
          <w:rFonts w:ascii="Arial" w:eastAsia="Calibri" w:hAnsi="Arial" w:cs="Arial"/>
          <w:szCs w:val="24"/>
        </w:rPr>
        <w:t>GERSON DA SILVA BARBOSA</w:t>
      </w:r>
    </w:p>
    <w:p w14:paraId="79ACD7B0" w14:textId="4F5DD6C9" w:rsidR="00E75847" w:rsidRPr="006C641D" w:rsidRDefault="00E75847" w:rsidP="006C641D">
      <w:pPr>
        <w:spacing w:line="240" w:lineRule="auto"/>
        <w:jc w:val="center"/>
        <w:rPr>
          <w:rFonts w:ascii="Arial" w:hAnsi="Arial" w:cs="Arial"/>
          <w:szCs w:val="24"/>
        </w:rPr>
      </w:pPr>
      <w:r w:rsidRPr="006C641D">
        <w:rPr>
          <w:rFonts w:ascii="Arial" w:eastAsia="Calibri" w:hAnsi="Arial" w:cs="Arial"/>
          <w:szCs w:val="24"/>
        </w:rPr>
        <w:t>SECRETARIA DE ADMINISTRAÇÃO</w:t>
      </w:r>
    </w:p>
    <w:p w14:paraId="50805A8B" w14:textId="222E5E8C" w:rsidR="007653E3" w:rsidRPr="004145F6" w:rsidRDefault="00D071E8" w:rsidP="004145F6">
      <w:pPr>
        <w:widowControl w:val="0"/>
        <w:tabs>
          <w:tab w:val="left" w:pos="545"/>
        </w:tabs>
        <w:autoSpaceDE w:val="0"/>
        <w:autoSpaceDN w:val="0"/>
        <w:spacing w:after="0"/>
        <w:jc w:val="right"/>
        <w:rPr>
          <w:rFonts w:eastAsia="Calibri" w:cstheme="minorHAnsi"/>
          <w:sz w:val="23"/>
          <w:szCs w:val="23"/>
        </w:rPr>
      </w:pPr>
      <w:r w:rsidRPr="00D071E8">
        <w:rPr>
          <w:rFonts w:eastAsia="Calibri" w:cstheme="minorHAnsi"/>
          <w:sz w:val="23"/>
          <w:szCs w:val="23"/>
        </w:rPr>
        <w:lastRenderedPageBreak/>
        <w:t xml:space="preserve">                       </w:t>
      </w:r>
      <w:r w:rsidR="004145F6">
        <w:rPr>
          <w:rFonts w:eastAsia="Calibri" w:cstheme="minorHAnsi"/>
          <w:sz w:val="23"/>
          <w:szCs w:val="23"/>
        </w:rPr>
        <w:t xml:space="preserve">                               </w:t>
      </w:r>
    </w:p>
    <w:p w14:paraId="3B6E2831" w14:textId="2CD5C420" w:rsidR="00B51B76" w:rsidRPr="005303F9" w:rsidRDefault="00365CDC" w:rsidP="004145F6">
      <w:pPr>
        <w:pStyle w:val="PargrafodaLista"/>
        <w:widowControl w:val="0"/>
        <w:tabs>
          <w:tab w:val="left" w:pos="545"/>
        </w:tabs>
        <w:autoSpaceDE w:val="0"/>
        <w:autoSpaceDN w:val="0"/>
        <w:spacing w:after="0"/>
        <w:ind w:left="0"/>
        <w:rPr>
          <w:rFonts w:eastAsia="Calibri" w:cstheme="minorHAnsi"/>
        </w:rPr>
      </w:pPr>
      <w:r w:rsidRPr="005303F9">
        <w:rPr>
          <w:rFonts w:cstheme="minorHAnsi"/>
          <w:sz w:val="23"/>
          <w:szCs w:val="23"/>
        </w:rPr>
        <w:t xml:space="preserve">             </w:t>
      </w:r>
      <w:r w:rsidR="00EF2E48" w:rsidRPr="005303F9">
        <w:rPr>
          <w:rFonts w:cstheme="minorHAnsi"/>
          <w:sz w:val="23"/>
          <w:szCs w:val="23"/>
        </w:rPr>
        <w:t xml:space="preserve">                             </w:t>
      </w:r>
      <w:r w:rsidR="00556CAB" w:rsidRPr="005303F9">
        <w:rPr>
          <w:rFonts w:eastAsia="Calibri" w:cstheme="minorHAnsi"/>
        </w:rPr>
        <w:t xml:space="preserve">                                </w:t>
      </w:r>
      <w:r w:rsidR="004145F6">
        <w:rPr>
          <w:rFonts w:eastAsia="Calibri" w:cstheme="minorHAnsi"/>
        </w:rPr>
        <w:t xml:space="preserve">                </w:t>
      </w:r>
      <w:r w:rsidR="00B51B76" w:rsidRPr="005303F9">
        <w:rPr>
          <w:rFonts w:eastAsia="Calibri" w:cstheme="minorHAnsi"/>
        </w:rPr>
        <w:t xml:space="preserve">                                                            </w:t>
      </w:r>
    </w:p>
    <w:p w14:paraId="155E51E9" w14:textId="0C216E83" w:rsidR="00676F3B" w:rsidRPr="005303F9" w:rsidRDefault="003F7B9D" w:rsidP="00881A9C">
      <w:pPr>
        <w:pStyle w:val="Default"/>
        <w:tabs>
          <w:tab w:val="left" w:pos="1985"/>
        </w:tabs>
        <w:jc w:val="center"/>
        <w:rPr>
          <w:rFonts w:asciiTheme="minorHAnsi" w:hAnsiTheme="minorHAnsi" w:cstheme="minorHAnsi"/>
          <w:bCs/>
          <w:color w:val="auto"/>
          <w:lang w:val="pt-PT"/>
        </w:rPr>
      </w:pPr>
      <w:r w:rsidRPr="005303F9">
        <w:rPr>
          <w:rFonts w:asciiTheme="minorHAnsi" w:hAnsiTheme="minorHAnsi" w:cstheme="minorHAnsi"/>
          <w:b/>
          <w:bCs/>
          <w:color w:val="auto"/>
          <w:lang w:val="pt-PT"/>
        </w:rPr>
        <w:t>ANEXO II</w:t>
      </w:r>
      <w:r w:rsidRPr="005303F9">
        <w:rPr>
          <w:rFonts w:asciiTheme="minorHAnsi" w:hAnsiTheme="minorHAnsi" w:cstheme="minorHAnsi"/>
          <w:bCs/>
          <w:color w:val="auto"/>
          <w:lang w:val="pt-PT"/>
        </w:rPr>
        <w:t xml:space="preserve"> – </w:t>
      </w:r>
      <w:r w:rsidR="000D55E2" w:rsidRPr="005303F9">
        <w:rPr>
          <w:rFonts w:asciiTheme="minorHAnsi" w:hAnsiTheme="minorHAnsi" w:cstheme="minorHAnsi"/>
          <w:b/>
          <w:bCs/>
          <w:color w:val="auto"/>
          <w:lang w:val="pt-PT"/>
        </w:rPr>
        <w:t>MODELO DE DECLARAÇÃO DE EMPREGADOR PESSOA JURÍDICA</w:t>
      </w:r>
    </w:p>
    <w:p w14:paraId="5E791B4E" w14:textId="77777777" w:rsidR="00676F3B" w:rsidRPr="005303F9" w:rsidRDefault="00676F3B" w:rsidP="00676F3B">
      <w:pPr>
        <w:spacing w:after="0" w:line="240" w:lineRule="auto"/>
        <w:jc w:val="both"/>
        <w:rPr>
          <w:rFonts w:cstheme="minorHAnsi"/>
          <w:b/>
          <w:sz w:val="24"/>
          <w:szCs w:val="24"/>
        </w:rPr>
      </w:pPr>
    </w:p>
    <w:p w14:paraId="671959FF" w14:textId="77777777" w:rsidR="00676F3B" w:rsidRPr="005303F9" w:rsidRDefault="00676F3B" w:rsidP="00676F3B">
      <w:pPr>
        <w:spacing w:after="0" w:line="240" w:lineRule="auto"/>
        <w:jc w:val="both"/>
        <w:rPr>
          <w:rFonts w:cstheme="minorHAnsi"/>
          <w:b/>
          <w:sz w:val="24"/>
          <w:szCs w:val="24"/>
        </w:rPr>
      </w:pPr>
    </w:p>
    <w:p w14:paraId="702C5CED" w14:textId="4F0A4274" w:rsidR="00095490" w:rsidRPr="005303F9" w:rsidRDefault="00095490" w:rsidP="00095490">
      <w:pPr>
        <w:spacing w:after="0" w:line="240" w:lineRule="auto"/>
        <w:jc w:val="both"/>
        <w:rPr>
          <w:rFonts w:cstheme="minorHAnsi"/>
          <w:b/>
          <w:sz w:val="24"/>
          <w:szCs w:val="24"/>
        </w:rPr>
      </w:pPr>
      <w:bookmarkStart w:id="12" w:name="_Hlk201126377"/>
      <w:bookmarkStart w:id="13" w:name="_Hlk203484911"/>
      <w:bookmarkStart w:id="14" w:name="_Hlk203486461"/>
      <w:r w:rsidRPr="005303F9">
        <w:rPr>
          <w:rFonts w:cstheme="minorHAnsi"/>
          <w:b/>
          <w:sz w:val="24"/>
          <w:szCs w:val="24"/>
        </w:rPr>
        <w:t xml:space="preserve">PROCESSO ADMINISTRATIVO PM – BS </w:t>
      </w:r>
      <w:r w:rsidR="002122F0" w:rsidRPr="005303F9">
        <w:rPr>
          <w:rFonts w:cstheme="minorHAnsi"/>
          <w:b/>
          <w:sz w:val="24"/>
          <w:szCs w:val="24"/>
        </w:rPr>
        <w:t>1</w:t>
      </w:r>
      <w:r w:rsidR="002C0CFB">
        <w:rPr>
          <w:rFonts w:cstheme="minorHAnsi"/>
          <w:b/>
          <w:sz w:val="24"/>
          <w:szCs w:val="24"/>
        </w:rPr>
        <w:t>89</w:t>
      </w:r>
      <w:r w:rsidRPr="005303F9">
        <w:rPr>
          <w:rFonts w:cstheme="minorHAnsi"/>
          <w:b/>
          <w:sz w:val="24"/>
          <w:szCs w:val="24"/>
        </w:rPr>
        <w:t>/2025</w:t>
      </w:r>
    </w:p>
    <w:p w14:paraId="70F5E788" w14:textId="54C41CC8" w:rsidR="00095490" w:rsidRPr="005303F9" w:rsidRDefault="00EF2E48" w:rsidP="00095490">
      <w:pPr>
        <w:spacing w:after="0" w:line="240" w:lineRule="auto"/>
        <w:jc w:val="both"/>
        <w:rPr>
          <w:rFonts w:cstheme="minorHAnsi"/>
          <w:b/>
          <w:sz w:val="24"/>
          <w:szCs w:val="24"/>
        </w:rPr>
      </w:pPr>
      <w:r w:rsidRPr="005303F9">
        <w:rPr>
          <w:rFonts w:cstheme="minorHAnsi"/>
          <w:b/>
          <w:sz w:val="24"/>
          <w:szCs w:val="24"/>
        </w:rPr>
        <w:t xml:space="preserve">DISPENSA DE LICITAÇÃO PM – BS </w:t>
      </w:r>
      <w:r w:rsidR="00462817">
        <w:rPr>
          <w:rFonts w:cstheme="minorHAnsi"/>
          <w:b/>
          <w:sz w:val="24"/>
          <w:szCs w:val="24"/>
        </w:rPr>
        <w:t>11</w:t>
      </w:r>
      <w:r w:rsidR="002C0CFB">
        <w:rPr>
          <w:rFonts w:cstheme="minorHAnsi"/>
          <w:b/>
          <w:sz w:val="24"/>
          <w:szCs w:val="24"/>
        </w:rPr>
        <w:t>6</w:t>
      </w:r>
      <w:r w:rsidR="00095490" w:rsidRPr="005303F9">
        <w:rPr>
          <w:rFonts w:cstheme="minorHAnsi"/>
          <w:b/>
          <w:sz w:val="24"/>
          <w:szCs w:val="24"/>
        </w:rPr>
        <w:t>/2025</w:t>
      </w:r>
    </w:p>
    <w:p w14:paraId="24C03AED" w14:textId="77777777" w:rsidR="00095490" w:rsidRPr="005303F9" w:rsidRDefault="00095490" w:rsidP="003A2ECF">
      <w:pPr>
        <w:spacing w:after="160" w:line="259" w:lineRule="auto"/>
        <w:jc w:val="both"/>
        <w:rPr>
          <w:rFonts w:cstheme="minorHAnsi"/>
          <w:b/>
          <w:sz w:val="24"/>
          <w:szCs w:val="24"/>
        </w:rPr>
      </w:pPr>
    </w:p>
    <w:p w14:paraId="00D2188D" w14:textId="77777777" w:rsidR="002C0CFB" w:rsidRPr="00CB5199" w:rsidRDefault="00676F3B" w:rsidP="002C0CFB">
      <w:pPr>
        <w:jc w:val="both"/>
        <w:rPr>
          <w:rFonts w:ascii="Arial" w:hAnsi="Arial" w:cs="Arial"/>
          <w:sz w:val="24"/>
          <w:szCs w:val="24"/>
        </w:rPr>
      </w:pPr>
      <w:r w:rsidRPr="005303F9">
        <w:rPr>
          <w:rFonts w:cstheme="minorHAnsi"/>
          <w:b/>
          <w:sz w:val="24"/>
          <w:szCs w:val="24"/>
        </w:rPr>
        <w:t>OBJETO:</w:t>
      </w:r>
      <w:r w:rsidRPr="005303F9">
        <w:rPr>
          <w:rFonts w:cstheme="minorHAnsi"/>
          <w:sz w:val="24"/>
          <w:szCs w:val="24"/>
        </w:rPr>
        <w:t xml:space="preserve"> </w:t>
      </w:r>
      <w:bookmarkEnd w:id="12"/>
      <w:bookmarkEnd w:id="13"/>
      <w:bookmarkEnd w:id="14"/>
      <w:r w:rsidR="002C0CFB" w:rsidRPr="00CB5199">
        <w:rPr>
          <w:rFonts w:ascii="Times New Roman" w:eastAsia="Calibri" w:hAnsi="Times New Roman" w:cs="Times New Roman"/>
          <w:sz w:val="24"/>
          <w:szCs w:val="24"/>
        </w:rPr>
        <w:t>Contratação de empresa especializada para fornecimento de materiais de decoração (enfeites natalinos), para decorar pontos específicos de ruas e avenidas de Bernardo Sayão – TO, atendendo as necessidades da Secretaria Municipal de Administração.</w:t>
      </w:r>
    </w:p>
    <w:p w14:paraId="27DCB181" w14:textId="18153655" w:rsidR="00676F3B" w:rsidRPr="005303F9" w:rsidRDefault="00676F3B" w:rsidP="00C85978">
      <w:pPr>
        <w:spacing w:after="160" w:line="259" w:lineRule="auto"/>
        <w:jc w:val="both"/>
        <w:rPr>
          <w:rFonts w:cstheme="minorHAnsi"/>
          <w:sz w:val="24"/>
          <w:szCs w:val="24"/>
        </w:rPr>
      </w:pPr>
      <w:r w:rsidRPr="005303F9">
        <w:rPr>
          <w:rFonts w:cstheme="minorHAnsi"/>
          <w:sz w:val="24"/>
          <w:szCs w:val="24"/>
        </w:rPr>
        <w:t xml:space="preserve">A empresa </w:t>
      </w:r>
      <w:r w:rsidRPr="005303F9">
        <w:rPr>
          <w:rFonts w:cstheme="minorHAnsi"/>
          <w:b/>
          <w:sz w:val="24"/>
          <w:szCs w:val="24"/>
        </w:rPr>
        <w:t>XXXXXXXXXXXXXXXXXXXXX</w:t>
      </w:r>
      <w:r w:rsidRPr="005303F9">
        <w:rPr>
          <w:rFonts w:cstheme="minorHAnsi"/>
          <w:sz w:val="24"/>
          <w:szCs w:val="24"/>
        </w:rPr>
        <w:t>, pessoa jurídica de direito privado, inscrita no CNPJ XXXXXXXXXXXX, estabelecida na XXXXXXXXXXXXXXXXXXXXXX, por seu representante legal abaixo assinado, DECLARA, sob as penas da lei, que:</w:t>
      </w:r>
    </w:p>
    <w:p w14:paraId="029B685D" w14:textId="77777777" w:rsidR="00676F3B" w:rsidRPr="005303F9" w:rsidRDefault="00676F3B" w:rsidP="00676F3B">
      <w:pPr>
        <w:spacing w:after="0" w:line="240" w:lineRule="auto"/>
        <w:ind w:firstLine="709"/>
        <w:jc w:val="both"/>
        <w:rPr>
          <w:rFonts w:cstheme="minorHAnsi"/>
          <w:sz w:val="24"/>
          <w:szCs w:val="24"/>
        </w:rPr>
      </w:pPr>
      <w:r w:rsidRPr="005303F9">
        <w:rPr>
          <w:rFonts w:cstheme="minorHAnsi"/>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5303F9" w:rsidRDefault="00676F3B" w:rsidP="00676F3B">
      <w:pPr>
        <w:spacing w:after="0" w:line="240" w:lineRule="auto"/>
        <w:ind w:firstLine="709"/>
        <w:jc w:val="both"/>
        <w:rPr>
          <w:rFonts w:cstheme="minorHAnsi"/>
          <w:sz w:val="24"/>
          <w:szCs w:val="24"/>
        </w:rPr>
      </w:pPr>
    </w:p>
    <w:p w14:paraId="14ED8C9D" w14:textId="77777777" w:rsidR="00C36DE1" w:rsidRPr="005303F9" w:rsidRDefault="00C36DE1" w:rsidP="00676F3B">
      <w:pPr>
        <w:spacing w:after="0" w:line="240" w:lineRule="auto"/>
        <w:jc w:val="right"/>
        <w:rPr>
          <w:rFonts w:cstheme="minorHAnsi"/>
          <w:sz w:val="24"/>
          <w:szCs w:val="24"/>
        </w:rPr>
      </w:pPr>
    </w:p>
    <w:p w14:paraId="1B8AC857" w14:textId="77777777" w:rsidR="00C36DE1" w:rsidRPr="005303F9" w:rsidRDefault="00C36DE1" w:rsidP="00676F3B">
      <w:pPr>
        <w:spacing w:after="0" w:line="240" w:lineRule="auto"/>
        <w:jc w:val="right"/>
        <w:rPr>
          <w:rFonts w:cstheme="minorHAnsi"/>
          <w:sz w:val="24"/>
          <w:szCs w:val="24"/>
        </w:rPr>
      </w:pPr>
    </w:p>
    <w:p w14:paraId="16698206" w14:textId="77777777" w:rsidR="00C36DE1" w:rsidRPr="005303F9" w:rsidRDefault="00C36DE1" w:rsidP="00676F3B">
      <w:pPr>
        <w:spacing w:after="0" w:line="240" w:lineRule="auto"/>
        <w:jc w:val="right"/>
        <w:rPr>
          <w:rFonts w:cstheme="minorHAnsi"/>
          <w:sz w:val="24"/>
          <w:szCs w:val="24"/>
        </w:rPr>
      </w:pPr>
    </w:p>
    <w:p w14:paraId="4A521D87" w14:textId="36347B43" w:rsidR="00676F3B" w:rsidRPr="005303F9" w:rsidRDefault="00676F3B" w:rsidP="00676F3B">
      <w:pPr>
        <w:spacing w:after="0" w:line="240" w:lineRule="auto"/>
        <w:jc w:val="right"/>
        <w:rPr>
          <w:rFonts w:cstheme="minorHAnsi"/>
          <w:b/>
          <w:sz w:val="24"/>
          <w:szCs w:val="24"/>
        </w:rPr>
      </w:pPr>
      <w:r w:rsidRPr="005303F9">
        <w:rPr>
          <w:rFonts w:cstheme="minorHAnsi"/>
          <w:sz w:val="24"/>
          <w:szCs w:val="24"/>
        </w:rPr>
        <w:t xml:space="preserve">Local </w:t>
      </w:r>
      <w:r w:rsidR="00B944E1" w:rsidRPr="005303F9">
        <w:rPr>
          <w:rFonts w:cstheme="minorHAnsi"/>
          <w:sz w:val="24"/>
          <w:szCs w:val="24"/>
        </w:rPr>
        <w:t xml:space="preserve">/ UF, em ___ de ________ </w:t>
      </w:r>
      <w:proofErr w:type="spellStart"/>
      <w:r w:rsidR="00B944E1" w:rsidRPr="005303F9">
        <w:rPr>
          <w:rFonts w:cstheme="minorHAnsi"/>
          <w:sz w:val="24"/>
          <w:szCs w:val="24"/>
        </w:rPr>
        <w:t>de</w:t>
      </w:r>
      <w:proofErr w:type="spellEnd"/>
      <w:r w:rsidR="00B944E1" w:rsidRPr="005303F9">
        <w:rPr>
          <w:rFonts w:cstheme="minorHAnsi"/>
          <w:sz w:val="24"/>
          <w:szCs w:val="24"/>
        </w:rPr>
        <w:t xml:space="preserve"> 20</w:t>
      </w:r>
      <w:r w:rsidR="001221B2" w:rsidRPr="005303F9">
        <w:rPr>
          <w:rFonts w:cstheme="minorHAnsi"/>
          <w:sz w:val="24"/>
          <w:szCs w:val="24"/>
        </w:rPr>
        <w:t>XX</w:t>
      </w:r>
      <w:r w:rsidRPr="005303F9">
        <w:rPr>
          <w:rFonts w:cstheme="minorHAnsi"/>
          <w:sz w:val="24"/>
          <w:szCs w:val="24"/>
        </w:rPr>
        <w:t>.</w:t>
      </w:r>
    </w:p>
    <w:p w14:paraId="4B43A18E" w14:textId="77777777" w:rsidR="00676F3B" w:rsidRPr="005303F9" w:rsidRDefault="00676F3B" w:rsidP="00676F3B">
      <w:pPr>
        <w:spacing w:after="0" w:line="240" w:lineRule="auto"/>
        <w:jc w:val="center"/>
        <w:rPr>
          <w:rFonts w:cstheme="minorHAnsi"/>
          <w:sz w:val="24"/>
          <w:szCs w:val="24"/>
        </w:rPr>
      </w:pPr>
    </w:p>
    <w:p w14:paraId="7C99926F" w14:textId="77777777" w:rsidR="00676F3B" w:rsidRPr="005303F9" w:rsidRDefault="00676F3B" w:rsidP="00676F3B">
      <w:pPr>
        <w:spacing w:after="0" w:line="240" w:lineRule="auto"/>
        <w:jc w:val="center"/>
        <w:rPr>
          <w:rFonts w:cstheme="minorHAnsi"/>
          <w:sz w:val="24"/>
          <w:szCs w:val="24"/>
        </w:rPr>
      </w:pPr>
    </w:p>
    <w:p w14:paraId="2A93A1F7" w14:textId="77777777" w:rsidR="00676F3B" w:rsidRPr="005303F9" w:rsidRDefault="00676F3B" w:rsidP="00676F3B">
      <w:pPr>
        <w:spacing w:after="0" w:line="240" w:lineRule="auto"/>
        <w:jc w:val="center"/>
        <w:rPr>
          <w:rFonts w:cstheme="minorHAnsi"/>
          <w:sz w:val="24"/>
          <w:szCs w:val="24"/>
        </w:rPr>
      </w:pPr>
    </w:p>
    <w:p w14:paraId="7CB93B19" w14:textId="77777777" w:rsidR="00676F3B" w:rsidRPr="005303F9" w:rsidRDefault="00676F3B" w:rsidP="00676F3B">
      <w:pPr>
        <w:spacing w:after="0" w:line="240" w:lineRule="auto"/>
        <w:jc w:val="center"/>
        <w:rPr>
          <w:rFonts w:cstheme="minorHAnsi"/>
          <w:sz w:val="24"/>
          <w:szCs w:val="24"/>
        </w:rPr>
      </w:pPr>
    </w:p>
    <w:p w14:paraId="691D1B07" w14:textId="77777777" w:rsidR="00676F3B" w:rsidRPr="005303F9" w:rsidRDefault="00676F3B" w:rsidP="00676F3B">
      <w:pPr>
        <w:spacing w:after="0" w:line="240" w:lineRule="auto"/>
        <w:jc w:val="center"/>
        <w:rPr>
          <w:rFonts w:cstheme="minorHAnsi"/>
          <w:sz w:val="24"/>
          <w:szCs w:val="24"/>
        </w:rPr>
      </w:pPr>
      <w:r w:rsidRPr="005303F9">
        <w:rPr>
          <w:rFonts w:cstheme="minorHAnsi"/>
          <w:sz w:val="24"/>
          <w:szCs w:val="24"/>
        </w:rPr>
        <w:t>___________________________</w:t>
      </w:r>
    </w:p>
    <w:p w14:paraId="1CA2B995" w14:textId="77777777" w:rsidR="00676F3B" w:rsidRPr="005303F9" w:rsidRDefault="00676F3B" w:rsidP="00676F3B">
      <w:pPr>
        <w:spacing w:after="0" w:line="240" w:lineRule="auto"/>
        <w:jc w:val="center"/>
        <w:rPr>
          <w:rFonts w:cstheme="minorHAnsi"/>
          <w:b/>
          <w:sz w:val="24"/>
          <w:szCs w:val="24"/>
        </w:rPr>
      </w:pPr>
      <w:r w:rsidRPr="005303F9">
        <w:rPr>
          <w:rFonts w:cstheme="minorHAnsi"/>
          <w:b/>
          <w:sz w:val="24"/>
          <w:szCs w:val="24"/>
        </w:rPr>
        <w:t>NOME / ASSINATURA</w:t>
      </w:r>
    </w:p>
    <w:p w14:paraId="29B63B08" w14:textId="77777777" w:rsidR="00676F3B" w:rsidRPr="005303F9" w:rsidRDefault="00676F3B" w:rsidP="00676F3B">
      <w:pPr>
        <w:spacing w:after="0" w:line="240" w:lineRule="auto"/>
        <w:jc w:val="center"/>
        <w:rPr>
          <w:rFonts w:cstheme="minorHAnsi"/>
          <w:bCs/>
          <w:sz w:val="24"/>
          <w:szCs w:val="24"/>
        </w:rPr>
      </w:pPr>
      <w:r w:rsidRPr="005303F9">
        <w:rPr>
          <w:rFonts w:cstheme="minorHAnsi"/>
          <w:bCs/>
          <w:sz w:val="24"/>
          <w:szCs w:val="24"/>
        </w:rPr>
        <w:t>CNPJ / CPF</w:t>
      </w:r>
    </w:p>
    <w:p w14:paraId="4F037AB2" w14:textId="77777777" w:rsidR="00676F3B" w:rsidRPr="005303F9" w:rsidRDefault="00676F3B" w:rsidP="00676F3B">
      <w:pPr>
        <w:spacing w:after="0" w:line="240" w:lineRule="auto"/>
        <w:jc w:val="center"/>
        <w:rPr>
          <w:rFonts w:cstheme="minorHAnsi"/>
          <w:sz w:val="24"/>
          <w:szCs w:val="24"/>
        </w:rPr>
      </w:pPr>
      <w:r w:rsidRPr="005303F9">
        <w:rPr>
          <w:rFonts w:cstheme="minorHAnsi"/>
          <w:sz w:val="24"/>
          <w:szCs w:val="24"/>
        </w:rPr>
        <w:t xml:space="preserve"> </w:t>
      </w:r>
    </w:p>
    <w:bookmarkEnd w:id="9"/>
    <w:p w14:paraId="5386E1DE" w14:textId="77777777" w:rsidR="00676F3B" w:rsidRPr="005303F9" w:rsidRDefault="00676F3B" w:rsidP="00676F3B">
      <w:pPr>
        <w:spacing w:after="0" w:line="240" w:lineRule="auto"/>
        <w:jc w:val="center"/>
        <w:rPr>
          <w:rFonts w:cstheme="minorHAnsi"/>
          <w:sz w:val="24"/>
          <w:szCs w:val="24"/>
        </w:rPr>
      </w:pPr>
    </w:p>
    <w:p w14:paraId="7893EE5E" w14:textId="77777777" w:rsidR="00676F3B" w:rsidRPr="005303F9" w:rsidRDefault="00676F3B" w:rsidP="00676F3B">
      <w:pPr>
        <w:spacing w:after="0" w:line="240" w:lineRule="auto"/>
        <w:jc w:val="center"/>
        <w:rPr>
          <w:rFonts w:cstheme="minorHAnsi"/>
          <w:sz w:val="24"/>
          <w:szCs w:val="24"/>
        </w:rPr>
      </w:pPr>
    </w:p>
    <w:p w14:paraId="5B4DC1E8" w14:textId="77777777" w:rsidR="00676F3B" w:rsidRPr="005303F9" w:rsidRDefault="00676F3B" w:rsidP="00676F3B">
      <w:pPr>
        <w:spacing w:after="0" w:line="240" w:lineRule="auto"/>
        <w:jc w:val="center"/>
        <w:rPr>
          <w:rFonts w:cstheme="minorHAnsi"/>
          <w:b/>
          <w:bCs/>
          <w:sz w:val="24"/>
          <w:szCs w:val="24"/>
        </w:rPr>
      </w:pPr>
    </w:p>
    <w:p w14:paraId="5114C35D" w14:textId="77777777" w:rsidR="00676F3B" w:rsidRPr="005303F9" w:rsidRDefault="00676F3B" w:rsidP="00676F3B">
      <w:pPr>
        <w:spacing w:after="0" w:line="240" w:lineRule="auto"/>
        <w:jc w:val="center"/>
        <w:rPr>
          <w:rFonts w:cstheme="minorHAnsi"/>
          <w:b/>
          <w:bCs/>
          <w:sz w:val="24"/>
          <w:szCs w:val="24"/>
        </w:rPr>
      </w:pPr>
    </w:p>
    <w:p w14:paraId="66A3DB2F" w14:textId="77777777" w:rsidR="00676F3B" w:rsidRDefault="00676F3B" w:rsidP="00676F3B">
      <w:pPr>
        <w:spacing w:after="0" w:line="240" w:lineRule="auto"/>
        <w:jc w:val="center"/>
        <w:rPr>
          <w:rFonts w:cstheme="minorHAnsi"/>
          <w:b/>
          <w:bCs/>
          <w:sz w:val="24"/>
          <w:szCs w:val="24"/>
        </w:rPr>
      </w:pPr>
    </w:p>
    <w:p w14:paraId="0EC6C0AE" w14:textId="77777777" w:rsidR="00462817" w:rsidRPr="005303F9" w:rsidRDefault="00462817" w:rsidP="00676F3B">
      <w:pPr>
        <w:spacing w:after="0" w:line="240" w:lineRule="auto"/>
        <w:jc w:val="center"/>
        <w:rPr>
          <w:rFonts w:cstheme="minorHAnsi"/>
          <w:b/>
          <w:bCs/>
          <w:sz w:val="24"/>
          <w:szCs w:val="24"/>
        </w:rPr>
      </w:pPr>
    </w:p>
    <w:p w14:paraId="26A4A292" w14:textId="77777777" w:rsidR="00B944E1" w:rsidRDefault="00B944E1" w:rsidP="00676F3B">
      <w:pPr>
        <w:spacing w:after="0" w:line="240" w:lineRule="auto"/>
        <w:jc w:val="center"/>
        <w:rPr>
          <w:rFonts w:cstheme="minorHAnsi"/>
          <w:b/>
          <w:bCs/>
          <w:sz w:val="24"/>
          <w:szCs w:val="24"/>
        </w:rPr>
      </w:pPr>
    </w:p>
    <w:p w14:paraId="274E5221" w14:textId="77777777" w:rsidR="004145F6" w:rsidRDefault="004145F6" w:rsidP="00676F3B">
      <w:pPr>
        <w:spacing w:after="0" w:line="240" w:lineRule="auto"/>
        <w:jc w:val="center"/>
        <w:rPr>
          <w:rFonts w:cstheme="minorHAnsi"/>
          <w:b/>
          <w:bCs/>
          <w:sz w:val="24"/>
          <w:szCs w:val="24"/>
        </w:rPr>
      </w:pPr>
    </w:p>
    <w:p w14:paraId="02B1930F" w14:textId="77777777" w:rsidR="004145F6" w:rsidRPr="005303F9" w:rsidRDefault="004145F6" w:rsidP="00676F3B">
      <w:pPr>
        <w:spacing w:after="0" w:line="240" w:lineRule="auto"/>
        <w:jc w:val="center"/>
        <w:rPr>
          <w:rFonts w:cstheme="minorHAnsi"/>
          <w:b/>
          <w:bCs/>
          <w:sz w:val="24"/>
          <w:szCs w:val="24"/>
        </w:rPr>
      </w:pPr>
    </w:p>
    <w:p w14:paraId="14FD9495" w14:textId="77777777" w:rsidR="00B944E1" w:rsidRPr="005303F9" w:rsidRDefault="00B944E1" w:rsidP="00676F3B">
      <w:pPr>
        <w:spacing w:after="0" w:line="240" w:lineRule="auto"/>
        <w:jc w:val="center"/>
        <w:rPr>
          <w:rFonts w:cstheme="minorHAnsi"/>
          <w:b/>
          <w:bCs/>
          <w:sz w:val="24"/>
          <w:szCs w:val="24"/>
        </w:rPr>
      </w:pPr>
    </w:p>
    <w:p w14:paraId="5F39CDED" w14:textId="77777777" w:rsidR="00B944E1" w:rsidRPr="005303F9" w:rsidRDefault="00B944E1" w:rsidP="00676F3B">
      <w:pPr>
        <w:spacing w:after="0" w:line="240" w:lineRule="auto"/>
        <w:jc w:val="center"/>
        <w:rPr>
          <w:rFonts w:cstheme="minorHAnsi"/>
          <w:b/>
          <w:bCs/>
          <w:sz w:val="24"/>
          <w:szCs w:val="24"/>
        </w:rPr>
      </w:pPr>
    </w:p>
    <w:p w14:paraId="10EBE724" w14:textId="77777777" w:rsidR="000E1542" w:rsidRPr="005303F9" w:rsidRDefault="000E1542" w:rsidP="00676F3B">
      <w:pPr>
        <w:spacing w:after="0" w:line="240" w:lineRule="auto"/>
        <w:jc w:val="center"/>
        <w:rPr>
          <w:rFonts w:cstheme="minorHAnsi"/>
          <w:b/>
          <w:bCs/>
          <w:sz w:val="24"/>
          <w:szCs w:val="24"/>
        </w:rPr>
      </w:pPr>
    </w:p>
    <w:p w14:paraId="05685F36" w14:textId="77777777" w:rsidR="009413D8" w:rsidRPr="005303F9" w:rsidRDefault="009413D8" w:rsidP="00676F3B">
      <w:pPr>
        <w:spacing w:after="0" w:line="240" w:lineRule="auto"/>
        <w:jc w:val="center"/>
        <w:rPr>
          <w:rFonts w:cstheme="minorHAnsi"/>
          <w:b/>
          <w:bCs/>
          <w:sz w:val="24"/>
          <w:szCs w:val="24"/>
        </w:rPr>
      </w:pPr>
    </w:p>
    <w:p w14:paraId="50FAB469" w14:textId="3F4B96EC" w:rsidR="00676F3B" w:rsidRPr="005303F9" w:rsidRDefault="00676F3B" w:rsidP="00E46FA4">
      <w:pPr>
        <w:spacing w:after="0" w:line="240" w:lineRule="auto"/>
        <w:jc w:val="center"/>
        <w:rPr>
          <w:rFonts w:cstheme="minorHAnsi"/>
          <w:bCs/>
          <w:sz w:val="24"/>
          <w:szCs w:val="24"/>
          <w:lang w:val="pt-PT"/>
        </w:rPr>
      </w:pPr>
      <w:r w:rsidRPr="005303F9">
        <w:rPr>
          <w:rFonts w:cstheme="minorHAnsi"/>
          <w:b/>
          <w:sz w:val="24"/>
          <w:szCs w:val="24"/>
        </w:rPr>
        <w:t xml:space="preserve">ANEXO </w:t>
      </w:r>
      <w:r w:rsidR="00D71338" w:rsidRPr="005303F9">
        <w:rPr>
          <w:rFonts w:cstheme="minorHAnsi"/>
          <w:b/>
          <w:sz w:val="24"/>
          <w:szCs w:val="24"/>
        </w:rPr>
        <w:t>II</w:t>
      </w:r>
      <w:r w:rsidRPr="005303F9">
        <w:rPr>
          <w:rFonts w:cstheme="minorHAnsi"/>
          <w:b/>
          <w:sz w:val="24"/>
          <w:szCs w:val="24"/>
        </w:rPr>
        <w:t>I</w:t>
      </w:r>
      <w:r w:rsidR="00E46FA4" w:rsidRPr="005303F9">
        <w:rPr>
          <w:rFonts w:cstheme="minorHAnsi"/>
          <w:bCs/>
          <w:sz w:val="24"/>
          <w:szCs w:val="24"/>
        </w:rPr>
        <w:t xml:space="preserve"> – </w:t>
      </w:r>
      <w:r w:rsidR="000D55E2" w:rsidRPr="005303F9">
        <w:rPr>
          <w:rFonts w:cstheme="minorHAnsi"/>
          <w:b/>
          <w:bCs/>
          <w:sz w:val="24"/>
          <w:szCs w:val="24"/>
          <w:lang w:val="pt-PT"/>
        </w:rPr>
        <w:t xml:space="preserve">MODELO DE </w:t>
      </w:r>
      <w:bookmarkStart w:id="15" w:name="_Hlk70670825"/>
      <w:r w:rsidR="000D55E2" w:rsidRPr="005303F9">
        <w:rPr>
          <w:rFonts w:cstheme="minorHAnsi"/>
          <w:b/>
          <w:bCs/>
          <w:sz w:val="24"/>
          <w:szCs w:val="24"/>
          <w:lang w:val="pt-PT"/>
        </w:rPr>
        <w:t>DECLARAÇÃO NEGATIVA DE INIDONEIDADE</w:t>
      </w:r>
    </w:p>
    <w:p w14:paraId="3CE80F44" w14:textId="5E6928E8" w:rsidR="00676F3B" w:rsidRPr="005303F9" w:rsidRDefault="00676F3B" w:rsidP="00676F3B">
      <w:pPr>
        <w:spacing w:after="0" w:line="240" w:lineRule="auto"/>
        <w:jc w:val="both"/>
        <w:rPr>
          <w:rFonts w:cstheme="minorHAnsi"/>
          <w:b/>
          <w:sz w:val="24"/>
          <w:szCs w:val="24"/>
        </w:rPr>
      </w:pPr>
    </w:p>
    <w:p w14:paraId="03534392" w14:textId="77777777" w:rsidR="00E46FA4" w:rsidRPr="005303F9" w:rsidRDefault="00E46FA4" w:rsidP="00676F3B">
      <w:pPr>
        <w:spacing w:after="0" w:line="240" w:lineRule="auto"/>
        <w:jc w:val="both"/>
        <w:rPr>
          <w:rFonts w:cstheme="minorHAnsi"/>
          <w:b/>
          <w:sz w:val="24"/>
          <w:szCs w:val="24"/>
        </w:rPr>
      </w:pPr>
    </w:p>
    <w:p w14:paraId="35F87FFF" w14:textId="77777777" w:rsidR="002C0CFB" w:rsidRPr="005303F9" w:rsidRDefault="002C0CFB" w:rsidP="002C0CFB">
      <w:pPr>
        <w:spacing w:after="0" w:line="240" w:lineRule="auto"/>
        <w:jc w:val="both"/>
        <w:rPr>
          <w:rFonts w:cstheme="minorHAnsi"/>
          <w:b/>
          <w:sz w:val="24"/>
          <w:szCs w:val="24"/>
        </w:rPr>
      </w:pPr>
      <w:r w:rsidRPr="005303F9">
        <w:rPr>
          <w:rFonts w:cstheme="minorHAnsi"/>
          <w:b/>
          <w:sz w:val="24"/>
          <w:szCs w:val="24"/>
        </w:rPr>
        <w:t>PROCESSO ADMINISTRATIVO PM – BS 1</w:t>
      </w:r>
      <w:r>
        <w:rPr>
          <w:rFonts w:cstheme="minorHAnsi"/>
          <w:b/>
          <w:sz w:val="24"/>
          <w:szCs w:val="24"/>
        </w:rPr>
        <w:t>89</w:t>
      </w:r>
      <w:r w:rsidRPr="005303F9">
        <w:rPr>
          <w:rFonts w:cstheme="minorHAnsi"/>
          <w:b/>
          <w:sz w:val="24"/>
          <w:szCs w:val="24"/>
        </w:rPr>
        <w:t>/2025</w:t>
      </w:r>
    </w:p>
    <w:p w14:paraId="19531BF3" w14:textId="77777777" w:rsidR="002C0CFB" w:rsidRPr="005303F9" w:rsidRDefault="002C0CFB" w:rsidP="002C0CFB">
      <w:pPr>
        <w:spacing w:after="0" w:line="240" w:lineRule="auto"/>
        <w:jc w:val="both"/>
        <w:rPr>
          <w:rFonts w:cstheme="minorHAnsi"/>
          <w:b/>
          <w:sz w:val="24"/>
          <w:szCs w:val="24"/>
        </w:rPr>
      </w:pPr>
      <w:r w:rsidRPr="005303F9">
        <w:rPr>
          <w:rFonts w:cstheme="minorHAnsi"/>
          <w:b/>
          <w:sz w:val="24"/>
          <w:szCs w:val="24"/>
        </w:rPr>
        <w:t xml:space="preserve">DISPENSA DE LICITAÇÃO PM – BS </w:t>
      </w:r>
      <w:r>
        <w:rPr>
          <w:rFonts w:cstheme="minorHAnsi"/>
          <w:b/>
          <w:sz w:val="24"/>
          <w:szCs w:val="24"/>
        </w:rPr>
        <w:t>116</w:t>
      </w:r>
      <w:r w:rsidRPr="005303F9">
        <w:rPr>
          <w:rFonts w:cstheme="minorHAnsi"/>
          <w:b/>
          <w:sz w:val="24"/>
          <w:szCs w:val="24"/>
        </w:rPr>
        <w:t>/2025</w:t>
      </w:r>
    </w:p>
    <w:p w14:paraId="2464099A" w14:textId="77777777" w:rsidR="002C0CFB" w:rsidRPr="005303F9" w:rsidRDefault="002C0CFB" w:rsidP="002C0CFB">
      <w:pPr>
        <w:spacing w:after="160" w:line="259" w:lineRule="auto"/>
        <w:jc w:val="both"/>
        <w:rPr>
          <w:rFonts w:cstheme="minorHAnsi"/>
          <w:b/>
          <w:sz w:val="24"/>
          <w:szCs w:val="24"/>
        </w:rPr>
      </w:pPr>
    </w:p>
    <w:p w14:paraId="2CD127FF" w14:textId="77777777" w:rsidR="002C0CFB" w:rsidRPr="00CB5199" w:rsidRDefault="002C0CFB" w:rsidP="002C0CFB">
      <w:pPr>
        <w:jc w:val="both"/>
        <w:rPr>
          <w:rFonts w:ascii="Arial" w:hAnsi="Arial" w:cs="Arial"/>
          <w:sz w:val="24"/>
          <w:szCs w:val="24"/>
        </w:rPr>
      </w:pPr>
      <w:r w:rsidRPr="005303F9">
        <w:rPr>
          <w:rFonts w:cstheme="minorHAnsi"/>
          <w:b/>
          <w:sz w:val="24"/>
          <w:szCs w:val="24"/>
        </w:rPr>
        <w:t>OBJETO:</w:t>
      </w:r>
      <w:r w:rsidRPr="005303F9">
        <w:rPr>
          <w:rFonts w:cstheme="minorHAnsi"/>
          <w:sz w:val="24"/>
          <w:szCs w:val="24"/>
        </w:rPr>
        <w:t xml:space="preserve"> </w:t>
      </w:r>
      <w:r w:rsidRPr="00CB5199">
        <w:rPr>
          <w:rFonts w:ascii="Times New Roman" w:eastAsia="Calibri" w:hAnsi="Times New Roman" w:cs="Times New Roman"/>
          <w:sz w:val="24"/>
          <w:szCs w:val="24"/>
        </w:rPr>
        <w:t>Contratação de empresa especializada para fornecimento de materiais de decoração (enfeites natalinos), para decorar pontos específicos de ruas e avenidas de Bernardo Sayão – TO, atendendo as necessidades da Secretaria Municipal de Administração.</w:t>
      </w:r>
    </w:p>
    <w:p w14:paraId="6A868A7D" w14:textId="77777777" w:rsidR="00676F3B" w:rsidRPr="005303F9" w:rsidRDefault="00676F3B" w:rsidP="00676F3B">
      <w:pPr>
        <w:spacing w:after="0" w:line="240" w:lineRule="auto"/>
        <w:ind w:firstLine="709"/>
        <w:jc w:val="both"/>
        <w:rPr>
          <w:rFonts w:cstheme="minorHAnsi"/>
          <w:sz w:val="24"/>
          <w:szCs w:val="24"/>
        </w:rPr>
      </w:pPr>
      <w:r w:rsidRPr="005303F9">
        <w:rPr>
          <w:rFonts w:cstheme="minorHAnsi"/>
          <w:sz w:val="24"/>
          <w:szCs w:val="24"/>
        </w:rPr>
        <w:t xml:space="preserve">A empresa </w:t>
      </w:r>
      <w:r w:rsidRPr="005303F9">
        <w:rPr>
          <w:rFonts w:cstheme="minorHAnsi"/>
          <w:b/>
          <w:sz w:val="24"/>
          <w:szCs w:val="24"/>
        </w:rPr>
        <w:t>XXXXXXXXXXXXXXXXXXXXX</w:t>
      </w:r>
      <w:r w:rsidRPr="005303F9">
        <w:rPr>
          <w:rFonts w:cstheme="minorHAnsi"/>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5303F9" w:rsidRDefault="00676F3B" w:rsidP="00676F3B">
      <w:pPr>
        <w:spacing w:after="0" w:line="240" w:lineRule="auto"/>
        <w:ind w:firstLine="709"/>
        <w:jc w:val="both"/>
        <w:rPr>
          <w:rFonts w:cstheme="minorHAnsi"/>
          <w:sz w:val="24"/>
          <w:szCs w:val="24"/>
        </w:rPr>
      </w:pPr>
    </w:p>
    <w:p w14:paraId="43F51EE0" w14:textId="77777777" w:rsidR="00676F3B" w:rsidRPr="005303F9" w:rsidRDefault="00676F3B" w:rsidP="00676F3B">
      <w:pPr>
        <w:spacing w:after="0" w:line="240" w:lineRule="auto"/>
        <w:ind w:firstLine="709"/>
        <w:jc w:val="both"/>
        <w:rPr>
          <w:rFonts w:cstheme="minorHAnsi"/>
          <w:sz w:val="24"/>
          <w:szCs w:val="24"/>
        </w:rPr>
      </w:pPr>
      <w:r w:rsidRPr="005303F9">
        <w:rPr>
          <w:rFonts w:cstheme="minorHAnsi"/>
          <w:sz w:val="24"/>
          <w:szCs w:val="24"/>
        </w:rPr>
        <w:t>Não foi declarada inidônea para licitar ou contratar com a Administração Pública;</w:t>
      </w:r>
    </w:p>
    <w:p w14:paraId="2DAE6299" w14:textId="77777777" w:rsidR="00676F3B" w:rsidRPr="005303F9" w:rsidRDefault="00676F3B" w:rsidP="00676F3B">
      <w:pPr>
        <w:spacing w:after="0" w:line="240" w:lineRule="auto"/>
        <w:ind w:firstLine="709"/>
        <w:jc w:val="both"/>
        <w:rPr>
          <w:rFonts w:cstheme="minorHAnsi"/>
          <w:sz w:val="24"/>
          <w:szCs w:val="24"/>
        </w:rPr>
      </w:pPr>
    </w:p>
    <w:p w14:paraId="16095EA7" w14:textId="77777777" w:rsidR="00676F3B" w:rsidRPr="005303F9" w:rsidRDefault="00676F3B" w:rsidP="00676F3B">
      <w:pPr>
        <w:spacing w:after="0" w:line="240" w:lineRule="auto"/>
        <w:ind w:firstLine="709"/>
        <w:jc w:val="both"/>
        <w:rPr>
          <w:rFonts w:cstheme="minorHAnsi"/>
          <w:sz w:val="24"/>
          <w:szCs w:val="24"/>
        </w:rPr>
      </w:pPr>
      <w:r w:rsidRPr="005303F9">
        <w:rPr>
          <w:rFonts w:cstheme="minorHAnsi"/>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5303F9" w:rsidRDefault="00676F3B" w:rsidP="00676F3B">
      <w:pPr>
        <w:spacing w:after="0" w:line="240" w:lineRule="auto"/>
        <w:ind w:firstLine="709"/>
        <w:jc w:val="both"/>
        <w:rPr>
          <w:rFonts w:cstheme="minorHAnsi"/>
          <w:sz w:val="24"/>
          <w:szCs w:val="24"/>
        </w:rPr>
      </w:pPr>
    </w:p>
    <w:p w14:paraId="6B8578B7" w14:textId="77777777" w:rsidR="00676F3B" w:rsidRPr="005303F9" w:rsidRDefault="00676F3B" w:rsidP="00676F3B">
      <w:pPr>
        <w:spacing w:after="0" w:line="240" w:lineRule="auto"/>
        <w:ind w:firstLine="709"/>
        <w:jc w:val="both"/>
        <w:rPr>
          <w:rFonts w:cstheme="minorHAnsi"/>
          <w:sz w:val="24"/>
          <w:szCs w:val="24"/>
        </w:rPr>
      </w:pPr>
      <w:r w:rsidRPr="005303F9">
        <w:rPr>
          <w:rFonts w:cstheme="minorHAnsi"/>
          <w:sz w:val="24"/>
          <w:szCs w:val="24"/>
        </w:rPr>
        <w:t>Não nos encontramos declarada inidônea para licitar ou contratar com órgãos da Administração Pública Federal, Estadual, Municipal e do Distrito Federal;</w:t>
      </w:r>
    </w:p>
    <w:bookmarkEnd w:id="15"/>
    <w:p w14:paraId="7A74EB35" w14:textId="77777777" w:rsidR="00676F3B" w:rsidRPr="005303F9" w:rsidRDefault="00676F3B" w:rsidP="00676F3B">
      <w:pPr>
        <w:spacing w:after="0" w:line="240" w:lineRule="auto"/>
        <w:jc w:val="right"/>
        <w:rPr>
          <w:rFonts w:cstheme="minorHAnsi"/>
          <w:sz w:val="24"/>
          <w:szCs w:val="24"/>
        </w:rPr>
      </w:pPr>
    </w:p>
    <w:p w14:paraId="51B16087" w14:textId="77777777" w:rsidR="00C36DE1" w:rsidRPr="005303F9" w:rsidRDefault="00C36DE1" w:rsidP="00676F3B">
      <w:pPr>
        <w:spacing w:after="0" w:line="240" w:lineRule="auto"/>
        <w:jc w:val="right"/>
        <w:rPr>
          <w:rFonts w:cstheme="minorHAnsi"/>
          <w:sz w:val="24"/>
          <w:szCs w:val="24"/>
        </w:rPr>
      </w:pPr>
    </w:p>
    <w:p w14:paraId="18046BA1" w14:textId="77777777" w:rsidR="00C36DE1" w:rsidRPr="005303F9" w:rsidRDefault="00C36DE1" w:rsidP="00676F3B">
      <w:pPr>
        <w:spacing w:after="0" w:line="240" w:lineRule="auto"/>
        <w:jc w:val="right"/>
        <w:rPr>
          <w:rFonts w:cstheme="minorHAnsi"/>
          <w:sz w:val="24"/>
          <w:szCs w:val="24"/>
        </w:rPr>
      </w:pPr>
    </w:p>
    <w:p w14:paraId="63A050C9" w14:textId="77777777" w:rsidR="00C36DE1" w:rsidRPr="005303F9" w:rsidRDefault="00C36DE1" w:rsidP="00676F3B">
      <w:pPr>
        <w:spacing w:after="0" w:line="240" w:lineRule="auto"/>
        <w:jc w:val="right"/>
        <w:rPr>
          <w:rFonts w:cstheme="minorHAnsi"/>
          <w:sz w:val="24"/>
          <w:szCs w:val="24"/>
        </w:rPr>
      </w:pPr>
    </w:p>
    <w:p w14:paraId="727036D4" w14:textId="7CA1BB6D" w:rsidR="00676F3B" w:rsidRPr="005303F9" w:rsidRDefault="00676F3B" w:rsidP="00676F3B">
      <w:pPr>
        <w:spacing w:after="0" w:line="240" w:lineRule="auto"/>
        <w:jc w:val="right"/>
        <w:rPr>
          <w:rFonts w:cstheme="minorHAnsi"/>
          <w:b/>
          <w:sz w:val="24"/>
          <w:szCs w:val="24"/>
        </w:rPr>
      </w:pPr>
      <w:r w:rsidRPr="005303F9">
        <w:rPr>
          <w:rFonts w:cstheme="minorHAnsi"/>
          <w:sz w:val="24"/>
          <w:szCs w:val="24"/>
        </w:rPr>
        <w:t xml:space="preserve">Local </w:t>
      </w:r>
      <w:r w:rsidR="00B944E1" w:rsidRPr="005303F9">
        <w:rPr>
          <w:rFonts w:cstheme="minorHAnsi"/>
          <w:sz w:val="24"/>
          <w:szCs w:val="24"/>
        </w:rPr>
        <w:t xml:space="preserve">/ UF, em ___ de ________ </w:t>
      </w:r>
      <w:proofErr w:type="spellStart"/>
      <w:r w:rsidR="00B944E1" w:rsidRPr="005303F9">
        <w:rPr>
          <w:rFonts w:cstheme="minorHAnsi"/>
          <w:sz w:val="24"/>
          <w:szCs w:val="24"/>
        </w:rPr>
        <w:t>de</w:t>
      </w:r>
      <w:proofErr w:type="spellEnd"/>
      <w:r w:rsidR="00B944E1" w:rsidRPr="005303F9">
        <w:rPr>
          <w:rFonts w:cstheme="minorHAnsi"/>
          <w:sz w:val="24"/>
          <w:szCs w:val="24"/>
        </w:rPr>
        <w:t xml:space="preserve"> 20</w:t>
      </w:r>
      <w:r w:rsidR="001221B2" w:rsidRPr="005303F9">
        <w:rPr>
          <w:rFonts w:cstheme="minorHAnsi"/>
          <w:sz w:val="24"/>
          <w:szCs w:val="24"/>
        </w:rPr>
        <w:t>XX</w:t>
      </w:r>
      <w:r w:rsidRPr="005303F9">
        <w:rPr>
          <w:rFonts w:cstheme="minorHAnsi"/>
          <w:sz w:val="24"/>
          <w:szCs w:val="24"/>
        </w:rPr>
        <w:t>.</w:t>
      </w:r>
    </w:p>
    <w:p w14:paraId="55F4567B" w14:textId="77777777" w:rsidR="00676F3B" w:rsidRPr="005303F9" w:rsidRDefault="00676F3B" w:rsidP="00676F3B">
      <w:pPr>
        <w:spacing w:after="0" w:line="240" w:lineRule="auto"/>
        <w:jc w:val="center"/>
        <w:rPr>
          <w:rFonts w:cstheme="minorHAnsi"/>
          <w:sz w:val="24"/>
          <w:szCs w:val="24"/>
        </w:rPr>
      </w:pPr>
    </w:p>
    <w:p w14:paraId="19A68314" w14:textId="77777777" w:rsidR="00676F3B" w:rsidRPr="005303F9" w:rsidRDefault="00676F3B" w:rsidP="00676F3B">
      <w:pPr>
        <w:spacing w:after="0" w:line="240" w:lineRule="auto"/>
        <w:jc w:val="center"/>
        <w:rPr>
          <w:rFonts w:cstheme="minorHAnsi"/>
          <w:sz w:val="24"/>
          <w:szCs w:val="24"/>
        </w:rPr>
      </w:pPr>
    </w:p>
    <w:p w14:paraId="23FF5A4D" w14:textId="77777777" w:rsidR="00676F3B" w:rsidRPr="005303F9" w:rsidRDefault="00676F3B" w:rsidP="00676F3B">
      <w:pPr>
        <w:spacing w:after="0" w:line="240" w:lineRule="auto"/>
        <w:jc w:val="center"/>
        <w:rPr>
          <w:rFonts w:cstheme="minorHAnsi"/>
          <w:sz w:val="24"/>
          <w:szCs w:val="24"/>
        </w:rPr>
      </w:pPr>
    </w:p>
    <w:p w14:paraId="1638131E" w14:textId="77777777" w:rsidR="00676F3B" w:rsidRPr="005303F9" w:rsidRDefault="00676F3B" w:rsidP="00676F3B">
      <w:pPr>
        <w:spacing w:after="0" w:line="240" w:lineRule="auto"/>
        <w:jc w:val="center"/>
        <w:rPr>
          <w:rFonts w:cstheme="minorHAnsi"/>
          <w:sz w:val="24"/>
          <w:szCs w:val="24"/>
        </w:rPr>
      </w:pPr>
    </w:p>
    <w:p w14:paraId="004222E5" w14:textId="77777777" w:rsidR="00676F3B" w:rsidRPr="005303F9" w:rsidRDefault="00676F3B" w:rsidP="00676F3B">
      <w:pPr>
        <w:spacing w:after="0" w:line="240" w:lineRule="auto"/>
        <w:jc w:val="center"/>
        <w:rPr>
          <w:rFonts w:cstheme="minorHAnsi"/>
          <w:sz w:val="24"/>
          <w:szCs w:val="24"/>
        </w:rPr>
      </w:pPr>
      <w:r w:rsidRPr="005303F9">
        <w:rPr>
          <w:rFonts w:cstheme="minorHAnsi"/>
          <w:sz w:val="24"/>
          <w:szCs w:val="24"/>
        </w:rPr>
        <w:t>___________________________</w:t>
      </w:r>
    </w:p>
    <w:p w14:paraId="04415920" w14:textId="77777777" w:rsidR="00676F3B" w:rsidRPr="005303F9" w:rsidRDefault="00676F3B" w:rsidP="00676F3B">
      <w:pPr>
        <w:spacing w:after="0" w:line="240" w:lineRule="auto"/>
        <w:jc w:val="center"/>
        <w:rPr>
          <w:rFonts w:cstheme="minorHAnsi"/>
          <w:b/>
          <w:sz w:val="24"/>
          <w:szCs w:val="24"/>
        </w:rPr>
      </w:pPr>
      <w:r w:rsidRPr="005303F9">
        <w:rPr>
          <w:rFonts w:cstheme="minorHAnsi"/>
          <w:b/>
          <w:sz w:val="24"/>
          <w:szCs w:val="24"/>
        </w:rPr>
        <w:t>NOME / ASSINATURA</w:t>
      </w:r>
    </w:p>
    <w:p w14:paraId="5A04E15D" w14:textId="77777777" w:rsidR="00676F3B" w:rsidRPr="005303F9" w:rsidRDefault="00676F3B" w:rsidP="00676F3B">
      <w:pPr>
        <w:spacing w:after="0" w:line="240" w:lineRule="auto"/>
        <w:jc w:val="center"/>
        <w:rPr>
          <w:rFonts w:cstheme="minorHAnsi"/>
          <w:bCs/>
          <w:sz w:val="24"/>
          <w:szCs w:val="24"/>
        </w:rPr>
      </w:pPr>
      <w:r w:rsidRPr="005303F9">
        <w:rPr>
          <w:rFonts w:cstheme="minorHAnsi"/>
          <w:bCs/>
          <w:sz w:val="24"/>
          <w:szCs w:val="24"/>
        </w:rPr>
        <w:t>CNPJ / CPF</w:t>
      </w:r>
    </w:p>
    <w:p w14:paraId="0846929A" w14:textId="77777777" w:rsidR="00676F3B" w:rsidRPr="005303F9" w:rsidRDefault="00676F3B" w:rsidP="00676F3B">
      <w:pPr>
        <w:spacing w:after="0" w:line="240" w:lineRule="auto"/>
        <w:jc w:val="center"/>
        <w:rPr>
          <w:rFonts w:cstheme="minorHAnsi"/>
          <w:sz w:val="24"/>
          <w:szCs w:val="24"/>
        </w:rPr>
      </w:pPr>
    </w:p>
    <w:p w14:paraId="51931559" w14:textId="77777777" w:rsidR="002E7AE1" w:rsidRPr="005303F9" w:rsidRDefault="002E7AE1" w:rsidP="00C265A6">
      <w:pPr>
        <w:spacing w:after="0" w:line="240" w:lineRule="auto"/>
        <w:rPr>
          <w:rFonts w:cstheme="minorHAnsi"/>
          <w:b/>
          <w:sz w:val="24"/>
          <w:szCs w:val="24"/>
        </w:rPr>
      </w:pPr>
    </w:p>
    <w:p w14:paraId="12A6E089" w14:textId="77777777" w:rsidR="002E7AE1" w:rsidRPr="005303F9" w:rsidRDefault="002E7AE1" w:rsidP="00D71338">
      <w:pPr>
        <w:spacing w:after="0" w:line="240" w:lineRule="auto"/>
        <w:jc w:val="center"/>
        <w:rPr>
          <w:rFonts w:cstheme="minorHAnsi"/>
          <w:b/>
          <w:sz w:val="24"/>
          <w:szCs w:val="24"/>
        </w:rPr>
      </w:pPr>
    </w:p>
    <w:p w14:paraId="27009C25" w14:textId="77777777" w:rsidR="002E7AE1" w:rsidRPr="005303F9" w:rsidRDefault="002E7AE1" w:rsidP="00D71338">
      <w:pPr>
        <w:spacing w:after="0" w:line="240" w:lineRule="auto"/>
        <w:jc w:val="center"/>
        <w:rPr>
          <w:rFonts w:cstheme="minorHAnsi"/>
          <w:b/>
          <w:sz w:val="24"/>
          <w:szCs w:val="24"/>
        </w:rPr>
      </w:pPr>
    </w:p>
    <w:p w14:paraId="26580CD9" w14:textId="77777777" w:rsidR="000E1542" w:rsidRDefault="000E1542" w:rsidP="00D71338">
      <w:pPr>
        <w:spacing w:after="0" w:line="240" w:lineRule="auto"/>
        <w:jc w:val="center"/>
        <w:rPr>
          <w:rFonts w:cstheme="minorHAnsi"/>
          <w:b/>
          <w:sz w:val="24"/>
          <w:szCs w:val="24"/>
        </w:rPr>
      </w:pPr>
    </w:p>
    <w:p w14:paraId="592203BC" w14:textId="77777777" w:rsidR="00462817" w:rsidRDefault="00462817" w:rsidP="00D71338">
      <w:pPr>
        <w:spacing w:after="0" w:line="240" w:lineRule="auto"/>
        <w:jc w:val="center"/>
        <w:rPr>
          <w:rFonts w:cstheme="minorHAnsi"/>
          <w:b/>
          <w:sz w:val="24"/>
          <w:szCs w:val="24"/>
        </w:rPr>
      </w:pPr>
    </w:p>
    <w:p w14:paraId="08F61F8A" w14:textId="77777777" w:rsidR="00462817" w:rsidRDefault="00462817" w:rsidP="00D71338">
      <w:pPr>
        <w:spacing w:after="0" w:line="240" w:lineRule="auto"/>
        <w:jc w:val="center"/>
        <w:rPr>
          <w:rFonts w:cstheme="minorHAnsi"/>
          <w:b/>
          <w:sz w:val="24"/>
          <w:szCs w:val="24"/>
        </w:rPr>
      </w:pPr>
    </w:p>
    <w:p w14:paraId="6524953F" w14:textId="77777777" w:rsidR="00462817" w:rsidRDefault="00462817" w:rsidP="00D71338">
      <w:pPr>
        <w:spacing w:after="0" w:line="240" w:lineRule="auto"/>
        <w:jc w:val="center"/>
        <w:rPr>
          <w:rFonts w:cstheme="minorHAnsi"/>
          <w:b/>
          <w:sz w:val="24"/>
          <w:szCs w:val="24"/>
        </w:rPr>
      </w:pPr>
    </w:p>
    <w:p w14:paraId="25D3150F" w14:textId="77777777" w:rsidR="004145F6" w:rsidRDefault="004145F6" w:rsidP="00D71338">
      <w:pPr>
        <w:spacing w:after="0" w:line="240" w:lineRule="auto"/>
        <w:jc w:val="center"/>
        <w:rPr>
          <w:rFonts w:cstheme="minorHAnsi"/>
          <w:b/>
          <w:sz w:val="24"/>
          <w:szCs w:val="24"/>
        </w:rPr>
      </w:pPr>
    </w:p>
    <w:p w14:paraId="2DDBA2B0" w14:textId="77777777" w:rsidR="004145F6" w:rsidRDefault="004145F6" w:rsidP="00D71338">
      <w:pPr>
        <w:spacing w:after="0" w:line="240" w:lineRule="auto"/>
        <w:jc w:val="center"/>
        <w:rPr>
          <w:rFonts w:cstheme="minorHAnsi"/>
          <w:b/>
          <w:sz w:val="24"/>
          <w:szCs w:val="24"/>
        </w:rPr>
      </w:pPr>
    </w:p>
    <w:p w14:paraId="44B3B141" w14:textId="2AF87451" w:rsidR="00D71338" w:rsidRPr="005303F9" w:rsidRDefault="000D55E2" w:rsidP="00D71338">
      <w:pPr>
        <w:spacing w:after="0" w:line="240" w:lineRule="auto"/>
        <w:jc w:val="center"/>
        <w:rPr>
          <w:rFonts w:cstheme="minorHAnsi"/>
          <w:b/>
          <w:bCs/>
          <w:sz w:val="24"/>
          <w:szCs w:val="24"/>
          <w:lang w:val="pt-PT"/>
        </w:rPr>
      </w:pPr>
      <w:r w:rsidRPr="005303F9">
        <w:rPr>
          <w:rFonts w:cstheme="minorHAnsi"/>
          <w:b/>
          <w:sz w:val="24"/>
          <w:szCs w:val="24"/>
        </w:rPr>
        <w:t>ANEXO IV</w:t>
      </w:r>
      <w:r w:rsidRPr="005303F9">
        <w:rPr>
          <w:rFonts w:cstheme="minorHAnsi"/>
          <w:b/>
          <w:bCs/>
          <w:sz w:val="24"/>
          <w:szCs w:val="24"/>
        </w:rPr>
        <w:t xml:space="preserve"> – </w:t>
      </w:r>
      <w:r w:rsidRPr="005303F9">
        <w:rPr>
          <w:rFonts w:cstheme="minorHAnsi"/>
          <w:b/>
          <w:bCs/>
          <w:sz w:val="24"/>
          <w:szCs w:val="24"/>
          <w:lang w:val="pt-PT"/>
        </w:rPr>
        <w:t xml:space="preserve">MODELO DE </w:t>
      </w:r>
      <w:bookmarkStart w:id="16" w:name="_Hlk70670909"/>
      <w:r w:rsidRPr="005303F9">
        <w:rPr>
          <w:rFonts w:cstheme="minorHAnsi"/>
          <w:b/>
          <w:bCs/>
          <w:sz w:val="24"/>
          <w:szCs w:val="24"/>
          <w:lang w:val="pt-PT"/>
        </w:rPr>
        <w:t xml:space="preserve">DECLARAÇÃO MEI, ME E </w:t>
      </w:r>
      <w:proofErr w:type="gramStart"/>
      <w:r w:rsidRPr="005303F9">
        <w:rPr>
          <w:rFonts w:cstheme="minorHAnsi"/>
          <w:b/>
          <w:bCs/>
          <w:sz w:val="24"/>
          <w:szCs w:val="24"/>
          <w:lang w:val="pt-PT"/>
        </w:rPr>
        <w:t>EPP</w:t>
      </w:r>
      <w:proofErr w:type="gramEnd"/>
    </w:p>
    <w:p w14:paraId="729FF122" w14:textId="7EDD7D97" w:rsidR="00ED576B" w:rsidRPr="005303F9" w:rsidRDefault="00ED576B" w:rsidP="00ED576B">
      <w:pPr>
        <w:spacing w:after="0" w:line="240" w:lineRule="auto"/>
        <w:jc w:val="both"/>
        <w:rPr>
          <w:rFonts w:cstheme="minorHAnsi"/>
          <w:b/>
          <w:sz w:val="24"/>
          <w:szCs w:val="24"/>
        </w:rPr>
      </w:pPr>
    </w:p>
    <w:p w14:paraId="35C8F9AE" w14:textId="77777777" w:rsidR="00B944E1" w:rsidRPr="005303F9" w:rsidRDefault="00B944E1" w:rsidP="00ED576B">
      <w:pPr>
        <w:spacing w:after="0" w:line="240" w:lineRule="auto"/>
        <w:jc w:val="both"/>
        <w:rPr>
          <w:rFonts w:cstheme="minorHAnsi"/>
          <w:b/>
          <w:sz w:val="24"/>
          <w:szCs w:val="24"/>
        </w:rPr>
      </w:pPr>
    </w:p>
    <w:p w14:paraId="6EF82D50" w14:textId="77777777" w:rsidR="002C0CFB" w:rsidRPr="005303F9" w:rsidRDefault="002C0CFB" w:rsidP="002C0CFB">
      <w:pPr>
        <w:spacing w:after="0" w:line="240" w:lineRule="auto"/>
        <w:jc w:val="both"/>
        <w:rPr>
          <w:rFonts w:cstheme="minorHAnsi"/>
          <w:b/>
          <w:sz w:val="24"/>
          <w:szCs w:val="24"/>
        </w:rPr>
      </w:pPr>
      <w:r w:rsidRPr="005303F9">
        <w:rPr>
          <w:rFonts w:cstheme="minorHAnsi"/>
          <w:b/>
          <w:sz w:val="24"/>
          <w:szCs w:val="24"/>
        </w:rPr>
        <w:t>PROCESSO ADMINISTRATIVO PM – BS 1</w:t>
      </w:r>
      <w:r>
        <w:rPr>
          <w:rFonts w:cstheme="minorHAnsi"/>
          <w:b/>
          <w:sz w:val="24"/>
          <w:szCs w:val="24"/>
        </w:rPr>
        <w:t>89</w:t>
      </w:r>
      <w:r w:rsidRPr="005303F9">
        <w:rPr>
          <w:rFonts w:cstheme="minorHAnsi"/>
          <w:b/>
          <w:sz w:val="24"/>
          <w:szCs w:val="24"/>
        </w:rPr>
        <w:t>/2025</w:t>
      </w:r>
    </w:p>
    <w:p w14:paraId="41EF416F" w14:textId="77777777" w:rsidR="002C0CFB" w:rsidRPr="005303F9" w:rsidRDefault="002C0CFB" w:rsidP="002C0CFB">
      <w:pPr>
        <w:spacing w:after="0" w:line="240" w:lineRule="auto"/>
        <w:jc w:val="both"/>
        <w:rPr>
          <w:rFonts w:cstheme="minorHAnsi"/>
          <w:b/>
          <w:sz w:val="24"/>
          <w:szCs w:val="24"/>
        </w:rPr>
      </w:pPr>
      <w:r w:rsidRPr="005303F9">
        <w:rPr>
          <w:rFonts w:cstheme="minorHAnsi"/>
          <w:b/>
          <w:sz w:val="24"/>
          <w:szCs w:val="24"/>
        </w:rPr>
        <w:t xml:space="preserve">DISPENSA DE LICITAÇÃO PM – BS </w:t>
      </w:r>
      <w:r>
        <w:rPr>
          <w:rFonts w:cstheme="minorHAnsi"/>
          <w:b/>
          <w:sz w:val="24"/>
          <w:szCs w:val="24"/>
        </w:rPr>
        <w:t>116</w:t>
      </w:r>
      <w:r w:rsidRPr="005303F9">
        <w:rPr>
          <w:rFonts w:cstheme="minorHAnsi"/>
          <w:b/>
          <w:sz w:val="24"/>
          <w:szCs w:val="24"/>
        </w:rPr>
        <w:t>/2025</w:t>
      </w:r>
    </w:p>
    <w:p w14:paraId="12AE2468" w14:textId="77777777" w:rsidR="002C0CFB" w:rsidRPr="005303F9" w:rsidRDefault="002C0CFB" w:rsidP="002C0CFB">
      <w:pPr>
        <w:spacing w:after="160" w:line="259" w:lineRule="auto"/>
        <w:jc w:val="both"/>
        <w:rPr>
          <w:rFonts w:cstheme="minorHAnsi"/>
          <w:b/>
          <w:sz w:val="24"/>
          <w:szCs w:val="24"/>
        </w:rPr>
      </w:pPr>
    </w:p>
    <w:p w14:paraId="3DB75E88" w14:textId="77777777" w:rsidR="002C0CFB" w:rsidRPr="00CB5199" w:rsidRDefault="002C0CFB" w:rsidP="002C0CFB">
      <w:pPr>
        <w:jc w:val="both"/>
        <w:rPr>
          <w:rFonts w:ascii="Arial" w:hAnsi="Arial" w:cs="Arial"/>
          <w:sz w:val="24"/>
          <w:szCs w:val="24"/>
        </w:rPr>
      </w:pPr>
      <w:r w:rsidRPr="005303F9">
        <w:rPr>
          <w:rFonts w:cstheme="minorHAnsi"/>
          <w:b/>
          <w:sz w:val="24"/>
          <w:szCs w:val="24"/>
        </w:rPr>
        <w:t>OBJETO:</w:t>
      </w:r>
      <w:r w:rsidRPr="005303F9">
        <w:rPr>
          <w:rFonts w:cstheme="minorHAnsi"/>
          <w:sz w:val="24"/>
          <w:szCs w:val="24"/>
        </w:rPr>
        <w:t xml:space="preserve"> </w:t>
      </w:r>
      <w:r w:rsidRPr="00CB5199">
        <w:rPr>
          <w:rFonts w:ascii="Times New Roman" w:eastAsia="Calibri" w:hAnsi="Times New Roman" w:cs="Times New Roman"/>
          <w:sz w:val="24"/>
          <w:szCs w:val="24"/>
        </w:rPr>
        <w:t>Contratação de empresa especializada para fornecimento de materiais de decoração (enfeites natalinos), para decorar pontos específicos de ruas e avenidas de Bernardo Sayão – TO, atendendo as necessidades da Secretaria Municipal de Administração.</w:t>
      </w:r>
    </w:p>
    <w:p w14:paraId="4DB3AF8B" w14:textId="0994E628" w:rsidR="000875A9" w:rsidRPr="005303F9" w:rsidRDefault="008E5CA6" w:rsidP="000875A9">
      <w:pPr>
        <w:spacing w:after="0"/>
        <w:jc w:val="both"/>
        <w:rPr>
          <w:rFonts w:cstheme="minorHAnsi"/>
          <w:sz w:val="24"/>
        </w:rPr>
      </w:pPr>
      <w:r w:rsidRPr="005303F9">
        <w:rPr>
          <w:rFonts w:cstheme="minorHAnsi"/>
          <w:sz w:val="24"/>
          <w:szCs w:val="24"/>
        </w:rPr>
        <w:t xml:space="preserve">A empresa </w:t>
      </w:r>
      <w:r w:rsidRPr="005303F9">
        <w:rPr>
          <w:rFonts w:cstheme="minorHAnsi"/>
          <w:b/>
          <w:sz w:val="24"/>
          <w:szCs w:val="24"/>
        </w:rPr>
        <w:t>XXXXXXXXXXXXXXXXXXXXX</w:t>
      </w:r>
      <w:r w:rsidRPr="005303F9">
        <w:rPr>
          <w:rFonts w:cstheme="minorHAnsi"/>
          <w:sz w:val="24"/>
          <w:szCs w:val="24"/>
        </w:rPr>
        <w:t>, pessoa jurídica de direito privado, inscrita no CNPJ XXXXXXXXXXXX, estabelecida na XXXXXXXXXXXXXXXXXXXXXX, por seu representante legal abaixo assinado</w:t>
      </w:r>
      <w:r w:rsidR="000875A9" w:rsidRPr="005303F9">
        <w:rPr>
          <w:rFonts w:cstheme="minorHAnsi"/>
          <w:sz w:val="24"/>
        </w:rPr>
        <w:t>, em cumprimento ao solicitado, sob as penas da lei, que é Microempresa (ME)</w:t>
      </w:r>
      <w:r w:rsidR="005E6279" w:rsidRPr="005303F9">
        <w:rPr>
          <w:rFonts w:cstheme="minorHAnsi"/>
          <w:sz w:val="24"/>
        </w:rPr>
        <w:t>,</w:t>
      </w:r>
      <w:r w:rsidR="000875A9" w:rsidRPr="005303F9">
        <w:rPr>
          <w:rFonts w:cstheme="minorHAnsi"/>
          <w:sz w:val="24"/>
        </w:rPr>
        <w:t xml:space="preserve"> Empresa de Pequeno Porte (EPP) ou Microempreendedor Individual (MEI), nos termos da LC 123/2006, </w:t>
      </w:r>
      <w:proofErr w:type="gramStart"/>
      <w:r w:rsidR="000875A9" w:rsidRPr="005303F9">
        <w:rPr>
          <w:rFonts w:cstheme="minorHAnsi"/>
          <w:sz w:val="24"/>
        </w:rPr>
        <w:t>e</w:t>
      </w:r>
      <w:proofErr w:type="gramEnd"/>
    </w:p>
    <w:p w14:paraId="01624EC0" w14:textId="77777777" w:rsidR="000875A9" w:rsidRPr="005303F9" w:rsidRDefault="000875A9" w:rsidP="000875A9">
      <w:pPr>
        <w:spacing w:after="0"/>
        <w:jc w:val="both"/>
        <w:rPr>
          <w:rFonts w:cstheme="minorHAnsi"/>
          <w:sz w:val="24"/>
        </w:rPr>
      </w:pPr>
    </w:p>
    <w:p w14:paraId="3373DAC4" w14:textId="77777777" w:rsidR="000875A9" w:rsidRPr="005303F9" w:rsidRDefault="000875A9" w:rsidP="000875A9">
      <w:pPr>
        <w:spacing w:after="0"/>
        <w:jc w:val="both"/>
        <w:rPr>
          <w:rFonts w:cstheme="minorHAnsi"/>
          <w:sz w:val="24"/>
        </w:rPr>
      </w:pPr>
      <w:proofErr w:type="gramStart"/>
      <w:r w:rsidRPr="005303F9">
        <w:rPr>
          <w:rFonts w:cstheme="minorHAnsi"/>
          <w:sz w:val="24"/>
        </w:rPr>
        <w:t xml:space="preserve">(        </w:t>
      </w:r>
      <w:proofErr w:type="gramEnd"/>
      <w:r w:rsidRPr="005303F9">
        <w:rPr>
          <w:rFonts w:cstheme="minorHAnsi"/>
          <w:sz w:val="24"/>
        </w:rPr>
        <w:t>)   possui            (         ) não possui</w:t>
      </w:r>
    </w:p>
    <w:p w14:paraId="7E9C61D3" w14:textId="77777777" w:rsidR="000875A9" w:rsidRPr="005303F9" w:rsidRDefault="000875A9" w:rsidP="000875A9">
      <w:pPr>
        <w:spacing w:after="0"/>
        <w:jc w:val="both"/>
        <w:rPr>
          <w:rFonts w:cstheme="minorHAnsi"/>
          <w:sz w:val="24"/>
        </w:rPr>
      </w:pPr>
    </w:p>
    <w:p w14:paraId="5061D213" w14:textId="18785946" w:rsidR="000875A9" w:rsidRPr="005303F9" w:rsidRDefault="000875A9" w:rsidP="000875A9">
      <w:pPr>
        <w:spacing w:after="0"/>
        <w:jc w:val="both"/>
        <w:rPr>
          <w:rFonts w:cstheme="minorHAnsi"/>
          <w:sz w:val="24"/>
        </w:rPr>
      </w:pPr>
      <w:r w:rsidRPr="005303F9">
        <w:rPr>
          <w:rFonts w:cstheme="minorHAnsi"/>
          <w:sz w:val="24"/>
        </w:rPr>
        <w:t xml:space="preserve">Restrições referentes à regularidade fiscal, as quais serão sanadas em </w:t>
      </w:r>
      <w:r w:rsidR="005E6279" w:rsidRPr="005303F9">
        <w:rPr>
          <w:rFonts w:cstheme="minorHAnsi"/>
          <w:sz w:val="24"/>
        </w:rPr>
        <w:t>até cinco</w:t>
      </w:r>
      <w:r w:rsidRPr="005303F9">
        <w:rPr>
          <w:rFonts w:cstheme="minorHAnsi"/>
          <w:sz w:val="24"/>
        </w:rPr>
        <w:t xml:space="preserve"> dias úteis, prorrogáveis por mais </w:t>
      </w:r>
      <w:r w:rsidR="005E6279" w:rsidRPr="005303F9">
        <w:rPr>
          <w:rFonts w:cstheme="minorHAnsi"/>
          <w:sz w:val="24"/>
        </w:rPr>
        <w:t>cinco</w:t>
      </w:r>
      <w:r w:rsidRPr="005303F9">
        <w:rPr>
          <w:rFonts w:cstheme="minorHAnsi"/>
          <w:sz w:val="24"/>
        </w:rPr>
        <w:t>.</w:t>
      </w:r>
    </w:p>
    <w:p w14:paraId="4CBEA217" w14:textId="77777777" w:rsidR="005E6279" w:rsidRPr="005303F9" w:rsidRDefault="005E6279" w:rsidP="005E6279">
      <w:pPr>
        <w:spacing w:after="0" w:line="240" w:lineRule="auto"/>
        <w:rPr>
          <w:rFonts w:cstheme="minorHAnsi"/>
          <w:sz w:val="24"/>
          <w:szCs w:val="24"/>
        </w:rPr>
      </w:pPr>
    </w:p>
    <w:bookmarkEnd w:id="16"/>
    <w:p w14:paraId="7BDE2F88" w14:textId="77777777" w:rsidR="00C36DE1" w:rsidRPr="005303F9" w:rsidRDefault="00C36DE1" w:rsidP="005E6279">
      <w:pPr>
        <w:spacing w:after="0" w:line="240" w:lineRule="auto"/>
        <w:jc w:val="right"/>
        <w:rPr>
          <w:rFonts w:cstheme="minorHAnsi"/>
          <w:sz w:val="24"/>
          <w:szCs w:val="24"/>
        </w:rPr>
      </w:pPr>
    </w:p>
    <w:p w14:paraId="47CA3FA8" w14:textId="77777777" w:rsidR="00C36DE1" w:rsidRPr="005303F9" w:rsidRDefault="00C36DE1" w:rsidP="005E6279">
      <w:pPr>
        <w:spacing w:after="0" w:line="240" w:lineRule="auto"/>
        <w:jc w:val="right"/>
        <w:rPr>
          <w:rFonts w:cstheme="minorHAnsi"/>
          <w:sz w:val="24"/>
          <w:szCs w:val="24"/>
        </w:rPr>
      </w:pPr>
    </w:p>
    <w:p w14:paraId="485D2EE3" w14:textId="15D281CD" w:rsidR="005E6279" w:rsidRPr="005303F9" w:rsidRDefault="005E6279" w:rsidP="005E6279">
      <w:pPr>
        <w:spacing w:after="0" w:line="240" w:lineRule="auto"/>
        <w:jc w:val="right"/>
        <w:rPr>
          <w:rFonts w:cstheme="minorHAnsi"/>
          <w:b/>
          <w:sz w:val="24"/>
          <w:szCs w:val="24"/>
        </w:rPr>
      </w:pPr>
      <w:r w:rsidRPr="005303F9">
        <w:rPr>
          <w:rFonts w:cstheme="minorHAnsi"/>
          <w:sz w:val="24"/>
          <w:szCs w:val="24"/>
        </w:rPr>
        <w:t xml:space="preserve">Local </w:t>
      </w:r>
      <w:r w:rsidR="00B944E1" w:rsidRPr="005303F9">
        <w:rPr>
          <w:rFonts w:cstheme="minorHAnsi"/>
          <w:sz w:val="24"/>
          <w:szCs w:val="24"/>
        </w:rPr>
        <w:t xml:space="preserve">/ UF, em ___ de ________ </w:t>
      </w:r>
      <w:proofErr w:type="spellStart"/>
      <w:r w:rsidR="00B944E1" w:rsidRPr="005303F9">
        <w:rPr>
          <w:rFonts w:cstheme="minorHAnsi"/>
          <w:sz w:val="24"/>
          <w:szCs w:val="24"/>
        </w:rPr>
        <w:t>de</w:t>
      </w:r>
      <w:proofErr w:type="spellEnd"/>
      <w:r w:rsidR="00B944E1" w:rsidRPr="005303F9">
        <w:rPr>
          <w:rFonts w:cstheme="minorHAnsi"/>
          <w:sz w:val="24"/>
          <w:szCs w:val="24"/>
        </w:rPr>
        <w:t xml:space="preserve"> 20</w:t>
      </w:r>
      <w:r w:rsidR="001221B2" w:rsidRPr="005303F9">
        <w:rPr>
          <w:rFonts w:cstheme="minorHAnsi"/>
          <w:sz w:val="24"/>
          <w:szCs w:val="24"/>
        </w:rPr>
        <w:t>XX</w:t>
      </w:r>
      <w:r w:rsidRPr="005303F9">
        <w:rPr>
          <w:rFonts w:cstheme="minorHAnsi"/>
          <w:sz w:val="24"/>
          <w:szCs w:val="24"/>
        </w:rPr>
        <w:t>.</w:t>
      </w:r>
    </w:p>
    <w:p w14:paraId="39DC8ED6" w14:textId="77777777" w:rsidR="005E6279" w:rsidRPr="005303F9" w:rsidRDefault="005E6279" w:rsidP="005E6279">
      <w:pPr>
        <w:spacing w:after="0" w:line="240" w:lineRule="auto"/>
        <w:jc w:val="center"/>
        <w:rPr>
          <w:rFonts w:cstheme="minorHAnsi"/>
          <w:sz w:val="24"/>
          <w:szCs w:val="24"/>
        </w:rPr>
      </w:pPr>
    </w:p>
    <w:p w14:paraId="5D606F72" w14:textId="77777777" w:rsidR="005E6279" w:rsidRPr="005303F9" w:rsidRDefault="005E6279" w:rsidP="005E6279">
      <w:pPr>
        <w:spacing w:after="0" w:line="240" w:lineRule="auto"/>
        <w:jc w:val="center"/>
        <w:rPr>
          <w:rFonts w:cstheme="minorHAnsi"/>
          <w:sz w:val="24"/>
          <w:szCs w:val="24"/>
        </w:rPr>
      </w:pPr>
    </w:p>
    <w:p w14:paraId="57A06219" w14:textId="77777777" w:rsidR="005E6279" w:rsidRPr="005303F9" w:rsidRDefault="005E6279" w:rsidP="005E6279">
      <w:pPr>
        <w:spacing w:after="0" w:line="240" w:lineRule="auto"/>
        <w:jc w:val="center"/>
        <w:rPr>
          <w:rFonts w:cstheme="minorHAnsi"/>
          <w:sz w:val="24"/>
          <w:szCs w:val="24"/>
        </w:rPr>
      </w:pPr>
    </w:p>
    <w:p w14:paraId="3EE03252" w14:textId="77777777" w:rsidR="005E6279" w:rsidRPr="005303F9" w:rsidRDefault="005E6279" w:rsidP="005E6279">
      <w:pPr>
        <w:spacing w:after="0" w:line="240" w:lineRule="auto"/>
        <w:jc w:val="center"/>
        <w:rPr>
          <w:rFonts w:cstheme="minorHAnsi"/>
          <w:sz w:val="24"/>
          <w:szCs w:val="24"/>
        </w:rPr>
      </w:pPr>
    </w:p>
    <w:p w14:paraId="39F75A71" w14:textId="77777777" w:rsidR="005E6279" w:rsidRPr="005303F9" w:rsidRDefault="005E6279" w:rsidP="005E6279">
      <w:pPr>
        <w:spacing w:after="0" w:line="240" w:lineRule="auto"/>
        <w:jc w:val="center"/>
        <w:rPr>
          <w:rFonts w:cstheme="minorHAnsi"/>
          <w:sz w:val="24"/>
          <w:szCs w:val="24"/>
        </w:rPr>
      </w:pPr>
      <w:r w:rsidRPr="005303F9">
        <w:rPr>
          <w:rFonts w:cstheme="minorHAnsi"/>
          <w:sz w:val="24"/>
          <w:szCs w:val="24"/>
        </w:rPr>
        <w:t>___________________________</w:t>
      </w:r>
    </w:p>
    <w:p w14:paraId="6155750B" w14:textId="77777777" w:rsidR="005E6279" w:rsidRPr="005303F9" w:rsidRDefault="005E6279" w:rsidP="005E6279">
      <w:pPr>
        <w:spacing w:after="0" w:line="240" w:lineRule="auto"/>
        <w:jc w:val="center"/>
        <w:rPr>
          <w:rFonts w:cstheme="minorHAnsi"/>
          <w:b/>
          <w:sz w:val="24"/>
          <w:szCs w:val="24"/>
        </w:rPr>
      </w:pPr>
      <w:r w:rsidRPr="005303F9">
        <w:rPr>
          <w:rFonts w:cstheme="minorHAnsi"/>
          <w:b/>
          <w:sz w:val="24"/>
          <w:szCs w:val="24"/>
        </w:rPr>
        <w:t>NOME / ASSINATURA</w:t>
      </w:r>
    </w:p>
    <w:p w14:paraId="26781897" w14:textId="77777777" w:rsidR="005E6279" w:rsidRPr="005303F9" w:rsidRDefault="005E6279" w:rsidP="005E6279">
      <w:pPr>
        <w:spacing w:after="0" w:line="240" w:lineRule="auto"/>
        <w:jc w:val="center"/>
        <w:rPr>
          <w:rFonts w:cstheme="minorHAnsi"/>
          <w:bCs/>
          <w:sz w:val="24"/>
          <w:szCs w:val="24"/>
        </w:rPr>
      </w:pPr>
      <w:r w:rsidRPr="005303F9">
        <w:rPr>
          <w:rFonts w:cstheme="minorHAnsi"/>
          <w:bCs/>
          <w:sz w:val="24"/>
          <w:szCs w:val="24"/>
        </w:rPr>
        <w:t>CNPJ / CPF</w:t>
      </w:r>
    </w:p>
    <w:p w14:paraId="68541A6A" w14:textId="77777777" w:rsidR="005E6279" w:rsidRPr="005303F9" w:rsidRDefault="005E6279" w:rsidP="005E6279">
      <w:pPr>
        <w:spacing w:after="0" w:line="240" w:lineRule="auto"/>
        <w:jc w:val="center"/>
        <w:rPr>
          <w:rFonts w:cstheme="minorHAnsi"/>
          <w:sz w:val="24"/>
          <w:szCs w:val="24"/>
        </w:rPr>
      </w:pPr>
    </w:p>
    <w:p w14:paraId="198E78E0" w14:textId="452FAC32" w:rsidR="000875A9" w:rsidRPr="005303F9" w:rsidRDefault="000875A9" w:rsidP="00D71338">
      <w:pPr>
        <w:spacing w:after="0" w:line="240" w:lineRule="auto"/>
        <w:jc w:val="both"/>
        <w:rPr>
          <w:rFonts w:cstheme="minorHAnsi"/>
          <w:b/>
          <w:sz w:val="24"/>
          <w:szCs w:val="24"/>
        </w:rPr>
      </w:pPr>
    </w:p>
    <w:p w14:paraId="50EDD68D" w14:textId="4F4CB7A3" w:rsidR="00C46A53" w:rsidRPr="005303F9" w:rsidRDefault="00C46A53" w:rsidP="00D71338">
      <w:pPr>
        <w:spacing w:after="0" w:line="240" w:lineRule="auto"/>
        <w:jc w:val="both"/>
        <w:rPr>
          <w:rFonts w:cstheme="minorHAnsi"/>
          <w:b/>
          <w:sz w:val="24"/>
          <w:szCs w:val="24"/>
        </w:rPr>
      </w:pPr>
    </w:p>
    <w:p w14:paraId="050B78A1" w14:textId="77777777" w:rsidR="001221B2" w:rsidRPr="005303F9" w:rsidRDefault="001221B2" w:rsidP="00D71338">
      <w:pPr>
        <w:spacing w:after="0" w:line="240" w:lineRule="auto"/>
        <w:jc w:val="both"/>
        <w:rPr>
          <w:rFonts w:cstheme="minorHAnsi"/>
          <w:b/>
          <w:sz w:val="24"/>
          <w:szCs w:val="24"/>
        </w:rPr>
      </w:pPr>
    </w:p>
    <w:p w14:paraId="241F6479" w14:textId="77777777" w:rsidR="001221B2" w:rsidRPr="005303F9" w:rsidRDefault="001221B2" w:rsidP="00D71338">
      <w:pPr>
        <w:spacing w:after="0" w:line="240" w:lineRule="auto"/>
        <w:jc w:val="both"/>
        <w:rPr>
          <w:rFonts w:cstheme="minorHAnsi"/>
          <w:b/>
          <w:sz w:val="24"/>
          <w:szCs w:val="24"/>
        </w:rPr>
      </w:pPr>
    </w:p>
    <w:p w14:paraId="635E4155" w14:textId="77777777" w:rsidR="001221B2" w:rsidRPr="005303F9" w:rsidRDefault="001221B2" w:rsidP="00D71338">
      <w:pPr>
        <w:spacing w:after="0" w:line="240" w:lineRule="auto"/>
        <w:jc w:val="both"/>
        <w:rPr>
          <w:rFonts w:cstheme="minorHAnsi"/>
          <w:b/>
          <w:sz w:val="24"/>
          <w:szCs w:val="24"/>
        </w:rPr>
      </w:pPr>
    </w:p>
    <w:p w14:paraId="13A5A3FE" w14:textId="77777777" w:rsidR="0054354B" w:rsidRDefault="0054354B" w:rsidP="00D71338">
      <w:pPr>
        <w:spacing w:after="0" w:line="240" w:lineRule="auto"/>
        <w:jc w:val="both"/>
        <w:rPr>
          <w:rFonts w:cstheme="minorHAnsi"/>
          <w:b/>
          <w:sz w:val="24"/>
          <w:szCs w:val="24"/>
        </w:rPr>
      </w:pPr>
    </w:p>
    <w:p w14:paraId="010D6FFD" w14:textId="77777777" w:rsidR="004145F6" w:rsidRDefault="004145F6" w:rsidP="00D71338">
      <w:pPr>
        <w:spacing w:after="0" w:line="240" w:lineRule="auto"/>
        <w:jc w:val="both"/>
        <w:rPr>
          <w:rFonts w:cstheme="minorHAnsi"/>
          <w:b/>
          <w:sz w:val="24"/>
          <w:szCs w:val="24"/>
        </w:rPr>
      </w:pPr>
    </w:p>
    <w:p w14:paraId="7B8DE8D1" w14:textId="77777777" w:rsidR="004145F6" w:rsidRDefault="004145F6" w:rsidP="00D71338">
      <w:pPr>
        <w:spacing w:after="0" w:line="240" w:lineRule="auto"/>
        <w:jc w:val="both"/>
        <w:rPr>
          <w:rFonts w:cstheme="minorHAnsi"/>
          <w:b/>
          <w:sz w:val="24"/>
          <w:szCs w:val="24"/>
        </w:rPr>
      </w:pPr>
    </w:p>
    <w:p w14:paraId="0E2984B4" w14:textId="77777777" w:rsidR="004145F6" w:rsidRDefault="004145F6" w:rsidP="00D71338">
      <w:pPr>
        <w:spacing w:after="0" w:line="240" w:lineRule="auto"/>
        <w:jc w:val="both"/>
        <w:rPr>
          <w:rFonts w:cstheme="minorHAnsi"/>
          <w:b/>
          <w:sz w:val="24"/>
          <w:szCs w:val="24"/>
        </w:rPr>
      </w:pPr>
    </w:p>
    <w:p w14:paraId="69D4A642" w14:textId="77777777" w:rsidR="004145F6" w:rsidRPr="005303F9" w:rsidRDefault="004145F6" w:rsidP="00D71338">
      <w:pPr>
        <w:spacing w:after="0" w:line="240" w:lineRule="auto"/>
        <w:jc w:val="both"/>
        <w:rPr>
          <w:rFonts w:cstheme="minorHAnsi"/>
          <w:b/>
          <w:sz w:val="24"/>
          <w:szCs w:val="24"/>
        </w:rPr>
      </w:pPr>
    </w:p>
    <w:p w14:paraId="5490FD5F" w14:textId="77777777" w:rsidR="0054354B" w:rsidRPr="005303F9" w:rsidRDefault="0054354B" w:rsidP="00D71338">
      <w:pPr>
        <w:spacing w:after="0" w:line="240" w:lineRule="auto"/>
        <w:jc w:val="both"/>
        <w:rPr>
          <w:rFonts w:cstheme="minorHAnsi"/>
          <w:b/>
          <w:sz w:val="24"/>
          <w:szCs w:val="24"/>
        </w:rPr>
      </w:pPr>
    </w:p>
    <w:p w14:paraId="617FABF9" w14:textId="77777777" w:rsidR="005C5425" w:rsidRPr="005303F9" w:rsidRDefault="005C5425" w:rsidP="000D55E2">
      <w:pPr>
        <w:spacing w:after="0" w:line="240" w:lineRule="auto"/>
        <w:rPr>
          <w:rFonts w:cstheme="minorHAnsi"/>
          <w:b/>
          <w:sz w:val="24"/>
          <w:szCs w:val="24"/>
        </w:rPr>
      </w:pPr>
    </w:p>
    <w:p w14:paraId="49458592" w14:textId="447133ED" w:rsidR="004E7828" w:rsidRPr="005303F9" w:rsidRDefault="000D55E2" w:rsidP="009252BE">
      <w:pPr>
        <w:tabs>
          <w:tab w:val="left" w:pos="142"/>
        </w:tabs>
        <w:spacing w:after="0" w:line="240" w:lineRule="auto"/>
        <w:jc w:val="center"/>
        <w:rPr>
          <w:rFonts w:cstheme="minorHAnsi"/>
          <w:b/>
          <w:bCs/>
          <w:sz w:val="24"/>
        </w:rPr>
      </w:pPr>
      <w:r w:rsidRPr="005303F9">
        <w:rPr>
          <w:rFonts w:cstheme="minorHAnsi"/>
          <w:b/>
          <w:bCs/>
        </w:rPr>
        <w:t xml:space="preserve">ANEXO VI                                             </w:t>
      </w:r>
      <w:r w:rsidR="00630AF2">
        <w:rPr>
          <w:rFonts w:cstheme="minorHAnsi"/>
          <w:b/>
          <w:bCs/>
        </w:rPr>
        <w:t xml:space="preserve">                    </w:t>
      </w:r>
      <w:r w:rsidRPr="005303F9">
        <w:rPr>
          <w:rFonts w:cstheme="minorHAnsi"/>
          <w:b/>
          <w:bCs/>
        </w:rPr>
        <w:t xml:space="preserve">                                                                                       </w:t>
      </w:r>
      <w:r w:rsidRPr="005303F9">
        <w:rPr>
          <w:rFonts w:cstheme="minorHAnsi"/>
          <w:b/>
          <w:bCs/>
          <w:sz w:val="24"/>
        </w:rPr>
        <w:t>DECLARAÇÃO DE CONFORMIDADE DE PROPOSTA</w:t>
      </w:r>
    </w:p>
    <w:p w14:paraId="0B2201FE" w14:textId="77777777" w:rsidR="004E7828" w:rsidRPr="005303F9" w:rsidRDefault="004E7828" w:rsidP="004E7828">
      <w:pPr>
        <w:tabs>
          <w:tab w:val="left" w:pos="142"/>
        </w:tabs>
        <w:spacing w:after="0" w:line="240" w:lineRule="auto"/>
        <w:rPr>
          <w:rFonts w:cstheme="minorHAnsi"/>
          <w:bCs/>
          <w:sz w:val="24"/>
        </w:rPr>
      </w:pPr>
    </w:p>
    <w:p w14:paraId="7914F155" w14:textId="77777777" w:rsidR="002C0CFB" w:rsidRPr="005303F9" w:rsidRDefault="002C0CFB" w:rsidP="002C0CFB">
      <w:pPr>
        <w:spacing w:after="0" w:line="240" w:lineRule="auto"/>
        <w:jc w:val="both"/>
        <w:rPr>
          <w:rFonts w:cstheme="minorHAnsi"/>
          <w:b/>
          <w:sz w:val="24"/>
          <w:szCs w:val="24"/>
        </w:rPr>
      </w:pPr>
      <w:r w:rsidRPr="005303F9">
        <w:rPr>
          <w:rFonts w:cstheme="minorHAnsi"/>
          <w:b/>
          <w:sz w:val="24"/>
          <w:szCs w:val="24"/>
        </w:rPr>
        <w:t>PROCESSO ADMINISTRATIVO PM – BS 1</w:t>
      </w:r>
      <w:r>
        <w:rPr>
          <w:rFonts w:cstheme="minorHAnsi"/>
          <w:b/>
          <w:sz w:val="24"/>
          <w:szCs w:val="24"/>
        </w:rPr>
        <w:t>89</w:t>
      </w:r>
      <w:r w:rsidRPr="005303F9">
        <w:rPr>
          <w:rFonts w:cstheme="minorHAnsi"/>
          <w:b/>
          <w:sz w:val="24"/>
          <w:szCs w:val="24"/>
        </w:rPr>
        <w:t>/2025</w:t>
      </w:r>
    </w:p>
    <w:p w14:paraId="337B4CDB" w14:textId="77777777" w:rsidR="002C0CFB" w:rsidRPr="005303F9" w:rsidRDefault="002C0CFB" w:rsidP="002C0CFB">
      <w:pPr>
        <w:spacing w:after="0" w:line="240" w:lineRule="auto"/>
        <w:jc w:val="both"/>
        <w:rPr>
          <w:rFonts w:cstheme="minorHAnsi"/>
          <w:b/>
          <w:sz w:val="24"/>
          <w:szCs w:val="24"/>
        </w:rPr>
      </w:pPr>
      <w:r w:rsidRPr="005303F9">
        <w:rPr>
          <w:rFonts w:cstheme="minorHAnsi"/>
          <w:b/>
          <w:sz w:val="24"/>
          <w:szCs w:val="24"/>
        </w:rPr>
        <w:t xml:space="preserve">DISPENSA DE LICITAÇÃO PM – BS </w:t>
      </w:r>
      <w:r>
        <w:rPr>
          <w:rFonts w:cstheme="minorHAnsi"/>
          <w:b/>
          <w:sz w:val="24"/>
          <w:szCs w:val="24"/>
        </w:rPr>
        <w:t>116</w:t>
      </w:r>
      <w:r w:rsidRPr="005303F9">
        <w:rPr>
          <w:rFonts w:cstheme="minorHAnsi"/>
          <w:b/>
          <w:sz w:val="24"/>
          <w:szCs w:val="24"/>
        </w:rPr>
        <w:t>/2025</w:t>
      </w:r>
    </w:p>
    <w:p w14:paraId="1C403485" w14:textId="77777777" w:rsidR="002C0CFB" w:rsidRPr="005303F9" w:rsidRDefault="002C0CFB" w:rsidP="002C0CFB">
      <w:pPr>
        <w:spacing w:after="160" w:line="259" w:lineRule="auto"/>
        <w:jc w:val="both"/>
        <w:rPr>
          <w:rFonts w:cstheme="minorHAnsi"/>
          <w:b/>
          <w:sz w:val="24"/>
          <w:szCs w:val="24"/>
        </w:rPr>
      </w:pPr>
    </w:p>
    <w:p w14:paraId="662B8651" w14:textId="77777777" w:rsidR="002C0CFB" w:rsidRPr="00CB5199" w:rsidRDefault="002C0CFB" w:rsidP="002C0CFB">
      <w:pPr>
        <w:jc w:val="both"/>
        <w:rPr>
          <w:rFonts w:ascii="Arial" w:hAnsi="Arial" w:cs="Arial"/>
          <w:sz w:val="24"/>
          <w:szCs w:val="24"/>
        </w:rPr>
      </w:pPr>
      <w:r w:rsidRPr="005303F9">
        <w:rPr>
          <w:rFonts w:cstheme="minorHAnsi"/>
          <w:b/>
          <w:sz w:val="24"/>
          <w:szCs w:val="24"/>
        </w:rPr>
        <w:t>OBJETO:</w:t>
      </w:r>
      <w:r w:rsidRPr="005303F9">
        <w:rPr>
          <w:rFonts w:cstheme="minorHAnsi"/>
          <w:sz w:val="24"/>
          <w:szCs w:val="24"/>
        </w:rPr>
        <w:t xml:space="preserve"> </w:t>
      </w:r>
      <w:r w:rsidRPr="00CB5199">
        <w:rPr>
          <w:rFonts w:ascii="Times New Roman" w:eastAsia="Calibri" w:hAnsi="Times New Roman" w:cs="Times New Roman"/>
          <w:sz w:val="24"/>
          <w:szCs w:val="24"/>
        </w:rPr>
        <w:t>Contratação de empresa especializada para fornecimento de materiais de decoração (enfeites natalinos), para decorar pontos específicos de ruas e avenidas de Bernardo Sayão – TO, atendendo as necessidades da Secretaria Municipal de Administração.</w:t>
      </w:r>
    </w:p>
    <w:p w14:paraId="0EFEBBDF" w14:textId="77777777" w:rsidR="004145F6" w:rsidRDefault="004145F6" w:rsidP="004E7828">
      <w:pPr>
        <w:tabs>
          <w:tab w:val="left" w:pos="142"/>
        </w:tabs>
        <w:spacing w:after="0" w:line="360" w:lineRule="auto"/>
        <w:jc w:val="both"/>
        <w:rPr>
          <w:rFonts w:cstheme="minorHAnsi"/>
        </w:rPr>
      </w:pPr>
    </w:p>
    <w:p w14:paraId="0BCDB0A9" w14:textId="77777777" w:rsidR="004E7828" w:rsidRPr="005303F9" w:rsidRDefault="004E7828" w:rsidP="004E7828">
      <w:pPr>
        <w:tabs>
          <w:tab w:val="left" w:pos="142"/>
        </w:tabs>
        <w:spacing w:after="0" w:line="360" w:lineRule="auto"/>
        <w:jc w:val="both"/>
        <w:rPr>
          <w:rFonts w:cstheme="minorHAnsi"/>
        </w:rPr>
      </w:pPr>
      <w:r w:rsidRPr="005303F9">
        <w:rPr>
          <w:rFonts w:cstheme="minorHAnsi"/>
        </w:rPr>
        <w:t>A empresa [nome da empresa], [qualificação: tipo de sociedade (Ltda, S.A, etc.)], [endereço completo], inscrita no CNPJ sob o n.º [XXXXXXXXXXX], neste ato representada pelo [cargo] [nome do representante legal], portador da Carteira de Identidade n.º [XXXXXXX], inscrito no CPF sob o n.º [XXXXXXXXXX],</w:t>
      </w:r>
      <w:proofErr w:type="gramStart"/>
      <w:r w:rsidRPr="005303F9">
        <w:rPr>
          <w:rFonts w:cstheme="minorHAnsi"/>
        </w:rPr>
        <w:t xml:space="preserve">  </w:t>
      </w:r>
      <w:proofErr w:type="gramEnd"/>
      <w:r w:rsidRPr="005303F9">
        <w:rPr>
          <w:rFonts w:cstheme="minorHAnsi"/>
        </w:rPr>
        <w:t>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5303F9" w:rsidRDefault="004E7828" w:rsidP="004E7828">
      <w:pPr>
        <w:tabs>
          <w:tab w:val="left" w:pos="142"/>
        </w:tabs>
        <w:spacing w:after="0" w:line="240" w:lineRule="auto"/>
        <w:jc w:val="both"/>
        <w:rPr>
          <w:rFonts w:cstheme="minorHAnsi"/>
        </w:rPr>
      </w:pPr>
    </w:p>
    <w:p w14:paraId="0AD06C04" w14:textId="77777777" w:rsidR="004E7828" w:rsidRPr="005303F9" w:rsidRDefault="004E7828" w:rsidP="004E7828">
      <w:pPr>
        <w:spacing w:after="0" w:line="240" w:lineRule="auto"/>
        <w:jc w:val="right"/>
        <w:rPr>
          <w:rFonts w:cstheme="minorHAnsi"/>
          <w:sz w:val="24"/>
          <w:szCs w:val="24"/>
        </w:rPr>
      </w:pPr>
    </w:p>
    <w:p w14:paraId="78CC979D" w14:textId="77777777" w:rsidR="004E7828" w:rsidRPr="005303F9" w:rsidRDefault="004E7828" w:rsidP="004E7828">
      <w:pPr>
        <w:spacing w:after="0" w:line="240" w:lineRule="auto"/>
        <w:jc w:val="right"/>
        <w:rPr>
          <w:rFonts w:cstheme="minorHAnsi"/>
          <w:sz w:val="24"/>
          <w:szCs w:val="24"/>
        </w:rPr>
      </w:pPr>
    </w:p>
    <w:p w14:paraId="5BE14AC9" w14:textId="77777777" w:rsidR="004E7828" w:rsidRPr="005303F9" w:rsidRDefault="004E7828" w:rsidP="004E7828">
      <w:pPr>
        <w:spacing w:after="0" w:line="240" w:lineRule="auto"/>
        <w:jc w:val="right"/>
        <w:rPr>
          <w:rFonts w:cstheme="minorHAnsi"/>
          <w:b/>
          <w:sz w:val="24"/>
          <w:szCs w:val="24"/>
        </w:rPr>
      </w:pPr>
      <w:r w:rsidRPr="005303F9">
        <w:rPr>
          <w:rFonts w:cstheme="minorHAnsi"/>
          <w:sz w:val="24"/>
          <w:szCs w:val="24"/>
        </w:rPr>
        <w:t xml:space="preserve">Local / UF, em ___ de ________ </w:t>
      </w:r>
      <w:proofErr w:type="spellStart"/>
      <w:r w:rsidRPr="005303F9">
        <w:rPr>
          <w:rFonts w:cstheme="minorHAnsi"/>
          <w:sz w:val="24"/>
          <w:szCs w:val="24"/>
        </w:rPr>
        <w:t>de</w:t>
      </w:r>
      <w:proofErr w:type="spellEnd"/>
      <w:r w:rsidRPr="005303F9">
        <w:rPr>
          <w:rFonts w:cstheme="minorHAnsi"/>
          <w:sz w:val="24"/>
          <w:szCs w:val="24"/>
        </w:rPr>
        <w:t xml:space="preserve"> 20XX.</w:t>
      </w:r>
    </w:p>
    <w:p w14:paraId="6CFED875" w14:textId="77777777" w:rsidR="004E7828" w:rsidRPr="005303F9" w:rsidRDefault="004E7828" w:rsidP="004E7828">
      <w:pPr>
        <w:spacing w:after="0" w:line="240" w:lineRule="auto"/>
        <w:jc w:val="center"/>
        <w:rPr>
          <w:rFonts w:cstheme="minorHAnsi"/>
          <w:sz w:val="24"/>
          <w:szCs w:val="24"/>
        </w:rPr>
      </w:pPr>
    </w:p>
    <w:p w14:paraId="07C2FFBC" w14:textId="77777777" w:rsidR="004E7828" w:rsidRPr="005303F9" w:rsidRDefault="004E7828" w:rsidP="004E7828">
      <w:pPr>
        <w:spacing w:after="0" w:line="240" w:lineRule="auto"/>
        <w:jc w:val="center"/>
        <w:rPr>
          <w:rFonts w:cstheme="minorHAnsi"/>
          <w:sz w:val="24"/>
          <w:szCs w:val="24"/>
        </w:rPr>
      </w:pPr>
    </w:p>
    <w:p w14:paraId="5ED99341" w14:textId="77777777" w:rsidR="004E7828" w:rsidRPr="005303F9" w:rsidRDefault="004E7828" w:rsidP="004E7828">
      <w:pPr>
        <w:spacing w:after="0" w:line="240" w:lineRule="auto"/>
        <w:jc w:val="center"/>
        <w:rPr>
          <w:rFonts w:cstheme="minorHAnsi"/>
          <w:sz w:val="24"/>
          <w:szCs w:val="24"/>
        </w:rPr>
      </w:pPr>
    </w:p>
    <w:p w14:paraId="5BF31B26" w14:textId="77777777" w:rsidR="004E7828" w:rsidRPr="005303F9" w:rsidRDefault="004E7828" w:rsidP="004E7828">
      <w:pPr>
        <w:spacing w:after="0" w:line="240" w:lineRule="auto"/>
        <w:jc w:val="center"/>
        <w:rPr>
          <w:rFonts w:cstheme="minorHAnsi"/>
          <w:sz w:val="24"/>
          <w:szCs w:val="24"/>
        </w:rPr>
      </w:pPr>
      <w:r w:rsidRPr="005303F9">
        <w:rPr>
          <w:rFonts w:cstheme="minorHAnsi"/>
          <w:sz w:val="24"/>
          <w:szCs w:val="24"/>
        </w:rPr>
        <w:t>___________________________</w:t>
      </w:r>
    </w:p>
    <w:p w14:paraId="18656849" w14:textId="77777777" w:rsidR="004E7828" w:rsidRPr="005303F9" w:rsidRDefault="004E7828" w:rsidP="004E7828">
      <w:pPr>
        <w:spacing w:after="0" w:line="240" w:lineRule="auto"/>
        <w:jc w:val="center"/>
        <w:rPr>
          <w:rFonts w:cstheme="minorHAnsi"/>
          <w:b/>
          <w:sz w:val="24"/>
          <w:szCs w:val="24"/>
        </w:rPr>
      </w:pPr>
      <w:r w:rsidRPr="005303F9">
        <w:rPr>
          <w:rFonts w:cstheme="minorHAnsi"/>
          <w:b/>
          <w:sz w:val="24"/>
          <w:szCs w:val="24"/>
        </w:rPr>
        <w:t>NOME / ASSINATURA</w:t>
      </w:r>
    </w:p>
    <w:p w14:paraId="055E6614" w14:textId="77777777" w:rsidR="004E7828" w:rsidRPr="005303F9" w:rsidRDefault="004E7828" w:rsidP="004E7828">
      <w:pPr>
        <w:spacing w:after="0" w:line="240" w:lineRule="auto"/>
        <w:jc w:val="center"/>
        <w:rPr>
          <w:rFonts w:cstheme="minorHAnsi"/>
          <w:bCs/>
          <w:sz w:val="24"/>
          <w:szCs w:val="24"/>
        </w:rPr>
      </w:pPr>
      <w:r w:rsidRPr="005303F9">
        <w:rPr>
          <w:rFonts w:cstheme="minorHAnsi"/>
          <w:bCs/>
          <w:sz w:val="24"/>
          <w:szCs w:val="24"/>
        </w:rPr>
        <w:t>CNPJ / CPF</w:t>
      </w:r>
    </w:p>
    <w:p w14:paraId="117ED187" w14:textId="77777777" w:rsidR="004E7828" w:rsidRPr="005303F9" w:rsidRDefault="004E7828" w:rsidP="004E7828">
      <w:pPr>
        <w:tabs>
          <w:tab w:val="left" w:pos="142"/>
        </w:tabs>
        <w:spacing w:after="0" w:line="240" w:lineRule="auto"/>
        <w:jc w:val="center"/>
        <w:rPr>
          <w:rFonts w:cstheme="minorHAnsi"/>
          <w:b/>
          <w:bCs/>
        </w:rPr>
      </w:pPr>
    </w:p>
    <w:p w14:paraId="4938EDBA" w14:textId="77777777" w:rsidR="004E7828" w:rsidRPr="005303F9" w:rsidRDefault="004E7828" w:rsidP="004E7828">
      <w:pPr>
        <w:tabs>
          <w:tab w:val="left" w:pos="142"/>
        </w:tabs>
        <w:spacing w:after="0" w:line="240" w:lineRule="auto"/>
        <w:jc w:val="center"/>
        <w:rPr>
          <w:rFonts w:cstheme="minorHAnsi"/>
          <w:b/>
          <w:bCs/>
          <w:sz w:val="24"/>
          <w:szCs w:val="24"/>
        </w:rPr>
      </w:pPr>
    </w:p>
    <w:p w14:paraId="2804CF90" w14:textId="77777777" w:rsidR="004E7828" w:rsidRPr="005303F9" w:rsidRDefault="004E7828" w:rsidP="004E7828">
      <w:pPr>
        <w:tabs>
          <w:tab w:val="left" w:pos="142"/>
        </w:tabs>
        <w:spacing w:after="0" w:line="240" w:lineRule="auto"/>
        <w:jc w:val="center"/>
        <w:rPr>
          <w:rFonts w:cstheme="minorHAnsi"/>
          <w:b/>
          <w:bCs/>
          <w:sz w:val="24"/>
          <w:szCs w:val="24"/>
        </w:rPr>
      </w:pPr>
    </w:p>
    <w:p w14:paraId="5B9B9CBB" w14:textId="77777777" w:rsidR="004E7828" w:rsidRPr="005303F9" w:rsidRDefault="004E7828" w:rsidP="004E7828">
      <w:pPr>
        <w:tabs>
          <w:tab w:val="left" w:pos="142"/>
        </w:tabs>
        <w:spacing w:after="0" w:line="240" w:lineRule="auto"/>
        <w:jc w:val="center"/>
        <w:rPr>
          <w:rFonts w:cstheme="minorHAnsi"/>
          <w:b/>
          <w:bCs/>
          <w:sz w:val="24"/>
          <w:szCs w:val="24"/>
        </w:rPr>
      </w:pPr>
    </w:p>
    <w:p w14:paraId="05BEA89B" w14:textId="77777777" w:rsidR="00226723" w:rsidRPr="005303F9" w:rsidRDefault="00226723" w:rsidP="004E7828">
      <w:pPr>
        <w:tabs>
          <w:tab w:val="left" w:pos="142"/>
        </w:tabs>
        <w:spacing w:after="0" w:line="240" w:lineRule="auto"/>
        <w:jc w:val="center"/>
        <w:rPr>
          <w:rFonts w:cstheme="minorHAnsi"/>
          <w:b/>
          <w:bCs/>
          <w:sz w:val="24"/>
          <w:szCs w:val="24"/>
        </w:rPr>
      </w:pPr>
    </w:p>
    <w:p w14:paraId="7E56FF5F" w14:textId="77777777" w:rsidR="00226723" w:rsidRDefault="00226723" w:rsidP="004E7828">
      <w:pPr>
        <w:tabs>
          <w:tab w:val="left" w:pos="142"/>
        </w:tabs>
        <w:spacing w:after="0" w:line="240" w:lineRule="auto"/>
        <w:jc w:val="center"/>
        <w:rPr>
          <w:rFonts w:cstheme="minorHAnsi"/>
          <w:b/>
          <w:bCs/>
          <w:sz w:val="24"/>
          <w:szCs w:val="24"/>
        </w:rPr>
      </w:pPr>
    </w:p>
    <w:p w14:paraId="7D6C9C8F" w14:textId="77777777" w:rsidR="00462817" w:rsidRDefault="00462817" w:rsidP="004E7828">
      <w:pPr>
        <w:tabs>
          <w:tab w:val="left" w:pos="142"/>
        </w:tabs>
        <w:spacing w:after="0" w:line="240" w:lineRule="auto"/>
        <w:jc w:val="center"/>
        <w:rPr>
          <w:rFonts w:cstheme="minorHAnsi"/>
          <w:b/>
          <w:bCs/>
          <w:sz w:val="24"/>
          <w:szCs w:val="24"/>
        </w:rPr>
      </w:pPr>
    </w:p>
    <w:p w14:paraId="4ABF13DB" w14:textId="77777777" w:rsidR="00462817" w:rsidRDefault="00462817" w:rsidP="004E7828">
      <w:pPr>
        <w:tabs>
          <w:tab w:val="left" w:pos="142"/>
        </w:tabs>
        <w:spacing w:after="0" w:line="240" w:lineRule="auto"/>
        <w:jc w:val="center"/>
        <w:rPr>
          <w:rFonts w:cstheme="minorHAnsi"/>
          <w:b/>
          <w:bCs/>
          <w:sz w:val="24"/>
          <w:szCs w:val="24"/>
        </w:rPr>
      </w:pPr>
    </w:p>
    <w:p w14:paraId="1F69A6C8" w14:textId="77777777" w:rsidR="00462817" w:rsidRPr="005303F9" w:rsidRDefault="00462817" w:rsidP="004E7828">
      <w:pPr>
        <w:tabs>
          <w:tab w:val="left" w:pos="142"/>
        </w:tabs>
        <w:spacing w:after="0" w:line="240" w:lineRule="auto"/>
        <w:jc w:val="center"/>
        <w:rPr>
          <w:rFonts w:cstheme="minorHAnsi"/>
          <w:b/>
          <w:bCs/>
          <w:sz w:val="24"/>
          <w:szCs w:val="24"/>
        </w:rPr>
      </w:pPr>
    </w:p>
    <w:p w14:paraId="3DDE77F2" w14:textId="77777777" w:rsidR="004E7828" w:rsidRDefault="004E7828" w:rsidP="00C265A6">
      <w:pPr>
        <w:tabs>
          <w:tab w:val="left" w:pos="142"/>
        </w:tabs>
        <w:spacing w:after="0" w:line="240" w:lineRule="auto"/>
        <w:rPr>
          <w:rFonts w:cstheme="minorHAnsi"/>
          <w:b/>
          <w:bCs/>
          <w:sz w:val="24"/>
          <w:szCs w:val="24"/>
        </w:rPr>
      </w:pPr>
    </w:p>
    <w:p w14:paraId="5D7A08EA" w14:textId="77777777" w:rsidR="004145F6" w:rsidRDefault="004145F6" w:rsidP="00C265A6">
      <w:pPr>
        <w:tabs>
          <w:tab w:val="left" w:pos="142"/>
        </w:tabs>
        <w:spacing w:after="0" w:line="240" w:lineRule="auto"/>
        <w:rPr>
          <w:rFonts w:cstheme="minorHAnsi"/>
          <w:b/>
          <w:bCs/>
          <w:sz w:val="24"/>
          <w:szCs w:val="24"/>
        </w:rPr>
      </w:pPr>
    </w:p>
    <w:p w14:paraId="2DB4EDF9" w14:textId="77777777" w:rsidR="004145F6" w:rsidRPr="005303F9" w:rsidRDefault="004145F6" w:rsidP="00C265A6">
      <w:pPr>
        <w:tabs>
          <w:tab w:val="left" w:pos="142"/>
        </w:tabs>
        <w:spacing w:after="0" w:line="240" w:lineRule="auto"/>
        <w:rPr>
          <w:rFonts w:cstheme="minorHAnsi"/>
          <w:b/>
          <w:bCs/>
          <w:sz w:val="24"/>
          <w:szCs w:val="24"/>
        </w:rPr>
      </w:pPr>
    </w:p>
    <w:p w14:paraId="7C398D20" w14:textId="77777777" w:rsidR="004E7828" w:rsidRPr="005303F9" w:rsidRDefault="004E7828" w:rsidP="004E7828">
      <w:pPr>
        <w:tabs>
          <w:tab w:val="left" w:pos="142"/>
        </w:tabs>
        <w:spacing w:after="0" w:line="240" w:lineRule="auto"/>
        <w:jc w:val="center"/>
        <w:rPr>
          <w:rFonts w:cstheme="minorHAnsi"/>
          <w:b/>
          <w:bCs/>
        </w:rPr>
      </w:pPr>
      <w:r w:rsidRPr="005303F9">
        <w:rPr>
          <w:rFonts w:cstheme="minorHAnsi"/>
          <w:b/>
          <w:bCs/>
        </w:rPr>
        <w:t>ANEXO VII</w:t>
      </w:r>
    </w:p>
    <w:p w14:paraId="46E7FF0F" w14:textId="2161E635" w:rsidR="004E7828" w:rsidRPr="005303F9" w:rsidRDefault="000D55E2" w:rsidP="004E7828">
      <w:pPr>
        <w:tabs>
          <w:tab w:val="left" w:pos="142"/>
        </w:tabs>
        <w:spacing w:after="0" w:line="240" w:lineRule="auto"/>
        <w:jc w:val="center"/>
        <w:rPr>
          <w:rFonts w:cstheme="minorHAnsi"/>
          <w:b/>
          <w:bCs/>
        </w:rPr>
      </w:pPr>
      <w:bookmarkStart w:id="17" w:name="_Hlk187588745"/>
      <w:r w:rsidRPr="005303F9">
        <w:rPr>
          <w:rFonts w:cstheme="minorHAnsi"/>
          <w:b/>
          <w:bCs/>
        </w:rPr>
        <w:t>DECLARAÇÃO DE RESERVA PARA PESSOA COM DEFICIÊNCIA E REABILITADOS DA PREVIDÊNCIA</w:t>
      </w:r>
    </w:p>
    <w:bookmarkEnd w:id="17"/>
    <w:p w14:paraId="5479682E" w14:textId="77777777" w:rsidR="008519B7" w:rsidRPr="005303F9" w:rsidRDefault="008519B7" w:rsidP="000D55E2">
      <w:pPr>
        <w:spacing w:after="0" w:line="240" w:lineRule="auto"/>
        <w:jc w:val="both"/>
        <w:rPr>
          <w:rFonts w:cstheme="minorHAnsi"/>
          <w:b/>
          <w:sz w:val="24"/>
          <w:szCs w:val="24"/>
        </w:rPr>
      </w:pPr>
    </w:p>
    <w:p w14:paraId="36F4A1FC" w14:textId="77777777" w:rsidR="002C0CFB" w:rsidRPr="005303F9" w:rsidRDefault="002C0CFB" w:rsidP="002C0CFB">
      <w:pPr>
        <w:spacing w:after="0" w:line="240" w:lineRule="auto"/>
        <w:jc w:val="both"/>
        <w:rPr>
          <w:rFonts w:cstheme="minorHAnsi"/>
          <w:b/>
          <w:sz w:val="24"/>
          <w:szCs w:val="24"/>
        </w:rPr>
      </w:pPr>
      <w:r w:rsidRPr="005303F9">
        <w:rPr>
          <w:rFonts w:cstheme="minorHAnsi"/>
          <w:b/>
          <w:sz w:val="24"/>
          <w:szCs w:val="24"/>
        </w:rPr>
        <w:t>PROCESSO ADMINISTRATIVO PM – BS 1</w:t>
      </w:r>
      <w:r>
        <w:rPr>
          <w:rFonts w:cstheme="minorHAnsi"/>
          <w:b/>
          <w:sz w:val="24"/>
          <w:szCs w:val="24"/>
        </w:rPr>
        <w:t>89</w:t>
      </w:r>
      <w:r w:rsidRPr="005303F9">
        <w:rPr>
          <w:rFonts w:cstheme="minorHAnsi"/>
          <w:b/>
          <w:sz w:val="24"/>
          <w:szCs w:val="24"/>
        </w:rPr>
        <w:t>/2025</w:t>
      </w:r>
    </w:p>
    <w:p w14:paraId="61F71A16" w14:textId="77777777" w:rsidR="002C0CFB" w:rsidRPr="005303F9" w:rsidRDefault="002C0CFB" w:rsidP="002C0CFB">
      <w:pPr>
        <w:spacing w:after="0" w:line="240" w:lineRule="auto"/>
        <w:jc w:val="both"/>
        <w:rPr>
          <w:rFonts w:cstheme="minorHAnsi"/>
          <w:b/>
          <w:sz w:val="24"/>
          <w:szCs w:val="24"/>
        </w:rPr>
      </w:pPr>
      <w:r w:rsidRPr="005303F9">
        <w:rPr>
          <w:rFonts w:cstheme="minorHAnsi"/>
          <w:b/>
          <w:sz w:val="24"/>
          <w:szCs w:val="24"/>
        </w:rPr>
        <w:t xml:space="preserve">DISPENSA DE LICITAÇÃO PM – BS </w:t>
      </w:r>
      <w:r>
        <w:rPr>
          <w:rFonts w:cstheme="minorHAnsi"/>
          <w:b/>
          <w:sz w:val="24"/>
          <w:szCs w:val="24"/>
        </w:rPr>
        <w:t>116</w:t>
      </w:r>
      <w:r w:rsidRPr="005303F9">
        <w:rPr>
          <w:rFonts w:cstheme="minorHAnsi"/>
          <w:b/>
          <w:sz w:val="24"/>
          <w:szCs w:val="24"/>
        </w:rPr>
        <w:t>/2025</w:t>
      </w:r>
    </w:p>
    <w:p w14:paraId="5FB09A27" w14:textId="77777777" w:rsidR="002C0CFB" w:rsidRPr="005303F9" w:rsidRDefault="002C0CFB" w:rsidP="002C0CFB">
      <w:pPr>
        <w:spacing w:after="160" w:line="259" w:lineRule="auto"/>
        <w:jc w:val="both"/>
        <w:rPr>
          <w:rFonts w:cstheme="minorHAnsi"/>
          <w:b/>
          <w:sz w:val="24"/>
          <w:szCs w:val="24"/>
        </w:rPr>
      </w:pPr>
    </w:p>
    <w:p w14:paraId="1516B40B" w14:textId="77777777" w:rsidR="002C0CFB" w:rsidRPr="00CB5199" w:rsidRDefault="002C0CFB" w:rsidP="002C0CFB">
      <w:pPr>
        <w:jc w:val="both"/>
        <w:rPr>
          <w:rFonts w:ascii="Arial" w:hAnsi="Arial" w:cs="Arial"/>
          <w:sz w:val="24"/>
          <w:szCs w:val="24"/>
        </w:rPr>
      </w:pPr>
      <w:r w:rsidRPr="005303F9">
        <w:rPr>
          <w:rFonts w:cstheme="minorHAnsi"/>
          <w:b/>
          <w:sz w:val="24"/>
          <w:szCs w:val="24"/>
        </w:rPr>
        <w:t>OBJETO:</w:t>
      </w:r>
      <w:r w:rsidRPr="005303F9">
        <w:rPr>
          <w:rFonts w:cstheme="minorHAnsi"/>
          <w:sz w:val="24"/>
          <w:szCs w:val="24"/>
        </w:rPr>
        <w:t xml:space="preserve"> </w:t>
      </w:r>
      <w:r w:rsidRPr="00CB5199">
        <w:rPr>
          <w:rFonts w:ascii="Times New Roman" w:eastAsia="Calibri" w:hAnsi="Times New Roman" w:cs="Times New Roman"/>
          <w:sz w:val="24"/>
          <w:szCs w:val="24"/>
        </w:rPr>
        <w:t>Contratação de empresa especializada para fornecimento de materiais de decoração (enfeites natalinos), para decorar pontos específicos de ruas e avenidas de Bernardo Sayão – TO, atendendo as necessidades da Secretaria Municipal de Administração.</w:t>
      </w:r>
    </w:p>
    <w:p w14:paraId="1A1A7ADF" w14:textId="77777777" w:rsidR="004E7828" w:rsidRPr="005303F9" w:rsidRDefault="004E7828" w:rsidP="004E7828">
      <w:pPr>
        <w:tabs>
          <w:tab w:val="left" w:pos="142"/>
        </w:tabs>
        <w:spacing w:after="0" w:line="360" w:lineRule="auto"/>
        <w:jc w:val="both"/>
        <w:rPr>
          <w:rFonts w:cstheme="minorHAnsi"/>
          <w:bCs/>
        </w:rPr>
      </w:pPr>
      <w:r w:rsidRPr="005303F9">
        <w:rPr>
          <w:rFonts w:cstheme="minorHAnsi"/>
          <w:bCs/>
        </w:rPr>
        <w:t xml:space="preserve">A empresa [nome da empresa], [qualificação: tipo de sociedade (Ltda, S.A, etc.)], [endereço completo], inscrita no CNPJ sob </w:t>
      </w:r>
      <w:proofErr w:type="gramStart"/>
      <w:r w:rsidRPr="005303F9">
        <w:rPr>
          <w:rFonts w:cstheme="minorHAnsi"/>
          <w:bCs/>
        </w:rPr>
        <w:t>o n.º [XXXXXXXXXXX], neste ato representada</w:t>
      </w:r>
      <w:proofErr w:type="gramEnd"/>
      <w:r w:rsidRPr="005303F9">
        <w:rPr>
          <w:rFonts w:cstheme="minorHAnsi"/>
          <w:bCs/>
        </w:rPr>
        <w:t xml:space="preserve"> pelo [cargo] [nome do representante legal], portador da Carteira de Identidade n.º [XXXXXXXXXX], inscrito no CPF sob o n.º [XXXXXXXXXX] 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5303F9" w:rsidRDefault="004E7828" w:rsidP="004E7828">
      <w:pPr>
        <w:tabs>
          <w:tab w:val="left" w:pos="142"/>
        </w:tabs>
        <w:spacing w:after="0" w:line="240" w:lineRule="auto"/>
        <w:jc w:val="center"/>
        <w:rPr>
          <w:rFonts w:cstheme="minorHAnsi"/>
          <w:bCs/>
        </w:rPr>
      </w:pPr>
    </w:p>
    <w:p w14:paraId="65EAE92A" w14:textId="77777777" w:rsidR="004E7828" w:rsidRPr="005303F9" w:rsidRDefault="004E7828" w:rsidP="004E7828">
      <w:pPr>
        <w:tabs>
          <w:tab w:val="left" w:pos="142"/>
        </w:tabs>
        <w:spacing w:after="0" w:line="240" w:lineRule="auto"/>
        <w:jc w:val="center"/>
        <w:rPr>
          <w:rFonts w:cstheme="minorHAnsi"/>
          <w:b/>
          <w:bCs/>
        </w:rPr>
      </w:pPr>
    </w:p>
    <w:p w14:paraId="7FFFDB2D" w14:textId="77777777" w:rsidR="004E7828" w:rsidRPr="005303F9" w:rsidRDefault="004E7828" w:rsidP="004E7828">
      <w:pPr>
        <w:tabs>
          <w:tab w:val="left" w:pos="142"/>
        </w:tabs>
        <w:spacing w:after="0" w:line="240" w:lineRule="auto"/>
        <w:jc w:val="center"/>
        <w:rPr>
          <w:rFonts w:cstheme="minorHAnsi"/>
          <w:b/>
          <w:bCs/>
        </w:rPr>
      </w:pPr>
    </w:p>
    <w:p w14:paraId="15885545" w14:textId="77777777" w:rsidR="004E7828" w:rsidRPr="005303F9" w:rsidRDefault="004E7828" w:rsidP="004E7828">
      <w:pPr>
        <w:tabs>
          <w:tab w:val="left" w:pos="142"/>
        </w:tabs>
        <w:spacing w:after="0" w:line="240" w:lineRule="auto"/>
        <w:jc w:val="center"/>
        <w:rPr>
          <w:rFonts w:cstheme="minorHAnsi"/>
          <w:b/>
          <w:bCs/>
        </w:rPr>
      </w:pPr>
    </w:p>
    <w:p w14:paraId="79AFA3DC" w14:textId="77777777" w:rsidR="008D0508" w:rsidRDefault="008D0508" w:rsidP="004E7828">
      <w:pPr>
        <w:tabs>
          <w:tab w:val="left" w:pos="142"/>
        </w:tabs>
        <w:spacing w:after="0" w:line="240" w:lineRule="auto"/>
        <w:jc w:val="center"/>
        <w:rPr>
          <w:rFonts w:cstheme="minorHAnsi"/>
          <w:b/>
          <w:bCs/>
        </w:rPr>
      </w:pPr>
    </w:p>
    <w:p w14:paraId="1B449220" w14:textId="77777777" w:rsidR="00C85978" w:rsidRPr="005303F9" w:rsidRDefault="00C85978" w:rsidP="004E7828">
      <w:pPr>
        <w:tabs>
          <w:tab w:val="left" w:pos="142"/>
        </w:tabs>
        <w:spacing w:after="0" w:line="240" w:lineRule="auto"/>
        <w:jc w:val="center"/>
        <w:rPr>
          <w:rFonts w:cstheme="minorHAnsi"/>
          <w:b/>
          <w:bCs/>
        </w:rPr>
      </w:pPr>
    </w:p>
    <w:p w14:paraId="2A3BFEBA" w14:textId="77777777" w:rsidR="004E7828" w:rsidRPr="005303F9" w:rsidRDefault="004E7828" w:rsidP="004E7828">
      <w:pPr>
        <w:spacing w:after="0" w:line="240" w:lineRule="auto"/>
        <w:jc w:val="right"/>
        <w:rPr>
          <w:rFonts w:cstheme="minorHAnsi"/>
          <w:b/>
          <w:sz w:val="24"/>
          <w:szCs w:val="24"/>
        </w:rPr>
      </w:pPr>
      <w:r w:rsidRPr="005303F9">
        <w:rPr>
          <w:rFonts w:cstheme="minorHAnsi"/>
          <w:sz w:val="24"/>
          <w:szCs w:val="24"/>
        </w:rPr>
        <w:t xml:space="preserve">Local / UF, em ___ de ________ </w:t>
      </w:r>
      <w:proofErr w:type="spellStart"/>
      <w:r w:rsidRPr="005303F9">
        <w:rPr>
          <w:rFonts w:cstheme="minorHAnsi"/>
          <w:sz w:val="24"/>
          <w:szCs w:val="24"/>
        </w:rPr>
        <w:t>de</w:t>
      </w:r>
      <w:proofErr w:type="spellEnd"/>
      <w:r w:rsidRPr="005303F9">
        <w:rPr>
          <w:rFonts w:cstheme="minorHAnsi"/>
          <w:sz w:val="24"/>
          <w:szCs w:val="24"/>
        </w:rPr>
        <w:t xml:space="preserve"> 20XX.</w:t>
      </w:r>
    </w:p>
    <w:p w14:paraId="5AA7E40F" w14:textId="77777777" w:rsidR="004E7828" w:rsidRPr="005303F9" w:rsidRDefault="004E7828" w:rsidP="004E7828">
      <w:pPr>
        <w:spacing w:after="0" w:line="240" w:lineRule="auto"/>
        <w:jc w:val="center"/>
        <w:rPr>
          <w:rFonts w:cstheme="minorHAnsi"/>
          <w:sz w:val="24"/>
          <w:szCs w:val="24"/>
        </w:rPr>
      </w:pPr>
    </w:p>
    <w:p w14:paraId="75E50004" w14:textId="77777777" w:rsidR="004E7828" w:rsidRPr="005303F9" w:rsidRDefault="004E7828" w:rsidP="004E7828">
      <w:pPr>
        <w:spacing w:after="0" w:line="240" w:lineRule="auto"/>
        <w:jc w:val="center"/>
        <w:rPr>
          <w:rFonts w:cstheme="minorHAnsi"/>
          <w:sz w:val="24"/>
          <w:szCs w:val="24"/>
        </w:rPr>
      </w:pPr>
    </w:p>
    <w:p w14:paraId="6D3EA139" w14:textId="77777777" w:rsidR="004E7828" w:rsidRPr="005303F9" w:rsidRDefault="004E7828" w:rsidP="004E7828">
      <w:pPr>
        <w:spacing w:after="0" w:line="240" w:lineRule="auto"/>
        <w:jc w:val="center"/>
        <w:rPr>
          <w:rFonts w:cstheme="minorHAnsi"/>
          <w:sz w:val="24"/>
          <w:szCs w:val="24"/>
        </w:rPr>
      </w:pPr>
    </w:p>
    <w:p w14:paraId="1DA2551A" w14:textId="77777777" w:rsidR="008D0508" w:rsidRPr="005303F9" w:rsidRDefault="008D0508" w:rsidP="004E7828">
      <w:pPr>
        <w:spacing w:after="0" w:line="240" w:lineRule="auto"/>
        <w:jc w:val="center"/>
        <w:rPr>
          <w:rFonts w:cstheme="minorHAnsi"/>
          <w:sz w:val="24"/>
          <w:szCs w:val="24"/>
        </w:rPr>
      </w:pPr>
    </w:p>
    <w:p w14:paraId="72E29787" w14:textId="77777777" w:rsidR="008D0508" w:rsidRPr="005303F9" w:rsidRDefault="008D0508" w:rsidP="004E7828">
      <w:pPr>
        <w:spacing w:after="0" w:line="240" w:lineRule="auto"/>
        <w:jc w:val="center"/>
        <w:rPr>
          <w:rFonts w:cstheme="minorHAnsi"/>
          <w:sz w:val="24"/>
          <w:szCs w:val="24"/>
        </w:rPr>
      </w:pPr>
    </w:p>
    <w:p w14:paraId="16BBE6A5" w14:textId="77777777" w:rsidR="004E7828" w:rsidRPr="005303F9" w:rsidRDefault="004E7828" w:rsidP="004E7828">
      <w:pPr>
        <w:spacing w:after="0" w:line="240" w:lineRule="auto"/>
        <w:jc w:val="center"/>
        <w:rPr>
          <w:rFonts w:cstheme="minorHAnsi"/>
          <w:sz w:val="24"/>
          <w:szCs w:val="24"/>
        </w:rPr>
      </w:pPr>
      <w:r w:rsidRPr="005303F9">
        <w:rPr>
          <w:rFonts w:cstheme="minorHAnsi"/>
          <w:sz w:val="24"/>
          <w:szCs w:val="24"/>
        </w:rPr>
        <w:t>___________________________</w:t>
      </w:r>
    </w:p>
    <w:p w14:paraId="418C00D0" w14:textId="77777777" w:rsidR="004E7828" w:rsidRPr="005303F9" w:rsidRDefault="004E7828" w:rsidP="004E7828">
      <w:pPr>
        <w:spacing w:after="0" w:line="240" w:lineRule="auto"/>
        <w:jc w:val="center"/>
        <w:rPr>
          <w:rFonts w:cstheme="minorHAnsi"/>
          <w:b/>
          <w:sz w:val="24"/>
          <w:szCs w:val="24"/>
        </w:rPr>
      </w:pPr>
      <w:r w:rsidRPr="005303F9">
        <w:rPr>
          <w:rFonts w:cstheme="minorHAnsi"/>
          <w:b/>
          <w:sz w:val="24"/>
          <w:szCs w:val="24"/>
        </w:rPr>
        <w:t>NOME / ASSINATURA</w:t>
      </w:r>
    </w:p>
    <w:p w14:paraId="3308003C" w14:textId="77777777" w:rsidR="004E7828" w:rsidRPr="005303F9" w:rsidRDefault="004E7828" w:rsidP="004E7828">
      <w:pPr>
        <w:spacing w:after="0" w:line="240" w:lineRule="auto"/>
        <w:jc w:val="center"/>
        <w:rPr>
          <w:rFonts w:cstheme="minorHAnsi"/>
          <w:bCs/>
          <w:sz w:val="24"/>
          <w:szCs w:val="24"/>
        </w:rPr>
      </w:pPr>
      <w:r w:rsidRPr="005303F9">
        <w:rPr>
          <w:rFonts w:cstheme="minorHAnsi"/>
          <w:bCs/>
          <w:sz w:val="24"/>
          <w:szCs w:val="24"/>
        </w:rPr>
        <w:t>CNPJ / CPF</w:t>
      </w:r>
    </w:p>
    <w:p w14:paraId="54FDBB03" w14:textId="77777777" w:rsidR="004E7828" w:rsidRPr="005303F9" w:rsidRDefault="004E7828" w:rsidP="004E7828">
      <w:pPr>
        <w:tabs>
          <w:tab w:val="left" w:pos="142"/>
        </w:tabs>
        <w:spacing w:after="0" w:line="240" w:lineRule="auto"/>
        <w:jc w:val="center"/>
        <w:rPr>
          <w:rFonts w:cstheme="minorHAnsi"/>
          <w:b/>
          <w:bCs/>
          <w:sz w:val="24"/>
          <w:szCs w:val="24"/>
        </w:rPr>
      </w:pPr>
    </w:p>
    <w:p w14:paraId="24FC4B4B" w14:textId="77777777" w:rsidR="004E7828" w:rsidRPr="005303F9" w:rsidRDefault="004E7828" w:rsidP="004E7828">
      <w:pPr>
        <w:tabs>
          <w:tab w:val="left" w:pos="142"/>
        </w:tabs>
        <w:spacing w:after="0" w:line="240" w:lineRule="auto"/>
        <w:jc w:val="center"/>
        <w:rPr>
          <w:rFonts w:cstheme="minorHAnsi"/>
          <w:b/>
          <w:bCs/>
          <w:sz w:val="24"/>
          <w:szCs w:val="24"/>
        </w:rPr>
      </w:pPr>
    </w:p>
    <w:p w14:paraId="0918261D" w14:textId="77777777" w:rsidR="004E7828" w:rsidRPr="005303F9" w:rsidRDefault="004E7828" w:rsidP="004E7828">
      <w:pPr>
        <w:spacing w:after="0" w:line="240" w:lineRule="auto"/>
        <w:rPr>
          <w:rFonts w:cstheme="minorHAnsi"/>
          <w:b/>
          <w:sz w:val="24"/>
          <w:szCs w:val="24"/>
        </w:rPr>
      </w:pPr>
    </w:p>
    <w:p w14:paraId="7E7AEA31" w14:textId="77777777" w:rsidR="004E7828" w:rsidRPr="005303F9" w:rsidRDefault="004E7828" w:rsidP="00ED576B">
      <w:pPr>
        <w:spacing w:after="0" w:line="240" w:lineRule="auto"/>
        <w:jc w:val="center"/>
        <w:rPr>
          <w:rFonts w:cstheme="minorHAnsi"/>
          <w:b/>
          <w:sz w:val="24"/>
          <w:szCs w:val="24"/>
        </w:rPr>
      </w:pPr>
    </w:p>
    <w:p w14:paraId="4C775AD4" w14:textId="77777777" w:rsidR="004E7828" w:rsidRPr="005303F9" w:rsidRDefault="004E7828" w:rsidP="00ED576B">
      <w:pPr>
        <w:spacing w:after="0" w:line="240" w:lineRule="auto"/>
        <w:jc w:val="center"/>
        <w:rPr>
          <w:rFonts w:cstheme="minorHAnsi"/>
          <w:b/>
          <w:sz w:val="24"/>
          <w:szCs w:val="24"/>
        </w:rPr>
      </w:pPr>
    </w:p>
    <w:p w14:paraId="3B1D11FB" w14:textId="77777777" w:rsidR="004E7828" w:rsidRPr="005303F9" w:rsidRDefault="004E7828" w:rsidP="00C265A6">
      <w:pPr>
        <w:spacing w:after="0" w:line="240" w:lineRule="auto"/>
        <w:rPr>
          <w:rFonts w:cstheme="minorHAnsi"/>
          <w:b/>
          <w:sz w:val="24"/>
          <w:szCs w:val="24"/>
        </w:rPr>
      </w:pPr>
    </w:p>
    <w:p w14:paraId="64BDEA38" w14:textId="77777777" w:rsidR="00226723" w:rsidRDefault="00226723" w:rsidP="00ED576B">
      <w:pPr>
        <w:spacing w:after="0" w:line="240" w:lineRule="auto"/>
        <w:jc w:val="center"/>
        <w:rPr>
          <w:rFonts w:cstheme="minorHAnsi"/>
          <w:b/>
          <w:sz w:val="24"/>
          <w:szCs w:val="24"/>
        </w:rPr>
      </w:pPr>
    </w:p>
    <w:p w14:paraId="4D967BFC" w14:textId="77777777" w:rsidR="00462817" w:rsidRDefault="00462817" w:rsidP="00ED576B">
      <w:pPr>
        <w:spacing w:after="0" w:line="240" w:lineRule="auto"/>
        <w:jc w:val="center"/>
        <w:rPr>
          <w:rFonts w:cstheme="minorHAnsi"/>
          <w:b/>
          <w:sz w:val="24"/>
          <w:szCs w:val="24"/>
        </w:rPr>
      </w:pPr>
    </w:p>
    <w:p w14:paraId="211F5E39" w14:textId="77777777" w:rsidR="00462817" w:rsidRDefault="00462817" w:rsidP="00ED576B">
      <w:pPr>
        <w:spacing w:after="0" w:line="240" w:lineRule="auto"/>
        <w:jc w:val="center"/>
        <w:rPr>
          <w:rFonts w:cstheme="minorHAnsi"/>
          <w:b/>
          <w:sz w:val="24"/>
          <w:szCs w:val="24"/>
        </w:rPr>
      </w:pPr>
    </w:p>
    <w:p w14:paraId="4B6E64DB" w14:textId="77777777" w:rsidR="00462817" w:rsidRDefault="00462817" w:rsidP="00ED576B">
      <w:pPr>
        <w:spacing w:after="0" w:line="240" w:lineRule="auto"/>
        <w:jc w:val="center"/>
        <w:rPr>
          <w:rFonts w:cstheme="minorHAnsi"/>
          <w:b/>
          <w:sz w:val="24"/>
          <w:szCs w:val="24"/>
        </w:rPr>
      </w:pPr>
    </w:p>
    <w:p w14:paraId="65200F95" w14:textId="77777777" w:rsidR="00462817" w:rsidRDefault="00462817" w:rsidP="00ED576B">
      <w:pPr>
        <w:spacing w:after="0" w:line="240" w:lineRule="auto"/>
        <w:jc w:val="center"/>
        <w:rPr>
          <w:rFonts w:cstheme="minorHAnsi"/>
          <w:b/>
          <w:sz w:val="24"/>
          <w:szCs w:val="24"/>
        </w:rPr>
      </w:pPr>
    </w:p>
    <w:p w14:paraId="1A02A1CB" w14:textId="77777777" w:rsidR="00462817" w:rsidRPr="005303F9" w:rsidRDefault="00462817" w:rsidP="00ED576B">
      <w:pPr>
        <w:spacing w:after="0" w:line="240" w:lineRule="auto"/>
        <w:jc w:val="center"/>
        <w:rPr>
          <w:rFonts w:cstheme="minorHAnsi"/>
          <w:b/>
          <w:sz w:val="24"/>
          <w:szCs w:val="24"/>
        </w:rPr>
      </w:pPr>
    </w:p>
    <w:p w14:paraId="3FEC5539" w14:textId="77777777" w:rsidR="00C36DE1" w:rsidRPr="005303F9" w:rsidRDefault="00C36DE1" w:rsidP="00ED576B">
      <w:pPr>
        <w:spacing w:after="0" w:line="240" w:lineRule="auto"/>
        <w:jc w:val="center"/>
        <w:rPr>
          <w:rFonts w:cstheme="minorHAnsi"/>
          <w:b/>
          <w:sz w:val="24"/>
          <w:szCs w:val="24"/>
        </w:rPr>
      </w:pPr>
    </w:p>
    <w:p w14:paraId="1CA62F2E" w14:textId="107D0FEF" w:rsidR="00ED576B" w:rsidRPr="005303F9" w:rsidRDefault="00ED576B" w:rsidP="00ED576B">
      <w:pPr>
        <w:spacing w:after="0" w:line="240" w:lineRule="auto"/>
        <w:jc w:val="center"/>
        <w:rPr>
          <w:rFonts w:cstheme="minorHAnsi"/>
          <w:b/>
          <w:bCs/>
          <w:sz w:val="24"/>
          <w:szCs w:val="24"/>
          <w:lang w:val="pt-PT"/>
        </w:rPr>
      </w:pPr>
      <w:r w:rsidRPr="005303F9">
        <w:rPr>
          <w:rFonts w:cstheme="minorHAnsi"/>
          <w:b/>
          <w:sz w:val="24"/>
          <w:szCs w:val="24"/>
        </w:rPr>
        <w:t>ANEXO V</w:t>
      </w:r>
      <w:r w:rsidR="004E7828" w:rsidRPr="005303F9">
        <w:rPr>
          <w:rFonts w:cstheme="minorHAnsi"/>
          <w:b/>
          <w:sz w:val="24"/>
          <w:szCs w:val="24"/>
        </w:rPr>
        <w:t>III</w:t>
      </w:r>
      <w:r w:rsidRPr="005303F9">
        <w:rPr>
          <w:rFonts w:cstheme="minorHAnsi"/>
          <w:bCs/>
          <w:sz w:val="24"/>
          <w:szCs w:val="24"/>
        </w:rPr>
        <w:t xml:space="preserve"> </w:t>
      </w:r>
      <w:r w:rsidR="000D55E2" w:rsidRPr="005303F9">
        <w:rPr>
          <w:rFonts w:cstheme="minorHAnsi"/>
          <w:b/>
          <w:bCs/>
          <w:sz w:val="24"/>
          <w:szCs w:val="24"/>
        </w:rPr>
        <w:t xml:space="preserve">– </w:t>
      </w:r>
      <w:r w:rsidR="000D55E2" w:rsidRPr="005303F9">
        <w:rPr>
          <w:rFonts w:cstheme="minorHAnsi"/>
          <w:b/>
          <w:bCs/>
          <w:sz w:val="24"/>
          <w:szCs w:val="24"/>
          <w:lang w:val="pt-PT"/>
        </w:rPr>
        <w:t>MODELO DE PROPOSTA DE PREÇOS</w:t>
      </w:r>
    </w:p>
    <w:p w14:paraId="74A5BD26" w14:textId="21E0982F" w:rsidR="00D71338" w:rsidRPr="005303F9" w:rsidRDefault="00D71338" w:rsidP="00D71338">
      <w:pPr>
        <w:spacing w:after="0" w:line="240" w:lineRule="auto"/>
        <w:jc w:val="both"/>
        <w:rPr>
          <w:rFonts w:cstheme="minorHAnsi"/>
          <w:b/>
          <w:sz w:val="24"/>
          <w:szCs w:val="24"/>
        </w:rPr>
      </w:pPr>
    </w:p>
    <w:p w14:paraId="403B18CB" w14:textId="77777777" w:rsidR="00E153AB" w:rsidRPr="005303F9" w:rsidRDefault="00E153AB" w:rsidP="00D71338">
      <w:pPr>
        <w:spacing w:after="0" w:line="240" w:lineRule="auto"/>
        <w:jc w:val="both"/>
        <w:rPr>
          <w:rFonts w:cstheme="minorHAnsi"/>
          <w:b/>
          <w:sz w:val="24"/>
          <w:szCs w:val="24"/>
        </w:rPr>
      </w:pPr>
    </w:p>
    <w:p w14:paraId="2305D6BA" w14:textId="77777777" w:rsidR="002C0CFB" w:rsidRPr="005303F9" w:rsidRDefault="002C0CFB" w:rsidP="002C0CFB">
      <w:pPr>
        <w:spacing w:after="0" w:line="240" w:lineRule="auto"/>
        <w:jc w:val="both"/>
        <w:rPr>
          <w:rFonts w:cstheme="minorHAnsi"/>
          <w:b/>
          <w:sz w:val="24"/>
          <w:szCs w:val="24"/>
        </w:rPr>
      </w:pPr>
      <w:r w:rsidRPr="005303F9">
        <w:rPr>
          <w:rFonts w:cstheme="minorHAnsi"/>
          <w:b/>
          <w:sz w:val="24"/>
          <w:szCs w:val="24"/>
        </w:rPr>
        <w:t>PROCESSO ADMINISTRATIVO PM – BS 1</w:t>
      </w:r>
      <w:r>
        <w:rPr>
          <w:rFonts w:cstheme="minorHAnsi"/>
          <w:b/>
          <w:sz w:val="24"/>
          <w:szCs w:val="24"/>
        </w:rPr>
        <w:t>89</w:t>
      </w:r>
      <w:r w:rsidRPr="005303F9">
        <w:rPr>
          <w:rFonts w:cstheme="minorHAnsi"/>
          <w:b/>
          <w:sz w:val="24"/>
          <w:szCs w:val="24"/>
        </w:rPr>
        <w:t>/2025</w:t>
      </w:r>
    </w:p>
    <w:p w14:paraId="320B510C" w14:textId="77777777" w:rsidR="002C0CFB" w:rsidRPr="005303F9" w:rsidRDefault="002C0CFB" w:rsidP="002C0CFB">
      <w:pPr>
        <w:spacing w:after="0" w:line="240" w:lineRule="auto"/>
        <w:jc w:val="both"/>
        <w:rPr>
          <w:rFonts w:cstheme="minorHAnsi"/>
          <w:b/>
          <w:sz w:val="24"/>
          <w:szCs w:val="24"/>
        </w:rPr>
      </w:pPr>
      <w:r w:rsidRPr="005303F9">
        <w:rPr>
          <w:rFonts w:cstheme="minorHAnsi"/>
          <w:b/>
          <w:sz w:val="24"/>
          <w:szCs w:val="24"/>
        </w:rPr>
        <w:t xml:space="preserve">DISPENSA DE LICITAÇÃO PM – BS </w:t>
      </w:r>
      <w:r>
        <w:rPr>
          <w:rFonts w:cstheme="minorHAnsi"/>
          <w:b/>
          <w:sz w:val="24"/>
          <w:szCs w:val="24"/>
        </w:rPr>
        <w:t>116</w:t>
      </w:r>
      <w:r w:rsidRPr="005303F9">
        <w:rPr>
          <w:rFonts w:cstheme="minorHAnsi"/>
          <w:b/>
          <w:sz w:val="24"/>
          <w:szCs w:val="24"/>
        </w:rPr>
        <w:t>/2025</w:t>
      </w:r>
    </w:p>
    <w:p w14:paraId="77310B07" w14:textId="77777777" w:rsidR="002C0CFB" w:rsidRPr="005303F9" w:rsidRDefault="002C0CFB" w:rsidP="002C0CFB">
      <w:pPr>
        <w:spacing w:after="160" w:line="259" w:lineRule="auto"/>
        <w:jc w:val="both"/>
        <w:rPr>
          <w:rFonts w:cstheme="minorHAnsi"/>
          <w:b/>
          <w:sz w:val="24"/>
          <w:szCs w:val="24"/>
        </w:rPr>
      </w:pPr>
    </w:p>
    <w:p w14:paraId="2F810B4C" w14:textId="77777777" w:rsidR="002C0CFB" w:rsidRPr="00CB5199" w:rsidRDefault="002C0CFB" w:rsidP="002C0CFB">
      <w:pPr>
        <w:jc w:val="both"/>
        <w:rPr>
          <w:rFonts w:ascii="Arial" w:hAnsi="Arial" w:cs="Arial"/>
          <w:sz w:val="24"/>
          <w:szCs w:val="24"/>
        </w:rPr>
      </w:pPr>
      <w:r w:rsidRPr="005303F9">
        <w:rPr>
          <w:rFonts w:cstheme="minorHAnsi"/>
          <w:b/>
          <w:sz w:val="24"/>
          <w:szCs w:val="24"/>
        </w:rPr>
        <w:t>OBJETO:</w:t>
      </w:r>
      <w:r w:rsidRPr="005303F9">
        <w:rPr>
          <w:rFonts w:cstheme="minorHAnsi"/>
          <w:sz w:val="24"/>
          <w:szCs w:val="24"/>
        </w:rPr>
        <w:t xml:space="preserve"> </w:t>
      </w:r>
      <w:r w:rsidRPr="00CB5199">
        <w:rPr>
          <w:rFonts w:ascii="Times New Roman" w:eastAsia="Calibri" w:hAnsi="Times New Roman" w:cs="Times New Roman"/>
          <w:sz w:val="24"/>
          <w:szCs w:val="24"/>
        </w:rPr>
        <w:t>Contratação de empresa especializada para fornecimento de materiais de decoração (enfeites natalinos), para decorar pontos específicos de ruas e avenidas de Bernardo Sayão – TO, atendendo as necessidades da Secretaria Municipal de Administração.</w:t>
      </w:r>
    </w:p>
    <w:p w14:paraId="353488BF" w14:textId="77777777" w:rsidR="00676F3B" w:rsidRPr="005303F9" w:rsidRDefault="00676F3B" w:rsidP="00676F3B">
      <w:pPr>
        <w:spacing w:after="0" w:line="240" w:lineRule="auto"/>
        <w:jc w:val="both"/>
        <w:rPr>
          <w:rFonts w:cstheme="minorHAnsi"/>
          <w:b/>
          <w:sz w:val="24"/>
          <w:szCs w:val="24"/>
        </w:rPr>
      </w:pPr>
      <w:r w:rsidRPr="005303F9">
        <w:rPr>
          <w:rFonts w:cstheme="minorHAnsi"/>
          <w:b/>
          <w:sz w:val="24"/>
          <w:szCs w:val="24"/>
        </w:rPr>
        <w:t>1. DADOS DA EMPRESA;</w:t>
      </w:r>
    </w:p>
    <w:p w14:paraId="3B6EC534" w14:textId="77777777" w:rsidR="00676F3B" w:rsidRPr="005303F9" w:rsidRDefault="00676F3B" w:rsidP="00676F3B">
      <w:pPr>
        <w:spacing w:after="0" w:line="240" w:lineRule="auto"/>
        <w:jc w:val="both"/>
        <w:rPr>
          <w:rFonts w:cstheme="minorHAnsi"/>
          <w:sz w:val="24"/>
          <w:szCs w:val="24"/>
        </w:rPr>
      </w:pPr>
    </w:p>
    <w:p w14:paraId="2390301D" w14:textId="77777777" w:rsidR="00676F3B" w:rsidRPr="005303F9" w:rsidRDefault="00676F3B" w:rsidP="00676F3B">
      <w:pPr>
        <w:autoSpaceDE w:val="0"/>
        <w:autoSpaceDN w:val="0"/>
        <w:adjustRightInd w:val="0"/>
        <w:spacing w:after="0" w:line="240" w:lineRule="auto"/>
        <w:jc w:val="both"/>
        <w:rPr>
          <w:rFonts w:cstheme="minorHAnsi"/>
          <w:sz w:val="24"/>
          <w:szCs w:val="24"/>
          <w:lang w:val="pt-PT"/>
        </w:rPr>
      </w:pPr>
      <w:r w:rsidRPr="005303F9">
        <w:rPr>
          <w:rFonts w:cstheme="minorHAnsi"/>
          <w:sz w:val="24"/>
          <w:szCs w:val="24"/>
          <w:lang w:val="pt-PT"/>
        </w:rPr>
        <w:t xml:space="preserve">Razão Social: _________________________________________________________; </w:t>
      </w:r>
    </w:p>
    <w:p w14:paraId="6D92824D" w14:textId="77777777" w:rsidR="00676F3B" w:rsidRPr="005303F9" w:rsidRDefault="00676F3B" w:rsidP="00676F3B">
      <w:pPr>
        <w:autoSpaceDE w:val="0"/>
        <w:autoSpaceDN w:val="0"/>
        <w:adjustRightInd w:val="0"/>
        <w:spacing w:after="0" w:line="240" w:lineRule="auto"/>
        <w:jc w:val="both"/>
        <w:rPr>
          <w:rFonts w:cstheme="minorHAnsi"/>
          <w:sz w:val="24"/>
          <w:szCs w:val="24"/>
          <w:lang w:val="pt-PT"/>
        </w:rPr>
      </w:pPr>
      <w:r w:rsidRPr="005303F9">
        <w:rPr>
          <w:rFonts w:cstheme="minorHAnsi"/>
          <w:sz w:val="24"/>
          <w:szCs w:val="24"/>
          <w:lang w:val="pt-PT"/>
        </w:rPr>
        <w:t xml:space="preserve">CNPJ Nº: _____________________________________________________________; </w:t>
      </w:r>
    </w:p>
    <w:p w14:paraId="289DC5E6" w14:textId="77777777" w:rsidR="00676F3B" w:rsidRPr="005303F9" w:rsidRDefault="00676F3B" w:rsidP="00676F3B">
      <w:pPr>
        <w:autoSpaceDE w:val="0"/>
        <w:autoSpaceDN w:val="0"/>
        <w:adjustRightInd w:val="0"/>
        <w:spacing w:after="0" w:line="240" w:lineRule="auto"/>
        <w:jc w:val="both"/>
        <w:rPr>
          <w:rFonts w:cstheme="minorHAnsi"/>
          <w:sz w:val="24"/>
          <w:szCs w:val="24"/>
          <w:lang w:val="pt-PT"/>
        </w:rPr>
      </w:pPr>
      <w:r w:rsidRPr="005303F9">
        <w:rPr>
          <w:rFonts w:cstheme="minorHAnsi"/>
          <w:sz w:val="24"/>
          <w:szCs w:val="24"/>
          <w:lang w:val="pt-PT"/>
        </w:rPr>
        <w:t xml:space="preserve">Inscrição Estadual nº: ___________________________________________________; </w:t>
      </w:r>
    </w:p>
    <w:p w14:paraId="47BDE132" w14:textId="77777777" w:rsidR="00676F3B" w:rsidRPr="005303F9" w:rsidRDefault="00676F3B" w:rsidP="00676F3B">
      <w:pPr>
        <w:autoSpaceDE w:val="0"/>
        <w:autoSpaceDN w:val="0"/>
        <w:adjustRightInd w:val="0"/>
        <w:spacing w:after="0" w:line="240" w:lineRule="auto"/>
        <w:jc w:val="both"/>
        <w:rPr>
          <w:rFonts w:cstheme="minorHAnsi"/>
          <w:sz w:val="24"/>
          <w:szCs w:val="24"/>
          <w:lang w:val="pt-PT"/>
        </w:rPr>
      </w:pPr>
      <w:r w:rsidRPr="005303F9">
        <w:rPr>
          <w:rFonts w:cstheme="minorHAnsi"/>
          <w:sz w:val="24"/>
          <w:szCs w:val="24"/>
          <w:lang w:val="pt-PT"/>
        </w:rPr>
        <w:t xml:space="preserve">Endereço: ____________________________________________________________; </w:t>
      </w:r>
    </w:p>
    <w:p w14:paraId="5A75106E" w14:textId="77777777" w:rsidR="00676F3B" w:rsidRPr="005303F9" w:rsidRDefault="00676F3B" w:rsidP="00676F3B">
      <w:pPr>
        <w:autoSpaceDE w:val="0"/>
        <w:autoSpaceDN w:val="0"/>
        <w:adjustRightInd w:val="0"/>
        <w:spacing w:after="0" w:line="240" w:lineRule="auto"/>
        <w:jc w:val="both"/>
        <w:rPr>
          <w:rFonts w:cstheme="minorHAnsi"/>
          <w:sz w:val="24"/>
          <w:szCs w:val="24"/>
          <w:lang w:val="pt-PT"/>
        </w:rPr>
      </w:pPr>
      <w:r w:rsidRPr="005303F9">
        <w:rPr>
          <w:rFonts w:cstheme="minorHAnsi"/>
          <w:sz w:val="24"/>
          <w:szCs w:val="24"/>
          <w:lang w:val="pt-PT"/>
        </w:rPr>
        <w:t xml:space="preserve">Fone: ________________________________________________________________; </w:t>
      </w:r>
    </w:p>
    <w:p w14:paraId="580440EC" w14:textId="77777777" w:rsidR="00676F3B" w:rsidRPr="005303F9" w:rsidRDefault="00676F3B" w:rsidP="00676F3B">
      <w:pPr>
        <w:autoSpaceDE w:val="0"/>
        <w:autoSpaceDN w:val="0"/>
        <w:adjustRightInd w:val="0"/>
        <w:spacing w:after="0" w:line="240" w:lineRule="auto"/>
        <w:jc w:val="both"/>
        <w:rPr>
          <w:rFonts w:cstheme="minorHAnsi"/>
          <w:sz w:val="24"/>
          <w:szCs w:val="24"/>
          <w:lang w:val="pt-PT"/>
        </w:rPr>
      </w:pPr>
      <w:r w:rsidRPr="005303F9">
        <w:rPr>
          <w:rFonts w:cstheme="minorHAnsi"/>
          <w:sz w:val="24"/>
          <w:szCs w:val="24"/>
          <w:lang w:val="pt-PT"/>
        </w:rPr>
        <w:t>CEP: ________________________________________________________________;</w:t>
      </w:r>
    </w:p>
    <w:p w14:paraId="363B8C54" w14:textId="77777777" w:rsidR="00676F3B" w:rsidRPr="005303F9" w:rsidRDefault="00676F3B" w:rsidP="00676F3B">
      <w:pPr>
        <w:autoSpaceDE w:val="0"/>
        <w:autoSpaceDN w:val="0"/>
        <w:adjustRightInd w:val="0"/>
        <w:spacing w:after="0" w:line="240" w:lineRule="auto"/>
        <w:jc w:val="both"/>
        <w:rPr>
          <w:rFonts w:cstheme="minorHAnsi"/>
          <w:sz w:val="24"/>
          <w:szCs w:val="24"/>
          <w:lang w:val="pt-PT"/>
        </w:rPr>
      </w:pPr>
      <w:r w:rsidRPr="005303F9">
        <w:rPr>
          <w:rFonts w:cstheme="minorHAnsi"/>
          <w:sz w:val="24"/>
          <w:szCs w:val="24"/>
          <w:lang w:val="pt-PT"/>
        </w:rPr>
        <w:t xml:space="preserve">Cidade: ______________________________ Estado: _________________________; </w:t>
      </w:r>
    </w:p>
    <w:p w14:paraId="25835041" w14:textId="77777777" w:rsidR="00676F3B" w:rsidRPr="005303F9" w:rsidRDefault="00676F3B" w:rsidP="00676F3B">
      <w:pPr>
        <w:autoSpaceDE w:val="0"/>
        <w:autoSpaceDN w:val="0"/>
        <w:adjustRightInd w:val="0"/>
        <w:spacing w:after="0" w:line="240" w:lineRule="auto"/>
        <w:jc w:val="both"/>
        <w:rPr>
          <w:rFonts w:cstheme="minorHAnsi"/>
          <w:sz w:val="24"/>
          <w:szCs w:val="24"/>
          <w:lang w:val="pt-PT"/>
        </w:rPr>
      </w:pPr>
      <w:r w:rsidRPr="005303F9">
        <w:rPr>
          <w:rFonts w:cstheme="minorHAnsi"/>
          <w:sz w:val="24"/>
          <w:szCs w:val="24"/>
          <w:lang w:val="pt-PT"/>
        </w:rPr>
        <w:t xml:space="preserve">Banco __________________ Agência nº:__________Conta nº:__________________. </w:t>
      </w:r>
    </w:p>
    <w:p w14:paraId="39AA8A02" w14:textId="77777777" w:rsidR="00676F3B" w:rsidRPr="005303F9" w:rsidRDefault="00676F3B" w:rsidP="00676F3B">
      <w:pPr>
        <w:autoSpaceDE w:val="0"/>
        <w:autoSpaceDN w:val="0"/>
        <w:adjustRightInd w:val="0"/>
        <w:spacing w:after="0" w:line="240" w:lineRule="auto"/>
        <w:jc w:val="both"/>
        <w:rPr>
          <w:rFonts w:cstheme="minorHAnsi"/>
          <w:b/>
          <w:bCs/>
          <w:sz w:val="24"/>
          <w:szCs w:val="24"/>
          <w:lang w:val="pt-PT"/>
        </w:rPr>
      </w:pPr>
    </w:p>
    <w:p w14:paraId="5E7D31A3" w14:textId="77777777" w:rsidR="00676F3B" w:rsidRPr="005303F9" w:rsidRDefault="00676F3B" w:rsidP="00676F3B">
      <w:pPr>
        <w:spacing w:after="0" w:line="240" w:lineRule="auto"/>
        <w:jc w:val="both"/>
        <w:rPr>
          <w:rFonts w:cstheme="minorHAnsi"/>
          <w:b/>
          <w:sz w:val="24"/>
          <w:szCs w:val="24"/>
        </w:rPr>
      </w:pPr>
      <w:r w:rsidRPr="005303F9">
        <w:rPr>
          <w:rFonts w:cstheme="minorHAnsi"/>
          <w:b/>
          <w:sz w:val="24"/>
          <w:szCs w:val="24"/>
        </w:rPr>
        <w:t xml:space="preserve">2. </w:t>
      </w:r>
      <w:bookmarkStart w:id="18" w:name="_Hlk70671437"/>
      <w:r w:rsidRPr="005303F9">
        <w:rPr>
          <w:rFonts w:cstheme="minorHAnsi"/>
          <w:b/>
          <w:sz w:val="24"/>
          <w:szCs w:val="24"/>
        </w:rPr>
        <w:t>RESPONSÁVEL PELA ASSINATURA DO CONTRATO</w:t>
      </w:r>
      <w:bookmarkEnd w:id="18"/>
      <w:r w:rsidRPr="005303F9">
        <w:rPr>
          <w:rFonts w:cstheme="minorHAnsi"/>
          <w:b/>
          <w:sz w:val="24"/>
          <w:szCs w:val="24"/>
        </w:rPr>
        <w:t>;</w:t>
      </w:r>
    </w:p>
    <w:p w14:paraId="03E61BED" w14:textId="77777777" w:rsidR="00676F3B" w:rsidRPr="005303F9" w:rsidRDefault="00676F3B" w:rsidP="00676F3B">
      <w:pPr>
        <w:spacing w:after="0" w:line="240" w:lineRule="auto"/>
        <w:jc w:val="both"/>
        <w:rPr>
          <w:rFonts w:cstheme="minorHAnsi"/>
          <w:sz w:val="24"/>
          <w:szCs w:val="24"/>
        </w:rPr>
      </w:pPr>
    </w:p>
    <w:p w14:paraId="2DCA012E" w14:textId="77777777" w:rsidR="00676F3B" w:rsidRPr="005303F9" w:rsidRDefault="00676F3B" w:rsidP="00676F3B">
      <w:pPr>
        <w:autoSpaceDE w:val="0"/>
        <w:autoSpaceDN w:val="0"/>
        <w:adjustRightInd w:val="0"/>
        <w:spacing w:after="0" w:line="240" w:lineRule="auto"/>
        <w:jc w:val="both"/>
        <w:rPr>
          <w:rFonts w:cstheme="minorHAnsi"/>
          <w:sz w:val="24"/>
          <w:szCs w:val="24"/>
          <w:lang w:val="pt-PT"/>
        </w:rPr>
      </w:pPr>
      <w:r w:rsidRPr="005303F9">
        <w:rPr>
          <w:rFonts w:cstheme="minorHAnsi"/>
          <w:sz w:val="24"/>
          <w:szCs w:val="24"/>
          <w:lang w:val="pt-PT"/>
        </w:rPr>
        <w:t xml:space="preserve">Nome: _______________________________________________________________; </w:t>
      </w:r>
    </w:p>
    <w:p w14:paraId="399C1063" w14:textId="77777777" w:rsidR="00676F3B" w:rsidRPr="005303F9" w:rsidRDefault="00676F3B" w:rsidP="00676F3B">
      <w:pPr>
        <w:autoSpaceDE w:val="0"/>
        <w:autoSpaceDN w:val="0"/>
        <w:adjustRightInd w:val="0"/>
        <w:spacing w:after="0" w:line="240" w:lineRule="auto"/>
        <w:jc w:val="both"/>
        <w:rPr>
          <w:rFonts w:cstheme="minorHAnsi"/>
          <w:sz w:val="24"/>
          <w:szCs w:val="24"/>
          <w:lang w:val="pt-PT"/>
        </w:rPr>
      </w:pPr>
      <w:r w:rsidRPr="005303F9">
        <w:rPr>
          <w:rFonts w:cstheme="minorHAnsi"/>
          <w:sz w:val="24"/>
          <w:szCs w:val="24"/>
          <w:lang w:val="pt-PT"/>
        </w:rPr>
        <w:t xml:space="preserve">RG nº: _______________________________________________________________; </w:t>
      </w:r>
    </w:p>
    <w:p w14:paraId="332D752A" w14:textId="77777777" w:rsidR="00676F3B" w:rsidRPr="005303F9" w:rsidRDefault="00676F3B" w:rsidP="00676F3B">
      <w:pPr>
        <w:autoSpaceDE w:val="0"/>
        <w:autoSpaceDN w:val="0"/>
        <w:adjustRightInd w:val="0"/>
        <w:spacing w:after="0" w:line="240" w:lineRule="auto"/>
        <w:jc w:val="both"/>
        <w:rPr>
          <w:rFonts w:cstheme="minorHAnsi"/>
          <w:sz w:val="24"/>
          <w:szCs w:val="24"/>
          <w:lang w:val="pt-PT"/>
        </w:rPr>
      </w:pPr>
      <w:r w:rsidRPr="005303F9">
        <w:rPr>
          <w:rFonts w:cstheme="minorHAnsi"/>
          <w:sz w:val="24"/>
          <w:szCs w:val="24"/>
          <w:lang w:val="pt-PT"/>
        </w:rPr>
        <w:t xml:space="preserve">CPF nº: ______________________________________________________________; </w:t>
      </w:r>
    </w:p>
    <w:p w14:paraId="71F4A5DF" w14:textId="77777777" w:rsidR="00676F3B" w:rsidRPr="005303F9" w:rsidRDefault="00676F3B" w:rsidP="00676F3B">
      <w:pPr>
        <w:autoSpaceDE w:val="0"/>
        <w:autoSpaceDN w:val="0"/>
        <w:adjustRightInd w:val="0"/>
        <w:spacing w:after="0" w:line="240" w:lineRule="auto"/>
        <w:jc w:val="both"/>
        <w:rPr>
          <w:rFonts w:cstheme="minorHAnsi"/>
          <w:sz w:val="24"/>
          <w:szCs w:val="24"/>
          <w:lang w:val="pt-PT"/>
        </w:rPr>
      </w:pPr>
      <w:r w:rsidRPr="005303F9">
        <w:rPr>
          <w:rFonts w:cstheme="minorHAnsi"/>
          <w:sz w:val="24"/>
          <w:szCs w:val="24"/>
          <w:lang w:val="pt-PT"/>
        </w:rPr>
        <w:t xml:space="preserve">Cargo/Função ocupada: _________________________________________________; </w:t>
      </w:r>
    </w:p>
    <w:p w14:paraId="518C3F24" w14:textId="77777777" w:rsidR="00676F3B" w:rsidRPr="005303F9" w:rsidRDefault="00676F3B" w:rsidP="00676F3B">
      <w:pPr>
        <w:spacing w:after="0" w:line="240" w:lineRule="auto"/>
        <w:jc w:val="both"/>
        <w:rPr>
          <w:rFonts w:cstheme="minorHAnsi"/>
          <w:sz w:val="24"/>
          <w:szCs w:val="24"/>
        </w:rPr>
      </w:pPr>
      <w:r w:rsidRPr="005303F9">
        <w:rPr>
          <w:rFonts w:cstheme="minorHAnsi"/>
          <w:sz w:val="24"/>
          <w:szCs w:val="24"/>
          <w:lang w:val="pt-PT"/>
        </w:rPr>
        <w:t>Fone: ________________________________________________________________.</w:t>
      </w:r>
    </w:p>
    <w:p w14:paraId="0C5F2DE9" w14:textId="77777777" w:rsidR="00676F3B" w:rsidRPr="005303F9" w:rsidRDefault="00676F3B" w:rsidP="00676F3B">
      <w:pPr>
        <w:spacing w:after="0" w:line="240" w:lineRule="auto"/>
        <w:jc w:val="both"/>
        <w:rPr>
          <w:rFonts w:cstheme="minorHAnsi"/>
          <w:sz w:val="24"/>
          <w:szCs w:val="24"/>
        </w:rPr>
      </w:pPr>
    </w:p>
    <w:p w14:paraId="3A70F15A" w14:textId="77777777" w:rsidR="00676F3B" w:rsidRPr="005303F9" w:rsidRDefault="00676F3B" w:rsidP="00676F3B">
      <w:pPr>
        <w:spacing w:after="0" w:line="240" w:lineRule="auto"/>
        <w:jc w:val="both"/>
        <w:rPr>
          <w:rFonts w:cstheme="minorHAnsi"/>
          <w:b/>
          <w:sz w:val="24"/>
          <w:szCs w:val="24"/>
        </w:rPr>
      </w:pPr>
      <w:r w:rsidRPr="005303F9">
        <w:rPr>
          <w:rFonts w:cstheme="minorHAnsi"/>
          <w:b/>
          <w:sz w:val="24"/>
          <w:szCs w:val="24"/>
        </w:rPr>
        <w:t>3. PREÇOS OFERTADOS;</w:t>
      </w:r>
    </w:p>
    <w:p w14:paraId="19E7DBE5" w14:textId="77777777" w:rsidR="00676F3B" w:rsidRPr="005303F9" w:rsidRDefault="00676F3B" w:rsidP="00676F3B">
      <w:pPr>
        <w:spacing w:after="0" w:line="240" w:lineRule="auto"/>
        <w:jc w:val="both"/>
        <w:rPr>
          <w:rFonts w:cstheme="minorHAnsi"/>
          <w:b/>
          <w:sz w:val="24"/>
          <w:szCs w:val="24"/>
        </w:rPr>
      </w:pPr>
    </w:p>
    <w:tbl>
      <w:tblPr>
        <w:tblW w:w="9513" w:type="dxa"/>
        <w:tblInd w:w="55" w:type="dxa"/>
        <w:tblCellMar>
          <w:left w:w="70" w:type="dxa"/>
          <w:right w:w="70" w:type="dxa"/>
        </w:tblCellMar>
        <w:tblLook w:val="04A0" w:firstRow="1" w:lastRow="0" w:firstColumn="1" w:lastColumn="0" w:noHBand="0" w:noVBand="1"/>
      </w:tblPr>
      <w:tblGrid>
        <w:gridCol w:w="714"/>
        <w:gridCol w:w="4688"/>
        <w:gridCol w:w="661"/>
        <w:gridCol w:w="615"/>
        <w:gridCol w:w="1275"/>
        <w:gridCol w:w="1560"/>
      </w:tblGrid>
      <w:tr w:rsidR="00676F3B" w:rsidRPr="005303F9"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5303F9" w:rsidRDefault="00676F3B" w:rsidP="00676F3B">
            <w:pPr>
              <w:spacing w:after="0" w:line="240" w:lineRule="auto"/>
              <w:jc w:val="center"/>
              <w:rPr>
                <w:rFonts w:cstheme="minorHAnsi"/>
                <w:b/>
                <w:bCs/>
                <w:color w:val="000000"/>
                <w:sz w:val="24"/>
                <w:szCs w:val="24"/>
              </w:rPr>
            </w:pPr>
            <w:r w:rsidRPr="005303F9">
              <w:rPr>
                <w:rFonts w:cstheme="minorHAnsi"/>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5303F9" w:rsidRDefault="00676F3B" w:rsidP="00676F3B">
            <w:pPr>
              <w:spacing w:after="0" w:line="240" w:lineRule="auto"/>
              <w:jc w:val="center"/>
              <w:rPr>
                <w:rFonts w:cstheme="minorHAnsi"/>
                <w:b/>
                <w:bCs/>
                <w:color w:val="000000"/>
                <w:sz w:val="24"/>
                <w:szCs w:val="24"/>
              </w:rPr>
            </w:pPr>
            <w:r w:rsidRPr="005303F9">
              <w:rPr>
                <w:rFonts w:cstheme="minorHAnsi"/>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5303F9" w:rsidRDefault="00676F3B" w:rsidP="00676F3B">
            <w:pPr>
              <w:spacing w:after="0" w:line="240" w:lineRule="auto"/>
              <w:jc w:val="center"/>
              <w:rPr>
                <w:rFonts w:cstheme="minorHAnsi"/>
                <w:b/>
                <w:bCs/>
                <w:color w:val="000000"/>
                <w:sz w:val="24"/>
                <w:szCs w:val="24"/>
              </w:rPr>
            </w:pPr>
            <w:r w:rsidRPr="005303F9">
              <w:rPr>
                <w:rFonts w:cstheme="minorHAnsi"/>
                <w:b/>
                <w:bCs/>
                <w:color w:val="000000"/>
                <w:sz w:val="24"/>
                <w:szCs w:val="24"/>
              </w:rPr>
              <w:t>UND</w:t>
            </w:r>
          </w:p>
        </w:tc>
        <w:tc>
          <w:tcPr>
            <w:tcW w:w="615" w:type="dxa"/>
            <w:tcBorders>
              <w:top w:val="single" w:sz="4" w:space="0" w:color="auto"/>
              <w:left w:val="nil"/>
              <w:bottom w:val="single" w:sz="4" w:space="0" w:color="auto"/>
              <w:right w:val="single" w:sz="4" w:space="0" w:color="auto"/>
            </w:tcBorders>
            <w:noWrap/>
            <w:vAlign w:val="center"/>
            <w:hideMark/>
          </w:tcPr>
          <w:p w14:paraId="7CBE40C6" w14:textId="77777777" w:rsidR="00676F3B" w:rsidRPr="005303F9" w:rsidRDefault="00676F3B" w:rsidP="00676F3B">
            <w:pPr>
              <w:spacing w:after="0" w:line="240" w:lineRule="auto"/>
              <w:jc w:val="center"/>
              <w:rPr>
                <w:rFonts w:cstheme="minorHAnsi"/>
                <w:b/>
                <w:bCs/>
                <w:color w:val="000000"/>
                <w:sz w:val="24"/>
                <w:szCs w:val="24"/>
              </w:rPr>
            </w:pPr>
            <w:r w:rsidRPr="005303F9">
              <w:rPr>
                <w:rFonts w:cstheme="minorHAnsi"/>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5303F9" w:rsidRDefault="00676F3B" w:rsidP="00676F3B">
            <w:pPr>
              <w:spacing w:after="0" w:line="240" w:lineRule="auto"/>
              <w:jc w:val="center"/>
              <w:rPr>
                <w:rFonts w:cstheme="minorHAnsi"/>
                <w:b/>
                <w:bCs/>
                <w:color w:val="000000"/>
                <w:sz w:val="24"/>
                <w:szCs w:val="24"/>
              </w:rPr>
            </w:pPr>
            <w:r w:rsidRPr="005303F9">
              <w:rPr>
                <w:rFonts w:cstheme="minorHAnsi"/>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5303F9" w:rsidRDefault="00676F3B" w:rsidP="00676F3B">
            <w:pPr>
              <w:spacing w:after="0" w:line="240" w:lineRule="auto"/>
              <w:jc w:val="center"/>
              <w:rPr>
                <w:rFonts w:cstheme="minorHAnsi"/>
                <w:b/>
                <w:bCs/>
                <w:color w:val="000000"/>
                <w:sz w:val="24"/>
                <w:szCs w:val="24"/>
              </w:rPr>
            </w:pPr>
            <w:r w:rsidRPr="005303F9">
              <w:rPr>
                <w:rFonts w:cstheme="minorHAnsi"/>
                <w:b/>
                <w:bCs/>
                <w:color w:val="000000"/>
                <w:sz w:val="24"/>
                <w:szCs w:val="24"/>
              </w:rPr>
              <w:t>V. TOTAL</w:t>
            </w:r>
          </w:p>
        </w:tc>
      </w:tr>
      <w:tr w:rsidR="00676F3B" w:rsidRPr="005303F9"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noWrap/>
            <w:vAlign w:val="center"/>
          </w:tcPr>
          <w:p w14:paraId="14269302" w14:textId="77777777" w:rsidR="00676F3B" w:rsidRPr="005303F9" w:rsidRDefault="00676F3B" w:rsidP="00676F3B">
            <w:pPr>
              <w:spacing w:after="0" w:line="240" w:lineRule="auto"/>
              <w:jc w:val="center"/>
              <w:rPr>
                <w:rFonts w:cstheme="minorHAnsi"/>
                <w:color w:val="000000"/>
                <w:sz w:val="24"/>
                <w:szCs w:val="24"/>
              </w:rPr>
            </w:pPr>
            <w:r w:rsidRPr="005303F9">
              <w:rPr>
                <w:rFonts w:cstheme="minorHAnsi"/>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77777777" w:rsidR="00676F3B" w:rsidRPr="005303F9" w:rsidRDefault="00676F3B" w:rsidP="00676F3B">
            <w:pPr>
              <w:spacing w:after="0" w:line="240" w:lineRule="auto"/>
              <w:jc w:val="both"/>
              <w:rPr>
                <w:rFonts w:cstheme="minorHAnsi"/>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0E54AE34" w:rsidR="00676F3B" w:rsidRPr="005303F9" w:rsidRDefault="00676F3B" w:rsidP="00676F3B">
            <w:pPr>
              <w:spacing w:after="0" w:line="240" w:lineRule="auto"/>
              <w:jc w:val="center"/>
              <w:rPr>
                <w:rFonts w:cstheme="minorHAnsi"/>
                <w:color w:val="000000"/>
                <w:sz w:val="24"/>
                <w:szCs w:val="24"/>
              </w:rPr>
            </w:pPr>
          </w:p>
        </w:tc>
        <w:tc>
          <w:tcPr>
            <w:tcW w:w="615" w:type="dxa"/>
            <w:tcBorders>
              <w:top w:val="single" w:sz="4" w:space="0" w:color="auto"/>
              <w:left w:val="nil"/>
              <w:bottom w:val="single" w:sz="4" w:space="0" w:color="auto"/>
              <w:right w:val="single" w:sz="4" w:space="0" w:color="auto"/>
            </w:tcBorders>
            <w:vAlign w:val="center"/>
          </w:tcPr>
          <w:p w14:paraId="2166937F" w14:textId="69697905" w:rsidR="00676F3B" w:rsidRPr="005303F9" w:rsidRDefault="00676F3B" w:rsidP="00676F3B">
            <w:pPr>
              <w:spacing w:after="0" w:line="240" w:lineRule="auto"/>
              <w:jc w:val="center"/>
              <w:rPr>
                <w:rFonts w:cstheme="minorHAnsi"/>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5303F9" w:rsidRDefault="00676F3B" w:rsidP="00676F3B">
            <w:pPr>
              <w:spacing w:after="0" w:line="240" w:lineRule="auto"/>
              <w:jc w:val="center"/>
              <w:rPr>
                <w:rFonts w:cstheme="minorHAnsi"/>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5303F9" w:rsidRDefault="00676F3B" w:rsidP="00676F3B">
            <w:pPr>
              <w:spacing w:after="0" w:line="240" w:lineRule="auto"/>
              <w:jc w:val="center"/>
              <w:rPr>
                <w:rFonts w:cstheme="minorHAnsi"/>
                <w:color w:val="000000"/>
                <w:sz w:val="24"/>
                <w:szCs w:val="24"/>
              </w:rPr>
            </w:pPr>
          </w:p>
        </w:tc>
      </w:tr>
    </w:tbl>
    <w:p w14:paraId="395749FF" w14:textId="77777777" w:rsidR="00676F3B" w:rsidRPr="005303F9" w:rsidRDefault="00676F3B" w:rsidP="00676F3B">
      <w:pPr>
        <w:spacing w:after="0" w:line="240" w:lineRule="auto"/>
        <w:jc w:val="both"/>
        <w:rPr>
          <w:rFonts w:cstheme="minorHAnsi"/>
          <w:b/>
          <w:sz w:val="24"/>
          <w:szCs w:val="24"/>
        </w:rPr>
      </w:pPr>
    </w:p>
    <w:p w14:paraId="64BE7C73" w14:textId="11D533ED" w:rsidR="00676F3B" w:rsidRPr="005303F9" w:rsidRDefault="00676F3B" w:rsidP="00676F3B">
      <w:pPr>
        <w:spacing w:after="0" w:line="240" w:lineRule="auto"/>
        <w:jc w:val="both"/>
        <w:rPr>
          <w:rFonts w:cstheme="minorHAnsi"/>
          <w:b/>
          <w:sz w:val="24"/>
          <w:szCs w:val="24"/>
        </w:rPr>
      </w:pPr>
      <w:r w:rsidRPr="005303F9">
        <w:rPr>
          <w:rFonts w:cstheme="minorHAnsi"/>
          <w:b/>
          <w:sz w:val="24"/>
          <w:szCs w:val="24"/>
        </w:rPr>
        <w:t>VALOR TOTAL: R$</w:t>
      </w:r>
      <w:r w:rsidR="00990D83" w:rsidRPr="005303F9">
        <w:rPr>
          <w:rFonts w:cstheme="minorHAnsi"/>
          <w:b/>
          <w:sz w:val="24"/>
          <w:szCs w:val="24"/>
        </w:rPr>
        <w:t xml:space="preserve"> </w:t>
      </w:r>
      <w:r w:rsidR="001221B2" w:rsidRPr="005303F9">
        <w:rPr>
          <w:rFonts w:cstheme="minorHAnsi"/>
          <w:b/>
          <w:sz w:val="24"/>
          <w:szCs w:val="24"/>
        </w:rPr>
        <w:t>XXXX</w:t>
      </w:r>
    </w:p>
    <w:p w14:paraId="7AB9262F" w14:textId="77777777" w:rsidR="00676F3B" w:rsidRPr="005303F9" w:rsidRDefault="00676F3B" w:rsidP="00676F3B">
      <w:pPr>
        <w:spacing w:after="0" w:line="240" w:lineRule="auto"/>
        <w:jc w:val="both"/>
        <w:rPr>
          <w:rFonts w:cstheme="minorHAnsi"/>
          <w:b/>
          <w:sz w:val="24"/>
          <w:szCs w:val="24"/>
        </w:rPr>
      </w:pPr>
    </w:p>
    <w:p w14:paraId="2BFAD42F" w14:textId="25BC2A2E" w:rsidR="00676F3B" w:rsidRPr="005303F9" w:rsidRDefault="00676F3B" w:rsidP="00676F3B">
      <w:pPr>
        <w:spacing w:after="0" w:line="240" w:lineRule="auto"/>
        <w:jc w:val="both"/>
        <w:rPr>
          <w:rFonts w:cstheme="minorHAnsi"/>
          <w:b/>
          <w:sz w:val="24"/>
          <w:szCs w:val="24"/>
        </w:rPr>
      </w:pPr>
      <w:r w:rsidRPr="005303F9">
        <w:rPr>
          <w:rFonts w:cstheme="minorHAnsi"/>
          <w:b/>
          <w:sz w:val="24"/>
          <w:szCs w:val="24"/>
        </w:rPr>
        <w:t>VALOR TOTAL POR EXTENSO:</w:t>
      </w:r>
      <w:r w:rsidR="00990D83" w:rsidRPr="005303F9">
        <w:rPr>
          <w:rFonts w:cstheme="minorHAnsi"/>
          <w:b/>
          <w:sz w:val="24"/>
          <w:szCs w:val="24"/>
        </w:rPr>
        <w:t xml:space="preserve"> </w:t>
      </w:r>
      <w:r w:rsidR="001221B2" w:rsidRPr="005303F9">
        <w:rPr>
          <w:rFonts w:cstheme="minorHAnsi"/>
          <w:b/>
          <w:sz w:val="24"/>
          <w:szCs w:val="24"/>
        </w:rPr>
        <w:t>XXXXXXXXXXXXXXXXXXX</w:t>
      </w:r>
    </w:p>
    <w:p w14:paraId="50AAD355" w14:textId="77777777" w:rsidR="00676F3B" w:rsidRPr="005303F9" w:rsidRDefault="00676F3B" w:rsidP="00676F3B">
      <w:pPr>
        <w:spacing w:after="0" w:line="240" w:lineRule="auto"/>
        <w:jc w:val="both"/>
        <w:rPr>
          <w:rFonts w:cstheme="minorHAnsi"/>
          <w:sz w:val="24"/>
          <w:szCs w:val="24"/>
        </w:rPr>
      </w:pPr>
    </w:p>
    <w:p w14:paraId="447A4FED" w14:textId="77777777" w:rsidR="00676F3B" w:rsidRPr="005303F9" w:rsidRDefault="00676F3B" w:rsidP="00676F3B">
      <w:pPr>
        <w:spacing w:after="0" w:line="240" w:lineRule="auto"/>
        <w:jc w:val="both"/>
        <w:rPr>
          <w:rFonts w:cstheme="minorHAnsi"/>
          <w:b/>
          <w:sz w:val="24"/>
          <w:szCs w:val="24"/>
        </w:rPr>
      </w:pPr>
      <w:r w:rsidRPr="005303F9">
        <w:rPr>
          <w:rFonts w:cstheme="minorHAnsi"/>
          <w:b/>
          <w:sz w:val="24"/>
          <w:szCs w:val="24"/>
        </w:rPr>
        <w:t>4. DECLARAÇÃO DOS PREÇOS;</w:t>
      </w:r>
    </w:p>
    <w:p w14:paraId="23590E17" w14:textId="77777777" w:rsidR="00676F3B" w:rsidRPr="005303F9" w:rsidRDefault="00676F3B" w:rsidP="00676F3B">
      <w:pPr>
        <w:spacing w:after="0" w:line="240" w:lineRule="auto"/>
        <w:jc w:val="both"/>
        <w:rPr>
          <w:rFonts w:cstheme="minorHAnsi"/>
          <w:sz w:val="24"/>
          <w:szCs w:val="24"/>
        </w:rPr>
      </w:pPr>
    </w:p>
    <w:p w14:paraId="2A7E5DC6" w14:textId="563C62FA" w:rsidR="00676F3B" w:rsidRPr="005303F9" w:rsidRDefault="00676F3B" w:rsidP="00676F3B">
      <w:pPr>
        <w:spacing w:after="0" w:line="240" w:lineRule="auto"/>
        <w:ind w:firstLine="709"/>
        <w:jc w:val="both"/>
        <w:rPr>
          <w:rFonts w:cstheme="minorHAnsi"/>
          <w:sz w:val="24"/>
          <w:szCs w:val="24"/>
        </w:rPr>
      </w:pPr>
      <w:bookmarkStart w:id="19" w:name="_Hlk70671334"/>
      <w:r w:rsidRPr="005303F9">
        <w:rPr>
          <w:rFonts w:cstheme="minorHAnsi"/>
          <w:sz w:val="24"/>
          <w:szCs w:val="24"/>
        </w:rPr>
        <w:lastRenderedPageBreak/>
        <w:t>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w:t>
      </w:r>
      <w:r w:rsidR="007F0BB9">
        <w:rPr>
          <w:rFonts w:cstheme="minorHAnsi"/>
          <w:sz w:val="24"/>
          <w:szCs w:val="24"/>
        </w:rPr>
        <w:t>ciam</w:t>
      </w:r>
      <w:r w:rsidR="004145F6">
        <w:rPr>
          <w:rFonts w:cstheme="minorHAnsi"/>
          <w:sz w:val="24"/>
          <w:szCs w:val="24"/>
        </w:rPr>
        <w:t xml:space="preserve"> no custo final da aquisição dos brinquedos</w:t>
      </w:r>
      <w:r w:rsidRPr="005303F9">
        <w:rPr>
          <w:rFonts w:cstheme="minorHAnsi"/>
          <w:sz w:val="24"/>
          <w:szCs w:val="24"/>
        </w:rPr>
        <w:t xml:space="preserve">. </w:t>
      </w:r>
    </w:p>
    <w:p w14:paraId="4CE05177" w14:textId="77777777" w:rsidR="00676F3B" w:rsidRPr="005303F9" w:rsidRDefault="00676F3B" w:rsidP="00676F3B">
      <w:pPr>
        <w:spacing w:after="0" w:line="240" w:lineRule="auto"/>
        <w:ind w:firstLine="709"/>
        <w:jc w:val="both"/>
        <w:rPr>
          <w:rFonts w:cstheme="minorHAnsi"/>
          <w:sz w:val="24"/>
          <w:szCs w:val="24"/>
        </w:rPr>
      </w:pPr>
    </w:p>
    <w:p w14:paraId="54A22895" w14:textId="77777777" w:rsidR="00676F3B" w:rsidRPr="005303F9" w:rsidRDefault="00676F3B" w:rsidP="00676F3B">
      <w:pPr>
        <w:spacing w:after="0" w:line="240" w:lineRule="auto"/>
        <w:ind w:firstLine="709"/>
        <w:jc w:val="both"/>
        <w:rPr>
          <w:rFonts w:cstheme="minorHAnsi"/>
          <w:sz w:val="24"/>
          <w:szCs w:val="24"/>
        </w:rPr>
      </w:pPr>
      <w:r w:rsidRPr="005303F9">
        <w:rPr>
          <w:rFonts w:cstheme="minorHAnsi"/>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5303F9" w:rsidRDefault="00676F3B" w:rsidP="00676F3B">
      <w:pPr>
        <w:spacing w:after="0" w:line="240" w:lineRule="auto"/>
        <w:jc w:val="both"/>
        <w:rPr>
          <w:rFonts w:cstheme="minorHAnsi"/>
          <w:sz w:val="24"/>
          <w:szCs w:val="24"/>
        </w:rPr>
      </w:pPr>
    </w:p>
    <w:p w14:paraId="3332F4C0" w14:textId="77777777" w:rsidR="00676F3B" w:rsidRPr="005303F9" w:rsidRDefault="00676F3B" w:rsidP="00676F3B">
      <w:pPr>
        <w:spacing w:after="0" w:line="240" w:lineRule="auto"/>
        <w:jc w:val="both"/>
        <w:rPr>
          <w:rFonts w:cstheme="minorHAnsi"/>
          <w:b/>
          <w:sz w:val="24"/>
          <w:szCs w:val="24"/>
        </w:rPr>
      </w:pPr>
      <w:r w:rsidRPr="005303F9">
        <w:rPr>
          <w:rFonts w:cstheme="minorHAnsi"/>
          <w:b/>
          <w:sz w:val="24"/>
          <w:szCs w:val="24"/>
        </w:rPr>
        <w:t>5. DECLARAÇÃO DE VALIDADE DA PROPOSTA;</w:t>
      </w:r>
    </w:p>
    <w:p w14:paraId="44E429D0" w14:textId="77777777" w:rsidR="00676F3B" w:rsidRPr="005303F9" w:rsidRDefault="00676F3B" w:rsidP="00676F3B">
      <w:pPr>
        <w:spacing w:after="0" w:line="240" w:lineRule="auto"/>
        <w:jc w:val="both"/>
        <w:rPr>
          <w:rFonts w:cstheme="minorHAnsi"/>
          <w:sz w:val="24"/>
          <w:szCs w:val="24"/>
        </w:rPr>
      </w:pPr>
    </w:p>
    <w:p w14:paraId="0024F605" w14:textId="77777777" w:rsidR="00676F3B" w:rsidRPr="005303F9" w:rsidRDefault="00676F3B" w:rsidP="00676F3B">
      <w:pPr>
        <w:spacing w:after="0" w:line="240" w:lineRule="auto"/>
        <w:ind w:firstLine="708"/>
        <w:jc w:val="both"/>
        <w:rPr>
          <w:rFonts w:cstheme="minorHAnsi"/>
          <w:sz w:val="24"/>
          <w:szCs w:val="24"/>
        </w:rPr>
      </w:pPr>
      <w:r w:rsidRPr="005303F9">
        <w:rPr>
          <w:rFonts w:cstheme="minorHAnsi"/>
          <w:sz w:val="24"/>
          <w:szCs w:val="24"/>
        </w:rPr>
        <w:t>Diante do exposto, para fins de comprovações DECLARO que essa Proposta de Preços tem a Validade de 60 (sessenta dias) corridos.</w:t>
      </w:r>
    </w:p>
    <w:bookmarkEnd w:id="19"/>
    <w:p w14:paraId="24FECF0C" w14:textId="77777777" w:rsidR="00676F3B" w:rsidRPr="005303F9" w:rsidRDefault="00676F3B" w:rsidP="005D0A4E">
      <w:pPr>
        <w:spacing w:after="0" w:line="240" w:lineRule="auto"/>
        <w:rPr>
          <w:rFonts w:cstheme="minorHAnsi"/>
          <w:sz w:val="24"/>
          <w:szCs w:val="24"/>
        </w:rPr>
      </w:pPr>
    </w:p>
    <w:p w14:paraId="69F52A3E" w14:textId="77777777" w:rsidR="00054307" w:rsidRPr="005303F9" w:rsidRDefault="00054307" w:rsidP="00676F3B">
      <w:pPr>
        <w:spacing w:after="0" w:line="240" w:lineRule="auto"/>
        <w:jc w:val="right"/>
        <w:rPr>
          <w:rFonts w:cstheme="minorHAnsi"/>
          <w:sz w:val="24"/>
          <w:szCs w:val="24"/>
        </w:rPr>
      </w:pPr>
    </w:p>
    <w:p w14:paraId="7D6283A8" w14:textId="77777777" w:rsidR="00054307" w:rsidRPr="005303F9" w:rsidRDefault="00054307" w:rsidP="00676F3B">
      <w:pPr>
        <w:spacing w:after="0" w:line="240" w:lineRule="auto"/>
        <w:jc w:val="right"/>
        <w:rPr>
          <w:rFonts w:cstheme="minorHAnsi"/>
          <w:sz w:val="24"/>
          <w:szCs w:val="24"/>
        </w:rPr>
      </w:pPr>
    </w:p>
    <w:p w14:paraId="4761BCE4" w14:textId="77777777" w:rsidR="00054307" w:rsidRPr="005303F9" w:rsidRDefault="00054307" w:rsidP="00676F3B">
      <w:pPr>
        <w:spacing w:after="0" w:line="240" w:lineRule="auto"/>
        <w:jc w:val="right"/>
        <w:rPr>
          <w:rFonts w:cstheme="minorHAnsi"/>
          <w:sz w:val="24"/>
          <w:szCs w:val="24"/>
        </w:rPr>
      </w:pPr>
    </w:p>
    <w:p w14:paraId="5E59BFCC" w14:textId="79C51817" w:rsidR="00676F3B" w:rsidRPr="005303F9" w:rsidRDefault="00676F3B" w:rsidP="00676F3B">
      <w:pPr>
        <w:spacing w:after="0" w:line="240" w:lineRule="auto"/>
        <w:jc w:val="right"/>
        <w:rPr>
          <w:rFonts w:cstheme="minorHAnsi"/>
          <w:b/>
          <w:sz w:val="24"/>
          <w:szCs w:val="24"/>
        </w:rPr>
      </w:pPr>
      <w:r w:rsidRPr="005303F9">
        <w:rPr>
          <w:rFonts w:cstheme="minorHAnsi"/>
          <w:sz w:val="24"/>
          <w:szCs w:val="24"/>
        </w:rPr>
        <w:t xml:space="preserve">Local </w:t>
      </w:r>
      <w:r w:rsidR="00B944E1" w:rsidRPr="005303F9">
        <w:rPr>
          <w:rFonts w:cstheme="minorHAnsi"/>
          <w:sz w:val="24"/>
          <w:szCs w:val="24"/>
        </w:rPr>
        <w:t xml:space="preserve">/ UF, em ___ de ________ </w:t>
      </w:r>
      <w:proofErr w:type="spellStart"/>
      <w:r w:rsidR="00B944E1" w:rsidRPr="005303F9">
        <w:rPr>
          <w:rFonts w:cstheme="minorHAnsi"/>
          <w:sz w:val="24"/>
          <w:szCs w:val="24"/>
        </w:rPr>
        <w:t>de</w:t>
      </w:r>
      <w:proofErr w:type="spellEnd"/>
      <w:r w:rsidR="00B944E1" w:rsidRPr="005303F9">
        <w:rPr>
          <w:rFonts w:cstheme="minorHAnsi"/>
          <w:sz w:val="24"/>
          <w:szCs w:val="24"/>
        </w:rPr>
        <w:t xml:space="preserve"> 20</w:t>
      </w:r>
      <w:r w:rsidR="001221B2" w:rsidRPr="005303F9">
        <w:rPr>
          <w:rFonts w:cstheme="minorHAnsi"/>
          <w:sz w:val="24"/>
          <w:szCs w:val="24"/>
        </w:rPr>
        <w:t>XX</w:t>
      </w:r>
      <w:r w:rsidRPr="005303F9">
        <w:rPr>
          <w:rFonts w:cstheme="minorHAnsi"/>
          <w:sz w:val="24"/>
          <w:szCs w:val="24"/>
        </w:rPr>
        <w:t>.</w:t>
      </w:r>
    </w:p>
    <w:p w14:paraId="341FE56E" w14:textId="77777777" w:rsidR="00676F3B" w:rsidRPr="005303F9" w:rsidRDefault="00676F3B" w:rsidP="00676F3B">
      <w:pPr>
        <w:spacing w:after="0" w:line="240" w:lineRule="auto"/>
        <w:jc w:val="center"/>
        <w:rPr>
          <w:rFonts w:cstheme="minorHAnsi"/>
          <w:sz w:val="24"/>
          <w:szCs w:val="24"/>
        </w:rPr>
      </w:pPr>
    </w:p>
    <w:p w14:paraId="46B16B27" w14:textId="77777777" w:rsidR="00676F3B" w:rsidRPr="005303F9" w:rsidRDefault="00676F3B" w:rsidP="00676F3B">
      <w:pPr>
        <w:spacing w:after="0" w:line="240" w:lineRule="auto"/>
        <w:jc w:val="center"/>
        <w:rPr>
          <w:rFonts w:cstheme="minorHAnsi"/>
          <w:sz w:val="24"/>
          <w:szCs w:val="24"/>
        </w:rPr>
      </w:pPr>
    </w:p>
    <w:p w14:paraId="1F6887DE" w14:textId="77777777" w:rsidR="00676F3B" w:rsidRPr="005303F9" w:rsidRDefault="00676F3B" w:rsidP="00676F3B">
      <w:pPr>
        <w:spacing w:after="0" w:line="240" w:lineRule="auto"/>
        <w:jc w:val="center"/>
        <w:rPr>
          <w:rFonts w:cstheme="minorHAnsi"/>
          <w:sz w:val="24"/>
          <w:szCs w:val="24"/>
        </w:rPr>
      </w:pPr>
    </w:p>
    <w:p w14:paraId="4BEC028C" w14:textId="77777777" w:rsidR="00095490" w:rsidRPr="005303F9" w:rsidRDefault="00095490" w:rsidP="00676F3B">
      <w:pPr>
        <w:spacing w:after="0" w:line="240" w:lineRule="auto"/>
        <w:jc w:val="center"/>
        <w:rPr>
          <w:rFonts w:cstheme="minorHAnsi"/>
          <w:sz w:val="24"/>
          <w:szCs w:val="24"/>
        </w:rPr>
      </w:pPr>
    </w:p>
    <w:p w14:paraId="08311B2E" w14:textId="77777777" w:rsidR="00676F3B" w:rsidRPr="005303F9" w:rsidRDefault="00676F3B" w:rsidP="00676F3B">
      <w:pPr>
        <w:spacing w:after="0" w:line="240" w:lineRule="auto"/>
        <w:jc w:val="center"/>
        <w:rPr>
          <w:rFonts w:cstheme="minorHAnsi"/>
          <w:sz w:val="24"/>
          <w:szCs w:val="24"/>
        </w:rPr>
      </w:pPr>
      <w:r w:rsidRPr="005303F9">
        <w:rPr>
          <w:rFonts w:cstheme="minorHAnsi"/>
          <w:sz w:val="24"/>
          <w:szCs w:val="24"/>
        </w:rPr>
        <w:t>___________________________</w:t>
      </w:r>
    </w:p>
    <w:p w14:paraId="5EEC6AC8" w14:textId="77777777" w:rsidR="00676F3B" w:rsidRPr="005303F9" w:rsidRDefault="00676F3B" w:rsidP="00676F3B">
      <w:pPr>
        <w:spacing w:after="0" w:line="240" w:lineRule="auto"/>
        <w:jc w:val="center"/>
        <w:rPr>
          <w:rFonts w:cstheme="minorHAnsi"/>
          <w:b/>
          <w:sz w:val="24"/>
          <w:szCs w:val="24"/>
        </w:rPr>
      </w:pPr>
      <w:r w:rsidRPr="005303F9">
        <w:rPr>
          <w:rFonts w:cstheme="minorHAnsi"/>
          <w:b/>
          <w:sz w:val="24"/>
          <w:szCs w:val="24"/>
        </w:rPr>
        <w:t>NOME / ASSINATURA</w:t>
      </w:r>
    </w:p>
    <w:p w14:paraId="2EC967E7" w14:textId="77777777" w:rsidR="00676F3B" w:rsidRPr="005303F9" w:rsidRDefault="00676F3B" w:rsidP="00676F3B">
      <w:pPr>
        <w:spacing w:after="0" w:line="240" w:lineRule="auto"/>
        <w:jc w:val="center"/>
        <w:rPr>
          <w:rFonts w:cstheme="minorHAnsi"/>
          <w:bCs/>
          <w:sz w:val="24"/>
          <w:szCs w:val="24"/>
        </w:rPr>
      </w:pPr>
      <w:r w:rsidRPr="005303F9">
        <w:rPr>
          <w:rFonts w:cstheme="minorHAnsi"/>
          <w:bCs/>
          <w:sz w:val="24"/>
          <w:szCs w:val="24"/>
        </w:rPr>
        <w:t>CNPJ / CPF</w:t>
      </w:r>
    </w:p>
    <w:p w14:paraId="7FA3DC4F" w14:textId="77777777" w:rsidR="00676F3B" w:rsidRPr="005303F9" w:rsidRDefault="00676F3B" w:rsidP="00676F3B">
      <w:pPr>
        <w:widowControl w:val="0"/>
        <w:autoSpaceDE w:val="0"/>
        <w:autoSpaceDN w:val="0"/>
        <w:adjustRightInd w:val="0"/>
        <w:spacing w:after="0" w:line="240" w:lineRule="auto"/>
        <w:ind w:right="186"/>
        <w:jc w:val="both"/>
        <w:rPr>
          <w:rFonts w:cstheme="minorHAnsi"/>
          <w:b/>
          <w:sz w:val="24"/>
          <w:szCs w:val="24"/>
        </w:rPr>
      </w:pPr>
    </w:p>
    <w:p w14:paraId="4C47C945" w14:textId="77777777" w:rsidR="00676F3B" w:rsidRPr="005303F9" w:rsidRDefault="00676F3B" w:rsidP="00676F3B">
      <w:pPr>
        <w:widowControl w:val="0"/>
        <w:autoSpaceDE w:val="0"/>
        <w:autoSpaceDN w:val="0"/>
        <w:adjustRightInd w:val="0"/>
        <w:spacing w:after="0" w:line="240" w:lineRule="auto"/>
        <w:ind w:right="186"/>
        <w:jc w:val="both"/>
        <w:rPr>
          <w:rFonts w:cstheme="minorHAnsi"/>
          <w:b/>
          <w:sz w:val="24"/>
          <w:szCs w:val="24"/>
        </w:rPr>
      </w:pPr>
    </w:p>
    <w:p w14:paraId="79013E98" w14:textId="77777777" w:rsidR="00676F3B" w:rsidRPr="005303F9" w:rsidRDefault="00676F3B" w:rsidP="00676F3B">
      <w:pPr>
        <w:widowControl w:val="0"/>
        <w:autoSpaceDE w:val="0"/>
        <w:autoSpaceDN w:val="0"/>
        <w:adjustRightInd w:val="0"/>
        <w:spacing w:after="0" w:line="240" w:lineRule="auto"/>
        <w:ind w:right="186"/>
        <w:jc w:val="both"/>
        <w:rPr>
          <w:rFonts w:cstheme="minorHAnsi"/>
          <w:b/>
          <w:sz w:val="24"/>
          <w:szCs w:val="24"/>
        </w:rPr>
      </w:pPr>
    </w:p>
    <w:p w14:paraId="3FCB47F4" w14:textId="77777777" w:rsidR="00676F3B" w:rsidRPr="005303F9" w:rsidRDefault="00676F3B" w:rsidP="00676F3B">
      <w:pPr>
        <w:widowControl w:val="0"/>
        <w:autoSpaceDE w:val="0"/>
        <w:autoSpaceDN w:val="0"/>
        <w:adjustRightInd w:val="0"/>
        <w:spacing w:after="0" w:line="240" w:lineRule="auto"/>
        <w:ind w:right="186"/>
        <w:jc w:val="both"/>
        <w:rPr>
          <w:rFonts w:cstheme="minorHAnsi"/>
          <w:b/>
          <w:sz w:val="24"/>
          <w:szCs w:val="24"/>
        </w:rPr>
      </w:pPr>
    </w:p>
    <w:p w14:paraId="7494237E" w14:textId="77777777" w:rsidR="00676F3B" w:rsidRPr="005303F9" w:rsidRDefault="00676F3B" w:rsidP="00676F3B">
      <w:pPr>
        <w:widowControl w:val="0"/>
        <w:autoSpaceDE w:val="0"/>
        <w:autoSpaceDN w:val="0"/>
        <w:adjustRightInd w:val="0"/>
        <w:spacing w:after="0" w:line="240" w:lineRule="auto"/>
        <w:ind w:right="186"/>
        <w:jc w:val="both"/>
        <w:rPr>
          <w:rFonts w:cstheme="minorHAnsi"/>
          <w:b/>
          <w:sz w:val="24"/>
          <w:szCs w:val="24"/>
        </w:rPr>
      </w:pPr>
    </w:p>
    <w:p w14:paraId="7222A064" w14:textId="77777777" w:rsidR="00676F3B" w:rsidRPr="005303F9" w:rsidRDefault="00676F3B" w:rsidP="00676F3B">
      <w:pPr>
        <w:widowControl w:val="0"/>
        <w:autoSpaceDE w:val="0"/>
        <w:autoSpaceDN w:val="0"/>
        <w:adjustRightInd w:val="0"/>
        <w:spacing w:after="0" w:line="240" w:lineRule="auto"/>
        <w:ind w:right="186"/>
        <w:jc w:val="both"/>
        <w:rPr>
          <w:rFonts w:cstheme="minorHAnsi"/>
          <w:b/>
          <w:sz w:val="24"/>
          <w:szCs w:val="24"/>
        </w:rPr>
      </w:pPr>
    </w:p>
    <w:p w14:paraId="1F0E58DE" w14:textId="1191EA07" w:rsidR="00676F3B" w:rsidRPr="005303F9" w:rsidRDefault="00676F3B" w:rsidP="009868FB">
      <w:pPr>
        <w:tabs>
          <w:tab w:val="left" w:pos="142"/>
        </w:tabs>
        <w:spacing w:after="0" w:line="240" w:lineRule="auto"/>
        <w:jc w:val="center"/>
        <w:rPr>
          <w:rFonts w:cstheme="minorHAnsi"/>
          <w:b/>
          <w:bCs/>
          <w:sz w:val="24"/>
          <w:szCs w:val="24"/>
        </w:rPr>
      </w:pPr>
    </w:p>
    <w:p w14:paraId="25CBC2D8" w14:textId="14FEAA12" w:rsidR="005D0A4E" w:rsidRPr="005303F9" w:rsidRDefault="005D0A4E" w:rsidP="009868FB">
      <w:pPr>
        <w:tabs>
          <w:tab w:val="left" w:pos="142"/>
        </w:tabs>
        <w:spacing w:after="0" w:line="240" w:lineRule="auto"/>
        <w:jc w:val="center"/>
        <w:rPr>
          <w:rFonts w:cstheme="minorHAnsi"/>
          <w:b/>
          <w:bCs/>
          <w:sz w:val="24"/>
          <w:szCs w:val="24"/>
        </w:rPr>
      </w:pPr>
    </w:p>
    <w:p w14:paraId="08CF209A" w14:textId="0D225FEF" w:rsidR="005D0A4E" w:rsidRPr="005303F9" w:rsidRDefault="005D0A4E" w:rsidP="009868FB">
      <w:pPr>
        <w:tabs>
          <w:tab w:val="left" w:pos="142"/>
        </w:tabs>
        <w:spacing w:after="0" w:line="240" w:lineRule="auto"/>
        <w:jc w:val="center"/>
        <w:rPr>
          <w:rFonts w:cstheme="minorHAnsi"/>
          <w:b/>
          <w:bCs/>
          <w:sz w:val="24"/>
          <w:szCs w:val="24"/>
        </w:rPr>
      </w:pPr>
    </w:p>
    <w:p w14:paraId="7AC6F8D6" w14:textId="3E451F9B" w:rsidR="005D0A4E" w:rsidRPr="005303F9" w:rsidRDefault="005D0A4E" w:rsidP="009868FB">
      <w:pPr>
        <w:tabs>
          <w:tab w:val="left" w:pos="142"/>
        </w:tabs>
        <w:spacing w:after="0" w:line="240" w:lineRule="auto"/>
        <w:jc w:val="center"/>
        <w:rPr>
          <w:rFonts w:cstheme="minorHAnsi"/>
          <w:b/>
          <w:bCs/>
          <w:sz w:val="24"/>
          <w:szCs w:val="24"/>
        </w:rPr>
      </w:pPr>
    </w:p>
    <w:p w14:paraId="7CDA4C81" w14:textId="5DB5F0D7" w:rsidR="005D0A4E" w:rsidRPr="005303F9" w:rsidRDefault="005D0A4E" w:rsidP="009868FB">
      <w:pPr>
        <w:tabs>
          <w:tab w:val="left" w:pos="142"/>
        </w:tabs>
        <w:spacing w:after="0" w:line="240" w:lineRule="auto"/>
        <w:jc w:val="center"/>
        <w:rPr>
          <w:rFonts w:cstheme="minorHAnsi"/>
          <w:b/>
          <w:bCs/>
          <w:sz w:val="24"/>
          <w:szCs w:val="24"/>
        </w:rPr>
      </w:pPr>
    </w:p>
    <w:p w14:paraId="27E54B3D" w14:textId="2284228D" w:rsidR="005D0A4E" w:rsidRPr="005303F9" w:rsidRDefault="005D0A4E" w:rsidP="009868FB">
      <w:pPr>
        <w:tabs>
          <w:tab w:val="left" w:pos="142"/>
        </w:tabs>
        <w:spacing w:after="0" w:line="240" w:lineRule="auto"/>
        <w:jc w:val="center"/>
        <w:rPr>
          <w:rFonts w:cstheme="minorHAnsi"/>
          <w:b/>
          <w:bCs/>
          <w:sz w:val="24"/>
          <w:szCs w:val="24"/>
        </w:rPr>
      </w:pPr>
    </w:p>
    <w:p w14:paraId="422E4853" w14:textId="04996E79" w:rsidR="005D0A4E" w:rsidRPr="005303F9" w:rsidRDefault="005D0A4E" w:rsidP="009868FB">
      <w:pPr>
        <w:tabs>
          <w:tab w:val="left" w:pos="142"/>
        </w:tabs>
        <w:spacing w:after="0" w:line="240" w:lineRule="auto"/>
        <w:jc w:val="center"/>
        <w:rPr>
          <w:rFonts w:cstheme="minorHAnsi"/>
          <w:b/>
          <w:bCs/>
          <w:sz w:val="24"/>
          <w:szCs w:val="24"/>
        </w:rPr>
      </w:pPr>
    </w:p>
    <w:p w14:paraId="0D2FD507" w14:textId="13CFD48E" w:rsidR="005D0A4E" w:rsidRPr="005303F9" w:rsidRDefault="005D0A4E" w:rsidP="009868FB">
      <w:pPr>
        <w:tabs>
          <w:tab w:val="left" w:pos="142"/>
        </w:tabs>
        <w:spacing w:after="0" w:line="240" w:lineRule="auto"/>
        <w:jc w:val="center"/>
        <w:rPr>
          <w:rFonts w:cstheme="minorHAnsi"/>
          <w:b/>
          <w:bCs/>
          <w:sz w:val="24"/>
          <w:szCs w:val="24"/>
        </w:rPr>
      </w:pPr>
    </w:p>
    <w:p w14:paraId="2719FCF7" w14:textId="2B0A5E1B" w:rsidR="007B1ED3" w:rsidRDefault="007B1ED3" w:rsidP="009868FB">
      <w:pPr>
        <w:tabs>
          <w:tab w:val="left" w:pos="142"/>
        </w:tabs>
        <w:spacing w:after="0" w:line="240" w:lineRule="auto"/>
        <w:jc w:val="center"/>
        <w:rPr>
          <w:rFonts w:cstheme="minorHAnsi"/>
          <w:b/>
          <w:bCs/>
          <w:sz w:val="24"/>
          <w:szCs w:val="24"/>
        </w:rPr>
      </w:pPr>
    </w:p>
    <w:p w14:paraId="00F5088B" w14:textId="77777777" w:rsidR="007653E3" w:rsidRDefault="007653E3" w:rsidP="009868FB">
      <w:pPr>
        <w:tabs>
          <w:tab w:val="left" w:pos="142"/>
        </w:tabs>
        <w:spacing w:after="0" w:line="240" w:lineRule="auto"/>
        <w:jc w:val="center"/>
        <w:rPr>
          <w:rFonts w:cstheme="minorHAnsi"/>
          <w:b/>
          <w:bCs/>
          <w:sz w:val="24"/>
          <w:szCs w:val="24"/>
        </w:rPr>
      </w:pPr>
    </w:p>
    <w:p w14:paraId="65ADE603" w14:textId="77777777" w:rsidR="004145F6" w:rsidRDefault="004145F6" w:rsidP="009868FB">
      <w:pPr>
        <w:tabs>
          <w:tab w:val="left" w:pos="142"/>
        </w:tabs>
        <w:spacing w:after="0" w:line="240" w:lineRule="auto"/>
        <w:jc w:val="center"/>
        <w:rPr>
          <w:rFonts w:cstheme="minorHAnsi"/>
          <w:b/>
          <w:bCs/>
          <w:sz w:val="24"/>
          <w:szCs w:val="24"/>
        </w:rPr>
      </w:pPr>
    </w:p>
    <w:p w14:paraId="5B5DEF15" w14:textId="77777777" w:rsidR="004145F6" w:rsidRDefault="004145F6" w:rsidP="009868FB">
      <w:pPr>
        <w:tabs>
          <w:tab w:val="left" w:pos="142"/>
        </w:tabs>
        <w:spacing w:after="0" w:line="240" w:lineRule="auto"/>
        <w:jc w:val="center"/>
        <w:rPr>
          <w:rFonts w:cstheme="minorHAnsi"/>
          <w:b/>
          <w:bCs/>
          <w:sz w:val="24"/>
          <w:szCs w:val="24"/>
        </w:rPr>
      </w:pPr>
    </w:p>
    <w:p w14:paraId="3DA9EB58" w14:textId="77777777" w:rsidR="004145F6" w:rsidRDefault="004145F6" w:rsidP="009868FB">
      <w:pPr>
        <w:tabs>
          <w:tab w:val="left" w:pos="142"/>
        </w:tabs>
        <w:spacing w:after="0" w:line="240" w:lineRule="auto"/>
        <w:jc w:val="center"/>
        <w:rPr>
          <w:rFonts w:cstheme="minorHAnsi"/>
          <w:b/>
          <w:bCs/>
          <w:sz w:val="24"/>
          <w:szCs w:val="24"/>
        </w:rPr>
      </w:pPr>
    </w:p>
    <w:p w14:paraId="535577EA" w14:textId="77777777" w:rsidR="007653E3" w:rsidRPr="005303F9" w:rsidRDefault="007653E3" w:rsidP="009868FB">
      <w:pPr>
        <w:tabs>
          <w:tab w:val="left" w:pos="142"/>
        </w:tabs>
        <w:spacing w:after="0" w:line="240" w:lineRule="auto"/>
        <w:jc w:val="center"/>
        <w:rPr>
          <w:rFonts w:cstheme="minorHAnsi"/>
          <w:b/>
          <w:bCs/>
          <w:sz w:val="24"/>
          <w:szCs w:val="24"/>
        </w:rPr>
      </w:pPr>
    </w:p>
    <w:p w14:paraId="47C90B7F" w14:textId="06CAF13D" w:rsidR="007B1ED3" w:rsidRPr="005303F9" w:rsidRDefault="007B1ED3" w:rsidP="009868FB">
      <w:pPr>
        <w:tabs>
          <w:tab w:val="left" w:pos="142"/>
        </w:tabs>
        <w:spacing w:after="0" w:line="240" w:lineRule="auto"/>
        <w:jc w:val="center"/>
        <w:rPr>
          <w:rFonts w:cstheme="minorHAnsi"/>
          <w:b/>
          <w:bCs/>
          <w:sz w:val="24"/>
          <w:szCs w:val="24"/>
        </w:rPr>
      </w:pPr>
    </w:p>
    <w:p w14:paraId="75C87716" w14:textId="77777777" w:rsidR="00456ACB" w:rsidRPr="005303F9" w:rsidRDefault="00456ACB" w:rsidP="00C265A6">
      <w:pPr>
        <w:tabs>
          <w:tab w:val="left" w:pos="142"/>
        </w:tabs>
        <w:spacing w:after="0" w:line="240" w:lineRule="auto"/>
        <w:rPr>
          <w:rFonts w:cstheme="minorHAnsi"/>
          <w:b/>
          <w:bCs/>
          <w:sz w:val="24"/>
          <w:szCs w:val="24"/>
        </w:rPr>
      </w:pPr>
    </w:p>
    <w:p w14:paraId="4D674C38" w14:textId="77777777" w:rsidR="005C5425" w:rsidRPr="005303F9" w:rsidRDefault="005C5425" w:rsidP="009868FB">
      <w:pPr>
        <w:tabs>
          <w:tab w:val="left" w:pos="142"/>
        </w:tabs>
        <w:spacing w:after="0" w:line="240" w:lineRule="auto"/>
        <w:jc w:val="center"/>
        <w:rPr>
          <w:rFonts w:cstheme="minorHAnsi"/>
          <w:b/>
          <w:bCs/>
          <w:sz w:val="24"/>
          <w:szCs w:val="24"/>
        </w:rPr>
      </w:pPr>
    </w:p>
    <w:p w14:paraId="6E86CBF3" w14:textId="268E294D" w:rsidR="00013EAB" w:rsidRPr="005303F9" w:rsidRDefault="004E7828" w:rsidP="00E51D37">
      <w:pPr>
        <w:spacing w:after="0" w:line="240" w:lineRule="auto"/>
        <w:jc w:val="center"/>
        <w:rPr>
          <w:rFonts w:cstheme="minorHAnsi"/>
          <w:bCs/>
          <w:sz w:val="24"/>
          <w:szCs w:val="24"/>
          <w:lang w:val="pt-PT"/>
        </w:rPr>
      </w:pPr>
      <w:r w:rsidRPr="005303F9">
        <w:rPr>
          <w:rFonts w:cstheme="minorHAnsi"/>
          <w:b/>
          <w:sz w:val="24"/>
          <w:szCs w:val="24"/>
        </w:rPr>
        <w:t>ANEXO IX</w:t>
      </w:r>
      <w:r w:rsidR="005D0A4E" w:rsidRPr="005303F9">
        <w:rPr>
          <w:rFonts w:cstheme="minorHAnsi"/>
          <w:bCs/>
          <w:sz w:val="24"/>
          <w:szCs w:val="24"/>
        </w:rPr>
        <w:t xml:space="preserve">– </w:t>
      </w:r>
      <w:r w:rsidR="001221B2" w:rsidRPr="005303F9">
        <w:rPr>
          <w:rFonts w:cstheme="minorHAnsi"/>
          <w:b/>
          <w:bCs/>
          <w:sz w:val="24"/>
          <w:szCs w:val="24"/>
          <w:lang w:val="pt-PT"/>
        </w:rPr>
        <w:t>MINUTA DE CONTRATO</w:t>
      </w:r>
      <w:r w:rsidR="00E51D37" w:rsidRPr="005303F9">
        <w:rPr>
          <w:rFonts w:cstheme="minorHAnsi"/>
          <w:bCs/>
          <w:sz w:val="24"/>
          <w:szCs w:val="24"/>
          <w:lang w:val="pt-PT"/>
        </w:rPr>
        <w:t xml:space="preserve"> </w:t>
      </w:r>
      <w:r w:rsidR="005B22E1" w:rsidRPr="005303F9">
        <w:rPr>
          <w:rFonts w:eastAsia="Constantia" w:cstheme="minorHAnsi"/>
          <w:b/>
          <w:sz w:val="24"/>
          <w:szCs w:val="24"/>
        </w:rPr>
        <w:t>N° XXX/20</w:t>
      </w:r>
      <w:r w:rsidR="001221B2" w:rsidRPr="005303F9">
        <w:rPr>
          <w:rFonts w:eastAsia="Constantia" w:cstheme="minorHAnsi"/>
          <w:b/>
          <w:sz w:val="24"/>
          <w:szCs w:val="24"/>
        </w:rPr>
        <w:t>XX</w:t>
      </w:r>
    </w:p>
    <w:p w14:paraId="444B1639" w14:textId="0B1EE6BE" w:rsidR="00013EAB" w:rsidRPr="005303F9" w:rsidRDefault="00013EAB" w:rsidP="00E51D37">
      <w:pPr>
        <w:spacing w:after="0" w:line="240" w:lineRule="auto"/>
        <w:jc w:val="both"/>
        <w:rPr>
          <w:rFonts w:cstheme="minorHAnsi"/>
          <w:sz w:val="24"/>
          <w:szCs w:val="24"/>
        </w:rPr>
      </w:pPr>
    </w:p>
    <w:p w14:paraId="6772F066" w14:textId="77777777" w:rsidR="00712F9D" w:rsidRPr="005303F9" w:rsidRDefault="00712F9D" w:rsidP="00712F9D">
      <w:pPr>
        <w:spacing w:after="0" w:line="240" w:lineRule="auto"/>
        <w:outlineLvl w:val="0"/>
        <w:rPr>
          <w:rFonts w:cstheme="minorHAnsi"/>
          <w:b/>
          <w:bCs/>
          <w:kern w:val="36"/>
          <w:sz w:val="24"/>
          <w:szCs w:val="24"/>
        </w:rPr>
      </w:pPr>
      <w:r w:rsidRPr="005303F9">
        <w:rPr>
          <w:rFonts w:cstheme="minorHAnsi"/>
          <w:b/>
          <w:bCs/>
          <w:kern w:val="36"/>
          <w:sz w:val="24"/>
          <w:szCs w:val="24"/>
        </w:rPr>
        <w:t xml:space="preserve">CONTRATO </w:t>
      </w:r>
      <w:proofErr w:type="spellStart"/>
      <w:r w:rsidR="00E51D37" w:rsidRPr="005303F9">
        <w:rPr>
          <w:rFonts w:cstheme="minorHAnsi"/>
          <w:b/>
          <w:bCs/>
          <w:kern w:val="36"/>
          <w:sz w:val="24"/>
          <w:szCs w:val="24"/>
        </w:rPr>
        <w:t>Nº.XXX</w:t>
      </w:r>
      <w:proofErr w:type="spellEnd"/>
      <w:r w:rsidR="00E51D37" w:rsidRPr="005303F9">
        <w:rPr>
          <w:rFonts w:cstheme="minorHAnsi"/>
          <w:b/>
          <w:bCs/>
          <w:kern w:val="36"/>
          <w:sz w:val="24"/>
          <w:szCs w:val="24"/>
        </w:rPr>
        <w:t>/202</w:t>
      </w:r>
      <w:r w:rsidR="004E7828" w:rsidRPr="005303F9">
        <w:rPr>
          <w:rFonts w:cstheme="minorHAnsi"/>
          <w:b/>
          <w:bCs/>
          <w:kern w:val="36"/>
          <w:sz w:val="24"/>
          <w:szCs w:val="24"/>
        </w:rPr>
        <w:t>5</w:t>
      </w:r>
      <w:r w:rsidR="00E51D37" w:rsidRPr="005303F9">
        <w:rPr>
          <w:rFonts w:cstheme="minorHAnsi"/>
          <w:b/>
          <w:bCs/>
          <w:kern w:val="36"/>
          <w:sz w:val="24"/>
          <w:szCs w:val="24"/>
        </w:rPr>
        <w:t xml:space="preserve">.                                                            </w:t>
      </w:r>
    </w:p>
    <w:p w14:paraId="22AA2E66" w14:textId="3F7D6421" w:rsidR="00E51D37" w:rsidRPr="005303F9" w:rsidRDefault="00E51D37" w:rsidP="00712F9D">
      <w:pPr>
        <w:spacing w:after="0" w:line="240" w:lineRule="auto"/>
        <w:outlineLvl w:val="0"/>
        <w:rPr>
          <w:rFonts w:cstheme="minorHAnsi"/>
          <w:b/>
          <w:bCs/>
          <w:kern w:val="36"/>
          <w:sz w:val="24"/>
          <w:szCs w:val="24"/>
        </w:rPr>
      </w:pPr>
      <w:r w:rsidRPr="005303F9">
        <w:rPr>
          <w:rFonts w:cstheme="minorHAnsi"/>
          <w:b/>
          <w:bCs/>
          <w:kern w:val="36"/>
          <w:sz w:val="24"/>
          <w:szCs w:val="24"/>
        </w:rPr>
        <w:t xml:space="preserve"> PROCESSO ADMINISTRATIVO </w:t>
      </w:r>
      <w:proofErr w:type="spellStart"/>
      <w:r w:rsidRPr="005303F9">
        <w:rPr>
          <w:rFonts w:cstheme="minorHAnsi"/>
          <w:b/>
          <w:bCs/>
          <w:kern w:val="36"/>
          <w:sz w:val="24"/>
          <w:szCs w:val="24"/>
        </w:rPr>
        <w:t>Nº.XXX</w:t>
      </w:r>
      <w:proofErr w:type="spellEnd"/>
      <w:r w:rsidRPr="005303F9">
        <w:rPr>
          <w:rFonts w:cstheme="minorHAnsi"/>
          <w:b/>
          <w:bCs/>
          <w:kern w:val="36"/>
          <w:sz w:val="24"/>
          <w:szCs w:val="24"/>
        </w:rPr>
        <w:t>/202</w:t>
      </w:r>
      <w:r w:rsidR="00D21E12" w:rsidRPr="005303F9">
        <w:rPr>
          <w:rFonts w:cstheme="minorHAnsi"/>
          <w:b/>
          <w:bCs/>
          <w:kern w:val="36"/>
          <w:sz w:val="24"/>
          <w:szCs w:val="24"/>
        </w:rPr>
        <w:t>5</w:t>
      </w:r>
      <w:r w:rsidRPr="005303F9">
        <w:rPr>
          <w:rFonts w:cstheme="minorHAnsi"/>
          <w:b/>
          <w:bCs/>
          <w:kern w:val="36"/>
          <w:sz w:val="24"/>
          <w:szCs w:val="24"/>
        </w:rPr>
        <w:t xml:space="preserve">.                                                                                     DISPENSA DE LICITAÇÃO </w:t>
      </w:r>
      <w:proofErr w:type="spellStart"/>
      <w:r w:rsidRPr="005303F9">
        <w:rPr>
          <w:rFonts w:cstheme="minorHAnsi"/>
          <w:b/>
          <w:bCs/>
          <w:kern w:val="36"/>
          <w:sz w:val="24"/>
          <w:szCs w:val="24"/>
        </w:rPr>
        <w:t>Nº.XXX</w:t>
      </w:r>
      <w:proofErr w:type="spellEnd"/>
      <w:r w:rsidRPr="005303F9">
        <w:rPr>
          <w:rFonts w:cstheme="minorHAnsi"/>
          <w:b/>
          <w:bCs/>
          <w:kern w:val="36"/>
          <w:sz w:val="24"/>
          <w:szCs w:val="24"/>
        </w:rPr>
        <w:t>/202</w:t>
      </w:r>
      <w:r w:rsidR="00D21E12" w:rsidRPr="005303F9">
        <w:rPr>
          <w:rFonts w:cstheme="minorHAnsi"/>
          <w:b/>
          <w:bCs/>
          <w:kern w:val="36"/>
          <w:sz w:val="24"/>
          <w:szCs w:val="24"/>
        </w:rPr>
        <w:t>5</w:t>
      </w:r>
      <w:r w:rsidRPr="005303F9">
        <w:rPr>
          <w:rFonts w:cstheme="minorHAnsi"/>
          <w:b/>
          <w:bCs/>
          <w:kern w:val="36"/>
          <w:sz w:val="24"/>
          <w:szCs w:val="24"/>
        </w:rPr>
        <w:t>.</w:t>
      </w:r>
    </w:p>
    <w:p w14:paraId="7C1CAA15" w14:textId="77777777" w:rsidR="00712F9D" w:rsidRPr="005303F9" w:rsidRDefault="00712F9D" w:rsidP="00712F9D">
      <w:pPr>
        <w:spacing w:after="0" w:line="240" w:lineRule="auto"/>
        <w:outlineLvl w:val="0"/>
        <w:rPr>
          <w:rFonts w:cstheme="minorHAnsi"/>
          <w:b/>
          <w:bCs/>
          <w:kern w:val="36"/>
          <w:sz w:val="24"/>
          <w:szCs w:val="24"/>
        </w:rPr>
      </w:pPr>
    </w:p>
    <w:p w14:paraId="75C2B96C" w14:textId="2B3145EE" w:rsidR="00E51D37" w:rsidRPr="005303F9" w:rsidRDefault="00E51D37" w:rsidP="00712F9D">
      <w:pPr>
        <w:ind w:right="-41"/>
        <w:jc w:val="both"/>
        <w:rPr>
          <w:rFonts w:eastAsia="Calibri" w:cstheme="minorHAnsi"/>
          <w:b/>
          <w:sz w:val="24"/>
          <w:szCs w:val="24"/>
        </w:rPr>
      </w:pPr>
      <w:r w:rsidRPr="005303F9">
        <w:rPr>
          <w:rFonts w:cstheme="minorHAnsi"/>
          <w:b/>
          <w:bCs/>
          <w:sz w:val="24"/>
          <w:szCs w:val="24"/>
        </w:rPr>
        <w:t xml:space="preserve">A </w:t>
      </w:r>
      <w:r w:rsidRPr="005303F9">
        <w:rPr>
          <w:rFonts w:cstheme="minorHAnsi"/>
          <w:b/>
          <w:lang w:eastAsia="pt-BR"/>
        </w:rPr>
        <w:t>PREFEITURA MUNICIPAL DE BERNARDO SAYÃO DO TOCANTINS</w:t>
      </w:r>
      <w:r w:rsidRPr="005303F9">
        <w:rPr>
          <w:rFonts w:cstheme="minorHAnsi"/>
          <w:b/>
          <w:bCs/>
          <w:sz w:val="24"/>
          <w:szCs w:val="24"/>
        </w:rPr>
        <w:t xml:space="preserve">, </w:t>
      </w:r>
      <w:r w:rsidRPr="005303F9">
        <w:rPr>
          <w:rFonts w:cstheme="minorHAnsi"/>
          <w:bCs/>
          <w:sz w:val="24"/>
          <w:szCs w:val="24"/>
        </w:rPr>
        <w:t>pessoa jurídica de direito público inscrita no</w:t>
      </w:r>
      <w:r w:rsidRPr="005303F9">
        <w:rPr>
          <w:rFonts w:cstheme="minorHAnsi"/>
          <w:b/>
          <w:bCs/>
          <w:sz w:val="24"/>
          <w:szCs w:val="24"/>
        </w:rPr>
        <w:t xml:space="preserve"> CNPJ: </w:t>
      </w:r>
      <w:r w:rsidRPr="005303F9">
        <w:rPr>
          <w:rFonts w:cstheme="minorHAnsi"/>
          <w:lang w:eastAsia="pt-BR"/>
        </w:rPr>
        <w:t>25.086.596/0001-15</w:t>
      </w:r>
      <w:r w:rsidRPr="005303F9">
        <w:rPr>
          <w:rFonts w:cstheme="minorHAnsi"/>
          <w:b/>
          <w:bCs/>
          <w:sz w:val="24"/>
          <w:szCs w:val="24"/>
        </w:rPr>
        <w:t xml:space="preserve">, </w:t>
      </w:r>
      <w:r w:rsidRPr="005303F9">
        <w:rPr>
          <w:rFonts w:cstheme="minorHAnsi"/>
          <w:bCs/>
          <w:sz w:val="24"/>
          <w:szCs w:val="24"/>
        </w:rPr>
        <w:t>com sede na</w:t>
      </w:r>
      <w:r w:rsidRPr="005303F9">
        <w:rPr>
          <w:rFonts w:cstheme="minorHAnsi"/>
          <w:lang w:eastAsia="pt-BR"/>
        </w:rPr>
        <w:t xml:space="preserve"> Av. Antônio Pescone nº 378, Centro, Bernardo Sayão do Tocantins - TO, CEP 77.735-000</w:t>
      </w:r>
      <w:r w:rsidRPr="005303F9">
        <w:rPr>
          <w:rFonts w:cstheme="minorHAnsi"/>
          <w:bCs/>
          <w:sz w:val="24"/>
          <w:szCs w:val="24"/>
        </w:rPr>
        <w:t xml:space="preserve">, neste ato representado pelo prefeito municipal o senhor </w:t>
      </w:r>
      <w:r w:rsidRPr="005303F9">
        <w:rPr>
          <w:rFonts w:cstheme="minorHAnsi"/>
          <w:b/>
          <w:bCs/>
          <w:sz w:val="24"/>
          <w:szCs w:val="24"/>
        </w:rPr>
        <w:t>OSORIO ANTUNES FILHO, brasileiro, casado, portador do CPF nº. XXXXXXXXXXXXX e RG. Nº XXXXXXXX, residente e domiciliado na cidade de Bernardo Sayão – TO</w:t>
      </w:r>
      <w:r w:rsidRPr="005303F9">
        <w:rPr>
          <w:rFonts w:cstheme="minorHAnsi"/>
          <w:bCs/>
          <w:sz w:val="24"/>
          <w:szCs w:val="24"/>
        </w:rPr>
        <w:t xml:space="preserve">, no gozo de seus plenos direitos, doravante denominado de </w:t>
      </w:r>
      <w:r w:rsidRPr="005303F9">
        <w:rPr>
          <w:rFonts w:cstheme="minorHAnsi"/>
          <w:b/>
          <w:bCs/>
          <w:sz w:val="24"/>
          <w:szCs w:val="24"/>
        </w:rPr>
        <w:t>CONTRATANTE</w:t>
      </w:r>
      <w:r w:rsidRPr="005303F9">
        <w:rPr>
          <w:rFonts w:cstheme="minorHAnsi"/>
          <w:bCs/>
          <w:sz w:val="24"/>
          <w:szCs w:val="24"/>
        </w:rPr>
        <w:t xml:space="preserve"> </w:t>
      </w:r>
      <w:r w:rsidRPr="005303F9">
        <w:rPr>
          <w:rFonts w:cstheme="minorHAnsi"/>
          <w:sz w:val="24"/>
          <w:szCs w:val="24"/>
        </w:rPr>
        <w:t xml:space="preserve">e de outro lado </w:t>
      </w:r>
      <w:proofErr w:type="gramStart"/>
      <w:r w:rsidRPr="005303F9">
        <w:rPr>
          <w:rFonts w:cstheme="minorHAnsi"/>
          <w:sz w:val="24"/>
          <w:szCs w:val="24"/>
        </w:rPr>
        <w:t>a</w:t>
      </w:r>
      <w:proofErr w:type="gramEnd"/>
      <w:r w:rsidRPr="005303F9">
        <w:rPr>
          <w:rFonts w:cstheme="minorHAnsi"/>
          <w:sz w:val="24"/>
          <w:szCs w:val="24"/>
        </w:rPr>
        <w:t xml:space="preserve"> empresa, </w:t>
      </w:r>
      <w:r w:rsidRPr="005303F9">
        <w:rPr>
          <w:rFonts w:eastAsia="Calibri" w:cstheme="minorHAnsi"/>
          <w:b/>
          <w:bCs/>
          <w:sz w:val="24"/>
          <w:szCs w:val="24"/>
        </w:rPr>
        <w:t>XXXXXXXXXXXXXXX, Inscrita no CNPJ sob o nº XXXXXXXXXXXXXX, localizada na XXXXXXXXXXXXXXX, nº XXX, Centro- XXXX - XX, neste ato representado por XXXX, brasileiro, portador do RG de n.º XXXXX, CPF: XXXXX</w:t>
      </w:r>
      <w:r w:rsidRPr="005303F9">
        <w:rPr>
          <w:rFonts w:cstheme="minorHAnsi"/>
          <w:bCs/>
        </w:rPr>
        <w:t xml:space="preserve">, </w:t>
      </w:r>
      <w:r w:rsidRPr="005303F9">
        <w:rPr>
          <w:rFonts w:eastAsia="Calibri" w:cstheme="minorHAnsi"/>
          <w:sz w:val="24"/>
          <w:szCs w:val="24"/>
        </w:rPr>
        <w:t xml:space="preserve"> Doravante designada simplesmente </w:t>
      </w:r>
      <w:r w:rsidRPr="005303F9">
        <w:rPr>
          <w:rFonts w:eastAsia="Calibri" w:cstheme="minorHAnsi"/>
          <w:b/>
          <w:sz w:val="24"/>
          <w:szCs w:val="24"/>
        </w:rPr>
        <w:t>CONTRATADO (a)</w:t>
      </w:r>
      <w:r w:rsidR="0000637D" w:rsidRPr="005303F9">
        <w:rPr>
          <w:rFonts w:eastAsia="Calibri" w:cstheme="minorHAnsi"/>
          <w:b/>
          <w:sz w:val="24"/>
          <w:szCs w:val="24"/>
        </w:rPr>
        <w:t>.</w:t>
      </w:r>
    </w:p>
    <w:p w14:paraId="06472FC0" w14:textId="77777777" w:rsidR="00E51D37" w:rsidRPr="005303F9" w:rsidRDefault="00E51D37" w:rsidP="00712F9D">
      <w:pPr>
        <w:spacing w:before="94"/>
        <w:ind w:right="-737"/>
        <w:rPr>
          <w:rFonts w:eastAsia="Arial" w:cstheme="minorHAnsi"/>
          <w:b/>
          <w:bCs/>
          <w:sz w:val="24"/>
          <w:szCs w:val="24"/>
        </w:rPr>
      </w:pPr>
      <w:r w:rsidRPr="005303F9">
        <w:rPr>
          <w:rFonts w:eastAsia="Arial" w:cstheme="minorHAnsi"/>
          <w:b/>
          <w:bCs/>
          <w:sz w:val="24"/>
          <w:szCs w:val="24"/>
        </w:rPr>
        <w:t>FUNDAMENTAÇÃO LEGAL</w:t>
      </w:r>
    </w:p>
    <w:p w14:paraId="2D770176" w14:textId="25F6F292" w:rsidR="00E51D37" w:rsidRPr="005303F9" w:rsidRDefault="00E51D37" w:rsidP="00712F9D">
      <w:pPr>
        <w:ind w:right="-41"/>
        <w:jc w:val="both"/>
        <w:rPr>
          <w:rFonts w:cstheme="minorHAnsi"/>
          <w:sz w:val="24"/>
          <w:szCs w:val="24"/>
        </w:rPr>
      </w:pPr>
      <w:r w:rsidRPr="005303F9">
        <w:rPr>
          <w:rFonts w:cstheme="minorHAnsi"/>
          <w:sz w:val="24"/>
          <w:szCs w:val="24"/>
        </w:rPr>
        <w:t xml:space="preserve">O presente instrumento contratual está fundamentado na </w:t>
      </w:r>
      <w:r w:rsidRPr="005303F9">
        <w:rPr>
          <w:rFonts w:cstheme="minorHAnsi"/>
          <w:b/>
          <w:sz w:val="24"/>
          <w:szCs w:val="24"/>
        </w:rPr>
        <w:t xml:space="preserve">Dispensa de licitação </w:t>
      </w:r>
      <w:proofErr w:type="spellStart"/>
      <w:r w:rsidRPr="005303F9">
        <w:rPr>
          <w:rFonts w:cstheme="minorHAnsi"/>
          <w:b/>
          <w:sz w:val="24"/>
          <w:szCs w:val="24"/>
        </w:rPr>
        <w:t>nº</w:t>
      </w:r>
      <w:r w:rsidR="00712F9D" w:rsidRPr="005303F9">
        <w:rPr>
          <w:rFonts w:cstheme="minorHAnsi"/>
          <w:b/>
          <w:sz w:val="24"/>
          <w:szCs w:val="24"/>
        </w:rPr>
        <w:t>.</w:t>
      </w:r>
      <w:r w:rsidRPr="005303F9">
        <w:rPr>
          <w:rFonts w:cstheme="minorHAnsi"/>
          <w:b/>
          <w:sz w:val="24"/>
          <w:szCs w:val="24"/>
        </w:rPr>
        <w:t>XXX</w:t>
      </w:r>
      <w:proofErr w:type="spellEnd"/>
      <w:r w:rsidRPr="005303F9">
        <w:rPr>
          <w:rFonts w:cstheme="minorHAnsi"/>
          <w:b/>
          <w:sz w:val="24"/>
          <w:szCs w:val="24"/>
        </w:rPr>
        <w:t>/202</w:t>
      </w:r>
      <w:r w:rsidR="00D21E12" w:rsidRPr="005303F9">
        <w:rPr>
          <w:rFonts w:cstheme="minorHAnsi"/>
          <w:b/>
          <w:sz w:val="24"/>
          <w:szCs w:val="24"/>
        </w:rPr>
        <w:t>5</w:t>
      </w:r>
      <w:r w:rsidRPr="005303F9">
        <w:rPr>
          <w:rFonts w:cstheme="minorHAnsi"/>
          <w:sz w:val="24"/>
          <w:szCs w:val="24"/>
        </w:rPr>
        <w:t xml:space="preserve"> com fulcro na lei de licitações e contratos administrativos nº. 14.133 de 1º de abril de 2021, nos princípios da teoria geral dos contratos e as disposições de direito privado e nas cláusulas que seguem:</w:t>
      </w:r>
    </w:p>
    <w:p w14:paraId="1CB5DF32" w14:textId="6ABD2634" w:rsidR="00E51D37" w:rsidRPr="005303F9" w:rsidRDefault="00E51D37" w:rsidP="00712F9D">
      <w:pPr>
        <w:ind w:right="-737"/>
        <w:jc w:val="both"/>
        <w:rPr>
          <w:rFonts w:cstheme="minorHAnsi"/>
          <w:b/>
          <w:bCs/>
          <w:caps/>
          <w:sz w:val="24"/>
          <w:szCs w:val="24"/>
        </w:rPr>
      </w:pPr>
      <w:r w:rsidRPr="005303F9">
        <w:rPr>
          <w:rFonts w:cstheme="minorHAnsi"/>
          <w:b/>
          <w:bCs/>
          <w:sz w:val="24"/>
          <w:szCs w:val="24"/>
        </w:rPr>
        <w:t xml:space="preserve">CLÁUSULA PRIMEIRA – </w:t>
      </w:r>
      <w:r w:rsidRPr="005303F9">
        <w:rPr>
          <w:rFonts w:cstheme="minorHAnsi"/>
          <w:b/>
          <w:bCs/>
          <w:caps/>
          <w:sz w:val="24"/>
          <w:szCs w:val="24"/>
        </w:rPr>
        <w:t>Do Objeto</w:t>
      </w:r>
    </w:p>
    <w:p w14:paraId="0FA7BB05" w14:textId="0CC0C9AF" w:rsidR="00C47E0D" w:rsidRPr="005303F9" w:rsidRDefault="00E31748" w:rsidP="00712F9D">
      <w:pPr>
        <w:rPr>
          <w:rFonts w:cstheme="minorHAnsi"/>
          <w:bCs/>
        </w:rPr>
      </w:pPr>
      <w:proofErr w:type="spellStart"/>
      <w:r w:rsidRPr="005303F9">
        <w:rPr>
          <w:rFonts w:cstheme="minorHAnsi"/>
          <w:bCs/>
        </w:rPr>
        <w:t>xxxxxxxxxxxxxxxxxxxxxxxxxxxxxxxxxxxxxxxxxxxxxxxxxxx</w:t>
      </w:r>
      <w:proofErr w:type="spellEnd"/>
    </w:p>
    <w:p w14:paraId="4149A7AF" w14:textId="72B5E774" w:rsidR="00E51D37" w:rsidRPr="005303F9" w:rsidRDefault="00E51D37" w:rsidP="00712F9D">
      <w:pPr>
        <w:rPr>
          <w:rFonts w:cstheme="minorHAnsi"/>
          <w:b/>
          <w:bCs/>
          <w:sz w:val="24"/>
          <w:szCs w:val="24"/>
        </w:rPr>
      </w:pPr>
      <w:r w:rsidRPr="005303F9">
        <w:rPr>
          <w:rFonts w:cstheme="minorHAnsi"/>
          <w:b/>
          <w:bCs/>
          <w:sz w:val="24"/>
          <w:szCs w:val="24"/>
        </w:rPr>
        <w:t xml:space="preserve">CLÁUSULA SEGUNDA - DO VALOR E DESCRIÇÃO </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4"/>
        <w:gridCol w:w="850"/>
        <w:gridCol w:w="1418"/>
        <w:gridCol w:w="1415"/>
        <w:gridCol w:w="1559"/>
      </w:tblGrid>
      <w:tr w:rsidR="00E51D37" w:rsidRPr="005303F9" w14:paraId="6A44A098" w14:textId="77777777" w:rsidTr="00BE066C">
        <w:trPr>
          <w:trHeight w:val="95"/>
          <w:jc w:val="center"/>
        </w:trPr>
        <w:tc>
          <w:tcPr>
            <w:tcW w:w="4254" w:type="dxa"/>
            <w:vAlign w:val="center"/>
          </w:tcPr>
          <w:p w14:paraId="032E23F1" w14:textId="4E149156" w:rsidR="00E51D37" w:rsidRPr="005303F9" w:rsidRDefault="00712F9D" w:rsidP="00BE066C">
            <w:pPr>
              <w:spacing w:after="0"/>
              <w:ind w:right="-5047" w:firstLine="142"/>
              <w:rPr>
                <w:rFonts w:cstheme="minorHAnsi"/>
                <w:b/>
                <w:bCs/>
              </w:rPr>
            </w:pPr>
            <w:r w:rsidRPr="005303F9">
              <w:rPr>
                <w:rFonts w:cstheme="minorHAnsi"/>
                <w:b/>
                <w:bCs/>
              </w:rPr>
              <w:t>DESCRIMINAÇÃO</w:t>
            </w:r>
          </w:p>
        </w:tc>
        <w:tc>
          <w:tcPr>
            <w:tcW w:w="850" w:type="dxa"/>
            <w:vAlign w:val="center"/>
          </w:tcPr>
          <w:p w14:paraId="1C25754C" w14:textId="77777777" w:rsidR="00E51D37" w:rsidRPr="005303F9" w:rsidRDefault="00E51D37" w:rsidP="00BE066C">
            <w:pPr>
              <w:spacing w:after="0"/>
              <w:jc w:val="center"/>
              <w:rPr>
                <w:rFonts w:cstheme="minorHAnsi"/>
                <w:b/>
                <w:bCs/>
              </w:rPr>
            </w:pPr>
            <w:r w:rsidRPr="005303F9">
              <w:rPr>
                <w:rFonts w:cstheme="minorHAnsi"/>
                <w:b/>
                <w:bCs/>
              </w:rPr>
              <w:t>UNID.</w:t>
            </w:r>
          </w:p>
        </w:tc>
        <w:tc>
          <w:tcPr>
            <w:tcW w:w="1418" w:type="dxa"/>
            <w:vAlign w:val="center"/>
          </w:tcPr>
          <w:p w14:paraId="142F33B6" w14:textId="1695F3DC" w:rsidR="00E51D37" w:rsidRPr="005303F9" w:rsidRDefault="00C47E0D" w:rsidP="00BE066C">
            <w:pPr>
              <w:spacing w:after="0"/>
              <w:jc w:val="center"/>
              <w:rPr>
                <w:rFonts w:cstheme="minorHAnsi"/>
                <w:b/>
                <w:bCs/>
              </w:rPr>
            </w:pPr>
            <w:r w:rsidRPr="005303F9">
              <w:rPr>
                <w:rFonts w:cstheme="minorHAnsi"/>
                <w:b/>
                <w:bCs/>
              </w:rPr>
              <w:t>QUANT</w:t>
            </w:r>
          </w:p>
        </w:tc>
        <w:tc>
          <w:tcPr>
            <w:tcW w:w="1415" w:type="dxa"/>
            <w:vAlign w:val="center"/>
          </w:tcPr>
          <w:p w14:paraId="71DF8157" w14:textId="77777777" w:rsidR="00E51D37" w:rsidRPr="005303F9" w:rsidRDefault="00E51D37" w:rsidP="00BE066C">
            <w:pPr>
              <w:spacing w:after="0"/>
              <w:jc w:val="center"/>
              <w:rPr>
                <w:rFonts w:cstheme="minorHAnsi"/>
                <w:b/>
                <w:bCs/>
              </w:rPr>
            </w:pPr>
            <w:r w:rsidRPr="005303F9">
              <w:rPr>
                <w:rFonts w:cstheme="minorHAnsi"/>
                <w:b/>
                <w:bCs/>
              </w:rPr>
              <w:t>VALOR UNIT.</w:t>
            </w:r>
          </w:p>
        </w:tc>
        <w:tc>
          <w:tcPr>
            <w:tcW w:w="1559" w:type="dxa"/>
            <w:vAlign w:val="center"/>
          </w:tcPr>
          <w:p w14:paraId="7868DF1F" w14:textId="21E1F0A5" w:rsidR="00E51D37" w:rsidRPr="005303F9" w:rsidRDefault="00E51D37" w:rsidP="00BE066C">
            <w:pPr>
              <w:spacing w:after="0"/>
              <w:jc w:val="center"/>
              <w:rPr>
                <w:rFonts w:cstheme="minorHAnsi"/>
                <w:b/>
                <w:bCs/>
              </w:rPr>
            </w:pPr>
            <w:r w:rsidRPr="005303F9">
              <w:rPr>
                <w:rFonts w:cstheme="minorHAnsi"/>
                <w:b/>
                <w:bCs/>
              </w:rPr>
              <w:t>VALOR</w:t>
            </w:r>
            <w:proofErr w:type="gramStart"/>
            <w:r w:rsidRPr="005303F9">
              <w:rPr>
                <w:rFonts w:cstheme="minorHAnsi"/>
                <w:b/>
                <w:bCs/>
              </w:rPr>
              <w:t xml:space="preserve"> </w:t>
            </w:r>
            <w:r w:rsidR="001739C8" w:rsidRPr="005303F9">
              <w:rPr>
                <w:rFonts w:cstheme="minorHAnsi"/>
                <w:b/>
                <w:bCs/>
              </w:rPr>
              <w:t xml:space="preserve"> </w:t>
            </w:r>
            <w:proofErr w:type="gramEnd"/>
            <w:r w:rsidRPr="005303F9">
              <w:rPr>
                <w:rFonts w:cstheme="minorHAnsi"/>
                <w:b/>
                <w:bCs/>
              </w:rPr>
              <w:t>GLOBAL</w:t>
            </w:r>
          </w:p>
        </w:tc>
      </w:tr>
      <w:tr w:rsidR="00E51D37" w:rsidRPr="005303F9" w14:paraId="4484E176" w14:textId="77777777" w:rsidTr="00712F9D">
        <w:trPr>
          <w:trHeight w:val="557"/>
          <w:jc w:val="center"/>
        </w:trPr>
        <w:tc>
          <w:tcPr>
            <w:tcW w:w="4254" w:type="dxa"/>
          </w:tcPr>
          <w:p w14:paraId="65D1DCA1" w14:textId="05E11273" w:rsidR="00E51D37" w:rsidRPr="005303F9" w:rsidRDefault="00E31748" w:rsidP="0000637D">
            <w:pPr>
              <w:rPr>
                <w:rFonts w:cstheme="minorHAnsi"/>
                <w:bCs/>
              </w:rPr>
            </w:pPr>
            <w:proofErr w:type="spellStart"/>
            <w:r w:rsidRPr="005303F9">
              <w:rPr>
                <w:rFonts w:cstheme="minorHAnsi"/>
                <w:bCs/>
              </w:rPr>
              <w:t>xxxxxxxxxxxxxxxxxxxxxxxx</w:t>
            </w:r>
            <w:proofErr w:type="spellEnd"/>
          </w:p>
        </w:tc>
        <w:tc>
          <w:tcPr>
            <w:tcW w:w="850" w:type="dxa"/>
          </w:tcPr>
          <w:p w14:paraId="3F09FE88" w14:textId="6A417E47" w:rsidR="00E51D37" w:rsidRPr="005303F9" w:rsidRDefault="00E31748" w:rsidP="0000637D">
            <w:pPr>
              <w:jc w:val="center"/>
              <w:rPr>
                <w:rFonts w:cstheme="minorHAnsi"/>
                <w:bCs/>
              </w:rPr>
            </w:pPr>
            <w:proofErr w:type="spellStart"/>
            <w:r w:rsidRPr="005303F9">
              <w:rPr>
                <w:rFonts w:cstheme="minorHAnsi"/>
                <w:bCs/>
              </w:rPr>
              <w:t>xxxxx</w:t>
            </w:r>
            <w:proofErr w:type="spellEnd"/>
          </w:p>
        </w:tc>
        <w:tc>
          <w:tcPr>
            <w:tcW w:w="1418" w:type="dxa"/>
          </w:tcPr>
          <w:p w14:paraId="7D766C69" w14:textId="39D2A255" w:rsidR="00E51D37" w:rsidRPr="005303F9" w:rsidRDefault="00E31748" w:rsidP="0000637D">
            <w:pPr>
              <w:jc w:val="center"/>
              <w:rPr>
                <w:rFonts w:cstheme="minorHAnsi"/>
                <w:bCs/>
              </w:rPr>
            </w:pPr>
            <w:proofErr w:type="spellStart"/>
            <w:r w:rsidRPr="005303F9">
              <w:rPr>
                <w:rFonts w:cstheme="minorHAnsi"/>
                <w:bCs/>
              </w:rPr>
              <w:t>xxxxxxxxxxx</w:t>
            </w:r>
            <w:proofErr w:type="spellEnd"/>
          </w:p>
        </w:tc>
        <w:tc>
          <w:tcPr>
            <w:tcW w:w="1415" w:type="dxa"/>
          </w:tcPr>
          <w:p w14:paraId="432A0383" w14:textId="52CA37A3" w:rsidR="00E51D37" w:rsidRPr="005303F9" w:rsidRDefault="001F04E1" w:rsidP="0000637D">
            <w:pPr>
              <w:jc w:val="center"/>
              <w:rPr>
                <w:rFonts w:cstheme="minorHAnsi"/>
                <w:bCs/>
                <w:highlight w:val="yellow"/>
              </w:rPr>
            </w:pPr>
            <w:r w:rsidRPr="005303F9">
              <w:rPr>
                <w:rFonts w:cstheme="minorHAnsi"/>
              </w:rPr>
              <w:t>R$ XXXX</w:t>
            </w:r>
          </w:p>
        </w:tc>
        <w:tc>
          <w:tcPr>
            <w:tcW w:w="1559" w:type="dxa"/>
          </w:tcPr>
          <w:p w14:paraId="3DD58CBC" w14:textId="707698A1" w:rsidR="00E51D37" w:rsidRPr="005303F9" w:rsidRDefault="00E51D37" w:rsidP="0000637D">
            <w:pPr>
              <w:jc w:val="center"/>
              <w:rPr>
                <w:rFonts w:cstheme="minorHAnsi"/>
                <w:bCs/>
                <w:highlight w:val="yellow"/>
              </w:rPr>
            </w:pPr>
            <w:r w:rsidRPr="005303F9">
              <w:rPr>
                <w:rFonts w:cstheme="minorHAnsi"/>
                <w:bCs/>
              </w:rPr>
              <w:t xml:space="preserve">R$ </w:t>
            </w:r>
            <w:r w:rsidR="001F04E1" w:rsidRPr="005303F9">
              <w:rPr>
                <w:rFonts w:cstheme="minorHAnsi"/>
                <w:bCs/>
              </w:rPr>
              <w:t>XXXXX</w:t>
            </w:r>
          </w:p>
        </w:tc>
      </w:tr>
    </w:tbl>
    <w:p w14:paraId="43C13857" w14:textId="77777777" w:rsidR="00E51D37" w:rsidRPr="005303F9" w:rsidRDefault="00E51D37" w:rsidP="00712F9D">
      <w:pPr>
        <w:pStyle w:val="PargrafodaLista"/>
        <w:ind w:left="0"/>
        <w:rPr>
          <w:rFonts w:cstheme="minorHAnsi"/>
          <w:b/>
          <w:bCs/>
          <w:sz w:val="24"/>
          <w:szCs w:val="24"/>
        </w:rPr>
      </w:pPr>
    </w:p>
    <w:p w14:paraId="669B2C75" w14:textId="77777777" w:rsidR="00E51D37" w:rsidRPr="005303F9" w:rsidRDefault="00E51D37" w:rsidP="00712F9D">
      <w:pPr>
        <w:spacing w:before="1"/>
        <w:ind w:right="-567"/>
        <w:rPr>
          <w:rFonts w:eastAsia="Arial" w:cstheme="minorHAnsi"/>
          <w:b/>
          <w:bCs/>
          <w:sz w:val="24"/>
          <w:szCs w:val="24"/>
        </w:rPr>
      </w:pPr>
      <w:r w:rsidRPr="005303F9">
        <w:rPr>
          <w:rFonts w:cstheme="minorHAnsi"/>
          <w:b/>
          <w:bCs/>
          <w:sz w:val="24"/>
          <w:szCs w:val="24"/>
        </w:rPr>
        <w:t>CLÁUSULA</w:t>
      </w:r>
      <w:r w:rsidRPr="005303F9">
        <w:rPr>
          <w:rFonts w:eastAsia="Arial" w:cstheme="minorHAnsi"/>
          <w:b/>
          <w:bCs/>
          <w:sz w:val="24"/>
          <w:szCs w:val="24"/>
        </w:rPr>
        <w:t xml:space="preserve"> TERCEIRA - DOS PAGAMENTOS</w:t>
      </w:r>
    </w:p>
    <w:p w14:paraId="6A056FF3" w14:textId="13C55898" w:rsidR="00E51D37" w:rsidRPr="005303F9" w:rsidRDefault="00E51D37" w:rsidP="00C37BB2">
      <w:pPr>
        <w:pStyle w:val="PargrafodaLista"/>
        <w:widowControl w:val="0"/>
        <w:numPr>
          <w:ilvl w:val="1"/>
          <w:numId w:val="30"/>
        </w:numPr>
        <w:autoSpaceDE w:val="0"/>
        <w:autoSpaceDN w:val="0"/>
        <w:spacing w:before="94" w:after="0" w:line="240" w:lineRule="auto"/>
        <w:ind w:right="-41"/>
        <w:jc w:val="both"/>
        <w:rPr>
          <w:rFonts w:cstheme="minorHAnsi"/>
          <w:bCs/>
          <w:sz w:val="24"/>
          <w:szCs w:val="24"/>
        </w:rPr>
      </w:pPr>
      <w:r w:rsidRPr="005303F9">
        <w:rPr>
          <w:rFonts w:cstheme="minorHAnsi"/>
          <w:bCs/>
          <w:sz w:val="24"/>
          <w:szCs w:val="24"/>
        </w:rPr>
        <w:t>O</w:t>
      </w:r>
      <w:r w:rsidR="00D870A8" w:rsidRPr="005303F9">
        <w:rPr>
          <w:rFonts w:cstheme="minorHAnsi"/>
          <w:bCs/>
          <w:sz w:val="24"/>
          <w:szCs w:val="24"/>
        </w:rPr>
        <w:t xml:space="preserve">s pagamentos serão efetuados </w:t>
      </w:r>
      <w:r w:rsidRPr="005303F9">
        <w:rPr>
          <w:rFonts w:cstheme="minorHAnsi"/>
          <w:bCs/>
          <w:sz w:val="24"/>
          <w:szCs w:val="24"/>
        </w:rPr>
        <w:t>conforme a cláusula segunda deste instrumento contratual,</w:t>
      </w:r>
      <w:r w:rsidRPr="005303F9">
        <w:rPr>
          <w:rFonts w:cstheme="minorHAnsi"/>
          <w:b/>
          <w:bCs/>
          <w:sz w:val="24"/>
          <w:szCs w:val="24"/>
        </w:rPr>
        <w:t xml:space="preserve"> </w:t>
      </w:r>
      <w:r w:rsidR="00473F87">
        <w:rPr>
          <w:rFonts w:cstheme="minorHAnsi"/>
          <w:bCs/>
          <w:sz w:val="24"/>
          <w:szCs w:val="24"/>
        </w:rPr>
        <w:t>em até 30 dias após a aquisição de material</w:t>
      </w:r>
      <w:r w:rsidR="00C37BB2" w:rsidRPr="00C37BB2">
        <w:rPr>
          <w:rFonts w:cstheme="minorHAnsi"/>
          <w:bCs/>
          <w:sz w:val="24"/>
          <w:szCs w:val="24"/>
        </w:rPr>
        <w:t xml:space="preserve"> </w:t>
      </w:r>
      <w:r w:rsidRPr="005303F9">
        <w:rPr>
          <w:rFonts w:cstheme="minorHAnsi"/>
          <w:bCs/>
          <w:sz w:val="24"/>
          <w:szCs w:val="24"/>
        </w:rPr>
        <w:t>e da nota fiscal</w:t>
      </w:r>
      <w:r w:rsidR="00187178" w:rsidRPr="005303F9">
        <w:rPr>
          <w:rFonts w:cstheme="minorHAnsi"/>
          <w:bCs/>
          <w:sz w:val="24"/>
          <w:szCs w:val="24"/>
        </w:rPr>
        <w:t xml:space="preserve"> juntamente </w:t>
      </w:r>
      <w:r w:rsidR="00054307" w:rsidRPr="005303F9">
        <w:rPr>
          <w:rFonts w:cstheme="minorHAnsi"/>
          <w:bCs/>
          <w:sz w:val="24"/>
          <w:szCs w:val="24"/>
        </w:rPr>
        <w:t>com as certidões atualizadas</w:t>
      </w:r>
      <w:r w:rsidRPr="005303F9">
        <w:rPr>
          <w:rFonts w:cstheme="minorHAnsi"/>
          <w:bCs/>
          <w:sz w:val="24"/>
          <w:szCs w:val="24"/>
        </w:rPr>
        <w:t>;</w:t>
      </w:r>
    </w:p>
    <w:p w14:paraId="6DA4A93F" w14:textId="77777777" w:rsidR="00E51D37" w:rsidRPr="005303F9" w:rsidRDefault="00E51D37" w:rsidP="00712F9D">
      <w:pPr>
        <w:pStyle w:val="PargrafodaLista"/>
        <w:spacing w:before="94"/>
        <w:ind w:left="0" w:right="-41"/>
        <w:jc w:val="both"/>
        <w:rPr>
          <w:rFonts w:cstheme="minorHAnsi"/>
          <w:bCs/>
          <w:sz w:val="24"/>
          <w:szCs w:val="24"/>
        </w:rPr>
      </w:pPr>
    </w:p>
    <w:p w14:paraId="60FDCC46" w14:textId="5C67FC6B" w:rsidR="00E51D37" w:rsidRPr="005303F9" w:rsidRDefault="00E51D37" w:rsidP="00712F9D">
      <w:pPr>
        <w:pStyle w:val="PargrafodaLista"/>
        <w:widowControl w:val="0"/>
        <w:numPr>
          <w:ilvl w:val="1"/>
          <w:numId w:val="30"/>
        </w:numPr>
        <w:autoSpaceDE w:val="0"/>
        <w:autoSpaceDN w:val="0"/>
        <w:spacing w:before="1" w:after="0" w:line="240" w:lineRule="auto"/>
        <w:ind w:left="0" w:right="-41" w:hanging="6"/>
        <w:jc w:val="both"/>
        <w:rPr>
          <w:rFonts w:cstheme="minorHAnsi"/>
          <w:sz w:val="24"/>
          <w:szCs w:val="24"/>
        </w:rPr>
      </w:pPr>
      <w:r w:rsidRPr="005303F9">
        <w:rPr>
          <w:rFonts w:cstheme="minorHAnsi"/>
          <w:sz w:val="24"/>
          <w:szCs w:val="24"/>
        </w:rPr>
        <w:t>Para</w:t>
      </w:r>
      <w:r w:rsidRPr="005303F9">
        <w:rPr>
          <w:rFonts w:cstheme="minorHAnsi"/>
          <w:spacing w:val="-10"/>
          <w:sz w:val="24"/>
          <w:szCs w:val="24"/>
        </w:rPr>
        <w:t xml:space="preserve"> </w:t>
      </w:r>
      <w:r w:rsidRPr="005303F9">
        <w:rPr>
          <w:rFonts w:cstheme="minorHAnsi"/>
          <w:sz w:val="24"/>
          <w:szCs w:val="24"/>
        </w:rPr>
        <w:t>a</w:t>
      </w:r>
      <w:r w:rsidRPr="005303F9">
        <w:rPr>
          <w:rFonts w:cstheme="minorHAnsi"/>
          <w:spacing w:val="-9"/>
          <w:sz w:val="24"/>
          <w:szCs w:val="24"/>
        </w:rPr>
        <w:t xml:space="preserve"> </w:t>
      </w:r>
      <w:r w:rsidRPr="005303F9">
        <w:rPr>
          <w:rFonts w:cstheme="minorHAnsi"/>
          <w:sz w:val="24"/>
          <w:szCs w:val="24"/>
        </w:rPr>
        <w:t>execução</w:t>
      </w:r>
      <w:r w:rsidRPr="005303F9">
        <w:rPr>
          <w:rFonts w:cstheme="minorHAnsi"/>
          <w:spacing w:val="-8"/>
          <w:sz w:val="24"/>
          <w:szCs w:val="24"/>
        </w:rPr>
        <w:t xml:space="preserve"> </w:t>
      </w:r>
      <w:r w:rsidRPr="005303F9">
        <w:rPr>
          <w:rFonts w:cstheme="minorHAnsi"/>
          <w:sz w:val="24"/>
          <w:szCs w:val="24"/>
        </w:rPr>
        <w:t>do</w:t>
      </w:r>
      <w:r w:rsidRPr="005303F9">
        <w:rPr>
          <w:rFonts w:cstheme="minorHAnsi"/>
          <w:spacing w:val="-6"/>
          <w:sz w:val="24"/>
          <w:szCs w:val="24"/>
        </w:rPr>
        <w:t xml:space="preserve"> </w:t>
      </w:r>
      <w:r w:rsidRPr="005303F9">
        <w:rPr>
          <w:rFonts w:cstheme="minorHAnsi"/>
          <w:sz w:val="24"/>
          <w:szCs w:val="24"/>
        </w:rPr>
        <w:t>pagamento</w:t>
      </w:r>
      <w:r w:rsidRPr="005303F9">
        <w:rPr>
          <w:rFonts w:cstheme="minorHAnsi"/>
          <w:spacing w:val="-8"/>
          <w:sz w:val="24"/>
          <w:szCs w:val="24"/>
        </w:rPr>
        <w:t xml:space="preserve"> </w:t>
      </w:r>
      <w:r w:rsidRPr="005303F9">
        <w:rPr>
          <w:rFonts w:cstheme="minorHAnsi"/>
          <w:sz w:val="24"/>
          <w:szCs w:val="24"/>
        </w:rPr>
        <w:t>de</w:t>
      </w:r>
      <w:r w:rsidRPr="005303F9">
        <w:rPr>
          <w:rFonts w:cstheme="minorHAnsi"/>
          <w:spacing w:val="-11"/>
          <w:sz w:val="24"/>
          <w:szCs w:val="24"/>
        </w:rPr>
        <w:t xml:space="preserve"> </w:t>
      </w:r>
      <w:r w:rsidRPr="005303F9">
        <w:rPr>
          <w:rFonts w:cstheme="minorHAnsi"/>
          <w:sz w:val="24"/>
          <w:szCs w:val="24"/>
        </w:rPr>
        <w:t>que</w:t>
      </w:r>
      <w:r w:rsidRPr="005303F9">
        <w:rPr>
          <w:rFonts w:cstheme="minorHAnsi"/>
          <w:spacing w:val="-11"/>
          <w:sz w:val="24"/>
          <w:szCs w:val="24"/>
        </w:rPr>
        <w:t xml:space="preserve"> </w:t>
      </w:r>
      <w:r w:rsidRPr="005303F9">
        <w:rPr>
          <w:rFonts w:cstheme="minorHAnsi"/>
          <w:sz w:val="24"/>
          <w:szCs w:val="24"/>
        </w:rPr>
        <w:t>trata</w:t>
      </w:r>
      <w:r w:rsidRPr="005303F9">
        <w:rPr>
          <w:rFonts w:cstheme="minorHAnsi"/>
          <w:spacing w:val="-5"/>
          <w:sz w:val="24"/>
          <w:szCs w:val="24"/>
        </w:rPr>
        <w:t xml:space="preserve"> </w:t>
      </w:r>
      <w:r w:rsidRPr="005303F9">
        <w:rPr>
          <w:rFonts w:cstheme="minorHAnsi"/>
          <w:sz w:val="24"/>
          <w:szCs w:val="24"/>
        </w:rPr>
        <w:t>o</w:t>
      </w:r>
      <w:r w:rsidRPr="005303F9">
        <w:rPr>
          <w:rFonts w:cstheme="minorHAnsi"/>
          <w:spacing w:val="-8"/>
          <w:sz w:val="24"/>
          <w:szCs w:val="24"/>
        </w:rPr>
        <w:t xml:space="preserve"> </w:t>
      </w:r>
      <w:r w:rsidRPr="005303F9">
        <w:rPr>
          <w:rFonts w:cstheme="minorHAnsi"/>
          <w:sz w:val="24"/>
          <w:szCs w:val="24"/>
        </w:rPr>
        <w:t>item</w:t>
      </w:r>
      <w:r w:rsidRPr="005303F9">
        <w:rPr>
          <w:rFonts w:cstheme="minorHAnsi"/>
          <w:spacing w:val="-7"/>
          <w:sz w:val="24"/>
          <w:szCs w:val="24"/>
        </w:rPr>
        <w:t xml:space="preserve"> </w:t>
      </w:r>
      <w:r w:rsidRPr="005303F9">
        <w:rPr>
          <w:rFonts w:cstheme="minorHAnsi"/>
          <w:sz w:val="24"/>
          <w:szCs w:val="24"/>
        </w:rPr>
        <w:t>anterior</w:t>
      </w:r>
      <w:r w:rsidRPr="005303F9">
        <w:rPr>
          <w:rFonts w:cstheme="minorHAnsi"/>
          <w:spacing w:val="-7"/>
          <w:sz w:val="24"/>
          <w:szCs w:val="24"/>
        </w:rPr>
        <w:t xml:space="preserve"> </w:t>
      </w:r>
      <w:r w:rsidRPr="005303F9">
        <w:rPr>
          <w:rFonts w:cstheme="minorHAnsi"/>
          <w:sz w:val="24"/>
          <w:szCs w:val="24"/>
        </w:rPr>
        <w:t>o CONTRATADO</w:t>
      </w:r>
      <w:r w:rsidRPr="005303F9">
        <w:rPr>
          <w:rFonts w:cstheme="minorHAnsi"/>
          <w:spacing w:val="-8"/>
          <w:sz w:val="24"/>
          <w:szCs w:val="24"/>
        </w:rPr>
        <w:t xml:space="preserve"> </w:t>
      </w:r>
      <w:r w:rsidRPr="005303F9">
        <w:rPr>
          <w:rFonts w:cstheme="minorHAnsi"/>
          <w:sz w:val="24"/>
          <w:szCs w:val="24"/>
        </w:rPr>
        <w:t>deverá</w:t>
      </w:r>
      <w:r w:rsidRPr="005303F9">
        <w:rPr>
          <w:rFonts w:cstheme="minorHAnsi"/>
          <w:spacing w:val="-7"/>
          <w:sz w:val="24"/>
          <w:szCs w:val="24"/>
        </w:rPr>
        <w:t xml:space="preserve"> </w:t>
      </w:r>
      <w:r w:rsidRPr="005303F9">
        <w:rPr>
          <w:rFonts w:cstheme="minorHAnsi"/>
          <w:sz w:val="24"/>
          <w:szCs w:val="24"/>
        </w:rPr>
        <w:t xml:space="preserve">fazer constar na nota fiscal, o </w:t>
      </w:r>
      <w:r w:rsidR="002E7AE1" w:rsidRPr="005303F9">
        <w:rPr>
          <w:rFonts w:cstheme="minorHAnsi"/>
          <w:sz w:val="24"/>
          <w:szCs w:val="24"/>
        </w:rPr>
        <w:t>número</w:t>
      </w:r>
      <w:r w:rsidRPr="005303F9">
        <w:rPr>
          <w:rFonts w:cstheme="minorHAnsi"/>
          <w:sz w:val="24"/>
          <w:szCs w:val="24"/>
        </w:rPr>
        <w:t xml:space="preserve"> do contrato ou do documento </w:t>
      </w:r>
      <w:r w:rsidR="002E7AE1" w:rsidRPr="005303F9">
        <w:rPr>
          <w:rFonts w:cstheme="minorHAnsi"/>
          <w:sz w:val="24"/>
          <w:szCs w:val="24"/>
        </w:rPr>
        <w:t>hábil</w:t>
      </w:r>
      <w:r w:rsidRPr="005303F9">
        <w:rPr>
          <w:rFonts w:cstheme="minorHAnsi"/>
          <w:sz w:val="24"/>
          <w:szCs w:val="24"/>
        </w:rPr>
        <w:t xml:space="preserve"> com a </w:t>
      </w:r>
      <w:r w:rsidR="00473F87">
        <w:rPr>
          <w:rFonts w:cstheme="minorHAnsi"/>
          <w:sz w:val="24"/>
          <w:szCs w:val="24"/>
        </w:rPr>
        <w:t xml:space="preserve">aquisição do </w:t>
      </w:r>
      <w:proofErr w:type="gramStart"/>
      <w:r w:rsidR="00473F87">
        <w:rPr>
          <w:rFonts w:cstheme="minorHAnsi"/>
          <w:sz w:val="24"/>
          <w:szCs w:val="24"/>
        </w:rPr>
        <w:t>material</w:t>
      </w:r>
      <w:r w:rsidR="00202509" w:rsidRPr="005303F9">
        <w:rPr>
          <w:rFonts w:cstheme="minorHAnsi"/>
          <w:sz w:val="24"/>
          <w:szCs w:val="24"/>
        </w:rPr>
        <w:t xml:space="preserve"> </w:t>
      </w:r>
      <w:r w:rsidRPr="005303F9">
        <w:rPr>
          <w:rFonts w:cstheme="minorHAnsi"/>
          <w:sz w:val="24"/>
          <w:szCs w:val="24"/>
        </w:rPr>
        <w:t>,</w:t>
      </w:r>
      <w:proofErr w:type="gramEnd"/>
      <w:r w:rsidRPr="005303F9">
        <w:rPr>
          <w:rFonts w:cstheme="minorHAnsi"/>
          <w:sz w:val="24"/>
          <w:szCs w:val="24"/>
        </w:rPr>
        <w:t xml:space="preserve"> sem rasura, em nome da CONTRATANTE, o número de sua conta bancária, o nome do Banco e a respec</w:t>
      </w:r>
      <w:r w:rsidR="00570D27" w:rsidRPr="005303F9">
        <w:rPr>
          <w:rFonts w:cstheme="minorHAnsi"/>
          <w:sz w:val="24"/>
          <w:szCs w:val="24"/>
        </w:rPr>
        <w:t xml:space="preserve">tiva Agência em que deverá ser </w:t>
      </w:r>
      <w:r w:rsidRPr="005303F9">
        <w:rPr>
          <w:rFonts w:cstheme="minorHAnsi"/>
          <w:sz w:val="24"/>
          <w:szCs w:val="24"/>
        </w:rPr>
        <w:t>creditado o valor devido pela remuneração</w:t>
      </w:r>
      <w:r w:rsidRPr="005303F9">
        <w:rPr>
          <w:rFonts w:cstheme="minorHAnsi"/>
          <w:spacing w:val="-4"/>
          <w:sz w:val="24"/>
          <w:szCs w:val="24"/>
        </w:rPr>
        <w:t xml:space="preserve"> </w:t>
      </w:r>
      <w:r w:rsidRPr="005303F9">
        <w:rPr>
          <w:rFonts w:cstheme="minorHAnsi"/>
          <w:sz w:val="24"/>
          <w:szCs w:val="24"/>
        </w:rPr>
        <w:t>apurada;</w:t>
      </w:r>
    </w:p>
    <w:p w14:paraId="039272F9" w14:textId="77777777" w:rsidR="00E51D37" w:rsidRPr="005303F9" w:rsidRDefault="00E51D37" w:rsidP="00712F9D">
      <w:pPr>
        <w:pStyle w:val="PargrafodaLista"/>
        <w:ind w:left="0" w:right="-41"/>
        <w:rPr>
          <w:rFonts w:cstheme="minorHAnsi"/>
          <w:sz w:val="24"/>
          <w:szCs w:val="24"/>
        </w:rPr>
      </w:pPr>
    </w:p>
    <w:p w14:paraId="24517042" w14:textId="607C6E26" w:rsidR="00E51D37" w:rsidRPr="005303F9" w:rsidRDefault="00E51D37" w:rsidP="00712F9D">
      <w:pPr>
        <w:pStyle w:val="PargrafodaLista"/>
        <w:widowControl w:val="0"/>
        <w:numPr>
          <w:ilvl w:val="1"/>
          <w:numId w:val="30"/>
        </w:numPr>
        <w:autoSpaceDE w:val="0"/>
        <w:autoSpaceDN w:val="0"/>
        <w:spacing w:before="94" w:after="0" w:line="240" w:lineRule="auto"/>
        <w:ind w:left="0" w:right="-41" w:firstLine="0"/>
        <w:jc w:val="both"/>
        <w:rPr>
          <w:rFonts w:cstheme="minorHAnsi"/>
          <w:sz w:val="24"/>
          <w:szCs w:val="24"/>
        </w:rPr>
      </w:pPr>
      <w:r w:rsidRPr="005303F9">
        <w:rPr>
          <w:rFonts w:cstheme="minorHAnsi"/>
          <w:sz w:val="24"/>
          <w:szCs w:val="24"/>
        </w:rPr>
        <w:t>Havendo</w:t>
      </w:r>
      <w:r w:rsidRPr="005303F9">
        <w:rPr>
          <w:rFonts w:cstheme="minorHAnsi"/>
          <w:spacing w:val="-12"/>
          <w:sz w:val="24"/>
          <w:szCs w:val="24"/>
        </w:rPr>
        <w:t xml:space="preserve"> </w:t>
      </w:r>
      <w:r w:rsidRPr="005303F9">
        <w:rPr>
          <w:rFonts w:cstheme="minorHAnsi"/>
          <w:sz w:val="24"/>
          <w:szCs w:val="24"/>
        </w:rPr>
        <w:t>erro</w:t>
      </w:r>
      <w:r w:rsidRPr="005303F9">
        <w:rPr>
          <w:rFonts w:cstheme="minorHAnsi"/>
          <w:spacing w:val="-13"/>
          <w:sz w:val="24"/>
          <w:szCs w:val="24"/>
        </w:rPr>
        <w:t xml:space="preserve"> </w:t>
      </w:r>
      <w:r w:rsidRPr="005303F9">
        <w:rPr>
          <w:rFonts w:cstheme="minorHAnsi"/>
          <w:sz w:val="24"/>
          <w:szCs w:val="24"/>
        </w:rPr>
        <w:t>na</w:t>
      </w:r>
      <w:r w:rsidRPr="005303F9">
        <w:rPr>
          <w:rFonts w:cstheme="minorHAnsi"/>
          <w:spacing w:val="-13"/>
          <w:sz w:val="24"/>
          <w:szCs w:val="24"/>
        </w:rPr>
        <w:t xml:space="preserve"> </w:t>
      </w:r>
      <w:r w:rsidRPr="005303F9">
        <w:rPr>
          <w:rFonts w:cstheme="minorHAnsi"/>
          <w:sz w:val="24"/>
          <w:szCs w:val="24"/>
        </w:rPr>
        <w:t>nota</w:t>
      </w:r>
      <w:r w:rsidRPr="005303F9">
        <w:rPr>
          <w:rFonts w:cstheme="minorHAnsi"/>
          <w:spacing w:val="-13"/>
          <w:sz w:val="24"/>
          <w:szCs w:val="24"/>
        </w:rPr>
        <w:t xml:space="preserve"> </w:t>
      </w:r>
      <w:r w:rsidRPr="005303F9">
        <w:rPr>
          <w:rFonts w:cstheme="minorHAnsi"/>
          <w:sz w:val="24"/>
          <w:szCs w:val="24"/>
        </w:rPr>
        <w:t>fiscal</w:t>
      </w:r>
      <w:r w:rsidRPr="005303F9">
        <w:rPr>
          <w:rFonts w:cstheme="minorHAnsi"/>
          <w:spacing w:val="-11"/>
          <w:sz w:val="24"/>
          <w:szCs w:val="24"/>
        </w:rPr>
        <w:t xml:space="preserve"> </w:t>
      </w:r>
      <w:r w:rsidRPr="005303F9">
        <w:rPr>
          <w:rFonts w:cstheme="minorHAnsi"/>
          <w:sz w:val="24"/>
          <w:szCs w:val="24"/>
        </w:rPr>
        <w:t>ou</w:t>
      </w:r>
      <w:r w:rsidRPr="005303F9">
        <w:rPr>
          <w:rFonts w:cstheme="minorHAnsi"/>
          <w:spacing w:val="-12"/>
          <w:sz w:val="24"/>
          <w:szCs w:val="24"/>
        </w:rPr>
        <w:t xml:space="preserve"> </w:t>
      </w:r>
      <w:r w:rsidRPr="005303F9">
        <w:rPr>
          <w:rFonts w:cstheme="minorHAnsi"/>
          <w:sz w:val="24"/>
          <w:szCs w:val="24"/>
        </w:rPr>
        <w:t>circunstância</w:t>
      </w:r>
      <w:r w:rsidRPr="005303F9">
        <w:rPr>
          <w:rFonts w:cstheme="minorHAnsi"/>
          <w:spacing w:val="-13"/>
          <w:sz w:val="24"/>
          <w:szCs w:val="24"/>
        </w:rPr>
        <w:t xml:space="preserve"> </w:t>
      </w:r>
      <w:r w:rsidRPr="005303F9">
        <w:rPr>
          <w:rFonts w:cstheme="minorHAnsi"/>
          <w:sz w:val="24"/>
          <w:szCs w:val="24"/>
        </w:rPr>
        <w:t>que</w:t>
      </w:r>
      <w:r w:rsidRPr="005303F9">
        <w:rPr>
          <w:rFonts w:cstheme="minorHAnsi"/>
          <w:spacing w:val="-13"/>
          <w:sz w:val="24"/>
          <w:szCs w:val="24"/>
        </w:rPr>
        <w:t xml:space="preserve"> </w:t>
      </w:r>
      <w:r w:rsidRPr="005303F9">
        <w:rPr>
          <w:rFonts w:cstheme="minorHAnsi"/>
          <w:sz w:val="24"/>
          <w:szCs w:val="24"/>
        </w:rPr>
        <w:t>impeça</w:t>
      </w:r>
      <w:r w:rsidRPr="005303F9">
        <w:rPr>
          <w:rFonts w:cstheme="minorHAnsi"/>
          <w:spacing w:val="-13"/>
          <w:sz w:val="24"/>
          <w:szCs w:val="24"/>
        </w:rPr>
        <w:t xml:space="preserve"> </w:t>
      </w:r>
      <w:r w:rsidRPr="005303F9">
        <w:rPr>
          <w:rFonts w:cstheme="minorHAnsi"/>
          <w:sz w:val="24"/>
          <w:szCs w:val="24"/>
        </w:rPr>
        <w:t>a</w:t>
      </w:r>
      <w:r w:rsidRPr="005303F9">
        <w:rPr>
          <w:rFonts w:cstheme="minorHAnsi"/>
          <w:spacing w:val="-14"/>
          <w:sz w:val="24"/>
          <w:szCs w:val="24"/>
        </w:rPr>
        <w:t xml:space="preserve"> </w:t>
      </w:r>
      <w:r w:rsidRPr="005303F9">
        <w:rPr>
          <w:rFonts w:cstheme="minorHAnsi"/>
          <w:sz w:val="24"/>
          <w:szCs w:val="24"/>
        </w:rPr>
        <w:t>liquidação</w:t>
      </w:r>
      <w:r w:rsidRPr="005303F9">
        <w:rPr>
          <w:rFonts w:cstheme="minorHAnsi"/>
          <w:spacing w:val="-13"/>
          <w:sz w:val="24"/>
          <w:szCs w:val="24"/>
        </w:rPr>
        <w:t xml:space="preserve"> </w:t>
      </w:r>
      <w:r w:rsidRPr="005303F9">
        <w:rPr>
          <w:rFonts w:cstheme="minorHAnsi"/>
          <w:sz w:val="24"/>
          <w:szCs w:val="24"/>
        </w:rPr>
        <w:t>da</w:t>
      </w:r>
      <w:r w:rsidR="00570D27" w:rsidRPr="005303F9">
        <w:rPr>
          <w:rFonts w:cstheme="minorHAnsi"/>
          <w:spacing w:val="-11"/>
          <w:sz w:val="24"/>
          <w:szCs w:val="24"/>
        </w:rPr>
        <w:t xml:space="preserve"> </w:t>
      </w:r>
      <w:r w:rsidRPr="005303F9">
        <w:rPr>
          <w:rFonts w:cstheme="minorHAnsi"/>
          <w:sz w:val="24"/>
          <w:szCs w:val="24"/>
        </w:rPr>
        <w:t>despesa,</w:t>
      </w:r>
      <w:r w:rsidRPr="005303F9">
        <w:rPr>
          <w:rFonts w:cstheme="minorHAnsi"/>
          <w:spacing w:val="-12"/>
          <w:sz w:val="24"/>
          <w:szCs w:val="24"/>
        </w:rPr>
        <w:t xml:space="preserve"> </w:t>
      </w:r>
      <w:r w:rsidRPr="005303F9">
        <w:rPr>
          <w:rFonts w:cstheme="minorHAnsi"/>
          <w:sz w:val="24"/>
          <w:szCs w:val="24"/>
        </w:rPr>
        <w:t>aquela</w:t>
      </w:r>
      <w:r w:rsidRPr="005303F9">
        <w:rPr>
          <w:rFonts w:cstheme="minorHAnsi"/>
          <w:spacing w:val="-12"/>
          <w:sz w:val="24"/>
          <w:szCs w:val="24"/>
        </w:rPr>
        <w:t xml:space="preserve"> </w:t>
      </w:r>
      <w:r w:rsidRPr="005303F9">
        <w:rPr>
          <w:rFonts w:cstheme="minorHAnsi"/>
          <w:sz w:val="24"/>
          <w:szCs w:val="24"/>
        </w:rPr>
        <w:t>será devolvida</w:t>
      </w:r>
      <w:r w:rsidRPr="005303F9">
        <w:rPr>
          <w:rFonts w:cstheme="minorHAnsi"/>
          <w:spacing w:val="-4"/>
          <w:sz w:val="24"/>
          <w:szCs w:val="24"/>
        </w:rPr>
        <w:t xml:space="preserve"> </w:t>
      </w:r>
      <w:r w:rsidRPr="005303F9">
        <w:rPr>
          <w:rFonts w:cstheme="minorHAnsi"/>
          <w:sz w:val="24"/>
          <w:szCs w:val="24"/>
        </w:rPr>
        <w:t>à</w:t>
      </w:r>
      <w:r w:rsidRPr="005303F9">
        <w:rPr>
          <w:rFonts w:cstheme="minorHAnsi"/>
          <w:spacing w:val="-4"/>
          <w:sz w:val="24"/>
          <w:szCs w:val="24"/>
        </w:rPr>
        <w:t xml:space="preserve"> </w:t>
      </w:r>
      <w:r w:rsidRPr="005303F9">
        <w:rPr>
          <w:rFonts w:cstheme="minorHAnsi"/>
          <w:sz w:val="24"/>
          <w:szCs w:val="24"/>
        </w:rPr>
        <w:t>licitante</w:t>
      </w:r>
      <w:r w:rsidRPr="005303F9">
        <w:rPr>
          <w:rFonts w:cstheme="minorHAnsi"/>
          <w:spacing w:val="-3"/>
          <w:sz w:val="24"/>
          <w:szCs w:val="24"/>
        </w:rPr>
        <w:t xml:space="preserve"> </w:t>
      </w:r>
      <w:r w:rsidRPr="005303F9">
        <w:rPr>
          <w:rFonts w:cstheme="minorHAnsi"/>
          <w:sz w:val="24"/>
          <w:szCs w:val="24"/>
        </w:rPr>
        <w:t>vencedora,</w:t>
      </w:r>
      <w:r w:rsidRPr="005303F9">
        <w:rPr>
          <w:rFonts w:cstheme="minorHAnsi"/>
          <w:spacing w:val="-3"/>
          <w:sz w:val="24"/>
          <w:szCs w:val="24"/>
        </w:rPr>
        <w:t xml:space="preserve"> </w:t>
      </w:r>
      <w:r w:rsidRPr="005303F9">
        <w:rPr>
          <w:rFonts w:cstheme="minorHAnsi"/>
          <w:sz w:val="24"/>
          <w:szCs w:val="24"/>
        </w:rPr>
        <w:t>pelo</w:t>
      </w:r>
      <w:r w:rsidRPr="005303F9">
        <w:rPr>
          <w:rFonts w:cstheme="minorHAnsi"/>
          <w:spacing w:val="-5"/>
          <w:sz w:val="24"/>
          <w:szCs w:val="24"/>
        </w:rPr>
        <w:t xml:space="preserve"> </w:t>
      </w:r>
      <w:r w:rsidRPr="005303F9">
        <w:rPr>
          <w:rFonts w:cstheme="minorHAnsi"/>
          <w:sz w:val="24"/>
          <w:szCs w:val="24"/>
        </w:rPr>
        <w:t>responsável</w:t>
      </w:r>
      <w:r w:rsidRPr="005303F9">
        <w:rPr>
          <w:rFonts w:cstheme="minorHAnsi"/>
          <w:spacing w:val="-5"/>
          <w:sz w:val="24"/>
          <w:szCs w:val="24"/>
        </w:rPr>
        <w:t xml:space="preserve"> </w:t>
      </w:r>
      <w:r w:rsidRPr="005303F9">
        <w:rPr>
          <w:rFonts w:cstheme="minorHAnsi"/>
          <w:sz w:val="24"/>
          <w:szCs w:val="24"/>
        </w:rPr>
        <w:t>da</w:t>
      </w:r>
      <w:r w:rsidRPr="005303F9">
        <w:rPr>
          <w:rFonts w:cstheme="minorHAnsi"/>
          <w:spacing w:val="-4"/>
          <w:sz w:val="24"/>
          <w:szCs w:val="24"/>
        </w:rPr>
        <w:t xml:space="preserve"> </w:t>
      </w:r>
      <w:r w:rsidRPr="005303F9">
        <w:rPr>
          <w:rFonts w:cstheme="minorHAnsi"/>
          <w:sz w:val="24"/>
          <w:szCs w:val="24"/>
        </w:rPr>
        <w:t>solicitação e</w:t>
      </w:r>
      <w:r w:rsidRPr="005303F9">
        <w:rPr>
          <w:rFonts w:cstheme="minorHAnsi"/>
          <w:spacing w:val="-4"/>
          <w:sz w:val="24"/>
          <w:szCs w:val="24"/>
        </w:rPr>
        <w:t xml:space="preserve"> </w:t>
      </w:r>
      <w:r w:rsidRPr="005303F9">
        <w:rPr>
          <w:rFonts w:cstheme="minorHAnsi"/>
          <w:sz w:val="24"/>
          <w:szCs w:val="24"/>
        </w:rPr>
        <w:t>o</w:t>
      </w:r>
      <w:r w:rsidRPr="005303F9">
        <w:rPr>
          <w:rFonts w:cstheme="minorHAnsi"/>
          <w:spacing w:val="-3"/>
          <w:sz w:val="24"/>
          <w:szCs w:val="24"/>
        </w:rPr>
        <w:t xml:space="preserve"> </w:t>
      </w:r>
      <w:r w:rsidRPr="005303F9">
        <w:rPr>
          <w:rFonts w:cstheme="minorHAnsi"/>
          <w:sz w:val="24"/>
          <w:szCs w:val="24"/>
        </w:rPr>
        <w:t>pagamento</w:t>
      </w:r>
      <w:r w:rsidRPr="005303F9">
        <w:rPr>
          <w:rFonts w:cstheme="minorHAnsi"/>
          <w:spacing w:val="-6"/>
          <w:sz w:val="24"/>
          <w:szCs w:val="24"/>
        </w:rPr>
        <w:t xml:space="preserve"> </w:t>
      </w:r>
      <w:r w:rsidRPr="005303F9">
        <w:rPr>
          <w:rFonts w:cstheme="minorHAnsi"/>
          <w:sz w:val="24"/>
          <w:szCs w:val="24"/>
        </w:rPr>
        <w:t>ficará</w:t>
      </w:r>
      <w:r w:rsidRPr="005303F9">
        <w:rPr>
          <w:rFonts w:cstheme="minorHAnsi"/>
          <w:spacing w:val="-4"/>
          <w:sz w:val="24"/>
          <w:szCs w:val="24"/>
        </w:rPr>
        <w:t xml:space="preserve"> </w:t>
      </w:r>
      <w:r w:rsidRPr="005303F9">
        <w:rPr>
          <w:rFonts w:cstheme="minorHAnsi"/>
          <w:sz w:val="24"/>
          <w:szCs w:val="24"/>
        </w:rPr>
        <w:t>pendente</w:t>
      </w:r>
      <w:r w:rsidRPr="005303F9">
        <w:rPr>
          <w:rFonts w:cstheme="minorHAnsi"/>
          <w:spacing w:val="-3"/>
          <w:sz w:val="24"/>
          <w:szCs w:val="24"/>
        </w:rPr>
        <w:t xml:space="preserve"> </w:t>
      </w:r>
      <w:r w:rsidRPr="005303F9">
        <w:rPr>
          <w:rFonts w:cstheme="minorHAnsi"/>
          <w:sz w:val="24"/>
          <w:szCs w:val="24"/>
        </w:rPr>
        <w:t>até que</w:t>
      </w:r>
      <w:r w:rsidRPr="005303F9">
        <w:rPr>
          <w:rFonts w:cstheme="minorHAnsi"/>
          <w:spacing w:val="-4"/>
          <w:sz w:val="24"/>
          <w:szCs w:val="24"/>
        </w:rPr>
        <w:t xml:space="preserve"> </w:t>
      </w:r>
      <w:r w:rsidRPr="005303F9">
        <w:rPr>
          <w:rFonts w:cstheme="minorHAnsi"/>
          <w:sz w:val="24"/>
          <w:szCs w:val="24"/>
        </w:rPr>
        <w:t>aquela</w:t>
      </w:r>
      <w:r w:rsidRPr="005303F9">
        <w:rPr>
          <w:rFonts w:cstheme="minorHAnsi"/>
          <w:spacing w:val="-4"/>
          <w:sz w:val="24"/>
          <w:szCs w:val="24"/>
        </w:rPr>
        <w:t xml:space="preserve"> </w:t>
      </w:r>
      <w:r w:rsidRPr="005303F9">
        <w:rPr>
          <w:rFonts w:cstheme="minorHAnsi"/>
          <w:sz w:val="24"/>
          <w:szCs w:val="24"/>
        </w:rPr>
        <w:t>providencie</w:t>
      </w:r>
      <w:r w:rsidRPr="005303F9">
        <w:rPr>
          <w:rFonts w:cstheme="minorHAnsi"/>
          <w:spacing w:val="-4"/>
          <w:sz w:val="24"/>
          <w:szCs w:val="24"/>
        </w:rPr>
        <w:t xml:space="preserve"> </w:t>
      </w:r>
      <w:r w:rsidRPr="005303F9">
        <w:rPr>
          <w:rFonts w:cstheme="minorHAnsi"/>
          <w:sz w:val="24"/>
          <w:szCs w:val="24"/>
        </w:rPr>
        <w:t>as</w:t>
      </w:r>
      <w:r w:rsidRPr="005303F9">
        <w:rPr>
          <w:rFonts w:cstheme="minorHAnsi"/>
          <w:spacing w:val="-4"/>
          <w:sz w:val="24"/>
          <w:szCs w:val="24"/>
        </w:rPr>
        <w:t xml:space="preserve"> </w:t>
      </w:r>
      <w:r w:rsidRPr="005303F9">
        <w:rPr>
          <w:rFonts w:cstheme="minorHAnsi"/>
          <w:sz w:val="24"/>
          <w:szCs w:val="24"/>
        </w:rPr>
        <w:t>devidas</w:t>
      </w:r>
      <w:r w:rsidRPr="005303F9">
        <w:rPr>
          <w:rFonts w:cstheme="minorHAnsi"/>
          <w:spacing w:val="-4"/>
          <w:sz w:val="24"/>
          <w:szCs w:val="24"/>
        </w:rPr>
        <w:t xml:space="preserve"> </w:t>
      </w:r>
      <w:r w:rsidRPr="005303F9">
        <w:rPr>
          <w:rFonts w:cstheme="minorHAnsi"/>
          <w:sz w:val="24"/>
          <w:szCs w:val="24"/>
        </w:rPr>
        <w:t>correções.</w:t>
      </w:r>
      <w:r w:rsidRPr="005303F9">
        <w:rPr>
          <w:rFonts w:cstheme="minorHAnsi"/>
          <w:spacing w:val="-3"/>
          <w:sz w:val="24"/>
          <w:szCs w:val="24"/>
        </w:rPr>
        <w:t xml:space="preserve"> </w:t>
      </w:r>
      <w:r w:rsidRPr="005303F9">
        <w:rPr>
          <w:rFonts w:cstheme="minorHAnsi"/>
          <w:sz w:val="24"/>
          <w:szCs w:val="24"/>
        </w:rPr>
        <w:t>Nesta</w:t>
      </w:r>
      <w:r w:rsidRPr="005303F9">
        <w:rPr>
          <w:rFonts w:cstheme="minorHAnsi"/>
          <w:spacing w:val="-4"/>
          <w:sz w:val="24"/>
          <w:szCs w:val="24"/>
        </w:rPr>
        <w:t xml:space="preserve"> </w:t>
      </w:r>
      <w:r w:rsidRPr="005303F9">
        <w:rPr>
          <w:rFonts w:cstheme="minorHAnsi"/>
          <w:sz w:val="24"/>
          <w:szCs w:val="24"/>
        </w:rPr>
        <w:t>hipótese,</w:t>
      </w:r>
      <w:r w:rsidRPr="005303F9">
        <w:rPr>
          <w:rFonts w:cstheme="minorHAnsi"/>
          <w:spacing w:val="-3"/>
          <w:sz w:val="24"/>
          <w:szCs w:val="24"/>
        </w:rPr>
        <w:t xml:space="preserve"> </w:t>
      </w:r>
      <w:r w:rsidRPr="005303F9">
        <w:rPr>
          <w:rFonts w:cstheme="minorHAnsi"/>
          <w:sz w:val="24"/>
          <w:szCs w:val="24"/>
        </w:rPr>
        <w:t>o</w:t>
      </w:r>
      <w:r w:rsidRPr="005303F9">
        <w:rPr>
          <w:rFonts w:cstheme="minorHAnsi"/>
          <w:spacing w:val="-6"/>
          <w:sz w:val="24"/>
          <w:szCs w:val="24"/>
        </w:rPr>
        <w:t xml:space="preserve"> </w:t>
      </w:r>
      <w:r w:rsidRPr="005303F9">
        <w:rPr>
          <w:rFonts w:cstheme="minorHAnsi"/>
          <w:sz w:val="24"/>
          <w:szCs w:val="24"/>
        </w:rPr>
        <w:t>prazo</w:t>
      </w:r>
      <w:r w:rsidRPr="005303F9">
        <w:rPr>
          <w:rFonts w:cstheme="minorHAnsi"/>
          <w:spacing w:val="-4"/>
          <w:sz w:val="24"/>
          <w:szCs w:val="24"/>
        </w:rPr>
        <w:t xml:space="preserve"> </w:t>
      </w:r>
      <w:r w:rsidRPr="005303F9">
        <w:rPr>
          <w:rFonts w:cstheme="minorHAnsi"/>
          <w:sz w:val="24"/>
          <w:szCs w:val="24"/>
        </w:rPr>
        <w:t>para</w:t>
      </w:r>
      <w:r w:rsidRPr="005303F9">
        <w:rPr>
          <w:rFonts w:cstheme="minorHAnsi"/>
          <w:spacing w:val="-4"/>
          <w:sz w:val="24"/>
          <w:szCs w:val="24"/>
        </w:rPr>
        <w:t xml:space="preserve"> </w:t>
      </w:r>
      <w:r w:rsidRPr="005303F9">
        <w:rPr>
          <w:rFonts w:cstheme="minorHAnsi"/>
          <w:sz w:val="24"/>
          <w:szCs w:val="24"/>
        </w:rPr>
        <w:t>pagamento</w:t>
      </w:r>
      <w:r w:rsidRPr="005303F9">
        <w:rPr>
          <w:rFonts w:cstheme="minorHAnsi"/>
          <w:spacing w:val="-4"/>
          <w:sz w:val="24"/>
          <w:szCs w:val="24"/>
        </w:rPr>
        <w:t xml:space="preserve"> </w:t>
      </w:r>
      <w:r w:rsidRPr="005303F9">
        <w:rPr>
          <w:rFonts w:cstheme="minorHAnsi"/>
          <w:sz w:val="24"/>
          <w:szCs w:val="24"/>
        </w:rPr>
        <w:t>iniciar-se-á após</w:t>
      </w:r>
      <w:r w:rsidRPr="005303F9">
        <w:rPr>
          <w:rFonts w:cstheme="minorHAnsi"/>
          <w:spacing w:val="-4"/>
          <w:sz w:val="24"/>
          <w:szCs w:val="24"/>
        </w:rPr>
        <w:t xml:space="preserve"> </w:t>
      </w:r>
      <w:r w:rsidRPr="005303F9">
        <w:rPr>
          <w:rFonts w:cstheme="minorHAnsi"/>
          <w:sz w:val="24"/>
          <w:szCs w:val="24"/>
        </w:rPr>
        <w:t>a</w:t>
      </w:r>
      <w:r w:rsidRPr="005303F9">
        <w:rPr>
          <w:rFonts w:cstheme="minorHAnsi"/>
          <w:spacing w:val="-3"/>
          <w:sz w:val="24"/>
          <w:szCs w:val="24"/>
        </w:rPr>
        <w:t xml:space="preserve"> </w:t>
      </w:r>
      <w:r w:rsidRPr="005303F9">
        <w:rPr>
          <w:rFonts w:cstheme="minorHAnsi"/>
          <w:sz w:val="24"/>
          <w:szCs w:val="24"/>
        </w:rPr>
        <w:t>regularização</w:t>
      </w:r>
      <w:r w:rsidRPr="005303F9">
        <w:rPr>
          <w:rFonts w:cstheme="minorHAnsi"/>
          <w:spacing w:val="-3"/>
          <w:sz w:val="24"/>
          <w:szCs w:val="24"/>
        </w:rPr>
        <w:t xml:space="preserve"> </w:t>
      </w:r>
      <w:r w:rsidRPr="005303F9">
        <w:rPr>
          <w:rFonts w:cstheme="minorHAnsi"/>
          <w:sz w:val="24"/>
          <w:szCs w:val="24"/>
        </w:rPr>
        <w:t>da</w:t>
      </w:r>
      <w:r w:rsidRPr="005303F9">
        <w:rPr>
          <w:rFonts w:cstheme="minorHAnsi"/>
          <w:spacing w:val="-4"/>
          <w:sz w:val="24"/>
          <w:szCs w:val="24"/>
        </w:rPr>
        <w:t xml:space="preserve"> </w:t>
      </w:r>
      <w:r w:rsidRPr="005303F9">
        <w:rPr>
          <w:rFonts w:cstheme="minorHAnsi"/>
          <w:sz w:val="24"/>
          <w:szCs w:val="24"/>
        </w:rPr>
        <w:t>situação</w:t>
      </w:r>
      <w:r w:rsidRPr="005303F9">
        <w:rPr>
          <w:rFonts w:cstheme="minorHAnsi"/>
          <w:spacing w:val="-3"/>
          <w:sz w:val="24"/>
          <w:szCs w:val="24"/>
        </w:rPr>
        <w:t xml:space="preserve"> </w:t>
      </w:r>
      <w:r w:rsidRPr="005303F9">
        <w:rPr>
          <w:rFonts w:cstheme="minorHAnsi"/>
          <w:sz w:val="24"/>
          <w:szCs w:val="24"/>
        </w:rPr>
        <w:t>ou</w:t>
      </w:r>
      <w:r w:rsidRPr="005303F9">
        <w:rPr>
          <w:rFonts w:cstheme="minorHAnsi"/>
          <w:spacing w:val="-6"/>
          <w:sz w:val="24"/>
          <w:szCs w:val="24"/>
        </w:rPr>
        <w:t xml:space="preserve"> </w:t>
      </w:r>
      <w:r w:rsidRPr="005303F9">
        <w:rPr>
          <w:rFonts w:cstheme="minorHAnsi"/>
          <w:sz w:val="24"/>
          <w:szCs w:val="24"/>
        </w:rPr>
        <w:t>representação</w:t>
      </w:r>
      <w:r w:rsidRPr="005303F9">
        <w:rPr>
          <w:rFonts w:cstheme="minorHAnsi"/>
          <w:spacing w:val="-4"/>
          <w:sz w:val="24"/>
          <w:szCs w:val="24"/>
        </w:rPr>
        <w:t xml:space="preserve"> </w:t>
      </w:r>
      <w:r w:rsidRPr="005303F9">
        <w:rPr>
          <w:rFonts w:cstheme="minorHAnsi"/>
          <w:sz w:val="24"/>
          <w:szCs w:val="24"/>
        </w:rPr>
        <w:t>do</w:t>
      </w:r>
      <w:r w:rsidRPr="005303F9">
        <w:rPr>
          <w:rFonts w:cstheme="minorHAnsi"/>
          <w:spacing w:val="-3"/>
          <w:sz w:val="24"/>
          <w:szCs w:val="24"/>
        </w:rPr>
        <w:t xml:space="preserve"> </w:t>
      </w:r>
      <w:r w:rsidRPr="005303F9">
        <w:rPr>
          <w:rFonts w:cstheme="minorHAnsi"/>
          <w:sz w:val="24"/>
          <w:szCs w:val="24"/>
        </w:rPr>
        <w:t>documento</w:t>
      </w:r>
      <w:r w:rsidRPr="005303F9">
        <w:rPr>
          <w:rFonts w:cstheme="minorHAnsi"/>
          <w:spacing w:val="-5"/>
          <w:sz w:val="24"/>
          <w:szCs w:val="24"/>
        </w:rPr>
        <w:t xml:space="preserve"> </w:t>
      </w:r>
      <w:r w:rsidRPr="005303F9">
        <w:rPr>
          <w:rFonts w:cstheme="minorHAnsi"/>
          <w:sz w:val="24"/>
          <w:szCs w:val="24"/>
        </w:rPr>
        <w:t>fiscal,</w:t>
      </w:r>
      <w:r w:rsidRPr="005303F9">
        <w:rPr>
          <w:rFonts w:cstheme="minorHAnsi"/>
          <w:spacing w:val="-4"/>
          <w:sz w:val="24"/>
          <w:szCs w:val="24"/>
        </w:rPr>
        <w:t xml:space="preserve"> </w:t>
      </w:r>
      <w:r w:rsidRPr="005303F9">
        <w:rPr>
          <w:rFonts w:cstheme="minorHAnsi"/>
          <w:sz w:val="24"/>
          <w:szCs w:val="24"/>
        </w:rPr>
        <w:t>não</w:t>
      </w:r>
      <w:r w:rsidRPr="005303F9">
        <w:rPr>
          <w:rFonts w:cstheme="minorHAnsi"/>
          <w:spacing w:val="-4"/>
          <w:sz w:val="24"/>
          <w:szCs w:val="24"/>
        </w:rPr>
        <w:t xml:space="preserve"> </w:t>
      </w:r>
      <w:r w:rsidRPr="005303F9">
        <w:rPr>
          <w:rFonts w:cstheme="minorHAnsi"/>
          <w:sz w:val="24"/>
          <w:szCs w:val="24"/>
        </w:rPr>
        <w:t>acarretando</w:t>
      </w:r>
      <w:r w:rsidRPr="005303F9">
        <w:rPr>
          <w:rFonts w:cstheme="minorHAnsi"/>
          <w:spacing w:val="-6"/>
          <w:sz w:val="24"/>
          <w:szCs w:val="24"/>
        </w:rPr>
        <w:t xml:space="preserve"> </w:t>
      </w:r>
      <w:r w:rsidRPr="005303F9">
        <w:rPr>
          <w:rFonts w:cstheme="minorHAnsi"/>
          <w:sz w:val="24"/>
          <w:szCs w:val="24"/>
        </w:rPr>
        <w:t>qualquer ônus para a CONTRATANTE;</w:t>
      </w:r>
    </w:p>
    <w:p w14:paraId="634C577C" w14:textId="77777777" w:rsidR="00E51D37" w:rsidRPr="005303F9" w:rsidRDefault="00E51D37" w:rsidP="00712F9D">
      <w:pPr>
        <w:pStyle w:val="PargrafodaLista"/>
        <w:ind w:left="0" w:right="-41"/>
        <w:rPr>
          <w:rFonts w:cstheme="minorHAnsi"/>
          <w:sz w:val="24"/>
          <w:szCs w:val="24"/>
        </w:rPr>
      </w:pPr>
    </w:p>
    <w:p w14:paraId="02C52324" w14:textId="77777777" w:rsidR="00E51D37" w:rsidRPr="005303F9" w:rsidRDefault="00E51D37" w:rsidP="00712F9D">
      <w:pPr>
        <w:pStyle w:val="PargrafodaLista"/>
        <w:widowControl w:val="0"/>
        <w:numPr>
          <w:ilvl w:val="1"/>
          <w:numId w:val="30"/>
        </w:numPr>
        <w:autoSpaceDE w:val="0"/>
        <w:autoSpaceDN w:val="0"/>
        <w:spacing w:before="94" w:after="0" w:line="240" w:lineRule="auto"/>
        <w:ind w:left="0" w:right="-41" w:firstLine="0"/>
        <w:jc w:val="both"/>
        <w:rPr>
          <w:rFonts w:cstheme="minorHAnsi"/>
          <w:sz w:val="24"/>
          <w:szCs w:val="24"/>
        </w:rPr>
      </w:pPr>
      <w:r w:rsidRPr="005303F9">
        <w:rPr>
          <w:rFonts w:cstheme="minorHAnsi"/>
          <w:sz w:val="24"/>
          <w:szCs w:val="24"/>
        </w:rPr>
        <w:t xml:space="preserve">É obrigação do CONTRATADO de manter, durante toda a execução do contrato, em compatibilidade com as obrigações por ele assumidas, todas as condições exigidas para a </w:t>
      </w:r>
      <w:r w:rsidRPr="005303F9">
        <w:rPr>
          <w:rFonts w:cstheme="minorHAnsi"/>
          <w:b/>
          <w:sz w:val="24"/>
          <w:szCs w:val="24"/>
        </w:rPr>
        <w:t>habilitação</w:t>
      </w:r>
      <w:r w:rsidRPr="005303F9">
        <w:rPr>
          <w:rFonts w:cstheme="minorHAnsi"/>
          <w:sz w:val="24"/>
          <w:szCs w:val="24"/>
        </w:rPr>
        <w:t xml:space="preserve"> na licitação ou na contratação direta, conforme </w:t>
      </w:r>
      <w:r w:rsidRPr="005303F9">
        <w:rPr>
          <w:rFonts w:cstheme="minorHAnsi"/>
          <w:b/>
          <w:bCs/>
          <w:sz w:val="24"/>
          <w:szCs w:val="24"/>
        </w:rPr>
        <w:t>art. 92º, inciso XVI da lei nº. 14.133/2021.</w:t>
      </w:r>
    </w:p>
    <w:p w14:paraId="5FE1CF8D" w14:textId="77777777" w:rsidR="00E51D37" w:rsidRPr="005303F9" w:rsidRDefault="00E51D37" w:rsidP="00712F9D">
      <w:pPr>
        <w:pStyle w:val="PargrafodaLista"/>
        <w:ind w:left="0" w:right="-41"/>
        <w:rPr>
          <w:rFonts w:cstheme="minorHAnsi"/>
          <w:sz w:val="24"/>
          <w:szCs w:val="24"/>
        </w:rPr>
      </w:pPr>
    </w:p>
    <w:p w14:paraId="74E44C42" w14:textId="77777777" w:rsidR="00E51D37" w:rsidRPr="005303F9" w:rsidRDefault="00E51D37" w:rsidP="00712F9D">
      <w:pPr>
        <w:pStyle w:val="PargrafodaLista"/>
        <w:widowControl w:val="0"/>
        <w:numPr>
          <w:ilvl w:val="1"/>
          <w:numId w:val="30"/>
        </w:numPr>
        <w:autoSpaceDE w:val="0"/>
        <w:autoSpaceDN w:val="0"/>
        <w:spacing w:after="0" w:line="244" w:lineRule="auto"/>
        <w:ind w:left="0" w:right="-41" w:firstLine="0"/>
        <w:jc w:val="both"/>
        <w:rPr>
          <w:rFonts w:cstheme="minorHAnsi"/>
          <w:sz w:val="24"/>
          <w:szCs w:val="24"/>
        </w:rPr>
      </w:pPr>
      <w:r w:rsidRPr="005303F9">
        <w:rPr>
          <w:rFonts w:cstheme="minorHAnsi"/>
          <w:sz w:val="24"/>
          <w:szCs w:val="24"/>
        </w:rPr>
        <w:t>O pagamento será efetuado por meio de ordem bancária em nome do CONTRATADO.</w:t>
      </w:r>
    </w:p>
    <w:p w14:paraId="3DFC93EE" w14:textId="77777777" w:rsidR="00C47E0D" w:rsidRPr="005303F9" w:rsidRDefault="00C47E0D" w:rsidP="00712F9D">
      <w:pPr>
        <w:spacing w:line="244" w:lineRule="auto"/>
        <w:ind w:right="-170" w:firstLine="426"/>
        <w:rPr>
          <w:rFonts w:cstheme="minorHAnsi"/>
          <w:b/>
          <w:bCs/>
          <w:sz w:val="24"/>
          <w:szCs w:val="24"/>
          <w:highlight w:val="yellow"/>
        </w:rPr>
      </w:pPr>
    </w:p>
    <w:p w14:paraId="3FE5428A" w14:textId="77777777" w:rsidR="00C47E0D" w:rsidRPr="005303F9" w:rsidRDefault="00E51D37" w:rsidP="00712F9D">
      <w:pPr>
        <w:spacing w:line="244" w:lineRule="auto"/>
        <w:ind w:right="-170" w:firstLine="426"/>
        <w:rPr>
          <w:rFonts w:eastAsia="Arial" w:cstheme="minorHAnsi"/>
          <w:b/>
          <w:bCs/>
          <w:sz w:val="24"/>
          <w:szCs w:val="24"/>
        </w:rPr>
      </w:pPr>
      <w:r w:rsidRPr="005303F9">
        <w:rPr>
          <w:rFonts w:cstheme="minorHAnsi"/>
          <w:b/>
          <w:bCs/>
          <w:sz w:val="24"/>
          <w:szCs w:val="24"/>
        </w:rPr>
        <w:t>CLÁUSULA</w:t>
      </w:r>
      <w:r w:rsidRPr="005303F9">
        <w:rPr>
          <w:rFonts w:eastAsia="Arial" w:cstheme="minorHAnsi"/>
          <w:b/>
          <w:bCs/>
          <w:sz w:val="24"/>
          <w:szCs w:val="24"/>
        </w:rPr>
        <w:t xml:space="preserve"> QUARTA - DA FORMA DE EXECUÇÃO</w:t>
      </w:r>
    </w:p>
    <w:p w14:paraId="3D0F6384" w14:textId="60E67E3A" w:rsidR="00E51D37" w:rsidRPr="005303F9" w:rsidRDefault="00C47E0D" w:rsidP="00712F9D">
      <w:pPr>
        <w:spacing w:line="244" w:lineRule="auto"/>
        <w:ind w:right="-170"/>
        <w:jc w:val="both"/>
        <w:rPr>
          <w:rFonts w:cstheme="minorHAnsi"/>
        </w:rPr>
      </w:pPr>
      <w:r w:rsidRPr="005303F9">
        <w:rPr>
          <w:rFonts w:cstheme="minorHAnsi"/>
          <w:sz w:val="24"/>
          <w:szCs w:val="24"/>
        </w:rPr>
        <w:t xml:space="preserve">4.1 A contratada deverá ter disponibilidade durante a vigência contratual o funcionamento </w:t>
      </w:r>
      <w:r w:rsidR="00187178" w:rsidRPr="005303F9">
        <w:rPr>
          <w:rFonts w:cstheme="minorHAnsi"/>
          <w:sz w:val="24"/>
          <w:szCs w:val="24"/>
        </w:rPr>
        <w:t xml:space="preserve">e </w:t>
      </w:r>
      <w:r w:rsidR="00CC0923">
        <w:t xml:space="preserve">aquisição de material </w:t>
      </w:r>
      <w:r w:rsidRPr="005303F9">
        <w:rPr>
          <w:rFonts w:cstheme="minorHAnsi"/>
          <w:sz w:val="24"/>
          <w:szCs w:val="24"/>
        </w:rPr>
        <w:t xml:space="preserve">nas dependências da Secretaria Municipal de Administração. Fica convencionado que poderão </w:t>
      </w:r>
      <w:r w:rsidR="00D870A8" w:rsidRPr="005303F9">
        <w:rPr>
          <w:rFonts w:cstheme="minorHAnsi"/>
          <w:sz w:val="24"/>
          <w:szCs w:val="24"/>
        </w:rPr>
        <w:t xml:space="preserve">ocorrer </w:t>
      </w:r>
      <w:r w:rsidR="007135EE" w:rsidRPr="005303F9">
        <w:rPr>
          <w:rFonts w:cstheme="minorHAnsi"/>
          <w:sz w:val="24"/>
          <w:szCs w:val="24"/>
        </w:rPr>
        <w:t xml:space="preserve">solicitações </w:t>
      </w:r>
      <w:r w:rsidRPr="005303F9">
        <w:rPr>
          <w:rFonts w:cstheme="minorHAnsi"/>
          <w:sz w:val="24"/>
          <w:szCs w:val="24"/>
        </w:rPr>
        <w:t>de urgências solicitadas pelo Secretário Municipal de Administração.</w:t>
      </w:r>
    </w:p>
    <w:p w14:paraId="12699F50" w14:textId="77777777" w:rsidR="00E51D37" w:rsidRPr="005303F9" w:rsidRDefault="00E51D37" w:rsidP="00712F9D">
      <w:pPr>
        <w:tabs>
          <w:tab w:val="left" w:pos="597"/>
        </w:tabs>
        <w:spacing w:before="93"/>
        <w:ind w:right="57"/>
        <w:rPr>
          <w:rFonts w:eastAsia="Arial" w:cstheme="minorHAnsi"/>
          <w:b/>
          <w:sz w:val="24"/>
          <w:szCs w:val="24"/>
        </w:rPr>
      </w:pPr>
      <w:r w:rsidRPr="005303F9">
        <w:rPr>
          <w:rFonts w:cstheme="minorHAnsi"/>
          <w:b/>
          <w:bCs/>
          <w:sz w:val="24"/>
          <w:szCs w:val="24"/>
        </w:rPr>
        <w:t>CLÁUSULA</w:t>
      </w:r>
      <w:r w:rsidRPr="005303F9">
        <w:rPr>
          <w:rFonts w:eastAsia="Arial" w:cstheme="minorHAnsi"/>
          <w:b/>
          <w:sz w:val="24"/>
          <w:szCs w:val="24"/>
        </w:rPr>
        <w:t xml:space="preserve"> QUINTA - DAS OBRIGAÇÕES DO CONTRATADO (A)</w:t>
      </w:r>
    </w:p>
    <w:p w14:paraId="43DC1135" w14:textId="639D3CC5" w:rsidR="00E51D37" w:rsidRPr="005303F9" w:rsidRDefault="00E51D37" w:rsidP="00712F9D">
      <w:pPr>
        <w:rPr>
          <w:rFonts w:eastAsia="Arial" w:cstheme="minorHAnsi"/>
          <w:sz w:val="24"/>
          <w:szCs w:val="24"/>
        </w:rPr>
      </w:pPr>
      <w:r w:rsidRPr="005303F9">
        <w:rPr>
          <w:rFonts w:eastAsia="Arial" w:cstheme="minorHAnsi"/>
          <w:sz w:val="19"/>
        </w:rPr>
        <w:t xml:space="preserve">  </w:t>
      </w:r>
      <w:r w:rsidRPr="005303F9">
        <w:rPr>
          <w:rFonts w:eastAsia="Arial" w:cstheme="minorHAnsi"/>
        </w:rPr>
        <w:t xml:space="preserve">As obrigações </w:t>
      </w:r>
      <w:proofErr w:type="gramStart"/>
      <w:r w:rsidRPr="005303F9">
        <w:rPr>
          <w:rFonts w:eastAsia="Arial" w:cstheme="minorHAnsi"/>
        </w:rPr>
        <w:t xml:space="preserve">da </w:t>
      </w:r>
      <w:r w:rsidRPr="005303F9">
        <w:rPr>
          <w:rFonts w:eastAsia="Arial" w:cstheme="minorHAnsi"/>
          <w:b/>
        </w:rPr>
        <w:t>CONTRATADO</w:t>
      </w:r>
      <w:proofErr w:type="gramEnd"/>
      <w:r w:rsidRPr="005303F9">
        <w:rPr>
          <w:rFonts w:eastAsia="Arial" w:cstheme="minorHAnsi"/>
          <w:b/>
        </w:rPr>
        <w:t xml:space="preserve"> (A)</w:t>
      </w:r>
      <w:r w:rsidRPr="005303F9">
        <w:rPr>
          <w:rFonts w:eastAsia="Arial" w:cstheme="minorHAnsi"/>
        </w:rPr>
        <w:t xml:space="preserve">: </w:t>
      </w:r>
    </w:p>
    <w:p w14:paraId="6C8CEA87" w14:textId="43367573" w:rsidR="00E51D37" w:rsidRPr="005303F9" w:rsidRDefault="00C85978" w:rsidP="00712F9D">
      <w:pPr>
        <w:pStyle w:val="PargrafodaLista"/>
        <w:widowControl w:val="0"/>
        <w:numPr>
          <w:ilvl w:val="1"/>
          <w:numId w:val="29"/>
        </w:numPr>
        <w:autoSpaceDE w:val="0"/>
        <w:autoSpaceDN w:val="0"/>
        <w:spacing w:after="0" w:line="240" w:lineRule="auto"/>
        <w:ind w:left="0" w:right="-41" w:firstLine="0"/>
        <w:jc w:val="both"/>
        <w:rPr>
          <w:rFonts w:cstheme="minorHAnsi"/>
          <w:sz w:val="24"/>
          <w:szCs w:val="24"/>
        </w:rPr>
      </w:pPr>
      <w:r>
        <w:t>A</w:t>
      </w:r>
      <w:r w:rsidR="00CC0923">
        <w:t xml:space="preserve">quisição de material </w:t>
      </w:r>
      <w:r w:rsidR="00E51D37" w:rsidRPr="005303F9">
        <w:rPr>
          <w:rFonts w:cstheme="minorHAnsi"/>
          <w:sz w:val="24"/>
          <w:szCs w:val="24"/>
        </w:rPr>
        <w:t>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5303F9" w:rsidRDefault="00E51D37" w:rsidP="00712F9D">
      <w:pPr>
        <w:pStyle w:val="PargrafodaLista"/>
        <w:ind w:left="0" w:right="-41"/>
        <w:jc w:val="both"/>
        <w:rPr>
          <w:rFonts w:cstheme="minorHAnsi"/>
          <w:sz w:val="24"/>
          <w:szCs w:val="24"/>
        </w:rPr>
      </w:pPr>
    </w:p>
    <w:p w14:paraId="04CD8645" w14:textId="3B375F3A" w:rsidR="00E51D37" w:rsidRPr="005303F9" w:rsidRDefault="00E51D37" w:rsidP="00712F9D">
      <w:pPr>
        <w:pStyle w:val="PargrafodaLista"/>
        <w:widowControl w:val="0"/>
        <w:numPr>
          <w:ilvl w:val="1"/>
          <w:numId w:val="29"/>
        </w:numPr>
        <w:autoSpaceDE w:val="0"/>
        <w:autoSpaceDN w:val="0"/>
        <w:spacing w:after="0" w:line="240" w:lineRule="auto"/>
        <w:ind w:left="0" w:right="-41" w:firstLine="0"/>
        <w:jc w:val="both"/>
        <w:rPr>
          <w:rFonts w:cstheme="minorHAnsi"/>
          <w:sz w:val="24"/>
          <w:szCs w:val="24"/>
        </w:rPr>
      </w:pPr>
      <w:r w:rsidRPr="005303F9">
        <w:rPr>
          <w:rFonts w:cstheme="minorHAnsi"/>
          <w:sz w:val="24"/>
          <w:szCs w:val="24"/>
        </w:rPr>
        <w:t xml:space="preserve">Cumprir fielmente o presente </w:t>
      </w:r>
      <w:r w:rsidR="00D870A8" w:rsidRPr="005303F9">
        <w:rPr>
          <w:rFonts w:cstheme="minorHAnsi"/>
          <w:sz w:val="24"/>
          <w:szCs w:val="24"/>
        </w:rPr>
        <w:t>contrato, inclusive os prazos da</w:t>
      </w:r>
      <w:r w:rsidRPr="005303F9">
        <w:rPr>
          <w:rFonts w:cstheme="minorHAnsi"/>
          <w:sz w:val="24"/>
          <w:szCs w:val="24"/>
        </w:rPr>
        <w:t xml:space="preserve"> </w:t>
      </w:r>
      <w:r w:rsidR="00CC0923">
        <w:t xml:space="preserve">aquisição de material </w:t>
      </w:r>
      <w:r w:rsidRPr="005303F9">
        <w:rPr>
          <w:rFonts w:cstheme="minorHAnsi"/>
          <w:sz w:val="24"/>
          <w:szCs w:val="24"/>
        </w:rPr>
        <w:t>nos termos acordados, executando-os sobre sua inteira responsabilidade, apresentando relatórios de suas atividades, sempre que solicitado pela CONTRATANTE;</w:t>
      </w:r>
    </w:p>
    <w:p w14:paraId="5BA4AF40" w14:textId="77777777" w:rsidR="00E51D37" w:rsidRPr="005303F9" w:rsidRDefault="00E51D37" w:rsidP="00712F9D">
      <w:pPr>
        <w:pStyle w:val="PargrafodaLista"/>
        <w:ind w:left="0" w:right="-41"/>
        <w:rPr>
          <w:rFonts w:cstheme="minorHAnsi"/>
          <w:sz w:val="24"/>
          <w:szCs w:val="24"/>
        </w:rPr>
      </w:pPr>
    </w:p>
    <w:p w14:paraId="57E40E34" w14:textId="6446BEE2" w:rsidR="00E51D37" w:rsidRPr="005303F9" w:rsidRDefault="00E51D37" w:rsidP="00712F9D">
      <w:pPr>
        <w:pStyle w:val="PargrafodaLista"/>
        <w:widowControl w:val="0"/>
        <w:numPr>
          <w:ilvl w:val="1"/>
          <w:numId w:val="29"/>
        </w:numPr>
        <w:autoSpaceDE w:val="0"/>
        <w:autoSpaceDN w:val="0"/>
        <w:spacing w:after="0" w:line="240" w:lineRule="auto"/>
        <w:ind w:left="0" w:right="-41" w:firstLine="0"/>
        <w:jc w:val="both"/>
        <w:rPr>
          <w:rFonts w:cstheme="minorHAnsi"/>
          <w:sz w:val="24"/>
          <w:szCs w:val="24"/>
        </w:rPr>
      </w:pPr>
      <w:r w:rsidRPr="005303F9">
        <w:rPr>
          <w:rFonts w:cstheme="minorHAnsi"/>
          <w:sz w:val="24"/>
          <w:szCs w:val="24"/>
        </w:rPr>
        <w:t xml:space="preserve">Reparar, corrigir, ou substituir, às suas expensas, no total ou em parte, </w:t>
      </w:r>
      <w:r w:rsidR="00CC0923">
        <w:t>aquisição de material</w:t>
      </w:r>
      <w:proofErr w:type="gramStart"/>
      <w:r w:rsidR="00CC0923">
        <w:t xml:space="preserve"> </w:t>
      </w:r>
      <w:r w:rsidR="00473F87" w:rsidRPr="005303F9">
        <w:rPr>
          <w:rFonts w:cstheme="minorHAnsi"/>
          <w:sz w:val="24"/>
          <w:szCs w:val="24"/>
        </w:rPr>
        <w:t xml:space="preserve"> </w:t>
      </w:r>
      <w:proofErr w:type="gramEnd"/>
      <w:r w:rsidRPr="005303F9">
        <w:rPr>
          <w:rFonts w:cstheme="minorHAnsi"/>
          <w:sz w:val="24"/>
          <w:szCs w:val="24"/>
        </w:rPr>
        <w:t>onde se verificarem vícios, defeitos ou incorreções resultantes da má execução;</w:t>
      </w:r>
    </w:p>
    <w:p w14:paraId="6301C691" w14:textId="77777777" w:rsidR="00E51D37" w:rsidRPr="005303F9" w:rsidRDefault="00E51D37" w:rsidP="00712F9D">
      <w:pPr>
        <w:pStyle w:val="PargrafodaLista"/>
        <w:ind w:left="0" w:right="-41"/>
        <w:rPr>
          <w:rFonts w:cstheme="minorHAnsi"/>
          <w:sz w:val="24"/>
          <w:szCs w:val="24"/>
        </w:rPr>
      </w:pPr>
    </w:p>
    <w:p w14:paraId="562B952C" w14:textId="77777777" w:rsidR="00E51D37" w:rsidRPr="005303F9" w:rsidRDefault="00E51D37" w:rsidP="00712F9D">
      <w:pPr>
        <w:pStyle w:val="PargrafodaLista"/>
        <w:widowControl w:val="0"/>
        <w:numPr>
          <w:ilvl w:val="1"/>
          <w:numId w:val="29"/>
        </w:numPr>
        <w:autoSpaceDE w:val="0"/>
        <w:autoSpaceDN w:val="0"/>
        <w:spacing w:after="0" w:line="240" w:lineRule="auto"/>
        <w:ind w:left="0" w:right="-41" w:firstLine="0"/>
        <w:jc w:val="both"/>
        <w:rPr>
          <w:rFonts w:cstheme="minorHAnsi"/>
          <w:sz w:val="24"/>
          <w:szCs w:val="24"/>
        </w:rPr>
      </w:pPr>
      <w:r w:rsidRPr="005303F9">
        <w:rPr>
          <w:rFonts w:cstheme="minorHAnsi"/>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5303F9" w:rsidRDefault="00E51D37" w:rsidP="00712F9D">
      <w:pPr>
        <w:pStyle w:val="PargrafodaLista"/>
        <w:ind w:left="0" w:right="-41"/>
        <w:rPr>
          <w:rFonts w:cstheme="minorHAnsi"/>
          <w:sz w:val="24"/>
          <w:szCs w:val="24"/>
        </w:rPr>
      </w:pPr>
    </w:p>
    <w:p w14:paraId="5452794A" w14:textId="77777777" w:rsidR="00E51D37" w:rsidRPr="005303F9" w:rsidRDefault="00E51D37" w:rsidP="00712F9D">
      <w:pPr>
        <w:pStyle w:val="PargrafodaLista"/>
        <w:widowControl w:val="0"/>
        <w:numPr>
          <w:ilvl w:val="1"/>
          <w:numId w:val="29"/>
        </w:numPr>
        <w:autoSpaceDE w:val="0"/>
        <w:autoSpaceDN w:val="0"/>
        <w:spacing w:after="0" w:line="240" w:lineRule="auto"/>
        <w:ind w:left="0" w:right="-41" w:hanging="6"/>
        <w:jc w:val="both"/>
        <w:rPr>
          <w:rFonts w:cstheme="minorHAnsi"/>
          <w:sz w:val="24"/>
          <w:szCs w:val="24"/>
        </w:rPr>
      </w:pPr>
      <w:r w:rsidRPr="005303F9">
        <w:rPr>
          <w:rFonts w:cstheme="minorHAnsi"/>
          <w:sz w:val="24"/>
          <w:szCs w:val="24"/>
        </w:rPr>
        <w:lastRenderedPageBreak/>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5303F9" w:rsidRDefault="00E51D37" w:rsidP="00712F9D">
      <w:pPr>
        <w:pStyle w:val="PargrafodaLista"/>
        <w:ind w:left="0" w:right="-41"/>
        <w:rPr>
          <w:rFonts w:cstheme="minorHAnsi"/>
          <w:sz w:val="24"/>
          <w:szCs w:val="24"/>
        </w:rPr>
      </w:pPr>
    </w:p>
    <w:p w14:paraId="604E7357" w14:textId="0915E1E9" w:rsidR="00E51D37" w:rsidRPr="005303F9" w:rsidRDefault="00E51D37" w:rsidP="00712F9D">
      <w:pPr>
        <w:pStyle w:val="PargrafodaLista"/>
        <w:widowControl w:val="0"/>
        <w:numPr>
          <w:ilvl w:val="1"/>
          <w:numId w:val="29"/>
        </w:numPr>
        <w:autoSpaceDE w:val="0"/>
        <w:autoSpaceDN w:val="0"/>
        <w:spacing w:after="0" w:line="240" w:lineRule="auto"/>
        <w:ind w:left="0" w:right="-41" w:firstLine="0"/>
        <w:jc w:val="both"/>
        <w:rPr>
          <w:rFonts w:cstheme="minorHAnsi"/>
          <w:sz w:val="24"/>
          <w:szCs w:val="24"/>
        </w:rPr>
      </w:pPr>
      <w:r w:rsidRPr="005303F9">
        <w:rPr>
          <w:rFonts w:cstheme="minorHAnsi"/>
          <w:sz w:val="24"/>
          <w:szCs w:val="24"/>
        </w:rPr>
        <w:t xml:space="preserve">Arcar com todas as despesas, diretas e indiretas, decorrentes do fornecimento </w:t>
      </w:r>
      <w:r w:rsidR="00187178" w:rsidRPr="005303F9">
        <w:rPr>
          <w:rFonts w:cstheme="minorHAnsi"/>
          <w:sz w:val="24"/>
          <w:szCs w:val="24"/>
        </w:rPr>
        <w:t xml:space="preserve">da </w:t>
      </w:r>
      <w:r w:rsidR="00CC0923">
        <w:t xml:space="preserve">aquisição de </w:t>
      </w:r>
      <w:proofErr w:type="gramStart"/>
      <w:r w:rsidR="00CC0923">
        <w:t xml:space="preserve">material </w:t>
      </w:r>
      <w:r w:rsidRPr="005303F9">
        <w:rPr>
          <w:rFonts w:cstheme="minorHAnsi"/>
          <w:sz w:val="24"/>
          <w:szCs w:val="24"/>
        </w:rPr>
        <w:t>,</w:t>
      </w:r>
      <w:proofErr w:type="gramEnd"/>
      <w:r w:rsidRPr="005303F9">
        <w:rPr>
          <w:rFonts w:cstheme="minorHAnsi"/>
          <w:sz w:val="24"/>
          <w:szCs w:val="24"/>
        </w:rPr>
        <w:t xml:space="preserve">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5303F9" w:rsidRDefault="00E51D37" w:rsidP="00712F9D">
      <w:pPr>
        <w:pStyle w:val="PargrafodaLista"/>
        <w:ind w:left="0" w:right="-41"/>
        <w:rPr>
          <w:rFonts w:cstheme="minorHAnsi"/>
          <w:sz w:val="24"/>
          <w:szCs w:val="24"/>
        </w:rPr>
      </w:pPr>
    </w:p>
    <w:p w14:paraId="63C6BD19" w14:textId="77777777" w:rsidR="00E51D37" w:rsidRPr="005303F9" w:rsidRDefault="00E51D37" w:rsidP="00712F9D">
      <w:pPr>
        <w:tabs>
          <w:tab w:val="left" w:pos="609"/>
        </w:tabs>
        <w:spacing w:before="94" w:line="244" w:lineRule="auto"/>
        <w:ind w:right="775"/>
        <w:rPr>
          <w:rFonts w:eastAsia="Arial" w:cstheme="minorHAnsi"/>
          <w:b/>
          <w:sz w:val="24"/>
          <w:szCs w:val="24"/>
        </w:rPr>
      </w:pPr>
      <w:r w:rsidRPr="005303F9">
        <w:rPr>
          <w:rFonts w:cstheme="minorHAnsi"/>
          <w:b/>
          <w:bCs/>
          <w:sz w:val="24"/>
          <w:szCs w:val="24"/>
        </w:rPr>
        <w:t>CLÁUSULA</w:t>
      </w:r>
      <w:r w:rsidRPr="005303F9">
        <w:rPr>
          <w:rFonts w:eastAsia="Arial" w:cstheme="minorHAnsi"/>
          <w:b/>
          <w:sz w:val="24"/>
          <w:szCs w:val="24"/>
        </w:rPr>
        <w:t xml:space="preserve"> SEXTA - DAS OBRIGAÇÕES DA CONTRATANTE</w:t>
      </w:r>
    </w:p>
    <w:p w14:paraId="2196946E" w14:textId="223131C7" w:rsidR="00E51D37" w:rsidRPr="005303F9" w:rsidRDefault="00E51D37" w:rsidP="00712F9D">
      <w:pPr>
        <w:ind w:firstLine="426"/>
        <w:rPr>
          <w:rFonts w:cstheme="minorHAnsi"/>
        </w:rPr>
      </w:pPr>
      <w:r w:rsidRPr="005303F9">
        <w:rPr>
          <w:rFonts w:cstheme="minorHAnsi"/>
        </w:rPr>
        <w:t xml:space="preserve">As obrigações da </w:t>
      </w:r>
      <w:r w:rsidRPr="005303F9">
        <w:rPr>
          <w:rFonts w:cstheme="minorHAnsi"/>
          <w:b/>
        </w:rPr>
        <w:t>CONTRATANTE</w:t>
      </w:r>
      <w:r w:rsidRPr="005303F9">
        <w:rPr>
          <w:rFonts w:cstheme="minorHAnsi"/>
        </w:rPr>
        <w:t xml:space="preserve">: </w:t>
      </w:r>
    </w:p>
    <w:p w14:paraId="28C90F76" w14:textId="0134C7ED" w:rsidR="00E51D37" w:rsidRPr="005303F9" w:rsidRDefault="00E51D37" w:rsidP="00712F9D">
      <w:pPr>
        <w:pStyle w:val="PargrafodaLista"/>
        <w:widowControl w:val="0"/>
        <w:numPr>
          <w:ilvl w:val="1"/>
          <w:numId w:val="32"/>
        </w:numPr>
        <w:autoSpaceDE w:val="0"/>
        <w:autoSpaceDN w:val="0"/>
        <w:spacing w:after="0" w:line="240" w:lineRule="auto"/>
        <w:ind w:left="0" w:right="-41" w:hanging="6"/>
        <w:contextualSpacing w:val="0"/>
        <w:jc w:val="both"/>
        <w:rPr>
          <w:rFonts w:cstheme="minorHAnsi"/>
          <w:bCs/>
          <w:sz w:val="24"/>
          <w:szCs w:val="24"/>
          <w:lang w:val="x-none"/>
        </w:rPr>
      </w:pPr>
      <w:r w:rsidRPr="005303F9">
        <w:rPr>
          <w:rFonts w:cstheme="minorHAnsi"/>
          <w:bCs/>
          <w:sz w:val="24"/>
          <w:szCs w:val="24"/>
          <w:lang w:val="x-none"/>
        </w:rPr>
        <w:t xml:space="preserve">Providenciar os pagamentos devidos ao CONTRATADO, nos prazos estipulados, e de acordo com as Notas Fiscais/Faturas emitidas e atestados a </w:t>
      </w:r>
      <w:r w:rsidR="00CC0923">
        <w:t xml:space="preserve">aquisição de material </w:t>
      </w:r>
      <w:r w:rsidRPr="005303F9">
        <w:rPr>
          <w:rFonts w:cstheme="minorHAnsi"/>
          <w:bCs/>
          <w:sz w:val="24"/>
          <w:szCs w:val="24"/>
          <w:lang w:val="x-none"/>
        </w:rPr>
        <w:t>pelo responsável pela fiscalização</w:t>
      </w:r>
      <w:r w:rsidRPr="005303F9">
        <w:rPr>
          <w:rFonts w:cstheme="minorHAnsi"/>
          <w:bCs/>
          <w:sz w:val="24"/>
          <w:szCs w:val="24"/>
        </w:rPr>
        <w:t>;</w:t>
      </w:r>
    </w:p>
    <w:p w14:paraId="4462F0FE" w14:textId="77777777" w:rsidR="00E51D37" w:rsidRPr="005303F9" w:rsidRDefault="00E51D37" w:rsidP="00712F9D">
      <w:pPr>
        <w:pStyle w:val="PargrafodaLista"/>
        <w:ind w:left="0" w:right="-41"/>
        <w:jc w:val="both"/>
        <w:rPr>
          <w:rFonts w:cstheme="minorHAnsi"/>
          <w:bCs/>
          <w:sz w:val="24"/>
          <w:szCs w:val="24"/>
          <w:lang w:val="x-none"/>
        </w:rPr>
      </w:pPr>
    </w:p>
    <w:p w14:paraId="22C412EC" w14:textId="27885A26" w:rsidR="00E51D37" w:rsidRPr="005303F9" w:rsidRDefault="00E51D37" w:rsidP="00712F9D">
      <w:pPr>
        <w:pStyle w:val="PargrafodaLista"/>
        <w:widowControl w:val="0"/>
        <w:numPr>
          <w:ilvl w:val="1"/>
          <w:numId w:val="32"/>
        </w:numPr>
        <w:autoSpaceDE w:val="0"/>
        <w:autoSpaceDN w:val="0"/>
        <w:spacing w:after="0" w:line="240" w:lineRule="auto"/>
        <w:ind w:left="0" w:right="-41" w:hanging="6"/>
        <w:contextualSpacing w:val="0"/>
        <w:jc w:val="both"/>
        <w:rPr>
          <w:rFonts w:cstheme="minorHAnsi"/>
          <w:bCs/>
          <w:sz w:val="24"/>
          <w:szCs w:val="24"/>
          <w:lang w:val="x-none"/>
        </w:rPr>
      </w:pPr>
      <w:r w:rsidRPr="005303F9">
        <w:rPr>
          <w:rFonts w:cstheme="minorHAnsi"/>
          <w:bCs/>
          <w:sz w:val="24"/>
          <w:szCs w:val="24"/>
          <w:lang w:val="x-none"/>
        </w:rPr>
        <w:t xml:space="preserve">Fiscalizar e acompanhar a </w:t>
      </w:r>
      <w:r w:rsidR="00CC0923">
        <w:t xml:space="preserve">aquisição de material </w:t>
      </w:r>
      <w:r w:rsidRPr="005303F9">
        <w:rPr>
          <w:rFonts w:cstheme="minorHAnsi"/>
          <w:bCs/>
          <w:sz w:val="24"/>
          <w:szCs w:val="24"/>
          <w:lang w:val="x-none"/>
        </w:rPr>
        <w:t>, por intermédio de servidor designado especialmente para este fim</w:t>
      </w:r>
      <w:r w:rsidRPr="005303F9">
        <w:rPr>
          <w:rFonts w:cstheme="minorHAnsi"/>
          <w:bCs/>
          <w:sz w:val="24"/>
          <w:szCs w:val="24"/>
        </w:rPr>
        <w:t>;</w:t>
      </w:r>
    </w:p>
    <w:p w14:paraId="5716A89F" w14:textId="77777777" w:rsidR="00E51D37" w:rsidRPr="005303F9" w:rsidRDefault="00E51D37" w:rsidP="00712F9D">
      <w:pPr>
        <w:pStyle w:val="PargrafodaLista"/>
        <w:ind w:left="0" w:right="-41"/>
        <w:jc w:val="both"/>
        <w:rPr>
          <w:rFonts w:cstheme="minorHAnsi"/>
          <w:bCs/>
          <w:sz w:val="24"/>
          <w:szCs w:val="24"/>
          <w:lang w:val="x-none"/>
        </w:rPr>
      </w:pPr>
    </w:p>
    <w:p w14:paraId="1B4FC124" w14:textId="34F7279E" w:rsidR="00E51D37" w:rsidRPr="005303F9" w:rsidRDefault="00E51D37" w:rsidP="00712F9D">
      <w:pPr>
        <w:pStyle w:val="PargrafodaLista"/>
        <w:widowControl w:val="0"/>
        <w:numPr>
          <w:ilvl w:val="1"/>
          <w:numId w:val="32"/>
        </w:numPr>
        <w:autoSpaceDE w:val="0"/>
        <w:autoSpaceDN w:val="0"/>
        <w:spacing w:after="0" w:line="240" w:lineRule="auto"/>
        <w:ind w:left="0" w:right="-41" w:firstLine="0"/>
        <w:contextualSpacing w:val="0"/>
        <w:jc w:val="both"/>
        <w:rPr>
          <w:rFonts w:cstheme="minorHAnsi"/>
          <w:bCs/>
          <w:sz w:val="24"/>
          <w:szCs w:val="24"/>
          <w:lang w:val="x-none"/>
        </w:rPr>
      </w:pPr>
      <w:r w:rsidRPr="005303F9">
        <w:rPr>
          <w:rFonts w:cstheme="minorHAnsi"/>
          <w:bCs/>
          <w:sz w:val="24"/>
          <w:szCs w:val="24"/>
          <w:lang w:val="x-none"/>
        </w:rPr>
        <w:t xml:space="preserve">Comunicar ao CONTRATADO, através do executor designado, toda e quaisquer irregularidades ocorridas na </w:t>
      </w:r>
      <w:r w:rsidR="00CC0923">
        <w:t xml:space="preserve">aquisição de material </w:t>
      </w:r>
      <w:r w:rsidRPr="005303F9">
        <w:rPr>
          <w:rFonts w:cstheme="minorHAnsi"/>
          <w:bCs/>
          <w:sz w:val="24"/>
          <w:szCs w:val="24"/>
          <w:lang w:val="x-none"/>
        </w:rPr>
        <w:t>e exigir as devidas providências que demandem do CONTRATADO</w:t>
      </w:r>
      <w:r w:rsidRPr="005303F9">
        <w:rPr>
          <w:rFonts w:cstheme="minorHAnsi"/>
          <w:bCs/>
          <w:sz w:val="24"/>
          <w:szCs w:val="24"/>
        </w:rPr>
        <w:t>;</w:t>
      </w:r>
    </w:p>
    <w:p w14:paraId="5DB152B3" w14:textId="77777777" w:rsidR="00E51D37" w:rsidRPr="005303F9" w:rsidRDefault="00E51D37" w:rsidP="00712F9D">
      <w:pPr>
        <w:pStyle w:val="PargrafodaLista"/>
        <w:ind w:left="0" w:right="-41"/>
        <w:rPr>
          <w:rFonts w:cstheme="minorHAnsi"/>
          <w:bCs/>
          <w:sz w:val="24"/>
          <w:szCs w:val="24"/>
          <w:lang w:val="x-none"/>
        </w:rPr>
      </w:pPr>
    </w:p>
    <w:p w14:paraId="76BE87F2" w14:textId="47DB9279" w:rsidR="00E51D37" w:rsidRPr="005303F9" w:rsidRDefault="00E51D37" w:rsidP="00712F9D">
      <w:pPr>
        <w:pStyle w:val="PargrafodaLista"/>
        <w:widowControl w:val="0"/>
        <w:numPr>
          <w:ilvl w:val="1"/>
          <w:numId w:val="32"/>
        </w:numPr>
        <w:autoSpaceDE w:val="0"/>
        <w:autoSpaceDN w:val="0"/>
        <w:spacing w:after="0" w:line="240" w:lineRule="auto"/>
        <w:ind w:left="0" w:right="-41" w:firstLine="0"/>
        <w:contextualSpacing w:val="0"/>
        <w:jc w:val="both"/>
        <w:rPr>
          <w:rFonts w:cstheme="minorHAnsi"/>
          <w:bCs/>
          <w:sz w:val="24"/>
          <w:szCs w:val="24"/>
          <w:lang w:val="x-none"/>
        </w:rPr>
      </w:pPr>
      <w:r w:rsidRPr="005303F9">
        <w:rPr>
          <w:rFonts w:cstheme="minorHAnsi"/>
          <w:bCs/>
          <w:sz w:val="24"/>
          <w:szCs w:val="24"/>
          <w:lang w:val="x-none"/>
        </w:rPr>
        <w:t xml:space="preserve">Designar o responsável pelo acompanhamento e fiscalização da </w:t>
      </w:r>
      <w:r w:rsidR="00CC0923">
        <w:t xml:space="preserve">aquisição de material </w:t>
      </w:r>
      <w:r w:rsidRPr="005303F9">
        <w:rPr>
          <w:rFonts w:cstheme="minorHAnsi"/>
          <w:bCs/>
          <w:sz w:val="24"/>
          <w:szCs w:val="24"/>
        </w:rPr>
        <w:t>;</w:t>
      </w:r>
    </w:p>
    <w:p w14:paraId="067256D6" w14:textId="77777777" w:rsidR="00E51D37" w:rsidRPr="005303F9" w:rsidRDefault="00E51D37" w:rsidP="00712F9D">
      <w:pPr>
        <w:pStyle w:val="PargrafodaLista"/>
        <w:ind w:left="0" w:right="-41"/>
        <w:rPr>
          <w:rFonts w:cstheme="minorHAnsi"/>
          <w:bCs/>
          <w:sz w:val="24"/>
          <w:szCs w:val="24"/>
          <w:lang w:val="x-none"/>
        </w:rPr>
      </w:pPr>
    </w:p>
    <w:p w14:paraId="12335001" w14:textId="06B42893" w:rsidR="00E51D37" w:rsidRPr="005303F9" w:rsidRDefault="00E51D37" w:rsidP="00CC0923">
      <w:pPr>
        <w:pStyle w:val="PargrafodaLista"/>
        <w:widowControl w:val="0"/>
        <w:numPr>
          <w:ilvl w:val="1"/>
          <w:numId w:val="32"/>
        </w:numPr>
        <w:autoSpaceDE w:val="0"/>
        <w:autoSpaceDN w:val="0"/>
        <w:spacing w:after="0" w:line="240" w:lineRule="auto"/>
        <w:ind w:left="0" w:right="-41" w:hanging="6"/>
        <w:contextualSpacing w:val="0"/>
        <w:jc w:val="both"/>
        <w:rPr>
          <w:rFonts w:cstheme="minorHAnsi"/>
          <w:bCs/>
          <w:sz w:val="24"/>
          <w:szCs w:val="24"/>
          <w:lang w:val="x-none"/>
        </w:rPr>
      </w:pPr>
      <w:r w:rsidRPr="005303F9">
        <w:rPr>
          <w:rFonts w:cstheme="minorHAnsi"/>
          <w:bCs/>
          <w:sz w:val="24"/>
          <w:szCs w:val="24"/>
          <w:lang w:val="x-none"/>
        </w:rPr>
        <w:t xml:space="preserve">Atestar a execução da </w:t>
      </w:r>
      <w:r w:rsidR="00CC0923">
        <w:t xml:space="preserve">aquisição de material </w:t>
      </w:r>
      <w:r w:rsidRPr="005303F9">
        <w:rPr>
          <w:rFonts w:cstheme="minorHAnsi"/>
          <w:bCs/>
          <w:sz w:val="24"/>
          <w:szCs w:val="24"/>
          <w:lang w:val="x-none"/>
        </w:rPr>
        <w:t xml:space="preserve">efetivamente realizada e conforme as especificações técnicas </w:t>
      </w:r>
      <w:r w:rsidR="00473F87">
        <w:rPr>
          <w:rFonts w:cstheme="minorHAnsi"/>
          <w:bCs/>
          <w:sz w:val="24"/>
          <w:szCs w:val="24"/>
        </w:rPr>
        <w:t xml:space="preserve">da </w:t>
      </w:r>
      <w:r w:rsidR="00CC0923">
        <w:t xml:space="preserve">aquisição de material </w:t>
      </w:r>
      <w:r w:rsidRPr="005303F9">
        <w:rPr>
          <w:rFonts w:cstheme="minorHAnsi"/>
          <w:bCs/>
          <w:sz w:val="24"/>
          <w:szCs w:val="24"/>
          <w:lang w:val="x-none"/>
        </w:rPr>
        <w:t>Fornece</w:t>
      </w:r>
      <w:r w:rsidRPr="005303F9">
        <w:rPr>
          <w:rFonts w:cstheme="minorHAnsi"/>
          <w:bCs/>
          <w:sz w:val="24"/>
          <w:szCs w:val="24"/>
        </w:rPr>
        <w:t>r</w:t>
      </w:r>
      <w:r w:rsidRPr="005303F9">
        <w:rPr>
          <w:rFonts w:cstheme="minorHAnsi"/>
          <w:bCs/>
          <w:sz w:val="24"/>
          <w:szCs w:val="24"/>
          <w:lang w:val="x-none"/>
        </w:rPr>
        <w:t xml:space="preserve"> ao CONTRATADO os elementos necessários à defesa de seus direitos, sejam documentos, procurações, certidões etc., sempre que se fizer necessário e assim que lhes for solicitado</w:t>
      </w:r>
      <w:r w:rsidRPr="005303F9">
        <w:rPr>
          <w:rFonts w:cstheme="minorHAnsi"/>
          <w:bCs/>
          <w:sz w:val="24"/>
          <w:szCs w:val="24"/>
        </w:rPr>
        <w:t>;</w:t>
      </w:r>
    </w:p>
    <w:p w14:paraId="69FEC104" w14:textId="77777777" w:rsidR="0000637D" w:rsidRPr="005303F9" w:rsidRDefault="0000637D" w:rsidP="00712F9D">
      <w:pPr>
        <w:ind w:right="-567"/>
        <w:rPr>
          <w:rFonts w:cstheme="minorHAnsi"/>
          <w:b/>
          <w:bCs/>
          <w:sz w:val="24"/>
          <w:szCs w:val="24"/>
        </w:rPr>
      </w:pPr>
    </w:p>
    <w:p w14:paraId="3B74AEFE" w14:textId="3B2733E6" w:rsidR="00E51D37" w:rsidRPr="005303F9" w:rsidRDefault="00E51D37" w:rsidP="00712F9D">
      <w:pPr>
        <w:ind w:right="-567"/>
        <w:rPr>
          <w:rFonts w:cstheme="minorHAnsi"/>
          <w:b/>
          <w:bCs/>
          <w:sz w:val="24"/>
          <w:szCs w:val="24"/>
        </w:rPr>
      </w:pPr>
      <w:r w:rsidRPr="005303F9">
        <w:rPr>
          <w:rFonts w:cstheme="minorHAnsi"/>
          <w:b/>
          <w:bCs/>
          <w:sz w:val="24"/>
          <w:szCs w:val="24"/>
        </w:rPr>
        <w:t xml:space="preserve">CLÁUSULA SÉTIMA - DA VIGÊNCIA DA CONTRATAÇÃO </w:t>
      </w:r>
    </w:p>
    <w:p w14:paraId="32055733" w14:textId="1DFE3271" w:rsidR="00E51D37" w:rsidRPr="005303F9" w:rsidRDefault="00E51D37" w:rsidP="00712F9D">
      <w:pPr>
        <w:spacing w:before="1"/>
        <w:ind w:right="-183"/>
        <w:jc w:val="both"/>
        <w:rPr>
          <w:rFonts w:eastAsia="Arial" w:cstheme="minorHAnsi"/>
          <w:bCs/>
          <w:sz w:val="24"/>
          <w:szCs w:val="24"/>
        </w:rPr>
      </w:pPr>
      <w:r w:rsidRPr="005303F9">
        <w:rPr>
          <w:rFonts w:eastAsia="Arial" w:cstheme="minorHAnsi"/>
          <w:bCs/>
          <w:sz w:val="24"/>
          <w:szCs w:val="24"/>
        </w:rPr>
        <w:t>O prazo de vigência desta contratação dar-se-á a partir da data de sua assinatura até 31 de dezembro de 202</w:t>
      </w:r>
      <w:r w:rsidR="00E31748" w:rsidRPr="005303F9">
        <w:rPr>
          <w:rFonts w:eastAsia="Arial" w:cstheme="minorHAnsi"/>
          <w:bCs/>
          <w:sz w:val="24"/>
          <w:szCs w:val="24"/>
        </w:rPr>
        <w:t>5</w:t>
      </w:r>
      <w:r w:rsidRPr="005303F9">
        <w:rPr>
          <w:rFonts w:eastAsia="Arial" w:cstheme="minorHAnsi"/>
          <w:bCs/>
          <w:sz w:val="24"/>
          <w:szCs w:val="24"/>
        </w:rPr>
        <w:t>. Os contratos regidos pela lei nº 14.133/2021 poderão der prorrogado se for o caso, conforme o disposto no art. 105 a 107 da lei nº 14.133/2021.</w:t>
      </w:r>
    </w:p>
    <w:p w14:paraId="180F91FA" w14:textId="119FE223" w:rsidR="00E51D37" w:rsidRPr="005303F9" w:rsidRDefault="00E51D37" w:rsidP="00712F9D">
      <w:pPr>
        <w:spacing w:before="1"/>
        <w:ind w:right="-567"/>
        <w:rPr>
          <w:rFonts w:eastAsia="Arial" w:cstheme="minorHAnsi"/>
          <w:b/>
          <w:bCs/>
          <w:sz w:val="24"/>
          <w:szCs w:val="24"/>
        </w:rPr>
      </w:pPr>
      <w:r w:rsidRPr="005303F9">
        <w:rPr>
          <w:rFonts w:cstheme="minorHAnsi"/>
          <w:b/>
          <w:bCs/>
          <w:sz w:val="24"/>
          <w:szCs w:val="24"/>
        </w:rPr>
        <w:t>CLÁUSULA</w:t>
      </w:r>
      <w:r w:rsidRPr="005303F9">
        <w:rPr>
          <w:rFonts w:eastAsia="Arial" w:cstheme="minorHAnsi"/>
          <w:b/>
          <w:bCs/>
          <w:sz w:val="24"/>
          <w:szCs w:val="24"/>
        </w:rPr>
        <w:t xml:space="preserve"> OITAVA - DAS ALTERAÇÕES CONTRATUAIS, ACRECIMOS E </w:t>
      </w:r>
      <w:r w:rsidR="00187178" w:rsidRPr="005303F9">
        <w:rPr>
          <w:rFonts w:eastAsia="Arial" w:cstheme="minorHAnsi"/>
          <w:b/>
          <w:bCs/>
          <w:sz w:val="24"/>
          <w:szCs w:val="24"/>
        </w:rPr>
        <w:t>SUPRESSÕES.</w:t>
      </w:r>
    </w:p>
    <w:p w14:paraId="009F671A" w14:textId="77777777" w:rsidR="00E51D37" w:rsidRPr="005303F9" w:rsidRDefault="00E51D37" w:rsidP="00712F9D">
      <w:pPr>
        <w:pStyle w:val="PargrafodaLista"/>
        <w:widowControl w:val="0"/>
        <w:numPr>
          <w:ilvl w:val="1"/>
          <w:numId w:val="33"/>
        </w:numPr>
        <w:autoSpaceDE w:val="0"/>
        <w:autoSpaceDN w:val="0"/>
        <w:spacing w:before="1" w:after="0" w:line="240" w:lineRule="auto"/>
        <w:ind w:left="0" w:right="-183" w:firstLine="0"/>
        <w:jc w:val="both"/>
        <w:rPr>
          <w:rFonts w:cstheme="minorHAnsi"/>
          <w:bCs/>
          <w:sz w:val="24"/>
          <w:szCs w:val="24"/>
        </w:rPr>
      </w:pPr>
      <w:r w:rsidRPr="005303F9">
        <w:rPr>
          <w:rFonts w:cstheme="minorHAnsi"/>
          <w:bCs/>
          <w:sz w:val="24"/>
          <w:szCs w:val="24"/>
        </w:rPr>
        <w:t>Os contratos regidos por esta Lei poderão ser alterados, com as devidas justificativas conforme o art. 124 da lei 14.133/2021;</w:t>
      </w:r>
    </w:p>
    <w:p w14:paraId="7E4311C8" w14:textId="77777777" w:rsidR="00E51D37" w:rsidRPr="005303F9" w:rsidRDefault="00E51D37" w:rsidP="00712F9D">
      <w:pPr>
        <w:pStyle w:val="PargrafodaLista"/>
        <w:spacing w:before="1"/>
        <w:ind w:left="0" w:right="-183"/>
        <w:jc w:val="both"/>
        <w:rPr>
          <w:rFonts w:cstheme="minorHAnsi"/>
          <w:bCs/>
          <w:sz w:val="24"/>
          <w:szCs w:val="24"/>
        </w:rPr>
      </w:pPr>
    </w:p>
    <w:p w14:paraId="6E0E0E7B" w14:textId="77777777" w:rsidR="00E51D37" w:rsidRPr="005303F9" w:rsidRDefault="00E51D37" w:rsidP="00712F9D">
      <w:pPr>
        <w:pStyle w:val="PargrafodaLista"/>
        <w:widowControl w:val="0"/>
        <w:numPr>
          <w:ilvl w:val="1"/>
          <w:numId w:val="33"/>
        </w:numPr>
        <w:autoSpaceDE w:val="0"/>
        <w:autoSpaceDN w:val="0"/>
        <w:spacing w:before="1" w:after="0" w:line="240" w:lineRule="auto"/>
        <w:ind w:left="0" w:right="-183" w:firstLine="0"/>
        <w:jc w:val="both"/>
        <w:rPr>
          <w:rFonts w:cstheme="minorHAnsi"/>
          <w:bCs/>
          <w:sz w:val="24"/>
          <w:szCs w:val="24"/>
        </w:rPr>
      </w:pPr>
      <w:r w:rsidRPr="005303F9">
        <w:rPr>
          <w:rFonts w:cstheme="minorHAnsi"/>
          <w:bCs/>
          <w:sz w:val="24"/>
          <w:szCs w:val="24"/>
        </w:rPr>
        <w:t>Nas alterações unilaterais a que se refere o inciso I do </w:t>
      </w:r>
      <w:r w:rsidRPr="005303F9">
        <w:rPr>
          <w:rFonts w:cstheme="minorHAnsi"/>
          <w:b/>
          <w:bCs/>
          <w:sz w:val="24"/>
          <w:szCs w:val="24"/>
        </w:rPr>
        <w:t>caput</w:t>
      </w:r>
      <w:r w:rsidRPr="005303F9">
        <w:rPr>
          <w:rFonts w:cstheme="minorHAnsi"/>
          <w:bCs/>
          <w:sz w:val="24"/>
          <w:szCs w:val="24"/>
        </w:rPr>
        <w:t xml:space="preserve"> do art. 124 da Lei 14.133/2021, o contratado será obrigado a aceitar, nas mesmas condições contratuais, acréscimos ou supressões </w:t>
      </w:r>
      <w:r w:rsidRPr="005303F9">
        <w:rPr>
          <w:rFonts w:cstheme="minorHAnsi"/>
          <w:bCs/>
          <w:sz w:val="24"/>
          <w:szCs w:val="24"/>
        </w:rPr>
        <w:lastRenderedPageBreak/>
        <w:t>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5303F9" w:rsidRDefault="00E51D37" w:rsidP="00712F9D">
      <w:pPr>
        <w:pStyle w:val="PargrafodaLista"/>
        <w:ind w:left="0" w:right="-183"/>
        <w:rPr>
          <w:rFonts w:cstheme="minorHAnsi"/>
          <w:bCs/>
          <w:sz w:val="24"/>
          <w:szCs w:val="24"/>
        </w:rPr>
      </w:pPr>
    </w:p>
    <w:p w14:paraId="57F430C0" w14:textId="77777777" w:rsidR="00E51D37" w:rsidRPr="005303F9" w:rsidRDefault="00E51D37" w:rsidP="00712F9D">
      <w:pPr>
        <w:pStyle w:val="PargrafodaLista"/>
        <w:widowControl w:val="0"/>
        <w:numPr>
          <w:ilvl w:val="1"/>
          <w:numId w:val="33"/>
        </w:numPr>
        <w:autoSpaceDE w:val="0"/>
        <w:autoSpaceDN w:val="0"/>
        <w:spacing w:before="1" w:after="0" w:line="240" w:lineRule="auto"/>
        <w:ind w:left="0" w:right="-183" w:hanging="6"/>
        <w:jc w:val="both"/>
        <w:rPr>
          <w:rFonts w:cstheme="minorHAnsi"/>
          <w:bCs/>
          <w:sz w:val="24"/>
          <w:szCs w:val="24"/>
        </w:rPr>
      </w:pPr>
      <w:r w:rsidRPr="005303F9">
        <w:rPr>
          <w:rFonts w:cstheme="minorHAnsi"/>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5303F9" w:rsidRDefault="00E51D37" w:rsidP="00712F9D">
      <w:pPr>
        <w:pStyle w:val="PargrafodaLista"/>
        <w:ind w:left="0"/>
        <w:rPr>
          <w:rFonts w:cstheme="minorHAnsi"/>
          <w:bCs/>
        </w:rPr>
      </w:pPr>
    </w:p>
    <w:p w14:paraId="4E113980" w14:textId="77777777" w:rsidR="00E51D37" w:rsidRPr="005303F9" w:rsidRDefault="00E51D37" w:rsidP="00712F9D">
      <w:pPr>
        <w:spacing w:before="1"/>
        <w:ind w:right="-567"/>
        <w:rPr>
          <w:rFonts w:eastAsia="Arial" w:cstheme="minorHAnsi"/>
          <w:b/>
          <w:bCs/>
          <w:sz w:val="24"/>
          <w:szCs w:val="24"/>
        </w:rPr>
      </w:pPr>
      <w:r w:rsidRPr="005303F9">
        <w:rPr>
          <w:rFonts w:cstheme="minorHAnsi"/>
          <w:b/>
          <w:bCs/>
          <w:sz w:val="24"/>
          <w:szCs w:val="24"/>
        </w:rPr>
        <w:t>CLÁUSULA</w:t>
      </w:r>
      <w:r w:rsidRPr="005303F9">
        <w:rPr>
          <w:rFonts w:eastAsia="Arial" w:cstheme="minorHAnsi"/>
          <w:b/>
          <w:bCs/>
          <w:sz w:val="24"/>
          <w:szCs w:val="24"/>
        </w:rPr>
        <w:t xml:space="preserve"> NONA - DAS DOTAÇÕES ORÇAMENTARIAS</w:t>
      </w:r>
    </w:p>
    <w:p w14:paraId="3BA4074B" w14:textId="7DA9FF18" w:rsidR="00E51D37" w:rsidRPr="005303F9" w:rsidRDefault="00E51D37" w:rsidP="00712F9D">
      <w:pPr>
        <w:spacing w:before="1"/>
        <w:rPr>
          <w:rFonts w:eastAsia="Arial" w:cstheme="minorHAnsi"/>
          <w:bCs/>
          <w:sz w:val="24"/>
          <w:szCs w:val="24"/>
        </w:rPr>
      </w:pPr>
      <w:r w:rsidRPr="005303F9">
        <w:rPr>
          <w:rFonts w:eastAsia="Arial" w:cstheme="minorHAnsi"/>
          <w:bCs/>
          <w:sz w:val="24"/>
          <w:szCs w:val="24"/>
        </w:rPr>
        <w:t>As despesas decorrentes desta contratação ocorrerão por conta das seguintes dotações orçamentaria:</w:t>
      </w:r>
    </w:p>
    <w:tbl>
      <w:tblPr>
        <w:tblStyle w:val="Tabelacomgrade1"/>
        <w:tblW w:w="9498" w:type="dxa"/>
        <w:tblInd w:w="108" w:type="dxa"/>
        <w:tblLook w:val="04A0" w:firstRow="1" w:lastRow="0" w:firstColumn="1" w:lastColumn="0" w:noHBand="0" w:noVBand="1"/>
      </w:tblPr>
      <w:tblGrid>
        <w:gridCol w:w="723"/>
        <w:gridCol w:w="981"/>
        <w:gridCol w:w="805"/>
        <w:gridCol w:w="893"/>
        <w:gridCol w:w="988"/>
        <w:gridCol w:w="1185"/>
        <w:gridCol w:w="1102"/>
        <w:gridCol w:w="1181"/>
        <w:gridCol w:w="1640"/>
      </w:tblGrid>
      <w:tr w:rsidR="00E51D37" w:rsidRPr="005303F9" w14:paraId="5294CB30" w14:textId="77777777" w:rsidTr="00712F9D">
        <w:trPr>
          <w:trHeight w:val="323"/>
        </w:trPr>
        <w:tc>
          <w:tcPr>
            <w:tcW w:w="723" w:type="dxa"/>
            <w:tcBorders>
              <w:top w:val="single" w:sz="4" w:space="0" w:color="auto"/>
              <w:left w:val="single" w:sz="4" w:space="0" w:color="auto"/>
              <w:bottom w:val="single" w:sz="4" w:space="0" w:color="auto"/>
              <w:right w:val="single" w:sz="4" w:space="0" w:color="auto"/>
            </w:tcBorders>
            <w:hideMark/>
          </w:tcPr>
          <w:p w14:paraId="1EB89619" w14:textId="77777777" w:rsidR="00E51D37" w:rsidRPr="005303F9" w:rsidRDefault="00E51D37" w:rsidP="00712F9D">
            <w:pPr>
              <w:jc w:val="center"/>
              <w:rPr>
                <w:rFonts w:eastAsia="Calibri" w:cstheme="minorHAnsi"/>
                <w:b/>
                <w:sz w:val="16"/>
                <w:szCs w:val="16"/>
              </w:rPr>
            </w:pPr>
            <w:r w:rsidRPr="005303F9">
              <w:rPr>
                <w:rFonts w:eastAsia="Calibri" w:cstheme="minorHAnsi"/>
                <w:b/>
                <w:sz w:val="16"/>
                <w:szCs w:val="16"/>
              </w:rPr>
              <w:t>ÓRGÃO</w:t>
            </w:r>
          </w:p>
        </w:tc>
        <w:tc>
          <w:tcPr>
            <w:tcW w:w="981" w:type="dxa"/>
            <w:tcBorders>
              <w:top w:val="single" w:sz="4" w:space="0" w:color="auto"/>
              <w:left w:val="single" w:sz="4" w:space="0" w:color="auto"/>
              <w:bottom w:val="single" w:sz="4" w:space="0" w:color="auto"/>
              <w:right w:val="single" w:sz="4" w:space="0" w:color="auto"/>
            </w:tcBorders>
            <w:hideMark/>
          </w:tcPr>
          <w:p w14:paraId="2A630C5C" w14:textId="77777777" w:rsidR="00E51D37" w:rsidRPr="005303F9" w:rsidRDefault="00E51D37" w:rsidP="00712F9D">
            <w:pPr>
              <w:jc w:val="center"/>
              <w:rPr>
                <w:rFonts w:eastAsia="Calibri" w:cstheme="minorHAnsi"/>
                <w:b/>
                <w:sz w:val="16"/>
                <w:szCs w:val="16"/>
              </w:rPr>
            </w:pPr>
            <w:r w:rsidRPr="005303F9">
              <w:rPr>
                <w:rFonts w:eastAsia="Calibri" w:cstheme="minorHAnsi"/>
                <w:b/>
                <w:sz w:val="16"/>
                <w:szCs w:val="16"/>
              </w:rPr>
              <w:t>UNIDADE</w:t>
            </w:r>
          </w:p>
        </w:tc>
        <w:tc>
          <w:tcPr>
            <w:tcW w:w="805" w:type="dxa"/>
            <w:tcBorders>
              <w:top w:val="single" w:sz="4" w:space="0" w:color="auto"/>
              <w:left w:val="single" w:sz="4" w:space="0" w:color="auto"/>
              <w:bottom w:val="single" w:sz="4" w:space="0" w:color="auto"/>
              <w:right w:val="single" w:sz="4" w:space="0" w:color="auto"/>
            </w:tcBorders>
          </w:tcPr>
          <w:p w14:paraId="34DDDFA4" w14:textId="77777777" w:rsidR="00E51D37" w:rsidRPr="005303F9" w:rsidRDefault="00E51D37" w:rsidP="00712F9D">
            <w:pPr>
              <w:jc w:val="center"/>
              <w:rPr>
                <w:rFonts w:eastAsia="Calibri" w:cstheme="minorHAnsi"/>
                <w:b/>
                <w:sz w:val="16"/>
                <w:szCs w:val="16"/>
              </w:rPr>
            </w:pPr>
            <w:r w:rsidRPr="005303F9">
              <w:rPr>
                <w:rFonts w:eastAsia="Calibri" w:cstheme="minorHAnsi"/>
                <w:b/>
                <w:sz w:val="16"/>
                <w:szCs w:val="16"/>
              </w:rPr>
              <w:t>FICHA</w:t>
            </w:r>
          </w:p>
        </w:tc>
        <w:tc>
          <w:tcPr>
            <w:tcW w:w="893" w:type="dxa"/>
            <w:tcBorders>
              <w:top w:val="single" w:sz="4" w:space="0" w:color="auto"/>
              <w:left w:val="single" w:sz="4" w:space="0" w:color="auto"/>
              <w:bottom w:val="single" w:sz="4" w:space="0" w:color="auto"/>
              <w:right w:val="single" w:sz="4" w:space="0" w:color="auto"/>
            </w:tcBorders>
          </w:tcPr>
          <w:p w14:paraId="3ED97596" w14:textId="77777777" w:rsidR="00E51D37" w:rsidRPr="005303F9" w:rsidRDefault="00E51D37" w:rsidP="00712F9D">
            <w:pPr>
              <w:rPr>
                <w:rFonts w:eastAsia="Calibri" w:cstheme="minorHAnsi"/>
                <w:b/>
                <w:sz w:val="16"/>
                <w:szCs w:val="16"/>
              </w:rPr>
            </w:pPr>
            <w:r w:rsidRPr="005303F9">
              <w:rPr>
                <w:rFonts w:eastAsia="Calibri" w:cstheme="minorHAnsi"/>
                <w:b/>
                <w:sz w:val="16"/>
                <w:szCs w:val="16"/>
              </w:rPr>
              <w:t>FUNÇÃO</w:t>
            </w:r>
          </w:p>
        </w:tc>
        <w:tc>
          <w:tcPr>
            <w:tcW w:w="988" w:type="dxa"/>
            <w:tcBorders>
              <w:top w:val="single" w:sz="4" w:space="0" w:color="auto"/>
              <w:left w:val="single" w:sz="4" w:space="0" w:color="auto"/>
              <w:bottom w:val="single" w:sz="4" w:space="0" w:color="auto"/>
              <w:right w:val="single" w:sz="4" w:space="0" w:color="auto"/>
            </w:tcBorders>
          </w:tcPr>
          <w:p w14:paraId="3780E19F" w14:textId="77777777" w:rsidR="00E51D37" w:rsidRPr="005303F9" w:rsidRDefault="00E51D37" w:rsidP="00712F9D">
            <w:pPr>
              <w:jc w:val="center"/>
              <w:rPr>
                <w:rFonts w:eastAsia="Calibri" w:cstheme="minorHAnsi"/>
                <w:b/>
                <w:sz w:val="16"/>
                <w:szCs w:val="16"/>
              </w:rPr>
            </w:pPr>
            <w:r w:rsidRPr="005303F9">
              <w:rPr>
                <w:rFonts w:eastAsia="Calibri" w:cstheme="minorHAnsi"/>
                <w:b/>
                <w:sz w:val="16"/>
                <w:szCs w:val="16"/>
              </w:rPr>
              <w:t>SUB-FUNÇÃO</w:t>
            </w:r>
          </w:p>
        </w:tc>
        <w:tc>
          <w:tcPr>
            <w:tcW w:w="1185" w:type="dxa"/>
            <w:tcBorders>
              <w:top w:val="single" w:sz="4" w:space="0" w:color="auto"/>
              <w:left w:val="single" w:sz="4" w:space="0" w:color="auto"/>
              <w:bottom w:val="single" w:sz="4" w:space="0" w:color="auto"/>
              <w:right w:val="single" w:sz="4" w:space="0" w:color="auto"/>
            </w:tcBorders>
            <w:hideMark/>
          </w:tcPr>
          <w:p w14:paraId="665C5A57" w14:textId="77777777" w:rsidR="00E51D37" w:rsidRPr="005303F9" w:rsidRDefault="00E51D37" w:rsidP="00712F9D">
            <w:pPr>
              <w:rPr>
                <w:rFonts w:eastAsia="Calibri" w:cstheme="minorHAnsi"/>
                <w:b/>
                <w:sz w:val="16"/>
                <w:szCs w:val="16"/>
              </w:rPr>
            </w:pPr>
            <w:r w:rsidRPr="005303F9">
              <w:rPr>
                <w:rFonts w:eastAsia="Calibri" w:cstheme="minorHAnsi"/>
                <w:b/>
                <w:sz w:val="16"/>
                <w:szCs w:val="16"/>
              </w:rPr>
              <w:t>PROGRAMA</w:t>
            </w:r>
          </w:p>
        </w:tc>
        <w:tc>
          <w:tcPr>
            <w:tcW w:w="1102" w:type="dxa"/>
            <w:tcBorders>
              <w:top w:val="single" w:sz="4" w:space="0" w:color="auto"/>
              <w:left w:val="single" w:sz="4" w:space="0" w:color="auto"/>
              <w:bottom w:val="single" w:sz="4" w:space="0" w:color="auto"/>
              <w:right w:val="single" w:sz="4" w:space="0" w:color="auto"/>
            </w:tcBorders>
          </w:tcPr>
          <w:p w14:paraId="0002A3AF" w14:textId="77777777" w:rsidR="00E51D37" w:rsidRPr="005303F9" w:rsidRDefault="00E51D37" w:rsidP="00712F9D">
            <w:pPr>
              <w:rPr>
                <w:rFonts w:eastAsia="Calibri" w:cstheme="minorHAnsi"/>
                <w:b/>
                <w:sz w:val="16"/>
                <w:szCs w:val="16"/>
              </w:rPr>
            </w:pPr>
            <w:r w:rsidRPr="005303F9">
              <w:rPr>
                <w:rFonts w:eastAsia="Calibri" w:cstheme="minorHAnsi"/>
                <w:b/>
                <w:sz w:val="16"/>
                <w:szCs w:val="16"/>
              </w:rPr>
              <w:t>PROJ.ATIV.</w:t>
            </w:r>
          </w:p>
        </w:tc>
        <w:tc>
          <w:tcPr>
            <w:tcW w:w="1181" w:type="dxa"/>
            <w:tcBorders>
              <w:top w:val="single" w:sz="4" w:space="0" w:color="auto"/>
              <w:left w:val="single" w:sz="4" w:space="0" w:color="auto"/>
              <w:bottom w:val="single" w:sz="4" w:space="0" w:color="auto"/>
              <w:right w:val="single" w:sz="4" w:space="0" w:color="auto"/>
            </w:tcBorders>
            <w:hideMark/>
          </w:tcPr>
          <w:p w14:paraId="004E2F85" w14:textId="77777777" w:rsidR="00E51D37" w:rsidRPr="005303F9" w:rsidRDefault="00E51D37" w:rsidP="00712F9D">
            <w:pPr>
              <w:jc w:val="center"/>
              <w:rPr>
                <w:rFonts w:eastAsia="Calibri" w:cstheme="minorHAnsi"/>
                <w:b/>
                <w:sz w:val="16"/>
                <w:szCs w:val="16"/>
              </w:rPr>
            </w:pPr>
            <w:r w:rsidRPr="005303F9">
              <w:rPr>
                <w:rFonts w:eastAsia="Calibri" w:cstheme="minorHAnsi"/>
                <w:b/>
                <w:sz w:val="16"/>
                <w:szCs w:val="16"/>
              </w:rPr>
              <w:t>ELEMENTO DE DESPESA</w:t>
            </w:r>
          </w:p>
        </w:tc>
        <w:tc>
          <w:tcPr>
            <w:tcW w:w="1640" w:type="dxa"/>
            <w:tcBorders>
              <w:top w:val="single" w:sz="4" w:space="0" w:color="auto"/>
              <w:left w:val="single" w:sz="4" w:space="0" w:color="auto"/>
              <w:bottom w:val="single" w:sz="4" w:space="0" w:color="auto"/>
              <w:right w:val="single" w:sz="4" w:space="0" w:color="auto"/>
            </w:tcBorders>
          </w:tcPr>
          <w:p w14:paraId="5281A49C" w14:textId="77777777" w:rsidR="00E51D37" w:rsidRPr="005303F9" w:rsidRDefault="00E51D37" w:rsidP="00712F9D">
            <w:pPr>
              <w:jc w:val="center"/>
              <w:rPr>
                <w:rFonts w:eastAsia="Calibri" w:cstheme="minorHAnsi"/>
                <w:b/>
                <w:sz w:val="16"/>
                <w:szCs w:val="16"/>
              </w:rPr>
            </w:pPr>
            <w:r w:rsidRPr="005303F9">
              <w:rPr>
                <w:rFonts w:eastAsia="Calibri" w:cstheme="minorHAnsi"/>
                <w:b/>
                <w:sz w:val="16"/>
                <w:szCs w:val="16"/>
              </w:rPr>
              <w:t>FONTE</w:t>
            </w:r>
          </w:p>
        </w:tc>
      </w:tr>
      <w:tr w:rsidR="00E51D37" w:rsidRPr="005303F9" w14:paraId="0351ABA5" w14:textId="77777777" w:rsidTr="00712F9D">
        <w:trPr>
          <w:trHeight w:val="128"/>
        </w:trPr>
        <w:tc>
          <w:tcPr>
            <w:tcW w:w="723" w:type="dxa"/>
            <w:tcBorders>
              <w:top w:val="single" w:sz="4" w:space="0" w:color="auto"/>
              <w:left w:val="single" w:sz="4" w:space="0" w:color="auto"/>
              <w:bottom w:val="single" w:sz="4" w:space="0" w:color="auto"/>
              <w:right w:val="single" w:sz="4" w:space="0" w:color="auto"/>
            </w:tcBorders>
          </w:tcPr>
          <w:p w14:paraId="3143C961" w14:textId="67CE31FA" w:rsidR="00E51D37" w:rsidRPr="005303F9" w:rsidRDefault="00E51D37" w:rsidP="00712F9D">
            <w:pPr>
              <w:jc w:val="center"/>
              <w:rPr>
                <w:rFonts w:eastAsia="Calibri" w:cstheme="minorHAnsi"/>
                <w:b/>
                <w:sz w:val="16"/>
                <w:szCs w:val="16"/>
              </w:rPr>
            </w:pPr>
          </w:p>
        </w:tc>
        <w:tc>
          <w:tcPr>
            <w:tcW w:w="981" w:type="dxa"/>
            <w:tcBorders>
              <w:top w:val="single" w:sz="4" w:space="0" w:color="auto"/>
              <w:left w:val="single" w:sz="4" w:space="0" w:color="auto"/>
              <w:bottom w:val="single" w:sz="4" w:space="0" w:color="auto"/>
              <w:right w:val="single" w:sz="4" w:space="0" w:color="auto"/>
            </w:tcBorders>
          </w:tcPr>
          <w:p w14:paraId="10915905" w14:textId="4C86BB59" w:rsidR="00E51D37" w:rsidRPr="005303F9" w:rsidRDefault="00E51D37" w:rsidP="00712F9D">
            <w:pPr>
              <w:jc w:val="center"/>
              <w:rPr>
                <w:rFonts w:eastAsia="Calibri" w:cstheme="minorHAnsi"/>
                <w:b/>
                <w:sz w:val="16"/>
                <w:szCs w:val="16"/>
              </w:rPr>
            </w:pPr>
          </w:p>
        </w:tc>
        <w:tc>
          <w:tcPr>
            <w:tcW w:w="805" w:type="dxa"/>
            <w:tcBorders>
              <w:top w:val="single" w:sz="4" w:space="0" w:color="auto"/>
              <w:left w:val="single" w:sz="4" w:space="0" w:color="auto"/>
              <w:bottom w:val="single" w:sz="4" w:space="0" w:color="auto"/>
              <w:right w:val="single" w:sz="4" w:space="0" w:color="auto"/>
            </w:tcBorders>
          </w:tcPr>
          <w:p w14:paraId="3310D2EF" w14:textId="5D8EDB7A" w:rsidR="00E51D37" w:rsidRPr="005303F9" w:rsidRDefault="00E51D37" w:rsidP="00712F9D">
            <w:pPr>
              <w:jc w:val="center"/>
              <w:rPr>
                <w:rFonts w:eastAsia="Calibri" w:cstheme="minorHAnsi"/>
                <w:b/>
                <w:sz w:val="16"/>
                <w:szCs w:val="16"/>
              </w:rPr>
            </w:pPr>
          </w:p>
        </w:tc>
        <w:tc>
          <w:tcPr>
            <w:tcW w:w="893" w:type="dxa"/>
            <w:tcBorders>
              <w:top w:val="single" w:sz="4" w:space="0" w:color="auto"/>
              <w:left w:val="single" w:sz="4" w:space="0" w:color="auto"/>
              <w:bottom w:val="single" w:sz="4" w:space="0" w:color="auto"/>
              <w:right w:val="single" w:sz="4" w:space="0" w:color="auto"/>
            </w:tcBorders>
          </w:tcPr>
          <w:p w14:paraId="2778E48E" w14:textId="523BDCB5" w:rsidR="00E51D37" w:rsidRPr="005303F9" w:rsidRDefault="00E51D37" w:rsidP="00712F9D">
            <w:pPr>
              <w:jc w:val="center"/>
              <w:rPr>
                <w:rFonts w:eastAsia="Calibri" w:cstheme="minorHAnsi"/>
                <w:b/>
                <w:sz w:val="16"/>
                <w:szCs w:val="16"/>
              </w:rPr>
            </w:pPr>
          </w:p>
        </w:tc>
        <w:tc>
          <w:tcPr>
            <w:tcW w:w="988" w:type="dxa"/>
            <w:tcBorders>
              <w:top w:val="single" w:sz="4" w:space="0" w:color="auto"/>
              <w:left w:val="single" w:sz="4" w:space="0" w:color="auto"/>
              <w:bottom w:val="single" w:sz="4" w:space="0" w:color="auto"/>
              <w:right w:val="single" w:sz="4" w:space="0" w:color="auto"/>
            </w:tcBorders>
          </w:tcPr>
          <w:p w14:paraId="63E4EB3C" w14:textId="5252EC30" w:rsidR="00E51D37" w:rsidRPr="005303F9" w:rsidRDefault="00E51D37" w:rsidP="00712F9D">
            <w:pPr>
              <w:jc w:val="center"/>
              <w:rPr>
                <w:rFonts w:eastAsia="Calibri" w:cstheme="minorHAnsi"/>
                <w:b/>
                <w:sz w:val="16"/>
                <w:szCs w:val="16"/>
              </w:rPr>
            </w:pPr>
          </w:p>
        </w:tc>
        <w:tc>
          <w:tcPr>
            <w:tcW w:w="1185" w:type="dxa"/>
            <w:tcBorders>
              <w:top w:val="single" w:sz="4" w:space="0" w:color="auto"/>
              <w:left w:val="single" w:sz="4" w:space="0" w:color="auto"/>
              <w:bottom w:val="single" w:sz="4" w:space="0" w:color="auto"/>
              <w:right w:val="single" w:sz="4" w:space="0" w:color="auto"/>
            </w:tcBorders>
          </w:tcPr>
          <w:p w14:paraId="602139DB" w14:textId="7DAC33FA" w:rsidR="00E51D37" w:rsidRPr="005303F9" w:rsidRDefault="00E51D37" w:rsidP="00712F9D">
            <w:pPr>
              <w:rPr>
                <w:rFonts w:eastAsia="Calibri" w:cstheme="minorHAnsi"/>
                <w:b/>
                <w:sz w:val="16"/>
                <w:szCs w:val="16"/>
              </w:rPr>
            </w:pPr>
          </w:p>
        </w:tc>
        <w:tc>
          <w:tcPr>
            <w:tcW w:w="1102" w:type="dxa"/>
            <w:tcBorders>
              <w:top w:val="single" w:sz="4" w:space="0" w:color="auto"/>
              <w:left w:val="single" w:sz="4" w:space="0" w:color="auto"/>
              <w:bottom w:val="single" w:sz="4" w:space="0" w:color="auto"/>
              <w:right w:val="single" w:sz="4" w:space="0" w:color="auto"/>
            </w:tcBorders>
          </w:tcPr>
          <w:p w14:paraId="75B57753" w14:textId="62A4DA5A" w:rsidR="00E51D37" w:rsidRPr="005303F9" w:rsidRDefault="00E51D37" w:rsidP="00712F9D">
            <w:pPr>
              <w:jc w:val="center"/>
              <w:rPr>
                <w:rFonts w:eastAsia="Calibri" w:cstheme="minorHAnsi"/>
                <w:b/>
                <w:sz w:val="16"/>
                <w:szCs w:val="16"/>
              </w:rPr>
            </w:pPr>
          </w:p>
        </w:tc>
        <w:tc>
          <w:tcPr>
            <w:tcW w:w="1181" w:type="dxa"/>
            <w:tcBorders>
              <w:top w:val="single" w:sz="4" w:space="0" w:color="auto"/>
              <w:left w:val="single" w:sz="4" w:space="0" w:color="auto"/>
              <w:bottom w:val="single" w:sz="4" w:space="0" w:color="auto"/>
              <w:right w:val="single" w:sz="4" w:space="0" w:color="auto"/>
            </w:tcBorders>
          </w:tcPr>
          <w:p w14:paraId="4DAF9327" w14:textId="408C54FA" w:rsidR="00E51D37" w:rsidRPr="005303F9" w:rsidRDefault="00E51D37" w:rsidP="00712F9D">
            <w:pPr>
              <w:jc w:val="center"/>
              <w:rPr>
                <w:rFonts w:eastAsia="Calibri" w:cstheme="minorHAnsi"/>
                <w:b/>
                <w:sz w:val="16"/>
                <w:szCs w:val="16"/>
              </w:rPr>
            </w:pPr>
          </w:p>
        </w:tc>
        <w:tc>
          <w:tcPr>
            <w:tcW w:w="1640" w:type="dxa"/>
            <w:tcBorders>
              <w:top w:val="single" w:sz="4" w:space="0" w:color="auto"/>
              <w:left w:val="single" w:sz="4" w:space="0" w:color="auto"/>
              <w:bottom w:val="single" w:sz="4" w:space="0" w:color="auto"/>
              <w:right w:val="single" w:sz="4" w:space="0" w:color="auto"/>
            </w:tcBorders>
          </w:tcPr>
          <w:p w14:paraId="63AD1D80" w14:textId="6C602C31" w:rsidR="00E51D37" w:rsidRPr="005303F9" w:rsidRDefault="00E51D37" w:rsidP="00712F9D">
            <w:pPr>
              <w:jc w:val="center"/>
              <w:rPr>
                <w:rFonts w:eastAsia="Calibri" w:cstheme="minorHAnsi"/>
                <w:b/>
                <w:sz w:val="16"/>
                <w:szCs w:val="16"/>
              </w:rPr>
            </w:pPr>
          </w:p>
        </w:tc>
      </w:tr>
    </w:tbl>
    <w:p w14:paraId="7EA114CE" w14:textId="77777777" w:rsidR="00E51D37" w:rsidRPr="005303F9" w:rsidRDefault="00E51D37" w:rsidP="00712F9D">
      <w:pPr>
        <w:tabs>
          <w:tab w:val="left" w:pos="587"/>
        </w:tabs>
        <w:spacing w:before="11"/>
        <w:ind w:right="915"/>
        <w:rPr>
          <w:rFonts w:eastAsia="Arial" w:cstheme="minorHAnsi"/>
          <w:b/>
        </w:rPr>
      </w:pPr>
    </w:p>
    <w:p w14:paraId="04A8188D" w14:textId="77777777" w:rsidR="00E51D37" w:rsidRPr="005303F9" w:rsidRDefault="00E51D37" w:rsidP="00712F9D">
      <w:pPr>
        <w:tabs>
          <w:tab w:val="left" w:pos="587"/>
        </w:tabs>
        <w:spacing w:before="11"/>
        <w:ind w:right="915"/>
        <w:rPr>
          <w:rFonts w:cstheme="minorHAnsi"/>
          <w:b/>
          <w:color w:val="000000"/>
          <w:sz w:val="24"/>
          <w:szCs w:val="24"/>
        </w:rPr>
      </w:pPr>
      <w:r w:rsidRPr="005303F9">
        <w:rPr>
          <w:rFonts w:cstheme="minorHAnsi"/>
          <w:b/>
          <w:bCs/>
          <w:sz w:val="24"/>
          <w:szCs w:val="24"/>
        </w:rPr>
        <w:t>CLÁUSULA</w:t>
      </w:r>
      <w:r w:rsidRPr="005303F9">
        <w:rPr>
          <w:rFonts w:cstheme="minorHAnsi"/>
          <w:b/>
          <w:color w:val="000000"/>
          <w:sz w:val="24"/>
          <w:szCs w:val="24"/>
        </w:rPr>
        <w:t xml:space="preserve"> DECIMA - DAS INFRAÇÕES E SANÇÕES ADMINISTRATIVAS</w:t>
      </w:r>
    </w:p>
    <w:p w14:paraId="27AD68E8" w14:textId="77777777" w:rsidR="00E51D37" w:rsidRPr="005303F9" w:rsidRDefault="00E51D37" w:rsidP="00712F9D">
      <w:pPr>
        <w:pStyle w:val="PargrafodaLista"/>
        <w:widowControl w:val="0"/>
        <w:numPr>
          <w:ilvl w:val="1"/>
          <w:numId w:val="34"/>
        </w:numPr>
        <w:tabs>
          <w:tab w:val="left" w:pos="284"/>
          <w:tab w:val="left" w:pos="587"/>
        </w:tabs>
        <w:autoSpaceDE w:val="0"/>
        <w:autoSpaceDN w:val="0"/>
        <w:spacing w:before="11" w:after="0" w:line="240" w:lineRule="auto"/>
        <w:ind w:left="0" w:right="-113" w:firstLine="0"/>
        <w:jc w:val="both"/>
        <w:rPr>
          <w:rFonts w:cstheme="minorHAnsi"/>
          <w:color w:val="000000"/>
          <w:sz w:val="24"/>
          <w:szCs w:val="24"/>
        </w:rPr>
      </w:pPr>
      <w:r w:rsidRPr="005303F9">
        <w:rPr>
          <w:rFonts w:cstheme="minorHAnsi"/>
          <w:color w:val="000000"/>
          <w:sz w:val="24"/>
          <w:szCs w:val="24"/>
        </w:rPr>
        <w:t>As infrações e sanções administrativa será aplicada ao contratado conforme o previsto nos artigos 155 e 156 da lei nº 14. 133/2021;</w:t>
      </w:r>
    </w:p>
    <w:p w14:paraId="4D487868" w14:textId="77777777" w:rsidR="00E51D37" w:rsidRPr="005303F9" w:rsidRDefault="00E51D37" w:rsidP="00712F9D">
      <w:pPr>
        <w:pStyle w:val="PargrafodaLista"/>
        <w:widowControl w:val="0"/>
        <w:numPr>
          <w:ilvl w:val="1"/>
          <w:numId w:val="34"/>
        </w:numPr>
        <w:tabs>
          <w:tab w:val="left" w:pos="284"/>
          <w:tab w:val="left" w:pos="587"/>
        </w:tabs>
        <w:autoSpaceDE w:val="0"/>
        <w:autoSpaceDN w:val="0"/>
        <w:spacing w:after="0" w:line="240" w:lineRule="auto"/>
        <w:ind w:left="0" w:right="-113" w:firstLine="0"/>
        <w:jc w:val="both"/>
        <w:rPr>
          <w:rFonts w:cstheme="minorHAnsi"/>
          <w:sz w:val="24"/>
          <w:szCs w:val="24"/>
        </w:rPr>
      </w:pPr>
      <w:r w:rsidRPr="005303F9">
        <w:rPr>
          <w:rFonts w:cstheme="minorHAnsi"/>
          <w:sz w:val="24"/>
          <w:szCs w:val="24"/>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5303F9" w:rsidRDefault="00E51D37" w:rsidP="00712F9D">
      <w:pPr>
        <w:tabs>
          <w:tab w:val="left" w:pos="587"/>
        </w:tabs>
        <w:ind w:right="-113"/>
        <w:jc w:val="both"/>
        <w:rPr>
          <w:rFonts w:eastAsia="Arial" w:cstheme="minorHAnsi"/>
          <w:sz w:val="24"/>
          <w:szCs w:val="24"/>
        </w:rPr>
      </w:pPr>
    </w:p>
    <w:p w14:paraId="61F5C181" w14:textId="77777777" w:rsidR="00E51D37" w:rsidRPr="005303F9" w:rsidRDefault="00E51D37" w:rsidP="00712F9D">
      <w:pPr>
        <w:pStyle w:val="PargrafodaLista"/>
        <w:widowControl w:val="0"/>
        <w:numPr>
          <w:ilvl w:val="1"/>
          <w:numId w:val="34"/>
        </w:numPr>
        <w:tabs>
          <w:tab w:val="left" w:pos="284"/>
        </w:tabs>
        <w:autoSpaceDE w:val="0"/>
        <w:autoSpaceDN w:val="0"/>
        <w:spacing w:after="0" w:line="240" w:lineRule="auto"/>
        <w:ind w:left="0" w:right="-113" w:firstLine="0"/>
        <w:jc w:val="both"/>
        <w:rPr>
          <w:rFonts w:cstheme="minorHAnsi"/>
          <w:sz w:val="24"/>
          <w:szCs w:val="24"/>
        </w:rPr>
      </w:pPr>
      <w:r w:rsidRPr="005303F9">
        <w:rPr>
          <w:rFonts w:cstheme="minorHAnsi"/>
          <w:sz w:val="24"/>
          <w:szCs w:val="24"/>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5303F9" w:rsidRDefault="00BE69D7" w:rsidP="00712F9D">
      <w:pPr>
        <w:pStyle w:val="PargrafodaLista"/>
        <w:widowControl w:val="0"/>
        <w:tabs>
          <w:tab w:val="left" w:pos="284"/>
        </w:tabs>
        <w:autoSpaceDE w:val="0"/>
        <w:autoSpaceDN w:val="0"/>
        <w:spacing w:after="0" w:line="240" w:lineRule="auto"/>
        <w:ind w:left="0" w:right="-113"/>
        <w:jc w:val="both"/>
        <w:rPr>
          <w:rFonts w:cstheme="minorHAnsi"/>
          <w:sz w:val="24"/>
          <w:szCs w:val="24"/>
        </w:rPr>
      </w:pPr>
    </w:p>
    <w:p w14:paraId="161AFEAF" w14:textId="77777777" w:rsidR="00E51D37" w:rsidRPr="005303F9" w:rsidRDefault="00E51D37" w:rsidP="00712F9D">
      <w:pPr>
        <w:tabs>
          <w:tab w:val="left" w:pos="587"/>
        </w:tabs>
        <w:ind w:right="915"/>
        <w:rPr>
          <w:rFonts w:eastAsia="Arial" w:cstheme="minorHAnsi"/>
          <w:b/>
          <w:sz w:val="24"/>
          <w:szCs w:val="24"/>
        </w:rPr>
      </w:pPr>
      <w:r w:rsidRPr="005303F9">
        <w:rPr>
          <w:rFonts w:cstheme="minorHAnsi"/>
          <w:b/>
          <w:bCs/>
          <w:sz w:val="24"/>
          <w:szCs w:val="24"/>
        </w:rPr>
        <w:t>CLÁUSULA</w:t>
      </w:r>
      <w:r w:rsidRPr="005303F9">
        <w:rPr>
          <w:rFonts w:eastAsia="Arial" w:cstheme="minorHAnsi"/>
          <w:b/>
          <w:sz w:val="24"/>
          <w:szCs w:val="24"/>
        </w:rPr>
        <w:t xml:space="preserve"> DECIMA PRIMEIRA - DOS RECURSOS ADMINISTRATIVOS</w:t>
      </w:r>
    </w:p>
    <w:p w14:paraId="24A94795" w14:textId="3C0E687C" w:rsidR="00E51D37" w:rsidRPr="005303F9" w:rsidRDefault="00E51D37" w:rsidP="00712F9D">
      <w:pPr>
        <w:pStyle w:val="NormalWeb"/>
        <w:numPr>
          <w:ilvl w:val="1"/>
          <w:numId w:val="35"/>
        </w:numPr>
        <w:tabs>
          <w:tab w:val="left" w:pos="284"/>
        </w:tabs>
        <w:spacing w:before="0" w:beforeAutospacing="0" w:after="225" w:afterAutospacing="0" w:line="240" w:lineRule="auto"/>
        <w:ind w:left="0" w:firstLine="0"/>
        <w:jc w:val="both"/>
        <w:rPr>
          <w:rFonts w:asciiTheme="minorHAnsi" w:hAnsiTheme="minorHAnsi" w:cstheme="minorHAnsi"/>
          <w:color w:val="000000"/>
          <w:lang w:val="pt-BR"/>
        </w:rPr>
      </w:pPr>
      <w:r w:rsidRPr="005303F9">
        <w:rPr>
          <w:rFonts w:asciiTheme="minorHAnsi" w:hAnsiTheme="minorHAnsi" w:cstheme="minorHAnsi"/>
          <w:color w:val="000000"/>
          <w:lang w:val="pt-BR"/>
        </w:rPr>
        <w:t xml:space="preserve">Da aplicação das sanções previstas nos incisos I, II e III do art. 156 da Lei 14.133/2021 caberá recurso no prazo de 15 (quinze) </w:t>
      </w:r>
      <w:r w:rsidR="00BE69D7" w:rsidRPr="005303F9">
        <w:rPr>
          <w:rFonts w:asciiTheme="minorHAnsi" w:hAnsiTheme="minorHAnsi" w:cstheme="minorHAnsi"/>
          <w:color w:val="000000"/>
          <w:lang w:val="pt-BR"/>
        </w:rPr>
        <w:t>Dias</w:t>
      </w:r>
      <w:r w:rsidRPr="005303F9">
        <w:rPr>
          <w:rFonts w:asciiTheme="minorHAnsi" w:hAnsiTheme="minorHAnsi" w:cstheme="minorHAnsi"/>
          <w:color w:val="000000"/>
          <w:lang w:val="pt-BR"/>
        </w:rPr>
        <w:t xml:space="preserve"> úteis, contado da data da intimação conforme art. 166 da lei 14.133/2021;</w:t>
      </w:r>
    </w:p>
    <w:p w14:paraId="0D2BE7F6" w14:textId="77777777" w:rsidR="00E51D37" w:rsidRPr="005303F9" w:rsidRDefault="00E51D37" w:rsidP="00712F9D">
      <w:pPr>
        <w:pStyle w:val="NormalWeb"/>
        <w:numPr>
          <w:ilvl w:val="1"/>
          <w:numId w:val="35"/>
        </w:numPr>
        <w:tabs>
          <w:tab w:val="left" w:pos="284"/>
        </w:tabs>
        <w:spacing w:before="225" w:beforeAutospacing="0" w:after="225" w:afterAutospacing="0" w:line="240" w:lineRule="auto"/>
        <w:ind w:left="0" w:firstLine="0"/>
        <w:jc w:val="both"/>
        <w:rPr>
          <w:rFonts w:asciiTheme="minorHAnsi" w:hAnsiTheme="minorHAnsi" w:cstheme="minorHAnsi"/>
          <w:color w:val="000000"/>
          <w:lang w:val="pt-BR"/>
        </w:rPr>
      </w:pPr>
      <w:r w:rsidRPr="005303F9">
        <w:rPr>
          <w:rFonts w:asciiTheme="minorHAnsi" w:hAnsiTheme="minorHAnsi" w:cstheme="minorHAnsi"/>
          <w:color w:val="000000"/>
          <w:lang w:val="pt-BR"/>
        </w:rPr>
        <w:t>O recurso de que trata o </w:t>
      </w:r>
      <w:r w:rsidRPr="005303F9">
        <w:rPr>
          <w:rFonts w:asciiTheme="minorHAnsi" w:hAnsiTheme="minorHAnsi" w:cstheme="minorHAnsi"/>
          <w:bCs/>
          <w:color w:val="000000"/>
          <w:lang w:val="pt-BR"/>
        </w:rPr>
        <w:t>item anterior</w:t>
      </w:r>
      <w:r w:rsidRPr="005303F9">
        <w:rPr>
          <w:rFonts w:asciiTheme="minorHAnsi" w:hAnsiTheme="minorHAnsi" w:cstheme="minorHAnsi"/>
          <w:color w:val="000000"/>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5303F9" w:rsidRDefault="00E51D37" w:rsidP="00712F9D">
      <w:pPr>
        <w:pStyle w:val="NormalWeb"/>
        <w:numPr>
          <w:ilvl w:val="1"/>
          <w:numId w:val="35"/>
        </w:numPr>
        <w:tabs>
          <w:tab w:val="left" w:pos="284"/>
        </w:tabs>
        <w:spacing w:before="225" w:beforeAutospacing="0" w:after="225" w:afterAutospacing="0" w:line="240" w:lineRule="auto"/>
        <w:ind w:left="0" w:hanging="6"/>
        <w:jc w:val="both"/>
        <w:rPr>
          <w:rFonts w:asciiTheme="minorHAnsi" w:hAnsiTheme="minorHAnsi" w:cstheme="minorHAnsi"/>
          <w:color w:val="000000"/>
          <w:lang w:val="pt-BR"/>
        </w:rPr>
      </w:pPr>
      <w:r w:rsidRPr="005303F9">
        <w:rPr>
          <w:rFonts w:asciiTheme="minorHAnsi" w:hAnsiTheme="minorHAnsi" w:cstheme="minorHAnsi"/>
          <w:color w:val="000000"/>
          <w:lang w:val="pt-BR"/>
        </w:rPr>
        <w:lastRenderedPageBreak/>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5303F9" w:rsidRDefault="00E51D37" w:rsidP="00712F9D">
      <w:pPr>
        <w:pStyle w:val="NormalWeb"/>
        <w:numPr>
          <w:ilvl w:val="1"/>
          <w:numId w:val="35"/>
        </w:numPr>
        <w:tabs>
          <w:tab w:val="left" w:pos="284"/>
        </w:tabs>
        <w:spacing w:before="225" w:beforeAutospacing="0" w:after="225" w:afterAutospacing="0" w:line="240" w:lineRule="auto"/>
        <w:ind w:left="0" w:hanging="6"/>
        <w:jc w:val="both"/>
        <w:rPr>
          <w:rFonts w:asciiTheme="minorHAnsi" w:hAnsiTheme="minorHAnsi" w:cstheme="minorHAnsi"/>
          <w:color w:val="000000"/>
          <w:lang w:val="pt-BR"/>
        </w:rPr>
      </w:pPr>
      <w:r w:rsidRPr="005303F9">
        <w:rPr>
          <w:rFonts w:asciiTheme="minorHAnsi" w:hAnsiTheme="minorHAnsi" w:cstheme="minorHAnsi"/>
          <w:color w:val="000000"/>
          <w:lang w:val="pt-BR"/>
        </w:rPr>
        <w:t xml:space="preserve">O recurso e o pedido de reconsideração terão efeito suspensivo do ato ou da decisão recorrida </w:t>
      </w:r>
      <w:r w:rsidR="00BE69D7" w:rsidRPr="005303F9">
        <w:rPr>
          <w:rFonts w:asciiTheme="minorHAnsi" w:hAnsiTheme="minorHAnsi" w:cstheme="minorHAnsi"/>
          <w:color w:val="000000"/>
          <w:lang w:val="pt-BR"/>
        </w:rPr>
        <w:t>ate</w:t>
      </w:r>
      <w:r w:rsidRPr="005303F9">
        <w:rPr>
          <w:rFonts w:asciiTheme="minorHAnsi" w:hAnsiTheme="minorHAnsi" w:cstheme="minorHAnsi"/>
          <w:color w:val="000000"/>
          <w:lang w:val="pt-BR"/>
        </w:rPr>
        <w:t xml:space="preserve"> que sobrevenha decisão final da autoridade competente conforme art. 168 da lei 14.133/2021;</w:t>
      </w:r>
    </w:p>
    <w:p w14:paraId="5A47BA6A" w14:textId="18BF5DF5" w:rsidR="00E51D37" w:rsidRPr="005303F9" w:rsidRDefault="00E51D37" w:rsidP="00712F9D">
      <w:pPr>
        <w:pStyle w:val="NormalWeb"/>
        <w:numPr>
          <w:ilvl w:val="1"/>
          <w:numId w:val="35"/>
        </w:numPr>
        <w:tabs>
          <w:tab w:val="left" w:pos="284"/>
        </w:tabs>
        <w:spacing w:before="225" w:beforeAutospacing="0" w:after="225" w:afterAutospacing="0" w:line="240" w:lineRule="auto"/>
        <w:ind w:left="0" w:firstLine="0"/>
        <w:jc w:val="both"/>
        <w:rPr>
          <w:rFonts w:asciiTheme="minorHAnsi" w:hAnsiTheme="minorHAnsi" w:cstheme="minorHAnsi"/>
          <w:color w:val="000000"/>
          <w:lang w:val="pt-BR"/>
        </w:rPr>
      </w:pPr>
      <w:r w:rsidRPr="005303F9">
        <w:rPr>
          <w:rFonts w:asciiTheme="minorHAnsi" w:hAnsiTheme="minorHAnsi" w:cstheme="minorHAnsi"/>
          <w:color w:val="000000"/>
          <w:lang w:val="pt-BR"/>
        </w:rPr>
        <w:t>N</w:t>
      </w:r>
      <w:r w:rsidR="00BE69D7" w:rsidRPr="005303F9">
        <w:rPr>
          <w:rFonts w:asciiTheme="minorHAnsi" w:hAnsiTheme="minorHAnsi" w:cstheme="minorHAnsi"/>
          <w:color w:val="000000"/>
          <w:lang w:val="pt-BR"/>
        </w:rPr>
        <w:t>a elaboração de suas decisões, á</w:t>
      </w:r>
      <w:r w:rsidRPr="005303F9">
        <w:rPr>
          <w:rFonts w:asciiTheme="minorHAnsi" w:hAnsiTheme="minorHAnsi" w:cstheme="minorHAnsi"/>
          <w:color w:val="000000"/>
          <w:lang w:val="pt-BR"/>
        </w:rPr>
        <w:t xml:space="preserve"> autoridade competente será auxiliada pelo órgão de assessoramento </w:t>
      </w:r>
      <w:r w:rsidR="00BE69D7" w:rsidRPr="005303F9">
        <w:rPr>
          <w:rFonts w:asciiTheme="minorHAnsi" w:hAnsiTheme="minorHAnsi" w:cstheme="minorHAnsi"/>
          <w:color w:val="000000"/>
          <w:lang w:val="pt-BR"/>
        </w:rPr>
        <w:t>jurídico</w:t>
      </w:r>
      <w:r w:rsidRPr="005303F9">
        <w:rPr>
          <w:rFonts w:asciiTheme="minorHAnsi" w:hAnsiTheme="minorHAnsi" w:cstheme="minorHAnsi"/>
          <w:color w:val="000000"/>
          <w:lang w:val="pt-BR"/>
        </w:rPr>
        <w:t>, que deverá dirimir dúvidas e subsidiá-la com as informações necessárias.</w:t>
      </w:r>
    </w:p>
    <w:p w14:paraId="0CC7607C" w14:textId="77777777" w:rsidR="00E51D37" w:rsidRPr="005303F9" w:rsidRDefault="00E51D37" w:rsidP="00712F9D">
      <w:pPr>
        <w:pStyle w:val="TextosemFormatao1"/>
        <w:rPr>
          <w:rFonts w:asciiTheme="minorHAnsi" w:eastAsia="Arial" w:hAnsiTheme="minorHAnsi" w:cstheme="minorHAnsi"/>
          <w:b/>
          <w:bCs/>
          <w:color w:val="auto"/>
          <w:sz w:val="24"/>
          <w:szCs w:val="24"/>
          <w:lang w:val="pt-PT"/>
        </w:rPr>
      </w:pPr>
      <w:r w:rsidRPr="005303F9">
        <w:rPr>
          <w:rFonts w:asciiTheme="minorHAnsi" w:hAnsiTheme="minorHAnsi" w:cstheme="minorHAnsi"/>
          <w:b/>
          <w:bCs/>
          <w:sz w:val="24"/>
          <w:szCs w:val="24"/>
        </w:rPr>
        <w:t>CLÁUSULA</w:t>
      </w:r>
      <w:r w:rsidRPr="005303F9">
        <w:rPr>
          <w:rFonts w:asciiTheme="minorHAnsi" w:hAnsiTheme="minorHAnsi" w:cstheme="minorHAnsi"/>
          <w:b/>
          <w:sz w:val="24"/>
          <w:szCs w:val="24"/>
        </w:rPr>
        <w:t xml:space="preserve"> DECIMA SEGUNDA - DAS HIPÓTESES DE EXTINÇÃO DOS CONTRATOS</w:t>
      </w:r>
    </w:p>
    <w:p w14:paraId="57CD1EB5" w14:textId="77777777" w:rsidR="00E51D37" w:rsidRPr="005303F9" w:rsidRDefault="00E51D37" w:rsidP="00712F9D">
      <w:pPr>
        <w:pStyle w:val="TextosemFormatao1"/>
        <w:jc w:val="both"/>
        <w:rPr>
          <w:rFonts w:asciiTheme="minorHAnsi" w:eastAsia="Arial" w:hAnsiTheme="minorHAnsi" w:cstheme="minorHAnsi"/>
          <w:bCs/>
          <w:color w:val="auto"/>
          <w:sz w:val="22"/>
          <w:szCs w:val="22"/>
          <w:lang w:val="pt-PT"/>
        </w:rPr>
      </w:pPr>
    </w:p>
    <w:p w14:paraId="731FDF4A" w14:textId="77777777" w:rsidR="00E51D37" w:rsidRPr="005303F9" w:rsidRDefault="00E51D37" w:rsidP="00712F9D">
      <w:pPr>
        <w:pStyle w:val="TextosemFormatao1"/>
        <w:ind w:right="-41"/>
        <w:jc w:val="both"/>
        <w:rPr>
          <w:rFonts w:asciiTheme="minorHAnsi" w:eastAsia="Arial" w:hAnsiTheme="minorHAnsi" w:cstheme="minorHAnsi"/>
          <w:bCs/>
          <w:sz w:val="24"/>
          <w:szCs w:val="24"/>
        </w:rPr>
      </w:pPr>
      <w:r w:rsidRPr="005303F9">
        <w:rPr>
          <w:rFonts w:asciiTheme="minorHAnsi" w:eastAsia="Arial" w:hAnsiTheme="minorHAnsi" w:cstheme="minorHAnsi"/>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5303F9" w:rsidRDefault="00E51D37" w:rsidP="00712F9D">
      <w:pPr>
        <w:pStyle w:val="TextosemFormatao1"/>
        <w:jc w:val="both"/>
        <w:rPr>
          <w:rFonts w:asciiTheme="minorHAnsi" w:eastAsia="Arial" w:hAnsiTheme="minorHAnsi" w:cstheme="minorHAnsi"/>
          <w:bCs/>
          <w:sz w:val="22"/>
          <w:szCs w:val="22"/>
        </w:rPr>
      </w:pPr>
    </w:p>
    <w:p w14:paraId="533CABCE" w14:textId="77777777" w:rsidR="00E51D37" w:rsidRPr="005303F9" w:rsidRDefault="00E51D37" w:rsidP="00712F9D">
      <w:pPr>
        <w:pStyle w:val="TextosemFormatao1"/>
        <w:rPr>
          <w:rFonts w:asciiTheme="minorHAnsi" w:eastAsia="Arial" w:hAnsiTheme="minorHAnsi" w:cstheme="minorHAnsi"/>
          <w:b/>
          <w:bCs/>
          <w:sz w:val="24"/>
          <w:szCs w:val="24"/>
        </w:rPr>
      </w:pPr>
      <w:r w:rsidRPr="005303F9">
        <w:rPr>
          <w:rFonts w:asciiTheme="minorHAnsi" w:hAnsiTheme="minorHAnsi" w:cstheme="minorHAnsi"/>
          <w:b/>
          <w:bCs/>
          <w:sz w:val="24"/>
          <w:szCs w:val="24"/>
        </w:rPr>
        <w:t>CLÁUSULA</w:t>
      </w:r>
      <w:r w:rsidRPr="005303F9">
        <w:rPr>
          <w:rFonts w:asciiTheme="minorHAnsi" w:eastAsia="Arial" w:hAnsiTheme="minorHAnsi" w:cstheme="minorHAnsi"/>
          <w:b/>
          <w:bCs/>
          <w:sz w:val="24"/>
          <w:szCs w:val="24"/>
        </w:rPr>
        <w:t xml:space="preserve"> DECIMA TERCEIRA - DO ACOMPANHAMENTO E DA FISCALIZAÇÃO</w:t>
      </w:r>
    </w:p>
    <w:p w14:paraId="5997D87F" w14:textId="77777777" w:rsidR="00E51D37" w:rsidRPr="005303F9" w:rsidRDefault="00E51D37" w:rsidP="00712F9D">
      <w:pPr>
        <w:pStyle w:val="TextosemFormatao1"/>
        <w:rPr>
          <w:rFonts w:asciiTheme="minorHAnsi" w:eastAsia="Arial" w:hAnsiTheme="minorHAnsi" w:cstheme="minorHAnsi"/>
          <w:b/>
          <w:bCs/>
        </w:rPr>
      </w:pPr>
    </w:p>
    <w:p w14:paraId="31597819" w14:textId="77777777" w:rsidR="00E51D37" w:rsidRPr="005303F9" w:rsidRDefault="00E51D37" w:rsidP="00712F9D">
      <w:pPr>
        <w:pStyle w:val="TextosemFormatao1"/>
        <w:ind w:right="-41"/>
        <w:jc w:val="both"/>
        <w:rPr>
          <w:rFonts w:asciiTheme="minorHAnsi" w:eastAsia="Arial" w:hAnsiTheme="minorHAnsi" w:cstheme="minorHAnsi"/>
          <w:bCs/>
          <w:sz w:val="24"/>
          <w:szCs w:val="24"/>
        </w:rPr>
      </w:pPr>
      <w:r w:rsidRPr="005303F9">
        <w:rPr>
          <w:rFonts w:asciiTheme="minorHAnsi" w:eastAsia="Arial" w:hAnsiTheme="minorHAnsi" w:cstheme="minorHAnsi"/>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5303F9" w:rsidRDefault="00E51D37" w:rsidP="00712F9D">
      <w:pPr>
        <w:pStyle w:val="TextosemFormatao1"/>
        <w:jc w:val="both"/>
        <w:rPr>
          <w:rFonts w:asciiTheme="minorHAnsi" w:eastAsia="Arial" w:hAnsiTheme="minorHAnsi" w:cstheme="minorHAnsi"/>
          <w:bCs/>
          <w:sz w:val="24"/>
          <w:szCs w:val="24"/>
        </w:rPr>
      </w:pPr>
    </w:p>
    <w:p w14:paraId="3A820C36" w14:textId="77777777" w:rsidR="00E51D37" w:rsidRPr="005303F9" w:rsidRDefault="00E51D37" w:rsidP="00712F9D">
      <w:pPr>
        <w:pStyle w:val="TextosemFormatao1"/>
        <w:rPr>
          <w:rFonts w:asciiTheme="minorHAnsi" w:eastAsia="Arial" w:hAnsiTheme="minorHAnsi" w:cstheme="minorHAnsi"/>
          <w:b/>
          <w:bCs/>
          <w:sz w:val="24"/>
          <w:szCs w:val="24"/>
        </w:rPr>
      </w:pPr>
      <w:r w:rsidRPr="005303F9">
        <w:rPr>
          <w:rFonts w:asciiTheme="minorHAnsi" w:hAnsiTheme="minorHAnsi" w:cstheme="minorHAnsi"/>
          <w:b/>
          <w:bCs/>
          <w:sz w:val="24"/>
          <w:szCs w:val="24"/>
        </w:rPr>
        <w:t>CLÁUSULA</w:t>
      </w:r>
      <w:r w:rsidRPr="005303F9">
        <w:rPr>
          <w:rFonts w:asciiTheme="minorHAnsi" w:eastAsia="Arial" w:hAnsiTheme="minorHAnsi" w:cstheme="minorHAnsi"/>
          <w:b/>
          <w:bCs/>
          <w:sz w:val="24"/>
          <w:szCs w:val="24"/>
        </w:rPr>
        <w:t xml:space="preserve"> DECIMA QUARTA - DA PUBLICAÇÃO</w:t>
      </w:r>
    </w:p>
    <w:p w14:paraId="2A1B3EFF" w14:textId="77777777" w:rsidR="00E51D37" w:rsidRPr="005303F9" w:rsidRDefault="00E51D37" w:rsidP="00712F9D">
      <w:pPr>
        <w:pStyle w:val="TextosemFormatao1"/>
        <w:jc w:val="center"/>
        <w:rPr>
          <w:rFonts w:asciiTheme="minorHAnsi" w:eastAsia="Arial" w:hAnsiTheme="minorHAnsi" w:cstheme="minorHAnsi"/>
          <w:b/>
          <w:bCs/>
          <w:sz w:val="22"/>
          <w:szCs w:val="22"/>
        </w:rPr>
      </w:pPr>
    </w:p>
    <w:p w14:paraId="724C8C22" w14:textId="41BAB46B" w:rsidR="00E51D37" w:rsidRPr="005303F9" w:rsidRDefault="00E51D37" w:rsidP="00712F9D">
      <w:pPr>
        <w:pStyle w:val="TextosemFormatao1"/>
        <w:jc w:val="both"/>
        <w:rPr>
          <w:rFonts w:asciiTheme="minorHAnsi" w:eastAsia="Arial" w:hAnsiTheme="minorHAnsi" w:cstheme="minorHAnsi"/>
          <w:bCs/>
          <w:sz w:val="24"/>
          <w:szCs w:val="24"/>
        </w:rPr>
      </w:pPr>
      <w:r w:rsidRPr="005303F9">
        <w:rPr>
          <w:rFonts w:asciiTheme="minorHAnsi" w:eastAsia="Arial" w:hAnsiTheme="minorHAnsi" w:cstheme="minorHAnsi"/>
          <w:bCs/>
          <w:sz w:val="24"/>
          <w:szCs w:val="24"/>
        </w:rPr>
        <w:t xml:space="preserve">14.1 Para a eficácia da contratação a mesma deverá ser publicada conforme a lei federal nº 14. 133 de 1º de abril de 2021 no âmbito do município de Bernardo Sayão, Estado do Tocantins conforme segue: </w:t>
      </w:r>
    </w:p>
    <w:p w14:paraId="7DA8E9D6" w14:textId="77777777" w:rsidR="00E51D37" w:rsidRPr="005303F9" w:rsidRDefault="00E51D37" w:rsidP="00712F9D">
      <w:pPr>
        <w:pStyle w:val="TextosemFormatao1"/>
        <w:jc w:val="both"/>
        <w:rPr>
          <w:rFonts w:asciiTheme="minorHAnsi" w:eastAsia="Arial" w:hAnsiTheme="minorHAnsi" w:cstheme="minorHAnsi"/>
          <w:bCs/>
          <w:sz w:val="24"/>
          <w:szCs w:val="24"/>
        </w:rPr>
      </w:pPr>
    </w:p>
    <w:p w14:paraId="541FAFC0" w14:textId="45475707" w:rsidR="00E51D37" w:rsidRPr="005303F9" w:rsidRDefault="00E51D37" w:rsidP="00712F9D">
      <w:pPr>
        <w:pStyle w:val="TextosemFormatao1"/>
        <w:jc w:val="both"/>
        <w:rPr>
          <w:rFonts w:asciiTheme="minorHAnsi" w:eastAsia="Arial" w:hAnsiTheme="minorHAnsi" w:cstheme="minorHAnsi"/>
          <w:bCs/>
          <w:sz w:val="24"/>
          <w:szCs w:val="24"/>
        </w:rPr>
      </w:pPr>
      <w:r w:rsidRPr="005303F9">
        <w:rPr>
          <w:rFonts w:asciiTheme="minorHAnsi" w:eastAsia="Arial" w:hAnsiTheme="minorHAnsi" w:cstheme="minorHAnsi"/>
          <w:bCs/>
          <w:sz w:val="24"/>
          <w:szCs w:val="24"/>
        </w:rPr>
        <w:t>14.2 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5303F9" w:rsidRDefault="00E51D37" w:rsidP="00712F9D">
      <w:pPr>
        <w:pStyle w:val="TextosemFormatao1"/>
        <w:jc w:val="both"/>
        <w:rPr>
          <w:rFonts w:asciiTheme="minorHAnsi" w:eastAsia="Arial" w:hAnsiTheme="minorHAnsi" w:cstheme="minorHAnsi"/>
          <w:bCs/>
          <w:sz w:val="24"/>
          <w:szCs w:val="24"/>
        </w:rPr>
      </w:pPr>
    </w:p>
    <w:p w14:paraId="2AF50540" w14:textId="77777777" w:rsidR="00E51D37" w:rsidRPr="005303F9" w:rsidRDefault="00E51D37" w:rsidP="00712F9D">
      <w:pPr>
        <w:pStyle w:val="TextosemFormatao1"/>
        <w:jc w:val="both"/>
        <w:rPr>
          <w:rFonts w:asciiTheme="minorHAnsi" w:eastAsia="Arial" w:hAnsiTheme="minorHAnsi" w:cstheme="minorHAnsi"/>
          <w:bCs/>
          <w:sz w:val="24"/>
          <w:szCs w:val="24"/>
        </w:rPr>
      </w:pPr>
      <w:r w:rsidRPr="005303F9">
        <w:rPr>
          <w:rFonts w:asciiTheme="minorHAnsi" w:eastAsia="Arial" w:hAnsiTheme="minorHAnsi" w:cstheme="minorHAnsi"/>
          <w:bCs/>
          <w:sz w:val="24"/>
          <w:szCs w:val="24"/>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Pr="005303F9" w:rsidRDefault="00E51D37" w:rsidP="00712F9D">
      <w:pPr>
        <w:pStyle w:val="TextosemFormatao1"/>
        <w:jc w:val="both"/>
        <w:rPr>
          <w:rFonts w:asciiTheme="minorHAnsi" w:eastAsia="Arial" w:hAnsiTheme="minorHAnsi" w:cstheme="minorHAnsi"/>
          <w:bCs/>
          <w:sz w:val="22"/>
          <w:szCs w:val="22"/>
        </w:rPr>
      </w:pPr>
    </w:p>
    <w:p w14:paraId="1F0F950D" w14:textId="77777777" w:rsidR="00E51D37" w:rsidRPr="005303F9" w:rsidRDefault="00E51D37" w:rsidP="00712F9D">
      <w:pPr>
        <w:pStyle w:val="TextosemFormatao1"/>
        <w:rPr>
          <w:rFonts w:asciiTheme="minorHAnsi" w:eastAsia="Arial" w:hAnsiTheme="minorHAnsi" w:cstheme="minorHAnsi"/>
          <w:b/>
          <w:bCs/>
          <w:sz w:val="24"/>
          <w:szCs w:val="24"/>
        </w:rPr>
      </w:pPr>
      <w:r w:rsidRPr="005303F9">
        <w:rPr>
          <w:rFonts w:asciiTheme="minorHAnsi" w:hAnsiTheme="minorHAnsi" w:cstheme="minorHAnsi"/>
          <w:b/>
          <w:bCs/>
          <w:sz w:val="24"/>
          <w:szCs w:val="24"/>
        </w:rPr>
        <w:t>CLÁUSULA</w:t>
      </w:r>
      <w:r w:rsidRPr="005303F9">
        <w:rPr>
          <w:rFonts w:asciiTheme="minorHAnsi" w:eastAsia="Arial" w:hAnsiTheme="minorHAnsi" w:cstheme="minorHAnsi"/>
          <w:b/>
          <w:bCs/>
          <w:sz w:val="24"/>
          <w:szCs w:val="24"/>
        </w:rPr>
        <w:t xml:space="preserve"> DECIMA QUINTA - DISPOSIÇÕES FINAIS</w:t>
      </w:r>
    </w:p>
    <w:p w14:paraId="33D5CB65" w14:textId="77777777" w:rsidR="00E51D37" w:rsidRPr="005303F9" w:rsidRDefault="00E51D37" w:rsidP="00712F9D">
      <w:pPr>
        <w:pStyle w:val="TextosemFormatao1"/>
        <w:rPr>
          <w:rFonts w:asciiTheme="minorHAnsi" w:eastAsia="Arial" w:hAnsiTheme="minorHAnsi" w:cstheme="minorHAnsi"/>
          <w:b/>
          <w:bCs/>
          <w:sz w:val="24"/>
          <w:szCs w:val="24"/>
        </w:rPr>
      </w:pPr>
    </w:p>
    <w:p w14:paraId="6D350120" w14:textId="5284F1CC" w:rsidR="00E51D37" w:rsidRPr="005303F9" w:rsidRDefault="00E51D37" w:rsidP="00712F9D">
      <w:pPr>
        <w:jc w:val="both"/>
        <w:rPr>
          <w:rFonts w:cstheme="minorHAnsi"/>
        </w:rPr>
      </w:pPr>
      <w:r w:rsidRPr="005303F9">
        <w:rPr>
          <w:rFonts w:cstheme="minorHAnsi"/>
          <w:bCs/>
          <w:sz w:val="24"/>
          <w:szCs w:val="24"/>
        </w:rPr>
        <w:lastRenderedPageBreak/>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5510DBF0" w14:textId="77777777" w:rsidR="005C5425" w:rsidRPr="005303F9" w:rsidRDefault="005C5425" w:rsidP="00013EAB">
      <w:pPr>
        <w:spacing w:after="0"/>
        <w:jc w:val="right"/>
        <w:rPr>
          <w:rFonts w:cstheme="minorHAnsi"/>
          <w:sz w:val="24"/>
          <w:szCs w:val="24"/>
        </w:rPr>
      </w:pPr>
    </w:p>
    <w:p w14:paraId="382A8C14" w14:textId="77777777" w:rsidR="00095490" w:rsidRPr="005303F9" w:rsidRDefault="00095490" w:rsidP="00013EAB">
      <w:pPr>
        <w:spacing w:after="0"/>
        <w:jc w:val="right"/>
        <w:rPr>
          <w:rFonts w:cstheme="minorHAnsi"/>
          <w:sz w:val="24"/>
          <w:szCs w:val="24"/>
        </w:rPr>
      </w:pPr>
    </w:p>
    <w:p w14:paraId="748DA482" w14:textId="67BC4C6B" w:rsidR="00013EAB" w:rsidRPr="005303F9" w:rsidRDefault="00B03217" w:rsidP="00013EAB">
      <w:pPr>
        <w:spacing w:after="0"/>
        <w:jc w:val="right"/>
        <w:rPr>
          <w:rFonts w:cstheme="minorHAnsi"/>
          <w:sz w:val="24"/>
          <w:szCs w:val="24"/>
        </w:rPr>
      </w:pPr>
      <w:r w:rsidRPr="005303F9">
        <w:rPr>
          <w:rFonts w:cstheme="minorHAnsi"/>
          <w:sz w:val="24"/>
          <w:szCs w:val="24"/>
        </w:rPr>
        <w:t>Bernardo Sayão</w:t>
      </w:r>
      <w:r w:rsidR="00013EAB" w:rsidRPr="005303F9">
        <w:rPr>
          <w:rFonts w:cstheme="minorHAnsi"/>
          <w:sz w:val="24"/>
          <w:szCs w:val="24"/>
        </w:rPr>
        <w:t>/TO, XX de XXXXX de 20</w:t>
      </w:r>
      <w:r w:rsidR="00820667" w:rsidRPr="005303F9">
        <w:rPr>
          <w:rFonts w:cstheme="minorHAnsi"/>
          <w:sz w:val="24"/>
          <w:szCs w:val="24"/>
        </w:rPr>
        <w:t>XX</w:t>
      </w:r>
      <w:r w:rsidR="00013EAB" w:rsidRPr="005303F9">
        <w:rPr>
          <w:rFonts w:cstheme="minorHAnsi"/>
          <w:sz w:val="24"/>
          <w:szCs w:val="24"/>
        </w:rPr>
        <w:t>.</w:t>
      </w:r>
    </w:p>
    <w:p w14:paraId="513CEED5" w14:textId="77777777" w:rsidR="00E51D37" w:rsidRPr="005303F9" w:rsidRDefault="00E51D37" w:rsidP="00013EAB">
      <w:pPr>
        <w:spacing w:after="0"/>
        <w:jc w:val="right"/>
        <w:rPr>
          <w:rFonts w:cstheme="minorHAnsi"/>
          <w:sz w:val="24"/>
          <w:szCs w:val="24"/>
        </w:rPr>
      </w:pPr>
    </w:p>
    <w:p w14:paraId="77AA936D" w14:textId="77777777" w:rsidR="00E51D37" w:rsidRPr="005303F9" w:rsidRDefault="00E51D37" w:rsidP="00013EAB">
      <w:pPr>
        <w:spacing w:after="0"/>
        <w:jc w:val="right"/>
        <w:rPr>
          <w:rFonts w:cstheme="minorHAnsi"/>
          <w:sz w:val="24"/>
          <w:szCs w:val="24"/>
        </w:rPr>
      </w:pPr>
    </w:p>
    <w:p w14:paraId="534C9F3A" w14:textId="77777777" w:rsidR="00095490" w:rsidRPr="005303F9" w:rsidRDefault="00095490" w:rsidP="00013EAB">
      <w:pPr>
        <w:spacing w:after="0"/>
        <w:jc w:val="right"/>
        <w:rPr>
          <w:rFonts w:cstheme="minorHAnsi"/>
          <w:sz w:val="24"/>
          <w:szCs w:val="24"/>
        </w:rPr>
      </w:pPr>
    </w:p>
    <w:p w14:paraId="367E6F75" w14:textId="77777777" w:rsidR="00013EAB" w:rsidRPr="005303F9" w:rsidRDefault="00013EAB" w:rsidP="00013EAB">
      <w:pPr>
        <w:spacing w:after="0"/>
        <w:jc w:val="center"/>
        <w:rPr>
          <w:rFonts w:cstheme="minorHAnsi"/>
          <w:sz w:val="24"/>
          <w:szCs w:val="24"/>
        </w:rPr>
      </w:pPr>
      <w:r w:rsidRPr="005303F9">
        <w:rPr>
          <w:rFonts w:cstheme="minorHAnsi"/>
          <w:sz w:val="24"/>
          <w:szCs w:val="24"/>
        </w:rPr>
        <w:t>______________________________________</w:t>
      </w:r>
    </w:p>
    <w:p w14:paraId="4B78AE2F" w14:textId="68143CFE" w:rsidR="00B07A88" w:rsidRPr="005303F9" w:rsidRDefault="00AD5359" w:rsidP="00013EAB">
      <w:pPr>
        <w:spacing w:after="0"/>
        <w:jc w:val="center"/>
        <w:rPr>
          <w:rFonts w:cstheme="minorHAnsi"/>
          <w:b/>
          <w:bCs/>
          <w:sz w:val="24"/>
          <w:szCs w:val="24"/>
        </w:rPr>
      </w:pPr>
      <w:proofErr w:type="spellStart"/>
      <w:r w:rsidRPr="005303F9">
        <w:rPr>
          <w:rFonts w:cstheme="minorHAnsi"/>
          <w:b/>
          <w:bCs/>
          <w:sz w:val="24"/>
          <w:szCs w:val="24"/>
        </w:rPr>
        <w:t>xxxxxxxxxxxxxxxxx</w:t>
      </w:r>
      <w:proofErr w:type="spellEnd"/>
    </w:p>
    <w:p w14:paraId="05598B58" w14:textId="7AD101CB" w:rsidR="00B07A88" w:rsidRPr="005303F9" w:rsidRDefault="00B07A88" w:rsidP="00013EAB">
      <w:pPr>
        <w:spacing w:after="0"/>
        <w:jc w:val="center"/>
        <w:rPr>
          <w:rFonts w:cstheme="minorHAnsi"/>
          <w:sz w:val="24"/>
          <w:szCs w:val="24"/>
        </w:rPr>
      </w:pPr>
      <w:r w:rsidRPr="005303F9">
        <w:rPr>
          <w:rFonts w:cstheme="minorHAnsi"/>
          <w:sz w:val="24"/>
          <w:szCs w:val="24"/>
        </w:rPr>
        <w:t xml:space="preserve">CNPJ </w:t>
      </w:r>
      <w:proofErr w:type="spellStart"/>
      <w:r w:rsidR="00AD5359" w:rsidRPr="005303F9">
        <w:rPr>
          <w:rFonts w:cstheme="minorHAnsi"/>
          <w:sz w:val="24"/>
          <w:szCs w:val="24"/>
        </w:rPr>
        <w:t>xxxxxxxxxxxxxx</w:t>
      </w:r>
      <w:proofErr w:type="spellEnd"/>
    </w:p>
    <w:p w14:paraId="6692090C" w14:textId="672E5E55" w:rsidR="00013EAB" w:rsidRPr="005303F9" w:rsidRDefault="00AD5359" w:rsidP="00013EAB">
      <w:pPr>
        <w:spacing w:after="0"/>
        <w:jc w:val="center"/>
        <w:rPr>
          <w:rFonts w:cstheme="minorHAnsi"/>
          <w:b/>
          <w:sz w:val="24"/>
          <w:szCs w:val="24"/>
        </w:rPr>
      </w:pPr>
      <w:proofErr w:type="spellStart"/>
      <w:r w:rsidRPr="005303F9">
        <w:rPr>
          <w:rFonts w:cstheme="minorHAnsi"/>
          <w:sz w:val="24"/>
          <w:szCs w:val="24"/>
        </w:rPr>
        <w:t>xxxxxxxxxxxxxxxxxxxxxxx</w:t>
      </w:r>
      <w:proofErr w:type="spellEnd"/>
    </w:p>
    <w:p w14:paraId="0B720D72" w14:textId="77777777" w:rsidR="00013EAB" w:rsidRPr="005303F9" w:rsidRDefault="00013EAB" w:rsidP="00013EAB">
      <w:pPr>
        <w:spacing w:after="0"/>
        <w:jc w:val="center"/>
        <w:rPr>
          <w:rFonts w:cstheme="minorHAnsi"/>
          <w:sz w:val="24"/>
          <w:szCs w:val="24"/>
        </w:rPr>
      </w:pPr>
      <w:r w:rsidRPr="005303F9">
        <w:rPr>
          <w:rFonts w:cstheme="minorHAnsi"/>
          <w:sz w:val="24"/>
          <w:szCs w:val="24"/>
        </w:rPr>
        <w:t>CONTRATANTE</w:t>
      </w:r>
    </w:p>
    <w:p w14:paraId="02D25DEF" w14:textId="77777777" w:rsidR="005C5425" w:rsidRPr="005303F9" w:rsidRDefault="005C5425" w:rsidP="00013EAB">
      <w:pPr>
        <w:spacing w:after="0"/>
        <w:jc w:val="center"/>
        <w:rPr>
          <w:rFonts w:cstheme="minorHAnsi"/>
          <w:sz w:val="24"/>
          <w:szCs w:val="24"/>
        </w:rPr>
      </w:pPr>
    </w:p>
    <w:p w14:paraId="7B84556F" w14:textId="77777777" w:rsidR="00095490" w:rsidRPr="005303F9" w:rsidRDefault="00095490" w:rsidP="00013EAB">
      <w:pPr>
        <w:spacing w:after="0"/>
        <w:jc w:val="center"/>
        <w:rPr>
          <w:rFonts w:cstheme="minorHAnsi"/>
          <w:sz w:val="24"/>
          <w:szCs w:val="24"/>
        </w:rPr>
      </w:pPr>
    </w:p>
    <w:p w14:paraId="42AAE6F3" w14:textId="77777777" w:rsidR="00013EAB" w:rsidRPr="005303F9" w:rsidRDefault="00013EAB" w:rsidP="00013EAB">
      <w:pPr>
        <w:spacing w:after="0"/>
        <w:jc w:val="center"/>
        <w:rPr>
          <w:rFonts w:eastAsia="Constantia" w:cstheme="minorHAnsi"/>
          <w:sz w:val="24"/>
          <w:szCs w:val="24"/>
        </w:rPr>
      </w:pPr>
      <w:r w:rsidRPr="005303F9">
        <w:rPr>
          <w:rFonts w:eastAsia="Constantia" w:cstheme="minorHAnsi"/>
          <w:sz w:val="24"/>
          <w:szCs w:val="24"/>
        </w:rPr>
        <w:t>______________________________________</w:t>
      </w:r>
    </w:p>
    <w:p w14:paraId="316AD843" w14:textId="77777777" w:rsidR="00013EAB" w:rsidRPr="005303F9" w:rsidRDefault="00013EAB" w:rsidP="00013EAB">
      <w:pPr>
        <w:spacing w:after="0"/>
        <w:jc w:val="center"/>
        <w:rPr>
          <w:rFonts w:cstheme="minorHAnsi"/>
          <w:b/>
          <w:sz w:val="24"/>
          <w:szCs w:val="24"/>
        </w:rPr>
      </w:pPr>
      <w:r w:rsidRPr="005303F9">
        <w:rPr>
          <w:rFonts w:cstheme="minorHAnsi"/>
          <w:b/>
          <w:sz w:val="24"/>
          <w:szCs w:val="24"/>
        </w:rPr>
        <w:t>XXXXXXXXXXXXXXXXXXXXXXXXXX</w:t>
      </w:r>
    </w:p>
    <w:p w14:paraId="6AF74FF7" w14:textId="77777777" w:rsidR="00013EAB" w:rsidRPr="005303F9" w:rsidRDefault="00013EAB" w:rsidP="00013EAB">
      <w:pPr>
        <w:spacing w:after="0"/>
        <w:jc w:val="center"/>
        <w:rPr>
          <w:rFonts w:cstheme="minorHAnsi"/>
          <w:sz w:val="24"/>
          <w:szCs w:val="24"/>
        </w:rPr>
      </w:pPr>
      <w:r w:rsidRPr="005303F9">
        <w:rPr>
          <w:rFonts w:cstheme="minorHAnsi"/>
          <w:sz w:val="24"/>
          <w:szCs w:val="24"/>
        </w:rPr>
        <w:t>CNPJ Nº XXXXXXXXXXX</w:t>
      </w:r>
    </w:p>
    <w:p w14:paraId="538B1535" w14:textId="2E804F9C" w:rsidR="002E7AE1" w:rsidRPr="005303F9" w:rsidRDefault="00013EAB" w:rsidP="00013EAB">
      <w:pPr>
        <w:spacing w:after="0"/>
        <w:jc w:val="center"/>
        <w:rPr>
          <w:rFonts w:cstheme="minorHAnsi"/>
          <w:sz w:val="24"/>
          <w:szCs w:val="24"/>
        </w:rPr>
      </w:pPr>
      <w:r w:rsidRPr="005303F9">
        <w:rPr>
          <w:rFonts w:cstheme="minorHAnsi"/>
          <w:sz w:val="24"/>
          <w:szCs w:val="24"/>
        </w:rPr>
        <w:t>CONTRATADO</w:t>
      </w:r>
    </w:p>
    <w:p w14:paraId="1ECE900B" w14:textId="77777777" w:rsidR="00095490" w:rsidRPr="005303F9" w:rsidRDefault="00095490" w:rsidP="00013EAB">
      <w:pPr>
        <w:spacing w:after="0"/>
        <w:jc w:val="center"/>
        <w:rPr>
          <w:rFonts w:cstheme="minorHAnsi"/>
          <w:sz w:val="24"/>
          <w:szCs w:val="24"/>
        </w:rPr>
      </w:pPr>
    </w:p>
    <w:p w14:paraId="19B96367" w14:textId="77777777" w:rsidR="002E7AE1" w:rsidRPr="005303F9" w:rsidRDefault="002E7AE1" w:rsidP="00013EAB">
      <w:pPr>
        <w:spacing w:after="0"/>
        <w:jc w:val="center"/>
        <w:rPr>
          <w:rFonts w:cstheme="minorHAnsi"/>
          <w:sz w:val="24"/>
          <w:szCs w:val="24"/>
        </w:rPr>
      </w:pPr>
    </w:p>
    <w:p w14:paraId="60832E3E" w14:textId="77777777" w:rsidR="00F57F71" w:rsidRPr="005303F9" w:rsidRDefault="00F57F71" w:rsidP="00013EAB">
      <w:pPr>
        <w:spacing w:after="0"/>
        <w:jc w:val="center"/>
        <w:rPr>
          <w:rFonts w:cstheme="minorHAnsi"/>
          <w:sz w:val="24"/>
          <w:szCs w:val="24"/>
        </w:rPr>
      </w:pPr>
    </w:p>
    <w:p w14:paraId="355BC752" w14:textId="77777777" w:rsidR="00013EAB" w:rsidRPr="005303F9" w:rsidRDefault="00013EAB" w:rsidP="00013EAB">
      <w:pPr>
        <w:spacing w:after="0"/>
        <w:rPr>
          <w:rFonts w:cstheme="minorHAnsi"/>
          <w:b/>
          <w:sz w:val="24"/>
          <w:szCs w:val="24"/>
        </w:rPr>
      </w:pPr>
      <w:r w:rsidRPr="005303F9">
        <w:rPr>
          <w:rFonts w:cstheme="minorHAnsi"/>
          <w:b/>
          <w:sz w:val="24"/>
          <w:szCs w:val="24"/>
        </w:rPr>
        <w:t>TESTEMUNHAS:</w:t>
      </w:r>
    </w:p>
    <w:p w14:paraId="4B81CA0B" w14:textId="0AFC0255" w:rsidR="00013EAB" w:rsidRPr="005303F9" w:rsidRDefault="00013EAB" w:rsidP="00013EAB">
      <w:pPr>
        <w:spacing w:after="0"/>
        <w:rPr>
          <w:rFonts w:cstheme="minorHAnsi"/>
          <w:sz w:val="24"/>
          <w:szCs w:val="24"/>
        </w:rPr>
      </w:pPr>
      <w:r w:rsidRPr="005303F9">
        <w:rPr>
          <w:rFonts w:cstheme="minorHAnsi"/>
          <w:sz w:val="24"/>
          <w:szCs w:val="24"/>
        </w:rPr>
        <w:t>NOME:________________________________CPF:__________________________</w:t>
      </w:r>
    </w:p>
    <w:sectPr w:rsidR="00013EAB" w:rsidRPr="005303F9" w:rsidSect="006C641D">
      <w:headerReference w:type="default" r:id="rId13"/>
      <w:footerReference w:type="default" r:id="rId14"/>
      <w:type w:val="continuous"/>
      <w:pgSz w:w="11906" w:h="16838"/>
      <w:pgMar w:top="2127" w:right="1133" w:bottom="1276"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D4DD44" w14:textId="77777777" w:rsidR="00E75847" w:rsidRDefault="00E75847" w:rsidP="00C47E8B">
      <w:pPr>
        <w:spacing w:after="0" w:line="240" w:lineRule="auto"/>
      </w:pPr>
      <w:r>
        <w:separator/>
      </w:r>
    </w:p>
  </w:endnote>
  <w:endnote w:type="continuationSeparator" w:id="0">
    <w:p w14:paraId="29DBEF6D" w14:textId="77777777" w:rsidR="00E75847" w:rsidRDefault="00E75847"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E75847" w:rsidRDefault="00E75847">
        <w:pPr>
          <w:pStyle w:val="Rodap"/>
          <w:jc w:val="right"/>
        </w:pPr>
        <w:r>
          <w:fldChar w:fldCharType="begin"/>
        </w:r>
        <w:r>
          <w:instrText>PAGE   \* MERGEFORMAT</w:instrText>
        </w:r>
        <w:r>
          <w:fldChar w:fldCharType="separate"/>
        </w:r>
        <w:r w:rsidR="00E7288D">
          <w:rPr>
            <w:noProof/>
          </w:rPr>
          <w:t>27</w:t>
        </w:r>
        <w:r>
          <w:fldChar w:fldCharType="end"/>
        </w:r>
      </w:p>
    </w:sdtContent>
  </w:sdt>
  <w:p w14:paraId="5728605C" w14:textId="77777777" w:rsidR="00E75847" w:rsidRDefault="00E7584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BC5B11" w14:textId="77777777" w:rsidR="00E75847" w:rsidRDefault="00E75847" w:rsidP="00C47E8B">
      <w:pPr>
        <w:spacing w:after="0" w:line="240" w:lineRule="auto"/>
      </w:pPr>
      <w:r>
        <w:separator/>
      </w:r>
    </w:p>
  </w:footnote>
  <w:footnote w:type="continuationSeparator" w:id="0">
    <w:p w14:paraId="4921EE15" w14:textId="77777777" w:rsidR="00E75847" w:rsidRDefault="00E75847"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53EB6B0" w:rsidR="00E75847" w:rsidRDefault="00E75847"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734627241" name="Imagem 1734627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216985944" name="Imagem 216985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E75847" w:rsidRDefault="00E75847" w:rsidP="00CD7B11">
    <w:pPr>
      <w:pStyle w:val="Cabealho"/>
      <w:jc w:val="center"/>
    </w:pPr>
  </w:p>
  <w:p w14:paraId="2C1A0354" w14:textId="0E462921" w:rsidR="00E75847" w:rsidRDefault="00E75847" w:rsidP="00CD7B11">
    <w:pPr>
      <w:pStyle w:val="Cabealho"/>
      <w:jc w:val="center"/>
    </w:pPr>
  </w:p>
  <w:p w14:paraId="03AE1A56" w14:textId="77777777" w:rsidR="00E75847" w:rsidRPr="0041466F" w:rsidRDefault="00E75847"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E75847" w:rsidRPr="0041466F" w:rsidRDefault="00E75847"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E75847" w:rsidRPr="0041466F" w:rsidRDefault="00E75847"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5A120752" w:rsidR="00E75847" w:rsidRPr="0041466F" w:rsidRDefault="00E75847"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77777777" w:rsidR="00E75847" w:rsidRPr="0041466F" w:rsidRDefault="00E75847"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18E44CD"/>
    <w:multiLevelType w:val="hybridMultilevel"/>
    <w:tmpl w:val="78D03A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6">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9">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B5F7F88"/>
    <w:multiLevelType w:val="multilevel"/>
    <w:tmpl w:val="9B08F58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4">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6">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7">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8">
    <w:nsid w:val="3248387F"/>
    <w:multiLevelType w:val="hybridMultilevel"/>
    <w:tmpl w:val="4ABEB3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20">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21">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22">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3">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4">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9">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DE3358B"/>
    <w:multiLevelType w:val="hybridMultilevel"/>
    <w:tmpl w:val="4ABEB3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6">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7">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8">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0">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41">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43">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4">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5">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1"/>
  </w:num>
  <w:num w:numId="2">
    <w:abstractNumId w:val="40"/>
  </w:num>
  <w:num w:numId="3">
    <w:abstractNumId w:val="0"/>
  </w:num>
  <w:num w:numId="4">
    <w:abstractNumId w:val="7"/>
  </w:num>
  <w:num w:numId="5">
    <w:abstractNumId w:val="5"/>
  </w:num>
  <w:num w:numId="6">
    <w:abstractNumId w:val="12"/>
  </w:num>
  <w:num w:numId="7">
    <w:abstractNumId w:val="1"/>
  </w:num>
  <w:num w:numId="8">
    <w:abstractNumId w:val="4"/>
  </w:num>
  <w:num w:numId="9">
    <w:abstractNumId w:val="27"/>
  </w:num>
  <w:num w:numId="10">
    <w:abstractNumId w:val="44"/>
  </w:num>
  <w:num w:numId="11">
    <w:abstractNumId w:val="6"/>
  </w:num>
  <w:num w:numId="12">
    <w:abstractNumId w:val="3"/>
  </w:num>
  <w:num w:numId="13">
    <w:abstractNumId w:val="8"/>
  </w:num>
  <w:num w:numId="14">
    <w:abstractNumId w:val="13"/>
  </w:num>
  <w:num w:numId="15">
    <w:abstractNumId w:val="17"/>
  </w:num>
  <w:num w:numId="16">
    <w:abstractNumId w:val="36"/>
  </w:num>
  <w:num w:numId="17">
    <w:abstractNumId w:val="15"/>
  </w:num>
  <w:num w:numId="18">
    <w:abstractNumId w:val="19"/>
  </w:num>
  <w:num w:numId="19">
    <w:abstractNumId w:val="22"/>
  </w:num>
  <w:num w:numId="20">
    <w:abstractNumId w:val="35"/>
  </w:num>
  <w:num w:numId="21">
    <w:abstractNumId w:val="16"/>
  </w:num>
  <w:num w:numId="22">
    <w:abstractNumId w:val="21"/>
  </w:num>
  <w:num w:numId="23">
    <w:abstractNumId w:val="43"/>
  </w:num>
  <w:num w:numId="24">
    <w:abstractNumId w:val="28"/>
  </w:num>
  <w:num w:numId="25">
    <w:abstractNumId w:val="37"/>
  </w:num>
  <w:num w:numId="26">
    <w:abstractNumId w:val="42"/>
  </w:num>
  <w:num w:numId="27">
    <w:abstractNumId w:val="23"/>
  </w:num>
  <w:num w:numId="28">
    <w:abstractNumId w:val="20"/>
  </w:num>
  <w:num w:numId="29">
    <w:abstractNumId w:val="41"/>
  </w:num>
  <w:num w:numId="30">
    <w:abstractNumId w:val="38"/>
  </w:num>
  <w:num w:numId="31">
    <w:abstractNumId w:val="45"/>
  </w:num>
  <w:num w:numId="32">
    <w:abstractNumId w:val="9"/>
  </w:num>
  <w:num w:numId="33">
    <w:abstractNumId w:val="24"/>
  </w:num>
  <w:num w:numId="34">
    <w:abstractNumId w:val="29"/>
  </w:num>
  <w:num w:numId="35">
    <w:abstractNumId w:val="11"/>
  </w:num>
  <w:num w:numId="36">
    <w:abstractNumId w:val="14"/>
  </w:num>
  <w:num w:numId="37">
    <w:abstractNumId w:val="26"/>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 w:numId="43">
    <w:abstractNumId w:val="39"/>
  </w:num>
  <w:num w:numId="44">
    <w:abstractNumId w:val="25"/>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
  </w:num>
  <w:num w:numId="48">
    <w:abstractNumId w:val="18"/>
  </w:num>
  <w:num w:numId="49">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37D"/>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4FFC"/>
    <w:rsid w:val="00045258"/>
    <w:rsid w:val="0004567F"/>
    <w:rsid w:val="00045B94"/>
    <w:rsid w:val="00046148"/>
    <w:rsid w:val="00047546"/>
    <w:rsid w:val="00047BF1"/>
    <w:rsid w:val="00050000"/>
    <w:rsid w:val="000509BC"/>
    <w:rsid w:val="00051392"/>
    <w:rsid w:val="00051561"/>
    <w:rsid w:val="00051A7E"/>
    <w:rsid w:val="00051FCE"/>
    <w:rsid w:val="000530D2"/>
    <w:rsid w:val="000536BC"/>
    <w:rsid w:val="00053EAB"/>
    <w:rsid w:val="00054307"/>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44"/>
    <w:rsid w:val="00087C50"/>
    <w:rsid w:val="000901C4"/>
    <w:rsid w:val="00090395"/>
    <w:rsid w:val="00091227"/>
    <w:rsid w:val="00091446"/>
    <w:rsid w:val="00091B13"/>
    <w:rsid w:val="00091E55"/>
    <w:rsid w:val="000926B6"/>
    <w:rsid w:val="00092BC1"/>
    <w:rsid w:val="000935FE"/>
    <w:rsid w:val="000944C6"/>
    <w:rsid w:val="0009458F"/>
    <w:rsid w:val="00094C6A"/>
    <w:rsid w:val="00094FFC"/>
    <w:rsid w:val="0009525B"/>
    <w:rsid w:val="00095490"/>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2A59"/>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C7C8C"/>
    <w:rsid w:val="000D0E5E"/>
    <w:rsid w:val="000D1291"/>
    <w:rsid w:val="000D1FB5"/>
    <w:rsid w:val="000D2F1D"/>
    <w:rsid w:val="000D3407"/>
    <w:rsid w:val="000D37A6"/>
    <w:rsid w:val="000D3B05"/>
    <w:rsid w:val="000D465B"/>
    <w:rsid w:val="000D4BF0"/>
    <w:rsid w:val="000D4CEB"/>
    <w:rsid w:val="000D51BB"/>
    <w:rsid w:val="000D55E2"/>
    <w:rsid w:val="000D567A"/>
    <w:rsid w:val="000D5D1E"/>
    <w:rsid w:val="000D64C5"/>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4C3"/>
    <w:rsid w:val="00124911"/>
    <w:rsid w:val="00124BEB"/>
    <w:rsid w:val="001253A1"/>
    <w:rsid w:val="001255E7"/>
    <w:rsid w:val="00125B3D"/>
    <w:rsid w:val="00125F7F"/>
    <w:rsid w:val="0012635A"/>
    <w:rsid w:val="00127725"/>
    <w:rsid w:val="00131469"/>
    <w:rsid w:val="00131C84"/>
    <w:rsid w:val="00132201"/>
    <w:rsid w:val="0013352B"/>
    <w:rsid w:val="001335B5"/>
    <w:rsid w:val="00134157"/>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87178"/>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476"/>
    <w:rsid w:val="001A258D"/>
    <w:rsid w:val="001A2DEC"/>
    <w:rsid w:val="001A30F6"/>
    <w:rsid w:val="001A364C"/>
    <w:rsid w:val="001A4262"/>
    <w:rsid w:val="001A436B"/>
    <w:rsid w:val="001A466C"/>
    <w:rsid w:val="001A48D2"/>
    <w:rsid w:val="001A4D13"/>
    <w:rsid w:val="001A586A"/>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0D94"/>
    <w:rsid w:val="001C1B07"/>
    <w:rsid w:val="001C2D7E"/>
    <w:rsid w:val="001C3B85"/>
    <w:rsid w:val="001C4467"/>
    <w:rsid w:val="001C4E82"/>
    <w:rsid w:val="001C58D3"/>
    <w:rsid w:val="001C67F7"/>
    <w:rsid w:val="001C6A55"/>
    <w:rsid w:val="001C711A"/>
    <w:rsid w:val="001D064B"/>
    <w:rsid w:val="001D1261"/>
    <w:rsid w:val="001D24D3"/>
    <w:rsid w:val="001D2771"/>
    <w:rsid w:val="001D2BE9"/>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509"/>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2F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915"/>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26C7"/>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BFA"/>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87649"/>
    <w:rsid w:val="00290D57"/>
    <w:rsid w:val="00291FEB"/>
    <w:rsid w:val="00292620"/>
    <w:rsid w:val="00292702"/>
    <w:rsid w:val="00292C91"/>
    <w:rsid w:val="002932D9"/>
    <w:rsid w:val="0029379B"/>
    <w:rsid w:val="00293C33"/>
    <w:rsid w:val="00293D8C"/>
    <w:rsid w:val="00293E23"/>
    <w:rsid w:val="0029400D"/>
    <w:rsid w:val="00294632"/>
    <w:rsid w:val="00294B58"/>
    <w:rsid w:val="00295B6C"/>
    <w:rsid w:val="0029744E"/>
    <w:rsid w:val="00297C97"/>
    <w:rsid w:val="00297D58"/>
    <w:rsid w:val="00297D6B"/>
    <w:rsid w:val="002A06A4"/>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0CFB"/>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00A"/>
    <w:rsid w:val="002D47CA"/>
    <w:rsid w:val="002D49A4"/>
    <w:rsid w:val="002D50D1"/>
    <w:rsid w:val="002D531F"/>
    <w:rsid w:val="002D57FF"/>
    <w:rsid w:val="002D5952"/>
    <w:rsid w:val="002D644D"/>
    <w:rsid w:val="002D65ED"/>
    <w:rsid w:val="002D67CB"/>
    <w:rsid w:val="002D74C0"/>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17FE8"/>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0E09"/>
    <w:rsid w:val="00331300"/>
    <w:rsid w:val="00331307"/>
    <w:rsid w:val="00333566"/>
    <w:rsid w:val="00336494"/>
    <w:rsid w:val="00336A3E"/>
    <w:rsid w:val="00340950"/>
    <w:rsid w:val="00340BDF"/>
    <w:rsid w:val="00340FB3"/>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5CDC"/>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215"/>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205"/>
    <w:rsid w:val="0039656F"/>
    <w:rsid w:val="00396EB4"/>
    <w:rsid w:val="00396ED0"/>
    <w:rsid w:val="0039755D"/>
    <w:rsid w:val="003A0139"/>
    <w:rsid w:val="003A1590"/>
    <w:rsid w:val="003A1A65"/>
    <w:rsid w:val="003A2ECF"/>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5F6"/>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27F7"/>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2817"/>
    <w:rsid w:val="00463813"/>
    <w:rsid w:val="0046393A"/>
    <w:rsid w:val="0046450F"/>
    <w:rsid w:val="00464571"/>
    <w:rsid w:val="00464EDF"/>
    <w:rsid w:val="00465020"/>
    <w:rsid w:val="00465364"/>
    <w:rsid w:val="00465F2B"/>
    <w:rsid w:val="0046606B"/>
    <w:rsid w:val="00471CAC"/>
    <w:rsid w:val="00472BCB"/>
    <w:rsid w:val="00472D48"/>
    <w:rsid w:val="00473456"/>
    <w:rsid w:val="00473F87"/>
    <w:rsid w:val="00474691"/>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07DA"/>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28"/>
    <w:rsid w:val="004E7835"/>
    <w:rsid w:val="004F070A"/>
    <w:rsid w:val="004F089E"/>
    <w:rsid w:val="004F0AB3"/>
    <w:rsid w:val="004F298B"/>
    <w:rsid w:val="004F2D22"/>
    <w:rsid w:val="004F2F3B"/>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3F9"/>
    <w:rsid w:val="005306EC"/>
    <w:rsid w:val="0053096C"/>
    <w:rsid w:val="00530F0A"/>
    <w:rsid w:val="00532887"/>
    <w:rsid w:val="00532B42"/>
    <w:rsid w:val="0053377B"/>
    <w:rsid w:val="00533E78"/>
    <w:rsid w:val="00534874"/>
    <w:rsid w:val="00535870"/>
    <w:rsid w:val="0053592C"/>
    <w:rsid w:val="00535B71"/>
    <w:rsid w:val="00535D69"/>
    <w:rsid w:val="00536461"/>
    <w:rsid w:val="00536491"/>
    <w:rsid w:val="00537033"/>
    <w:rsid w:val="00537375"/>
    <w:rsid w:val="00537CFD"/>
    <w:rsid w:val="00537E2A"/>
    <w:rsid w:val="005401A9"/>
    <w:rsid w:val="005403B8"/>
    <w:rsid w:val="00542203"/>
    <w:rsid w:val="00542673"/>
    <w:rsid w:val="005427C6"/>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F0"/>
    <w:rsid w:val="00556C24"/>
    <w:rsid w:val="00556CAB"/>
    <w:rsid w:val="005571BD"/>
    <w:rsid w:val="00560602"/>
    <w:rsid w:val="0056075A"/>
    <w:rsid w:val="00561296"/>
    <w:rsid w:val="00561943"/>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89C"/>
    <w:rsid w:val="00597A76"/>
    <w:rsid w:val="00597D19"/>
    <w:rsid w:val="00597F06"/>
    <w:rsid w:val="005A1A2C"/>
    <w:rsid w:val="005A2A86"/>
    <w:rsid w:val="005A2E6E"/>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4DF1"/>
    <w:rsid w:val="005B61FD"/>
    <w:rsid w:val="005B67B8"/>
    <w:rsid w:val="005B6C12"/>
    <w:rsid w:val="005B70C4"/>
    <w:rsid w:val="005B77D3"/>
    <w:rsid w:val="005C0AA7"/>
    <w:rsid w:val="005C10B1"/>
    <w:rsid w:val="005C20F5"/>
    <w:rsid w:val="005C2495"/>
    <w:rsid w:val="005C24E5"/>
    <w:rsid w:val="005C2BB1"/>
    <w:rsid w:val="005C2F73"/>
    <w:rsid w:val="005C40AC"/>
    <w:rsid w:val="005C5425"/>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AF2"/>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379DE"/>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3547"/>
    <w:rsid w:val="006639D1"/>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70D"/>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97A19"/>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2F07"/>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41D"/>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D789E"/>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2F9D"/>
    <w:rsid w:val="007135EE"/>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6ED4"/>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5DF2"/>
    <w:rsid w:val="00756B10"/>
    <w:rsid w:val="00760AEA"/>
    <w:rsid w:val="007612BC"/>
    <w:rsid w:val="007628CA"/>
    <w:rsid w:val="00763784"/>
    <w:rsid w:val="007641FB"/>
    <w:rsid w:val="00764B37"/>
    <w:rsid w:val="007653E3"/>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77862"/>
    <w:rsid w:val="00780C1A"/>
    <w:rsid w:val="00781279"/>
    <w:rsid w:val="007826D4"/>
    <w:rsid w:val="007828A2"/>
    <w:rsid w:val="00783378"/>
    <w:rsid w:val="007846F9"/>
    <w:rsid w:val="00785715"/>
    <w:rsid w:val="00785E76"/>
    <w:rsid w:val="00787F24"/>
    <w:rsid w:val="0079038D"/>
    <w:rsid w:val="0079053A"/>
    <w:rsid w:val="00790E0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016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94F"/>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1946"/>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0BB9"/>
    <w:rsid w:val="007F1346"/>
    <w:rsid w:val="007F2214"/>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43E2"/>
    <w:rsid w:val="008445C3"/>
    <w:rsid w:val="008445EF"/>
    <w:rsid w:val="00844C3D"/>
    <w:rsid w:val="008464C5"/>
    <w:rsid w:val="00846579"/>
    <w:rsid w:val="00846BE7"/>
    <w:rsid w:val="00846C31"/>
    <w:rsid w:val="00846FDE"/>
    <w:rsid w:val="00847108"/>
    <w:rsid w:val="0084756F"/>
    <w:rsid w:val="008475F3"/>
    <w:rsid w:val="00847E27"/>
    <w:rsid w:val="0085052A"/>
    <w:rsid w:val="00850E99"/>
    <w:rsid w:val="00851008"/>
    <w:rsid w:val="008519B7"/>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9759B"/>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B69E5"/>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54E"/>
    <w:rsid w:val="008C76D5"/>
    <w:rsid w:val="008C784D"/>
    <w:rsid w:val="008C78C8"/>
    <w:rsid w:val="008C78DA"/>
    <w:rsid w:val="008D0486"/>
    <w:rsid w:val="008D0508"/>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748"/>
    <w:rsid w:val="00913B93"/>
    <w:rsid w:val="0091435E"/>
    <w:rsid w:val="009148D2"/>
    <w:rsid w:val="00914CB6"/>
    <w:rsid w:val="00914D6E"/>
    <w:rsid w:val="009156CC"/>
    <w:rsid w:val="00915E9B"/>
    <w:rsid w:val="00915FAD"/>
    <w:rsid w:val="00916F61"/>
    <w:rsid w:val="009208DD"/>
    <w:rsid w:val="00921623"/>
    <w:rsid w:val="00922DE4"/>
    <w:rsid w:val="0092324B"/>
    <w:rsid w:val="00923F6E"/>
    <w:rsid w:val="00924099"/>
    <w:rsid w:val="00924E50"/>
    <w:rsid w:val="009252BE"/>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3D8"/>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1EDC"/>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356"/>
    <w:rsid w:val="009A657E"/>
    <w:rsid w:val="009A6828"/>
    <w:rsid w:val="009A6971"/>
    <w:rsid w:val="009A78C4"/>
    <w:rsid w:val="009B06A2"/>
    <w:rsid w:val="009B11BD"/>
    <w:rsid w:val="009B19D0"/>
    <w:rsid w:val="009B28C2"/>
    <w:rsid w:val="009B3DB9"/>
    <w:rsid w:val="009B42F1"/>
    <w:rsid w:val="009B4F4B"/>
    <w:rsid w:val="009B54C1"/>
    <w:rsid w:val="009B5575"/>
    <w:rsid w:val="009B60A5"/>
    <w:rsid w:val="009B70E9"/>
    <w:rsid w:val="009B73D9"/>
    <w:rsid w:val="009B7E3F"/>
    <w:rsid w:val="009C065A"/>
    <w:rsid w:val="009C16AB"/>
    <w:rsid w:val="009C26D1"/>
    <w:rsid w:val="009C2A96"/>
    <w:rsid w:val="009C2E16"/>
    <w:rsid w:val="009C530F"/>
    <w:rsid w:val="009C561A"/>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9E6"/>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2AEC"/>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5A8E"/>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1F7C"/>
    <w:rsid w:val="00AD2034"/>
    <w:rsid w:val="00AD25C0"/>
    <w:rsid w:val="00AD3E51"/>
    <w:rsid w:val="00AD44DE"/>
    <w:rsid w:val="00AD495E"/>
    <w:rsid w:val="00AD5335"/>
    <w:rsid w:val="00AD5359"/>
    <w:rsid w:val="00AD5572"/>
    <w:rsid w:val="00AD55DA"/>
    <w:rsid w:val="00AD5BEE"/>
    <w:rsid w:val="00AD5FFF"/>
    <w:rsid w:val="00AD63E4"/>
    <w:rsid w:val="00AD661D"/>
    <w:rsid w:val="00AD6698"/>
    <w:rsid w:val="00AD674D"/>
    <w:rsid w:val="00AD69AC"/>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1D42"/>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4439"/>
    <w:rsid w:val="00B15D01"/>
    <w:rsid w:val="00B16335"/>
    <w:rsid w:val="00B177B8"/>
    <w:rsid w:val="00B2080A"/>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19A"/>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366"/>
    <w:rsid w:val="00B50F55"/>
    <w:rsid w:val="00B510E5"/>
    <w:rsid w:val="00B51118"/>
    <w:rsid w:val="00B51221"/>
    <w:rsid w:val="00B51B76"/>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389"/>
    <w:rsid w:val="00B77AA9"/>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878"/>
    <w:rsid w:val="00B91E63"/>
    <w:rsid w:val="00B92110"/>
    <w:rsid w:val="00B92247"/>
    <w:rsid w:val="00B926FC"/>
    <w:rsid w:val="00B944E1"/>
    <w:rsid w:val="00B94664"/>
    <w:rsid w:val="00B94D87"/>
    <w:rsid w:val="00B954EA"/>
    <w:rsid w:val="00B960FE"/>
    <w:rsid w:val="00B967DA"/>
    <w:rsid w:val="00B97C89"/>
    <w:rsid w:val="00BA086F"/>
    <w:rsid w:val="00BA08F2"/>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066C"/>
    <w:rsid w:val="00BE0F2F"/>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0A9"/>
    <w:rsid w:val="00BF2310"/>
    <w:rsid w:val="00BF25AE"/>
    <w:rsid w:val="00BF27BE"/>
    <w:rsid w:val="00BF3074"/>
    <w:rsid w:val="00BF3289"/>
    <w:rsid w:val="00BF3ACD"/>
    <w:rsid w:val="00BF3C87"/>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3CAD"/>
    <w:rsid w:val="00C03D87"/>
    <w:rsid w:val="00C04D33"/>
    <w:rsid w:val="00C04D7E"/>
    <w:rsid w:val="00C056B8"/>
    <w:rsid w:val="00C05B0C"/>
    <w:rsid w:val="00C05CC8"/>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5A6"/>
    <w:rsid w:val="00C26BC4"/>
    <w:rsid w:val="00C30AF5"/>
    <w:rsid w:val="00C30DF0"/>
    <w:rsid w:val="00C31BC1"/>
    <w:rsid w:val="00C31EE2"/>
    <w:rsid w:val="00C3222C"/>
    <w:rsid w:val="00C3288C"/>
    <w:rsid w:val="00C330A0"/>
    <w:rsid w:val="00C3325C"/>
    <w:rsid w:val="00C3355D"/>
    <w:rsid w:val="00C34D44"/>
    <w:rsid w:val="00C3535C"/>
    <w:rsid w:val="00C357DE"/>
    <w:rsid w:val="00C358BC"/>
    <w:rsid w:val="00C3600B"/>
    <w:rsid w:val="00C360F8"/>
    <w:rsid w:val="00C369FE"/>
    <w:rsid w:val="00C36DE1"/>
    <w:rsid w:val="00C372C4"/>
    <w:rsid w:val="00C3744D"/>
    <w:rsid w:val="00C375AB"/>
    <w:rsid w:val="00C37BB2"/>
    <w:rsid w:val="00C40176"/>
    <w:rsid w:val="00C410F7"/>
    <w:rsid w:val="00C41F1D"/>
    <w:rsid w:val="00C425C2"/>
    <w:rsid w:val="00C431A0"/>
    <w:rsid w:val="00C434F3"/>
    <w:rsid w:val="00C454D6"/>
    <w:rsid w:val="00C45DE9"/>
    <w:rsid w:val="00C46464"/>
    <w:rsid w:val="00C46A53"/>
    <w:rsid w:val="00C46C8E"/>
    <w:rsid w:val="00C47C4E"/>
    <w:rsid w:val="00C47E0D"/>
    <w:rsid w:val="00C47E8B"/>
    <w:rsid w:val="00C502D7"/>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8AD"/>
    <w:rsid w:val="00C67FB5"/>
    <w:rsid w:val="00C704FC"/>
    <w:rsid w:val="00C70CD8"/>
    <w:rsid w:val="00C713C0"/>
    <w:rsid w:val="00C71610"/>
    <w:rsid w:val="00C72999"/>
    <w:rsid w:val="00C72F1F"/>
    <w:rsid w:val="00C72F57"/>
    <w:rsid w:val="00C73235"/>
    <w:rsid w:val="00C743B6"/>
    <w:rsid w:val="00C74975"/>
    <w:rsid w:val="00C74B56"/>
    <w:rsid w:val="00C74ED7"/>
    <w:rsid w:val="00C75739"/>
    <w:rsid w:val="00C8084B"/>
    <w:rsid w:val="00C81912"/>
    <w:rsid w:val="00C83AED"/>
    <w:rsid w:val="00C83F02"/>
    <w:rsid w:val="00C85978"/>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0923"/>
    <w:rsid w:val="00CC2267"/>
    <w:rsid w:val="00CC2DE1"/>
    <w:rsid w:val="00CC2F5F"/>
    <w:rsid w:val="00CC516E"/>
    <w:rsid w:val="00CC5620"/>
    <w:rsid w:val="00CC6DA5"/>
    <w:rsid w:val="00CC7147"/>
    <w:rsid w:val="00CC719E"/>
    <w:rsid w:val="00CC7270"/>
    <w:rsid w:val="00CC78F2"/>
    <w:rsid w:val="00CD0FC1"/>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1E8"/>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E12"/>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C48"/>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5E2"/>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25E0"/>
    <w:rsid w:val="00D83825"/>
    <w:rsid w:val="00D83CB7"/>
    <w:rsid w:val="00D840D1"/>
    <w:rsid w:val="00D8466E"/>
    <w:rsid w:val="00D857A3"/>
    <w:rsid w:val="00D85BD7"/>
    <w:rsid w:val="00D870A8"/>
    <w:rsid w:val="00D9083D"/>
    <w:rsid w:val="00D90F24"/>
    <w:rsid w:val="00D911B4"/>
    <w:rsid w:val="00D92120"/>
    <w:rsid w:val="00D93261"/>
    <w:rsid w:val="00D93FD8"/>
    <w:rsid w:val="00D941FE"/>
    <w:rsid w:val="00D9495F"/>
    <w:rsid w:val="00D94998"/>
    <w:rsid w:val="00D9528B"/>
    <w:rsid w:val="00D95D9D"/>
    <w:rsid w:val="00D95EBC"/>
    <w:rsid w:val="00D966E6"/>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5D3"/>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1748"/>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88D"/>
    <w:rsid w:val="00E72A31"/>
    <w:rsid w:val="00E73037"/>
    <w:rsid w:val="00E7309B"/>
    <w:rsid w:val="00E73338"/>
    <w:rsid w:val="00E746FB"/>
    <w:rsid w:val="00E7495D"/>
    <w:rsid w:val="00E74A41"/>
    <w:rsid w:val="00E74C9E"/>
    <w:rsid w:val="00E75847"/>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EC8"/>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2E4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024"/>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57F71"/>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47A1"/>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E5F0E"/>
    <w:rsid w:val="00FF0AAD"/>
    <w:rsid w:val="00FF0F9B"/>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CFB"/>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1"/>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CFB"/>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1"/>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54043672">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05122149">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59016433">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194356422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ernardosayao.to.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st.jus.br/certid%C3%A3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ortaldoempreendedor.gov.br" TargetMode="External"/><Relationship Id="rId4" Type="http://schemas.microsoft.com/office/2007/relationships/stylesWithEffects" Target="stylesWithEffects.xml"/><Relationship Id="rId9" Type="http://schemas.openxmlformats.org/officeDocument/2006/relationships/hyperlink" Target="mailto:pmbscpl2021@g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4AB3BA-BFBD-494E-B218-8F93F0CFD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27</Pages>
  <Words>7926</Words>
  <Characters>42801</Characters>
  <Application>Microsoft Office Word</Application>
  <DocSecurity>0</DocSecurity>
  <Lines>356</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LICITACAO02</dc:creator>
  <cp:lastModifiedBy>Gilce</cp:lastModifiedBy>
  <cp:revision>13</cp:revision>
  <cp:lastPrinted>2025-12-01T15:12:00Z</cp:lastPrinted>
  <dcterms:created xsi:type="dcterms:W3CDTF">2025-09-23T14:59:00Z</dcterms:created>
  <dcterms:modified xsi:type="dcterms:W3CDTF">2025-12-01T15:13:00Z</dcterms:modified>
</cp:coreProperties>
</file>