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BDE" w:rsidRDefault="005D19C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</w:t>
      </w:r>
      <w:r w:rsidR="00343BC1">
        <w:rPr>
          <w:rFonts w:ascii="Times New Roman" w:hAnsi="Times New Roman" w:cs="Times New Roman"/>
          <w:b/>
          <w:sz w:val="40"/>
          <w:szCs w:val="40"/>
        </w:rPr>
        <w:t>ERMO DE REFERÊNCIA</w:t>
      </w:r>
    </w:p>
    <w:p w:rsidR="00E81BDE" w:rsidRDefault="00E81B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OBJETO</w:t>
      </w:r>
    </w:p>
    <w:p w:rsidR="00E81BDE" w:rsidRDefault="00E81BDE">
      <w:pPr>
        <w:pStyle w:val="PargrafodaList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62C3" w:rsidRDefault="00DE3F0A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Botões de rosas, buquês e arranjos horizontais.</w:t>
      </w:r>
    </w:p>
    <w:p w:rsidR="00DE3F0A" w:rsidRDefault="00DE3F0A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DE3F0A" w:rsidRDefault="00DE3F0A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3062C3" w:rsidRDefault="00343BC1" w:rsidP="003062C3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FUNDAMENTAÇÃO DA CONTRATAÇÃO</w:t>
      </w:r>
    </w:p>
    <w:p w:rsidR="003062C3" w:rsidRPr="003062C3" w:rsidRDefault="003062C3" w:rsidP="003062C3">
      <w:pPr>
        <w:pStyle w:val="PargrafodaLista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0796" w:rsidRDefault="004A0796" w:rsidP="003062C3">
      <w:pPr>
        <w:pStyle w:val="PargrafodaLista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item servirão para as seguintes ocasiões:</w:t>
      </w:r>
    </w:p>
    <w:p w:rsidR="003062C3" w:rsidRDefault="004A0796" w:rsidP="003062C3">
      <w:pPr>
        <w:pStyle w:val="PargrafodaLista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Serem </w:t>
      </w:r>
      <w:r w:rsidR="005D19C3">
        <w:rPr>
          <w:rFonts w:ascii="Times New Roman" w:hAnsi="Times New Roman" w:cs="Times New Roman"/>
          <w:sz w:val="24"/>
          <w:szCs w:val="24"/>
        </w:rPr>
        <w:t>entregue</w:t>
      </w:r>
      <w:r>
        <w:rPr>
          <w:rFonts w:ascii="Times New Roman" w:hAnsi="Times New Roman" w:cs="Times New Roman"/>
          <w:sz w:val="24"/>
          <w:szCs w:val="24"/>
        </w:rPr>
        <w:t>s</w:t>
      </w:r>
      <w:r w:rsidR="005D19C3">
        <w:rPr>
          <w:rFonts w:ascii="Times New Roman" w:hAnsi="Times New Roman" w:cs="Times New Roman"/>
          <w:sz w:val="24"/>
          <w:szCs w:val="24"/>
        </w:rPr>
        <w:t xml:space="preserve"> durante homenagens solicitadas pela mesa diretora e vereadores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D19C3">
        <w:rPr>
          <w:rFonts w:ascii="Times New Roman" w:hAnsi="Times New Roman" w:cs="Times New Roman"/>
          <w:sz w:val="24"/>
          <w:szCs w:val="24"/>
        </w:rPr>
        <w:t>utilizado para ornamento do plenário durante sessões especiais</w:t>
      </w:r>
      <w:r w:rsidR="00906F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5D19C3">
        <w:rPr>
          <w:rFonts w:ascii="Times New Roman" w:hAnsi="Times New Roman" w:cs="Times New Roman"/>
          <w:sz w:val="24"/>
          <w:szCs w:val="24"/>
        </w:rPr>
        <w:t xml:space="preserve">entregue durante </w:t>
      </w:r>
      <w:r>
        <w:rPr>
          <w:rFonts w:ascii="Times New Roman" w:hAnsi="Times New Roman" w:cs="Times New Roman"/>
          <w:sz w:val="24"/>
          <w:szCs w:val="24"/>
        </w:rPr>
        <w:t>homenagens</w:t>
      </w:r>
      <w:r w:rsidR="005D19C3">
        <w:rPr>
          <w:rFonts w:ascii="Times New Roman" w:hAnsi="Times New Roman" w:cs="Times New Roman"/>
          <w:sz w:val="24"/>
          <w:szCs w:val="24"/>
        </w:rPr>
        <w:t xml:space="preserve"> solicitadas pela mesa diretora e vereadores</w:t>
      </w:r>
      <w:r w:rsidR="00906F1D">
        <w:rPr>
          <w:rFonts w:ascii="Times New Roman" w:hAnsi="Times New Roman" w:cs="Times New Roman"/>
          <w:sz w:val="24"/>
          <w:szCs w:val="24"/>
        </w:rPr>
        <w:t>.</w:t>
      </w:r>
    </w:p>
    <w:p w:rsidR="003062C3" w:rsidRDefault="003062C3">
      <w:pPr>
        <w:pStyle w:val="PargrafodaLista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DESCRIÇÃO DA SOLUÇÃO (ESPECIFICAÇÃO DO OBJETO)</w:t>
      </w:r>
    </w:p>
    <w:p w:rsidR="00E81BDE" w:rsidRDefault="00E81BDE">
      <w:pPr>
        <w:pStyle w:val="PargrafodaLista"/>
        <w:jc w:val="both"/>
        <w:rPr>
          <w:rFonts w:ascii="Times New Roman" w:hAnsi="Times New Roman" w:cs="Times New Roman"/>
          <w:sz w:val="28"/>
          <w:szCs w:val="28"/>
          <w:highlight w:val="red"/>
        </w:rPr>
      </w:pPr>
    </w:p>
    <w:p w:rsidR="003062C3" w:rsidRDefault="002D1294" w:rsidP="003062C3">
      <w:pPr>
        <w:pStyle w:val="PargrafodaLista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Ate 200 botões</w:t>
      </w:r>
      <w:r w:rsidR="003062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de rosa natural com embalagem e folhagem, com cor a ser definida </w:t>
      </w:r>
      <w:r w:rsidR="00812C00">
        <w:rPr>
          <w:rFonts w:ascii="Times New Roman" w:eastAsia="Times New Roman" w:hAnsi="Times New Roman" w:cs="Times New Roman"/>
          <w:color w:val="333333"/>
          <w:sz w:val="24"/>
          <w:szCs w:val="24"/>
        </w:rPr>
        <w:t>no momento da solicitação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3062C3" w:rsidRDefault="003062C3" w:rsidP="003062C3">
      <w:pPr>
        <w:pStyle w:val="PargrafodaLista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062C3" w:rsidRDefault="002D1294" w:rsidP="003062C3">
      <w:pPr>
        <w:pStyle w:val="PargrafodaLista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Ate 40 a</w:t>
      </w:r>
      <w:r w:rsidR="003062C3">
        <w:rPr>
          <w:rFonts w:ascii="Times New Roman" w:eastAsia="Times New Roman" w:hAnsi="Times New Roman" w:cs="Times New Roman"/>
          <w:color w:val="333333"/>
          <w:sz w:val="24"/>
          <w:szCs w:val="24"/>
        </w:rPr>
        <w:t>rranjo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s</w:t>
      </w:r>
      <w:r w:rsidR="003062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horizontal natural, </w:t>
      </w:r>
      <w:r w:rsidR="0099445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tamanho médio, </w:t>
      </w:r>
      <w:bookmarkStart w:id="0" w:name="_GoBack"/>
      <w:bookmarkEnd w:id="0"/>
      <w:r w:rsidR="003062C3">
        <w:rPr>
          <w:rFonts w:ascii="Times New Roman" w:eastAsia="Times New Roman" w:hAnsi="Times New Roman" w:cs="Times New Roman"/>
          <w:color w:val="333333"/>
          <w:sz w:val="24"/>
          <w:szCs w:val="24"/>
        </w:rPr>
        <w:t>com lírios, rosas, astromélias e folhagens diversas com cores à ser</w:t>
      </w:r>
      <w:r w:rsidR="00812C00">
        <w:rPr>
          <w:rFonts w:ascii="Times New Roman" w:eastAsia="Times New Roman" w:hAnsi="Times New Roman" w:cs="Times New Roman"/>
          <w:color w:val="333333"/>
          <w:sz w:val="24"/>
          <w:szCs w:val="24"/>
        </w:rPr>
        <w:t>em definidas no momento da solicitação.</w:t>
      </w:r>
    </w:p>
    <w:p w:rsidR="003062C3" w:rsidRDefault="003062C3" w:rsidP="003062C3">
      <w:pPr>
        <w:pStyle w:val="PargrafodaLista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062C3" w:rsidRDefault="002D1294" w:rsidP="003062C3">
      <w:pPr>
        <w:pStyle w:val="PargrafodaLista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Ate 50 b</w:t>
      </w:r>
      <w:r w:rsidR="003062C3">
        <w:rPr>
          <w:rFonts w:ascii="Times New Roman" w:eastAsia="Times New Roman" w:hAnsi="Times New Roman" w:cs="Times New Roman"/>
          <w:color w:val="333333"/>
          <w:sz w:val="24"/>
          <w:szCs w:val="24"/>
        </w:rPr>
        <w:t>uque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s</w:t>
      </w:r>
      <w:r w:rsidR="003062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de flores naturais com dois lírios, três rosas, quatro astromélias, e folhagens diversas com cores à serem definidas </w:t>
      </w:r>
      <w:r w:rsidR="00812C00">
        <w:rPr>
          <w:rFonts w:ascii="Times New Roman" w:eastAsia="Times New Roman" w:hAnsi="Times New Roman" w:cs="Times New Roman"/>
          <w:color w:val="333333"/>
          <w:sz w:val="24"/>
          <w:szCs w:val="24"/>
        </w:rPr>
        <w:t>no momento da solicitação</w:t>
      </w:r>
    </w:p>
    <w:p w:rsidR="003062C3" w:rsidRDefault="003062C3" w:rsidP="003062C3">
      <w:pPr>
        <w:pStyle w:val="PargrafodaLista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81BDE" w:rsidRDefault="00E81BDE">
      <w:pPr>
        <w:pStyle w:val="PargrafodaLista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REQUISITOS DA CONTRATAÇÃO</w:t>
      </w:r>
    </w:p>
    <w:p w:rsidR="00E81BDE" w:rsidRDefault="00E81BDE">
      <w:pPr>
        <w:pStyle w:val="PargrafodaLista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343BC1">
      <w:pPr>
        <w:pStyle w:val="PargrafodaLista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REQUISITOS DO OBJETO</w:t>
      </w:r>
    </w:p>
    <w:p w:rsidR="00E81BDE" w:rsidRDefault="00E81BDE">
      <w:pPr>
        <w:pStyle w:val="PargrafodaLista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E5413E" w:rsidP="00C95F69">
      <w:pPr>
        <w:pStyle w:val="PargrafodaLista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Considerando que os materiais serão retirados pela Câmara Municipal em data e horário a combinar, a empresa deverá ter condições de disponibilizar o material na cidade de Pouso Alegre</w:t>
      </w:r>
      <w:r w:rsidR="003062C3">
        <w:rPr>
          <w:rFonts w:ascii="Times New Roman" w:hAnsi="Times New Roman" w:cs="Times New Roman"/>
          <w:bCs/>
          <w:sz w:val="24"/>
          <w:szCs w:val="24"/>
        </w:rPr>
        <w:t>.</w:t>
      </w:r>
    </w:p>
    <w:p w:rsidR="00E5413E" w:rsidRDefault="00E5413E">
      <w:pPr>
        <w:pStyle w:val="PargrafodaLista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413E" w:rsidRDefault="00E5413E" w:rsidP="00C95F69">
      <w:pPr>
        <w:pStyle w:val="PargrafodaLista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Os materiais deverão ser disponibilizados em bom estado.</w:t>
      </w:r>
    </w:p>
    <w:p w:rsidR="005D19C3" w:rsidRDefault="005D19C3">
      <w:pPr>
        <w:pStyle w:val="PargrafodaLista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2C3" w:rsidRDefault="003062C3">
      <w:pPr>
        <w:pStyle w:val="PargrafodaLista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1BDE" w:rsidRDefault="00343BC1">
      <w:pPr>
        <w:pStyle w:val="PargrafodaLista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REQUISITOS DE HABILITAÇÃO</w:t>
      </w:r>
    </w:p>
    <w:p w:rsidR="00E81BDE" w:rsidRDefault="00E81BDE">
      <w:pPr>
        <w:pStyle w:val="PargrafodaLista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DE3F0A" w:rsidP="00C95F69">
      <w:pPr>
        <w:pStyle w:val="PargrafodaLista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</w:t>
      </w:r>
      <w:r w:rsidR="00E5413E">
        <w:rPr>
          <w:rFonts w:ascii="Times New Roman" w:hAnsi="Times New Roman" w:cs="Times New Roman"/>
          <w:sz w:val="24"/>
          <w:szCs w:val="24"/>
        </w:rPr>
        <w:t>ão exigidos apenas a certidão de regularidade fiscal federal, a certidão de regularidade do empregador (FGTS) e a certidão negativa de débitos trabalhistas.</w:t>
      </w:r>
    </w:p>
    <w:p w:rsidR="004A0796" w:rsidRPr="003062C3" w:rsidRDefault="004A0796" w:rsidP="003062C3">
      <w:pPr>
        <w:pStyle w:val="PargrafodaList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CONDIÇÕES DE EXECUÇÃO</w:t>
      </w:r>
    </w:p>
    <w:p w:rsidR="00E81BDE" w:rsidRDefault="00E81BDE">
      <w:pPr>
        <w:pStyle w:val="PargrafodaLista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13E" w:rsidRDefault="00E5413E" w:rsidP="003062C3">
      <w:pPr>
        <w:pStyle w:val="PargrafodaLista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1BDE" w:rsidRDefault="00E5413E" w:rsidP="00C95F69">
      <w:pPr>
        <w:pStyle w:val="PargrafodaLista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Câmara Municipal solicitará os materiais com no mínimo 3 (três) dias úteis de antecedência.</w:t>
      </w:r>
    </w:p>
    <w:p w:rsidR="00812C00" w:rsidRDefault="00E5413E" w:rsidP="00C95F69">
      <w:pPr>
        <w:pStyle w:val="PargrafodaLista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data combinada e horário definidos na solicitação, os materiais deverão estar à disposição para retirada no estabelecimento da contratada.</w:t>
      </w:r>
    </w:p>
    <w:p w:rsidR="00E5413E" w:rsidRPr="00812C00" w:rsidRDefault="00E5413E" w:rsidP="00812C00">
      <w:pPr>
        <w:pStyle w:val="PargrafodaLista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5413E" w:rsidRDefault="00E5413E" w:rsidP="003062C3">
      <w:pPr>
        <w:pStyle w:val="PargrafodaLista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19C3" w:rsidRDefault="005D19C3" w:rsidP="003062C3">
      <w:pPr>
        <w:pStyle w:val="PargrafodaLista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FISCALIZAÇÃO DO CONTRATO</w:t>
      </w:r>
    </w:p>
    <w:p w:rsidR="003062C3" w:rsidRPr="003062C3" w:rsidRDefault="003062C3" w:rsidP="003062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C3">
        <w:rPr>
          <w:rFonts w:ascii="Times New Roman" w:hAnsi="Times New Roman" w:cs="Times New Roman"/>
          <w:sz w:val="24"/>
          <w:szCs w:val="24"/>
        </w:rPr>
        <w:t>Será realizada pelo setor de comunicação</w:t>
      </w:r>
      <w:r w:rsidRPr="003062C3">
        <w:rPr>
          <w:rFonts w:ascii="Times New Roman" w:hAnsi="Times New Roman" w:cs="Times New Roman"/>
          <w:sz w:val="28"/>
          <w:szCs w:val="28"/>
        </w:rPr>
        <w:t>.</w:t>
      </w:r>
    </w:p>
    <w:p w:rsidR="00E81BDE" w:rsidRDefault="00E81BDE">
      <w:pPr>
        <w:pStyle w:val="PargrafodaLista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CRITÉRIOS DE MEDIÇÃO E PAGAMENTO</w:t>
      </w:r>
    </w:p>
    <w:p w:rsidR="00812C00" w:rsidRDefault="00812C00" w:rsidP="003062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há necessidade de realização de medição.</w:t>
      </w:r>
    </w:p>
    <w:p w:rsidR="003062C3" w:rsidRPr="005D19C3" w:rsidRDefault="00812C00" w:rsidP="00C95F6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pagamento será realizado em até 10 (dez) dias úteis do recebimento da nota fiscal.</w:t>
      </w:r>
    </w:p>
    <w:p w:rsidR="00E81BDE" w:rsidRDefault="00E81BDE">
      <w:pPr>
        <w:pStyle w:val="PargrafodaLista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CRITÉRIOS DE SELEÇÃO DO FORNECEDOR</w:t>
      </w:r>
    </w:p>
    <w:p w:rsidR="003123DD" w:rsidRDefault="00812C00" w:rsidP="003123DD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As empresas consultadas são renomadas e já ofereceram os materiais de forma satisfatória. </w:t>
      </w:r>
    </w:p>
    <w:p w:rsidR="00812C00" w:rsidRDefault="003123DD" w:rsidP="003123DD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Após a publicação a ser realizada nos termos do §3º do art. 75 da Lei 14.133, será contratada a menor oferta dentre as já constantes no processo e as novas propostas a serem recebidas.</w:t>
      </w:r>
    </w:p>
    <w:p w:rsidR="00E81BDE" w:rsidRDefault="00812C00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81BDE" w:rsidRDefault="00343BC1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VALOR ESTIMADO DA CONTRATAÇÃO</w:t>
      </w:r>
    </w:p>
    <w:p w:rsidR="00E81BDE" w:rsidRDefault="00E81BDE">
      <w:pPr>
        <w:pStyle w:val="PargrafodaLista"/>
        <w:rPr>
          <w:rFonts w:ascii="Times New Roman" w:hAnsi="Times New Roman" w:cs="Times New Roman"/>
          <w:b/>
          <w:sz w:val="28"/>
          <w:szCs w:val="28"/>
        </w:rPr>
      </w:pPr>
    </w:p>
    <w:p w:rsidR="00CF0C7E" w:rsidRPr="00CF0C7E" w:rsidRDefault="00812C00">
      <w:pPr>
        <w:pStyle w:val="PargrafodaList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média dos valores consultados foi de:</w:t>
      </w:r>
      <w:r w:rsidR="00CF0C7E">
        <w:rPr>
          <w:rFonts w:ascii="Times New Roman" w:hAnsi="Times New Roman" w:cs="Times New Roman"/>
          <w:sz w:val="24"/>
          <w:szCs w:val="24"/>
        </w:rPr>
        <w:t xml:space="preserve"> 17.666,66</w:t>
      </w:r>
    </w:p>
    <w:sectPr w:rsidR="00CF0C7E" w:rsidRPr="00CF0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E18" w:rsidRDefault="00A76E18">
      <w:pPr>
        <w:spacing w:line="240" w:lineRule="auto"/>
      </w:pPr>
      <w:r>
        <w:separator/>
      </w:r>
    </w:p>
  </w:endnote>
  <w:endnote w:type="continuationSeparator" w:id="0">
    <w:p w:rsidR="00A76E18" w:rsidRDefault="00A76E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E18" w:rsidRDefault="00A76E18">
      <w:pPr>
        <w:spacing w:after="0"/>
      </w:pPr>
      <w:r>
        <w:separator/>
      </w:r>
    </w:p>
  </w:footnote>
  <w:footnote w:type="continuationSeparator" w:id="0">
    <w:p w:rsidR="00A76E18" w:rsidRDefault="00A76E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623FD"/>
    <w:multiLevelType w:val="multilevel"/>
    <w:tmpl w:val="0D7623F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68D"/>
    <w:rsid w:val="000E19C0"/>
    <w:rsid w:val="002D1294"/>
    <w:rsid w:val="003062C3"/>
    <w:rsid w:val="003123DD"/>
    <w:rsid w:val="00343BC1"/>
    <w:rsid w:val="00424F22"/>
    <w:rsid w:val="004A0796"/>
    <w:rsid w:val="00536C6B"/>
    <w:rsid w:val="005D19C3"/>
    <w:rsid w:val="00812C00"/>
    <w:rsid w:val="00906F1D"/>
    <w:rsid w:val="00911118"/>
    <w:rsid w:val="00994451"/>
    <w:rsid w:val="00A76E18"/>
    <w:rsid w:val="00C95F69"/>
    <w:rsid w:val="00CF0C7E"/>
    <w:rsid w:val="00D3168D"/>
    <w:rsid w:val="00DE3F0A"/>
    <w:rsid w:val="00E11339"/>
    <w:rsid w:val="00E5413E"/>
    <w:rsid w:val="00E81BDE"/>
    <w:rsid w:val="00EC3341"/>
    <w:rsid w:val="12C257D3"/>
    <w:rsid w:val="4EAA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1C0BDC-3AED-4999-A68E-9E27A8C0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user-anderson</dc:creator>
  <cp:lastModifiedBy>user4108</cp:lastModifiedBy>
  <cp:revision>9</cp:revision>
  <dcterms:created xsi:type="dcterms:W3CDTF">2024-01-25T15:34:00Z</dcterms:created>
  <dcterms:modified xsi:type="dcterms:W3CDTF">2024-01-29T16:15:00Z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D5FD035AF2904A83842B9A8E17DBF933_12</vt:lpwstr>
  </property>
</Properties>
</file>