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5F28F4F" w14:textId="403C6ADD" w:rsidR="00B923D1" w:rsidRPr="00B923D1" w:rsidRDefault="4AA70A7D" w:rsidP="46ED49BE">
      <w:pPr>
        <w:pStyle w:val="SemEspaamento"/>
        <w:shd w:val="clear" w:color="auto" w:fill="D9D9D9" w:themeFill="background1" w:themeFillShade="D9"/>
        <w:spacing w:line="360" w:lineRule="auto"/>
        <w:jc w:val="center"/>
        <w:rPr>
          <w:rFonts w:ascii="Arial" w:eastAsia="Arial" w:hAnsi="Arial" w:cs="Arial"/>
          <w:b/>
          <w:bCs/>
          <w:lang w:val="pt-PT"/>
        </w:rPr>
      </w:pPr>
      <w:r w:rsidRPr="46ED49BE">
        <w:rPr>
          <w:rFonts w:ascii="Arial" w:eastAsia="Arial" w:hAnsi="Arial" w:cs="Arial"/>
          <w:b/>
          <w:bCs/>
          <w:lang w:val="pt-PT"/>
        </w:rPr>
        <w:t>AUTORIZAÇÃO</w:t>
      </w:r>
    </w:p>
    <w:p w14:paraId="672A6659" w14:textId="77777777" w:rsidR="00B923D1" w:rsidRDefault="00B923D1" w:rsidP="00B923D1">
      <w:pPr>
        <w:spacing w:after="240" w:line="30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</w:p>
    <w:p w14:paraId="6ADE1EB4" w14:textId="280F4D72" w:rsidR="00B568BC" w:rsidRPr="00B923D1" w:rsidRDefault="230CF80F" w:rsidP="46ED49BE">
      <w:pPr>
        <w:spacing w:after="240" w:line="276" w:lineRule="auto"/>
        <w:ind w:left="360"/>
        <w:rPr>
          <w:rFonts w:ascii="Arial" w:hAnsi="Arial" w:cs="Arial"/>
          <w:b/>
          <w:bCs/>
        </w:rPr>
      </w:pPr>
      <w:r w:rsidRPr="46ED49BE">
        <w:rPr>
          <w:rFonts w:ascii="Arial" w:hAnsi="Arial" w:cs="Arial"/>
          <w:b/>
          <w:bCs/>
        </w:rPr>
        <w:t>PROCESSO ADMINISTRATIVO Nº 022/2026</w:t>
      </w:r>
    </w:p>
    <w:p w14:paraId="38E6D19B" w14:textId="75D72A14" w:rsidR="00491612" w:rsidRPr="00491612" w:rsidRDefault="230CF80F" w:rsidP="00491612">
      <w:pPr>
        <w:spacing w:after="240" w:line="276" w:lineRule="auto"/>
        <w:ind w:left="360"/>
        <w:rPr>
          <w:rFonts w:ascii="Arial" w:hAnsi="Arial" w:cs="Arial"/>
          <w:b/>
          <w:bCs/>
        </w:rPr>
      </w:pPr>
      <w:r w:rsidRPr="46ED49BE">
        <w:rPr>
          <w:rFonts w:ascii="Arial" w:hAnsi="Arial" w:cs="Arial"/>
          <w:b/>
          <w:bCs/>
        </w:rPr>
        <w:t>INEXIGIBILIDADE DE LICITAÇÃO Nº 011/2026</w:t>
      </w:r>
      <w:r w:rsidR="00491612">
        <w:rPr>
          <w:rFonts w:ascii="Arial" w:hAnsi="Arial" w:cs="Arial"/>
          <w:b/>
          <w:bCs/>
        </w:rPr>
        <w:br/>
      </w:r>
    </w:p>
    <w:p w14:paraId="092834A6" w14:textId="707B448A" w:rsidR="00B568BC" w:rsidRPr="00B923D1" w:rsidRDefault="230CF80F" w:rsidP="46ED49BE">
      <w:pPr>
        <w:spacing w:after="240" w:line="276" w:lineRule="auto"/>
        <w:ind w:left="360"/>
        <w:jc w:val="both"/>
        <w:rPr>
          <w:rFonts w:ascii="Arial" w:hAnsi="Arial" w:cs="Arial"/>
        </w:rPr>
      </w:pPr>
      <w:r w:rsidRPr="46ED49BE">
        <w:rPr>
          <w:rFonts w:ascii="Arial" w:hAnsi="Arial" w:cs="Arial"/>
        </w:rPr>
        <w:t>A Presidente da Câmara Municipal de Piraúba/MG, no uso de suas atribuições legais, acolhendo as devidas justificativas apresentadas para contratação da Escola de Gestão Pública – EGP, CNPJ: 54.276.545/0001-54, fundamentada pelo art. 74, inciso III, alínea “f” da Lei Federal nº 14.133/2021, que prevê a inexigibilidade de licitação para contratação de "treinamento e aperfeiçoamento de pessoal de natureza</w:t>
      </w:r>
      <w:r w:rsidR="13D602F2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predominantemente intelectual com profissionais ou empresas de notória</w:t>
      </w:r>
      <w:r w:rsidR="0A7E686E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especialização", prestados por empresa de notória especialização; e, analisados os</w:t>
      </w:r>
      <w:r w:rsidR="3EFF26EB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documentos instrutórios, verificou-se que o processo administrativo encontra-se</w:t>
      </w:r>
      <w:r w:rsidR="6FE96907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devidamente instruído, contendo, entre outros documentos:DFD, TR e ETP, razão da</w:t>
      </w:r>
      <w:r w:rsidR="7F4053BA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escolha do contratado, justificativa do preço, proposta comercial, demonstração da</w:t>
      </w:r>
      <w:r w:rsidR="51758EEB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notória especialização e demais documentos exigidos pela Lei Federal nº</w:t>
      </w:r>
      <w:r w:rsidR="67DF9523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14.133/2021:</w:t>
      </w:r>
    </w:p>
    <w:p w14:paraId="53988601" w14:textId="2733054A" w:rsidR="00B568BC" w:rsidRPr="00B923D1" w:rsidRDefault="230CF80F" w:rsidP="46ED49BE">
      <w:pPr>
        <w:spacing w:after="240" w:line="276" w:lineRule="auto"/>
        <w:ind w:left="360"/>
        <w:jc w:val="both"/>
        <w:rPr>
          <w:rFonts w:ascii="Arial" w:hAnsi="Arial" w:cs="Arial"/>
        </w:rPr>
      </w:pPr>
      <w:r w:rsidRPr="46ED49BE">
        <w:rPr>
          <w:rFonts w:ascii="Arial" w:hAnsi="Arial" w:cs="Arial"/>
          <w:b/>
          <w:bCs/>
          <w:u w:val="single"/>
        </w:rPr>
        <w:t>AUTORIZO,</w:t>
      </w:r>
      <w:r w:rsidRPr="46ED49BE">
        <w:rPr>
          <w:rFonts w:ascii="Arial" w:hAnsi="Arial" w:cs="Arial"/>
        </w:rPr>
        <w:t xml:space="preserve"> na qualidade de autoridade competente, a realização da contratação direta por</w:t>
      </w:r>
      <w:r w:rsidR="4D1DAA4B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inexigibilidade de licitação da referida empresa, para execução do objeto descrito neste</w:t>
      </w:r>
      <w:r w:rsidR="75E16F16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processo, pelo valor global de R$ 3.</w:t>
      </w:r>
      <w:r w:rsidR="005A1753">
        <w:rPr>
          <w:rFonts w:ascii="Arial" w:hAnsi="Arial" w:cs="Arial"/>
        </w:rPr>
        <w:t>18</w:t>
      </w:r>
      <w:r w:rsidRPr="46ED49BE">
        <w:rPr>
          <w:rFonts w:ascii="Arial" w:hAnsi="Arial" w:cs="Arial"/>
        </w:rPr>
        <w:t>0,00 (Três mil e</w:t>
      </w:r>
      <w:r w:rsidR="005A1753">
        <w:rPr>
          <w:rFonts w:ascii="Arial" w:hAnsi="Arial" w:cs="Arial"/>
        </w:rPr>
        <w:t xml:space="preserve"> </w:t>
      </w:r>
      <w:r w:rsidR="005A1753" w:rsidRPr="005A1753">
        <w:rPr>
          <w:rFonts w:ascii="Arial" w:hAnsi="Arial" w:cs="Arial"/>
        </w:rPr>
        <w:t>cento e oitenta</w:t>
      </w:r>
      <w:r w:rsidRPr="46ED49BE">
        <w:rPr>
          <w:rFonts w:ascii="Arial" w:hAnsi="Arial" w:cs="Arial"/>
        </w:rPr>
        <w:t xml:space="preserve"> reais), observadas as</w:t>
      </w:r>
      <w:r w:rsidR="3DE7A0AA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condições constantes do Termo de Referência e da proposta apresentada.</w:t>
      </w:r>
      <w:r w:rsidR="4AAECDBD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ASSIM: Determino que:</w:t>
      </w:r>
    </w:p>
    <w:p w14:paraId="6F6A3064" w14:textId="076AC9A1" w:rsidR="00B568BC" w:rsidRPr="00B923D1" w:rsidRDefault="230CF80F" w:rsidP="46ED49BE">
      <w:pPr>
        <w:spacing w:after="240" w:line="276" w:lineRule="auto"/>
        <w:ind w:left="360"/>
        <w:jc w:val="both"/>
        <w:rPr>
          <w:rFonts w:ascii="Arial" w:hAnsi="Arial" w:cs="Arial"/>
        </w:rPr>
      </w:pPr>
      <w:r w:rsidRPr="46ED49BE">
        <w:rPr>
          <w:rFonts w:ascii="Arial" w:hAnsi="Arial" w:cs="Arial"/>
        </w:rPr>
        <w:t>1. Seja providenciada a formalização do instrumento contratual correspondente;</w:t>
      </w:r>
    </w:p>
    <w:p w14:paraId="679D3F8A" w14:textId="3B3DC691" w:rsidR="00B568BC" w:rsidRPr="00B923D1" w:rsidRDefault="230CF80F" w:rsidP="46ED49BE">
      <w:pPr>
        <w:spacing w:after="240" w:line="276" w:lineRule="auto"/>
        <w:ind w:left="360"/>
        <w:jc w:val="both"/>
        <w:rPr>
          <w:rFonts w:ascii="Arial" w:hAnsi="Arial" w:cs="Arial"/>
        </w:rPr>
      </w:pPr>
      <w:r w:rsidRPr="46ED49BE">
        <w:rPr>
          <w:rFonts w:ascii="Arial" w:hAnsi="Arial" w:cs="Arial"/>
        </w:rPr>
        <w:t>2. Seja realizada a publicação do ato de inexigibilidade, nos termos do art. 72,</w:t>
      </w:r>
      <w:r w:rsidR="41300D39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parágrafo único, da Lei nº 14.133/2021;</w:t>
      </w:r>
    </w:p>
    <w:p w14:paraId="66D8835E" w14:textId="1146712C" w:rsidR="00B568BC" w:rsidRPr="00B923D1" w:rsidRDefault="230CF80F" w:rsidP="46ED49BE">
      <w:pPr>
        <w:spacing w:after="240" w:line="276" w:lineRule="auto"/>
        <w:ind w:left="360"/>
        <w:jc w:val="both"/>
      </w:pPr>
      <w:r w:rsidRPr="46ED49BE">
        <w:rPr>
          <w:rFonts w:ascii="Arial" w:hAnsi="Arial" w:cs="Arial"/>
        </w:rPr>
        <w:t>3. Sejam adotadas as providências administrativas e orçamentárias necessárias à</w:t>
      </w:r>
      <w:r w:rsidR="65D7DA89" w:rsidRPr="46ED49BE">
        <w:rPr>
          <w:rFonts w:ascii="Arial" w:hAnsi="Arial" w:cs="Arial"/>
        </w:rPr>
        <w:t xml:space="preserve"> </w:t>
      </w:r>
      <w:r w:rsidRPr="46ED49BE">
        <w:rPr>
          <w:rFonts w:ascii="Arial" w:hAnsi="Arial" w:cs="Arial"/>
        </w:rPr>
        <w:t>execução contratual.</w:t>
      </w:r>
    </w:p>
    <w:p w14:paraId="67168C25" w14:textId="7449FF3C" w:rsidR="00B568BC" w:rsidRPr="00B923D1" w:rsidRDefault="230CF80F" w:rsidP="46ED49BE">
      <w:pPr>
        <w:spacing w:after="240" w:line="276" w:lineRule="auto"/>
        <w:ind w:left="360"/>
        <w:jc w:val="both"/>
        <w:rPr>
          <w:rFonts w:ascii="Arial" w:hAnsi="Arial" w:cs="Arial"/>
        </w:rPr>
      </w:pPr>
      <w:r w:rsidRPr="46ED49BE">
        <w:rPr>
          <w:rFonts w:ascii="Arial" w:hAnsi="Arial" w:cs="Arial"/>
        </w:rPr>
        <w:t xml:space="preserve">Piraúba/MG, </w:t>
      </w:r>
      <w:r w:rsidR="62D15E55" w:rsidRPr="46ED49BE">
        <w:rPr>
          <w:rFonts w:ascii="Arial" w:hAnsi="Arial" w:cs="Arial"/>
        </w:rPr>
        <w:t xml:space="preserve">03 </w:t>
      </w:r>
      <w:r w:rsidRPr="46ED49BE">
        <w:rPr>
          <w:rFonts w:ascii="Arial" w:hAnsi="Arial" w:cs="Arial"/>
        </w:rPr>
        <w:t>de setembro de 2026.</w:t>
      </w:r>
    </w:p>
    <w:p w14:paraId="3BF06BA0" w14:textId="65AE0CDA" w:rsidR="00B568BC" w:rsidRPr="00B923D1" w:rsidRDefault="00B568BC" w:rsidP="46ED49BE">
      <w:pPr>
        <w:spacing w:after="240" w:line="276" w:lineRule="auto"/>
        <w:ind w:left="360"/>
        <w:jc w:val="both"/>
        <w:rPr>
          <w:rFonts w:ascii="Arial" w:hAnsi="Arial" w:cs="Arial"/>
        </w:rPr>
      </w:pPr>
    </w:p>
    <w:p w14:paraId="35E5E908" w14:textId="0241BAEC" w:rsidR="00B568BC" w:rsidRPr="00B923D1" w:rsidRDefault="230CF80F" w:rsidP="46ED49BE">
      <w:pPr>
        <w:spacing w:after="240" w:line="276" w:lineRule="auto"/>
        <w:ind w:left="360"/>
        <w:jc w:val="both"/>
        <w:rPr>
          <w:rFonts w:ascii="Arial" w:hAnsi="Arial" w:cs="Arial"/>
          <w:b/>
          <w:bCs/>
        </w:rPr>
      </w:pPr>
      <w:r w:rsidRPr="46ED49BE">
        <w:rPr>
          <w:rFonts w:ascii="Arial" w:hAnsi="Arial" w:cs="Arial"/>
          <w:b/>
          <w:bCs/>
        </w:rPr>
        <w:t>SIMONE DOS SANTOS PEREIRA ALVIM</w:t>
      </w:r>
    </w:p>
    <w:p w14:paraId="4DDBEF00" w14:textId="528B9593" w:rsidR="00B568BC" w:rsidRPr="00B923D1" w:rsidRDefault="230CF80F" w:rsidP="46ED49BE">
      <w:pPr>
        <w:spacing w:after="240" w:line="276" w:lineRule="auto"/>
        <w:ind w:left="360"/>
        <w:jc w:val="both"/>
        <w:rPr>
          <w:rFonts w:ascii="Arial" w:hAnsi="Arial" w:cs="Arial"/>
        </w:rPr>
      </w:pPr>
      <w:r w:rsidRPr="46ED49BE">
        <w:rPr>
          <w:rFonts w:ascii="Arial" w:hAnsi="Arial" w:cs="Arial"/>
          <w:b/>
          <w:bCs/>
        </w:rPr>
        <w:t>Presidente da Câmara Municipal de Piraúba/MG</w:t>
      </w:r>
    </w:p>
    <w:sectPr w:rsidR="00B568BC" w:rsidRPr="00B923D1" w:rsidSect="003813A9">
      <w:headerReference w:type="default" r:id="rId7"/>
      <w:footerReference w:type="default" r:id="rId8"/>
      <w:pgSz w:w="11906" w:h="16838"/>
      <w:pgMar w:top="2835" w:right="1134" w:bottom="1418" w:left="1134" w:header="431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0C2EB" w14:textId="77777777" w:rsidR="00AB3E7F" w:rsidRDefault="00AB3E7F">
      <w:r>
        <w:separator/>
      </w:r>
    </w:p>
  </w:endnote>
  <w:endnote w:type="continuationSeparator" w:id="0">
    <w:p w14:paraId="55795DF1" w14:textId="77777777" w:rsidR="00AB3E7F" w:rsidRDefault="00AB3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EFFC" w14:textId="77777777" w:rsidR="008B0B37" w:rsidRDefault="0039660C" w:rsidP="001E0A87">
    <w:pPr>
      <w:tabs>
        <w:tab w:val="left" w:pos="915"/>
      </w:tabs>
    </w:pPr>
    <w:r>
      <w:rPr>
        <w:noProof/>
      </w:rPr>
      <w:drawing>
        <wp:anchor distT="0" distB="0" distL="114300" distR="114300" simplePos="0" relativeHeight="251661824" behindDoc="0" locked="0" layoutInCell="1" allowOverlap="1" wp14:anchorId="6B1099DD" wp14:editId="07777777">
          <wp:simplePos x="0" y="0"/>
          <wp:positionH relativeFrom="page">
            <wp:posOffset>0</wp:posOffset>
          </wp:positionH>
          <wp:positionV relativeFrom="paragraph">
            <wp:posOffset>-392430</wp:posOffset>
          </wp:positionV>
          <wp:extent cx="7419975" cy="701040"/>
          <wp:effectExtent l="0" t="0" r="0" b="0"/>
          <wp:wrapNone/>
          <wp:docPr id="8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9975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6335445A" wp14:editId="07777777">
          <wp:simplePos x="0" y="0"/>
          <wp:positionH relativeFrom="page">
            <wp:posOffset>0</wp:posOffset>
          </wp:positionH>
          <wp:positionV relativeFrom="paragraph">
            <wp:posOffset>9972675</wp:posOffset>
          </wp:positionV>
          <wp:extent cx="7505700" cy="709295"/>
          <wp:effectExtent l="0" t="0" r="0" b="0"/>
          <wp:wrapNone/>
          <wp:docPr id="7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124BBFA8" wp14:editId="07777777">
          <wp:simplePos x="0" y="0"/>
          <wp:positionH relativeFrom="page">
            <wp:posOffset>0</wp:posOffset>
          </wp:positionH>
          <wp:positionV relativeFrom="paragraph">
            <wp:posOffset>9972675</wp:posOffset>
          </wp:positionV>
          <wp:extent cx="7505700" cy="709295"/>
          <wp:effectExtent l="0" t="0" r="0" b="0"/>
          <wp:wrapNone/>
          <wp:docPr id="6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1DA5B7DA" wp14:editId="07777777">
          <wp:simplePos x="0" y="0"/>
          <wp:positionH relativeFrom="page">
            <wp:posOffset>0</wp:posOffset>
          </wp:positionH>
          <wp:positionV relativeFrom="paragraph">
            <wp:posOffset>9972675</wp:posOffset>
          </wp:positionV>
          <wp:extent cx="7505700" cy="709295"/>
          <wp:effectExtent l="0" t="0" r="0" b="0"/>
          <wp:wrapNone/>
          <wp:docPr id="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08C7A036" wp14:editId="07777777">
          <wp:simplePos x="0" y="0"/>
          <wp:positionH relativeFrom="page">
            <wp:posOffset>0</wp:posOffset>
          </wp:positionH>
          <wp:positionV relativeFrom="paragraph">
            <wp:posOffset>9972675</wp:posOffset>
          </wp:positionV>
          <wp:extent cx="7505700" cy="709295"/>
          <wp:effectExtent l="0" t="0" r="0" b="0"/>
          <wp:wrapNone/>
          <wp:docPr id="4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6D64E087" wp14:editId="07777777">
          <wp:simplePos x="0" y="0"/>
          <wp:positionH relativeFrom="page">
            <wp:posOffset>0</wp:posOffset>
          </wp:positionH>
          <wp:positionV relativeFrom="paragraph">
            <wp:posOffset>9972675</wp:posOffset>
          </wp:positionV>
          <wp:extent cx="7505700" cy="709295"/>
          <wp:effectExtent l="0" t="0" r="0" b="0"/>
          <wp:wrapNone/>
          <wp:docPr id="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 wp14:anchorId="05403EC7" wp14:editId="07777777">
          <wp:simplePos x="0" y="0"/>
          <wp:positionH relativeFrom="page">
            <wp:posOffset>0</wp:posOffset>
          </wp:positionH>
          <wp:positionV relativeFrom="paragraph">
            <wp:posOffset>9972675</wp:posOffset>
          </wp:positionV>
          <wp:extent cx="7505700" cy="709295"/>
          <wp:effectExtent l="0" t="0" r="0" b="0"/>
          <wp:wrapNone/>
          <wp:docPr id="2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0" locked="0" layoutInCell="1" allowOverlap="1" wp14:anchorId="51B6AD18" wp14:editId="07777777">
          <wp:simplePos x="0" y="0"/>
          <wp:positionH relativeFrom="page">
            <wp:posOffset>0</wp:posOffset>
          </wp:positionH>
          <wp:positionV relativeFrom="paragraph">
            <wp:posOffset>9972675</wp:posOffset>
          </wp:positionV>
          <wp:extent cx="7505700" cy="709295"/>
          <wp:effectExtent l="0" t="0" r="0" b="0"/>
          <wp:wrapNone/>
          <wp:docPr id="1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61D779" w14:textId="77777777" w:rsidR="008B0B37" w:rsidRDefault="008B0B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62E3E" w14:textId="77777777" w:rsidR="00AB3E7F" w:rsidRDefault="00AB3E7F">
      <w:r>
        <w:separator/>
      </w:r>
    </w:p>
  </w:footnote>
  <w:footnote w:type="continuationSeparator" w:id="0">
    <w:p w14:paraId="57E88ABC" w14:textId="77777777" w:rsidR="00AB3E7F" w:rsidRDefault="00AB3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2D1B0" w14:textId="77777777" w:rsidR="008B0B37" w:rsidRDefault="0039660C">
    <w:pPr>
      <w:pStyle w:val="CabealhoeRodap"/>
      <w:rPr>
        <w:lang w:val="pt-BR" w:eastAsia="pt-BR"/>
      </w:rPr>
    </w:pPr>
    <w:r>
      <w:rPr>
        <w:noProof/>
      </w:rPr>
      <w:drawing>
        <wp:anchor distT="0" distB="0" distL="114300" distR="114300" simplePos="0" relativeHeight="251653632" behindDoc="0" locked="0" layoutInCell="1" allowOverlap="1" wp14:anchorId="2EB186AF" wp14:editId="07777777">
          <wp:simplePos x="0" y="0"/>
          <wp:positionH relativeFrom="page">
            <wp:posOffset>-57150</wp:posOffset>
          </wp:positionH>
          <wp:positionV relativeFrom="paragraph">
            <wp:posOffset>-277495</wp:posOffset>
          </wp:positionV>
          <wp:extent cx="7610475" cy="1619250"/>
          <wp:effectExtent l="0" t="0" r="0" b="0"/>
          <wp:wrapTopAndBottom/>
          <wp:docPr id="9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eastAsia="Arial" w:hAnsi="Arial" w:cs="Arial"/>
        <w:b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eastAsia="Arial" w:hAnsi="Arial" w:cs="Arial"/>
        <w:b/>
        <w:color w:val="00000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Arial" w:eastAsia="Arial" w:hAnsi="Arial" w:cs="Arial"/>
        <w:b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u w:val="none"/>
      </w:rPr>
    </w:lvl>
  </w:abstractNum>
  <w:abstractNum w:abstractNumId="2" w15:restartNumberingAfterBreak="0">
    <w:nsid w:val="00000003"/>
    <w:multiLevelType w:val="multilevel"/>
    <w:tmpl w:val="00000003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3" w15:restartNumberingAfterBreak="0">
    <w:nsid w:val="00000004"/>
    <w:multiLevelType w:val="multilevel"/>
    <w:tmpl w:val="00000004"/>
    <w:name w:val="WW8Num2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Liberation Serif" w:hAnsi="Liberation Serif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Liberation Serif" w:hAnsi="Liberation Serif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Liberation Serif" w:hAnsi="Liberation Serif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Liberation Serif" w:hAnsi="Liberation Serif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Liberation Serif" w:hAnsi="Liberation Serif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Liberation Serif" w:hAnsi="Liberation Serif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Liberation Serif" w:hAnsi="Liberation Serif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Liberation Serif" w:hAnsi="Liberation Serif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Liberation Serif" w:hAnsi="Liberation Serif"/>
        <w:u w:val="none"/>
      </w:rPr>
    </w:lvl>
  </w:abstractNum>
  <w:abstractNum w:abstractNumId="4" w15:restartNumberingAfterBreak="0">
    <w:nsid w:val="00000005"/>
    <w:multiLevelType w:val="multilevel"/>
    <w:tmpl w:val="00000005"/>
    <w:name w:val="WW8Num2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Liberation Serif" w:hAnsi="Liberation Serif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Liberation Serif" w:hAnsi="Liberation Serif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Liberation Serif" w:hAnsi="Liberation Serif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Liberation Serif" w:hAnsi="Liberation Serif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Liberation Serif" w:hAnsi="Liberation Serif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Liberation Serif" w:hAnsi="Liberation Serif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Liberation Serif" w:hAnsi="Liberation Serif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Liberation Serif" w:hAnsi="Liberation Serif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Liberation Serif" w:hAnsi="Liberation Serif"/>
        <w:u w:val="none"/>
      </w:rPr>
    </w:lvl>
  </w:abstractNum>
  <w:abstractNum w:abstractNumId="5" w15:restartNumberingAfterBreak="0">
    <w:nsid w:val="00000006"/>
    <w:multiLevelType w:val="multilevel"/>
    <w:tmpl w:val="00000006"/>
    <w:name w:val="WW8Num2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Liberation Serif" w:hAnsi="Liberation Serif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Liberation Serif" w:hAnsi="Liberation Serif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Liberation Serif" w:hAnsi="Liberation Serif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Liberation Serif" w:hAnsi="Liberation Serif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Liberation Serif" w:hAnsi="Liberation Serif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Liberation Serif" w:hAnsi="Liberation Serif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Liberation Serif" w:hAnsi="Liberation Serif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Liberation Serif" w:hAnsi="Liberation Serif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Liberation Serif" w:hAnsi="Liberation Serif"/>
        <w:u w:val="none"/>
      </w:rPr>
    </w:lvl>
  </w:abstractNum>
  <w:abstractNum w:abstractNumId="6" w15:restartNumberingAfterBreak="0">
    <w:nsid w:val="00000007"/>
    <w:multiLevelType w:val="multilevel"/>
    <w:tmpl w:val="00000007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Liberation Serif" w:hAnsi="Liberation Serif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Liberation Serif" w:hAnsi="Liberation Serif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Liberation Serif" w:hAnsi="Liberation Serif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Liberation Serif" w:hAnsi="Liberation Serif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Liberation Serif" w:hAnsi="Liberation Serif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Liberation Serif" w:hAnsi="Liberation Serif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Liberation Serif" w:hAnsi="Liberation Serif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Liberation Serif" w:hAnsi="Liberation Serif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Liberation Serif" w:hAnsi="Liberation Serif"/>
        <w:u w:val="none"/>
      </w:rPr>
    </w:lvl>
  </w:abstractNum>
  <w:abstractNum w:abstractNumId="7" w15:restartNumberingAfterBreak="0">
    <w:nsid w:val="03D544AD"/>
    <w:multiLevelType w:val="multilevel"/>
    <w:tmpl w:val="C97C35D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A7D121A"/>
    <w:multiLevelType w:val="hybridMultilevel"/>
    <w:tmpl w:val="50F8B334"/>
    <w:lvl w:ilvl="0" w:tplc="6A84BC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E6B3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680A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AC95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637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182C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AF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E621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F40E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311B61"/>
    <w:multiLevelType w:val="multilevel"/>
    <w:tmpl w:val="B568FC06"/>
    <w:lvl w:ilvl="0">
      <w:start w:val="1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177B09A5"/>
    <w:multiLevelType w:val="hybridMultilevel"/>
    <w:tmpl w:val="79BC95EC"/>
    <w:lvl w:ilvl="0" w:tplc="14405A4C">
      <w:start w:val="1"/>
      <w:numFmt w:val="upperLetter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30C47F1B"/>
    <w:multiLevelType w:val="hybridMultilevel"/>
    <w:tmpl w:val="EA928FBE"/>
    <w:lvl w:ilvl="0" w:tplc="0CBCDEB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85798"/>
    <w:multiLevelType w:val="multilevel"/>
    <w:tmpl w:val="58F627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C7036C"/>
    <w:multiLevelType w:val="hybridMultilevel"/>
    <w:tmpl w:val="04CA33A0"/>
    <w:lvl w:ilvl="0" w:tplc="0CBCDEB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A0A0D"/>
    <w:multiLevelType w:val="hybridMultilevel"/>
    <w:tmpl w:val="69E0424A"/>
    <w:lvl w:ilvl="0" w:tplc="0CBCDEB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D7E2C"/>
    <w:multiLevelType w:val="multilevel"/>
    <w:tmpl w:val="73C25F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 w15:restartNumberingAfterBreak="0">
    <w:nsid w:val="664C4447"/>
    <w:multiLevelType w:val="hybridMultilevel"/>
    <w:tmpl w:val="074C5776"/>
    <w:lvl w:ilvl="0" w:tplc="0CBCDEB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25CCE"/>
    <w:multiLevelType w:val="multilevel"/>
    <w:tmpl w:val="4894A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977F49"/>
    <w:multiLevelType w:val="multilevel"/>
    <w:tmpl w:val="F1A03AC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70427205">
    <w:abstractNumId w:val="8"/>
  </w:num>
  <w:num w:numId="2" w16cid:durableId="1136802934">
    <w:abstractNumId w:val="0"/>
  </w:num>
  <w:num w:numId="3" w16cid:durableId="1110512133">
    <w:abstractNumId w:val="1"/>
  </w:num>
  <w:num w:numId="4" w16cid:durableId="2020233111">
    <w:abstractNumId w:val="2"/>
  </w:num>
  <w:num w:numId="5" w16cid:durableId="273951660">
    <w:abstractNumId w:val="3"/>
  </w:num>
  <w:num w:numId="6" w16cid:durableId="396778960">
    <w:abstractNumId w:val="4"/>
  </w:num>
  <w:num w:numId="7" w16cid:durableId="785125285">
    <w:abstractNumId w:val="5"/>
  </w:num>
  <w:num w:numId="8" w16cid:durableId="1845431540">
    <w:abstractNumId w:val="6"/>
  </w:num>
  <w:num w:numId="9" w16cid:durableId="523399007">
    <w:abstractNumId w:val="11"/>
  </w:num>
  <w:num w:numId="10" w16cid:durableId="1317145723">
    <w:abstractNumId w:val="9"/>
  </w:num>
  <w:num w:numId="11" w16cid:durableId="77605492">
    <w:abstractNumId w:val="10"/>
  </w:num>
  <w:num w:numId="12" w16cid:durableId="1909413562">
    <w:abstractNumId w:val="17"/>
  </w:num>
  <w:num w:numId="13" w16cid:durableId="1866559539">
    <w:abstractNumId w:val="12"/>
  </w:num>
  <w:num w:numId="14" w16cid:durableId="695468219">
    <w:abstractNumId w:val="16"/>
  </w:num>
  <w:num w:numId="15" w16cid:durableId="805975304">
    <w:abstractNumId w:val="14"/>
  </w:num>
  <w:num w:numId="16" w16cid:durableId="1117522825">
    <w:abstractNumId w:val="18"/>
  </w:num>
  <w:num w:numId="17" w16cid:durableId="878132674">
    <w:abstractNumId w:val="13"/>
  </w:num>
  <w:num w:numId="18" w16cid:durableId="1873112352">
    <w:abstractNumId w:val="15"/>
  </w:num>
  <w:num w:numId="19" w16cid:durableId="9454245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gutterAtTop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A28"/>
    <w:rsid w:val="000136DD"/>
    <w:rsid w:val="0007614D"/>
    <w:rsid w:val="00076DD5"/>
    <w:rsid w:val="00087C78"/>
    <w:rsid w:val="00093312"/>
    <w:rsid w:val="000A3284"/>
    <w:rsid w:val="000B31FD"/>
    <w:rsid w:val="000D0270"/>
    <w:rsid w:val="000E6EDC"/>
    <w:rsid w:val="00110B2C"/>
    <w:rsid w:val="001422E5"/>
    <w:rsid w:val="0016624F"/>
    <w:rsid w:val="00182BA3"/>
    <w:rsid w:val="001D77BF"/>
    <w:rsid w:val="001E0A87"/>
    <w:rsid w:val="002026A5"/>
    <w:rsid w:val="00222EBC"/>
    <w:rsid w:val="0022519A"/>
    <w:rsid w:val="002528D5"/>
    <w:rsid w:val="00255172"/>
    <w:rsid w:val="00296F4A"/>
    <w:rsid w:val="002F221D"/>
    <w:rsid w:val="003172D1"/>
    <w:rsid w:val="003813A9"/>
    <w:rsid w:val="00390AF6"/>
    <w:rsid w:val="003915F4"/>
    <w:rsid w:val="00391D73"/>
    <w:rsid w:val="00395154"/>
    <w:rsid w:val="0039660C"/>
    <w:rsid w:val="00397A28"/>
    <w:rsid w:val="003A2D4D"/>
    <w:rsid w:val="003A2DDA"/>
    <w:rsid w:val="003A611E"/>
    <w:rsid w:val="003B6662"/>
    <w:rsid w:val="004016E8"/>
    <w:rsid w:val="00417AA8"/>
    <w:rsid w:val="0044210E"/>
    <w:rsid w:val="00481F8F"/>
    <w:rsid w:val="00491612"/>
    <w:rsid w:val="004A0E85"/>
    <w:rsid w:val="004C0A7B"/>
    <w:rsid w:val="004C1C6D"/>
    <w:rsid w:val="004C5F4A"/>
    <w:rsid w:val="0051713C"/>
    <w:rsid w:val="0052415C"/>
    <w:rsid w:val="00553B2F"/>
    <w:rsid w:val="005543E5"/>
    <w:rsid w:val="00563874"/>
    <w:rsid w:val="005A0E0B"/>
    <w:rsid w:val="005A1753"/>
    <w:rsid w:val="0061320A"/>
    <w:rsid w:val="00622907"/>
    <w:rsid w:val="0063551A"/>
    <w:rsid w:val="00657230"/>
    <w:rsid w:val="006B3CE5"/>
    <w:rsid w:val="00705266"/>
    <w:rsid w:val="00727478"/>
    <w:rsid w:val="0076292F"/>
    <w:rsid w:val="007658DB"/>
    <w:rsid w:val="008B0B37"/>
    <w:rsid w:val="008B2154"/>
    <w:rsid w:val="008B5669"/>
    <w:rsid w:val="008E5C6C"/>
    <w:rsid w:val="00904AE1"/>
    <w:rsid w:val="00946DEB"/>
    <w:rsid w:val="00967C8A"/>
    <w:rsid w:val="009734B6"/>
    <w:rsid w:val="00983A60"/>
    <w:rsid w:val="009A4C0F"/>
    <w:rsid w:val="009B6AD1"/>
    <w:rsid w:val="009D2D76"/>
    <w:rsid w:val="009D7A0F"/>
    <w:rsid w:val="009E5727"/>
    <w:rsid w:val="009E6607"/>
    <w:rsid w:val="009E7E28"/>
    <w:rsid w:val="009F5AF1"/>
    <w:rsid w:val="00A12337"/>
    <w:rsid w:val="00A46202"/>
    <w:rsid w:val="00A53EC3"/>
    <w:rsid w:val="00A53F27"/>
    <w:rsid w:val="00A53F40"/>
    <w:rsid w:val="00A8060D"/>
    <w:rsid w:val="00A921CE"/>
    <w:rsid w:val="00AA28A8"/>
    <w:rsid w:val="00AB3E7F"/>
    <w:rsid w:val="00AC2AC4"/>
    <w:rsid w:val="00AD4BE7"/>
    <w:rsid w:val="00AD700F"/>
    <w:rsid w:val="00B0051A"/>
    <w:rsid w:val="00B125D8"/>
    <w:rsid w:val="00B21637"/>
    <w:rsid w:val="00B5632A"/>
    <w:rsid w:val="00B568BC"/>
    <w:rsid w:val="00B91722"/>
    <w:rsid w:val="00B923D1"/>
    <w:rsid w:val="00BB0131"/>
    <w:rsid w:val="00BF12C7"/>
    <w:rsid w:val="00C05FC2"/>
    <w:rsid w:val="00C2341E"/>
    <w:rsid w:val="00C3004C"/>
    <w:rsid w:val="00C346EB"/>
    <w:rsid w:val="00C50AA2"/>
    <w:rsid w:val="00C65AD6"/>
    <w:rsid w:val="00C802AB"/>
    <w:rsid w:val="00C8549C"/>
    <w:rsid w:val="00CA56F3"/>
    <w:rsid w:val="00CD6658"/>
    <w:rsid w:val="00CE6B62"/>
    <w:rsid w:val="00CE75C5"/>
    <w:rsid w:val="00CF6D83"/>
    <w:rsid w:val="00D155D8"/>
    <w:rsid w:val="00D41C51"/>
    <w:rsid w:val="00D45835"/>
    <w:rsid w:val="00D86D80"/>
    <w:rsid w:val="00DB1130"/>
    <w:rsid w:val="00DB3D50"/>
    <w:rsid w:val="00DF0155"/>
    <w:rsid w:val="00DF29B1"/>
    <w:rsid w:val="00E040F0"/>
    <w:rsid w:val="00E54130"/>
    <w:rsid w:val="00E86612"/>
    <w:rsid w:val="00EE479E"/>
    <w:rsid w:val="00EE6D6E"/>
    <w:rsid w:val="00EF096F"/>
    <w:rsid w:val="00F91E5D"/>
    <w:rsid w:val="00F95524"/>
    <w:rsid w:val="00FA359C"/>
    <w:rsid w:val="00FA4DB4"/>
    <w:rsid w:val="00FD048F"/>
    <w:rsid w:val="0A4FFE8D"/>
    <w:rsid w:val="0A7E686E"/>
    <w:rsid w:val="0DCAE5C2"/>
    <w:rsid w:val="101B90FC"/>
    <w:rsid w:val="13D602F2"/>
    <w:rsid w:val="1C2FCFEF"/>
    <w:rsid w:val="1CB0AD8B"/>
    <w:rsid w:val="230CF80F"/>
    <w:rsid w:val="233DB1A1"/>
    <w:rsid w:val="2BDE4689"/>
    <w:rsid w:val="2C627075"/>
    <w:rsid w:val="2D558C4D"/>
    <w:rsid w:val="312C4F7C"/>
    <w:rsid w:val="33EF6E1C"/>
    <w:rsid w:val="39243D2E"/>
    <w:rsid w:val="3C50A4D1"/>
    <w:rsid w:val="3CCDC7DB"/>
    <w:rsid w:val="3DE7A0AA"/>
    <w:rsid w:val="3EFF26EB"/>
    <w:rsid w:val="41300D39"/>
    <w:rsid w:val="46ED49BE"/>
    <w:rsid w:val="488C82FC"/>
    <w:rsid w:val="4AA70A7D"/>
    <w:rsid w:val="4AAECDBD"/>
    <w:rsid w:val="4C8ECC08"/>
    <w:rsid w:val="4D1DAA4B"/>
    <w:rsid w:val="51758EEB"/>
    <w:rsid w:val="590FB6CC"/>
    <w:rsid w:val="5A347ED6"/>
    <w:rsid w:val="62D15E55"/>
    <w:rsid w:val="654D4559"/>
    <w:rsid w:val="65D7DA89"/>
    <w:rsid w:val="67DF9523"/>
    <w:rsid w:val="6FE96907"/>
    <w:rsid w:val="717ECE10"/>
    <w:rsid w:val="72B922B7"/>
    <w:rsid w:val="741C6269"/>
    <w:rsid w:val="75BB1D80"/>
    <w:rsid w:val="75E16F16"/>
    <w:rsid w:val="7F4053BA"/>
    <w:rsid w:val="7F48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253605"/>
  <w15:chartTrackingRefBased/>
  <w15:docId w15:val="{FCB239F2-4629-40F1-98C5-61828BBB2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Arial MT" w:eastAsia="Arial MT" w:hAnsi="Arial MT" w:cs="Arial MT"/>
      <w:sz w:val="22"/>
      <w:szCs w:val="22"/>
      <w:lang w:val="pt-PT" w:eastAsia="zh-CN"/>
    </w:rPr>
  </w:style>
  <w:style w:type="paragraph" w:styleId="Ttulo1">
    <w:name w:val="heading 1"/>
    <w:basedOn w:val="Normal"/>
    <w:next w:val="Corpodetexto"/>
    <w:qFormat/>
    <w:pPr>
      <w:numPr>
        <w:numId w:val="2"/>
      </w:numPr>
      <w:ind w:left="478"/>
      <w:outlineLvl w:val="0"/>
    </w:pPr>
    <w:rPr>
      <w:rFonts w:ascii="Arial" w:eastAsia="Arial" w:hAnsi="Arial" w:cs="Times New Roman"/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keepLines/>
      <w:widowControl/>
      <w:numPr>
        <w:ilvl w:val="1"/>
        <w:numId w:val="2"/>
      </w:numPr>
      <w:autoSpaceDE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/>
    </w:rPr>
  </w:style>
  <w:style w:type="paragraph" w:styleId="Ttulo3">
    <w:name w:val="heading 3"/>
    <w:basedOn w:val="Normal"/>
    <w:next w:val="Normal"/>
    <w:qFormat/>
    <w:pPr>
      <w:keepNext/>
      <w:keepLines/>
      <w:widowControl/>
      <w:suppressAutoHyphens w:val="0"/>
      <w:autoSpaceDE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val="pt-BR"/>
    </w:rPr>
  </w:style>
  <w:style w:type="paragraph" w:styleId="Ttulo4">
    <w:name w:val="heading 4"/>
    <w:basedOn w:val="Normal"/>
    <w:next w:val="Normal"/>
    <w:qFormat/>
    <w:pPr>
      <w:keepNext/>
      <w:keepLines/>
      <w:widowControl/>
      <w:suppressAutoHyphens w:val="0"/>
      <w:autoSpaceDE/>
      <w:spacing w:before="280" w:after="80" w:line="276" w:lineRule="auto"/>
      <w:outlineLvl w:val="3"/>
    </w:pPr>
    <w:rPr>
      <w:rFonts w:ascii="Arial" w:eastAsia="Arial" w:hAnsi="Arial" w:cs="Arial"/>
      <w:color w:val="666666"/>
      <w:sz w:val="24"/>
      <w:szCs w:val="24"/>
      <w:lang w:val="pt-BR"/>
    </w:rPr>
  </w:style>
  <w:style w:type="paragraph" w:styleId="Ttulo5">
    <w:name w:val="heading 5"/>
    <w:basedOn w:val="Normal"/>
    <w:next w:val="Normal"/>
    <w:qFormat/>
    <w:pPr>
      <w:keepNext/>
      <w:keepLines/>
      <w:widowControl/>
      <w:suppressAutoHyphens w:val="0"/>
      <w:autoSpaceDE/>
      <w:spacing w:before="240" w:after="80" w:line="276" w:lineRule="auto"/>
      <w:outlineLvl w:val="4"/>
    </w:pPr>
    <w:rPr>
      <w:rFonts w:ascii="Arial" w:eastAsia="Arial" w:hAnsi="Arial" w:cs="Arial"/>
      <w:color w:val="666666"/>
      <w:lang w:val="pt-BR"/>
    </w:rPr>
  </w:style>
  <w:style w:type="paragraph" w:styleId="Ttulo6">
    <w:name w:val="heading 6"/>
    <w:basedOn w:val="Normal"/>
    <w:next w:val="Normal"/>
    <w:qFormat/>
    <w:pPr>
      <w:keepNext/>
      <w:keepLines/>
      <w:widowControl/>
      <w:suppressAutoHyphens w:val="0"/>
      <w:autoSpaceDE/>
      <w:spacing w:before="240" w:after="80" w:line="276" w:lineRule="auto"/>
      <w:outlineLvl w:val="5"/>
    </w:pPr>
    <w:rPr>
      <w:rFonts w:ascii="Arial" w:eastAsia="Arial" w:hAnsi="Arial" w:cs="Arial"/>
      <w:i/>
      <w:color w:val="666666"/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  <w:rPr>
      <w:rFonts w:hint="default"/>
      <w:b/>
      <w:bCs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b/>
    </w:rPr>
  </w:style>
  <w:style w:type="character" w:customStyle="1" w:styleId="WW8Num6z0">
    <w:name w:val="WW8Num6z0"/>
    <w:rPr>
      <w:rFonts w:hint="default"/>
      <w:b/>
    </w:rPr>
  </w:style>
  <w:style w:type="character" w:customStyle="1" w:styleId="WW8Num8z0">
    <w:name w:val="WW8Num8z0"/>
    <w:rPr>
      <w:b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  <w:b/>
    </w:rPr>
  </w:style>
  <w:style w:type="character" w:customStyle="1" w:styleId="WW8Num11z0">
    <w:name w:val="WW8Num11z0"/>
    <w:rPr>
      <w:rFonts w:hint="default"/>
      <w:b/>
    </w:rPr>
  </w:style>
  <w:style w:type="character" w:customStyle="1" w:styleId="WW8Num12z0">
    <w:name w:val="WW8Num12z0"/>
    <w:rPr>
      <w:rFonts w:hint="default"/>
      <w:b/>
    </w:rPr>
  </w:style>
  <w:style w:type="character" w:customStyle="1" w:styleId="WW8Num13z0">
    <w:name w:val="WW8Num13z0"/>
    <w:rPr>
      <w:rFonts w:hint="default"/>
      <w:b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  <w:rPr>
      <w:rFonts w:hint="default"/>
      <w:b/>
      <w:bCs/>
    </w:rPr>
  </w:style>
  <w:style w:type="character" w:customStyle="1" w:styleId="WW8Num15z0">
    <w:name w:val="WW8Num15z0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WW8Num17z0">
    <w:name w:val="WW8Num17z0"/>
    <w:rPr>
      <w:rFonts w:hint="default"/>
      <w:b/>
      <w:bCs/>
    </w:rPr>
  </w:style>
  <w:style w:type="character" w:customStyle="1" w:styleId="WW8Num17z2">
    <w:name w:val="WW8Num17z2"/>
    <w:rPr>
      <w:b/>
      <w:bCs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/>
      <w:sz w:val="24"/>
      <w:szCs w:val="24"/>
    </w:rPr>
  </w:style>
  <w:style w:type="character" w:customStyle="1" w:styleId="WW8Num18z2">
    <w:name w:val="WW8Num18z2"/>
    <w:rPr>
      <w:rFonts w:hint="default"/>
      <w:b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u w:val="none"/>
    </w:rPr>
  </w:style>
  <w:style w:type="character" w:customStyle="1" w:styleId="WW8Num20z1">
    <w:name w:val="WW8Num20z1"/>
    <w:rPr>
      <w:rFonts w:ascii="Arial" w:eastAsia="Arial" w:hAnsi="Arial" w:cs="Arial"/>
      <w:b/>
      <w:color w:val="000000"/>
      <w:u w:val="none"/>
    </w:rPr>
  </w:style>
  <w:style w:type="character" w:customStyle="1" w:styleId="WW8Num20z3">
    <w:name w:val="WW8Num20z3"/>
    <w:rPr>
      <w:rFonts w:ascii="Arial" w:eastAsia="Arial" w:hAnsi="Arial" w:cs="Arial"/>
      <w:b/>
      <w:u w:val="none"/>
    </w:rPr>
  </w:style>
  <w:style w:type="character" w:customStyle="1" w:styleId="WW8Num21z0">
    <w:name w:val="WW8Num21z0"/>
    <w:rPr>
      <w:rFonts w:ascii="Arial" w:eastAsia="Arial" w:hAnsi="Arial" w:cs="Arial"/>
      <w:b/>
      <w:u w:val="none"/>
    </w:rPr>
  </w:style>
  <w:style w:type="character" w:customStyle="1" w:styleId="WW8Num21z1">
    <w:name w:val="WW8Num21z1"/>
    <w:rPr>
      <w:u w:val="none"/>
    </w:rPr>
  </w:style>
  <w:style w:type="character" w:customStyle="1" w:styleId="WW8Num22z0">
    <w:name w:val="WW8Num22z0"/>
    <w:rPr>
      <w:u w:val="none"/>
    </w:rPr>
  </w:style>
  <w:style w:type="character" w:customStyle="1" w:styleId="WW8Num23z0">
    <w:name w:val="WW8Num23z0"/>
    <w:rPr>
      <w:u w:val="none"/>
    </w:rPr>
  </w:style>
  <w:style w:type="character" w:customStyle="1" w:styleId="WW8Num24z0">
    <w:name w:val="WW8Num24z0"/>
    <w:rPr>
      <w:u w:val="none"/>
    </w:rPr>
  </w:style>
  <w:style w:type="character" w:customStyle="1" w:styleId="WW8Num25z0">
    <w:name w:val="WW8Num25z0"/>
    <w:rPr>
      <w:u w:val="none"/>
    </w:rPr>
  </w:style>
  <w:style w:type="character" w:customStyle="1" w:styleId="WW8Num26z0">
    <w:name w:val="WW8Num26z0"/>
    <w:rPr>
      <w:u w:val="none"/>
    </w:rPr>
  </w:style>
  <w:style w:type="character" w:customStyle="1" w:styleId="Fontepargpadro2">
    <w:name w:val="Fonte parág. padrão2"/>
  </w:style>
  <w:style w:type="character" w:customStyle="1" w:styleId="Ttulo3Char">
    <w:name w:val="Título 3 Char"/>
    <w:rPr>
      <w:rFonts w:ascii="Arial" w:eastAsia="Arial" w:hAnsi="Arial" w:cs="Arial"/>
      <w:color w:val="434343"/>
      <w:sz w:val="28"/>
      <w:szCs w:val="28"/>
    </w:rPr>
  </w:style>
  <w:style w:type="character" w:customStyle="1" w:styleId="Ttulo4Char">
    <w:name w:val="Título 4 Char"/>
    <w:rPr>
      <w:rFonts w:ascii="Arial" w:eastAsia="Arial" w:hAnsi="Arial" w:cs="Arial"/>
      <w:color w:val="666666"/>
      <w:sz w:val="24"/>
      <w:szCs w:val="24"/>
    </w:rPr>
  </w:style>
  <w:style w:type="character" w:customStyle="1" w:styleId="Ttulo5Char">
    <w:name w:val="Título 5 Char"/>
    <w:rPr>
      <w:rFonts w:ascii="Arial" w:eastAsia="Arial" w:hAnsi="Arial" w:cs="Arial"/>
      <w:color w:val="666666"/>
      <w:sz w:val="22"/>
      <w:szCs w:val="22"/>
    </w:rPr>
  </w:style>
  <w:style w:type="character" w:customStyle="1" w:styleId="Ttulo6Char">
    <w:name w:val="Título 6 Char"/>
    <w:rPr>
      <w:rFonts w:ascii="Arial" w:eastAsia="Arial" w:hAnsi="Arial" w:cs="Arial"/>
      <w:i/>
      <w:color w:val="666666"/>
      <w:sz w:val="22"/>
      <w:szCs w:val="22"/>
    </w:rPr>
  </w:style>
  <w:style w:type="character" w:customStyle="1" w:styleId="WW8Num7z0">
    <w:name w:val="WW8Num7z0"/>
    <w:rPr>
      <w:rFonts w:hint="default"/>
    </w:rPr>
  </w:style>
  <w:style w:type="character" w:customStyle="1" w:styleId="WW8Num7z2">
    <w:name w:val="WW8Num7z2"/>
    <w:rPr>
      <w:rFonts w:hint="default"/>
      <w:b/>
      <w:bCs/>
    </w:rPr>
  </w:style>
  <w:style w:type="character" w:customStyle="1" w:styleId="WW8Num8z2">
    <w:name w:val="WW8Num8z2"/>
    <w:rPr>
      <w:rFonts w:hint="default"/>
      <w:b/>
      <w:bCs/>
    </w:rPr>
  </w:style>
  <w:style w:type="character" w:customStyle="1" w:styleId="WW8Num11z1">
    <w:name w:val="WW8Num11z1"/>
    <w:rPr>
      <w:rFonts w:hint="default"/>
      <w:b/>
      <w:bCs/>
    </w:rPr>
  </w:style>
  <w:style w:type="character" w:customStyle="1" w:styleId="WW8Num13z1">
    <w:name w:val="WW8Num13z1"/>
    <w:rPr>
      <w:rFonts w:hint="default"/>
      <w:b/>
      <w:bCs/>
    </w:rPr>
  </w:style>
  <w:style w:type="character" w:customStyle="1" w:styleId="WW8Num14z2">
    <w:name w:val="WW8Num14z2"/>
    <w:rPr>
      <w:rFonts w:hint="default"/>
      <w:b/>
      <w:bCs/>
    </w:rPr>
  </w:style>
  <w:style w:type="character" w:customStyle="1" w:styleId="WW8Num16z1">
    <w:name w:val="WW8Num16z1"/>
    <w:rPr>
      <w:rFonts w:hint="default"/>
      <w:b/>
      <w:bCs/>
      <w:sz w:val="24"/>
    </w:rPr>
  </w:style>
  <w:style w:type="character" w:customStyle="1" w:styleId="WW8Num19z2">
    <w:name w:val="WW8Num19z2"/>
    <w:rPr>
      <w:rFonts w:hint="default"/>
      <w:b/>
      <w:bCs/>
    </w:rPr>
  </w:style>
  <w:style w:type="character" w:customStyle="1" w:styleId="WW8Num24z2">
    <w:name w:val="WW8Num24z2"/>
    <w:rPr>
      <w:b/>
      <w:bCs/>
    </w:rPr>
  </w:style>
  <w:style w:type="character" w:customStyle="1" w:styleId="WW8Num25z1">
    <w:name w:val="WW8Num25z1"/>
    <w:rPr>
      <w:rFonts w:hint="default"/>
      <w:b/>
      <w:sz w:val="24"/>
      <w:szCs w:val="24"/>
    </w:rPr>
  </w:style>
  <w:style w:type="character" w:customStyle="1" w:styleId="WW8Num25z2">
    <w:name w:val="WW8Num25z2"/>
    <w:rPr>
      <w:rFonts w:hint="default"/>
      <w:b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orpodetextoChar">
    <w:name w:val="Corpo de texto Char"/>
    <w:rPr>
      <w:rFonts w:ascii="Arial MT" w:eastAsia="Arial MT" w:hAnsi="Arial MT" w:cs="Arial MT"/>
      <w:sz w:val="24"/>
      <w:szCs w:val="24"/>
      <w:lang w:val="pt-PT"/>
    </w:rPr>
  </w:style>
  <w:style w:type="character" w:customStyle="1" w:styleId="CabealhoChar">
    <w:name w:val="Cabeçalho Char"/>
    <w:rPr>
      <w:rFonts w:ascii="Arial MT" w:eastAsia="Arial MT" w:hAnsi="Arial MT" w:cs="Arial MT"/>
      <w:lang w:val="pt-PT"/>
    </w:rPr>
  </w:style>
  <w:style w:type="character" w:customStyle="1" w:styleId="RodapChar">
    <w:name w:val="Rodapé Char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FF"/>
      <w:u w:val="single"/>
    </w:rPr>
  </w:style>
  <w:style w:type="character" w:customStyle="1" w:styleId="TextodenotadefimChar">
    <w:name w:val="Texto de nota de fim Char"/>
    <w:rPr>
      <w:rFonts w:ascii="Arial MT" w:eastAsia="Arial MT" w:hAnsi="Arial MT" w:cs="Arial MT"/>
      <w:sz w:val="20"/>
      <w:szCs w:val="20"/>
      <w:lang w:val="pt-PT"/>
    </w:rPr>
  </w:style>
  <w:style w:type="character" w:customStyle="1" w:styleId="TextodenotaderodapChar">
    <w:name w:val="Texto de nota de rodapé Char"/>
    <w:rPr>
      <w:rFonts w:ascii="Arial MT" w:eastAsia="Arial MT" w:hAnsi="Arial MT" w:cs="Arial MT"/>
      <w:sz w:val="20"/>
      <w:szCs w:val="20"/>
      <w:lang w:val="pt-PT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comentrioChar">
    <w:name w:val="Texto de comentário Char"/>
    <w:rPr>
      <w:rFonts w:ascii="Arial MT" w:eastAsia="Arial MT" w:hAnsi="Arial MT" w:cs="Arial MT"/>
      <w:sz w:val="20"/>
      <w:szCs w:val="20"/>
      <w:lang w:val="pt-PT"/>
    </w:rPr>
  </w:style>
  <w:style w:type="character" w:customStyle="1" w:styleId="AssuntodocomentrioChar">
    <w:name w:val="Assunto do comentário Char"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TextodebaloChar">
    <w:name w:val="Texto de balão Char"/>
    <w:rPr>
      <w:rFonts w:ascii="Tahoma" w:eastAsia="Arial MT" w:hAnsi="Tahoma" w:cs="Tahoma"/>
      <w:sz w:val="16"/>
      <w:szCs w:val="16"/>
      <w:lang w:val="pt-PT"/>
    </w:rPr>
  </w:style>
  <w:style w:type="character" w:customStyle="1" w:styleId="SubttuloChar">
    <w:name w:val="Subtítulo Char"/>
    <w:rPr>
      <w:rFonts w:ascii="Calibri Light" w:eastAsia="Times New Roman" w:hAnsi="Calibri Light" w:cs="Calibri Light"/>
      <w:sz w:val="24"/>
      <w:szCs w:val="24"/>
    </w:rPr>
  </w:style>
  <w:style w:type="character" w:styleId="TtulodoLivro">
    <w:name w:val="Book Title"/>
    <w:qFormat/>
    <w:rPr>
      <w:b/>
      <w:bCs/>
      <w:i/>
      <w:iCs/>
      <w:spacing w:val="5"/>
    </w:rPr>
  </w:style>
  <w:style w:type="character" w:customStyle="1" w:styleId="fontstyle01">
    <w:name w:val="fontstyle01"/>
    <w:rPr>
      <w:rFonts w:ascii="Helvetica" w:hAnsi="Helvetica" w:cs="Helvetica" w:hint="default"/>
      <w:b w:val="0"/>
      <w:bCs w:val="0"/>
      <w:i w:val="0"/>
      <w:iCs w:val="0"/>
      <w:color w:val="000000"/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Recuodecorpodetexto3Char">
    <w:name w:val="Recuo de corpo de texto 3 Char"/>
    <w:rPr>
      <w:rFonts w:ascii="Arial MT" w:eastAsia="Arial MT" w:hAnsi="Arial MT" w:cs="Arial MT"/>
      <w:sz w:val="16"/>
      <w:szCs w:val="16"/>
      <w:lang w:val="pt-PT"/>
    </w:rPr>
  </w:style>
  <w:style w:type="character" w:customStyle="1" w:styleId="RecuodecorpodetextoChar">
    <w:name w:val="Recuo de corpo de texto Char"/>
    <w:rPr>
      <w:rFonts w:ascii="Arial MT" w:eastAsia="Arial MT" w:hAnsi="Arial MT" w:cs="Arial MT"/>
      <w:sz w:val="22"/>
      <w:szCs w:val="22"/>
      <w:lang w:val="pt-PT"/>
    </w:rPr>
  </w:style>
  <w:style w:type="character" w:customStyle="1" w:styleId="Corpodetexto3Char">
    <w:name w:val="Corpo de texto 3 Char"/>
    <w:rPr>
      <w:rFonts w:ascii="Arial MT" w:eastAsia="Arial MT" w:hAnsi="Arial MT" w:cs="Arial MT"/>
      <w:sz w:val="16"/>
      <w:szCs w:val="16"/>
      <w:lang w:val="pt-PT"/>
    </w:rPr>
  </w:style>
  <w:style w:type="character" w:customStyle="1" w:styleId="Corpodetexto2Char">
    <w:name w:val="Corpo de texto 2 Char"/>
    <w:rPr>
      <w:rFonts w:ascii="Arial MT" w:eastAsia="Arial MT" w:hAnsi="Arial MT" w:cs="Arial MT"/>
      <w:sz w:val="22"/>
      <w:szCs w:val="22"/>
      <w:lang w:val="pt-PT"/>
    </w:rPr>
  </w:style>
  <w:style w:type="character" w:customStyle="1" w:styleId="fontstyle21">
    <w:name w:val="fontstyle21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MenoPendente1">
    <w:name w:val="Menção Pendente1"/>
    <w:rPr>
      <w:color w:val="605E5C"/>
      <w:shd w:val="clear" w:color="auto" w:fill="E1DFDD"/>
    </w:rPr>
  </w:style>
  <w:style w:type="character" w:customStyle="1" w:styleId="fontstyle11">
    <w:name w:val="fontstyle11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styleId="Forte">
    <w:name w:val="Strong"/>
    <w:qFormat/>
    <w:rPr>
      <w:b/>
      <w:bCs/>
    </w:rPr>
  </w:style>
  <w:style w:type="character" w:customStyle="1" w:styleId="TtuloChar">
    <w:name w:val="Título Char"/>
    <w:rPr>
      <w:rFonts w:ascii="Arial" w:eastAsia="Arial" w:hAnsi="Arial" w:cs="Arial"/>
      <w:sz w:val="52"/>
      <w:szCs w:val="52"/>
    </w:rPr>
  </w:style>
  <w:style w:type="character" w:customStyle="1" w:styleId="username">
    <w:name w:val="username"/>
    <w:basedOn w:val="Fontepargpadro2"/>
  </w:style>
  <w:style w:type="character" w:styleId="HiperlinkVisitado">
    <w:name w:val="FollowedHyperlink"/>
    <w:rPr>
      <w:color w:val="954F72"/>
      <w:u w:val="single"/>
    </w:rPr>
  </w:style>
  <w:style w:type="paragraph" w:customStyle="1" w:styleId="Ttulo20">
    <w:name w:val="Título2"/>
    <w:basedOn w:val="Normal"/>
    <w:next w:val="Normal"/>
    <w:pPr>
      <w:keepNext/>
      <w:keepLines/>
      <w:widowControl/>
      <w:suppressAutoHyphens w:val="0"/>
      <w:autoSpaceDE/>
      <w:spacing w:after="60" w:line="276" w:lineRule="auto"/>
    </w:pPr>
    <w:rPr>
      <w:rFonts w:ascii="Arial" w:eastAsia="Arial" w:hAnsi="Arial" w:cs="Arial"/>
      <w:sz w:val="52"/>
      <w:szCs w:val="52"/>
      <w:lang w:val="pt-BR"/>
    </w:rPr>
  </w:style>
  <w:style w:type="paragraph" w:styleId="Corpodetexto">
    <w:name w:val="Body Text"/>
    <w:basedOn w:val="Normal"/>
    <w:rPr>
      <w:rFonts w:cs="Times New Roman"/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pPr>
      <w:widowControl/>
      <w:autoSpaceDE/>
      <w:spacing w:after="200"/>
    </w:pPr>
    <w:rPr>
      <w:rFonts w:ascii="Calibri" w:eastAsia="Calibri" w:hAnsi="Calibri" w:cs="Times New Roman"/>
      <w:i/>
      <w:iCs/>
      <w:color w:val="1F497D"/>
      <w:sz w:val="18"/>
      <w:szCs w:val="18"/>
      <w:lang w:val="pt-BR"/>
    </w:rPr>
  </w:style>
  <w:style w:type="paragraph" w:customStyle="1" w:styleId="ndice">
    <w:name w:val="Índice"/>
    <w:basedOn w:val="Normal"/>
    <w:pPr>
      <w:suppressLineNumbers/>
    </w:pPr>
    <w:rPr>
      <w:rFonts w:cs="Times New Roman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rgrafodaLista">
    <w:name w:val="List Paragraph"/>
    <w:basedOn w:val="Normal"/>
    <w:uiPriority w:val="34"/>
    <w:qFormat/>
    <w:pPr>
      <w:ind w:left="478"/>
      <w:jc w:val="both"/>
    </w:pPr>
  </w:style>
  <w:style w:type="paragraph" w:customStyle="1" w:styleId="TableParagraph">
    <w:name w:val="Table Paragraph"/>
    <w:basedOn w:val="Normal"/>
    <w:pPr>
      <w:ind w:left="105"/>
    </w:pPr>
  </w:style>
  <w:style w:type="paragraph" w:customStyle="1" w:styleId="ui-pdp-descriptioncontent">
    <w:name w:val="ui-pdp-description__content"/>
    <w:basedOn w:val="Normal"/>
    <w:pPr>
      <w:widowControl/>
      <w:autoSpaceDE/>
      <w:spacing w:before="280" w:after="280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Pr>
      <w:rFonts w:cs="Times New Roman"/>
      <w:sz w:val="20"/>
      <w:szCs w:val="20"/>
    </w:rPr>
  </w:style>
  <w:style w:type="paragraph" w:styleId="Rodap">
    <w:name w:val="footer"/>
    <w:basedOn w:val="Normal"/>
    <w:rPr>
      <w:rFonts w:cs="Times New Roman"/>
      <w:sz w:val="20"/>
      <w:szCs w:val="20"/>
    </w:rPr>
  </w:style>
  <w:style w:type="paragraph" w:styleId="Textodenotadefim">
    <w:name w:val="endnote text"/>
    <w:basedOn w:val="Normal"/>
    <w:rPr>
      <w:rFonts w:cs="Times New Roman"/>
      <w:sz w:val="20"/>
      <w:szCs w:val="20"/>
    </w:rPr>
  </w:style>
  <w:style w:type="paragraph" w:styleId="Textodenotaderodap">
    <w:name w:val="footnote text"/>
    <w:basedOn w:val="Normal"/>
    <w:rPr>
      <w:rFonts w:cs="Times New Roman"/>
      <w:sz w:val="20"/>
      <w:szCs w:val="20"/>
    </w:rPr>
  </w:style>
  <w:style w:type="paragraph" w:customStyle="1" w:styleId="Textodecomentrio1">
    <w:name w:val="Texto de comentário1"/>
    <w:basedOn w:val="Normal"/>
    <w:rPr>
      <w:rFonts w:cs="Times New Roman"/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imes New Roman"/>
      <w:sz w:val="16"/>
      <w:szCs w:val="16"/>
    </w:rPr>
  </w:style>
  <w:style w:type="paragraph" w:styleId="NormalWeb">
    <w:name w:val="Normal (Web)"/>
    <w:basedOn w:val="Normal"/>
    <w:pPr>
      <w:widowControl/>
      <w:autoSpaceDE/>
      <w:spacing w:before="280" w:after="280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Subttulo">
    <w:name w:val="Subtitle"/>
    <w:basedOn w:val="Normal"/>
    <w:next w:val="Normal"/>
    <w:qFormat/>
    <w:pPr>
      <w:widowControl/>
      <w:autoSpaceDE/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rFonts w:cs="Times New Roman"/>
      <w:sz w:val="16"/>
      <w:szCs w:val="16"/>
    </w:rPr>
  </w:style>
  <w:style w:type="paragraph" w:styleId="Recuodecorpodetexto">
    <w:name w:val="Body Text Indent"/>
    <w:basedOn w:val="Normal"/>
    <w:pPr>
      <w:spacing w:after="120"/>
      <w:ind w:left="283"/>
    </w:pPr>
    <w:rPr>
      <w:rFonts w:cs="Times New Roman"/>
    </w:rPr>
  </w:style>
  <w:style w:type="paragraph" w:customStyle="1" w:styleId="Corpodetexto31">
    <w:name w:val="Corpo de texto 31"/>
    <w:basedOn w:val="Normal"/>
    <w:pPr>
      <w:spacing w:after="120"/>
    </w:pPr>
    <w:rPr>
      <w:rFonts w:cs="Times New Roman"/>
      <w:sz w:val="16"/>
      <w:szCs w:val="16"/>
    </w:rPr>
  </w:style>
  <w:style w:type="paragraph" w:customStyle="1" w:styleId="Corpodetexto21">
    <w:name w:val="Corpo de texto 21"/>
    <w:basedOn w:val="Normal"/>
    <w:pPr>
      <w:spacing w:after="120" w:line="480" w:lineRule="auto"/>
    </w:pPr>
    <w:rPr>
      <w:rFonts w:cs="Times New Roma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emEspaamento">
    <w:name w:val="No Spacing"/>
    <w:link w:val="SemEspaamentoChar"/>
    <w:uiPriority w:val="1"/>
    <w:qFormat/>
    <w:rsid w:val="00B923D1"/>
    <w:rPr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B923D1"/>
    <w:rPr>
      <w:sz w:val="24"/>
      <w:szCs w:val="24"/>
    </w:rPr>
  </w:style>
  <w:style w:type="paragraph" w:styleId="Corpodetexto3">
    <w:name w:val="Body Text 3"/>
    <w:basedOn w:val="Normal"/>
    <w:link w:val="Corpodetexto3Char1"/>
    <w:uiPriority w:val="99"/>
    <w:semiHidden/>
    <w:unhideWhenUsed/>
    <w:rsid w:val="00946DEB"/>
    <w:pPr>
      <w:spacing w:after="120"/>
    </w:pPr>
    <w:rPr>
      <w:sz w:val="16"/>
      <w:szCs w:val="16"/>
    </w:rPr>
  </w:style>
  <w:style w:type="character" w:customStyle="1" w:styleId="Corpodetexto3Char1">
    <w:name w:val="Corpo de texto 3 Char1"/>
    <w:link w:val="Corpodetexto3"/>
    <w:uiPriority w:val="99"/>
    <w:semiHidden/>
    <w:rsid w:val="00946DEB"/>
    <w:rPr>
      <w:rFonts w:ascii="Arial MT" w:eastAsia="Arial MT" w:hAnsi="Arial MT" w:cs="Arial MT"/>
      <w:sz w:val="16"/>
      <w:szCs w:val="16"/>
      <w:lang w:val="pt-P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Câmara Piraúba</cp:lastModifiedBy>
  <cp:revision>18</cp:revision>
  <cp:lastPrinted>2026-09-10T15:36:00Z</cp:lastPrinted>
  <dcterms:created xsi:type="dcterms:W3CDTF">2026-09-09T17:51:00Z</dcterms:created>
  <dcterms:modified xsi:type="dcterms:W3CDTF">2026-09-10T15:36:00Z</dcterms:modified>
</cp:coreProperties>
</file>