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B8386" w14:textId="39CABA3C" w:rsidR="001B2200" w:rsidRPr="005E2AC5" w:rsidRDefault="005E2AC5" w:rsidP="00880E1F">
      <w:pPr>
        <w:spacing w:before="120" w:after="24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E2AC5">
        <w:rPr>
          <w:rFonts w:ascii="Times New Roman" w:hAnsi="Times New Roman" w:cs="Times New Roman"/>
          <w:b/>
          <w:u w:val="single"/>
        </w:rPr>
        <w:t>EXTRATO DE</w:t>
      </w:r>
      <w:r w:rsidR="001B2200" w:rsidRPr="005E2AC5">
        <w:rPr>
          <w:rFonts w:ascii="Times New Roman" w:hAnsi="Times New Roman" w:cs="Times New Roman"/>
          <w:b/>
          <w:u w:val="single"/>
        </w:rPr>
        <w:t xml:space="preserve"> RATIFICAÇÃO </w:t>
      </w:r>
    </w:p>
    <w:p w14:paraId="374B5D13" w14:textId="77777777" w:rsidR="005E2AC5" w:rsidRDefault="005E2AC5" w:rsidP="00B71765">
      <w:pPr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14:paraId="4C695164" w14:textId="7ADACF30" w:rsidR="00B71765" w:rsidRPr="005E2AC5" w:rsidRDefault="00B71765" w:rsidP="00B71765">
      <w:pPr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DISPENSA DE LICITAÇÃO Nº 00</w:t>
      </w:r>
      <w:r w:rsidR="005E2AC5"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3</w:t>
      </w:r>
      <w:r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/202</w:t>
      </w:r>
      <w:r w:rsidR="00294456"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6</w:t>
      </w:r>
      <w:r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</w:p>
    <w:p w14:paraId="7F644E7A" w14:textId="5E24A060" w:rsidR="00B71765" w:rsidRPr="005E2AC5" w:rsidRDefault="00B71765" w:rsidP="00B71765">
      <w:pPr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PROCESSO LICITATÓRIO Nº 00</w:t>
      </w:r>
      <w:r w:rsidR="005E2AC5"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3</w:t>
      </w:r>
      <w:r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/202</w:t>
      </w:r>
      <w:r w:rsidR="00294456" w:rsidRPr="005E2AC5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6</w:t>
      </w:r>
    </w:p>
    <w:p w14:paraId="27F059D7" w14:textId="77777777" w:rsidR="00B71765" w:rsidRPr="005E2AC5" w:rsidRDefault="00B71765" w:rsidP="00037E44">
      <w:pPr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14:paraId="78EE773C" w14:textId="36768A4C" w:rsidR="00037E44" w:rsidRPr="005E2AC5" w:rsidRDefault="00714A2A" w:rsidP="00037E44">
      <w:pPr>
        <w:jc w:val="both"/>
        <w:rPr>
          <w:rFonts w:ascii="Times New Roman" w:hAnsi="Times New Roman" w:cs="Times New Roman"/>
        </w:rPr>
      </w:pPr>
      <w:r w:rsidRPr="005E2AC5">
        <w:rPr>
          <w:rFonts w:ascii="Times New Roman" w:eastAsia="Times New Roman" w:hAnsi="Times New Roman" w:cs="Times New Roman"/>
          <w:b/>
          <w:shd w:val="clear" w:color="auto" w:fill="FFFFFF"/>
        </w:rPr>
        <w:t>OBJETO:</w:t>
      </w:r>
      <w:r w:rsidR="005E2AC5" w:rsidRPr="005E2AC5">
        <w:rPr>
          <w:rFonts w:ascii="Times New Roman" w:eastAsia="Times New Roman" w:hAnsi="Times New Roman" w:cs="Times New Roman"/>
          <w:b/>
          <w:shd w:val="clear" w:color="auto" w:fill="FFFFFF"/>
        </w:rPr>
        <w:t xml:space="preserve"> </w:t>
      </w:r>
      <w:r w:rsidR="005E2AC5" w:rsidRPr="005E2AC5">
        <w:rPr>
          <w:rFonts w:ascii="Times New Roman" w:hAnsi="Times New Roman" w:cs="Times New Roman"/>
        </w:rPr>
        <w:t xml:space="preserve">Contratação de </w:t>
      </w:r>
      <w:r w:rsidR="00065185">
        <w:rPr>
          <w:rFonts w:ascii="Times New Roman" w:hAnsi="Times New Roman" w:cs="Times New Roman"/>
        </w:rPr>
        <w:t>Instituição</w:t>
      </w:r>
      <w:r w:rsidR="005E2AC5" w:rsidRPr="005E2AC5">
        <w:rPr>
          <w:rFonts w:ascii="Times New Roman" w:hAnsi="Times New Roman" w:cs="Times New Roman"/>
        </w:rPr>
        <w:t xml:space="preserve"> destinada à prestação de serviços técnicos especializados de </w:t>
      </w:r>
      <w:r w:rsidR="005E2AC5" w:rsidRPr="005E2AC5">
        <w:rPr>
          <w:rStyle w:val="Forte"/>
          <w:rFonts w:ascii="Times New Roman" w:hAnsi="Times New Roman" w:cs="Times New Roman"/>
          <w:b w:val="0"/>
          <w:bCs w:val="0"/>
        </w:rPr>
        <w:t>planejamento, organização e realização de Concurso</w:t>
      </w:r>
      <w:r w:rsidR="005E2AC5" w:rsidRPr="005E2AC5">
        <w:rPr>
          <w:rStyle w:val="Forte"/>
          <w:rFonts w:ascii="Times New Roman" w:hAnsi="Times New Roman" w:cs="Times New Roman"/>
        </w:rPr>
        <w:t xml:space="preserve"> </w:t>
      </w:r>
      <w:r w:rsidR="005E2AC5" w:rsidRPr="005E2AC5">
        <w:rPr>
          <w:rStyle w:val="Forte"/>
          <w:rFonts w:ascii="Times New Roman" w:hAnsi="Times New Roman" w:cs="Times New Roman"/>
          <w:b w:val="0"/>
          <w:bCs w:val="0"/>
        </w:rPr>
        <w:t>Público</w:t>
      </w:r>
      <w:r w:rsidR="00294456" w:rsidRPr="005E2AC5">
        <w:rPr>
          <w:rFonts w:ascii="Times New Roman" w:hAnsi="Times New Roman" w:cs="Times New Roman"/>
        </w:rPr>
        <w:t>.</w:t>
      </w:r>
    </w:p>
    <w:p w14:paraId="78BC8BC3" w14:textId="77777777" w:rsidR="00294456" w:rsidRPr="005E2AC5" w:rsidRDefault="00294456" w:rsidP="00037E44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14:paraId="40A6E88B" w14:textId="7278E446" w:rsidR="001D6EDB" w:rsidRPr="005E2AC5" w:rsidRDefault="001D6EDB" w:rsidP="00037E44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O </w:t>
      </w:r>
      <w:r w:rsidR="009937D9" w:rsidRPr="005E2AC5">
        <w:rPr>
          <w:rFonts w:ascii="Times New Roman" w:eastAsia="Times New Roman" w:hAnsi="Times New Roman" w:cs="Times New Roman"/>
          <w:shd w:val="clear" w:color="auto" w:fill="FFFFFF"/>
        </w:rPr>
        <w:t>Presidente da Câmara Municipal de Cataguases</w:t>
      </w: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, no uso de suas atribuições, </w:t>
      </w:r>
      <w:r w:rsidRPr="005E2AC5">
        <w:rPr>
          <w:rFonts w:ascii="Times New Roman" w:eastAsia="Times New Roman" w:hAnsi="Times New Roman" w:cs="Times New Roman"/>
          <w:b/>
          <w:u w:val="single"/>
          <w:shd w:val="clear" w:color="auto" w:fill="FFFFFF"/>
        </w:rPr>
        <w:t>RATIFICA</w:t>
      </w: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 o presente processo em favor da </w:t>
      </w:r>
      <w:r w:rsidR="00A52AB2" w:rsidRPr="005E2AC5">
        <w:rPr>
          <w:rFonts w:ascii="Times New Roman" w:eastAsia="Times New Roman" w:hAnsi="Times New Roman" w:cs="Times New Roman"/>
          <w:shd w:val="clear" w:color="auto" w:fill="FFFFFF"/>
        </w:rPr>
        <w:t>pessoa jurídica</w:t>
      </w:r>
      <w:r w:rsidR="00A13C44"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INSTITUTO</w:t>
      </w:r>
      <w:r w:rsidR="005E2AC5" w:rsidRPr="005E2AC5">
        <w:rPr>
          <w:rFonts w:ascii="Times New Roman" w:hAnsi="Times New Roman" w:cs="Times New Roman"/>
          <w:b/>
          <w:bCs/>
          <w:spacing w:val="-1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BRASILEIRO</w:t>
      </w:r>
      <w:r w:rsidR="005E2AC5" w:rsidRPr="005E2AC5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DE</w:t>
      </w:r>
      <w:r w:rsidR="005E2AC5" w:rsidRPr="005E2AC5">
        <w:rPr>
          <w:rFonts w:ascii="Times New Roman" w:hAnsi="Times New Roman" w:cs="Times New Roman"/>
          <w:b/>
          <w:bCs/>
          <w:spacing w:val="-3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GESTAO</w:t>
      </w:r>
      <w:r w:rsidR="005E2AC5" w:rsidRPr="005E2AC5">
        <w:rPr>
          <w:rFonts w:ascii="Times New Roman" w:hAnsi="Times New Roman" w:cs="Times New Roman"/>
          <w:b/>
          <w:bCs/>
          <w:spacing w:val="-3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E</w:t>
      </w:r>
      <w:r w:rsidR="005E2AC5" w:rsidRPr="005E2AC5">
        <w:rPr>
          <w:rFonts w:ascii="Times New Roman" w:hAnsi="Times New Roman" w:cs="Times New Roman"/>
          <w:b/>
          <w:bCs/>
          <w:spacing w:val="-5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PESQUISA</w:t>
      </w:r>
      <w:r w:rsidR="005E2AC5" w:rsidRPr="005E2AC5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-</w:t>
      </w:r>
      <w:r w:rsidR="005E2AC5" w:rsidRPr="005E2AC5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5E2AC5" w:rsidRPr="005E2AC5">
        <w:rPr>
          <w:rFonts w:ascii="Times New Roman" w:hAnsi="Times New Roman" w:cs="Times New Roman"/>
          <w:b/>
          <w:bCs/>
        </w:rPr>
        <w:t>IBGP</w:t>
      </w:r>
      <w:r w:rsidRPr="005E2AC5">
        <w:rPr>
          <w:rFonts w:ascii="Times New Roman" w:hAnsi="Times New Roman" w:cs="Times New Roman"/>
        </w:rPr>
        <w:t>,</w:t>
      </w:r>
      <w:r w:rsidR="009937D9" w:rsidRPr="005E2AC5">
        <w:rPr>
          <w:rFonts w:ascii="Times New Roman" w:hAnsi="Times New Roman" w:cs="Times New Roman"/>
        </w:rPr>
        <w:t xml:space="preserve"> CNPJ: </w:t>
      </w:r>
      <w:r w:rsidR="005E2AC5" w:rsidRPr="005E2AC5">
        <w:rPr>
          <w:rFonts w:ascii="Times New Roman" w:hAnsi="Times New Roman" w:cs="Times New Roman"/>
        </w:rPr>
        <w:t>13.761.170/0001-30</w:t>
      </w:r>
      <w:r w:rsidR="005E2AC5"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, com </w:t>
      </w: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fundamentado no Art. </w:t>
      </w:r>
      <w:r w:rsidR="00B532A2" w:rsidRPr="005E2AC5">
        <w:rPr>
          <w:rFonts w:ascii="Times New Roman" w:eastAsia="Times New Roman" w:hAnsi="Times New Roman" w:cs="Times New Roman"/>
          <w:shd w:val="clear" w:color="auto" w:fill="FFFFFF"/>
        </w:rPr>
        <w:t>75</w:t>
      </w: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, </w:t>
      </w:r>
      <w:r w:rsidR="00B532A2"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inciso </w:t>
      </w:r>
      <w:r w:rsidR="005E2AC5" w:rsidRPr="005E2AC5">
        <w:rPr>
          <w:rFonts w:ascii="Times New Roman" w:eastAsia="Times New Roman" w:hAnsi="Times New Roman" w:cs="Times New Roman"/>
          <w:shd w:val="clear" w:color="auto" w:fill="FFFFFF"/>
        </w:rPr>
        <w:t>XV</w:t>
      </w:r>
      <w:r w:rsidR="00B532A2"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 da Lei nº 14.133/2021 de 1º de abril de 2021</w:t>
      </w:r>
      <w:r w:rsidRPr="005E2AC5">
        <w:rPr>
          <w:rFonts w:ascii="Times New Roman" w:eastAsia="Times New Roman" w:hAnsi="Times New Roman" w:cs="Times New Roman"/>
          <w:shd w:val="clear" w:color="auto" w:fill="FFFFFF"/>
        </w:rPr>
        <w:t xml:space="preserve">, conforme documentação anexa ao presente processo de dispensa de licitação. </w:t>
      </w:r>
    </w:p>
    <w:p w14:paraId="1C96323D" w14:textId="77777777" w:rsidR="00092823" w:rsidRDefault="00092823" w:rsidP="005E2AC5">
      <w:pPr>
        <w:spacing w:before="120" w:after="240"/>
        <w:jc w:val="both"/>
        <w:rPr>
          <w:rFonts w:ascii="Times New Roman" w:hAnsi="Times New Roman" w:cs="Times New Roman"/>
        </w:rPr>
      </w:pPr>
    </w:p>
    <w:p w14:paraId="0B66E871" w14:textId="2CF06EF6" w:rsidR="005C7271" w:rsidRPr="005E2AC5" w:rsidRDefault="001D6EDB" w:rsidP="005E2AC5">
      <w:pPr>
        <w:spacing w:before="120" w:after="240"/>
        <w:jc w:val="both"/>
        <w:rPr>
          <w:rFonts w:ascii="Times New Roman" w:hAnsi="Times New Roman" w:cs="Times New Roman"/>
        </w:rPr>
      </w:pPr>
      <w:r w:rsidRPr="00F72D0F">
        <w:rPr>
          <w:rFonts w:ascii="Times New Roman" w:hAnsi="Times New Roman" w:cs="Times New Roman"/>
        </w:rPr>
        <w:t xml:space="preserve">O valor global </w:t>
      </w:r>
      <w:r w:rsidR="00092823" w:rsidRPr="00F72D0F">
        <w:rPr>
          <w:rFonts w:ascii="Times New Roman" w:hAnsi="Times New Roman" w:cs="Times New Roman"/>
        </w:rPr>
        <w:t xml:space="preserve">estimado do </w:t>
      </w:r>
      <w:r w:rsidRPr="00F72D0F">
        <w:rPr>
          <w:rFonts w:ascii="Times New Roman" w:hAnsi="Times New Roman" w:cs="Times New Roman"/>
        </w:rPr>
        <w:t xml:space="preserve">presente contrato será de </w:t>
      </w:r>
      <w:r w:rsidR="006C047F" w:rsidRPr="00F72D0F">
        <w:rPr>
          <w:rFonts w:ascii="Times New Roman" w:hAnsi="Times New Roman" w:cs="Times New Roman"/>
          <w:bCs/>
          <w:iCs/>
        </w:rPr>
        <w:t>R$</w:t>
      </w:r>
      <w:r w:rsidR="006C047F" w:rsidRPr="00F72D0F">
        <w:rPr>
          <w:rFonts w:ascii="Times New Roman" w:hAnsi="Times New Roman" w:cs="Times New Roman"/>
          <w:b/>
          <w:i/>
        </w:rPr>
        <w:t xml:space="preserve"> </w:t>
      </w:r>
      <w:r w:rsidR="00092823" w:rsidRPr="00F72D0F">
        <w:rPr>
          <w:rFonts w:ascii="Times New Roman" w:hAnsi="Times New Roman" w:cs="Times New Roman"/>
          <w:color w:val="000000"/>
        </w:rPr>
        <w:t>176</w:t>
      </w:r>
      <w:r w:rsidR="005E2AC5" w:rsidRPr="00F72D0F">
        <w:rPr>
          <w:rFonts w:ascii="Times New Roman" w:hAnsi="Times New Roman" w:cs="Times New Roman"/>
          <w:color w:val="000000"/>
        </w:rPr>
        <w:t>.150,00 (</w:t>
      </w:r>
      <w:r w:rsidR="00092823" w:rsidRPr="00F72D0F">
        <w:rPr>
          <w:rFonts w:ascii="Times New Roman" w:hAnsi="Times New Roman" w:cs="Times New Roman"/>
          <w:color w:val="000000"/>
        </w:rPr>
        <w:t>Cento e Setenta e Seis Mil</w:t>
      </w:r>
      <w:r w:rsidR="006745D4">
        <w:rPr>
          <w:rFonts w:ascii="Times New Roman" w:hAnsi="Times New Roman" w:cs="Times New Roman"/>
          <w:color w:val="000000"/>
        </w:rPr>
        <w:t xml:space="preserve"> e</w:t>
      </w:r>
      <w:r w:rsidR="00092823" w:rsidRPr="00F72D0F">
        <w:rPr>
          <w:rFonts w:ascii="Times New Roman" w:hAnsi="Times New Roman" w:cs="Times New Roman"/>
          <w:color w:val="000000"/>
        </w:rPr>
        <w:t xml:space="preserve"> Cento e Cinquenta Reais</w:t>
      </w:r>
      <w:r w:rsidR="005E2AC5" w:rsidRPr="00F72D0F">
        <w:rPr>
          <w:rFonts w:ascii="Times New Roman" w:hAnsi="Times New Roman" w:cs="Times New Roman"/>
          <w:color w:val="000000"/>
        </w:rPr>
        <w:t>)</w:t>
      </w:r>
    </w:p>
    <w:p w14:paraId="05EFF58B" w14:textId="67766435" w:rsidR="00FF5E41" w:rsidRPr="005E2AC5" w:rsidRDefault="009937D9" w:rsidP="00880E1F">
      <w:pPr>
        <w:spacing w:before="120" w:after="240" w:line="360" w:lineRule="auto"/>
        <w:jc w:val="right"/>
        <w:rPr>
          <w:rFonts w:ascii="Times New Roman" w:hAnsi="Times New Roman" w:cs="Times New Roman"/>
        </w:rPr>
      </w:pPr>
      <w:r w:rsidRPr="005E2AC5">
        <w:rPr>
          <w:rFonts w:ascii="Times New Roman" w:hAnsi="Times New Roman" w:cs="Times New Roman"/>
        </w:rPr>
        <w:t>Cataguases</w:t>
      </w:r>
      <w:r w:rsidR="00CA655D" w:rsidRPr="005E2AC5">
        <w:rPr>
          <w:rFonts w:ascii="Times New Roman" w:hAnsi="Times New Roman" w:cs="Times New Roman"/>
        </w:rPr>
        <w:t xml:space="preserve">– MG, </w:t>
      </w:r>
      <w:r w:rsidR="009D50EB" w:rsidRPr="005E2AC5">
        <w:rPr>
          <w:rFonts w:ascii="Times New Roman" w:hAnsi="Times New Roman" w:cs="Times New Roman"/>
        </w:rPr>
        <w:t xml:space="preserve">aos </w:t>
      </w:r>
      <w:r w:rsidR="00092823">
        <w:rPr>
          <w:rFonts w:ascii="Times New Roman" w:hAnsi="Times New Roman" w:cs="Times New Roman"/>
        </w:rPr>
        <w:t>30</w:t>
      </w:r>
      <w:r w:rsidR="00802D71" w:rsidRPr="005E2AC5">
        <w:rPr>
          <w:rFonts w:ascii="Times New Roman" w:hAnsi="Times New Roman" w:cs="Times New Roman"/>
        </w:rPr>
        <w:t xml:space="preserve"> </w:t>
      </w:r>
      <w:r w:rsidR="00CA655D" w:rsidRPr="005E2AC5">
        <w:rPr>
          <w:rFonts w:ascii="Times New Roman" w:hAnsi="Times New Roman" w:cs="Times New Roman"/>
        </w:rPr>
        <w:t>dia</w:t>
      </w:r>
      <w:r w:rsidR="005C7271" w:rsidRPr="005E2AC5">
        <w:rPr>
          <w:rFonts w:ascii="Times New Roman" w:hAnsi="Times New Roman" w:cs="Times New Roman"/>
        </w:rPr>
        <w:t>s</w:t>
      </w:r>
      <w:r w:rsidR="00FF5E41" w:rsidRPr="005E2AC5">
        <w:rPr>
          <w:rFonts w:ascii="Times New Roman" w:hAnsi="Times New Roman" w:cs="Times New Roman"/>
        </w:rPr>
        <w:t xml:space="preserve"> </w:t>
      </w:r>
      <w:r w:rsidR="00802D71" w:rsidRPr="005E2AC5">
        <w:rPr>
          <w:rFonts w:ascii="Times New Roman" w:hAnsi="Times New Roman" w:cs="Times New Roman"/>
        </w:rPr>
        <w:t xml:space="preserve">de </w:t>
      </w:r>
      <w:proofErr w:type="gramStart"/>
      <w:r w:rsidR="005E2AC5" w:rsidRPr="005E2AC5">
        <w:rPr>
          <w:rFonts w:ascii="Times New Roman" w:hAnsi="Times New Roman" w:cs="Times New Roman"/>
        </w:rPr>
        <w:t>Janeiro</w:t>
      </w:r>
      <w:proofErr w:type="gramEnd"/>
      <w:r w:rsidR="005E2AC5" w:rsidRPr="005E2AC5">
        <w:rPr>
          <w:rFonts w:ascii="Times New Roman" w:hAnsi="Times New Roman" w:cs="Times New Roman"/>
        </w:rPr>
        <w:t xml:space="preserve"> de</w:t>
      </w:r>
      <w:r w:rsidR="00FF5E41" w:rsidRPr="005E2AC5">
        <w:rPr>
          <w:rFonts w:ascii="Times New Roman" w:hAnsi="Times New Roman" w:cs="Times New Roman"/>
        </w:rPr>
        <w:t xml:space="preserve"> 202</w:t>
      </w:r>
      <w:r w:rsidR="00294456" w:rsidRPr="005E2AC5">
        <w:rPr>
          <w:rFonts w:ascii="Times New Roman" w:hAnsi="Times New Roman" w:cs="Times New Roman"/>
        </w:rPr>
        <w:t>6</w:t>
      </w:r>
      <w:r w:rsidR="00FF5E41" w:rsidRPr="005E2AC5">
        <w:rPr>
          <w:rFonts w:ascii="Times New Roman" w:hAnsi="Times New Roman" w:cs="Times New Roman"/>
        </w:rPr>
        <w:t>.</w:t>
      </w:r>
    </w:p>
    <w:p w14:paraId="61AB9BB4" w14:textId="77777777" w:rsidR="00A52AB2" w:rsidRPr="005E2AC5" w:rsidRDefault="00A52AB2" w:rsidP="00880E1F">
      <w:pPr>
        <w:jc w:val="right"/>
        <w:rPr>
          <w:rFonts w:ascii="Times New Roman" w:hAnsi="Times New Roman" w:cs="Times New Roman"/>
        </w:rPr>
      </w:pPr>
    </w:p>
    <w:p w14:paraId="0F8129CD" w14:textId="77777777" w:rsidR="00F83C4A" w:rsidRPr="005E2AC5" w:rsidRDefault="007F4664" w:rsidP="007F4664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5E2AC5">
        <w:t>_______________________</w:t>
      </w:r>
      <w:r w:rsidR="00A2106D" w:rsidRPr="005E2AC5">
        <w:t>___________________</w:t>
      </w:r>
    </w:p>
    <w:p w14:paraId="4894BC03" w14:textId="4CE30E3F" w:rsidR="009937D9" w:rsidRPr="005E2AC5" w:rsidRDefault="009937D9" w:rsidP="003F266D">
      <w:pPr>
        <w:pStyle w:val="Ttulo1"/>
        <w:shd w:val="clear" w:color="auto" w:fill="FFFFFF"/>
        <w:spacing w:before="0" w:beforeAutospacing="0" w:after="0" w:afterAutospacing="0"/>
        <w:jc w:val="center"/>
        <w:rPr>
          <w:sz w:val="24"/>
          <w:szCs w:val="24"/>
        </w:rPr>
      </w:pPr>
      <w:r w:rsidRPr="005E2AC5">
        <w:rPr>
          <w:sz w:val="24"/>
          <w:szCs w:val="24"/>
        </w:rPr>
        <w:t xml:space="preserve">Vinicius Machado </w:t>
      </w:r>
      <w:r w:rsidR="00EB33DB" w:rsidRPr="005E2AC5">
        <w:rPr>
          <w:sz w:val="24"/>
          <w:szCs w:val="24"/>
        </w:rPr>
        <w:t>Costa de Oliveira</w:t>
      </w:r>
    </w:p>
    <w:p w14:paraId="692D560B" w14:textId="4D6C2358" w:rsidR="00F83C4A" w:rsidRPr="005E2AC5" w:rsidRDefault="009937D9" w:rsidP="003F266D">
      <w:pPr>
        <w:pStyle w:val="Ttulo1"/>
        <w:shd w:val="clear" w:color="auto" w:fill="FFFFFF"/>
        <w:spacing w:before="0" w:beforeAutospacing="0" w:after="0" w:afterAutospacing="0"/>
        <w:jc w:val="center"/>
        <w:rPr>
          <w:bCs w:val="0"/>
          <w:sz w:val="24"/>
          <w:szCs w:val="24"/>
        </w:rPr>
      </w:pPr>
      <w:r w:rsidRPr="005E2AC5">
        <w:rPr>
          <w:sz w:val="24"/>
          <w:szCs w:val="24"/>
        </w:rPr>
        <w:t>Presidente</w:t>
      </w:r>
    </w:p>
    <w:sectPr w:rsidR="00F83C4A" w:rsidRPr="005E2AC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CC27C" w14:textId="77777777" w:rsidR="004F7EA3" w:rsidRDefault="004F7EA3">
      <w:r>
        <w:separator/>
      </w:r>
    </w:p>
  </w:endnote>
  <w:endnote w:type="continuationSeparator" w:id="0">
    <w:p w14:paraId="2B298F23" w14:textId="77777777" w:rsidR="004F7EA3" w:rsidRDefault="004F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BAAB4" w14:textId="703C1E87" w:rsidR="0011383F" w:rsidRDefault="0011383F">
    <w:pPr>
      <w:pStyle w:val="Rodap"/>
      <w:jc w:val="right"/>
    </w:pPr>
  </w:p>
  <w:p w14:paraId="6B10A03E" w14:textId="77777777" w:rsidR="00B257D6" w:rsidRPr="003F266D" w:rsidRDefault="00B257D6">
    <w:pPr>
      <w:pStyle w:val="Rodap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435B5" w14:textId="77777777" w:rsidR="004F7EA3" w:rsidRDefault="004F7EA3">
      <w:r>
        <w:separator/>
      </w:r>
    </w:p>
  </w:footnote>
  <w:footnote w:type="continuationSeparator" w:id="0">
    <w:p w14:paraId="14E7E6E7" w14:textId="77777777" w:rsidR="004F7EA3" w:rsidRDefault="004F7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94E38" w14:textId="77777777" w:rsidR="009937D9" w:rsidRPr="00554965" w:rsidRDefault="009937D9" w:rsidP="009937D9">
    <w:pPr>
      <w:pStyle w:val="Default"/>
      <w:jc w:val="center"/>
      <w:rPr>
        <w:iCs/>
        <w:sz w:val="36"/>
        <w:szCs w:val="36"/>
      </w:rPr>
    </w:pPr>
    <w:r w:rsidRPr="007F149A">
      <w:rPr>
        <w:i/>
        <w:iCs/>
        <w:noProof/>
        <w:sz w:val="36"/>
        <w:szCs w:val="36"/>
      </w:rPr>
      <w:drawing>
        <wp:anchor distT="0" distB="0" distL="114300" distR="114300" simplePos="0" relativeHeight="251660800" behindDoc="0" locked="0" layoutInCell="1" allowOverlap="1" wp14:anchorId="72DE3C59" wp14:editId="52BE1DD0">
          <wp:simplePos x="0" y="0"/>
          <wp:positionH relativeFrom="column">
            <wp:posOffset>-190500</wp:posOffset>
          </wp:positionH>
          <wp:positionV relativeFrom="paragraph">
            <wp:posOffset>-290195</wp:posOffset>
          </wp:positionV>
          <wp:extent cx="571500" cy="638175"/>
          <wp:effectExtent l="19050" t="0" r="0" b="0"/>
          <wp:wrapSquare wrapText="bothSides"/>
          <wp:docPr id="804787850" name="Imagem 804787850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F149A">
      <w:rPr>
        <w:iCs/>
        <w:sz w:val="36"/>
        <w:szCs w:val="36"/>
      </w:rPr>
      <w:t>C</w:t>
    </w:r>
    <w:r w:rsidRPr="00554965">
      <w:rPr>
        <w:iCs/>
        <w:sz w:val="36"/>
        <w:szCs w:val="36"/>
      </w:rPr>
      <w:t>ÂMARA MUNICIPAL DE CATAGUASES</w:t>
    </w:r>
  </w:p>
  <w:p w14:paraId="2D1AA950" w14:textId="77777777" w:rsidR="009937D9" w:rsidRPr="00554965" w:rsidRDefault="009937D9" w:rsidP="009937D9">
    <w:pPr>
      <w:pStyle w:val="Default"/>
      <w:jc w:val="center"/>
      <w:rPr>
        <w:i/>
        <w:sz w:val="36"/>
        <w:szCs w:val="36"/>
      </w:rPr>
    </w:pPr>
    <w:r w:rsidRPr="00554965">
      <w:rPr>
        <w:i/>
        <w:sz w:val="36"/>
        <w:szCs w:val="36"/>
      </w:rPr>
      <w:t>Gabinete da Presidência</w:t>
    </w:r>
  </w:p>
  <w:p w14:paraId="674944EB" w14:textId="77777777" w:rsidR="009937D9" w:rsidRDefault="009937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FB"/>
    <w:rsid w:val="00006DA4"/>
    <w:rsid w:val="00024A65"/>
    <w:rsid w:val="00037E44"/>
    <w:rsid w:val="000433B8"/>
    <w:rsid w:val="00045FB1"/>
    <w:rsid w:val="00062EC7"/>
    <w:rsid w:val="00065185"/>
    <w:rsid w:val="000818A4"/>
    <w:rsid w:val="000846A2"/>
    <w:rsid w:val="00092823"/>
    <w:rsid w:val="0011383F"/>
    <w:rsid w:val="00155192"/>
    <w:rsid w:val="00160275"/>
    <w:rsid w:val="00162404"/>
    <w:rsid w:val="00165E93"/>
    <w:rsid w:val="00187C57"/>
    <w:rsid w:val="001A1D56"/>
    <w:rsid w:val="001B2200"/>
    <w:rsid w:val="001C5EA8"/>
    <w:rsid w:val="001D6EDB"/>
    <w:rsid w:val="001F1F6E"/>
    <w:rsid w:val="002331B0"/>
    <w:rsid w:val="00240A7C"/>
    <w:rsid w:val="002870CE"/>
    <w:rsid w:val="00294456"/>
    <w:rsid w:val="002B407D"/>
    <w:rsid w:val="00305214"/>
    <w:rsid w:val="00315775"/>
    <w:rsid w:val="0034332A"/>
    <w:rsid w:val="003731F2"/>
    <w:rsid w:val="003A01DD"/>
    <w:rsid w:val="003E06A0"/>
    <w:rsid w:val="003F266D"/>
    <w:rsid w:val="003F63CA"/>
    <w:rsid w:val="003F71B5"/>
    <w:rsid w:val="00422018"/>
    <w:rsid w:val="00475FD7"/>
    <w:rsid w:val="004A09A1"/>
    <w:rsid w:val="004B0DC9"/>
    <w:rsid w:val="004C17DF"/>
    <w:rsid w:val="004F7EA3"/>
    <w:rsid w:val="0053227D"/>
    <w:rsid w:val="00543F7D"/>
    <w:rsid w:val="00592ED1"/>
    <w:rsid w:val="00596A3F"/>
    <w:rsid w:val="005A43CF"/>
    <w:rsid w:val="005B4AA0"/>
    <w:rsid w:val="005C7271"/>
    <w:rsid w:val="005D194E"/>
    <w:rsid w:val="005E2AC5"/>
    <w:rsid w:val="005E33B4"/>
    <w:rsid w:val="0060512B"/>
    <w:rsid w:val="00615779"/>
    <w:rsid w:val="00622449"/>
    <w:rsid w:val="00653830"/>
    <w:rsid w:val="00661056"/>
    <w:rsid w:val="006745D4"/>
    <w:rsid w:val="006835EB"/>
    <w:rsid w:val="0069681C"/>
    <w:rsid w:val="006C047F"/>
    <w:rsid w:val="006C1100"/>
    <w:rsid w:val="006D57D3"/>
    <w:rsid w:val="006E521B"/>
    <w:rsid w:val="00714A2A"/>
    <w:rsid w:val="0072626B"/>
    <w:rsid w:val="00774C68"/>
    <w:rsid w:val="007812C2"/>
    <w:rsid w:val="007901DC"/>
    <w:rsid w:val="007B15FE"/>
    <w:rsid w:val="007B4406"/>
    <w:rsid w:val="007C0C0F"/>
    <w:rsid w:val="007E7F61"/>
    <w:rsid w:val="007F4664"/>
    <w:rsid w:val="00802D71"/>
    <w:rsid w:val="008112A7"/>
    <w:rsid w:val="00815ED0"/>
    <w:rsid w:val="00880E1F"/>
    <w:rsid w:val="008A2753"/>
    <w:rsid w:val="009229C8"/>
    <w:rsid w:val="00944F17"/>
    <w:rsid w:val="00981CEC"/>
    <w:rsid w:val="00987C3B"/>
    <w:rsid w:val="009937D9"/>
    <w:rsid w:val="0099506B"/>
    <w:rsid w:val="009C0A8C"/>
    <w:rsid w:val="009D50EB"/>
    <w:rsid w:val="009E3D0D"/>
    <w:rsid w:val="00A13C44"/>
    <w:rsid w:val="00A2106D"/>
    <w:rsid w:val="00A318B2"/>
    <w:rsid w:val="00A35C0F"/>
    <w:rsid w:val="00A36358"/>
    <w:rsid w:val="00A52AB2"/>
    <w:rsid w:val="00A72B1B"/>
    <w:rsid w:val="00A80979"/>
    <w:rsid w:val="00A97B88"/>
    <w:rsid w:val="00B257D6"/>
    <w:rsid w:val="00B532A2"/>
    <w:rsid w:val="00B6594E"/>
    <w:rsid w:val="00B71765"/>
    <w:rsid w:val="00B85560"/>
    <w:rsid w:val="00BA5E34"/>
    <w:rsid w:val="00BD280F"/>
    <w:rsid w:val="00BE0A17"/>
    <w:rsid w:val="00C52A20"/>
    <w:rsid w:val="00C67AD7"/>
    <w:rsid w:val="00CA655D"/>
    <w:rsid w:val="00CB57FB"/>
    <w:rsid w:val="00D17AA3"/>
    <w:rsid w:val="00D3038C"/>
    <w:rsid w:val="00D6008E"/>
    <w:rsid w:val="00D62545"/>
    <w:rsid w:val="00DB42CC"/>
    <w:rsid w:val="00DC432A"/>
    <w:rsid w:val="00DC525D"/>
    <w:rsid w:val="00DD3837"/>
    <w:rsid w:val="00DF2A52"/>
    <w:rsid w:val="00E048C6"/>
    <w:rsid w:val="00E22A68"/>
    <w:rsid w:val="00E7426A"/>
    <w:rsid w:val="00E97AD4"/>
    <w:rsid w:val="00EA6A65"/>
    <w:rsid w:val="00EB33DB"/>
    <w:rsid w:val="00EB5658"/>
    <w:rsid w:val="00EC1867"/>
    <w:rsid w:val="00ED7936"/>
    <w:rsid w:val="00F0098D"/>
    <w:rsid w:val="00F729F8"/>
    <w:rsid w:val="00F72D0F"/>
    <w:rsid w:val="00F83546"/>
    <w:rsid w:val="00F83C4A"/>
    <w:rsid w:val="00FD6E40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E306"/>
  <w15:docId w15:val="{72968CD5-0200-4B3B-B581-6D6B6EBD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7FB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F83C4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57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7FB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B57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7F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qFormat/>
    <w:rsid w:val="00CB57FB"/>
    <w:rPr>
      <w:rFonts w:ascii="Arial" w:eastAsia="Times New Roman" w:hAnsi="Arial" w:cs="Arial"/>
      <w:szCs w:val="20"/>
      <w:lang w:eastAsia="zh-CN"/>
    </w:rPr>
  </w:style>
  <w:style w:type="paragraph" w:styleId="Corpodetexto">
    <w:name w:val="Body Text"/>
    <w:basedOn w:val="Normal"/>
    <w:link w:val="CorpodetextoChar"/>
    <w:rsid w:val="00CB57FB"/>
    <w:pPr>
      <w:suppressAutoHyphens/>
      <w:jc w:val="both"/>
    </w:pPr>
    <w:rPr>
      <w:rFonts w:ascii="Arial" w:eastAsia="Times New Roman" w:hAnsi="Arial" w:cs="Arial"/>
      <w:sz w:val="22"/>
      <w:szCs w:val="20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CB57FB"/>
    <w:rPr>
      <w:sz w:val="24"/>
      <w:szCs w:val="24"/>
    </w:rPr>
  </w:style>
  <w:style w:type="paragraph" w:customStyle="1" w:styleId="Corpodetexto31">
    <w:name w:val="Corpo de texto 31"/>
    <w:basedOn w:val="Normal"/>
    <w:qFormat/>
    <w:rsid w:val="00CB57FB"/>
    <w:pPr>
      <w:suppressAutoHyphens/>
      <w:jc w:val="both"/>
    </w:pPr>
    <w:rPr>
      <w:rFonts w:ascii="Arial" w:eastAsia="Times New Roman" w:hAnsi="Arial" w:cs="Arial"/>
      <w:b/>
      <w:bCs/>
      <w:color w:val="00000A"/>
      <w:sz w:val="22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CB57FB"/>
    <w:pPr>
      <w:suppressAutoHyphens/>
      <w:spacing w:line="100" w:lineRule="atLeast"/>
      <w:ind w:left="708"/>
      <w:textAlignment w:val="baseline"/>
    </w:pPr>
    <w:rPr>
      <w:rFonts w:ascii="Times New Roman" w:eastAsia="Times New Roman" w:hAnsi="Times New Roman" w:cs="Times New Roman"/>
      <w:color w:val="00000A"/>
      <w:lang w:eastAsia="ar-SA"/>
    </w:rPr>
  </w:style>
  <w:style w:type="table" w:customStyle="1" w:styleId="lista">
    <w:name w:val="lista"/>
    <w:uiPriority w:val="99"/>
    <w:rsid w:val="00CB57FB"/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B57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7F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67AD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B22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83C4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blog-post-title-font">
    <w:name w:val="blog-post-title-font"/>
    <w:basedOn w:val="Fontepargpadro"/>
    <w:rsid w:val="00C52A20"/>
  </w:style>
  <w:style w:type="paragraph" w:customStyle="1" w:styleId="Default">
    <w:name w:val="Default"/>
    <w:rsid w:val="009937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E2A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9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Digitalização</dc:creator>
  <cp:lastModifiedBy>Câmara Municipal de Cataguases</cp:lastModifiedBy>
  <cp:revision>7</cp:revision>
  <cp:lastPrinted>2026-01-29T17:30:00Z</cp:lastPrinted>
  <dcterms:created xsi:type="dcterms:W3CDTF">2026-01-28T13:06:00Z</dcterms:created>
  <dcterms:modified xsi:type="dcterms:W3CDTF">2026-01-29T18:27:00Z</dcterms:modified>
</cp:coreProperties>
</file>