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1EC8" w:rsidRPr="00DE1DD3" w:rsidRDefault="00A31EC8" w:rsidP="0008479C">
      <w:pPr>
        <w:pStyle w:val="Ttulo1"/>
        <w:ind w:left="142" w:right="145" w:hanging="23"/>
        <w:jc w:val="center"/>
        <w:rPr>
          <w:rFonts w:asciiTheme="minorHAnsi" w:hAnsiTheme="minorHAnsi" w:cstheme="minorHAnsi"/>
          <w:sz w:val="24"/>
          <w:szCs w:val="24"/>
        </w:rPr>
      </w:pPr>
    </w:p>
    <w:p w:rsidR="00BF2CC2" w:rsidRPr="00DE1DD3" w:rsidRDefault="00425B3D" w:rsidP="0008479C">
      <w:pPr>
        <w:pStyle w:val="Ttulo1"/>
        <w:ind w:left="142" w:right="145" w:hanging="23"/>
        <w:jc w:val="center"/>
        <w:rPr>
          <w:rFonts w:asciiTheme="minorHAnsi" w:hAnsiTheme="minorHAnsi" w:cstheme="minorHAnsi"/>
          <w:color w:val="0000FF"/>
          <w:sz w:val="24"/>
          <w:szCs w:val="24"/>
        </w:rPr>
      </w:pPr>
      <w:r w:rsidRPr="00DE1DD3">
        <w:rPr>
          <w:rFonts w:asciiTheme="minorHAnsi" w:hAnsiTheme="minorHAnsi" w:cstheme="minorHAnsi"/>
          <w:sz w:val="24"/>
          <w:szCs w:val="24"/>
        </w:rPr>
        <w:t>EDITAL</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00BD3AF1" w:rsidRPr="00DE1DD3">
        <w:rPr>
          <w:rFonts w:asciiTheme="minorHAnsi" w:hAnsiTheme="minorHAnsi" w:cstheme="minorHAnsi"/>
          <w:sz w:val="24"/>
          <w:szCs w:val="24"/>
        </w:rPr>
        <w:t>REGISTRO DE PREÇOS</w:t>
      </w:r>
      <w:r w:rsidR="00A31EC8"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Nº</w:t>
      </w:r>
      <w:r w:rsidRPr="00DE1DD3">
        <w:rPr>
          <w:rFonts w:asciiTheme="minorHAnsi" w:hAnsiTheme="minorHAnsi" w:cstheme="minorHAnsi"/>
          <w:spacing w:val="-6"/>
          <w:sz w:val="24"/>
          <w:szCs w:val="24"/>
        </w:rPr>
        <w:t xml:space="preserve"> </w:t>
      </w:r>
      <w:r w:rsidR="00AF4500">
        <w:rPr>
          <w:rFonts w:asciiTheme="minorHAnsi" w:hAnsiTheme="minorHAnsi" w:cstheme="minorHAnsi"/>
          <w:color w:val="0000FF"/>
          <w:sz w:val="24"/>
          <w:szCs w:val="24"/>
        </w:rPr>
        <w:t>0009-2026-1</w:t>
      </w:r>
    </w:p>
    <w:p w:rsidR="0008479C" w:rsidRPr="00DE1DD3" w:rsidRDefault="0008479C" w:rsidP="0008479C">
      <w:pPr>
        <w:pStyle w:val="Ttulo1"/>
        <w:ind w:left="142" w:right="145" w:hanging="23"/>
        <w:jc w:val="center"/>
        <w:rPr>
          <w:rFonts w:asciiTheme="minorHAnsi" w:hAnsiTheme="minorHAnsi" w:cstheme="minorHAnsi"/>
          <w:color w:val="0000FF"/>
          <w:sz w:val="24"/>
          <w:szCs w:val="24"/>
        </w:rPr>
      </w:pPr>
    </w:p>
    <w:p w:rsidR="00BF2CC2" w:rsidRPr="00DE1DD3" w:rsidRDefault="00BF2CC2" w:rsidP="0008479C">
      <w:pPr>
        <w:pStyle w:val="Ttulo1"/>
        <w:ind w:left="3323" w:right="1298" w:hanging="936"/>
        <w:rPr>
          <w:rFonts w:asciiTheme="minorHAnsi" w:hAnsiTheme="minorHAnsi" w:cstheme="minorHAnsi"/>
          <w:sz w:val="24"/>
          <w:szCs w:val="24"/>
        </w:rPr>
      </w:pPr>
    </w:p>
    <w:p w:rsidR="00A31EC8" w:rsidRPr="00630BDC" w:rsidRDefault="00A31EC8" w:rsidP="0008479C">
      <w:pPr>
        <w:pStyle w:val="Ttulo2"/>
        <w:ind w:left="140"/>
        <w:rPr>
          <w:rStyle w:val="Hyperlink"/>
          <w:rFonts w:asciiTheme="minorHAnsi" w:hAnsiTheme="minorHAnsi" w:cstheme="minorHAnsi"/>
          <w:shd w:val="clear" w:color="auto" w:fill="F5F5F5"/>
        </w:rPr>
      </w:pPr>
      <w:r w:rsidRPr="00630BDC">
        <w:rPr>
          <w:rFonts w:asciiTheme="minorHAnsi" w:hAnsiTheme="minorHAnsi" w:cstheme="minorHAnsi"/>
          <w:color w:val="0000FF"/>
          <w:u w:val="single"/>
        </w:rPr>
        <w:t>ID:</w:t>
      </w:r>
      <w:r w:rsidRPr="00630BDC">
        <w:rPr>
          <w:rFonts w:asciiTheme="minorHAnsi" w:hAnsiTheme="minorHAnsi" w:cstheme="minorHAnsi"/>
          <w:color w:val="0000FF"/>
          <w:spacing w:val="1"/>
          <w:u w:val="single"/>
        </w:rPr>
        <w:t xml:space="preserve"> </w:t>
      </w:r>
      <w:r w:rsidR="00630BDC" w:rsidRPr="00630BDC">
        <w:rPr>
          <w:rFonts w:asciiTheme="minorHAnsi" w:hAnsiTheme="minorHAnsi" w:cstheme="minorHAnsi"/>
          <w:color w:val="0000FF"/>
          <w:spacing w:val="1"/>
          <w:u w:val="single"/>
        </w:rPr>
        <w:t xml:space="preserve"> </w:t>
      </w:r>
      <w:hyperlink r:id="rId8" w:history="1">
        <w:r w:rsidR="00630BDC" w:rsidRPr="00630BDC">
          <w:rPr>
            <w:rStyle w:val="Hyperlink"/>
            <w:rFonts w:ascii="Verdana" w:hAnsi="Verdana"/>
            <w:sz w:val="20"/>
            <w:szCs w:val="20"/>
            <w:shd w:val="clear" w:color="auto" w:fill="F5F5F5"/>
          </w:rPr>
          <w:t>2026.500E1900001.01.0018</w:t>
        </w:r>
      </w:hyperlink>
    </w:p>
    <w:p w:rsidR="0008479C" w:rsidRPr="00DE1DD3" w:rsidRDefault="0008479C" w:rsidP="0008479C">
      <w:pPr>
        <w:pStyle w:val="Ttulo2"/>
        <w:ind w:left="140"/>
        <w:rPr>
          <w:rFonts w:asciiTheme="minorHAnsi" w:hAnsiTheme="minorHAnsi" w:cstheme="minorHAnsi"/>
        </w:rPr>
      </w:pPr>
    </w:p>
    <w:p w:rsidR="0008479C" w:rsidRPr="00DE1DD3" w:rsidRDefault="0008479C" w:rsidP="0008479C">
      <w:pPr>
        <w:pStyle w:val="Ttulo2"/>
        <w:ind w:left="140"/>
        <w:rPr>
          <w:rFonts w:asciiTheme="minorHAnsi" w:hAnsiTheme="minorHAnsi" w:cstheme="minorHAnsi"/>
        </w:rPr>
      </w:pPr>
    </w:p>
    <w:p w:rsidR="00395A90" w:rsidRPr="00DE1DD3" w:rsidRDefault="00395A90" w:rsidP="0008479C">
      <w:pPr>
        <w:ind w:left="140"/>
        <w:jc w:val="both"/>
        <w:rPr>
          <w:rFonts w:asciiTheme="minorHAnsi" w:hAnsiTheme="minorHAnsi" w:cstheme="minorHAnsi"/>
          <w:sz w:val="24"/>
          <w:szCs w:val="24"/>
        </w:rPr>
      </w:pPr>
      <w:r w:rsidRPr="00DE1DD3">
        <w:rPr>
          <w:rFonts w:asciiTheme="minorHAnsi" w:hAnsiTheme="minorHAnsi" w:cstheme="minorHAnsi"/>
          <w:sz w:val="24"/>
          <w:szCs w:val="24"/>
        </w:rPr>
        <w:t>O</w:t>
      </w:r>
      <w:r w:rsidRPr="00DE1DD3">
        <w:rPr>
          <w:rFonts w:asciiTheme="minorHAnsi" w:hAnsiTheme="minorHAnsi" w:cstheme="minorHAnsi"/>
          <w:spacing w:val="29"/>
          <w:sz w:val="24"/>
          <w:szCs w:val="24"/>
        </w:rPr>
        <w:t xml:space="preserve"> </w:t>
      </w:r>
      <w:r w:rsidRPr="00DE1DD3">
        <w:rPr>
          <w:rFonts w:asciiTheme="minorHAnsi" w:hAnsiTheme="minorHAnsi" w:cstheme="minorHAnsi"/>
          <w:sz w:val="24"/>
          <w:szCs w:val="24"/>
        </w:rPr>
        <w:t>ESTADO</w:t>
      </w:r>
      <w:r w:rsidRPr="00DE1DD3">
        <w:rPr>
          <w:rFonts w:asciiTheme="minorHAnsi" w:hAnsiTheme="minorHAnsi" w:cstheme="minorHAnsi"/>
          <w:spacing w:val="29"/>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0"/>
          <w:sz w:val="24"/>
          <w:szCs w:val="24"/>
        </w:rPr>
        <w:t xml:space="preserve"> </w:t>
      </w:r>
      <w:r w:rsidRPr="00DE1DD3">
        <w:rPr>
          <w:rFonts w:asciiTheme="minorHAnsi" w:hAnsiTheme="minorHAnsi" w:cstheme="minorHAnsi"/>
          <w:sz w:val="24"/>
          <w:szCs w:val="24"/>
        </w:rPr>
        <w:t>ESPÍRITO</w:t>
      </w:r>
      <w:r w:rsidRPr="00DE1DD3">
        <w:rPr>
          <w:rFonts w:asciiTheme="minorHAnsi" w:hAnsiTheme="minorHAnsi" w:cstheme="minorHAnsi"/>
          <w:spacing w:val="26"/>
          <w:sz w:val="24"/>
          <w:szCs w:val="24"/>
        </w:rPr>
        <w:t xml:space="preserve"> </w:t>
      </w:r>
      <w:r w:rsidRPr="00DE1DD3">
        <w:rPr>
          <w:rFonts w:asciiTheme="minorHAnsi" w:hAnsiTheme="minorHAnsi" w:cstheme="minorHAnsi"/>
          <w:sz w:val="24"/>
          <w:szCs w:val="24"/>
        </w:rPr>
        <w:t>SANTO,</w:t>
      </w:r>
      <w:r w:rsidRPr="00DE1DD3">
        <w:rPr>
          <w:rFonts w:asciiTheme="minorHAnsi" w:hAnsiTheme="minorHAnsi" w:cstheme="minorHAnsi"/>
          <w:spacing w:val="30"/>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29"/>
          <w:sz w:val="24"/>
          <w:szCs w:val="24"/>
        </w:rPr>
        <w:t xml:space="preserve"> </w:t>
      </w:r>
      <w:r w:rsidRPr="00DE1DD3">
        <w:rPr>
          <w:rFonts w:asciiTheme="minorHAnsi" w:hAnsiTheme="minorHAnsi" w:cstheme="minorHAnsi"/>
          <w:sz w:val="24"/>
          <w:szCs w:val="24"/>
        </w:rPr>
        <w:t>meio</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4"/>
          <w:sz w:val="24"/>
          <w:szCs w:val="24"/>
        </w:rPr>
        <w:t xml:space="preserve"> </w:t>
      </w:r>
      <w:r w:rsidRPr="00DE1DD3">
        <w:rPr>
          <w:rFonts w:asciiTheme="minorHAnsi" w:hAnsiTheme="minorHAnsi" w:cstheme="minorHAnsi"/>
          <w:b/>
          <w:sz w:val="24"/>
          <w:szCs w:val="24"/>
        </w:rPr>
        <w:t>HOSPITAL</w:t>
      </w:r>
      <w:r w:rsidRPr="00DE1DD3">
        <w:rPr>
          <w:rFonts w:asciiTheme="minorHAnsi" w:hAnsiTheme="minorHAnsi" w:cstheme="minorHAnsi"/>
          <w:b/>
          <w:spacing w:val="29"/>
          <w:sz w:val="24"/>
          <w:szCs w:val="24"/>
        </w:rPr>
        <w:t xml:space="preserve"> </w:t>
      </w:r>
      <w:r w:rsidRPr="00DE1DD3">
        <w:rPr>
          <w:rFonts w:asciiTheme="minorHAnsi" w:hAnsiTheme="minorHAnsi" w:cstheme="minorHAnsi"/>
          <w:b/>
          <w:sz w:val="24"/>
          <w:szCs w:val="24"/>
        </w:rPr>
        <w:t>INFANTIL</w:t>
      </w:r>
      <w:r w:rsidRPr="00DE1DD3">
        <w:rPr>
          <w:rFonts w:asciiTheme="minorHAnsi" w:hAnsiTheme="minorHAnsi" w:cstheme="minorHAnsi"/>
          <w:b/>
          <w:spacing w:val="28"/>
          <w:sz w:val="24"/>
          <w:szCs w:val="24"/>
        </w:rPr>
        <w:t xml:space="preserve"> </w:t>
      </w:r>
      <w:r w:rsidRPr="00DE1DD3">
        <w:rPr>
          <w:rFonts w:asciiTheme="minorHAnsi" w:hAnsiTheme="minorHAnsi" w:cstheme="minorHAnsi"/>
          <w:b/>
          <w:sz w:val="24"/>
          <w:szCs w:val="24"/>
        </w:rPr>
        <w:t>NOSSA</w:t>
      </w:r>
      <w:r w:rsidRPr="00DE1DD3">
        <w:rPr>
          <w:rFonts w:asciiTheme="minorHAnsi" w:hAnsiTheme="minorHAnsi" w:cstheme="minorHAnsi"/>
          <w:b/>
          <w:spacing w:val="29"/>
          <w:sz w:val="24"/>
          <w:szCs w:val="24"/>
        </w:rPr>
        <w:t xml:space="preserve"> </w:t>
      </w:r>
      <w:r w:rsidRPr="00DE1DD3">
        <w:rPr>
          <w:rFonts w:asciiTheme="minorHAnsi" w:hAnsiTheme="minorHAnsi" w:cstheme="minorHAnsi"/>
          <w:b/>
          <w:sz w:val="24"/>
          <w:szCs w:val="24"/>
        </w:rPr>
        <w:t>SENHORA</w:t>
      </w:r>
      <w:r w:rsidRPr="00DE1DD3">
        <w:rPr>
          <w:rFonts w:asciiTheme="minorHAnsi" w:hAnsiTheme="minorHAnsi" w:cstheme="minorHAnsi"/>
          <w:b/>
          <w:spacing w:val="31"/>
          <w:sz w:val="24"/>
          <w:szCs w:val="24"/>
        </w:rPr>
        <w:t xml:space="preserve"> </w:t>
      </w:r>
      <w:r w:rsidRPr="00DE1DD3">
        <w:rPr>
          <w:rFonts w:asciiTheme="minorHAnsi" w:hAnsiTheme="minorHAnsi" w:cstheme="minorHAnsi"/>
          <w:b/>
          <w:sz w:val="24"/>
          <w:szCs w:val="24"/>
        </w:rPr>
        <w:t>DA</w:t>
      </w:r>
      <w:r w:rsidRPr="00DE1DD3">
        <w:rPr>
          <w:rFonts w:asciiTheme="minorHAnsi" w:hAnsiTheme="minorHAnsi" w:cstheme="minorHAnsi"/>
          <w:b/>
          <w:spacing w:val="30"/>
          <w:sz w:val="24"/>
          <w:szCs w:val="24"/>
        </w:rPr>
        <w:t xml:space="preserve"> </w:t>
      </w:r>
      <w:r w:rsidRPr="00DE1DD3">
        <w:rPr>
          <w:rFonts w:asciiTheme="minorHAnsi" w:hAnsiTheme="minorHAnsi" w:cstheme="minorHAnsi"/>
          <w:b/>
          <w:sz w:val="24"/>
          <w:szCs w:val="24"/>
        </w:rPr>
        <w:t>GLORIA</w:t>
      </w:r>
      <w:r w:rsidRPr="00DE1DD3">
        <w:rPr>
          <w:rFonts w:asciiTheme="minorHAnsi" w:hAnsiTheme="minorHAnsi" w:cstheme="minorHAnsi"/>
          <w:sz w:val="24"/>
          <w:szCs w:val="24"/>
        </w:rPr>
        <w:t>,</w:t>
      </w:r>
      <w:r w:rsidRPr="00DE1DD3">
        <w:rPr>
          <w:rFonts w:asciiTheme="minorHAnsi" w:hAnsiTheme="minorHAnsi" w:cstheme="minorHAnsi"/>
          <w:spacing w:val="30"/>
          <w:sz w:val="24"/>
          <w:szCs w:val="24"/>
        </w:rPr>
        <w:t xml:space="preserve"> </w:t>
      </w:r>
      <w:r w:rsidRPr="00DE1DD3">
        <w:rPr>
          <w:rFonts w:asciiTheme="minorHAnsi" w:hAnsiTheme="minorHAnsi" w:cstheme="minorHAnsi"/>
          <w:spacing w:val="-4"/>
          <w:sz w:val="24"/>
          <w:szCs w:val="24"/>
        </w:rPr>
        <w:t>CNPJ</w:t>
      </w:r>
    </w:p>
    <w:p w:rsidR="00395A90" w:rsidRPr="00DE1DD3" w:rsidRDefault="00395A90" w:rsidP="0008479C">
      <w:pPr>
        <w:ind w:left="140" w:right="278"/>
        <w:jc w:val="both"/>
        <w:rPr>
          <w:rFonts w:asciiTheme="minorHAnsi" w:hAnsiTheme="minorHAnsi" w:cstheme="minorHAnsi"/>
          <w:sz w:val="24"/>
          <w:szCs w:val="24"/>
        </w:rPr>
      </w:pPr>
      <w:r w:rsidRPr="00DE1DD3">
        <w:rPr>
          <w:rFonts w:asciiTheme="minorHAnsi" w:hAnsiTheme="minorHAnsi" w:cstheme="minorHAnsi"/>
          <w:sz w:val="24"/>
          <w:szCs w:val="24"/>
        </w:rPr>
        <w:t xml:space="preserve">27.080.605/0020-59, doravante denominado </w:t>
      </w:r>
      <w:r w:rsidRPr="00DE1DD3">
        <w:rPr>
          <w:rFonts w:asciiTheme="minorHAnsi" w:hAnsiTheme="minorHAnsi" w:cstheme="minorHAnsi"/>
          <w:b/>
          <w:sz w:val="24"/>
          <w:szCs w:val="24"/>
        </w:rPr>
        <w:t>HINSG,</w:t>
      </w:r>
      <w:r w:rsidRPr="00DE1DD3">
        <w:rPr>
          <w:rFonts w:asciiTheme="minorHAnsi" w:hAnsiTheme="minorHAnsi" w:cstheme="minorHAnsi"/>
          <w:b/>
          <w:spacing w:val="40"/>
          <w:sz w:val="24"/>
          <w:szCs w:val="24"/>
        </w:rPr>
        <w:t xml:space="preserve"> </w:t>
      </w:r>
      <w:r w:rsidRPr="00DE1DD3">
        <w:rPr>
          <w:rFonts w:asciiTheme="minorHAnsi" w:hAnsiTheme="minorHAnsi" w:cstheme="minorHAnsi"/>
          <w:sz w:val="24"/>
          <w:szCs w:val="24"/>
        </w:rPr>
        <w:t>com sede na Alameda Mary Ubirajara, 205, Santa Lúcia,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Vitória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CEP:</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29-056-030,</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realizará</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modalidade</w:t>
      </w:r>
      <w:r w:rsidRPr="00DE1DD3">
        <w:rPr>
          <w:rFonts w:asciiTheme="minorHAnsi" w:hAnsiTheme="minorHAnsi" w:cstheme="minorHAnsi"/>
          <w:spacing w:val="-13"/>
          <w:sz w:val="24"/>
          <w:szCs w:val="24"/>
        </w:rPr>
        <w:t xml:space="preserve"> </w:t>
      </w:r>
      <w:r w:rsidRPr="00DE1DD3">
        <w:rPr>
          <w:rFonts w:asciiTheme="minorHAnsi" w:hAnsiTheme="minorHAnsi" w:cstheme="minorHAnsi"/>
          <w:b/>
          <w:sz w:val="24"/>
          <w:szCs w:val="24"/>
        </w:rPr>
        <w:t>PREGÃO</w:t>
      </w:r>
      <w:r w:rsidRPr="00DE1DD3">
        <w:rPr>
          <w:rFonts w:asciiTheme="minorHAnsi" w:hAnsiTheme="minorHAnsi" w:cstheme="minorHAnsi"/>
          <w:sz w:val="24"/>
          <w:szCs w:val="24"/>
        </w:rPr>
        <w:t>,</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forma</w:t>
      </w:r>
      <w:r w:rsidRPr="00DE1DD3">
        <w:rPr>
          <w:rFonts w:asciiTheme="minorHAnsi" w:hAnsiTheme="minorHAnsi" w:cstheme="minorHAnsi"/>
          <w:spacing w:val="-14"/>
          <w:sz w:val="24"/>
          <w:szCs w:val="24"/>
        </w:rPr>
        <w:t xml:space="preserve"> </w:t>
      </w:r>
      <w:r w:rsidRPr="00DE1DD3">
        <w:rPr>
          <w:rFonts w:asciiTheme="minorHAnsi" w:hAnsiTheme="minorHAnsi" w:cstheme="minorHAnsi"/>
          <w:b/>
          <w:sz w:val="24"/>
          <w:szCs w:val="24"/>
        </w:rPr>
        <w:t>ELETRÔNICA</w:t>
      </w:r>
      <w:r w:rsidRPr="00DE1DD3">
        <w:rPr>
          <w:rFonts w:asciiTheme="minorHAnsi" w:hAnsiTheme="minorHAnsi" w:cstheme="minorHAnsi"/>
          <w:sz w:val="24"/>
          <w:szCs w:val="24"/>
        </w:rPr>
        <w:t>,</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 xml:space="preserve">para </w:t>
      </w:r>
      <w:r w:rsidR="00BD3AF1" w:rsidRPr="00DE1DD3">
        <w:rPr>
          <w:rFonts w:asciiTheme="minorHAnsi" w:hAnsiTheme="minorHAnsi" w:cstheme="minorHAnsi"/>
          <w:b/>
          <w:color w:val="0000FF"/>
          <w:sz w:val="24"/>
          <w:szCs w:val="24"/>
          <w:highlight w:val="yellow"/>
        </w:rPr>
        <w:t xml:space="preserve">REGISTRO DE PREÇOS </w:t>
      </w:r>
      <w:r w:rsidR="00BD3AF1" w:rsidRPr="00DE1DD3">
        <w:rPr>
          <w:rFonts w:asciiTheme="minorHAnsi" w:hAnsiTheme="minorHAnsi" w:cstheme="minorHAnsi"/>
          <w:b/>
          <w:color w:val="0000FF"/>
          <w:sz w:val="24"/>
          <w:szCs w:val="24"/>
        </w:rPr>
        <w:t xml:space="preserve"> DE </w:t>
      </w:r>
      <w:r w:rsidR="00DC5E7F">
        <w:rPr>
          <w:rFonts w:asciiTheme="minorHAnsi" w:hAnsiTheme="minorHAnsi" w:cstheme="minorHAnsi"/>
          <w:b/>
          <w:color w:val="0000FF"/>
          <w:sz w:val="24"/>
          <w:szCs w:val="24"/>
        </w:rPr>
        <w:t>NUTRIÇÃO</w:t>
      </w:r>
      <w:r w:rsidRPr="00DE1DD3">
        <w:rPr>
          <w:rFonts w:asciiTheme="minorHAnsi" w:hAnsiTheme="minorHAnsi" w:cstheme="minorHAnsi"/>
          <w:b/>
          <w:color w:val="0000FF"/>
          <w:sz w:val="24"/>
          <w:szCs w:val="24"/>
        </w:rPr>
        <w:t xml:space="preserve"> (</w:t>
      </w:r>
      <w:r w:rsidR="008C03D1">
        <w:rPr>
          <w:rFonts w:asciiTheme="minorHAnsi" w:hAnsiTheme="minorHAnsi" w:cstheme="minorHAnsi"/>
          <w:b/>
          <w:color w:val="0000FF"/>
          <w:sz w:val="24"/>
          <w:szCs w:val="24"/>
        </w:rPr>
        <w:t>dietas enterais diversas</w:t>
      </w:r>
      <w:r w:rsidRPr="00DE1DD3">
        <w:rPr>
          <w:rFonts w:asciiTheme="minorHAnsi" w:hAnsiTheme="minorHAnsi" w:cstheme="minorHAnsi"/>
          <w:b/>
          <w:color w:val="0000FF"/>
          <w:sz w:val="24"/>
          <w:szCs w:val="24"/>
        </w:rPr>
        <w:t>)</w:t>
      </w:r>
      <w:r w:rsidR="00A31EC8" w:rsidRPr="00DE1DD3">
        <w:rPr>
          <w:rFonts w:asciiTheme="minorHAnsi" w:hAnsiTheme="minorHAnsi" w:cstheme="minorHAnsi"/>
          <w:b/>
          <w:color w:val="0000FF"/>
          <w:sz w:val="24"/>
          <w:szCs w:val="24"/>
        </w:rPr>
        <w:t xml:space="preserve"> </w:t>
      </w:r>
      <w:r w:rsidRPr="00DE1DD3">
        <w:rPr>
          <w:rFonts w:asciiTheme="minorHAnsi" w:hAnsiTheme="minorHAnsi" w:cstheme="minorHAnsi"/>
          <w:b/>
          <w:color w:val="0000FF"/>
          <w:sz w:val="24"/>
          <w:szCs w:val="24"/>
        </w:rPr>
        <w:t>-</w:t>
      </w:r>
      <w:r w:rsidRPr="00DE1DD3">
        <w:rPr>
          <w:rFonts w:asciiTheme="minorHAnsi" w:hAnsiTheme="minorHAnsi" w:cstheme="minorHAnsi"/>
          <w:b/>
          <w:color w:val="0000FF"/>
          <w:spacing w:val="-7"/>
          <w:sz w:val="24"/>
          <w:szCs w:val="24"/>
        </w:rPr>
        <w:t xml:space="preserve"> </w:t>
      </w:r>
      <w:r w:rsidRPr="00DE1DD3">
        <w:rPr>
          <w:rFonts w:asciiTheme="minorHAnsi" w:hAnsiTheme="minorHAnsi" w:cstheme="minorHAnsi"/>
          <w:b/>
          <w:color w:val="FF0000"/>
          <w:sz w:val="24"/>
          <w:szCs w:val="24"/>
          <w:highlight w:val="yellow"/>
        </w:rPr>
        <w:t>PARTICIPAÇÃO</w:t>
      </w:r>
      <w:r w:rsidR="00874810" w:rsidRPr="00DE1DD3">
        <w:rPr>
          <w:rFonts w:asciiTheme="minorHAnsi" w:hAnsiTheme="minorHAnsi" w:cstheme="minorHAnsi"/>
          <w:b/>
          <w:color w:val="FF0000"/>
          <w:sz w:val="24"/>
          <w:szCs w:val="24"/>
          <w:highlight w:val="yellow"/>
        </w:rPr>
        <w:t xml:space="preserve"> MISTA</w:t>
      </w:r>
      <w:r w:rsidRPr="00DE1DD3">
        <w:rPr>
          <w:rFonts w:asciiTheme="minorHAnsi" w:hAnsiTheme="minorHAnsi" w:cstheme="minorHAnsi"/>
          <w:sz w:val="24"/>
          <w:szCs w:val="24"/>
          <w:highlight w:val="yellow"/>
        </w:rPr>
        <w:t>,</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conforme</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processo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E-Docs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nº</w:t>
      </w:r>
      <w:r w:rsidRPr="00DE1DD3">
        <w:rPr>
          <w:rFonts w:asciiTheme="minorHAnsi" w:hAnsiTheme="minorHAnsi" w:cstheme="minorHAnsi"/>
          <w:spacing w:val="-9"/>
          <w:sz w:val="24"/>
          <w:szCs w:val="24"/>
        </w:rPr>
        <w:t xml:space="preserve"> </w:t>
      </w:r>
      <w:r w:rsidRPr="00DE1DD3">
        <w:rPr>
          <w:rFonts w:asciiTheme="minorHAnsi" w:hAnsiTheme="minorHAnsi" w:cstheme="minorHAnsi"/>
          <w:b/>
          <w:color w:val="0000FF"/>
          <w:sz w:val="24"/>
          <w:szCs w:val="24"/>
        </w:rPr>
        <w:t>nº</w:t>
      </w:r>
      <w:r w:rsidRPr="00DE1DD3">
        <w:rPr>
          <w:rFonts w:asciiTheme="minorHAnsi" w:hAnsiTheme="minorHAnsi" w:cstheme="minorHAnsi"/>
          <w:b/>
          <w:color w:val="0000FF"/>
          <w:spacing w:val="-9"/>
          <w:sz w:val="24"/>
          <w:szCs w:val="24"/>
        </w:rPr>
        <w:t xml:space="preserve"> </w:t>
      </w:r>
      <w:r w:rsidR="008C03D1">
        <w:rPr>
          <w:rFonts w:asciiTheme="minorHAnsi" w:hAnsiTheme="minorHAnsi" w:cstheme="minorHAnsi"/>
          <w:b/>
          <w:color w:val="0000FF"/>
          <w:sz w:val="24"/>
          <w:szCs w:val="24"/>
          <w:shd w:val="clear" w:color="auto" w:fill="FFFFFF"/>
        </w:rPr>
        <w:t>2025-H39PZ</w:t>
      </w:r>
      <w:r w:rsidRPr="00DE1DD3">
        <w:rPr>
          <w:rFonts w:asciiTheme="minorHAnsi" w:hAnsiTheme="minorHAnsi" w:cstheme="minorHAnsi"/>
          <w:b/>
          <w:color w:val="0000FF"/>
          <w:sz w:val="24"/>
          <w:szCs w:val="24"/>
        </w:rPr>
        <w:t>,</w:t>
      </w:r>
      <w:r w:rsidRPr="00DE1DD3">
        <w:rPr>
          <w:rFonts w:asciiTheme="minorHAnsi" w:hAnsiTheme="minorHAnsi" w:cstheme="minorHAnsi"/>
          <w:b/>
          <w:color w:val="0000FF"/>
          <w:spacing w:val="-8"/>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termos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14.133/2021,</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do Decreto Estadual nº 5.352-R/2023, do Decreto Estadual 5.545-R/2023, do Decreto Estadual nº 5.354- R/2023 e demais normas aplicáveis e, ainda, de acordo com as condições estabelecidas neste Edital.</w:t>
      </w:r>
    </w:p>
    <w:p w:rsidR="00560F0C" w:rsidRPr="00DE1DD3" w:rsidRDefault="00560F0C" w:rsidP="0008479C">
      <w:pPr>
        <w:ind w:left="140" w:right="278"/>
        <w:jc w:val="both"/>
        <w:rPr>
          <w:rFonts w:asciiTheme="minorHAnsi" w:hAnsiTheme="minorHAnsi" w:cstheme="minorHAnsi"/>
          <w:sz w:val="24"/>
          <w:szCs w:val="24"/>
        </w:rPr>
      </w:pPr>
    </w:p>
    <w:p w:rsidR="00560F0C" w:rsidRPr="00DE1DD3" w:rsidRDefault="00560F0C" w:rsidP="0008479C">
      <w:pPr>
        <w:pStyle w:val="PGE-Normal"/>
        <w:spacing w:before="0" w:after="0"/>
        <w:ind w:left="142" w:right="287"/>
        <w:rPr>
          <w:rFonts w:asciiTheme="minorHAnsi" w:hAnsiTheme="minorHAnsi" w:cstheme="minorHAnsi"/>
          <w:szCs w:val="24"/>
        </w:rPr>
      </w:pPr>
      <w:r w:rsidRPr="00DE1DD3">
        <w:rPr>
          <w:rFonts w:asciiTheme="minorHAnsi" w:hAnsiTheme="minorHAnsi" w:cstheme="minorHAnsi"/>
          <w:szCs w:val="24"/>
        </w:rPr>
        <w:t xml:space="preserve">A licitação ocorrerá por meio do </w:t>
      </w:r>
      <w:r w:rsidRPr="00DE1DD3">
        <w:rPr>
          <w:rFonts w:asciiTheme="minorHAnsi" w:hAnsiTheme="minorHAnsi" w:cstheme="minorHAnsi"/>
          <w:b/>
          <w:bCs/>
          <w:szCs w:val="24"/>
        </w:rPr>
        <w:t>Sistema Integrado de Gestão Administrativa – SIADES</w:t>
      </w:r>
      <w:r w:rsidRPr="00DE1DD3">
        <w:rPr>
          <w:rFonts w:asciiTheme="minorHAnsi" w:hAnsiTheme="minorHAnsi" w:cstheme="minorHAnsi"/>
          <w:szCs w:val="24"/>
        </w:rPr>
        <w:t xml:space="preserve">, cujo endereço eletrônico é </w:t>
      </w:r>
      <w:hyperlink r:id="rId9" w:history="1">
        <w:r w:rsidRPr="00DE1DD3">
          <w:rPr>
            <w:rStyle w:val="Hyperlink"/>
            <w:rFonts w:asciiTheme="minorHAnsi" w:hAnsiTheme="minorHAnsi" w:cstheme="minorHAnsi"/>
            <w:szCs w:val="24"/>
          </w:rPr>
          <w:t>https://portalsiades.es.gov.br/</w:t>
        </w:r>
      </w:hyperlink>
      <w:r w:rsidRPr="00DE1DD3">
        <w:rPr>
          <w:rFonts w:asciiTheme="minorHAnsi" w:hAnsiTheme="minorHAnsi" w:cstheme="minorHAnsi"/>
          <w:szCs w:val="24"/>
        </w:rPr>
        <w:t>.</w:t>
      </w:r>
    </w:p>
    <w:p w:rsidR="00560F0C" w:rsidRPr="00DE1DD3" w:rsidRDefault="00560F0C" w:rsidP="0008479C">
      <w:pPr>
        <w:ind w:left="140" w:right="278"/>
        <w:jc w:val="both"/>
        <w:rPr>
          <w:rFonts w:asciiTheme="minorHAnsi" w:hAnsiTheme="minorHAnsi" w:cstheme="minorHAnsi"/>
          <w:sz w:val="24"/>
          <w:szCs w:val="24"/>
        </w:rPr>
      </w:pP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25B3D" w:rsidP="0008479C">
      <w:pPr>
        <w:pStyle w:val="PargrafodaLista"/>
        <w:numPr>
          <w:ilvl w:val="0"/>
          <w:numId w:val="14"/>
        </w:numPr>
        <w:tabs>
          <w:tab w:val="left" w:pos="317"/>
        </w:tabs>
        <w:spacing w:before="0"/>
        <w:ind w:left="317" w:hanging="177"/>
        <w:rPr>
          <w:rFonts w:asciiTheme="minorHAnsi" w:hAnsiTheme="minorHAnsi" w:cstheme="minorHAnsi"/>
          <w:b/>
          <w:sz w:val="24"/>
          <w:szCs w:val="24"/>
        </w:rPr>
      </w:pPr>
      <w:r w:rsidRPr="00DE1DD3">
        <w:rPr>
          <w:rFonts w:asciiTheme="minorHAnsi" w:hAnsiTheme="minorHAnsi" w:cstheme="minorHAnsi"/>
          <w:b/>
          <w:sz w:val="24"/>
          <w:szCs w:val="24"/>
        </w:rPr>
        <w:t>-</w:t>
      </w:r>
      <w:r w:rsidRPr="00DE1DD3">
        <w:rPr>
          <w:rFonts w:asciiTheme="minorHAnsi" w:hAnsiTheme="minorHAnsi" w:cstheme="minorHAnsi"/>
          <w:b/>
          <w:spacing w:val="8"/>
          <w:sz w:val="24"/>
          <w:szCs w:val="24"/>
        </w:rPr>
        <w:t xml:space="preserve"> </w:t>
      </w:r>
      <w:r w:rsidRPr="00DE1DD3">
        <w:rPr>
          <w:rFonts w:asciiTheme="minorHAnsi" w:hAnsiTheme="minorHAnsi" w:cstheme="minorHAnsi"/>
          <w:b/>
          <w:sz w:val="24"/>
          <w:szCs w:val="24"/>
        </w:rPr>
        <w:t>DO</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OBJETO</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E</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DISPOSIÇÕES</w:t>
      </w:r>
      <w:r w:rsidRPr="00DE1DD3">
        <w:rPr>
          <w:rFonts w:asciiTheme="minorHAnsi" w:hAnsiTheme="minorHAnsi" w:cstheme="minorHAnsi"/>
          <w:b/>
          <w:spacing w:val="-2"/>
          <w:sz w:val="24"/>
          <w:szCs w:val="24"/>
        </w:rPr>
        <w:t xml:space="preserve"> ESSENCIAIS</w:t>
      </w:r>
    </w:p>
    <w:p w:rsidR="0008479C" w:rsidRPr="00DE1DD3" w:rsidRDefault="0008479C" w:rsidP="0008479C">
      <w:pPr>
        <w:pStyle w:val="PargrafodaLista"/>
        <w:tabs>
          <w:tab w:val="left" w:pos="317"/>
        </w:tabs>
        <w:spacing w:before="0"/>
        <w:ind w:left="317"/>
        <w:rPr>
          <w:rFonts w:asciiTheme="minorHAnsi" w:hAnsiTheme="minorHAnsi" w:cstheme="minorHAnsi"/>
          <w:b/>
          <w:sz w:val="10"/>
          <w:szCs w:val="10"/>
        </w:rPr>
      </w:pPr>
    </w:p>
    <w:p w:rsidR="004149A9" w:rsidRPr="00DE1DD3" w:rsidRDefault="00425B3D" w:rsidP="0008479C">
      <w:pPr>
        <w:pStyle w:val="PargrafodaLista"/>
        <w:numPr>
          <w:ilvl w:val="1"/>
          <w:numId w:val="14"/>
        </w:numPr>
        <w:tabs>
          <w:tab w:val="left" w:pos="500"/>
        </w:tabs>
        <w:spacing w:before="0"/>
        <w:ind w:left="142" w:right="278" w:firstLine="0"/>
        <w:rPr>
          <w:rFonts w:asciiTheme="minorHAnsi" w:hAnsiTheme="minorHAnsi" w:cstheme="minorHAnsi"/>
          <w:sz w:val="24"/>
          <w:szCs w:val="24"/>
        </w:rPr>
      </w:pPr>
      <w:r w:rsidRPr="00DE1DD3">
        <w:rPr>
          <w:rFonts w:asciiTheme="minorHAnsi" w:hAnsiTheme="minorHAnsi" w:cstheme="minorHAnsi"/>
          <w:sz w:val="24"/>
          <w:szCs w:val="24"/>
        </w:rPr>
        <w:t>-</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objeto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presente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é</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empresa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fornecimento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0"/>
          <w:sz w:val="24"/>
          <w:szCs w:val="24"/>
        </w:rPr>
        <w:t xml:space="preserve"> </w:t>
      </w:r>
      <w:r w:rsidRPr="00DE1DD3">
        <w:rPr>
          <w:rFonts w:asciiTheme="minorHAnsi" w:hAnsiTheme="minorHAnsi" w:cstheme="minorHAnsi"/>
          <w:b/>
          <w:color w:val="0000FF"/>
          <w:sz w:val="24"/>
          <w:szCs w:val="24"/>
        </w:rPr>
        <w:t>MATERIAL</w:t>
      </w:r>
      <w:r w:rsidRPr="00DE1DD3">
        <w:rPr>
          <w:rFonts w:asciiTheme="minorHAnsi" w:hAnsiTheme="minorHAnsi" w:cstheme="minorHAnsi"/>
          <w:b/>
          <w:color w:val="0000FF"/>
          <w:spacing w:val="-14"/>
          <w:sz w:val="24"/>
          <w:szCs w:val="24"/>
        </w:rPr>
        <w:t xml:space="preserve"> </w:t>
      </w:r>
      <w:r w:rsidR="008C03D1">
        <w:rPr>
          <w:rFonts w:asciiTheme="minorHAnsi" w:hAnsiTheme="minorHAnsi" w:cstheme="minorHAnsi"/>
          <w:b/>
          <w:color w:val="0000FF"/>
          <w:sz w:val="24"/>
          <w:szCs w:val="24"/>
        </w:rPr>
        <w:t xml:space="preserve">MÉDICO </w:t>
      </w:r>
      <w:r w:rsidR="00874810" w:rsidRPr="00DE1DD3">
        <w:rPr>
          <w:rFonts w:asciiTheme="minorHAnsi" w:hAnsiTheme="minorHAnsi" w:cstheme="minorHAnsi"/>
          <w:b/>
          <w:color w:val="0000FF"/>
          <w:sz w:val="24"/>
          <w:szCs w:val="24"/>
        </w:rPr>
        <w:t>(</w:t>
      </w:r>
      <w:r w:rsidR="008C03D1">
        <w:rPr>
          <w:rFonts w:asciiTheme="minorHAnsi" w:hAnsiTheme="minorHAnsi" w:cstheme="minorHAnsi"/>
          <w:b/>
          <w:color w:val="0000FF"/>
          <w:sz w:val="24"/>
          <w:szCs w:val="24"/>
        </w:rPr>
        <w:t>dietas enterais diversas</w:t>
      </w:r>
      <w:r w:rsidR="00874810" w:rsidRPr="00DE1DD3">
        <w:rPr>
          <w:rFonts w:asciiTheme="minorHAnsi" w:hAnsiTheme="minorHAnsi" w:cstheme="minorHAnsi"/>
          <w:b/>
          <w:color w:val="0000FF"/>
          <w:sz w:val="24"/>
          <w:szCs w:val="24"/>
        </w:rPr>
        <w:t xml:space="preserve">), </w:t>
      </w:r>
      <w:r w:rsidRPr="00DE1DD3">
        <w:rPr>
          <w:rFonts w:asciiTheme="minorHAnsi" w:hAnsiTheme="minorHAnsi" w:cstheme="minorHAnsi"/>
          <w:sz w:val="24"/>
          <w:szCs w:val="24"/>
        </w:rPr>
        <w:t>conforme especificações do Termo de Referência, Anexo I deste Edital.</w:t>
      </w:r>
    </w:p>
    <w:p w:rsidR="0008479C" w:rsidRPr="00DE1DD3" w:rsidRDefault="0008479C" w:rsidP="0008479C">
      <w:pPr>
        <w:pStyle w:val="PargrafodaLista"/>
        <w:tabs>
          <w:tab w:val="left" w:pos="500"/>
        </w:tabs>
        <w:spacing w:before="0"/>
        <w:ind w:left="142" w:right="278"/>
        <w:rPr>
          <w:rFonts w:asciiTheme="minorHAnsi" w:hAnsiTheme="minorHAnsi" w:cstheme="minorHAnsi"/>
          <w:sz w:val="10"/>
          <w:szCs w:val="10"/>
        </w:rPr>
      </w:pPr>
    </w:p>
    <w:p w:rsidR="00874810" w:rsidRPr="00DE1DD3" w:rsidRDefault="00874810" w:rsidP="0008479C">
      <w:pPr>
        <w:pStyle w:val="PargrafodaLista"/>
        <w:numPr>
          <w:ilvl w:val="1"/>
          <w:numId w:val="14"/>
        </w:numPr>
        <w:tabs>
          <w:tab w:val="left" w:pos="859"/>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 xml:space="preserve">licitação será </w:t>
      </w:r>
      <w:r w:rsidRPr="00DE1DD3">
        <w:rPr>
          <w:rFonts w:asciiTheme="minorHAnsi" w:hAnsiTheme="minorHAnsi" w:cstheme="minorHAnsi"/>
          <w:b/>
          <w:color w:val="0000FF"/>
          <w:sz w:val="24"/>
          <w:szCs w:val="24"/>
        </w:rPr>
        <w:t>dividida em itens</w:t>
      </w:r>
      <w:r w:rsidRPr="00DE1DD3">
        <w:rPr>
          <w:rFonts w:asciiTheme="minorHAnsi" w:hAnsiTheme="minorHAnsi" w:cstheme="minorHAnsi"/>
          <w:sz w:val="24"/>
          <w:szCs w:val="24"/>
        </w:rPr>
        <w:t xml:space="preserve">, conforme tabela constante do Anexo I deste Edital, facultando-se </w:t>
      </w:r>
    </w:p>
    <w:p w:rsidR="00874810" w:rsidRPr="00DE1DD3" w:rsidRDefault="00874810" w:rsidP="0008479C">
      <w:pPr>
        <w:pStyle w:val="PargrafodaLista"/>
        <w:tabs>
          <w:tab w:val="left" w:pos="859"/>
        </w:tabs>
        <w:spacing w:before="0"/>
        <w:ind w:left="142" w:right="284"/>
        <w:rPr>
          <w:rFonts w:asciiTheme="minorHAnsi" w:hAnsiTheme="minorHAnsi" w:cstheme="minorHAnsi"/>
          <w:sz w:val="24"/>
          <w:szCs w:val="24"/>
        </w:rPr>
      </w:pPr>
      <w:r w:rsidRPr="00DE1DD3">
        <w:rPr>
          <w:rFonts w:asciiTheme="minorHAnsi" w:hAnsiTheme="minorHAnsi" w:cstheme="minorHAnsi"/>
          <w:sz w:val="24"/>
          <w:szCs w:val="24"/>
        </w:rPr>
        <w:t>ao licitante a participação em quantos forem de seu interesse</w:t>
      </w:r>
    </w:p>
    <w:p w:rsidR="0008479C" w:rsidRPr="00DE1DD3" w:rsidRDefault="0008479C" w:rsidP="0008479C">
      <w:pPr>
        <w:tabs>
          <w:tab w:val="left" w:pos="859"/>
        </w:tabs>
        <w:ind w:right="284"/>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859" w:hanging="719"/>
        <w:rPr>
          <w:rFonts w:asciiTheme="minorHAnsi" w:hAnsiTheme="minorHAnsi" w:cstheme="minorHAnsi"/>
          <w:sz w:val="24"/>
          <w:szCs w:val="24"/>
        </w:rPr>
      </w:pPr>
      <w:r w:rsidRPr="00DE1DD3">
        <w:rPr>
          <w:rFonts w:asciiTheme="minorHAnsi" w:hAnsiTheme="minorHAnsi" w:cstheme="minorHAnsi"/>
          <w:sz w:val="24"/>
          <w:szCs w:val="24"/>
        </w:rPr>
        <w:t>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máximo(s)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admitido(s)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presente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é</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(são)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consta(m)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5"/>
          <w:sz w:val="24"/>
          <w:szCs w:val="24"/>
        </w:rPr>
        <w:t xml:space="preserve"> </w:t>
      </w:r>
      <w:r w:rsidRPr="00DE1DD3">
        <w:rPr>
          <w:rFonts w:asciiTheme="minorHAnsi" w:hAnsiTheme="minorHAnsi" w:cstheme="minorHAnsi"/>
          <w:b/>
          <w:sz w:val="24"/>
          <w:szCs w:val="24"/>
        </w:rPr>
        <w:t>Anexo</w:t>
      </w:r>
      <w:r w:rsidRPr="00DE1DD3">
        <w:rPr>
          <w:rFonts w:asciiTheme="minorHAnsi" w:hAnsiTheme="minorHAnsi" w:cstheme="minorHAnsi"/>
          <w:b/>
          <w:spacing w:val="-4"/>
          <w:sz w:val="24"/>
          <w:szCs w:val="24"/>
        </w:rPr>
        <w:t xml:space="preserve"> </w:t>
      </w:r>
      <w:r w:rsidRPr="00DE1DD3">
        <w:rPr>
          <w:rFonts w:asciiTheme="minorHAnsi" w:hAnsiTheme="minorHAnsi" w:cstheme="minorHAnsi"/>
          <w:b/>
          <w:spacing w:val="-10"/>
          <w:sz w:val="24"/>
          <w:szCs w:val="24"/>
        </w:rPr>
        <w:t>I</w:t>
      </w:r>
    </w:p>
    <w:p w:rsidR="004149A9" w:rsidRPr="00DE1DD3" w:rsidRDefault="00425B3D" w:rsidP="0008479C">
      <w:pPr>
        <w:pStyle w:val="Corpodetexto"/>
        <w:spacing w:before="0"/>
        <w:rPr>
          <w:rFonts w:asciiTheme="minorHAnsi" w:hAnsiTheme="minorHAnsi" w:cstheme="minorHAnsi"/>
          <w:spacing w:val="-2"/>
        </w:rPr>
      </w:pPr>
      <w:r w:rsidRPr="00DE1DD3">
        <w:rPr>
          <w:rFonts w:asciiTheme="minorHAnsi" w:hAnsiTheme="minorHAnsi" w:cstheme="minorHAnsi"/>
        </w:rPr>
        <w:t>deste</w:t>
      </w:r>
      <w:r w:rsidRPr="00DE1DD3">
        <w:rPr>
          <w:rFonts w:asciiTheme="minorHAnsi" w:hAnsiTheme="minorHAnsi" w:cstheme="minorHAnsi"/>
          <w:spacing w:val="-1"/>
        </w:rPr>
        <w:t xml:space="preserve"> </w:t>
      </w:r>
      <w:r w:rsidRPr="00DE1DD3">
        <w:rPr>
          <w:rFonts w:asciiTheme="minorHAnsi" w:hAnsiTheme="minorHAnsi" w:cstheme="minorHAnsi"/>
          <w:spacing w:val="-2"/>
        </w:rPr>
        <w:t>Edital.</w:t>
      </w:r>
    </w:p>
    <w:p w:rsidR="00DE1DD3" w:rsidRPr="00DE1DD3" w:rsidRDefault="00DE1DD3" w:rsidP="0008479C">
      <w:pPr>
        <w:pStyle w:val="Corpodetexto"/>
        <w:spacing w:before="0"/>
        <w:rPr>
          <w:rFonts w:asciiTheme="minorHAnsi" w:hAnsiTheme="minorHAnsi" w:cstheme="minorHAnsi"/>
        </w:rPr>
      </w:pPr>
    </w:p>
    <w:p w:rsidR="004149A9" w:rsidRPr="00DE1DD3" w:rsidRDefault="00561B0C" w:rsidP="0008479C">
      <w:pPr>
        <w:pStyle w:val="PargrafodaLista"/>
        <w:numPr>
          <w:ilvl w:val="1"/>
          <w:numId w:val="14"/>
        </w:numPr>
        <w:spacing w:before="0"/>
        <w:ind w:left="992" w:firstLine="0"/>
        <w:rPr>
          <w:rFonts w:asciiTheme="minorHAnsi" w:hAnsiTheme="minorHAnsi" w:cstheme="minorHAnsi"/>
          <w:color w:val="0000FF"/>
          <w:spacing w:val="-2"/>
          <w:sz w:val="24"/>
          <w:szCs w:val="24"/>
        </w:rPr>
      </w:pPr>
      <w:r w:rsidRPr="00DE1DD3">
        <w:rPr>
          <w:rFonts w:asciiTheme="minorHAnsi" w:hAnsiTheme="minorHAnsi" w:cstheme="minorHAnsi"/>
          <w:color w:val="000000" w:themeColor="text1"/>
          <w:sz w:val="24"/>
          <w:szCs w:val="24"/>
        </w:rPr>
        <w:t xml:space="preserve">Data de </w:t>
      </w:r>
      <w:r w:rsidR="001A39E0" w:rsidRPr="00DE1DD3">
        <w:rPr>
          <w:rFonts w:asciiTheme="minorHAnsi" w:hAnsiTheme="minorHAnsi" w:cstheme="minorHAnsi"/>
          <w:color w:val="000000" w:themeColor="text1"/>
          <w:sz w:val="24"/>
          <w:szCs w:val="24"/>
        </w:rPr>
        <w:t>i</w:t>
      </w:r>
      <w:r w:rsidR="00425B3D" w:rsidRPr="00DE1DD3">
        <w:rPr>
          <w:rFonts w:asciiTheme="minorHAnsi" w:hAnsiTheme="minorHAnsi" w:cstheme="minorHAnsi"/>
          <w:color w:val="000000" w:themeColor="text1"/>
          <w:sz w:val="24"/>
          <w:szCs w:val="24"/>
        </w:rPr>
        <w:t>nício</w:t>
      </w:r>
      <w:r w:rsidR="00425B3D" w:rsidRPr="00DE1DD3">
        <w:rPr>
          <w:rFonts w:asciiTheme="minorHAnsi" w:hAnsiTheme="minorHAnsi" w:cstheme="minorHAnsi"/>
          <w:color w:val="000000" w:themeColor="text1"/>
          <w:spacing w:val="-6"/>
          <w:sz w:val="24"/>
          <w:szCs w:val="24"/>
        </w:rPr>
        <w:t xml:space="preserve"> </w:t>
      </w:r>
      <w:r w:rsidR="00425B3D" w:rsidRPr="00DE1DD3">
        <w:rPr>
          <w:rFonts w:asciiTheme="minorHAnsi" w:hAnsiTheme="minorHAnsi" w:cstheme="minorHAnsi"/>
          <w:color w:val="000000" w:themeColor="text1"/>
          <w:sz w:val="24"/>
          <w:szCs w:val="24"/>
        </w:rPr>
        <w:t>do</w:t>
      </w:r>
      <w:r w:rsidR="00425B3D" w:rsidRPr="00DE1DD3">
        <w:rPr>
          <w:rFonts w:asciiTheme="minorHAnsi" w:hAnsiTheme="minorHAnsi" w:cstheme="minorHAnsi"/>
          <w:color w:val="000000" w:themeColor="text1"/>
          <w:spacing w:val="-1"/>
          <w:sz w:val="24"/>
          <w:szCs w:val="24"/>
        </w:rPr>
        <w:t xml:space="preserve"> </w:t>
      </w:r>
      <w:r w:rsidR="00425B3D" w:rsidRPr="00DE1DD3">
        <w:rPr>
          <w:rFonts w:asciiTheme="minorHAnsi" w:hAnsiTheme="minorHAnsi" w:cstheme="minorHAnsi"/>
          <w:color w:val="000000" w:themeColor="text1"/>
          <w:sz w:val="24"/>
          <w:szCs w:val="24"/>
        </w:rPr>
        <w:t>acolhimento</w:t>
      </w:r>
      <w:r w:rsidR="00425B3D" w:rsidRPr="00DE1DD3">
        <w:rPr>
          <w:rFonts w:asciiTheme="minorHAnsi" w:hAnsiTheme="minorHAnsi" w:cstheme="minorHAnsi"/>
          <w:color w:val="000000" w:themeColor="text1"/>
          <w:spacing w:val="-1"/>
          <w:sz w:val="24"/>
          <w:szCs w:val="24"/>
        </w:rPr>
        <w:t xml:space="preserve"> </w:t>
      </w:r>
      <w:r w:rsidR="00425B3D" w:rsidRPr="00DE1DD3">
        <w:rPr>
          <w:rFonts w:asciiTheme="minorHAnsi" w:hAnsiTheme="minorHAnsi" w:cstheme="minorHAnsi"/>
          <w:color w:val="000000" w:themeColor="text1"/>
          <w:sz w:val="24"/>
          <w:szCs w:val="24"/>
        </w:rPr>
        <w:t>das</w:t>
      </w:r>
      <w:r w:rsidR="00425B3D" w:rsidRPr="00DE1DD3">
        <w:rPr>
          <w:rFonts w:asciiTheme="minorHAnsi" w:hAnsiTheme="minorHAnsi" w:cstheme="minorHAnsi"/>
          <w:color w:val="000000" w:themeColor="text1"/>
          <w:spacing w:val="-3"/>
          <w:sz w:val="24"/>
          <w:szCs w:val="24"/>
        </w:rPr>
        <w:t xml:space="preserve"> </w:t>
      </w:r>
      <w:r w:rsidR="00425B3D" w:rsidRPr="00DE1DD3">
        <w:rPr>
          <w:rFonts w:asciiTheme="minorHAnsi" w:hAnsiTheme="minorHAnsi" w:cstheme="minorHAnsi"/>
          <w:color w:val="000000" w:themeColor="text1"/>
          <w:sz w:val="24"/>
          <w:szCs w:val="24"/>
        </w:rPr>
        <w:t>propostas:</w:t>
      </w:r>
      <w:r w:rsidR="00425B3D" w:rsidRPr="00DE1DD3">
        <w:rPr>
          <w:rFonts w:asciiTheme="minorHAnsi" w:hAnsiTheme="minorHAnsi" w:cstheme="minorHAnsi"/>
          <w:color w:val="000000" w:themeColor="text1"/>
          <w:spacing w:val="-3"/>
          <w:sz w:val="24"/>
          <w:szCs w:val="24"/>
        </w:rPr>
        <w:t xml:space="preserve"> </w:t>
      </w:r>
      <w:r w:rsidRPr="00DE1DD3">
        <w:rPr>
          <w:rFonts w:asciiTheme="minorHAnsi" w:hAnsiTheme="minorHAnsi" w:cstheme="minorHAnsi"/>
          <w:b/>
          <w:color w:val="0000FF"/>
          <w:spacing w:val="-2"/>
          <w:sz w:val="24"/>
          <w:szCs w:val="24"/>
        </w:rPr>
        <w:t>0</w:t>
      </w:r>
      <w:r w:rsidR="00AF4500">
        <w:rPr>
          <w:rFonts w:asciiTheme="minorHAnsi" w:hAnsiTheme="minorHAnsi" w:cstheme="minorHAnsi"/>
          <w:b/>
          <w:color w:val="0000FF"/>
          <w:spacing w:val="-2"/>
          <w:sz w:val="24"/>
          <w:szCs w:val="24"/>
        </w:rPr>
        <w:t>4</w:t>
      </w:r>
      <w:r w:rsidRPr="00DE1DD3">
        <w:rPr>
          <w:rFonts w:asciiTheme="minorHAnsi" w:hAnsiTheme="minorHAnsi" w:cstheme="minorHAnsi"/>
          <w:b/>
          <w:color w:val="0000FF"/>
          <w:spacing w:val="-2"/>
          <w:sz w:val="24"/>
          <w:szCs w:val="24"/>
        </w:rPr>
        <w:t>/0</w:t>
      </w:r>
      <w:r w:rsidR="00AF4500">
        <w:rPr>
          <w:rFonts w:asciiTheme="minorHAnsi" w:hAnsiTheme="minorHAnsi" w:cstheme="minorHAnsi"/>
          <w:b/>
          <w:color w:val="0000FF"/>
          <w:spacing w:val="-2"/>
          <w:sz w:val="24"/>
          <w:szCs w:val="24"/>
        </w:rPr>
        <w:t>8</w:t>
      </w:r>
      <w:r w:rsidRPr="00DE1DD3">
        <w:rPr>
          <w:rFonts w:asciiTheme="minorHAnsi" w:hAnsiTheme="minorHAnsi" w:cstheme="minorHAnsi"/>
          <w:b/>
          <w:color w:val="0000FF"/>
          <w:spacing w:val="-2"/>
          <w:sz w:val="24"/>
          <w:szCs w:val="24"/>
        </w:rPr>
        <w:t>/2026, às 0</w:t>
      </w:r>
      <w:r w:rsidR="00AF4500">
        <w:rPr>
          <w:rFonts w:asciiTheme="minorHAnsi" w:hAnsiTheme="minorHAnsi" w:cstheme="minorHAnsi"/>
          <w:b/>
          <w:color w:val="0000FF"/>
          <w:spacing w:val="-2"/>
          <w:sz w:val="24"/>
          <w:szCs w:val="24"/>
        </w:rPr>
        <w:t>8</w:t>
      </w:r>
      <w:r w:rsidRPr="00DE1DD3">
        <w:rPr>
          <w:rFonts w:asciiTheme="minorHAnsi" w:hAnsiTheme="minorHAnsi" w:cstheme="minorHAnsi"/>
          <w:b/>
          <w:color w:val="0000FF"/>
          <w:spacing w:val="-2"/>
          <w:sz w:val="24"/>
          <w:szCs w:val="24"/>
        </w:rPr>
        <w:t>:00 horas;</w:t>
      </w:r>
    </w:p>
    <w:p w:rsidR="00561B0C" w:rsidRPr="00DE1DD3" w:rsidRDefault="00561B0C" w:rsidP="0008479C">
      <w:pPr>
        <w:pStyle w:val="PargrafodaLista"/>
        <w:spacing w:before="0"/>
        <w:ind w:left="992"/>
        <w:rPr>
          <w:rFonts w:asciiTheme="minorHAnsi" w:hAnsiTheme="minorHAnsi" w:cstheme="minorHAnsi"/>
          <w:color w:val="000000" w:themeColor="text1"/>
          <w:spacing w:val="-2"/>
          <w:sz w:val="10"/>
          <w:szCs w:val="10"/>
        </w:rPr>
      </w:pPr>
    </w:p>
    <w:p w:rsidR="00561B0C" w:rsidRPr="00DE1DD3" w:rsidRDefault="00561B0C" w:rsidP="0008479C">
      <w:pPr>
        <w:pStyle w:val="PargrafodaLista"/>
        <w:numPr>
          <w:ilvl w:val="1"/>
          <w:numId w:val="14"/>
        </w:numPr>
        <w:spacing w:before="0"/>
        <w:ind w:left="992" w:firstLine="0"/>
        <w:rPr>
          <w:rFonts w:asciiTheme="minorHAnsi" w:hAnsiTheme="minorHAnsi" w:cstheme="minorHAnsi"/>
          <w:color w:val="000000" w:themeColor="text1"/>
          <w:sz w:val="24"/>
          <w:szCs w:val="24"/>
        </w:rPr>
      </w:pPr>
      <w:r w:rsidRPr="00DE1DD3">
        <w:rPr>
          <w:rFonts w:asciiTheme="minorHAnsi" w:hAnsiTheme="minorHAnsi" w:cstheme="minorHAnsi"/>
          <w:color w:val="000000" w:themeColor="text1"/>
          <w:sz w:val="24"/>
          <w:szCs w:val="24"/>
        </w:rPr>
        <w:t>Data do fim</w:t>
      </w:r>
      <w:r w:rsidRPr="00DE1DD3">
        <w:rPr>
          <w:rFonts w:asciiTheme="minorHAnsi" w:hAnsiTheme="minorHAnsi" w:cstheme="minorHAnsi"/>
          <w:color w:val="000000" w:themeColor="text1"/>
          <w:spacing w:val="-6"/>
          <w:sz w:val="24"/>
          <w:szCs w:val="24"/>
        </w:rPr>
        <w:t xml:space="preserve"> </w:t>
      </w:r>
      <w:r w:rsidRPr="00DE1DD3">
        <w:rPr>
          <w:rFonts w:asciiTheme="minorHAnsi" w:hAnsiTheme="minorHAnsi" w:cstheme="minorHAnsi"/>
          <w:color w:val="000000" w:themeColor="text1"/>
          <w:sz w:val="24"/>
          <w:szCs w:val="24"/>
        </w:rPr>
        <w:t>do</w:t>
      </w:r>
      <w:r w:rsidRPr="00DE1DD3">
        <w:rPr>
          <w:rFonts w:asciiTheme="minorHAnsi" w:hAnsiTheme="minorHAnsi" w:cstheme="minorHAnsi"/>
          <w:color w:val="000000" w:themeColor="text1"/>
          <w:spacing w:val="-1"/>
          <w:sz w:val="24"/>
          <w:szCs w:val="24"/>
        </w:rPr>
        <w:t xml:space="preserve"> </w:t>
      </w:r>
      <w:r w:rsidRPr="00DE1DD3">
        <w:rPr>
          <w:rFonts w:asciiTheme="minorHAnsi" w:hAnsiTheme="minorHAnsi" w:cstheme="minorHAnsi"/>
          <w:color w:val="000000" w:themeColor="text1"/>
          <w:sz w:val="24"/>
          <w:szCs w:val="24"/>
        </w:rPr>
        <w:t>acolhimento</w:t>
      </w:r>
      <w:r w:rsidRPr="00DE1DD3">
        <w:rPr>
          <w:rFonts w:asciiTheme="minorHAnsi" w:hAnsiTheme="minorHAnsi" w:cstheme="minorHAnsi"/>
          <w:color w:val="000000" w:themeColor="text1"/>
          <w:spacing w:val="-1"/>
          <w:sz w:val="24"/>
          <w:szCs w:val="24"/>
        </w:rPr>
        <w:t xml:space="preserve"> </w:t>
      </w:r>
      <w:r w:rsidRPr="00DE1DD3">
        <w:rPr>
          <w:rFonts w:asciiTheme="minorHAnsi" w:hAnsiTheme="minorHAnsi" w:cstheme="minorHAnsi"/>
          <w:color w:val="000000" w:themeColor="text1"/>
          <w:sz w:val="24"/>
          <w:szCs w:val="24"/>
        </w:rPr>
        <w:t>das</w:t>
      </w:r>
      <w:r w:rsidRPr="00DE1DD3">
        <w:rPr>
          <w:rFonts w:asciiTheme="minorHAnsi" w:hAnsiTheme="minorHAnsi" w:cstheme="minorHAnsi"/>
          <w:color w:val="000000" w:themeColor="text1"/>
          <w:spacing w:val="-3"/>
          <w:sz w:val="24"/>
          <w:szCs w:val="24"/>
        </w:rPr>
        <w:t xml:space="preserve"> </w:t>
      </w:r>
      <w:r w:rsidRPr="00DE1DD3">
        <w:rPr>
          <w:rFonts w:asciiTheme="minorHAnsi" w:hAnsiTheme="minorHAnsi" w:cstheme="minorHAnsi"/>
          <w:color w:val="000000" w:themeColor="text1"/>
          <w:sz w:val="24"/>
          <w:szCs w:val="24"/>
        </w:rPr>
        <w:t>propostas:</w:t>
      </w:r>
      <w:r w:rsidRPr="00DE1DD3">
        <w:rPr>
          <w:rFonts w:asciiTheme="minorHAnsi" w:hAnsiTheme="minorHAnsi" w:cstheme="minorHAnsi"/>
          <w:color w:val="000000" w:themeColor="text1"/>
          <w:spacing w:val="-3"/>
          <w:sz w:val="24"/>
          <w:szCs w:val="24"/>
        </w:rPr>
        <w:t xml:space="preserve"> </w:t>
      </w:r>
      <w:r w:rsidR="00AF4500">
        <w:rPr>
          <w:rFonts w:asciiTheme="minorHAnsi" w:hAnsiTheme="minorHAnsi" w:cstheme="minorHAnsi"/>
          <w:b/>
          <w:color w:val="0000FF"/>
          <w:spacing w:val="-2"/>
          <w:sz w:val="24"/>
          <w:szCs w:val="24"/>
        </w:rPr>
        <w:t>20/03/2026</w:t>
      </w:r>
      <w:r w:rsidRPr="00DE1DD3">
        <w:rPr>
          <w:rFonts w:asciiTheme="minorHAnsi" w:hAnsiTheme="minorHAnsi" w:cstheme="minorHAnsi"/>
          <w:b/>
          <w:color w:val="0000FF"/>
          <w:spacing w:val="-2"/>
          <w:sz w:val="24"/>
          <w:szCs w:val="24"/>
        </w:rPr>
        <w:t>/2026, às 0</w:t>
      </w:r>
      <w:r w:rsidR="00AF4500">
        <w:rPr>
          <w:rFonts w:asciiTheme="minorHAnsi" w:hAnsiTheme="minorHAnsi" w:cstheme="minorHAnsi"/>
          <w:b/>
          <w:color w:val="0000FF"/>
          <w:spacing w:val="-2"/>
          <w:sz w:val="24"/>
          <w:szCs w:val="24"/>
        </w:rPr>
        <w:t>8</w:t>
      </w:r>
      <w:r w:rsidRPr="00DE1DD3">
        <w:rPr>
          <w:rFonts w:asciiTheme="minorHAnsi" w:hAnsiTheme="minorHAnsi" w:cstheme="minorHAnsi"/>
          <w:b/>
          <w:color w:val="0000FF"/>
          <w:spacing w:val="-2"/>
          <w:sz w:val="24"/>
          <w:szCs w:val="24"/>
        </w:rPr>
        <w:t>:00 horas;</w:t>
      </w:r>
    </w:p>
    <w:p w:rsidR="00561B0C" w:rsidRPr="00DE1DD3" w:rsidRDefault="00561B0C" w:rsidP="0008479C">
      <w:pPr>
        <w:rPr>
          <w:rFonts w:asciiTheme="minorHAnsi" w:hAnsiTheme="minorHAnsi" w:cstheme="minorHAnsi"/>
          <w:color w:val="000000" w:themeColor="text1"/>
          <w:sz w:val="10"/>
          <w:szCs w:val="10"/>
        </w:rPr>
      </w:pPr>
    </w:p>
    <w:p w:rsidR="00561B0C" w:rsidRPr="00DE1DD3" w:rsidRDefault="001A39E0" w:rsidP="0008479C">
      <w:pPr>
        <w:pStyle w:val="PargrafodaLista"/>
        <w:numPr>
          <w:ilvl w:val="1"/>
          <w:numId w:val="14"/>
        </w:numPr>
        <w:spacing w:before="0"/>
        <w:ind w:left="992" w:firstLine="0"/>
        <w:rPr>
          <w:rFonts w:asciiTheme="minorHAnsi" w:hAnsiTheme="minorHAnsi" w:cstheme="minorHAnsi"/>
          <w:color w:val="000000" w:themeColor="text1"/>
          <w:sz w:val="24"/>
          <w:szCs w:val="24"/>
        </w:rPr>
      </w:pPr>
      <w:r w:rsidRPr="00DE1DD3">
        <w:rPr>
          <w:rFonts w:asciiTheme="minorHAnsi" w:hAnsiTheme="minorHAnsi" w:cstheme="minorHAnsi"/>
          <w:color w:val="000000" w:themeColor="text1"/>
          <w:sz w:val="24"/>
          <w:szCs w:val="24"/>
        </w:rPr>
        <w:t>Data de a</w:t>
      </w:r>
      <w:r w:rsidR="00425B3D" w:rsidRPr="00DE1DD3">
        <w:rPr>
          <w:rFonts w:asciiTheme="minorHAnsi" w:hAnsiTheme="minorHAnsi" w:cstheme="minorHAnsi"/>
          <w:color w:val="000000" w:themeColor="text1"/>
          <w:sz w:val="24"/>
          <w:szCs w:val="24"/>
        </w:rPr>
        <w:t>bertura</w:t>
      </w:r>
      <w:r w:rsidR="00425B3D" w:rsidRPr="00DE1DD3">
        <w:rPr>
          <w:rFonts w:asciiTheme="minorHAnsi" w:hAnsiTheme="minorHAnsi" w:cstheme="minorHAnsi"/>
          <w:color w:val="000000" w:themeColor="text1"/>
          <w:spacing w:val="-4"/>
          <w:sz w:val="24"/>
          <w:szCs w:val="24"/>
        </w:rPr>
        <w:t xml:space="preserve"> </w:t>
      </w:r>
      <w:r w:rsidR="00425B3D" w:rsidRPr="00DE1DD3">
        <w:rPr>
          <w:rFonts w:asciiTheme="minorHAnsi" w:hAnsiTheme="minorHAnsi" w:cstheme="minorHAnsi"/>
          <w:color w:val="000000" w:themeColor="text1"/>
          <w:sz w:val="24"/>
          <w:szCs w:val="24"/>
        </w:rPr>
        <w:t>das</w:t>
      </w:r>
      <w:r w:rsidR="00425B3D" w:rsidRPr="00DE1DD3">
        <w:rPr>
          <w:rFonts w:asciiTheme="minorHAnsi" w:hAnsiTheme="minorHAnsi" w:cstheme="minorHAnsi"/>
          <w:color w:val="000000" w:themeColor="text1"/>
          <w:spacing w:val="-4"/>
          <w:sz w:val="24"/>
          <w:szCs w:val="24"/>
        </w:rPr>
        <w:t xml:space="preserve"> </w:t>
      </w:r>
      <w:r w:rsidR="00425B3D" w:rsidRPr="00DE1DD3">
        <w:rPr>
          <w:rFonts w:asciiTheme="minorHAnsi" w:hAnsiTheme="minorHAnsi" w:cstheme="minorHAnsi"/>
          <w:color w:val="000000" w:themeColor="text1"/>
          <w:sz w:val="24"/>
          <w:szCs w:val="24"/>
        </w:rPr>
        <w:t xml:space="preserve">propostas: </w:t>
      </w:r>
      <w:r w:rsidR="00AF4500">
        <w:rPr>
          <w:rFonts w:asciiTheme="minorHAnsi" w:hAnsiTheme="minorHAnsi" w:cstheme="minorHAnsi"/>
          <w:b/>
          <w:color w:val="0000FF"/>
          <w:spacing w:val="-2"/>
          <w:sz w:val="24"/>
          <w:szCs w:val="24"/>
        </w:rPr>
        <w:t>20/03/</w:t>
      </w:r>
      <w:r w:rsidRPr="00DE1DD3">
        <w:rPr>
          <w:rFonts w:asciiTheme="minorHAnsi" w:hAnsiTheme="minorHAnsi" w:cstheme="minorHAnsi"/>
          <w:b/>
          <w:color w:val="0000FF"/>
          <w:spacing w:val="-2"/>
          <w:sz w:val="24"/>
          <w:szCs w:val="24"/>
        </w:rPr>
        <w:t>2026, às 0</w:t>
      </w:r>
      <w:r w:rsidR="00AF4500">
        <w:rPr>
          <w:rFonts w:asciiTheme="minorHAnsi" w:hAnsiTheme="minorHAnsi" w:cstheme="minorHAnsi"/>
          <w:b/>
          <w:color w:val="0000FF"/>
          <w:spacing w:val="-2"/>
          <w:sz w:val="24"/>
          <w:szCs w:val="24"/>
        </w:rPr>
        <w:t>8</w:t>
      </w:r>
      <w:r w:rsidRPr="00DE1DD3">
        <w:rPr>
          <w:rFonts w:asciiTheme="minorHAnsi" w:hAnsiTheme="minorHAnsi" w:cstheme="minorHAnsi"/>
          <w:b/>
          <w:color w:val="0000FF"/>
          <w:spacing w:val="-2"/>
          <w:sz w:val="24"/>
          <w:szCs w:val="24"/>
        </w:rPr>
        <w:t>:00 horas;</w:t>
      </w:r>
    </w:p>
    <w:p w:rsidR="001A39E0" w:rsidRPr="00DE1DD3" w:rsidRDefault="001A39E0" w:rsidP="0008479C">
      <w:pPr>
        <w:rPr>
          <w:rFonts w:asciiTheme="minorHAnsi" w:hAnsiTheme="minorHAnsi" w:cstheme="minorHAnsi"/>
          <w:color w:val="000000" w:themeColor="text1"/>
          <w:sz w:val="10"/>
          <w:szCs w:val="10"/>
        </w:rPr>
      </w:pPr>
    </w:p>
    <w:p w:rsidR="004149A9" w:rsidRPr="00DE1DD3" w:rsidRDefault="001A39E0" w:rsidP="0008479C">
      <w:pPr>
        <w:pStyle w:val="PargrafodaLista"/>
        <w:numPr>
          <w:ilvl w:val="1"/>
          <w:numId w:val="14"/>
        </w:numPr>
        <w:spacing w:before="0"/>
        <w:ind w:left="992" w:firstLine="0"/>
        <w:rPr>
          <w:rFonts w:asciiTheme="minorHAnsi" w:hAnsiTheme="minorHAnsi" w:cstheme="minorHAnsi"/>
          <w:color w:val="000000" w:themeColor="text1"/>
          <w:sz w:val="24"/>
          <w:szCs w:val="24"/>
        </w:rPr>
      </w:pPr>
      <w:r w:rsidRPr="00DE1DD3">
        <w:rPr>
          <w:rFonts w:asciiTheme="minorHAnsi" w:hAnsiTheme="minorHAnsi" w:cstheme="minorHAnsi"/>
          <w:color w:val="000000" w:themeColor="text1"/>
          <w:sz w:val="24"/>
          <w:szCs w:val="24"/>
        </w:rPr>
        <w:t>Data da sessão</w:t>
      </w:r>
      <w:r w:rsidR="00425B3D" w:rsidRPr="00DE1DD3">
        <w:rPr>
          <w:rFonts w:asciiTheme="minorHAnsi" w:hAnsiTheme="minorHAnsi" w:cstheme="minorHAnsi"/>
          <w:color w:val="000000" w:themeColor="text1"/>
          <w:spacing w:val="-3"/>
          <w:sz w:val="24"/>
          <w:szCs w:val="24"/>
        </w:rPr>
        <w:t xml:space="preserve"> </w:t>
      </w:r>
      <w:r w:rsidR="00425B3D" w:rsidRPr="00DE1DD3">
        <w:rPr>
          <w:rFonts w:asciiTheme="minorHAnsi" w:hAnsiTheme="minorHAnsi" w:cstheme="minorHAnsi"/>
          <w:color w:val="000000" w:themeColor="text1"/>
          <w:sz w:val="24"/>
          <w:szCs w:val="24"/>
        </w:rPr>
        <w:t>pública:</w:t>
      </w:r>
      <w:r w:rsidR="00425B3D" w:rsidRPr="00DE1DD3">
        <w:rPr>
          <w:rFonts w:asciiTheme="minorHAnsi" w:hAnsiTheme="minorHAnsi" w:cstheme="minorHAnsi"/>
          <w:color w:val="000000" w:themeColor="text1"/>
          <w:spacing w:val="2"/>
          <w:sz w:val="24"/>
          <w:szCs w:val="24"/>
        </w:rPr>
        <w:t xml:space="preserve"> </w:t>
      </w:r>
      <w:r w:rsidR="00AF4500">
        <w:rPr>
          <w:rFonts w:asciiTheme="minorHAnsi" w:hAnsiTheme="minorHAnsi" w:cstheme="minorHAnsi"/>
          <w:b/>
          <w:color w:val="0000FF"/>
          <w:spacing w:val="-2"/>
          <w:sz w:val="24"/>
          <w:szCs w:val="24"/>
        </w:rPr>
        <w:t>20/03</w:t>
      </w:r>
      <w:r w:rsidRPr="00DE1DD3">
        <w:rPr>
          <w:rFonts w:asciiTheme="minorHAnsi" w:hAnsiTheme="minorHAnsi" w:cstheme="minorHAnsi"/>
          <w:b/>
          <w:color w:val="0000FF"/>
          <w:spacing w:val="-2"/>
          <w:sz w:val="24"/>
          <w:szCs w:val="24"/>
        </w:rPr>
        <w:t>/2026, às 0</w:t>
      </w:r>
      <w:r w:rsidR="00AF4500">
        <w:rPr>
          <w:rFonts w:asciiTheme="minorHAnsi" w:hAnsiTheme="minorHAnsi" w:cstheme="minorHAnsi"/>
          <w:b/>
          <w:color w:val="0000FF"/>
          <w:spacing w:val="-2"/>
          <w:sz w:val="24"/>
          <w:szCs w:val="24"/>
        </w:rPr>
        <w:t>8</w:t>
      </w:r>
      <w:r w:rsidRPr="00DE1DD3">
        <w:rPr>
          <w:rFonts w:asciiTheme="minorHAnsi" w:hAnsiTheme="minorHAnsi" w:cstheme="minorHAnsi"/>
          <w:b/>
          <w:color w:val="0000FF"/>
          <w:spacing w:val="-2"/>
          <w:sz w:val="24"/>
          <w:szCs w:val="24"/>
        </w:rPr>
        <w:t>:00 horas;</w:t>
      </w:r>
    </w:p>
    <w:p w:rsidR="00DE1DD3" w:rsidRPr="00DE1DD3" w:rsidRDefault="00DE1DD3" w:rsidP="0008479C">
      <w:pPr>
        <w:pStyle w:val="PargrafodaLista"/>
        <w:spacing w:before="0"/>
        <w:ind w:left="992"/>
        <w:rPr>
          <w:rFonts w:asciiTheme="minorHAnsi" w:hAnsiTheme="minorHAnsi" w:cstheme="minorHAnsi"/>
          <w:b/>
          <w:color w:val="000000" w:themeColor="text1"/>
          <w:sz w:val="24"/>
          <w:szCs w:val="24"/>
        </w:rPr>
      </w:pPr>
    </w:p>
    <w:p w:rsidR="004149A9" w:rsidRPr="00DE1DD3" w:rsidRDefault="00425B3D" w:rsidP="0008479C">
      <w:pPr>
        <w:pStyle w:val="PargrafodaLista"/>
        <w:numPr>
          <w:ilvl w:val="1"/>
          <w:numId w:val="14"/>
        </w:numPr>
        <w:tabs>
          <w:tab w:val="left" w:pos="500"/>
        </w:tabs>
        <w:spacing w:before="0"/>
        <w:rPr>
          <w:rFonts w:asciiTheme="minorHAnsi" w:hAnsiTheme="minorHAnsi" w:cstheme="minorHAnsi"/>
          <w:sz w:val="24"/>
          <w:szCs w:val="24"/>
        </w:rPr>
      </w:pPr>
      <w:r w:rsidRPr="00DE1DD3">
        <w:rPr>
          <w:rFonts w:asciiTheme="minorHAnsi" w:hAnsiTheme="minorHAnsi" w:cstheme="minorHAnsi"/>
          <w:sz w:val="24"/>
          <w:szCs w:val="24"/>
        </w:rPr>
        <w: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modo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disputa será</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 aberto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fechado.</w:t>
      </w:r>
    </w:p>
    <w:p w:rsidR="0008479C" w:rsidRPr="00DE1DD3" w:rsidRDefault="0008479C" w:rsidP="0008479C">
      <w:pPr>
        <w:tabs>
          <w:tab w:val="left" w:pos="500"/>
        </w:tabs>
        <w:rPr>
          <w:rFonts w:asciiTheme="minorHAnsi" w:hAnsiTheme="minorHAnsi" w:cstheme="minorHAnsi"/>
          <w:sz w:val="10"/>
          <w:szCs w:val="10"/>
        </w:rPr>
      </w:pPr>
    </w:p>
    <w:p w:rsidR="0008479C" w:rsidRPr="00DE1DD3" w:rsidRDefault="00425B3D" w:rsidP="0008479C">
      <w:pPr>
        <w:pStyle w:val="PargrafodaLista"/>
        <w:numPr>
          <w:ilvl w:val="1"/>
          <w:numId w:val="14"/>
        </w:numPr>
        <w:tabs>
          <w:tab w:val="left" w:pos="500"/>
        </w:tabs>
        <w:spacing w:before="0"/>
        <w:rPr>
          <w:rFonts w:asciiTheme="minorHAnsi" w:hAnsiTheme="minorHAnsi" w:cstheme="minorHAnsi"/>
          <w:b/>
          <w:color w:val="0000FF"/>
          <w:spacing w:val="-2"/>
          <w:sz w:val="24"/>
          <w:szCs w:val="24"/>
        </w:rPr>
      </w:pPr>
      <w:r w:rsidRPr="00DE1DD3">
        <w:rPr>
          <w:rFonts w:asciiTheme="minorHAnsi" w:hAnsiTheme="minorHAnsi" w:cstheme="minorHAnsi"/>
          <w:sz w:val="24"/>
          <w:szCs w:val="24"/>
        </w:rPr>
        <w:t>Esta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julgada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sob</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critério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menor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3"/>
          <w:sz w:val="24"/>
          <w:szCs w:val="24"/>
        </w:rPr>
        <w:t xml:space="preserve"> </w:t>
      </w:r>
      <w:r w:rsidRPr="00DE1DD3">
        <w:rPr>
          <w:rFonts w:asciiTheme="minorHAnsi" w:hAnsiTheme="minorHAnsi" w:cstheme="minorHAnsi"/>
          <w:b/>
          <w:color w:val="0000FF"/>
          <w:sz w:val="24"/>
          <w:szCs w:val="24"/>
        </w:rPr>
        <w:t>por</w:t>
      </w:r>
      <w:r w:rsidRPr="00DE1DD3">
        <w:rPr>
          <w:rFonts w:asciiTheme="minorHAnsi" w:hAnsiTheme="minorHAnsi" w:cstheme="minorHAnsi"/>
          <w:spacing w:val="-1"/>
          <w:sz w:val="24"/>
          <w:szCs w:val="24"/>
        </w:rPr>
        <w:t xml:space="preserve"> </w:t>
      </w:r>
      <w:r w:rsidR="004864AE" w:rsidRPr="00DE1DD3">
        <w:rPr>
          <w:rFonts w:asciiTheme="minorHAnsi" w:hAnsiTheme="minorHAnsi" w:cstheme="minorHAnsi"/>
          <w:b/>
          <w:color w:val="0000FF"/>
          <w:spacing w:val="-2"/>
          <w:sz w:val="24"/>
          <w:szCs w:val="24"/>
        </w:rPr>
        <w:t>item</w:t>
      </w:r>
      <w:r w:rsidRPr="00DE1DD3">
        <w:rPr>
          <w:rFonts w:asciiTheme="minorHAnsi" w:hAnsiTheme="minorHAnsi" w:cstheme="minorHAnsi"/>
          <w:b/>
          <w:color w:val="0000FF"/>
          <w:spacing w:val="-2"/>
          <w:sz w:val="24"/>
          <w:szCs w:val="24"/>
        </w:rPr>
        <w:t>.</w:t>
      </w:r>
    </w:p>
    <w:p w:rsidR="0008479C" w:rsidRPr="00DE1DD3" w:rsidRDefault="0008479C" w:rsidP="0008479C">
      <w:pPr>
        <w:tabs>
          <w:tab w:val="left" w:pos="500"/>
        </w:tabs>
        <w:rPr>
          <w:rFonts w:asciiTheme="minorHAnsi" w:hAnsiTheme="minorHAnsi" w:cstheme="minorHAnsi"/>
          <w:b/>
          <w:color w:val="0000FF"/>
          <w:spacing w:val="-2"/>
          <w:sz w:val="10"/>
          <w:szCs w:val="10"/>
        </w:rPr>
      </w:pPr>
    </w:p>
    <w:p w:rsidR="004149A9" w:rsidRPr="00DE1DD3" w:rsidRDefault="00561B0C" w:rsidP="00BD3AF1">
      <w:pPr>
        <w:tabs>
          <w:tab w:val="left" w:pos="706"/>
        </w:tabs>
        <w:ind w:left="142" w:right="560"/>
        <w:jc w:val="both"/>
        <w:rPr>
          <w:rFonts w:asciiTheme="minorHAnsi" w:hAnsiTheme="minorHAnsi" w:cstheme="minorHAnsi"/>
          <w:sz w:val="24"/>
          <w:szCs w:val="24"/>
        </w:rPr>
      </w:pPr>
      <w:r w:rsidRPr="00DE1DD3">
        <w:rPr>
          <w:rFonts w:asciiTheme="minorHAnsi" w:hAnsiTheme="minorHAnsi" w:cstheme="minorHAnsi"/>
          <w:sz w:val="24"/>
          <w:szCs w:val="24"/>
        </w:rPr>
        <w:t xml:space="preserve">1.10  </w:t>
      </w:r>
      <w:r w:rsidR="00425B3D" w:rsidRPr="00DE1DD3">
        <w:rPr>
          <w:rFonts w:asciiTheme="minorHAnsi" w:hAnsiTheme="minorHAnsi" w:cstheme="minorHAnsi"/>
          <w:sz w:val="24"/>
          <w:szCs w:val="24"/>
        </w:rPr>
        <w:t>As</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despesas</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decorrentes</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da</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presente</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licitação</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correrão</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z w:val="24"/>
          <w:szCs w:val="24"/>
        </w:rPr>
        <w:t>à</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conta</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do</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orçamento</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próprio</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do</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b/>
          <w:sz w:val="24"/>
          <w:szCs w:val="24"/>
        </w:rPr>
        <w:t>HINSG</w:t>
      </w:r>
      <w:r w:rsidR="00425B3D" w:rsidRPr="00DE1DD3">
        <w:rPr>
          <w:rFonts w:asciiTheme="minorHAnsi" w:hAnsiTheme="minorHAnsi" w:cstheme="minorHAnsi"/>
          <w:b/>
          <w:spacing w:val="-3"/>
          <w:sz w:val="24"/>
          <w:szCs w:val="24"/>
        </w:rPr>
        <w:t xml:space="preserve"> </w:t>
      </w:r>
      <w:r w:rsidR="00425B3D" w:rsidRPr="00DE1DD3">
        <w:rPr>
          <w:rFonts w:asciiTheme="minorHAnsi" w:hAnsiTheme="minorHAnsi" w:cstheme="minorHAnsi"/>
          <w:sz w:val="24"/>
          <w:szCs w:val="24"/>
        </w:rPr>
        <w:t xml:space="preserve">a cargo da conta da atividade nº </w:t>
      </w:r>
      <w:r w:rsidR="007325CB">
        <w:rPr>
          <w:rFonts w:asciiTheme="minorHAnsi" w:hAnsiTheme="minorHAnsi" w:cstheme="minorHAnsi"/>
          <w:b/>
          <w:color w:val="0000FF"/>
          <w:sz w:val="24"/>
          <w:szCs w:val="24"/>
          <w:highlight w:val="yellow"/>
        </w:rPr>
        <w:t>44.901.10.302.0047</w:t>
      </w:r>
      <w:r w:rsidR="007325CB" w:rsidRPr="00DE1DD3">
        <w:rPr>
          <w:rFonts w:asciiTheme="minorHAnsi" w:hAnsiTheme="minorHAnsi" w:cstheme="minorHAnsi"/>
          <w:b/>
          <w:color w:val="0000FF"/>
          <w:sz w:val="24"/>
          <w:szCs w:val="24"/>
          <w:highlight w:val="yellow"/>
        </w:rPr>
        <w:t>.2184</w:t>
      </w:r>
      <w:r w:rsidR="007325CB" w:rsidRPr="00DE1DD3">
        <w:rPr>
          <w:rFonts w:asciiTheme="minorHAnsi" w:hAnsiTheme="minorHAnsi" w:cstheme="minorHAnsi"/>
          <w:sz w:val="24"/>
          <w:szCs w:val="24"/>
          <w:highlight w:val="yellow"/>
        </w:rPr>
        <w:t>,</w:t>
      </w:r>
      <w:r w:rsidR="007325CB" w:rsidRPr="00DE1DD3">
        <w:rPr>
          <w:rFonts w:asciiTheme="minorHAnsi" w:hAnsiTheme="minorHAnsi" w:cstheme="minorHAnsi"/>
          <w:sz w:val="24"/>
          <w:szCs w:val="24"/>
        </w:rPr>
        <w:t xml:space="preserve"> Elemento Despesa nº: </w:t>
      </w:r>
      <w:r w:rsidR="007325CB" w:rsidRPr="00DE1DD3">
        <w:rPr>
          <w:rFonts w:asciiTheme="minorHAnsi" w:hAnsiTheme="minorHAnsi" w:cstheme="minorHAnsi"/>
          <w:b/>
          <w:color w:val="0000FF"/>
          <w:sz w:val="24"/>
          <w:szCs w:val="24"/>
          <w:highlight w:val="yellow"/>
        </w:rPr>
        <w:t>33.90.30</w:t>
      </w:r>
      <w:r w:rsidR="00425B3D" w:rsidRPr="00DE1DD3">
        <w:rPr>
          <w:rFonts w:asciiTheme="minorHAnsi" w:hAnsiTheme="minorHAnsi" w:cstheme="minorHAnsi"/>
          <w:sz w:val="24"/>
          <w:szCs w:val="24"/>
          <w:highlight w:val="yellow"/>
        </w:rPr>
        <w:t>,</w:t>
      </w:r>
      <w:r w:rsidR="00425B3D" w:rsidRPr="00DE1DD3">
        <w:rPr>
          <w:rFonts w:asciiTheme="minorHAnsi" w:hAnsiTheme="minorHAnsi" w:cstheme="minorHAnsi"/>
          <w:sz w:val="24"/>
          <w:szCs w:val="24"/>
        </w:rPr>
        <w:t xml:space="preserve"> do orçamento d</w:t>
      </w:r>
      <w:r w:rsidR="00E35327">
        <w:rPr>
          <w:rFonts w:asciiTheme="minorHAnsi" w:hAnsiTheme="minorHAnsi" w:cstheme="minorHAnsi"/>
          <w:sz w:val="24"/>
          <w:szCs w:val="24"/>
        </w:rPr>
        <w:t>o HINSG para o exercício de 2026</w:t>
      </w:r>
      <w:r w:rsidR="00425B3D" w:rsidRPr="00DE1DD3">
        <w:rPr>
          <w:rFonts w:asciiTheme="minorHAnsi" w:hAnsiTheme="minorHAnsi" w:cstheme="minorHAnsi"/>
          <w:sz w:val="24"/>
          <w:szCs w:val="24"/>
        </w:rPr>
        <w:t>.</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Ttulo2"/>
        <w:numPr>
          <w:ilvl w:val="0"/>
          <w:numId w:val="14"/>
        </w:numPr>
        <w:tabs>
          <w:tab w:val="left" w:pos="499"/>
        </w:tabs>
        <w:ind w:left="499" w:hanging="359"/>
        <w:rPr>
          <w:rFonts w:asciiTheme="minorHAnsi" w:hAnsiTheme="minorHAnsi" w:cstheme="minorHAnsi"/>
        </w:rPr>
      </w:pPr>
      <w:r w:rsidRPr="00DE1DD3">
        <w:rPr>
          <w:rFonts w:asciiTheme="minorHAnsi" w:hAnsiTheme="minorHAnsi" w:cstheme="minorHAnsi"/>
        </w:rPr>
        <w:t>DO</w:t>
      </w:r>
      <w:r w:rsidRPr="00DE1DD3">
        <w:rPr>
          <w:rFonts w:asciiTheme="minorHAnsi" w:hAnsiTheme="minorHAnsi" w:cstheme="minorHAnsi"/>
          <w:spacing w:val="-1"/>
        </w:rPr>
        <w:t xml:space="preserve"> </w:t>
      </w:r>
      <w:r w:rsidRPr="00DE1DD3">
        <w:rPr>
          <w:rFonts w:asciiTheme="minorHAnsi" w:hAnsiTheme="minorHAnsi" w:cstheme="minorHAnsi"/>
        </w:rPr>
        <w:t>REGISTRO</w:t>
      </w:r>
      <w:r w:rsidRPr="00DE1DD3">
        <w:rPr>
          <w:rFonts w:asciiTheme="minorHAnsi" w:hAnsiTheme="minorHAnsi" w:cstheme="minorHAnsi"/>
          <w:spacing w:val="-1"/>
        </w:rPr>
        <w:t xml:space="preserve"> </w:t>
      </w:r>
      <w:r w:rsidRPr="00DE1DD3">
        <w:rPr>
          <w:rFonts w:asciiTheme="minorHAnsi" w:hAnsiTheme="minorHAnsi" w:cstheme="minorHAnsi"/>
        </w:rPr>
        <w:t>DE</w:t>
      </w:r>
      <w:r w:rsidRPr="00DE1DD3">
        <w:rPr>
          <w:rFonts w:asciiTheme="minorHAnsi" w:hAnsiTheme="minorHAnsi" w:cstheme="minorHAnsi"/>
          <w:spacing w:val="-1"/>
        </w:rPr>
        <w:t xml:space="preserve"> </w:t>
      </w:r>
      <w:r w:rsidRPr="00DE1DD3">
        <w:rPr>
          <w:rFonts w:asciiTheme="minorHAnsi" w:hAnsiTheme="minorHAnsi" w:cstheme="minorHAnsi"/>
          <w:spacing w:val="-2"/>
        </w:rPr>
        <w:t>PREÇOS</w:t>
      </w:r>
    </w:p>
    <w:p w:rsidR="00BD3AF1" w:rsidRPr="00DE1DD3" w:rsidRDefault="00BD3AF1" w:rsidP="00BD3AF1">
      <w:pPr>
        <w:pStyle w:val="Ttulo2"/>
        <w:tabs>
          <w:tab w:val="left" w:pos="499"/>
        </w:tabs>
        <w:ind w:left="499"/>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Esta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adota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Sistema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regras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pertinentes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constam</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deste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 do Anexo que trata da minuta de Ata de Registro de Preços (ARP). No Anexo I deste Edital constam as informações sobre órgãos participantes, quantitativos e sobre a possibilidade ou não de adesão.</w:t>
      </w:r>
    </w:p>
    <w:p w:rsidR="00BD3AF1" w:rsidRPr="00DE1DD3" w:rsidRDefault="00BD3AF1" w:rsidP="00BD3AF1">
      <w:pPr>
        <w:pStyle w:val="PargrafodaLista"/>
        <w:tabs>
          <w:tab w:val="left" w:pos="859"/>
        </w:tabs>
        <w:spacing w:before="0"/>
        <w:ind w:left="142" w:right="284"/>
        <w:rPr>
          <w:rFonts w:asciiTheme="minorHAnsi" w:hAnsiTheme="minorHAnsi" w:cstheme="minorHAnsi"/>
          <w:sz w:val="24"/>
          <w:szCs w:val="24"/>
        </w:rPr>
      </w:pPr>
    </w:p>
    <w:p w:rsidR="004149A9" w:rsidRPr="00DE1DD3" w:rsidRDefault="00425B3D" w:rsidP="0008479C">
      <w:pPr>
        <w:pStyle w:val="Ttulo2"/>
        <w:numPr>
          <w:ilvl w:val="0"/>
          <w:numId w:val="14"/>
        </w:numPr>
        <w:tabs>
          <w:tab w:val="left" w:pos="499"/>
        </w:tabs>
        <w:ind w:left="499" w:hanging="359"/>
        <w:rPr>
          <w:rFonts w:asciiTheme="minorHAnsi" w:hAnsiTheme="minorHAnsi" w:cstheme="minorHAnsi"/>
        </w:rPr>
      </w:pPr>
      <w:r w:rsidRPr="00DE1DD3">
        <w:rPr>
          <w:rFonts w:asciiTheme="minorHAnsi" w:hAnsiTheme="minorHAnsi" w:cstheme="minorHAnsi"/>
        </w:rPr>
        <w:lastRenderedPageBreak/>
        <w:t>DA</w:t>
      </w:r>
      <w:r w:rsidRPr="00DE1DD3">
        <w:rPr>
          <w:rFonts w:asciiTheme="minorHAnsi" w:hAnsiTheme="minorHAnsi" w:cstheme="minorHAnsi"/>
          <w:spacing w:val="-2"/>
        </w:rPr>
        <w:t xml:space="preserve"> </w:t>
      </w:r>
      <w:r w:rsidRPr="00DE1DD3">
        <w:rPr>
          <w:rFonts w:asciiTheme="minorHAnsi" w:hAnsiTheme="minorHAnsi" w:cstheme="minorHAnsi"/>
        </w:rPr>
        <w:t>PARTICIPAÇÃO</w:t>
      </w:r>
      <w:r w:rsidRPr="00DE1DD3">
        <w:rPr>
          <w:rFonts w:asciiTheme="minorHAnsi" w:hAnsiTheme="minorHAnsi" w:cstheme="minorHAnsi"/>
          <w:spacing w:val="-2"/>
        </w:rPr>
        <w:t xml:space="preserve"> </w:t>
      </w:r>
      <w:r w:rsidRPr="00DE1DD3">
        <w:rPr>
          <w:rFonts w:asciiTheme="minorHAnsi" w:hAnsiTheme="minorHAnsi" w:cstheme="minorHAnsi"/>
        </w:rPr>
        <w:t>NA</w:t>
      </w:r>
      <w:r w:rsidRPr="00DE1DD3">
        <w:rPr>
          <w:rFonts w:asciiTheme="minorHAnsi" w:hAnsiTheme="minorHAnsi" w:cstheme="minorHAnsi"/>
          <w:spacing w:val="-2"/>
        </w:rPr>
        <w:t xml:space="preserve"> LICITAÇÃO</w:t>
      </w:r>
    </w:p>
    <w:p w:rsidR="00BD3AF1" w:rsidRPr="00DE1DD3" w:rsidRDefault="00BD3AF1" w:rsidP="00BD3AF1">
      <w:pPr>
        <w:pStyle w:val="Ttulo2"/>
        <w:tabs>
          <w:tab w:val="left" w:pos="499"/>
        </w:tabs>
        <w:ind w:left="499"/>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140" w:right="280" w:firstLine="0"/>
        <w:rPr>
          <w:rFonts w:asciiTheme="minorHAnsi" w:hAnsiTheme="minorHAnsi" w:cstheme="minorHAnsi"/>
          <w:sz w:val="24"/>
          <w:szCs w:val="24"/>
        </w:rPr>
      </w:pPr>
      <w:r w:rsidRPr="00DE1DD3">
        <w:rPr>
          <w:rFonts w:asciiTheme="minorHAnsi" w:hAnsiTheme="minorHAnsi" w:cstheme="minorHAnsi"/>
          <w:sz w:val="24"/>
          <w:szCs w:val="24"/>
        </w:rPr>
        <w:t xml:space="preserve">Poderão participar deste Pregão os interessados que estiverem previamente credenciados no </w:t>
      </w:r>
      <w:r w:rsidR="00BD3AF1" w:rsidRPr="00DE1DD3">
        <w:rPr>
          <w:rFonts w:asciiTheme="minorHAnsi" w:hAnsiTheme="minorHAnsi" w:cstheme="minorHAnsi"/>
          <w:b/>
          <w:bCs/>
          <w:sz w:val="24"/>
          <w:szCs w:val="24"/>
        </w:rPr>
        <w:t xml:space="preserve">SISTEMA INTEGRADO DE GESTÃO ADMINISTRATIVA – SIADES </w:t>
      </w:r>
      <w:r w:rsidR="00BD3AF1" w:rsidRPr="00DE1DD3">
        <w:rPr>
          <w:rFonts w:asciiTheme="minorHAnsi" w:hAnsiTheme="minorHAnsi" w:cstheme="minorHAnsi"/>
          <w:sz w:val="24"/>
          <w:szCs w:val="24"/>
        </w:rPr>
        <w:t>(</w:t>
      </w:r>
      <w:hyperlink r:id="rId10" w:history="1">
        <w:r w:rsidR="00BD3AF1" w:rsidRPr="00DE1DD3">
          <w:rPr>
            <w:rStyle w:val="Hyperlink"/>
            <w:rFonts w:asciiTheme="minorHAnsi" w:hAnsiTheme="minorHAnsi" w:cstheme="minorHAnsi"/>
            <w:sz w:val="24"/>
            <w:szCs w:val="24"/>
          </w:rPr>
          <w:t>https://portalsiades.es.gov.br/</w:t>
        </w:r>
      </w:hyperlink>
      <w:r w:rsidR="00BD3AF1" w:rsidRPr="00DE1DD3">
        <w:rPr>
          <w:rFonts w:asciiTheme="minorHAnsi" w:hAnsiTheme="minorHAnsi" w:cstheme="minorHAnsi"/>
          <w:sz w:val="24"/>
          <w:szCs w:val="24"/>
        </w:rPr>
        <w:t>).</w:t>
      </w:r>
    </w:p>
    <w:p w:rsidR="00DE1DD3" w:rsidRPr="00DE1DD3" w:rsidRDefault="00DE1DD3" w:rsidP="0008479C">
      <w:pPr>
        <w:pStyle w:val="PargrafodaLista"/>
        <w:tabs>
          <w:tab w:val="left" w:pos="861"/>
          <w:tab w:val="left" w:pos="1579"/>
        </w:tabs>
        <w:spacing w:before="0"/>
        <w:ind w:left="861" w:right="279"/>
        <w:rPr>
          <w:rFonts w:asciiTheme="minorHAnsi" w:hAnsiTheme="minorHAnsi" w:cstheme="minorHAnsi"/>
          <w:sz w:val="24"/>
          <w:szCs w:val="24"/>
        </w:rPr>
      </w:pPr>
    </w:p>
    <w:p w:rsidR="004149A9" w:rsidRPr="00DE1DD3" w:rsidRDefault="00425B3D" w:rsidP="00092723">
      <w:pPr>
        <w:pStyle w:val="PargrafodaLista"/>
        <w:numPr>
          <w:ilvl w:val="2"/>
          <w:numId w:val="14"/>
        </w:numPr>
        <w:tabs>
          <w:tab w:val="left" w:pos="1276"/>
          <w:tab w:val="left" w:pos="1418"/>
          <w:tab w:val="left" w:pos="1579"/>
        </w:tabs>
        <w:spacing w:before="0"/>
        <w:ind w:left="851" w:right="278" w:hanging="11"/>
        <w:rPr>
          <w:rFonts w:asciiTheme="minorHAnsi" w:hAnsiTheme="minorHAnsi" w:cstheme="minorHAnsi"/>
          <w:sz w:val="24"/>
          <w:szCs w:val="24"/>
        </w:rPr>
      </w:pPr>
      <w:r w:rsidRPr="00DE1DD3">
        <w:rPr>
          <w:rFonts w:asciiTheme="minorHAnsi" w:hAnsiTheme="minorHAnsi" w:cstheme="minorHAnsi"/>
          <w:sz w:val="24"/>
          <w:szCs w:val="24"/>
        </w:rPr>
        <w:t>Os interessados deverão atender às condições exigidas para cadastramento até o terceiro dia útil anterior à data prevista para recebimento das propostas.</w:t>
      </w:r>
    </w:p>
    <w:p w:rsidR="00092723" w:rsidRPr="00DE1DD3" w:rsidRDefault="00092723" w:rsidP="00BD3AF1">
      <w:pPr>
        <w:pStyle w:val="PargrafodaLista"/>
        <w:tabs>
          <w:tab w:val="left" w:pos="861"/>
          <w:tab w:val="left" w:pos="1579"/>
        </w:tabs>
        <w:spacing w:before="0"/>
        <w:ind w:left="862" w:right="278"/>
        <w:rPr>
          <w:rFonts w:asciiTheme="minorHAnsi" w:hAnsiTheme="minorHAnsi" w:cstheme="minorHAnsi"/>
          <w:sz w:val="24"/>
          <w:szCs w:val="24"/>
        </w:rPr>
      </w:pPr>
    </w:p>
    <w:p w:rsidR="004149A9" w:rsidRPr="00DE1DD3" w:rsidRDefault="00425B3D" w:rsidP="0008479C">
      <w:pPr>
        <w:pStyle w:val="PargrafodaLista"/>
        <w:numPr>
          <w:ilvl w:val="1"/>
          <w:numId w:val="14"/>
        </w:numPr>
        <w:tabs>
          <w:tab w:val="left" w:pos="859"/>
        </w:tabs>
        <w:spacing w:before="0"/>
        <w:ind w:left="140" w:right="280" w:firstLine="0"/>
        <w:rPr>
          <w:rFonts w:asciiTheme="minorHAnsi" w:hAnsiTheme="minorHAnsi" w:cstheme="minorHAnsi"/>
          <w:sz w:val="24"/>
          <w:szCs w:val="24"/>
        </w:rPr>
      </w:pPr>
      <w:r w:rsidRPr="00DE1DD3">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C22A92" w:rsidRPr="00DE1DD3" w:rsidRDefault="00C22A92" w:rsidP="00C22A92">
      <w:pPr>
        <w:pStyle w:val="PargrafodaLista"/>
        <w:tabs>
          <w:tab w:val="left" w:pos="859"/>
        </w:tabs>
        <w:spacing w:before="0"/>
        <w:ind w:right="280"/>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142" w:right="283" w:firstLine="0"/>
        <w:rPr>
          <w:rFonts w:asciiTheme="minorHAnsi" w:hAnsiTheme="minorHAnsi" w:cstheme="minorHAnsi"/>
          <w:sz w:val="24"/>
          <w:szCs w:val="24"/>
        </w:rPr>
      </w:pPr>
      <w:r w:rsidRPr="00DE1DD3">
        <w:rPr>
          <w:rFonts w:asciiTheme="minorHAnsi" w:hAnsiTheme="minorHAnsi" w:cstheme="minorHAnsi"/>
          <w:sz w:val="24"/>
          <w:szCs w:val="24"/>
        </w:rPr>
        <w:t>É de responsabilidade do cadastrado conferir a exatidão dos seus dados cadastrais no</w:t>
      </w:r>
      <w:r w:rsidR="00C22A92" w:rsidRPr="00DE1DD3">
        <w:rPr>
          <w:rFonts w:asciiTheme="minorHAnsi" w:hAnsiTheme="minorHAnsi" w:cstheme="minorHAnsi"/>
          <w:sz w:val="24"/>
          <w:szCs w:val="24"/>
        </w:rPr>
        <w:t xml:space="preserve"> Sistema relacionado no item anterior e mantê-lo atualizado</w:t>
      </w:r>
      <w:r w:rsidRPr="00DE1DD3">
        <w:rPr>
          <w:rFonts w:asciiTheme="minorHAnsi" w:hAnsiTheme="minorHAnsi" w:cstheme="minorHAnsi"/>
          <w:sz w:val="24"/>
          <w:szCs w:val="24"/>
        </w:rPr>
        <w:t xml:space="preserve"> junto aos órgãos responsáveis pela informação, devendo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proceder,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imediatamente,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correção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alteração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registros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tão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logo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identifique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incorreção ou aqueles se tornem desatualizados.</w:t>
      </w:r>
    </w:p>
    <w:p w:rsidR="00C22A92" w:rsidRPr="00DE1DD3" w:rsidRDefault="00C22A92" w:rsidP="00C22A92">
      <w:pPr>
        <w:tabs>
          <w:tab w:val="left" w:pos="859"/>
        </w:tabs>
        <w:ind w:right="283"/>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142" w:right="288" w:firstLine="0"/>
        <w:rPr>
          <w:rFonts w:asciiTheme="minorHAnsi" w:hAnsiTheme="minorHAnsi" w:cstheme="minorHAnsi"/>
          <w:sz w:val="24"/>
          <w:szCs w:val="24"/>
        </w:rPr>
      </w:pPr>
      <w:r w:rsidRPr="00DE1DD3">
        <w:rPr>
          <w:rFonts w:asciiTheme="minorHAnsi" w:hAnsiTheme="minorHAnsi" w:cstheme="minorHAnsi"/>
          <w:sz w:val="24"/>
          <w:szCs w:val="24"/>
        </w:rPr>
        <w:t xml:space="preserve">A não observância do disposto no item anterior poderá ensejar desclassificação no momento da </w:t>
      </w:r>
      <w:r w:rsidRPr="00DE1DD3">
        <w:rPr>
          <w:rFonts w:asciiTheme="minorHAnsi" w:hAnsiTheme="minorHAnsi" w:cstheme="minorHAnsi"/>
          <w:spacing w:val="-2"/>
          <w:sz w:val="24"/>
          <w:szCs w:val="24"/>
        </w:rPr>
        <w:t>habilitação.</w:t>
      </w:r>
    </w:p>
    <w:p w:rsidR="00C22A92" w:rsidRPr="00DE1DD3" w:rsidRDefault="00C22A92" w:rsidP="00C22A92">
      <w:pPr>
        <w:pStyle w:val="PargrafodaLista"/>
        <w:spacing w:before="0"/>
        <w:ind w:left="142" w:right="288"/>
        <w:rPr>
          <w:rFonts w:asciiTheme="minorHAnsi" w:eastAsia="Times New Roman" w:hAnsiTheme="minorHAnsi" w:cstheme="minorHAnsi"/>
          <w:b/>
          <w:sz w:val="10"/>
          <w:szCs w:val="10"/>
          <w:lang w:val="pt-BR"/>
        </w:rPr>
      </w:pPr>
    </w:p>
    <w:p w:rsidR="004024D7" w:rsidRPr="00DE1DD3" w:rsidRDefault="004024D7" w:rsidP="0008479C">
      <w:pPr>
        <w:pStyle w:val="N11"/>
        <w:numPr>
          <w:ilvl w:val="1"/>
          <w:numId w:val="14"/>
        </w:numPr>
        <w:spacing w:before="0" w:after="0"/>
        <w:ind w:left="142" w:right="287" w:hanging="2"/>
        <w:rPr>
          <w:rFonts w:asciiTheme="minorHAnsi" w:hAnsiTheme="minorHAnsi" w:cstheme="minorHAnsi"/>
          <w:szCs w:val="24"/>
          <w:highlight w:val="yellow"/>
        </w:rPr>
      </w:pPr>
      <w:r w:rsidRPr="00DE1DD3">
        <w:rPr>
          <w:rFonts w:asciiTheme="minorHAnsi" w:hAnsiTheme="minorHAnsi" w:cstheme="minorHAnsi"/>
          <w:szCs w:val="24"/>
          <w:highlight w:val="yellow"/>
        </w:rPr>
        <w:t xml:space="preserve">Para </w:t>
      </w:r>
      <w:r w:rsidR="00C03BFB" w:rsidRPr="00DE1DD3">
        <w:rPr>
          <w:rFonts w:asciiTheme="minorHAnsi" w:hAnsiTheme="minorHAnsi" w:cstheme="minorHAnsi"/>
          <w:szCs w:val="24"/>
          <w:highlight w:val="yellow"/>
        </w:rPr>
        <w:t xml:space="preserve">os itens </w:t>
      </w:r>
      <w:r w:rsidR="00C03BFB" w:rsidRPr="00DE1DD3">
        <w:rPr>
          <w:rFonts w:asciiTheme="minorHAnsi" w:hAnsiTheme="minorHAnsi" w:cstheme="minorHAnsi"/>
          <w:b/>
          <w:color w:val="FF0000"/>
          <w:szCs w:val="24"/>
          <w:highlight w:val="yellow"/>
        </w:rPr>
        <w:t>01, 02, 03, 04</w:t>
      </w:r>
      <w:r w:rsidR="008C03D1">
        <w:rPr>
          <w:rFonts w:asciiTheme="minorHAnsi" w:hAnsiTheme="minorHAnsi" w:cstheme="minorHAnsi"/>
          <w:b/>
          <w:color w:val="FF0000"/>
          <w:szCs w:val="24"/>
          <w:highlight w:val="yellow"/>
        </w:rPr>
        <w:t xml:space="preserve">, </w:t>
      </w:r>
      <w:r w:rsidR="008F2F98">
        <w:rPr>
          <w:rFonts w:asciiTheme="minorHAnsi" w:hAnsiTheme="minorHAnsi" w:cstheme="minorHAnsi"/>
          <w:b/>
          <w:color w:val="FF0000"/>
          <w:szCs w:val="24"/>
          <w:highlight w:val="yellow"/>
        </w:rPr>
        <w:t xml:space="preserve">05, </w:t>
      </w:r>
      <w:r w:rsidR="008C03D1">
        <w:rPr>
          <w:rFonts w:asciiTheme="minorHAnsi" w:hAnsiTheme="minorHAnsi" w:cstheme="minorHAnsi"/>
          <w:b/>
          <w:color w:val="FF0000"/>
          <w:szCs w:val="24"/>
          <w:highlight w:val="yellow"/>
        </w:rPr>
        <w:t xml:space="preserve">10 e 12, </w:t>
      </w:r>
      <w:r w:rsidRPr="00DE1DD3">
        <w:rPr>
          <w:rFonts w:asciiTheme="minorHAnsi" w:hAnsiTheme="minorHAnsi" w:cstheme="minorHAnsi"/>
          <w:szCs w:val="24"/>
          <w:highlight w:val="yellow"/>
        </w:rPr>
        <w:t xml:space="preserve">a participação é exclusiva a microempresas e empresas de pequeno porte, nos termos do art. 48 da Lei Complementar Federal nº 123/2006. </w:t>
      </w:r>
    </w:p>
    <w:p w:rsidR="00092723" w:rsidRPr="00DE1DD3" w:rsidRDefault="00092723" w:rsidP="00C22A92">
      <w:pPr>
        <w:pStyle w:val="N11"/>
        <w:spacing w:before="0" w:after="0"/>
        <w:ind w:right="287"/>
        <w:rPr>
          <w:rFonts w:asciiTheme="minorHAnsi" w:hAnsiTheme="minorHAnsi" w:cstheme="minorHAnsi"/>
          <w:szCs w:val="24"/>
          <w:highlight w:val="yellow"/>
        </w:rPr>
      </w:pPr>
    </w:p>
    <w:p w:rsidR="004024D7" w:rsidRPr="00DE1DD3" w:rsidRDefault="004024D7" w:rsidP="00092723">
      <w:pPr>
        <w:pStyle w:val="N111"/>
        <w:numPr>
          <w:ilvl w:val="2"/>
          <w:numId w:val="14"/>
        </w:numPr>
        <w:spacing w:before="0" w:after="0"/>
        <w:ind w:left="851" w:right="287" w:hanging="2"/>
        <w:rPr>
          <w:rFonts w:asciiTheme="minorHAnsi" w:hAnsiTheme="minorHAnsi" w:cstheme="minorHAnsi"/>
          <w:szCs w:val="24"/>
        </w:rPr>
      </w:pPr>
      <w:r w:rsidRPr="00DE1DD3">
        <w:rPr>
          <w:rFonts w:asciiTheme="minorHAnsi" w:hAnsiTheme="minorHAnsi" w:cstheme="minorHAnsi"/>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092723" w:rsidRPr="00DE1DD3" w:rsidRDefault="00092723" w:rsidP="00C22A92">
      <w:pPr>
        <w:pStyle w:val="N111"/>
        <w:spacing w:before="0" w:after="0"/>
        <w:ind w:left="142" w:right="287"/>
        <w:rPr>
          <w:rFonts w:asciiTheme="minorHAnsi" w:hAnsiTheme="minorHAnsi" w:cstheme="minorHAnsi"/>
          <w:szCs w:val="24"/>
        </w:rPr>
      </w:pPr>
    </w:p>
    <w:p w:rsidR="004149A9" w:rsidRPr="00DE1DD3" w:rsidRDefault="00425B3D" w:rsidP="0008479C">
      <w:pPr>
        <w:pStyle w:val="PargrafodaLista"/>
        <w:numPr>
          <w:ilvl w:val="1"/>
          <w:numId w:val="14"/>
        </w:numPr>
        <w:tabs>
          <w:tab w:val="left" w:pos="859"/>
        </w:tabs>
        <w:spacing w:before="0"/>
        <w:ind w:left="140" w:right="280" w:firstLine="0"/>
        <w:rPr>
          <w:rFonts w:asciiTheme="minorHAnsi" w:hAnsiTheme="minorHAnsi" w:cstheme="minorHAnsi"/>
          <w:sz w:val="24"/>
          <w:szCs w:val="24"/>
        </w:rPr>
      </w:pPr>
      <w:r w:rsidRPr="00DE1DD3">
        <w:rPr>
          <w:rFonts w:asciiTheme="minorHAnsi" w:hAnsiTheme="minorHAnsi" w:cstheme="minorHAnsi"/>
          <w:sz w:val="24"/>
          <w:szCs w:val="24"/>
        </w:rPr>
        <w:t>Será concedido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tratamento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favorecido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para as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microempresas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empresas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 pequeno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porte,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para as sociedades cooperativas mencionadas no artigo 16 da Lei nº 14.133/2021, para o agricultor familiar, o produtor rural pessoa física e para o microempreendedor individual - MEI, nos limites previstos na Lei Complementar nº 123/2006.</w:t>
      </w:r>
    </w:p>
    <w:p w:rsidR="00C22A92" w:rsidRPr="00DE1DD3" w:rsidRDefault="00C22A92" w:rsidP="00C22A92">
      <w:pPr>
        <w:pStyle w:val="PargrafodaLista"/>
        <w:tabs>
          <w:tab w:val="left" w:pos="859"/>
        </w:tabs>
        <w:spacing w:before="0"/>
        <w:ind w:right="280"/>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500"/>
        </w:tabs>
        <w:spacing w:before="0"/>
        <w:ind w:left="500" w:hanging="360"/>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poderão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disputar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esta</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licitação:</w:t>
      </w:r>
    </w:p>
    <w:p w:rsidR="00092723" w:rsidRPr="00DE1DD3" w:rsidRDefault="00092723" w:rsidP="00C22A92">
      <w:pPr>
        <w:tabs>
          <w:tab w:val="left" w:pos="500"/>
        </w:tabs>
        <w:rPr>
          <w:rFonts w:asciiTheme="minorHAnsi" w:hAnsiTheme="minorHAnsi" w:cstheme="minorHAnsi"/>
          <w:sz w:val="24"/>
          <w:szCs w:val="24"/>
        </w:rPr>
      </w:pPr>
    </w:p>
    <w:p w:rsidR="004149A9" w:rsidRPr="00DE1DD3" w:rsidRDefault="00425B3D" w:rsidP="0008479C">
      <w:pPr>
        <w:pStyle w:val="PargrafodaLista"/>
        <w:numPr>
          <w:ilvl w:val="2"/>
          <w:numId w:val="14"/>
        </w:numPr>
        <w:tabs>
          <w:tab w:val="left" w:pos="1581"/>
        </w:tabs>
        <w:spacing w:before="0"/>
        <w:ind w:left="1582" w:hanging="731"/>
        <w:rPr>
          <w:rFonts w:asciiTheme="minorHAnsi" w:hAnsiTheme="minorHAnsi" w:cstheme="minorHAnsi"/>
          <w:sz w:val="24"/>
          <w:szCs w:val="24"/>
        </w:rPr>
      </w:pPr>
      <w:r w:rsidRPr="00DE1DD3">
        <w:rPr>
          <w:rFonts w:asciiTheme="minorHAnsi" w:hAnsiTheme="minorHAnsi" w:cstheme="minorHAnsi"/>
          <w:sz w:val="24"/>
          <w:szCs w:val="24"/>
        </w:rPr>
        <w:t>aquele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atenda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às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deste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seu(s)</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anexo(s);</w:t>
      </w:r>
    </w:p>
    <w:p w:rsidR="00092723" w:rsidRPr="00DE1DD3" w:rsidRDefault="00092723" w:rsidP="00092723">
      <w:pPr>
        <w:pStyle w:val="PargrafodaLista"/>
        <w:tabs>
          <w:tab w:val="left" w:pos="1581"/>
        </w:tabs>
        <w:spacing w:before="0"/>
        <w:ind w:left="1582"/>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81"/>
        </w:tabs>
        <w:spacing w:before="0"/>
        <w:ind w:left="1581" w:hanging="732"/>
        <w:rPr>
          <w:rFonts w:asciiTheme="minorHAnsi" w:hAnsiTheme="minorHAnsi" w:cstheme="minorHAnsi"/>
          <w:sz w:val="24"/>
          <w:szCs w:val="24"/>
        </w:rPr>
      </w:pPr>
      <w:r w:rsidRPr="00DE1DD3">
        <w:rPr>
          <w:rFonts w:asciiTheme="minorHAnsi" w:hAnsiTheme="minorHAnsi" w:cstheme="minorHAnsi"/>
          <w:sz w:val="24"/>
          <w:szCs w:val="24"/>
        </w:rPr>
        <w:t>pessoas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jurídicas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reunidas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consórcio;</w:t>
      </w:r>
    </w:p>
    <w:p w:rsidR="00092723" w:rsidRPr="00DE1DD3" w:rsidRDefault="00092723" w:rsidP="00092723">
      <w:pPr>
        <w:tabs>
          <w:tab w:val="left" w:pos="1581"/>
        </w:tabs>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81"/>
        </w:tabs>
        <w:spacing w:before="0"/>
        <w:ind w:left="849" w:right="289" w:firstLine="0"/>
        <w:rPr>
          <w:rFonts w:asciiTheme="minorHAnsi" w:hAnsiTheme="minorHAnsi" w:cstheme="minorHAnsi"/>
          <w:sz w:val="24"/>
          <w:szCs w:val="24"/>
        </w:rPr>
      </w:pPr>
      <w:r w:rsidRPr="00DE1DD3">
        <w:rPr>
          <w:rFonts w:asciiTheme="minorHAnsi" w:hAnsiTheme="minorHAnsi" w:cstheme="minorHAnsi"/>
          <w:sz w:val="24"/>
          <w:szCs w:val="24"/>
        </w:rPr>
        <w:t>autor do anteprojeto, do projeto básico ou do projeto executivo, pessoa física ou jurídica, quando a licitação versar sobre serviços ou fornecimento de bens a ele relacionados;</w:t>
      </w:r>
    </w:p>
    <w:p w:rsidR="00092723" w:rsidRPr="00DE1DD3" w:rsidRDefault="00092723" w:rsidP="00092723">
      <w:pPr>
        <w:tabs>
          <w:tab w:val="left" w:pos="1581"/>
        </w:tabs>
        <w:ind w:right="289"/>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6" w:firstLine="0"/>
        <w:rPr>
          <w:rFonts w:asciiTheme="minorHAnsi" w:hAnsiTheme="minorHAnsi" w:cstheme="minorHAnsi"/>
          <w:sz w:val="24"/>
          <w:szCs w:val="24"/>
        </w:rPr>
      </w:pPr>
      <w:r w:rsidRPr="00DE1DD3">
        <w:rPr>
          <w:rFonts w:asciiTheme="minorHAnsi" w:hAnsiTheme="minorHAnsi" w:cstheme="minorHAnsi"/>
          <w:sz w:val="24"/>
          <w:szCs w:val="24"/>
        </w:rPr>
        <w:t>empresa,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isoladamente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consórcio,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pela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elaboração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projeto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básico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 xml:space="preserve">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sidRPr="00DE1DD3">
        <w:rPr>
          <w:rFonts w:asciiTheme="minorHAnsi" w:hAnsiTheme="minorHAnsi" w:cstheme="minorHAnsi"/>
          <w:spacing w:val="-2"/>
          <w:sz w:val="24"/>
          <w:szCs w:val="24"/>
        </w:rPr>
        <w:t>necessários;</w:t>
      </w:r>
    </w:p>
    <w:p w:rsidR="00092723" w:rsidRDefault="00092723" w:rsidP="00092723">
      <w:pPr>
        <w:tabs>
          <w:tab w:val="left" w:pos="1579"/>
        </w:tabs>
        <w:ind w:right="286"/>
        <w:rPr>
          <w:rFonts w:asciiTheme="minorHAnsi" w:hAnsiTheme="minorHAnsi" w:cstheme="minorHAnsi"/>
          <w:sz w:val="24"/>
          <w:szCs w:val="24"/>
        </w:rPr>
      </w:pPr>
    </w:p>
    <w:p w:rsidR="00DE1DD3" w:rsidRDefault="00DE1DD3" w:rsidP="00092723">
      <w:pPr>
        <w:tabs>
          <w:tab w:val="left" w:pos="1579"/>
        </w:tabs>
        <w:ind w:right="286"/>
        <w:rPr>
          <w:rFonts w:asciiTheme="minorHAnsi" w:hAnsiTheme="minorHAnsi" w:cstheme="minorHAnsi"/>
          <w:sz w:val="10"/>
          <w:szCs w:val="10"/>
        </w:rPr>
      </w:pPr>
    </w:p>
    <w:p w:rsidR="00DE1DD3" w:rsidRDefault="00DE1DD3" w:rsidP="00092723">
      <w:pPr>
        <w:tabs>
          <w:tab w:val="left" w:pos="1579"/>
        </w:tabs>
        <w:ind w:right="286"/>
        <w:rPr>
          <w:rFonts w:asciiTheme="minorHAnsi" w:hAnsiTheme="minorHAnsi" w:cstheme="minorHAnsi"/>
          <w:sz w:val="10"/>
          <w:szCs w:val="10"/>
        </w:rPr>
      </w:pPr>
    </w:p>
    <w:p w:rsidR="00DE1DD3" w:rsidRPr="00DE1DD3" w:rsidRDefault="00DE1DD3" w:rsidP="00092723">
      <w:pPr>
        <w:tabs>
          <w:tab w:val="left" w:pos="1579"/>
        </w:tabs>
        <w:ind w:right="286"/>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3" w:firstLine="0"/>
        <w:rPr>
          <w:rFonts w:asciiTheme="minorHAnsi" w:hAnsiTheme="minorHAnsi" w:cstheme="minorHAnsi"/>
          <w:sz w:val="24"/>
          <w:szCs w:val="24"/>
        </w:rPr>
      </w:pPr>
      <w:r w:rsidRPr="00DE1DD3">
        <w:rPr>
          <w:rFonts w:asciiTheme="minorHAnsi" w:hAnsiTheme="minorHAnsi" w:cstheme="minorHAnsi"/>
          <w:sz w:val="24"/>
          <w:szCs w:val="24"/>
        </w:rPr>
        <w:lastRenderedPageBreak/>
        <w:t>pessoa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física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jurídica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encontre,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tempo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impossibilitada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participar da licitação em decorrência de sanção que lhe foi imposta;</w:t>
      </w:r>
    </w:p>
    <w:p w:rsidR="00092723" w:rsidRPr="00DE1DD3" w:rsidRDefault="00092723" w:rsidP="00092723">
      <w:pPr>
        <w:pStyle w:val="PargrafodaLista"/>
        <w:tabs>
          <w:tab w:val="left" w:pos="1579"/>
        </w:tabs>
        <w:spacing w:before="0"/>
        <w:ind w:left="849" w:right="283"/>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1" w:firstLine="0"/>
        <w:rPr>
          <w:rFonts w:asciiTheme="minorHAnsi" w:hAnsiTheme="minorHAnsi" w:cstheme="minorHAnsi"/>
          <w:sz w:val="24"/>
          <w:szCs w:val="24"/>
        </w:rPr>
      </w:pPr>
      <w:r w:rsidRPr="00DE1DD3">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função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atue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fiscalização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gestão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contrato,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deles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seja cônjuge, companheiro ou parente em linha reta, colateral ou por afinidade, até o terceiro grau;</w:t>
      </w:r>
    </w:p>
    <w:p w:rsidR="00092723" w:rsidRPr="00DE1DD3" w:rsidRDefault="00092723" w:rsidP="00092723">
      <w:pPr>
        <w:pStyle w:val="PargrafodaLista"/>
        <w:tabs>
          <w:tab w:val="left" w:pos="1579"/>
        </w:tabs>
        <w:spacing w:before="0"/>
        <w:ind w:left="849" w:right="281"/>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2" w:firstLine="0"/>
        <w:rPr>
          <w:rFonts w:asciiTheme="minorHAnsi" w:hAnsiTheme="minorHAnsi" w:cstheme="minorHAnsi"/>
          <w:sz w:val="24"/>
          <w:szCs w:val="24"/>
        </w:rPr>
      </w:pPr>
      <w:r w:rsidRPr="00DE1DD3">
        <w:rPr>
          <w:rFonts w:asciiTheme="minorHAnsi" w:hAnsiTheme="minorHAnsi" w:cstheme="minorHAnsi"/>
          <w:sz w:val="24"/>
          <w:szCs w:val="24"/>
        </w:rPr>
        <w:t>empresas controladoras, controladas ou coligadas, nos termos da Lei nº 6.404/1976, concorrendo entre si;</w:t>
      </w:r>
    </w:p>
    <w:p w:rsidR="00092723" w:rsidRPr="00DE1DD3" w:rsidRDefault="00092723" w:rsidP="00092723">
      <w:pPr>
        <w:tabs>
          <w:tab w:val="left" w:pos="1579"/>
        </w:tabs>
        <w:ind w:right="282"/>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0" w:firstLine="0"/>
        <w:rPr>
          <w:rFonts w:asciiTheme="minorHAnsi" w:hAnsiTheme="minorHAnsi" w:cstheme="minorHAnsi"/>
          <w:sz w:val="24"/>
          <w:szCs w:val="24"/>
        </w:rPr>
      </w:pPr>
      <w:r w:rsidRPr="00DE1DD3">
        <w:rPr>
          <w:rFonts w:asciiTheme="minorHAnsi" w:hAnsiTheme="minorHAnsi" w:cstheme="minorHAnsi"/>
          <w:sz w:val="24"/>
          <w:szCs w:val="24"/>
        </w:rPr>
        <w:t>pessoa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física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jurídica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5</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(cinco)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anos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anteriores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divulgação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tenha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sido condenada judicialmente, com trânsito em julgado, por exploração de trabalho infantil, por submissão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trabalhadores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análogas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às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escravo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adolescentes nos casos vedados pela legislação trabalhista;</w:t>
      </w:r>
    </w:p>
    <w:p w:rsidR="00092723" w:rsidRPr="00DE1DD3" w:rsidRDefault="00092723" w:rsidP="00092723">
      <w:pPr>
        <w:tabs>
          <w:tab w:val="left" w:pos="1579"/>
        </w:tabs>
        <w:ind w:right="280"/>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0" w:firstLine="0"/>
        <w:rPr>
          <w:rFonts w:asciiTheme="minorHAnsi" w:hAnsiTheme="minorHAnsi" w:cstheme="minorHAnsi"/>
          <w:sz w:val="24"/>
          <w:szCs w:val="24"/>
        </w:rPr>
      </w:pPr>
      <w:r w:rsidRPr="00DE1DD3">
        <w:rPr>
          <w:rFonts w:asciiTheme="minorHAnsi" w:hAnsiTheme="minorHAnsi" w:cstheme="minorHAnsi"/>
          <w:sz w:val="24"/>
          <w:szCs w:val="24"/>
        </w:rPr>
        <w:t>Não poderá participar, direta ou indiretamente, da licitação ou da execução do contrato servidor público estadual, independentemente de qual seja o órgão ou entidade contratante, devendo ser observadas as situações que possam configurar conflito de interesses no exercício ou após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exercício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cargo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emprego,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termos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legislação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disciplina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matéria,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conforme art.</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9º,</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1º,</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nº</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14.133/2021</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arts.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221,</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XIX, da Lei</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Complementar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Estadual</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nº</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46/1994 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35 da Constituição Estadual.</w:t>
      </w:r>
    </w:p>
    <w:p w:rsidR="00092723" w:rsidRPr="00DE1DD3" w:rsidRDefault="00092723" w:rsidP="00092723">
      <w:pPr>
        <w:tabs>
          <w:tab w:val="left" w:pos="1579"/>
        </w:tabs>
        <w:ind w:right="280"/>
        <w:rPr>
          <w:rFonts w:asciiTheme="minorHAnsi" w:hAnsiTheme="minorHAnsi" w:cstheme="minorHAnsi"/>
          <w:sz w:val="24"/>
          <w:szCs w:val="24"/>
        </w:rPr>
      </w:pPr>
    </w:p>
    <w:p w:rsidR="004149A9" w:rsidRPr="00DE1DD3" w:rsidRDefault="00425B3D" w:rsidP="0008479C">
      <w:pPr>
        <w:pStyle w:val="PargrafodaLista"/>
        <w:numPr>
          <w:ilvl w:val="1"/>
          <w:numId w:val="14"/>
        </w:numPr>
        <w:tabs>
          <w:tab w:val="left" w:pos="567"/>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O impedimento decorrente de sanção administrativa será também aplicado ao licitante que atue em substituição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outra</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pessoa,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física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jurídica,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intuito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burlar</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efetividade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sanção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ela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aplicada, inclusive a sua controladora, controlada ou coligada, desde que devidamente comprovado o ilícito ou a utilização fraudulenta da personalidade jurídica do licitante.</w:t>
      </w:r>
    </w:p>
    <w:p w:rsidR="00092723" w:rsidRPr="00DE1DD3" w:rsidRDefault="00092723" w:rsidP="00092723">
      <w:pPr>
        <w:pStyle w:val="PargrafodaLista"/>
        <w:tabs>
          <w:tab w:val="left" w:pos="567"/>
        </w:tabs>
        <w:spacing w:before="0"/>
        <w:ind w:right="288"/>
        <w:rPr>
          <w:rFonts w:asciiTheme="minorHAnsi" w:hAnsiTheme="minorHAnsi" w:cstheme="minorHAnsi"/>
          <w:sz w:val="10"/>
          <w:szCs w:val="10"/>
        </w:rPr>
      </w:pPr>
    </w:p>
    <w:p w:rsidR="004149A9" w:rsidRPr="00DE1DD3" w:rsidRDefault="004024D7" w:rsidP="0008479C">
      <w:pPr>
        <w:pStyle w:val="PargrafodaLista"/>
        <w:numPr>
          <w:ilvl w:val="1"/>
          <w:numId w:val="14"/>
        </w:numPr>
        <w:tabs>
          <w:tab w:val="left" w:pos="567"/>
        </w:tabs>
        <w:spacing w:before="0"/>
        <w:ind w:left="567" w:hanging="427"/>
        <w:rPr>
          <w:rFonts w:asciiTheme="minorHAnsi" w:hAnsiTheme="minorHAnsi" w:cstheme="minorHAnsi"/>
          <w:sz w:val="24"/>
          <w:szCs w:val="24"/>
        </w:rPr>
      </w:pPr>
      <w:r w:rsidRPr="00DE1DD3">
        <w:rPr>
          <w:rFonts w:asciiTheme="minorHAnsi" w:hAnsiTheme="minorHAnsi" w:cstheme="minorHAnsi"/>
          <w:sz w:val="24"/>
          <w:szCs w:val="24"/>
        </w:rPr>
        <w:t xml:space="preserve"> </w:t>
      </w:r>
      <w:r w:rsidR="00425B3D" w:rsidRPr="00DE1DD3">
        <w:rPr>
          <w:rFonts w:asciiTheme="minorHAnsi" w:hAnsiTheme="minorHAnsi" w:cstheme="minorHAnsi"/>
          <w:sz w:val="24"/>
          <w:szCs w:val="24"/>
        </w:rPr>
        <w:t>Equiparam-se</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aos</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z w:val="24"/>
          <w:szCs w:val="24"/>
        </w:rPr>
        <w:t>autores</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do</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projeto</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z w:val="24"/>
          <w:szCs w:val="24"/>
        </w:rPr>
        <w:t>as</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empresas</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z w:val="24"/>
          <w:szCs w:val="24"/>
        </w:rPr>
        <w:t>integrantes</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z w:val="24"/>
          <w:szCs w:val="24"/>
        </w:rPr>
        <w:t>do</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sz w:val="24"/>
          <w:szCs w:val="24"/>
        </w:rPr>
        <w:t>mesmo</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sz w:val="24"/>
          <w:szCs w:val="24"/>
        </w:rPr>
        <w:t>grupo</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pacing w:val="-2"/>
          <w:sz w:val="24"/>
          <w:szCs w:val="24"/>
        </w:rPr>
        <w:t>econômico.</w:t>
      </w:r>
    </w:p>
    <w:p w:rsidR="00092723" w:rsidRPr="00DE1DD3" w:rsidRDefault="00092723" w:rsidP="00092723">
      <w:pPr>
        <w:tabs>
          <w:tab w:val="left" w:pos="567"/>
        </w:tabs>
        <w:rPr>
          <w:rFonts w:asciiTheme="minorHAnsi" w:hAnsiTheme="minorHAnsi" w:cstheme="minorHAnsi"/>
          <w:sz w:val="10"/>
          <w:szCs w:val="10"/>
        </w:rPr>
      </w:pPr>
    </w:p>
    <w:p w:rsidR="00092723" w:rsidRPr="00DE1DD3" w:rsidRDefault="004024D7" w:rsidP="00092723">
      <w:pPr>
        <w:pStyle w:val="PargrafodaLista"/>
        <w:numPr>
          <w:ilvl w:val="1"/>
          <w:numId w:val="14"/>
        </w:numPr>
        <w:tabs>
          <w:tab w:val="left" w:pos="567"/>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t xml:space="preserve"> </w:t>
      </w:r>
      <w:r w:rsidR="00425B3D" w:rsidRPr="00DE1DD3">
        <w:rPr>
          <w:rFonts w:asciiTheme="minorHAnsi" w:hAnsiTheme="minorHAnsi" w:cstheme="minorHAnsi"/>
          <w:sz w:val="24"/>
          <w:szCs w:val="24"/>
        </w:rPr>
        <w:t>O</w:t>
      </w:r>
      <w:r w:rsidR="00425B3D" w:rsidRPr="00DE1DD3">
        <w:rPr>
          <w:rFonts w:asciiTheme="minorHAnsi" w:hAnsiTheme="minorHAnsi" w:cstheme="minorHAnsi"/>
          <w:spacing w:val="-14"/>
          <w:sz w:val="24"/>
          <w:szCs w:val="24"/>
        </w:rPr>
        <w:t xml:space="preserve"> </w:t>
      </w:r>
      <w:r w:rsidR="00425B3D" w:rsidRPr="00DE1DD3">
        <w:rPr>
          <w:rFonts w:asciiTheme="minorHAnsi" w:hAnsiTheme="minorHAnsi" w:cstheme="minorHAnsi"/>
          <w:sz w:val="24"/>
          <w:szCs w:val="24"/>
        </w:rPr>
        <w:t>disposto</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nos</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itens</w:t>
      </w:r>
      <w:r w:rsidR="00425B3D" w:rsidRPr="00DE1DD3">
        <w:rPr>
          <w:rFonts w:asciiTheme="minorHAnsi" w:hAnsiTheme="minorHAnsi" w:cstheme="minorHAnsi"/>
          <w:spacing w:val="-11"/>
          <w:sz w:val="24"/>
          <w:szCs w:val="24"/>
        </w:rPr>
        <w:t xml:space="preserve"> </w:t>
      </w:r>
      <w:r w:rsidR="00425B3D" w:rsidRPr="00DE1DD3">
        <w:rPr>
          <w:rFonts w:asciiTheme="minorHAnsi" w:hAnsiTheme="minorHAnsi" w:cstheme="minorHAnsi"/>
          <w:sz w:val="24"/>
          <w:szCs w:val="24"/>
        </w:rPr>
        <w:t>acima</w:t>
      </w:r>
      <w:r w:rsidR="00425B3D" w:rsidRPr="00DE1DD3">
        <w:rPr>
          <w:rFonts w:asciiTheme="minorHAnsi" w:hAnsiTheme="minorHAnsi" w:cstheme="minorHAnsi"/>
          <w:spacing w:val="-11"/>
          <w:sz w:val="24"/>
          <w:szCs w:val="24"/>
        </w:rPr>
        <w:t xml:space="preserve"> </w:t>
      </w:r>
      <w:r w:rsidR="00425B3D" w:rsidRPr="00DE1DD3">
        <w:rPr>
          <w:rFonts w:asciiTheme="minorHAnsi" w:hAnsiTheme="minorHAnsi" w:cstheme="minorHAnsi"/>
          <w:sz w:val="24"/>
          <w:szCs w:val="24"/>
        </w:rPr>
        <w:t>não</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impede</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a</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licitação</w:t>
      </w:r>
      <w:r w:rsidR="00425B3D" w:rsidRPr="00DE1DD3">
        <w:rPr>
          <w:rFonts w:asciiTheme="minorHAnsi" w:hAnsiTheme="minorHAnsi" w:cstheme="minorHAnsi"/>
          <w:spacing w:val="-14"/>
          <w:sz w:val="24"/>
          <w:szCs w:val="24"/>
        </w:rPr>
        <w:t xml:space="preserve"> </w:t>
      </w:r>
      <w:r w:rsidR="00425B3D" w:rsidRPr="00DE1DD3">
        <w:rPr>
          <w:rFonts w:asciiTheme="minorHAnsi" w:hAnsiTheme="minorHAnsi" w:cstheme="minorHAnsi"/>
          <w:sz w:val="24"/>
          <w:szCs w:val="24"/>
        </w:rPr>
        <w:t>ou</w:t>
      </w:r>
      <w:r w:rsidR="00425B3D" w:rsidRPr="00DE1DD3">
        <w:rPr>
          <w:rFonts w:asciiTheme="minorHAnsi" w:hAnsiTheme="minorHAnsi" w:cstheme="minorHAnsi"/>
          <w:spacing w:val="-10"/>
          <w:sz w:val="24"/>
          <w:szCs w:val="24"/>
        </w:rPr>
        <w:t xml:space="preserve"> </w:t>
      </w:r>
      <w:r w:rsidR="00425B3D" w:rsidRPr="00DE1DD3">
        <w:rPr>
          <w:rFonts w:asciiTheme="minorHAnsi" w:hAnsiTheme="minorHAnsi" w:cstheme="minorHAnsi"/>
          <w:sz w:val="24"/>
          <w:szCs w:val="24"/>
        </w:rPr>
        <w:t>a</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contratação</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de</w:t>
      </w:r>
      <w:r w:rsidR="00425B3D" w:rsidRPr="00DE1DD3">
        <w:rPr>
          <w:rFonts w:asciiTheme="minorHAnsi" w:hAnsiTheme="minorHAnsi" w:cstheme="minorHAnsi"/>
          <w:spacing w:val="-11"/>
          <w:sz w:val="24"/>
          <w:szCs w:val="24"/>
        </w:rPr>
        <w:t xml:space="preserve"> </w:t>
      </w:r>
      <w:r w:rsidR="00425B3D" w:rsidRPr="00DE1DD3">
        <w:rPr>
          <w:rFonts w:asciiTheme="minorHAnsi" w:hAnsiTheme="minorHAnsi" w:cstheme="minorHAnsi"/>
          <w:sz w:val="24"/>
          <w:szCs w:val="24"/>
        </w:rPr>
        <w:t>serviço</w:t>
      </w:r>
      <w:r w:rsidR="00425B3D" w:rsidRPr="00DE1DD3">
        <w:rPr>
          <w:rFonts w:asciiTheme="minorHAnsi" w:hAnsiTheme="minorHAnsi" w:cstheme="minorHAnsi"/>
          <w:spacing w:val="-11"/>
          <w:sz w:val="24"/>
          <w:szCs w:val="24"/>
        </w:rPr>
        <w:t xml:space="preserve"> </w:t>
      </w:r>
      <w:r w:rsidR="00425B3D" w:rsidRPr="00DE1DD3">
        <w:rPr>
          <w:rFonts w:asciiTheme="minorHAnsi" w:hAnsiTheme="minorHAnsi" w:cstheme="minorHAnsi"/>
          <w:sz w:val="24"/>
          <w:szCs w:val="24"/>
        </w:rPr>
        <w:t>que</w:t>
      </w:r>
      <w:r w:rsidR="00425B3D" w:rsidRPr="00DE1DD3">
        <w:rPr>
          <w:rFonts w:asciiTheme="minorHAnsi" w:hAnsiTheme="minorHAnsi" w:cstheme="minorHAnsi"/>
          <w:spacing w:val="-11"/>
          <w:sz w:val="24"/>
          <w:szCs w:val="24"/>
        </w:rPr>
        <w:t xml:space="preserve"> </w:t>
      </w:r>
      <w:r w:rsidR="00425B3D" w:rsidRPr="00DE1DD3">
        <w:rPr>
          <w:rFonts w:asciiTheme="minorHAnsi" w:hAnsiTheme="minorHAnsi" w:cstheme="minorHAnsi"/>
          <w:sz w:val="24"/>
          <w:szCs w:val="24"/>
        </w:rPr>
        <w:t>inclua</w:t>
      </w:r>
      <w:r w:rsidR="00425B3D" w:rsidRPr="00DE1DD3">
        <w:rPr>
          <w:rFonts w:asciiTheme="minorHAnsi" w:hAnsiTheme="minorHAnsi" w:cstheme="minorHAnsi"/>
          <w:spacing w:val="-11"/>
          <w:sz w:val="24"/>
          <w:szCs w:val="24"/>
        </w:rPr>
        <w:t xml:space="preserve"> </w:t>
      </w:r>
      <w:r w:rsidR="00425B3D" w:rsidRPr="00DE1DD3">
        <w:rPr>
          <w:rFonts w:asciiTheme="minorHAnsi" w:hAnsiTheme="minorHAnsi" w:cstheme="minorHAnsi"/>
          <w:sz w:val="24"/>
          <w:szCs w:val="24"/>
        </w:rPr>
        <w:t>como</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encargo do contratado a elaboração do projeto básico e do projeto executivo, nas contratações integradas, e do projeto executivo, nos demais regimes de execução.</w:t>
      </w:r>
    </w:p>
    <w:p w:rsidR="00092723" w:rsidRPr="00DE1DD3" w:rsidRDefault="00092723" w:rsidP="00092723">
      <w:pPr>
        <w:tabs>
          <w:tab w:val="left" w:pos="567"/>
        </w:tabs>
        <w:ind w:right="281"/>
        <w:rPr>
          <w:rFonts w:asciiTheme="minorHAnsi" w:hAnsiTheme="minorHAnsi" w:cstheme="minorHAnsi"/>
          <w:sz w:val="24"/>
          <w:szCs w:val="24"/>
        </w:rPr>
      </w:pPr>
    </w:p>
    <w:p w:rsidR="004149A9" w:rsidRPr="00DE1DD3" w:rsidRDefault="00425B3D" w:rsidP="0008479C">
      <w:pPr>
        <w:pStyle w:val="Ttulo2"/>
        <w:numPr>
          <w:ilvl w:val="0"/>
          <w:numId w:val="14"/>
        </w:numPr>
        <w:tabs>
          <w:tab w:val="left" w:pos="499"/>
        </w:tabs>
        <w:ind w:left="499" w:hanging="359"/>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4"/>
        </w:rPr>
        <w:t xml:space="preserve"> </w:t>
      </w:r>
      <w:r w:rsidRPr="00DE1DD3">
        <w:rPr>
          <w:rFonts w:asciiTheme="minorHAnsi" w:hAnsiTheme="minorHAnsi" w:cstheme="minorHAnsi"/>
        </w:rPr>
        <w:t>APRESENTAÇÃO</w:t>
      </w:r>
      <w:r w:rsidRPr="00DE1DD3">
        <w:rPr>
          <w:rFonts w:asciiTheme="minorHAnsi" w:hAnsiTheme="minorHAnsi" w:cstheme="minorHAnsi"/>
          <w:spacing w:val="-2"/>
        </w:rPr>
        <w:t xml:space="preserve"> </w:t>
      </w:r>
      <w:r w:rsidRPr="00DE1DD3">
        <w:rPr>
          <w:rFonts w:asciiTheme="minorHAnsi" w:hAnsiTheme="minorHAnsi" w:cstheme="minorHAnsi"/>
        </w:rPr>
        <w:t>DA</w:t>
      </w:r>
      <w:r w:rsidRPr="00DE1DD3">
        <w:rPr>
          <w:rFonts w:asciiTheme="minorHAnsi" w:hAnsiTheme="minorHAnsi" w:cstheme="minorHAnsi"/>
          <w:spacing w:val="-6"/>
        </w:rPr>
        <w:t xml:space="preserve"> </w:t>
      </w:r>
      <w:r w:rsidRPr="00DE1DD3">
        <w:rPr>
          <w:rFonts w:asciiTheme="minorHAnsi" w:hAnsiTheme="minorHAnsi" w:cstheme="minorHAnsi"/>
        </w:rPr>
        <w:t>PROPOSTA</w:t>
      </w:r>
      <w:r w:rsidRPr="00DE1DD3">
        <w:rPr>
          <w:rFonts w:asciiTheme="minorHAnsi" w:hAnsiTheme="minorHAnsi" w:cstheme="minorHAnsi"/>
          <w:spacing w:val="-1"/>
        </w:rPr>
        <w:t xml:space="preserve"> </w:t>
      </w:r>
      <w:r w:rsidRPr="00DE1DD3">
        <w:rPr>
          <w:rFonts w:asciiTheme="minorHAnsi" w:hAnsiTheme="minorHAnsi" w:cstheme="minorHAnsi"/>
        </w:rPr>
        <w:t>E</w:t>
      </w:r>
      <w:r w:rsidRPr="00DE1DD3">
        <w:rPr>
          <w:rFonts w:asciiTheme="minorHAnsi" w:hAnsiTheme="minorHAnsi" w:cstheme="minorHAnsi"/>
          <w:spacing w:val="-5"/>
        </w:rPr>
        <w:t xml:space="preserve"> </w:t>
      </w:r>
      <w:r w:rsidRPr="00DE1DD3">
        <w:rPr>
          <w:rFonts w:asciiTheme="minorHAnsi" w:hAnsiTheme="minorHAnsi" w:cstheme="minorHAnsi"/>
        </w:rPr>
        <w:t>DOCUMENTOS</w:t>
      </w:r>
      <w:r w:rsidRPr="00DE1DD3">
        <w:rPr>
          <w:rFonts w:asciiTheme="minorHAnsi" w:hAnsiTheme="minorHAnsi" w:cstheme="minorHAnsi"/>
          <w:spacing w:val="-3"/>
        </w:rPr>
        <w:t xml:space="preserve"> </w:t>
      </w:r>
      <w:r w:rsidRPr="00DE1DD3">
        <w:rPr>
          <w:rFonts w:asciiTheme="minorHAnsi" w:hAnsiTheme="minorHAnsi" w:cstheme="minorHAnsi"/>
        </w:rPr>
        <w:t>DE</w:t>
      </w:r>
      <w:r w:rsidRPr="00DE1DD3">
        <w:rPr>
          <w:rFonts w:asciiTheme="minorHAnsi" w:hAnsiTheme="minorHAnsi" w:cstheme="minorHAnsi"/>
          <w:spacing w:val="-3"/>
        </w:rPr>
        <w:t xml:space="preserve"> </w:t>
      </w:r>
      <w:r w:rsidRPr="00DE1DD3">
        <w:rPr>
          <w:rFonts w:asciiTheme="minorHAnsi" w:hAnsiTheme="minorHAnsi" w:cstheme="minorHAnsi"/>
          <w:spacing w:val="-2"/>
        </w:rPr>
        <w:t>HABILITAÇÃO</w:t>
      </w:r>
    </w:p>
    <w:p w:rsidR="00D322B3" w:rsidRPr="00DE1DD3" w:rsidRDefault="00D322B3" w:rsidP="00D322B3">
      <w:pPr>
        <w:pStyle w:val="Ttulo2"/>
        <w:tabs>
          <w:tab w:val="left" w:pos="499"/>
        </w:tabs>
        <w:ind w:left="499"/>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140" w:right="287" w:firstLine="0"/>
        <w:rPr>
          <w:rFonts w:asciiTheme="minorHAnsi" w:hAnsiTheme="minorHAnsi" w:cstheme="minorHAnsi"/>
          <w:sz w:val="24"/>
          <w:szCs w:val="24"/>
        </w:rPr>
      </w:pPr>
      <w:r w:rsidRPr="00DE1DD3">
        <w:rPr>
          <w:rFonts w:asciiTheme="minorHAnsi" w:hAnsiTheme="minorHAnsi" w:cstheme="minorHAnsi"/>
          <w:sz w:val="24"/>
          <w:szCs w:val="24"/>
        </w:rPr>
        <w:t>Na presente licitação, as fases de apresentação de propostas e lances e de julgamento ocorrem antes da fase de habilitação.</w:t>
      </w:r>
    </w:p>
    <w:p w:rsidR="00D322B3" w:rsidRPr="00DE1DD3" w:rsidRDefault="00D322B3" w:rsidP="00D322B3">
      <w:pPr>
        <w:pStyle w:val="PargrafodaLista"/>
        <w:tabs>
          <w:tab w:val="left" w:pos="859"/>
        </w:tabs>
        <w:spacing w:before="0"/>
        <w:ind w:right="287"/>
        <w:rPr>
          <w:rFonts w:asciiTheme="minorHAnsi" w:hAnsiTheme="minorHAnsi" w:cstheme="minorHAnsi"/>
          <w:sz w:val="24"/>
          <w:szCs w:val="24"/>
        </w:rPr>
      </w:pPr>
    </w:p>
    <w:p w:rsidR="004149A9" w:rsidRPr="00DE1DD3" w:rsidRDefault="00425B3D" w:rsidP="0008479C">
      <w:pPr>
        <w:pStyle w:val="PargrafodaLista"/>
        <w:numPr>
          <w:ilvl w:val="1"/>
          <w:numId w:val="14"/>
        </w:numPr>
        <w:tabs>
          <w:tab w:val="left" w:pos="859"/>
        </w:tabs>
        <w:spacing w:before="0"/>
        <w:ind w:left="140" w:right="286" w:firstLine="0"/>
        <w:rPr>
          <w:rFonts w:asciiTheme="minorHAnsi" w:hAnsiTheme="minorHAnsi" w:cstheme="minorHAnsi"/>
          <w:sz w:val="24"/>
          <w:szCs w:val="24"/>
        </w:rPr>
      </w:pPr>
      <w:r w:rsidRPr="00DE1DD3">
        <w:rPr>
          <w:rFonts w:asciiTheme="minorHAnsi" w:hAnsiTheme="minorHAnsi" w:cstheme="minorHAnsi"/>
          <w:sz w:val="24"/>
          <w:szCs w:val="24"/>
        </w:rPr>
        <w:t>Os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encaminharão,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exclusivamente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meio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sistema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eletrônico,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preço ou</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percentual</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desconto,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conforme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critério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julgamento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adotado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neste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até</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data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horário estabelecidos para abertura da sessão pública.</w:t>
      </w:r>
    </w:p>
    <w:p w:rsidR="00D322B3" w:rsidRPr="00DE1DD3" w:rsidRDefault="00D322B3" w:rsidP="00D322B3">
      <w:pPr>
        <w:tabs>
          <w:tab w:val="left" w:pos="859"/>
        </w:tabs>
        <w:ind w:right="286"/>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859" w:hanging="719"/>
        <w:rPr>
          <w:rFonts w:asciiTheme="minorHAnsi" w:hAnsiTheme="minorHAnsi" w:cstheme="minorHAnsi"/>
          <w:sz w:val="24"/>
          <w:szCs w:val="24"/>
        </w:rPr>
      </w:pPr>
      <w:r w:rsidRPr="00DE1DD3">
        <w:rPr>
          <w:rFonts w:asciiTheme="minorHAnsi" w:hAnsiTheme="minorHAnsi" w:cstheme="minorHAnsi"/>
          <w:sz w:val="24"/>
          <w:szCs w:val="24"/>
        </w:rPr>
        <w:t>No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cadastramento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inicial,</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declarará,</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campo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próprio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sistema,</w:t>
      </w:r>
      <w:r w:rsidRPr="00DE1DD3">
        <w:rPr>
          <w:rFonts w:asciiTheme="minorHAnsi" w:hAnsiTheme="minorHAnsi" w:cstheme="minorHAnsi"/>
          <w:spacing w:val="-4"/>
          <w:sz w:val="24"/>
          <w:szCs w:val="24"/>
        </w:rPr>
        <w:t xml:space="preserve"> que:</w:t>
      </w:r>
    </w:p>
    <w:p w:rsidR="00D322B3" w:rsidRPr="00DE1DD3" w:rsidRDefault="00D322B3" w:rsidP="00D322B3">
      <w:pPr>
        <w:tabs>
          <w:tab w:val="left" w:pos="859"/>
        </w:tabs>
        <w:rPr>
          <w:rFonts w:asciiTheme="minorHAnsi" w:hAnsiTheme="minorHAnsi" w:cstheme="minorHAnsi"/>
          <w:sz w:val="24"/>
          <w:szCs w:val="24"/>
        </w:rPr>
      </w:pPr>
    </w:p>
    <w:p w:rsidR="004149A9" w:rsidRPr="00DE1DD3" w:rsidRDefault="00425B3D" w:rsidP="0008479C">
      <w:pPr>
        <w:pStyle w:val="PargrafodaLista"/>
        <w:numPr>
          <w:ilvl w:val="2"/>
          <w:numId w:val="14"/>
        </w:numPr>
        <w:tabs>
          <w:tab w:val="left" w:pos="1579"/>
        </w:tabs>
        <w:spacing w:before="0"/>
        <w:ind w:left="849" w:right="283" w:firstLine="0"/>
        <w:rPr>
          <w:rFonts w:asciiTheme="minorHAnsi" w:hAnsiTheme="minorHAnsi" w:cstheme="minorHAnsi"/>
          <w:sz w:val="24"/>
          <w:szCs w:val="24"/>
        </w:rPr>
      </w:pPr>
      <w:r w:rsidRPr="00DE1DD3">
        <w:rPr>
          <w:rFonts w:asciiTheme="minorHAnsi" w:hAnsiTheme="minorHAnsi" w:cstheme="minorHAnsi"/>
          <w:sz w:val="24"/>
          <w:szCs w:val="24"/>
        </w:rPr>
        <w:t>está</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ciente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concorda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contidas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seus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anexos,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bem</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como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que a proposta apresentada compreende a integralidade dos custos para atendimento dos direitos trabalhistas assegurados na Constituição Federal, nas leis trabalhistas, nas normas infralegais, nas convenções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coletivas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trabalho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termos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ajustamento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conduta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vigentes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data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sua entrega em definitivo e que cumpre plenamente os requisitos de habilitação definidos no instrumento convocatório;</w:t>
      </w:r>
    </w:p>
    <w:p w:rsidR="00D322B3" w:rsidRDefault="00D322B3" w:rsidP="00D322B3">
      <w:pPr>
        <w:pStyle w:val="PargrafodaLista"/>
        <w:tabs>
          <w:tab w:val="left" w:pos="1579"/>
        </w:tabs>
        <w:spacing w:before="0"/>
        <w:ind w:left="849" w:right="283"/>
        <w:rPr>
          <w:rFonts w:asciiTheme="minorHAnsi" w:hAnsiTheme="minorHAnsi" w:cstheme="minorHAnsi"/>
          <w:sz w:val="10"/>
          <w:szCs w:val="10"/>
        </w:rPr>
      </w:pPr>
    </w:p>
    <w:p w:rsidR="00AB574D" w:rsidRPr="00AB574D" w:rsidRDefault="00AB574D" w:rsidP="00D322B3">
      <w:pPr>
        <w:pStyle w:val="PargrafodaLista"/>
        <w:tabs>
          <w:tab w:val="left" w:pos="1579"/>
        </w:tabs>
        <w:spacing w:before="0"/>
        <w:ind w:left="849" w:right="283"/>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79" w:firstLine="0"/>
        <w:rPr>
          <w:rFonts w:asciiTheme="minorHAnsi" w:hAnsiTheme="minorHAnsi" w:cstheme="minorHAnsi"/>
          <w:sz w:val="24"/>
          <w:szCs w:val="24"/>
        </w:rPr>
      </w:pPr>
      <w:r w:rsidRPr="00DE1DD3">
        <w:rPr>
          <w:rFonts w:asciiTheme="minorHAnsi" w:hAnsiTheme="minorHAnsi" w:cstheme="minorHAnsi"/>
          <w:sz w:val="24"/>
          <w:szCs w:val="24"/>
        </w:rPr>
        <w:lastRenderedPageBreak/>
        <w:t>não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emprega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menor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18</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anos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trabalho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noturno,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perigoso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insalubre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emprega menor</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16</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anos,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salvo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menor,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partir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14</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anos,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condição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aprendiz,</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termos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artigo 7°, XXXIII, da Constituição Federal;</w:t>
      </w:r>
    </w:p>
    <w:p w:rsidR="00D322B3" w:rsidRPr="00DE1DD3" w:rsidRDefault="00D322B3" w:rsidP="00D322B3">
      <w:pPr>
        <w:pStyle w:val="PargrafodaLista"/>
        <w:tabs>
          <w:tab w:val="left" w:pos="1579"/>
        </w:tabs>
        <w:spacing w:before="0"/>
        <w:ind w:left="849" w:right="279"/>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6" w:firstLine="0"/>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possui</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empregados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executando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trabalho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degradante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forçado,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observando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disposto nos incisos III e IV do art. 1º e no inciso III do art. 5º da Constituição Federal;</w:t>
      </w:r>
    </w:p>
    <w:p w:rsidR="00D322B3" w:rsidRPr="00DE1DD3" w:rsidRDefault="00D322B3" w:rsidP="00D322B3">
      <w:pPr>
        <w:pStyle w:val="PargrafodaLista"/>
        <w:tabs>
          <w:tab w:val="left" w:pos="1579"/>
        </w:tabs>
        <w:spacing w:before="0"/>
        <w:ind w:left="849" w:right="286"/>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3" w:firstLine="0"/>
        <w:rPr>
          <w:rFonts w:asciiTheme="minorHAnsi" w:hAnsiTheme="minorHAnsi" w:cstheme="minorHAnsi"/>
          <w:sz w:val="24"/>
          <w:szCs w:val="24"/>
        </w:rPr>
      </w:pPr>
      <w:r w:rsidRPr="00DE1DD3">
        <w:rPr>
          <w:rFonts w:asciiTheme="minorHAnsi" w:hAnsiTheme="minorHAnsi" w:cstheme="minorHAnsi"/>
          <w:sz w:val="24"/>
          <w:szCs w:val="24"/>
        </w:rPr>
        <w:t>cumpre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exigências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reserva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cargos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pessoa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deficiência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reabilitado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da Previdência Social, previstas em lei e em outras normas específicas.</w:t>
      </w:r>
    </w:p>
    <w:p w:rsidR="00D322B3" w:rsidRPr="00DE1DD3" w:rsidRDefault="00D322B3" w:rsidP="00D322B3">
      <w:pPr>
        <w:tabs>
          <w:tab w:val="left" w:pos="1579"/>
        </w:tabs>
        <w:ind w:right="283"/>
        <w:rPr>
          <w:rFonts w:asciiTheme="minorHAnsi" w:hAnsiTheme="minorHAnsi" w:cstheme="minorHAnsi"/>
          <w:sz w:val="24"/>
          <w:szCs w:val="24"/>
        </w:rPr>
      </w:pPr>
    </w:p>
    <w:p w:rsidR="004149A9" w:rsidRPr="00DE1DD3" w:rsidRDefault="00425B3D" w:rsidP="0008479C">
      <w:pPr>
        <w:pStyle w:val="PargrafodaLista"/>
        <w:numPr>
          <w:ilvl w:val="1"/>
          <w:numId w:val="14"/>
        </w:numPr>
        <w:tabs>
          <w:tab w:val="left" w:pos="706"/>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t>O licitante organizado em cooperativa deverá declarar, ainda, em campo próprio do sistema eletrônico, que cumpre os requisitos estabelecidos no art. 16 da Lei 14.133/2021.</w:t>
      </w:r>
    </w:p>
    <w:p w:rsidR="00D322B3" w:rsidRPr="00DE1DD3" w:rsidRDefault="00D322B3" w:rsidP="00D322B3">
      <w:pPr>
        <w:pStyle w:val="PargrafodaLista"/>
        <w:tabs>
          <w:tab w:val="left" w:pos="706"/>
        </w:tabs>
        <w:spacing w:before="0"/>
        <w:ind w:right="290"/>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706"/>
        </w:tabs>
        <w:spacing w:before="0"/>
        <w:ind w:left="140" w:right="284" w:firstLine="0"/>
        <w:rPr>
          <w:rFonts w:asciiTheme="minorHAnsi" w:hAnsiTheme="minorHAnsi" w:cstheme="minorHAnsi"/>
          <w:sz w:val="24"/>
          <w:szCs w:val="24"/>
        </w:rPr>
      </w:pPr>
      <w:r w:rsidRPr="00DE1DD3">
        <w:rPr>
          <w:rFonts w:asciiTheme="minorHAnsi" w:hAnsiTheme="minorHAnsi" w:cstheme="minorHAnsi"/>
          <w:sz w:val="24"/>
          <w:szCs w:val="24"/>
        </w:rPr>
        <w:t>O fornecedor enquadrado como microempresa, empresa de pequeno porte ou sociedade cooperativa deverá declarar, ainda, em campo próprio do sistema eletrônico, que cumpre os requisitos estabelecidos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art.</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3°</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Complementar</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123/2006,</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estando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apto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usufruir</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tratamento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favorecido estabelecido em seus arts. 42 a 49, observado o disposto nos §§ 1º ao 3º do art. 4º da Lei 14.133/2021.</w:t>
      </w:r>
    </w:p>
    <w:p w:rsidR="00D322B3" w:rsidRPr="00DE1DD3" w:rsidRDefault="00D322B3" w:rsidP="0008479C">
      <w:pPr>
        <w:tabs>
          <w:tab w:val="left" w:pos="706"/>
        </w:tabs>
        <w:ind w:right="284"/>
        <w:rPr>
          <w:rFonts w:asciiTheme="minorHAnsi" w:hAnsiTheme="minorHAnsi" w:cstheme="minorHAnsi"/>
          <w:sz w:val="24"/>
          <w:szCs w:val="24"/>
        </w:rPr>
      </w:pPr>
    </w:p>
    <w:p w:rsidR="004149A9" w:rsidRPr="00DE1DD3" w:rsidRDefault="00425B3D" w:rsidP="0008479C">
      <w:pPr>
        <w:pStyle w:val="PargrafodaLista"/>
        <w:numPr>
          <w:ilvl w:val="2"/>
          <w:numId w:val="14"/>
        </w:numPr>
        <w:tabs>
          <w:tab w:val="left" w:pos="1579"/>
        </w:tabs>
        <w:spacing w:before="0"/>
        <w:ind w:left="851" w:right="278" w:firstLine="0"/>
        <w:rPr>
          <w:rFonts w:asciiTheme="minorHAnsi" w:hAnsiTheme="minorHAnsi" w:cstheme="minorHAnsi"/>
          <w:sz w:val="24"/>
          <w:szCs w:val="24"/>
        </w:rPr>
      </w:pPr>
      <w:r w:rsidRPr="00DE1DD3">
        <w:rPr>
          <w:rFonts w:asciiTheme="minorHAnsi" w:hAnsiTheme="minorHAnsi" w:cstheme="minorHAnsi"/>
          <w:sz w:val="24"/>
          <w:szCs w:val="24"/>
        </w:rPr>
        <w:t>No item exclusivo para participação de microempresas e empresas de pequeno porte, a assinalação do campo “não” impedirá o prosseguimento no certame, para aquele item;</w:t>
      </w:r>
    </w:p>
    <w:p w:rsidR="00D322B3" w:rsidRPr="00DE1DD3" w:rsidRDefault="00D322B3" w:rsidP="00D322B3">
      <w:pPr>
        <w:pStyle w:val="PargrafodaLista"/>
        <w:tabs>
          <w:tab w:val="left" w:pos="1579"/>
        </w:tabs>
        <w:spacing w:before="0"/>
        <w:ind w:left="851" w:right="278"/>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3" w:firstLine="0"/>
        <w:rPr>
          <w:rFonts w:asciiTheme="minorHAnsi" w:hAnsiTheme="minorHAnsi" w:cstheme="minorHAnsi"/>
          <w:sz w:val="24"/>
          <w:szCs w:val="24"/>
        </w:rPr>
      </w:pPr>
      <w:r w:rsidRPr="00DE1DD3">
        <w:rPr>
          <w:rFonts w:asciiTheme="minorHAnsi" w:hAnsiTheme="minorHAnsi" w:cstheme="minorHAnsi"/>
          <w:sz w:val="24"/>
          <w:szCs w:val="24"/>
        </w:rPr>
        <w:t>Nos itens em que a participação não for exclusiva para microempresas e empresas de pequeno porte, a assinalação do campo “não” produzirá o efeito de o licitante não ter direito ao tratamento favorecido previsto na Lei Complementar 123/ 2006.</w:t>
      </w:r>
    </w:p>
    <w:p w:rsidR="00D322B3" w:rsidRPr="00DE1DD3" w:rsidRDefault="00D322B3" w:rsidP="00D322B3">
      <w:pPr>
        <w:tabs>
          <w:tab w:val="left" w:pos="1579"/>
        </w:tabs>
        <w:ind w:right="283"/>
        <w:rPr>
          <w:rFonts w:asciiTheme="minorHAnsi" w:hAnsiTheme="minorHAnsi" w:cstheme="minorHAnsi"/>
          <w:sz w:val="24"/>
          <w:szCs w:val="24"/>
        </w:rPr>
      </w:pPr>
    </w:p>
    <w:p w:rsidR="004149A9" w:rsidRPr="00DE1DD3" w:rsidRDefault="00425B3D" w:rsidP="0008479C">
      <w:pPr>
        <w:pStyle w:val="PargrafodaLista"/>
        <w:numPr>
          <w:ilvl w:val="1"/>
          <w:numId w:val="14"/>
        </w:numPr>
        <w:tabs>
          <w:tab w:val="left" w:pos="706"/>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t>A falsidade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declaração 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trata 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itens acima sujeitará</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 licitante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às sanções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previstas na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Lei 14.133/2021, e neste Edital.</w:t>
      </w:r>
    </w:p>
    <w:p w:rsidR="00D322B3" w:rsidRPr="00DE1DD3" w:rsidRDefault="00D322B3" w:rsidP="00D322B3">
      <w:pPr>
        <w:pStyle w:val="PargrafodaLista"/>
        <w:tabs>
          <w:tab w:val="left" w:pos="706"/>
        </w:tabs>
        <w:spacing w:before="0"/>
        <w:ind w:right="290"/>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706"/>
        </w:tabs>
        <w:spacing w:before="0"/>
        <w:ind w:left="140" w:right="285" w:firstLine="0"/>
        <w:rPr>
          <w:rFonts w:asciiTheme="minorHAnsi" w:hAnsiTheme="minorHAnsi" w:cstheme="minorHAnsi"/>
          <w:sz w:val="24"/>
          <w:szCs w:val="24"/>
        </w:rPr>
      </w:pPr>
      <w:r w:rsidRPr="00DE1DD3">
        <w:rPr>
          <w:rFonts w:asciiTheme="minorHAnsi" w:hAnsiTheme="minorHAnsi" w:cstheme="minorHAnsi"/>
          <w:sz w:val="24"/>
          <w:szCs w:val="24"/>
        </w:rPr>
        <w:t>Os licitantes poderão retirar ou substituir a proposta até a abertura da sessão pública.</w:t>
      </w:r>
    </w:p>
    <w:p w:rsidR="000637E2" w:rsidRPr="00DE1DD3" w:rsidRDefault="000637E2" w:rsidP="000637E2">
      <w:pPr>
        <w:pStyle w:val="PargrafodaLista"/>
        <w:tabs>
          <w:tab w:val="left" w:pos="706"/>
        </w:tabs>
        <w:spacing w:before="0"/>
        <w:ind w:right="285"/>
        <w:rPr>
          <w:rFonts w:asciiTheme="minorHAnsi" w:hAnsiTheme="minorHAnsi" w:cstheme="minorHAnsi"/>
          <w:sz w:val="24"/>
          <w:szCs w:val="24"/>
        </w:rPr>
      </w:pPr>
    </w:p>
    <w:p w:rsidR="000637E2" w:rsidRPr="00DE1DD3" w:rsidRDefault="000637E2" w:rsidP="000637E2">
      <w:pPr>
        <w:pStyle w:val="N111"/>
        <w:numPr>
          <w:ilvl w:val="2"/>
          <w:numId w:val="14"/>
        </w:numPr>
        <w:spacing w:before="0" w:after="0"/>
        <w:ind w:left="862" w:right="287" w:hanging="11"/>
        <w:rPr>
          <w:rFonts w:asciiTheme="minorHAnsi" w:hAnsiTheme="minorHAnsi" w:cstheme="minorHAnsi"/>
          <w:szCs w:val="24"/>
        </w:rPr>
      </w:pPr>
      <w:r w:rsidRPr="00DE1DD3">
        <w:rPr>
          <w:rFonts w:asciiTheme="minorHAnsi" w:hAnsiTheme="minorHAnsi" w:cstheme="minorHAnsi"/>
          <w:szCs w:val="24"/>
        </w:rPr>
        <w:t>Após a abertura da sessão pública, não cabe desistência da proposta, salvo por motivo justo decorrente de fato superveniente e aceito pelo Pregoeiro, sob pena de aplicação das penalidades legais.</w:t>
      </w:r>
    </w:p>
    <w:p w:rsidR="000637E2" w:rsidRPr="00DE1DD3" w:rsidRDefault="000637E2" w:rsidP="00D322B3">
      <w:pPr>
        <w:tabs>
          <w:tab w:val="left" w:pos="706"/>
        </w:tabs>
        <w:ind w:right="285"/>
        <w:rPr>
          <w:rFonts w:asciiTheme="minorHAnsi" w:hAnsiTheme="minorHAnsi" w:cstheme="minorHAnsi"/>
          <w:sz w:val="24"/>
          <w:szCs w:val="24"/>
        </w:rPr>
      </w:pPr>
    </w:p>
    <w:p w:rsidR="004149A9" w:rsidRPr="00DE1DD3" w:rsidRDefault="00425B3D" w:rsidP="0008479C">
      <w:pPr>
        <w:pStyle w:val="PargrafodaLista"/>
        <w:numPr>
          <w:ilvl w:val="1"/>
          <w:numId w:val="14"/>
        </w:numPr>
        <w:tabs>
          <w:tab w:val="left" w:pos="706"/>
        </w:tabs>
        <w:spacing w:before="0"/>
        <w:ind w:left="140" w:right="286" w:firstLine="0"/>
        <w:rPr>
          <w:rFonts w:asciiTheme="minorHAnsi" w:hAnsiTheme="minorHAnsi" w:cstheme="minorHAnsi"/>
          <w:sz w:val="24"/>
          <w:szCs w:val="24"/>
        </w:rPr>
      </w:pPr>
      <w:r w:rsidRPr="00DE1DD3">
        <w:rPr>
          <w:rFonts w:asciiTheme="minorHAnsi" w:hAnsiTheme="minorHAnsi" w:cstheme="minorHAnsi"/>
          <w:sz w:val="24"/>
          <w:szCs w:val="24"/>
        </w:rPr>
        <w:t>Não haverá ordem de classificação na etapa de apresentação da proposta pelo licitante, o que ocorrerá somente após os procedimentos de abertura da sessão pública e da fase de envio de lances.</w:t>
      </w:r>
    </w:p>
    <w:p w:rsidR="00D322B3" w:rsidRPr="00AB574D" w:rsidRDefault="00D322B3" w:rsidP="00D322B3">
      <w:pPr>
        <w:tabs>
          <w:tab w:val="left" w:pos="706"/>
        </w:tabs>
        <w:ind w:right="286"/>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706"/>
        </w:tabs>
        <w:spacing w:before="0"/>
        <w:ind w:left="140" w:right="280" w:firstLine="0"/>
        <w:rPr>
          <w:rFonts w:asciiTheme="minorHAnsi" w:hAnsiTheme="minorHAnsi" w:cstheme="minorHAnsi"/>
          <w:sz w:val="24"/>
          <w:szCs w:val="24"/>
        </w:rPr>
      </w:pPr>
      <w:r w:rsidRPr="00DE1DD3">
        <w:rPr>
          <w:rFonts w:asciiTheme="minorHAnsi" w:hAnsiTheme="minorHAnsi" w:cstheme="minorHAnsi"/>
          <w:sz w:val="24"/>
          <w:szCs w:val="24"/>
        </w:rPr>
        <w:t>Serão disponibilizados para acesso público os documentos que compõem a proposta dos licitantes convocados para apresentação de propostas, após a fase de envio de lances.</w:t>
      </w:r>
    </w:p>
    <w:p w:rsidR="00342FD9" w:rsidRPr="00AB574D" w:rsidRDefault="00342FD9" w:rsidP="00342FD9">
      <w:pPr>
        <w:tabs>
          <w:tab w:val="left" w:pos="706"/>
        </w:tabs>
        <w:ind w:right="280"/>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705"/>
        </w:tabs>
        <w:spacing w:before="0"/>
        <w:ind w:left="140" w:right="285" w:firstLine="0"/>
        <w:rPr>
          <w:rFonts w:asciiTheme="minorHAnsi" w:hAnsiTheme="minorHAnsi" w:cstheme="minorHAnsi"/>
          <w:sz w:val="24"/>
          <w:szCs w:val="24"/>
        </w:rPr>
      </w:pPr>
      <w:r w:rsidRPr="00DE1DD3">
        <w:rPr>
          <w:rFonts w:asciiTheme="minorHAnsi" w:hAnsiTheme="minorHAnsi" w:cstheme="minorHAnsi"/>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42FD9" w:rsidRPr="00AB574D" w:rsidRDefault="00342FD9" w:rsidP="00342FD9">
      <w:pPr>
        <w:tabs>
          <w:tab w:val="left" w:pos="705"/>
        </w:tabs>
        <w:ind w:right="285"/>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705"/>
        </w:tabs>
        <w:spacing w:before="0"/>
        <w:ind w:left="140" w:right="291" w:firstLine="0"/>
        <w:rPr>
          <w:rFonts w:asciiTheme="minorHAnsi" w:hAnsiTheme="minorHAnsi" w:cstheme="minorHAnsi"/>
          <w:sz w:val="24"/>
          <w:szCs w:val="24"/>
        </w:rPr>
      </w:pPr>
      <w:r w:rsidRPr="00DE1DD3">
        <w:rPr>
          <w:rFonts w:asciiTheme="minorHAnsi" w:hAnsiTheme="minorHAnsi" w:cstheme="minorHAnsi"/>
          <w:sz w:val="24"/>
          <w:szCs w:val="24"/>
        </w:rPr>
        <w:t>O licitante deverá comunicar imediatamente ao provedor do sistema qualquer acontecimento que possa comprometer o sigilo ou a segurança, para imediato bloqueio de acesso.</w:t>
      </w:r>
    </w:p>
    <w:p w:rsidR="00342FD9" w:rsidRPr="00DE1DD3" w:rsidRDefault="00342FD9" w:rsidP="00342FD9">
      <w:pPr>
        <w:tabs>
          <w:tab w:val="left" w:pos="705"/>
        </w:tabs>
        <w:ind w:right="291"/>
        <w:rPr>
          <w:rFonts w:asciiTheme="minorHAnsi" w:hAnsiTheme="minorHAnsi" w:cstheme="minorHAnsi"/>
          <w:sz w:val="24"/>
          <w:szCs w:val="24"/>
        </w:rPr>
      </w:pPr>
    </w:p>
    <w:p w:rsidR="004149A9" w:rsidRPr="00DE1DD3" w:rsidRDefault="00425B3D" w:rsidP="0008479C">
      <w:pPr>
        <w:pStyle w:val="Ttulo2"/>
        <w:numPr>
          <w:ilvl w:val="0"/>
          <w:numId w:val="14"/>
        </w:numPr>
        <w:tabs>
          <w:tab w:val="left" w:pos="499"/>
        </w:tabs>
        <w:ind w:left="499" w:hanging="359"/>
        <w:rPr>
          <w:rFonts w:asciiTheme="minorHAnsi" w:hAnsiTheme="minorHAnsi" w:cstheme="minorHAnsi"/>
        </w:rPr>
      </w:pPr>
      <w:r w:rsidRPr="00DE1DD3">
        <w:rPr>
          <w:rFonts w:asciiTheme="minorHAnsi" w:hAnsiTheme="minorHAnsi" w:cstheme="minorHAnsi"/>
        </w:rPr>
        <w:t>DO</w:t>
      </w:r>
      <w:r w:rsidRPr="00DE1DD3">
        <w:rPr>
          <w:rFonts w:asciiTheme="minorHAnsi" w:hAnsiTheme="minorHAnsi" w:cstheme="minorHAnsi"/>
          <w:spacing w:val="-2"/>
        </w:rPr>
        <w:t xml:space="preserve"> </w:t>
      </w:r>
      <w:r w:rsidRPr="00DE1DD3">
        <w:rPr>
          <w:rFonts w:asciiTheme="minorHAnsi" w:hAnsiTheme="minorHAnsi" w:cstheme="minorHAnsi"/>
        </w:rPr>
        <w:t>PREENCHIMENTO</w:t>
      </w:r>
      <w:r w:rsidRPr="00DE1DD3">
        <w:rPr>
          <w:rFonts w:asciiTheme="minorHAnsi" w:hAnsiTheme="minorHAnsi" w:cstheme="minorHAnsi"/>
          <w:spacing w:val="-2"/>
        </w:rPr>
        <w:t xml:space="preserve"> </w:t>
      </w:r>
      <w:r w:rsidRPr="00DE1DD3">
        <w:rPr>
          <w:rFonts w:asciiTheme="minorHAnsi" w:hAnsiTheme="minorHAnsi" w:cstheme="minorHAnsi"/>
        </w:rPr>
        <w:t>DA</w:t>
      </w:r>
      <w:r w:rsidRPr="00DE1DD3">
        <w:rPr>
          <w:rFonts w:asciiTheme="minorHAnsi" w:hAnsiTheme="minorHAnsi" w:cstheme="minorHAnsi"/>
          <w:spacing w:val="-2"/>
        </w:rPr>
        <w:t xml:space="preserve"> PROPOSTA</w:t>
      </w:r>
    </w:p>
    <w:p w:rsidR="00342FD9" w:rsidRPr="00AB574D" w:rsidRDefault="00342FD9" w:rsidP="00342FD9">
      <w:pPr>
        <w:pStyle w:val="Ttulo2"/>
        <w:tabs>
          <w:tab w:val="left" w:pos="499"/>
        </w:tabs>
        <w:ind w:left="499"/>
        <w:rPr>
          <w:rFonts w:asciiTheme="minorHAnsi" w:hAnsiTheme="minorHAnsi" w:cstheme="minorHAnsi"/>
          <w:sz w:val="10"/>
          <w:szCs w:val="10"/>
        </w:rPr>
      </w:pPr>
    </w:p>
    <w:p w:rsidR="00AB574D" w:rsidRDefault="00EB58C6" w:rsidP="00EB58C6">
      <w:pPr>
        <w:pStyle w:val="N11"/>
        <w:numPr>
          <w:ilvl w:val="1"/>
          <w:numId w:val="14"/>
        </w:numPr>
        <w:spacing w:before="0" w:after="0"/>
        <w:ind w:left="142" w:right="287" w:firstLine="0"/>
        <w:rPr>
          <w:rFonts w:asciiTheme="minorHAnsi" w:hAnsiTheme="minorHAnsi" w:cstheme="minorHAnsi"/>
          <w:szCs w:val="24"/>
        </w:rPr>
      </w:pPr>
      <w:r w:rsidRPr="00DE1DD3">
        <w:rPr>
          <w:rFonts w:asciiTheme="minorHAnsi" w:hAnsiTheme="minorHAnsi" w:cstheme="minorHAnsi"/>
          <w:szCs w:val="24"/>
        </w:rPr>
        <w:t xml:space="preserve">O licitante deverá enviar sua proposta mediante o preenchimento, no sistema eletrônico, considerando no máximo </w:t>
      </w:r>
      <w:r w:rsidR="001725AE" w:rsidRPr="001725AE">
        <w:rPr>
          <w:rFonts w:asciiTheme="minorHAnsi" w:hAnsiTheme="minorHAnsi" w:cstheme="minorHAnsi"/>
          <w:b/>
          <w:color w:val="0000FF"/>
          <w:szCs w:val="24"/>
          <w:highlight w:val="yellow"/>
        </w:rPr>
        <w:t>04 (quatro)</w:t>
      </w:r>
      <w:r w:rsidR="001725AE">
        <w:rPr>
          <w:rFonts w:asciiTheme="minorHAnsi" w:hAnsiTheme="minorHAnsi" w:cstheme="minorHAnsi"/>
          <w:b/>
          <w:color w:val="0000FF"/>
          <w:szCs w:val="24"/>
        </w:rPr>
        <w:t xml:space="preserve"> </w:t>
      </w:r>
      <w:r w:rsidRPr="00DE1DD3">
        <w:rPr>
          <w:rFonts w:asciiTheme="minorHAnsi" w:hAnsiTheme="minorHAnsi" w:cstheme="minorHAnsi"/>
          <w:color w:val="0000FF"/>
          <w:szCs w:val="24"/>
        </w:rPr>
        <w:t xml:space="preserve"> </w:t>
      </w:r>
      <w:r w:rsidRPr="00DE1DD3">
        <w:rPr>
          <w:rFonts w:asciiTheme="minorHAnsi" w:hAnsiTheme="minorHAnsi" w:cstheme="minorHAnsi"/>
          <w:szCs w:val="24"/>
        </w:rPr>
        <w:t xml:space="preserve">casas decimais, inclusive na etapa de lances </w:t>
      </w:r>
    </w:p>
    <w:p w:rsidR="00AB574D" w:rsidRDefault="00AB574D" w:rsidP="00AB574D">
      <w:pPr>
        <w:pStyle w:val="N11"/>
        <w:spacing w:before="0" w:after="0"/>
        <w:ind w:left="142" w:right="287"/>
        <w:rPr>
          <w:rFonts w:asciiTheme="minorHAnsi" w:hAnsiTheme="minorHAnsi" w:cstheme="minorHAnsi"/>
          <w:szCs w:val="24"/>
        </w:rPr>
      </w:pPr>
    </w:p>
    <w:p w:rsidR="00AB574D" w:rsidRDefault="00AB574D" w:rsidP="00AB574D">
      <w:pPr>
        <w:pStyle w:val="N11"/>
        <w:spacing w:before="0" w:after="0"/>
        <w:ind w:left="142" w:right="287"/>
        <w:rPr>
          <w:rFonts w:asciiTheme="minorHAnsi" w:hAnsiTheme="minorHAnsi" w:cstheme="minorHAnsi"/>
          <w:szCs w:val="24"/>
        </w:rPr>
      </w:pPr>
    </w:p>
    <w:p w:rsidR="00EB58C6" w:rsidRPr="00DE1DD3" w:rsidRDefault="00EB58C6" w:rsidP="00AB574D">
      <w:pPr>
        <w:pStyle w:val="N11"/>
        <w:spacing w:before="0" w:after="0"/>
        <w:ind w:left="142" w:right="287"/>
        <w:rPr>
          <w:rFonts w:asciiTheme="minorHAnsi" w:hAnsiTheme="minorHAnsi" w:cstheme="minorHAnsi"/>
          <w:szCs w:val="24"/>
        </w:rPr>
      </w:pPr>
      <w:r w:rsidRPr="00DE1DD3">
        <w:rPr>
          <w:rFonts w:asciiTheme="minorHAnsi" w:hAnsiTheme="minorHAnsi" w:cstheme="minorHAnsi"/>
          <w:szCs w:val="24"/>
        </w:rPr>
        <w:t>dos campos indicados.</w:t>
      </w:r>
    </w:p>
    <w:p w:rsidR="00EB58C6" w:rsidRPr="00AB574D" w:rsidRDefault="00EB58C6" w:rsidP="00EB58C6">
      <w:pPr>
        <w:pStyle w:val="N11"/>
        <w:spacing w:before="0" w:after="0"/>
        <w:ind w:left="142" w:right="287"/>
        <w:rPr>
          <w:rFonts w:asciiTheme="minorHAnsi" w:hAnsiTheme="minorHAnsi" w:cstheme="minorHAnsi"/>
          <w:szCs w:val="24"/>
        </w:rPr>
      </w:pPr>
    </w:p>
    <w:p w:rsidR="00EB58C6" w:rsidRPr="00DE1DD3" w:rsidRDefault="00EB58C6" w:rsidP="00AB574D">
      <w:pPr>
        <w:pStyle w:val="N111"/>
        <w:numPr>
          <w:ilvl w:val="2"/>
          <w:numId w:val="14"/>
        </w:numPr>
        <w:spacing w:before="0" w:after="0"/>
        <w:ind w:left="851" w:right="287" w:firstLine="0"/>
        <w:rPr>
          <w:rFonts w:asciiTheme="minorHAnsi" w:hAnsiTheme="minorHAnsi" w:cstheme="minorHAnsi"/>
          <w:szCs w:val="24"/>
        </w:rPr>
      </w:pPr>
      <w:r w:rsidRPr="00DE1DD3">
        <w:rPr>
          <w:rFonts w:asciiTheme="minorHAnsi" w:hAnsiTheme="minorHAnsi" w:cstheme="minorHAnsi"/>
          <w:szCs w:val="24"/>
        </w:rPr>
        <w:t>Os licitantes deverão preencher os campos referentes ao prazo de entrega e de validade da proposta, podendo inserir qualquer valor numérico, uma vez que não serão utilizados para julgamento da proposta, tendo em vista que o licitante arrematante do certame estará vinculado as condições e os prazos estipulados neste Edital e seus anexos.</w:t>
      </w:r>
    </w:p>
    <w:p w:rsidR="00EB58C6" w:rsidRPr="00AB574D" w:rsidRDefault="00EB58C6" w:rsidP="00AB574D">
      <w:pPr>
        <w:pStyle w:val="N111"/>
        <w:spacing w:before="0" w:after="0"/>
        <w:ind w:left="851" w:right="287"/>
        <w:rPr>
          <w:rFonts w:asciiTheme="minorHAnsi" w:hAnsiTheme="minorHAnsi" w:cstheme="minorHAnsi"/>
          <w:sz w:val="10"/>
          <w:szCs w:val="10"/>
        </w:rPr>
      </w:pPr>
    </w:p>
    <w:p w:rsidR="00EB58C6" w:rsidRDefault="00EB58C6" w:rsidP="00AB574D">
      <w:pPr>
        <w:pStyle w:val="N111"/>
        <w:numPr>
          <w:ilvl w:val="2"/>
          <w:numId w:val="14"/>
        </w:numPr>
        <w:spacing w:before="0" w:after="0"/>
        <w:ind w:left="851" w:right="287" w:firstLine="0"/>
        <w:rPr>
          <w:rFonts w:asciiTheme="minorHAnsi" w:hAnsiTheme="minorHAnsi" w:cstheme="minorHAnsi"/>
          <w:szCs w:val="24"/>
        </w:rPr>
      </w:pPr>
      <w:r w:rsidRPr="00DE1DD3">
        <w:rPr>
          <w:rFonts w:asciiTheme="minorHAnsi" w:hAnsiTheme="minorHAnsi" w:cstheme="minorHAnsi"/>
          <w:szCs w:val="24"/>
        </w:rPr>
        <w:t>O prazo de validade da proposta não será inferior a 60 (sessenta) dias, a contar da data de sua apresentação.</w:t>
      </w:r>
    </w:p>
    <w:p w:rsidR="00AB574D" w:rsidRPr="00DE1DD3" w:rsidRDefault="00AB574D" w:rsidP="00AB574D">
      <w:pPr>
        <w:pStyle w:val="N111"/>
        <w:spacing w:before="0" w:after="0"/>
        <w:ind w:left="0" w:right="287"/>
        <w:rPr>
          <w:rFonts w:asciiTheme="minorHAnsi" w:hAnsiTheme="minorHAnsi" w:cstheme="minorHAnsi"/>
          <w:szCs w:val="24"/>
        </w:rPr>
      </w:pPr>
    </w:p>
    <w:p w:rsidR="00EB58C6" w:rsidRDefault="00EB58C6" w:rsidP="00EB58C6">
      <w:pPr>
        <w:pStyle w:val="N11"/>
        <w:numPr>
          <w:ilvl w:val="1"/>
          <w:numId w:val="14"/>
        </w:numPr>
        <w:spacing w:before="0" w:after="0"/>
        <w:ind w:left="142" w:right="287" w:firstLine="0"/>
        <w:rPr>
          <w:rFonts w:asciiTheme="minorHAnsi" w:hAnsiTheme="minorHAnsi" w:cstheme="minorHAnsi"/>
          <w:szCs w:val="24"/>
        </w:rPr>
      </w:pPr>
      <w:r w:rsidRPr="00DE1DD3">
        <w:rPr>
          <w:rFonts w:asciiTheme="minorHAnsi" w:hAnsiTheme="minorHAnsi" w:cstheme="minorHAnsi"/>
          <w:szCs w:val="24"/>
        </w:rPr>
        <w:t>Todas as especificações do objeto contidas na proposta vinculam o licitante.</w:t>
      </w:r>
    </w:p>
    <w:p w:rsidR="00AB574D" w:rsidRPr="00DE1DD3" w:rsidRDefault="00AB574D" w:rsidP="00AB574D">
      <w:pPr>
        <w:pStyle w:val="N11"/>
        <w:spacing w:before="0" w:after="0"/>
        <w:ind w:left="142" w:right="287"/>
        <w:rPr>
          <w:rFonts w:asciiTheme="minorHAnsi" w:hAnsiTheme="minorHAnsi" w:cstheme="minorHAnsi"/>
          <w:szCs w:val="24"/>
        </w:rPr>
      </w:pPr>
    </w:p>
    <w:p w:rsidR="00EB58C6" w:rsidRDefault="00EB58C6" w:rsidP="004B7D6F">
      <w:pPr>
        <w:pStyle w:val="N111"/>
        <w:numPr>
          <w:ilvl w:val="2"/>
          <w:numId w:val="14"/>
        </w:numPr>
        <w:spacing w:before="0" w:after="0"/>
        <w:ind w:left="851" w:right="287" w:firstLine="0"/>
        <w:rPr>
          <w:rFonts w:asciiTheme="minorHAnsi" w:hAnsiTheme="minorHAnsi" w:cstheme="minorHAnsi"/>
          <w:szCs w:val="24"/>
        </w:rPr>
      </w:pPr>
      <w:r w:rsidRPr="00DE1DD3">
        <w:rPr>
          <w:rFonts w:asciiTheme="minorHAnsi" w:hAnsiTheme="minorHAnsi" w:cstheme="minorHAnsi"/>
          <w:szCs w:val="24"/>
        </w:rPr>
        <w:t>O licitante arrematante deverá indicar a marca e modelo do produto oferecido na proposta inicial registrada no sistema, podendo modificá-los quando da apresentação da proposta final ajustada de que trata o item 8.1.</w:t>
      </w:r>
    </w:p>
    <w:p w:rsidR="00AB574D" w:rsidRPr="00DE1DD3" w:rsidRDefault="00AB574D" w:rsidP="00AB574D">
      <w:pPr>
        <w:pStyle w:val="N111"/>
        <w:spacing w:before="0" w:after="0"/>
        <w:ind w:left="142" w:right="287"/>
        <w:rPr>
          <w:rFonts w:asciiTheme="minorHAnsi" w:hAnsiTheme="minorHAnsi" w:cstheme="minorHAnsi"/>
          <w:szCs w:val="24"/>
        </w:rPr>
      </w:pPr>
    </w:p>
    <w:p w:rsidR="00EB58C6" w:rsidRDefault="00EB58C6" w:rsidP="00EB58C6">
      <w:pPr>
        <w:pStyle w:val="N11"/>
        <w:numPr>
          <w:ilvl w:val="1"/>
          <w:numId w:val="14"/>
        </w:numPr>
        <w:spacing w:before="0" w:after="0"/>
        <w:ind w:left="142" w:right="287" w:firstLine="0"/>
        <w:rPr>
          <w:rFonts w:asciiTheme="minorHAnsi" w:hAnsiTheme="minorHAnsi" w:cstheme="minorHAnsi"/>
          <w:szCs w:val="24"/>
        </w:rPr>
      </w:pPr>
      <w:r w:rsidRPr="00DE1DD3">
        <w:rPr>
          <w:rFonts w:asciiTheme="minorHAnsi" w:hAnsiTheme="minorHAnsi" w:cstheme="minorHAnsi"/>
          <w:szCs w:val="24"/>
        </w:rPr>
        <w:t>O licitante não poderá oferecer proposta em quantitativo inferior ao máximo previsto para contratação.</w:t>
      </w:r>
    </w:p>
    <w:p w:rsidR="00AB574D" w:rsidRPr="004B7D6F" w:rsidRDefault="00AB574D" w:rsidP="00AB574D">
      <w:pPr>
        <w:pStyle w:val="N11"/>
        <w:spacing w:before="0" w:after="0"/>
        <w:ind w:left="142" w:right="287"/>
        <w:rPr>
          <w:rFonts w:asciiTheme="minorHAnsi" w:hAnsiTheme="minorHAnsi" w:cstheme="minorHAnsi"/>
          <w:sz w:val="10"/>
          <w:szCs w:val="10"/>
        </w:rPr>
      </w:pPr>
    </w:p>
    <w:p w:rsidR="00EB58C6" w:rsidRDefault="00EB58C6" w:rsidP="00EB58C6">
      <w:pPr>
        <w:pStyle w:val="N11"/>
        <w:numPr>
          <w:ilvl w:val="1"/>
          <w:numId w:val="14"/>
        </w:numPr>
        <w:spacing w:before="0" w:after="0"/>
        <w:ind w:left="142" w:right="287" w:firstLine="0"/>
        <w:rPr>
          <w:rFonts w:asciiTheme="minorHAnsi" w:hAnsiTheme="minorHAnsi" w:cstheme="minorHAnsi"/>
          <w:szCs w:val="24"/>
        </w:rPr>
      </w:pPr>
      <w:r w:rsidRPr="00DE1DD3">
        <w:rPr>
          <w:rFonts w:asciiTheme="minorHAnsi" w:hAnsiTheme="minorHAnsi" w:cstheme="minorHAnsi"/>
          <w:szCs w:val="24"/>
        </w:rPr>
        <w:t>O licitante deverá formular sua proposta, considerando as disposições do Decreto nº 4.251-R, de 21 de maio de 2018, que obriga aqueles que são contratados pela Administração Pública, a efetivar a contratação de mão-de-obra necessária à execução da obra ou serviço advinda do sistema penitenciário estadual, no percentual de 6% (seis por cento) da mão-de-obra total para a execução do objeto contratual, nos termos da Lei complementar nº 879/2017.</w:t>
      </w:r>
    </w:p>
    <w:p w:rsidR="004B7D6F" w:rsidRPr="004B7D6F" w:rsidRDefault="004B7D6F" w:rsidP="004B7D6F">
      <w:pPr>
        <w:pStyle w:val="PargrafodaLista"/>
        <w:spacing w:before="0"/>
        <w:rPr>
          <w:rFonts w:asciiTheme="minorHAnsi" w:hAnsiTheme="minorHAnsi" w:cstheme="minorHAnsi"/>
          <w:sz w:val="10"/>
          <w:szCs w:val="10"/>
        </w:rPr>
      </w:pPr>
    </w:p>
    <w:p w:rsidR="00EB58C6" w:rsidRDefault="00EB58C6" w:rsidP="004B7D6F">
      <w:pPr>
        <w:pStyle w:val="N11"/>
        <w:numPr>
          <w:ilvl w:val="1"/>
          <w:numId w:val="14"/>
        </w:numPr>
        <w:spacing w:before="0" w:after="0"/>
        <w:ind w:left="142" w:right="287" w:firstLine="0"/>
        <w:rPr>
          <w:rFonts w:asciiTheme="minorHAnsi" w:hAnsiTheme="minorHAnsi" w:cstheme="minorHAnsi"/>
          <w:szCs w:val="24"/>
        </w:rPr>
      </w:pPr>
      <w:r w:rsidRPr="00DE1DD3">
        <w:rPr>
          <w:rFonts w:asciiTheme="minorHAnsi" w:hAnsiTheme="minorHAnsi" w:cstheme="minorHAnsi"/>
          <w:szCs w:val="24"/>
        </w:rPr>
        <w:t>Nos valores propostos estarão inclusos todos os custos operacionais, encargos previdenciários, trabalhistas, tributários, comerciais e quaisquer outros que incidam direta ou indiretamente na execução do objeto.</w:t>
      </w:r>
    </w:p>
    <w:p w:rsidR="004B7D6F" w:rsidRPr="004B7D6F" w:rsidRDefault="004B7D6F" w:rsidP="004B7D6F">
      <w:pPr>
        <w:pStyle w:val="N11"/>
        <w:spacing w:before="0" w:after="0"/>
        <w:ind w:right="287"/>
        <w:rPr>
          <w:rFonts w:asciiTheme="minorHAnsi" w:hAnsiTheme="minorHAnsi" w:cstheme="minorHAnsi"/>
          <w:sz w:val="10"/>
          <w:szCs w:val="10"/>
        </w:rPr>
      </w:pPr>
    </w:p>
    <w:p w:rsidR="004B7D6F" w:rsidRDefault="00EB58C6" w:rsidP="004B7D6F">
      <w:pPr>
        <w:pStyle w:val="N11"/>
        <w:numPr>
          <w:ilvl w:val="1"/>
          <w:numId w:val="14"/>
        </w:numPr>
        <w:spacing w:before="0" w:after="0"/>
        <w:ind w:left="142" w:right="287" w:firstLine="0"/>
        <w:rPr>
          <w:rFonts w:asciiTheme="minorHAnsi" w:hAnsiTheme="minorHAnsi" w:cstheme="minorHAnsi"/>
          <w:szCs w:val="24"/>
        </w:rPr>
      </w:pPr>
      <w:r w:rsidRPr="00DE1DD3">
        <w:rPr>
          <w:rFonts w:asciiTheme="minorHAnsi" w:hAnsiTheme="minorHAnsi" w:cstheme="minorHAnsi"/>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4B7D6F" w:rsidRPr="004B7D6F" w:rsidRDefault="004B7D6F" w:rsidP="004B7D6F">
      <w:pPr>
        <w:pStyle w:val="N11"/>
        <w:spacing w:before="0" w:after="0"/>
        <w:ind w:right="287"/>
        <w:rPr>
          <w:rFonts w:asciiTheme="minorHAnsi" w:hAnsiTheme="minorHAnsi" w:cstheme="minorHAnsi"/>
          <w:sz w:val="10"/>
          <w:szCs w:val="10"/>
        </w:rPr>
      </w:pPr>
    </w:p>
    <w:p w:rsidR="00EB58C6" w:rsidRDefault="00EB58C6" w:rsidP="00EB58C6">
      <w:pPr>
        <w:pStyle w:val="N11"/>
        <w:numPr>
          <w:ilvl w:val="1"/>
          <w:numId w:val="14"/>
        </w:numPr>
        <w:spacing w:before="0" w:after="0"/>
        <w:ind w:left="142" w:right="287" w:firstLine="0"/>
        <w:rPr>
          <w:rFonts w:asciiTheme="minorHAnsi" w:hAnsiTheme="minorHAnsi" w:cstheme="minorHAnsi"/>
          <w:szCs w:val="24"/>
        </w:rPr>
      </w:pPr>
      <w:r w:rsidRPr="00DE1DD3">
        <w:rPr>
          <w:rFonts w:asciiTheme="minorHAnsi" w:hAnsiTheme="minorHAnsi" w:cstheme="minorHAnsi"/>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4B7D6F" w:rsidRPr="00DE1DD3" w:rsidRDefault="004B7D6F" w:rsidP="004B7D6F">
      <w:pPr>
        <w:pStyle w:val="N11"/>
        <w:spacing w:before="0" w:after="0"/>
        <w:ind w:right="287"/>
        <w:rPr>
          <w:rFonts w:asciiTheme="minorHAnsi" w:hAnsiTheme="minorHAnsi" w:cstheme="minorHAnsi"/>
          <w:szCs w:val="24"/>
        </w:rPr>
      </w:pPr>
    </w:p>
    <w:p w:rsidR="004149A9" w:rsidRPr="004B7D6F" w:rsidRDefault="00425B3D" w:rsidP="0008479C">
      <w:pPr>
        <w:pStyle w:val="Ttulo2"/>
        <w:numPr>
          <w:ilvl w:val="0"/>
          <w:numId w:val="14"/>
        </w:numPr>
        <w:tabs>
          <w:tab w:val="left" w:pos="499"/>
        </w:tabs>
        <w:ind w:left="499" w:hanging="357"/>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2"/>
        </w:rPr>
        <w:t xml:space="preserve"> </w:t>
      </w:r>
      <w:r w:rsidRPr="00DE1DD3">
        <w:rPr>
          <w:rFonts w:asciiTheme="minorHAnsi" w:hAnsiTheme="minorHAnsi" w:cstheme="minorHAnsi"/>
        </w:rPr>
        <w:t>ABERTURA</w:t>
      </w:r>
      <w:r w:rsidRPr="00DE1DD3">
        <w:rPr>
          <w:rFonts w:asciiTheme="minorHAnsi" w:hAnsiTheme="minorHAnsi" w:cstheme="minorHAnsi"/>
          <w:spacing w:val="-4"/>
        </w:rPr>
        <w:t xml:space="preserve"> </w:t>
      </w:r>
      <w:r w:rsidRPr="00DE1DD3">
        <w:rPr>
          <w:rFonts w:asciiTheme="minorHAnsi" w:hAnsiTheme="minorHAnsi" w:cstheme="minorHAnsi"/>
        </w:rPr>
        <w:t>DA</w:t>
      </w:r>
      <w:r w:rsidRPr="00DE1DD3">
        <w:rPr>
          <w:rFonts w:asciiTheme="minorHAnsi" w:hAnsiTheme="minorHAnsi" w:cstheme="minorHAnsi"/>
          <w:spacing w:val="-2"/>
        </w:rPr>
        <w:t xml:space="preserve"> </w:t>
      </w:r>
      <w:r w:rsidRPr="00DE1DD3">
        <w:rPr>
          <w:rFonts w:asciiTheme="minorHAnsi" w:hAnsiTheme="minorHAnsi" w:cstheme="minorHAnsi"/>
        </w:rPr>
        <w:t>SESSÃO,</w:t>
      </w:r>
      <w:r w:rsidRPr="00DE1DD3">
        <w:rPr>
          <w:rFonts w:asciiTheme="minorHAnsi" w:hAnsiTheme="minorHAnsi" w:cstheme="minorHAnsi"/>
          <w:spacing w:val="-1"/>
        </w:rPr>
        <w:t xml:space="preserve"> </w:t>
      </w:r>
      <w:r w:rsidRPr="00DE1DD3">
        <w:rPr>
          <w:rFonts w:asciiTheme="minorHAnsi" w:hAnsiTheme="minorHAnsi" w:cstheme="minorHAnsi"/>
        </w:rPr>
        <w:t>CLASSIFICAÇÃO</w:t>
      </w:r>
      <w:r w:rsidRPr="00DE1DD3">
        <w:rPr>
          <w:rFonts w:asciiTheme="minorHAnsi" w:hAnsiTheme="minorHAnsi" w:cstheme="minorHAnsi"/>
          <w:spacing w:val="-2"/>
        </w:rPr>
        <w:t xml:space="preserve"> </w:t>
      </w:r>
      <w:r w:rsidRPr="00DE1DD3">
        <w:rPr>
          <w:rFonts w:asciiTheme="minorHAnsi" w:hAnsiTheme="minorHAnsi" w:cstheme="minorHAnsi"/>
        </w:rPr>
        <w:t>DAS</w:t>
      </w:r>
      <w:r w:rsidRPr="00DE1DD3">
        <w:rPr>
          <w:rFonts w:asciiTheme="minorHAnsi" w:hAnsiTheme="minorHAnsi" w:cstheme="minorHAnsi"/>
          <w:spacing w:val="-4"/>
        </w:rPr>
        <w:t xml:space="preserve"> </w:t>
      </w:r>
      <w:r w:rsidRPr="00DE1DD3">
        <w:rPr>
          <w:rFonts w:asciiTheme="minorHAnsi" w:hAnsiTheme="minorHAnsi" w:cstheme="minorHAnsi"/>
        </w:rPr>
        <w:t>PROPOSTAS</w:t>
      </w:r>
      <w:r w:rsidRPr="00DE1DD3">
        <w:rPr>
          <w:rFonts w:asciiTheme="minorHAnsi" w:hAnsiTheme="minorHAnsi" w:cstheme="minorHAnsi"/>
          <w:spacing w:val="-2"/>
        </w:rPr>
        <w:t xml:space="preserve"> </w:t>
      </w:r>
      <w:r w:rsidRPr="00DE1DD3">
        <w:rPr>
          <w:rFonts w:asciiTheme="minorHAnsi" w:hAnsiTheme="minorHAnsi" w:cstheme="minorHAnsi"/>
        </w:rPr>
        <w:t>E</w:t>
      </w:r>
      <w:r w:rsidRPr="00DE1DD3">
        <w:rPr>
          <w:rFonts w:asciiTheme="minorHAnsi" w:hAnsiTheme="minorHAnsi" w:cstheme="minorHAnsi"/>
          <w:spacing w:val="-2"/>
        </w:rPr>
        <w:t xml:space="preserve"> </w:t>
      </w:r>
      <w:r w:rsidRPr="00DE1DD3">
        <w:rPr>
          <w:rFonts w:asciiTheme="minorHAnsi" w:hAnsiTheme="minorHAnsi" w:cstheme="minorHAnsi"/>
        </w:rPr>
        <w:t>FORMULAÇÃO</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4"/>
        </w:rPr>
        <w:t xml:space="preserve"> </w:t>
      </w:r>
      <w:r w:rsidRPr="00DE1DD3">
        <w:rPr>
          <w:rFonts w:asciiTheme="minorHAnsi" w:hAnsiTheme="minorHAnsi" w:cstheme="minorHAnsi"/>
          <w:spacing w:val="-2"/>
        </w:rPr>
        <w:t>LANCES</w:t>
      </w:r>
    </w:p>
    <w:p w:rsidR="004B7D6F" w:rsidRPr="004B7D6F" w:rsidRDefault="004B7D6F" w:rsidP="004B7D6F">
      <w:pPr>
        <w:pStyle w:val="Ttulo2"/>
        <w:tabs>
          <w:tab w:val="left" w:pos="499"/>
        </w:tabs>
        <w:ind w:left="499"/>
        <w:rPr>
          <w:rFonts w:asciiTheme="minorHAnsi" w:hAnsiTheme="minorHAnsi" w:cstheme="minorHAnsi"/>
          <w:sz w:val="10"/>
          <w:szCs w:val="10"/>
        </w:rPr>
      </w:pPr>
    </w:p>
    <w:p w:rsidR="004149A9" w:rsidRDefault="00425B3D" w:rsidP="0008479C">
      <w:pPr>
        <w:pStyle w:val="PargrafodaLista"/>
        <w:numPr>
          <w:ilvl w:val="1"/>
          <w:numId w:val="14"/>
        </w:numPr>
        <w:tabs>
          <w:tab w:val="left" w:pos="706"/>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A abertura da presente licitação dar-se-á automaticamente em sessão pública, por meio de sistema eletrônico, na data, horário e local indicados neste Edital.</w:t>
      </w:r>
    </w:p>
    <w:p w:rsidR="004B7D6F" w:rsidRPr="004B7D6F" w:rsidRDefault="004B7D6F" w:rsidP="004B7D6F">
      <w:pPr>
        <w:pStyle w:val="PargrafodaLista"/>
        <w:tabs>
          <w:tab w:val="left" w:pos="706"/>
        </w:tabs>
        <w:spacing w:before="0"/>
        <w:ind w:right="282"/>
        <w:rPr>
          <w:rFonts w:asciiTheme="minorHAnsi" w:hAnsiTheme="minorHAnsi" w:cstheme="minorHAnsi"/>
          <w:sz w:val="10"/>
          <w:szCs w:val="10"/>
        </w:rPr>
      </w:pPr>
    </w:p>
    <w:p w:rsidR="004B7D6F" w:rsidRDefault="004B7D6F" w:rsidP="004B7D6F">
      <w:pPr>
        <w:pStyle w:val="N11"/>
        <w:numPr>
          <w:ilvl w:val="1"/>
          <w:numId w:val="14"/>
        </w:numPr>
        <w:spacing w:before="0" w:after="0"/>
        <w:ind w:left="142" w:right="289" w:firstLine="0"/>
        <w:rPr>
          <w:rFonts w:asciiTheme="minorHAnsi" w:hAnsiTheme="minorHAnsi" w:cstheme="minorHAnsi"/>
        </w:rPr>
      </w:pPr>
      <w:r w:rsidRPr="004B7D6F">
        <w:rPr>
          <w:rFonts w:asciiTheme="minorHAnsi" w:hAnsiTheme="minorHAnsi" w:cstheme="minorHAnsi"/>
        </w:rPr>
        <w:t>Todas as propostas apresentadas pelos participantes serão recebidas e registradas pelo sistema como classificadas para a disputa e encaminhadas para etapa de lances.</w:t>
      </w:r>
    </w:p>
    <w:p w:rsidR="004B7D6F" w:rsidRPr="004B7D6F" w:rsidRDefault="004B7D6F" w:rsidP="004B7D6F">
      <w:pPr>
        <w:pStyle w:val="N11"/>
        <w:spacing w:before="0" w:after="0"/>
        <w:ind w:right="289"/>
        <w:rPr>
          <w:rFonts w:asciiTheme="minorHAnsi" w:hAnsiTheme="minorHAnsi" w:cstheme="minorHAnsi"/>
        </w:rPr>
      </w:pPr>
    </w:p>
    <w:p w:rsidR="004B7D6F" w:rsidRDefault="004B7D6F" w:rsidP="004B7D6F">
      <w:pPr>
        <w:pStyle w:val="N111"/>
        <w:numPr>
          <w:ilvl w:val="2"/>
          <w:numId w:val="14"/>
        </w:numPr>
        <w:spacing w:before="0" w:after="0"/>
        <w:ind w:left="851" w:right="289" w:firstLine="0"/>
        <w:rPr>
          <w:rFonts w:asciiTheme="minorHAnsi" w:hAnsiTheme="minorHAnsi" w:cstheme="minorHAnsi"/>
        </w:rPr>
      </w:pPr>
      <w:r w:rsidRPr="004B7D6F">
        <w:rPr>
          <w:rFonts w:asciiTheme="minorHAnsi" w:hAnsiTheme="minorHAnsi" w:cstheme="minorHAnsi"/>
        </w:rPr>
        <w:t>Em nenhuma hipótese, o Pregoeiro poderá desclassificar da disputa uma proposta antes da fase de julgamento.</w:t>
      </w:r>
    </w:p>
    <w:p w:rsidR="004B7D6F" w:rsidRDefault="004B7D6F" w:rsidP="004B7D6F">
      <w:pPr>
        <w:pStyle w:val="N111"/>
        <w:spacing w:before="0" w:after="0"/>
        <w:ind w:left="142" w:right="289"/>
        <w:rPr>
          <w:rFonts w:asciiTheme="minorHAnsi" w:hAnsiTheme="minorHAnsi" w:cstheme="minorHAnsi"/>
        </w:rPr>
      </w:pPr>
    </w:p>
    <w:p w:rsidR="004B7D6F" w:rsidRPr="003F6EA7" w:rsidRDefault="004B7D6F" w:rsidP="004B7D6F">
      <w:pPr>
        <w:pStyle w:val="N111"/>
        <w:spacing w:before="0" w:after="0"/>
        <w:ind w:left="142" w:right="289"/>
        <w:rPr>
          <w:rFonts w:asciiTheme="minorHAnsi" w:hAnsiTheme="minorHAnsi" w:cstheme="minorHAnsi"/>
          <w:sz w:val="10"/>
          <w:szCs w:val="10"/>
        </w:rPr>
      </w:pPr>
    </w:p>
    <w:p w:rsidR="004B7D6F" w:rsidRDefault="004B7D6F" w:rsidP="004B7D6F">
      <w:pPr>
        <w:pStyle w:val="N11"/>
        <w:numPr>
          <w:ilvl w:val="1"/>
          <w:numId w:val="14"/>
        </w:numPr>
        <w:spacing w:before="0" w:after="0"/>
        <w:ind w:left="142" w:right="289" w:firstLine="0"/>
        <w:rPr>
          <w:rFonts w:asciiTheme="minorHAnsi" w:hAnsiTheme="minorHAnsi" w:cstheme="minorHAnsi"/>
        </w:rPr>
      </w:pPr>
      <w:r w:rsidRPr="004B7D6F">
        <w:rPr>
          <w:rFonts w:asciiTheme="minorHAnsi" w:hAnsiTheme="minorHAnsi" w:cstheme="minorHAnsi"/>
        </w:rPr>
        <w:t>O sistema disponibilizará campo próprio para troca de mensagens entre o Pregoeiro e os licitantes.</w:t>
      </w:r>
    </w:p>
    <w:p w:rsidR="004B7D6F" w:rsidRPr="004B7D6F" w:rsidRDefault="004B7D6F" w:rsidP="004B7D6F">
      <w:pPr>
        <w:pStyle w:val="N11"/>
        <w:spacing w:before="0" w:after="0"/>
        <w:ind w:left="142" w:right="289"/>
        <w:rPr>
          <w:rFonts w:asciiTheme="minorHAnsi" w:hAnsiTheme="minorHAnsi" w:cstheme="minorHAnsi"/>
          <w:sz w:val="10"/>
          <w:szCs w:val="10"/>
        </w:rPr>
      </w:pPr>
    </w:p>
    <w:p w:rsidR="004B7D6F" w:rsidRDefault="004B7D6F" w:rsidP="004B7D6F">
      <w:pPr>
        <w:pStyle w:val="N11"/>
        <w:numPr>
          <w:ilvl w:val="1"/>
          <w:numId w:val="14"/>
        </w:numPr>
        <w:spacing w:before="0" w:after="0"/>
        <w:ind w:left="142" w:right="289" w:firstLine="0"/>
        <w:rPr>
          <w:rFonts w:asciiTheme="minorHAnsi" w:hAnsiTheme="minorHAnsi" w:cstheme="minorHAnsi"/>
        </w:rPr>
      </w:pPr>
      <w:r w:rsidRPr="004B7D6F">
        <w:rPr>
          <w:rFonts w:asciiTheme="minorHAnsi" w:hAnsiTheme="minorHAnsi" w:cstheme="minorHAnsi"/>
        </w:rPr>
        <w:t xml:space="preserve">Iniciada a etapa competitiva, os licitantes deverão encaminhar lances exclusivamente por meio de sistema eletrônico, sendo imediatamente informados do seu recebimento e do valor consignado no registro. </w:t>
      </w:r>
    </w:p>
    <w:p w:rsidR="004B7D6F" w:rsidRPr="004B7D6F" w:rsidRDefault="004B7D6F" w:rsidP="004B7D6F">
      <w:pPr>
        <w:pStyle w:val="N11"/>
        <w:spacing w:before="0" w:after="0"/>
        <w:ind w:right="289"/>
        <w:rPr>
          <w:rFonts w:asciiTheme="minorHAnsi" w:hAnsiTheme="minorHAnsi" w:cstheme="minorHAnsi"/>
          <w:szCs w:val="24"/>
        </w:rPr>
      </w:pPr>
    </w:p>
    <w:p w:rsidR="004B7D6F" w:rsidRDefault="004B7D6F" w:rsidP="004B7D6F">
      <w:pPr>
        <w:pStyle w:val="N111"/>
        <w:numPr>
          <w:ilvl w:val="2"/>
          <w:numId w:val="14"/>
        </w:numPr>
        <w:spacing w:before="0" w:after="0"/>
        <w:ind w:left="851" w:right="289" w:firstLine="0"/>
        <w:rPr>
          <w:rFonts w:asciiTheme="minorHAnsi" w:hAnsiTheme="minorHAnsi" w:cstheme="minorHAnsi"/>
        </w:rPr>
      </w:pPr>
      <w:r w:rsidRPr="004B7D6F">
        <w:rPr>
          <w:rFonts w:asciiTheme="minorHAnsi" w:hAnsiTheme="minorHAnsi" w:cstheme="minorHAnsi"/>
        </w:rPr>
        <w:t>Na hipótese de nenhuma proposta inicial ser ofertada, o sistema encerrará, automaticamente, a fase e irá registrar em ata e indicar que o item ou grupo de itens foi declarado deserto.</w:t>
      </w:r>
    </w:p>
    <w:p w:rsidR="004B7D6F" w:rsidRPr="004B7D6F" w:rsidRDefault="004B7D6F" w:rsidP="004B7D6F">
      <w:pPr>
        <w:pStyle w:val="N111"/>
        <w:spacing w:before="0" w:after="0"/>
        <w:ind w:left="851" w:right="289"/>
        <w:rPr>
          <w:rFonts w:asciiTheme="minorHAnsi" w:hAnsiTheme="minorHAnsi" w:cstheme="minorHAnsi"/>
          <w:sz w:val="10"/>
          <w:szCs w:val="10"/>
        </w:rPr>
      </w:pPr>
    </w:p>
    <w:p w:rsidR="004B7D6F" w:rsidRDefault="004B7D6F" w:rsidP="004B7D6F">
      <w:pPr>
        <w:pStyle w:val="N111"/>
        <w:numPr>
          <w:ilvl w:val="2"/>
          <w:numId w:val="14"/>
        </w:numPr>
        <w:spacing w:before="0" w:after="0"/>
        <w:ind w:left="851" w:right="289" w:firstLine="0"/>
        <w:rPr>
          <w:rFonts w:asciiTheme="minorHAnsi" w:hAnsiTheme="minorHAnsi" w:cstheme="minorHAnsi"/>
        </w:rPr>
      </w:pPr>
      <w:r w:rsidRPr="004B7D6F">
        <w:rPr>
          <w:rFonts w:asciiTheme="minorHAnsi" w:hAnsiTheme="minorHAnsi" w:cstheme="minorHAnsi"/>
        </w:rPr>
        <w:t>Na hipótese de comparecer apenas um licitante na fase de lances, o sistema encerrará, automaticamente, a fase e iniciará a etapa de negociação.</w:t>
      </w:r>
    </w:p>
    <w:p w:rsidR="004B7D6F" w:rsidRPr="004B7D6F" w:rsidRDefault="004B7D6F" w:rsidP="004B7D6F">
      <w:pPr>
        <w:pStyle w:val="N111"/>
        <w:spacing w:before="0" w:after="0"/>
        <w:ind w:left="0" w:right="289"/>
        <w:rPr>
          <w:rFonts w:asciiTheme="minorHAnsi" w:hAnsiTheme="minorHAnsi" w:cstheme="minorHAnsi"/>
        </w:rPr>
      </w:pPr>
    </w:p>
    <w:p w:rsidR="004B7D6F" w:rsidRP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O lance deverá ser ofertado pelo valor global do item.</w:t>
      </w:r>
    </w:p>
    <w:p w:rsidR="004B7D6F" w:rsidRPr="004B7D6F" w:rsidRDefault="004B7D6F" w:rsidP="004B7D6F">
      <w:pPr>
        <w:pStyle w:val="N11"/>
        <w:spacing w:before="0" w:after="0"/>
        <w:ind w:left="142" w:right="289"/>
        <w:rPr>
          <w:rFonts w:asciiTheme="minorHAnsi" w:hAnsiTheme="minorHAnsi" w:cstheme="minorHAnsi"/>
          <w:color w:val="FF0000"/>
          <w:sz w:val="10"/>
          <w:szCs w:val="10"/>
        </w:rPr>
      </w:pPr>
    </w:p>
    <w:p w:rsidR="004B7D6F" w:rsidRDefault="004B7D6F" w:rsidP="005C6B31">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Os licitantes poderão oferecer lances sucessivos, observando o horário fixado para abertura da sessão e as regras estabelecidas no Edital.</w:t>
      </w:r>
    </w:p>
    <w:p w:rsidR="004B7D6F" w:rsidRPr="005C6B31" w:rsidRDefault="004B7D6F" w:rsidP="004B7D6F">
      <w:pPr>
        <w:pStyle w:val="N11"/>
        <w:spacing w:before="0" w:after="0"/>
        <w:ind w:left="142"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 xml:space="preserve">O licitante somente poderá oferecer lance de valor inferior ou percentual de desconto superior ao último por ele ofertado e registrado pelo sistema. </w:t>
      </w:r>
    </w:p>
    <w:p w:rsidR="004B7D6F" w:rsidRPr="005C6B31" w:rsidRDefault="004B7D6F" w:rsidP="004B7D6F">
      <w:pPr>
        <w:pStyle w:val="N11"/>
        <w:spacing w:before="0" w:after="0"/>
        <w:ind w:right="289"/>
        <w:rPr>
          <w:rFonts w:asciiTheme="minorHAnsi" w:hAnsiTheme="minorHAnsi" w:cstheme="minorHAnsi"/>
          <w:sz w:val="10"/>
          <w:szCs w:val="10"/>
        </w:rPr>
      </w:pPr>
    </w:p>
    <w:p w:rsidR="004B7D6F" w:rsidRPr="008B748A"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 xml:space="preserve">O intervalo mínimo de diferença de valores ou percentuais entre os lances, que incidirá tanto em relação aos lances intermediários quanto em relação à proposta que cobrir a melhor oferta deverá ser de </w:t>
      </w:r>
      <w:r w:rsidR="008B748A" w:rsidRPr="008B748A">
        <w:rPr>
          <w:rFonts w:asciiTheme="minorHAnsi" w:hAnsiTheme="minorHAnsi" w:cstheme="minorHAnsi"/>
          <w:b/>
          <w:color w:val="0000FF"/>
        </w:rPr>
        <w:t>0,5 % (cinco décimos por cento).</w:t>
      </w:r>
    </w:p>
    <w:p w:rsidR="004B7D6F" w:rsidRPr="003F6EA7" w:rsidRDefault="004B7D6F" w:rsidP="004B7D6F">
      <w:pPr>
        <w:pStyle w:val="N11"/>
        <w:spacing w:before="0" w:after="0"/>
        <w:ind w:left="142"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O licitante poderá, uma única vez, excluir seu último lance ofertado, no intervalo de 15 (quinze) segundos após o registro no sistema, na hipótese de lance inconsistente ou inexequível.</w:t>
      </w:r>
    </w:p>
    <w:p w:rsidR="003F6EA7" w:rsidRPr="003F6EA7" w:rsidRDefault="003F6EA7" w:rsidP="003F6EA7">
      <w:pPr>
        <w:pStyle w:val="N11"/>
        <w:spacing w:before="0" w:after="0"/>
        <w:ind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O procedimento seguirá de acordo com o modo de disputa adotado.</w:t>
      </w:r>
    </w:p>
    <w:p w:rsidR="003F6EA7" w:rsidRPr="003F6EA7" w:rsidRDefault="003F6EA7" w:rsidP="003F6EA7">
      <w:pPr>
        <w:pStyle w:val="N11"/>
        <w:spacing w:before="0" w:after="0"/>
        <w:ind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Caso seja adotado para o envio de lances no pregão eletrônico o modo de disputa “aberto”, os licitantes apresentarão lances públicos e sucessivos, com prorrogações.</w:t>
      </w:r>
    </w:p>
    <w:p w:rsidR="003F6EA7" w:rsidRPr="004B7D6F" w:rsidRDefault="003F6EA7" w:rsidP="003F6EA7">
      <w:pPr>
        <w:pStyle w:val="N11"/>
        <w:spacing w:before="0" w:after="0"/>
        <w:ind w:right="289"/>
        <w:rPr>
          <w:rFonts w:asciiTheme="minorHAnsi" w:hAnsiTheme="minorHAnsi" w:cstheme="minorHAnsi"/>
        </w:rPr>
      </w:pPr>
    </w:p>
    <w:p w:rsidR="004B7D6F" w:rsidRDefault="004B7D6F" w:rsidP="003F6EA7">
      <w:pPr>
        <w:pStyle w:val="N111"/>
        <w:numPr>
          <w:ilvl w:val="2"/>
          <w:numId w:val="24"/>
        </w:numPr>
        <w:spacing w:before="0" w:after="0"/>
        <w:ind w:left="851" w:right="289" w:firstLine="0"/>
        <w:rPr>
          <w:rFonts w:asciiTheme="minorHAnsi" w:hAnsiTheme="minorHAnsi" w:cstheme="minorHAnsi"/>
        </w:rPr>
      </w:pPr>
      <w:r w:rsidRPr="004B7D6F">
        <w:rPr>
          <w:rFonts w:asciiTheme="minorHAnsi" w:hAnsiTheme="minorHAnsi" w:cstheme="minorHAnsi"/>
        </w:rPr>
        <w:t>A etapa de lances da sessão pública terá duração de 10 (dez) minutos e, após isso, será prorrogada automaticamente pelo sistema quando houver lance ofertado nos últimos 02 (dois) minutos do período de duração da sessão pública.</w:t>
      </w:r>
    </w:p>
    <w:p w:rsidR="003F6EA7" w:rsidRPr="003F6EA7" w:rsidRDefault="003F6EA7" w:rsidP="003F6EA7">
      <w:pPr>
        <w:pStyle w:val="N111"/>
        <w:spacing w:before="0" w:after="0"/>
        <w:ind w:left="851" w:right="289"/>
        <w:rPr>
          <w:rFonts w:asciiTheme="minorHAnsi" w:hAnsiTheme="minorHAnsi" w:cstheme="minorHAnsi"/>
          <w:sz w:val="10"/>
          <w:szCs w:val="10"/>
        </w:rPr>
      </w:pPr>
    </w:p>
    <w:p w:rsidR="004B7D6F" w:rsidRDefault="004B7D6F" w:rsidP="003F6EA7">
      <w:pPr>
        <w:pStyle w:val="N111"/>
        <w:numPr>
          <w:ilvl w:val="2"/>
          <w:numId w:val="24"/>
        </w:numPr>
        <w:spacing w:before="0" w:after="0"/>
        <w:ind w:left="851" w:right="289" w:firstLine="0"/>
        <w:rPr>
          <w:rFonts w:asciiTheme="minorHAnsi" w:hAnsiTheme="minorHAnsi" w:cstheme="minorHAnsi"/>
        </w:rPr>
      </w:pPr>
      <w:r w:rsidRPr="004B7D6F">
        <w:rPr>
          <w:rFonts w:asciiTheme="minorHAnsi" w:hAnsiTheme="minorHAnsi" w:cstheme="minorHAnsi"/>
        </w:rPr>
        <w:t>A prorrogação automática da etapa de lances, de que trata o subitem anterior, será de 02 (dois) minutos e ocorrerá sucessivamente sempre que houver lances enviados nesse período de prorrogação, inclusive no caso de lances intermediários.</w:t>
      </w:r>
    </w:p>
    <w:p w:rsidR="003F6EA7" w:rsidRPr="003F6EA7" w:rsidRDefault="003F6EA7" w:rsidP="003F6EA7">
      <w:pPr>
        <w:pStyle w:val="N111"/>
        <w:spacing w:before="0" w:after="0"/>
        <w:ind w:left="851" w:right="289"/>
        <w:rPr>
          <w:rFonts w:asciiTheme="minorHAnsi" w:hAnsiTheme="minorHAnsi" w:cstheme="minorHAnsi"/>
          <w:sz w:val="10"/>
          <w:szCs w:val="10"/>
        </w:rPr>
      </w:pPr>
    </w:p>
    <w:p w:rsidR="004B7D6F" w:rsidRDefault="004B7D6F" w:rsidP="003F6EA7">
      <w:pPr>
        <w:pStyle w:val="N111"/>
        <w:numPr>
          <w:ilvl w:val="2"/>
          <w:numId w:val="24"/>
        </w:numPr>
        <w:spacing w:before="0" w:after="0"/>
        <w:ind w:left="851" w:right="289" w:firstLine="0"/>
        <w:rPr>
          <w:rFonts w:asciiTheme="minorHAnsi" w:hAnsiTheme="minorHAnsi" w:cstheme="minorHAnsi"/>
        </w:rPr>
      </w:pPr>
      <w:r w:rsidRPr="004B7D6F">
        <w:rPr>
          <w:rFonts w:asciiTheme="minorHAnsi" w:hAnsiTheme="minorHAnsi" w:cstheme="minorHAnsi"/>
        </w:rPr>
        <w:t>Não havendo novos lances na forma estabelecida nos itens anteriores, a sessão pública encerrar-se-á automaticamente, e o sistema ordenará e divulgará os lances conforme a ordem final crescente de classificação.</w:t>
      </w:r>
    </w:p>
    <w:p w:rsidR="003F6EA7" w:rsidRPr="004B7D6F" w:rsidRDefault="003F6EA7" w:rsidP="003F6EA7">
      <w:pPr>
        <w:pStyle w:val="N111"/>
        <w:spacing w:before="0" w:after="0"/>
        <w:ind w:left="851" w:right="289"/>
        <w:rPr>
          <w:rFonts w:asciiTheme="minorHAnsi" w:hAnsiTheme="minorHAnsi" w:cstheme="minorHAnsi"/>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Caso seja adotado para o envio de lances no pregão eletrônico o modo de disputa “aberto e fechado”, os licitantes apresentarão lances públicos e sucessivos, com lance final e fechado.</w:t>
      </w:r>
    </w:p>
    <w:p w:rsidR="003F6EA7" w:rsidRPr="004B7D6F" w:rsidRDefault="003F6EA7" w:rsidP="003F6EA7">
      <w:pPr>
        <w:pStyle w:val="N11"/>
        <w:spacing w:before="0" w:after="0"/>
        <w:ind w:left="142" w:right="289"/>
        <w:rPr>
          <w:rFonts w:asciiTheme="minorHAnsi" w:hAnsiTheme="minorHAnsi" w:cstheme="minorHAnsi"/>
        </w:rPr>
      </w:pPr>
    </w:p>
    <w:p w:rsidR="004B7D6F"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4B7D6F">
        <w:rPr>
          <w:rFonts w:asciiTheme="minorHAnsi" w:hAnsiTheme="minorHAnsi" w:cstheme="minorHAnsi"/>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3F6EA7" w:rsidRPr="004B7D6F" w:rsidRDefault="003F6EA7" w:rsidP="003F6EA7">
      <w:pPr>
        <w:pStyle w:val="N111"/>
        <w:tabs>
          <w:tab w:val="left" w:pos="1843"/>
        </w:tabs>
        <w:spacing w:before="0" w:after="0"/>
        <w:ind w:left="851" w:right="289"/>
        <w:rPr>
          <w:rFonts w:asciiTheme="minorHAnsi" w:hAnsiTheme="minorHAnsi" w:cstheme="minorHAnsi"/>
        </w:rPr>
      </w:pPr>
    </w:p>
    <w:p w:rsidR="004B7D6F"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4B7D6F">
        <w:rPr>
          <w:rFonts w:asciiTheme="minorHAnsi" w:hAnsiTheme="minorHAnsi" w:cstheme="minorHAnsi"/>
        </w:rPr>
        <w:t>Encerrado o prazo previsto no subitem anterior, o sistema abrirá oportunidade para que o autor da oferta de valor mais baixo e os das ofertas com preços até 10% (dez por cento) superiores àquela possam ofertar um lance final e fechado em até 05 (cinco) minutos, o qual será sigiloso até o encerramento deste prazo.</w:t>
      </w:r>
    </w:p>
    <w:p w:rsidR="003F6EA7" w:rsidRPr="003F6EA7" w:rsidRDefault="003F6EA7" w:rsidP="003F6EA7">
      <w:pPr>
        <w:pStyle w:val="N111"/>
        <w:tabs>
          <w:tab w:val="left" w:pos="1843"/>
        </w:tabs>
        <w:spacing w:before="0" w:after="0"/>
        <w:ind w:left="0" w:right="289"/>
        <w:rPr>
          <w:rFonts w:asciiTheme="minorHAnsi" w:hAnsiTheme="minorHAnsi" w:cstheme="minorHAnsi"/>
          <w:sz w:val="10"/>
          <w:szCs w:val="10"/>
        </w:rPr>
      </w:pPr>
    </w:p>
    <w:p w:rsidR="004B7D6F"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4B7D6F">
        <w:rPr>
          <w:rFonts w:asciiTheme="minorHAnsi" w:hAnsiTheme="minorHAnsi" w:cstheme="minorHAnsi"/>
        </w:rPr>
        <w:t>No procedimento de que trata o subitem supra, o licitante poderá optar por manter o seu último lance da etapa aberta, ou por ofertar melhor lance.</w:t>
      </w:r>
    </w:p>
    <w:p w:rsidR="003F6EA7" w:rsidRPr="003F6EA7" w:rsidRDefault="003F6EA7" w:rsidP="003F6EA7">
      <w:pPr>
        <w:pStyle w:val="N111"/>
        <w:tabs>
          <w:tab w:val="left" w:pos="1843"/>
        </w:tabs>
        <w:spacing w:before="0" w:after="0"/>
        <w:ind w:left="0" w:right="289"/>
        <w:rPr>
          <w:rFonts w:asciiTheme="minorHAnsi" w:hAnsiTheme="minorHAnsi" w:cstheme="minorHAnsi"/>
          <w:sz w:val="10"/>
          <w:szCs w:val="10"/>
        </w:rPr>
      </w:pPr>
    </w:p>
    <w:p w:rsidR="004B7D6F"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4B7D6F">
        <w:rPr>
          <w:rFonts w:asciiTheme="minorHAnsi" w:hAnsiTheme="minorHAnsi" w:cstheme="minorHAnsi"/>
        </w:rPr>
        <w:t>Não havendo pelo menos 03 (três) ofertas nas condições definidas no subitem 6.12.2, poderão os autores dos melhores lances subsequentes, na ordem de classificação, até o máximo de 03 (três), oferecer um lance final e fechado em até 05 (cinco) minutos, o qual será sigiloso até o encerramento deste prazo.</w:t>
      </w:r>
    </w:p>
    <w:p w:rsidR="003F6EA7" w:rsidRPr="003F6EA7" w:rsidRDefault="003F6EA7" w:rsidP="003F6EA7">
      <w:pPr>
        <w:pStyle w:val="N111"/>
        <w:tabs>
          <w:tab w:val="left" w:pos="1843"/>
        </w:tabs>
        <w:spacing w:before="0" w:after="0"/>
        <w:ind w:left="0" w:right="289"/>
        <w:rPr>
          <w:rFonts w:asciiTheme="minorHAnsi" w:hAnsiTheme="minorHAnsi" w:cstheme="minorHAnsi"/>
          <w:sz w:val="10"/>
          <w:szCs w:val="10"/>
        </w:rPr>
      </w:pPr>
    </w:p>
    <w:p w:rsidR="004B7D6F"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4B7D6F">
        <w:rPr>
          <w:rFonts w:asciiTheme="minorHAnsi" w:hAnsiTheme="minorHAnsi" w:cstheme="minorHAnsi"/>
        </w:rPr>
        <w:t xml:space="preserve">Após o término dos prazos estabelecidos nos subitens anteriores, </w:t>
      </w:r>
      <w:r w:rsidRPr="004B7D6F">
        <w:rPr>
          <w:rFonts w:asciiTheme="minorHAnsi" w:eastAsia="Arial" w:hAnsiTheme="minorHAnsi" w:cstheme="minorHAnsi"/>
          <w:szCs w:val="24"/>
        </w:rPr>
        <w:t xml:space="preserve">a sessão pública encerrar-se-á automaticamente, e o sistema ordenará e divulgará os lances conforme a ordem final </w:t>
      </w:r>
      <w:r w:rsidRPr="004B7D6F">
        <w:rPr>
          <w:rFonts w:asciiTheme="minorHAnsi" w:hAnsiTheme="minorHAnsi" w:cstheme="minorHAnsi"/>
        </w:rPr>
        <w:t>crescente</w:t>
      </w:r>
      <w:r w:rsidRPr="004B7D6F">
        <w:rPr>
          <w:rFonts w:asciiTheme="minorHAnsi" w:eastAsia="Arial" w:hAnsiTheme="minorHAnsi" w:cstheme="minorHAnsi"/>
          <w:szCs w:val="24"/>
        </w:rPr>
        <w:t xml:space="preserve"> de classificação</w:t>
      </w:r>
      <w:r w:rsidRPr="004B7D6F">
        <w:rPr>
          <w:rFonts w:asciiTheme="minorHAnsi" w:hAnsiTheme="minorHAnsi" w:cstheme="minorHAnsi"/>
        </w:rPr>
        <w:t>.</w:t>
      </w:r>
    </w:p>
    <w:p w:rsidR="003F6EA7" w:rsidRPr="004B7D6F" w:rsidRDefault="003F6EA7" w:rsidP="003F6EA7">
      <w:pPr>
        <w:pStyle w:val="N111"/>
        <w:tabs>
          <w:tab w:val="left" w:pos="1843"/>
        </w:tabs>
        <w:spacing w:before="0" w:after="0"/>
        <w:ind w:left="0" w:right="289"/>
        <w:rPr>
          <w:rFonts w:asciiTheme="minorHAnsi" w:hAnsiTheme="minorHAnsi" w:cstheme="minorHAnsi"/>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Caso seja adotado para o envio de lances no pregão eletrônico o modo de disputa “fechado e aberto”, poderão participar da etapa aberta somente os licitantes que apresentarem a proposta de menor preço ou maior percentual de desconto e os das propostas até 10% (dez por cento) superiores/inferiores àquela, em que os licitantes apresentarão lances públicos e sucessivos, até o encerramento da sessão e eventuais prorrogações.</w:t>
      </w:r>
    </w:p>
    <w:p w:rsidR="003F6EA7" w:rsidRPr="004B7D6F" w:rsidRDefault="003F6EA7" w:rsidP="003F6EA7">
      <w:pPr>
        <w:pStyle w:val="N11"/>
        <w:spacing w:before="0" w:after="0"/>
        <w:ind w:left="142" w:right="289"/>
        <w:rPr>
          <w:rFonts w:asciiTheme="minorHAnsi" w:hAnsiTheme="minorHAnsi" w:cstheme="minorHAnsi"/>
        </w:rPr>
      </w:pPr>
    </w:p>
    <w:p w:rsidR="004B7D6F" w:rsidRDefault="004B7D6F" w:rsidP="003F6EA7">
      <w:pPr>
        <w:pStyle w:val="N111"/>
        <w:numPr>
          <w:ilvl w:val="2"/>
          <w:numId w:val="24"/>
        </w:numPr>
        <w:tabs>
          <w:tab w:val="left" w:pos="1701"/>
        </w:tabs>
        <w:spacing w:before="0" w:after="0"/>
        <w:ind w:left="851" w:right="289" w:firstLine="0"/>
        <w:rPr>
          <w:rFonts w:asciiTheme="minorHAnsi" w:hAnsiTheme="minorHAnsi" w:cstheme="minorHAnsi"/>
        </w:rPr>
      </w:pPr>
      <w:r w:rsidRPr="004B7D6F">
        <w:rPr>
          <w:rFonts w:asciiTheme="minorHAnsi" w:hAnsiTheme="minorHAnsi" w:cstheme="minorHAnsi"/>
        </w:rPr>
        <w:t>Não havendo pelo menos 03 (três) propostas nas condições definidas neste item, poderão os licitantes que apresentaram as três melhores propostas, consideradas as empatadas, oferecer novos lances sucessivos.</w:t>
      </w:r>
    </w:p>
    <w:p w:rsidR="003F6EA7" w:rsidRPr="003F6EA7" w:rsidRDefault="003F6EA7" w:rsidP="003F6EA7">
      <w:pPr>
        <w:pStyle w:val="N111"/>
        <w:tabs>
          <w:tab w:val="left" w:pos="1701"/>
        </w:tabs>
        <w:spacing w:before="0" w:after="0"/>
        <w:ind w:left="851" w:right="289"/>
        <w:rPr>
          <w:rFonts w:asciiTheme="minorHAnsi" w:hAnsiTheme="minorHAnsi" w:cstheme="minorHAnsi"/>
          <w:sz w:val="10"/>
          <w:szCs w:val="10"/>
        </w:rPr>
      </w:pPr>
    </w:p>
    <w:p w:rsidR="004B7D6F" w:rsidRDefault="004B7D6F" w:rsidP="003F6EA7">
      <w:pPr>
        <w:pStyle w:val="N111"/>
        <w:numPr>
          <w:ilvl w:val="2"/>
          <w:numId w:val="24"/>
        </w:numPr>
        <w:tabs>
          <w:tab w:val="left" w:pos="1701"/>
        </w:tabs>
        <w:spacing w:before="0" w:after="0"/>
        <w:ind w:left="851" w:right="289" w:firstLine="0"/>
        <w:rPr>
          <w:rFonts w:asciiTheme="minorHAnsi" w:hAnsiTheme="minorHAnsi" w:cstheme="minorHAnsi"/>
        </w:rPr>
      </w:pPr>
      <w:r w:rsidRPr="004B7D6F">
        <w:rPr>
          <w:rFonts w:asciiTheme="minorHAnsi" w:hAnsiTheme="minorHAnsi" w:cstheme="minorHAnsi"/>
        </w:rPr>
        <w:t>A etapa de lances da sessão pública terá duração de 10 (dez) minutos e, após isso, será prorrogada automaticamente pelo sistema quando houver lance ofertado nos últimos 02 (dois) minutos do período de duração da sessão pública.</w:t>
      </w:r>
    </w:p>
    <w:p w:rsidR="003F6EA7" w:rsidRPr="003F6EA7" w:rsidRDefault="003F6EA7" w:rsidP="003F6EA7">
      <w:pPr>
        <w:pStyle w:val="N111"/>
        <w:tabs>
          <w:tab w:val="left" w:pos="1701"/>
        </w:tabs>
        <w:spacing w:before="0" w:after="0"/>
        <w:ind w:left="851" w:right="289"/>
        <w:rPr>
          <w:rFonts w:asciiTheme="minorHAnsi" w:hAnsiTheme="minorHAnsi" w:cstheme="minorHAnsi"/>
          <w:sz w:val="10"/>
          <w:szCs w:val="10"/>
        </w:rPr>
      </w:pPr>
    </w:p>
    <w:p w:rsidR="004B7D6F" w:rsidRDefault="004B7D6F" w:rsidP="003F6EA7">
      <w:pPr>
        <w:pStyle w:val="N111"/>
        <w:numPr>
          <w:ilvl w:val="2"/>
          <w:numId w:val="24"/>
        </w:numPr>
        <w:tabs>
          <w:tab w:val="left" w:pos="1701"/>
        </w:tabs>
        <w:spacing w:before="0" w:after="0"/>
        <w:ind w:left="851" w:right="289" w:firstLine="0"/>
        <w:rPr>
          <w:rFonts w:asciiTheme="minorHAnsi" w:hAnsiTheme="minorHAnsi" w:cstheme="minorHAnsi"/>
        </w:rPr>
      </w:pPr>
      <w:r w:rsidRPr="004B7D6F">
        <w:rPr>
          <w:rFonts w:asciiTheme="minorHAnsi" w:hAnsiTheme="minorHAnsi" w:cstheme="minorHAnsi"/>
        </w:rPr>
        <w:t>A prorrogação automática da etapa de lances, de que trata o subitem anterior, será de 02 (dois) minutos e ocorrerá sucessivamente sempre que houver lances enviados nesse período de prorrogação, inclusive no caso de lances intermediários.</w:t>
      </w:r>
    </w:p>
    <w:p w:rsidR="003F6EA7" w:rsidRPr="003F6EA7" w:rsidRDefault="003F6EA7" w:rsidP="003F6EA7">
      <w:pPr>
        <w:pStyle w:val="N111"/>
        <w:tabs>
          <w:tab w:val="left" w:pos="1701"/>
        </w:tabs>
        <w:spacing w:before="0" w:after="0"/>
        <w:ind w:left="851" w:right="289"/>
        <w:rPr>
          <w:rFonts w:asciiTheme="minorHAnsi" w:hAnsiTheme="minorHAnsi" w:cstheme="minorHAnsi"/>
          <w:sz w:val="10"/>
          <w:szCs w:val="10"/>
        </w:rPr>
      </w:pPr>
    </w:p>
    <w:p w:rsidR="003F6EA7" w:rsidRDefault="004B7D6F" w:rsidP="003F6EA7">
      <w:pPr>
        <w:pStyle w:val="N111"/>
        <w:numPr>
          <w:ilvl w:val="2"/>
          <w:numId w:val="24"/>
        </w:numPr>
        <w:tabs>
          <w:tab w:val="left" w:pos="1701"/>
        </w:tabs>
        <w:spacing w:before="0" w:after="0"/>
        <w:ind w:left="851" w:right="289" w:firstLine="0"/>
        <w:rPr>
          <w:rFonts w:asciiTheme="minorHAnsi" w:hAnsiTheme="minorHAnsi" w:cstheme="minorHAnsi"/>
        </w:rPr>
      </w:pPr>
      <w:r w:rsidRPr="004B7D6F">
        <w:rPr>
          <w:rFonts w:asciiTheme="minorHAnsi" w:hAnsiTheme="minorHAnsi" w:cstheme="minorHAnsi"/>
        </w:rPr>
        <w:t>Não havendo novos lances na forma estabelecida nos itens anteriores, a sessão pública encerrar-se-á automaticamente, e o sistema ordenará e divulgará os lances conforme a ordem final crescente de classificação.</w:t>
      </w:r>
    </w:p>
    <w:p w:rsidR="003F6EA7" w:rsidRPr="003F6EA7" w:rsidRDefault="003F6EA7" w:rsidP="003F6EA7">
      <w:pPr>
        <w:pStyle w:val="N111"/>
        <w:spacing w:before="0" w:after="0"/>
        <w:ind w:left="0" w:right="289"/>
        <w:rPr>
          <w:rFonts w:asciiTheme="minorHAnsi" w:hAnsiTheme="minorHAnsi" w:cstheme="minorHAnsi"/>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 xml:space="preserve">Não serão aceitos dois ou mais lances de mesmo valor, prevalecendo aquele que for recebido e registrado em primeiro lugar. </w:t>
      </w:r>
    </w:p>
    <w:p w:rsidR="003F6EA7" w:rsidRPr="00310B1D" w:rsidRDefault="003F6EA7" w:rsidP="003F6EA7">
      <w:pPr>
        <w:pStyle w:val="N11"/>
        <w:spacing w:before="0" w:after="0"/>
        <w:ind w:left="142"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Caso o licitante não apresente lances, concorrerá com o valor de sua proposta.</w:t>
      </w:r>
    </w:p>
    <w:p w:rsidR="003F6EA7" w:rsidRPr="00310B1D" w:rsidRDefault="003F6EA7" w:rsidP="003F6EA7">
      <w:pPr>
        <w:pStyle w:val="N11"/>
        <w:spacing w:before="0" w:after="0"/>
        <w:ind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 xml:space="preserve">Durante o transcurso da sessão pública, os licitantes serão informados, em tempo real, do valor do menor lance registrado, vedada a identificação do licitante. </w:t>
      </w:r>
    </w:p>
    <w:p w:rsidR="003F6EA7" w:rsidRPr="00310B1D" w:rsidRDefault="003F6EA7" w:rsidP="003F6EA7">
      <w:pPr>
        <w:pStyle w:val="N11"/>
        <w:spacing w:before="0" w:after="0"/>
        <w:ind w:left="142"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 xml:space="preserve">No caso de desconexão com o Pregoeiro, no decorrer da etapa competitiva do Pregão, o sistema eletrônico poderá permanecer acessível aos licitantes para a recepção dos lances. </w:t>
      </w:r>
    </w:p>
    <w:p w:rsidR="00310B1D" w:rsidRDefault="00310B1D" w:rsidP="00310B1D">
      <w:pPr>
        <w:pStyle w:val="N11"/>
        <w:spacing w:before="0" w:after="0"/>
        <w:ind w:right="289"/>
        <w:rPr>
          <w:rFonts w:asciiTheme="minorHAnsi" w:hAnsiTheme="minorHAnsi" w:cstheme="minorHAnsi"/>
          <w:sz w:val="10"/>
          <w:szCs w:val="10"/>
        </w:rPr>
      </w:pPr>
    </w:p>
    <w:p w:rsidR="00310B1D" w:rsidRDefault="00310B1D" w:rsidP="00310B1D">
      <w:pPr>
        <w:pStyle w:val="N11"/>
        <w:spacing w:before="0" w:after="0"/>
        <w:ind w:right="289"/>
        <w:rPr>
          <w:rFonts w:asciiTheme="minorHAnsi" w:hAnsiTheme="minorHAnsi" w:cstheme="minorHAnsi"/>
          <w:sz w:val="10"/>
          <w:szCs w:val="10"/>
        </w:rPr>
      </w:pPr>
    </w:p>
    <w:p w:rsidR="00310B1D" w:rsidRDefault="00310B1D" w:rsidP="00310B1D">
      <w:pPr>
        <w:pStyle w:val="N11"/>
        <w:spacing w:before="0" w:after="0"/>
        <w:ind w:right="289"/>
        <w:rPr>
          <w:rFonts w:asciiTheme="minorHAnsi" w:hAnsiTheme="minorHAnsi" w:cstheme="minorHAnsi"/>
          <w:sz w:val="10"/>
          <w:szCs w:val="10"/>
        </w:rPr>
      </w:pPr>
    </w:p>
    <w:p w:rsidR="00310B1D" w:rsidRPr="00310B1D" w:rsidRDefault="00310B1D" w:rsidP="00310B1D">
      <w:pPr>
        <w:pStyle w:val="N11"/>
        <w:spacing w:before="0" w:after="0"/>
        <w:ind w:right="289"/>
        <w:rPr>
          <w:rFonts w:asciiTheme="minorHAnsi" w:hAnsiTheme="minorHAnsi" w:cstheme="minorHAnsi"/>
          <w:sz w:val="10"/>
          <w:szCs w:val="10"/>
        </w:rPr>
      </w:pPr>
    </w:p>
    <w:p w:rsidR="00310B1D" w:rsidRDefault="00310B1D" w:rsidP="00310B1D">
      <w:pPr>
        <w:pStyle w:val="N11"/>
        <w:spacing w:before="0" w:after="0"/>
        <w:ind w:right="289"/>
        <w:rPr>
          <w:rFonts w:asciiTheme="minorHAnsi" w:hAnsiTheme="minorHAnsi" w:cstheme="minorHAnsi"/>
          <w:sz w:val="10"/>
          <w:szCs w:val="10"/>
        </w:rPr>
      </w:pPr>
    </w:p>
    <w:p w:rsidR="00936240" w:rsidRDefault="00936240" w:rsidP="00310B1D">
      <w:pPr>
        <w:pStyle w:val="N11"/>
        <w:spacing w:before="0" w:after="0"/>
        <w:ind w:right="289"/>
        <w:rPr>
          <w:rFonts w:asciiTheme="minorHAnsi" w:hAnsiTheme="minorHAnsi" w:cstheme="minorHAnsi"/>
          <w:sz w:val="10"/>
          <w:szCs w:val="10"/>
        </w:rPr>
      </w:pPr>
    </w:p>
    <w:p w:rsidR="00936240" w:rsidRPr="00936240" w:rsidRDefault="00936240" w:rsidP="00310B1D">
      <w:pPr>
        <w:pStyle w:val="N11"/>
        <w:spacing w:before="0" w:after="0"/>
        <w:ind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7834AF" w:rsidRDefault="007834AF" w:rsidP="007834AF">
      <w:pPr>
        <w:pStyle w:val="N11"/>
        <w:spacing w:before="0" w:after="0"/>
        <w:ind w:left="142" w:right="289"/>
        <w:rPr>
          <w:rFonts w:asciiTheme="minorHAnsi" w:hAnsiTheme="minorHAnsi" w:cstheme="minorHAnsi"/>
        </w:rPr>
      </w:pPr>
    </w:p>
    <w:p w:rsidR="007834AF" w:rsidRDefault="007834AF" w:rsidP="007834AF">
      <w:pPr>
        <w:pStyle w:val="Ttulo1"/>
        <w:widowControl/>
        <w:numPr>
          <w:ilvl w:val="0"/>
          <w:numId w:val="24"/>
        </w:numPr>
        <w:autoSpaceDE/>
        <w:autoSpaceDN/>
        <w:ind w:left="142" w:right="0" w:firstLine="0"/>
        <w:jc w:val="both"/>
        <w:rPr>
          <w:rFonts w:asciiTheme="minorHAnsi" w:hAnsiTheme="minorHAnsi" w:cstheme="minorHAnsi"/>
          <w:sz w:val="24"/>
          <w:szCs w:val="24"/>
        </w:rPr>
      </w:pPr>
      <w:r w:rsidRPr="007834AF">
        <w:rPr>
          <w:rFonts w:asciiTheme="minorHAnsi" w:hAnsiTheme="minorHAnsi" w:cstheme="minorHAnsi"/>
          <w:sz w:val="24"/>
          <w:szCs w:val="24"/>
        </w:rPr>
        <w:t xml:space="preserve">DO ENCERRAMENTO DA FASE DE LANCES E DA NEGOCIAÇÃO </w:t>
      </w:r>
    </w:p>
    <w:p w:rsidR="007834AF" w:rsidRPr="00936240" w:rsidRDefault="007834AF" w:rsidP="007834AF">
      <w:pPr>
        <w:pStyle w:val="Ttulo1"/>
        <w:widowControl/>
        <w:autoSpaceDE/>
        <w:autoSpaceDN/>
        <w:ind w:left="142" w:right="0" w:firstLine="0"/>
        <w:jc w:val="both"/>
        <w:rPr>
          <w:rFonts w:asciiTheme="minorHAnsi" w:hAnsiTheme="minorHAnsi" w:cstheme="minorHAnsi"/>
          <w:sz w:val="10"/>
          <w:szCs w:val="10"/>
        </w:rPr>
      </w:pPr>
    </w:p>
    <w:p w:rsidR="007834AF" w:rsidRDefault="007834AF" w:rsidP="00936240">
      <w:pPr>
        <w:pStyle w:val="N11"/>
        <w:numPr>
          <w:ilvl w:val="1"/>
          <w:numId w:val="25"/>
        </w:numPr>
        <w:spacing w:before="0" w:after="0"/>
        <w:ind w:left="142" w:right="287" w:firstLine="0"/>
        <w:rPr>
          <w:rFonts w:asciiTheme="minorHAnsi" w:hAnsiTheme="minorHAnsi" w:cstheme="minorHAnsi"/>
          <w:szCs w:val="24"/>
        </w:rPr>
      </w:pPr>
      <w:r w:rsidRPr="007834AF">
        <w:rPr>
          <w:rFonts w:asciiTheme="minorHAnsi" w:hAnsiTheme="minorHAnsi" w:cstheme="minorHAnsi"/>
          <w:szCs w:val="24"/>
        </w:rPr>
        <w:t>Encerrada a fase de lances, o sistema identificará em coluna própria as microempresas, empresas de pequeno porte e microempreendedor individual ou equiparadas participantes em itens ou grupos de itens “não exclusivos”, procedendo à comparação com os valores da primeira colocada, se esta for empresa de maior porte, assim como das demais classificadas, para o fim de aplicar-se o disposto nos arts. 44 e 45 da Lei Complementar 123/2006.</w:t>
      </w:r>
    </w:p>
    <w:p w:rsidR="00936240" w:rsidRPr="007834AF" w:rsidRDefault="00936240" w:rsidP="00936240">
      <w:pPr>
        <w:pStyle w:val="N11"/>
        <w:spacing w:before="0" w:after="0"/>
        <w:ind w:left="142" w:right="287"/>
        <w:rPr>
          <w:rFonts w:asciiTheme="minorHAnsi" w:hAnsiTheme="minorHAnsi" w:cstheme="minorHAnsi"/>
          <w:szCs w:val="24"/>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Nessas condições, as propostas de microempresas, empresas de pequeno porte e microempreendedor individual ou equiparadas que se encontrarem na faixa de até 5% (cinco por cento) acima da melhor proposta ou melhor lance serão consideradas empatadas com a primeira colocada.</w:t>
      </w:r>
    </w:p>
    <w:p w:rsidR="00936240" w:rsidRPr="00936240" w:rsidRDefault="00936240" w:rsidP="00936240">
      <w:pPr>
        <w:pStyle w:val="N111"/>
        <w:spacing w:before="0" w:after="0"/>
        <w:ind w:left="709" w:right="287"/>
        <w:rPr>
          <w:rFonts w:asciiTheme="minorHAnsi" w:hAnsiTheme="minorHAnsi" w:cstheme="minorHAnsi"/>
          <w:sz w:val="10"/>
          <w:szCs w:val="10"/>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A melhor classificada nos termos do subitem anterior terá o direito de encaminhar uma última oferta para desempate, obrigatoriamente em valor inferior ao da primeira colocada, no prazo de 5 (cinco) minutos controlados pelo sistema, contados após a convocação automática para tanto.</w:t>
      </w:r>
    </w:p>
    <w:p w:rsidR="00936240" w:rsidRPr="00936240" w:rsidRDefault="00936240" w:rsidP="00936240">
      <w:pPr>
        <w:pStyle w:val="N111"/>
        <w:spacing w:before="0" w:after="0"/>
        <w:ind w:left="709" w:right="287"/>
        <w:rPr>
          <w:rFonts w:asciiTheme="minorHAnsi" w:hAnsiTheme="minorHAnsi" w:cstheme="minorHAnsi"/>
          <w:sz w:val="10"/>
          <w:szCs w:val="10"/>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Se, por motivo justificado, não for possível informar a ocorrência do empate logo após a fase de lances, o Pregoeiro deverá informar aos licitantes, com antecedência mínima de 24 (vinte e quatro) horas, a data e a hora em que irá declarar a ocorrência do empate e convocar a microempresas, empresas de pequeno porte e microempreendedor individual ou equiparadas para exercer seu direito de preferência nos termos do subitem anterior.</w:t>
      </w:r>
    </w:p>
    <w:p w:rsidR="00936240" w:rsidRPr="00936240" w:rsidRDefault="00936240" w:rsidP="00936240">
      <w:pPr>
        <w:pStyle w:val="N111"/>
        <w:spacing w:before="0" w:after="0"/>
        <w:ind w:left="709" w:right="287"/>
        <w:rPr>
          <w:rFonts w:asciiTheme="minorHAnsi" w:hAnsiTheme="minorHAnsi" w:cstheme="minorHAnsi"/>
          <w:sz w:val="10"/>
          <w:szCs w:val="10"/>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Caso a microempresas, empresas de pequeno porte e microempreendedor individual ou equiparadas melhor classificada desista ou não se manifeste no prazo estabelecido, serão convocadas as demais licitantes microempresas, empresas de pequeno porte e microempreendedor individual ou equiparadas que se encontrem naquele intervalo de 5% (cinco por cento), na ordem de classificação, para o exercício do mesmo direito, no prazo estabelecido no subitem anterior.</w:t>
      </w:r>
    </w:p>
    <w:p w:rsidR="00936240" w:rsidRPr="00936240" w:rsidRDefault="00936240" w:rsidP="00936240">
      <w:pPr>
        <w:pStyle w:val="N111"/>
        <w:spacing w:before="0" w:after="0"/>
        <w:ind w:left="709" w:right="287"/>
        <w:rPr>
          <w:rFonts w:asciiTheme="minorHAnsi" w:hAnsiTheme="minorHAnsi" w:cstheme="minorHAnsi"/>
          <w:sz w:val="10"/>
          <w:szCs w:val="10"/>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No caso de equivalência dos valores apresentados pelas microempresas, empresas de pequeno porte e microempreendedor individual ou equiparadas que se encontrem nos intervalos estabelecidos nos subitens anteriores, será realizado sorteio entre elas para que se identifique aquela que primeiro poderá apresentar melhor oferta.</w:t>
      </w:r>
    </w:p>
    <w:p w:rsidR="00936240" w:rsidRPr="007834AF" w:rsidRDefault="00936240" w:rsidP="00936240">
      <w:pPr>
        <w:pStyle w:val="N111"/>
        <w:spacing w:before="0" w:after="0"/>
        <w:ind w:left="0" w:right="287"/>
        <w:rPr>
          <w:rFonts w:asciiTheme="minorHAnsi" w:hAnsiTheme="minorHAnsi" w:cstheme="minorHAnsi"/>
          <w:szCs w:val="24"/>
        </w:rPr>
      </w:pPr>
    </w:p>
    <w:p w:rsidR="007834AF" w:rsidRDefault="007834AF" w:rsidP="00936240">
      <w:pPr>
        <w:pStyle w:val="N11"/>
        <w:numPr>
          <w:ilvl w:val="1"/>
          <w:numId w:val="25"/>
        </w:numPr>
        <w:spacing w:before="0" w:after="0"/>
        <w:ind w:left="142" w:right="287" w:firstLine="0"/>
        <w:rPr>
          <w:rFonts w:asciiTheme="minorHAnsi" w:hAnsiTheme="minorHAnsi" w:cstheme="minorHAnsi"/>
          <w:szCs w:val="24"/>
        </w:rPr>
      </w:pPr>
      <w:r w:rsidRPr="007834AF">
        <w:rPr>
          <w:rFonts w:asciiTheme="minorHAnsi" w:hAnsiTheme="minorHAnsi" w:cstheme="minorHAnsi"/>
          <w:szCs w:val="24"/>
        </w:rPr>
        <w:t>Só poderá haver empate entre propostas iguais (não seguidas de lances), ou entre lances finais da fase fechada do modo de disputa aberto e fechado.</w:t>
      </w:r>
    </w:p>
    <w:p w:rsidR="00936240" w:rsidRPr="007834AF" w:rsidRDefault="00936240" w:rsidP="00936240">
      <w:pPr>
        <w:pStyle w:val="N11"/>
        <w:spacing w:before="0" w:after="0"/>
        <w:ind w:left="142" w:right="287"/>
        <w:rPr>
          <w:rFonts w:asciiTheme="minorHAnsi" w:hAnsiTheme="minorHAnsi" w:cstheme="minorHAnsi"/>
          <w:szCs w:val="24"/>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Havendo eventual empate, o critério de desempate será aquele previsto no art. 60 da Lei 14.133/2021.</w:t>
      </w:r>
    </w:p>
    <w:p w:rsidR="00936240" w:rsidRPr="00936240" w:rsidRDefault="00936240" w:rsidP="00936240">
      <w:pPr>
        <w:pStyle w:val="N111"/>
        <w:spacing w:before="0" w:after="0"/>
        <w:ind w:left="142" w:right="287"/>
        <w:rPr>
          <w:rFonts w:asciiTheme="minorHAnsi" w:hAnsiTheme="minorHAnsi" w:cstheme="minorHAnsi"/>
          <w:sz w:val="10"/>
          <w:szCs w:val="10"/>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eastAsia="Arial" w:hAnsiTheme="minorHAnsi" w:cstheme="minorHAnsi"/>
          <w:bCs/>
          <w:color w:val="000000"/>
          <w:szCs w:val="24"/>
        </w:rPr>
        <w:t>Esgotados os critérios de desempate previsto em lei, o desempate poderá ocorrer por sorteio, em ato público, para o qual todos os licitantes serão convocados, vedado qualquer outro processo</w:t>
      </w:r>
      <w:r w:rsidRPr="007834AF">
        <w:rPr>
          <w:rFonts w:asciiTheme="minorHAnsi" w:hAnsiTheme="minorHAnsi" w:cstheme="minorHAnsi"/>
          <w:szCs w:val="24"/>
        </w:rPr>
        <w:t>.</w:t>
      </w:r>
    </w:p>
    <w:p w:rsidR="00936240" w:rsidRPr="007834AF" w:rsidRDefault="00936240" w:rsidP="00936240">
      <w:pPr>
        <w:pStyle w:val="N111"/>
        <w:spacing w:before="0" w:after="0"/>
        <w:ind w:left="0" w:right="287"/>
        <w:rPr>
          <w:rFonts w:asciiTheme="minorHAnsi" w:hAnsiTheme="minorHAnsi" w:cstheme="minorHAnsi"/>
          <w:szCs w:val="24"/>
        </w:rPr>
      </w:pPr>
    </w:p>
    <w:p w:rsidR="007834AF" w:rsidRDefault="007834AF" w:rsidP="00936240">
      <w:pPr>
        <w:pStyle w:val="N11"/>
        <w:numPr>
          <w:ilvl w:val="1"/>
          <w:numId w:val="25"/>
        </w:numPr>
        <w:spacing w:before="0" w:after="0"/>
        <w:ind w:left="142" w:right="287" w:firstLine="0"/>
        <w:rPr>
          <w:rFonts w:asciiTheme="minorHAnsi" w:hAnsiTheme="minorHAnsi" w:cstheme="minorHAnsi"/>
          <w:szCs w:val="24"/>
        </w:rPr>
      </w:pPr>
      <w:r w:rsidRPr="007834AF">
        <w:rPr>
          <w:rFonts w:asciiTheme="minorHAnsi" w:hAnsiTheme="minorHAnsi" w:cstheme="minorHAnsi"/>
          <w:szCs w:val="24"/>
        </w:rPr>
        <w:t>Em seguida, o Pregoeiro deverá encaminhar, pelo sistema eletrônico, contraproposta ao licitante arrematante, para que seja obtida melhor proposta, observado o critério de julgamento, não se admitindo negociar condições diferentes daquelas previstas no edital.</w:t>
      </w:r>
    </w:p>
    <w:p w:rsidR="00936240" w:rsidRPr="007834AF" w:rsidRDefault="00936240" w:rsidP="00936240">
      <w:pPr>
        <w:pStyle w:val="N11"/>
        <w:spacing w:before="0" w:after="0"/>
        <w:ind w:left="142" w:right="287"/>
        <w:rPr>
          <w:rFonts w:asciiTheme="minorHAnsi" w:hAnsiTheme="minorHAnsi" w:cstheme="minorHAnsi"/>
          <w:szCs w:val="24"/>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A negociação será realizada por meio do sistema, podendo ser acompanhada pelos demais licitantes.</w:t>
      </w:r>
    </w:p>
    <w:p w:rsidR="00936240" w:rsidRPr="00936240" w:rsidRDefault="00936240" w:rsidP="00936240">
      <w:pPr>
        <w:pStyle w:val="N111"/>
        <w:spacing w:before="0" w:after="0"/>
        <w:ind w:left="709" w:right="287"/>
        <w:rPr>
          <w:rFonts w:asciiTheme="minorHAnsi" w:hAnsiTheme="minorHAnsi" w:cstheme="minorHAnsi"/>
          <w:sz w:val="10"/>
          <w:szCs w:val="10"/>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O resultado da negociação será divulgado a todos os licitantes e anexado aos autos do processo licitatório.</w:t>
      </w:r>
    </w:p>
    <w:p w:rsidR="00936240" w:rsidRPr="007834AF" w:rsidRDefault="00936240" w:rsidP="00936240">
      <w:pPr>
        <w:pStyle w:val="N111"/>
        <w:spacing w:before="0" w:after="0"/>
        <w:ind w:left="0" w:right="287"/>
        <w:rPr>
          <w:rFonts w:asciiTheme="minorHAnsi" w:hAnsiTheme="minorHAnsi" w:cstheme="minorHAnsi"/>
          <w:szCs w:val="24"/>
        </w:rPr>
      </w:pPr>
    </w:p>
    <w:p w:rsidR="007834AF" w:rsidRDefault="007834AF" w:rsidP="00936240">
      <w:pPr>
        <w:pStyle w:val="N11"/>
        <w:numPr>
          <w:ilvl w:val="1"/>
          <w:numId w:val="25"/>
        </w:numPr>
        <w:spacing w:before="0" w:after="0"/>
        <w:ind w:left="142" w:right="287" w:firstLine="0"/>
        <w:rPr>
          <w:rFonts w:asciiTheme="minorHAnsi" w:hAnsiTheme="minorHAnsi" w:cstheme="minorHAnsi"/>
          <w:szCs w:val="24"/>
        </w:rPr>
      </w:pPr>
      <w:r w:rsidRPr="007834AF">
        <w:rPr>
          <w:rFonts w:asciiTheme="minorHAnsi" w:hAnsiTheme="minorHAnsi" w:cstheme="minorHAnsi"/>
          <w:szCs w:val="24"/>
        </w:rPr>
        <w:t>Na hipótese de o licitante arrematante permanecer acima do preço máximo ou inferior ao desconto definido para a contratação, o Pregoeiro poderá negociar condições mais vantajosas.</w:t>
      </w:r>
    </w:p>
    <w:p w:rsidR="00936240" w:rsidRPr="007834AF" w:rsidRDefault="00936240" w:rsidP="00936240">
      <w:pPr>
        <w:pStyle w:val="N11"/>
        <w:spacing w:before="0" w:after="0"/>
        <w:ind w:left="142" w:right="287"/>
        <w:rPr>
          <w:rFonts w:asciiTheme="minorHAnsi" w:hAnsiTheme="minorHAnsi" w:cstheme="minorHAnsi"/>
          <w:szCs w:val="24"/>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A negociação poderá ser feita com os demais licitantes, segundo a ordem de classificação inicialmente estabelecida, quando o licitante arrematante, mesmo após a negociação, for desclassificado em razão de sua proposta permanecer acima do preço máximo definido pela Administração.</w:t>
      </w:r>
    </w:p>
    <w:p w:rsidR="00936240" w:rsidRPr="007834AF" w:rsidRDefault="00936240" w:rsidP="00936240">
      <w:pPr>
        <w:pStyle w:val="N111"/>
        <w:spacing w:before="0" w:after="0"/>
        <w:ind w:left="142" w:right="287"/>
        <w:rPr>
          <w:rFonts w:asciiTheme="minorHAnsi" w:hAnsiTheme="minorHAnsi" w:cstheme="minorHAnsi"/>
          <w:szCs w:val="24"/>
        </w:rPr>
      </w:pPr>
    </w:p>
    <w:p w:rsidR="007834AF" w:rsidRPr="007834AF" w:rsidRDefault="007834AF" w:rsidP="00936240">
      <w:pPr>
        <w:pStyle w:val="N11"/>
        <w:numPr>
          <w:ilvl w:val="1"/>
          <w:numId w:val="25"/>
        </w:numPr>
        <w:spacing w:before="0" w:after="0"/>
        <w:ind w:left="142" w:right="287" w:firstLine="0"/>
        <w:rPr>
          <w:rFonts w:asciiTheme="minorHAnsi" w:hAnsiTheme="minorHAnsi" w:cstheme="minorHAnsi"/>
          <w:szCs w:val="24"/>
        </w:rPr>
      </w:pPr>
      <w:r w:rsidRPr="007834AF">
        <w:rPr>
          <w:rFonts w:asciiTheme="minorHAnsi" w:hAnsiTheme="minorHAnsi" w:cstheme="minorHAnsi"/>
          <w:szCs w:val="24"/>
        </w:rPr>
        <w:t>Após a negociação do preço, o Pregoeiro iniciará a fase de aceitação e julgamento da proposta.</w:t>
      </w:r>
    </w:p>
    <w:p w:rsidR="004B7D6F" w:rsidRPr="00DE1DD3" w:rsidRDefault="004B7D6F" w:rsidP="004B7D6F">
      <w:pPr>
        <w:pStyle w:val="PargrafodaLista"/>
        <w:tabs>
          <w:tab w:val="left" w:pos="706"/>
        </w:tabs>
        <w:spacing w:before="0"/>
        <w:ind w:right="282"/>
        <w:rPr>
          <w:rFonts w:asciiTheme="minorHAnsi" w:hAnsiTheme="minorHAnsi" w:cstheme="minorHAnsi"/>
          <w:sz w:val="24"/>
          <w:szCs w:val="24"/>
        </w:rPr>
      </w:pPr>
    </w:p>
    <w:p w:rsidR="004149A9" w:rsidRPr="00310B1D" w:rsidRDefault="00425B3D" w:rsidP="00936240">
      <w:pPr>
        <w:pStyle w:val="Ttulo2"/>
        <w:numPr>
          <w:ilvl w:val="0"/>
          <w:numId w:val="25"/>
        </w:numPr>
        <w:tabs>
          <w:tab w:val="left" w:pos="706"/>
        </w:tabs>
        <w:ind w:left="706" w:hanging="566"/>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1"/>
        </w:rPr>
        <w:t xml:space="preserve"> </w:t>
      </w:r>
      <w:r w:rsidRPr="00DE1DD3">
        <w:rPr>
          <w:rFonts w:asciiTheme="minorHAnsi" w:hAnsiTheme="minorHAnsi" w:cstheme="minorHAnsi"/>
        </w:rPr>
        <w:t>FASE</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1"/>
        </w:rPr>
        <w:t xml:space="preserve"> </w:t>
      </w:r>
      <w:r w:rsidRPr="00DE1DD3">
        <w:rPr>
          <w:rFonts w:asciiTheme="minorHAnsi" w:hAnsiTheme="minorHAnsi" w:cstheme="minorHAnsi"/>
          <w:spacing w:val="-2"/>
        </w:rPr>
        <w:t>JULGAMENTO</w:t>
      </w:r>
    </w:p>
    <w:p w:rsidR="00310B1D" w:rsidRPr="00310B1D" w:rsidRDefault="00310B1D" w:rsidP="00310B1D">
      <w:pPr>
        <w:pStyle w:val="Ttulo2"/>
        <w:tabs>
          <w:tab w:val="left" w:pos="706"/>
        </w:tabs>
        <w:ind w:left="706"/>
        <w:rPr>
          <w:rFonts w:asciiTheme="minorHAnsi" w:hAnsiTheme="minorHAnsi" w:cstheme="minorHAnsi"/>
          <w:sz w:val="10"/>
          <w:szCs w:val="10"/>
        </w:rPr>
      </w:pPr>
    </w:p>
    <w:p w:rsidR="002533D8" w:rsidRDefault="002533D8" w:rsidP="002533D8">
      <w:pPr>
        <w:pStyle w:val="N11"/>
        <w:numPr>
          <w:ilvl w:val="1"/>
          <w:numId w:val="25"/>
        </w:numPr>
        <w:spacing w:before="0" w:after="0"/>
        <w:ind w:left="142" w:right="289" w:firstLine="0"/>
        <w:rPr>
          <w:rFonts w:asciiTheme="minorHAnsi" w:hAnsiTheme="minorHAnsi" w:cstheme="minorHAnsi"/>
        </w:rPr>
      </w:pPr>
      <w:r w:rsidRPr="002533D8">
        <w:rPr>
          <w:rFonts w:asciiTheme="minorHAnsi" w:hAnsiTheme="minorHAnsi" w:cstheme="minorHAnsi"/>
        </w:rPr>
        <w:t xml:space="preserve">Encerrada a negociação, o Pregoeiro solicitará ao licitante arrematante que, no prazo </w:t>
      </w:r>
      <w:r w:rsidRPr="002209D0">
        <w:rPr>
          <w:rFonts w:asciiTheme="minorHAnsi" w:hAnsiTheme="minorHAnsi" w:cstheme="minorHAnsi"/>
          <w:b/>
          <w:color w:val="0000FF"/>
          <w:highlight w:val="cyan"/>
        </w:rPr>
        <w:t>de 2 (duas) horas</w:t>
      </w:r>
      <w:r w:rsidRPr="002533D8">
        <w:rPr>
          <w:rFonts w:asciiTheme="minorHAnsi" w:hAnsiTheme="minorHAnsi" w:cstheme="minorHAnsi"/>
        </w:rPr>
        <w:t>, envie a proposta final, adequada ao último lance ofertado após a negociação realizada, juntamente com os Dados Complementares, observando os modelos anexos a este Edital.</w:t>
      </w:r>
    </w:p>
    <w:p w:rsidR="002533D8" w:rsidRPr="002533D8" w:rsidRDefault="002533D8" w:rsidP="002533D8">
      <w:pPr>
        <w:pStyle w:val="N11"/>
        <w:spacing w:before="0" w:after="0"/>
        <w:ind w:left="142" w:right="289"/>
        <w:rPr>
          <w:rFonts w:asciiTheme="minorHAnsi" w:hAnsiTheme="minorHAnsi" w:cstheme="minorHAnsi"/>
          <w:sz w:val="10"/>
          <w:szCs w:val="10"/>
        </w:rPr>
      </w:pPr>
    </w:p>
    <w:p w:rsidR="002533D8" w:rsidRPr="002533D8" w:rsidRDefault="002533D8" w:rsidP="002533D8">
      <w:pPr>
        <w:pStyle w:val="N11"/>
        <w:numPr>
          <w:ilvl w:val="1"/>
          <w:numId w:val="25"/>
        </w:numPr>
        <w:spacing w:before="0" w:after="0"/>
        <w:ind w:left="142" w:right="289" w:firstLine="0"/>
        <w:rPr>
          <w:rFonts w:asciiTheme="minorHAnsi" w:hAnsiTheme="minorHAnsi" w:cstheme="minorHAnsi"/>
        </w:rPr>
      </w:pPr>
      <w:r w:rsidRPr="002533D8">
        <w:rPr>
          <w:rFonts w:asciiTheme="minorHAnsi" w:hAnsiTheme="minorHAnsi" w:cstheme="minorHAnsi"/>
        </w:rPr>
        <w:t>Ato contínuo, o Pregoeiro verificará se o licitante arrematante atende às condições de participação no certame, conforme previsto no art. 14 da Lei 14.133/2021, legislação correlata e neste Edital, especialmente quanto à existência de sanção que impeça a participação no certame ou a futura contratação, mediante a consulta aos seguintes cadastros:</w:t>
      </w:r>
    </w:p>
    <w:p w:rsidR="002533D8" w:rsidRPr="00DE1DD3" w:rsidRDefault="002533D8" w:rsidP="002533D8">
      <w:pPr>
        <w:pStyle w:val="PargrafodaLista"/>
        <w:tabs>
          <w:tab w:val="left" w:pos="706"/>
        </w:tabs>
        <w:spacing w:before="0"/>
        <w:ind w:right="280"/>
        <w:rPr>
          <w:rFonts w:asciiTheme="minorHAnsi" w:hAnsiTheme="minorHAnsi" w:cstheme="minorHAnsi"/>
          <w:sz w:val="24"/>
          <w:szCs w:val="24"/>
        </w:rPr>
      </w:pPr>
    </w:p>
    <w:p w:rsidR="004149A9" w:rsidRPr="00E31262" w:rsidRDefault="00425B3D" w:rsidP="00E31262">
      <w:pPr>
        <w:pStyle w:val="PargrafodaLista"/>
        <w:numPr>
          <w:ilvl w:val="2"/>
          <w:numId w:val="25"/>
        </w:numPr>
        <w:spacing w:before="0"/>
        <w:ind w:left="709" w:firstLine="0"/>
        <w:rPr>
          <w:rFonts w:asciiTheme="minorHAnsi" w:hAnsiTheme="minorHAnsi" w:cstheme="minorHAnsi"/>
          <w:sz w:val="24"/>
          <w:szCs w:val="24"/>
        </w:rPr>
      </w:pPr>
      <w:r w:rsidRPr="00DE1DD3">
        <w:rPr>
          <w:rFonts w:asciiTheme="minorHAnsi" w:hAnsiTheme="minorHAnsi" w:cstheme="minorHAnsi"/>
          <w:spacing w:val="-2"/>
          <w:sz w:val="24"/>
          <w:szCs w:val="24"/>
        </w:rPr>
        <w:t>SICAF;</w:t>
      </w:r>
    </w:p>
    <w:p w:rsidR="00E31262" w:rsidRPr="00E31262" w:rsidRDefault="00E31262" w:rsidP="00E31262">
      <w:pPr>
        <w:pStyle w:val="PargrafodaLista"/>
        <w:spacing w:before="0"/>
        <w:ind w:left="709"/>
        <w:rPr>
          <w:rFonts w:asciiTheme="minorHAnsi" w:hAnsiTheme="minorHAnsi" w:cstheme="minorHAnsi"/>
          <w:sz w:val="10"/>
          <w:szCs w:val="10"/>
        </w:rPr>
      </w:pPr>
    </w:p>
    <w:p w:rsidR="004149A9" w:rsidRPr="00E31262" w:rsidRDefault="00425B3D" w:rsidP="00E31262">
      <w:pPr>
        <w:pStyle w:val="PargrafodaLista"/>
        <w:numPr>
          <w:ilvl w:val="2"/>
          <w:numId w:val="25"/>
        </w:numPr>
        <w:spacing w:before="0"/>
        <w:ind w:left="709" w:firstLine="0"/>
        <w:rPr>
          <w:rFonts w:asciiTheme="minorHAnsi" w:hAnsiTheme="minorHAnsi" w:cstheme="minorHAnsi"/>
          <w:sz w:val="24"/>
          <w:szCs w:val="24"/>
        </w:rPr>
      </w:pPr>
      <w:r w:rsidRPr="00DE1DD3">
        <w:rPr>
          <w:rFonts w:asciiTheme="minorHAnsi" w:hAnsiTheme="minorHAnsi" w:cstheme="minorHAnsi"/>
          <w:sz w:val="24"/>
          <w:szCs w:val="24"/>
        </w:rPr>
        <w:t>Cadastro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Fornecedores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Estado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Espírito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 xml:space="preserve">Santo – </w:t>
      </w:r>
      <w:r w:rsidRPr="00DE1DD3">
        <w:rPr>
          <w:rFonts w:asciiTheme="minorHAnsi" w:hAnsiTheme="minorHAnsi" w:cstheme="minorHAnsi"/>
          <w:spacing w:val="-2"/>
          <w:sz w:val="24"/>
          <w:szCs w:val="24"/>
        </w:rPr>
        <w:t>CRC/ES;</w:t>
      </w:r>
    </w:p>
    <w:p w:rsidR="00E31262" w:rsidRPr="00E31262" w:rsidRDefault="00E31262" w:rsidP="00E31262">
      <w:pPr>
        <w:pStyle w:val="PargrafodaLista"/>
        <w:spacing w:before="0"/>
        <w:ind w:left="709"/>
        <w:rPr>
          <w:rFonts w:asciiTheme="minorHAnsi" w:hAnsiTheme="minorHAnsi" w:cstheme="minorHAnsi"/>
          <w:sz w:val="10"/>
          <w:szCs w:val="10"/>
        </w:rPr>
      </w:pPr>
    </w:p>
    <w:p w:rsidR="004149A9" w:rsidRDefault="00425B3D" w:rsidP="00E31262">
      <w:pPr>
        <w:pStyle w:val="PargrafodaLista"/>
        <w:numPr>
          <w:ilvl w:val="2"/>
          <w:numId w:val="25"/>
        </w:numPr>
        <w:spacing w:before="0"/>
        <w:ind w:left="709" w:right="275" w:firstLine="0"/>
        <w:rPr>
          <w:rFonts w:asciiTheme="minorHAnsi" w:hAnsiTheme="minorHAnsi" w:cstheme="minorHAnsi"/>
          <w:sz w:val="24"/>
          <w:szCs w:val="24"/>
        </w:rPr>
      </w:pPr>
      <w:r w:rsidRPr="00DE1DD3">
        <w:rPr>
          <w:rFonts w:asciiTheme="minorHAnsi" w:hAnsiTheme="minorHAnsi" w:cstheme="minorHAnsi"/>
          <w:sz w:val="24"/>
          <w:szCs w:val="24"/>
        </w:rPr>
        <w:t>Cadastro Nacional de Empresas Inidôneas e Suspensas</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 CEIS, mantido pela Controladoria-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Geral da União (</w:t>
      </w:r>
      <w:hyperlink r:id="rId11">
        <w:r w:rsidRPr="00DE1DD3">
          <w:rPr>
            <w:rFonts w:asciiTheme="minorHAnsi" w:hAnsiTheme="minorHAnsi" w:cstheme="minorHAnsi"/>
            <w:color w:val="0000FF"/>
            <w:sz w:val="24"/>
            <w:szCs w:val="24"/>
            <w:u w:val="single" w:color="0000FF"/>
          </w:rPr>
          <w:t>https://www.portaltransparencia.gov.br/sancoes/ceis</w:t>
        </w:r>
      </w:hyperlink>
      <w:r w:rsidRPr="00DE1DD3">
        <w:rPr>
          <w:rFonts w:asciiTheme="minorHAnsi" w:hAnsiTheme="minorHAnsi" w:cstheme="minorHAnsi"/>
          <w:sz w:val="24"/>
          <w:szCs w:val="24"/>
        </w:rPr>
        <w:t>);</w:t>
      </w:r>
    </w:p>
    <w:p w:rsidR="00E31262" w:rsidRPr="00E31262" w:rsidRDefault="00E31262" w:rsidP="00E31262">
      <w:pPr>
        <w:ind w:left="709" w:right="275"/>
        <w:rPr>
          <w:rFonts w:asciiTheme="minorHAnsi" w:hAnsiTheme="minorHAnsi" w:cstheme="minorHAnsi"/>
          <w:sz w:val="10"/>
          <w:szCs w:val="10"/>
        </w:rPr>
      </w:pPr>
    </w:p>
    <w:p w:rsidR="004149A9" w:rsidRPr="00E31262" w:rsidRDefault="00425B3D" w:rsidP="00E31262">
      <w:pPr>
        <w:pStyle w:val="PargrafodaLista"/>
        <w:numPr>
          <w:ilvl w:val="2"/>
          <w:numId w:val="25"/>
        </w:numPr>
        <w:spacing w:before="0"/>
        <w:ind w:left="709" w:right="279" w:firstLine="0"/>
        <w:rPr>
          <w:rFonts w:asciiTheme="minorHAnsi" w:hAnsiTheme="minorHAnsi" w:cstheme="minorHAnsi"/>
          <w:sz w:val="24"/>
          <w:szCs w:val="24"/>
        </w:rPr>
      </w:pPr>
      <w:r w:rsidRPr="00DE1DD3">
        <w:rPr>
          <w:rFonts w:asciiTheme="minorHAnsi" w:hAnsiTheme="minorHAnsi" w:cstheme="minorHAnsi"/>
          <w:sz w:val="24"/>
          <w:szCs w:val="24"/>
        </w:rPr>
        <w:t xml:space="preserve">Cadastro Nacional de Empresas Punidas – CNEP, mantido pela Controladoria-Geral da União </w:t>
      </w:r>
      <w:r w:rsidRPr="00DE1DD3">
        <w:rPr>
          <w:rFonts w:asciiTheme="minorHAnsi" w:hAnsiTheme="minorHAnsi" w:cstheme="minorHAnsi"/>
          <w:spacing w:val="-2"/>
          <w:sz w:val="24"/>
          <w:szCs w:val="24"/>
        </w:rPr>
        <w:t>(</w:t>
      </w:r>
      <w:hyperlink r:id="rId12">
        <w:r w:rsidRPr="00DE1DD3">
          <w:rPr>
            <w:rFonts w:asciiTheme="minorHAnsi" w:hAnsiTheme="minorHAnsi" w:cstheme="minorHAnsi"/>
            <w:color w:val="0000FF"/>
            <w:spacing w:val="-2"/>
            <w:sz w:val="24"/>
            <w:szCs w:val="24"/>
            <w:u w:val="single" w:color="0000FF"/>
          </w:rPr>
          <w:t>https://www.portaltransparencia.gov.br/sancoes/cnep</w:t>
        </w:r>
      </w:hyperlink>
      <w:r w:rsidRPr="00DE1DD3">
        <w:rPr>
          <w:rFonts w:asciiTheme="minorHAnsi" w:hAnsiTheme="minorHAnsi" w:cstheme="minorHAnsi"/>
          <w:spacing w:val="-2"/>
          <w:sz w:val="24"/>
          <w:szCs w:val="24"/>
        </w:rPr>
        <w:t>).</w:t>
      </w:r>
    </w:p>
    <w:p w:rsidR="00E31262" w:rsidRPr="00E31262" w:rsidRDefault="00E31262" w:rsidP="00E31262">
      <w:pPr>
        <w:tabs>
          <w:tab w:val="left" w:pos="1417"/>
        </w:tabs>
        <w:ind w:right="279"/>
        <w:rPr>
          <w:rFonts w:asciiTheme="minorHAnsi" w:hAnsiTheme="minorHAnsi" w:cstheme="minorHAnsi"/>
          <w:sz w:val="24"/>
          <w:szCs w:val="24"/>
        </w:rPr>
      </w:pPr>
    </w:p>
    <w:p w:rsidR="004149A9" w:rsidRDefault="00425B3D" w:rsidP="00E31262">
      <w:pPr>
        <w:pStyle w:val="PargrafodaLista"/>
        <w:numPr>
          <w:ilvl w:val="1"/>
          <w:numId w:val="25"/>
        </w:numPr>
        <w:tabs>
          <w:tab w:val="left" w:pos="707"/>
        </w:tabs>
        <w:spacing w:before="0"/>
        <w:ind w:left="140" w:right="287" w:firstLine="0"/>
        <w:rPr>
          <w:rFonts w:asciiTheme="minorHAnsi" w:hAnsiTheme="minorHAnsi" w:cstheme="minorHAnsi"/>
          <w:sz w:val="24"/>
          <w:szCs w:val="24"/>
        </w:rPr>
      </w:pPr>
      <w:r w:rsidRPr="00DE1DD3">
        <w:rPr>
          <w:rFonts w:asciiTheme="minorHAnsi" w:hAnsiTheme="minorHAnsi" w:cstheme="minorHAnsi"/>
          <w:sz w:val="24"/>
          <w:szCs w:val="24"/>
        </w:rPr>
        <w:t>A consulta aos cadastros será realizada em nome da empresa licitante e também em nome de seus sócios</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majoritários,</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força</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art.</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12</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8.429/1992,</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prevê</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dentre</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sanções</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impostas</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ao</w:t>
      </w:r>
      <w:r w:rsidR="003E5A51" w:rsidRPr="00DE1DD3">
        <w:rPr>
          <w:rFonts w:asciiTheme="minorHAnsi" w:hAnsiTheme="minorHAnsi" w:cstheme="minorHAnsi"/>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pela</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prática</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ato</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improbidade</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administrativa,</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proibição</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contratar</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Poder Público, inclusive por intermédio de pessoa jurídica da qual seja sócio majoritário.</w:t>
      </w:r>
    </w:p>
    <w:p w:rsidR="00E31262" w:rsidRPr="00E31262" w:rsidRDefault="00E31262" w:rsidP="00E31262">
      <w:pPr>
        <w:pStyle w:val="PargrafodaLista"/>
        <w:tabs>
          <w:tab w:val="left" w:pos="707"/>
        </w:tabs>
        <w:spacing w:before="0"/>
        <w:ind w:right="287"/>
        <w:jc w:val="left"/>
        <w:rPr>
          <w:rFonts w:asciiTheme="minorHAnsi" w:hAnsiTheme="minorHAnsi" w:cstheme="minorHAnsi"/>
          <w:sz w:val="10"/>
          <w:szCs w:val="10"/>
        </w:rPr>
      </w:pPr>
    </w:p>
    <w:p w:rsidR="004149A9" w:rsidRDefault="00425B3D" w:rsidP="00936240">
      <w:pPr>
        <w:pStyle w:val="PargrafodaLista"/>
        <w:numPr>
          <w:ilvl w:val="1"/>
          <w:numId w:val="25"/>
        </w:numPr>
        <w:tabs>
          <w:tab w:val="left" w:pos="707"/>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t>Constatada</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existência</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sanção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inviabilize</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participação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Pregoeiro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reputará o licitante desclassificado, por falta de condição de participação.</w:t>
      </w:r>
    </w:p>
    <w:p w:rsidR="00E31262" w:rsidRPr="00E31262" w:rsidRDefault="00E31262" w:rsidP="00E31262">
      <w:pPr>
        <w:tabs>
          <w:tab w:val="left" w:pos="707"/>
        </w:tabs>
        <w:ind w:right="290"/>
        <w:rPr>
          <w:rFonts w:asciiTheme="minorHAnsi" w:hAnsiTheme="minorHAnsi" w:cstheme="minorHAnsi"/>
          <w:sz w:val="10"/>
          <w:szCs w:val="10"/>
        </w:rPr>
      </w:pPr>
    </w:p>
    <w:p w:rsidR="00E31262" w:rsidRPr="00E31262" w:rsidRDefault="00E31262" w:rsidP="00E31262">
      <w:pPr>
        <w:pStyle w:val="N11"/>
        <w:numPr>
          <w:ilvl w:val="1"/>
          <w:numId w:val="25"/>
        </w:numPr>
        <w:spacing w:before="0" w:after="0"/>
        <w:ind w:left="142" w:right="289" w:firstLine="0"/>
        <w:rPr>
          <w:rFonts w:asciiTheme="minorHAnsi" w:hAnsiTheme="minorHAnsi" w:cstheme="minorHAnsi"/>
        </w:rPr>
      </w:pPr>
      <w:r w:rsidRPr="00E31262">
        <w:rPr>
          <w:rFonts w:asciiTheme="minorHAnsi" w:hAnsiTheme="minorHAnsi" w:cstheme="minorHAnsi"/>
        </w:rPr>
        <w:t>Verificadas as condições de participação, o Pregoeiro examinará a proposta vencedora quanto à compatibilidade do preço em relação ao máximo estipulado para contratação, a sua exequibilidade e à adequação ao objeto em relação a este Edital e em seus anexos, observando o disposto nas normas cabíveis.</w:t>
      </w:r>
    </w:p>
    <w:p w:rsidR="00E31262" w:rsidRDefault="00E31262" w:rsidP="00E31262">
      <w:pPr>
        <w:pStyle w:val="PargrafodaLista"/>
        <w:tabs>
          <w:tab w:val="left" w:pos="707"/>
        </w:tabs>
        <w:spacing w:before="0"/>
        <w:ind w:right="290"/>
        <w:rPr>
          <w:rFonts w:asciiTheme="minorHAnsi" w:hAnsiTheme="minorHAnsi" w:cstheme="minorHAnsi"/>
          <w:sz w:val="24"/>
          <w:szCs w:val="24"/>
        </w:rPr>
      </w:pPr>
    </w:p>
    <w:p w:rsidR="00E31262" w:rsidRDefault="00E31262" w:rsidP="00E31262">
      <w:pPr>
        <w:tabs>
          <w:tab w:val="left" w:pos="707"/>
        </w:tabs>
        <w:ind w:right="290"/>
        <w:rPr>
          <w:rFonts w:asciiTheme="minorHAnsi" w:hAnsiTheme="minorHAnsi" w:cstheme="minorHAnsi"/>
          <w:sz w:val="10"/>
          <w:szCs w:val="10"/>
        </w:rPr>
      </w:pPr>
    </w:p>
    <w:p w:rsidR="008A4B7D" w:rsidRDefault="008A4B7D" w:rsidP="00E31262">
      <w:pPr>
        <w:tabs>
          <w:tab w:val="left" w:pos="707"/>
        </w:tabs>
        <w:ind w:right="290"/>
        <w:rPr>
          <w:rFonts w:asciiTheme="minorHAnsi" w:hAnsiTheme="minorHAnsi" w:cstheme="minorHAnsi"/>
          <w:sz w:val="10"/>
          <w:szCs w:val="10"/>
        </w:rPr>
      </w:pPr>
    </w:p>
    <w:p w:rsidR="008A4B7D" w:rsidRPr="008A4B7D" w:rsidRDefault="008A4B7D" w:rsidP="00E31262">
      <w:pPr>
        <w:tabs>
          <w:tab w:val="left" w:pos="707"/>
        </w:tabs>
        <w:ind w:right="290"/>
        <w:rPr>
          <w:rFonts w:asciiTheme="minorHAnsi" w:hAnsiTheme="minorHAnsi" w:cstheme="minorHAnsi"/>
          <w:sz w:val="10"/>
          <w:szCs w:val="10"/>
        </w:rPr>
      </w:pPr>
    </w:p>
    <w:p w:rsidR="004149A9" w:rsidRPr="00AB373E" w:rsidRDefault="00425B3D" w:rsidP="00936240">
      <w:pPr>
        <w:pStyle w:val="PargrafodaLista"/>
        <w:numPr>
          <w:ilvl w:val="1"/>
          <w:numId w:val="25"/>
        </w:numPr>
        <w:tabs>
          <w:tab w:val="left" w:pos="707"/>
        </w:tabs>
        <w:spacing w:before="0"/>
        <w:ind w:left="707" w:hanging="567"/>
        <w:rPr>
          <w:rFonts w:asciiTheme="minorHAnsi" w:hAnsiTheme="minorHAnsi" w:cstheme="minorHAnsi"/>
          <w:sz w:val="24"/>
          <w:szCs w:val="24"/>
        </w:rPr>
      </w:pPr>
      <w:r w:rsidRPr="00DE1DD3">
        <w:rPr>
          <w:rFonts w:asciiTheme="minorHAnsi" w:hAnsiTheme="minorHAnsi" w:cstheme="minorHAnsi"/>
          <w:sz w:val="24"/>
          <w:szCs w:val="24"/>
        </w:rPr>
        <w:t>Será</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também</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desclassificada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vencedora</w:t>
      </w:r>
      <w:r w:rsidRPr="00DE1DD3">
        <w:rPr>
          <w:rFonts w:asciiTheme="minorHAnsi" w:hAnsiTheme="minorHAnsi" w:cstheme="minorHAnsi"/>
          <w:spacing w:val="-4"/>
          <w:sz w:val="24"/>
          <w:szCs w:val="24"/>
        </w:rPr>
        <w:t xml:space="preserve"> que:</w:t>
      </w:r>
    </w:p>
    <w:p w:rsidR="00AB373E" w:rsidRPr="00DE1DD3" w:rsidRDefault="00AB373E" w:rsidP="00AB373E">
      <w:pPr>
        <w:pStyle w:val="PargrafodaLista"/>
        <w:tabs>
          <w:tab w:val="left" w:pos="707"/>
        </w:tabs>
        <w:spacing w:before="0"/>
        <w:ind w:left="707"/>
        <w:rPr>
          <w:rFonts w:asciiTheme="minorHAnsi" w:hAnsiTheme="minorHAnsi" w:cstheme="minorHAnsi"/>
          <w:sz w:val="24"/>
          <w:szCs w:val="24"/>
        </w:rPr>
      </w:pPr>
    </w:p>
    <w:p w:rsidR="004149A9" w:rsidRPr="00AB373E" w:rsidRDefault="00425B3D" w:rsidP="00936240">
      <w:pPr>
        <w:pStyle w:val="PargrafodaLista"/>
        <w:numPr>
          <w:ilvl w:val="2"/>
          <w:numId w:val="25"/>
        </w:numPr>
        <w:tabs>
          <w:tab w:val="left" w:pos="1417"/>
        </w:tabs>
        <w:spacing w:before="0"/>
        <w:ind w:left="1417" w:hanging="710"/>
        <w:rPr>
          <w:rFonts w:asciiTheme="minorHAnsi" w:hAnsiTheme="minorHAnsi" w:cstheme="minorHAnsi"/>
          <w:sz w:val="24"/>
          <w:szCs w:val="24"/>
        </w:rPr>
      </w:pPr>
      <w:r w:rsidRPr="00DE1DD3">
        <w:rPr>
          <w:rFonts w:asciiTheme="minorHAnsi" w:hAnsiTheme="minorHAnsi" w:cstheme="minorHAnsi"/>
          <w:sz w:val="24"/>
          <w:szCs w:val="24"/>
        </w:rPr>
        <w:t>contiver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vícios</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insanáveis;</w:t>
      </w:r>
    </w:p>
    <w:p w:rsidR="00AB373E" w:rsidRPr="00AB373E" w:rsidRDefault="00AB373E" w:rsidP="00AB373E">
      <w:pPr>
        <w:pStyle w:val="PargrafodaLista"/>
        <w:tabs>
          <w:tab w:val="left" w:pos="1417"/>
        </w:tabs>
        <w:spacing w:before="0"/>
        <w:ind w:left="1417"/>
        <w:rPr>
          <w:rFonts w:asciiTheme="minorHAnsi" w:hAnsiTheme="minorHAnsi" w:cstheme="minorHAnsi"/>
          <w:sz w:val="10"/>
          <w:szCs w:val="10"/>
        </w:rPr>
      </w:pPr>
    </w:p>
    <w:p w:rsidR="004149A9" w:rsidRPr="00AB373E" w:rsidRDefault="00425B3D" w:rsidP="00936240">
      <w:pPr>
        <w:pStyle w:val="PargrafodaLista"/>
        <w:numPr>
          <w:ilvl w:val="2"/>
          <w:numId w:val="25"/>
        </w:numPr>
        <w:tabs>
          <w:tab w:val="left" w:pos="1417"/>
        </w:tabs>
        <w:spacing w:before="0"/>
        <w:ind w:left="1417" w:hanging="710"/>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obedecer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às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especificações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técnicas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contidas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Termo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2"/>
          <w:sz w:val="24"/>
          <w:szCs w:val="24"/>
        </w:rPr>
        <w:t>Referência;</w:t>
      </w:r>
    </w:p>
    <w:p w:rsidR="00AB373E" w:rsidRPr="00AB373E" w:rsidRDefault="00AB373E" w:rsidP="00AB373E">
      <w:pPr>
        <w:tabs>
          <w:tab w:val="left" w:pos="1417"/>
        </w:tabs>
        <w:rPr>
          <w:rFonts w:asciiTheme="minorHAnsi" w:hAnsiTheme="minorHAnsi" w:cstheme="minorHAnsi"/>
          <w:sz w:val="10"/>
          <w:szCs w:val="10"/>
        </w:rPr>
      </w:pPr>
    </w:p>
    <w:p w:rsidR="004149A9" w:rsidRPr="00DE1DD3" w:rsidRDefault="00425B3D" w:rsidP="00936240">
      <w:pPr>
        <w:pStyle w:val="PargrafodaLista"/>
        <w:numPr>
          <w:ilvl w:val="2"/>
          <w:numId w:val="25"/>
        </w:numPr>
        <w:tabs>
          <w:tab w:val="left" w:pos="1417"/>
        </w:tabs>
        <w:spacing w:before="0"/>
        <w:ind w:left="707" w:right="277" w:firstLine="0"/>
        <w:rPr>
          <w:rFonts w:asciiTheme="minorHAnsi" w:hAnsiTheme="minorHAnsi" w:cstheme="minorHAnsi"/>
          <w:sz w:val="24"/>
          <w:szCs w:val="24"/>
        </w:rPr>
      </w:pPr>
      <w:r w:rsidRPr="00DE1DD3">
        <w:rPr>
          <w:rFonts w:asciiTheme="minorHAnsi" w:hAnsiTheme="minorHAnsi" w:cstheme="minorHAnsi"/>
          <w:sz w:val="24"/>
          <w:szCs w:val="24"/>
        </w:rPr>
        <w:t>apresentar preços inexequíveis ou permanecerem acima do preço máximo definido para a</w:t>
      </w:r>
      <w:r w:rsidRPr="00DE1DD3">
        <w:rPr>
          <w:rFonts w:asciiTheme="minorHAnsi" w:hAnsiTheme="minorHAnsi" w:cstheme="minorHAnsi"/>
          <w:spacing w:val="40"/>
          <w:sz w:val="24"/>
          <w:szCs w:val="24"/>
        </w:rPr>
        <w:t xml:space="preserve"> </w:t>
      </w:r>
      <w:r w:rsidRPr="00DE1DD3">
        <w:rPr>
          <w:rFonts w:asciiTheme="minorHAnsi" w:hAnsiTheme="minorHAnsi" w:cstheme="minorHAnsi"/>
          <w:spacing w:val="-2"/>
          <w:sz w:val="24"/>
          <w:szCs w:val="24"/>
        </w:rPr>
        <w:t>contratação;</w:t>
      </w:r>
    </w:p>
    <w:p w:rsidR="00006554" w:rsidRPr="00AB373E" w:rsidRDefault="00006554" w:rsidP="0008479C">
      <w:pPr>
        <w:pStyle w:val="PargrafodaLista"/>
        <w:tabs>
          <w:tab w:val="left" w:pos="1417"/>
        </w:tabs>
        <w:spacing w:before="0"/>
        <w:ind w:left="707" w:right="277"/>
        <w:rPr>
          <w:rFonts w:asciiTheme="minorHAnsi" w:hAnsiTheme="minorHAnsi" w:cstheme="minorHAnsi"/>
          <w:sz w:val="10"/>
          <w:szCs w:val="10"/>
        </w:rPr>
      </w:pPr>
    </w:p>
    <w:p w:rsidR="004149A9" w:rsidRPr="00AB373E" w:rsidRDefault="00425B3D" w:rsidP="00936240">
      <w:pPr>
        <w:pStyle w:val="PargrafodaLista"/>
        <w:numPr>
          <w:ilvl w:val="2"/>
          <w:numId w:val="25"/>
        </w:numPr>
        <w:tabs>
          <w:tab w:val="left" w:pos="1417"/>
        </w:tabs>
        <w:spacing w:before="0"/>
        <w:ind w:left="1417" w:hanging="710"/>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tiverem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sua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exequibilidade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demonstrada,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quando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exigido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pela</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Administração;</w:t>
      </w:r>
    </w:p>
    <w:p w:rsidR="00AB373E" w:rsidRPr="00AB373E" w:rsidRDefault="00AB373E" w:rsidP="00AB373E">
      <w:pPr>
        <w:tabs>
          <w:tab w:val="left" w:pos="1417"/>
        </w:tabs>
        <w:rPr>
          <w:rFonts w:asciiTheme="minorHAnsi" w:hAnsiTheme="minorHAnsi" w:cstheme="minorHAnsi"/>
          <w:sz w:val="10"/>
          <w:szCs w:val="10"/>
        </w:rPr>
      </w:pPr>
    </w:p>
    <w:p w:rsidR="004149A9" w:rsidRDefault="00425B3D" w:rsidP="00936240">
      <w:pPr>
        <w:pStyle w:val="PargrafodaLista"/>
        <w:numPr>
          <w:ilvl w:val="2"/>
          <w:numId w:val="25"/>
        </w:numPr>
        <w:tabs>
          <w:tab w:val="left" w:pos="1417"/>
        </w:tabs>
        <w:spacing w:before="0"/>
        <w:ind w:left="707" w:right="289" w:firstLine="0"/>
        <w:rPr>
          <w:rFonts w:asciiTheme="minorHAnsi" w:hAnsiTheme="minorHAnsi" w:cstheme="minorHAnsi"/>
          <w:sz w:val="24"/>
          <w:szCs w:val="24"/>
        </w:rPr>
      </w:pPr>
      <w:r w:rsidRPr="00DE1DD3">
        <w:rPr>
          <w:rFonts w:asciiTheme="minorHAnsi" w:hAnsiTheme="minorHAnsi" w:cstheme="minorHAnsi"/>
          <w:sz w:val="24"/>
          <w:szCs w:val="24"/>
        </w:rPr>
        <w:t>apresentar desconformidade com quaisquer outras exigências deste Edital ou seus anexos, desde que insanável.</w:t>
      </w:r>
    </w:p>
    <w:p w:rsidR="00AB373E" w:rsidRPr="00AB373E" w:rsidRDefault="00AB373E" w:rsidP="00AB373E">
      <w:pPr>
        <w:tabs>
          <w:tab w:val="left" w:pos="1417"/>
        </w:tabs>
        <w:ind w:right="289"/>
        <w:rPr>
          <w:rFonts w:asciiTheme="minorHAnsi" w:hAnsiTheme="minorHAnsi" w:cstheme="minorHAnsi"/>
          <w:sz w:val="24"/>
          <w:szCs w:val="24"/>
        </w:rPr>
      </w:pPr>
    </w:p>
    <w:p w:rsidR="004149A9" w:rsidRDefault="00425B3D" w:rsidP="00936240">
      <w:pPr>
        <w:pStyle w:val="PargrafodaLista"/>
        <w:numPr>
          <w:ilvl w:val="1"/>
          <w:numId w:val="25"/>
        </w:numPr>
        <w:tabs>
          <w:tab w:val="left" w:pos="859"/>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t>O licitante deverá apresentar em sua proposta econômica, sob pena de desclassificação, a declaração de que ela compreende a integralidade dos custos para atendimento dos direitos trabalhistas assegurados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Constituição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Federal,</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leis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trabalhistas,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normas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infralegais,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convenções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coletivas de trabalho e nos termos de ajustamento de conduta vigentes na data de entrega das propostas.</w:t>
      </w:r>
    </w:p>
    <w:p w:rsidR="00845E71" w:rsidRPr="00845E71" w:rsidRDefault="00845E71" w:rsidP="00845E71">
      <w:pPr>
        <w:pStyle w:val="PargrafodaLista"/>
        <w:tabs>
          <w:tab w:val="left" w:pos="859"/>
        </w:tabs>
        <w:spacing w:before="0"/>
        <w:ind w:right="281"/>
        <w:rPr>
          <w:rFonts w:asciiTheme="minorHAnsi" w:hAnsiTheme="minorHAnsi" w:cstheme="minorHAnsi"/>
          <w:sz w:val="10"/>
          <w:szCs w:val="10"/>
        </w:rPr>
      </w:pPr>
    </w:p>
    <w:p w:rsidR="004149A9" w:rsidRDefault="00425B3D" w:rsidP="00936240">
      <w:pPr>
        <w:pStyle w:val="PargrafodaLista"/>
        <w:numPr>
          <w:ilvl w:val="1"/>
          <w:numId w:val="25"/>
        </w:numPr>
        <w:tabs>
          <w:tab w:val="left" w:pos="859"/>
        </w:tabs>
        <w:spacing w:before="0"/>
        <w:ind w:left="140" w:right="280" w:firstLine="0"/>
        <w:rPr>
          <w:rFonts w:asciiTheme="minorHAnsi" w:hAnsiTheme="minorHAnsi" w:cstheme="minorHAnsi"/>
          <w:sz w:val="24"/>
          <w:szCs w:val="24"/>
        </w:rPr>
      </w:pPr>
      <w:r w:rsidRPr="00DE1DD3">
        <w:rPr>
          <w:rFonts w:asciiTheme="minorHAnsi" w:hAnsiTheme="minorHAnsi" w:cstheme="minorHAnsi"/>
          <w:sz w:val="24"/>
          <w:szCs w:val="24"/>
        </w:rPr>
        <w:t>Após a verificação das condições dos itens antecedentes, os documentos de habilitação serão solicitados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apreciados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após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análise,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declarado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vencedor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classificado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primeiro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lugar, caso tenha atendido a todas as exigências do edital.</w:t>
      </w:r>
    </w:p>
    <w:p w:rsidR="00B865B7" w:rsidRPr="008A4B7D" w:rsidRDefault="00B865B7" w:rsidP="00B865B7">
      <w:pPr>
        <w:pStyle w:val="PargrafodaLista"/>
        <w:spacing w:before="0"/>
        <w:rPr>
          <w:rFonts w:asciiTheme="minorHAnsi" w:hAnsiTheme="minorHAnsi" w:cstheme="minorHAnsi"/>
          <w:sz w:val="10"/>
          <w:szCs w:val="10"/>
        </w:rPr>
      </w:pPr>
    </w:p>
    <w:p w:rsidR="00B865B7" w:rsidRDefault="00B865B7" w:rsidP="00B865B7">
      <w:pPr>
        <w:pStyle w:val="N11"/>
        <w:numPr>
          <w:ilvl w:val="1"/>
          <w:numId w:val="25"/>
        </w:numPr>
        <w:spacing w:before="0" w:after="0"/>
        <w:ind w:left="142" w:right="289" w:firstLine="0"/>
        <w:rPr>
          <w:rFonts w:asciiTheme="minorHAnsi" w:hAnsiTheme="minorHAnsi" w:cstheme="minorHAnsi"/>
          <w:szCs w:val="24"/>
        </w:rPr>
      </w:pPr>
      <w:r w:rsidRPr="00B865B7">
        <w:rPr>
          <w:rFonts w:asciiTheme="minorHAnsi" w:hAnsiTheme="minorHAnsi" w:cstheme="minorHAnsi"/>
          <w:szCs w:val="24"/>
        </w:rPr>
        <w:t>Se a proposta vencedora for desclassificada, o Pregoeiro retornará a etapa de negociação e, em seguida, examinará a proposta subsequente, na ordem de classificação, e assim sucessivamente, até a apuração de uma que atenda às exigências do Edital e seus anexos.</w:t>
      </w:r>
    </w:p>
    <w:p w:rsidR="00B865B7" w:rsidRPr="00B865B7" w:rsidRDefault="00B865B7" w:rsidP="00B865B7">
      <w:pPr>
        <w:pStyle w:val="N11"/>
        <w:spacing w:before="0" w:after="0"/>
        <w:ind w:right="289"/>
        <w:rPr>
          <w:rFonts w:asciiTheme="minorHAnsi" w:hAnsiTheme="minorHAnsi" w:cstheme="minorHAnsi"/>
          <w:szCs w:val="24"/>
        </w:rPr>
      </w:pPr>
    </w:p>
    <w:p w:rsidR="00B865B7" w:rsidRDefault="00B865B7" w:rsidP="00B865B7">
      <w:pPr>
        <w:pStyle w:val="N111"/>
        <w:numPr>
          <w:ilvl w:val="2"/>
          <w:numId w:val="25"/>
        </w:numPr>
        <w:spacing w:before="0" w:after="0"/>
        <w:ind w:left="709" w:right="289" w:firstLine="0"/>
        <w:rPr>
          <w:rFonts w:asciiTheme="minorHAnsi" w:hAnsiTheme="minorHAnsi" w:cstheme="minorHAnsi"/>
          <w:szCs w:val="24"/>
        </w:rPr>
      </w:pPr>
      <w:r w:rsidRPr="00B865B7">
        <w:rPr>
          <w:rFonts w:asciiTheme="minorHAnsi" w:hAnsiTheme="minorHAnsi" w:cstheme="minorHAnsi"/>
          <w:szCs w:val="24"/>
        </w:rPr>
        <w:t>Se todos os licitantes forem desclassificados e/ou inabilitados, o Pregoeiro irá declarar fracassado o item ou grupo de itens correspondente.</w:t>
      </w:r>
    </w:p>
    <w:p w:rsidR="00B865B7" w:rsidRPr="00B865B7" w:rsidRDefault="00B865B7" w:rsidP="00B865B7">
      <w:pPr>
        <w:pStyle w:val="N111"/>
        <w:spacing w:before="0" w:after="0"/>
        <w:ind w:left="709" w:right="289"/>
        <w:rPr>
          <w:rFonts w:asciiTheme="minorHAnsi" w:hAnsiTheme="minorHAnsi" w:cstheme="minorHAnsi"/>
          <w:sz w:val="10"/>
          <w:szCs w:val="10"/>
        </w:rPr>
      </w:pPr>
    </w:p>
    <w:p w:rsidR="00B865B7" w:rsidRPr="00B865B7" w:rsidRDefault="00B865B7" w:rsidP="00B865B7">
      <w:pPr>
        <w:pStyle w:val="PargrafodaLista"/>
        <w:numPr>
          <w:ilvl w:val="2"/>
          <w:numId w:val="25"/>
        </w:numPr>
        <w:tabs>
          <w:tab w:val="left" w:pos="859"/>
        </w:tabs>
        <w:spacing w:before="0"/>
        <w:ind w:left="709" w:right="289" w:firstLine="0"/>
        <w:rPr>
          <w:rFonts w:asciiTheme="minorHAnsi" w:hAnsiTheme="minorHAnsi" w:cstheme="minorHAnsi"/>
          <w:sz w:val="24"/>
          <w:szCs w:val="24"/>
        </w:rPr>
      </w:pPr>
      <w:r w:rsidRPr="00B865B7">
        <w:rPr>
          <w:rFonts w:asciiTheme="minorHAnsi" w:hAnsiTheme="minorHAnsi" w:cstheme="minorHAnsi"/>
          <w:sz w:val="24"/>
          <w:szCs w:val="24"/>
        </w:rPr>
        <w:t>A declaração do fracasso deverá observar os procedimentos descritos no tópico referente a fase de recurso</w:t>
      </w:r>
    </w:p>
    <w:p w:rsidR="00B865B7" w:rsidRPr="00B865B7" w:rsidRDefault="00B865B7" w:rsidP="00B865B7">
      <w:pPr>
        <w:tabs>
          <w:tab w:val="left" w:pos="859"/>
        </w:tabs>
        <w:ind w:left="709" w:right="280"/>
        <w:rPr>
          <w:rFonts w:asciiTheme="minorHAnsi" w:hAnsiTheme="minorHAnsi" w:cstheme="minorHAnsi"/>
          <w:sz w:val="24"/>
          <w:szCs w:val="24"/>
        </w:rPr>
      </w:pPr>
    </w:p>
    <w:p w:rsidR="004149A9" w:rsidRPr="008A4B7D" w:rsidRDefault="00425B3D" w:rsidP="00936240">
      <w:pPr>
        <w:pStyle w:val="Ttulo2"/>
        <w:numPr>
          <w:ilvl w:val="0"/>
          <w:numId w:val="25"/>
        </w:numPr>
        <w:tabs>
          <w:tab w:val="left" w:pos="499"/>
        </w:tabs>
        <w:ind w:left="499" w:hanging="359"/>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1"/>
        </w:rPr>
        <w:t xml:space="preserve"> </w:t>
      </w:r>
      <w:r w:rsidRPr="00DE1DD3">
        <w:rPr>
          <w:rFonts w:asciiTheme="minorHAnsi" w:hAnsiTheme="minorHAnsi" w:cstheme="minorHAnsi"/>
        </w:rPr>
        <w:t>FASE</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1"/>
        </w:rPr>
        <w:t xml:space="preserve"> </w:t>
      </w:r>
      <w:r w:rsidRPr="00DE1DD3">
        <w:rPr>
          <w:rFonts w:asciiTheme="minorHAnsi" w:hAnsiTheme="minorHAnsi" w:cstheme="minorHAnsi"/>
          <w:spacing w:val="-2"/>
        </w:rPr>
        <w:t>HABILITAÇÃO</w:t>
      </w:r>
    </w:p>
    <w:p w:rsidR="008A4B7D" w:rsidRPr="008A4B7D" w:rsidRDefault="008A4B7D" w:rsidP="008A4B7D">
      <w:pPr>
        <w:pStyle w:val="Ttulo2"/>
        <w:tabs>
          <w:tab w:val="left" w:pos="499"/>
        </w:tabs>
        <w:ind w:left="499"/>
        <w:rPr>
          <w:rFonts w:asciiTheme="minorHAnsi" w:hAnsiTheme="minorHAnsi" w:cstheme="minorHAnsi"/>
          <w:sz w:val="10"/>
          <w:szCs w:val="10"/>
        </w:rPr>
      </w:pPr>
    </w:p>
    <w:p w:rsidR="004149A9" w:rsidRDefault="00425B3D" w:rsidP="00936240">
      <w:pPr>
        <w:pStyle w:val="PargrafodaLista"/>
        <w:numPr>
          <w:ilvl w:val="1"/>
          <w:numId w:val="25"/>
        </w:numPr>
        <w:tabs>
          <w:tab w:val="left" w:pos="567"/>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t xml:space="preserve">Os documentos previstos no </w:t>
      </w:r>
      <w:r w:rsidRPr="00DE1DD3">
        <w:rPr>
          <w:rFonts w:asciiTheme="minorHAnsi" w:hAnsiTheme="minorHAnsi" w:cstheme="minorHAnsi"/>
          <w:b/>
          <w:color w:val="0000FF"/>
          <w:sz w:val="24"/>
          <w:szCs w:val="24"/>
          <w:u w:val="single" w:color="0000FF"/>
        </w:rPr>
        <w:t>Anexo II deste Edital</w:t>
      </w:r>
      <w:r w:rsidR="008A4B7D">
        <w:rPr>
          <w:rFonts w:asciiTheme="minorHAnsi" w:hAnsiTheme="minorHAnsi" w:cstheme="minorHAnsi"/>
          <w:color w:val="0000FF"/>
          <w:sz w:val="24"/>
          <w:szCs w:val="24"/>
        </w:rPr>
        <w:t xml:space="preserve"> </w:t>
      </w:r>
      <w:r w:rsidR="008A4B7D" w:rsidRPr="008A4B7D">
        <w:rPr>
          <w:rFonts w:asciiTheme="minorHAnsi" w:hAnsiTheme="minorHAnsi" w:cstheme="minorHAnsi"/>
          <w:sz w:val="24"/>
          <w:szCs w:val="24"/>
        </w:rPr>
        <w:t>para fins de habilitação,</w:t>
      </w:r>
      <w:r w:rsidRPr="008A4B7D">
        <w:rPr>
          <w:rFonts w:asciiTheme="minorHAnsi" w:hAnsiTheme="minorHAnsi" w:cstheme="minorHAnsi"/>
          <w:sz w:val="24"/>
          <w:szCs w:val="24"/>
        </w:rPr>
        <w:t xml:space="preserve"> </w:t>
      </w:r>
      <w:r w:rsidRPr="00DE1DD3">
        <w:rPr>
          <w:rFonts w:asciiTheme="minorHAnsi" w:hAnsiTheme="minorHAnsi" w:cstheme="minorHAnsi"/>
          <w:sz w:val="24"/>
          <w:szCs w:val="24"/>
        </w:rPr>
        <w:t>necessários e suficientes para demonstrar a capacidade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realizar</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objeto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2"/>
          <w:sz w:val="24"/>
          <w:szCs w:val="24"/>
        </w:rPr>
        <w:t xml:space="preserve"> </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termos dos arts. 62 a 70 da Lei 14.133/2021.</w:t>
      </w:r>
    </w:p>
    <w:p w:rsidR="008A4B7D" w:rsidRPr="00DE1DD3" w:rsidRDefault="008A4B7D" w:rsidP="008A4B7D">
      <w:pPr>
        <w:pStyle w:val="PargrafodaLista"/>
        <w:tabs>
          <w:tab w:val="left" w:pos="567"/>
        </w:tabs>
        <w:spacing w:before="0"/>
        <w:ind w:right="281"/>
        <w:rPr>
          <w:rFonts w:asciiTheme="minorHAnsi" w:hAnsiTheme="minorHAnsi" w:cstheme="minorHAnsi"/>
          <w:sz w:val="24"/>
          <w:szCs w:val="24"/>
        </w:rPr>
      </w:pPr>
    </w:p>
    <w:p w:rsidR="004149A9" w:rsidRDefault="00425B3D" w:rsidP="00936240">
      <w:pPr>
        <w:pStyle w:val="PargrafodaLista"/>
        <w:numPr>
          <w:ilvl w:val="2"/>
          <w:numId w:val="25"/>
        </w:numPr>
        <w:tabs>
          <w:tab w:val="left" w:pos="1416"/>
        </w:tabs>
        <w:spacing w:before="0"/>
        <w:ind w:left="707" w:right="288" w:firstLine="0"/>
        <w:rPr>
          <w:rFonts w:asciiTheme="minorHAnsi" w:hAnsiTheme="minorHAnsi" w:cstheme="minorHAnsi"/>
          <w:sz w:val="24"/>
          <w:szCs w:val="24"/>
        </w:rPr>
      </w:pPr>
      <w:r w:rsidRPr="00DE1DD3">
        <w:rPr>
          <w:rFonts w:asciiTheme="minorHAnsi" w:hAnsiTheme="minorHAnsi" w:cstheme="minorHAnsi"/>
          <w:sz w:val="24"/>
          <w:szCs w:val="24"/>
        </w:rPr>
        <w:t>A documentação exigida para fins de habilitação jurídica, fiscal, social e trabalhista e econômico-financeira, poderá ser substituída pelo registro cadastral no SICAF</w:t>
      </w:r>
      <w:r w:rsidR="008A4B7D">
        <w:rPr>
          <w:rFonts w:asciiTheme="minorHAnsi" w:hAnsiTheme="minorHAnsi" w:cstheme="minorHAnsi"/>
          <w:sz w:val="24"/>
          <w:szCs w:val="24"/>
        </w:rPr>
        <w:t xml:space="preserve"> e no CRC/ES</w:t>
      </w:r>
      <w:r w:rsidRPr="00DE1DD3">
        <w:rPr>
          <w:rFonts w:asciiTheme="minorHAnsi" w:hAnsiTheme="minorHAnsi" w:cstheme="minorHAnsi"/>
          <w:sz w:val="24"/>
          <w:szCs w:val="24"/>
        </w:rPr>
        <w:t>.</w:t>
      </w:r>
    </w:p>
    <w:p w:rsidR="008A4B7D" w:rsidRDefault="008A4B7D" w:rsidP="008A4B7D">
      <w:pPr>
        <w:pStyle w:val="PargrafodaLista"/>
        <w:tabs>
          <w:tab w:val="left" w:pos="1416"/>
        </w:tabs>
        <w:spacing w:before="0"/>
        <w:ind w:left="707" w:right="288"/>
        <w:rPr>
          <w:rFonts w:asciiTheme="minorHAnsi" w:hAnsiTheme="minorHAnsi" w:cstheme="minorHAnsi"/>
          <w:sz w:val="24"/>
          <w:szCs w:val="24"/>
        </w:rPr>
      </w:pPr>
    </w:p>
    <w:p w:rsidR="008A4B7D" w:rsidRPr="008A4B7D" w:rsidRDefault="008A4B7D" w:rsidP="008A4B7D">
      <w:pPr>
        <w:pStyle w:val="N11"/>
        <w:widowControl w:val="0"/>
        <w:numPr>
          <w:ilvl w:val="1"/>
          <w:numId w:val="25"/>
        </w:numPr>
        <w:spacing w:before="0" w:after="0"/>
        <w:ind w:left="142" w:right="289" w:firstLine="0"/>
        <w:rPr>
          <w:rFonts w:asciiTheme="minorHAnsi" w:hAnsiTheme="minorHAnsi" w:cstheme="minorHAnsi"/>
        </w:rPr>
      </w:pPr>
      <w:r w:rsidRPr="008A4B7D">
        <w:rPr>
          <w:rFonts w:asciiTheme="minorHAnsi" w:hAnsiTheme="minorHAnsi" w:cstheme="minorHAnsi"/>
        </w:rPr>
        <w:t>Em se tratando de consórcio, os documentos de habilitação deverão ser apresentados em relação a cada empresa consorciada, observando o item sobre participação em consórcio.</w:t>
      </w:r>
    </w:p>
    <w:p w:rsidR="008A4B7D" w:rsidRPr="008A4B7D" w:rsidRDefault="008A4B7D" w:rsidP="008A4B7D">
      <w:pPr>
        <w:pStyle w:val="PargrafodaLista"/>
        <w:tabs>
          <w:tab w:val="left" w:pos="1416"/>
        </w:tabs>
        <w:spacing w:before="0"/>
        <w:ind w:left="707" w:right="288"/>
        <w:rPr>
          <w:rFonts w:asciiTheme="minorHAnsi" w:hAnsiTheme="minorHAnsi" w:cstheme="minorHAnsi"/>
          <w:sz w:val="10"/>
          <w:szCs w:val="10"/>
        </w:rPr>
      </w:pPr>
    </w:p>
    <w:p w:rsidR="004149A9" w:rsidRPr="008A4B7D" w:rsidRDefault="00425B3D" w:rsidP="00936240">
      <w:pPr>
        <w:pStyle w:val="PargrafodaLista"/>
        <w:numPr>
          <w:ilvl w:val="1"/>
          <w:numId w:val="25"/>
        </w:numPr>
        <w:tabs>
          <w:tab w:val="left" w:pos="567"/>
        </w:tabs>
        <w:spacing w:before="0"/>
        <w:ind w:left="140" w:right="279" w:firstLine="0"/>
        <w:rPr>
          <w:rFonts w:asciiTheme="minorHAnsi" w:hAnsiTheme="minorHAnsi" w:cstheme="minorHAnsi"/>
          <w:sz w:val="24"/>
          <w:szCs w:val="24"/>
        </w:rPr>
      </w:pPr>
      <w:r w:rsidRPr="00DE1DD3">
        <w:rPr>
          <w:rFonts w:asciiTheme="minorHAnsi" w:hAnsiTheme="minorHAnsi" w:cstheme="minorHAnsi"/>
          <w:sz w:val="24"/>
          <w:szCs w:val="24"/>
        </w:rPr>
        <w:t>Os documentos exigidos para fins de habilitação deverão ser enviados, em formato digital, por meio 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sistema.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vencedor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deverá</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providenciá-los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até</w:t>
      </w:r>
      <w:r w:rsidRPr="00DE1DD3">
        <w:rPr>
          <w:rFonts w:asciiTheme="minorHAnsi" w:hAnsiTheme="minorHAnsi" w:cstheme="minorHAnsi"/>
          <w:spacing w:val="-4"/>
          <w:sz w:val="24"/>
          <w:szCs w:val="24"/>
        </w:rPr>
        <w:t xml:space="preserve"> </w:t>
      </w:r>
      <w:r w:rsidR="002209D0">
        <w:rPr>
          <w:rFonts w:asciiTheme="minorHAnsi" w:hAnsiTheme="minorHAnsi" w:cstheme="minorHAnsi"/>
          <w:b/>
          <w:color w:val="0000FF"/>
          <w:sz w:val="24"/>
          <w:szCs w:val="24"/>
          <w:highlight w:val="cyan"/>
        </w:rPr>
        <w:t>02</w:t>
      </w:r>
      <w:r w:rsidR="002209D0">
        <w:rPr>
          <w:rFonts w:asciiTheme="minorHAnsi" w:hAnsiTheme="minorHAnsi" w:cstheme="minorHAnsi"/>
          <w:b/>
          <w:color w:val="0000FF"/>
          <w:spacing w:val="-3"/>
          <w:sz w:val="24"/>
          <w:szCs w:val="24"/>
          <w:highlight w:val="cyan"/>
        </w:rPr>
        <w:t xml:space="preserve"> </w:t>
      </w:r>
      <w:r w:rsidR="002209D0">
        <w:rPr>
          <w:rFonts w:asciiTheme="minorHAnsi" w:hAnsiTheme="minorHAnsi" w:cstheme="minorHAnsi"/>
          <w:b/>
          <w:color w:val="0000FF"/>
          <w:sz w:val="24"/>
          <w:szCs w:val="24"/>
          <w:highlight w:val="cyan"/>
        </w:rPr>
        <w:t>(dois)</w:t>
      </w:r>
      <w:r w:rsidR="002209D0">
        <w:rPr>
          <w:rFonts w:asciiTheme="minorHAnsi" w:hAnsiTheme="minorHAnsi" w:cstheme="minorHAnsi"/>
          <w:b/>
          <w:color w:val="0000FF"/>
          <w:spacing w:val="-6"/>
          <w:sz w:val="24"/>
          <w:szCs w:val="24"/>
          <w:highlight w:val="cyan"/>
        </w:rPr>
        <w:t xml:space="preserve"> </w:t>
      </w:r>
      <w:r w:rsidR="002209D0">
        <w:rPr>
          <w:rFonts w:asciiTheme="minorHAnsi" w:hAnsiTheme="minorHAnsi" w:cstheme="minorHAnsi"/>
          <w:b/>
          <w:color w:val="0000FF"/>
          <w:sz w:val="24"/>
          <w:szCs w:val="24"/>
          <w:highlight w:val="cyan"/>
        </w:rPr>
        <w:t>dias úteis</w:t>
      </w:r>
      <w:r w:rsidRPr="00DE1DD3">
        <w:rPr>
          <w:rFonts w:asciiTheme="minorHAnsi" w:hAnsiTheme="minorHAnsi" w:cstheme="minorHAnsi"/>
          <w:color w:val="000000"/>
          <w:sz w:val="24"/>
          <w:szCs w:val="24"/>
        </w:rPr>
        <w:t>,</w:t>
      </w:r>
      <w:r w:rsidRPr="00DE1DD3">
        <w:rPr>
          <w:rFonts w:asciiTheme="minorHAnsi" w:hAnsiTheme="minorHAnsi" w:cstheme="minorHAnsi"/>
          <w:color w:val="000000"/>
          <w:spacing w:val="-4"/>
          <w:sz w:val="24"/>
          <w:szCs w:val="24"/>
        </w:rPr>
        <w:t xml:space="preserve"> </w:t>
      </w:r>
      <w:r w:rsidRPr="00DE1DD3">
        <w:rPr>
          <w:rFonts w:asciiTheme="minorHAnsi" w:hAnsiTheme="minorHAnsi" w:cstheme="minorHAnsi"/>
          <w:color w:val="000000"/>
          <w:sz w:val="24"/>
          <w:szCs w:val="24"/>
        </w:rPr>
        <w:t>contados</w:t>
      </w:r>
      <w:r w:rsidRPr="00DE1DD3">
        <w:rPr>
          <w:rFonts w:asciiTheme="minorHAnsi" w:hAnsiTheme="minorHAnsi" w:cstheme="minorHAnsi"/>
          <w:color w:val="000000"/>
          <w:spacing w:val="-6"/>
          <w:sz w:val="24"/>
          <w:szCs w:val="24"/>
        </w:rPr>
        <w:t xml:space="preserve"> </w:t>
      </w:r>
      <w:r w:rsidRPr="00DE1DD3">
        <w:rPr>
          <w:rFonts w:asciiTheme="minorHAnsi" w:hAnsiTheme="minorHAnsi" w:cstheme="minorHAnsi"/>
          <w:color w:val="000000"/>
          <w:sz w:val="24"/>
          <w:szCs w:val="24"/>
        </w:rPr>
        <w:t>a</w:t>
      </w:r>
      <w:r w:rsidRPr="00DE1DD3">
        <w:rPr>
          <w:rFonts w:asciiTheme="minorHAnsi" w:hAnsiTheme="minorHAnsi" w:cstheme="minorHAnsi"/>
          <w:color w:val="000000"/>
          <w:spacing w:val="-6"/>
          <w:sz w:val="24"/>
          <w:szCs w:val="24"/>
        </w:rPr>
        <w:t xml:space="preserve"> </w:t>
      </w:r>
      <w:r w:rsidRPr="00DE1DD3">
        <w:rPr>
          <w:rFonts w:asciiTheme="minorHAnsi" w:hAnsiTheme="minorHAnsi" w:cstheme="minorHAnsi"/>
          <w:color w:val="000000"/>
          <w:sz w:val="24"/>
          <w:szCs w:val="24"/>
        </w:rPr>
        <w:t>partir da solicitação do Pregoeiro.</w:t>
      </w:r>
    </w:p>
    <w:p w:rsidR="008A4B7D" w:rsidRPr="008A4B7D" w:rsidRDefault="008A4B7D" w:rsidP="008A4B7D">
      <w:pPr>
        <w:pStyle w:val="PargrafodaLista"/>
        <w:tabs>
          <w:tab w:val="left" w:pos="567"/>
        </w:tabs>
        <w:spacing w:before="0"/>
        <w:ind w:left="142" w:right="279"/>
        <w:rPr>
          <w:rFonts w:asciiTheme="minorHAnsi" w:hAnsiTheme="minorHAnsi" w:cstheme="minorHAnsi"/>
          <w:sz w:val="10"/>
          <w:szCs w:val="10"/>
        </w:rPr>
      </w:pPr>
    </w:p>
    <w:p w:rsidR="004149A9" w:rsidRPr="008A4B7D" w:rsidRDefault="00425B3D" w:rsidP="00936240">
      <w:pPr>
        <w:pStyle w:val="PargrafodaLista"/>
        <w:numPr>
          <w:ilvl w:val="1"/>
          <w:numId w:val="25"/>
        </w:numPr>
        <w:tabs>
          <w:tab w:val="left" w:pos="567"/>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 xml:space="preserve">Será verificado se o licitante apresentou declaração de que atende aos requisitos de habilitação, e o declarante responderá pela veracidade das informações prestadas, na forma da lei (art. 63, I, da Lei </w:t>
      </w:r>
      <w:r w:rsidRPr="00DE1DD3">
        <w:rPr>
          <w:rFonts w:asciiTheme="minorHAnsi" w:hAnsiTheme="minorHAnsi" w:cstheme="minorHAnsi"/>
          <w:spacing w:val="-2"/>
          <w:sz w:val="24"/>
          <w:szCs w:val="24"/>
        </w:rPr>
        <w:t>14.133/2021).</w:t>
      </w:r>
    </w:p>
    <w:p w:rsidR="008A4B7D" w:rsidRDefault="008A4B7D" w:rsidP="008A4B7D">
      <w:pPr>
        <w:tabs>
          <w:tab w:val="left" w:pos="567"/>
        </w:tabs>
        <w:ind w:right="288"/>
        <w:rPr>
          <w:rFonts w:asciiTheme="minorHAnsi" w:hAnsiTheme="minorHAnsi" w:cstheme="minorHAnsi"/>
          <w:sz w:val="10"/>
          <w:szCs w:val="10"/>
        </w:rPr>
      </w:pPr>
    </w:p>
    <w:p w:rsidR="00892DD9" w:rsidRPr="00892DD9" w:rsidRDefault="00892DD9" w:rsidP="008A4B7D">
      <w:pPr>
        <w:tabs>
          <w:tab w:val="left" w:pos="567"/>
        </w:tabs>
        <w:ind w:right="288"/>
        <w:rPr>
          <w:rFonts w:asciiTheme="minorHAnsi" w:hAnsiTheme="minorHAnsi" w:cstheme="minorHAnsi"/>
          <w:sz w:val="10"/>
          <w:szCs w:val="10"/>
        </w:rPr>
      </w:pPr>
    </w:p>
    <w:p w:rsidR="004149A9" w:rsidRDefault="00425B3D" w:rsidP="00936240">
      <w:pPr>
        <w:pStyle w:val="PargrafodaLista"/>
        <w:numPr>
          <w:ilvl w:val="1"/>
          <w:numId w:val="25"/>
        </w:numPr>
        <w:tabs>
          <w:tab w:val="left" w:pos="567"/>
        </w:tabs>
        <w:spacing w:before="0"/>
        <w:ind w:left="140" w:right="285" w:firstLine="0"/>
        <w:rPr>
          <w:rFonts w:asciiTheme="minorHAnsi" w:hAnsiTheme="minorHAnsi" w:cstheme="minorHAnsi"/>
          <w:sz w:val="24"/>
          <w:szCs w:val="24"/>
        </w:rPr>
      </w:pPr>
      <w:r w:rsidRPr="00DE1DD3">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8A4B7D" w:rsidRPr="008A4B7D" w:rsidRDefault="008A4B7D" w:rsidP="008A4B7D">
      <w:pPr>
        <w:tabs>
          <w:tab w:val="left" w:pos="567"/>
        </w:tabs>
        <w:ind w:right="285"/>
        <w:rPr>
          <w:rFonts w:asciiTheme="minorHAnsi" w:hAnsiTheme="minorHAnsi" w:cstheme="minorHAnsi"/>
          <w:sz w:val="10"/>
          <w:szCs w:val="10"/>
        </w:rPr>
      </w:pPr>
    </w:p>
    <w:p w:rsidR="004149A9" w:rsidRPr="008A4B7D" w:rsidRDefault="00425B3D" w:rsidP="00936240">
      <w:pPr>
        <w:pStyle w:val="PargrafodaLista"/>
        <w:numPr>
          <w:ilvl w:val="1"/>
          <w:numId w:val="25"/>
        </w:numPr>
        <w:tabs>
          <w:tab w:val="left" w:pos="567"/>
        </w:tabs>
        <w:spacing w:before="0"/>
        <w:ind w:left="567" w:hanging="427"/>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habilitação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verificada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meio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SICAF</w:t>
      </w:r>
      <w:r w:rsidR="008A4B7D">
        <w:rPr>
          <w:rFonts w:asciiTheme="minorHAnsi" w:hAnsiTheme="minorHAnsi" w:cstheme="minorHAnsi"/>
          <w:sz w:val="24"/>
          <w:szCs w:val="24"/>
        </w:rPr>
        <w:t xml:space="preserve"> e do CRC/ES</w:t>
      </w:r>
      <w:r w:rsidRPr="00DE1DD3">
        <w:rPr>
          <w:rFonts w:asciiTheme="minorHAnsi" w:hAnsiTheme="minorHAnsi" w:cstheme="minorHAnsi"/>
          <w:sz w:val="24"/>
          <w:szCs w:val="24"/>
        </w:rPr>
        <w:t>,</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documentos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ele</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abrangidos.</w:t>
      </w:r>
    </w:p>
    <w:p w:rsidR="008A4B7D" w:rsidRPr="005A7718" w:rsidRDefault="008A4B7D" w:rsidP="005A7718">
      <w:pPr>
        <w:tabs>
          <w:tab w:val="left" w:pos="567"/>
        </w:tabs>
        <w:rPr>
          <w:rFonts w:asciiTheme="minorHAnsi" w:hAnsiTheme="minorHAnsi" w:cstheme="minorHAnsi"/>
          <w:sz w:val="24"/>
          <w:szCs w:val="24"/>
        </w:rPr>
      </w:pPr>
    </w:p>
    <w:p w:rsidR="004149A9" w:rsidRPr="005A7718" w:rsidRDefault="00425B3D" w:rsidP="005A7718">
      <w:pPr>
        <w:pStyle w:val="PargrafodaLista"/>
        <w:numPr>
          <w:ilvl w:val="2"/>
          <w:numId w:val="25"/>
        </w:numPr>
        <w:tabs>
          <w:tab w:val="left" w:pos="851"/>
        </w:tabs>
        <w:spacing w:before="0"/>
        <w:ind w:left="709" w:right="280" w:firstLine="0"/>
        <w:rPr>
          <w:rFonts w:asciiTheme="minorHAnsi" w:hAnsiTheme="minorHAnsi" w:cstheme="minorHAnsi"/>
          <w:sz w:val="24"/>
          <w:szCs w:val="24"/>
        </w:rPr>
      </w:pPr>
      <w:r w:rsidRPr="005A7718">
        <w:rPr>
          <w:rFonts w:asciiTheme="minorHAnsi" w:hAnsiTheme="minorHAnsi" w:cstheme="minorHAnsi"/>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rsidR="004B60F4" w:rsidRPr="00DE1DD3" w:rsidRDefault="004B60F4" w:rsidP="005A7718">
      <w:pPr>
        <w:pStyle w:val="PargrafodaLista"/>
        <w:tabs>
          <w:tab w:val="left" w:pos="567"/>
        </w:tabs>
        <w:spacing w:before="0"/>
        <w:ind w:left="142" w:right="278"/>
        <w:rPr>
          <w:rFonts w:asciiTheme="minorHAnsi" w:hAnsiTheme="minorHAnsi" w:cstheme="minorHAnsi"/>
          <w:sz w:val="24"/>
          <w:szCs w:val="24"/>
        </w:rPr>
      </w:pPr>
    </w:p>
    <w:p w:rsidR="004149A9" w:rsidRDefault="00425B3D" w:rsidP="005A7718">
      <w:pPr>
        <w:pStyle w:val="PargrafodaLista"/>
        <w:numPr>
          <w:ilvl w:val="1"/>
          <w:numId w:val="25"/>
        </w:numPr>
        <w:tabs>
          <w:tab w:val="left" w:pos="567"/>
        </w:tabs>
        <w:spacing w:before="0"/>
        <w:ind w:left="0" w:right="280" w:firstLine="0"/>
        <w:rPr>
          <w:rFonts w:asciiTheme="minorHAnsi" w:hAnsiTheme="minorHAnsi" w:cstheme="minorHAnsi"/>
          <w:sz w:val="24"/>
          <w:szCs w:val="24"/>
        </w:rPr>
      </w:pPr>
      <w:r w:rsidRPr="005A7718">
        <w:rPr>
          <w:rFonts w:asciiTheme="minorHAnsi" w:hAnsiTheme="minorHAnsi" w:cstheme="minorHAnsi"/>
          <w:sz w:val="24"/>
          <w:szCs w:val="24"/>
        </w:rPr>
        <w:t>É de responsabilidade do licitante conferir a exatidão dos seus dados cadastrais no SICAF e mantê-los atualizados junto aos órgãos responsáveis pela informação, devendo proceder, imediatamente,</w:t>
      </w:r>
      <w:r w:rsidRPr="005A7718">
        <w:rPr>
          <w:rFonts w:asciiTheme="minorHAnsi" w:hAnsiTheme="minorHAnsi" w:cstheme="minorHAnsi"/>
          <w:spacing w:val="-7"/>
          <w:sz w:val="24"/>
          <w:szCs w:val="24"/>
        </w:rPr>
        <w:t xml:space="preserve"> </w:t>
      </w:r>
      <w:r w:rsidRPr="005A7718">
        <w:rPr>
          <w:rFonts w:asciiTheme="minorHAnsi" w:hAnsiTheme="minorHAnsi" w:cstheme="minorHAnsi"/>
          <w:sz w:val="24"/>
          <w:szCs w:val="24"/>
        </w:rPr>
        <w:t>à</w:t>
      </w:r>
      <w:r w:rsidRPr="005A7718">
        <w:rPr>
          <w:rFonts w:asciiTheme="minorHAnsi" w:hAnsiTheme="minorHAnsi" w:cstheme="minorHAnsi"/>
          <w:spacing w:val="-7"/>
          <w:sz w:val="24"/>
          <w:szCs w:val="24"/>
        </w:rPr>
        <w:t xml:space="preserve"> </w:t>
      </w:r>
      <w:r w:rsidRPr="005A7718">
        <w:rPr>
          <w:rFonts w:asciiTheme="minorHAnsi" w:hAnsiTheme="minorHAnsi" w:cstheme="minorHAnsi"/>
          <w:sz w:val="24"/>
          <w:szCs w:val="24"/>
        </w:rPr>
        <w:t>correção</w:t>
      </w:r>
      <w:r w:rsidRPr="005A7718">
        <w:rPr>
          <w:rFonts w:asciiTheme="minorHAnsi" w:hAnsiTheme="minorHAnsi" w:cstheme="minorHAnsi"/>
          <w:spacing w:val="-4"/>
          <w:sz w:val="24"/>
          <w:szCs w:val="24"/>
        </w:rPr>
        <w:t xml:space="preserve"> </w:t>
      </w:r>
      <w:r w:rsidRPr="005A7718">
        <w:rPr>
          <w:rFonts w:asciiTheme="minorHAnsi" w:hAnsiTheme="minorHAnsi" w:cstheme="minorHAnsi"/>
          <w:sz w:val="24"/>
          <w:szCs w:val="24"/>
        </w:rPr>
        <w:t>ou</w:t>
      </w:r>
      <w:r w:rsidRPr="005A7718">
        <w:rPr>
          <w:rFonts w:asciiTheme="minorHAnsi" w:hAnsiTheme="minorHAnsi" w:cstheme="minorHAnsi"/>
          <w:spacing w:val="-6"/>
          <w:sz w:val="24"/>
          <w:szCs w:val="24"/>
        </w:rPr>
        <w:t xml:space="preserve"> </w:t>
      </w:r>
      <w:r w:rsidRPr="005A7718">
        <w:rPr>
          <w:rFonts w:asciiTheme="minorHAnsi" w:hAnsiTheme="minorHAnsi" w:cstheme="minorHAnsi"/>
          <w:sz w:val="24"/>
          <w:szCs w:val="24"/>
        </w:rPr>
        <w:t>à</w:t>
      </w:r>
      <w:r w:rsidRPr="005A7718">
        <w:rPr>
          <w:rFonts w:asciiTheme="minorHAnsi" w:hAnsiTheme="minorHAnsi" w:cstheme="minorHAnsi"/>
          <w:spacing w:val="-7"/>
          <w:sz w:val="24"/>
          <w:szCs w:val="24"/>
        </w:rPr>
        <w:t xml:space="preserve"> </w:t>
      </w:r>
      <w:r w:rsidRPr="005A7718">
        <w:rPr>
          <w:rFonts w:asciiTheme="minorHAnsi" w:hAnsiTheme="minorHAnsi" w:cstheme="minorHAnsi"/>
          <w:sz w:val="24"/>
          <w:szCs w:val="24"/>
        </w:rPr>
        <w:t>alteração</w:t>
      </w:r>
      <w:r w:rsidRPr="005A7718">
        <w:rPr>
          <w:rFonts w:asciiTheme="minorHAnsi" w:hAnsiTheme="minorHAnsi" w:cstheme="minorHAnsi"/>
          <w:spacing w:val="-7"/>
          <w:sz w:val="24"/>
          <w:szCs w:val="24"/>
        </w:rPr>
        <w:t xml:space="preserve"> </w:t>
      </w:r>
      <w:r w:rsidRPr="005A7718">
        <w:rPr>
          <w:rFonts w:asciiTheme="minorHAnsi" w:hAnsiTheme="minorHAnsi" w:cstheme="minorHAnsi"/>
          <w:sz w:val="24"/>
          <w:szCs w:val="24"/>
        </w:rPr>
        <w:t>dos</w:t>
      </w:r>
      <w:r w:rsidRPr="005A7718">
        <w:rPr>
          <w:rFonts w:asciiTheme="minorHAnsi" w:hAnsiTheme="minorHAnsi" w:cstheme="minorHAnsi"/>
          <w:spacing w:val="-7"/>
          <w:sz w:val="24"/>
          <w:szCs w:val="24"/>
        </w:rPr>
        <w:t xml:space="preserve"> </w:t>
      </w:r>
      <w:r w:rsidRPr="005A7718">
        <w:rPr>
          <w:rFonts w:asciiTheme="minorHAnsi" w:hAnsiTheme="minorHAnsi" w:cstheme="minorHAnsi"/>
          <w:sz w:val="24"/>
          <w:szCs w:val="24"/>
        </w:rPr>
        <w:t>registros</w:t>
      </w:r>
      <w:r w:rsidRPr="005A7718">
        <w:rPr>
          <w:rFonts w:asciiTheme="minorHAnsi" w:hAnsiTheme="minorHAnsi" w:cstheme="minorHAnsi"/>
          <w:spacing w:val="-8"/>
          <w:sz w:val="24"/>
          <w:szCs w:val="24"/>
        </w:rPr>
        <w:t xml:space="preserve"> </w:t>
      </w:r>
      <w:r w:rsidRPr="005A7718">
        <w:rPr>
          <w:rFonts w:asciiTheme="minorHAnsi" w:hAnsiTheme="minorHAnsi" w:cstheme="minorHAnsi"/>
          <w:sz w:val="24"/>
          <w:szCs w:val="24"/>
        </w:rPr>
        <w:t>tão</w:t>
      </w:r>
      <w:r w:rsidRPr="005A7718">
        <w:rPr>
          <w:rFonts w:asciiTheme="minorHAnsi" w:hAnsiTheme="minorHAnsi" w:cstheme="minorHAnsi"/>
          <w:spacing w:val="-6"/>
          <w:sz w:val="24"/>
          <w:szCs w:val="24"/>
        </w:rPr>
        <w:t xml:space="preserve"> </w:t>
      </w:r>
      <w:r w:rsidRPr="005A7718">
        <w:rPr>
          <w:rFonts w:asciiTheme="minorHAnsi" w:hAnsiTheme="minorHAnsi" w:cstheme="minorHAnsi"/>
          <w:sz w:val="24"/>
          <w:szCs w:val="24"/>
        </w:rPr>
        <w:t>logo</w:t>
      </w:r>
      <w:r w:rsidRPr="005A7718">
        <w:rPr>
          <w:rFonts w:asciiTheme="minorHAnsi" w:hAnsiTheme="minorHAnsi" w:cstheme="minorHAnsi"/>
          <w:spacing w:val="-4"/>
          <w:sz w:val="24"/>
          <w:szCs w:val="24"/>
        </w:rPr>
        <w:t xml:space="preserve"> </w:t>
      </w:r>
      <w:r w:rsidRPr="005A7718">
        <w:rPr>
          <w:rFonts w:asciiTheme="minorHAnsi" w:hAnsiTheme="minorHAnsi" w:cstheme="minorHAnsi"/>
          <w:sz w:val="24"/>
          <w:szCs w:val="24"/>
        </w:rPr>
        <w:t>identifique</w:t>
      </w:r>
      <w:r w:rsidRPr="005A7718">
        <w:rPr>
          <w:rFonts w:asciiTheme="minorHAnsi" w:hAnsiTheme="minorHAnsi" w:cstheme="minorHAnsi"/>
          <w:spacing w:val="-4"/>
          <w:sz w:val="24"/>
          <w:szCs w:val="24"/>
        </w:rPr>
        <w:t xml:space="preserve"> </w:t>
      </w:r>
      <w:r w:rsidRPr="005A7718">
        <w:rPr>
          <w:rFonts w:asciiTheme="minorHAnsi" w:hAnsiTheme="minorHAnsi" w:cstheme="minorHAnsi"/>
          <w:sz w:val="24"/>
          <w:szCs w:val="24"/>
        </w:rPr>
        <w:t>incorreção</w:t>
      </w:r>
      <w:r w:rsidRPr="005A7718">
        <w:rPr>
          <w:rFonts w:asciiTheme="minorHAnsi" w:hAnsiTheme="minorHAnsi" w:cstheme="minorHAnsi"/>
          <w:spacing w:val="-6"/>
          <w:sz w:val="24"/>
          <w:szCs w:val="24"/>
        </w:rPr>
        <w:t xml:space="preserve"> </w:t>
      </w:r>
      <w:r w:rsidRPr="005A7718">
        <w:rPr>
          <w:rFonts w:asciiTheme="minorHAnsi" w:hAnsiTheme="minorHAnsi" w:cstheme="minorHAnsi"/>
          <w:sz w:val="24"/>
          <w:szCs w:val="24"/>
        </w:rPr>
        <w:t>ou</w:t>
      </w:r>
      <w:r w:rsidRPr="005A7718">
        <w:rPr>
          <w:rFonts w:asciiTheme="minorHAnsi" w:hAnsiTheme="minorHAnsi" w:cstheme="minorHAnsi"/>
          <w:spacing w:val="-4"/>
          <w:sz w:val="24"/>
          <w:szCs w:val="24"/>
        </w:rPr>
        <w:t xml:space="preserve"> </w:t>
      </w:r>
      <w:r w:rsidRPr="005A7718">
        <w:rPr>
          <w:rFonts w:asciiTheme="minorHAnsi" w:hAnsiTheme="minorHAnsi" w:cstheme="minorHAnsi"/>
          <w:sz w:val="24"/>
          <w:szCs w:val="24"/>
        </w:rPr>
        <w:t>aqueles</w:t>
      </w:r>
      <w:r w:rsidRPr="005A7718">
        <w:rPr>
          <w:rFonts w:asciiTheme="minorHAnsi" w:hAnsiTheme="minorHAnsi" w:cstheme="minorHAnsi"/>
          <w:spacing w:val="-8"/>
          <w:sz w:val="24"/>
          <w:szCs w:val="24"/>
        </w:rPr>
        <w:t xml:space="preserve"> </w:t>
      </w:r>
      <w:r w:rsidRPr="005A7718">
        <w:rPr>
          <w:rFonts w:asciiTheme="minorHAnsi" w:hAnsiTheme="minorHAnsi" w:cstheme="minorHAnsi"/>
          <w:sz w:val="24"/>
          <w:szCs w:val="24"/>
        </w:rPr>
        <w:t>se tornem desatualizados.</w:t>
      </w:r>
    </w:p>
    <w:p w:rsidR="005A7718" w:rsidRPr="005A7718" w:rsidRDefault="005A7718" w:rsidP="005A7718">
      <w:pPr>
        <w:pStyle w:val="PargrafodaLista"/>
        <w:tabs>
          <w:tab w:val="left" w:pos="1578"/>
        </w:tabs>
        <w:spacing w:before="0"/>
        <w:ind w:left="360" w:right="280"/>
        <w:rPr>
          <w:rFonts w:asciiTheme="minorHAnsi" w:hAnsiTheme="minorHAnsi" w:cstheme="minorHAnsi"/>
          <w:sz w:val="24"/>
          <w:szCs w:val="24"/>
        </w:rPr>
      </w:pPr>
    </w:p>
    <w:p w:rsidR="004149A9" w:rsidRPr="005A7718" w:rsidRDefault="00425B3D" w:rsidP="005A7718">
      <w:pPr>
        <w:pStyle w:val="PargrafodaLista"/>
        <w:numPr>
          <w:ilvl w:val="2"/>
          <w:numId w:val="25"/>
        </w:numPr>
        <w:spacing w:before="0"/>
        <w:ind w:left="709" w:right="284" w:firstLine="0"/>
        <w:rPr>
          <w:rFonts w:asciiTheme="minorHAnsi" w:hAnsiTheme="minorHAnsi" w:cstheme="minorHAnsi"/>
          <w:sz w:val="24"/>
          <w:szCs w:val="24"/>
        </w:rPr>
      </w:pPr>
      <w:r w:rsidRPr="005A7718">
        <w:rPr>
          <w:rFonts w:asciiTheme="minorHAnsi" w:hAnsiTheme="minorHAnsi" w:cstheme="minorHAnsi"/>
          <w:sz w:val="24"/>
          <w:szCs w:val="24"/>
        </w:rPr>
        <w:t xml:space="preserve">A não observância do disposto no item anterior poderá ensejar desclassificação no momento da </w:t>
      </w:r>
      <w:r w:rsidRPr="005A7718">
        <w:rPr>
          <w:rFonts w:asciiTheme="minorHAnsi" w:hAnsiTheme="minorHAnsi" w:cstheme="minorHAnsi"/>
          <w:spacing w:val="-2"/>
          <w:sz w:val="24"/>
          <w:szCs w:val="24"/>
        </w:rPr>
        <w:t>habilitação.</w:t>
      </w:r>
    </w:p>
    <w:p w:rsidR="005A7718" w:rsidRPr="00DE1DD3" w:rsidRDefault="005A7718" w:rsidP="005A7718">
      <w:pPr>
        <w:pStyle w:val="PargrafodaLista"/>
        <w:tabs>
          <w:tab w:val="left" w:pos="567"/>
        </w:tabs>
        <w:spacing w:before="0"/>
        <w:ind w:right="286"/>
        <w:rPr>
          <w:rFonts w:asciiTheme="minorHAnsi" w:hAnsiTheme="minorHAnsi" w:cstheme="minorHAnsi"/>
          <w:sz w:val="24"/>
          <w:szCs w:val="24"/>
        </w:rPr>
      </w:pPr>
    </w:p>
    <w:p w:rsidR="004149A9" w:rsidRDefault="00425B3D" w:rsidP="005A7718">
      <w:pPr>
        <w:pStyle w:val="PargrafodaLista"/>
        <w:numPr>
          <w:ilvl w:val="1"/>
          <w:numId w:val="25"/>
        </w:numPr>
        <w:tabs>
          <w:tab w:val="left" w:pos="567"/>
        </w:tabs>
        <w:spacing w:before="0"/>
        <w:ind w:left="140" w:right="291" w:firstLine="0"/>
        <w:rPr>
          <w:rFonts w:asciiTheme="minorHAnsi" w:hAnsiTheme="minorHAnsi" w:cstheme="minorHAnsi"/>
          <w:sz w:val="24"/>
          <w:szCs w:val="24"/>
        </w:rPr>
      </w:pPr>
      <w:r w:rsidRPr="00DE1DD3">
        <w:rPr>
          <w:rFonts w:asciiTheme="minorHAnsi" w:hAnsiTheme="minorHAnsi" w:cstheme="minorHAnsi"/>
          <w:sz w:val="24"/>
          <w:szCs w:val="24"/>
        </w:rPr>
        <w: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documentos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exigidos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habilitação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estejam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contemplados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SICAF</w:t>
      </w:r>
      <w:r w:rsidRPr="00DE1DD3">
        <w:rPr>
          <w:rFonts w:asciiTheme="minorHAnsi" w:hAnsiTheme="minorHAnsi" w:cstheme="minorHAnsi"/>
          <w:spacing w:val="-2"/>
          <w:sz w:val="24"/>
          <w:szCs w:val="24"/>
        </w:rPr>
        <w:t xml:space="preserve"> </w:t>
      </w:r>
      <w:r w:rsidR="00193A7D">
        <w:rPr>
          <w:rFonts w:asciiTheme="minorHAnsi" w:hAnsiTheme="minorHAnsi" w:cstheme="minorHAnsi"/>
          <w:spacing w:val="-2"/>
          <w:sz w:val="24"/>
          <w:szCs w:val="24"/>
        </w:rPr>
        <w:t xml:space="preserve">e CRC/ES </w:t>
      </w:r>
      <w:r w:rsidRPr="00DE1DD3">
        <w:rPr>
          <w:rFonts w:asciiTheme="minorHAnsi" w:hAnsiTheme="minorHAnsi" w:cstheme="minorHAnsi"/>
          <w:sz w:val="24"/>
          <w:szCs w:val="24"/>
        </w:rPr>
        <w:t>serão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enviados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por meio do sistema, em formato digital, no mesmo prazo de envio dos documentos de habilitação.</w:t>
      </w:r>
    </w:p>
    <w:p w:rsidR="005A7718" w:rsidRPr="00193A7D" w:rsidRDefault="005A7718" w:rsidP="005A7718">
      <w:pPr>
        <w:pStyle w:val="PargrafodaLista"/>
        <w:tabs>
          <w:tab w:val="left" w:pos="567"/>
        </w:tabs>
        <w:spacing w:before="0"/>
        <w:ind w:right="291"/>
        <w:rPr>
          <w:rFonts w:asciiTheme="minorHAnsi" w:hAnsiTheme="minorHAnsi" w:cstheme="minorHAnsi"/>
          <w:sz w:val="10"/>
          <w:szCs w:val="10"/>
        </w:rPr>
      </w:pPr>
    </w:p>
    <w:p w:rsidR="004149A9" w:rsidRDefault="00425B3D" w:rsidP="00193A7D">
      <w:pPr>
        <w:pStyle w:val="PargrafodaLista"/>
        <w:numPr>
          <w:ilvl w:val="1"/>
          <w:numId w:val="25"/>
        </w:numPr>
        <w:tabs>
          <w:tab w:val="left" w:pos="567"/>
        </w:tabs>
        <w:spacing w:before="0"/>
        <w:ind w:left="140" w:right="289" w:firstLine="0"/>
        <w:rPr>
          <w:rFonts w:asciiTheme="minorHAnsi" w:hAnsiTheme="minorHAnsi" w:cstheme="minorHAnsi"/>
          <w:sz w:val="24"/>
          <w:szCs w:val="24"/>
        </w:rPr>
      </w:pPr>
      <w:r w:rsidRPr="00DE1DD3">
        <w:rPr>
          <w:rFonts w:asciiTheme="minorHAnsi" w:hAnsiTheme="minorHAnsi" w:cstheme="minorHAnsi"/>
          <w:sz w:val="24"/>
          <w:szCs w:val="24"/>
        </w:rPr>
        <w:t>Para fins de habilitação, a verificação pelo órgão promotor do certame nos sítios oficiais de órgãos e entidades emissoras de certidões constitui meio legal de prova.</w:t>
      </w:r>
    </w:p>
    <w:p w:rsidR="00193A7D" w:rsidRPr="00193A7D" w:rsidRDefault="00193A7D" w:rsidP="00193A7D">
      <w:pPr>
        <w:pStyle w:val="PargrafodaLista"/>
        <w:spacing w:before="0"/>
        <w:rPr>
          <w:rFonts w:asciiTheme="minorHAnsi" w:hAnsiTheme="minorHAnsi" w:cstheme="minorHAnsi"/>
          <w:sz w:val="10"/>
          <w:szCs w:val="10"/>
        </w:rPr>
      </w:pPr>
    </w:p>
    <w:p w:rsidR="00193A7D" w:rsidRDefault="00193A7D" w:rsidP="00193A7D">
      <w:pPr>
        <w:pStyle w:val="N11"/>
        <w:numPr>
          <w:ilvl w:val="1"/>
          <w:numId w:val="25"/>
        </w:numPr>
        <w:spacing w:before="0" w:after="0"/>
        <w:ind w:left="142" w:right="289" w:firstLine="0"/>
        <w:rPr>
          <w:rFonts w:asciiTheme="minorHAnsi" w:hAnsiTheme="minorHAnsi" w:cstheme="minorHAnsi"/>
        </w:rPr>
      </w:pPr>
      <w:r w:rsidRPr="00193A7D">
        <w:rPr>
          <w:rFonts w:asciiTheme="minorHAnsi" w:hAnsiTheme="minorHAnsi" w:cstheme="minorHAnsi"/>
        </w:rPr>
        <w:t>Após a verificação das condições dos itens antecedentes, da apreciação e análise documental, o licitante classificado será declarado habilitado, caso tenha atendido a todas as exigências do Edital e seus Anexos, e, em seguida, o Pregoeiro irá declará-lo licitante vencedor.</w:t>
      </w:r>
    </w:p>
    <w:p w:rsidR="00193A7D" w:rsidRPr="00193A7D" w:rsidRDefault="00193A7D" w:rsidP="00193A7D">
      <w:pPr>
        <w:pStyle w:val="N11"/>
        <w:spacing w:before="0" w:after="0"/>
        <w:ind w:right="289"/>
        <w:rPr>
          <w:rFonts w:asciiTheme="minorHAnsi" w:hAnsiTheme="minorHAnsi" w:cstheme="minorHAnsi"/>
          <w:sz w:val="10"/>
          <w:szCs w:val="10"/>
        </w:rPr>
      </w:pPr>
    </w:p>
    <w:p w:rsidR="00193A7D" w:rsidRDefault="00193A7D" w:rsidP="00193A7D">
      <w:pPr>
        <w:pStyle w:val="N11"/>
        <w:numPr>
          <w:ilvl w:val="1"/>
          <w:numId w:val="25"/>
        </w:numPr>
        <w:spacing w:before="0" w:after="0"/>
        <w:ind w:left="142" w:right="289" w:firstLine="0"/>
        <w:rPr>
          <w:rFonts w:asciiTheme="minorHAnsi" w:hAnsiTheme="minorHAnsi" w:cstheme="minorHAnsi"/>
        </w:rPr>
      </w:pPr>
      <w:r w:rsidRPr="00193A7D">
        <w:rPr>
          <w:rFonts w:asciiTheme="minorHAnsi" w:hAnsiTheme="minorHAnsi" w:cstheme="minorHAnsi"/>
        </w:rPr>
        <w:t>Se o licitante classificado for inabilitado, o Pregoeiro retornará a etapa de negociação e, em seguida, examinará a oferta subsequente e a respectiva documentação de habilitação, na ordem de classificação, e assim sucessivamente, até a apuração de uma que atenda às exigências do Edital e seus anexos.</w:t>
      </w:r>
    </w:p>
    <w:p w:rsidR="00193A7D" w:rsidRPr="00193A7D" w:rsidRDefault="00193A7D" w:rsidP="00892DD9">
      <w:pPr>
        <w:pStyle w:val="N11"/>
        <w:spacing w:before="0" w:after="0"/>
        <w:ind w:right="289"/>
        <w:rPr>
          <w:rFonts w:asciiTheme="minorHAnsi" w:hAnsiTheme="minorHAnsi" w:cstheme="minorHAnsi"/>
        </w:rPr>
      </w:pPr>
    </w:p>
    <w:p w:rsidR="00193A7D" w:rsidRDefault="00193A7D" w:rsidP="00892DD9">
      <w:pPr>
        <w:pStyle w:val="N111"/>
        <w:numPr>
          <w:ilvl w:val="2"/>
          <w:numId w:val="25"/>
        </w:numPr>
        <w:spacing w:before="0" w:after="0"/>
        <w:ind w:left="709" w:right="289" w:firstLine="0"/>
        <w:rPr>
          <w:rFonts w:asciiTheme="minorHAnsi" w:hAnsiTheme="minorHAnsi" w:cstheme="minorHAnsi"/>
        </w:rPr>
      </w:pPr>
      <w:r w:rsidRPr="00193A7D">
        <w:rPr>
          <w:rFonts w:asciiTheme="minorHAnsi" w:hAnsiTheme="minorHAnsi" w:cstheme="minorHAnsi"/>
        </w:rPr>
        <w:t>Se todos os licitantes forem desclassificados e/ou inabilitados, o Pregoeiro irá declarar fracassado o item ou grupo de itens correspondente.</w:t>
      </w:r>
    </w:p>
    <w:p w:rsidR="00193A7D" w:rsidRPr="00193A7D" w:rsidRDefault="00193A7D" w:rsidP="00892DD9">
      <w:pPr>
        <w:pStyle w:val="N111"/>
        <w:spacing w:before="0" w:after="0"/>
        <w:ind w:left="142" w:right="289"/>
        <w:rPr>
          <w:rFonts w:asciiTheme="minorHAnsi" w:hAnsiTheme="minorHAnsi" w:cstheme="minorHAnsi"/>
        </w:rPr>
      </w:pPr>
    </w:p>
    <w:p w:rsidR="00193A7D" w:rsidRPr="00193A7D" w:rsidRDefault="00193A7D" w:rsidP="00892DD9">
      <w:pPr>
        <w:pStyle w:val="N11"/>
        <w:numPr>
          <w:ilvl w:val="1"/>
          <w:numId w:val="25"/>
        </w:numPr>
        <w:spacing w:before="0" w:after="0"/>
        <w:ind w:left="142" w:right="289" w:firstLine="0"/>
        <w:rPr>
          <w:rFonts w:asciiTheme="minorHAnsi" w:hAnsiTheme="minorHAnsi" w:cstheme="minorHAnsi"/>
        </w:rPr>
      </w:pPr>
      <w:r w:rsidRPr="00193A7D">
        <w:rPr>
          <w:rFonts w:asciiTheme="minorHAnsi" w:hAnsiTheme="minorHAnsi" w:cstheme="minorHAnsi"/>
        </w:rPr>
        <w:t>A declaração do licitante vencedor e o fracasso do item ou grupo de itens deverão observar os procedimentos descritos no tópico referente a fase de recurso.</w:t>
      </w:r>
    </w:p>
    <w:p w:rsidR="004149A9" w:rsidRPr="00DE1DD3" w:rsidRDefault="004149A9" w:rsidP="0008479C">
      <w:pPr>
        <w:pStyle w:val="Corpodetexto"/>
        <w:spacing w:before="0"/>
        <w:ind w:left="0"/>
        <w:jc w:val="left"/>
        <w:rPr>
          <w:rFonts w:asciiTheme="minorHAnsi" w:hAnsiTheme="minorHAnsi" w:cstheme="minorHAnsi"/>
        </w:rPr>
      </w:pPr>
    </w:p>
    <w:p w:rsidR="004149A9" w:rsidRPr="00892DD9" w:rsidRDefault="00425B3D" w:rsidP="00936240">
      <w:pPr>
        <w:pStyle w:val="Ttulo2"/>
        <w:numPr>
          <w:ilvl w:val="0"/>
          <w:numId w:val="25"/>
        </w:numPr>
        <w:tabs>
          <w:tab w:val="left" w:pos="567"/>
        </w:tabs>
        <w:ind w:left="567" w:hanging="427"/>
        <w:rPr>
          <w:rFonts w:asciiTheme="minorHAnsi" w:hAnsiTheme="minorHAnsi" w:cstheme="minorHAnsi"/>
        </w:rPr>
      </w:pPr>
      <w:r w:rsidRPr="00DE1DD3">
        <w:rPr>
          <w:rFonts w:asciiTheme="minorHAnsi" w:hAnsiTheme="minorHAnsi" w:cstheme="minorHAnsi"/>
        </w:rPr>
        <w:t>DOS</w:t>
      </w:r>
      <w:r w:rsidRPr="00DE1DD3">
        <w:rPr>
          <w:rFonts w:asciiTheme="minorHAnsi" w:hAnsiTheme="minorHAnsi" w:cstheme="minorHAnsi"/>
          <w:spacing w:val="-1"/>
        </w:rPr>
        <w:t xml:space="preserve"> </w:t>
      </w:r>
      <w:r w:rsidRPr="00DE1DD3">
        <w:rPr>
          <w:rFonts w:asciiTheme="minorHAnsi" w:hAnsiTheme="minorHAnsi" w:cstheme="minorHAnsi"/>
          <w:spacing w:val="-2"/>
        </w:rPr>
        <w:t>RECURSOS</w:t>
      </w:r>
    </w:p>
    <w:p w:rsidR="00892DD9" w:rsidRPr="00892DD9" w:rsidRDefault="00892DD9" w:rsidP="00892DD9">
      <w:pPr>
        <w:pStyle w:val="Ttulo2"/>
        <w:tabs>
          <w:tab w:val="left" w:pos="567"/>
        </w:tabs>
        <w:ind w:left="567"/>
        <w:rPr>
          <w:rFonts w:asciiTheme="minorHAnsi" w:hAnsiTheme="minorHAnsi" w:cstheme="minorHAnsi"/>
          <w:sz w:val="10"/>
          <w:szCs w:val="10"/>
        </w:rPr>
      </w:pPr>
    </w:p>
    <w:p w:rsidR="004149A9" w:rsidRDefault="00892DD9" w:rsidP="00936240">
      <w:pPr>
        <w:pStyle w:val="PargrafodaLista"/>
        <w:numPr>
          <w:ilvl w:val="1"/>
          <w:numId w:val="25"/>
        </w:numPr>
        <w:tabs>
          <w:tab w:val="left" w:pos="567"/>
        </w:tabs>
        <w:spacing w:before="0"/>
        <w:ind w:left="140" w:right="289" w:firstLine="0"/>
        <w:rPr>
          <w:rFonts w:asciiTheme="minorHAnsi" w:hAnsiTheme="minorHAnsi" w:cstheme="minorHAnsi"/>
          <w:sz w:val="24"/>
          <w:szCs w:val="24"/>
        </w:rPr>
      </w:pPr>
      <w:r>
        <w:rPr>
          <w:rFonts w:asciiTheme="minorHAnsi" w:hAnsiTheme="minorHAnsi" w:cstheme="minorHAnsi"/>
          <w:sz w:val="24"/>
          <w:szCs w:val="24"/>
        </w:rPr>
        <w:t xml:space="preserve"> </w:t>
      </w:r>
      <w:r w:rsidR="00425B3D" w:rsidRPr="00DE1DD3">
        <w:rPr>
          <w:rFonts w:asciiTheme="minorHAnsi" w:hAnsiTheme="minorHAnsi" w:cstheme="minorHAnsi"/>
          <w:sz w:val="24"/>
          <w:szCs w:val="24"/>
        </w:rPr>
        <w:t>A interposição de recurso referente ao julgamento das propostas, à habilitação ou inabilitação de licitantes, à anulação ou revogação da licitação, observará o disposto no art. 165 da Lei 14.133/2021.</w:t>
      </w:r>
    </w:p>
    <w:p w:rsidR="00892DD9" w:rsidRPr="00892DD9" w:rsidRDefault="00892DD9" w:rsidP="00892DD9">
      <w:pPr>
        <w:pStyle w:val="PargrafodaLista"/>
        <w:tabs>
          <w:tab w:val="left" w:pos="567"/>
        </w:tabs>
        <w:spacing w:before="0"/>
        <w:ind w:right="289"/>
        <w:rPr>
          <w:rFonts w:asciiTheme="minorHAnsi" w:hAnsiTheme="minorHAnsi" w:cstheme="minorHAnsi"/>
          <w:sz w:val="10"/>
          <w:szCs w:val="10"/>
        </w:rPr>
      </w:pPr>
    </w:p>
    <w:p w:rsidR="004149A9" w:rsidRPr="00892DD9" w:rsidRDefault="00892DD9" w:rsidP="00892DD9">
      <w:pPr>
        <w:pStyle w:val="PargrafodaLista"/>
        <w:numPr>
          <w:ilvl w:val="1"/>
          <w:numId w:val="25"/>
        </w:numPr>
        <w:tabs>
          <w:tab w:val="left" w:pos="567"/>
        </w:tabs>
        <w:spacing w:before="0"/>
        <w:ind w:left="142" w:right="287" w:firstLine="0"/>
        <w:rPr>
          <w:rFonts w:asciiTheme="minorHAnsi" w:hAnsiTheme="minorHAnsi" w:cstheme="minorHAnsi"/>
          <w:sz w:val="24"/>
          <w:szCs w:val="24"/>
        </w:rPr>
      </w:pPr>
      <w:r>
        <w:rPr>
          <w:rFonts w:asciiTheme="minorHAnsi" w:hAnsiTheme="minorHAnsi" w:cstheme="minorHAnsi"/>
          <w:sz w:val="24"/>
          <w:szCs w:val="24"/>
        </w:rPr>
        <w:t xml:space="preserve"> </w:t>
      </w:r>
      <w:r w:rsidR="00425B3D" w:rsidRPr="00DE1DD3">
        <w:rPr>
          <w:rFonts w:asciiTheme="minorHAnsi" w:hAnsiTheme="minorHAnsi" w:cstheme="minorHAnsi"/>
          <w:sz w:val="24"/>
          <w:szCs w:val="24"/>
        </w:rPr>
        <w:t>O</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z w:val="24"/>
          <w:szCs w:val="24"/>
        </w:rPr>
        <w:t>prazo</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recursal é</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de</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3</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(três)</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sz w:val="24"/>
          <w:szCs w:val="24"/>
        </w:rPr>
        <w:t>dias</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úteis,</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contados</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da</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sz w:val="24"/>
          <w:szCs w:val="24"/>
        </w:rPr>
        <w:t>data</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de</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intimação</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sz w:val="24"/>
          <w:szCs w:val="24"/>
        </w:rPr>
        <w:t>ou</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sz w:val="24"/>
          <w:szCs w:val="24"/>
        </w:rPr>
        <w:t>de lavratura</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da</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pacing w:val="-4"/>
          <w:sz w:val="24"/>
          <w:szCs w:val="24"/>
        </w:rPr>
        <w:t>ata</w:t>
      </w:r>
      <w:r>
        <w:rPr>
          <w:rFonts w:asciiTheme="minorHAnsi" w:hAnsiTheme="minorHAnsi" w:cstheme="minorHAnsi"/>
          <w:spacing w:val="-4"/>
          <w:sz w:val="24"/>
          <w:szCs w:val="24"/>
        </w:rPr>
        <w:t xml:space="preserve"> </w:t>
      </w:r>
      <w:r>
        <w:t>refer</w:t>
      </w:r>
      <w:r w:rsidRPr="00060F39">
        <w:t>ente a declaração de vencedor da licitação ou do fracasso do item ou grupo de itens</w:t>
      </w:r>
      <w:r w:rsidR="00425B3D" w:rsidRPr="00DE1DD3">
        <w:rPr>
          <w:rFonts w:asciiTheme="minorHAnsi" w:hAnsiTheme="minorHAnsi" w:cstheme="minorHAnsi"/>
          <w:spacing w:val="-4"/>
          <w:sz w:val="24"/>
          <w:szCs w:val="24"/>
        </w:rPr>
        <w:t>.</w:t>
      </w:r>
    </w:p>
    <w:p w:rsidR="00892DD9" w:rsidRPr="00892DD9" w:rsidRDefault="00892DD9" w:rsidP="00892DD9">
      <w:pPr>
        <w:tabs>
          <w:tab w:val="left" w:pos="567"/>
        </w:tabs>
        <w:rPr>
          <w:rFonts w:asciiTheme="minorHAnsi" w:hAnsiTheme="minorHAnsi" w:cstheme="minorHAnsi"/>
          <w:sz w:val="10"/>
          <w:szCs w:val="10"/>
        </w:rPr>
      </w:pPr>
    </w:p>
    <w:p w:rsidR="004149A9" w:rsidRPr="00DE1DD3" w:rsidRDefault="00892DD9" w:rsidP="00936240">
      <w:pPr>
        <w:pStyle w:val="PargrafodaLista"/>
        <w:numPr>
          <w:ilvl w:val="1"/>
          <w:numId w:val="25"/>
        </w:numPr>
        <w:tabs>
          <w:tab w:val="left" w:pos="567"/>
        </w:tabs>
        <w:spacing w:before="0"/>
        <w:ind w:left="140" w:right="280" w:firstLine="0"/>
        <w:rPr>
          <w:rFonts w:asciiTheme="minorHAnsi" w:hAnsiTheme="minorHAnsi" w:cstheme="minorHAnsi"/>
          <w:sz w:val="24"/>
          <w:szCs w:val="24"/>
        </w:rPr>
      </w:pPr>
      <w:r>
        <w:rPr>
          <w:rFonts w:asciiTheme="minorHAnsi" w:hAnsiTheme="minorHAnsi" w:cstheme="minorHAnsi"/>
          <w:sz w:val="24"/>
          <w:szCs w:val="24"/>
        </w:rPr>
        <w:t xml:space="preserve"> </w:t>
      </w:r>
      <w:r w:rsidR="00425B3D" w:rsidRPr="00DE1DD3">
        <w:rPr>
          <w:rFonts w:asciiTheme="minorHAnsi" w:hAnsiTheme="minorHAnsi" w:cstheme="minorHAnsi"/>
          <w:sz w:val="24"/>
          <w:szCs w:val="24"/>
        </w:rPr>
        <w:t>Quando se tratar de decisão sobre o julgamento das propostas ou de habilitação ou inabilitação de licitante,</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o</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Pregoeiro</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comunicará</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aos</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licitantes,</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por meio do sistema,</w:t>
      </w:r>
      <w:r>
        <w:rPr>
          <w:rFonts w:asciiTheme="minorHAnsi" w:hAnsiTheme="minorHAnsi" w:cstheme="minorHAnsi"/>
          <w:sz w:val="24"/>
          <w:szCs w:val="24"/>
        </w:rPr>
        <w:t xml:space="preserve"> e com antecedência mínima e 24 (vinte e quatro) horas, </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 xml:space="preserve">acerca da </w:t>
      </w:r>
      <w:r>
        <w:rPr>
          <w:rFonts w:asciiTheme="minorHAnsi" w:hAnsiTheme="minorHAnsi" w:cstheme="minorHAnsi"/>
          <w:sz w:val="24"/>
          <w:szCs w:val="24"/>
        </w:rPr>
        <w:t xml:space="preserve">declaração de vencedor ou do fracasso do item ou grupo de itens bem como da abertura do prazo para manifestação imediata, conforme estabelecem </w:t>
      </w:r>
      <w:r w:rsidR="00425B3D" w:rsidRPr="00DE1DD3">
        <w:rPr>
          <w:rFonts w:asciiTheme="minorHAnsi" w:hAnsiTheme="minorHAnsi" w:cstheme="minorHAnsi"/>
          <w:sz w:val="24"/>
          <w:szCs w:val="24"/>
        </w:rPr>
        <w:t>os subitens seguintes:</w:t>
      </w:r>
    </w:p>
    <w:p w:rsidR="00006554" w:rsidRPr="00DE1DD3" w:rsidRDefault="00006554" w:rsidP="0008479C">
      <w:pPr>
        <w:pStyle w:val="PargrafodaLista"/>
        <w:tabs>
          <w:tab w:val="left" w:pos="567"/>
        </w:tabs>
        <w:spacing w:before="0"/>
        <w:ind w:right="280"/>
        <w:rPr>
          <w:rFonts w:asciiTheme="minorHAnsi" w:hAnsiTheme="minorHAnsi" w:cstheme="minorHAnsi"/>
          <w:sz w:val="24"/>
          <w:szCs w:val="24"/>
        </w:rPr>
      </w:pPr>
    </w:p>
    <w:p w:rsidR="0044476B" w:rsidRDefault="0044476B" w:rsidP="0044476B">
      <w:pPr>
        <w:pStyle w:val="N111"/>
        <w:numPr>
          <w:ilvl w:val="2"/>
          <w:numId w:val="25"/>
        </w:numPr>
        <w:tabs>
          <w:tab w:val="left" w:pos="993"/>
        </w:tabs>
        <w:spacing w:before="0" w:after="0"/>
        <w:ind w:left="709" w:right="287" w:firstLine="0"/>
        <w:rPr>
          <w:rFonts w:asciiTheme="minorHAnsi" w:hAnsiTheme="minorHAnsi" w:cstheme="minorHAnsi"/>
        </w:rPr>
      </w:pPr>
      <w:r w:rsidRPr="0044476B">
        <w:rPr>
          <w:rFonts w:asciiTheme="minorHAnsi" w:hAnsiTheme="minorHAnsi" w:cstheme="minorHAnsi"/>
        </w:rPr>
        <w:t>A declaração do licitante vencedor ocorrerá na fase de habilitação e o fracasso do item ou grupo de itens na fase de julgamento ou habilitação, conforme o caso, momento em que o sistema tramitará, automaticamente, para a fase de recurso.</w:t>
      </w:r>
    </w:p>
    <w:p w:rsidR="0044476B" w:rsidRPr="0044476B" w:rsidRDefault="0044476B" w:rsidP="0044476B">
      <w:pPr>
        <w:pStyle w:val="N111"/>
        <w:tabs>
          <w:tab w:val="left" w:pos="993"/>
        </w:tabs>
        <w:spacing w:before="0" w:after="0"/>
        <w:ind w:left="709" w:right="287"/>
        <w:rPr>
          <w:rFonts w:asciiTheme="minorHAnsi" w:hAnsiTheme="minorHAnsi" w:cstheme="minorHAnsi"/>
          <w:sz w:val="10"/>
          <w:szCs w:val="10"/>
        </w:rPr>
      </w:pPr>
    </w:p>
    <w:p w:rsidR="0044476B" w:rsidRDefault="0044476B" w:rsidP="0044476B">
      <w:pPr>
        <w:pStyle w:val="N111"/>
        <w:numPr>
          <w:ilvl w:val="2"/>
          <w:numId w:val="25"/>
        </w:numPr>
        <w:tabs>
          <w:tab w:val="left" w:pos="993"/>
        </w:tabs>
        <w:spacing w:before="0" w:after="0"/>
        <w:ind w:left="709" w:right="287" w:firstLine="0"/>
        <w:rPr>
          <w:rFonts w:asciiTheme="minorHAnsi" w:hAnsiTheme="minorHAnsi" w:cstheme="minorHAnsi"/>
        </w:rPr>
      </w:pPr>
      <w:r w:rsidRPr="0044476B">
        <w:rPr>
          <w:rFonts w:asciiTheme="minorHAnsi" w:hAnsiTheme="minorHAnsi" w:cstheme="minorHAnsi"/>
        </w:rPr>
        <w:t>a intenção de recorrer deverá ser manifestada uma única vez e imediatamente na fase de recurso, sob pena de preclusão;</w:t>
      </w:r>
    </w:p>
    <w:p w:rsidR="0044476B" w:rsidRPr="0044476B" w:rsidRDefault="0044476B" w:rsidP="0044476B">
      <w:pPr>
        <w:pStyle w:val="N111"/>
        <w:tabs>
          <w:tab w:val="left" w:pos="993"/>
        </w:tabs>
        <w:spacing w:before="0" w:after="0"/>
        <w:ind w:left="709" w:right="287"/>
        <w:rPr>
          <w:rFonts w:asciiTheme="minorHAnsi" w:hAnsiTheme="minorHAnsi" w:cstheme="minorHAnsi"/>
          <w:sz w:val="10"/>
          <w:szCs w:val="10"/>
        </w:rPr>
      </w:pPr>
    </w:p>
    <w:p w:rsidR="0044476B" w:rsidRDefault="0044476B" w:rsidP="0044476B">
      <w:pPr>
        <w:pStyle w:val="N111"/>
        <w:numPr>
          <w:ilvl w:val="2"/>
          <w:numId w:val="25"/>
        </w:numPr>
        <w:tabs>
          <w:tab w:val="left" w:pos="993"/>
        </w:tabs>
        <w:spacing w:before="0" w:after="0"/>
        <w:ind w:left="709" w:right="287" w:firstLine="0"/>
        <w:rPr>
          <w:rFonts w:asciiTheme="minorHAnsi" w:hAnsiTheme="minorHAnsi" w:cstheme="minorHAnsi"/>
        </w:rPr>
      </w:pPr>
      <w:r w:rsidRPr="0044476B">
        <w:rPr>
          <w:rFonts w:asciiTheme="minorHAnsi" w:hAnsiTheme="minorHAnsi" w:cstheme="minorHAnsi"/>
        </w:rPr>
        <w:t>o prazo para a manifestação da intenção de recorrer não será inferior a 10 (dez) minutos;</w:t>
      </w:r>
    </w:p>
    <w:p w:rsidR="0044476B" w:rsidRPr="0044476B" w:rsidRDefault="0044476B" w:rsidP="0044476B">
      <w:pPr>
        <w:pStyle w:val="N111"/>
        <w:tabs>
          <w:tab w:val="left" w:pos="993"/>
        </w:tabs>
        <w:spacing w:before="0" w:after="0"/>
        <w:ind w:left="709" w:right="287"/>
        <w:rPr>
          <w:rFonts w:asciiTheme="minorHAnsi" w:hAnsiTheme="minorHAnsi" w:cstheme="minorHAnsi"/>
          <w:sz w:val="10"/>
          <w:szCs w:val="10"/>
        </w:rPr>
      </w:pPr>
    </w:p>
    <w:p w:rsidR="0044476B" w:rsidRDefault="0044476B" w:rsidP="0044476B">
      <w:pPr>
        <w:pStyle w:val="N111"/>
        <w:numPr>
          <w:ilvl w:val="2"/>
          <w:numId w:val="25"/>
        </w:numPr>
        <w:tabs>
          <w:tab w:val="left" w:pos="993"/>
        </w:tabs>
        <w:spacing w:before="0" w:after="0"/>
        <w:ind w:left="709" w:right="287" w:firstLine="0"/>
        <w:rPr>
          <w:rFonts w:asciiTheme="minorHAnsi" w:hAnsiTheme="minorHAnsi" w:cstheme="minorHAnsi"/>
        </w:rPr>
      </w:pPr>
      <w:r w:rsidRPr="0044476B">
        <w:rPr>
          <w:rFonts w:asciiTheme="minorHAnsi" w:hAnsiTheme="minorHAnsi" w:cstheme="minorHAnsi"/>
        </w:rPr>
        <w:t>o prazo para apresentação das razões recursais será iniciado na data de intimação ou de lavratura da ata referente a declaração de vencedor da licitação ou do fracasso do item ou grupo de itens, assegurada a vista imediata dos elementos indispensáveis à defesa de seus interesses.</w:t>
      </w:r>
    </w:p>
    <w:p w:rsidR="0044476B" w:rsidRPr="0044476B" w:rsidRDefault="0044476B" w:rsidP="0044476B">
      <w:pPr>
        <w:pStyle w:val="N111"/>
        <w:tabs>
          <w:tab w:val="left" w:pos="993"/>
        </w:tabs>
        <w:spacing w:before="0" w:after="0"/>
        <w:ind w:left="0" w:right="287"/>
        <w:rPr>
          <w:rFonts w:asciiTheme="minorHAnsi" w:hAnsiTheme="minorHAnsi" w:cstheme="minorHAnsi"/>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Os recursos e as contrarrazões deverão ser encaminhados em campo próprio do sistema.</w:t>
      </w:r>
    </w:p>
    <w:p w:rsidR="0044476B" w:rsidRPr="0044476B" w:rsidRDefault="0044476B" w:rsidP="0044476B">
      <w:pPr>
        <w:pStyle w:val="N11"/>
        <w:tabs>
          <w:tab w:val="left" w:pos="993"/>
        </w:tabs>
        <w:spacing w:before="0" w:after="0"/>
        <w:ind w:left="142" w:right="287"/>
        <w:rPr>
          <w:rFonts w:asciiTheme="minorHAnsi" w:hAnsiTheme="minorHAnsi" w:cstheme="minorHAnsi"/>
          <w:sz w:val="10"/>
          <w:szCs w:val="10"/>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44476B" w:rsidRPr="0044476B" w:rsidRDefault="0044476B" w:rsidP="0044476B">
      <w:pPr>
        <w:pStyle w:val="N11"/>
        <w:tabs>
          <w:tab w:val="left" w:pos="993"/>
        </w:tabs>
        <w:spacing w:before="0" w:after="0"/>
        <w:ind w:right="287"/>
        <w:rPr>
          <w:rFonts w:asciiTheme="minorHAnsi" w:hAnsiTheme="minorHAnsi" w:cstheme="minorHAnsi"/>
          <w:sz w:val="10"/>
          <w:szCs w:val="10"/>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 xml:space="preserve">Os recursos interpostos fora do prazo não serão conhecidos. </w:t>
      </w:r>
    </w:p>
    <w:p w:rsidR="0044476B" w:rsidRPr="0044476B" w:rsidRDefault="0044476B" w:rsidP="0044476B">
      <w:pPr>
        <w:pStyle w:val="N11"/>
        <w:tabs>
          <w:tab w:val="left" w:pos="993"/>
        </w:tabs>
        <w:spacing w:before="0" w:after="0"/>
        <w:ind w:right="287"/>
        <w:rPr>
          <w:rFonts w:asciiTheme="minorHAnsi" w:hAnsiTheme="minorHAnsi" w:cstheme="minorHAnsi"/>
          <w:sz w:val="10"/>
          <w:szCs w:val="10"/>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O prazo para apresentação de contrarrazões ao recurso pelos demais licitantes será de 3 (três) dias úteis a contar do término do prazo de apresentação das razões recursais, ficando, desde logo, intimados, assegurada a vista imediata dos elementos indispensáveis à defesa de seus interesses.</w:t>
      </w:r>
    </w:p>
    <w:p w:rsidR="0044476B" w:rsidRPr="0044476B" w:rsidRDefault="0044476B" w:rsidP="0044476B">
      <w:pPr>
        <w:pStyle w:val="N11"/>
        <w:tabs>
          <w:tab w:val="left" w:pos="993"/>
        </w:tabs>
        <w:spacing w:before="0" w:after="0"/>
        <w:ind w:right="287"/>
        <w:rPr>
          <w:rFonts w:asciiTheme="minorHAnsi" w:hAnsiTheme="minorHAnsi" w:cstheme="minorHAnsi"/>
          <w:sz w:val="10"/>
          <w:szCs w:val="10"/>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 xml:space="preserve">O recurso e o pedido de reconsideração terão efeito suspensivo do ato ou da decisão recorrida até que sobrevenha decisão final da autoridade competente. </w:t>
      </w:r>
    </w:p>
    <w:p w:rsidR="0044476B" w:rsidRPr="0044476B" w:rsidRDefault="0044476B" w:rsidP="0044476B">
      <w:pPr>
        <w:pStyle w:val="N11"/>
        <w:tabs>
          <w:tab w:val="left" w:pos="993"/>
        </w:tabs>
        <w:spacing w:before="0" w:after="0"/>
        <w:ind w:right="287"/>
        <w:rPr>
          <w:rFonts w:asciiTheme="minorHAnsi" w:hAnsiTheme="minorHAnsi" w:cstheme="minorHAnsi"/>
          <w:sz w:val="10"/>
          <w:szCs w:val="10"/>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 xml:space="preserve">O acolhimento do recurso invalida tão somente os atos insuscetíveis de aproveitamento. </w:t>
      </w:r>
    </w:p>
    <w:p w:rsidR="0044476B" w:rsidRPr="004E5C82" w:rsidRDefault="0044476B" w:rsidP="0044476B">
      <w:pPr>
        <w:pStyle w:val="N11"/>
        <w:tabs>
          <w:tab w:val="left" w:pos="993"/>
        </w:tabs>
        <w:spacing w:before="0" w:after="0"/>
        <w:ind w:right="287"/>
        <w:rPr>
          <w:rFonts w:asciiTheme="minorHAnsi" w:hAnsiTheme="minorHAnsi" w:cstheme="minorHAnsi"/>
          <w:sz w:val="10"/>
          <w:szCs w:val="10"/>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Os autos do processo permanecerão com vista franqueada aos interessados no sistema de processo eletrônico E-Docs, no Acesso Cidadão (</w:t>
      </w:r>
      <w:hyperlink r:id="rId13" w:history="1">
        <w:r w:rsidRPr="0044476B">
          <w:rPr>
            <w:rStyle w:val="Hyperlink"/>
            <w:rFonts w:asciiTheme="minorHAnsi" w:hAnsiTheme="minorHAnsi" w:cstheme="minorHAnsi"/>
          </w:rPr>
          <w:t>https://acessocidadao.es.gov.br/</w:t>
        </w:r>
      </w:hyperlink>
      <w:r w:rsidRPr="0044476B">
        <w:rPr>
          <w:rFonts w:asciiTheme="minorHAnsi" w:hAnsiTheme="minorHAnsi" w:cstheme="minorHAnsi"/>
        </w:rPr>
        <w:t>).</w:t>
      </w:r>
    </w:p>
    <w:p w:rsidR="0044476B" w:rsidRPr="005A387B" w:rsidRDefault="0044476B" w:rsidP="0044476B">
      <w:pPr>
        <w:pStyle w:val="N11"/>
        <w:tabs>
          <w:tab w:val="left" w:pos="993"/>
        </w:tabs>
        <w:spacing w:before="0" w:after="0"/>
        <w:ind w:right="287"/>
        <w:rPr>
          <w:rFonts w:asciiTheme="minorHAnsi" w:hAnsiTheme="minorHAnsi" w:cstheme="minorHAnsi"/>
          <w:sz w:val="10"/>
          <w:szCs w:val="10"/>
        </w:rPr>
      </w:pPr>
    </w:p>
    <w:p w:rsidR="005A387B" w:rsidRPr="008C03D1" w:rsidRDefault="005A387B" w:rsidP="005A387B">
      <w:pPr>
        <w:pStyle w:val="N11"/>
        <w:spacing w:before="0" w:after="0"/>
        <w:ind w:left="142" w:right="289"/>
        <w:rPr>
          <w:rFonts w:asciiTheme="minorHAnsi" w:hAnsiTheme="minorHAnsi" w:cstheme="minorHAnsi"/>
        </w:rPr>
      </w:pPr>
      <w:r w:rsidRPr="008C03D1">
        <w:rPr>
          <w:rFonts w:asciiTheme="minorHAnsi" w:hAnsiTheme="minorHAnsi" w:cstheme="minorHAnsi"/>
        </w:rPr>
        <w:t>10.11 - Quando se tratar de licitação que adotar o sistema de registro de preços, na hipótese de nenhum licitante manifestar intenção de recorrer ou decididos os recursos apresentados que confirmem a regularidade dos atos praticados, o Pregoeiro comunicará aos licitantes, por meio do sistema, e com antecedência mínima de 24 (vinte e quatro) horas, acerca da convocação para formação de cadastro de reserva, bem como da abertura do prazo para manifestação imediata, conforme estabelecem os subitens seguintes.</w:t>
      </w:r>
      <w:r w:rsidRPr="008C03D1">
        <w:rPr>
          <w:rFonts w:asciiTheme="minorHAnsi" w:hAnsiTheme="minorHAnsi" w:cstheme="minorHAnsi"/>
        </w:rPr>
        <w:cr/>
      </w:r>
    </w:p>
    <w:p w:rsidR="005A387B" w:rsidRPr="008C03D1" w:rsidRDefault="005A387B" w:rsidP="00B8012F">
      <w:pPr>
        <w:pStyle w:val="N11"/>
        <w:spacing w:before="0" w:after="0"/>
        <w:ind w:left="709" w:right="289"/>
        <w:rPr>
          <w:rFonts w:asciiTheme="minorHAnsi" w:hAnsiTheme="minorHAnsi" w:cstheme="minorHAnsi"/>
        </w:rPr>
      </w:pPr>
      <w:r w:rsidRPr="008C03D1">
        <w:rPr>
          <w:rFonts w:asciiTheme="minorHAnsi" w:hAnsiTheme="minorHAnsi" w:cstheme="minorHAnsi"/>
        </w:rPr>
        <w:t>10.11.1 - a intenção de aderir deverá ser manifestada uma única vez e imediatamente na fase de recurso, sob pena de preclusão;</w:t>
      </w:r>
    </w:p>
    <w:p w:rsidR="005A387B" w:rsidRPr="008C03D1" w:rsidRDefault="005A387B" w:rsidP="00B8012F">
      <w:pPr>
        <w:pStyle w:val="N11"/>
        <w:spacing w:before="0" w:after="0"/>
        <w:ind w:left="709" w:right="289"/>
        <w:rPr>
          <w:rFonts w:asciiTheme="minorHAnsi" w:hAnsiTheme="minorHAnsi" w:cstheme="minorHAnsi"/>
          <w:sz w:val="10"/>
          <w:szCs w:val="10"/>
        </w:rPr>
      </w:pPr>
    </w:p>
    <w:p w:rsidR="005A387B" w:rsidRPr="008C03D1" w:rsidRDefault="005A387B" w:rsidP="00B8012F">
      <w:pPr>
        <w:pStyle w:val="N111"/>
        <w:spacing w:before="0" w:after="0"/>
        <w:ind w:left="709" w:right="289"/>
        <w:rPr>
          <w:rFonts w:asciiTheme="minorHAnsi" w:hAnsiTheme="minorHAnsi" w:cstheme="minorHAnsi"/>
        </w:rPr>
      </w:pPr>
      <w:r w:rsidRPr="008C03D1">
        <w:rPr>
          <w:rFonts w:asciiTheme="minorHAnsi" w:hAnsiTheme="minorHAnsi" w:cstheme="minorHAnsi"/>
        </w:rPr>
        <w:t>10.11.2 - o prazo para a manifestação da intenção de aderir não será inferior a 10 (dez) minutos;</w:t>
      </w:r>
    </w:p>
    <w:p w:rsidR="005A387B" w:rsidRPr="008C03D1" w:rsidRDefault="005A387B" w:rsidP="00B8012F">
      <w:pPr>
        <w:pStyle w:val="N111"/>
        <w:spacing w:before="0" w:after="0"/>
        <w:ind w:left="709" w:right="289"/>
        <w:rPr>
          <w:rFonts w:asciiTheme="minorHAnsi" w:hAnsiTheme="minorHAnsi" w:cstheme="minorHAnsi"/>
          <w:sz w:val="10"/>
          <w:szCs w:val="10"/>
        </w:rPr>
      </w:pPr>
    </w:p>
    <w:p w:rsidR="005A387B" w:rsidRPr="008C03D1" w:rsidRDefault="005A387B" w:rsidP="00B8012F">
      <w:pPr>
        <w:pStyle w:val="N111"/>
        <w:spacing w:before="0" w:after="0"/>
        <w:ind w:left="709" w:right="289"/>
        <w:rPr>
          <w:rFonts w:asciiTheme="minorHAnsi" w:hAnsiTheme="minorHAnsi" w:cstheme="minorHAnsi"/>
        </w:rPr>
      </w:pPr>
      <w:r w:rsidRPr="008C03D1">
        <w:rPr>
          <w:rFonts w:asciiTheme="minorHAnsi" w:hAnsiTheme="minorHAnsi" w:cstheme="minorHAnsi"/>
        </w:rPr>
        <w:t>10.11.3 - o prazo para aderir será iniciado na data de intimação ou de lavratura da ata referente a convocação.</w:t>
      </w:r>
    </w:p>
    <w:p w:rsidR="005A387B" w:rsidRPr="008C03D1" w:rsidRDefault="005A387B" w:rsidP="00B8012F">
      <w:pPr>
        <w:pStyle w:val="N111"/>
        <w:spacing w:before="0" w:after="0"/>
        <w:ind w:left="709" w:right="289"/>
        <w:rPr>
          <w:rFonts w:asciiTheme="minorHAnsi" w:hAnsiTheme="minorHAnsi" w:cstheme="minorHAnsi"/>
        </w:rPr>
      </w:pPr>
    </w:p>
    <w:p w:rsidR="005A387B" w:rsidRPr="008C03D1" w:rsidRDefault="005A387B" w:rsidP="00B8012F">
      <w:pPr>
        <w:pStyle w:val="N111"/>
        <w:spacing w:before="0" w:after="0"/>
        <w:ind w:left="709" w:right="289"/>
        <w:rPr>
          <w:rFonts w:asciiTheme="minorHAnsi" w:hAnsiTheme="minorHAnsi" w:cstheme="minorHAnsi"/>
        </w:rPr>
      </w:pPr>
      <w:r w:rsidRPr="008C03D1">
        <w:rPr>
          <w:rFonts w:asciiTheme="minorHAnsi" w:hAnsiTheme="minorHAnsi" w:cstheme="minorHAnsi"/>
        </w:rPr>
        <w:t>10.11.4 - O pedido fora do prazo não será conhecido.</w:t>
      </w:r>
    </w:p>
    <w:p w:rsidR="005A387B" w:rsidRPr="008C03D1" w:rsidRDefault="005A387B" w:rsidP="00B8012F">
      <w:pPr>
        <w:pStyle w:val="N111"/>
        <w:spacing w:before="0" w:after="0"/>
        <w:ind w:left="709" w:right="289"/>
        <w:rPr>
          <w:rFonts w:asciiTheme="minorHAnsi" w:hAnsiTheme="minorHAnsi" w:cstheme="minorHAnsi"/>
          <w:sz w:val="10"/>
          <w:szCs w:val="10"/>
        </w:rPr>
      </w:pPr>
    </w:p>
    <w:p w:rsidR="005A387B" w:rsidRPr="008C03D1" w:rsidRDefault="005A387B" w:rsidP="00B8012F">
      <w:pPr>
        <w:pStyle w:val="N111"/>
        <w:spacing w:before="0" w:after="0"/>
        <w:ind w:left="709" w:right="289"/>
        <w:rPr>
          <w:rFonts w:asciiTheme="minorHAnsi" w:hAnsiTheme="minorHAnsi" w:cstheme="minorHAnsi"/>
        </w:rPr>
      </w:pPr>
      <w:r w:rsidRPr="008C03D1">
        <w:rPr>
          <w:rFonts w:asciiTheme="minorHAnsi" w:hAnsiTheme="minorHAnsi" w:cstheme="minorHAnsi"/>
        </w:rPr>
        <w:t>10.11.5 – Todos os pedidos deverão ser deferidos, salvo aqueles que, por motivo justo decorrente de fato superveniente e aceito pelo Pregoeiro, poderão ser negados.</w:t>
      </w:r>
    </w:p>
    <w:p w:rsidR="005A387B" w:rsidRDefault="005A387B" w:rsidP="005A387B">
      <w:pPr>
        <w:pStyle w:val="N111"/>
        <w:spacing w:before="0" w:after="0"/>
        <w:ind w:left="142" w:right="289"/>
        <w:rPr>
          <w:rFonts w:asciiTheme="minorHAnsi" w:hAnsiTheme="minorHAnsi" w:cstheme="minorHAnsi"/>
          <w:sz w:val="10"/>
          <w:szCs w:val="10"/>
        </w:rPr>
      </w:pPr>
    </w:p>
    <w:p w:rsidR="008C03D1" w:rsidRDefault="008C03D1" w:rsidP="005A387B">
      <w:pPr>
        <w:pStyle w:val="N111"/>
        <w:spacing w:before="0" w:after="0"/>
        <w:ind w:left="142" w:right="289"/>
        <w:rPr>
          <w:rFonts w:asciiTheme="minorHAnsi" w:hAnsiTheme="minorHAnsi" w:cstheme="minorHAnsi"/>
          <w:sz w:val="10"/>
          <w:szCs w:val="10"/>
        </w:rPr>
      </w:pPr>
    </w:p>
    <w:p w:rsidR="008C03D1" w:rsidRPr="008C03D1" w:rsidRDefault="008C03D1" w:rsidP="005A387B">
      <w:pPr>
        <w:pStyle w:val="N111"/>
        <w:spacing w:before="0" w:after="0"/>
        <w:ind w:left="142" w:right="289"/>
        <w:rPr>
          <w:rFonts w:asciiTheme="minorHAnsi" w:hAnsiTheme="minorHAnsi" w:cstheme="minorHAnsi"/>
          <w:sz w:val="10"/>
          <w:szCs w:val="10"/>
        </w:rPr>
      </w:pPr>
    </w:p>
    <w:p w:rsidR="005A387B" w:rsidRPr="008C03D1" w:rsidRDefault="005A387B" w:rsidP="005A387B">
      <w:pPr>
        <w:pStyle w:val="N111"/>
        <w:spacing w:before="0" w:after="0"/>
        <w:ind w:left="142" w:right="289"/>
        <w:rPr>
          <w:rFonts w:asciiTheme="minorHAnsi" w:hAnsiTheme="minorHAnsi" w:cstheme="minorHAnsi"/>
        </w:rPr>
      </w:pPr>
      <w:r w:rsidRPr="008C03D1">
        <w:rPr>
          <w:rFonts w:asciiTheme="minorHAnsi" w:hAnsiTheme="minorHAnsi" w:cstheme="minorHAnsi"/>
        </w:rPr>
        <w:t>10.12 - Encerrado o prazo para manifestação da intenção de aderir e decididos os pedidos apresentados, o Pregoeiro iniciará a fase de adjudicação e homologação.</w:t>
      </w:r>
    </w:p>
    <w:p w:rsidR="005A387B" w:rsidRPr="008C03D1" w:rsidRDefault="005A387B" w:rsidP="0008479C">
      <w:pPr>
        <w:pStyle w:val="Corpodetexto"/>
        <w:spacing w:before="0"/>
        <w:ind w:left="0"/>
        <w:jc w:val="left"/>
        <w:rPr>
          <w:rFonts w:asciiTheme="minorHAnsi" w:hAnsiTheme="minorHAnsi" w:cstheme="minorHAnsi"/>
          <w:sz w:val="16"/>
          <w:szCs w:val="16"/>
        </w:rPr>
      </w:pPr>
    </w:p>
    <w:p w:rsidR="004149A9" w:rsidRPr="00B8012F" w:rsidRDefault="00425B3D" w:rsidP="00936240">
      <w:pPr>
        <w:pStyle w:val="Ttulo2"/>
        <w:numPr>
          <w:ilvl w:val="0"/>
          <w:numId w:val="25"/>
        </w:numPr>
        <w:tabs>
          <w:tab w:val="left" w:pos="498"/>
        </w:tabs>
        <w:ind w:left="498" w:hanging="358"/>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1"/>
        </w:rPr>
        <w:t xml:space="preserve"> </w:t>
      </w:r>
      <w:r w:rsidRPr="00DE1DD3">
        <w:rPr>
          <w:rFonts w:asciiTheme="minorHAnsi" w:hAnsiTheme="minorHAnsi" w:cstheme="minorHAnsi"/>
        </w:rPr>
        <w:t>ADJUDICAÇÃO</w:t>
      </w:r>
      <w:r w:rsidRPr="00DE1DD3">
        <w:rPr>
          <w:rFonts w:asciiTheme="minorHAnsi" w:hAnsiTheme="minorHAnsi" w:cstheme="minorHAnsi"/>
          <w:spacing w:val="-3"/>
        </w:rPr>
        <w:t xml:space="preserve"> </w:t>
      </w:r>
      <w:r w:rsidRPr="00DE1DD3">
        <w:rPr>
          <w:rFonts w:asciiTheme="minorHAnsi" w:hAnsiTheme="minorHAnsi" w:cstheme="minorHAnsi"/>
        </w:rPr>
        <w:t>E</w:t>
      </w:r>
      <w:r w:rsidRPr="00DE1DD3">
        <w:rPr>
          <w:rFonts w:asciiTheme="minorHAnsi" w:hAnsiTheme="minorHAnsi" w:cstheme="minorHAnsi"/>
          <w:spacing w:val="-1"/>
        </w:rPr>
        <w:t xml:space="preserve"> </w:t>
      </w:r>
      <w:r w:rsidRPr="00DE1DD3">
        <w:rPr>
          <w:rFonts w:asciiTheme="minorHAnsi" w:hAnsiTheme="minorHAnsi" w:cstheme="minorHAnsi"/>
        </w:rPr>
        <w:t>DA</w:t>
      </w:r>
      <w:r w:rsidRPr="00DE1DD3">
        <w:rPr>
          <w:rFonts w:asciiTheme="minorHAnsi" w:hAnsiTheme="minorHAnsi" w:cstheme="minorHAnsi"/>
          <w:spacing w:val="-3"/>
        </w:rPr>
        <w:t xml:space="preserve"> </w:t>
      </w:r>
      <w:r w:rsidRPr="00DE1DD3">
        <w:rPr>
          <w:rFonts w:asciiTheme="minorHAnsi" w:hAnsiTheme="minorHAnsi" w:cstheme="minorHAnsi"/>
        </w:rPr>
        <w:t>FORMALIZAÇÃO</w:t>
      </w:r>
      <w:r w:rsidRPr="00DE1DD3">
        <w:rPr>
          <w:rFonts w:asciiTheme="minorHAnsi" w:hAnsiTheme="minorHAnsi" w:cstheme="minorHAnsi"/>
          <w:spacing w:val="-1"/>
        </w:rPr>
        <w:t xml:space="preserve"> </w:t>
      </w:r>
      <w:r w:rsidRPr="00DE1DD3">
        <w:rPr>
          <w:rFonts w:asciiTheme="minorHAnsi" w:hAnsiTheme="minorHAnsi" w:cstheme="minorHAnsi"/>
        </w:rPr>
        <w:t>DA</w:t>
      </w:r>
      <w:r w:rsidRPr="00DE1DD3">
        <w:rPr>
          <w:rFonts w:asciiTheme="minorHAnsi" w:hAnsiTheme="minorHAnsi" w:cstheme="minorHAnsi"/>
          <w:spacing w:val="-2"/>
        </w:rPr>
        <w:t xml:space="preserve"> CONTRATAÇÃO</w:t>
      </w:r>
    </w:p>
    <w:p w:rsidR="00B8012F" w:rsidRPr="00B8012F" w:rsidRDefault="00B8012F" w:rsidP="00B8012F">
      <w:pPr>
        <w:pStyle w:val="Ttulo2"/>
        <w:tabs>
          <w:tab w:val="left" w:pos="498"/>
        </w:tabs>
        <w:ind w:left="498"/>
        <w:rPr>
          <w:rFonts w:asciiTheme="minorHAnsi" w:hAnsiTheme="minorHAnsi" w:cstheme="minorHAnsi"/>
          <w:sz w:val="10"/>
          <w:szCs w:val="10"/>
        </w:rPr>
      </w:pPr>
    </w:p>
    <w:p w:rsidR="00B8012F"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B8012F">
        <w:rPr>
          <w:rFonts w:asciiTheme="minorHAnsi" w:hAnsiTheme="minorHAnsi" w:cstheme="minorHAnsi"/>
        </w:rPr>
        <w:t>Inexistindo recursos ou decididos aqueles apresentados e constatada a regularidade dos atos praticados, a autoridade competente homologará o procedimento licitatório e adjudicará o objeto.</w:t>
      </w:r>
    </w:p>
    <w:p w:rsidR="00B8012F" w:rsidRPr="00B8012F" w:rsidRDefault="00B8012F" w:rsidP="00B8012F">
      <w:pPr>
        <w:pStyle w:val="N11"/>
        <w:tabs>
          <w:tab w:val="left" w:pos="993"/>
        </w:tabs>
        <w:spacing w:before="0" w:after="0"/>
        <w:ind w:left="142" w:right="287"/>
        <w:rPr>
          <w:rFonts w:asciiTheme="minorHAnsi" w:hAnsiTheme="minorHAnsi" w:cstheme="minorHAnsi"/>
          <w:sz w:val="10"/>
          <w:szCs w:val="10"/>
        </w:rPr>
      </w:pPr>
    </w:p>
    <w:p w:rsidR="00B8012F"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B8012F">
        <w:rPr>
          <w:rFonts w:asciiTheme="minorHAnsi" w:hAnsiTheme="minorHAnsi" w:cstheme="minorHAnsi"/>
        </w:rPr>
        <w:t>Após a homologação, o adjudicatário será convocado para assinar o contrato ou receber o instrumento equivalente no prazo de até 05 (cinco) dias úteis.</w:t>
      </w:r>
    </w:p>
    <w:p w:rsidR="00B8012F" w:rsidRPr="00B8012F" w:rsidRDefault="00B8012F" w:rsidP="00B8012F">
      <w:pPr>
        <w:pStyle w:val="N11"/>
        <w:tabs>
          <w:tab w:val="left" w:pos="993"/>
        </w:tabs>
        <w:spacing w:before="0" w:after="0"/>
        <w:ind w:right="287"/>
        <w:rPr>
          <w:rFonts w:asciiTheme="minorHAnsi" w:hAnsiTheme="minorHAnsi" w:cstheme="minorHAnsi"/>
        </w:rPr>
      </w:pPr>
    </w:p>
    <w:p w:rsidR="00B8012F" w:rsidRDefault="00B8012F" w:rsidP="00B8012F">
      <w:pPr>
        <w:pStyle w:val="N111"/>
        <w:numPr>
          <w:ilvl w:val="2"/>
          <w:numId w:val="25"/>
        </w:numPr>
        <w:tabs>
          <w:tab w:val="left" w:pos="993"/>
        </w:tabs>
        <w:spacing w:before="0" w:after="0"/>
        <w:ind w:left="709" w:right="287" w:firstLine="0"/>
        <w:rPr>
          <w:rFonts w:asciiTheme="minorHAnsi" w:hAnsiTheme="minorHAnsi" w:cstheme="minorHAnsi"/>
        </w:rPr>
      </w:pPr>
      <w:r w:rsidRPr="00B8012F">
        <w:rPr>
          <w:rFonts w:asciiTheme="minorHAnsi" w:hAnsiTheme="minorHAnsi" w:cstheme="minorHAnsi"/>
        </w:rPr>
        <w:t>Considerando a adoção do processo eletrônico E-Docs, a assinatura será realizada mediante usuário e senha (assinatura eletrônica) no Acesso Cidadão (</w:t>
      </w:r>
      <w:hyperlink r:id="rId14" w:history="1">
        <w:r w:rsidRPr="00B8012F">
          <w:rPr>
            <w:rStyle w:val="Hyperlink"/>
            <w:rFonts w:asciiTheme="minorHAnsi" w:hAnsiTheme="minorHAnsi" w:cstheme="minorHAnsi"/>
          </w:rPr>
          <w:t>https://acessocidadao.es.gov.br/</w:t>
        </w:r>
      </w:hyperlink>
      <w:r w:rsidRPr="00B8012F">
        <w:rPr>
          <w:rFonts w:asciiTheme="minorHAnsi" w:hAnsiTheme="minorHAnsi" w:cstheme="minorHAnsi"/>
        </w:rPr>
        <w:t>) ou através de certificado digital, conforme acordado entre as partes.</w:t>
      </w:r>
    </w:p>
    <w:p w:rsidR="00B8012F" w:rsidRPr="00B8012F" w:rsidRDefault="00B8012F" w:rsidP="00B8012F">
      <w:pPr>
        <w:pStyle w:val="N111"/>
        <w:tabs>
          <w:tab w:val="left" w:pos="993"/>
        </w:tabs>
        <w:spacing w:before="0" w:after="0"/>
        <w:ind w:left="709" w:right="287"/>
        <w:rPr>
          <w:rFonts w:asciiTheme="minorHAnsi" w:hAnsiTheme="minorHAnsi" w:cstheme="minorHAnsi"/>
          <w:sz w:val="10"/>
          <w:szCs w:val="10"/>
        </w:rPr>
      </w:pPr>
    </w:p>
    <w:p w:rsidR="00B8012F" w:rsidRDefault="00B8012F" w:rsidP="00B8012F">
      <w:pPr>
        <w:pStyle w:val="N111"/>
        <w:numPr>
          <w:ilvl w:val="2"/>
          <w:numId w:val="25"/>
        </w:numPr>
        <w:tabs>
          <w:tab w:val="left" w:pos="993"/>
        </w:tabs>
        <w:spacing w:before="0" w:after="0"/>
        <w:ind w:left="709" w:right="287" w:firstLine="0"/>
        <w:rPr>
          <w:rFonts w:asciiTheme="minorHAnsi" w:hAnsiTheme="minorHAnsi" w:cstheme="minorHAnsi"/>
        </w:rPr>
      </w:pPr>
      <w:r w:rsidRPr="00B8012F">
        <w:rPr>
          <w:rFonts w:asciiTheme="minorHAnsi" w:hAnsiTheme="minorHAnsi" w:cstheme="minorHAnsi"/>
        </w:rPr>
        <w:t>Não poderão ser utilizadas formas diferentes de assinatura em um mesmo documento.</w:t>
      </w:r>
    </w:p>
    <w:p w:rsidR="00B8012F" w:rsidRPr="00B8012F" w:rsidRDefault="00B8012F" w:rsidP="00B8012F">
      <w:pPr>
        <w:pStyle w:val="N111"/>
        <w:tabs>
          <w:tab w:val="left" w:pos="993"/>
        </w:tabs>
        <w:spacing w:before="0" w:after="0"/>
        <w:ind w:left="709" w:right="287"/>
        <w:rPr>
          <w:rFonts w:asciiTheme="minorHAnsi" w:hAnsiTheme="minorHAnsi" w:cstheme="minorHAnsi"/>
          <w:sz w:val="10"/>
          <w:szCs w:val="10"/>
        </w:rPr>
      </w:pPr>
    </w:p>
    <w:p w:rsidR="00B8012F" w:rsidRDefault="00B8012F" w:rsidP="00B8012F">
      <w:pPr>
        <w:pStyle w:val="N111"/>
        <w:numPr>
          <w:ilvl w:val="2"/>
          <w:numId w:val="25"/>
        </w:numPr>
        <w:tabs>
          <w:tab w:val="left" w:pos="993"/>
        </w:tabs>
        <w:spacing w:before="0" w:after="0"/>
        <w:ind w:left="709" w:right="287" w:firstLine="0"/>
        <w:rPr>
          <w:rFonts w:asciiTheme="minorHAnsi" w:hAnsiTheme="minorHAnsi" w:cstheme="minorHAnsi"/>
        </w:rPr>
      </w:pPr>
      <w:r w:rsidRPr="00B8012F">
        <w:rPr>
          <w:rFonts w:asciiTheme="minorHAnsi" w:hAnsiTheme="minorHAnsi" w:cstheme="minorHAnsi"/>
        </w:rPr>
        <w:t xml:space="preserve">No caso de assinatura eletrônica, as partes deverão providenciar uma conta verificada no Acesso Cidadão, conforme instruções contidas no endereço: </w:t>
      </w:r>
      <w:hyperlink r:id="rId15" w:history="1">
        <w:r w:rsidRPr="00B8012F">
          <w:rPr>
            <w:rStyle w:val="Hyperlink"/>
            <w:rFonts w:asciiTheme="minorHAnsi" w:hAnsiTheme="minorHAnsi" w:cstheme="minorHAnsi"/>
          </w:rPr>
          <w:t>https://compras.es.gov.br/conta-verificada</w:t>
        </w:r>
      </w:hyperlink>
      <w:r w:rsidRPr="00B8012F">
        <w:rPr>
          <w:rFonts w:asciiTheme="minorHAnsi" w:hAnsiTheme="minorHAnsi" w:cstheme="minorHAnsi"/>
        </w:rPr>
        <w:t>.</w:t>
      </w:r>
    </w:p>
    <w:p w:rsidR="00B8012F" w:rsidRPr="00B8012F" w:rsidRDefault="00B8012F" w:rsidP="00B8012F">
      <w:pPr>
        <w:pStyle w:val="N111"/>
        <w:tabs>
          <w:tab w:val="left" w:pos="993"/>
        </w:tabs>
        <w:spacing w:before="0" w:after="0"/>
        <w:ind w:left="0" w:right="287"/>
        <w:rPr>
          <w:rFonts w:asciiTheme="minorHAnsi" w:hAnsiTheme="minorHAnsi" w:cstheme="minorHAnsi"/>
        </w:rPr>
      </w:pPr>
    </w:p>
    <w:p w:rsidR="00B8012F"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B8012F">
        <w:rPr>
          <w:rFonts w:asciiTheme="minorHAnsi" w:hAnsiTheme="minorHAnsi" w:cstheme="minorHAnsi"/>
        </w:rPr>
        <w:t>A Administração poderá prorrogar o prazo fixado no item anterior, por igual período, nos termos do art. 90, § 1º, da Lei 14.133/2021, quando solicitado pelo licitante adjudicatário durante o seu transcurso, e desde que ocorra motivo justificado, aceito pelo ente promotor do certame.</w:t>
      </w:r>
    </w:p>
    <w:p w:rsidR="00B8012F" w:rsidRPr="00B8012F" w:rsidRDefault="00B8012F" w:rsidP="00B8012F">
      <w:pPr>
        <w:pStyle w:val="N11"/>
        <w:tabs>
          <w:tab w:val="left" w:pos="993"/>
        </w:tabs>
        <w:spacing w:before="0" w:after="0"/>
        <w:ind w:left="142" w:right="287"/>
        <w:rPr>
          <w:rFonts w:asciiTheme="minorHAnsi" w:hAnsiTheme="minorHAnsi" w:cstheme="minorHAnsi"/>
          <w:sz w:val="10"/>
          <w:szCs w:val="10"/>
        </w:rPr>
      </w:pPr>
    </w:p>
    <w:p w:rsidR="00B8012F"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B8012F">
        <w:rPr>
          <w:rFonts w:asciiTheme="minorHAnsi" w:hAnsiTheme="minorHAnsi" w:cstheme="minorHAnsi"/>
        </w:rPr>
        <w:t xml:space="preserve">Caso adotado o Sistema de Registro de Preços, observar-se-á o procedimento de convocação e assinatura previsto no tópico específico, bem assim o disposto nos itens antecedentes quando da realização das contratações decorrentes da Ata de Registro de Preços. </w:t>
      </w:r>
    </w:p>
    <w:p w:rsidR="00B8012F" w:rsidRPr="00B8012F" w:rsidRDefault="00B8012F" w:rsidP="00B8012F">
      <w:pPr>
        <w:pStyle w:val="N11"/>
        <w:tabs>
          <w:tab w:val="left" w:pos="993"/>
        </w:tabs>
        <w:spacing w:before="0" w:after="0"/>
        <w:ind w:right="287"/>
        <w:rPr>
          <w:rFonts w:asciiTheme="minorHAnsi" w:hAnsiTheme="minorHAnsi" w:cstheme="minorHAnsi"/>
          <w:sz w:val="10"/>
          <w:szCs w:val="10"/>
        </w:rPr>
      </w:pPr>
    </w:p>
    <w:p w:rsidR="00B8012F"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B8012F">
        <w:rPr>
          <w:rFonts w:asciiTheme="minorHAnsi" w:hAnsiTheme="minorHAnsi" w:cstheme="minorHAnsi"/>
        </w:rPr>
        <w:t>Para a formalização da contratação, será exigida a comprovação das condições de habilitação consignadas neste Edital, as quais deverão ser mantidas pelo licitante durante a vigência do contrato.</w:t>
      </w:r>
    </w:p>
    <w:p w:rsidR="00B8012F" w:rsidRPr="00B8012F" w:rsidRDefault="00B8012F" w:rsidP="00B8012F">
      <w:pPr>
        <w:pStyle w:val="N11"/>
        <w:tabs>
          <w:tab w:val="left" w:pos="993"/>
        </w:tabs>
        <w:spacing w:before="0" w:after="0"/>
        <w:ind w:right="287"/>
        <w:rPr>
          <w:rFonts w:asciiTheme="minorHAnsi" w:hAnsiTheme="minorHAnsi" w:cstheme="minorHAnsi"/>
          <w:sz w:val="10"/>
          <w:szCs w:val="10"/>
        </w:rPr>
      </w:pPr>
    </w:p>
    <w:p w:rsidR="00B8012F" w:rsidRPr="00B8012F"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B8012F">
        <w:rPr>
          <w:rFonts w:asciiTheme="minorHAnsi" w:hAnsiTheme="minorHAnsi" w:cstheme="minorHAnsi"/>
        </w:rPr>
        <w:t>Se a proposta não for mais aceitável, ou se o licitante adjudicatário não mais atender às exigências de habilitação, ou se recusar a assinar o contrato, o Pregoeiro observará o disposto no art. 90 e seguintes da Lei 14.133/2021.</w:t>
      </w:r>
    </w:p>
    <w:p w:rsidR="004149A9" w:rsidRPr="00DE1DD3" w:rsidRDefault="004149A9" w:rsidP="0008479C">
      <w:pPr>
        <w:pStyle w:val="Corpodetexto"/>
        <w:spacing w:before="0"/>
        <w:ind w:left="0"/>
        <w:jc w:val="left"/>
        <w:rPr>
          <w:rFonts w:asciiTheme="minorHAnsi" w:hAnsiTheme="minorHAnsi" w:cstheme="minorHAnsi"/>
        </w:rPr>
      </w:pPr>
    </w:p>
    <w:p w:rsidR="004149A9" w:rsidRPr="00B8012F" w:rsidRDefault="00425B3D" w:rsidP="00936240">
      <w:pPr>
        <w:pStyle w:val="Ttulo2"/>
        <w:numPr>
          <w:ilvl w:val="0"/>
          <w:numId w:val="25"/>
        </w:numPr>
        <w:tabs>
          <w:tab w:val="left" w:pos="498"/>
        </w:tabs>
        <w:ind w:left="498" w:hanging="358"/>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2"/>
        </w:rPr>
        <w:t xml:space="preserve"> </w:t>
      </w:r>
      <w:r w:rsidRPr="00DE1DD3">
        <w:rPr>
          <w:rFonts w:asciiTheme="minorHAnsi" w:hAnsiTheme="minorHAnsi" w:cstheme="minorHAnsi"/>
        </w:rPr>
        <w:t>ATA</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2"/>
        </w:rPr>
        <w:t xml:space="preserve"> </w:t>
      </w:r>
      <w:r w:rsidRPr="00DE1DD3">
        <w:rPr>
          <w:rFonts w:asciiTheme="minorHAnsi" w:hAnsiTheme="minorHAnsi" w:cstheme="minorHAnsi"/>
        </w:rPr>
        <w:t>REGISTRO</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2"/>
        </w:rPr>
        <w:t xml:space="preserve"> PREÇOS</w:t>
      </w:r>
    </w:p>
    <w:p w:rsidR="00B8012F" w:rsidRPr="00B8012F" w:rsidRDefault="00B8012F" w:rsidP="00B8012F">
      <w:pPr>
        <w:pStyle w:val="Ttulo2"/>
        <w:tabs>
          <w:tab w:val="left" w:pos="498"/>
        </w:tabs>
        <w:ind w:left="498"/>
        <w:rPr>
          <w:rFonts w:asciiTheme="minorHAnsi" w:hAnsiTheme="minorHAnsi" w:cstheme="minorHAnsi"/>
          <w:sz w:val="10"/>
          <w:szCs w:val="10"/>
        </w:rPr>
      </w:pPr>
    </w:p>
    <w:p w:rsidR="004149A9" w:rsidRDefault="00425B3D" w:rsidP="00936240">
      <w:pPr>
        <w:pStyle w:val="PargrafodaLista"/>
        <w:numPr>
          <w:ilvl w:val="1"/>
          <w:numId w:val="25"/>
        </w:numPr>
        <w:tabs>
          <w:tab w:val="left" w:pos="706"/>
        </w:tabs>
        <w:spacing w:before="0"/>
        <w:ind w:left="140" w:right="280" w:firstLine="0"/>
        <w:rPr>
          <w:rFonts w:asciiTheme="minorHAnsi" w:hAnsiTheme="minorHAnsi" w:cstheme="minorHAnsi"/>
          <w:sz w:val="24"/>
          <w:szCs w:val="24"/>
        </w:rPr>
      </w:pPr>
      <w:r w:rsidRPr="00DE1DD3">
        <w:rPr>
          <w:rFonts w:asciiTheme="minorHAnsi" w:hAnsiTheme="minorHAnsi" w:cstheme="minorHAnsi"/>
          <w:sz w:val="24"/>
          <w:szCs w:val="24"/>
        </w:rPr>
        <w:t>Após a homologação, o licitante mais bem classificado terá o prazo de até 05 (cinco) dias úteis, contados a partir da data de sua convocação, para assinar a Ata de Registro de Preços, cujo prazo de validade encontra-se nela fixado, sob pena de decadência do direito à contratação, sem prejuízo das sanções legais.</w:t>
      </w:r>
    </w:p>
    <w:p w:rsidR="00A20B15" w:rsidRPr="00A20B15" w:rsidRDefault="00A20B15" w:rsidP="00A20B15">
      <w:pPr>
        <w:pStyle w:val="PargrafodaLista"/>
        <w:tabs>
          <w:tab w:val="left" w:pos="706"/>
        </w:tabs>
        <w:spacing w:before="0"/>
        <w:ind w:right="280"/>
        <w:rPr>
          <w:rFonts w:asciiTheme="minorHAnsi" w:hAnsiTheme="minorHAnsi" w:cstheme="minorHAnsi"/>
          <w:sz w:val="10"/>
          <w:szCs w:val="10"/>
        </w:rPr>
      </w:pPr>
    </w:p>
    <w:p w:rsidR="004149A9" w:rsidRDefault="00425B3D" w:rsidP="00936240">
      <w:pPr>
        <w:pStyle w:val="PargrafodaLista"/>
        <w:numPr>
          <w:ilvl w:val="1"/>
          <w:numId w:val="25"/>
        </w:numPr>
        <w:tabs>
          <w:tab w:val="left" w:pos="706"/>
        </w:tabs>
        <w:spacing w:before="0"/>
        <w:ind w:left="140" w:right="284" w:firstLine="0"/>
        <w:rPr>
          <w:rFonts w:asciiTheme="minorHAnsi" w:hAnsiTheme="minorHAnsi" w:cstheme="minorHAnsi"/>
          <w:sz w:val="24"/>
          <w:szCs w:val="24"/>
        </w:rPr>
      </w:pPr>
      <w:r w:rsidRPr="00DE1DD3">
        <w:rPr>
          <w:rFonts w:asciiTheme="minorHAnsi" w:hAnsiTheme="minorHAnsi" w:cstheme="minorHAnsi"/>
          <w:sz w:val="24"/>
          <w:szCs w:val="24"/>
        </w:rPr>
        <w:t>O prazo de convocação poderá ser prorrogado uma vez, por igual período, mediante solicitação do licitante mais bem classificado ou do fornecedor convocado, desde que a solicitação seja tempestiva e devidamente justificada e a justificativa apresentada seja aceita pela Administração.</w:t>
      </w:r>
    </w:p>
    <w:p w:rsidR="00A20B15" w:rsidRPr="008C03D1" w:rsidRDefault="00A20B15" w:rsidP="00A20B15">
      <w:pPr>
        <w:tabs>
          <w:tab w:val="left" w:pos="706"/>
        </w:tabs>
        <w:ind w:right="284"/>
        <w:rPr>
          <w:rFonts w:asciiTheme="minorHAnsi" w:hAnsiTheme="minorHAnsi" w:cstheme="minorHAnsi"/>
          <w:sz w:val="10"/>
          <w:szCs w:val="10"/>
        </w:rPr>
      </w:pPr>
    </w:p>
    <w:p w:rsidR="004149A9" w:rsidRDefault="00425B3D" w:rsidP="00936240">
      <w:pPr>
        <w:pStyle w:val="PargrafodaLista"/>
        <w:numPr>
          <w:ilvl w:val="1"/>
          <w:numId w:val="25"/>
        </w:numPr>
        <w:tabs>
          <w:tab w:val="left" w:pos="706"/>
        </w:tabs>
        <w:spacing w:before="0"/>
        <w:ind w:left="140" w:right="285" w:firstLine="0"/>
        <w:rPr>
          <w:rFonts w:asciiTheme="minorHAnsi" w:hAnsiTheme="minorHAnsi" w:cstheme="minorHAnsi"/>
          <w:sz w:val="24"/>
          <w:szCs w:val="24"/>
        </w:rPr>
      </w:pPr>
      <w:r w:rsidRPr="00DE1DD3">
        <w:rPr>
          <w:rFonts w:asciiTheme="minorHAnsi" w:hAnsiTheme="minorHAnsi" w:cstheme="minorHAnsi"/>
          <w:sz w:val="24"/>
          <w:szCs w:val="24"/>
        </w:rPr>
        <w:t>Serão formalizadas tantas Atas de Registro de Preços quantas forem necessárias para o registro de todos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itens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constantes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Termo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Referência,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indicação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7"/>
          <w:sz w:val="24"/>
          <w:szCs w:val="24"/>
        </w:rPr>
        <w:t xml:space="preserve"> </w:t>
      </w:r>
      <w:r w:rsidR="00A20B15">
        <w:rPr>
          <w:rFonts w:asciiTheme="minorHAnsi" w:hAnsiTheme="minorHAnsi" w:cstheme="minorHAnsi"/>
          <w:sz w:val="24"/>
          <w:szCs w:val="24"/>
        </w:rPr>
        <w:t>adjudicatário</w:t>
      </w:r>
      <w:r w:rsidRPr="00DE1DD3">
        <w:rPr>
          <w:rFonts w:asciiTheme="minorHAnsi" w:hAnsiTheme="minorHAnsi" w:cstheme="minorHAnsi"/>
          <w:sz w:val="24"/>
          <w:szCs w:val="24"/>
        </w:rPr>
        <w:t>,</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descrição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do(s) item(ns), as respectivas quantidades, preços registrados e demais condições.</w:t>
      </w:r>
    </w:p>
    <w:p w:rsidR="00A20B15" w:rsidRPr="008B5DC1" w:rsidRDefault="00A20B15" w:rsidP="00A20B15">
      <w:pPr>
        <w:pStyle w:val="PargrafodaLista"/>
        <w:tabs>
          <w:tab w:val="left" w:pos="706"/>
        </w:tabs>
        <w:spacing w:before="0"/>
        <w:ind w:right="285"/>
        <w:rPr>
          <w:rFonts w:asciiTheme="minorHAnsi" w:hAnsiTheme="minorHAnsi" w:cstheme="minorHAnsi"/>
          <w:sz w:val="10"/>
          <w:szCs w:val="10"/>
        </w:rPr>
      </w:pPr>
    </w:p>
    <w:p w:rsidR="004149A9" w:rsidRDefault="00425B3D" w:rsidP="00936240">
      <w:pPr>
        <w:pStyle w:val="PargrafodaLista"/>
        <w:numPr>
          <w:ilvl w:val="1"/>
          <w:numId w:val="25"/>
        </w:numPr>
        <w:tabs>
          <w:tab w:val="left" w:pos="706"/>
        </w:tabs>
        <w:spacing w:before="0"/>
        <w:ind w:left="140" w:right="292" w:firstLine="0"/>
        <w:rPr>
          <w:rFonts w:asciiTheme="minorHAnsi" w:hAnsiTheme="minorHAnsi" w:cstheme="minorHAnsi"/>
          <w:sz w:val="24"/>
          <w:szCs w:val="24"/>
        </w:rPr>
      </w:pPr>
      <w:r w:rsidRPr="00DE1DD3">
        <w:rPr>
          <w:rFonts w:asciiTheme="minorHAnsi" w:hAnsiTheme="minorHAnsi" w:cstheme="minorHAnsi"/>
          <w:sz w:val="24"/>
          <w:szCs w:val="24"/>
        </w:rPr>
        <w:t>O preço registrado, com a indicação dos fornecedores, será divulgado no PNCP e disponibilizado durante a vigência da ata de registro de preços.</w:t>
      </w:r>
    </w:p>
    <w:p w:rsidR="00A20B15" w:rsidRPr="00051589" w:rsidRDefault="00A20B15" w:rsidP="00A20B15">
      <w:pPr>
        <w:tabs>
          <w:tab w:val="left" w:pos="706"/>
        </w:tabs>
        <w:ind w:right="292"/>
        <w:rPr>
          <w:rFonts w:asciiTheme="minorHAnsi" w:hAnsiTheme="minorHAnsi" w:cstheme="minorHAnsi"/>
          <w:sz w:val="10"/>
          <w:szCs w:val="10"/>
        </w:rPr>
      </w:pPr>
    </w:p>
    <w:p w:rsidR="004149A9" w:rsidRDefault="00425B3D" w:rsidP="00936240">
      <w:pPr>
        <w:pStyle w:val="PargrafodaLista"/>
        <w:numPr>
          <w:ilvl w:val="1"/>
          <w:numId w:val="25"/>
        </w:numPr>
        <w:tabs>
          <w:tab w:val="left" w:pos="706"/>
        </w:tabs>
        <w:spacing w:before="0"/>
        <w:ind w:left="140" w:right="278" w:firstLine="0"/>
        <w:rPr>
          <w:rFonts w:asciiTheme="minorHAnsi" w:hAnsiTheme="minorHAnsi" w:cstheme="minorHAnsi"/>
          <w:sz w:val="24"/>
          <w:szCs w:val="24"/>
        </w:rPr>
      </w:pPr>
      <w:r w:rsidRPr="00DE1DD3">
        <w:rPr>
          <w:rFonts w:asciiTheme="minorHAnsi" w:hAnsiTheme="minorHAnsi" w:cstheme="minorHAnsi"/>
          <w:sz w:val="24"/>
          <w:szCs w:val="24"/>
        </w:rPr>
        <w:lastRenderedPageBreak/>
        <w:t>Na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hipótese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inviabilidade</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técnica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publicação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PNCP,</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publicação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trata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caput</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deverá ocorrer no Diário Oficial do Estado.</w:t>
      </w:r>
    </w:p>
    <w:p w:rsidR="00A20B15" w:rsidRPr="00051589" w:rsidRDefault="00A20B15" w:rsidP="00A20B15">
      <w:pPr>
        <w:tabs>
          <w:tab w:val="left" w:pos="706"/>
        </w:tabs>
        <w:ind w:right="278"/>
        <w:rPr>
          <w:rFonts w:asciiTheme="minorHAnsi" w:hAnsiTheme="minorHAnsi" w:cstheme="minorHAnsi"/>
          <w:sz w:val="10"/>
          <w:szCs w:val="10"/>
        </w:rPr>
      </w:pPr>
    </w:p>
    <w:p w:rsidR="004149A9" w:rsidRPr="00DE1DD3" w:rsidRDefault="00425B3D" w:rsidP="00936240">
      <w:pPr>
        <w:pStyle w:val="PargrafodaLista"/>
        <w:numPr>
          <w:ilvl w:val="1"/>
          <w:numId w:val="25"/>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A existência de preços registrados implicará compromisso de fornecimento nas condições estabelecidas, mas não obrigará a Administração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 contratar, facultada a realização de licitação específica para a aquisição pretendida, desde que devidamente justificada.</w:t>
      </w:r>
    </w:p>
    <w:p w:rsidR="00006554" w:rsidRPr="00051589" w:rsidRDefault="00006554" w:rsidP="0008479C">
      <w:pPr>
        <w:pStyle w:val="PargrafodaLista"/>
        <w:tabs>
          <w:tab w:val="left" w:pos="859"/>
        </w:tabs>
        <w:spacing w:before="0"/>
        <w:ind w:left="142" w:right="288"/>
        <w:rPr>
          <w:rFonts w:asciiTheme="minorHAnsi" w:hAnsiTheme="minorHAnsi" w:cstheme="minorHAnsi"/>
          <w:sz w:val="10"/>
          <w:szCs w:val="10"/>
        </w:rPr>
      </w:pPr>
    </w:p>
    <w:p w:rsidR="004149A9" w:rsidRDefault="00425B3D" w:rsidP="00936240">
      <w:pPr>
        <w:pStyle w:val="PargrafodaLista"/>
        <w:numPr>
          <w:ilvl w:val="1"/>
          <w:numId w:val="25"/>
        </w:numPr>
        <w:tabs>
          <w:tab w:val="left" w:pos="859"/>
        </w:tabs>
        <w:spacing w:before="0"/>
        <w:ind w:left="142" w:right="279" w:firstLine="0"/>
        <w:rPr>
          <w:rFonts w:asciiTheme="minorHAnsi" w:hAnsiTheme="minorHAnsi" w:cstheme="minorHAnsi"/>
          <w:sz w:val="24"/>
          <w:szCs w:val="24"/>
        </w:rPr>
      </w:pPr>
      <w:r w:rsidRPr="00DE1DD3">
        <w:rPr>
          <w:rFonts w:asciiTheme="minorHAnsi" w:hAnsiTheme="minorHAnsi" w:cstheme="minorHAnsi"/>
          <w:sz w:val="24"/>
          <w:szCs w:val="24"/>
        </w:rPr>
        <w:t>Na hipótese de o convocado não assinar a ata de registro de preços no prazo e nas condições estabelecidas,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fica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facultado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Administração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convocar</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remanescentes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cadastro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reserva, na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ordem</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classificação,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fazê-lo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igual</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propostas</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pelo</w:t>
      </w:r>
      <w:r w:rsidRPr="00DE1DD3">
        <w:rPr>
          <w:rFonts w:asciiTheme="minorHAnsi" w:hAnsiTheme="minorHAnsi" w:cstheme="minorHAnsi"/>
          <w:spacing w:val="-10"/>
          <w:sz w:val="24"/>
          <w:szCs w:val="24"/>
        </w:rPr>
        <w:t xml:space="preserve"> </w:t>
      </w:r>
      <w:r w:rsidR="00051589">
        <w:rPr>
          <w:rFonts w:asciiTheme="minorHAnsi" w:hAnsiTheme="minorHAnsi" w:cstheme="minorHAnsi"/>
          <w:sz w:val="24"/>
          <w:szCs w:val="24"/>
        </w:rPr>
        <w:t>licitante adjudicatário.</w:t>
      </w:r>
    </w:p>
    <w:p w:rsidR="00051589" w:rsidRPr="00051589" w:rsidRDefault="00051589" w:rsidP="00051589">
      <w:pPr>
        <w:tabs>
          <w:tab w:val="left" w:pos="859"/>
        </w:tabs>
        <w:ind w:right="279"/>
        <w:rPr>
          <w:rFonts w:asciiTheme="minorHAnsi" w:hAnsiTheme="minorHAnsi" w:cstheme="minorHAnsi"/>
          <w:sz w:val="10"/>
          <w:szCs w:val="10"/>
        </w:rPr>
      </w:pPr>
    </w:p>
    <w:p w:rsidR="004149A9" w:rsidRPr="00051589" w:rsidRDefault="00425B3D" w:rsidP="00936240">
      <w:pPr>
        <w:pStyle w:val="PargrafodaLista"/>
        <w:numPr>
          <w:ilvl w:val="1"/>
          <w:numId w:val="25"/>
        </w:numPr>
        <w:tabs>
          <w:tab w:val="left" w:pos="859"/>
        </w:tabs>
        <w:spacing w:before="0"/>
        <w:ind w:left="859" w:hanging="719"/>
        <w:rPr>
          <w:rFonts w:asciiTheme="minorHAnsi" w:hAnsiTheme="minorHAnsi" w:cstheme="minorHAnsi"/>
          <w:sz w:val="24"/>
          <w:szCs w:val="24"/>
        </w:rPr>
      </w:pPr>
      <w:r w:rsidRPr="00DE1DD3">
        <w:rPr>
          <w:rFonts w:asciiTheme="minorHAnsi" w:hAnsiTheme="minorHAnsi" w:cstheme="minorHAnsi"/>
          <w:sz w:val="24"/>
          <w:szCs w:val="24"/>
        </w:rPr>
        <w:t>Após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homologação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licitação, será</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incluído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forma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anexo,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 xml:space="preserve">o </w:t>
      </w:r>
      <w:r w:rsidRPr="00DE1DD3">
        <w:rPr>
          <w:rFonts w:asciiTheme="minorHAnsi" w:hAnsiTheme="minorHAnsi" w:cstheme="minorHAnsi"/>
          <w:spacing w:val="-2"/>
          <w:sz w:val="24"/>
          <w:szCs w:val="24"/>
        </w:rPr>
        <w:t>registro:</w:t>
      </w:r>
    </w:p>
    <w:p w:rsidR="00051589" w:rsidRPr="00361506" w:rsidRDefault="00051589" w:rsidP="00361506">
      <w:pPr>
        <w:tabs>
          <w:tab w:val="left" w:pos="859"/>
        </w:tabs>
        <w:rPr>
          <w:rFonts w:asciiTheme="minorHAnsi" w:hAnsiTheme="minorHAnsi" w:cstheme="minorHAnsi"/>
          <w:sz w:val="24"/>
          <w:szCs w:val="24"/>
        </w:rPr>
      </w:pPr>
    </w:p>
    <w:p w:rsidR="004149A9" w:rsidRDefault="00425B3D" w:rsidP="00936240">
      <w:pPr>
        <w:pStyle w:val="PargrafodaLista"/>
        <w:numPr>
          <w:ilvl w:val="2"/>
          <w:numId w:val="25"/>
        </w:numPr>
        <w:tabs>
          <w:tab w:val="left" w:pos="1416"/>
        </w:tabs>
        <w:spacing w:before="0"/>
        <w:ind w:left="709" w:right="284" w:firstLine="0"/>
        <w:rPr>
          <w:rFonts w:asciiTheme="minorHAnsi" w:hAnsiTheme="minorHAnsi" w:cstheme="minorHAnsi"/>
          <w:sz w:val="24"/>
          <w:szCs w:val="24"/>
        </w:rPr>
      </w:pPr>
      <w:r w:rsidRPr="00DE1DD3">
        <w:rPr>
          <w:rFonts w:asciiTheme="minorHAnsi" w:hAnsiTheme="minorHAnsi" w:cstheme="minorHAnsi"/>
          <w:sz w:val="24"/>
          <w:szCs w:val="24"/>
        </w:rPr>
        <w:t>dos licitantes que aceitarem cotar o objeto com</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preço igual ao do adjudicatário, observada a classificação na licitação; e</w:t>
      </w:r>
    </w:p>
    <w:p w:rsidR="00361506" w:rsidRPr="00361506" w:rsidRDefault="00361506" w:rsidP="00361506">
      <w:pPr>
        <w:pStyle w:val="PargrafodaLista"/>
        <w:tabs>
          <w:tab w:val="left" w:pos="1416"/>
        </w:tabs>
        <w:spacing w:before="0"/>
        <w:ind w:left="709" w:right="284"/>
        <w:rPr>
          <w:rFonts w:asciiTheme="minorHAnsi" w:hAnsiTheme="minorHAnsi" w:cstheme="minorHAnsi"/>
          <w:sz w:val="10"/>
          <w:szCs w:val="10"/>
        </w:rPr>
      </w:pPr>
    </w:p>
    <w:p w:rsidR="004149A9" w:rsidRPr="00361506" w:rsidRDefault="00425B3D" w:rsidP="00936240">
      <w:pPr>
        <w:pStyle w:val="PargrafodaLista"/>
        <w:numPr>
          <w:ilvl w:val="2"/>
          <w:numId w:val="25"/>
        </w:numPr>
        <w:tabs>
          <w:tab w:val="left" w:pos="1416"/>
        </w:tabs>
        <w:spacing w:before="0"/>
        <w:ind w:left="1416"/>
        <w:rPr>
          <w:rFonts w:asciiTheme="minorHAnsi" w:hAnsiTheme="minorHAnsi" w:cstheme="minorHAnsi"/>
          <w:sz w:val="24"/>
          <w:szCs w:val="24"/>
        </w:rPr>
      </w:pPr>
      <w:r w:rsidRPr="00DE1DD3">
        <w:rPr>
          <w:rFonts w:asciiTheme="minorHAnsi" w:hAnsiTheme="minorHAnsi" w:cstheme="minorHAnsi"/>
          <w:sz w:val="24"/>
          <w:szCs w:val="24"/>
        </w:rPr>
        <w:t>dos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mantiverem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sua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2"/>
          <w:sz w:val="24"/>
          <w:szCs w:val="24"/>
        </w:rPr>
        <w:t>original.</w:t>
      </w:r>
    </w:p>
    <w:p w:rsidR="00361506" w:rsidRPr="00361506" w:rsidRDefault="00361506" w:rsidP="00361506">
      <w:pPr>
        <w:tabs>
          <w:tab w:val="left" w:pos="1416"/>
        </w:tabs>
        <w:rPr>
          <w:rFonts w:asciiTheme="minorHAnsi" w:hAnsiTheme="minorHAnsi" w:cstheme="minorHAnsi"/>
          <w:sz w:val="10"/>
          <w:szCs w:val="10"/>
        </w:rPr>
      </w:pPr>
    </w:p>
    <w:p w:rsidR="004149A9" w:rsidRDefault="00425B3D" w:rsidP="00936240">
      <w:pPr>
        <w:pStyle w:val="PargrafodaLista"/>
        <w:numPr>
          <w:ilvl w:val="1"/>
          <w:numId w:val="25"/>
        </w:numPr>
        <w:tabs>
          <w:tab w:val="left" w:pos="1417"/>
        </w:tabs>
        <w:spacing w:before="0"/>
        <w:ind w:left="707" w:right="286" w:firstLine="0"/>
        <w:rPr>
          <w:rFonts w:asciiTheme="minorHAnsi" w:hAnsiTheme="minorHAnsi" w:cstheme="minorHAnsi"/>
          <w:sz w:val="24"/>
          <w:szCs w:val="24"/>
        </w:rPr>
      </w:pPr>
      <w:r w:rsidRPr="00DE1DD3">
        <w:rPr>
          <w:rFonts w:asciiTheme="minorHAnsi" w:hAnsiTheme="minorHAnsi" w:cstheme="minorHAnsi"/>
          <w:sz w:val="24"/>
          <w:szCs w:val="24"/>
        </w:rPr>
        <w:t>Será respeitada, nas contratações, a ordem de classificação dos licitantes ou fornecedores</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registrados na ata.</w:t>
      </w:r>
    </w:p>
    <w:p w:rsidR="00361506" w:rsidRPr="00D02069" w:rsidRDefault="00361506" w:rsidP="00361506">
      <w:pPr>
        <w:pStyle w:val="PargrafodaLista"/>
        <w:tabs>
          <w:tab w:val="left" w:pos="1417"/>
        </w:tabs>
        <w:spacing w:before="0"/>
        <w:ind w:left="707" w:right="286"/>
        <w:rPr>
          <w:rFonts w:asciiTheme="minorHAnsi" w:hAnsiTheme="minorHAnsi" w:cstheme="minorHAnsi"/>
          <w:sz w:val="10"/>
          <w:szCs w:val="10"/>
        </w:rPr>
      </w:pPr>
    </w:p>
    <w:p w:rsidR="004149A9" w:rsidRDefault="00425B3D" w:rsidP="00936240">
      <w:pPr>
        <w:pStyle w:val="PargrafodaLista"/>
        <w:numPr>
          <w:ilvl w:val="2"/>
          <w:numId w:val="25"/>
        </w:numPr>
        <w:tabs>
          <w:tab w:val="left" w:pos="1416"/>
        </w:tabs>
        <w:spacing w:before="0"/>
        <w:ind w:left="707" w:right="288"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38"/>
          <w:sz w:val="24"/>
          <w:szCs w:val="24"/>
        </w:rPr>
        <w:t xml:space="preserve"> </w:t>
      </w:r>
      <w:r w:rsidRPr="00DE1DD3">
        <w:rPr>
          <w:rFonts w:asciiTheme="minorHAnsi" w:hAnsiTheme="minorHAnsi" w:cstheme="minorHAnsi"/>
          <w:sz w:val="24"/>
          <w:szCs w:val="24"/>
        </w:rPr>
        <w:t>apresentação</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novas</w:t>
      </w:r>
      <w:r w:rsidRPr="00DE1DD3">
        <w:rPr>
          <w:rFonts w:asciiTheme="minorHAnsi" w:hAnsiTheme="minorHAnsi" w:cstheme="minorHAnsi"/>
          <w:spacing w:val="38"/>
          <w:sz w:val="24"/>
          <w:szCs w:val="24"/>
        </w:rPr>
        <w:t xml:space="preserve"> </w:t>
      </w:r>
      <w:r w:rsidRPr="00DE1DD3">
        <w:rPr>
          <w:rFonts w:asciiTheme="minorHAnsi" w:hAnsiTheme="minorHAnsi" w:cstheme="minorHAnsi"/>
          <w:sz w:val="24"/>
          <w:szCs w:val="24"/>
        </w:rPr>
        <w:t>propostas</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forma</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deste</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item</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prejudicará</w:t>
      </w:r>
      <w:r w:rsidRPr="00DE1DD3">
        <w:rPr>
          <w:rFonts w:asciiTheme="minorHAnsi" w:hAnsiTheme="minorHAnsi" w:cstheme="minorHAnsi"/>
          <w:spacing w:val="38"/>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resultado</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 xml:space="preserve">do certame em relação ao licitante </w:t>
      </w:r>
      <w:r w:rsidR="00D02069">
        <w:rPr>
          <w:rFonts w:asciiTheme="minorHAnsi" w:hAnsiTheme="minorHAnsi" w:cstheme="minorHAnsi"/>
          <w:sz w:val="24"/>
          <w:szCs w:val="24"/>
        </w:rPr>
        <w:t>adjudicatário</w:t>
      </w:r>
      <w:r w:rsidRPr="00DE1DD3">
        <w:rPr>
          <w:rFonts w:asciiTheme="minorHAnsi" w:hAnsiTheme="minorHAnsi" w:cstheme="minorHAnsi"/>
          <w:sz w:val="24"/>
          <w:szCs w:val="24"/>
        </w:rPr>
        <w:t>.</w:t>
      </w:r>
    </w:p>
    <w:p w:rsidR="00D02069" w:rsidRPr="00D02069" w:rsidRDefault="00D02069" w:rsidP="00D02069">
      <w:pPr>
        <w:pStyle w:val="PargrafodaLista"/>
        <w:tabs>
          <w:tab w:val="left" w:pos="1416"/>
        </w:tabs>
        <w:spacing w:before="0"/>
        <w:ind w:left="707" w:right="288"/>
        <w:rPr>
          <w:rFonts w:asciiTheme="minorHAnsi" w:hAnsiTheme="minorHAnsi" w:cstheme="minorHAnsi"/>
          <w:sz w:val="10"/>
          <w:szCs w:val="10"/>
        </w:rPr>
      </w:pPr>
    </w:p>
    <w:p w:rsidR="004149A9" w:rsidRDefault="00425B3D" w:rsidP="00936240">
      <w:pPr>
        <w:pStyle w:val="PargrafodaLista"/>
        <w:numPr>
          <w:ilvl w:val="2"/>
          <w:numId w:val="25"/>
        </w:numPr>
        <w:tabs>
          <w:tab w:val="left" w:pos="1416"/>
        </w:tabs>
        <w:spacing w:before="0"/>
        <w:ind w:left="707" w:right="284" w:firstLine="0"/>
        <w:rPr>
          <w:rFonts w:asciiTheme="minorHAnsi" w:hAnsiTheme="minorHAnsi" w:cstheme="minorHAnsi"/>
          <w:sz w:val="24"/>
          <w:szCs w:val="24"/>
        </w:rPr>
      </w:pPr>
      <w:r w:rsidRPr="00DE1DD3">
        <w:rPr>
          <w:rFonts w:asciiTheme="minorHAnsi" w:hAnsiTheme="minorHAnsi" w:cstheme="minorHAnsi"/>
          <w:sz w:val="24"/>
          <w:szCs w:val="24"/>
        </w:rPr>
        <w:t>Para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fins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ordem</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classificação,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fornecedores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aceitarem</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cotar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objeto com preço igual ao do adjudicatário antecederão aqueles que mantiverem sua proposta original.</w:t>
      </w:r>
    </w:p>
    <w:p w:rsidR="00D02069" w:rsidRPr="00D02069" w:rsidRDefault="00D02069" w:rsidP="00D02069">
      <w:pPr>
        <w:tabs>
          <w:tab w:val="left" w:pos="1416"/>
        </w:tabs>
        <w:ind w:right="284"/>
        <w:rPr>
          <w:rFonts w:asciiTheme="minorHAnsi" w:hAnsiTheme="minorHAnsi" w:cstheme="minorHAnsi"/>
          <w:sz w:val="24"/>
          <w:szCs w:val="24"/>
        </w:rPr>
      </w:pPr>
    </w:p>
    <w:p w:rsidR="004149A9" w:rsidRDefault="00425B3D" w:rsidP="00936240">
      <w:pPr>
        <w:pStyle w:val="PargrafodaLista"/>
        <w:numPr>
          <w:ilvl w:val="1"/>
          <w:numId w:val="25"/>
        </w:numPr>
        <w:tabs>
          <w:tab w:val="left" w:pos="915"/>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A habilitação dos licitantes que comporão o cadastro de reserva será efetuada quando houver necessidade de contratação dos licitantes remanescentes, nas seguintes hipóteses:</w:t>
      </w:r>
    </w:p>
    <w:p w:rsidR="00D02069" w:rsidRPr="00DE1DD3" w:rsidRDefault="00D02069" w:rsidP="00D02069">
      <w:pPr>
        <w:pStyle w:val="PargrafodaLista"/>
        <w:tabs>
          <w:tab w:val="left" w:pos="915"/>
        </w:tabs>
        <w:spacing w:before="0"/>
        <w:ind w:right="288"/>
        <w:rPr>
          <w:rFonts w:asciiTheme="minorHAnsi" w:hAnsiTheme="minorHAnsi" w:cstheme="minorHAnsi"/>
          <w:sz w:val="24"/>
          <w:szCs w:val="24"/>
        </w:rPr>
      </w:pPr>
    </w:p>
    <w:p w:rsidR="004149A9" w:rsidRDefault="00425B3D" w:rsidP="00936240">
      <w:pPr>
        <w:pStyle w:val="PargrafodaLista"/>
        <w:numPr>
          <w:ilvl w:val="2"/>
          <w:numId w:val="25"/>
        </w:numPr>
        <w:tabs>
          <w:tab w:val="left" w:pos="707"/>
          <w:tab w:val="left" w:pos="1578"/>
        </w:tabs>
        <w:spacing w:before="0"/>
        <w:ind w:left="708" w:right="284" w:hanging="11"/>
        <w:rPr>
          <w:rFonts w:asciiTheme="minorHAnsi" w:hAnsiTheme="minorHAnsi" w:cstheme="minorHAnsi"/>
          <w:sz w:val="24"/>
          <w:szCs w:val="24"/>
        </w:rPr>
      </w:pPr>
      <w:r w:rsidRPr="00DE1DD3">
        <w:rPr>
          <w:rFonts w:asciiTheme="minorHAnsi" w:hAnsiTheme="minorHAnsi" w:cstheme="minorHAnsi"/>
          <w:sz w:val="24"/>
          <w:szCs w:val="24"/>
        </w:rPr>
        <w:t>quando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11"/>
          <w:sz w:val="24"/>
          <w:szCs w:val="24"/>
        </w:rPr>
        <w:t xml:space="preserve"> </w:t>
      </w:r>
      <w:r w:rsidR="00D02069">
        <w:rPr>
          <w:rFonts w:asciiTheme="minorHAnsi" w:hAnsiTheme="minorHAnsi" w:cstheme="minorHAnsi"/>
          <w:sz w:val="24"/>
          <w:szCs w:val="24"/>
        </w:rPr>
        <w:t>adjudicatário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assinar</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condições estabelecidos no edital; ou</w:t>
      </w:r>
    </w:p>
    <w:p w:rsidR="00D02069" w:rsidRPr="00D02069" w:rsidRDefault="00D02069" w:rsidP="00D02069">
      <w:pPr>
        <w:pStyle w:val="PargrafodaLista"/>
        <w:tabs>
          <w:tab w:val="left" w:pos="707"/>
          <w:tab w:val="left" w:pos="1578"/>
        </w:tabs>
        <w:spacing w:before="0"/>
        <w:ind w:left="708" w:right="284"/>
        <w:rPr>
          <w:rFonts w:asciiTheme="minorHAnsi" w:hAnsiTheme="minorHAnsi" w:cstheme="minorHAnsi"/>
          <w:sz w:val="10"/>
          <w:szCs w:val="10"/>
        </w:rPr>
      </w:pPr>
    </w:p>
    <w:p w:rsidR="004149A9" w:rsidRDefault="00425B3D" w:rsidP="00936240">
      <w:pPr>
        <w:pStyle w:val="PargrafodaLista"/>
        <w:numPr>
          <w:ilvl w:val="2"/>
          <w:numId w:val="25"/>
        </w:numPr>
        <w:tabs>
          <w:tab w:val="left" w:pos="707"/>
          <w:tab w:val="left" w:pos="1578"/>
        </w:tabs>
        <w:spacing w:before="0"/>
        <w:ind w:left="707" w:right="285" w:hanging="10"/>
        <w:rPr>
          <w:rFonts w:asciiTheme="minorHAnsi" w:hAnsiTheme="minorHAnsi" w:cstheme="minorHAnsi"/>
          <w:sz w:val="24"/>
          <w:szCs w:val="24"/>
        </w:rPr>
      </w:pPr>
      <w:r w:rsidRPr="00DE1DD3">
        <w:rPr>
          <w:rFonts w:asciiTheme="minorHAnsi" w:hAnsiTheme="minorHAnsi" w:cstheme="minorHAnsi"/>
          <w:sz w:val="24"/>
          <w:szCs w:val="24"/>
        </w:rPr>
        <w:t>quando houver o cancelamento do registro do fornecedor ou do registro de preços, nas hipóteses previstas nos art. 51 e 52 do Decreto 5354-R/2023.</w:t>
      </w:r>
    </w:p>
    <w:p w:rsidR="00D02069" w:rsidRPr="00D02069" w:rsidRDefault="00D02069" w:rsidP="00D02069">
      <w:pPr>
        <w:tabs>
          <w:tab w:val="left" w:pos="707"/>
          <w:tab w:val="left" w:pos="1578"/>
        </w:tabs>
        <w:ind w:right="285"/>
        <w:rPr>
          <w:rFonts w:asciiTheme="minorHAnsi" w:hAnsiTheme="minorHAnsi" w:cstheme="minorHAnsi"/>
          <w:sz w:val="24"/>
          <w:szCs w:val="24"/>
        </w:rPr>
      </w:pPr>
    </w:p>
    <w:p w:rsidR="004149A9" w:rsidRDefault="00425B3D" w:rsidP="00936240">
      <w:pPr>
        <w:pStyle w:val="PargrafodaLista"/>
        <w:numPr>
          <w:ilvl w:val="1"/>
          <w:numId w:val="25"/>
        </w:numPr>
        <w:tabs>
          <w:tab w:val="left" w:pos="991"/>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 xml:space="preserve">Na hipótese de nenhum dos licitantes que aceitaram cotar o objeto com preço igual ao do adjudicatário concordar com a contratação nos termos em igual prazo e nas condições propostas </w:t>
      </w:r>
      <w:r w:rsidR="001974CD">
        <w:rPr>
          <w:rFonts w:asciiTheme="minorHAnsi" w:hAnsiTheme="minorHAnsi" w:cstheme="minorHAnsi"/>
          <w:sz w:val="24"/>
          <w:szCs w:val="24"/>
        </w:rPr>
        <w:t>por ele</w:t>
      </w:r>
      <w:r w:rsidRPr="00DE1DD3">
        <w:rPr>
          <w:rFonts w:asciiTheme="minorHAnsi" w:hAnsiTheme="minorHAnsi" w:cstheme="minorHAnsi"/>
          <w:sz w:val="24"/>
          <w:szCs w:val="24"/>
        </w:rPr>
        <w:t>,</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Administração,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observados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valor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estimado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sua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eventual</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atualização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forma prevista no edital, poderá:</w:t>
      </w:r>
    </w:p>
    <w:p w:rsidR="001974CD" w:rsidRPr="00DE1DD3" w:rsidRDefault="001974CD" w:rsidP="001974CD">
      <w:pPr>
        <w:pStyle w:val="PargrafodaLista"/>
        <w:tabs>
          <w:tab w:val="left" w:pos="991"/>
        </w:tabs>
        <w:spacing w:before="0"/>
        <w:ind w:right="282"/>
        <w:rPr>
          <w:rFonts w:asciiTheme="minorHAnsi" w:hAnsiTheme="minorHAnsi" w:cstheme="minorHAnsi"/>
          <w:sz w:val="24"/>
          <w:szCs w:val="24"/>
        </w:rPr>
      </w:pPr>
    </w:p>
    <w:p w:rsidR="00AC016F" w:rsidRPr="008C03D1" w:rsidRDefault="00425B3D" w:rsidP="00936240">
      <w:pPr>
        <w:pStyle w:val="PargrafodaLista"/>
        <w:numPr>
          <w:ilvl w:val="2"/>
          <w:numId w:val="25"/>
        </w:numPr>
        <w:tabs>
          <w:tab w:val="left" w:pos="707"/>
          <w:tab w:val="left" w:pos="1634"/>
        </w:tabs>
        <w:spacing w:before="0"/>
        <w:ind w:left="709" w:right="284" w:firstLine="0"/>
        <w:rPr>
          <w:rFonts w:asciiTheme="minorHAnsi" w:hAnsiTheme="minorHAnsi" w:cstheme="minorHAnsi"/>
          <w:sz w:val="24"/>
          <w:szCs w:val="24"/>
        </w:rPr>
      </w:pPr>
      <w:r w:rsidRPr="00DE1DD3">
        <w:rPr>
          <w:rFonts w:asciiTheme="minorHAnsi" w:hAnsiTheme="minorHAnsi" w:cstheme="minorHAnsi"/>
          <w:sz w:val="24"/>
          <w:szCs w:val="24"/>
        </w:rPr>
        <w:t>convocar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mantiveram</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sua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original</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negociação,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ordem</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 xml:space="preserve">de classificação, com vistas à obtenção de preço melhor, mesmo que acima do preço do adjudicatário; </w:t>
      </w:r>
      <w:r w:rsidRPr="00DE1DD3">
        <w:rPr>
          <w:rFonts w:asciiTheme="minorHAnsi" w:hAnsiTheme="minorHAnsi" w:cstheme="minorHAnsi"/>
          <w:spacing w:val="-6"/>
          <w:sz w:val="24"/>
          <w:szCs w:val="24"/>
        </w:rPr>
        <w:t>ou</w:t>
      </w:r>
      <w:r w:rsidR="003E5A51" w:rsidRPr="00DE1DD3">
        <w:rPr>
          <w:rFonts w:asciiTheme="minorHAnsi" w:hAnsiTheme="minorHAnsi" w:cstheme="minorHAnsi"/>
          <w:spacing w:val="-6"/>
          <w:sz w:val="24"/>
          <w:szCs w:val="24"/>
        </w:rPr>
        <w:t xml:space="preserve"> </w:t>
      </w:r>
    </w:p>
    <w:p w:rsidR="008C03D1" w:rsidRPr="008C03D1" w:rsidRDefault="008C03D1" w:rsidP="008C03D1">
      <w:pPr>
        <w:pStyle w:val="PargrafodaLista"/>
        <w:tabs>
          <w:tab w:val="left" w:pos="707"/>
          <w:tab w:val="left" w:pos="1634"/>
        </w:tabs>
        <w:spacing w:before="0"/>
        <w:ind w:left="709" w:right="284"/>
        <w:rPr>
          <w:rFonts w:asciiTheme="minorHAnsi" w:hAnsiTheme="minorHAnsi" w:cstheme="minorHAnsi"/>
          <w:sz w:val="10"/>
          <w:szCs w:val="10"/>
        </w:rPr>
      </w:pPr>
    </w:p>
    <w:p w:rsidR="004149A9" w:rsidRPr="00DE1DD3" w:rsidRDefault="00425B3D" w:rsidP="00936240">
      <w:pPr>
        <w:pStyle w:val="PargrafodaLista"/>
        <w:numPr>
          <w:ilvl w:val="2"/>
          <w:numId w:val="25"/>
        </w:numPr>
        <w:tabs>
          <w:tab w:val="left" w:pos="707"/>
          <w:tab w:val="left" w:pos="1634"/>
        </w:tabs>
        <w:spacing w:before="0"/>
        <w:ind w:left="709" w:right="284" w:firstLine="0"/>
        <w:rPr>
          <w:rFonts w:asciiTheme="minorHAnsi" w:hAnsiTheme="minorHAnsi" w:cstheme="minorHAnsi"/>
          <w:sz w:val="24"/>
          <w:szCs w:val="24"/>
        </w:rPr>
      </w:pPr>
      <w:r w:rsidRPr="00DE1DD3">
        <w:rPr>
          <w:rFonts w:asciiTheme="minorHAnsi" w:hAnsiTheme="minorHAnsi" w:cstheme="minorHAnsi"/>
          <w:sz w:val="24"/>
          <w:szCs w:val="24"/>
        </w:rPr>
        <w:t>adjudicar e firmar o contrato nas condições ofertadas pelos licitantes remanescentes, observada a ordem de classificação, quando frustrada a negociação de melhor condição.</w:t>
      </w:r>
      <w:r w:rsidR="003E5A51" w:rsidRPr="00DE1DD3">
        <w:rPr>
          <w:rFonts w:asciiTheme="minorHAnsi" w:hAnsiTheme="minorHAnsi" w:cstheme="minorHAnsi"/>
          <w:sz w:val="24"/>
          <w:szCs w:val="24"/>
        </w:rPr>
        <w:t xml:space="preserve"> </w:t>
      </w:r>
    </w:p>
    <w:p w:rsidR="001C3AE9" w:rsidRPr="00DE1DD3" w:rsidRDefault="001C3AE9" w:rsidP="0008479C">
      <w:pPr>
        <w:pStyle w:val="N111"/>
        <w:spacing w:before="0" w:after="0"/>
        <w:ind w:left="849" w:right="289"/>
        <w:rPr>
          <w:rFonts w:asciiTheme="minorHAnsi" w:hAnsiTheme="minorHAnsi" w:cstheme="minorHAnsi"/>
          <w:szCs w:val="24"/>
        </w:rPr>
      </w:pPr>
    </w:p>
    <w:p w:rsidR="001C3AE9" w:rsidRDefault="001C3AE9" w:rsidP="00936240">
      <w:pPr>
        <w:pStyle w:val="Ttulo2"/>
        <w:numPr>
          <w:ilvl w:val="0"/>
          <w:numId w:val="25"/>
        </w:numPr>
        <w:tabs>
          <w:tab w:val="left" w:pos="498"/>
        </w:tabs>
        <w:ind w:left="498" w:hanging="358"/>
        <w:rPr>
          <w:rFonts w:asciiTheme="minorHAnsi" w:hAnsiTheme="minorHAnsi" w:cstheme="minorHAnsi"/>
        </w:rPr>
      </w:pPr>
      <w:r w:rsidRPr="00DE1DD3">
        <w:rPr>
          <w:rFonts w:asciiTheme="minorHAnsi" w:hAnsiTheme="minorHAnsi" w:cstheme="minorHAnsi"/>
        </w:rPr>
        <w:t>DAS</w:t>
      </w:r>
      <w:r w:rsidRPr="00DE1DD3">
        <w:rPr>
          <w:rFonts w:asciiTheme="minorHAnsi" w:hAnsiTheme="minorHAnsi" w:cstheme="minorHAnsi"/>
          <w:spacing w:val="-1"/>
        </w:rPr>
        <w:t xml:space="preserve"> </w:t>
      </w:r>
      <w:r w:rsidRPr="00DE1DD3">
        <w:rPr>
          <w:rFonts w:asciiTheme="minorHAnsi" w:hAnsiTheme="minorHAnsi" w:cstheme="minorHAnsi"/>
        </w:rPr>
        <w:t>INFRAÇÕES ADMINISTRATIVAS E SANÇÕES</w:t>
      </w:r>
    </w:p>
    <w:p w:rsidR="00CB27C9" w:rsidRPr="00CB27C9" w:rsidRDefault="00CB27C9" w:rsidP="00CB27C9">
      <w:pPr>
        <w:pStyle w:val="Ttulo2"/>
        <w:tabs>
          <w:tab w:val="left" w:pos="498"/>
        </w:tabs>
        <w:ind w:left="498"/>
        <w:rPr>
          <w:rFonts w:asciiTheme="minorHAnsi" w:hAnsiTheme="minorHAnsi" w:cstheme="minorHAnsi"/>
          <w:sz w:val="10"/>
          <w:szCs w:val="10"/>
        </w:rPr>
      </w:pPr>
    </w:p>
    <w:p w:rsidR="004149A9" w:rsidRDefault="00425B3D" w:rsidP="00936240">
      <w:pPr>
        <w:pStyle w:val="PargrafodaLista"/>
        <w:numPr>
          <w:ilvl w:val="1"/>
          <w:numId w:val="25"/>
        </w:numPr>
        <w:tabs>
          <w:tab w:val="left" w:pos="993"/>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Comete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infração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administrativa,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termos</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art.</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155</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14.133/2021,</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adjudicatário que, com dolo ou culpa:</w:t>
      </w:r>
    </w:p>
    <w:p w:rsidR="005B0794" w:rsidRPr="00DE1DD3" w:rsidRDefault="005B0794" w:rsidP="005B0794">
      <w:pPr>
        <w:pStyle w:val="PargrafodaLista"/>
        <w:tabs>
          <w:tab w:val="left" w:pos="993"/>
        </w:tabs>
        <w:spacing w:before="0"/>
        <w:ind w:right="282"/>
        <w:rPr>
          <w:rFonts w:asciiTheme="minorHAnsi" w:hAnsiTheme="minorHAnsi" w:cstheme="minorHAnsi"/>
          <w:sz w:val="24"/>
          <w:szCs w:val="24"/>
        </w:rPr>
      </w:pPr>
    </w:p>
    <w:p w:rsidR="004149A9" w:rsidRDefault="00425B3D" w:rsidP="00936240">
      <w:pPr>
        <w:pStyle w:val="PargrafodaLista"/>
        <w:numPr>
          <w:ilvl w:val="2"/>
          <w:numId w:val="25"/>
        </w:numPr>
        <w:tabs>
          <w:tab w:val="left" w:pos="1581"/>
        </w:tabs>
        <w:spacing w:before="0"/>
        <w:ind w:left="707" w:right="286" w:firstLine="0"/>
        <w:rPr>
          <w:rFonts w:asciiTheme="minorHAnsi" w:hAnsiTheme="minorHAnsi" w:cstheme="minorHAnsi"/>
          <w:sz w:val="24"/>
          <w:szCs w:val="24"/>
        </w:rPr>
      </w:pPr>
      <w:r w:rsidRPr="00DE1DD3">
        <w:rPr>
          <w:rFonts w:asciiTheme="minorHAnsi" w:hAnsiTheme="minorHAnsi" w:cstheme="minorHAnsi"/>
          <w:sz w:val="24"/>
          <w:szCs w:val="24"/>
        </w:rPr>
        <w:lastRenderedPageBreak/>
        <w:t>deixar</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entregar</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documentação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exigida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certame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entregar</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qualquer documento que tenha sido solicitado pelo Pregoeiro durante o certame;</w:t>
      </w:r>
    </w:p>
    <w:p w:rsidR="005B0794" w:rsidRPr="005B0794" w:rsidRDefault="005B0794" w:rsidP="005B0794">
      <w:pPr>
        <w:pStyle w:val="PargrafodaLista"/>
        <w:tabs>
          <w:tab w:val="left" w:pos="1581"/>
        </w:tabs>
        <w:spacing w:before="0"/>
        <w:ind w:left="707" w:right="286"/>
        <w:rPr>
          <w:rFonts w:asciiTheme="minorHAnsi" w:hAnsiTheme="minorHAnsi" w:cstheme="minorHAnsi"/>
          <w:sz w:val="10"/>
          <w:szCs w:val="10"/>
        </w:rPr>
      </w:pPr>
    </w:p>
    <w:p w:rsidR="004149A9" w:rsidRDefault="00425B3D" w:rsidP="00936240">
      <w:pPr>
        <w:pStyle w:val="PargrafodaLista"/>
        <w:numPr>
          <w:ilvl w:val="2"/>
          <w:numId w:val="25"/>
        </w:numPr>
        <w:tabs>
          <w:tab w:val="left" w:pos="1581"/>
        </w:tabs>
        <w:spacing w:before="0"/>
        <w:ind w:left="707" w:right="285" w:firstLine="0"/>
        <w:rPr>
          <w:rFonts w:asciiTheme="minorHAnsi" w:hAnsiTheme="minorHAnsi" w:cstheme="minorHAnsi"/>
          <w:sz w:val="24"/>
          <w:szCs w:val="24"/>
        </w:rPr>
      </w:pPr>
      <w:r w:rsidRPr="00DE1DD3">
        <w:rPr>
          <w:rFonts w:asciiTheme="minorHAnsi" w:hAnsiTheme="minorHAnsi" w:cstheme="minorHAnsi"/>
          <w:sz w:val="24"/>
          <w:szCs w:val="24"/>
        </w:rPr>
        <w:t>salvo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decorrência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fato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superveniente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devidamente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justificado,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mantiver</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a proposta, em especial quando:</w:t>
      </w:r>
    </w:p>
    <w:p w:rsidR="005B0794" w:rsidRPr="005B0794" w:rsidRDefault="005B0794" w:rsidP="005B0794">
      <w:pPr>
        <w:tabs>
          <w:tab w:val="left" w:pos="1581"/>
        </w:tabs>
        <w:ind w:right="285"/>
        <w:rPr>
          <w:rFonts w:asciiTheme="minorHAnsi" w:hAnsiTheme="minorHAnsi" w:cstheme="minorHAnsi"/>
          <w:sz w:val="10"/>
          <w:szCs w:val="10"/>
        </w:rPr>
      </w:pPr>
    </w:p>
    <w:p w:rsidR="004149A9" w:rsidRPr="00DE1DD3"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enviar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adequada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último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lance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ofertado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após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negociação;</w:t>
      </w:r>
    </w:p>
    <w:p w:rsidR="002C5ABC" w:rsidRPr="005B0794" w:rsidRDefault="002C5ABC" w:rsidP="005B0794">
      <w:pPr>
        <w:pStyle w:val="PargrafodaLista"/>
        <w:tabs>
          <w:tab w:val="left" w:pos="2125"/>
        </w:tabs>
        <w:spacing w:before="0"/>
        <w:ind w:left="1134" w:hanging="11"/>
        <w:rPr>
          <w:rFonts w:asciiTheme="minorHAnsi" w:hAnsiTheme="minorHAnsi" w:cstheme="minorHAnsi"/>
          <w:sz w:val="10"/>
          <w:szCs w:val="10"/>
        </w:rPr>
      </w:pPr>
    </w:p>
    <w:p w:rsidR="005B0794" w:rsidRPr="005B0794"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DE1DD3">
        <w:rPr>
          <w:rFonts w:asciiTheme="minorHAnsi" w:hAnsiTheme="minorHAnsi" w:cstheme="minorHAnsi"/>
          <w:sz w:val="24"/>
          <w:szCs w:val="24"/>
        </w:rPr>
        <w:t>recusar-se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enviar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detalhamento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quando</w:t>
      </w:r>
      <w:r w:rsidRPr="00DE1DD3">
        <w:rPr>
          <w:rFonts w:asciiTheme="minorHAnsi" w:hAnsiTheme="minorHAnsi" w:cstheme="minorHAnsi"/>
          <w:spacing w:val="-2"/>
          <w:sz w:val="24"/>
          <w:szCs w:val="24"/>
        </w:rPr>
        <w:t xml:space="preserve"> exigível;</w:t>
      </w:r>
    </w:p>
    <w:p w:rsidR="005B0794" w:rsidRPr="005B0794" w:rsidRDefault="005B0794" w:rsidP="005B0794">
      <w:pPr>
        <w:tabs>
          <w:tab w:val="left" w:pos="2125"/>
        </w:tabs>
        <w:rPr>
          <w:rFonts w:asciiTheme="minorHAnsi" w:hAnsiTheme="minorHAnsi" w:cstheme="minorHAnsi"/>
          <w:sz w:val="10"/>
          <w:szCs w:val="10"/>
        </w:rPr>
      </w:pPr>
    </w:p>
    <w:p w:rsidR="004149A9" w:rsidRPr="005B0794"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DE1DD3">
        <w:rPr>
          <w:rFonts w:asciiTheme="minorHAnsi" w:hAnsiTheme="minorHAnsi" w:cstheme="minorHAnsi"/>
          <w:sz w:val="24"/>
          <w:szCs w:val="24"/>
        </w:rPr>
        <w:t>pedir</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ser</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desclassificado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quando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encerrada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etapa</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competitiva;</w:t>
      </w:r>
    </w:p>
    <w:p w:rsidR="005B0794" w:rsidRPr="005B0794" w:rsidRDefault="005B0794" w:rsidP="005B0794">
      <w:pPr>
        <w:tabs>
          <w:tab w:val="left" w:pos="2125"/>
        </w:tabs>
        <w:rPr>
          <w:rFonts w:asciiTheme="minorHAnsi" w:hAnsiTheme="minorHAnsi" w:cstheme="minorHAnsi"/>
          <w:sz w:val="10"/>
          <w:szCs w:val="10"/>
        </w:rPr>
      </w:pPr>
    </w:p>
    <w:p w:rsidR="004149A9" w:rsidRPr="005B0794"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DE1DD3">
        <w:rPr>
          <w:rFonts w:asciiTheme="minorHAnsi" w:hAnsiTheme="minorHAnsi" w:cstheme="minorHAnsi"/>
          <w:sz w:val="24"/>
          <w:szCs w:val="24"/>
        </w:rPr>
        <w:t>deixar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apresentar</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amostra;</w:t>
      </w:r>
    </w:p>
    <w:p w:rsidR="005B0794" w:rsidRPr="005B0794" w:rsidRDefault="005B0794" w:rsidP="005B0794">
      <w:pPr>
        <w:tabs>
          <w:tab w:val="left" w:pos="2125"/>
        </w:tabs>
        <w:rPr>
          <w:rFonts w:asciiTheme="minorHAnsi" w:hAnsiTheme="minorHAnsi" w:cstheme="minorHAnsi"/>
          <w:sz w:val="10"/>
          <w:szCs w:val="10"/>
        </w:rPr>
      </w:pPr>
    </w:p>
    <w:p w:rsidR="004149A9" w:rsidRPr="005B0794"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DE1DD3">
        <w:rPr>
          <w:rFonts w:asciiTheme="minorHAnsi" w:hAnsiTheme="minorHAnsi" w:cstheme="minorHAnsi"/>
          <w:sz w:val="24"/>
          <w:szCs w:val="24"/>
        </w:rPr>
        <w:t>apresentar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amostra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desacordo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especificações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
          <w:sz w:val="24"/>
          <w:szCs w:val="24"/>
        </w:rPr>
        <w:t xml:space="preserve"> edital;</w:t>
      </w:r>
    </w:p>
    <w:p w:rsidR="005B0794" w:rsidRPr="005B0794" w:rsidRDefault="005B0794" w:rsidP="005B0794">
      <w:pPr>
        <w:tabs>
          <w:tab w:val="left" w:pos="2125"/>
        </w:tabs>
        <w:rPr>
          <w:rFonts w:asciiTheme="minorHAnsi" w:hAnsiTheme="minorHAnsi" w:cstheme="minorHAnsi"/>
          <w:sz w:val="10"/>
          <w:szCs w:val="10"/>
        </w:rPr>
      </w:pPr>
    </w:p>
    <w:p w:rsidR="004149A9" w:rsidRPr="005B0794" w:rsidRDefault="00425B3D" w:rsidP="00936240">
      <w:pPr>
        <w:pStyle w:val="PargrafodaLista"/>
        <w:numPr>
          <w:ilvl w:val="2"/>
          <w:numId w:val="25"/>
        </w:numPr>
        <w:tabs>
          <w:tab w:val="left" w:pos="1580"/>
        </w:tabs>
        <w:spacing w:before="0"/>
        <w:ind w:left="709" w:right="289" w:firstLine="0"/>
        <w:rPr>
          <w:rFonts w:asciiTheme="minorHAnsi" w:hAnsiTheme="minorHAnsi" w:cstheme="minorHAnsi"/>
          <w:sz w:val="24"/>
          <w:szCs w:val="24"/>
        </w:rPr>
      </w:pPr>
      <w:r w:rsidRPr="00DE1DD3">
        <w:rPr>
          <w:rFonts w:asciiTheme="minorHAnsi" w:hAnsiTheme="minorHAnsi" w:cstheme="minorHAnsi"/>
          <w:sz w:val="24"/>
          <w:szCs w:val="24"/>
        </w:rPr>
        <w:t xml:space="preserve">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w:t>
      </w:r>
      <w:r w:rsidRPr="00DE1DD3">
        <w:rPr>
          <w:rFonts w:asciiTheme="minorHAnsi" w:hAnsiTheme="minorHAnsi" w:cstheme="minorHAnsi"/>
          <w:spacing w:val="-2"/>
          <w:sz w:val="24"/>
          <w:szCs w:val="24"/>
        </w:rPr>
        <w:t>Administração;</w:t>
      </w:r>
    </w:p>
    <w:p w:rsidR="005B0794" w:rsidRPr="005B0794" w:rsidRDefault="005B0794" w:rsidP="005B0794">
      <w:pPr>
        <w:pStyle w:val="PargrafodaLista"/>
        <w:tabs>
          <w:tab w:val="left" w:pos="1580"/>
        </w:tabs>
        <w:spacing w:before="0"/>
        <w:ind w:left="709" w:right="289"/>
        <w:rPr>
          <w:rFonts w:asciiTheme="minorHAnsi" w:hAnsiTheme="minorHAnsi" w:cstheme="minorHAnsi"/>
          <w:sz w:val="10"/>
          <w:szCs w:val="10"/>
        </w:rPr>
      </w:pPr>
    </w:p>
    <w:p w:rsidR="004149A9" w:rsidRDefault="00425B3D" w:rsidP="00936240">
      <w:pPr>
        <w:pStyle w:val="PargrafodaLista"/>
        <w:numPr>
          <w:ilvl w:val="2"/>
          <w:numId w:val="25"/>
        </w:numPr>
        <w:tabs>
          <w:tab w:val="left" w:pos="1580"/>
        </w:tabs>
        <w:spacing w:before="0"/>
        <w:ind w:left="707" w:right="282" w:firstLine="0"/>
        <w:rPr>
          <w:rFonts w:asciiTheme="minorHAnsi" w:hAnsiTheme="minorHAnsi" w:cstheme="minorHAnsi"/>
          <w:sz w:val="24"/>
          <w:szCs w:val="24"/>
        </w:rPr>
      </w:pPr>
      <w:r w:rsidRPr="00DE1DD3">
        <w:rPr>
          <w:rFonts w:asciiTheme="minorHAnsi" w:hAnsiTheme="minorHAnsi" w:cstheme="minorHAnsi"/>
          <w:sz w:val="24"/>
          <w:szCs w:val="24"/>
        </w:rPr>
        <w:t>apresentar</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declaração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documentação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falsa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exigida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certame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prestar</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declaração falsa durante a licitação;</w:t>
      </w:r>
    </w:p>
    <w:p w:rsidR="005B0794" w:rsidRPr="005B0794" w:rsidRDefault="005B0794" w:rsidP="005B0794">
      <w:pPr>
        <w:tabs>
          <w:tab w:val="left" w:pos="1580"/>
        </w:tabs>
        <w:ind w:right="282"/>
        <w:rPr>
          <w:rFonts w:asciiTheme="minorHAnsi" w:hAnsiTheme="minorHAnsi" w:cstheme="minorHAnsi"/>
          <w:sz w:val="10"/>
          <w:szCs w:val="10"/>
        </w:rPr>
      </w:pPr>
    </w:p>
    <w:p w:rsidR="004149A9" w:rsidRPr="005B0794" w:rsidRDefault="00425B3D" w:rsidP="00936240">
      <w:pPr>
        <w:pStyle w:val="PargrafodaLista"/>
        <w:numPr>
          <w:ilvl w:val="2"/>
          <w:numId w:val="25"/>
        </w:numPr>
        <w:tabs>
          <w:tab w:val="left" w:pos="1580"/>
        </w:tabs>
        <w:spacing w:before="0"/>
        <w:ind w:left="1580" w:hanging="873"/>
        <w:rPr>
          <w:rFonts w:asciiTheme="minorHAnsi" w:hAnsiTheme="minorHAnsi" w:cstheme="minorHAnsi"/>
          <w:sz w:val="24"/>
          <w:szCs w:val="24"/>
        </w:rPr>
      </w:pPr>
      <w:r w:rsidRPr="00DE1DD3">
        <w:rPr>
          <w:rFonts w:asciiTheme="minorHAnsi" w:hAnsiTheme="minorHAnsi" w:cstheme="minorHAnsi"/>
          <w:sz w:val="24"/>
          <w:szCs w:val="24"/>
        </w:rPr>
        <w:t>fraudar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licitação;</w:t>
      </w:r>
    </w:p>
    <w:p w:rsidR="005B0794" w:rsidRPr="005B0794" w:rsidRDefault="005B0794" w:rsidP="005B0794">
      <w:pPr>
        <w:tabs>
          <w:tab w:val="left" w:pos="1580"/>
        </w:tabs>
        <w:rPr>
          <w:rFonts w:asciiTheme="minorHAnsi" w:hAnsiTheme="minorHAnsi" w:cstheme="minorHAnsi"/>
          <w:sz w:val="10"/>
          <w:szCs w:val="10"/>
        </w:rPr>
      </w:pPr>
    </w:p>
    <w:p w:rsidR="004149A9" w:rsidRPr="005B0794" w:rsidRDefault="00425B3D" w:rsidP="00936240">
      <w:pPr>
        <w:pStyle w:val="PargrafodaLista"/>
        <w:numPr>
          <w:ilvl w:val="2"/>
          <w:numId w:val="25"/>
        </w:numPr>
        <w:tabs>
          <w:tab w:val="left" w:pos="1580"/>
        </w:tabs>
        <w:spacing w:before="0"/>
        <w:ind w:left="707" w:right="286" w:firstLine="0"/>
        <w:rPr>
          <w:rFonts w:asciiTheme="minorHAnsi" w:hAnsiTheme="minorHAnsi" w:cstheme="minorHAnsi"/>
          <w:sz w:val="24"/>
          <w:szCs w:val="24"/>
        </w:rPr>
      </w:pPr>
      <w:r w:rsidRPr="00DE1DD3">
        <w:rPr>
          <w:rFonts w:asciiTheme="minorHAnsi" w:hAnsiTheme="minorHAnsi" w:cstheme="minorHAnsi"/>
          <w:sz w:val="24"/>
          <w:szCs w:val="24"/>
        </w:rPr>
        <w:t xml:space="preserve">comportar-se de modo inidôneo ou cometer fraude de qualquer natureza, em especial </w:t>
      </w:r>
      <w:r w:rsidRPr="00DE1DD3">
        <w:rPr>
          <w:rFonts w:asciiTheme="minorHAnsi" w:hAnsiTheme="minorHAnsi" w:cstheme="minorHAnsi"/>
          <w:spacing w:val="-2"/>
          <w:sz w:val="24"/>
          <w:szCs w:val="24"/>
        </w:rPr>
        <w:t>quando:</w:t>
      </w:r>
    </w:p>
    <w:p w:rsidR="005B0794" w:rsidRPr="005B0794" w:rsidRDefault="005B0794" w:rsidP="005B0794">
      <w:pPr>
        <w:tabs>
          <w:tab w:val="left" w:pos="1580"/>
        </w:tabs>
        <w:ind w:right="286"/>
        <w:rPr>
          <w:rFonts w:asciiTheme="minorHAnsi" w:hAnsiTheme="minorHAnsi" w:cstheme="minorHAnsi"/>
          <w:sz w:val="10"/>
          <w:szCs w:val="10"/>
        </w:rPr>
      </w:pPr>
    </w:p>
    <w:p w:rsidR="004149A9" w:rsidRPr="005B0794" w:rsidRDefault="00425B3D" w:rsidP="00936240">
      <w:pPr>
        <w:pStyle w:val="PargrafodaLista"/>
        <w:numPr>
          <w:ilvl w:val="3"/>
          <w:numId w:val="25"/>
        </w:numPr>
        <w:tabs>
          <w:tab w:val="left" w:pos="2301"/>
        </w:tabs>
        <w:spacing w:before="0"/>
        <w:ind w:left="2302" w:hanging="1168"/>
        <w:rPr>
          <w:rFonts w:asciiTheme="minorHAnsi" w:hAnsiTheme="minorHAnsi" w:cstheme="minorHAnsi"/>
          <w:sz w:val="24"/>
          <w:szCs w:val="24"/>
        </w:rPr>
      </w:pPr>
      <w:r w:rsidRPr="00DE1DD3">
        <w:rPr>
          <w:rFonts w:asciiTheme="minorHAnsi" w:hAnsiTheme="minorHAnsi" w:cstheme="minorHAnsi"/>
          <w:sz w:val="24"/>
          <w:szCs w:val="24"/>
        </w:rPr>
        <w:t>agir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conluio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desconformidade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4"/>
          <w:sz w:val="24"/>
          <w:szCs w:val="24"/>
        </w:rPr>
        <w:t>lei;</w:t>
      </w:r>
    </w:p>
    <w:p w:rsidR="005B0794" w:rsidRPr="005B0794" w:rsidRDefault="005B0794" w:rsidP="005B0794">
      <w:pPr>
        <w:pStyle w:val="PargrafodaLista"/>
        <w:tabs>
          <w:tab w:val="left" w:pos="2301"/>
        </w:tabs>
        <w:spacing w:before="0"/>
        <w:ind w:left="2302"/>
        <w:rPr>
          <w:rFonts w:asciiTheme="minorHAnsi" w:hAnsiTheme="minorHAnsi" w:cstheme="minorHAnsi"/>
          <w:sz w:val="10"/>
          <w:szCs w:val="10"/>
        </w:rPr>
      </w:pPr>
    </w:p>
    <w:p w:rsidR="004149A9" w:rsidRPr="005B0794" w:rsidRDefault="00425B3D" w:rsidP="00936240">
      <w:pPr>
        <w:pStyle w:val="PargrafodaLista"/>
        <w:numPr>
          <w:ilvl w:val="3"/>
          <w:numId w:val="25"/>
        </w:numPr>
        <w:tabs>
          <w:tab w:val="left" w:pos="2301"/>
        </w:tabs>
        <w:spacing w:before="0"/>
        <w:ind w:left="2301" w:hanging="1167"/>
        <w:rPr>
          <w:rFonts w:asciiTheme="minorHAnsi" w:hAnsiTheme="minorHAnsi" w:cstheme="minorHAnsi"/>
          <w:sz w:val="24"/>
          <w:szCs w:val="24"/>
        </w:rPr>
      </w:pPr>
      <w:r w:rsidRPr="00DE1DD3">
        <w:rPr>
          <w:rFonts w:asciiTheme="minorHAnsi" w:hAnsiTheme="minorHAnsi" w:cstheme="minorHAnsi"/>
          <w:sz w:val="24"/>
          <w:szCs w:val="24"/>
        </w:rPr>
        <w:t>induzir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deliberadamente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erro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julgamento;</w:t>
      </w:r>
    </w:p>
    <w:p w:rsidR="005B0794" w:rsidRPr="005B0794" w:rsidRDefault="005B0794" w:rsidP="005B0794">
      <w:pPr>
        <w:tabs>
          <w:tab w:val="left" w:pos="2301"/>
        </w:tabs>
        <w:rPr>
          <w:rFonts w:asciiTheme="minorHAnsi" w:hAnsiTheme="minorHAnsi" w:cstheme="minorHAnsi"/>
          <w:sz w:val="10"/>
          <w:szCs w:val="10"/>
        </w:rPr>
      </w:pPr>
    </w:p>
    <w:p w:rsidR="004149A9" w:rsidRPr="005B0794" w:rsidRDefault="00425B3D" w:rsidP="00936240">
      <w:pPr>
        <w:pStyle w:val="PargrafodaLista"/>
        <w:numPr>
          <w:ilvl w:val="3"/>
          <w:numId w:val="25"/>
        </w:numPr>
        <w:tabs>
          <w:tab w:val="left" w:pos="2301"/>
        </w:tabs>
        <w:spacing w:before="0"/>
        <w:ind w:left="2301" w:hanging="1167"/>
        <w:rPr>
          <w:rFonts w:asciiTheme="minorHAnsi" w:hAnsiTheme="minorHAnsi" w:cstheme="minorHAnsi"/>
          <w:sz w:val="24"/>
          <w:szCs w:val="24"/>
        </w:rPr>
      </w:pPr>
      <w:r w:rsidRPr="00DE1DD3">
        <w:rPr>
          <w:rFonts w:asciiTheme="minorHAnsi" w:hAnsiTheme="minorHAnsi" w:cstheme="minorHAnsi"/>
          <w:sz w:val="24"/>
          <w:szCs w:val="24"/>
        </w:rPr>
        <w:t>apresentar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amostra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falsificada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deteriorada;</w:t>
      </w:r>
    </w:p>
    <w:p w:rsidR="005B0794" w:rsidRPr="005B0794" w:rsidRDefault="005B0794" w:rsidP="005B0794">
      <w:pPr>
        <w:tabs>
          <w:tab w:val="left" w:pos="2301"/>
        </w:tabs>
        <w:rPr>
          <w:rFonts w:asciiTheme="minorHAnsi" w:hAnsiTheme="minorHAnsi" w:cstheme="minorHAnsi"/>
          <w:sz w:val="10"/>
          <w:szCs w:val="10"/>
        </w:rPr>
      </w:pPr>
    </w:p>
    <w:p w:rsidR="004149A9" w:rsidRPr="005B0794" w:rsidRDefault="00425B3D" w:rsidP="00936240">
      <w:pPr>
        <w:pStyle w:val="PargrafodaLista"/>
        <w:numPr>
          <w:ilvl w:val="2"/>
          <w:numId w:val="25"/>
        </w:numPr>
        <w:tabs>
          <w:tab w:val="left" w:pos="1580"/>
        </w:tabs>
        <w:spacing w:before="0"/>
        <w:ind w:left="1582" w:hanging="873"/>
        <w:rPr>
          <w:rFonts w:asciiTheme="minorHAnsi" w:hAnsiTheme="minorHAnsi" w:cstheme="minorHAnsi"/>
          <w:sz w:val="24"/>
          <w:szCs w:val="24"/>
        </w:rPr>
      </w:pPr>
      <w:r w:rsidRPr="00DE1DD3">
        <w:rPr>
          <w:rFonts w:asciiTheme="minorHAnsi" w:hAnsiTheme="minorHAnsi" w:cstheme="minorHAnsi"/>
          <w:sz w:val="24"/>
          <w:szCs w:val="24"/>
        </w:rPr>
        <w:t>praticar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ilícitos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vistas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frustrar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objetivos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licitação;</w:t>
      </w:r>
    </w:p>
    <w:p w:rsidR="005B0794" w:rsidRPr="005B0794" w:rsidRDefault="005B0794" w:rsidP="005B0794">
      <w:pPr>
        <w:pStyle w:val="PargrafodaLista"/>
        <w:tabs>
          <w:tab w:val="left" w:pos="1580"/>
          <w:tab w:val="left" w:pos="1985"/>
        </w:tabs>
        <w:spacing w:before="0"/>
        <w:ind w:left="1582"/>
        <w:rPr>
          <w:rFonts w:asciiTheme="minorHAnsi" w:hAnsiTheme="minorHAnsi" w:cstheme="minorHAnsi"/>
          <w:sz w:val="10"/>
          <w:szCs w:val="10"/>
        </w:rPr>
      </w:pPr>
    </w:p>
    <w:p w:rsidR="004149A9" w:rsidRPr="005B0794" w:rsidRDefault="00425B3D" w:rsidP="00936240">
      <w:pPr>
        <w:pStyle w:val="PargrafodaLista"/>
        <w:numPr>
          <w:ilvl w:val="2"/>
          <w:numId w:val="25"/>
        </w:numPr>
        <w:tabs>
          <w:tab w:val="left" w:pos="1580"/>
        </w:tabs>
        <w:spacing w:before="0"/>
        <w:ind w:left="1580" w:hanging="873"/>
        <w:rPr>
          <w:rFonts w:asciiTheme="minorHAnsi" w:hAnsiTheme="minorHAnsi" w:cstheme="minorHAnsi"/>
          <w:sz w:val="24"/>
          <w:szCs w:val="24"/>
        </w:rPr>
      </w:pPr>
      <w:r w:rsidRPr="00DE1DD3">
        <w:rPr>
          <w:rFonts w:asciiTheme="minorHAnsi" w:hAnsiTheme="minorHAnsi" w:cstheme="minorHAnsi"/>
          <w:sz w:val="24"/>
          <w:szCs w:val="24"/>
        </w:rPr>
        <w:t>praticar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lesivo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previsto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art.</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5º</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 xml:space="preserve">Lei </w:t>
      </w:r>
      <w:r w:rsidRPr="00DE1DD3">
        <w:rPr>
          <w:rFonts w:asciiTheme="minorHAnsi" w:hAnsiTheme="minorHAnsi" w:cstheme="minorHAnsi"/>
          <w:spacing w:val="-2"/>
          <w:sz w:val="24"/>
          <w:szCs w:val="24"/>
        </w:rPr>
        <w:t>12.846/2013;</w:t>
      </w:r>
    </w:p>
    <w:p w:rsidR="005B0794" w:rsidRPr="005B0794" w:rsidRDefault="005B0794" w:rsidP="005B0794">
      <w:pPr>
        <w:tabs>
          <w:tab w:val="left" w:pos="1580"/>
        </w:tabs>
        <w:rPr>
          <w:rFonts w:asciiTheme="minorHAnsi" w:hAnsiTheme="minorHAnsi" w:cstheme="minorHAnsi"/>
          <w:sz w:val="24"/>
          <w:szCs w:val="24"/>
        </w:rPr>
      </w:pPr>
    </w:p>
    <w:p w:rsidR="004149A9" w:rsidRDefault="00425B3D" w:rsidP="005B0794">
      <w:pPr>
        <w:pStyle w:val="PargrafodaLista"/>
        <w:numPr>
          <w:ilvl w:val="1"/>
          <w:numId w:val="25"/>
        </w:numPr>
        <w:tabs>
          <w:tab w:val="left" w:pos="851"/>
        </w:tabs>
        <w:spacing w:before="0"/>
        <w:ind w:left="142" w:right="277" w:firstLine="0"/>
        <w:rPr>
          <w:rFonts w:asciiTheme="minorHAnsi" w:hAnsiTheme="minorHAnsi" w:cstheme="minorHAnsi"/>
          <w:sz w:val="24"/>
          <w:szCs w:val="24"/>
        </w:rPr>
      </w:pPr>
      <w:r w:rsidRPr="00DE1DD3">
        <w:rPr>
          <w:rFonts w:asciiTheme="minorHAnsi" w:hAnsiTheme="minorHAnsi" w:cstheme="minorHAnsi"/>
          <w:sz w:val="24"/>
          <w:szCs w:val="24"/>
        </w:rPr>
        <w:t>Reputar-se-á</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comportamento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inidôneo,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exemplificativamente,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tipificados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arts.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337-F a 337-M do Código Penal e no art. 5º da Lei 12.846/2013, bem como a declaração falsa quanto às condições de participação e quanto ao enquadramento como ME/EPP.</w:t>
      </w:r>
    </w:p>
    <w:p w:rsidR="005B0794" w:rsidRPr="00933DFC" w:rsidRDefault="005B0794" w:rsidP="005B0794">
      <w:pPr>
        <w:pStyle w:val="PargrafodaLista"/>
        <w:tabs>
          <w:tab w:val="left" w:pos="1579"/>
        </w:tabs>
        <w:spacing w:before="0"/>
        <w:ind w:left="707" w:right="277"/>
        <w:rPr>
          <w:rFonts w:asciiTheme="minorHAnsi" w:hAnsiTheme="minorHAnsi" w:cstheme="minorHAnsi"/>
          <w:sz w:val="10"/>
          <w:szCs w:val="10"/>
        </w:rPr>
      </w:pPr>
    </w:p>
    <w:p w:rsidR="004149A9" w:rsidRDefault="00425B3D" w:rsidP="00936240">
      <w:pPr>
        <w:pStyle w:val="PargrafodaLista"/>
        <w:numPr>
          <w:ilvl w:val="1"/>
          <w:numId w:val="25"/>
        </w:numPr>
        <w:tabs>
          <w:tab w:val="left" w:pos="861"/>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O licitante ou adjudicatário que cometer qualquer das infrações discriminadas ficará sujeito, sem prejuízo da responsabilidade penal e civil, às seguintes sanções:</w:t>
      </w:r>
    </w:p>
    <w:p w:rsidR="00933DFC" w:rsidRPr="00933DFC" w:rsidRDefault="00933DFC" w:rsidP="00933DFC">
      <w:pPr>
        <w:tabs>
          <w:tab w:val="left" w:pos="861"/>
        </w:tabs>
        <w:ind w:right="284"/>
        <w:rPr>
          <w:rFonts w:asciiTheme="minorHAnsi" w:hAnsiTheme="minorHAnsi" w:cstheme="minorHAnsi"/>
          <w:sz w:val="24"/>
          <w:szCs w:val="24"/>
        </w:rPr>
      </w:pPr>
    </w:p>
    <w:p w:rsidR="004149A9" w:rsidRDefault="00425B3D" w:rsidP="00936240">
      <w:pPr>
        <w:pStyle w:val="PargrafodaLista"/>
        <w:numPr>
          <w:ilvl w:val="2"/>
          <w:numId w:val="25"/>
        </w:numPr>
        <w:tabs>
          <w:tab w:val="left" w:pos="1581"/>
        </w:tabs>
        <w:spacing w:before="0"/>
        <w:ind w:left="709" w:right="289" w:firstLine="0"/>
        <w:rPr>
          <w:rFonts w:asciiTheme="minorHAnsi" w:hAnsiTheme="minorHAnsi" w:cstheme="minorHAnsi"/>
          <w:sz w:val="24"/>
          <w:szCs w:val="24"/>
        </w:rPr>
      </w:pPr>
      <w:r w:rsidRPr="00DE1DD3">
        <w:rPr>
          <w:rFonts w:asciiTheme="minorHAnsi" w:hAnsiTheme="minorHAnsi" w:cstheme="minorHAnsi"/>
          <w:sz w:val="24"/>
          <w:szCs w:val="24"/>
        </w:rPr>
        <w:t>multa</w:t>
      </w:r>
      <w:r w:rsidRPr="00DE1DD3">
        <w:rPr>
          <w:rFonts w:asciiTheme="minorHAnsi" w:hAnsiTheme="minorHAnsi" w:cstheme="minorHAnsi"/>
          <w:spacing w:val="3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0,5%</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até</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30%</w:t>
      </w:r>
      <w:r w:rsidRPr="00DE1DD3">
        <w:rPr>
          <w:rFonts w:asciiTheme="minorHAnsi" w:hAnsiTheme="minorHAnsi" w:cstheme="minorHAnsi"/>
          <w:spacing w:val="29"/>
          <w:sz w:val="24"/>
          <w:szCs w:val="24"/>
        </w:rPr>
        <w:t xml:space="preserve"> </w:t>
      </w:r>
      <w:r w:rsidRPr="00DE1DD3">
        <w:rPr>
          <w:rFonts w:asciiTheme="minorHAnsi" w:hAnsiTheme="minorHAnsi" w:cstheme="minorHAnsi"/>
          <w:sz w:val="24"/>
          <w:szCs w:val="24"/>
        </w:rPr>
        <w:t>(trinta</w:t>
      </w:r>
      <w:r w:rsidRPr="00DE1DD3">
        <w:rPr>
          <w:rFonts w:asciiTheme="minorHAnsi" w:hAnsiTheme="minorHAnsi" w:cstheme="minorHAnsi"/>
          <w:spacing w:val="30"/>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cento)</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sobre</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valor</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estimado</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lotes</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que participou o licitante;</w:t>
      </w:r>
    </w:p>
    <w:p w:rsidR="00933DFC" w:rsidRPr="003F7200" w:rsidRDefault="00933DFC" w:rsidP="00933DFC">
      <w:pPr>
        <w:pStyle w:val="PargrafodaLista"/>
        <w:tabs>
          <w:tab w:val="left" w:pos="1581"/>
        </w:tabs>
        <w:spacing w:before="0"/>
        <w:ind w:left="709" w:right="289"/>
        <w:rPr>
          <w:rFonts w:asciiTheme="minorHAnsi" w:hAnsiTheme="minorHAnsi" w:cstheme="minorHAnsi"/>
          <w:sz w:val="10"/>
          <w:szCs w:val="10"/>
        </w:rPr>
      </w:pPr>
    </w:p>
    <w:p w:rsidR="004149A9" w:rsidRPr="00933DFC" w:rsidRDefault="00425B3D" w:rsidP="00936240">
      <w:pPr>
        <w:pStyle w:val="PargrafodaLista"/>
        <w:numPr>
          <w:ilvl w:val="2"/>
          <w:numId w:val="25"/>
        </w:numPr>
        <w:tabs>
          <w:tab w:val="left" w:pos="1581"/>
        </w:tabs>
        <w:spacing w:before="0"/>
        <w:ind w:left="1581" w:hanging="874"/>
        <w:rPr>
          <w:rFonts w:asciiTheme="minorHAnsi" w:hAnsiTheme="minorHAnsi" w:cstheme="minorHAnsi"/>
          <w:sz w:val="24"/>
          <w:szCs w:val="24"/>
        </w:rPr>
      </w:pPr>
      <w:r w:rsidRPr="00DE1DD3">
        <w:rPr>
          <w:rFonts w:asciiTheme="minorHAnsi" w:hAnsiTheme="minorHAnsi" w:cstheme="minorHAnsi"/>
          <w:sz w:val="24"/>
          <w:szCs w:val="24"/>
        </w:rPr>
        <w:t>impedimento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licitar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contratar;</w:t>
      </w:r>
      <w:r w:rsidRPr="00DE1DD3">
        <w:rPr>
          <w:rFonts w:asciiTheme="minorHAnsi" w:hAnsiTheme="minorHAnsi" w:cstheme="minorHAnsi"/>
          <w:spacing w:val="-2"/>
          <w:sz w:val="24"/>
          <w:szCs w:val="24"/>
        </w:rPr>
        <w:t xml:space="preserve"> </w:t>
      </w:r>
      <w:r w:rsidRPr="00DE1DD3">
        <w:rPr>
          <w:rFonts w:asciiTheme="minorHAnsi" w:hAnsiTheme="minorHAnsi" w:cstheme="minorHAnsi"/>
          <w:spacing w:val="-10"/>
          <w:sz w:val="24"/>
          <w:szCs w:val="24"/>
        </w:rPr>
        <w:t>e</w:t>
      </w:r>
    </w:p>
    <w:p w:rsidR="00933DFC" w:rsidRPr="00933DFC" w:rsidRDefault="00933DFC" w:rsidP="00933DFC">
      <w:pPr>
        <w:tabs>
          <w:tab w:val="left" w:pos="1581"/>
        </w:tabs>
        <w:rPr>
          <w:rFonts w:asciiTheme="minorHAnsi" w:hAnsiTheme="minorHAnsi" w:cstheme="minorHAnsi"/>
          <w:sz w:val="10"/>
          <w:szCs w:val="10"/>
        </w:rPr>
      </w:pPr>
    </w:p>
    <w:p w:rsidR="004149A9" w:rsidRPr="00DE1DD3" w:rsidRDefault="00425B3D" w:rsidP="00936240">
      <w:pPr>
        <w:pStyle w:val="PargrafodaLista"/>
        <w:numPr>
          <w:ilvl w:val="2"/>
          <w:numId w:val="25"/>
        </w:numPr>
        <w:tabs>
          <w:tab w:val="left" w:pos="1581"/>
        </w:tabs>
        <w:spacing w:before="0"/>
        <w:ind w:left="1581" w:hanging="874"/>
        <w:rPr>
          <w:rFonts w:asciiTheme="minorHAnsi" w:hAnsiTheme="minorHAnsi" w:cstheme="minorHAnsi"/>
          <w:sz w:val="24"/>
          <w:szCs w:val="24"/>
        </w:rPr>
      </w:pPr>
      <w:r w:rsidRPr="00DE1DD3">
        <w:rPr>
          <w:rFonts w:asciiTheme="minorHAnsi" w:hAnsiTheme="minorHAnsi" w:cstheme="minorHAnsi"/>
          <w:sz w:val="24"/>
          <w:szCs w:val="24"/>
        </w:rPr>
        <w:t>declaração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inidoneidade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licitar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2"/>
          <w:sz w:val="24"/>
          <w:szCs w:val="24"/>
        </w:rPr>
        <w:t xml:space="preserve"> contratar.</w:t>
      </w:r>
    </w:p>
    <w:p w:rsidR="004149A9" w:rsidRPr="003F7200" w:rsidRDefault="004149A9" w:rsidP="0008479C">
      <w:pPr>
        <w:pStyle w:val="Corpodetexto"/>
        <w:spacing w:before="0"/>
        <w:ind w:left="0"/>
        <w:jc w:val="left"/>
        <w:rPr>
          <w:rFonts w:asciiTheme="minorHAnsi" w:hAnsiTheme="minorHAnsi" w:cstheme="minorHAnsi"/>
          <w:sz w:val="20"/>
          <w:szCs w:val="20"/>
        </w:rPr>
      </w:pPr>
    </w:p>
    <w:p w:rsidR="004149A9" w:rsidRDefault="00425B3D" w:rsidP="00936240">
      <w:pPr>
        <w:pStyle w:val="PargrafodaLista"/>
        <w:numPr>
          <w:ilvl w:val="1"/>
          <w:numId w:val="25"/>
        </w:numPr>
        <w:tabs>
          <w:tab w:val="left" w:pos="859"/>
        </w:tabs>
        <w:spacing w:before="0"/>
        <w:ind w:left="140" w:right="289" w:firstLine="0"/>
        <w:rPr>
          <w:rFonts w:asciiTheme="minorHAnsi" w:hAnsiTheme="minorHAnsi" w:cstheme="minorHAnsi"/>
          <w:sz w:val="24"/>
          <w:szCs w:val="24"/>
        </w:rPr>
      </w:pPr>
      <w:r w:rsidRPr="00DE1DD3">
        <w:rPr>
          <w:rFonts w:asciiTheme="minorHAnsi" w:hAnsiTheme="minorHAnsi" w:cstheme="minorHAnsi"/>
          <w:sz w:val="24"/>
          <w:szCs w:val="24"/>
        </w:rPr>
        <w:t>As sanções de impedimento de licitar e contratar e declaração de inidoneidade para licitar ou contratar poderão ser aplicadas, cumulativamente ou não, à penalidade de multa.</w:t>
      </w:r>
    </w:p>
    <w:p w:rsidR="00AA0631" w:rsidRPr="00AA0631" w:rsidRDefault="00AA0631" w:rsidP="00AA0631">
      <w:pPr>
        <w:pStyle w:val="PargrafodaLista"/>
        <w:tabs>
          <w:tab w:val="left" w:pos="859"/>
        </w:tabs>
        <w:spacing w:before="0"/>
        <w:ind w:right="289"/>
        <w:rPr>
          <w:rFonts w:asciiTheme="minorHAnsi" w:hAnsiTheme="minorHAnsi" w:cstheme="minorHAnsi"/>
          <w:sz w:val="10"/>
          <w:szCs w:val="10"/>
        </w:rPr>
      </w:pPr>
    </w:p>
    <w:p w:rsidR="004149A9" w:rsidRDefault="00425B3D" w:rsidP="00936240">
      <w:pPr>
        <w:pStyle w:val="PargrafodaLista"/>
        <w:numPr>
          <w:ilvl w:val="1"/>
          <w:numId w:val="25"/>
        </w:numPr>
        <w:tabs>
          <w:tab w:val="left" w:pos="859"/>
        </w:tabs>
        <w:spacing w:before="0"/>
        <w:ind w:left="140" w:right="279" w:firstLine="0"/>
        <w:rPr>
          <w:rFonts w:asciiTheme="minorHAnsi" w:hAnsiTheme="minorHAnsi" w:cstheme="minorHAnsi"/>
          <w:sz w:val="24"/>
          <w:szCs w:val="24"/>
        </w:rPr>
      </w:pPr>
      <w:r w:rsidRPr="00DE1DD3">
        <w:rPr>
          <w:rFonts w:asciiTheme="minorHAnsi" w:hAnsiTheme="minorHAnsi" w:cstheme="minorHAnsi"/>
          <w:sz w:val="24"/>
          <w:szCs w:val="24"/>
        </w:rPr>
        <w:t xml:space="preserve">A aplicação de qualquer das penalidades previstas realizar-se-á em processo administrativo que assegurará o contraditório e a ampla defesa, observando-se além da disciplina legal e regulamentar, o </w:t>
      </w:r>
      <w:r w:rsidRPr="00DE1DD3">
        <w:rPr>
          <w:rFonts w:asciiTheme="minorHAnsi" w:hAnsiTheme="minorHAnsi" w:cstheme="minorHAnsi"/>
          <w:sz w:val="24"/>
          <w:szCs w:val="24"/>
        </w:rPr>
        <w:lastRenderedPageBreak/>
        <w:t>disposto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Termo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Contrato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Termo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Referência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quanto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procedimento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outras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condições.</w:t>
      </w:r>
    </w:p>
    <w:p w:rsidR="00AA0631" w:rsidRPr="00AA0631" w:rsidRDefault="00AA0631" w:rsidP="00AA0631">
      <w:pPr>
        <w:tabs>
          <w:tab w:val="left" w:pos="859"/>
        </w:tabs>
        <w:ind w:right="279"/>
        <w:rPr>
          <w:rFonts w:asciiTheme="minorHAnsi" w:hAnsiTheme="minorHAnsi" w:cstheme="minorHAnsi"/>
          <w:sz w:val="10"/>
          <w:szCs w:val="10"/>
        </w:rPr>
      </w:pPr>
    </w:p>
    <w:p w:rsidR="004149A9" w:rsidRPr="00DE1DD3" w:rsidRDefault="00425B3D" w:rsidP="00936240">
      <w:pPr>
        <w:pStyle w:val="PargrafodaLista"/>
        <w:numPr>
          <w:ilvl w:val="1"/>
          <w:numId w:val="25"/>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As sanções por atos praticados durante a execução do contrato estão previstas no Termo de Contrato e/ou no Termo de Referência.</w:t>
      </w:r>
    </w:p>
    <w:p w:rsidR="004149A9" w:rsidRPr="00DE1DD3" w:rsidRDefault="004149A9" w:rsidP="0008479C">
      <w:pPr>
        <w:pStyle w:val="Corpodetexto"/>
        <w:spacing w:before="0"/>
        <w:ind w:left="0"/>
        <w:jc w:val="left"/>
        <w:rPr>
          <w:rFonts w:asciiTheme="minorHAnsi" w:hAnsiTheme="minorHAnsi" w:cstheme="minorHAnsi"/>
        </w:rPr>
      </w:pPr>
    </w:p>
    <w:p w:rsidR="004149A9" w:rsidRPr="00EF29E0" w:rsidRDefault="00425B3D" w:rsidP="00936240">
      <w:pPr>
        <w:pStyle w:val="Ttulo2"/>
        <w:numPr>
          <w:ilvl w:val="0"/>
          <w:numId w:val="25"/>
        </w:numPr>
        <w:tabs>
          <w:tab w:val="left" w:pos="498"/>
        </w:tabs>
        <w:ind w:left="498" w:hanging="358"/>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1"/>
        </w:rPr>
        <w:t xml:space="preserve"> </w:t>
      </w:r>
      <w:r w:rsidRPr="00DE1DD3">
        <w:rPr>
          <w:rFonts w:asciiTheme="minorHAnsi" w:hAnsiTheme="minorHAnsi" w:cstheme="minorHAnsi"/>
        </w:rPr>
        <w:t>IMPUGNAÇÃO</w:t>
      </w:r>
      <w:r w:rsidRPr="00DE1DD3">
        <w:rPr>
          <w:rFonts w:asciiTheme="minorHAnsi" w:hAnsiTheme="minorHAnsi" w:cstheme="minorHAnsi"/>
          <w:spacing w:val="-2"/>
        </w:rPr>
        <w:t xml:space="preserve"> </w:t>
      </w:r>
      <w:r w:rsidRPr="00DE1DD3">
        <w:rPr>
          <w:rFonts w:asciiTheme="minorHAnsi" w:hAnsiTheme="minorHAnsi" w:cstheme="minorHAnsi"/>
        </w:rPr>
        <w:t>AO</w:t>
      </w:r>
      <w:r w:rsidRPr="00DE1DD3">
        <w:rPr>
          <w:rFonts w:asciiTheme="minorHAnsi" w:hAnsiTheme="minorHAnsi" w:cstheme="minorHAnsi"/>
          <w:spacing w:val="-2"/>
        </w:rPr>
        <w:t xml:space="preserve"> </w:t>
      </w:r>
      <w:r w:rsidRPr="00DE1DD3">
        <w:rPr>
          <w:rFonts w:asciiTheme="minorHAnsi" w:hAnsiTheme="minorHAnsi" w:cstheme="minorHAnsi"/>
        </w:rPr>
        <w:t>EDITAL</w:t>
      </w:r>
      <w:r w:rsidRPr="00DE1DD3">
        <w:rPr>
          <w:rFonts w:asciiTheme="minorHAnsi" w:hAnsiTheme="minorHAnsi" w:cstheme="minorHAnsi"/>
          <w:spacing w:val="-1"/>
        </w:rPr>
        <w:t xml:space="preserve"> </w:t>
      </w:r>
      <w:r w:rsidRPr="00DE1DD3">
        <w:rPr>
          <w:rFonts w:asciiTheme="minorHAnsi" w:hAnsiTheme="minorHAnsi" w:cstheme="minorHAnsi"/>
        </w:rPr>
        <w:t>E</w:t>
      </w:r>
      <w:r w:rsidRPr="00DE1DD3">
        <w:rPr>
          <w:rFonts w:asciiTheme="minorHAnsi" w:hAnsiTheme="minorHAnsi" w:cstheme="minorHAnsi"/>
          <w:spacing w:val="-3"/>
        </w:rPr>
        <w:t xml:space="preserve"> </w:t>
      </w:r>
      <w:r w:rsidRPr="00DE1DD3">
        <w:rPr>
          <w:rFonts w:asciiTheme="minorHAnsi" w:hAnsiTheme="minorHAnsi" w:cstheme="minorHAnsi"/>
        </w:rPr>
        <w:t>DO</w:t>
      </w:r>
      <w:r w:rsidRPr="00DE1DD3">
        <w:rPr>
          <w:rFonts w:asciiTheme="minorHAnsi" w:hAnsiTheme="minorHAnsi" w:cstheme="minorHAnsi"/>
          <w:spacing w:val="-2"/>
        </w:rPr>
        <w:t xml:space="preserve"> </w:t>
      </w:r>
      <w:r w:rsidRPr="00DE1DD3">
        <w:rPr>
          <w:rFonts w:asciiTheme="minorHAnsi" w:hAnsiTheme="minorHAnsi" w:cstheme="minorHAnsi"/>
        </w:rPr>
        <w:t>PEDIDO</w:t>
      </w:r>
      <w:r w:rsidRPr="00DE1DD3">
        <w:rPr>
          <w:rFonts w:asciiTheme="minorHAnsi" w:hAnsiTheme="minorHAnsi" w:cstheme="minorHAnsi"/>
          <w:spacing w:val="-2"/>
        </w:rPr>
        <w:t xml:space="preserve"> </w:t>
      </w:r>
      <w:r w:rsidRPr="00DE1DD3">
        <w:rPr>
          <w:rFonts w:asciiTheme="minorHAnsi" w:hAnsiTheme="minorHAnsi" w:cstheme="minorHAnsi"/>
        </w:rPr>
        <w:t xml:space="preserve">DE </w:t>
      </w:r>
      <w:r w:rsidRPr="00DE1DD3">
        <w:rPr>
          <w:rFonts w:asciiTheme="minorHAnsi" w:hAnsiTheme="minorHAnsi" w:cstheme="minorHAnsi"/>
          <w:spacing w:val="-2"/>
        </w:rPr>
        <w:t>ESCLARECIMENTO</w:t>
      </w:r>
    </w:p>
    <w:p w:rsidR="00EF29E0" w:rsidRPr="00EF29E0" w:rsidRDefault="00EF29E0" w:rsidP="00EF29E0">
      <w:pPr>
        <w:pStyle w:val="Ttulo2"/>
        <w:tabs>
          <w:tab w:val="left" w:pos="498"/>
        </w:tabs>
        <w:ind w:left="498"/>
        <w:rPr>
          <w:rFonts w:asciiTheme="minorHAnsi" w:hAnsiTheme="minorHAnsi" w:cstheme="minorHAnsi"/>
          <w:sz w:val="10"/>
          <w:szCs w:val="10"/>
        </w:rPr>
      </w:pPr>
    </w:p>
    <w:p w:rsidR="004149A9" w:rsidRPr="00DE1DD3" w:rsidRDefault="00425B3D" w:rsidP="00936240">
      <w:pPr>
        <w:pStyle w:val="PargrafodaLista"/>
        <w:numPr>
          <w:ilvl w:val="1"/>
          <w:numId w:val="25"/>
        </w:numPr>
        <w:tabs>
          <w:tab w:val="left" w:pos="847"/>
        </w:tabs>
        <w:spacing w:before="0"/>
        <w:ind w:left="140" w:right="285" w:firstLine="0"/>
        <w:rPr>
          <w:rFonts w:asciiTheme="minorHAnsi" w:hAnsiTheme="minorHAnsi" w:cstheme="minorHAnsi"/>
          <w:sz w:val="24"/>
          <w:szCs w:val="24"/>
        </w:rPr>
      </w:pPr>
      <w:r w:rsidRPr="00DE1DD3">
        <w:rPr>
          <w:rFonts w:asciiTheme="minorHAnsi" w:hAnsiTheme="minorHAnsi" w:cstheme="minorHAnsi"/>
          <w:sz w:val="24"/>
          <w:szCs w:val="24"/>
        </w:rPr>
        <w:t>Qualquer pessoa é parte legítima para impugnar este Edital por irregularidade na aplicação da legislação ou para solicitar esclarecimento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sobre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os seus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termos, devendo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protocolar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pedido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até</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3 (três) dias úteis antes da data da abertura do certame.</w:t>
      </w:r>
    </w:p>
    <w:p w:rsidR="00006554" w:rsidRPr="00CD1439" w:rsidRDefault="00006554" w:rsidP="0008479C">
      <w:pPr>
        <w:tabs>
          <w:tab w:val="left" w:pos="847"/>
        </w:tabs>
        <w:ind w:right="285"/>
        <w:rPr>
          <w:rFonts w:asciiTheme="minorHAnsi" w:hAnsiTheme="minorHAnsi" w:cstheme="minorHAnsi"/>
          <w:sz w:val="10"/>
          <w:szCs w:val="10"/>
        </w:rPr>
      </w:pPr>
    </w:p>
    <w:p w:rsidR="004149A9" w:rsidRDefault="00425B3D" w:rsidP="00936240">
      <w:pPr>
        <w:pStyle w:val="PargrafodaLista"/>
        <w:numPr>
          <w:ilvl w:val="1"/>
          <w:numId w:val="25"/>
        </w:numPr>
        <w:tabs>
          <w:tab w:val="left" w:pos="847"/>
        </w:tabs>
        <w:spacing w:before="0"/>
        <w:ind w:left="140" w:right="278" w:firstLine="0"/>
        <w:rPr>
          <w:rFonts w:asciiTheme="minorHAnsi" w:hAnsiTheme="minorHAnsi" w:cstheme="minorHAnsi"/>
          <w:sz w:val="24"/>
          <w:szCs w:val="24"/>
        </w:rPr>
      </w:pPr>
      <w:r w:rsidRPr="00EF29E0">
        <w:rPr>
          <w:rFonts w:asciiTheme="minorHAnsi" w:hAnsiTheme="minorHAnsi" w:cstheme="minorHAnsi"/>
          <w:sz w:val="24"/>
          <w:szCs w:val="24"/>
        </w:rPr>
        <w:t xml:space="preserve">A impugnação e o pedido de esclarecimento </w:t>
      </w:r>
      <w:r w:rsidR="00EF29E0" w:rsidRPr="00EF29E0">
        <w:rPr>
          <w:sz w:val="24"/>
          <w:szCs w:val="24"/>
        </w:rPr>
        <w:t xml:space="preserve">poderão ser realizados pelo </w:t>
      </w:r>
      <w:r w:rsidR="00EF29E0" w:rsidRPr="00EF29E0">
        <w:rPr>
          <w:b/>
          <w:bCs/>
          <w:sz w:val="24"/>
          <w:szCs w:val="24"/>
        </w:rPr>
        <w:t>Sistema Integrado de Gestão Administrativa – SIADES</w:t>
      </w:r>
      <w:r w:rsidR="00EF29E0" w:rsidRPr="00EF29E0">
        <w:rPr>
          <w:sz w:val="24"/>
          <w:szCs w:val="24"/>
        </w:rPr>
        <w:t xml:space="preserve"> (</w:t>
      </w:r>
      <w:hyperlink r:id="rId16" w:history="1">
        <w:r w:rsidR="00EF29E0" w:rsidRPr="00EF29E0">
          <w:rPr>
            <w:rStyle w:val="Hyperlink"/>
            <w:sz w:val="24"/>
            <w:szCs w:val="24"/>
          </w:rPr>
          <w:t>https://portalsiades.es.gov.br/</w:t>
        </w:r>
      </w:hyperlink>
      <w:r w:rsidR="00EF29E0" w:rsidRPr="00EF29E0">
        <w:rPr>
          <w:rStyle w:val="Hyperlink"/>
          <w:sz w:val="24"/>
          <w:szCs w:val="24"/>
        </w:rPr>
        <w:t xml:space="preserve">) </w:t>
      </w:r>
      <w:r w:rsidR="00EF29E0" w:rsidRPr="00EF29E0">
        <w:rPr>
          <w:sz w:val="24"/>
          <w:szCs w:val="24"/>
        </w:rPr>
        <w:t>ou protocolizados no órgão realizador do certame</w:t>
      </w:r>
      <w:r w:rsidRPr="00EF29E0">
        <w:rPr>
          <w:rFonts w:asciiTheme="minorHAnsi" w:hAnsiTheme="minorHAnsi" w:cstheme="minorHAnsi"/>
          <w:sz w:val="24"/>
          <w:szCs w:val="24"/>
        </w:rPr>
        <w:t xml:space="preserve">, </w:t>
      </w:r>
      <w:r w:rsidRPr="00EF29E0">
        <w:rPr>
          <w:rFonts w:asciiTheme="minorHAnsi" w:hAnsiTheme="minorHAnsi" w:cstheme="minorHAnsi"/>
          <w:b/>
          <w:color w:val="0000FF"/>
          <w:sz w:val="24"/>
          <w:szCs w:val="24"/>
        </w:rPr>
        <w:t>de 8 às 17 horas</w:t>
      </w:r>
      <w:r w:rsidRPr="00EF29E0">
        <w:rPr>
          <w:rFonts w:asciiTheme="minorHAnsi" w:hAnsiTheme="minorHAnsi" w:cstheme="minorHAnsi"/>
          <w:sz w:val="24"/>
          <w:szCs w:val="24"/>
        </w:rPr>
        <w:t xml:space="preserve">, ou enviadas para o </w:t>
      </w:r>
      <w:hyperlink r:id="rId17">
        <w:r w:rsidRPr="00EF29E0">
          <w:rPr>
            <w:rFonts w:asciiTheme="minorHAnsi" w:hAnsiTheme="minorHAnsi" w:cstheme="minorHAnsi"/>
            <w:b/>
            <w:color w:val="0000FF"/>
            <w:sz w:val="24"/>
            <w:szCs w:val="24"/>
          </w:rPr>
          <w:t>hinsg.licitacao@saude.es.gov.br</w:t>
        </w:r>
      </w:hyperlink>
      <w:r w:rsidRPr="00EF29E0">
        <w:rPr>
          <w:rFonts w:asciiTheme="minorHAnsi" w:hAnsiTheme="minorHAnsi" w:cstheme="minorHAnsi"/>
          <w:b/>
          <w:color w:val="0000FF"/>
          <w:sz w:val="24"/>
          <w:szCs w:val="24"/>
        </w:rPr>
        <w:t xml:space="preserve"> </w:t>
      </w:r>
      <w:r w:rsidRPr="00EF29E0">
        <w:rPr>
          <w:rFonts w:asciiTheme="minorHAnsi" w:hAnsiTheme="minorHAnsi" w:cstheme="minorHAnsi"/>
          <w:sz w:val="24"/>
          <w:szCs w:val="24"/>
        </w:rPr>
        <w:t>Somente serão aceitas impugnações protocolizadas se assinadas pelo impugnante.</w:t>
      </w:r>
    </w:p>
    <w:p w:rsidR="00EF29E0" w:rsidRPr="00EF29E0" w:rsidRDefault="00EF29E0" w:rsidP="00EF29E0">
      <w:pPr>
        <w:tabs>
          <w:tab w:val="left" w:pos="847"/>
        </w:tabs>
        <w:ind w:right="278"/>
        <w:rPr>
          <w:rFonts w:asciiTheme="minorHAnsi" w:hAnsiTheme="minorHAnsi" w:cstheme="minorHAnsi"/>
          <w:sz w:val="10"/>
          <w:szCs w:val="10"/>
        </w:rPr>
      </w:pPr>
    </w:p>
    <w:p w:rsidR="00EF29E0" w:rsidRPr="00EF29E0" w:rsidRDefault="00425B3D" w:rsidP="00EF29E0">
      <w:pPr>
        <w:pStyle w:val="PargrafodaLista"/>
        <w:numPr>
          <w:ilvl w:val="1"/>
          <w:numId w:val="25"/>
        </w:numPr>
        <w:tabs>
          <w:tab w:val="left" w:pos="859"/>
        </w:tabs>
        <w:spacing w:before="0"/>
        <w:ind w:left="859" w:hanging="719"/>
        <w:rPr>
          <w:rFonts w:asciiTheme="minorHAnsi" w:hAnsiTheme="minorHAnsi" w:cstheme="minorHAnsi"/>
          <w:sz w:val="24"/>
          <w:szCs w:val="24"/>
        </w:rPr>
      </w:pPr>
      <w:r w:rsidRPr="00DE1DD3">
        <w:rPr>
          <w:rFonts w:asciiTheme="minorHAnsi" w:hAnsiTheme="minorHAnsi" w:cstheme="minorHAnsi"/>
          <w:sz w:val="24"/>
          <w:szCs w:val="24"/>
        </w:rPr>
        <w:t>As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impugnações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pedidos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esclarecimentos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suspendem</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prazos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previstos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certame.</w:t>
      </w:r>
    </w:p>
    <w:p w:rsidR="00EF29E0" w:rsidRPr="00EF29E0" w:rsidRDefault="00EF29E0" w:rsidP="00EF29E0">
      <w:pPr>
        <w:tabs>
          <w:tab w:val="left" w:pos="859"/>
        </w:tabs>
        <w:rPr>
          <w:rFonts w:asciiTheme="minorHAnsi" w:hAnsiTheme="minorHAnsi" w:cstheme="minorHAnsi"/>
          <w:sz w:val="24"/>
          <w:szCs w:val="24"/>
        </w:rPr>
      </w:pPr>
    </w:p>
    <w:p w:rsidR="004149A9" w:rsidRDefault="00425B3D" w:rsidP="00936240">
      <w:pPr>
        <w:pStyle w:val="PargrafodaLista"/>
        <w:numPr>
          <w:ilvl w:val="2"/>
          <w:numId w:val="25"/>
        </w:numPr>
        <w:tabs>
          <w:tab w:val="left" w:pos="1580"/>
        </w:tabs>
        <w:spacing w:before="0"/>
        <w:ind w:left="707" w:right="286"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concessão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efeito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suspensivo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impugnação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é</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medida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excepcional</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deverá</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ser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motivada pelo Pregoeiro, nos autos do processo de licitação.</w:t>
      </w:r>
    </w:p>
    <w:p w:rsidR="00EF29E0" w:rsidRPr="00DE1DD3" w:rsidRDefault="00EF29E0" w:rsidP="00EF29E0">
      <w:pPr>
        <w:pStyle w:val="PargrafodaLista"/>
        <w:tabs>
          <w:tab w:val="left" w:pos="1580"/>
        </w:tabs>
        <w:spacing w:before="0"/>
        <w:ind w:left="707" w:right="286"/>
        <w:rPr>
          <w:rFonts w:asciiTheme="minorHAnsi" w:hAnsiTheme="minorHAnsi" w:cstheme="minorHAnsi"/>
          <w:sz w:val="24"/>
          <w:szCs w:val="24"/>
        </w:rPr>
      </w:pPr>
    </w:p>
    <w:p w:rsidR="004149A9" w:rsidRDefault="00425B3D" w:rsidP="00936240">
      <w:pPr>
        <w:pStyle w:val="PargrafodaLista"/>
        <w:numPr>
          <w:ilvl w:val="1"/>
          <w:numId w:val="25"/>
        </w:numPr>
        <w:tabs>
          <w:tab w:val="left" w:pos="847"/>
        </w:tabs>
        <w:spacing w:before="0"/>
        <w:ind w:left="140" w:right="277" w:firstLine="0"/>
        <w:rPr>
          <w:rFonts w:asciiTheme="minorHAnsi" w:hAnsiTheme="minorHAnsi" w:cstheme="minorHAnsi"/>
          <w:sz w:val="24"/>
          <w:szCs w:val="24"/>
        </w:rPr>
      </w:pPr>
      <w:r w:rsidRPr="00DE1DD3">
        <w:rPr>
          <w:rFonts w:asciiTheme="minorHAnsi" w:hAnsiTheme="minorHAnsi" w:cstheme="minorHAnsi"/>
          <w:sz w:val="24"/>
          <w:szCs w:val="24"/>
        </w:rPr>
        <w:t>Caso o Pregoeiro decida pela improcedência da impugnação ao ato convocatório, deverá encaminhar o processo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para a Autoridade Competente, 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quem competirá, nesse caso, ratificar ou alterar a decisão do Pregoeiro.</w:t>
      </w:r>
    </w:p>
    <w:p w:rsidR="00EF29E0" w:rsidRPr="00EF29E0" w:rsidRDefault="00EF29E0" w:rsidP="00EF29E0">
      <w:pPr>
        <w:pStyle w:val="PargrafodaLista"/>
        <w:tabs>
          <w:tab w:val="left" w:pos="847"/>
        </w:tabs>
        <w:spacing w:before="0"/>
        <w:ind w:right="277"/>
        <w:rPr>
          <w:rFonts w:asciiTheme="minorHAnsi" w:hAnsiTheme="minorHAnsi" w:cstheme="minorHAnsi"/>
          <w:sz w:val="10"/>
          <w:szCs w:val="10"/>
        </w:rPr>
      </w:pPr>
    </w:p>
    <w:p w:rsidR="004149A9" w:rsidRPr="00EF29E0" w:rsidRDefault="00425B3D" w:rsidP="00936240">
      <w:pPr>
        <w:pStyle w:val="PargrafodaLista"/>
        <w:numPr>
          <w:ilvl w:val="1"/>
          <w:numId w:val="25"/>
        </w:numPr>
        <w:tabs>
          <w:tab w:val="left" w:pos="847"/>
        </w:tabs>
        <w:spacing w:before="0"/>
        <w:ind w:left="847" w:hanging="707"/>
        <w:rPr>
          <w:rFonts w:asciiTheme="minorHAnsi" w:hAnsiTheme="minorHAnsi" w:cstheme="minorHAnsi"/>
          <w:sz w:val="24"/>
          <w:szCs w:val="24"/>
        </w:rPr>
      </w:pPr>
      <w:r w:rsidRPr="00DE1DD3">
        <w:rPr>
          <w:rFonts w:asciiTheme="minorHAnsi" w:hAnsiTheme="minorHAnsi" w:cstheme="minorHAnsi"/>
          <w:sz w:val="24"/>
          <w:szCs w:val="24"/>
        </w:rPr>
        <w:t>Acolhida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impugnação,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definida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publicada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nova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data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realização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certame.</w:t>
      </w:r>
    </w:p>
    <w:p w:rsidR="00EF29E0" w:rsidRPr="00EF29E0" w:rsidRDefault="00EF29E0" w:rsidP="00EF29E0">
      <w:pPr>
        <w:tabs>
          <w:tab w:val="left" w:pos="847"/>
        </w:tabs>
        <w:rPr>
          <w:rFonts w:asciiTheme="minorHAnsi" w:hAnsiTheme="minorHAnsi" w:cstheme="minorHAnsi"/>
          <w:sz w:val="10"/>
          <w:szCs w:val="10"/>
        </w:rPr>
      </w:pPr>
    </w:p>
    <w:p w:rsidR="004149A9" w:rsidRDefault="00425B3D" w:rsidP="00936240">
      <w:pPr>
        <w:pStyle w:val="PargrafodaLista"/>
        <w:numPr>
          <w:ilvl w:val="1"/>
          <w:numId w:val="25"/>
        </w:numPr>
        <w:tabs>
          <w:tab w:val="left" w:pos="847"/>
        </w:tabs>
        <w:spacing w:before="0"/>
        <w:ind w:left="140" w:right="283" w:firstLine="0"/>
        <w:rPr>
          <w:rFonts w:asciiTheme="minorHAnsi" w:hAnsiTheme="minorHAnsi" w:cstheme="minorHAnsi"/>
          <w:sz w:val="24"/>
          <w:szCs w:val="24"/>
        </w:rPr>
      </w:pPr>
      <w:r w:rsidRPr="00DE1DD3">
        <w:rPr>
          <w:rFonts w:asciiTheme="minorHAnsi" w:hAnsiTheme="minorHAnsi" w:cstheme="minorHAnsi"/>
          <w:sz w:val="24"/>
          <w:szCs w:val="24"/>
        </w:rPr>
        <w:t>Qualquer modificação no edital será divulgada pelo mesmo instrumento de publicação em que se deu</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texto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original,</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reabrindo-se</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inicialmente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estabelecido,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exceto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quando,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inquestionavelmente, a alteração não afetar a formulação das propostas.</w:t>
      </w:r>
    </w:p>
    <w:p w:rsidR="00EF29E0" w:rsidRPr="00EF29E0" w:rsidRDefault="00EF29E0" w:rsidP="00EF29E0">
      <w:pPr>
        <w:tabs>
          <w:tab w:val="left" w:pos="847"/>
        </w:tabs>
        <w:ind w:right="283"/>
        <w:rPr>
          <w:rFonts w:asciiTheme="minorHAnsi" w:hAnsiTheme="minorHAnsi" w:cstheme="minorHAnsi"/>
          <w:sz w:val="10"/>
          <w:szCs w:val="10"/>
        </w:rPr>
      </w:pPr>
    </w:p>
    <w:p w:rsidR="004149A9" w:rsidRPr="00DE1DD3" w:rsidRDefault="00425B3D" w:rsidP="00936240">
      <w:pPr>
        <w:pStyle w:val="PargrafodaLista"/>
        <w:numPr>
          <w:ilvl w:val="1"/>
          <w:numId w:val="25"/>
        </w:numPr>
        <w:tabs>
          <w:tab w:val="left" w:pos="847"/>
        </w:tabs>
        <w:spacing w:before="0"/>
        <w:ind w:left="140" w:right="278"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resposta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impugnação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pedido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esclarecimento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divulgada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publicação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 xml:space="preserve">campo do Sistema </w:t>
      </w:r>
      <w:r w:rsidR="00EF29E0">
        <w:rPr>
          <w:rFonts w:asciiTheme="minorHAnsi" w:hAnsiTheme="minorHAnsi" w:cstheme="minorHAnsi"/>
          <w:sz w:val="24"/>
          <w:szCs w:val="24"/>
        </w:rPr>
        <w:t>e juntamente com o edital e seus anexos</w:t>
      </w:r>
      <w:r w:rsidRPr="00DE1DD3">
        <w:rPr>
          <w:rFonts w:asciiTheme="minorHAnsi" w:hAnsiTheme="minorHAnsi" w:cstheme="minorHAnsi"/>
          <w:sz w:val="24"/>
          <w:szCs w:val="24"/>
        </w:rPr>
        <w:t>, no prazo de até 3 (três) dias úteis, limitado ao último dia útil anterior à data da abertura do certame, ficando os interessados obrigados a acessar o endereço para a obtenção das informações prestadas.</w:t>
      </w:r>
    </w:p>
    <w:p w:rsidR="004149A9" w:rsidRPr="00DE1DD3" w:rsidRDefault="004149A9" w:rsidP="0008479C">
      <w:pPr>
        <w:pStyle w:val="Corpodetexto"/>
        <w:spacing w:before="0"/>
        <w:ind w:left="0"/>
        <w:jc w:val="left"/>
        <w:rPr>
          <w:rFonts w:asciiTheme="minorHAnsi" w:hAnsiTheme="minorHAnsi" w:cstheme="minorHAnsi"/>
        </w:rPr>
      </w:pPr>
    </w:p>
    <w:p w:rsidR="004149A9" w:rsidRPr="00CD1439" w:rsidRDefault="00425B3D" w:rsidP="00936240">
      <w:pPr>
        <w:pStyle w:val="Ttulo2"/>
        <w:numPr>
          <w:ilvl w:val="0"/>
          <w:numId w:val="25"/>
        </w:numPr>
        <w:tabs>
          <w:tab w:val="left" w:pos="847"/>
        </w:tabs>
        <w:ind w:left="847" w:hanging="707"/>
        <w:rPr>
          <w:rFonts w:asciiTheme="minorHAnsi" w:hAnsiTheme="minorHAnsi" w:cstheme="minorHAnsi"/>
        </w:rPr>
      </w:pPr>
      <w:r w:rsidRPr="00DE1DD3">
        <w:rPr>
          <w:rFonts w:asciiTheme="minorHAnsi" w:hAnsiTheme="minorHAnsi" w:cstheme="minorHAnsi"/>
        </w:rPr>
        <w:t>DAS</w:t>
      </w:r>
      <w:r w:rsidRPr="00DE1DD3">
        <w:rPr>
          <w:rFonts w:asciiTheme="minorHAnsi" w:hAnsiTheme="minorHAnsi" w:cstheme="minorHAnsi"/>
          <w:spacing w:val="-4"/>
        </w:rPr>
        <w:t xml:space="preserve"> </w:t>
      </w:r>
      <w:r w:rsidRPr="00DE1DD3">
        <w:rPr>
          <w:rFonts w:asciiTheme="minorHAnsi" w:hAnsiTheme="minorHAnsi" w:cstheme="minorHAnsi"/>
        </w:rPr>
        <w:t>DISPOSIÇÕES</w:t>
      </w:r>
      <w:r w:rsidRPr="00DE1DD3">
        <w:rPr>
          <w:rFonts w:asciiTheme="minorHAnsi" w:hAnsiTheme="minorHAnsi" w:cstheme="minorHAnsi"/>
          <w:spacing w:val="-4"/>
        </w:rPr>
        <w:t xml:space="preserve"> </w:t>
      </w:r>
      <w:r w:rsidRPr="00DE1DD3">
        <w:rPr>
          <w:rFonts w:asciiTheme="minorHAnsi" w:hAnsiTheme="minorHAnsi" w:cstheme="minorHAnsi"/>
          <w:spacing w:val="-2"/>
        </w:rPr>
        <w:t>FINAIS</w:t>
      </w:r>
    </w:p>
    <w:p w:rsidR="00CD1439" w:rsidRPr="00CD1439" w:rsidRDefault="00CD1439" w:rsidP="00CD1439">
      <w:pPr>
        <w:pStyle w:val="Ttulo2"/>
        <w:tabs>
          <w:tab w:val="left" w:pos="847"/>
        </w:tabs>
        <w:ind w:left="847"/>
        <w:rPr>
          <w:rFonts w:asciiTheme="minorHAnsi" w:hAnsiTheme="minorHAnsi" w:cstheme="minorHAnsi"/>
          <w:sz w:val="10"/>
          <w:szCs w:val="10"/>
        </w:rPr>
      </w:pPr>
    </w:p>
    <w:p w:rsidR="004149A9" w:rsidRPr="00CD1439" w:rsidRDefault="00425B3D" w:rsidP="00936240">
      <w:pPr>
        <w:pStyle w:val="PargrafodaLista"/>
        <w:numPr>
          <w:ilvl w:val="1"/>
          <w:numId w:val="25"/>
        </w:numPr>
        <w:tabs>
          <w:tab w:val="left" w:pos="847"/>
        </w:tabs>
        <w:spacing w:before="0"/>
        <w:ind w:left="847" w:hanging="707"/>
        <w:rPr>
          <w:rFonts w:asciiTheme="minorHAnsi" w:hAnsiTheme="minorHAnsi" w:cstheme="minorHAnsi"/>
          <w:sz w:val="24"/>
          <w:szCs w:val="24"/>
        </w:rPr>
      </w:pPr>
      <w:r w:rsidRPr="00DE1DD3">
        <w:rPr>
          <w:rFonts w:asciiTheme="minorHAnsi" w:hAnsiTheme="minorHAnsi" w:cstheme="minorHAnsi"/>
          <w:sz w:val="24"/>
          <w:szCs w:val="24"/>
        </w:rPr>
        <w:t>Será</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divulgada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sessão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pública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sistema</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eletrônico.</w:t>
      </w:r>
    </w:p>
    <w:p w:rsidR="00CD1439" w:rsidRPr="00CD1439" w:rsidRDefault="00CD1439" w:rsidP="00CD1439">
      <w:pPr>
        <w:pStyle w:val="PargrafodaLista"/>
        <w:tabs>
          <w:tab w:val="left" w:pos="847"/>
        </w:tabs>
        <w:spacing w:before="0"/>
        <w:ind w:left="847"/>
        <w:rPr>
          <w:rFonts w:asciiTheme="minorHAnsi" w:hAnsiTheme="minorHAnsi" w:cstheme="minorHAnsi"/>
          <w:sz w:val="10"/>
          <w:szCs w:val="10"/>
        </w:rPr>
      </w:pPr>
    </w:p>
    <w:p w:rsidR="004149A9" w:rsidRPr="00DE1DD3" w:rsidRDefault="00425B3D" w:rsidP="00936240">
      <w:pPr>
        <w:pStyle w:val="PargrafodaLista"/>
        <w:numPr>
          <w:ilvl w:val="1"/>
          <w:numId w:val="25"/>
        </w:numPr>
        <w:tabs>
          <w:tab w:val="left" w:pos="847"/>
        </w:tabs>
        <w:spacing w:before="0"/>
        <w:ind w:left="140" w:right="284" w:firstLine="0"/>
        <w:rPr>
          <w:rFonts w:asciiTheme="minorHAnsi" w:hAnsiTheme="minorHAnsi" w:cstheme="minorHAnsi"/>
          <w:sz w:val="24"/>
          <w:szCs w:val="24"/>
        </w:rPr>
      </w:pPr>
      <w:r w:rsidRPr="00DE1DD3">
        <w:rPr>
          <w:rFonts w:asciiTheme="minorHAnsi" w:hAnsiTheme="minorHAnsi" w:cstheme="minorHAnsi"/>
          <w:sz w:val="24"/>
          <w:szCs w:val="24"/>
        </w:rPr>
        <w:t>Não havendo expediente ou ocorrendo qualquer fato superveniente que impeça a realização do certame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data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marcada,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sessão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automaticamente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transferida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primeiro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dia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útil</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 xml:space="preserve">subsequente, no mesmo horário anteriormente estabelecido, desde que não haja comunicação em contrário, pelo </w:t>
      </w:r>
      <w:r w:rsidRPr="00DE1DD3">
        <w:rPr>
          <w:rFonts w:asciiTheme="minorHAnsi" w:hAnsiTheme="minorHAnsi" w:cstheme="minorHAnsi"/>
          <w:spacing w:val="-2"/>
          <w:sz w:val="24"/>
          <w:szCs w:val="24"/>
        </w:rPr>
        <w:t>Pregoeiro.</w:t>
      </w:r>
    </w:p>
    <w:p w:rsidR="004149A9" w:rsidRDefault="00425B3D" w:rsidP="00936240">
      <w:pPr>
        <w:pStyle w:val="PargrafodaLista"/>
        <w:numPr>
          <w:ilvl w:val="1"/>
          <w:numId w:val="25"/>
        </w:numPr>
        <w:tabs>
          <w:tab w:val="left" w:pos="847"/>
        </w:tabs>
        <w:spacing w:before="0"/>
        <w:ind w:left="140" w:right="283" w:firstLine="0"/>
        <w:rPr>
          <w:rFonts w:asciiTheme="minorHAnsi" w:hAnsiTheme="minorHAnsi" w:cstheme="minorHAnsi"/>
          <w:sz w:val="24"/>
          <w:szCs w:val="24"/>
        </w:rPr>
      </w:pPr>
      <w:r w:rsidRPr="00DE1DD3">
        <w:rPr>
          <w:rFonts w:asciiTheme="minorHAnsi" w:hAnsiTheme="minorHAnsi" w:cstheme="minorHAnsi"/>
          <w:sz w:val="24"/>
          <w:szCs w:val="24"/>
        </w:rPr>
        <w:t>Todas as referências de tempo no Edital, no aviso e durante a sessão pública observarão o horário de Brasília - DF.</w:t>
      </w:r>
    </w:p>
    <w:p w:rsidR="003F7200" w:rsidRPr="003F7200" w:rsidRDefault="003F7200" w:rsidP="003F7200">
      <w:pPr>
        <w:pStyle w:val="PargrafodaLista"/>
        <w:tabs>
          <w:tab w:val="left" w:pos="847"/>
        </w:tabs>
        <w:spacing w:before="0"/>
        <w:ind w:right="283"/>
        <w:rPr>
          <w:rFonts w:asciiTheme="minorHAnsi" w:hAnsiTheme="minorHAnsi" w:cstheme="minorHAnsi"/>
          <w:sz w:val="10"/>
          <w:szCs w:val="10"/>
        </w:rPr>
      </w:pPr>
    </w:p>
    <w:p w:rsidR="002C5ABC" w:rsidRPr="003F7200" w:rsidRDefault="00425B3D" w:rsidP="00936240">
      <w:pPr>
        <w:pStyle w:val="PargrafodaLista"/>
        <w:numPr>
          <w:ilvl w:val="1"/>
          <w:numId w:val="25"/>
        </w:numPr>
        <w:tabs>
          <w:tab w:val="left" w:pos="847"/>
        </w:tabs>
        <w:spacing w:before="0"/>
        <w:ind w:left="140" w:right="283"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homologação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resultado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implicará</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direito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contratação.</w:t>
      </w:r>
    </w:p>
    <w:p w:rsidR="003F7200" w:rsidRPr="003F7200" w:rsidRDefault="003F7200" w:rsidP="003F7200">
      <w:pPr>
        <w:tabs>
          <w:tab w:val="left" w:pos="847"/>
        </w:tabs>
        <w:ind w:right="283"/>
        <w:rPr>
          <w:rFonts w:asciiTheme="minorHAnsi" w:hAnsiTheme="minorHAnsi" w:cstheme="minorHAnsi"/>
          <w:sz w:val="10"/>
          <w:szCs w:val="10"/>
        </w:rPr>
      </w:pPr>
    </w:p>
    <w:p w:rsidR="004149A9" w:rsidRDefault="00425B3D" w:rsidP="00936240">
      <w:pPr>
        <w:pStyle w:val="PargrafodaLista"/>
        <w:numPr>
          <w:ilvl w:val="1"/>
          <w:numId w:val="25"/>
        </w:numPr>
        <w:tabs>
          <w:tab w:val="left" w:pos="847"/>
        </w:tabs>
        <w:spacing w:before="0"/>
        <w:ind w:left="140" w:right="283" w:firstLine="0"/>
        <w:rPr>
          <w:rFonts w:asciiTheme="minorHAnsi" w:hAnsiTheme="minorHAnsi" w:cstheme="minorHAnsi"/>
          <w:sz w:val="24"/>
          <w:szCs w:val="24"/>
        </w:rPr>
      </w:pPr>
      <w:r w:rsidRPr="00DE1DD3">
        <w:rPr>
          <w:rFonts w:asciiTheme="minorHAnsi" w:hAnsiTheme="minorHAnsi" w:cstheme="minorHAnsi"/>
          <w:sz w:val="24"/>
          <w:szCs w:val="24"/>
        </w:rPr>
        <w:t>As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normas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disciplinadoras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serão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sempre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interpretadas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favor</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ampliação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disputa entre</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interessados,</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desde</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comprometam</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interesse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Administração,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princípio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isonomia, a finalidade e a segurança da contratação.</w:t>
      </w:r>
    </w:p>
    <w:p w:rsidR="003F7200" w:rsidRPr="003F7200" w:rsidRDefault="003F7200" w:rsidP="003F7200">
      <w:pPr>
        <w:tabs>
          <w:tab w:val="left" w:pos="847"/>
        </w:tabs>
        <w:ind w:right="283"/>
        <w:rPr>
          <w:rFonts w:asciiTheme="minorHAnsi" w:hAnsiTheme="minorHAnsi" w:cstheme="minorHAnsi"/>
          <w:sz w:val="10"/>
          <w:szCs w:val="10"/>
        </w:rPr>
      </w:pPr>
    </w:p>
    <w:p w:rsidR="004149A9" w:rsidRDefault="00425B3D" w:rsidP="00936240">
      <w:pPr>
        <w:pStyle w:val="PargrafodaLista"/>
        <w:numPr>
          <w:ilvl w:val="1"/>
          <w:numId w:val="25"/>
        </w:numPr>
        <w:tabs>
          <w:tab w:val="left" w:pos="847"/>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t xml:space="preserve">Os licitantes assumem todos os custos de preparação e apresentação de suas propostas e a </w:t>
      </w:r>
      <w:r w:rsidRPr="00DE1DD3">
        <w:rPr>
          <w:rFonts w:asciiTheme="minorHAnsi" w:hAnsiTheme="minorHAnsi" w:cstheme="minorHAnsi"/>
          <w:sz w:val="24"/>
          <w:szCs w:val="24"/>
        </w:rPr>
        <w:lastRenderedPageBreak/>
        <w:t>Administração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nenhum</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caso,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esses</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custos,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independentemente</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condução ou do resultado do processo licitatório.</w:t>
      </w:r>
    </w:p>
    <w:p w:rsidR="003F7200" w:rsidRPr="003F7200" w:rsidRDefault="003F7200" w:rsidP="003F7200">
      <w:pPr>
        <w:tabs>
          <w:tab w:val="left" w:pos="847"/>
        </w:tabs>
        <w:ind w:right="281"/>
        <w:rPr>
          <w:rFonts w:asciiTheme="minorHAnsi" w:hAnsiTheme="minorHAnsi" w:cstheme="minorHAnsi"/>
          <w:sz w:val="10"/>
          <w:szCs w:val="10"/>
        </w:rPr>
      </w:pPr>
    </w:p>
    <w:p w:rsidR="004149A9" w:rsidRDefault="00425B3D" w:rsidP="00936240">
      <w:pPr>
        <w:pStyle w:val="PargrafodaLista"/>
        <w:numPr>
          <w:ilvl w:val="1"/>
          <w:numId w:val="25"/>
        </w:numPr>
        <w:tabs>
          <w:tab w:val="left" w:pos="859"/>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rsidR="003F7200" w:rsidRPr="003F7200" w:rsidRDefault="003F7200" w:rsidP="003F7200">
      <w:pPr>
        <w:tabs>
          <w:tab w:val="left" w:pos="859"/>
        </w:tabs>
        <w:ind w:right="282"/>
        <w:rPr>
          <w:rFonts w:asciiTheme="minorHAnsi" w:hAnsiTheme="minorHAnsi" w:cstheme="minorHAnsi"/>
          <w:sz w:val="10"/>
          <w:szCs w:val="10"/>
        </w:rPr>
      </w:pPr>
    </w:p>
    <w:p w:rsidR="004149A9" w:rsidRPr="003F7200" w:rsidRDefault="00425B3D" w:rsidP="00936240">
      <w:pPr>
        <w:pStyle w:val="PargrafodaLista"/>
        <w:numPr>
          <w:ilvl w:val="1"/>
          <w:numId w:val="25"/>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 xml:space="preserve">O desatendimento de exigências formais não essenciais não importará o afastamento do licitante, desde que seja possível o aproveitamento do ato, observados os princípios da isonomia e do interesse </w:t>
      </w:r>
      <w:r w:rsidRPr="00DE1DD3">
        <w:rPr>
          <w:rFonts w:asciiTheme="minorHAnsi" w:hAnsiTheme="minorHAnsi" w:cstheme="minorHAnsi"/>
          <w:spacing w:val="-2"/>
          <w:sz w:val="24"/>
          <w:szCs w:val="24"/>
        </w:rPr>
        <w:t>público.</w:t>
      </w:r>
    </w:p>
    <w:p w:rsidR="003F7200" w:rsidRPr="003F7200" w:rsidRDefault="003F7200" w:rsidP="003F7200">
      <w:pPr>
        <w:tabs>
          <w:tab w:val="left" w:pos="859"/>
        </w:tabs>
        <w:ind w:right="288"/>
        <w:rPr>
          <w:rFonts w:asciiTheme="minorHAnsi" w:hAnsiTheme="minorHAnsi" w:cstheme="minorHAnsi"/>
          <w:sz w:val="10"/>
          <w:szCs w:val="10"/>
        </w:rPr>
      </w:pPr>
    </w:p>
    <w:p w:rsidR="004149A9" w:rsidRPr="00DE1DD3" w:rsidRDefault="00425B3D" w:rsidP="00936240">
      <w:pPr>
        <w:pStyle w:val="PargrafodaLista"/>
        <w:numPr>
          <w:ilvl w:val="1"/>
          <w:numId w:val="25"/>
        </w:numPr>
        <w:tabs>
          <w:tab w:val="left" w:pos="859"/>
        </w:tabs>
        <w:spacing w:before="0"/>
        <w:ind w:left="140" w:right="289" w:firstLine="0"/>
        <w:rPr>
          <w:rFonts w:asciiTheme="minorHAnsi" w:hAnsiTheme="minorHAnsi" w:cstheme="minorHAnsi"/>
          <w:sz w:val="24"/>
          <w:szCs w:val="24"/>
        </w:rPr>
      </w:pPr>
      <w:r w:rsidRPr="00DE1DD3">
        <w:rPr>
          <w:rFonts w:asciiTheme="minorHAnsi" w:hAnsiTheme="minorHAnsi" w:cstheme="minorHAnsi"/>
          <w:sz w:val="24"/>
          <w:szCs w:val="24"/>
        </w:rPr>
        <w:t>Em caso de divergência entre disposições deste Edital e de seus anexos ou demais peças que compõem o processo, prevalecerá as deste Edital.</w:t>
      </w:r>
    </w:p>
    <w:p w:rsidR="00AC016F" w:rsidRPr="003F7200" w:rsidRDefault="00AC016F" w:rsidP="0008479C">
      <w:pPr>
        <w:pStyle w:val="PargrafodaLista"/>
        <w:tabs>
          <w:tab w:val="left" w:pos="859"/>
        </w:tabs>
        <w:spacing w:before="0"/>
        <w:ind w:right="289"/>
        <w:rPr>
          <w:rFonts w:asciiTheme="minorHAnsi" w:hAnsiTheme="minorHAnsi" w:cstheme="minorHAnsi"/>
          <w:sz w:val="10"/>
          <w:szCs w:val="10"/>
        </w:rPr>
      </w:pPr>
    </w:p>
    <w:p w:rsidR="006F3054" w:rsidRPr="006F3054" w:rsidRDefault="00425B3D" w:rsidP="006F3054">
      <w:pPr>
        <w:pStyle w:val="PargrafodaLista"/>
        <w:numPr>
          <w:ilvl w:val="1"/>
          <w:numId w:val="25"/>
        </w:numPr>
        <w:tabs>
          <w:tab w:val="left" w:pos="993"/>
        </w:tabs>
        <w:spacing w:before="0"/>
        <w:ind w:left="142" w:right="289" w:hanging="2"/>
        <w:rPr>
          <w:rFonts w:asciiTheme="minorHAnsi" w:hAnsiTheme="minorHAnsi" w:cstheme="minorHAnsi"/>
          <w:sz w:val="24"/>
          <w:szCs w:val="24"/>
        </w:rPr>
      </w:pPr>
      <w:r w:rsidRPr="006F3054">
        <w:rPr>
          <w:rFonts w:asciiTheme="minorHAnsi" w:hAnsiTheme="minorHAnsi" w:cstheme="minorHAnsi"/>
          <w:sz w:val="24"/>
          <w:szCs w:val="24"/>
        </w:rPr>
        <w:t xml:space="preserve">O Edital e seus anexos estão disponíveis, na íntegra, no Portal Nacional de Contratações Públicas (PNCP) e no </w:t>
      </w:r>
      <w:r w:rsidR="003F7200" w:rsidRPr="006F3054">
        <w:rPr>
          <w:b/>
          <w:bCs/>
          <w:sz w:val="24"/>
          <w:szCs w:val="24"/>
        </w:rPr>
        <w:t>Sistema Integrado de Gestão Administrativa – SIADES</w:t>
      </w:r>
      <w:r w:rsidR="003F7200" w:rsidRPr="006F3054">
        <w:rPr>
          <w:sz w:val="24"/>
          <w:szCs w:val="24"/>
        </w:rPr>
        <w:t xml:space="preserve"> (</w:t>
      </w:r>
      <w:hyperlink r:id="rId18" w:history="1">
        <w:r w:rsidR="003F7200" w:rsidRPr="006F3054">
          <w:rPr>
            <w:rStyle w:val="Hyperlink"/>
            <w:sz w:val="24"/>
            <w:szCs w:val="24"/>
          </w:rPr>
          <w:t>https://portalsiades.es.gov.br/</w:t>
        </w:r>
      </w:hyperlink>
      <w:r w:rsidR="003F7200" w:rsidRPr="006F3054">
        <w:rPr>
          <w:sz w:val="24"/>
          <w:szCs w:val="24"/>
          <w:u w:val="single"/>
        </w:rPr>
        <w:t>)</w:t>
      </w:r>
      <w:r w:rsidR="003F7200" w:rsidRPr="006F3054">
        <w:rPr>
          <w:sz w:val="24"/>
          <w:szCs w:val="24"/>
        </w:rPr>
        <w:t xml:space="preserve">. </w:t>
      </w:r>
    </w:p>
    <w:p w:rsidR="006F3054" w:rsidRPr="006F3054" w:rsidRDefault="006F3054" w:rsidP="006F3054">
      <w:pPr>
        <w:pStyle w:val="PargrafodaLista"/>
        <w:spacing w:before="0"/>
        <w:rPr>
          <w:rFonts w:asciiTheme="minorHAnsi" w:hAnsiTheme="minorHAnsi" w:cstheme="minorHAnsi"/>
          <w:sz w:val="10"/>
          <w:szCs w:val="10"/>
        </w:rPr>
      </w:pPr>
    </w:p>
    <w:p w:rsidR="004149A9" w:rsidRPr="003F7200" w:rsidRDefault="00425B3D" w:rsidP="006F3054">
      <w:pPr>
        <w:pStyle w:val="PargrafodaLista"/>
        <w:numPr>
          <w:ilvl w:val="1"/>
          <w:numId w:val="25"/>
        </w:numPr>
        <w:tabs>
          <w:tab w:val="left" w:pos="859"/>
        </w:tabs>
        <w:spacing w:before="0"/>
        <w:ind w:left="859" w:right="289" w:hanging="719"/>
        <w:rPr>
          <w:rFonts w:asciiTheme="minorHAnsi" w:hAnsiTheme="minorHAnsi" w:cstheme="minorHAnsi"/>
          <w:sz w:val="24"/>
          <w:szCs w:val="24"/>
        </w:rPr>
      </w:pPr>
      <w:r w:rsidRPr="003F7200">
        <w:rPr>
          <w:rFonts w:asciiTheme="minorHAnsi" w:hAnsiTheme="minorHAnsi" w:cstheme="minorHAnsi"/>
          <w:sz w:val="24"/>
          <w:szCs w:val="24"/>
        </w:rPr>
        <w:t>Integram</w:t>
      </w:r>
      <w:r w:rsidRPr="003F7200">
        <w:rPr>
          <w:rFonts w:asciiTheme="minorHAnsi" w:hAnsiTheme="minorHAnsi" w:cstheme="minorHAnsi"/>
          <w:spacing w:val="-6"/>
          <w:sz w:val="24"/>
          <w:szCs w:val="24"/>
        </w:rPr>
        <w:t xml:space="preserve"> </w:t>
      </w:r>
      <w:r w:rsidRPr="003F7200">
        <w:rPr>
          <w:rFonts w:asciiTheme="minorHAnsi" w:hAnsiTheme="minorHAnsi" w:cstheme="minorHAnsi"/>
          <w:sz w:val="24"/>
          <w:szCs w:val="24"/>
        </w:rPr>
        <w:t>este</w:t>
      </w:r>
      <w:r w:rsidRPr="003F7200">
        <w:rPr>
          <w:rFonts w:asciiTheme="minorHAnsi" w:hAnsiTheme="minorHAnsi" w:cstheme="minorHAnsi"/>
          <w:spacing w:val="-1"/>
          <w:sz w:val="24"/>
          <w:szCs w:val="24"/>
        </w:rPr>
        <w:t xml:space="preserve"> </w:t>
      </w:r>
      <w:r w:rsidRPr="003F7200">
        <w:rPr>
          <w:rFonts w:asciiTheme="minorHAnsi" w:hAnsiTheme="minorHAnsi" w:cstheme="minorHAnsi"/>
          <w:sz w:val="24"/>
          <w:szCs w:val="24"/>
        </w:rPr>
        <w:t>Edital,</w:t>
      </w:r>
      <w:r w:rsidRPr="003F7200">
        <w:rPr>
          <w:rFonts w:asciiTheme="minorHAnsi" w:hAnsiTheme="minorHAnsi" w:cstheme="minorHAnsi"/>
          <w:spacing w:val="-4"/>
          <w:sz w:val="24"/>
          <w:szCs w:val="24"/>
        </w:rPr>
        <w:t xml:space="preserve"> </w:t>
      </w:r>
      <w:r w:rsidRPr="003F7200">
        <w:rPr>
          <w:rFonts w:asciiTheme="minorHAnsi" w:hAnsiTheme="minorHAnsi" w:cstheme="minorHAnsi"/>
          <w:sz w:val="24"/>
          <w:szCs w:val="24"/>
        </w:rPr>
        <w:t>para</w:t>
      </w:r>
      <w:r w:rsidRPr="003F7200">
        <w:rPr>
          <w:rFonts w:asciiTheme="minorHAnsi" w:hAnsiTheme="minorHAnsi" w:cstheme="minorHAnsi"/>
          <w:spacing w:val="-2"/>
          <w:sz w:val="24"/>
          <w:szCs w:val="24"/>
        </w:rPr>
        <w:t xml:space="preserve"> </w:t>
      </w:r>
      <w:r w:rsidRPr="003F7200">
        <w:rPr>
          <w:rFonts w:asciiTheme="minorHAnsi" w:hAnsiTheme="minorHAnsi" w:cstheme="minorHAnsi"/>
          <w:sz w:val="24"/>
          <w:szCs w:val="24"/>
        </w:rPr>
        <w:t>todos</w:t>
      </w:r>
      <w:r w:rsidRPr="003F7200">
        <w:rPr>
          <w:rFonts w:asciiTheme="minorHAnsi" w:hAnsiTheme="minorHAnsi" w:cstheme="minorHAnsi"/>
          <w:spacing w:val="-3"/>
          <w:sz w:val="24"/>
          <w:szCs w:val="24"/>
        </w:rPr>
        <w:t xml:space="preserve"> </w:t>
      </w:r>
      <w:r w:rsidRPr="003F7200">
        <w:rPr>
          <w:rFonts w:asciiTheme="minorHAnsi" w:hAnsiTheme="minorHAnsi" w:cstheme="minorHAnsi"/>
          <w:sz w:val="24"/>
          <w:szCs w:val="24"/>
        </w:rPr>
        <w:t>os</w:t>
      </w:r>
      <w:r w:rsidRPr="003F7200">
        <w:rPr>
          <w:rFonts w:asciiTheme="minorHAnsi" w:hAnsiTheme="minorHAnsi" w:cstheme="minorHAnsi"/>
          <w:spacing w:val="-1"/>
          <w:sz w:val="24"/>
          <w:szCs w:val="24"/>
        </w:rPr>
        <w:t xml:space="preserve"> </w:t>
      </w:r>
      <w:r w:rsidRPr="003F7200">
        <w:rPr>
          <w:rFonts w:asciiTheme="minorHAnsi" w:hAnsiTheme="minorHAnsi" w:cstheme="minorHAnsi"/>
          <w:sz w:val="24"/>
          <w:szCs w:val="24"/>
        </w:rPr>
        <w:t>fins</w:t>
      </w:r>
      <w:r w:rsidRPr="003F7200">
        <w:rPr>
          <w:rFonts w:asciiTheme="minorHAnsi" w:hAnsiTheme="minorHAnsi" w:cstheme="minorHAnsi"/>
          <w:spacing w:val="-2"/>
          <w:sz w:val="24"/>
          <w:szCs w:val="24"/>
        </w:rPr>
        <w:t xml:space="preserve"> </w:t>
      </w:r>
      <w:r w:rsidRPr="003F7200">
        <w:rPr>
          <w:rFonts w:asciiTheme="minorHAnsi" w:hAnsiTheme="minorHAnsi" w:cstheme="minorHAnsi"/>
          <w:sz w:val="24"/>
          <w:szCs w:val="24"/>
        </w:rPr>
        <w:t>e</w:t>
      </w:r>
      <w:r w:rsidRPr="003F7200">
        <w:rPr>
          <w:rFonts w:asciiTheme="minorHAnsi" w:hAnsiTheme="minorHAnsi" w:cstheme="minorHAnsi"/>
          <w:spacing w:val="-4"/>
          <w:sz w:val="24"/>
          <w:szCs w:val="24"/>
        </w:rPr>
        <w:t xml:space="preserve"> </w:t>
      </w:r>
      <w:r w:rsidRPr="003F7200">
        <w:rPr>
          <w:rFonts w:asciiTheme="minorHAnsi" w:hAnsiTheme="minorHAnsi" w:cstheme="minorHAnsi"/>
          <w:sz w:val="24"/>
          <w:szCs w:val="24"/>
        </w:rPr>
        <w:t>efeitos,</w:t>
      </w:r>
      <w:r w:rsidRPr="003F7200">
        <w:rPr>
          <w:rFonts w:asciiTheme="minorHAnsi" w:hAnsiTheme="minorHAnsi" w:cstheme="minorHAnsi"/>
          <w:spacing w:val="-6"/>
          <w:sz w:val="24"/>
          <w:szCs w:val="24"/>
        </w:rPr>
        <w:t xml:space="preserve"> </w:t>
      </w:r>
      <w:r w:rsidRPr="003F7200">
        <w:rPr>
          <w:rFonts w:asciiTheme="minorHAnsi" w:hAnsiTheme="minorHAnsi" w:cstheme="minorHAnsi"/>
          <w:sz w:val="24"/>
          <w:szCs w:val="24"/>
        </w:rPr>
        <w:t>os</w:t>
      </w:r>
      <w:r w:rsidRPr="003F7200">
        <w:rPr>
          <w:rFonts w:asciiTheme="minorHAnsi" w:hAnsiTheme="minorHAnsi" w:cstheme="minorHAnsi"/>
          <w:spacing w:val="-1"/>
          <w:sz w:val="24"/>
          <w:szCs w:val="24"/>
        </w:rPr>
        <w:t xml:space="preserve"> </w:t>
      </w:r>
      <w:r w:rsidRPr="003F7200">
        <w:rPr>
          <w:rFonts w:asciiTheme="minorHAnsi" w:hAnsiTheme="minorHAnsi" w:cstheme="minorHAnsi"/>
          <w:sz w:val="24"/>
          <w:szCs w:val="24"/>
        </w:rPr>
        <w:t>seguintes</w:t>
      </w:r>
      <w:r w:rsidRPr="003F7200">
        <w:rPr>
          <w:rFonts w:asciiTheme="minorHAnsi" w:hAnsiTheme="minorHAnsi" w:cstheme="minorHAnsi"/>
          <w:spacing w:val="-3"/>
          <w:sz w:val="24"/>
          <w:szCs w:val="24"/>
        </w:rPr>
        <w:t xml:space="preserve"> </w:t>
      </w:r>
      <w:r w:rsidRPr="003F7200">
        <w:rPr>
          <w:rFonts w:asciiTheme="minorHAnsi" w:hAnsiTheme="minorHAnsi" w:cstheme="minorHAnsi"/>
          <w:spacing w:val="-2"/>
          <w:sz w:val="24"/>
          <w:szCs w:val="24"/>
        </w:rPr>
        <w:t>anexos:</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ind w:left="1273"/>
        <w:rPr>
          <w:rFonts w:asciiTheme="minorHAnsi" w:hAnsiTheme="minorHAnsi" w:cstheme="minorHAnsi"/>
          <w:sz w:val="24"/>
          <w:szCs w:val="24"/>
        </w:rPr>
      </w:pPr>
      <w:r w:rsidRPr="00DE1DD3">
        <w:rPr>
          <w:rFonts w:asciiTheme="minorHAnsi" w:hAnsiTheme="minorHAnsi" w:cstheme="minorHAnsi"/>
          <w:b/>
          <w:sz w:val="24"/>
          <w:szCs w:val="24"/>
        </w:rPr>
        <w:t xml:space="preserve">Anexo I </w:t>
      </w:r>
      <w:r w:rsidRPr="00DE1DD3">
        <w:rPr>
          <w:rFonts w:asciiTheme="minorHAnsi" w:hAnsiTheme="minorHAnsi" w:cstheme="minorHAnsi"/>
          <w:sz w:val="24"/>
          <w:szCs w:val="24"/>
        </w:rPr>
        <w:t>–</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Termo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
          <w:sz w:val="24"/>
          <w:szCs w:val="24"/>
        </w:rPr>
        <w:t xml:space="preserve"> Referência</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ind w:left="1273"/>
        <w:rPr>
          <w:rFonts w:asciiTheme="minorHAnsi" w:hAnsiTheme="minorHAnsi" w:cstheme="minorHAnsi"/>
          <w:sz w:val="24"/>
          <w:szCs w:val="24"/>
        </w:rPr>
      </w:pPr>
      <w:r w:rsidRPr="00DE1DD3">
        <w:rPr>
          <w:rFonts w:asciiTheme="minorHAnsi" w:hAnsiTheme="minorHAnsi" w:cstheme="minorHAnsi"/>
          <w:b/>
          <w:sz w:val="24"/>
          <w:szCs w:val="24"/>
        </w:rPr>
        <w:t>ANEXO</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II</w:t>
      </w:r>
      <w:r w:rsidRPr="00DE1DD3">
        <w:rPr>
          <w:rFonts w:asciiTheme="minorHAnsi" w:hAnsiTheme="minorHAnsi" w:cstheme="minorHAnsi"/>
          <w:b/>
          <w:spacing w:val="-3"/>
          <w:sz w:val="24"/>
          <w:szCs w:val="24"/>
        </w:rPr>
        <w:t xml:space="preserve"> </w:t>
      </w:r>
      <w:r w:rsidRPr="00DE1DD3">
        <w:rPr>
          <w:rFonts w:asciiTheme="minorHAnsi" w:hAnsiTheme="minorHAnsi" w:cstheme="minorHAnsi"/>
          <w:sz w:val="24"/>
          <w:szCs w:val="24"/>
        </w:rPr>
        <w:t>–</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Requisitos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Habilitação</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ind w:left="1273"/>
        <w:rPr>
          <w:rFonts w:asciiTheme="minorHAnsi" w:hAnsiTheme="minorHAnsi" w:cstheme="minorHAnsi"/>
          <w:sz w:val="24"/>
          <w:szCs w:val="24"/>
        </w:rPr>
      </w:pPr>
      <w:r w:rsidRPr="00DE1DD3">
        <w:rPr>
          <w:rFonts w:asciiTheme="minorHAnsi" w:hAnsiTheme="minorHAnsi" w:cstheme="minorHAnsi"/>
          <w:b/>
          <w:sz w:val="24"/>
          <w:szCs w:val="24"/>
        </w:rPr>
        <w:t>ANEXO</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III</w:t>
      </w:r>
      <w:r w:rsidRPr="00DE1DD3">
        <w:rPr>
          <w:rFonts w:asciiTheme="minorHAnsi" w:hAnsiTheme="minorHAnsi" w:cstheme="minorHAnsi"/>
          <w:b/>
          <w:spacing w:val="-2"/>
          <w:sz w:val="24"/>
          <w:szCs w:val="24"/>
        </w:rPr>
        <w:t xml:space="preserve"> </w:t>
      </w:r>
      <w:r w:rsidRPr="00DE1DD3">
        <w:rPr>
          <w:rFonts w:asciiTheme="minorHAnsi" w:hAnsiTheme="minorHAnsi" w:cstheme="minorHAnsi"/>
          <w:sz w:val="24"/>
          <w:szCs w:val="24"/>
        </w:rPr>
        <w:t>-</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Modelos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Edital</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Corpodetexto"/>
        <w:spacing w:before="0"/>
        <w:ind w:left="1701"/>
        <w:jc w:val="left"/>
        <w:rPr>
          <w:rFonts w:asciiTheme="minorHAnsi" w:hAnsiTheme="minorHAnsi" w:cstheme="minorHAnsi"/>
        </w:rPr>
      </w:pPr>
      <w:r w:rsidRPr="00DE1DD3">
        <w:rPr>
          <w:rFonts w:asciiTheme="minorHAnsi" w:hAnsiTheme="minorHAnsi" w:cstheme="minorHAnsi"/>
        </w:rPr>
        <w:t>ANEXO</w:t>
      </w:r>
      <w:r w:rsidRPr="00DE1DD3">
        <w:rPr>
          <w:rFonts w:asciiTheme="minorHAnsi" w:hAnsiTheme="minorHAnsi" w:cstheme="minorHAnsi"/>
          <w:spacing w:val="-4"/>
        </w:rPr>
        <w:t xml:space="preserve"> </w:t>
      </w:r>
      <w:r w:rsidRPr="00DE1DD3">
        <w:rPr>
          <w:rFonts w:asciiTheme="minorHAnsi" w:hAnsiTheme="minorHAnsi" w:cstheme="minorHAnsi"/>
        </w:rPr>
        <w:t>III</w:t>
      </w:r>
      <w:r w:rsidRPr="00DE1DD3">
        <w:rPr>
          <w:rFonts w:asciiTheme="minorHAnsi" w:hAnsiTheme="minorHAnsi" w:cstheme="minorHAnsi"/>
          <w:spacing w:val="-1"/>
        </w:rPr>
        <w:t xml:space="preserve"> </w:t>
      </w:r>
      <w:r w:rsidRPr="00DE1DD3">
        <w:rPr>
          <w:rFonts w:asciiTheme="minorHAnsi" w:hAnsiTheme="minorHAnsi" w:cstheme="minorHAnsi"/>
        </w:rPr>
        <w:t>–</w:t>
      </w:r>
      <w:r w:rsidRPr="00DE1DD3">
        <w:rPr>
          <w:rFonts w:asciiTheme="minorHAnsi" w:hAnsiTheme="minorHAnsi" w:cstheme="minorHAnsi"/>
          <w:spacing w:val="-3"/>
        </w:rPr>
        <w:t xml:space="preserve"> </w:t>
      </w:r>
      <w:r w:rsidRPr="00DE1DD3">
        <w:rPr>
          <w:rFonts w:asciiTheme="minorHAnsi" w:hAnsiTheme="minorHAnsi" w:cstheme="minorHAnsi"/>
        </w:rPr>
        <w:t>A</w:t>
      </w:r>
      <w:r w:rsidRPr="00DE1DD3">
        <w:rPr>
          <w:rFonts w:asciiTheme="minorHAnsi" w:hAnsiTheme="minorHAnsi" w:cstheme="minorHAnsi"/>
          <w:spacing w:val="-4"/>
        </w:rPr>
        <w:t xml:space="preserve"> </w:t>
      </w:r>
      <w:r w:rsidRPr="00DE1DD3">
        <w:rPr>
          <w:rFonts w:asciiTheme="minorHAnsi" w:hAnsiTheme="minorHAnsi" w:cstheme="minorHAnsi"/>
        </w:rPr>
        <w:t>-</w:t>
      </w:r>
      <w:r w:rsidRPr="00DE1DD3">
        <w:rPr>
          <w:rFonts w:asciiTheme="minorHAnsi" w:hAnsiTheme="minorHAnsi" w:cstheme="minorHAnsi"/>
          <w:spacing w:val="-2"/>
        </w:rPr>
        <w:t xml:space="preserve"> </w:t>
      </w:r>
      <w:r w:rsidRPr="00DE1DD3">
        <w:rPr>
          <w:rFonts w:asciiTheme="minorHAnsi" w:hAnsiTheme="minorHAnsi" w:cstheme="minorHAnsi"/>
        </w:rPr>
        <w:t>Modelo</w:t>
      </w:r>
      <w:r w:rsidRPr="00DE1DD3">
        <w:rPr>
          <w:rFonts w:asciiTheme="minorHAnsi" w:hAnsiTheme="minorHAnsi" w:cstheme="minorHAnsi"/>
          <w:spacing w:val="-5"/>
        </w:rPr>
        <w:t xml:space="preserve"> </w:t>
      </w:r>
      <w:r w:rsidRPr="00DE1DD3">
        <w:rPr>
          <w:rFonts w:asciiTheme="minorHAnsi" w:hAnsiTheme="minorHAnsi" w:cstheme="minorHAnsi"/>
        </w:rPr>
        <w:t>da</w:t>
      </w:r>
      <w:r w:rsidRPr="00DE1DD3">
        <w:rPr>
          <w:rFonts w:asciiTheme="minorHAnsi" w:hAnsiTheme="minorHAnsi" w:cstheme="minorHAnsi"/>
          <w:spacing w:val="-5"/>
        </w:rPr>
        <w:t xml:space="preserve"> </w:t>
      </w:r>
      <w:r w:rsidRPr="00DE1DD3">
        <w:rPr>
          <w:rFonts w:asciiTheme="minorHAnsi" w:hAnsiTheme="minorHAnsi" w:cstheme="minorHAnsi"/>
        </w:rPr>
        <w:t>Proposta</w:t>
      </w:r>
      <w:r w:rsidRPr="00DE1DD3">
        <w:rPr>
          <w:rFonts w:asciiTheme="minorHAnsi" w:hAnsiTheme="minorHAnsi" w:cstheme="minorHAnsi"/>
          <w:spacing w:val="-2"/>
        </w:rPr>
        <w:t xml:space="preserve"> Comercial;</w:t>
      </w:r>
    </w:p>
    <w:p w:rsidR="004149A9" w:rsidRDefault="00425B3D" w:rsidP="0008479C">
      <w:pPr>
        <w:pStyle w:val="Corpodetexto"/>
        <w:spacing w:before="0"/>
        <w:ind w:left="1701"/>
        <w:jc w:val="left"/>
        <w:rPr>
          <w:rFonts w:asciiTheme="minorHAnsi" w:hAnsiTheme="minorHAnsi" w:cstheme="minorHAnsi"/>
          <w:spacing w:val="-2"/>
        </w:rPr>
      </w:pPr>
      <w:r w:rsidRPr="00DE1DD3">
        <w:rPr>
          <w:rFonts w:asciiTheme="minorHAnsi" w:hAnsiTheme="minorHAnsi" w:cstheme="minorHAnsi"/>
        </w:rPr>
        <w:t>ANEXO</w:t>
      </w:r>
      <w:r w:rsidRPr="00DE1DD3">
        <w:rPr>
          <w:rFonts w:asciiTheme="minorHAnsi" w:hAnsiTheme="minorHAnsi" w:cstheme="minorHAnsi"/>
          <w:spacing w:val="61"/>
        </w:rPr>
        <w:t xml:space="preserve"> </w:t>
      </w:r>
      <w:r w:rsidRPr="00DE1DD3">
        <w:rPr>
          <w:rFonts w:asciiTheme="minorHAnsi" w:hAnsiTheme="minorHAnsi" w:cstheme="minorHAnsi"/>
        </w:rPr>
        <w:t>III –B</w:t>
      </w:r>
      <w:r w:rsidRPr="00DE1DD3">
        <w:rPr>
          <w:rFonts w:asciiTheme="minorHAnsi" w:hAnsiTheme="minorHAnsi" w:cstheme="minorHAnsi"/>
          <w:spacing w:val="1"/>
        </w:rPr>
        <w:t xml:space="preserve"> </w:t>
      </w:r>
      <w:r w:rsidRPr="00DE1DD3">
        <w:rPr>
          <w:rFonts w:asciiTheme="minorHAnsi" w:hAnsiTheme="minorHAnsi" w:cstheme="minorHAnsi"/>
        </w:rPr>
        <w:t>-</w:t>
      </w:r>
      <w:r w:rsidRPr="00DE1DD3">
        <w:rPr>
          <w:rFonts w:asciiTheme="minorHAnsi" w:hAnsiTheme="minorHAnsi" w:cstheme="minorHAnsi"/>
          <w:spacing w:val="62"/>
        </w:rPr>
        <w:t xml:space="preserve"> </w:t>
      </w:r>
      <w:r w:rsidRPr="00DE1DD3">
        <w:rPr>
          <w:rFonts w:asciiTheme="minorHAnsi" w:hAnsiTheme="minorHAnsi" w:cstheme="minorHAnsi"/>
        </w:rPr>
        <w:t>Dados</w:t>
      </w:r>
      <w:r w:rsidRPr="00DE1DD3">
        <w:rPr>
          <w:rFonts w:asciiTheme="minorHAnsi" w:hAnsiTheme="minorHAnsi" w:cstheme="minorHAnsi"/>
          <w:spacing w:val="-1"/>
        </w:rPr>
        <w:t xml:space="preserve"> </w:t>
      </w:r>
      <w:r w:rsidRPr="00DE1DD3">
        <w:rPr>
          <w:rFonts w:asciiTheme="minorHAnsi" w:hAnsiTheme="minorHAnsi" w:cstheme="minorHAnsi"/>
        </w:rPr>
        <w:t>Complementares</w:t>
      </w:r>
      <w:r w:rsidRPr="00DE1DD3">
        <w:rPr>
          <w:rFonts w:asciiTheme="minorHAnsi" w:hAnsiTheme="minorHAnsi" w:cstheme="minorHAnsi"/>
          <w:spacing w:val="-1"/>
        </w:rPr>
        <w:t xml:space="preserve"> </w:t>
      </w:r>
      <w:r w:rsidRPr="00DE1DD3">
        <w:rPr>
          <w:rFonts w:asciiTheme="minorHAnsi" w:hAnsiTheme="minorHAnsi" w:cstheme="minorHAnsi"/>
        </w:rPr>
        <w:t>para</w:t>
      </w:r>
      <w:r w:rsidRPr="00DE1DD3">
        <w:rPr>
          <w:rFonts w:asciiTheme="minorHAnsi" w:hAnsiTheme="minorHAnsi" w:cstheme="minorHAnsi"/>
          <w:spacing w:val="66"/>
        </w:rPr>
        <w:t xml:space="preserve"> </w:t>
      </w:r>
      <w:r w:rsidRPr="00DE1DD3">
        <w:rPr>
          <w:rFonts w:asciiTheme="minorHAnsi" w:hAnsiTheme="minorHAnsi" w:cstheme="minorHAnsi"/>
        </w:rPr>
        <w:t>Assinatura</w:t>
      </w:r>
      <w:r w:rsidRPr="00DE1DD3">
        <w:rPr>
          <w:rFonts w:asciiTheme="minorHAnsi" w:hAnsiTheme="minorHAnsi" w:cstheme="minorHAnsi"/>
          <w:spacing w:val="-2"/>
        </w:rPr>
        <w:t xml:space="preserve"> </w:t>
      </w:r>
      <w:r w:rsidRPr="00DE1DD3">
        <w:rPr>
          <w:rFonts w:asciiTheme="minorHAnsi" w:hAnsiTheme="minorHAnsi" w:cstheme="minorHAnsi"/>
        </w:rPr>
        <w:t>do</w:t>
      </w:r>
      <w:r w:rsidRPr="00DE1DD3">
        <w:rPr>
          <w:rFonts w:asciiTheme="minorHAnsi" w:hAnsiTheme="minorHAnsi" w:cstheme="minorHAnsi"/>
          <w:spacing w:val="6"/>
        </w:rPr>
        <w:t xml:space="preserve"> </w:t>
      </w:r>
      <w:r w:rsidRPr="00DE1DD3">
        <w:rPr>
          <w:rFonts w:asciiTheme="minorHAnsi" w:hAnsiTheme="minorHAnsi" w:cstheme="minorHAnsi"/>
          <w:spacing w:val="-2"/>
        </w:rPr>
        <w:t>contrato;</w:t>
      </w:r>
    </w:p>
    <w:p w:rsidR="007814C4" w:rsidRPr="007814C4" w:rsidRDefault="007814C4" w:rsidP="0008479C">
      <w:pPr>
        <w:pStyle w:val="Corpodetexto"/>
        <w:spacing w:before="0"/>
        <w:ind w:left="1701"/>
        <w:jc w:val="left"/>
        <w:rPr>
          <w:rFonts w:asciiTheme="minorHAnsi" w:hAnsiTheme="minorHAnsi" w:cstheme="minorHAnsi"/>
        </w:rPr>
      </w:pPr>
      <w:r w:rsidRPr="00DE1DD3">
        <w:rPr>
          <w:rFonts w:asciiTheme="minorHAnsi" w:hAnsiTheme="minorHAnsi" w:cstheme="minorHAnsi"/>
        </w:rPr>
        <w:t>ANEXO</w:t>
      </w:r>
      <w:r w:rsidRPr="00DE1DD3">
        <w:rPr>
          <w:rFonts w:asciiTheme="minorHAnsi" w:hAnsiTheme="minorHAnsi" w:cstheme="minorHAnsi"/>
          <w:spacing w:val="61"/>
        </w:rPr>
        <w:t xml:space="preserve"> </w:t>
      </w:r>
      <w:r w:rsidRPr="00DE1DD3">
        <w:rPr>
          <w:rFonts w:asciiTheme="minorHAnsi" w:hAnsiTheme="minorHAnsi" w:cstheme="minorHAnsi"/>
        </w:rPr>
        <w:t>III –</w:t>
      </w:r>
      <w:r>
        <w:rPr>
          <w:rFonts w:asciiTheme="minorHAnsi" w:hAnsiTheme="minorHAnsi" w:cstheme="minorHAnsi"/>
        </w:rPr>
        <w:t>C</w:t>
      </w:r>
      <w:r w:rsidRPr="00DE1DD3">
        <w:rPr>
          <w:rFonts w:asciiTheme="minorHAnsi" w:hAnsiTheme="minorHAnsi" w:cstheme="minorHAnsi"/>
          <w:spacing w:val="1"/>
        </w:rPr>
        <w:t xml:space="preserve"> </w:t>
      </w:r>
      <w:r w:rsidRPr="007814C4">
        <w:rPr>
          <w:rFonts w:eastAsia="Times New Roman" w:cs="Times New Roman"/>
        </w:rPr>
        <w:t>Declaração para fins de atendimento ao §4º do artigo 3º da lc 123/06</w:t>
      </w:r>
      <w:r w:rsidR="00C65E3D">
        <w:rPr>
          <w:rFonts w:eastAsia="Times New Roman" w:cs="Times New Roman"/>
        </w:rPr>
        <w:t>;</w:t>
      </w:r>
    </w:p>
    <w:p w:rsidR="00C65E3D" w:rsidRPr="007814C4" w:rsidRDefault="00C65E3D" w:rsidP="00C65E3D">
      <w:pPr>
        <w:pStyle w:val="Corpodetexto"/>
        <w:spacing w:before="0"/>
        <w:ind w:left="1701"/>
        <w:jc w:val="left"/>
        <w:rPr>
          <w:rFonts w:asciiTheme="minorHAnsi" w:hAnsiTheme="minorHAnsi" w:cstheme="minorHAnsi"/>
        </w:rPr>
      </w:pPr>
      <w:r w:rsidRPr="00DE1DD3">
        <w:rPr>
          <w:rFonts w:asciiTheme="minorHAnsi" w:hAnsiTheme="minorHAnsi" w:cstheme="minorHAnsi"/>
        </w:rPr>
        <w:t>ANEXO</w:t>
      </w:r>
      <w:r w:rsidRPr="00DE1DD3">
        <w:rPr>
          <w:rFonts w:asciiTheme="minorHAnsi" w:hAnsiTheme="minorHAnsi" w:cstheme="minorHAnsi"/>
          <w:spacing w:val="61"/>
        </w:rPr>
        <w:t xml:space="preserve"> </w:t>
      </w:r>
      <w:r w:rsidRPr="00DE1DD3">
        <w:rPr>
          <w:rFonts w:asciiTheme="minorHAnsi" w:hAnsiTheme="minorHAnsi" w:cstheme="minorHAnsi"/>
        </w:rPr>
        <w:t>III –</w:t>
      </w:r>
      <w:r>
        <w:rPr>
          <w:rFonts w:asciiTheme="minorHAnsi" w:hAnsiTheme="minorHAnsi" w:cstheme="minorHAnsi"/>
        </w:rPr>
        <w:t>D</w:t>
      </w:r>
      <w:r w:rsidRPr="00DE1DD3">
        <w:rPr>
          <w:rFonts w:asciiTheme="minorHAnsi" w:hAnsiTheme="minorHAnsi" w:cstheme="minorHAnsi"/>
          <w:spacing w:val="1"/>
        </w:rPr>
        <w:t xml:space="preserve"> </w:t>
      </w:r>
      <w:r w:rsidRPr="007814C4">
        <w:rPr>
          <w:rFonts w:eastAsia="Times New Roman" w:cs="Times New Roman"/>
        </w:rPr>
        <w:t xml:space="preserve">Declaração </w:t>
      </w:r>
      <w:r>
        <w:rPr>
          <w:rFonts w:eastAsia="Times New Roman" w:cs="Times New Roman"/>
        </w:rPr>
        <w:t>da área contábil;</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Corpodetexto"/>
        <w:spacing w:before="0"/>
        <w:ind w:left="1273"/>
        <w:jc w:val="left"/>
        <w:rPr>
          <w:rFonts w:asciiTheme="minorHAnsi" w:hAnsiTheme="minorHAnsi" w:cstheme="minorHAnsi"/>
        </w:rPr>
      </w:pPr>
      <w:r w:rsidRPr="00DE1DD3">
        <w:rPr>
          <w:rFonts w:asciiTheme="minorHAnsi" w:hAnsiTheme="minorHAnsi" w:cstheme="minorHAnsi"/>
          <w:b/>
        </w:rPr>
        <w:t>ANEXO</w:t>
      </w:r>
      <w:r w:rsidRPr="00DE1DD3">
        <w:rPr>
          <w:rFonts w:asciiTheme="minorHAnsi" w:hAnsiTheme="minorHAnsi" w:cstheme="minorHAnsi"/>
          <w:b/>
          <w:spacing w:val="-3"/>
        </w:rPr>
        <w:t xml:space="preserve"> </w:t>
      </w:r>
      <w:r w:rsidRPr="00DE1DD3">
        <w:rPr>
          <w:rFonts w:asciiTheme="minorHAnsi" w:hAnsiTheme="minorHAnsi" w:cstheme="minorHAnsi"/>
          <w:b/>
        </w:rPr>
        <w:t>IV</w:t>
      </w:r>
      <w:r w:rsidRPr="00DE1DD3">
        <w:rPr>
          <w:rFonts w:asciiTheme="minorHAnsi" w:hAnsiTheme="minorHAnsi" w:cstheme="minorHAnsi"/>
          <w:b/>
          <w:spacing w:val="-2"/>
        </w:rPr>
        <w:t xml:space="preserve"> </w:t>
      </w:r>
      <w:r w:rsidRPr="00DE1DD3">
        <w:rPr>
          <w:rFonts w:asciiTheme="minorHAnsi" w:hAnsiTheme="minorHAnsi" w:cstheme="minorHAnsi"/>
        </w:rPr>
        <w:t>–</w:t>
      </w:r>
      <w:r w:rsidRPr="00DE1DD3">
        <w:rPr>
          <w:rFonts w:asciiTheme="minorHAnsi" w:hAnsiTheme="minorHAnsi" w:cstheme="minorHAnsi"/>
          <w:spacing w:val="-3"/>
        </w:rPr>
        <w:t xml:space="preserve"> </w:t>
      </w:r>
      <w:r w:rsidRPr="00DE1DD3">
        <w:rPr>
          <w:rFonts w:asciiTheme="minorHAnsi" w:hAnsiTheme="minorHAnsi" w:cstheme="minorHAnsi"/>
        </w:rPr>
        <w:t>Minuta</w:t>
      </w:r>
      <w:r w:rsidRPr="00DE1DD3">
        <w:rPr>
          <w:rFonts w:asciiTheme="minorHAnsi" w:hAnsiTheme="minorHAnsi" w:cstheme="minorHAnsi"/>
          <w:spacing w:val="-2"/>
        </w:rPr>
        <w:t xml:space="preserve"> </w:t>
      </w:r>
      <w:r w:rsidR="003401E7" w:rsidRPr="00DE1DD3">
        <w:rPr>
          <w:rFonts w:asciiTheme="minorHAnsi" w:hAnsiTheme="minorHAnsi" w:cstheme="minorHAnsi"/>
        </w:rPr>
        <w:t xml:space="preserve">da </w:t>
      </w:r>
      <w:r w:rsidR="003C7DC8" w:rsidRPr="00DE1DD3">
        <w:rPr>
          <w:rFonts w:asciiTheme="minorHAnsi" w:hAnsiTheme="minorHAnsi" w:cstheme="minorHAnsi"/>
        </w:rPr>
        <w:t>Atra de Registro de Preços</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Corpodetexto"/>
        <w:spacing w:before="0"/>
        <w:jc w:val="left"/>
        <w:rPr>
          <w:rFonts w:asciiTheme="minorHAnsi" w:hAnsiTheme="minorHAnsi" w:cstheme="minorHAnsi"/>
        </w:rPr>
      </w:pPr>
      <w:r w:rsidRPr="00DE1DD3">
        <w:rPr>
          <w:rFonts w:asciiTheme="minorHAnsi" w:hAnsiTheme="minorHAnsi" w:cstheme="minorHAnsi"/>
        </w:rPr>
        <w:t>Vitória</w:t>
      </w:r>
      <w:r w:rsidRPr="00DE1DD3">
        <w:rPr>
          <w:rFonts w:asciiTheme="minorHAnsi" w:hAnsiTheme="minorHAnsi" w:cstheme="minorHAnsi"/>
          <w:spacing w:val="-4"/>
        </w:rPr>
        <w:t xml:space="preserve"> </w:t>
      </w:r>
      <w:r w:rsidRPr="00DE1DD3">
        <w:rPr>
          <w:rFonts w:asciiTheme="minorHAnsi" w:hAnsiTheme="minorHAnsi" w:cstheme="minorHAnsi"/>
        </w:rPr>
        <w:t>-</w:t>
      </w:r>
      <w:r w:rsidRPr="00DE1DD3">
        <w:rPr>
          <w:rFonts w:asciiTheme="minorHAnsi" w:hAnsiTheme="minorHAnsi" w:cstheme="minorHAnsi"/>
          <w:spacing w:val="-2"/>
        </w:rPr>
        <w:t xml:space="preserve"> </w:t>
      </w:r>
      <w:r w:rsidRPr="00DE1DD3">
        <w:rPr>
          <w:rFonts w:asciiTheme="minorHAnsi" w:hAnsiTheme="minorHAnsi" w:cstheme="minorHAnsi"/>
        </w:rPr>
        <w:t>ES,</w:t>
      </w:r>
      <w:r w:rsidRPr="00DE1DD3">
        <w:rPr>
          <w:rFonts w:asciiTheme="minorHAnsi" w:hAnsiTheme="minorHAnsi" w:cstheme="minorHAnsi"/>
          <w:spacing w:val="-5"/>
        </w:rPr>
        <w:t xml:space="preserve"> </w:t>
      </w:r>
      <w:r w:rsidR="00EB6DA0" w:rsidRPr="00DE1DD3">
        <w:rPr>
          <w:rFonts w:asciiTheme="minorHAnsi" w:hAnsiTheme="minorHAnsi" w:cstheme="minorHAnsi"/>
        </w:rPr>
        <w:t xml:space="preserve"> </w:t>
      </w:r>
      <w:r w:rsidR="00630BDC">
        <w:rPr>
          <w:rFonts w:asciiTheme="minorHAnsi" w:hAnsiTheme="minorHAnsi" w:cstheme="minorHAnsi"/>
        </w:rPr>
        <w:t>03</w:t>
      </w:r>
      <w:r w:rsidR="00D42223" w:rsidRPr="00DE1DD3">
        <w:rPr>
          <w:rFonts w:asciiTheme="minorHAnsi" w:hAnsiTheme="minorHAnsi" w:cstheme="minorHAnsi"/>
        </w:rPr>
        <w:t xml:space="preserve"> </w:t>
      </w:r>
      <w:r w:rsidR="00AC016F" w:rsidRPr="00DE1DD3">
        <w:rPr>
          <w:rFonts w:asciiTheme="minorHAnsi" w:hAnsiTheme="minorHAnsi" w:cstheme="minorHAnsi"/>
        </w:rPr>
        <w:t xml:space="preserve">de </w:t>
      </w:r>
      <w:r w:rsidR="00630BDC">
        <w:rPr>
          <w:rFonts w:asciiTheme="minorHAnsi" w:hAnsiTheme="minorHAnsi" w:cstheme="minorHAnsi"/>
        </w:rPr>
        <w:t>março</w:t>
      </w:r>
      <w:r w:rsidRPr="00DE1DD3">
        <w:rPr>
          <w:rFonts w:asciiTheme="minorHAnsi" w:hAnsiTheme="minorHAnsi" w:cstheme="minorHAnsi"/>
          <w:spacing w:val="-2"/>
        </w:rPr>
        <w:t xml:space="preserve"> </w:t>
      </w:r>
      <w:r w:rsidRPr="00DE1DD3">
        <w:rPr>
          <w:rFonts w:asciiTheme="minorHAnsi" w:hAnsiTheme="minorHAnsi" w:cstheme="minorHAnsi"/>
        </w:rPr>
        <w:t xml:space="preserve">de </w:t>
      </w:r>
      <w:r w:rsidR="006F3054">
        <w:rPr>
          <w:rFonts w:asciiTheme="minorHAnsi" w:hAnsiTheme="minorHAnsi" w:cstheme="minorHAnsi"/>
          <w:spacing w:val="-4"/>
        </w:rPr>
        <w:t>2026</w:t>
      </w:r>
      <w:r w:rsidRPr="00DE1DD3">
        <w:rPr>
          <w:rFonts w:asciiTheme="minorHAnsi" w:hAnsiTheme="minorHAnsi" w:cstheme="minorHAnsi"/>
          <w:spacing w:val="-4"/>
        </w:rPr>
        <w:t>.</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149A9" w:rsidP="0008479C">
      <w:pPr>
        <w:pStyle w:val="Corpodetexto"/>
        <w:spacing w:before="0"/>
        <w:ind w:left="0"/>
        <w:jc w:val="left"/>
        <w:rPr>
          <w:rFonts w:asciiTheme="minorHAnsi" w:hAnsiTheme="minorHAnsi" w:cstheme="minorHAnsi"/>
        </w:rPr>
      </w:pPr>
      <w:bookmarkStart w:id="0" w:name="_GoBack"/>
      <w:bookmarkEnd w:id="0"/>
    </w:p>
    <w:p w:rsidR="004149A9" w:rsidRPr="00DE1DD3" w:rsidRDefault="00D42223" w:rsidP="0008479C">
      <w:pPr>
        <w:ind w:left="140"/>
        <w:rPr>
          <w:rFonts w:asciiTheme="minorHAnsi" w:hAnsiTheme="minorHAnsi" w:cstheme="minorHAnsi"/>
          <w:b/>
          <w:sz w:val="24"/>
          <w:szCs w:val="24"/>
        </w:rPr>
      </w:pPr>
      <w:r w:rsidRPr="00DE1DD3">
        <w:rPr>
          <w:rFonts w:asciiTheme="minorHAnsi" w:hAnsiTheme="minorHAnsi" w:cstheme="minorHAnsi"/>
          <w:b/>
          <w:sz w:val="24"/>
          <w:szCs w:val="24"/>
        </w:rPr>
        <w:t>Rosalvo Braggio</w:t>
      </w:r>
    </w:p>
    <w:p w:rsidR="004149A9" w:rsidRPr="00DE1DD3" w:rsidRDefault="00425B3D" w:rsidP="0008479C">
      <w:pPr>
        <w:ind w:left="140"/>
        <w:rPr>
          <w:rFonts w:asciiTheme="minorHAnsi" w:hAnsiTheme="minorHAnsi" w:cstheme="minorHAnsi"/>
          <w:b/>
          <w:sz w:val="24"/>
          <w:szCs w:val="24"/>
        </w:rPr>
      </w:pPr>
      <w:r w:rsidRPr="00DE1DD3">
        <w:rPr>
          <w:rFonts w:asciiTheme="minorHAnsi" w:hAnsiTheme="minorHAnsi" w:cstheme="minorHAnsi"/>
          <w:b/>
          <w:sz w:val="24"/>
          <w:szCs w:val="24"/>
        </w:rPr>
        <w:t>Agente</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contratação</w:t>
      </w:r>
      <w:r w:rsidRPr="00DE1DD3">
        <w:rPr>
          <w:rFonts w:asciiTheme="minorHAnsi" w:hAnsiTheme="minorHAnsi" w:cstheme="minorHAnsi"/>
          <w:b/>
          <w:spacing w:val="-1"/>
          <w:sz w:val="24"/>
          <w:szCs w:val="24"/>
        </w:rPr>
        <w:t xml:space="preserve"> </w:t>
      </w:r>
      <w:r w:rsidRPr="00DE1DD3">
        <w:rPr>
          <w:rFonts w:asciiTheme="minorHAnsi" w:hAnsiTheme="minorHAnsi" w:cstheme="minorHAnsi"/>
          <w:b/>
          <w:sz w:val="24"/>
          <w:szCs w:val="24"/>
        </w:rPr>
        <w:t>/</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CPL-</w:t>
      </w:r>
      <w:r w:rsidRPr="00DE1DD3">
        <w:rPr>
          <w:rFonts w:asciiTheme="minorHAnsi" w:hAnsiTheme="minorHAnsi" w:cstheme="minorHAnsi"/>
          <w:b/>
          <w:spacing w:val="-2"/>
          <w:sz w:val="24"/>
          <w:szCs w:val="24"/>
        </w:rPr>
        <w:t>HINSG</w:t>
      </w:r>
    </w:p>
    <w:p w:rsidR="004149A9" w:rsidRPr="00DE1DD3" w:rsidRDefault="004149A9" w:rsidP="0008479C">
      <w:pPr>
        <w:rPr>
          <w:rFonts w:asciiTheme="minorHAnsi" w:hAnsiTheme="minorHAnsi" w:cstheme="minorHAnsi"/>
          <w:b/>
          <w:sz w:val="24"/>
          <w:szCs w:val="24"/>
        </w:rPr>
        <w:sectPr w:rsidR="004149A9" w:rsidRPr="00DE1DD3">
          <w:headerReference w:type="default" r:id="rId19"/>
          <w:footerReference w:type="default" r:id="rId20"/>
          <w:pgSz w:w="11910" w:h="16850"/>
          <w:pgMar w:top="2000" w:right="141" w:bottom="1000" w:left="992" w:header="178" w:footer="800" w:gutter="0"/>
          <w:cols w:space="720"/>
        </w:sectPr>
      </w:pPr>
    </w:p>
    <w:p w:rsidR="004149A9" w:rsidRPr="00AB51D4" w:rsidRDefault="004149A9" w:rsidP="0008479C">
      <w:pPr>
        <w:pStyle w:val="Corpodetexto"/>
        <w:spacing w:before="0"/>
        <w:ind w:left="0"/>
        <w:jc w:val="left"/>
        <w:rPr>
          <w:rFonts w:asciiTheme="minorHAnsi" w:hAnsiTheme="minorHAnsi" w:cstheme="minorHAnsi"/>
          <w:b/>
          <w:sz w:val="10"/>
          <w:szCs w:val="10"/>
        </w:rPr>
      </w:pPr>
    </w:p>
    <w:p w:rsidR="004149A9" w:rsidRDefault="00425B3D" w:rsidP="0008479C">
      <w:pPr>
        <w:pStyle w:val="Ttulo2"/>
        <w:ind w:left="0" w:right="568"/>
        <w:jc w:val="center"/>
        <w:rPr>
          <w:rFonts w:asciiTheme="minorHAnsi" w:hAnsiTheme="minorHAnsi" w:cstheme="minorHAnsi"/>
          <w:spacing w:val="-10"/>
        </w:rPr>
      </w:pPr>
      <w:r w:rsidRPr="00DE1DD3">
        <w:rPr>
          <w:rFonts w:asciiTheme="minorHAnsi" w:hAnsiTheme="minorHAnsi" w:cstheme="minorHAnsi"/>
        </w:rPr>
        <w:t>ANEXO</w:t>
      </w:r>
      <w:r w:rsidRPr="00DE1DD3">
        <w:rPr>
          <w:rFonts w:asciiTheme="minorHAnsi" w:hAnsiTheme="minorHAnsi" w:cstheme="minorHAnsi"/>
          <w:spacing w:val="-3"/>
        </w:rPr>
        <w:t xml:space="preserve"> </w:t>
      </w:r>
      <w:r w:rsidRPr="00DE1DD3">
        <w:rPr>
          <w:rFonts w:asciiTheme="minorHAnsi" w:hAnsiTheme="minorHAnsi" w:cstheme="minorHAnsi"/>
          <w:spacing w:val="-10"/>
        </w:rPr>
        <w:t>I</w:t>
      </w:r>
    </w:p>
    <w:p w:rsidR="008E3EFB" w:rsidRPr="00DE1DD3" w:rsidRDefault="008E3EFB" w:rsidP="0008479C">
      <w:pPr>
        <w:pStyle w:val="Ttulo2"/>
        <w:ind w:left="0" w:right="568"/>
        <w:jc w:val="center"/>
        <w:rPr>
          <w:rFonts w:asciiTheme="minorHAnsi" w:hAnsiTheme="minorHAnsi" w:cstheme="minorHAnsi"/>
        </w:rPr>
      </w:pPr>
    </w:p>
    <w:p w:rsidR="008E3EFB" w:rsidRDefault="00425B3D" w:rsidP="008E3EFB">
      <w:pPr>
        <w:ind w:left="45" w:right="475"/>
        <w:jc w:val="center"/>
        <w:rPr>
          <w:b/>
          <w:spacing w:val="-2"/>
          <w:sz w:val="24"/>
          <w:szCs w:val="24"/>
        </w:rPr>
      </w:pPr>
      <w:r w:rsidRPr="00DE1DD3">
        <w:rPr>
          <w:rFonts w:asciiTheme="minorHAnsi" w:hAnsiTheme="minorHAnsi" w:cstheme="minorHAnsi"/>
          <w:b/>
          <w:sz w:val="24"/>
          <w:szCs w:val="24"/>
        </w:rPr>
        <w:t>TERMO</w:t>
      </w:r>
      <w:r w:rsidRPr="00DE1DD3">
        <w:rPr>
          <w:rFonts w:asciiTheme="minorHAnsi" w:hAnsiTheme="minorHAnsi" w:cstheme="minorHAnsi"/>
          <w:b/>
          <w:spacing w:val="-1"/>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REFERÊNCIA</w:t>
      </w:r>
      <w:r w:rsidR="008E3EFB">
        <w:rPr>
          <w:rFonts w:asciiTheme="minorHAnsi" w:hAnsiTheme="minorHAnsi" w:cstheme="minorHAnsi"/>
          <w:b/>
          <w:sz w:val="24"/>
          <w:szCs w:val="24"/>
        </w:rPr>
        <w:t xml:space="preserve"> - </w:t>
      </w:r>
      <w:r w:rsidR="008E3EFB" w:rsidRPr="008E3EFB">
        <w:rPr>
          <w:b/>
          <w:sz w:val="24"/>
          <w:szCs w:val="24"/>
        </w:rPr>
        <w:t>TR</w:t>
      </w:r>
      <w:r w:rsidR="008E3EFB" w:rsidRPr="008E3EFB">
        <w:rPr>
          <w:b/>
          <w:spacing w:val="-1"/>
          <w:sz w:val="24"/>
          <w:szCs w:val="24"/>
        </w:rPr>
        <w:t xml:space="preserve"> </w:t>
      </w:r>
      <w:r w:rsidR="008E3EFB" w:rsidRPr="008E3EFB">
        <w:rPr>
          <w:b/>
          <w:sz w:val="24"/>
          <w:szCs w:val="24"/>
        </w:rPr>
        <w:t>212</w:t>
      </w:r>
      <w:r w:rsidR="008E3EFB" w:rsidRPr="008E3EFB">
        <w:rPr>
          <w:b/>
          <w:spacing w:val="-1"/>
          <w:sz w:val="24"/>
          <w:szCs w:val="24"/>
        </w:rPr>
        <w:t xml:space="preserve"> </w:t>
      </w:r>
      <w:r w:rsidR="008E3EFB" w:rsidRPr="008E3EFB">
        <w:rPr>
          <w:b/>
          <w:spacing w:val="-2"/>
          <w:sz w:val="24"/>
          <w:szCs w:val="24"/>
        </w:rPr>
        <w:t>/2025</w:t>
      </w:r>
    </w:p>
    <w:p w:rsidR="008E3EFB" w:rsidRPr="008E3EFB" w:rsidRDefault="008E3EFB" w:rsidP="008E3EFB">
      <w:pPr>
        <w:ind w:left="45" w:right="475"/>
        <w:jc w:val="center"/>
        <w:rPr>
          <w:b/>
          <w:sz w:val="24"/>
          <w:szCs w:val="24"/>
        </w:rPr>
      </w:pPr>
    </w:p>
    <w:p w:rsidR="008E3EFB" w:rsidRPr="008E3EFB" w:rsidRDefault="008E3EFB" w:rsidP="008E3EFB">
      <w:pPr>
        <w:ind w:left="45" w:right="477"/>
        <w:jc w:val="center"/>
        <w:rPr>
          <w:b/>
          <w:i/>
          <w:sz w:val="24"/>
          <w:szCs w:val="24"/>
        </w:rPr>
      </w:pPr>
      <w:r w:rsidRPr="008E3EFB">
        <w:rPr>
          <w:b/>
          <w:i/>
          <w:sz w:val="24"/>
          <w:szCs w:val="24"/>
        </w:rPr>
        <w:t>UT</w:t>
      </w:r>
      <w:r w:rsidRPr="008E3EFB">
        <w:rPr>
          <w:b/>
          <w:i/>
          <w:spacing w:val="-4"/>
          <w:sz w:val="24"/>
          <w:szCs w:val="24"/>
        </w:rPr>
        <w:t xml:space="preserve"> </w:t>
      </w:r>
      <w:r w:rsidRPr="008E3EFB">
        <w:rPr>
          <w:b/>
          <w:i/>
          <w:sz w:val="24"/>
          <w:szCs w:val="24"/>
        </w:rPr>
        <w:t>–</w:t>
      </w:r>
      <w:r w:rsidRPr="008E3EFB">
        <w:rPr>
          <w:b/>
          <w:i/>
          <w:spacing w:val="-1"/>
          <w:sz w:val="24"/>
          <w:szCs w:val="24"/>
        </w:rPr>
        <w:t xml:space="preserve"> </w:t>
      </w:r>
      <w:r w:rsidRPr="008E3EFB">
        <w:rPr>
          <w:b/>
          <w:i/>
          <w:sz w:val="24"/>
          <w:szCs w:val="24"/>
        </w:rPr>
        <w:t>Nutrição</w:t>
      </w:r>
      <w:r w:rsidRPr="008E3EFB">
        <w:rPr>
          <w:b/>
          <w:i/>
          <w:spacing w:val="-2"/>
          <w:sz w:val="24"/>
          <w:szCs w:val="24"/>
        </w:rPr>
        <w:t xml:space="preserve"> </w:t>
      </w:r>
      <w:r w:rsidRPr="008E3EFB">
        <w:rPr>
          <w:b/>
          <w:i/>
          <w:sz w:val="24"/>
          <w:szCs w:val="24"/>
        </w:rPr>
        <w:t>e</w:t>
      </w:r>
      <w:r w:rsidRPr="008E3EFB">
        <w:rPr>
          <w:b/>
          <w:i/>
          <w:spacing w:val="-1"/>
          <w:sz w:val="24"/>
          <w:szCs w:val="24"/>
        </w:rPr>
        <w:t xml:space="preserve"> </w:t>
      </w:r>
      <w:r w:rsidRPr="008E3EFB">
        <w:rPr>
          <w:b/>
          <w:i/>
          <w:sz w:val="24"/>
          <w:szCs w:val="24"/>
        </w:rPr>
        <w:t>Dietética –</w:t>
      </w:r>
      <w:r w:rsidRPr="008E3EFB">
        <w:rPr>
          <w:b/>
          <w:i/>
          <w:spacing w:val="-1"/>
          <w:sz w:val="24"/>
          <w:szCs w:val="24"/>
        </w:rPr>
        <w:t xml:space="preserve"> </w:t>
      </w:r>
      <w:r w:rsidRPr="008E3EFB">
        <w:rPr>
          <w:b/>
          <w:i/>
          <w:spacing w:val="-2"/>
          <w:sz w:val="24"/>
          <w:szCs w:val="24"/>
        </w:rPr>
        <w:t>HINSG</w:t>
      </w:r>
    </w:p>
    <w:p w:rsidR="008E3EFB" w:rsidRPr="008E3EFB" w:rsidRDefault="008E3EFB" w:rsidP="008E3EFB">
      <w:pPr>
        <w:ind w:left="3175"/>
        <w:rPr>
          <w:rFonts w:asciiTheme="minorHAnsi" w:hAnsiTheme="minorHAnsi" w:cstheme="minorHAnsi"/>
          <w:b/>
          <w:color w:val="0000FF"/>
        </w:rPr>
      </w:pPr>
    </w:p>
    <w:p w:rsidR="008E3EFB" w:rsidRPr="008E3EFB" w:rsidRDefault="008E3EFB" w:rsidP="008E3EFB">
      <w:pPr>
        <w:pStyle w:val="Ttulo1"/>
        <w:numPr>
          <w:ilvl w:val="0"/>
          <w:numId w:val="27"/>
        </w:numPr>
        <w:tabs>
          <w:tab w:val="left" w:pos="703"/>
          <w:tab w:val="left" w:pos="10235"/>
        </w:tabs>
        <w:ind w:right="0" w:hanging="44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QUADRO</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pacing w:val="-2"/>
          <w:sz w:val="22"/>
          <w:szCs w:val="22"/>
          <w:shd w:val="clear" w:color="auto" w:fill="FAD3B4"/>
        </w:rPr>
        <w:t>RESUMO</w:t>
      </w:r>
      <w:r w:rsidRPr="008E3EFB">
        <w:rPr>
          <w:rFonts w:asciiTheme="minorHAnsi" w:hAnsiTheme="minorHAnsi" w:cstheme="minorHAnsi"/>
          <w:color w:val="0000FF"/>
          <w:sz w:val="22"/>
          <w:szCs w:val="22"/>
          <w:shd w:val="clear" w:color="auto" w:fill="FAD3B4"/>
        </w:rPr>
        <w:tab/>
      </w:r>
    </w:p>
    <w:p w:rsidR="008E3EFB" w:rsidRPr="00A75E08" w:rsidRDefault="008E3EFB" w:rsidP="008E3EFB">
      <w:pPr>
        <w:pStyle w:val="Corpodetexto"/>
        <w:spacing w:before="0"/>
        <w:rPr>
          <w:rFonts w:asciiTheme="minorHAnsi" w:hAnsiTheme="minorHAnsi" w:cstheme="minorHAnsi"/>
          <w:b/>
          <w:color w:val="0000FF"/>
          <w:sz w:val="10"/>
          <w:szCs w:val="10"/>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4"/>
        <w:gridCol w:w="9748"/>
      </w:tblGrid>
      <w:tr w:rsidR="008E3EFB" w:rsidRPr="008E3EFB" w:rsidTr="00A75E08">
        <w:trPr>
          <w:trHeight w:val="321"/>
        </w:trPr>
        <w:tc>
          <w:tcPr>
            <w:tcW w:w="404" w:type="dxa"/>
            <w:shd w:val="clear" w:color="auto" w:fill="FAD3B4"/>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5"/>
                <w:sz w:val="20"/>
                <w:szCs w:val="20"/>
              </w:rPr>
              <w:t>1.</w:t>
            </w:r>
          </w:p>
        </w:tc>
        <w:tc>
          <w:tcPr>
            <w:tcW w:w="9748" w:type="dxa"/>
            <w:shd w:val="clear" w:color="auto" w:fill="FAD3B4"/>
          </w:tcPr>
          <w:p w:rsidR="008E3EFB" w:rsidRPr="008E3EFB" w:rsidRDefault="008E3EFB" w:rsidP="008E3EFB">
            <w:pPr>
              <w:pStyle w:val="TableParagraph"/>
              <w:ind w:left="9"/>
              <w:jc w:val="center"/>
              <w:rPr>
                <w:rFonts w:asciiTheme="minorHAnsi" w:hAnsiTheme="minorHAnsi" w:cstheme="minorHAnsi"/>
                <w:b/>
                <w:color w:val="0000FF"/>
              </w:rPr>
            </w:pPr>
            <w:r w:rsidRPr="008E3EFB">
              <w:rPr>
                <w:rFonts w:asciiTheme="minorHAnsi" w:hAnsiTheme="minorHAnsi" w:cstheme="minorHAnsi"/>
                <w:b/>
                <w:color w:val="0000FF"/>
              </w:rPr>
              <w:t>QUADRO</w:t>
            </w:r>
            <w:r w:rsidRPr="008E3EFB">
              <w:rPr>
                <w:rFonts w:asciiTheme="minorHAnsi" w:hAnsiTheme="minorHAnsi" w:cstheme="minorHAnsi"/>
                <w:b/>
                <w:color w:val="0000FF"/>
                <w:spacing w:val="-3"/>
              </w:rPr>
              <w:t xml:space="preserve"> </w:t>
            </w:r>
            <w:r w:rsidRPr="008E3EFB">
              <w:rPr>
                <w:rFonts w:asciiTheme="minorHAnsi" w:hAnsiTheme="minorHAnsi" w:cstheme="minorHAnsi"/>
                <w:b/>
                <w:color w:val="0000FF"/>
                <w:spacing w:val="-2"/>
              </w:rPr>
              <w:t>RESUMO</w:t>
            </w:r>
          </w:p>
        </w:tc>
      </w:tr>
      <w:tr w:rsidR="008E3EFB" w:rsidRPr="008E3EFB" w:rsidTr="00A75E08">
        <w:trPr>
          <w:trHeight w:val="360"/>
        </w:trPr>
        <w:tc>
          <w:tcPr>
            <w:tcW w:w="404"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5"/>
                <w:sz w:val="20"/>
                <w:szCs w:val="20"/>
              </w:rPr>
              <w:t>1.1</w:t>
            </w:r>
          </w:p>
        </w:tc>
        <w:tc>
          <w:tcPr>
            <w:tcW w:w="9748" w:type="dxa"/>
          </w:tcPr>
          <w:p w:rsidR="008E3EFB" w:rsidRPr="00A75E08" w:rsidRDefault="008E3EFB" w:rsidP="00A75E08">
            <w:pPr>
              <w:pStyle w:val="TableParagraph"/>
              <w:tabs>
                <w:tab w:val="left" w:pos="2784"/>
              </w:tabs>
              <w:ind w:left="119"/>
              <w:rPr>
                <w:rFonts w:asciiTheme="minorHAnsi" w:hAnsiTheme="minorHAnsi" w:cstheme="minorHAnsi"/>
                <w:b/>
                <w:color w:val="0000FF"/>
                <w:sz w:val="20"/>
                <w:szCs w:val="20"/>
              </w:rPr>
            </w:pPr>
            <w:r w:rsidRPr="00A75E08">
              <w:rPr>
                <w:rFonts w:asciiTheme="minorHAnsi" w:hAnsiTheme="minorHAnsi" w:cstheme="minorHAnsi"/>
                <w:b/>
                <w:color w:val="0000FF"/>
                <w:sz w:val="20"/>
                <w:szCs w:val="20"/>
              </w:rPr>
              <w:t>Título</w:t>
            </w:r>
            <w:r w:rsidRPr="00A75E08">
              <w:rPr>
                <w:rFonts w:asciiTheme="minorHAnsi" w:hAnsiTheme="minorHAnsi" w:cstheme="minorHAnsi"/>
                <w:b/>
                <w:color w:val="0000FF"/>
                <w:spacing w:val="44"/>
                <w:sz w:val="20"/>
                <w:szCs w:val="20"/>
              </w:rPr>
              <w:t xml:space="preserve"> </w:t>
            </w:r>
            <w:r w:rsidRPr="00A75E08">
              <w:rPr>
                <w:rFonts w:asciiTheme="minorHAnsi" w:hAnsiTheme="minorHAnsi" w:cstheme="minorHAnsi"/>
                <w:b/>
                <w:color w:val="0000FF"/>
                <w:sz w:val="20"/>
                <w:szCs w:val="20"/>
              </w:rPr>
              <w:t>e</w:t>
            </w:r>
            <w:r w:rsidRPr="00A75E08">
              <w:rPr>
                <w:rFonts w:asciiTheme="minorHAnsi" w:hAnsiTheme="minorHAnsi" w:cstheme="minorHAnsi"/>
                <w:b/>
                <w:color w:val="0000FF"/>
                <w:spacing w:val="40"/>
                <w:sz w:val="20"/>
                <w:szCs w:val="20"/>
              </w:rPr>
              <w:t xml:space="preserve"> </w:t>
            </w:r>
            <w:r w:rsidRPr="00A75E08">
              <w:rPr>
                <w:rFonts w:asciiTheme="minorHAnsi" w:hAnsiTheme="minorHAnsi" w:cstheme="minorHAnsi"/>
                <w:b/>
                <w:color w:val="0000FF"/>
                <w:sz w:val="20"/>
                <w:szCs w:val="20"/>
              </w:rPr>
              <w:t>Objetivo</w:t>
            </w:r>
            <w:r w:rsidRPr="00A75E08">
              <w:rPr>
                <w:rFonts w:asciiTheme="minorHAnsi" w:hAnsiTheme="minorHAnsi" w:cstheme="minorHAnsi"/>
                <w:b/>
                <w:color w:val="0000FF"/>
                <w:spacing w:val="44"/>
                <w:sz w:val="20"/>
                <w:szCs w:val="20"/>
              </w:rPr>
              <w:t xml:space="preserve"> </w:t>
            </w:r>
            <w:r w:rsidRPr="00A75E08">
              <w:rPr>
                <w:rFonts w:asciiTheme="minorHAnsi" w:hAnsiTheme="minorHAnsi" w:cstheme="minorHAnsi"/>
                <w:b/>
                <w:color w:val="0000FF"/>
                <w:spacing w:val="-2"/>
                <w:sz w:val="20"/>
                <w:szCs w:val="20"/>
              </w:rPr>
              <w:t>Geral:</w:t>
            </w:r>
            <w:r w:rsidRPr="00A75E08">
              <w:rPr>
                <w:rFonts w:asciiTheme="minorHAnsi" w:hAnsiTheme="minorHAnsi" w:cstheme="minorHAnsi"/>
                <w:b/>
                <w:color w:val="0000FF"/>
                <w:sz w:val="20"/>
                <w:szCs w:val="20"/>
              </w:rPr>
              <w:tab/>
            </w:r>
            <w:r w:rsidRPr="00A75E08">
              <w:rPr>
                <w:rFonts w:asciiTheme="minorHAnsi" w:hAnsiTheme="minorHAnsi" w:cstheme="minorHAnsi"/>
                <w:color w:val="0000FF"/>
                <w:sz w:val="20"/>
                <w:szCs w:val="20"/>
              </w:rPr>
              <w:t>Aquisição</w:t>
            </w:r>
            <w:r w:rsidRPr="00A75E08">
              <w:rPr>
                <w:rFonts w:asciiTheme="minorHAnsi" w:hAnsiTheme="minorHAnsi" w:cstheme="minorHAnsi"/>
                <w:color w:val="0000FF"/>
                <w:spacing w:val="39"/>
                <w:sz w:val="20"/>
                <w:szCs w:val="20"/>
              </w:rPr>
              <w:t xml:space="preserve"> </w:t>
            </w:r>
            <w:r w:rsidRPr="00A75E08">
              <w:rPr>
                <w:rFonts w:asciiTheme="minorHAnsi" w:hAnsiTheme="minorHAnsi" w:cstheme="minorHAnsi"/>
                <w:color w:val="0000FF"/>
                <w:sz w:val="20"/>
                <w:szCs w:val="20"/>
              </w:rPr>
              <w:t>de</w:t>
            </w:r>
            <w:r w:rsidRPr="00A75E08">
              <w:rPr>
                <w:rFonts w:asciiTheme="minorHAnsi" w:hAnsiTheme="minorHAnsi" w:cstheme="minorHAnsi"/>
                <w:color w:val="0000FF"/>
                <w:spacing w:val="43"/>
                <w:sz w:val="20"/>
                <w:szCs w:val="20"/>
              </w:rPr>
              <w:t xml:space="preserve"> </w:t>
            </w:r>
            <w:r w:rsidRPr="00A75E08">
              <w:rPr>
                <w:rFonts w:asciiTheme="minorHAnsi" w:hAnsiTheme="minorHAnsi" w:cstheme="minorHAnsi"/>
                <w:b/>
                <w:color w:val="0000FF"/>
                <w:sz w:val="20"/>
                <w:szCs w:val="20"/>
              </w:rPr>
              <w:t>FÓRMULAS</w:t>
            </w:r>
            <w:r w:rsidRPr="00A75E08">
              <w:rPr>
                <w:rFonts w:asciiTheme="minorHAnsi" w:hAnsiTheme="minorHAnsi" w:cstheme="minorHAnsi"/>
                <w:b/>
                <w:color w:val="0000FF"/>
                <w:spacing w:val="41"/>
                <w:sz w:val="20"/>
                <w:szCs w:val="20"/>
              </w:rPr>
              <w:t xml:space="preserve"> </w:t>
            </w:r>
            <w:r w:rsidRPr="00A75E08">
              <w:rPr>
                <w:rFonts w:asciiTheme="minorHAnsi" w:hAnsiTheme="minorHAnsi" w:cstheme="minorHAnsi"/>
                <w:b/>
                <w:color w:val="0000FF"/>
                <w:sz w:val="20"/>
                <w:szCs w:val="20"/>
              </w:rPr>
              <w:t>INFANTIS,</w:t>
            </w:r>
            <w:r w:rsidRPr="00A75E08">
              <w:rPr>
                <w:rFonts w:asciiTheme="minorHAnsi" w:hAnsiTheme="minorHAnsi" w:cstheme="minorHAnsi"/>
                <w:b/>
                <w:color w:val="0000FF"/>
                <w:spacing w:val="41"/>
                <w:sz w:val="20"/>
                <w:szCs w:val="20"/>
              </w:rPr>
              <w:t xml:space="preserve"> </w:t>
            </w:r>
            <w:r w:rsidRPr="00A75E08">
              <w:rPr>
                <w:rFonts w:asciiTheme="minorHAnsi" w:hAnsiTheme="minorHAnsi" w:cstheme="minorHAnsi"/>
                <w:b/>
                <w:color w:val="0000FF"/>
                <w:sz w:val="20"/>
                <w:szCs w:val="20"/>
              </w:rPr>
              <w:t>SUPLEMENTO</w:t>
            </w:r>
            <w:r w:rsidRPr="00A75E08">
              <w:rPr>
                <w:rFonts w:asciiTheme="minorHAnsi" w:hAnsiTheme="minorHAnsi" w:cstheme="minorHAnsi"/>
                <w:b/>
                <w:color w:val="0000FF"/>
                <w:spacing w:val="40"/>
                <w:sz w:val="20"/>
                <w:szCs w:val="20"/>
              </w:rPr>
              <w:t xml:space="preserve"> </w:t>
            </w:r>
            <w:r w:rsidRPr="00A75E08">
              <w:rPr>
                <w:rFonts w:asciiTheme="minorHAnsi" w:hAnsiTheme="minorHAnsi" w:cstheme="minorHAnsi"/>
                <w:b/>
                <w:color w:val="0000FF"/>
                <w:sz w:val="20"/>
                <w:szCs w:val="20"/>
              </w:rPr>
              <w:t>ALIMENTAR</w:t>
            </w:r>
            <w:r w:rsidRPr="00A75E08">
              <w:rPr>
                <w:rFonts w:asciiTheme="minorHAnsi" w:hAnsiTheme="minorHAnsi" w:cstheme="minorHAnsi"/>
                <w:b/>
                <w:color w:val="0000FF"/>
                <w:spacing w:val="41"/>
                <w:sz w:val="20"/>
                <w:szCs w:val="20"/>
              </w:rPr>
              <w:t xml:space="preserve"> </w:t>
            </w:r>
            <w:r w:rsidRPr="00A75E08">
              <w:rPr>
                <w:rFonts w:asciiTheme="minorHAnsi" w:hAnsiTheme="minorHAnsi" w:cstheme="minorHAnsi"/>
                <w:b/>
                <w:color w:val="0000FF"/>
                <w:spacing w:val="-10"/>
                <w:sz w:val="20"/>
                <w:szCs w:val="20"/>
              </w:rPr>
              <w:t>E</w:t>
            </w:r>
            <w:r w:rsidR="00A75E08">
              <w:rPr>
                <w:rFonts w:asciiTheme="minorHAnsi" w:hAnsiTheme="minorHAnsi" w:cstheme="minorHAnsi"/>
                <w:b/>
                <w:color w:val="0000FF"/>
                <w:spacing w:val="-10"/>
                <w:sz w:val="20"/>
                <w:szCs w:val="20"/>
              </w:rPr>
              <w:t xml:space="preserve"> </w:t>
            </w:r>
            <w:r w:rsidRPr="00A75E08">
              <w:rPr>
                <w:rFonts w:asciiTheme="minorHAnsi" w:hAnsiTheme="minorHAnsi" w:cstheme="minorHAnsi"/>
                <w:b/>
                <w:color w:val="0000FF"/>
                <w:spacing w:val="-2"/>
                <w:sz w:val="20"/>
                <w:szCs w:val="20"/>
              </w:rPr>
              <w:t>DIVERSOS.</w:t>
            </w:r>
          </w:p>
        </w:tc>
      </w:tr>
      <w:tr w:rsidR="008E3EFB" w:rsidRPr="008E3EFB" w:rsidTr="00A75E08">
        <w:trPr>
          <w:trHeight w:val="282"/>
        </w:trPr>
        <w:tc>
          <w:tcPr>
            <w:tcW w:w="404"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5"/>
                <w:sz w:val="20"/>
                <w:szCs w:val="20"/>
              </w:rPr>
              <w:t>1.2</w:t>
            </w:r>
          </w:p>
        </w:tc>
        <w:tc>
          <w:tcPr>
            <w:tcW w:w="9748" w:type="dxa"/>
          </w:tcPr>
          <w:p w:rsidR="008E3EFB" w:rsidRPr="00A75E08" w:rsidRDefault="008E3EFB" w:rsidP="008E3EFB">
            <w:pPr>
              <w:pStyle w:val="TableParagraph"/>
              <w:ind w:left="14"/>
              <w:rPr>
                <w:rFonts w:asciiTheme="minorHAnsi" w:hAnsiTheme="minorHAnsi" w:cstheme="minorHAnsi"/>
                <w:color w:val="0000FF"/>
                <w:sz w:val="20"/>
                <w:szCs w:val="20"/>
              </w:rPr>
            </w:pPr>
            <w:r w:rsidRPr="00A75E08">
              <w:rPr>
                <w:rFonts w:asciiTheme="minorHAnsi" w:hAnsiTheme="minorHAnsi" w:cstheme="minorHAnsi"/>
                <w:b/>
                <w:color w:val="0000FF"/>
                <w:sz w:val="20"/>
                <w:szCs w:val="20"/>
              </w:rPr>
              <w:t>Delimitação</w:t>
            </w:r>
            <w:r w:rsidRPr="00A75E08">
              <w:rPr>
                <w:rFonts w:asciiTheme="minorHAnsi" w:hAnsiTheme="minorHAnsi" w:cstheme="minorHAnsi"/>
                <w:b/>
                <w:color w:val="0000FF"/>
                <w:spacing w:val="-4"/>
                <w:sz w:val="20"/>
                <w:szCs w:val="20"/>
              </w:rPr>
              <w:t xml:space="preserve"> </w:t>
            </w:r>
            <w:r w:rsidRPr="00A75E08">
              <w:rPr>
                <w:rFonts w:asciiTheme="minorHAnsi" w:hAnsiTheme="minorHAnsi" w:cstheme="minorHAnsi"/>
                <w:b/>
                <w:color w:val="0000FF"/>
                <w:sz w:val="20"/>
                <w:szCs w:val="20"/>
              </w:rPr>
              <w:t>do</w:t>
            </w:r>
            <w:r w:rsidRPr="00A75E08">
              <w:rPr>
                <w:rFonts w:asciiTheme="minorHAnsi" w:hAnsiTheme="minorHAnsi" w:cstheme="minorHAnsi"/>
                <w:b/>
                <w:color w:val="0000FF"/>
                <w:spacing w:val="-1"/>
                <w:sz w:val="20"/>
                <w:szCs w:val="20"/>
              </w:rPr>
              <w:t xml:space="preserve"> </w:t>
            </w:r>
            <w:r w:rsidRPr="00A75E08">
              <w:rPr>
                <w:rFonts w:asciiTheme="minorHAnsi" w:hAnsiTheme="minorHAnsi" w:cstheme="minorHAnsi"/>
                <w:b/>
                <w:color w:val="0000FF"/>
                <w:sz w:val="20"/>
                <w:szCs w:val="20"/>
              </w:rPr>
              <w:t>objeto</w:t>
            </w:r>
            <w:r w:rsidRPr="00A75E08">
              <w:rPr>
                <w:rFonts w:asciiTheme="minorHAnsi" w:hAnsiTheme="minorHAnsi" w:cstheme="minorHAnsi"/>
                <w:b/>
                <w:color w:val="0000FF"/>
                <w:spacing w:val="-3"/>
                <w:sz w:val="20"/>
                <w:szCs w:val="20"/>
              </w:rPr>
              <w:t xml:space="preserve"> </w:t>
            </w:r>
            <w:r w:rsidRPr="00A75E08">
              <w:rPr>
                <w:rFonts w:asciiTheme="minorHAnsi" w:hAnsiTheme="minorHAnsi" w:cstheme="minorHAnsi"/>
                <w:b/>
                <w:color w:val="0000FF"/>
                <w:sz w:val="20"/>
                <w:szCs w:val="20"/>
              </w:rPr>
              <w:t>a</w:t>
            </w:r>
            <w:r w:rsidRPr="00A75E08">
              <w:rPr>
                <w:rFonts w:asciiTheme="minorHAnsi" w:hAnsiTheme="minorHAnsi" w:cstheme="minorHAnsi"/>
                <w:b/>
                <w:color w:val="0000FF"/>
                <w:spacing w:val="-4"/>
                <w:sz w:val="20"/>
                <w:szCs w:val="20"/>
              </w:rPr>
              <w:t xml:space="preserve"> </w:t>
            </w:r>
            <w:r w:rsidRPr="00A75E08">
              <w:rPr>
                <w:rFonts w:asciiTheme="minorHAnsi" w:hAnsiTheme="minorHAnsi" w:cstheme="minorHAnsi"/>
                <w:b/>
                <w:color w:val="0000FF"/>
                <w:sz w:val="20"/>
                <w:szCs w:val="20"/>
              </w:rPr>
              <w:t>ser</w:t>
            </w:r>
            <w:r w:rsidRPr="00A75E08">
              <w:rPr>
                <w:rFonts w:asciiTheme="minorHAnsi" w:hAnsiTheme="minorHAnsi" w:cstheme="minorHAnsi"/>
                <w:b/>
                <w:color w:val="0000FF"/>
                <w:spacing w:val="-1"/>
                <w:sz w:val="20"/>
                <w:szCs w:val="20"/>
              </w:rPr>
              <w:t xml:space="preserve"> </w:t>
            </w:r>
            <w:r w:rsidRPr="00A75E08">
              <w:rPr>
                <w:rFonts w:asciiTheme="minorHAnsi" w:hAnsiTheme="minorHAnsi" w:cstheme="minorHAnsi"/>
                <w:b/>
                <w:color w:val="0000FF"/>
                <w:sz w:val="20"/>
                <w:szCs w:val="20"/>
              </w:rPr>
              <w:t xml:space="preserve">licitado: </w:t>
            </w:r>
            <w:r w:rsidRPr="00A75E08">
              <w:rPr>
                <w:rFonts w:asciiTheme="minorHAnsi" w:hAnsiTheme="minorHAnsi" w:cstheme="minorHAnsi"/>
                <w:color w:val="0000FF"/>
                <w:sz w:val="20"/>
                <w:szCs w:val="20"/>
              </w:rPr>
              <w:t>material</w:t>
            </w:r>
            <w:r w:rsidRPr="00A75E08">
              <w:rPr>
                <w:rFonts w:asciiTheme="minorHAnsi" w:hAnsiTheme="minorHAnsi" w:cstheme="minorHAnsi"/>
                <w:color w:val="0000FF"/>
                <w:spacing w:val="-4"/>
                <w:sz w:val="20"/>
                <w:szCs w:val="20"/>
              </w:rPr>
              <w:t xml:space="preserve"> </w:t>
            </w:r>
            <w:r w:rsidRPr="00A75E08">
              <w:rPr>
                <w:rFonts w:asciiTheme="minorHAnsi" w:hAnsiTheme="minorHAnsi" w:cstheme="minorHAnsi"/>
                <w:color w:val="0000FF"/>
                <w:sz w:val="20"/>
                <w:szCs w:val="20"/>
              </w:rPr>
              <w:t>de</w:t>
            </w:r>
            <w:r w:rsidRPr="00A75E08">
              <w:rPr>
                <w:rFonts w:asciiTheme="minorHAnsi" w:hAnsiTheme="minorHAnsi" w:cstheme="minorHAnsi"/>
                <w:color w:val="0000FF"/>
                <w:spacing w:val="-2"/>
                <w:sz w:val="20"/>
                <w:szCs w:val="20"/>
              </w:rPr>
              <w:t xml:space="preserve"> consumo.</w:t>
            </w:r>
          </w:p>
        </w:tc>
      </w:tr>
      <w:tr w:rsidR="008E3EFB" w:rsidRPr="008E3EFB" w:rsidTr="00A75E08">
        <w:trPr>
          <w:trHeight w:val="541"/>
        </w:trPr>
        <w:tc>
          <w:tcPr>
            <w:tcW w:w="404" w:type="dxa"/>
          </w:tcPr>
          <w:p w:rsidR="008E3EFB" w:rsidRPr="00A75E08" w:rsidRDefault="008E3EFB" w:rsidP="008E3EFB">
            <w:pPr>
              <w:pStyle w:val="TableParagraph"/>
              <w:rPr>
                <w:rFonts w:asciiTheme="minorHAnsi" w:hAnsiTheme="minorHAnsi" w:cstheme="minorHAnsi"/>
                <w:b/>
                <w:color w:val="0000FF"/>
                <w:sz w:val="20"/>
                <w:szCs w:val="20"/>
              </w:rPr>
            </w:pPr>
          </w:p>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5"/>
                <w:sz w:val="20"/>
                <w:szCs w:val="20"/>
              </w:rPr>
              <w:t>1.3</w:t>
            </w:r>
          </w:p>
        </w:tc>
        <w:tc>
          <w:tcPr>
            <w:tcW w:w="9748" w:type="dxa"/>
          </w:tcPr>
          <w:p w:rsidR="008E3EFB" w:rsidRPr="00A75E08" w:rsidRDefault="008E3EFB" w:rsidP="008E3EFB">
            <w:pPr>
              <w:pStyle w:val="TableParagraph"/>
              <w:ind w:left="14"/>
              <w:rPr>
                <w:rFonts w:asciiTheme="minorHAnsi" w:hAnsiTheme="minorHAnsi" w:cstheme="minorHAnsi"/>
                <w:color w:val="0000FF"/>
                <w:sz w:val="20"/>
                <w:szCs w:val="20"/>
              </w:rPr>
            </w:pPr>
            <w:r w:rsidRPr="00A75E08">
              <w:rPr>
                <w:rFonts w:asciiTheme="minorHAnsi" w:hAnsiTheme="minorHAnsi" w:cstheme="minorHAnsi"/>
                <w:b/>
                <w:color w:val="0000FF"/>
                <w:sz w:val="20"/>
                <w:szCs w:val="20"/>
              </w:rPr>
              <w:t>Modalidade</w:t>
            </w:r>
            <w:r w:rsidRPr="00A75E08">
              <w:rPr>
                <w:rFonts w:asciiTheme="minorHAnsi" w:hAnsiTheme="minorHAnsi" w:cstheme="minorHAnsi"/>
                <w:b/>
                <w:color w:val="0000FF"/>
                <w:spacing w:val="-2"/>
                <w:sz w:val="20"/>
                <w:szCs w:val="20"/>
              </w:rPr>
              <w:t xml:space="preserve"> </w:t>
            </w:r>
            <w:r w:rsidRPr="00A75E08">
              <w:rPr>
                <w:rFonts w:asciiTheme="minorHAnsi" w:hAnsiTheme="minorHAnsi" w:cstheme="minorHAnsi"/>
                <w:b/>
                <w:color w:val="0000FF"/>
                <w:sz w:val="20"/>
                <w:szCs w:val="20"/>
              </w:rPr>
              <w:t>de</w:t>
            </w:r>
            <w:r w:rsidRPr="00A75E08">
              <w:rPr>
                <w:rFonts w:asciiTheme="minorHAnsi" w:hAnsiTheme="minorHAnsi" w:cstheme="minorHAnsi"/>
                <w:b/>
                <w:color w:val="0000FF"/>
                <w:spacing w:val="-2"/>
                <w:sz w:val="20"/>
                <w:szCs w:val="20"/>
              </w:rPr>
              <w:t xml:space="preserve"> </w:t>
            </w:r>
            <w:r w:rsidRPr="00A75E08">
              <w:rPr>
                <w:rFonts w:asciiTheme="minorHAnsi" w:hAnsiTheme="minorHAnsi" w:cstheme="minorHAnsi"/>
                <w:b/>
                <w:color w:val="0000FF"/>
                <w:sz w:val="20"/>
                <w:szCs w:val="20"/>
              </w:rPr>
              <w:t>licitação</w:t>
            </w:r>
            <w:r w:rsidRPr="00A75E08">
              <w:rPr>
                <w:rFonts w:asciiTheme="minorHAnsi" w:hAnsiTheme="minorHAnsi" w:cstheme="minorHAnsi"/>
                <w:b/>
                <w:color w:val="0000FF"/>
                <w:spacing w:val="-1"/>
                <w:sz w:val="20"/>
                <w:szCs w:val="20"/>
              </w:rPr>
              <w:t xml:space="preserve"> </w:t>
            </w:r>
            <w:r w:rsidRPr="00A75E08">
              <w:rPr>
                <w:rFonts w:asciiTheme="minorHAnsi" w:hAnsiTheme="minorHAnsi" w:cstheme="minorHAnsi"/>
                <w:b/>
                <w:color w:val="0000FF"/>
                <w:sz w:val="20"/>
                <w:szCs w:val="20"/>
              </w:rPr>
              <w:t>e</w:t>
            </w:r>
            <w:r w:rsidRPr="00A75E08">
              <w:rPr>
                <w:rFonts w:asciiTheme="minorHAnsi" w:hAnsiTheme="minorHAnsi" w:cstheme="minorHAnsi"/>
                <w:b/>
                <w:color w:val="0000FF"/>
                <w:spacing w:val="-2"/>
                <w:sz w:val="20"/>
                <w:szCs w:val="20"/>
              </w:rPr>
              <w:t xml:space="preserve"> </w:t>
            </w:r>
            <w:r w:rsidRPr="00A75E08">
              <w:rPr>
                <w:rFonts w:asciiTheme="minorHAnsi" w:hAnsiTheme="minorHAnsi" w:cstheme="minorHAnsi"/>
                <w:b/>
                <w:color w:val="0000FF"/>
                <w:sz w:val="20"/>
                <w:szCs w:val="20"/>
              </w:rPr>
              <w:t>Base</w:t>
            </w:r>
            <w:r w:rsidRPr="00A75E08">
              <w:rPr>
                <w:rFonts w:asciiTheme="minorHAnsi" w:hAnsiTheme="minorHAnsi" w:cstheme="minorHAnsi"/>
                <w:b/>
                <w:color w:val="0000FF"/>
                <w:spacing w:val="1"/>
                <w:sz w:val="20"/>
                <w:szCs w:val="20"/>
              </w:rPr>
              <w:t xml:space="preserve"> </w:t>
            </w:r>
            <w:r w:rsidRPr="00A75E08">
              <w:rPr>
                <w:rFonts w:asciiTheme="minorHAnsi" w:hAnsiTheme="minorHAnsi" w:cstheme="minorHAnsi"/>
                <w:b/>
                <w:color w:val="0000FF"/>
                <w:sz w:val="20"/>
                <w:szCs w:val="20"/>
              </w:rPr>
              <w:t>Legal:</w:t>
            </w:r>
            <w:r w:rsidRPr="00A75E08">
              <w:rPr>
                <w:rFonts w:asciiTheme="minorHAnsi" w:hAnsiTheme="minorHAnsi" w:cstheme="minorHAnsi"/>
                <w:b/>
                <w:color w:val="0000FF"/>
                <w:spacing w:val="4"/>
                <w:sz w:val="20"/>
                <w:szCs w:val="20"/>
              </w:rPr>
              <w:t xml:space="preserve"> </w:t>
            </w:r>
            <w:r w:rsidRPr="00A75E08">
              <w:rPr>
                <w:rFonts w:asciiTheme="minorHAnsi" w:hAnsiTheme="minorHAnsi" w:cstheme="minorHAnsi"/>
                <w:color w:val="0000FF"/>
                <w:sz w:val="20"/>
                <w:szCs w:val="20"/>
              </w:rPr>
              <w:t>Sistema de</w:t>
            </w:r>
            <w:r w:rsidRPr="00A75E08">
              <w:rPr>
                <w:rFonts w:asciiTheme="minorHAnsi" w:hAnsiTheme="minorHAnsi" w:cstheme="minorHAnsi"/>
                <w:color w:val="0000FF"/>
                <w:spacing w:val="1"/>
                <w:sz w:val="20"/>
                <w:szCs w:val="20"/>
              </w:rPr>
              <w:t xml:space="preserve"> </w:t>
            </w:r>
            <w:r w:rsidRPr="00A75E08">
              <w:rPr>
                <w:rFonts w:asciiTheme="minorHAnsi" w:hAnsiTheme="minorHAnsi" w:cstheme="minorHAnsi"/>
                <w:color w:val="0000FF"/>
                <w:sz w:val="20"/>
                <w:szCs w:val="20"/>
              </w:rPr>
              <w:t>Registro de Preços</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–SRP, conforme art.</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82,</w:t>
            </w:r>
            <w:r w:rsidRPr="00A75E08">
              <w:rPr>
                <w:rFonts w:asciiTheme="minorHAnsi" w:hAnsiTheme="minorHAnsi" w:cstheme="minorHAnsi"/>
                <w:color w:val="0000FF"/>
                <w:spacing w:val="1"/>
                <w:sz w:val="20"/>
                <w:szCs w:val="20"/>
              </w:rPr>
              <w:t xml:space="preserve"> </w:t>
            </w:r>
            <w:r w:rsidRPr="00A75E08">
              <w:rPr>
                <w:rFonts w:asciiTheme="minorHAnsi" w:hAnsiTheme="minorHAnsi" w:cstheme="minorHAnsi"/>
                <w:color w:val="0000FF"/>
                <w:spacing w:val="-5"/>
                <w:sz w:val="20"/>
                <w:szCs w:val="20"/>
              </w:rPr>
              <w:t>da</w:t>
            </w:r>
          </w:p>
          <w:p w:rsidR="008E3EFB" w:rsidRPr="00A75E08" w:rsidRDefault="008E3EFB" w:rsidP="008E3EFB">
            <w:pPr>
              <w:pStyle w:val="TableParagraph"/>
              <w:ind w:left="16"/>
              <w:rPr>
                <w:rFonts w:asciiTheme="minorHAnsi" w:hAnsiTheme="minorHAnsi" w:cstheme="minorHAnsi"/>
                <w:color w:val="0000FF"/>
                <w:sz w:val="20"/>
                <w:szCs w:val="20"/>
              </w:rPr>
            </w:pPr>
            <w:r w:rsidRPr="00A75E08">
              <w:rPr>
                <w:rFonts w:asciiTheme="minorHAnsi" w:hAnsiTheme="minorHAnsi" w:cstheme="minorHAnsi"/>
                <w:color w:val="0000FF"/>
                <w:sz w:val="20"/>
                <w:szCs w:val="20"/>
              </w:rPr>
              <w:t>Lei</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nº14.133/ 2021</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e</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Decreto</w:t>
            </w:r>
            <w:r w:rsidRPr="00A75E08">
              <w:rPr>
                <w:rFonts w:asciiTheme="minorHAnsi" w:hAnsiTheme="minorHAnsi" w:cstheme="minorHAnsi"/>
                <w:color w:val="0000FF"/>
                <w:spacing w:val="-3"/>
                <w:sz w:val="20"/>
                <w:szCs w:val="20"/>
              </w:rPr>
              <w:t xml:space="preserve"> </w:t>
            </w:r>
            <w:r w:rsidRPr="00A75E08">
              <w:rPr>
                <w:rFonts w:asciiTheme="minorHAnsi" w:hAnsiTheme="minorHAnsi" w:cstheme="minorHAnsi"/>
                <w:color w:val="0000FF"/>
                <w:sz w:val="20"/>
                <w:szCs w:val="20"/>
              </w:rPr>
              <w:t>5354-R,</w:t>
            </w:r>
            <w:r w:rsidRPr="00A75E08">
              <w:rPr>
                <w:rFonts w:asciiTheme="minorHAnsi" w:hAnsiTheme="minorHAnsi" w:cstheme="minorHAnsi"/>
                <w:color w:val="0000FF"/>
                <w:spacing w:val="-4"/>
                <w:sz w:val="20"/>
                <w:szCs w:val="20"/>
              </w:rPr>
              <w:t xml:space="preserve"> </w:t>
            </w:r>
            <w:r w:rsidRPr="00A75E08">
              <w:rPr>
                <w:rFonts w:asciiTheme="minorHAnsi" w:hAnsiTheme="minorHAnsi" w:cstheme="minorHAnsi"/>
                <w:color w:val="0000FF"/>
                <w:sz w:val="20"/>
                <w:szCs w:val="20"/>
              </w:rPr>
              <w:t>de</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28</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de</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março</w:t>
            </w:r>
            <w:r w:rsidRPr="00A75E08">
              <w:rPr>
                <w:rFonts w:asciiTheme="minorHAnsi" w:hAnsiTheme="minorHAnsi" w:cstheme="minorHAnsi"/>
                <w:color w:val="0000FF"/>
                <w:spacing w:val="1"/>
                <w:sz w:val="20"/>
                <w:szCs w:val="20"/>
              </w:rPr>
              <w:t xml:space="preserve"> </w:t>
            </w:r>
            <w:r w:rsidRPr="00A75E08">
              <w:rPr>
                <w:rFonts w:asciiTheme="minorHAnsi" w:hAnsiTheme="minorHAnsi" w:cstheme="minorHAnsi"/>
                <w:color w:val="0000FF"/>
                <w:sz w:val="20"/>
                <w:szCs w:val="20"/>
              </w:rPr>
              <w:t>de</w:t>
            </w:r>
            <w:r w:rsidRPr="00A75E08">
              <w:rPr>
                <w:rFonts w:asciiTheme="minorHAnsi" w:hAnsiTheme="minorHAnsi" w:cstheme="minorHAnsi"/>
                <w:color w:val="0000FF"/>
                <w:spacing w:val="-2"/>
                <w:sz w:val="20"/>
                <w:szCs w:val="20"/>
              </w:rPr>
              <w:t xml:space="preserve"> 2023.</w:t>
            </w:r>
          </w:p>
        </w:tc>
      </w:tr>
      <w:tr w:rsidR="008E3EFB" w:rsidRPr="008E3EFB" w:rsidTr="00A75E08">
        <w:trPr>
          <w:trHeight w:val="435"/>
        </w:trPr>
        <w:tc>
          <w:tcPr>
            <w:tcW w:w="404" w:type="dxa"/>
          </w:tcPr>
          <w:p w:rsidR="008E3EFB" w:rsidRPr="00A75E08" w:rsidRDefault="008E3EFB" w:rsidP="008E3EFB">
            <w:pPr>
              <w:pStyle w:val="TableParagraph"/>
              <w:rPr>
                <w:rFonts w:asciiTheme="minorHAnsi" w:hAnsiTheme="minorHAnsi" w:cstheme="minorHAnsi"/>
                <w:b/>
                <w:color w:val="0000FF"/>
                <w:sz w:val="20"/>
                <w:szCs w:val="20"/>
              </w:rPr>
            </w:pPr>
          </w:p>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5"/>
                <w:sz w:val="20"/>
                <w:szCs w:val="20"/>
              </w:rPr>
              <w:t>1.4</w:t>
            </w:r>
          </w:p>
        </w:tc>
        <w:tc>
          <w:tcPr>
            <w:tcW w:w="9748" w:type="dxa"/>
          </w:tcPr>
          <w:p w:rsidR="008E3EFB" w:rsidRPr="00A75E08" w:rsidRDefault="008E3EFB" w:rsidP="00CF168F">
            <w:pPr>
              <w:pStyle w:val="TableParagraph"/>
              <w:ind w:left="14"/>
              <w:rPr>
                <w:rFonts w:asciiTheme="minorHAnsi" w:hAnsiTheme="minorHAnsi" w:cstheme="minorHAnsi"/>
                <w:color w:val="0000FF"/>
                <w:sz w:val="20"/>
                <w:szCs w:val="20"/>
              </w:rPr>
            </w:pPr>
            <w:r w:rsidRPr="00A75E08">
              <w:rPr>
                <w:rFonts w:asciiTheme="minorHAnsi" w:hAnsiTheme="minorHAnsi" w:cstheme="minorHAnsi"/>
                <w:b/>
                <w:color w:val="0000FF"/>
                <w:sz w:val="20"/>
                <w:szCs w:val="20"/>
              </w:rPr>
              <w:t>Estimativa</w:t>
            </w:r>
            <w:r w:rsidRPr="00A75E08">
              <w:rPr>
                <w:rFonts w:asciiTheme="minorHAnsi" w:hAnsiTheme="minorHAnsi" w:cstheme="minorHAnsi"/>
                <w:b/>
                <w:color w:val="0000FF"/>
                <w:spacing w:val="2"/>
                <w:sz w:val="20"/>
                <w:szCs w:val="20"/>
              </w:rPr>
              <w:t xml:space="preserve"> </w:t>
            </w:r>
            <w:r w:rsidRPr="00A75E08">
              <w:rPr>
                <w:rFonts w:asciiTheme="minorHAnsi" w:hAnsiTheme="minorHAnsi" w:cstheme="minorHAnsi"/>
                <w:b/>
                <w:color w:val="0000FF"/>
                <w:sz w:val="20"/>
                <w:szCs w:val="20"/>
              </w:rPr>
              <w:t>de</w:t>
            </w:r>
            <w:r w:rsidRPr="00A75E08">
              <w:rPr>
                <w:rFonts w:asciiTheme="minorHAnsi" w:hAnsiTheme="minorHAnsi" w:cstheme="minorHAnsi"/>
                <w:b/>
                <w:color w:val="0000FF"/>
                <w:spacing w:val="5"/>
                <w:sz w:val="20"/>
                <w:szCs w:val="20"/>
              </w:rPr>
              <w:t xml:space="preserve"> </w:t>
            </w:r>
            <w:r w:rsidRPr="00A75E08">
              <w:rPr>
                <w:rFonts w:asciiTheme="minorHAnsi" w:hAnsiTheme="minorHAnsi" w:cstheme="minorHAnsi"/>
                <w:b/>
                <w:color w:val="0000FF"/>
                <w:sz w:val="20"/>
                <w:szCs w:val="20"/>
              </w:rPr>
              <w:t>custo</w:t>
            </w:r>
            <w:r w:rsidRPr="00A75E08">
              <w:rPr>
                <w:rFonts w:asciiTheme="minorHAnsi" w:hAnsiTheme="minorHAnsi" w:cstheme="minorHAnsi"/>
                <w:b/>
                <w:color w:val="0000FF"/>
                <w:spacing w:val="7"/>
                <w:sz w:val="20"/>
                <w:szCs w:val="20"/>
              </w:rPr>
              <w:t xml:space="preserve"> </w:t>
            </w:r>
            <w:r w:rsidRPr="00A75E08">
              <w:rPr>
                <w:rFonts w:asciiTheme="minorHAnsi" w:hAnsiTheme="minorHAnsi" w:cstheme="minorHAnsi"/>
                <w:b/>
                <w:color w:val="0000FF"/>
                <w:sz w:val="20"/>
                <w:szCs w:val="20"/>
              </w:rPr>
              <w:t>global:</w:t>
            </w:r>
            <w:r w:rsidRPr="00A75E08">
              <w:rPr>
                <w:rFonts w:asciiTheme="minorHAnsi" w:hAnsiTheme="minorHAnsi" w:cstheme="minorHAnsi"/>
                <w:b/>
                <w:color w:val="0000FF"/>
                <w:spacing w:val="7"/>
                <w:sz w:val="20"/>
                <w:szCs w:val="20"/>
              </w:rPr>
              <w:t xml:space="preserve"> </w:t>
            </w:r>
            <w:r w:rsidRPr="00CF168F">
              <w:rPr>
                <w:rFonts w:asciiTheme="minorHAnsi" w:hAnsiTheme="minorHAnsi" w:cstheme="minorHAnsi"/>
                <w:b/>
                <w:color w:val="0000FF"/>
                <w:sz w:val="20"/>
                <w:szCs w:val="20"/>
                <w:highlight w:val="yellow"/>
              </w:rPr>
              <w:t>R$</w:t>
            </w:r>
            <w:r w:rsidRPr="00CF168F">
              <w:rPr>
                <w:rFonts w:asciiTheme="minorHAnsi" w:hAnsiTheme="minorHAnsi" w:cstheme="minorHAnsi"/>
                <w:b/>
                <w:color w:val="0000FF"/>
                <w:spacing w:val="6"/>
                <w:sz w:val="20"/>
                <w:szCs w:val="20"/>
                <w:highlight w:val="yellow"/>
              </w:rPr>
              <w:t xml:space="preserve"> </w:t>
            </w:r>
            <w:r w:rsidR="00CF168F" w:rsidRPr="00CF168F">
              <w:rPr>
                <w:rFonts w:asciiTheme="minorHAnsi" w:hAnsiTheme="minorHAnsi" w:cstheme="minorHAnsi"/>
                <w:b/>
                <w:color w:val="0000FF"/>
                <w:sz w:val="20"/>
                <w:szCs w:val="20"/>
                <w:highlight w:val="yellow"/>
              </w:rPr>
              <w:t>890.675,00 (oitocentos e noventa mil seiscentos e setent e cinco reais)</w:t>
            </w:r>
          </w:p>
        </w:tc>
      </w:tr>
      <w:tr w:rsidR="008E3EFB" w:rsidRPr="008E3EFB" w:rsidTr="00A75E08">
        <w:trPr>
          <w:trHeight w:val="853"/>
        </w:trPr>
        <w:tc>
          <w:tcPr>
            <w:tcW w:w="404" w:type="dxa"/>
          </w:tcPr>
          <w:p w:rsidR="008E3EFB" w:rsidRPr="00A75E08" w:rsidRDefault="008E3EFB" w:rsidP="008E3EFB">
            <w:pPr>
              <w:pStyle w:val="TableParagraph"/>
              <w:rPr>
                <w:rFonts w:asciiTheme="minorHAnsi" w:hAnsiTheme="minorHAnsi" w:cstheme="minorHAnsi"/>
                <w:b/>
                <w:color w:val="0000FF"/>
                <w:sz w:val="20"/>
                <w:szCs w:val="20"/>
              </w:rPr>
            </w:pPr>
          </w:p>
          <w:p w:rsidR="008E3EFB" w:rsidRPr="00A75E08" w:rsidRDefault="008E3EFB" w:rsidP="008E3EFB">
            <w:pPr>
              <w:pStyle w:val="TableParagraph"/>
              <w:rPr>
                <w:rFonts w:asciiTheme="minorHAnsi" w:hAnsiTheme="minorHAnsi" w:cstheme="minorHAnsi"/>
                <w:b/>
                <w:color w:val="0000FF"/>
                <w:sz w:val="20"/>
                <w:szCs w:val="20"/>
              </w:rPr>
            </w:pPr>
          </w:p>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5"/>
                <w:sz w:val="20"/>
                <w:szCs w:val="20"/>
              </w:rPr>
              <w:t>1.5</w:t>
            </w:r>
          </w:p>
        </w:tc>
        <w:tc>
          <w:tcPr>
            <w:tcW w:w="9748" w:type="dxa"/>
          </w:tcPr>
          <w:p w:rsidR="008E3EFB" w:rsidRPr="00A75E08" w:rsidRDefault="008E3EFB" w:rsidP="008E3EFB">
            <w:pPr>
              <w:pStyle w:val="TableParagraph"/>
              <w:ind w:left="16" w:right="3" w:hanging="3"/>
              <w:jc w:val="both"/>
              <w:rPr>
                <w:rFonts w:asciiTheme="minorHAnsi" w:hAnsiTheme="minorHAnsi" w:cstheme="minorHAnsi"/>
                <w:color w:val="0000FF"/>
                <w:sz w:val="20"/>
                <w:szCs w:val="20"/>
              </w:rPr>
            </w:pPr>
            <w:r w:rsidRPr="00A75E08">
              <w:rPr>
                <w:rFonts w:asciiTheme="minorHAnsi" w:hAnsiTheme="minorHAnsi" w:cstheme="minorHAnsi"/>
                <w:b/>
                <w:color w:val="0000FF"/>
                <w:sz w:val="20"/>
                <w:szCs w:val="20"/>
              </w:rPr>
              <w:t xml:space="preserve">Prazo estipulado de vigência contratual: </w:t>
            </w:r>
            <w:r w:rsidRPr="00A75E08">
              <w:rPr>
                <w:rFonts w:asciiTheme="minorHAnsi" w:hAnsiTheme="minorHAnsi" w:cstheme="minorHAnsi"/>
                <w:color w:val="0000FF"/>
                <w:sz w:val="20"/>
                <w:szCs w:val="20"/>
              </w:rPr>
              <w:t>O prazo de vigência dessa Ata de Registro de Preços é de 01 (um) ano, contado do dia posterior à data de sua publicação no Diário Oficial, podendo</w:t>
            </w:r>
            <w:r w:rsidRPr="00A75E08">
              <w:rPr>
                <w:rFonts w:asciiTheme="minorHAnsi" w:hAnsiTheme="minorHAnsi" w:cstheme="minorHAnsi"/>
                <w:color w:val="0000FF"/>
                <w:spacing w:val="40"/>
                <w:sz w:val="20"/>
                <w:szCs w:val="20"/>
              </w:rPr>
              <w:t xml:space="preserve"> </w:t>
            </w:r>
            <w:r w:rsidRPr="00A75E08">
              <w:rPr>
                <w:rFonts w:asciiTheme="minorHAnsi" w:hAnsiTheme="minorHAnsi" w:cstheme="minorHAnsi"/>
                <w:color w:val="0000FF"/>
                <w:sz w:val="20"/>
                <w:szCs w:val="20"/>
              </w:rPr>
              <w:t>ser prorrogado, por igual período desde que comprovado o preço vantajoso (conforme Art. 84, da Lei</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nº</w:t>
            </w:r>
            <w:r w:rsidRPr="00A75E08">
              <w:rPr>
                <w:rFonts w:asciiTheme="minorHAnsi" w:hAnsiTheme="minorHAnsi" w:cstheme="minorHAnsi"/>
                <w:color w:val="0000FF"/>
                <w:spacing w:val="-1"/>
                <w:sz w:val="20"/>
                <w:szCs w:val="20"/>
              </w:rPr>
              <w:t xml:space="preserve"> </w:t>
            </w:r>
            <w:r w:rsidRPr="00A75E08">
              <w:rPr>
                <w:rFonts w:asciiTheme="minorHAnsi" w:hAnsiTheme="minorHAnsi" w:cstheme="minorHAnsi"/>
                <w:color w:val="0000FF"/>
                <w:spacing w:val="-2"/>
                <w:sz w:val="20"/>
                <w:szCs w:val="20"/>
              </w:rPr>
              <w:t>14.133/2021).</w:t>
            </w:r>
          </w:p>
        </w:tc>
      </w:tr>
      <w:tr w:rsidR="008E3EFB" w:rsidRPr="008E3EFB" w:rsidTr="00A75E08">
        <w:trPr>
          <w:trHeight w:val="992"/>
        </w:trPr>
        <w:tc>
          <w:tcPr>
            <w:tcW w:w="404" w:type="dxa"/>
          </w:tcPr>
          <w:p w:rsidR="008E3EFB" w:rsidRPr="00A75E08" w:rsidRDefault="008E3EFB" w:rsidP="008E3EFB">
            <w:pPr>
              <w:pStyle w:val="TableParagraph"/>
              <w:rPr>
                <w:rFonts w:asciiTheme="minorHAnsi" w:hAnsiTheme="minorHAnsi" w:cstheme="minorHAnsi"/>
                <w:b/>
                <w:color w:val="0000FF"/>
                <w:sz w:val="20"/>
                <w:szCs w:val="20"/>
              </w:rPr>
            </w:pPr>
          </w:p>
          <w:p w:rsidR="008E3EFB" w:rsidRPr="00A75E08" w:rsidRDefault="008E3EFB" w:rsidP="008E3EFB">
            <w:pPr>
              <w:pStyle w:val="TableParagraph"/>
              <w:rPr>
                <w:rFonts w:asciiTheme="minorHAnsi" w:hAnsiTheme="minorHAnsi" w:cstheme="minorHAnsi"/>
                <w:b/>
                <w:color w:val="0000FF"/>
                <w:sz w:val="20"/>
                <w:szCs w:val="20"/>
              </w:rPr>
            </w:pPr>
          </w:p>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5"/>
                <w:sz w:val="20"/>
                <w:szCs w:val="20"/>
              </w:rPr>
              <w:t>1.6</w:t>
            </w:r>
          </w:p>
        </w:tc>
        <w:tc>
          <w:tcPr>
            <w:tcW w:w="9748"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z w:val="20"/>
                <w:szCs w:val="20"/>
              </w:rPr>
              <w:t>Informação</w:t>
            </w:r>
            <w:r w:rsidRPr="00A75E08">
              <w:rPr>
                <w:rFonts w:asciiTheme="minorHAnsi" w:hAnsiTheme="minorHAnsi" w:cstheme="minorHAnsi"/>
                <w:b/>
                <w:color w:val="0000FF"/>
                <w:spacing w:val="-4"/>
                <w:sz w:val="20"/>
                <w:szCs w:val="20"/>
              </w:rPr>
              <w:t xml:space="preserve"> </w:t>
            </w:r>
            <w:r w:rsidRPr="00A75E08">
              <w:rPr>
                <w:rFonts w:asciiTheme="minorHAnsi" w:hAnsiTheme="minorHAnsi" w:cstheme="minorHAnsi"/>
                <w:b/>
                <w:color w:val="0000FF"/>
                <w:spacing w:val="-2"/>
                <w:sz w:val="20"/>
                <w:szCs w:val="20"/>
              </w:rPr>
              <w:t>Orçamentária:</w:t>
            </w:r>
          </w:p>
          <w:p w:rsidR="008E3EFB" w:rsidRPr="00A75E08" w:rsidRDefault="008E3EFB" w:rsidP="008E3EFB">
            <w:pPr>
              <w:pStyle w:val="TableParagraph"/>
              <w:ind w:left="16"/>
              <w:rPr>
                <w:rFonts w:asciiTheme="minorHAnsi" w:hAnsiTheme="minorHAnsi" w:cstheme="minorHAnsi"/>
                <w:color w:val="0000FF"/>
                <w:sz w:val="20"/>
                <w:szCs w:val="20"/>
              </w:rPr>
            </w:pPr>
            <w:r w:rsidRPr="00A75E08">
              <w:rPr>
                <w:rFonts w:asciiTheme="minorHAnsi" w:hAnsiTheme="minorHAnsi" w:cstheme="minorHAnsi"/>
                <w:color w:val="0000FF"/>
                <w:sz w:val="20"/>
                <w:szCs w:val="20"/>
              </w:rPr>
              <w:t>Programa</w:t>
            </w:r>
            <w:r w:rsidRPr="00A75E08">
              <w:rPr>
                <w:rFonts w:asciiTheme="minorHAnsi" w:hAnsiTheme="minorHAnsi" w:cstheme="minorHAnsi"/>
                <w:color w:val="0000FF"/>
                <w:spacing w:val="-6"/>
                <w:sz w:val="20"/>
                <w:szCs w:val="20"/>
              </w:rPr>
              <w:t xml:space="preserve"> </w:t>
            </w:r>
            <w:r w:rsidRPr="00A75E08">
              <w:rPr>
                <w:rFonts w:asciiTheme="minorHAnsi" w:hAnsiTheme="minorHAnsi" w:cstheme="minorHAnsi"/>
                <w:color w:val="0000FF"/>
                <w:sz w:val="20"/>
                <w:szCs w:val="20"/>
              </w:rPr>
              <w:t>de</w:t>
            </w:r>
            <w:r w:rsidRPr="00A75E08">
              <w:rPr>
                <w:rFonts w:asciiTheme="minorHAnsi" w:hAnsiTheme="minorHAnsi" w:cstheme="minorHAnsi"/>
                <w:color w:val="0000FF"/>
                <w:spacing w:val="-6"/>
                <w:sz w:val="20"/>
                <w:szCs w:val="20"/>
              </w:rPr>
              <w:t xml:space="preserve"> </w:t>
            </w:r>
            <w:r w:rsidRPr="00A75E08">
              <w:rPr>
                <w:rFonts w:asciiTheme="minorHAnsi" w:hAnsiTheme="minorHAnsi" w:cstheme="minorHAnsi"/>
                <w:color w:val="0000FF"/>
                <w:sz w:val="20"/>
                <w:szCs w:val="20"/>
              </w:rPr>
              <w:t>Trabalho:</w:t>
            </w:r>
            <w:r w:rsidRPr="00A75E08">
              <w:rPr>
                <w:rFonts w:asciiTheme="minorHAnsi" w:hAnsiTheme="minorHAnsi" w:cstheme="minorHAnsi"/>
                <w:color w:val="0000FF"/>
                <w:spacing w:val="-7"/>
                <w:sz w:val="20"/>
                <w:szCs w:val="20"/>
              </w:rPr>
              <w:t xml:space="preserve"> </w:t>
            </w:r>
            <w:r w:rsidRPr="00A75E08">
              <w:rPr>
                <w:rFonts w:asciiTheme="minorHAnsi" w:hAnsiTheme="minorHAnsi" w:cstheme="minorHAnsi"/>
                <w:color w:val="0000FF"/>
                <w:sz w:val="20"/>
                <w:szCs w:val="20"/>
              </w:rPr>
              <w:t>20.44.901.10.302.0047.2184–</w:t>
            </w:r>
            <w:r w:rsidRPr="00A75E08">
              <w:rPr>
                <w:rFonts w:asciiTheme="minorHAnsi" w:hAnsiTheme="minorHAnsi" w:cstheme="minorHAnsi"/>
                <w:color w:val="0000FF"/>
                <w:spacing w:val="-10"/>
                <w:sz w:val="20"/>
                <w:szCs w:val="20"/>
              </w:rPr>
              <w:t xml:space="preserve"> </w:t>
            </w:r>
            <w:r w:rsidRPr="00A75E08">
              <w:rPr>
                <w:rFonts w:asciiTheme="minorHAnsi" w:hAnsiTheme="minorHAnsi" w:cstheme="minorHAnsi"/>
                <w:color w:val="0000FF"/>
                <w:sz w:val="20"/>
                <w:szCs w:val="20"/>
              </w:rPr>
              <w:t>Manutenção</w:t>
            </w:r>
            <w:r w:rsidRPr="00A75E08">
              <w:rPr>
                <w:rFonts w:asciiTheme="minorHAnsi" w:hAnsiTheme="minorHAnsi" w:cstheme="minorHAnsi"/>
                <w:color w:val="0000FF"/>
                <w:spacing w:val="-5"/>
                <w:sz w:val="20"/>
                <w:szCs w:val="20"/>
              </w:rPr>
              <w:t xml:space="preserve"> </w:t>
            </w:r>
            <w:r w:rsidRPr="00A75E08">
              <w:rPr>
                <w:rFonts w:asciiTheme="minorHAnsi" w:hAnsiTheme="minorHAnsi" w:cstheme="minorHAnsi"/>
                <w:color w:val="0000FF"/>
                <w:sz w:val="20"/>
                <w:szCs w:val="20"/>
              </w:rPr>
              <w:t>da</w:t>
            </w:r>
            <w:r w:rsidRPr="00A75E08">
              <w:rPr>
                <w:rFonts w:asciiTheme="minorHAnsi" w:hAnsiTheme="minorHAnsi" w:cstheme="minorHAnsi"/>
                <w:color w:val="0000FF"/>
                <w:spacing w:val="-8"/>
                <w:sz w:val="20"/>
                <w:szCs w:val="20"/>
              </w:rPr>
              <w:t xml:space="preserve"> </w:t>
            </w:r>
            <w:r w:rsidRPr="00A75E08">
              <w:rPr>
                <w:rFonts w:asciiTheme="minorHAnsi" w:hAnsiTheme="minorHAnsi" w:cstheme="minorHAnsi"/>
                <w:color w:val="0000FF"/>
                <w:sz w:val="20"/>
                <w:szCs w:val="20"/>
              </w:rPr>
              <w:t>Rede</w:t>
            </w:r>
            <w:r w:rsidRPr="00A75E08">
              <w:rPr>
                <w:rFonts w:asciiTheme="minorHAnsi" w:hAnsiTheme="minorHAnsi" w:cstheme="minorHAnsi"/>
                <w:color w:val="0000FF"/>
                <w:spacing w:val="-5"/>
                <w:sz w:val="20"/>
                <w:szCs w:val="20"/>
              </w:rPr>
              <w:t xml:space="preserve"> </w:t>
            </w:r>
            <w:r w:rsidRPr="00A75E08">
              <w:rPr>
                <w:rFonts w:asciiTheme="minorHAnsi" w:hAnsiTheme="minorHAnsi" w:cstheme="minorHAnsi"/>
                <w:color w:val="0000FF"/>
                <w:sz w:val="20"/>
                <w:szCs w:val="20"/>
              </w:rPr>
              <w:t>Hospitalar</w:t>
            </w:r>
            <w:r w:rsidRPr="00A75E08">
              <w:rPr>
                <w:rFonts w:asciiTheme="minorHAnsi" w:hAnsiTheme="minorHAnsi" w:cstheme="minorHAnsi"/>
                <w:color w:val="0000FF"/>
                <w:spacing w:val="-5"/>
                <w:sz w:val="20"/>
                <w:szCs w:val="20"/>
              </w:rPr>
              <w:t xml:space="preserve"> </w:t>
            </w:r>
            <w:r w:rsidRPr="00A75E08">
              <w:rPr>
                <w:rFonts w:asciiTheme="minorHAnsi" w:hAnsiTheme="minorHAnsi" w:cstheme="minorHAnsi"/>
                <w:color w:val="0000FF"/>
                <w:spacing w:val="-2"/>
                <w:sz w:val="20"/>
                <w:szCs w:val="20"/>
              </w:rPr>
              <w:t>Própria</w:t>
            </w:r>
          </w:p>
          <w:p w:rsidR="008E3EFB" w:rsidRPr="00A75E08" w:rsidRDefault="008E3EFB" w:rsidP="008E3EFB">
            <w:pPr>
              <w:pStyle w:val="TableParagraph"/>
              <w:ind w:left="16" w:right="5749"/>
              <w:rPr>
                <w:rFonts w:asciiTheme="minorHAnsi" w:hAnsiTheme="minorHAnsi" w:cstheme="minorHAnsi"/>
                <w:color w:val="0000FF"/>
                <w:sz w:val="20"/>
                <w:szCs w:val="20"/>
              </w:rPr>
            </w:pPr>
            <w:r w:rsidRPr="00A75E08">
              <w:rPr>
                <w:rFonts w:asciiTheme="minorHAnsi" w:hAnsiTheme="minorHAnsi" w:cstheme="minorHAnsi"/>
                <w:color w:val="0000FF"/>
                <w:sz w:val="20"/>
                <w:szCs w:val="20"/>
              </w:rPr>
              <w:t>-</w:t>
            </w:r>
            <w:r w:rsidRPr="00A75E08">
              <w:rPr>
                <w:rFonts w:asciiTheme="minorHAnsi" w:hAnsiTheme="minorHAnsi" w:cstheme="minorHAnsi"/>
                <w:color w:val="0000FF"/>
                <w:spacing w:val="-9"/>
                <w:sz w:val="20"/>
                <w:szCs w:val="20"/>
              </w:rPr>
              <w:t xml:space="preserve"> </w:t>
            </w:r>
            <w:r w:rsidRPr="00A75E08">
              <w:rPr>
                <w:rFonts w:asciiTheme="minorHAnsi" w:hAnsiTheme="minorHAnsi" w:cstheme="minorHAnsi"/>
                <w:color w:val="0000FF"/>
                <w:sz w:val="20"/>
                <w:szCs w:val="20"/>
              </w:rPr>
              <w:t>Natureza</w:t>
            </w:r>
            <w:r w:rsidRPr="00A75E08">
              <w:rPr>
                <w:rFonts w:asciiTheme="minorHAnsi" w:hAnsiTheme="minorHAnsi" w:cstheme="minorHAnsi"/>
                <w:color w:val="0000FF"/>
                <w:spacing w:val="-9"/>
                <w:sz w:val="20"/>
                <w:szCs w:val="20"/>
              </w:rPr>
              <w:t xml:space="preserve"> </w:t>
            </w:r>
            <w:r w:rsidRPr="00A75E08">
              <w:rPr>
                <w:rFonts w:asciiTheme="minorHAnsi" w:hAnsiTheme="minorHAnsi" w:cstheme="minorHAnsi"/>
                <w:color w:val="0000FF"/>
                <w:sz w:val="20"/>
                <w:szCs w:val="20"/>
              </w:rPr>
              <w:t>de</w:t>
            </w:r>
            <w:r w:rsidRPr="00A75E08">
              <w:rPr>
                <w:rFonts w:asciiTheme="minorHAnsi" w:hAnsiTheme="minorHAnsi" w:cstheme="minorHAnsi"/>
                <w:color w:val="0000FF"/>
                <w:spacing w:val="-11"/>
                <w:sz w:val="20"/>
                <w:szCs w:val="20"/>
              </w:rPr>
              <w:t xml:space="preserve"> </w:t>
            </w:r>
            <w:r w:rsidRPr="00A75E08">
              <w:rPr>
                <w:rFonts w:asciiTheme="minorHAnsi" w:hAnsiTheme="minorHAnsi" w:cstheme="minorHAnsi"/>
                <w:color w:val="0000FF"/>
                <w:sz w:val="20"/>
                <w:szCs w:val="20"/>
              </w:rPr>
              <w:t>Despesa:</w:t>
            </w:r>
            <w:r w:rsidRPr="00A75E08">
              <w:rPr>
                <w:rFonts w:asciiTheme="minorHAnsi" w:hAnsiTheme="minorHAnsi" w:cstheme="minorHAnsi"/>
                <w:color w:val="0000FF"/>
                <w:spacing w:val="-9"/>
                <w:sz w:val="20"/>
                <w:szCs w:val="20"/>
              </w:rPr>
              <w:t xml:space="preserve"> </w:t>
            </w:r>
            <w:r w:rsidRPr="00A75E08">
              <w:rPr>
                <w:rFonts w:asciiTheme="minorHAnsi" w:hAnsiTheme="minorHAnsi" w:cstheme="minorHAnsi"/>
                <w:color w:val="0000FF"/>
                <w:sz w:val="20"/>
                <w:szCs w:val="20"/>
              </w:rPr>
              <w:t>33.90.30.09 Fonte de Recursos: 500/600</w:t>
            </w:r>
          </w:p>
        </w:tc>
      </w:tr>
      <w:tr w:rsidR="008E3EFB" w:rsidRPr="008E3EFB" w:rsidTr="00A75E08">
        <w:trPr>
          <w:trHeight w:val="427"/>
        </w:trPr>
        <w:tc>
          <w:tcPr>
            <w:tcW w:w="404"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5"/>
                <w:sz w:val="20"/>
                <w:szCs w:val="20"/>
              </w:rPr>
              <w:t>1.7</w:t>
            </w:r>
          </w:p>
        </w:tc>
        <w:tc>
          <w:tcPr>
            <w:tcW w:w="9748"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z w:val="20"/>
                <w:szCs w:val="20"/>
              </w:rPr>
              <w:t>Unidade</w:t>
            </w:r>
            <w:r w:rsidRPr="00A75E08">
              <w:rPr>
                <w:rFonts w:asciiTheme="minorHAnsi" w:hAnsiTheme="minorHAnsi" w:cstheme="minorHAnsi"/>
                <w:b/>
                <w:color w:val="0000FF"/>
                <w:spacing w:val="-4"/>
                <w:sz w:val="20"/>
                <w:szCs w:val="20"/>
              </w:rPr>
              <w:t xml:space="preserve"> </w:t>
            </w:r>
            <w:r w:rsidRPr="00A75E08">
              <w:rPr>
                <w:rFonts w:asciiTheme="minorHAnsi" w:hAnsiTheme="minorHAnsi" w:cstheme="minorHAnsi"/>
                <w:b/>
                <w:color w:val="0000FF"/>
                <w:sz w:val="20"/>
                <w:szCs w:val="20"/>
              </w:rPr>
              <w:t>Administrativa</w:t>
            </w:r>
            <w:r w:rsidRPr="00A75E08">
              <w:rPr>
                <w:rFonts w:asciiTheme="minorHAnsi" w:hAnsiTheme="minorHAnsi" w:cstheme="minorHAnsi"/>
                <w:b/>
                <w:color w:val="0000FF"/>
                <w:spacing w:val="-4"/>
                <w:sz w:val="20"/>
                <w:szCs w:val="20"/>
              </w:rPr>
              <w:t xml:space="preserve"> </w:t>
            </w:r>
            <w:r w:rsidRPr="00A75E08">
              <w:rPr>
                <w:rFonts w:asciiTheme="minorHAnsi" w:hAnsiTheme="minorHAnsi" w:cstheme="minorHAnsi"/>
                <w:b/>
                <w:color w:val="0000FF"/>
                <w:sz w:val="20"/>
                <w:szCs w:val="20"/>
              </w:rPr>
              <w:t>responsável</w:t>
            </w:r>
            <w:r w:rsidRPr="00A75E08">
              <w:rPr>
                <w:rFonts w:asciiTheme="minorHAnsi" w:hAnsiTheme="minorHAnsi" w:cstheme="minorHAnsi"/>
                <w:b/>
                <w:color w:val="0000FF"/>
                <w:spacing w:val="-2"/>
                <w:sz w:val="20"/>
                <w:szCs w:val="20"/>
              </w:rPr>
              <w:t xml:space="preserve"> </w:t>
            </w:r>
            <w:r w:rsidRPr="00A75E08">
              <w:rPr>
                <w:rFonts w:asciiTheme="minorHAnsi" w:hAnsiTheme="minorHAnsi" w:cstheme="minorHAnsi"/>
                <w:b/>
                <w:color w:val="0000FF"/>
                <w:sz w:val="20"/>
                <w:szCs w:val="20"/>
              </w:rPr>
              <w:t>pela</w:t>
            </w:r>
            <w:r w:rsidRPr="00A75E08">
              <w:rPr>
                <w:rFonts w:asciiTheme="minorHAnsi" w:hAnsiTheme="minorHAnsi" w:cstheme="minorHAnsi"/>
                <w:b/>
                <w:color w:val="0000FF"/>
                <w:spacing w:val="-3"/>
                <w:sz w:val="20"/>
                <w:szCs w:val="20"/>
              </w:rPr>
              <w:t xml:space="preserve"> </w:t>
            </w:r>
            <w:r w:rsidRPr="00A75E08">
              <w:rPr>
                <w:rFonts w:asciiTheme="minorHAnsi" w:hAnsiTheme="minorHAnsi" w:cstheme="minorHAnsi"/>
                <w:b/>
                <w:color w:val="0000FF"/>
                <w:sz w:val="20"/>
                <w:szCs w:val="20"/>
              </w:rPr>
              <w:t>execução</w:t>
            </w:r>
            <w:r w:rsidRPr="00A75E08">
              <w:rPr>
                <w:rFonts w:asciiTheme="minorHAnsi" w:hAnsiTheme="minorHAnsi" w:cstheme="minorHAnsi"/>
                <w:b/>
                <w:color w:val="0000FF"/>
                <w:spacing w:val="-2"/>
                <w:sz w:val="20"/>
                <w:szCs w:val="20"/>
              </w:rPr>
              <w:t xml:space="preserve"> </w:t>
            </w:r>
            <w:r w:rsidRPr="00A75E08">
              <w:rPr>
                <w:rFonts w:asciiTheme="minorHAnsi" w:hAnsiTheme="minorHAnsi" w:cstheme="minorHAnsi"/>
                <w:b/>
                <w:color w:val="0000FF"/>
                <w:sz w:val="20"/>
                <w:szCs w:val="20"/>
              </w:rPr>
              <w:t>do</w:t>
            </w:r>
            <w:r w:rsidRPr="00A75E08">
              <w:rPr>
                <w:rFonts w:asciiTheme="minorHAnsi" w:hAnsiTheme="minorHAnsi" w:cstheme="minorHAnsi"/>
                <w:b/>
                <w:color w:val="0000FF"/>
                <w:spacing w:val="-4"/>
                <w:sz w:val="20"/>
                <w:szCs w:val="20"/>
              </w:rPr>
              <w:t xml:space="preserve"> </w:t>
            </w:r>
            <w:r w:rsidRPr="00A75E08">
              <w:rPr>
                <w:rFonts w:asciiTheme="minorHAnsi" w:hAnsiTheme="minorHAnsi" w:cstheme="minorHAnsi"/>
                <w:b/>
                <w:color w:val="0000FF"/>
                <w:sz w:val="20"/>
                <w:szCs w:val="20"/>
              </w:rPr>
              <w:t>projeto</w:t>
            </w:r>
            <w:r w:rsidRPr="00A75E08">
              <w:rPr>
                <w:rFonts w:asciiTheme="minorHAnsi" w:hAnsiTheme="minorHAnsi" w:cstheme="minorHAnsi"/>
                <w:b/>
                <w:color w:val="0000FF"/>
                <w:spacing w:val="-2"/>
                <w:sz w:val="20"/>
                <w:szCs w:val="20"/>
              </w:rPr>
              <w:t xml:space="preserve"> </w:t>
            </w:r>
            <w:r w:rsidRPr="00A75E08">
              <w:rPr>
                <w:rFonts w:asciiTheme="minorHAnsi" w:hAnsiTheme="minorHAnsi" w:cstheme="minorHAnsi"/>
                <w:b/>
                <w:color w:val="0000FF"/>
                <w:sz w:val="20"/>
                <w:szCs w:val="20"/>
              </w:rPr>
              <w:t>e</w:t>
            </w:r>
            <w:r w:rsidRPr="00A75E08">
              <w:rPr>
                <w:rFonts w:asciiTheme="minorHAnsi" w:hAnsiTheme="minorHAnsi" w:cstheme="minorHAnsi"/>
                <w:b/>
                <w:color w:val="0000FF"/>
                <w:spacing w:val="-5"/>
                <w:sz w:val="20"/>
                <w:szCs w:val="20"/>
              </w:rPr>
              <w:t xml:space="preserve"> </w:t>
            </w:r>
            <w:r w:rsidRPr="00A75E08">
              <w:rPr>
                <w:rFonts w:asciiTheme="minorHAnsi" w:hAnsiTheme="minorHAnsi" w:cstheme="minorHAnsi"/>
                <w:b/>
                <w:color w:val="0000FF"/>
                <w:spacing w:val="-2"/>
                <w:sz w:val="20"/>
                <w:szCs w:val="20"/>
              </w:rPr>
              <w:t>fiscalização:</w:t>
            </w:r>
          </w:p>
          <w:p w:rsidR="008E3EFB" w:rsidRPr="00A75E08" w:rsidRDefault="008E3EFB" w:rsidP="008E3EFB">
            <w:pPr>
              <w:pStyle w:val="TableParagraph"/>
              <w:ind w:left="14"/>
              <w:rPr>
                <w:rFonts w:asciiTheme="minorHAnsi" w:hAnsiTheme="minorHAnsi" w:cstheme="minorHAnsi"/>
                <w:color w:val="0000FF"/>
                <w:sz w:val="20"/>
                <w:szCs w:val="20"/>
              </w:rPr>
            </w:pPr>
            <w:r w:rsidRPr="00A75E08">
              <w:rPr>
                <w:rFonts w:asciiTheme="minorHAnsi" w:hAnsiTheme="minorHAnsi" w:cstheme="minorHAnsi"/>
                <w:color w:val="0000FF"/>
                <w:sz w:val="20"/>
                <w:szCs w:val="20"/>
              </w:rPr>
              <w:t>NUTRIÇÃO</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 xml:space="preserve">E </w:t>
            </w:r>
            <w:r w:rsidRPr="00A75E08">
              <w:rPr>
                <w:rFonts w:asciiTheme="minorHAnsi" w:hAnsiTheme="minorHAnsi" w:cstheme="minorHAnsi"/>
                <w:color w:val="0000FF"/>
                <w:spacing w:val="-2"/>
                <w:sz w:val="20"/>
                <w:szCs w:val="20"/>
              </w:rPr>
              <w:t>DIETÉTICA/HINSG</w:t>
            </w:r>
          </w:p>
        </w:tc>
      </w:tr>
      <w:tr w:rsidR="008E3EFB" w:rsidRPr="008E3EFB" w:rsidTr="00A75E08">
        <w:trPr>
          <w:trHeight w:val="490"/>
        </w:trPr>
        <w:tc>
          <w:tcPr>
            <w:tcW w:w="404" w:type="dxa"/>
          </w:tcPr>
          <w:p w:rsidR="008E3EFB" w:rsidRPr="00A75E08" w:rsidRDefault="008E3EFB" w:rsidP="008E3EFB">
            <w:pPr>
              <w:pStyle w:val="TableParagraph"/>
              <w:rPr>
                <w:rFonts w:asciiTheme="minorHAnsi" w:hAnsiTheme="minorHAnsi" w:cstheme="minorHAnsi"/>
                <w:b/>
                <w:color w:val="0000FF"/>
                <w:sz w:val="20"/>
                <w:szCs w:val="20"/>
              </w:rPr>
            </w:pPr>
          </w:p>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5"/>
                <w:sz w:val="20"/>
                <w:szCs w:val="20"/>
              </w:rPr>
              <w:t>1.8</w:t>
            </w:r>
          </w:p>
        </w:tc>
        <w:tc>
          <w:tcPr>
            <w:tcW w:w="9748" w:type="dxa"/>
          </w:tcPr>
          <w:p w:rsidR="008E3EFB" w:rsidRPr="00A75E08" w:rsidRDefault="008E3EFB" w:rsidP="008E3EFB">
            <w:pPr>
              <w:pStyle w:val="TableParagraph"/>
              <w:ind w:left="16" w:right="2697" w:hanging="3"/>
              <w:rPr>
                <w:rFonts w:asciiTheme="minorHAnsi" w:hAnsiTheme="minorHAnsi" w:cstheme="minorHAnsi"/>
                <w:color w:val="0000FF"/>
                <w:sz w:val="20"/>
                <w:szCs w:val="20"/>
              </w:rPr>
            </w:pPr>
            <w:r w:rsidRPr="00A75E08">
              <w:rPr>
                <w:rFonts w:asciiTheme="minorHAnsi" w:hAnsiTheme="minorHAnsi" w:cstheme="minorHAnsi"/>
                <w:b/>
                <w:color w:val="0000FF"/>
                <w:sz w:val="20"/>
                <w:szCs w:val="20"/>
              </w:rPr>
              <w:t xml:space="preserve">Equipe responsável pela elaboração do Termo de Referência: </w:t>
            </w:r>
            <w:r w:rsidRPr="00A75E08">
              <w:rPr>
                <w:rFonts w:asciiTheme="minorHAnsi" w:hAnsiTheme="minorHAnsi" w:cstheme="minorHAnsi"/>
                <w:color w:val="0000FF"/>
                <w:sz w:val="20"/>
                <w:szCs w:val="20"/>
              </w:rPr>
              <w:t>Louise</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Caroline</w:t>
            </w:r>
            <w:r w:rsidRPr="00A75E08">
              <w:rPr>
                <w:rFonts w:asciiTheme="minorHAnsi" w:hAnsiTheme="minorHAnsi" w:cstheme="minorHAnsi"/>
                <w:color w:val="0000FF"/>
                <w:spacing w:val="-5"/>
                <w:sz w:val="20"/>
                <w:szCs w:val="20"/>
              </w:rPr>
              <w:t xml:space="preserve"> </w:t>
            </w:r>
            <w:r w:rsidRPr="00A75E08">
              <w:rPr>
                <w:rFonts w:asciiTheme="minorHAnsi" w:hAnsiTheme="minorHAnsi" w:cstheme="minorHAnsi"/>
                <w:color w:val="0000FF"/>
                <w:sz w:val="20"/>
                <w:szCs w:val="20"/>
              </w:rPr>
              <w:t>de</w:t>
            </w:r>
            <w:r w:rsidRPr="00A75E08">
              <w:rPr>
                <w:rFonts w:asciiTheme="minorHAnsi" w:hAnsiTheme="minorHAnsi" w:cstheme="minorHAnsi"/>
                <w:color w:val="0000FF"/>
                <w:spacing w:val="-5"/>
                <w:sz w:val="20"/>
                <w:szCs w:val="20"/>
              </w:rPr>
              <w:t xml:space="preserve"> </w:t>
            </w:r>
            <w:r w:rsidRPr="00A75E08">
              <w:rPr>
                <w:rFonts w:asciiTheme="minorHAnsi" w:hAnsiTheme="minorHAnsi" w:cstheme="minorHAnsi"/>
                <w:color w:val="0000FF"/>
                <w:sz w:val="20"/>
                <w:szCs w:val="20"/>
              </w:rPr>
              <w:t>Almeida</w:t>
            </w:r>
            <w:r w:rsidRPr="00A75E08">
              <w:rPr>
                <w:rFonts w:asciiTheme="minorHAnsi" w:hAnsiTheme="minorHAnsi" w:cstheme="minorHAnsi"/>
                <w:color w:val="0000FF"/>
                <w:spacing w:val="-3"/>
                <w:sz w:val="20"/>
                <w:szCs w:val="20"/>
              </w:rPr>
              <w:t xml:space="preserve"> </w:t>
            </w:r>
            <w:r w:rsidRPr="00A75E08">
              <w:rPr>
                <w:rFonts w:asciiTheme="minorHAnsi" w:hAnsiTheme="minorHAnsi" w:cstheme="minorHAnsi"/>
                <w:color w:val="0000FF"/>
                <w:sz w:val="20"/>
                <w:szCs w:val="20"/>
              </w:rPr>
              <w:t>Pereira</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w:t>
            </w:r>
            <w:r w:rsidRPr="00A75E08">
              <w:rPr>
                <w:rFonts w:asciiTheme="minorHAnsi" w:hAnsiTheme="minorHAnsi" w:cstheme="minorHAnsi"/>
                <w:color w:val="0000FF"/>
                <w:spacing w:val="-4"/>
                <w:sz w:val="20"/>
                <w:szCs w:val="20"/>
              </w:rPr>
              <w:t xml:space="preserve"> </w:t>
            </w:r>
            <w:r w:rsidRPr="00A75E08">
              <w:rPr>
                <w:rFonts w:asciiTheme="minorHAnsi" w:hAnsiTheme="minorHAnsi" w:cstheme="minorHAnsi"/>
                <w:color w:val="0000FF"/>
                <w:sz w:val="20"/>
                <w:szCs w:val="20"/>
              </w:rPr>
              <w:t>Nutrição</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e</w:t>
            </w:r>
            <w:r w:rsidRPr="00A75E08">
              <w:rPr>
                <w:rFonts w:asciiTheme="minorHAnsi" w:hAnsiTheme="minorHAnsi" w:cstheme="minorHAnsi"/>
                <w:color w:val="0000FF"/>
                <w:spacing w:val="-5"/>
                <w:sz w:val="20"/>
                <w:szCs w:val="20"/>
              </w:rPr>
              <w:t xml:space="preserve"> </w:t>
            </w:r>
            <w:r w:rsidRPr="00A75E08">
              <w:rPr>
                <w:rFonts w:asciiTheme="minorHAnsi" w:hAnsiTheme="minorHAnsi" w:cstheme="minorHAnsi"/>
                <w:color w:val="0000FF"/>
                <w:sz w:val="20"/>
                <w:szCs w:val="20"/>
              </w:rPr>
              <w:t>Dietética</w:t>
            </w:r>
            <w:r w:rsidRPr="00A75E08">
              <w:rPr>
                <w:rFonts w:asciiTheme="minorHAnsi" w:hAnsiTheme="minorHAnsi" w:cstheme="minorHAnsi"/>
                <w:color w:val="0000FF"/>
                <w:spacing w:val="-1"/>
                <w:sz w:val="20"/>
                <w:szCs w:val="20"/>
              </w:rPr>
              <w:t xml:space="preserve"> </w:t>
            </w:r>
            <w:r w:rsidRPr="00A75E08">
              <w:rPr>
                <w:rFonts w:asciiTheme="minorHAnsi" w:hAnsiTheme="minorHAnsi" w:cstheme="minorHAnsi"/>
                <w:color w:val="0000FF"/>
                <w:sz w:val="20"/>
                <w:szCs w:val="20"/>
              </w:rPr>
              <w:t>–</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HINSG</w:t>
            </w:r>
            <w:r w:rsidRPr="00A75E08">
              <w:rPr>
                <w:rFonts w:asciiTheme="minorHAnsi" w:hAnsiTheme="minorHAnsi" w:cstheme="minorHAnsi"/>
                <w:color w:val="0000FF"/>
                <w:spacing w:val="-5"/>
                <w:sz w:val="20"/>
                <w:szCs w:val="20"/>
              </w:rPr>
              <w:t xml:space="preserve"> </w:t>
            </w:r>
            <w:r w:rsidRPr="00A75E08">
              <w:rPr>
                <w:rFonts w:asciiTheme="minorHAnsi" w:hAnsiTheme="minorHAnsi" w:cstheme="minorHAnsi"/>
                <w:color w:val="0000FF"/>
                <w:sz w:val="20"/>
                <w:szCs w:val="20"/>
              </w:rPr>
              <w:t xml:space="preserve">– </w:t>
            </w:r>
            <w:hyperlink r:id="rId21">
              <w:r w:rsidRPr="00A75E08">
                <w:rPr>
                  <w:rFonts w:asciiTheme="minorHAnsi" w:hAnsiTheme="minorHAnsi" w:cstheme="minorHAnsi"/>
                  <w:color w:val="0000FF"/>
                  <w:spacing w:val="-2"/>
                  <w:sz w:val="20"/>
                  <w:szCs w:val="20"/>
                </w:rPr>
                <w:t>louisepereira@saude.es.gov.br</w:t>
              </w:r>
            </w:hyperlink>
          </w:p>
        </w:tc>
      </w:tr>
      <w:tr w:rsidR="008E3EFB" w:rsidRPr="008E3EFB" w:rsidTr="00A75E08">
        <w:trPr>
          <w:trHeight w:val="370"/>
        </w:trPr>
        <w:tc>
          <w:tcPr>
            <w:tcW w:w="404"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5"/>
                <w:sz w:val="20"/>
                <w:szCs w:val="20"/>
              </w:rPr>
              <w:t>1.9</w:t>
            </w:r>
          </w:p>
        </w:tc>
        <w:tc>
          <w:tcPr>
            <w:tcW w:w="9748"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z w:val="20"/>
                <w:szCs w:val="20"/>
              </w:rPr>
              <w:t>Versão</w:t>
            </w:r>
            <w:r w:rsidRPr="00A75E08">
              <w:rPr>
                <w:rFonts w:asciiTheme="minorHAnsi" w:hAnsiTheme="minorHAnsi" w:cstheme="minorHAnsi"/>
                <w:b/>
                <w:color w:val="0000FF"/>
                <w:spacing w:val="-1"/>
                <w:sz w:val="20"/>
                <w:szCs w:val="20"/>
              </w:rPr>
              <w:t xml:space="preserve"> </w:t>
            </w:r>
            <w:r w:rsidRPr="00A75E08">
              <w:rPr>
                <w:rFonts w:asciiTheme="minorHAnsi" w:hAnsiTheme="minorHAnsi" w:cstheme="minorHAnsi"/>
                <w:b/>
                <w:color w:val="0000FF"/>
                <w:sz w:val="20"/>
                <w:szCs w:val="20"/>
              </w:rPr>
              <w:t>e</w:t>
            </w:r>
            <w:r w:rsidRPr="00A75E08">
              <w:rPr>
                <w:rFonts w:asciiTheme="minorHAnsi" w:hAnsiTheme="minorHAnsi" w:cstheme="minorHAnsi"/>
                <w:b/>
                <w:color w:val="0000FF"/>
                <w:spacing w:val="-2"/>
                <w:sz w:val="20"/>
                <w:szCs w:val="20"/>
              </w:rPr>
              <w:t xml:space="preserve"> </w:t>
            </w:r>
            <w:r w:rsidRPr="00A75E08">
              <w:rPr>
                <w:rFonts w:asciiTheme="minorHAnsi" w:hAnsiTheme="minorHAnsi" w:cstheme="minorHAnsi"/>
                <w:b/>
                <w:color w:val="0000FF"/>
                <w:sz w:val="20"/>
                <w:szCs w:val="20"/>
              </w:rPr>
              <w:t>Data</w:t>
            </w:r>
            <w:r w:rsidRPr="00A75E08">
              <w:rPr>
                <w:rFonts w:asciiTheme="minorHAnsi" w:hAnsiTheme="minorHAnsi" w:cstheme="minorHAnsi"/>
                <w:b/>
                <w:color w:val="0000FF"/>
                <w:spacing w:val="-1"/>
                <w:sz w:val="20"/>
                <w:szCs w:val="20"/>
              </w:rPr>
              <w:t xml:space="preserve"> </w:t>
            </w:r>
            <w:r w:rsidRPr="00A75E08">
              <w:rPr>
                <w:rFonts w:asciiTheme="minorHAnsi" w:hAnsiTheme="minorHAnsi" w:cstheme="minorHAnsi"/>
                <w:b/>
                <w:color w:val="0000FF"/>
                <w:sz w:val="20"/>
                <w:szCs w:val="20"/>
              </w:rPr>
              <w:t>de</w:t>
            </w:r>
            <w:r w:rsidRPr="00A75E08">
              <w:rPr>
                <w:rFonts w:asciiTheme="minorHAnsi" w:hAnsiTheme="minorHAnsi" w:cstheme="minorHAnsi"/>
                <w:b/>
                <w:color w:val="0000FF"/>
                <w:spacing w:val="-2"/>
                <w:sz w:val="20"/>
                <w:szCs w:val="20"/>
              </w:rPr>
              <w:t xml:space="preserve"> elaboração:</w:t>
            </w:r>
          </w:p>
          <w:p w:rsidR="008E3EFB" w:rsidRDefault="008E3EFB" w:rsidP="008E3EFB">
            <w:pPr>
              <w:pStyle w:val="TableParagraph"/>
              <w:ind w:left="14"/>
              <w:rPr>
                <w:rFonts w:asciiTheme="minorHAnsi" w:hAnsiTheme="minorHAnsi" w:cstheme="minorHAnsi"/>
                <w:color w:val="0000FF"/>
                <w:spacing w:val="-2"/>
                <w:sz w:val="20"/>
                <w:szCs w:val="20"/>
              </w:rPr>
            </w:pPr>
            <w:r w:rsidRPr="00A75E08">
              <w:rPr>
                <w:rFonts w:asciiTheme="minorHAnsi" w:hAnsiTheme="minorHAnsi" w:cstheme="minorHAnsi"/>
                <w:color w:val="0000FF"/>
                <w:sz w:val="20"/>
                <w:szCs w:val="20"/>
              </w:rPr>
              <w:t>Versão</w:t>
            </w:r>
            <w:r w:rsidRPr="00A75E08">
              <w:rPr>
                <w:rFonts w:asciiTheme="minorHAnsi" w:hAnsiTheme="minorHAnsi" w:cstheme="minorHAnsi"/>
                <w:color w:val="0000FF"/>
                <w:spacing w:val="1"/>
                <w:sz w:val="20"/>
                <w:szCs w:val="20"/>
              </w:rPr>
              <w:t xml:space="preserve"> </w:t>
            </w:r>
            <w:r w:rsidRPr="00A75E08">
              <w:rPr>
                <w:rFonts w:asciiTheme="minorHAnsi" w:hAnsiTheme="minorHAnsi" w:cstheme="minorHAnsi"/>
                <w:color w:val="0000FF"/>
                <w:sz w:val="20"/>
                <w:szCs w:val="20"/>
              </w:rPr>
              <w:t>I</w:t>
            </w:r>
            <w:r w:rsidRPr="00A75E08">
              <w:rPr>
                <w:rFonts w:asciiTheme="minorHAnsi" w:hAnsiTheme="minorHAnsi" w:cstheme="minorHAnsi"/>
                <w:color w:val="0000FF"/>
                <w:spacing w:val="-3"/>
                <w:sz w:val="20"/>
                <w:szCs w:val="20"/>
              </w:rPr>
              <w:t xml:space="preserve"> </w:t>
            </w:r>
            <w:r w:rsidRPr="00A75E08">
              <w:rPr>
                <w:rFonts w:asciiTheme="minorHAnsi" w:hAnsiTheme="minorHAnsi" w:cstheme="minorHAnsi"/>
                <w:color w:val="0000FF"/>
                <w:sz w:val="20"/>
                <w:szCs w:val="20"/>
              </w:rPr>
              <w:t>–</w:t>
            </w:r>
            <w:r w:rsidRPr="00A75E08">
              <w:rPr>
                <w:rFonts w:asciiTheme="minorHAnsi" w:hAnsiTheme="minorHAnsi" w:cstheme="minorHAnsi"/>
                <w:color w:val="0000FF"/>
                <w:spacing w:val="1"/>
                <w:sz w:val="20"/>
                <w:szCs w:val="20"/>
              </w:rPr>
              <w:t xml:space="preserve"> </w:t>
            </w:r>
            <w:r w:rsidRPr="00A75E08">
              <w:rPr>
                <w:rFonts w:asciiTheme="minorHAnsi" w:hAnsiTheme="minorHAnsi" w:cstheme="minorHAnsi"/>
                <w:color w:val="0000FF"/>
                <w:spacing w:val="-2"/>
                <w:sz w:val="20"/>
                <w:szCs w:val="20"/>
              </w:rPr>
              <w:t>09/09/2025</w:t>
            </w:r>
          </w:p>
          <w:p w:rsidR="00CF168F" w:rsidRPr="00CF168F" w:rsidRDefault="00CF168F" w:rsidP="00CF168F">
            <w:pPr>
              <w:pStyle w:val="TableParagraph"/>
              <w:ind w:left="14"/>
              <w:rPr>
                <w:rFonts w:asciiTheme="minorHAnsi" w:hAnsiTheme="minorHAnsi" w:cstheme="minorHAnsi"/>
                <w:color w:val="0000FF"/>
                <w:spacing w:val="-2"/>
                <w:sz w:val="20"/>
                <w:szCs w:val="20"/>
              </w:rPr>
            </w:pPr>
            <w:r w:rsidRPr="00A75E08">
              <w:rPr>
                <w:rFonts w:asciiTheme="minorHAnsi" w:hAnsiTheme="minorHAnsi" w:cstheme="minorHAnsi"/>
                <w:color w:val="0000FF"/>
                <w:sz w:val="20"/>
                <w:szCs w:val="20"/>
              </w:rPr>
              <w:t>Versão</w:t>
            </w:r>
            <w:r w:rsidRPr="00A75E08">
              <w:rPr>
                <w:rFonts w:asciiTheme="minorHAnsi" w:hAnsiTheme="minorHAnsi" w:cstheme="minorHAnsi"/>
                <w:color w:val="0000FF"/>
                <w:spacing w:val="1"/>
                <w:sz w:val="20"/>
                <w:szCs w:val="20"/>
              </w:rPr>
              <w:t xml:space="preserve"> </w:t>
            </w:r>
            <w:r w:rsidRPr="00A75E08">
              <w:rPr>
                <w:rFonts w:asciiTheme="minorHAnsi" w:hAnsiTheme="minorHAnsi" w:cstheme="minorHAnsi"/>
                <w:color w:val="0000FF"/>
                <w:sz w:val="20"/>
                <w:szCs w:val="20"/>
              </w:rPr>
              <w:t>I</w:t>
            </w:r>
            <w:r>
              <w:rPr>
                <w:rFonts w:asciiTheme="minorHAnsi" w:hAnsiTheme="minorHAnsi" w:cstheme="minorHAnsi"/>
                <w:color w:val="0000FF"/>
                <w:sz w:val="20"/>
                <w:szCs w:val="20"/>
              </w:rPr>
              <w:t>I</w:t>
            </w:r>
            <w:r w:rsidRPr="00A75E08">
              <w:rPr>
                <w:rFonts w:asciiTheme="minorHAnsi" w:hAnsiTheme="minorHAnsi" w:cstheme="minorHAnsi"/>
                <w:color w:val="0000FF"/>
                <w:spacing w:val="-3"/>
                <w:sz w:val="20"/>
                <w:szCs w:val="20"/>
              </w:rPr>
              <w:t xml:space="preserve"> </w:t>
            </w:r>
            <w:r w:rsidRPr="00A75E08">
              <w:rPr>
                <w:rFonts w:asciiTheme="minorHAnsi" w:hAnsiTheme="minorHAnsi" w:cstheme="minorHAnsi"/>
                <w:color w:val="0000FF"/>
                <w:sz w:val="20"/>
                <w:szCs w:val="20"/>
              </w:rPr>
              <w:t>–</w:t>
            </w:r>
            <w:r w:rsidRPr="00A75E08">
              <w:rPr>
                <w:rFonts w:asciiTheme="minorHAnsi" w:hAnsiTheme="minorHAnsi" w:cstheme="minorHAnsi"/>
                <w:color w:val="0000FF"/>
                <w:spacing w:val="1"/>
                <w:sz w:val="20"/>
                <w:szCs w:val="20"/>
              </w:rPr>
              <w:t xml:space="preserve"> </w:t>
            </w:r>
            <w:r>
              <w:rPr>
                <w:rFonts w:asciiTheme="minorHAnsi" w:hAnsiTheme="minorHAnsi" w:cstheme="minorHAnsi"/>
                <w:color w:val="0000FF"/>
                <w:spacing w:val="-2"/>
                <w:sz w:val="20"/>
                <w:szCs w:val="20"/>
              </w:rPr>
              <w:t>03/12</w:t>
            </w:r>
            <w:r w:rsidRPr="00A75E08">
              <w:rPr>
                <w:rFonts w:asciiTheme="minorHAnsi" w:hAnsiTheme="minorHAnsi" w:cstheme="minorHAnsi"/>
                <w:color w:val="0000FF"/>
                <w:spacing w:val="-2"/>
                <w:sz w:val="20"/>
                <w:szCs w:val="20"/>
              </w:rPr>
              <w:t>/2025</w:t>
            </w:r>
          </w:p>
        </w:tc>
      </w:tr>
      <w:tr w:rsidR="008E3EFB" w:rsidRPr="008E3EFB" w:rsidTr="00A75E08">
        <w:trPr>
          <w:trHeight w:val="616"/>
        </w:trPr>
        <w:tc>
          <w:tcPr>
            <w:tcW w:w="404"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4"/>
                <w:sz w:val="20"/>
                <w:szCs w:val="20"/>
              </w:rPr>
              <w:t>1.10</w:t>
            </w:r>
          </w:p>
        </w:tc>
        <w:tc>
          <w:tcPr>
            <w:tcW w:w="9748"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2"/>
                <w:sz w:val="20"/>
                <w:szCs w:val="20"/>
              </w:rPr>
              <w:t>Gestão:</w:t>
            </w:r>
          </w:p>
          <w:p w:rsidR="008E3EFB" w:rsidRPr="00A75E08" w:rsidRDefault="008E3EFB" w:rsidP="008E3EFB">
            <w:pPr>
              <w:pStyle w:val="TableParagraph"/>
              <w:ind w:left="14"/>
              <w:rPr>
                <w:rFonts w:asciiTheme="minorHAnsi" w:hAnsiTheme="minorHAnsi" w:cstheme="minorHAnsi"/>
                <w:color w:val="0000FF"/>
                <w:sz w:val="20"/>
                <w:szCs w:val="20"/>
              </w:rPr>
            </w:pPr>
            <w:r w:rsidRPr="00A75E08">
              <w:rPr>
                <w:rFonts w:asciiTheme="minorHAnsi" w:hAnsiTheme="minorHAnsi" w:cstheme="minorHAnsi"/>
                <w:color w:val="0000FF"/>
                <w:sz w:val="20"/>
                <w:szCs w:val="20"/>
              </w:rPr>
              <w:t>Servidor</w:t>
            </w:r>
            <w:r w:rsidRPr="00A75E08">
              <w:rPr>
                <w:rFonts w:asciiTheme="minorHAnsi" w:hAnsiTheme="minorHAnsi" w:cstheme="minorHAnsi"/>
                <w:color w:val="0000FF"/>
                <w:spacing w:val="-6"/>
                <w:sz w:val="20"/>
                <w:szCs w:val="20"/>
              </w:rPr>
              <w:t xml:space="preserve"> </w:t>
            </w:r>
            <w:r w:rsidRPr="00A75E08">
              <w:rPr>
                <w:rFonts w:asciiTheme="minorHAnsi" w:hAnsiTheme="minorHAnsi" w:cstheme="minorHAnsi"/>
                <w:color w:val="0000FF"/>
                <w:sz w:val="20"/>
                <w:szCs w:val="20"/>
              </w:rPr>
              <w:t>será</w:t>
            </w:r>
            <w:r w:rsidRPr="00A75E08">
              <w:rPr>
                <w:rFonts w:asciiTheme="minorHAnsi" w:hAnsiTheme="minorHAnsi" w:cstheme="minorHAnsi"/>
                <w:color w:val="0000FF"/>
                <w:spacing w:val="-4"/>
                <w:sz w:val="20"/>
                <w:szCs w:val="20"/>
              </w:rPr>
              <w:t xml:space="preserve"> </w:t>
            </w:r>
            <w:r w:rsidRPr="00A75E08">
              <w:rPr>
                <w:rFonts w:asciiTheme="minorHAnsi" w:hAnsiTheme="minorHAnsi" w:cstheme="minorHAnsi"/>
                <w:color w:val="0000FF"/>
                <w:sz w:val="20"/>
                <w:szCs w:val="20"/>
              </w:rPr>
              <w:t>designado</w:t>
            </w:r>
            <w:r w:rsidRPr="00A75E08">
              <w:rPr>
                <w:rFonts w:asciiTheme="minorHAnsi" w:hAnsiTheme="minorHAnsi" w:cstheme="minorHAnsi"/>
                <w:color w:val="0000FF"/>
                <w:spacing w:val="-6"/>
                <w:sz w:val="20"/>
                <w:szCs w:val="20"/>
              </w:rPr>
              <w:t xml:space="preserve"> </w:t>
            </w:r>
            <w:r w:rsidRPr="00A75E08">
              <w:rPr>
                <w:rFonts w:asciiTheme="minorHAnsi" w:hAnsiTheme="minorHAnsi" w:cstheme="minorHAnsi"/>
                <w:color w:val="0000FF"/>
                <w:sz w:val="20"/>
                <w:szCs w:val="20"/>
              </w:rPr>
              <w:t>pela</w:t>
            </w:r>
            <w:r w:rsidRPr="00A75E08">
              <w:rPr>
                <w:rFonts w:asciiTheme="minorHAnsi" w:hAnsiTheme="minorHAnsi" w:cstheme="minorHAnsi"/>
                <w:color w:val="0000FF"/>
                <w:spacing w:val="-3"/>
                <w:sz w:val="20"/>
                <w:szCs w:val="20"/>
              </w:rPr>
              <w:t xml:space="preserve"> </w:t>
            </w:r>
            <w:r w:rsidRPr="00A75E08">
              <w:rPr>
                <w:rFonts w:asciiTheme="minorHAnsi" w:hAnsiTheme="minorHAnsi" w:cstheme="minorHAnsi"/>
                <w:color w:val="0000FF"/>
                <w:sz w:val="20"/>
                <w:szCs w:val="20"/>
              </w:rPr>
              <w:t>Direção</w:t>
            </w:r>
            <w:r w:rsidRPr="00A75E08">
              <w:rPr>
                <w:rFonts w:asciiTheme="minorHAnsi" w:hAnsiTheme="minorHAnsi" w:cstheme="minorHAnsi"/>
                <w:color w:val="0000FF"/>
                <w:spacing w:val="-4"/>
                <w:sz w:val="20"/>
                <w:szCs w:val="20"/>
              </w:rPr>
              <w:t xml:space="preserve"> </w:t>
            </w:r>
            <w:r w:rsidRPr="00A75E08">
              <w:rPr>
                <w:rFonts w:asciiTheme="minorHAnsi" w:hAnsiTheme="minorHAnsi" w:cstheme="minorHAnsi"/>
                <w:color w:val="0000FF"/>
                <w:sz w:val="20"/>
                <w:szCs w:val="20"/>
              </w:rPr>
              <w:t>do</w:t>
            </w:r>
            <w:r w:rsidRPr="00A75E08">
              <w:rPr>
                <w:rFonts w:asciiTheme="minorHAnsi" w:hAnsiTheme="minorHAnsi" w:cstheme="minorHAnsi"/>
                <w:color w:val="0000FF"/>
                <w:spacing w:val="-4"/>
                <w:sz w:val="20"/>
                <w:szCs w:val="20"/>
              </w:rPr>
              <w:t xml:space="preserve"> </w:t>
            </w:r>
            <w:r w:rsidRPr="00A75E08">
              <w:rPr>
                <w:rFonts w:asciiTheme="minorHAnsi" w:hAnsiTheme="minorHAnsi" w:cstheme="minorHAnsi"/>
                <w:color w:val="0000FF"/>
                <w:spacing w:val="-2"/>
                <w:sz w:val="20"/>
                <w:szCs w:val="20"/>
              </w:rPr>
              <w:t>HINSG</w:t>
            </w:r>
          </w:p>
        </w:tc>
      </w:tr>
      <w:tr w:rsidR="008E3EFB" w:rsidRPr="008E3EFB" w:rsidTr="00A75E08">
        <w:trPr>
          <w:trHeight w:val="821"/>
        </w:trPr>
        <w:tc>
          <w:tcPr>
            <w:tcW w:w="404" w:type="dxa"/>
          </w:tcPr>
          <w:p w:rsidR="008E3EFB" w:rsidRPr="00A75E08" w:rsidRDefault="008E3EFB" w:rsidP="008E3EFB">
            <w:pPr>
              <w:pStyle w:val="TableParagraph"/>
              <w:rPr>
                <w:rFonts w:asciiTheme="minorHAnsi" w:hAnsiTheme="minorHAnsi" w:cstheme="minorHAnsi"/>
                <w:b/>
                <w:color w:val="0000FF"/>
                <w:sz w:val="20"/>
                <w:szCs w:val="20"/>
              </w:rPr>
            </w:pPr>
          </w:p>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4"/>
                <w:sz w:val="20"/>
                <w:szCs w:val="20"/>
              </w:rPr>
              <w:t>1.11</w:t>
            </w:r>
          </w:p>
        </w:tc>
        <w:tc>
          <w:tcPr>
            <w:tcW w:w="9748"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2"/>
                <w:sz w:val="20"/>
                <w:szCs w:val="20"/>
              </w:rPr>
              <w:t>Fiscalização:</w:t>
            </w:r>
          </w:p>
          <w:p w:rsidR="008E3EFB" w:rsidRPr="00A75E08" w:rsidRDefault="008E3EFB" w:rsidP="008E3EFB">
            <w:pPr>
              <w:pStyle w:val="TableParagraph"/>
              <w:ind w:left="14"/>
              <w:rPr>
                <w:rFonts w:asciiTheme="minorHAnsi" w:hAnsiTheme="minorHAnsi" w:cstheme="minorHAnsi"/>
                <w:color w:val="0000FF"/>
                <w:sz w:val="20"/>
                <w:szCs w:val="20"/>
              </w:rPr>
            </w:pPr>
            <w:r w:rsidRPr="00A75E08">
              <w:rPr>
                <w:rFonts w:asciiTheme="minorHAnsi" w:hAnsiTheme="minorHAnsi" w:cstheme="minorHAnsi"/>
                <w:b/>
                <w:color w:val="0000FF"/>
                <w:sz w:val="20"/>
                <w:szCs w:val="20"/>
              </w:rPr>
              <w:t>Fiscal –</w:t>
            </w:r>
            <w:r w:rsidRPr="00A75E08">
              <w:rPr>
                <w:rFonts w:asciiTheme="minorHAnsi" w:hAnsiTheme="minorHAnsi" w:cstheme="minorHAnsi"/>
                <w:b/>
                <w:color w:val="0000FF"/>
                <w:spacing w:val="-4"/>
                <w:sz w:val="20"/>
                <w:szCs w:val="20"/>
              </w:rPr>
              <w:t xml:space="preserve"> </w:t>
            </w:r>
            <w:r w:rsidRPr="00A75E08">
              <w:rPr>
                <w:rFonts w:asciiTheme="minorHAnsi" w:hAnsiTheme="minorHAnsi" w:cstheme="minorHAnsi"/>
                <w:color w:val="0000FF"/>
                <w:sz w:val="20"/>
                <w:szCs w:val="20"/>
              </w:rPr>
              <w:t>Louise</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Caroline</w:t>
            </w:r>
            <w:r w:rsidRPr="00A75E08">
              <w:rPr>
                <w:rFonts w:asciiTheme="minorHAnsi" w:hAnsiTheme="minorHAnsi" w:cstheme="minorHAnsi"/>
                <w:color w:val="0000FF"/>
                <w:spacing w:val="-4"/>
                <w:sz w:val="20"/>
                <w:szCs w:val="20"/>
              </w:rPr>
              <w:t xml:space="preserve"> </w:t>
            </w:r>
            <w:r w:rsidRPr="00A75E08">
              <w:rPr>
                <w:rFonts w:asciiTheme="minorHAnsi" w:hAnsiTheme="minorHAnsi" w:cstheme="minorHAnsi"/>
                <w:color w:val="0000FF"/>
                <w:sz w:val="20"/>
                <w:szCs w:val="20"/>
              </w:rPr>
              <w:t>de</w:t>
            </w:r>
            <w:r w:rsidRPr="00A75E08">
              <w:rPr>
                <w:rFonts w:asciiTheme="minorHAnsi" w:hAnsiTheme="minorHAnsi" w:cstheme="minorHAnsi"/>
                <w:color w:val="0000FF"/>
                <w:spacing w:val="-4"/>
                <w:sz w:val="20"/>
                <w:szCs w:val="20"/>
              </w:rPr>
              <w:t xml:space="preserve"> </w:t>
            </w:r>
            <w:r w:rsidRPr="00A75E08">
              <w:rPr>
                <w:rFonts w:asciiTheme="minorHAnsi" w:hAnsiTheme="minorHAnsi" w:cstheme="minorHAnsi"/>
                <w:color w:val="0000FF"/>
                <w:sz w:val="20"/>
                <w:szCs w:val="20"/>
              </w:rPr>
              <w:t>Almeida</w:t>
            </w:r>
            <w:r w:rsidRPr="00A75E08">
              <w:rPr>
                <w:rFonts w:asciiTheme="minorHAnsi" w:hAnsiTheme="minorHAnsi" w:cstheme="minorHAnsi"/>
                <w:color w:val="0000FF"/>
                <w:spacing w:val="-4"/>
                <w:sz w:val="20"/>
                <w:szCs w:val="20"/>
              </w:rPr>
              <w:t xml:space="preserve"> </w:t>
            </w:r>
            <w:r w:rsidRPr="00A75E08">
              <w:rPr>
                <w:rFonts w:asciiTheme="minorHAnsi" w:hAnsiTheme="minorHAnsi" w:cstheme="minorHAnsi"/>
                <w:color w:val="0000FF"/>
                <w:sz w:val="20"/>
                <w:szCs w:val="20"/>
              </w:rPr>
              <w:t>Pereira –</w:t>
            </w:r>
            <w:r w:rsidRPr="00A75E08">
              <w:rPr>
                <w:rFonts w:asciiTheme="minorHAnsi" w:hAnsiTheme="minorHAnsi" w:cstheme="minorHAnsi"/>
                <w:color w:val="0000FF"/>
                <w:spacing w:val="-4"/>
                <w:sz w:val="20"/>
                <w:szCs w:val="20"/>
              </w:rPr>
              <w:t xml:space="preserve"> </w:t>
            </w:r>
            <w:r w:rsidRPr="00A75E08">
              <w:rPr>
                <w:rFonts w:asciiTheme="minorHAnsi" w:hAnsiTheme="minorHAnsi" w:cstheme="minorHAnsi"/>
                <w:color w:val="0000FF"/>
                <w:sz w:val="20"/>
                <w:szCs w:val="20"/>
              </w:rPr>
              <w:t>Matrícula</w:t>
            </w:r>
            <w:r w:rsidRPr="00A75E08">
              <w:rPr>
                <w:rFonts w:asciiTheme="minorHAnsi" w:hAnsiTheme="minorHAnsi" w:cstheme="minorHAnsi"/>
                <w:color w:val="0000FF"/>
                <w:spacing w:val="-1"/>
                <w:sz w:val="20"/>
                <w:szCs w:val="20"/>
              </w:rPr>
              <w:t xml:space="preserve"> </w:t>
            </w:r>
            <w:r w:rsidRPr="00A75E08">
              <w:rPr>
                <w:rFonts w:asciiTheme="minorHAnsi" w:hAnsiTheme="minorHAnsi" w:cstheme="minorHAnsi"/>
                <w:color w:val="0000FF"/>
                <w:sz w:val="20"/>
                <w:szCs w:val="20"/>
              </w:rPr>
              <w:t>4741315 -</w:t>
            </w:r>
            <w:r w:rsidRPr="00A75E08">
              <w:rPr>
                <w:rFonts w:asciiTheme="minorHAnsi" w:hAnsiTheme="minorHAnsi" w:cstheme="minorHAnsi"/>
                <w:color w:val="0000FF"/>
                <w:spacing w:val="-5"/>
                <w:sz w:val="20"/>
                <w:szCs w:val="20"/>
              </w:rPr>
              <w:t xml:space="preserve"> </w:t>
            </w:r>
            <w:r w:rsidRPr="00A75E08">
              <w:rPr>
                <w:rFonts w:asciiTheme="minorHAnsi" w:hAnsiTheme="minorHAnsi" w:cstheme="minorHAnsi"/>
                <w:color w:val="0000FF"/>
                <w:sz w:val="20"/>
                <w:szCs w:val="20"/>
              </w:rPr>
              <w:t>Nutrição</w:t>
            </w:r>
            <w:r w:rsidRPr="00A75E08">
              <w:rPr>
                <w:rFonts w:asciiTheme="minorHAnsi" w:hAnsiTheme="minorHAnsi" w:cstheme="minorHAnsi"/>
                <w:color w:val="0000FF"/>
                <w:spacing w:val="-4"/>
                <w:sz w:val="20"/>
                <w:szCs w:val="20"/>
              </w:rPr>
              <w:t xml:space="preserve"> </w:t>
            </w:r>
            <w:r w:rsidRPr="00A75E08">
              <w:rPr>
                <w:rFonts w:asciiTheme="minorHAnsi" w:hAnsiTheme="minorHAnsi" w:cstheme="minorHAnsi"/>
                <w:color w:val="0000FF"/>
                <w:sz w:val="20"/>
                <w:szCs w:val="20"/>
              </w:rPr>
              <w:t>e</w:t>
            </w:r>
            <w:r w:rsidRPr="00A75E08">
              <w:rPr>
                <w:rFonts w:asciiTheme="minorHAnsi" w:hAnsiTheme="minorHAnsi" w:cstheme="minorHAnsi"/>
                <w:color w:val="0000FF"/>
                <w:spacing w:val="-4"/>
                <w:sz w:val="20"/>
                <w:szCs w:val="20"/>
              </w:rPr>
              <w:t xml:space="preserve"> </w:t>
            </w:r>
            <w:r w:rsidRPr="00A75E08">
              <w:rPr>
                <w:rFonts w:asciiTheme="minorHAnsi" w:hAnsiTheme="minorHAnsi" w:cstheme="minorHAnsi"/>
                <w:color w:val="0000FF"/>
                <w:sz w:val="20"/>
                <w:szCs w:val="20"/>
              </w:rPr>
              <w:t>Dietética –</w:t>
            </w:r>
            <w:r w:rsidRPr="00A75E08">
              <w:rPr>
                <w:rFonts w:asciiTheme="minorHAnsi" w:hAnsiTheme="minorHAnsi" w:cstheme="minorHAnsi"/>
                <w:color w:val="0000FF"/>
                <w:spacing w:val="-2"/>
                <w:sz w:val="20"/>
                <w:szCs w:val="20"/>
              </w:rPr>
              <w:t xml:space="preserve"> </w:t>
            </w:r>
            <w:r w:rsidRPr="00A75E08">
              <w:rPr>
                <w:rFonts w:asciiTheme="minorHAnsi" w:hAnsiTheme="minorHAnsi" w:cstheme="minorHAnsi"/>
                <w:color w:val="0000FF"/>
                <w:sz w:val="20"/>
                <w:szCs w:val="20"/>
              </w:rPr>
              <w:t xml:space="preserve">HINSG </w:t>
            </w:r>
            <w:hyperlink r:id="rId22">
              <w:r w:rsidRPr="00A75E08">
                <w:rPr>
                  <w:rFonts w:asciiTheme="minorHAnsi" w:hAnsiTheme="minorHAnsi" w:cstheme="minorHAnsi"/>
                  <w:color w:val="0000FF"/>
                  <w:sz w:val="20"/>
                  <w:szCs w:val="20"/>
                </w:rPr>
                <w:t>louisepereira@saude.es.gov.br</w:t>
              </w:r>
            </w:hyperlink>
            <w:r w:rsidRPr="00A75E08">
              <w:rPr>
                <w:rFonts w:asciiTheme="minorHAnsi" w:hAnsiTheme="minorHAnsi" w:cstheme="minorHAnsi"/>
                <w:color w:val="0000FF"/>
                <w:sz w:val="20"/>
                <w:szCs w:val="20"/>
              </w:rPr>
              <w:t xml:space="preserve"> / </w:t>
            </w:r>
            <w:hyperlink r:id="rId23">
              <w:r w:rsidRPr="00A75E08">
                <w:rPr>
                  <w:rFonts w:asciiTheme="minorHAnsi" w:hAnsiTheme="minorHAnsi" w:cstheme="minorHAnsi"/>
                  <w:color w:val="0000FF"/>
                  <w:sz w:val="20"/>
                  <w:szCs w:val="20"/>
                  <w:u w:val="single" w:color="0000FF"/>
                </w:rPr>
                <w:t>hinsg.ntnd@saude.es.gov.br</w:t>
              </w:r>
            </w:hyperlink>
            <w:r w:rsidRPr="00A75E08">
              <w:rPr>
                <w:rFonts w:asciiTheme="minorHAnsi" w:hAnsiTheme="minorHAnsi" w:cstheme="minorHAnsi"/>
                <w:color w:val="0000FF"/>
                <w:sz w:val="20"/>
                <w:szCs w:val="20"/>
              </w:rPr>
              <w:t xml:space="preserve"> / Tel: 3636-7524</w:t>
            </w:r>
          </w:p>
        </w:tc>
      </w:tr>
      <w:tr w:rsidR="008E3EFB" w:rsidRPr="008E3EFB" w:rsidTr="00A75E08">
        <w:trPr>
          <w:trHeight w:val="550"/>
        </w:trPr>
        <w:tc>
          <w:tcPr>
            <w:tcW w:w="404" w:type="dxa"/>
          </w:tcPr>
          <w:p w:rsidR="008E3EFB" w:rsidRPr="00A75E08" w:rsidRDefault="008E3EFB" w:rsidP="008E3EFB">
            <w:pPr>
              <w:pStyle w:val="TableParagraph"/>
              <w:rPr>
                <w:rFonts w:asciiTheme="minorHAnsi" w:hAnsiTheme="minorHAnsi" w:cstheme="minorHAnsi"/>
                <w:b/>
                <w:color w:val="0000FF"/>
                <w:sz w:val="20"/>
                <w:szCs w:val="20"/>
              </w:rPr>
            </w:pPr>
          </w:p>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4"/>
                <w:sz w:val="20"/>
                <w:szCs w:val="20"/>
              </w:rPr>
              <w:t>1.12</w:t>
            </w:r>
          </w:p>
        </w:tc>
        <w:tc>
          <w:tcPr>
            <w:tcW w:w="9748"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z w:val="20"/>
                <w:szCs w:val="20"/>
              </w:rPr>
              <w:t>Modo</w:t>
            </w:r>
            <w:r w:rsidRPr="00A75E08">
              <w:rPr>
                <w:rFonts w:asciiTheme="minorHAnsi" w:hAnsiTheme="minorHAnsi" w:cstheme="minorHAnsi"/>
                <w:b/>
                <w:color w:val="0000FF"/>
                <w:spacing w:val="-4"/>
                <w:sz w:val="20"/>
                <w:szCs w:val="20"/>
              </w:rPr>
              <w:t xml:space="preserve"> </w:t>
            </w:r>
            <w:r w:rsidRPr="00A75E08">
              <w:rPr>
                <w:rFonts w:asciiTheme="minorHAnsi" w:hAnsiTheme="minorHAnsi" w:cstheme="minorHAnsi"/>
                <w:b/>
                <w:color w:val="0000FF"/>
                <w:sz w:val="20"/>
                <w:szCs w:val="20"/>
              </w:rPr>
              <w:t>de</w:t>
            </w:r>
            <w:r w:rsidRPr="00A75E08">
              <w:rPr>
                <w:rFonts w:asciiTheme="minorHAnsi" w:hAnsiTheme="minorHAnsi" w:cstheme="minorHAnsi"/>
                <w:b/>
                <w:color w:val="0000FF"/>
                <w:spacing w:val="-4"/>
                <w:sz w:val="20"/>
                <w:szCs w:val="20"/>
              </w:rPr>
              <w:t xml:space="preserve"> </w:t>
            </w:r>
            <w:r w:rsidRPr="00A75E08">
              <w:rPr>
                <w:rFonts w:asciiTheme="minorHAnsi" w:hAnsiTheme="minorHAnsi" w:cstheme="minorHAnsi"/>
                <w:b/>
                <w:color w:val="0000FF"/>
                <w:spacing w:val="-2"/>
                <w:sz w:val="20"/>
                <w:szCs w:val="20"/>
              </w:rPr>
              <w:t>disputa:</w:t>
            </w:r>
          </w:p>
          <w:p w:rsidR="008E3EFB" w:rsidRPr="00A75E08" w:rsidRDefault="008E3EFB" w:rsidP="008E3EFB">
            <w:pPr>
              <w:pStyle w:val="TableParagraph"/>
              <w:ind w:left="14"/>
              <w:rPr>
                <w:rFonts w:asciiTheme="minorHAnsi" w:hAnsiTheme="minorHAnsi" w:cstheme="minorHAnsi"/>
                <w:color w:val="0000FF"/>
                <w:sz w:val="20"/>
                <w:szCs w:val="20"/>
              </w:rPr>
            </w:pPr>
            <w:r w:rsidRPr="00A75E08">
              <w:rPr>
                <w:rFonts w:asciiTheme="minorHAnsi" w:hAnsiTheme="minorHAnsi" w:cstheme="minorHAnsi"/>
                <w:color w:val="0000FF"/>
                <w:spacing w:val="-2"/>
                <w:sz w:val="20"/>
                <w:szCs w:val="20"/>
              </w:rPr>
              <w:t>Aberto/fechado</w:t>
            </w:r>
          </w:p>
        </w:tc>
      </w:tr>
      <w:tr w:rsidR="008E3EFB" w:rsidRPr="008E3EFB" w:rsidTr="00A75E08">
        <w:trPr>
          <w:trHeight w:val="528"/>
        </w:trPr>
        <w:tc>
          <w:tcPr>
            <w:tcW w:w="404"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4"/>
                <w:sz w:val="20"/>
                <w:szCs w:val="20"/>
              </w:rPr>
              <w:t>1.13</w:t>
            </w:r>
          </w:p>
        </w:tc>
        <w:tc>
          <w:tcPr>
            <w:tcW w:w="9748"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z w:val="20"/>
                <w:szCs w:val="20"/>
              </w:rPr>
              <w:t>Forma</w:t>
            </w:r>
            <w:r w:rsidRPr="00A75E08">
              <w:rPr>
                <w:rFonts w:asciiTheme="minorHAnsi" w:hAnsiTheme="minorHAnsi" w:cstheme="minorHAnsi"/>
                <w:b/>
                <w:color w:val="0000FF"/>
                <w:spacing w:val="-3"/>
                <w:sz w:val="20"/>
                <w:szCs w:val="20"/>
              </w:rPr>
              <w:t xml:space="preserve"> </w:t>
            </w:r>
            <w:r w:rsidRPr="00A75E08">
              <w:rPr>
                <w:rFonts w:asciiTheme="minorHAnsi" w:hAnsiTheme="minorHAnsi" w:cstheme="minorHAnsi"/>
                <w:b/>
                <w:color w:val="0000FF"/>
                <w:sz w:val="20"/>
                <w:szCs w:val="20"/>
              </w:rPr>
              <w:t>de</w:t>
            </w:r>
            <w:r w:rsidRPr="00A75E08">
              <w:rPr>
                <w:rFonts w:asciiTheme="minorHAnsi" w:hAnsiTheme="minorHAnsi" w:cstheme="minorHAnsi"/>
                <w:b/>
                <w:color w:val="0000FF"/>
                <w:spacing w:val="-2"/>
                <w:sz w:val="20"/>
                <w:szCs w:val="20"/>
              </w:rPr>
              <w:t xml:space="preserve"> adjudicação:</w:t>
            </w:r>
          </w:p>
          <w:p w:rsidR="008E3EFB" w:rsidRPr="00A75E08" w:rsidRDefault="008E3EFB" w:rsidP="008E3EFB">
            <w:pPr>
              <w:pStyle w:val="TableParagraph"/>
              <w:ind w:left="14"/>
              <w:rPr>
                <w:rFonts w:asciiTheme="minorHAnsi" w:hAnsiTheme="minorHAnsi" w:cstheme="minorHAnsi"/>
                <w:color w:val="0000FF"/>
                <w:sz w:val="20"/>
                <w:szCs w:val="20"/>
              </w:rPr>
            </w:pPr>
            <w:r w:rsidRPr="00A75E08">
              <w:rPr>
                <w:rFonts w:asciiTheme="minorHAnsi" w:hAnsiTheme="minorHAnsi" w:cstheme="minorHAnsi"/>
                <w:color w:val="0000FF"/>
                <w:sz w:val="20"/>
                <w:szCs w:val="20"/>
              </w:rPr>
              <w:t>Por</w:t>
            </w:r>
            <w:r w:rsidRPr="00A75E08">
              <w:rPr>
                <w:rFonts w:asciiTheme="minorHAnsi" w:hAnsiTheme="minorHAnsi" w:cstheme="minorHAnsi"/>
                <w:color w:val="0000FF"/>
                <w:spacing w:val="-1"/>
                <w:sz w:val="20"/>
                <w:szCs w:val="20"/>
              </w:rPr>
              <w:t xml:space="preserve"> </w:t>
            </w:r>
            <w:r w:rsidRPr="00A75E08">
              <w:rPr>
                <w:rFonts w:asciiTheme="minorHAnsi" w:hAnsiTheme="minorHAnsi" w:cstheme="minorHAnsi"/>
                <w:color w:val="0000FF"/>
                <w:spacing w:val="-4"/>
                <w:sz w:val="20"/>
                <w:szCs w:val="20"/>
              </w:rPr>
              <w:t>item</w:t>
            </w:r>
          </w:p>
        </w:tc>
      </w:tr>
      <w:tr w:rsidR="008E3EFB" w:rsidRPr="008E3EFB" w:rsidTr="00A75E08">
        <w:trPr>
          <w:trHeight w:val="536"/>
        </w:trPr>
        <w:tc>
          <w:tcPr>
            <w:tcW w:w="404"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4"/>
                <w:sz w:val="20"/>
                <w:szCs w:val="20"/>
              </w:rPr>
              <w:t>1.14</w:t>
            </w:r>
          </w:p>
        </w:tc>
        <w:tc>
          <w:tcPr>
            <w:tcW w:w="9748"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z w:val="20"/>
                <w:szCs w:val="20"/>
              </w:rPr>
              <w:t>Encaminhamento</w:t>
            </w:r>
            <w:r w:rsidRPr="00A75E08">
              <w:rPr>
                <w:rFonts w:asciiTheme="minorHAnsi" w:hAnsiTheme="minorHAnsi" w:cstheme="minorHAnsi"/>
                <w:b/>
                <w:color w:val="0000FF"/>
                <w:spacing w:val="-6"/>
                <w:sz w:val="20"/>
                <w:szCs w:val="20"/>
              </w:rPr>
              <w:t xml:space="preserve"> </w:t>
            </w:r>
            <w:r w:rsidRPr="00A75E08">
              <w:rPr>
                <w:rFonts w:asciiTheme="minorHAnsi" w:hAnsiTheme="minorHAnsi" w:cstheme="minorHAnsi"/>
                <w:b/>
                <w:color w:val="0000FF"/>
                <w:sz w:val="20"/>
                <w:szCs w:val="20"/>
              </w:rPr>
              <w:t>de</w:t>
            </w:r>
            <w:r w:rsidRPr="00A75E08">
              <w:rPr>
                <w:rFonts w:asciiTheme="minorHAnsi" w:hAnsiTheme="minorHAnsi" w:cstheme="minorHAnsi"/>
                <w:b/>
                <w:color w:val="0000FF"/>
                <w:spacing w:val="-5"/>
                <w:sz w:val="20"/>
                <w:szCs w:val="20"/>
              </w:rPr>
              <w:t xml:space="preserve"> </w:t>
            </w:r>
            <w:r w:rsidRPr="00A75E08">
              <w:rPr>
                <w:rFonts w:asciiTheme="minorHAnsi" w:hAnsiTheme="minorHAnsi" w:cstheme="minorHAnsi"/>
                <w:b/>
                <w:color w:val="0000FF"/>
                <w:spacing w:val="-2"/>
                <w:sz w:val="20"/>
                <w:szCs w:val="20"/>
              </w:rPr>
              <w:t>amostra:</w:t>
            </w:r>
          </w:p>
          <w:p w:rsidR="008E3EFB" w:rsidRPr="00A75E08" w:rsidRDefault="008E3EFB" w:rsidP="008E3EFB">
            <w:pPr>
              <w:pStyle w:val="TableParagraph"/>
              <w:ind w:left="14"/>
              <w:rPr>
                <w:rFonts w:asciiTheme="minorHAnsi" w:hAnsiTheme="minorHAnsi" w:cstheme="minorHAnsi"/>
                <w:color w:val="0000FF"/>
                <w:sz w:val="20"/>
                <w:szCs w:val="20"/>
              </w:rPr>
            </w:pPr>
            <w:r w:rsidRPr="00A75E08">
              <w:rPr>
                <w:rFonts w:asciiTheme="minorHAnsi" w:hAnsiTheme="minorHAnsi" w:cstheme="minorHAnsi"/>
                <w:color w:val="0000FF"/>
                <w:spacing w:val="-5"/>
                <w:sz w:val="20"/>
                <w:szCs w:val="20"/>
              </w:rPr>
              <w:t>Sim</w:t>
            </w:r>
          </w:p>
        </w:tc>
      </w:tr>
      <w:tr w:rsidR="008E3EFB" w:rsidRPr="008E3EFB" w:rsidTr="00A75E08">
        <w:trPr>
          <w:trHeight w:val="417"/>
        </w:trPr>
        <w:tc>
          <w:tcPr>
            <w:tcW w:w="404"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4"/>
                <w:sz w:val="20"/>
                <w:szCs w:val="20"/>
              </w:rPr>
              <w:t>1.15</w:t>
            </w:r>
          </w:p>
        </w:tc>
        <w:tc>
          <w:tcPr>
            <w:tcW w:w="9748"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z w:val="20"/>
                <w:szCs w:val="20"/>
              </w:rPr>
              <w:t>Permissão</w:t>
            </w:r>
            <w:r w:rsidRPr="00A75E08">
              <w:rPr>
                <w:rFonts w:asciiTheme="minorHAnsi" w:hAnsiTheme="minorHAnsi" w:cstheme="minorHAnsi"/>
                <w:b/>
                <w:color w:val="0000FF"/>
                <w:spacing w:val="-6"/>
                <w:sz w:val="20"/>
                <w:szCs w:val="20"/>
              </w:rPr>
              <w:t xml:space="preserve"> </w:t>
            </w:r>
            <w:r w:rsidRPr="00A75E08">
              <w:rPr>
                <w:rFonts w:asciiTheme="minorHAnsi" w:hAnsiTheme="minorHAnsi" w:cstheme="minorHAnsi"/>
                <w:b/>
                <w:color w:val="0000FF"/>
                <w:sz w:val="20"/>
                <w:szCs w:val="20"/>
              </w:rPr>
              <w:t>de</w:t>
            </w:r>
            <w:r w:rsidRPr="00A75E08">
              <w:rPr>
                <w:rFonts w:asciiTheme="minorHAnsi" w:hAnsiTheme="minorHAnsi" w:cstheme="minorHAnsi"/>
                <w:b/>
                <w:color w:val="0000FF"/>
                <w:spacing w:val="-5"/>
                <w:sz w:val="20"/>
                <w:szCs w:val="20"/>
              </w:rPr>
              <w:t xml:space="preserve"> </w:t>
            </w:r>
            <w:r w:rsidRPr="00A75E08">
              <w:rPr>
                <w:rFonts w:asciiTheme="minorHAnsi" w:hAnsiTheme="minorHAnsi" w:cstheme="minorHAnsi"/>
                <w:b/>
                <w:color w:val="0000FF"/>
                <w:spacing w:val="-2"/>
                <w:sz w:val="20"/>
                <w:szCs w:val="20"/>
              </w:rPr>
              <w:t>adesão:</w:t>
            </w:r>
          </w:p>
          <w:p w:rsidR="008E3EFB" w:rsidRPr="00A75E08" w:rsidRDefault="008E3EFB" w:rsidP="008E3EFB">
            <w:pPr>
              <w:pStyle w:val="TableParagraph"/>
              <w:ind w:left="14"/>
              <w:rPr>
                <w:rFonts w:asciiTheme="minorHAnsi" w:hAnsiTheme="minorHAnsi" w:cstheme="minorHAnsi"/>
                <w:color w:val="0000FF"/>
                <w:sz w:val="20"/>
                <w:szCs w:val="20"/>
              </w:rPr>
            </w:pPr>
            <w:r w:rsidRPr="00A75E08">
              <w:rPr>
                <w:rFonts w:asciiTheme="minorHAnsi" w:hAnsiTheme="minorHAnsi" w:cstheme="minorHAnsi"/>
                <w:color w:val="0000FF"/>
                <w:spacing w:val="-5"/>
                <w:sz w:val="20"/>
                <w:szCs w:val="20"/>
              </w:rPr>
              <w:t>Sim</w:t>
            </w:r>
          </w:p>
        </w:tc>
      </w:tr>
      <w:tr w:rsidR="008E3EFB" w:rsidRPr="008E3EFB" w:rsidTr="00A75E08">
        <w:trPr>
          <w:trHeight w:val="438"/>
        </w:trPr>
        <w:tc>
          <w:tcPr>
            <w:tcW w:w="404"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pacing w:val="-4"/>
                <w:sz w:val="20"/>
                <w:szCs w:val="20"/>
              </w:rPr>
              <w:t>1.16</w:t>
            </w:r>
          </w:p>
        </w:tc>
        <w:tc>
          <w:tcPr>
            <w:tcW w:w="9748" w:type="dxa"/>
          </w:tcPr>
          <w:p w:rsidR="008E3EFB" w:rsidRPr="00A75E08" w:rsidRDefault="008E3EFB" w:rsidP="008E3EFB">
            <w:pPr>
              <w:pStyle w:val="TableParagraph"/>
              <w:ind w:left="14"/>
              <w:rPr>
                <w:rFonts w:asciiTheme="minorHAnsi" w:hAnsiTheme="minorHAnsi" w:cstheme="minorHAnsi"/>
                <w:b/>
                <w:color w:val="0000FF"/>
                <w:sz w:val="20"/>
                <w:szCs w:val="20"/>
              </w:rPr>
            </w:pPr>
            <w:r w:rsidRPr="00A75E08">
              <w:rPr>
                <w:rFonts w:asciiTheme="minorHAnsi" w:hAnsiTheme="minorHAnsi" w:cstheme="minorHAnsi"/>
                <w:b/>
                <w:color w:val="0000FF"/>
                <w:sz w:val="20"/>
                <w:szCs w:val="20"/>
              </w:rPr>
              <w:t>Permitido</w:t>
            </w:r>
            <w:r w:rsidRPr="00A75E08">
              <w:rPr>
                <w:rFonts w:asciiTheme="minorHAnsi" w:hAnsiTheme="minorHAnsi" w:cstheme="minorHAnsi"/>
                <w:b/>
                <w:color w:val="0000FF"/>
                <w:spacing w:val="-8"/>
                <w:sz w:val="20"/>
                <w:szCs w:val="20"/>
              </w:rPr>
              <w:t xml:space="preserve"> </w:t>
            </w:r>
            <w:r w:rsidRPr="00A75E08">
              <w:rPr>
                <w:rFonts w:asciiTheme="minorHAnsi" w:hAnsiTheme="minorHAnsi" w:cstheme="minorHAnsi"/>
                <w:b/>
                <w:color w:val="0000FF"/>
                <w:sz w:val="20"/>
                <w:szCs w:val="20"/>
              </w:rPr>
              <w:t>participação</w:t>
            </w:r>
            <w:r w:rsidRPr="00A75E08">
              <w:rPr>
                <w:rFonts w:asciiTheme="minorHAnsi" w:hAnsiTheme="minorHAnsi" w:cstheme="minorHAnsi"/>
                <w:b/>
                <w:color w:val="0000FF"/>
                <w:spacing w:val="-7"/>
                <w:sz w:val="20"/>
                <w:szCs w:val="20"/>
              </w:rPr>
              <w:t xml:space="preserve"> </w:t>
            </w:r>
            <w:r w:rsidRPr="00A75E08">
              <w:rPr>
                <w:rFonts w:asciiTheme="minorHAnsi" w:hAnsiTheme="minorHAnsi" w:cstheme="minorHAnsi"/>
                <w:b/>
                <w:color w:val="0000FF"/>
                <w:sz w:val="20"/>
                <w:szCs w:val="20"/>
              </w:rPr>
              <w:t>de</w:t>
            </w:r>
            <w:r w:rsidRPr="00A75E08">
              <w:rPr>
                <w:rFonts w:asciiTheme="minorHAnsi" w:hAnsiTheme="minorHAnsi" w:cstheme="minorHAnsi"/>
                <w:b/>
                <w:color w:val="0000FF"/>
                <w:spacing w:val="-9"/>
                <w:sz w:val="20"/>
                <w:szCs w:val="20"/>
              </w:rPr>
              <w:t xml:space="preserve"> </w:t>
            </w:r>
            <w:r w:rsidRPr="00A75E08">
              <w:rPr>
                <w:rFonts w:asciiTheme="minorHAnsi" w:hAnsiTheme="minorHAnsi" w:cstheme="minorHAnsi"/>
                <w:b/>
                <w:color w:val="0000FF"/>
                <w:spacing w:val="-2"/>
                <w:sz w:val="20"/>
                <w:szCs w:val="20"/>
              </w:rPr>
              <w:t>consorcio:</w:t>
            </w:r>
          </w:p>
          <w:p w:rsidR="008E3EFB" w:rsidRPr="00A75E08" w:rsidRDefault="008E3EFB" w:rsidP="008E3EFB">
            <w:pPr>
              <w:pStyle w:val="TableParagraph"/>
              <w:ind w:left="14"/>
              <w:rPr>
                <w:rFonts w:asciiTheme="minorHAnsi" w:hAnsiTheme="minorHAnsi" w:cstheme="minorHAnsi"/>
                <w:color w:val="0000FF"/>
                <w:sz w:val="20"/>
                <w:szCs w:val="20"/>
              </w:rPr>
            </w:pPr>
            <w:r w:rsidRPr="00A75E08">
              <w:rPr>
                <w:rFonts w:asciiTheme="minorHAnsi" w:hAnsiTheme="minorHAnsi" w:cstheme="minorHAnsi"/>
                <w:color w:val="0000FF"/>
                <w:spacing w:val="-5"/>
                <w:sz w:val="20"/>
                <w:szCs w:val="20"/>
              </w:rPr>
              <w:t>Não</w:t>
            </w:r>
          </w:p>
        </w:tc>
      </w:tr>
    </w:tbl>
    <w:p w:rsidR="008E3EFB" w:rsidRDefault="008E3EFB" w:rsidP="008E3EFB">
      <w:pPr>
        <w:pStyle w:val="PargrafodaLista"/>
        <w:tabs>
          <w:tab w:val="left" w:pos="703"/>
          <w:tab w:val="left" w:pos="10235"/>
        </w:tabs>
        <w:spacing w:before="0"/>
        <w:ind w:left="703"/>
        <w:jc w:val="left"/>
        <w:rPr>
          <w:rFonts w:asciiTheme="minorHAnsi" w:hAnsiTheme="minorHAnsi" w:cstheme="minorHAnsi"/>
          <w:b/>
          <w:color w:val="0000FF"/>
        </w:rPr>
      </w:pPr>
    </w:p>
    <w:p w:rsidR="00425413" w:rsidRPr="008E3EFB" w:rsidRDefault="00425413" w:rsidP="008E3EFB">
      <w:pPr>
        <w:pStyle w:val="PargrafodaLista"/>
        <w:tabs>
          <w:tab w:val="left" w:pos="703"/>
          <w:tab w:val="left" w:pos="10235"/>
        </w:tabs>
        <w:spacing w:before="0"/>
        <w:ind w:left="703"/>
        <w:jc w:val="left"/>
        <w:rPr>
          <w:rFonts w:asciiTheme="minorHAnsi" w:hAnsiTheme="minorHAnsi" w:cstheme="minorHAnsi"/>
          <w:b/>
          <w:color w:val="0000FF"/>
        </w:rPr>
      </w:pPr>
    </w:p>
    <w:p w:rsidR="008E3EFB" w:rsidRPr="008E3EFB" w:rsidRDefault="008E3EFB" w:rsidP="008E3EFB">
      <w:pPr>
        <w:pStyle w:val="PargrafodaLista"/>
        <w:numPr>
          <w:ilvl w:val="0"/>
          <w:numId w:val="27"/>
        </w:numPr>
        <w:tabs>
          <w:tab w:val="left" w:pos="703"/>
          <w:tab w:val="left" w:pos="10235"/>
        </w:tabs>
        <w:spacing w:before="0"/>
        <w:ind w:hanging="449"/>
        <w:rPr>
          <w:rFonts w:asciiTheme="minorHAnsi" w:hAnsiTheme="minorHAnsi" w:cstheme="minorHAnsi"/>
          <w:b/>
          <w:color w:val="0000FF"/>
        </w:rPr>
      </w:pPr>
      <w:r w:rsidRPr="008E3EFB">
        <w:rPr>
          <w:rFonts w:asciiTheme="minorHAnsi" w:hAnsiTheme="minorHAnsi" w:cstheme="minorHAnsi"/>
          <w:b/>
          <w:color w:val="0000FF"/>
          <w:shd w:val="clear" w:color="auto" w:fill="FAD3B4"/>
        </w:rPr>
        <w:t xml:space="preserve">DO </w:t>
      </w:r>
      <w:r w:rsidRPr="008E3EFB">
        <w:rPr>
          <w:rFonts w:asciiTheme="minorHAnsi" w:hAnsiTheme="minorHAnsi" w:cstheme="minorHAnsi"/>
          <w:b/>
          <w:color w:val="0000FF"/>
          <w:spacing w:val="-2"/>
          <w:shd w:val="clear" w:color="auto" w:fill="FAD3B4"/>
        </w:rPr>
        <w:t>OBJETO</w:t>
      </w:r>
      <w:r w:rsidRPr="008E3EFB">
        <w:rPr>
          <w:rFonts w:asciiTheme="minorHAnsi" w:hAnsiTheme="minorHAnsi" w:cstheme="minorHAnsi"/>
          <w:b/>
          <w:color w:val="0000FF"/>
          <w:shd w:val="clear" w:color="auto" w:fill="FAD3B4"/>
        </w:rPr>
        <w:tab/>
      </w:r>
    </w:p>
    <w:p w:rsidR="008E3EFB" w:rsidRPr="008E3EFB" w:rsidRDefault="008E3EFB" w:rsidP="008E3EFB">
      <w:pPr>
        <w:pStyle w:val="PargrafodaLista"/>
        <w:tabs>
          <w:tab w:val="left" w:pos="700"/>
          <w:tab w:val="left" w:pos="703"/>
        </w:tabs>
        <w:spacing w:before="0"/>
        <w:ind w:left="703" w:right="281"/>
        <w:jc w:val="left"/>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700"/>
          <w:tab w:val="left" w:pos="703"/>
        </w:tabs>
        <w:spacing w:before="0"/>
        <w:ind w:right="281"/>
        <w:rPr>
          <w:rFonts w:asciiTheme="minorHAnsi" w:hAnsiTheme="minorHAnsi" w:cstheme="minorHAnsi"/>
          <w:color w:val="0000FF"/>
        </w:rPr>
      </w:pPr>
      <w:r w:rsidRPr="008E3EFB">
        <w:rPr>
          <w:rFonts w:asciiTheme="minorHAnsi" w:hAnsiTheme="minorHAnsi" w:cstheme="minorHAnsi"/>
          <w:noProof/>
          <w:color w:val="0000FF"/>
          <w:lang w:val="pt-BR" w:eastAsia="pt-BR"/>
        </w:rPr>
        <mc:AlternateContent>
          <mc:Choice Requires="wps">
            <w:drawing>
              <wp:anchor distT="0" distB="0" distL="0" distR="0" simplePos="0" relativeHeight="487591936" behindDoc="0" locked="0" layoutInCell="1" allowOverlap="1" wp14:anchorId="5E08A596" wp14:editId="0CC545DC">
                <wp:simplePos x="0" y="0"/>
                <wp:positionH relativeFrom="page">
                  <wp:posOffset>5955538</wp:posOffset>
                </wp:positionH>
                <wp:positionV relativeFrom="paragraph">
                  <wp:posOffset>180473</wp:posOffset>
                </wp:positionV>
                <wp:extent cx="74930" cy="18605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930" cy="186055"/>
                        </a:xfrm>
                        <a:custGeom>
                          <a:avLst/>
                          <a:gdLst/>
                          <a:ahLst/>
                          <a:cxnLst/>
                          <a:rect l="l" t="t" r="r" b="b"/>
                          <a:pathLst>
                            <a:path w="74930" h="186055">
                              <a:moveTo>
                                <a:pt x="74675" y="0"/>
                              </a:moveTo>
                              <a:lnTo>
                                <a:pt x="0" y="0"/>
                              </a:lnTo>
                              <a:lnTo>
                                <a:pt x="0" y="185928"/>
                              </a:lnTo>
                              <a:lnTo>
                                <a:pt x="74675" y="185928"/>
                              </a:lnTo>
                              <a:lnTo>
                                <a:pt x="74675" y="0"/>
                              </a:lnTo>
                              <a:close/>
                            </a:path>
                          </a:pathLst>
                        </a:custGeom>
                        <a:solidFill>
                          <a:srgbClr val="F8F8F8"/>
                        </a:solidFill>
                      </wps:spPr>
                      <wps:bodyPr wrap="square" lIns="0" tIns="0" rIns="0" bIns="0" rtlCol="0">
                        <a:prstTxWarp prst="textNoShape">
                          <a:avLst/>
                        </a:prstTxWarp>
                        <a:noAutofit/>
                      </wps:bodyPr>
                    </wps:wsp>
                  </a:graphicData>
                </a:graphic>
              </wp:anchor>
            </w:drawing>
          </mc:Choice>
          <mc:Fallback>
            <w:pict>
              <v:shape w14:anchorId="2746EBBD" id="Graphic 8" o:spid="_x0000_s1026" style="position:absolute;margin-left:468.95pt;margin-top:14.2pt;width:5.9pt;height:14.65pt;z-index:487591936;visibility:visible;mso-wrap-style:square;mso-wrap-distance-left:0;mso-wrap-distance-top:0;mso-wrap-distance-right:0;mso-wrap-distance-bottom:0;mso-position-horizontal:absolute;mso-position-horizontal-relative:page;mso-position-vertical:absolute;mso-position-vertical-relative:text;v-text-anchor:top" coordsize="74930,186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NglOQIAAN8EAAAOAAAAZHJzL2Uyb0RvYy54bWysVF1r2zAUfR/sPwi9L06y5qMmThktKYPS&#10;FZrRZ0WWYzNZV5OU2Pn3u5Itx9ueOkZAvvI9ur7nnKts7tpakrMwtgKV0dlkSolQHPJKHTP6fb/7&#10;tKbEOqZyJkGJjF6EpXfbjx82jU7FHEqQuTAEiyibNjqjpXM6TRLLS1EzOwEtFCYLMDVzuDXHJDes&#10;weq1TObT6TJpwOTaABfW4tuHLkm3oX5RCO6+FYUVjsiMYm8urCasB78m2w1Lj4bpsuJ9G+wfuqhZ&#10;pfCjQ6kH5hg5meqvUnXFDVgo3IRDnUBRVFwEDshmNv2DzWvJtAhcUByrB5ns/yvLn88vhlR5RtEo&#10;xWq06LFXY+3FabRNEfOqX4ynZ/UT8B8WE8lvGb+xPaYtTO2xSI60QenLoLRoHeH4cnVz+xnt4JiZ&#10;rZfTxcJ/K2FpPMtP1j0KCHXY+cm6zqc8RqyMEW9VDA267X2WwWdHCfpsKEGfD53Pmjl/zjfnQ9IM&#10;jZRDHz5Zw1nsIcCcp7C6Wa4WlEQa2OcVIdUYiZxGqJiLTx2qdZjZenE7DxJjuQiIzw54/ey7wGGo&#10;R0W5BCs6eT3roPOgBOLGWluQVb6rpPTkrTke7qUhZ4ai7tb+19s0goU56Kz3Q3CA/IID1eAMZdT+&#10;PDEjKJFfFY6sv34xMDE4xMA4eQ/hkgbdjXX79o0ZTTSGGXU4Oc8QLwRL41Bg/x7QYf1JBV9ODorK&#10;T0zoreuo3+AtCvz7G++v6XgfUNf/pe0vAAAA//8DAFBLAwQUAAYACAAAACEAbvE2e+AAAAAJAQAA&#10;DwAAAGRycy9kb3ducmV2LnhtbEyPUUvDMBSF3wX/Q7gD31y6OZe1azpEcCD4Yif4mjbXtiy5KU3W&#10;Vn+98ck9Xs7HOd/ND7M1bMTBd44krJYJMKTa6Y4aCR+nl/sdMB8UaWUcoYRv9HAobm9ylWk30TuO&#10;ZWhYLCGfKQltCH3Gua9btMovXY8Usy83WBXiOTRcD2qK5dbwdZJsuVUdxYVW9fjcYn0uL1aCOJfb&#10;z7fmeJr48BP4WBk8vq6kvFvMT3tgAefwD8OfflSHIjpV7kLaMyMhfRBpRCWsdxtgEUg3qQBWSXgU&#10;AniR8+sPil8AAAD//wMAUEsBAi0AFAAGAAgAAAAhALaDOJL+AAAA4QEAABMAAAAAAAAAAAAAAAAA&#10;AAAAAFtDb250ZW50X1R5cGVzXS54bWxQSwECLQAUAAYACAAAACEAOP0h/9YAAACUAQAACwAAAAAA&#10;AAAAAAAAAAAvAQAAX3JlbHMvLnJlbHNQSwECLQAUAAYACAAAACEAGqjYJTkCAADfBAAADgAAAAAA&#10;AAAAAAAAAAAuAgAAZHJzL2Uyb0RvYy54bWxQSwECLQAUAAYACAAAACEAbvE2e+AAAAAJAQAADwAA&#10;AAAAAAAAAAAAAACTBAAAZHJzL2Rvd25yZXYueG1sUEsFBgAAAAAEAAQA8wAAAKAFAAAAAA==&#10;" path="m74675,l,,,185928r74675,l74675,xe" fillcolor="#f8f8f8" stroked="f">
                <v:path arrowok="t"/>
                <w10:wrap anchorx="page"/>
              </v:shape>
            </w:pict>
          </mc:Fallback>
        </mc:AlternateContent>
      </w:r>
      <w:r w:rsidRPr="008E3EFB">
        <w:rPr>
          <w:rFonts w:asciiTheme="minorHAnsi" w:hAnsiTheme="minorHAnsi" w:cstheme="minorHAnsi"/>
          <w:color w:val="0000FF"/>
        </w:rPr>
        <w:t>Aquisição</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40"/>
        </w:rPr>
        <w:t xml:space="preserve"> </w:t>
      </w:r>
      <w:r w:rsidRPr="008E3EFB">
        <w:rPr>
          <w:rFonts w:asciiTheme="minorHAnsi" w:hAnsiTheme="minorHAnsi" w:cstheme="minorHAnsi"/>
          <w:b/>
          <w:color w:val="0000FF"/>
        </w:rPr>
        <w:t>FÓRMULAS</w:t>
      </w:r>
      <w:r w:rsidRPr="008E3EFB">
        <w:rPr>
          <w:rFonts w:asciiTheme="minorHAnsi" w:hAnsiTheme="minorHAnsi" w:cstheme="minorHAnsi"/>
          <w:b/>
          <w:color w:val="0000FF"/>
          <w:spacing w:val="40"/>
        </w:rPr>
        <w:t xml:space="preserve"> </w:t>
      </w:r>
      <w:r w:rsidRPr="008E3EFB">
        <w:rPr>
          <w:rFonts w:asciiTheme="minorHAnsi" w:hAnsiTheme="minorHAnsi" w:cstheme="minorHAnsi"/>
          <w:b/>
          <w:color w:val="0000FF"/>
        </w:rPr>
        <w:t>INFANTIS,</w:t>
      </w:r>
      <w:r w:rsidRPr="008E3EFB">
        <w:rPr>
          <w:rFonts w:asciiTheme="minorHAnsi" w:hAnsiTheme="minorHAnsi" w:cstheme="minorHAnsi"/>
          <w:b/>
          <w:color w:val="0000FF"/>
          <w:spacing w:val="40"/>
        </w:rPr>
        <w:t xml:space="preserve"> </w:t>
      </w:r>
      <w:r w:rsidRPr="008E3EFB">
        <w:rPr>
          <w:rFonts w:asciiTheme="minorHAnsi" w:hAnsiTheme="minorHAnsi" w:cstheme="minorHAnsi"/>
          <w:b/>
          <w:color w:val="0000FF"/>
        </w:rPr>
        <w:t>SUPLEMENTO</w:t>
      </w:r>
      <w:r w:rsidRPr="008E3EFB">
        <w:rPr>
          <w:rFonts w:asciiTheme="minorHAnsi" w:hAnsiTheme="minorHAnsi" w:cstheme="minorHAnsi"/>
          <w:b/>
          <w:color w:val="0000FF"/>
          <w:spacing w:val="40"/>
        </w:rPr>
        <w:t xml:space="preserve"> </w:t>
      </w:r>
      <w:r w:rsidRPr="008E3EFB">
        <w:rPr>
          <w:rFonts w:asciiTheme="minorHAnsi" w:hAnsiTheme="minorHAnsi" w:cstheme="minorHAnsi"/>
          <w:b/>
          <w:color w:val="0000FF"/>
        </w:rPr>
        <w:t>ALIMENTAR</w:t>
      </w:r>
      <w:r w:rsidRPr="008E3EFB">
        <w:rPr>
          <w:rFonts w:asciiTheme="minorHAnsi" w:hAnsiTheme="minorHAnsi" w:cstheme="minorHAnsi"/>
          <w:b/>
          <w:color w:val="0000FF"/>
          <w:spacing w:val="40"/>
        </w:rPr>
        <w:t xml:space="preserve"> </w:t>
      </w:r>
      <w:r w:rsidRPr="008E3EFB">
        <w:rPr>
          <w:rFonts w:asciiTheme="minorHAnsi" w:hAnsiTheme="minorHAnsi" w:cstheme="minorHAnsi"/>
          <w:b/>
          <w:color w:val="0000FF"/>
        </w:rPr>
        <w:t>E</w:t>
      </w:r>
      <w:r w:rsidRPr="008E3EFB">
        <w:rPr>
          <w:rFonts w:asciiTheme="minorHAnsi" w:hAnsiTheme="minorHAnsi" w:cstheme="minorHAnsi"/>
          <w:b/>
          <w:color w:val="0000FF"/>
          <w:spacing w:val="40"/>
        </w:rPr>
        <w:t xml:space="preserve"> </w:t>
      </w:r>
      <w:r w:rsidRPr="008E3EFB">
        <w:rPr>
          <w:rFonts w:asciiTheme="minorHAnsi" w:hAnsiTheme="minorHAnsi" w:cstheme="minorHAnsi"/>
          <w:b/>
          <w:color w:val="0000FF"/>
        </w:rPr>
        <w:t>DIVERSOS</w:t>
      </w:r>
      <w:r w:rsidRPr="008E3EFB">
        <w:rPr>
          <w:rFonts w:asciiTheme="minorHAnsi" w:hAnsiTheme="minorHAnsi" w:cstheme="minorHAnsi"/>
          <w:b/>
          <w:color w:val="0000FF"/>
          <w:spacing w:val="40"/>
        </w:rPr>
        <w:t xml:space="preserve"> </w:t>
      </w:r>
      <w:r w:rsidRPr="008E3EFB">
        <w:rPr>
          <w:rFonts w:asciiTheme="minorHAnsi" w:hAnsiTheme="minorHAnsi" w:cstheme="minorHAnsi"/>
          <w:color w:val="0000FF"/>
        </w:rPr>
        <w:t>para</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atender</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a demanda do Hospital Infantil Nossa Senhora da Glória.</w:t>
      </w:r>
    </w:p>
    <w:p w:rsidR="00C84091" w:rsidRDefault="00C84091" w:rsidP="00C84091">
      <w:pPr>
        <w:pStyle w:val="PargrafodaLista"/>
        <w:tabs>
          <w:tab w:val="left" w:pos="700"/>
          <w:tab w:val="left" w:pos="703"/>
        </w:tabs>
        <w:spacing w:before="0"/>
        <w:ind w:left="703" w:right="281"/>
        <w:rPr>
          <w:rFonts w:asciiTheme="minorHAnsi" w:hAnsiTheme="minorHAnsi" w:cstheme="minorHAnsi"/>
          <w:color w:val="0000FF"/>
          <w:sz w:val="10"/>
          <w:szCs w:val="10"/>
        </w:rPr>
      </w:pPr>
    </w:p>
    <w:p w:rsidR="00425413" w:rsidRDefault="00425413" w:rsidP="00C84091">
      <w:pPr>
        <w:pStyle w:val="PargrafodaLista"/>
        <w:tabs>
          <w:tab w:val="left" w:pos="700"/>
          <w:tab w:val="left" w:pos="703"/>
        </w:tabs>
        <w:spacing w:before="0"/>
        <w:ind w:left="703" w:right="281"/>
        <w:rPr>
          <w:rFonts w:asciiTheme="minorHAnsi" w:hAnsiTheme="minorHAnsi" w:cstheme="minorHAnsi"/>
          <w:color w:val="0000FF"/>
          <w:sz w:val="10"/>
          <w:szCs w:val="10"/>
        </w:rPr>
      </w:pPr>
    </w:p>
    <w:p w:rsidR="00425413" w:rsidRDefault="00425413" w:rsidP="00C84091">
      <w:pPr>
        <w:pStyle w:val="PargrafodaLista"/>
        <w:tabs>
          <w:tab w:val="left" w:pos="700"/>
          <w:tab w:val="left" w:pos="703"/>
        </w:tabs>
        <w:spacing w:before="0"/>
        <w:ind w:left="703" w:right="281"/>
        <w:rPr>
          <w:rFonts w:asciiTheme="minorHAnsi" w:hAnsiTheme="minorHAnsi" w:cstheme="minorHAnsi"/>
          <w:color w:val="0000FF"/>
          <w:sz w:val="10"/>
          <w:szCs w:val="10"/>
        </w:rPr>
      </w:pPr>
    </w:p>
    <w:p w:rsidR="00425413" w:rsidRDefault="00425413" w:rsidP="00C84091">
      <w:pPr>
        <w:pStyle w:val="PargrafodaLista"/>
        <w:tabs>
          <w:tab w:val="left" w:pos="700"/>
          <w:tab w:val="left" w:pos="703"/>
        </w:tabs>
        <w:spacing w:before="0"/>
        <w:ind w:left="703" w:right="281"/>
        <w:rPr>
          <w:rFonts w:asciiTheme="minorHAnsi" w:hAnsiTheme="minorHAnsi" w:cstheme="minorHAnsi"/>
          <w:color w:val="0000FF"/>
          <w:sz w:val="10"/>
          <w:szCs w:val="10"/>
        </w:rPr>
      </w:pPr>
    </w:p>
    <w:p w:rsidR="00425413" w:rsidRDefault="00425413" w:rsidP="00C84091">
      <w:pPr>
        <w:pStyle w:val="PargrafodaLista"/>
        <w:tabs>
          <w:tab w:val="left" w:pos="700"/>
          <w:tab w:val="left" w:pos="703"/>
        </w:tabs>
        <w:spacing w:before="0"/>
        <w:ind w:left="703" w:right="281"/>
        <w:rPr>
          <w:rFonts w:asciiTheme="minorHAnsi" w:hAnsiTheme="minorHAnsi" w:cstheme="minorHAnsi"/>
          <w:color w:val="0000FF"/>
          <w:sz w:val="10"/>
          <w:szCs w:val="10"/>
        </w:rPr>
      </w:pPr>
    </w:p>
    <w:p w:rsidR="00425413" w:rsidRDefault="00425413" w:rsidP="00C84091">
      <w:pPr>
        <w:pStyle w:val="PargrafodaLista"/>
        <w:tabs>
          <w:tab w:val="left" w:pos="700"/>
          <w:tab w:val="left" w:pos="703"/>
        </w:tabs>
        <w:spacing w:before="0"/>
        <w:ind w:left="703" w:right="281"/>
        <w:rPr>
          <w:rFonts w:asciiTheme="minorHAnsi" w:hAnsiTheme="minorHAnsi" w:cstheme="minorHAnsi"/>
          <w:color w:val="0000FF"/>
          <w:sz w:val="10"/>
          <w:szCs w:val="10"/>
        </w:rPr>
      </w:pPr>
    </w:p>
    <w:p w:rsidR="00425413" w:rsidRPr="00C84091" w:rsidRDefault="00425413" w:rsidP="00C84091">
      <w:pPr>
        <w:pStyle w:val="PargrafodaLista"/>
        <w:tabs>
          <w:tab w:val="left" w:pos="700"/>
          <w:tab w:val="left" w:pos="703"/>
        </w:tabs>
        <w:spacing w:before="0"/>
        <w:ind w:left="703" w:right="281"/>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700"/>
          <w:tab w:val="left" w:pos="703"/>
        </w:tabs>
        <w:spacing w:before="0"/>
        <w:ind w:right="431"/>
        <w:rPr>
          <w:rFonts w:asciiTheme="minorHAnsi" w:hAnsiTheme="minorHAnsi" w:cstheme="minorHAnsi"/>
          <w:color w:val="0000FF"/>
        </w:rPr>
      </w:pPr>
      <w:r w:rsidRPr="008E3EFB">
        <w:rPr>
          <w:rFonts w:asciiTheme="minorHAnsi" w:hAnsiTheme="minorHAnsi" w:cstheme="minorHAnsi"/>
          <w:color w:val="0000FF"/>
        </w:rPr>
        <w:t>Aquisição por Pregão Eletrônico de acordo com a Lei n.º 14.133/2021, pelo Sistema de Registro de Preço.</w:t>
      </w:r>
    </w:p>
    <w:p w:rsidR="008E3EFB" w:rsidRDefault="008E3EFB" w:rsidP="008E3EFB">
      <w:pPr>
        <w:pStyle w:val="PargrafodaLista"/>
        <w:tabs>
          <w:tab w:val="left" w:pos="700"/>
          <w:tab w:val="left" w:pos="703"/>
        </w:tabs>
        <w:spacing w:before="0"/>
        <w:ind w:left="703" w:right="431"/>
        <w:rPr>
          <w:rFonts w:asciiTheme="minorHAnsi" w:hAnsiTheme="minorHAnsi" w:cstheme="minorHAnsi"/>
          <w:color w:val="0000FF"/>
          <w:sz w:val="10"/>
          <w:szCs w:val="10"/>
        </w:rPr>
      </w:pPr>
    </w:p>
    <w:p w:rsidR="00A75E08" w:rsidRDefault="00A75E08" w:rsidP="008E3EFB">
      <w:pPr>
        <w:pStyle w:val="PargrafodaLista"/>
        <w:tabs>
          <w:tab w:val="left" w:pos="700"/>
          <w:tab w:val="left" w:pos="703"/>
        </w:tabs>
        <w:spacing w:before="0"/>
        <w:ind w:left="703" w:right="431"/>
        <w:rPr>
          <w:rFonts w:asciiTheme="minorHAnsi" w:hAnsiTheme="minorHAnsi" w:cstheme="minorHAnsi"/>
          <w:color w:val="0000FF"/>
          <w:sz w:val="10"/>
          <w:szCs w:val="10"/>
        </w:rPr>
      </w:pPr>
    </w:p>
    <w:p w:rsidR="00425413" w:rsidRPr="00A75E08" w:rsidRDefault="00425413" w:rsidP="008E3EFB">
      <w:pPr>
        <w:pStyle w:val="PargrafodaLista"/>
        <w:tabs>
          <w:tab w:val="left" w:pos="700"/>
          <w:tab w:val="left" w:pos="703"/>
        </w:tabs>
        <w:spacing w:before="0"/>
        <w:ind w:left="703" w:right="431"/>
        <w:rPr>
          <w:rFonts w:asciiTheme="minorHAnsi" w:hAnsiTheme="minorHAnsi" w:cstheme="minorHAnsi"/>
          <w:color w:val="0000FF"/>
          <w:sz w:val="10"/>
          <w:szCs w:val="10"/>
        </w:rPr>
      </w:pPr>
    </w:p>
    <w:p w:rsidR="008E3EFB" w:rsidRPr="008E3EFB" w:rsidRDefault="008E3EFB" w:rsidP="008E3EFB">
      <w:pPr>
        <w:pStyle w:val="Ttulo1"/>
        <w:numPr>
          <w:ilvl w:val="0"/>
          <w:numId w:val="27"/>
        </w:numPr>
        <w:tabs>
          <w:tab w:val="left" w:pos="703"/>
          <w:tab w:val="left" w:pos="10235"/>
        </w:tabs>
        <w:ind w:right="0" w:hanging="44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DA</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JUSTIFICATIVA</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E</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OBJETIVO</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z w:val="22"/>
          <w:szCs w:val="22"/>
          <w:shd w:val="clear" w:color="auto" w:fill="FAD3B4"/>
        </w:rPr>
        <w:t>DA</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pacing w:val="-2"/>
          <w:sz w:val="22"/>
          <w:szCs w:val="22"/>
          <w:shd w:val="clear" w:color="auto" w:fill="FAD3B4"/>
        </w:rPr>
        <w:t>CONTRATAÇÃO</w:t>
      </w:r>
      <w:r w:rsidRPr="008E3EFB">
        <w:rPr>
          <w:rFonts w:asciiTheme="minorHAnsi" w:hAnsiTheme="minorHAnsi" w:cstheme="minorHAnsi"/>
          <w:color w:val="0000FF"/>
          <w:sz w:val="22"/>
          <w:szCs w:val="22"/>
          <w:shd w:val="clear" w:color="auto" w:fill="FAD3B4"/>
        </w:rPr>
        <w:tab/>
      </w:r>
    </w:p>
    <w:p w:rsidR="008E3EFB" w:rsidRPr="00C84091" w:rsidRDefault="008E3EFB" w:rsidP="00C84091">
      <w:pPr>
        <w:pStyle w:val="PargrafodaLista"/>
        <w:tabs>
          <w:tab w:val="left" w:pos="700"/>
          <w:tab w:val="left" w:pos="703"/>
        </w:tabs>
        <w:spacing w:before="0"/>
        <w:ind w:left="703" w:right="281"/>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700"/>
          <w:tab w:val="left" w:pos="703"/>
        </w:tabs>
        <w:spacing w:before="0"/>
        <w:ind w:right="281"/>
        <w:rPr>
          <w:rFonts w:asciiTheme="minorHAnsi" w:hAnsiTheme="minorHAnsi" w:cstheme="minorHAnsi"/>
          <w:color w:val="0000FF"/>
        </w:rPr>
      </w:pPr>
      <w:r w:rsidRPr="008E3EFB">
        <w:rPr>
          <w:rFonts w:asciiTheme="minorHAnsi" w:hAnsiTheme="minorHAnsi" w:cstheme="minorHAnsi"/>
          <w:color w:val="0000FF"/>
        </w:rPr>
        <w:t xml:space="preserve">O pedido de compra do material de supracitado, na forma de </w:t>
      </w:r>
      <w:r w:rsidRPr="008E3EFB">
        <w:rPr>
          <w:rFonts w:asciiTheme="minorHAnsi" w:hAnsiTheme="minorHAnsi" w:cstheme="minorHAnsi"/>
          <w:b/>
          <w:color w:val="0000FF"/>
        </w:rPr>
        <w:t xml:space="preserve">Ata de Registro de Preço, </w:t>
      </w:r>
      <w:r w:rsidRPr="008E3EFB">
        <w:rPr>
          <w:rFonts w:asciiTheme="minorHAnsi" w:hAnsiTheme="minorHAnsi" w:cstheme="minorHAnsi"/>
          <w:color w:val="0000FF"/>
        </w:rPr>
        <w:t>se faz necessário para que não haja prejuízos no processo de planejamento na unidade de suprimento da rede pública de saúde, Hospital Infantil Nossa Senhora da Gloria, e como forma de garantir o funcionamento do HINSG.</w:t>
      </w:r>
    </w:p>
    <w:p w:rsidR="008E3EFB" w:rsidRDefault="008E3EFB" w:rsidP="008E3EFB">
      <w:pPr>
        <w:pStyle w:val="PargrafodaLista"/>
        <w:tabs>
          <w:tab w:val="left" w:pos="700"/>
          <w:tab w:val="left" w:pos="703"/>
        </w:tabs>
        <w:spacing w:before="0"/>
        <w:ind w:left="703" w:right="281"/>
        <w:rPr>
          <w:rFonts w:asciiTheme="minorHAnsi" w:hAnsiTheme="minorHAnsi" w:cstheme="minorHAnsi"/>
          <w:color w:val="0000FF"/>
          <w:sz w:val="16"/>
          <w:szCs w:val="16"/>
        </w:rPr>
      </w:pPr>
    </w:p>
    <w:p w:rsidR="008E3EFB" w:rsidRPr="008E3EFB" w:rsidRDefault="008E3EFB" w:rsidP="008E3EFB">
      <w:pPr>
        <w:pStyle w:val="Ttulo1"/>
        <w:numPr>
          <w:ilvl w:val="0"/>
          <w:numId w:val="27"/>
        </w:numPr>
        <w:tabs>
          <w:tab w:val="left" w:pos="703"/>
          <w:tab w:val="left" w:pos="10235"/>
        </w:tabs>
        <w:ind w:right="0" w:hanging="44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DA</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z w:val="22"/>
          <w:szCs w:val="22"/>
          <w:shd w:val="clear" w:color="auto" w:fill="FAD3B4"/>
        </w:rPr>
        <w:t>JUSTIFICATIVA</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z w:val="22"/>
          <w:szCs w:val="22"/>
          <w:shd w:val="clear" w:color="auto" w:fill="FAD3B4"/>
        </w:rPr>
        <w:t>PARA</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z w:val="22"/>
          <w:szCs w:val="22"/>
          <w:shd w:val="clear" w:color="auto" w:fill="FAD3B4"/>
        </w:rPr>
        <w:t>PARCELAMENTO</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z w:val="22"/>
          <w:szCs w:val="22"/>
          <w:shd w:val="clear" w:color="auto" w:fill="FAD3B4"/>
        </w:rPr>
        <w:t>OU</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NÃO</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z w:val="22"/>
          <w:szCs w:val="22"/>
          <w:shd w:val="clear" w:color="auto" w:fill="FAD3B4"/>
        </w:rPr>
        <w:t>DA</w:t>
      </w:r>
      <w:r w:rsidRPr="008E3EFB">
        <w:rPr>
          <w:rFonts w:asciiTheme="minorHAnsi" w:hAnsiTheme="minorHAnsi" w:cstheme="minorHAnsi"/>
          <w:color w:val="0000FF"/>
          <w:spacing w:val="-2"/>
          <w:sz w:val="22"/>
          <w:szCs w:val="22"/>
          <w:shd w:val="clear" w:color="auto" w:fill="FAD3B4"/>
        </w:rPr>
        <w:t xml:space="preserve"> SOLUÇÃO</w:t>
      </w:r>
      <w:r w:rsidRPr="008E3EFB">
        <w:rPr>
          <w:rFonts w:asciiTheme="minorHAnsi" w:hAnsiTheme="minorHAnsi" w:cstheme="minorHAnsi"/>
          <w:color w:val="0000FF"/>
          <w:sz w:val="22"/>
          <w:szCs w:val="22"/>
          <w:shd w:val="clear" w:color="auto" w:fill="FAD3B4"/>
        </w:rPr>
        <w:tab/>
      </w:r>
    </w:p>
    <w:p w:rsidR="00C84091" w:rsidRPr="00C84091" w:rsidRDefault="00C84091" w:rsidP="00C84091">
      <w:pPr>
        <w:pStyle w:val="PargrafodaLista"/>
        <w:tabs>
          <w:tab w:val="left" w:pos="700"/>
          <w:tab w:val="left" w:pos="703"/>
        </w:tabs>
        <w:spacing w:before="0"/>
        <w:ind w:left="703" w:right="286"/>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700"/>
          <w:tab w:val="left" w:pos="703"/>
        </w:tabs>
        <w:spacing w:before="0"/>
        <w:ind w:right="286"/>
        <w:rPr>
          <w:rFonts w:asciiTheme="minorHAnsi" w:hAnsiTheme="minorHAnsi" w:cstheme="minorHAnsi"/>
          <w:color w:val="0000FF"/>
        </w:rPr>
      </w:pPr>
      <w:r w:rsidRPr="008E3EFB">
        <w:rPr>
          <w:rFonts w:asciiTheme="minorHAnsi" w:hAnsiTheme="minorHAnsi" w:cstheme="minorHAnsi"/>
          <w:color w:val="0000FF"/>
        </w:rPr>
        <w:t>Diante de objetos complexos, distintos ou divisíveis cabe, como regra e conforme o caso</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concreto justificar, a realização de licitação por itens ou lotes, que está prevista no art. 40, inciso V,</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alínea "b",</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bem como</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em seus parágrafos §</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2º</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e § 3º</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da</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Lei n.º</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14.133/2021,</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o</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qual</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estabelece como princípio, entre outros, o do parcelamento, "quando for tecnicamente viável e economicamente vantajoso".</w:t>
      </w:r>
    </w:p>
    <w:p w:rsidR="00C84091" w:rsidRPr="00C84091" w:rsidRDefault="00C84091" w:rsidP="00C84091">
      <w:pPr>
        <w:pStyle w:val="PargrafodaLista"/>
        <w:tabs>
          <w:tab w:val="left" w:pos="700"/>
          <w:tab w:val="left" w:pos="703"/>
        </w:tabs>
        <w:spacing w:before="0"/>
        <w:ind w:left="703" w:right="286"/>
        <w:rPr>
          <w:rFonts w:asciiTheme="minorHAnsi" w:hAnsiTheme="minorHAnsi" w:cstheme="minorHAnsi"/>
          <w:color w:val="0000FF"/>
          <w:sz w:val="10"/>
          <w:szCs w:val="10"/>
        </w:rPr>
      </w:pPr>
    </w:p>
    <w:p w:rsidR="008E3EFB" w:rsidRPr="00C84091" w:rsidRDefault="008E3EFB" w:rsidP="008E3EFB">
      <w:pPr>
        <w:pStyle w:val="PargrafodaLista"/>
        <w:numPr>
          <w:ilvl w:val="1"/>
          <w:numId w:val="27"/>
        </w:numPr>
        <w:tabs>
          <w:tab w:val="left" w:pos="700"/>
          <w:tab w:val="left" w:pos="703"/>
        </w:tabs>
        <w:spacing w:before="0"/>
        <w:ind w:right="281"/>
        <w:rPr>
          <w:rFonts w:asciiTheme="minorHAnsi" w:hAnsiTheme="minorHAnsi" w:cstheme="minorHAnsi"/>
          <w:color w:val="0000FF"/>
        </w:rPr>
      </w:pPr>
      <w:r w:rsidRPr="008E3EFB">
        <w:rPr>
          <w:rFonts w:asciiTheme="minorHAnsi" w:hAnsiTheme="minorHAnsi" w:cstheme="minorHAnsi"/>
          <w:color w:val="0000FF"/>
        </w:rPr>
        <w:t>Deste modo com fito de majorar a competitividade do certame assim como evitar a</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 xml:space="preserve">concentração de mercado, sugerimos então a não aglutinação dos itens em grupos no presente </w:t>
      </w:r>
      <w:r w:rsidRPr="008E3EFB">
        <w:rPr>
          <w:rFonts w:asciiTheme="minorHAnsi" w:hAnsiTheme="minorHAnsi" w:cstheme="minorHAnsi"/>
          <w:color w:val="0000FF"/>
          <w:spacing w:val="-2"/>
        </w:rPr>
        <w:t>certame.</w:t>
      </w:r>
    </w:p>
    <w:p w:rsidR="00C84091" w:rsidRPr="00C84091" w:rsidRDefault="00C84091" w:rsidP="00C84091">
      <w:pPr>
        <w:tabs>
          <w:tab w:val="left" w:pos="700"/>
          <w:tab w:val="left" w:pos="703"/>
        </w:tabs>
        <w:ind w:right="281"/>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700"/>
          <w:tab w:val="left" w:pos="703"/>
        </w:tabs>
        <w:spacing w:before="0"/>
        <w:ind w:right="282"/>
        <w:rPr>
          <w:rFonts w:asciiTheme="minorHAnsi" w:hAnsiTheme="minorHAnsi" w:cstheme="minorHAnsi"/>
          <w:color w:val="0000FF"/>
        </w:rPr>
      </w:pPr>
      <w:r w:rsidRPr="008E3EFB">
        <w:rPr>
          <w:rFonts w:asciiTheme="minorHAnsi" w:hAnsiTheme="minorHAnsi" w:cstheme="minorHAnsi"/>
          <w:color w:val="0000FF"/>
        </w:rPr>
        <w:t>Sugerimos a adoção do Sistema de Registro de Preços (SRP), haja vista a conveniência da prestação dos serviços com previsão de serem de forma parcelados conforme a necessidade, visando minimizar os riscos de desabastecimento e reduzir os custos necessários. A opção pelo Sistema de Registro de Preço originário de Pregão Eletrônico é a mais viável, pois possui características vantajosas para a administração pública, por exemplo, o fato da existência de facultatividade na contratação dos serviços do objeto licitado, sendo assim, a Administração tem a</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discricionariedade</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agir</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conforme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suas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necessidades,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podendo</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flexibilizar</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suas</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despesas,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com a devida adequação aos recursos disponíveis.</w:t>
      </w:r>
    </w:p>
    <w:p w:rsidR="00C84091" w:rsidRPr="00C84091" w:rsidRDefault="00C84091" w:rsidP="00C84091">
      <w:pPr>
        <w:tabs>
          <w:tab w:val="left" w:pos="700"/>
          <w:tab w:val="left" w:pos="703"/>
        </w:tabs>
        <w:ind w:right="282"/>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700"/>
          <w:tab w:val="left" w:pos="703"/>
        </w:tabs>
        <w:spacing w:before="0"/>
        <w:ind w:right="287"/>
        <w:rPr>
          <w:rFonts w:asciiTheme="minorHAnsi" w:hAnsiTheme="minorHAnsi" w:cstheme="minorHAnsi"/>
          <w:color w:val="0000FF"/>
        </w:rPr>
      </w:pPr>
      <w:r w:rsidRPr="008E3EFB">
        <w:rPr>
          <w:rFonts w:asciiTheme="minorHAnsi" w:hAnsiTheme="minorHAnsi" w:cstheme="minorHAnsi"/>
          <w:color w:val="0000FF"/>
        </w:rPr>
        <w:t>Nesse sentido, justifica-se ainda a motivação para utilização do SRP em razão o poder público vai precisar fazer</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menos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licitações para contratações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recorrentes, eliminando</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a necessidade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de fazer mais um processo licitatório. Isso está de acordo com o princípio da economicidade, que rege o universo das licitações, já que um processo licitatório é custoso e utilizar o SRP é uma forma de manter a transparência e economizar recursos ao mesmo tempo.</w:t>
      </w:r>
    </w:p>
    <w:p w:rsidR="00C84091" w:rsidRPr="00C84091" w:rsidRDefault="00C84091" w:rsidP="00C84091">
      <w:pPr>
        <w:tabs>
          <w:tab w:val="left" w:pos="700"/>
          <w:tab w:val="left" w:pos="703"/>
        </w:tabs>
        <w:ind w:right="287"/>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700"/>
          <w:tab w:val="left" w:pos="703"/>
        </w:tabs>
        <w:spacing w:before="0"/>
        <w:ind w:right="280"/>
        <w:rPr>
          <w:rFonts w:asciiTheme="minorHAnsi" w:hAnsiTheme="minorHAnsi" w:cstheme="minorHAnsi"/>
          <w:color w:val="0000FF"/>
        </w:rPr>
      </w:pPr>
      <w:r w:rsidRPr="008E3EFB">
        <w:rPr>
          <w:rFonts w:asciiTheme="minorHAnsi" w:hAnsiTheme="minorHAnsi" w:cstheme="minorHAnsi"/>
          <w:color w:val="0000FF"/>
        </w:rPr>
        <w:t>O SRP também aumenta a competitividade dos licitantes, já que um participante que fez uma oferta mais alta pode concordar em oferecer pelo mesmo preço do licitante vencedor.</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Outra motivação para utilização do SRP é a possibilidade de parcelamento das aquisições de forma a reduzir problemas com estoque e armazenagem de grandes quantidades.</w:t>
      </w:r>
    </w:p>
    <w:p w:rsidR="00C84091" w:rsidRDefault="00C84091" w:rsidP="00C84091">
      <w:pPr>
        <w:tabs>
          <w:tab w:val="left" w:pos="700"/>
          <w:tab w:val="left" w:pos="703"/>
        </w:tabs>
        <w:ind w:right="280"/>
        <w:rPr>
          <w:rFonts w:asciiTheme="minorHAnsi" w:hAnsiTheme="minorHAnsi" w:cstheme="minorHAnsi"/>
          <w:color w:val="0000FF"/>
          <w:sz w:val="16"/>
          <w:szCs w:val="16"/>
        </w:rPr>
      </w:pPr>
    </w:p>
    <w:p w:rsidR="00425413" w:rsidRPr="00A75E08" w:rsidRDefault="00425413" w:rsidP="00C84091">
      <w:pPr>
        <w:tabs>
          <w:tab w:val="left" w:pos="700"/>
          <w:tab w:val="left" w:pos="703"/>
        </w:tabs>
        <w:ind w:right="280"/>
        <w:rPr>
          <w:rFonts w:asciiTheme="minorHAnsi" w:hAnsiTheme="minorHAnsi" w:cstheme="minorHAnsi"/>
          <w:color w:val="0000FF"/>
          <w:sz w:val="16"/>
          <w:szCs w:val="16"/>
        </w:rPr>
      </w:pPr>
    </w:p>
    <w:p w:rsidR="008E3EFB" w:rsidRPr="008E3EFB" w:rsidRDefault="008E3EFB" w:rsidP="008E3EFB">
      <w:pPr>
        <w:pStyle w:val="Ttulo1"/>
        <w:numPr>
          <w:ilvl w:val="0"/>
          <w:numId w:val="27"/>
        </w:numPr>
        <w:tabs>
          <w:tab w:val="left" w:pos="703"/>
          <w:tab w:val="left" w:pos="10235"/>
        </w:tabs>
        <w:ind w:right="0" w:hanging="44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DA</w:t>
      </w:r>
      <w:r w:rsidRPr="008E3EFB">
        <w:rPr>
          <w:rFonts w:asciiTheme="minorHAnsi" w:hAnsiTheme="minorHAnsi" w:cstheme="minorHAnsi"/>
          <w:color w:val="0000FF"/>
          <w:spacing w:val="-5"/>
          <w:sz w:val="22"/>
          <w:szCs w:val="22"/>
          <w:shd w:val="clear" w:color="auto" w:fill="FAD3B4"/>
        </w:rPr>
        <w:t xml:space="preserve"> </w:t>
      </w:r>
      <w:r w:rsidRPr="008E3EFB">
        <w:rPr>
          <w:rFonts w:asciiTheme="minorHAnsi" w:hAnsiTheme="minorHAnsi" w:cstheme="minorHAnsi"/>
          <w:color w:val="0000FF"/>
          <w:sz w:val="22"/>
          <w:szCs w:val="22"/>
          <w:shd w:val="clear" w:color="auto" w:fill="FAD3B4"/>
        </w:rPr>
        <w:t>JUSTIFICATIVA</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DE</w:t>
      </w:r>
      <w:r w:rsidRPr="008E3EFB">
        <w:rPr>
          <w:rFonts w:asciiTheme="minorHAnsi" w:hAnsiTheme="minorHAnsi" w:cstheme="minorHAnsi"/>
          <w:color w:val="0000FF"/>
          <w:spacing w:val="-5"/>
          <w:sz w:val="22"/>
          <w:szCs w:val="22"/>
          <w:shd w:val="clear" w:color="auto" w:fill="FAD3B4"/>
        </w:rPr>
        <w:t xml:space="preserve"> </w:t>
      </w:r>
      <w:r w:rsidRPr="008E3EFB">
        <w:rPr>
          <w:rFonts w:asciiTheme="minorHAnsi" w:hAnsiTheme="minorHAnsi" w:cstheme="minorHAnsi"/>
          <w:color w:val="0000FF"/>
          <w:sz w:val="22"/>
          <w:szCs w:val="22"/>
          <w:shd w:val="clear" w:color="auto" w:fill="FAD3B4"/>
        </w:rPr>
        <w:t>QUANTITATIVO</w:t>
      </w:r>
      <w:r w:rsidRPr="008E3EFB">
        <w:rPr>
          <w:rFonts w:asciiTheme="minorHAnsi" w:hAnsiTheme="minorHAnsi" w:cstheme="minorHAnsi"/>
          <w:color w:val="0000FF"/>
          <w:spacing w:val="-5"/>
          <w:sz w:val="22"/>
          <w:szCs w:val="22"/>
          <w:shd w:val="clear" w:color="auto" w:fill="FAD3B4"/>
        </w:rPr>
        <w:t xml:space="preserve"> </w:t>
      </w:r>
      <w:r w:rsidRPr="008E3EFB">
        <w:rPr>
          <w:rFonts w:asciiTheme="minorHAnsi" w:hAnsiTheme="minorHAnsi" w:cstheme="minorHAnsi"/>
          <w:color w:val="0000FF"/>
          <w:sz w:val="22"/>
          <w:szCs w:val="22"/>
          <w:shd w:val="clear" w:color="auto" w:fill="FAD3B4"/>
        </w:rPr>
        <w:t>E</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DESCRIÇÃO</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DETALHADA</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DO</w:t>
      </w:r>
      <w:r w:rsidRPr="008E3EFB">
        <w:rPr>
          <w:rFonts w:asciiTheme="minorHAnsi" w:hAnsiTheme="minorHAnsi" w:cstheme="minorHAnsi"/>
          <w:color w:val="0000FF"/>
          <w:spacing w:val="-4"/>
          <w:sz w:val="22"/>
          <w:szCs w:val="22"/>
          <w:shd w:val="clear" w:color="auto" w:fill="FAD3B4"/>
        </w:rPr>
        <w:t xml:space="preserve"> </w:t>
      </w:r>
      <w:r w:rsidRPr="008E3EFB">
        <w:rPr>
          <w:rFonts w:asciiTheme="minorHAnsi" w:hAnsiTheme="minorHAnsi" w:cstheme="minorHAnsi"/>
          <w:color w:val="0000FF"/>
          <w:spacing w:val="-2"/>
          <w:sz w:val="22"/>
          <w:szCs w:val="22"/>
          <w:shd w:val="clear" w:color="auto" w:fill="FAD3B4"/>
        </w:rPr>
        <w:t>OBJETO</w:t>
      </w:r>
      <w:r w:rsidRPr="008E3EFB">
        <w:rPr>
          <w:rFonts w:asciiTheme="minorHAnsi" w:hAnsiTheme="minorHAnsi" w:cstheme="minorHAnsi"/>
          <w:color w:val="0000FF"/>
          <w:sz w:val="22"/>
          <w:szCs w:val="22"/>
          <w:shd w:val="clear" w:color="auto" w:fill="FAD3B4"/>
        </w:rPr>
        <w:tab/>
      </w:r>
    </w:p>
    <w:p w:rsidR="008E3EFB" w:rsidRPr="00C84091" w:rsidRDefault="008E3EFB" w:rsidP="008E3EFB">
      <w:pPr>
        <w:pStyle w:val="Corpodetexto"/>
        <w:spacing w:before="0"/>
        <w:rPr>
          <w:rFonts w:asciiTheme="minorHAnsi" w:hAnsiTheme="minorHAnsi" w:cstheme="minorHAnsi"/>
          <w:b/>
          <w:color w:val="0000FF"/>
          <w:sz w:val="10"/>
          <w:szCs w:val="10"/>
        </w:rPr>
      </w:pPr>
    </w:p>
    <w:p w:rsidR="008E3EFB" w:rsidRPr="008E3EFB" w:rsidRDefault="008E3EFB" w:rsidP="008E3EFB">
      <w:pPr>
        <w:pStyle w:val="PargrafodaLista"/>
        <w:numPr>
          <w:ilvl w:val="1"/>
          <w:numId w:val="27"/>
        </w:numPr>
        <w:tabs>
          <w:tab w:val="left" w:pos="700"/>
        </w:tabs>
        <w:spacing w:before="0"/>
        <w:ind w:left="700" w:hanging="418"/>
        <w:rPr>
          <w:rFonts w:asciiTheme="minorHAnsi" w:hAnsiTheme="minorHAnsi" w:cstheme="minorHAnsi"/>
          <w:color w:val="0000FF"/>
        </w:rPr>
      </w:pPr>
      <w:r w:rsidRPr="008E3EFB">
        <w:rPr>
          <w:rFonts w:asciiTheme="minorHAnsi" w:hAnsiTheme="minorHAnsi" w:cstheme="minorHAnsi"/>
          <w:color w:val="0000FF"/>
        </w:rPr>
        <w:t>O</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rPr>
        <w:t>quantitativo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HINSG</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foi</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definido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conforme</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média</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utilizada</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no</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ano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spacing w:val="-2"/>
        </w:rPr>
        <w:t>2025.</w:t>
      </w:r>
    </w:p>
    <w:p w:rsidR="008E3EFB" w:rsidRDefault="008E3EFB" w:rsidP="008E3EFB">
      <w:pPr>
        <w:pStyle w:val="Corpodetexto"/>
        <w:spacing w:before="0"/>
        <w:rPr>
          <w:rFonts w:asciiTheme="minorHAnsi" w:hAnsiTheme="minorHAnsi" w:cstheme="minorHAnsi"/>
          <w:color w:val="0000FF"/>
          <w:sz w:val="10"/>
          <w:szCs w:val="10"/>
        </w:rPr>
      </w:pPr>
    </w:p>
    <w:p w:rsidR="00425413" w:rsidRPr="00C84091" w:rsidRDefault="00425413" w:rsidP="008E3EFB">
      <w:pPr>
        <w:pStyle w:val="Corpodetexto"/>
        <w:spacing w:before="0"/>
        <w:rPr>
          <w:rFonts w:asciiTheme="minorHAnsi" w:hAnsiTheme="minorHAnsi" w:cstheme="minorHAnsi"/>
          <w:color w:val="0000FF"/>
          <w:sz w:val="10"/>
          <w:szCs w:val="10"/>
        </w:rPr>
      </w:pPr>
    </w:p>
    <w:p w:rsidR="008E3EFB" w:rsidRPr="00425413" w:rsidRDefault="008E3EFB" w:rsidP="00C84091">
      <w:pPr>
        <w:pStyle w:val="PargrafodaLista"/>
        <w:numPr>
          <w:ilvl w:val="1"/>
          <w:numId w:val="27"/>
        </w:numPr>
        <w:tabs>
          <w:tab w:val="left" w:pos="700"/>
          <w:tab w:val="left" w:pos="703"/>
        </w:tabs>
        <w:spacing w:before="0"/>
        <w:ind w:right="292"/>
        <w:rPr>
          <w:rFonts w:asciiTheme="minorHAnsi" w:hAnsiTheme="minorHAnsi" w:cstheme="minorHAnsi"/>
          <w:b/>
          <w:color w:val="0000FF"/>
        </w:rPr>
      </w:pPr>
      <w:r w:rsidRPr="008E3EFB">
        <w:rPr>
          <w:rFonts w:asciiTheme="minorHAnsi" w:hAnsiTheme="minorHAnsi" w:cstheme="minorHAnsi"/>
          <w:b/>
          <w:color w:val="0000FF"/>
          <w:u w:val="single"/>
        </w:rPr>
        <w:t>Havendo divergência na descrição dos itens entre o Termo de Referência e o sistema Compras</w:t>
      </w:r>
      <w:r w:rsidRPr="008E3EFB">
        <w:rPr>
          <w:rFonts w:asciiTheme="minorHAnsi" w:hAnsiTheme="minorHAnsi" w:cstheme="minorHAnsi"/>
          <w:b/>
          <w:color w:val="0000FF"/>
        </w:rPr>
        <w:t xml:space="preserve"> </w:t>
      </w:r>
      <w:r w:rsidRPr="008E3EFB">
        <w:rPr>
          <w:rFonts w:asciiTheme="minorHAnsi" w:hAnsiTheme="minorHAnsi" w:cstheme="minorHAnsi"/>
          <w:b/>
          <w:color w:val="0000FF"/>
          <w:u w:val="single"/>
        </w:rPr>
        <w:t>Governamentais prevalece o que está no Termo de Referência.</w:t>
      </w:r>
    </w:p>
    <w:p w:rsidR="00425413" w:rsidRDefault="00425413" w:rsidP="00425413">
      <w:pPr>
        <w:tabs>
          <w:tab w:val="left" w:pos="700"/>
          <w:tab w:val="left" w:pos="703"/>
        </w:tabs>
        <w:ind w:right="292"/>
        <w:rPr>
          <w:rFonts w:asciiTheme="minorHAnsi" w:hAnsiTheme="minorHAnsi" w:cstheme="minorHAnsi"/>
          <w:b/>
          <w:color w:val="0000FF"/>
        </w:rPr>
      </w:pPr>
    </w:p>
    <w:p w:rsidR="00425413" w:rsidRDefault="00425413" w:rsidP="00425413">
      <w:pPr>
        <w:tabs>
          <w:tab w:val="left" w:pos="700"/>
          <w:tab w:val="left" w:pos="703"/>
        </w:tabs>
        <w:ind w:right="292"/>
        <w:rPr>
          <w:rFonts w:asciiTheme="minorHAnsi" w:hAnsiTheme="minorHAnsi" w:cstheme="minorHAnsi"/>
          <w:b/>
          <w:color w:val="0000FF"/>
        </w:rPr>
      </w:pPr>
    </w:p>
    <w:p w:rsidR="00425413" w:rsidRDefault="00425413" w:rsidP="00425413">
      <w:pPr>
        <w:tabs>
          <w:tab w:val="left" w:pos="700"/>
          <w:tab w:val="left" w:pos="703"/>
        </w:tabs>
        <w:ind w:right="292"/>
        <w:rPr>
          <w:rFonts w:asciiTheme="minorHAnsi" w:hAnsiTheme="minorHAnsi" w:cstheme="minorHAnsi"/>
          <w:b/>
          <w:color w:val="0000FF"/>
        </w:rPr>
      </w:pPr>
    </w:p>
    <w:p w:rsidR="00425413" w:rsidRDefault="00425413" w:rsidP="00425413">
      <w:pPr>
        <w:tabs>
          <w:tab w:val="left" w:pos="700"/>
          <w:tab w:val="left" w:pos="703"/>
        </w:tabs>
        <w:ind w:right="292"/>
        <w:rPr>
          <w:rFonts w:asciiTheme="minorHAnsi" w:hAnsiTheme="minorHAnsi" w:cstheme="minorHAnsi"/>
          <w:b/>
          <w:color w:val="0000FF"/>
        </w:rPr>
      </w:pPr>
    </w:p>
    <w:p w:rsidR="00425413" w:rsidRDefault="00425413" w:rsidP="00425413">
      <w:pPr>
        <w:tabs>
          <w:tab w:val="left" w:pos="700"/>
          <w:tab w:val="left" w:pos="703"/>
        </w:tabs>
        <w:ind w:right="292"/>
        <w:rPr>
          <w:rFonts w:asciiTheme="minorHAnsi" w:hAnsiTheme="minorHAnsi" w:cstheme="minorHAnsi"/>
          <w:b/>
          <w:color w:val="0000FF"/>
        </w:rPr>
      </w:pPr>
    </w:p>
    <w:p w:rsidR="00425413" w:rsidRDefault="00425413" w:rsidP="00425413">
      <w:pPr>
        <w:tabs>
          <w:tab w:val="left" w:pos="700"/>
          <w:tab w:val="left" w:pos="703"/>
        </w:tabs>
        <w:ind w:right="292"/>
        <w:rPr>
          <w:rFonts w:asciiTheme="minorHAnsi" w:hAnsiTheme="minorHAnsi" w:cstheme="minorHAnsi"/>
          <w:b/>
          <w:color w:val="0000FF"/>
        </w:rPr>
      </w:pPr>
    </w:p>
    <w:p w:rsidR="00425413" w:rsidRDefault="00425413" w:rsidP="00425413">
      <w:pPr>
        <w:tabs>
          <w:tab w:val="left" w:pos="700"/>
          <w:tab w:val="left" w:pos="703"/>
        </w:tabs>
        <w:ind w:right="292"/>
        <w:rPr>
          <w:rFonts w:asciiTheme="minorHAnsi" w:hAnsiTheme="minorHAnsi" w:cstheme="minorHAnsi"/>
          <w:b/>
          <w:color w:val="0000FF"/>
        </w:rPr>
      </w:pPr>
    </w:p>
    <w:p w:rsidR="00425413" w:rsidRDefault="00425413" w:rsidP="00425413">
      <w:pPr>
        <w:tabs>
          <w:tab w:val="left" w:pos="700"/>
          <w:tab w:val="left" w:pos="703"/>
        </w:tabs>
        <w:ind w:right="292"/>
        <w:rPr>
          <w:rFonts w:asciiTheme="minorHAnsi" w:hAnsiTheme="minorHAnsi" w:cstheme="minorHAnsi"/>
          <w:b/>
          <w:color w:val="0000FF"/>
        </w:rPr>
      </w:pPr>
    </w:p>
    <w:p w:rsidR="00425413" w:rsidRDefault="00425413" w:rsidP="00425413">
      <w:pPr>
        <w:tabs>
          <w:tab w:val="left" w:pos="700"/>
          <w:tab w:val="left" w:pos="703"/>
        </w:tabs>
        <w:ind w:right="292"/>
        <w:rPr>
          <w:rFonts w:asciiTheme="minorHAnsi" w:hAnsiTheme="minorHAnsi" w:cstheme="minorHAnsi"/>
          <w:b/>
          <w:color w:val="0000FF"/>
        </w:rPr>
      </w:pPr>
    </w:p>
    <w:p w:rsidR="00A75E08" w:rsidRPr="00A75E08" w:rsidRDefault="00A75E08" w:rsidP="00A75E08">
      <w:pPr>
        <w:pStyle w:val="Corpodetexto"/>
        <w:spacing w:before="0"/>
        <w:ind w:left="703"/>
        <w:rPr>
          <w:rFonts w:asciiTheme="minorHAnsi" w:hAnsiTheme="minorHAnsi" w:cstheme="minorHAnsi"/>
          <w:b/>
          <w:color w:val="0000FF"/>
          <w:sz w:val="10"/>
          <w:szCs w:val="10"/>
        </w:rPr>
      </w:pPr>
    </w:p>
    <w:tbl>
      <w:tblPr>
        <w:tblStyle w:val="TableNormal"/>
        <w:tblW w:w="10140"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4"/>
        <w:gridCol w:w="709"/>
        <w:gridCol w:w="5387"/>
        <w:gridCol w:w="708"/>
        <w:gridCol w:w="851"/>
        <w:gridCol w:w="992"/>
        <w:gridCol w:w="959"/>
      </w:tblGrid>
      <w:tr w:rsidR="007B2E84" w:rsidRPr="00C84091" w:rsidTr="007B2E84">
        <w:trPr>
          <w:trHeight w:val="708"/>
        </w:trPr>
        <w:tc>
          <w:tcPr>
            <w:tcW w:w="534" w:type="dxa"/>
            <w:shd w:val="clear" w:color="auto" w:fill="FAD3B4"/>
          </w:tcPr>
          <w:p w:rsidR="007B2E84" w:rsidRPr="00C84091" w:rsidRDefault="007B2E84" w:rsidP="007B2E84">
            <w:pPr>
              <w:pStyle w:val="TableParagraph"/>
              <w:ind w:right="-18"/>
              <w:jc w:val="center"/>
              <w:rPr>
                <w:rFonts w:asciiTheme="minorHAnsi" w:hAnsiTheme="minorHAnsi" w:cstheme="minorHAnsi"/>
                <w:b/>
                <w:color w:val="0000FF"/>
                <w:sz w:val="18"/>
                <w:szCs w:val="18"/>
              </w:rPr>
            </w:pPr>
          </w:p>
          <w:p w:rsidR="007B2E84" w:rsidRPr="00C84091" w:rsidRDefault="007B2E84" w:rsidP="007B2E84">
            <w:pPr>
              <w:pStyle w:val="TableParagraph"/>
              <w:ind w:right="-18"/>
              <w:jc w:val="center"/>
              <w:rPr>
                <w:rFonts w:asciiTheme="minorHAnsi" w:hAnsiTheme="minorHAnsi" w:cstheme="minorHAnsi"/>
                <w:b/>
                <w:color w:val="0000FF"/>
                <w:sz w:val="18"/>
                <w:szCs w:val="18"/>
              </w:rPr>
            </w:pPr>
            <w:r w:rsidRPr="00C84091">
              <w:rPr>
                <w:rFonts w:asciiTheme="minorHAnsi" w:hAnsiTheme="minorHAnsi" w:cstheme="minorHAnsi"/>
                <w:b/>
                <w:color w:val="0000FF"/>
                <w:spacing w:val="-4"/>
                <w:sz w:val="18"/>
                <w:szCs w:val="18"/>
              </w:rPr>
              <w:t>ITEM</w:t>
            </w:r>
          </w:p>
        </w:tc>
        <w:tc>
          <w:tcPr>
            <w:tcW w:w="709" w:type="dxa"/>
            <w:shd w:val="clear" w:color="auto" w:fill="FAD3B4"/>
          </w:tcPr>
          <w:p w:rsidR="007B2E84" w:rsidRPr="00C84091" w:rsidRDefault="007B2E84" w:rsidP="007B2E84">
            <w:pPr>
              <w:pStyle w:val="TableParagraph"/>
              <w:ind w:right="-18"/>
              <w:jc w:val="center"/>
              <w:rPr>
                <w:rFonts w:asciiTheme="minorHAnsi" w:hAnsiTheme="minorHAnsi" w:cstheme="minorHAnsi"/>
                <w:b/>
                <w:color w:val="0000FF"/>
                <w:sz w:val="18"/>
                <w:szCs w:val="18"/>
              </w:rPr>
            </w:pPr>
          </w:p>
          <w:p w:rsidR="007B2E84" w:rsidRDefault="007B2E84" w:rsidP="007B2E84">
            <w:pPr>
              <w:pStyle w:val="TableParagraph"/>
              <w:ind w:right="-18"/>
              <w:jc w:val="center"/>
              <w:rPr>
                <w:rFonts w:asciiTheme="minorHAnsi" w:hAnsiTheme="minorHAnsi" w:cstheme="minorHAnsi"/>
                <w:b/>
                <w:color w:val="0000FF"/>
                <w:spacing w:val="-4"/>
                <w:sz w:val="18"/>
                <w:szCs w:val="18"/>
              </w:rPr>
            </w:pPr>
            <w:r>
              <w:rPr>
                <w:rFonts w:asciiTheme="minorHAnsi" w:hAnsiTheme="minorHAnsi" w:cstheme="minorHAnsi"/>
                <w:b/>
                <w:color w:val="0000FF"/>
                <w:spacing w:val="-4"/>
                <w:sz w:val="18"/>
                <w:szCs w:val="18"/>
              </w:rPr>
              <w:t>SIADES</w:t>
            </w:r>
          </w:p>
          <w:p w:rsidR="007B2E84" w:rsidRPr="00C84091" w:rsidRDefault="007B2E84" w:rsidP="007B2E84">
            <w:pPr>
              <w:pStyle w:val="TableParagraph"/>
              <w:ind w:right="-18"/>
              <w:jc w:val="center"/>
              <w:rPr>
                <w:rFonts w:asciiTheme="minorHAnsi" w:hAnsiTheme="minorHAnsi" w:cstheme="minorHAnsi"/>
                <w:b/>
                <w:color w:val="0000FF"/>
                <w:sz w:val="18"/>
                <w:szCs w:val="18"/>
              </w:rPr>
            </w:pPr>
          </w:p>
        </w:tc>
        <w:tc>
          <w:tcPr>
            <w:tcW w:w="5387" w:type="dxa"/>
            <w:shd w:val="clear" w:color="auto" w:fill="FAD3B4"/>
          </w:tcPr>
          <w:p w:rsidR="007B2E84" w:rsidRPr="00C84091" w:rsidRDefault="007B2E84" w:rsidP="007B2E84">
            <w:pPr>
              <w:pStyle w:val="TableParagraph"/>
              <w:jc w:val="center"/>
              <w:rPr>
                <w:rFonts w:asciiTheme="minorHAnsi" w:hAnsiTheme="minorHAnsi" w:cstheme="minorHAnsi"/>
                <w:b/>
                <w:color w:val="0000FF"/>
                <w:sz w:val="18"/>
                <w:szCs w:val="18"/>
              </w:rPr>
            </w:pPr>
          </w:p>
          <w:p w:rsidR="007B2E84" w:rsidRPr="00C84091" w:rsidRDefault="007B2E84" w:rsidP="007B2E84">
            <w:pPr>
              <w:pStyle w:val="TableParagraph"/>
              <w:ind w:left="117"/>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MATERIAL</w:t>
            </w:r>
          </w:p>
        </w:tc>
        <w:tc>
          <w:tcPr>
            <w:tcW w:w="708" w:type="dxa"/>
            <w:shd w:val="clear" w:color="auto" w:fill="FAD3B4"/>
          </w:tcPr>
          <w:p w:rsidR="007B2E84" w:rsidRPr="00C84091" w:rsidRDefault="007B2E84" w:rsidP="007B2E84">
            <w:pPr>
              <w:pStyle w:val="TableParagraph"/>
              <w:jc w:val="center"/>
              <w:rPr>
                <w:rFonts w:asciiTheme="minorHAnsi" w:hAnsiTheme="minorHAnsi" w:cstheme="minorHAnsi"/>
                <w:b/>
                <w:color w:val="0000FF"/>
                <w:sz w:val="18"/>
                <w:szCs w:val="18"/>
              </w:rPr>
            </w:pPr>
          </w:p>
          <w:p w:rsidR="007B2E84" w:rsidRPr="00C84091" w:rsidRDefault="007B2E84" w:rsidP="007B2E84">
            <w:pPr>
              <w:pStyle w:val="TableParagraph"/>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UNIDADE</w:t>
            </w:r>
          </w:p>
        </w:tc>
        <w:tc>
          <w:tcPr>
            <w:tcW w:w="851" w:type="dxa"/>
            <w:shd w:val="clear" w:color="auto" w:fill="FAD3B4"/>
          </w:tcPr>
          <w:p w:rsidR="007B2E84" w:rsidRPr="00C84091" w:rsidRDefault="007B2E84" w:rsidP="007B2E84">
            <w:pPr>
              <w:pStyle w:val="TableParagraph"/>
              <w:ind w:left="142"/>
              <w:jc w:val="center"/>
              <w:rPr>
                <w:rFonts w:asciiTheme="minorHAnsi" w:hAnsiTheme="minorHAnsi" w:cstheme="minorHAnsi"/>
                <w:b/>
                <w:color w:val="0000FF"/>
                <w:sz w:val="10"/>
                <w:szCs w:val="10"/>
              </w:rPr>
            </w:pPr>
          </w:p>
          <w:p w:rsidR="007B2E84" w:rsidRDefault="007B2E84" w:rsidP="007B2E84">
            <w:pPr>
              <w:pStyle w:val="TableParagraph"/>
              <w:ind w:left="142" w:hanging="272"/>
              <w:jc w:val="center"/>
              <w:rPr>
                <w:rFonts w:asciiTheme="minorHAnsi" w:hAnsiTheme="minorHAnsi" w:cstheme="minorHAnsi"/>
                <w:b/>
                <w:color w:val="0000FF"/>
                <w:spacing w:val="-2"/>
                <w:sz w:val="18"/>
                <w:szCs w:val="18"/>
              </w:rPr>
            </w:pPr>
            <w:r>
              <w:rPr>
                <w:rFonts w:asciiTheme="minorHAnsi" w:hAnsiTheme="minorHAnsi" w:cstheme="minorHAnsi"/>
                <w:b/>
                <w:color w:val="0000FF"/>
                <w:spacing w:val="-2"/>
                <w:sz w:val="18"/>
                <w:szCs w:val="18"/>
              </w:rPr>
              <w:t>QUANT.</w:t>
            </w:r>
          </w:p>
          <w:p w:rsidR="007B2E84" w:rsidRPr="00C84091" w:rsidRDefault="007B2E84" w:rsidP="007B2E84">
            <w:pPr>
              <w:pStyle w:val="TableParagraph"/>
              <w:ind w:left="142" w:hanging="272"/>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 xml:space="preserve"> </w:t>
            </w:r>
            <w:r w:rsidRPr="00C84091">
              <w:rPr>
                <w:rFonts w:asciiTheme="minorHAnsi" w:hAnsiTheme="minorHAnsi" w:cstheme="minorHAnsi"/>
                <w:b/>
                <w:color w:val="0000FF"/>
                <w:spacing w:val="-2"/>
                <w:sz w:val="18"/>
                <w:szCs w:val="18"/>
              </w:rPr>
              <w:t>TOTAL</w:t>
            </w:r>
          </w:p>
        </w:tc>
        <w:tc>
          <w:tcPr>
            <w:tcW w:w="992" w:type="dxa"/>
            <w:shd w:val="clear" w:color="auto" w:fill="FAD3B4"/>
          </w:tcPr>
          <w:p w:rsidR="007B2E84" w:rsidRPr="00C84091" w:rsidRDefault="007B2E84" w:rsidP="007B2E84">
            <w:pPr>
              <w:pStyle w:val="TableParagraph"/>
              <w:ind w:left="124" w:hanging="4"/>
              <w:jc w:val="center"/>
              <w:rPr>
                <w:rFonts w:asciiTheme="minorHAnsi" w:hAnsiTheme="minorHAnsi" w:cstheme="minorHAnsi"/>
                <w:b/>
                <w:color w:val="0000FF"/>
                <w:spacing w:val="-2"/>
                <w:sz w:val="10"/>
                <w:szCs w:val="10"/>
              </w:rPr>
            </w:pPr>
          </w:p>
          <w:p w:rsidR="007B2E84" w:rsidRDefault="007B2E84" w:rsidP="007B2E84">
            <w:pPr>
              <w:pStyle w:val="TableParagraph"/>
              <w:ind w:left="124" w:hanging="4"/>
              <w:jc w:val="center"/>
              <w:rPr>
                <w:rFonts w:asciiTheme="minorHAnsi" w:hAnsiTheme="minorHAnsi" w:cstheme="minorHAnsi"/>
                <w:b/>
                <w:color w:val="0000FF"/>
                <w:spacing w:val="-2"/>
                <w:sz w:val="18"/>
                <w:szCs w:val="18"/>
              </w:rPr>
            </w:pPr>
            <w:r w:rsidRPr="00C84091">
              <w:rPr>
                <w:rFonts w:asciiTheme="minorHAnsi" w:hAnsiTheme="minorHAnsi" w:cstheme="minorHAnsi"/>
                <w:b/>
                <w:color w:val="0000FF"/>
                <w:spacing w:val="-2"/>
                <w:sz w:val="18"/>
                <w:szCs w:val="18"/>
              </w:rPr>
              <w:t>VALOR</w:t>
            </w:r>
            <w:r w:rsidRPr="00C84091">
              <w:rPr>
                <w:rFonts w:asciiTheme="minorHAnsi" w:hAnsiTheme="minorHAnsi" w:cstheme="minorHAnsi"/>
                <w:b/>
                <w:color w:val="0000FF"/>
                <w:sz w:val="18"/>
                <w:szCs w:val="18"/>
              </w:rPr>
              <w:t xml:space="preserve"> </w:t>
            </w:r>
            <w:r>
              <w:rPr>
                <w:rFonts w:asciiTheme="minorHAnsi" w:hAnsiTheme="minorHAnsi" w:cstheme="minorHAnsi"/>
                <w:b/>
                <w:color w:val="0000FF"/>
                <w:spacing w:val="-2"/>
                <w:sz w:val="18"/>
                <w:szCs w:val="18"/>
              </w:rPr>
              <w:t>UNIT.</w:t>
            </w:r>
          </w:p>
          <w:p w:rsidR="007B2E84" w:rsidRPr="00C84091" w:rsidRDefault="007B2E84" w:rsidP="007B2E84">
            <w:pPr>
              <w:pStyle w:val="TableParagraph"/>
              <w:ind w:left="124" w:hanging="4"/>
              <w:jc w:val="center"/>
              <w:rPr>
                <w:rFonts w:asciiTheme="minorHAnsi" w:hAnsiTheme="minorHAnsi" w:cstheme="minorHAnsi"/>
                <w:b/>
                <w:color w:val="0000FF"/>
                <w:sz w:val="10"/>
                <w:szCs w:val="10"/>
              </w:rPr>
            </w:pPr>
          </w:p>
        </w:tc>
        <w:tc>
          <w:tcPr>
            <w:tcW w:w="959" w:type="dxa"/>
            <w:shd w:val="clear" w:color="auto" w:fill="FAD3B4"/>
          </w:tcPr>
          <w:p w:rsidR="007B2E84" w:rsidRPr="00C84091" w:rsidRDefault="007B2E84" w:rsidP="007B2E84">
            <w:pPr>
              <w:pStyle w:val="TableParagraph"/>
              <w:ind w:right="24" w:hanging="8"/>
              <w:jc w:val="center"/>
              <w:rPr>
                <w:rFonts w:asciiTheme="minorHAnsi" w:hAnsiTheme="minorHAnsi" w:cstheme="minorHAnsi"/>
                <w:b/>
                <w:color w:val="0000FF"/>
                <w:sz w:val="10"/>
                <w:szCs w:val="10"/>
              </w:rPr>
            </w:pPr>
          </w:p>
          <w:p w:rsidR="007B2E84" w:rsidRPr="00C84091" w:rsidRDefault="007B2E84" w:rsidP="007B2E84">
            <w:pPr>
              <w:pStyle w:val="TableParagraph"/>
              <w:ind w:right="24" w:hanging="8"/>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VALOR</w:t>
            </w:r>
            <w:r w:rsidRPr="00C84091">
              <w:rPr>
                <w:rFonts w:asciiTheme="minorHAnsi" w:hAnsiTheme="minorHAnsi" w:cstheme="minorHAnsi"/>
                <w:b/>
                <w:color w:val="0000FF"/>
                <w:spacing w:val="-11"/>
                <w:sz w:val="18"/>
                <w:szCs w:val="18"/>
              </w:rPr>
              <w:t xml:space="preserve"> </w:t>
            </w:r>
            <w:r w:rsidRPr="00C84091">
              <w:rPr>
                <w:rFonts w:asciiTheme="minorHAnsi" w:hAnsiTheme="minorHAnsi" w:cstheme="minorHAnsi"/>
                <w:b/>
                <w:color w:val="0000FF"/>
                <w:sz w:val="18"/>
                <w:szCs w:val="18"/>
              </w:rPr>
              <w:t>TOTAL</w:t>
            </w:r>
          </w:p>
        </w:tc>
      </w:tr>
      <w:tr w:rsidR="007B2E84" w:rsidRPr="00C84091" w:rsidTr="007B2E84">
        <w:trPr>
          <w:trHeight w:val="2547"/>
        </w:trPr>
        <w:tc>
          <w:tcPr>
            <w:tcW w:w="534" w:type="dxa"/>
          </w:tcPr>
          <w:p w:rsidR="007B2E84" w:rsidRPr="00C84091" w:rsidRDefault="007B2E84" w:rsidP="007B2E84">
            <w:pPr>
              <w:pStyle w:val="TableParagraph"/>
              <w:ind w:right="-18"/>
              <w:jc w:val="center"/>
              <w:rPr>
                <w:rFonts w:asciiTheme="minorHAnsi" w:hAnsiTheme="minorHAnsi" w:cstheme="minorHAnsi"/>
                <w:b/>
                <w:color w:val="0000FF"/>
                <w:sz w:val="20"/>
                <w:szCs w:val="20"/>
              </w:rPr>
            </w:pPr>
          </w:p>
          <w:p w:rsidR="007B2E84" w:rsidRPr="00C84091" w:rsidRDefault="007B2E84" w:rsidP="007B2E84">
            <w:pPr>
              <w:pStyle w:val="TableParagraph"/>
              <w:ind w:right="-18"/>
              <w:jc w:val="center"/>
              <w:rPr>
                <w:rFonts w:asciiTheme="minorHAnsi" w:hAnsiTheme="minorHAnsi" w:cstheme="minorHAnsi"/>
                <w:b/>
                <w:color w:val="0000FF"/>
                <w:sz w:val="20"/>
                <w:szCs w:val="20"/>
              </w:rPr>
            </w:pPr>
          </w:p>
          <w:p w:rsidR="007B2E84" w:rsidRPr="00C84091" w:rsidRDefault="007B2E84" w:rsidP="007B2E84">
            <w:pPr>
              <w:pStyle w:val="TableParagraph"/>
              <w:ind w:right="-18"/>
              <w:jc w:val="center"/>
              <w:rPr>
                <w:rFonts w:asciiTheme="minorHAnsi" w:hAnsiTheme="minorHAnsi" w:cstheme="minorHAnsi"/>
                <w:b/>
                <w:color w:val="0000FF"/>
                <w:sz w:val="20"/>
                <w:szCs w:val="20"/>
              </w:rPr>
            </w:pPr>
          </w:p>
          <w:p w:rsidR="007B2E84" w:rsidRPr="00C84091" w:rsidRDefault="007B2E84" w:rsidP="007B2E84">
            <w:pPr>
              <w:pStyle w:val="TableParagraph"/>
              <w:ind w:right="-18"/>
              <w:jc w:val="center"/>
              <w:rPr>
                <w:rFonts w:asciiTheme="minorHAnsi" w:hAnsiTheme="minorHAnsi" w:cstheme="minorHAnsi"/>
                <w:b/>
                <w:color w:val="0000FF"/>
                <w:sz w:val="20"/>
                <w:szCs w:val="20"/>
              </w:rPr>
            </w:pPr>
          </w:p>
          <w:p w:rsidR="007B2E84" w:rsidRPr="00C84091" w:rsidRDefault="007B2E84" w:rsidP="007B2E84">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1</w:t>
            </w:r>
          </w:p>
        </w:tc>
        <w:tc>
          <w:tcPr>
            <w:tcW w:w="709" w:type="dxa"/>
          </w:tcPr>
          <w:p w:rsidR="007B2E84" w:rsidRPr="00C84091" w:rsidRDefault="007B2E84" w:rsidP="007B2E84">
            <w:pPr>
              <w:pStyle w:val="TableParagraph"/>
              <w:ind w:right="-18"/>
              <w:jc w:val="center"/>
              <w:rPr>
                <w:rFonts w:asciiTheme="minorHAnsi" w:hAnsiTheme="minorHAnsi" w:cstheme="minorHAnsi"/>
                <w:b/>
                <w:color w:val="0000FF"/>
                <w:sz w:val="20"/>
                <w:szCs w:val="20"/>
              </w:rPr>
            </w:pPr>
          </w:p>
          <w:p w:rsidR="007B2E84" w:rsidRPr="00C84091" w:rsidRDefault="007B2E84" w:rsidP="007B2E84">
            <w:pPr>
              <w:pStyle w:val="TableParagraph"/>
              <w:ind w:right="-18"/>
              <w:jc w:val="center"/>
              <w:rPr>
                <w:rFonts w:asciiTheme="minorHAnsi" w:hAnsiTheme="minorHAnsi" w:cstheme="minorHAnsi"/>
                <w:b/>
                <w:color w:val="0000FF"/>
                <w:sz w:val="20"/>
                <w:szCs w:val="20"/>
              </w:rPr>
            </w:pPr>
          </w:p>
          <w:p w:rsidR="007B2E84" w:rsidRPr="00C84091" w:rsidRDefault="007B2E84" w:rsidP="007B2E84">
            <w:pPr>
              <w:pStyle w:val="TableParagraph"/>
              <w:ind w:right="-18"/>
              <w:jc w:val="center"/>
              <w:rPr>
                <w:rFonts w:asciiTheme="minorHAnsi" w:hAnsiTheme="minorHAnsi" w:cstheme="minorHAnsi"/>
                <w:b/>
                <w:color w:val="0000FF"/>
                <w:sz w:val="20"/>
                <w:szCs w:val="20"/>
              </w:rPr>
            </w:pPr>
          </w:p>
          <w:p w:rsidR="007B2E84" w:rsidRPr="00C84091" w:rsidRDefault="007B2E84" w:rsidP="007B2E84">
            <w:pPr>
              <w:pStyle w:val="TableParagraph"/>
              <w:ind w:right="-18"/>
              <w:jc w:val="center"/>
              <w:rPr>
                <w:rFonts w:asciiTheme="minorHAnsi" w:hAnsiTheme="minorHAnsi" w:cstheme="minorHAnsi"/>
                <w:b/>
                <w:color w:val="0000FF"/>
                <w:sz w:val="20"/>
                <w:szCs w:val="20"/>
              </w:rPr>
            </w:pPr>
          </w:p>
          <w:p w:rsidR="007B2E84" w:rsidRPr="00C84091" w:rsidRDefault="007B2E84" w:rsidP="007B2E84">
            <w:pPr>
              <w:pStyle w:val="TableParagraph"/>
              <w:ind w:right="-18"/>
              <w:jc w:val="center"/>
              <w:rPr>
                <w:rFonts w:asciiTheme="minorHAnsi" w:hAnsiTheme="minorHAnsi" w:cstheme="minorHAnsi"/>
                <w:b/>
                <w:color w:val="0000FF"/>
                <w:sz w:val="20"/>
                <w:szCs w:val="20"/>
              </w:rPr>
            </w:pPr>
            <w:r>
              <w:rPr>
                <w:rFonts w:asciiTheme="minorHAnsi" w:hAnsiTheme="minorHAnsi" w:cstheme="minorHAnsi"/>
                <w:b/>
                <w:color w:val="0000FF"/>
                <w:spacing w:val="-10"/>
                <w:sz w:val="20"/>
                <w:szCs w:val="20"/>
              </w:rPr>
              <w:t>432691</w:t>
            </w:r>
          </w:p>
        </w:tc>
        <w:tc>
          <w:tcPr>
            <w:tcW w:w="5387" w:type="dxa"/>
          </w:tcPr>
          <w:p w:rsidR="007B2E84" w:rsidRPr="00C84091" w:rsidRDefault="007B2E84" w:rsidP="007B2E84">
            <w:pPr>
              <w:pStyle w:val="TableParagraph"/>
              <w:ind w:left="174" w:right="192"/>
              <w:jc w:val="both"/>
              <w:rPr>
                <w:rFonts w:asciiTheme="minorHAnsi" w:hAnsiTheme="minorHAnsi" w:cstheme="minorHAnsi"/>
                <w:color w:val="0000FF"/>
                <w:sz w:val="10"/>
                <w:szCs w:val="10"/>
              </w:rPr>
            </w:pPr>
          </w:p>
          <w:p w:rsidR="000C15D5" w:rsidRPr="00311961" w:rsidRDefault="000C15D5" w:rsidP="000C15D5">
            <w:pPr>
              <w:pStyle w:val="TableParagraph"/>
              <w:spacing w:before="99"/>
              <w:ind w:left="174" w:right="192"/>
              <w:jc w:val="both"/>
              <w:rPr>
                <w:color w:val="0000FF"/>
                <w:sz w:val="18"/>
              </w:rPr>
            </w:pPr>
            <w:r w:rsidRPr="00311961">
              <w:rPr>
                <w:color w:val="0000FF"/>
                <w:sz w:val="18"/>
              </w:rPr>
              <w:t>MEDICAMENTOS NUTRICAO; PRINCIPIO/ CONCENTRACAO1: FORMULA INFANTIL ISENTA DE LACTOSE PARA LACTENTES DE 0 A 12 MESES INDICADO PARA LACTENTE COM INTOLERANCIA A LACTOSE; PRINCIPIO /CONCENTRACAO2: FONTE PROTEICA A BASE DE 60% PROTEINA DO SORO DO LEITE/ 40% CASEINA, 100% MALTODEXTRINA, 98% GORDURA VEGETAL/2%DE GORDURA LACTEA; FORMA FARMACEUTICA: PO; FORMA DE APRESENTACAO: LATA; VIA ADMINISTRACAO: ENTERAL/ORAL;</w:t>
            </w:r>
            <w:r w:rsidRPr="00311961">
              <w:rPr>
                <w:color w:val="0000FF"/>
                <w:spacing w:val="-4"/>
                <w:sz w:val="18"/>
              </w:rPr>
              <w:t xml:space="preserve"> </w:t>
            </w:r>
            <w:r w:rsidRPr="00311961">
              <w:rPr>
                <w:color w:val="0000FF"/>
                <w:sz w:val="18"/>
              </w:rPr>
              <w:t>VALIDADE:</w:t>
            </w:r>
            <w:r w:rsidRPr="00311961">
              <w:rPr>
                <w:color w:val="0000FF"/>
                <w:spacing w:val="-4"/>
                <w:sz w:val="18"/>
              </w:rPr>
              <w:t xml:space="preserve"> </w:t>
            </w:r>
            <w:r w:rsidRPr="00311961">
              <w:rPr>
                <w:color w:val="0000FF"/>
                <w:sz w:val="18"/>
              </w:rPr>
              <w:t>12</w:t>
            </w:r>
            <w:r w:rsidRPr="00311961">
              <w:rPr>
                <w:color w:val="0000FF"/>
                <w:spacing w:val="-4"/>
                <w:sz w:val="18"/>
              </w:rPr>
              <w:t xml:space="preserve"> </w:t>
            </w:r>
            <w:r w:rsidRPr="00311961">
              <w:rPr>
                <w:color w:val="0000FF"/>
                <w:sz w:val="18"/>
              </w:rPr>
              <w:t>MESES</w:t>
            </w:r>
            <w:r w:rsidRPr="00311961">
              <w:rPr>
                <w:color w:val="0000FF"/>
                <w:spacing w:val="-4"/>
                <w:sz w:val="18"/>
              </w:rPr>
              <w:t xml:space="preserve"> </w:t>
            </w:r>
            <w:r w:rsidRPr="00311961">
              <w:rPr>
                <w:color w:val="0000FF"/>
                <w:sz w:val="18"/>
              </w:rPr>
              <w:t>A</w:t>
            </w:r>
            <w:r w:rsidRPr="00311961">
              <w:rPr>
                <w:color w:val="0000FF"/>
                <w:spacing w:val="-4"/>
                <w:sz w:val="18"/>
              </w:rPr>
              <w:t xml:space="preserve"> </w:t>
            </w:r>
            <w:r w:rsidRPr="00311961">
              <w:rPr>
                <w:color w:val="0000FF"/>
                <w:sz w:val="18"/>
              </w:rPr>
              <w:t>PARTIR</w:t>
            </w:r>
            <w:r w:rsidRPr="00311961">
              <w:rPr>
                <w:color w:val="0000FF"/>
                <w:spacing w:val="-3"/>
                <w:sz w:val="18"/>
              </w:rPr>
              <w:t xml:space="preserve"> </w:t>
            </w:r>
            <w:r w:rsidRPr="00311961">
              <w:rPr>
                <w:color w:val="0000FF"/>
                <w:sz w:val="18"/>
              </w:rPr>
              <w:t>DA ENTREGA; UNIDADE DE FORNECIMENTO: GRAMA</w:t>
            </w:r>
          </w:p>
          <w:p w:rsidR="000C15D5" w:rsidRPr="00311961" w:rsidRDefault="000C15D5" w:rsidP="000C15D5">
            <w:pPr>
              <w:pStyle w:val="TableParagraph"/>
              <w:spacing w:before="19"/>
              <w:rPr>
                <w:b/>
                <w:color w:val="0000FF"/>
                <w:sz w:val="18"/>
              </w:rPr>
            </w:pPr>
          </w:p>
          <w:p w:rsidR="007B2E84" w:rsidRPr="00311961" w:rsidRDefault="000C15D5" w:rsidP="000C15D5">
            <w:pPr>
              <w:pStyle w:val="TableParagraph"/>
              <w:ind w:left="174"/>
              <w:jc w:val="both"/>
              <w:rPr>
                <w:color w:val="0000FF"/>
                <w:spacing w:val="-2"/>
                <w:sz w:val="18"/>
              </w:rPr>
            </w:pPr>
            <w:r w:rsidRPr="00311961">
              <w:rPr>
                <w:color w:val="0000FF"/>
                <w:sz w:val="18"/>
              </w:rPr>
              <w:t>SIADES/</w:t>
            </w:r>
            <w:r w:rsidRPr="00311961">
              <w:rPr>
                <w:color w:val="0000FF"/>
                <w:spacing w:val="-6"/>
                <w:sz w:val="18"/>
              </w:rPr>
              <w:t xml:space="preserve"> </w:t>
            </w:r>
            <w:r w:rsidRPr="00311961">
              <w:rPr>
                <w:color w:val="0000FF"/>
                <w:sz w:val="18"/>
              </w:rPr>
              <w:t>CATMAT:</w:t>
            </w:r>
            <w:r w:rsidRPr="00311961">
              <w:rPr>
                <w:color w:val="0000FF"/>
                <w:spacing w:val="-4"/>
                <w:sz w:val="18"/>
              </w:rPr>
              <w:t xml:space="preserve"> </w:t>
            </w:r>
            <w:r w:rsidRPr="00311961">
              <w:rPr>
                <w:color w:val="0000FF"/>
                <w:spacing w:val="-2"/>
                <w:sz w:val="18"/>
              </w:rPr>
              <w:t>432691</w:t>
            </w:r>
          </w:p>
          <w:p w:rsidR="00311961" w:rsidRPr="00C84091" w:rsidRDefault="00311961" w:rsidP="000C15D5">
            <w:pPr>
              <w:pStyle w:val="TableParagraph"/>
              <w:ind w:left="174"/>
              <w:jc w:val="both"/>
              <w:rPr>
                <w:rFonts w:asciiTheme="minorHAnsi" w:hAnsiTheme="minorHAnsi" w:cstheme="minorHAnsi"/>
                <w:color w:val="0000FF"/>
                <w:sz w:val="10"/>
                <w:szCs w:val="10"/>
              </w:rPr>
            </w:pPr>
          </w:p>
        </w:tc>
        <w:tc>
          <w:tcPr>
            <w:tcW w:w="708" w:type="dxa"/>
          </w:tcPr>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Grama</w:t>
            </w:r>
          </w:p>
        </w:tc>
        <w:tc>
          <w:tcPr>
            <w:tcW w:w="851" w:type="dxa"/>
          </w:tcPr>
          <w:p w:rsidR="007B2E84" w:rsidRPr="00C84091" w:rsidRDefault="007B2E84" w:rsidP="007B2E84">
            <w:pPr>
              <w:pStyle w:val="TableParagraph"/>
              <w:tabs>
                <w:tab w:val="left" w:pos="437"/>
              </w:tabs>
              <w:ind w:left="142"/>
              <w:rPr>
                <w:rFonts w:asciiTheme="minorHAnsi" w:hAnsiTheme="minorHAnsi" w:cstheme="minorHAnsi"/>
                <w:b/>
                <w:color w:val="0000FF"/>
                <w:sz w:val="20"/>
                <w:szCs w:val="20"/>
              </w:rPr>
            </w:pPr>
          </w:p>
          <w:p w:rsidR="007B2E84" w:rsidRPr="00C84091" w:rsidRDefault="007B2E84" w:rsidP="007B2E84">
            <w:pPr>
              <w:pStyle w:val="TableParagraph"/>
              <w:ind w:left="142"/>
              <w:rPr>
                <w:rFonts w:asciiTheme="minorHAnsi" w:hAnsiTheme="minorHAnsi" w:cstheme="minorHAnsi"/>
                <w:b/>
                <w:color w:val="0000FF"/>
                <w:sz w:val="20"/>
                <w:szCs w:val="20"/>
              </w:rPr>
            </w:pPr>
          </w:p>
          <w:p w:rsidR="007B2E84" w:rsidRPr="00C84091" w:rsidRDefault="007B2E84" w:rsidP="007B2E84">
            <w:pPr>
              <w:pStyle w:val="TableParagraph"/>
              <w:ind w:left="142"/>
              <w:rPr>
                <w:rFonts w:asciiTheme="minorHAnsi" w:hAnsiTheme="minorHAnsi" w:cstheme="minorHAnsi"/>
                <w:b/>
                <w:color w:val="0000FF"/>
                <w:sz w:val="20"/>
                <w:szCs w:val="20"/>
              </w:rPr>
            </w:pPr>
          </w:p>
          <w:p w:rsidR="007B2E84" w:rsidRPr="00C84091" w:rsidRDefault="007B2E84" w:rsidP="007B2E84">
            <w:pPr>
              <w:pStyle w:val="TableParagraph"/>
              <w:ind w:left="142"/>
              <w:rPr>
                <w:rFonts w:asciiTheme="minorHAnsi" w:hAnsiTheme="minorHAnsi" w:cstheme="minorHAnsi"/>
                <w:b/>
                <w:color w:val="0000FF"/>
                <w:sz w:val="20"/>
                <w:szCs w:val="20"/>
              </w:rPr>
            </w:pPr>
          </w:p>
          <w:p w:rsidR="007B2E84" w:rsidRPr="00C84091" w:rsidRDefault="007B2E84" w:rsidP="007B2E84">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230.400</w:t>
            </w:r>
          </w:p>
        </w:tc>
        <w:tc>
          <w:tcPr>
            <w:tcW w:w="992" w:type="dxa"/>
          </w:tcPr>
          <w:p w:rsidR="007B2E84" w:rsidRPr="00C84091" w:rsidRDefault="007B2E84" w:rsidP="007B2E84">
            <w:pPr>
              <w:pStyle w:val="TableParagraph"/>
              <w:ind w:left="124"/>
              <w:rPr>
                <w:rFonts w:asciiTheme="minorHAnsi" w:hAnsiTheme="minorHAnsi" w:cstheme="minorHAnsi"/>
                <w:b/>
                <w:color w:val="0000FF"/>
                <w:sz w:val="20"/>
                <w:szCs w:val="20"/>
              </w:rPr>
            </w:pPr>
          </w:p>
          <w:p w:rsidR="007B2E84" w:rsidRPr="00C84091" w:rsidRDefault="007B2E84" w:rsidP="007B2E84">
            <w:pPr>
              <w:pStyle w:val="TableParagraph"/>
              <w:ind w:left="124"/>
              <w:rPr>
                <w:rFonts w:asciiTheme="minorHAnsi" w:hAnsiTheme="minorHAnsi" w:cstheme="minorHAnsi"/>
                <w:b/>
                <w:color w:val="0000FF"/>
                <w:sz w:val="20"/>
                <w:szCs w:val="20"/>
              </w:rPr>
            </w:pPr>
          </w:p>
          <w:p w:rsidR="007B2E84" w:rsidRPr="00C84091" w:rsidRDefault="007B2E84" w:rsidP="007B2E84">
            <w:pPr>
              <w:pStyle w:val="TableParagraph"/>
              <w:ind w:left="124"/>
              <w:rPr>
                <w:rFonts w:asciiTheme="minorHAnsi" w:hAnsiTheme="minorHAnsi" w:cstheme="minorHAnsi"/>
                <w:b/>
                <w:color w:val="0000FF"/>
                <w:sz w:val="20"/>
                <w:szCs w:val="20"/>
              </w:rPr>
            </w:pPr>
          </w:p>
          <w:p w:rsidR="007B2E84" w:rsidRPr="00C84091" w:rsidRDefault="007B2E84" w:rsidP="007B2E84">
            <w:pPr>
              <w:pStyle w:val="TableParagraph"/>
              <w:ind w:left="124"/>
              <w:rPr>
                <w:rFonts w:asciiTheme="minorHAnsi" w:hAnsiTheme="minorHAnsi" w:cstheme="minorHAnsi"/>
                <w:b/>
                <w:color w:val="0000FF"/>
                <w:sz w:val="20"/>
                <w:szCs w:val="20"/>
              </w:rPr>
            </w:pPr>
          </w:p>
          <w:p w:rsidR="007B2E84" w:rsidRPr="00C84091" w:rsidRDefault="000406EB" w:rsidP="007B2E84">
            <w:pPr>
              <w:pStyle w:val="TableParagraph"/>
              <w:ind w:left="124"/>
              <w:jc w:val="center"/>
              <w:rPr>
                <w:rFonts w:asciiTheme="minorHAnsi" w:hAnsiTheme="minorHAnsi" w:cstheme="minorHAnsi"/>
                <w:b/>
                <w:color w:val="0000FF"/>
                <w:sz w:val="20"/>
                <w:szCs w:val="20"/>
              </w:rPr>
            </w:pPr>
            <w:r>
              <w:rPr>
                <w:rFonts w:asciiTheme="minorHAnsi" w:hAnsiTheme="minorHAnsi" w:cstheme="minorHAnsi"/>
                <w:b/>
                <w:color w:val="0000FF"/>
                <w:spacing w:val="-4"/>
                <w:sz w:val="20"/>
                <w:szCs w:val="20"/>
              </w:rPr>
              <w:t>0,2100</w:t>
            </w:r>
          </w:p>
        </w:tc>
        <w:tc>
          <w:tcPr>
            <w:tcW w:w="959" w:type="dxa"/>
          </w:tcPr>
          <w:p w:rsidR="007B2E84" w:rsidRPr="00C84091" w:rsidRDefault="007B2E84" w:rsidP="007B2E84">
            <w:pPr>
              <w:pStyle w:val="TableParagraph"/>
              <w:ind w:right="24" w:hanging="8"/>
              <w:rPr>
                <w:rFonts w:asciiTheme="minorHAnsi" w:hAnsiTheme="minorHAnsi" w:cstheme="minorHAnsi"/>
                <w:b/>
                <w:color w:val="0000FF"/>
                <w:sz w:val="20"/>
                <w:szCs w:val="20"/>
              </w:rPr>
            </w:pPr>
          </w:p>
          <w:p w:rsidR="007B2E84" w:rsidRPr="00C84091" w:rsidRDefault="007B2E84" w:rsidP="007B2E84">
            <w:pPr>
              <w:pStyle w:val="TableParagraph"/>
              <w:ind w:right="24" w:hanging="8"/>
              <w:rPr>
                <w:rFonts w:asciiTheme="minorHAnsi" w:hAnsiTheme="minorHAnsi" w:cstheme="minorHAnsi"/>
                <w:b/>
                <w:color w:val="0000FF"/>
                <w:sz w:val="20"/>
                <w:szCs w:val="20"/>
              </w:rPr>
            </w:pPr>
          </w:p>
          <w:p w:rsidR="007B2E84" w:rsidRPr="00C84091" w:rsidRDefault="007B2E84" w:rsidP="007B2E84">
            <w:pPr>
              <w:pStyle w:val="TableParagraph"/>
              <w:ind w:right="24" w:hanging="8"/>
              <w:rPr>
                <w:rFonts w:asciiTheme="minorHAnsi" w:hAnsiTheme="minorHAnsi" w:cstheme="minorHAnsi"/>
                <w:b/>
                <w:color w:val="0000FF"/>
                <w:sz w:val="20"/>
                <w:szCs w:val="20"/>
              </w:rPr>
            </w:pPr>
          </w:p>
          <w:p w:rsidR="007B2E84" w:rsidRPr="00C84091" w:rsidRDefault="007B2E84" w:rsidP="007B2E84">
            <w:pPr>
              <w:pStyle w:val="TableParagraph"/>
              <w:ind w:right="24" w:hanging="8"/>
              <w:rPr>
                <w:rFonts w:asciiTheme="minorHAnsi" w:hAnsiTheme="minorHAnsi" w:cstheme="minorHAnsi"/>
                <w:b/>
                <w:color w:val="0000FF"/>
                <w:sz w:val="20"/>
                <w:szCs w:val="20"/>
              </w:rPr>
            </w:pPr>
          </w:p>
          <w:p w:rsidR="007B2E84" w:rsidRPr="00C84091" w:rsidRDefault="000406EB" w:rsidP="007B2E84">
            <w:pPr>
              <w:pStyle w:val="TableParagraph"/>
              <w:ind w:right="24" w:hanging="8"/>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48.384,00</w:t>
            </w:r>
          </w:p>
        </w:tc>
      </w:tr>
      <w:tr w:rsidR="00425413" w:rsidRPr="00C84091" w:rsidTr="00425413">
        <w:trPr>
          <w:trHeight w:val="314"/>
        </w:trPr>
        <w:tc>
          <w:tcPr>
            <w:tcW w:w="10140" w:type="dxa"/>
            <w:gridSpan w:val="7"/>
          </w:tcPr>
          <w:p w:rsidR="00425413" w:rsidRPr="00425413" w:rsidRDefault="00425413" w:rsidP="007B2E84">
            <w:pPr>
              <w:pStyle w:val="TableParagraph"/>
              <w:ind w:right="24" w:hanging="8"/>
              <w:rPr>
                <w:rFonts w:asciiTheme="minorHAnsi" w:hAnsiTheme="minorHAnsi" w:cstheme="minorHAnsi"/>
                <w:b/>
                <w:color w:val="0000FF"/>
                <w:sz w:val="8"/>
                <w:szCs w:val="8"/>
              </w:rPr>
            </w:pPr>
          </w:p>
          <w:p w:rsidR="00425413" w:rsidRPr="00425413" w:rsidRDefault="00425413" w:rsidP="00425413">
            <w:pPr>
              <w:pStyle w:val="TableParagraph"/>
              <w:ind w:right="24" w:hanging="8"/>
              <w:jc w:val="center"/>
              <w:rPr>
                <w:rFonts w:asciiTheme="minorHAnsi" w:hAnsiTheme="minorHAnsi" w:cstheme="minorHAnsi"/>
                <w:b/>
                <w:color w:val="FF0000"/>
                <w:sz w:val="20"/>
                <w:szCs w:val="20"/>
              </w:rPr>
            </w:pPr>
            <w:r w:rsidRPr="00425413">
              <w:rPr>
                <w:rFonts w:asciiTheme="minorHAnsi" w:hAnsiTheme="minorHAnsi" w:cstheme="minorHAnsi"/>
                <w:b/>
                <w:color w:val="FF0000"/>
                <w:sz w:val="20"/>
                <w:szCs w:val="20"/>
              </w:rPr>
              <w:t>Item de</w:t>
            </w:r>
            <w:r>
              <w:rPr>
                <w:rFonts w:asciiTheme="minorHAnsi" w:hAnsiTheme="minorHAnsi" w:cstheme="minorHAnsi"/>
                <w:b/>
                <w:color w:val="FF0000"/>
                <w:sz w:val="20"/>
                <w:szCs w:val="20"/>
              </w:rPr>
              <w:t>s</w:t>
            </w:r>
            <w:r w:rsidRPr="00425413">
              <w:rPr>
                <w:rFonts w:asciiTheme="minorHAnsi" w:hAnsiTheme="minorHAnsi" w:cstheme="minorHAnsi"/>
                <w:b/>
                <w:color w:val="FF0000"/>
                <w:sz w:val="20"/>
                <w:szCs w:val="20"/>
              </w:rPr>
              <w:t>tinado à PARTICIPAÇÃO EXCLUSIVA DE ME, EPP e/ou EQUIPARADAS</w:t>
            </w:r>
          </w:p>
          <w:p w:rsidR="00425413" w:rsidRPr="00425413" w:rsidRDefault="00425413" w:rsidP="007B2E84">
            <w:pPr>
              <w:pStyle w:val="TableParagraph"/>
              <w:ind w:right="24" w:hanging="8"/>
              <w:rPr>
                <w:rFonts w:asciiTheme="minorHAnsi" w:hAnsiTheme="minorHAnsi" w:cstheme="minorHAnsi"/>
                <w:b/>
                <w:color w:val="0000FF"/>
                <w:sz w:val="8"/>
                <w:szCs w:val="8"/>
              </w:rPr>
            </w:pPr>
          </w:p>
        </w:tc>
      </w:tr>
    </w:tbl>
    <w:p w:rsidR="00A75E08" w:rsidRDefault="00A75E08" w:rsidP="00C84091">
      <w:pPr>
        <w:pStyle w:val="PargrafodaLista"/>
        <w:spacing w:before="0"/>
        <w:rPr>
          <w:rFonts w:asciiTheme="minorHAnsi" w:hAnsiTheme="minorHAnsi" w:cstheme="minorHAnsi"/>
          <w:b/>
          <w:color w:val="0000FF"/>
        </w:rPr>
      </w:pPr>
    </w:p>
    <w:p w:rsidR="00425413" w:rsidRPr="00A75E08" w:rsidRDefault="00425413" w:rsidP="00425413">
      <w:pPr>
        <w:pStyle w:val="Corpodetexto"/>
        <w:spacing w:before="0"/>
        <w:ind w:left="703"/>
        <w:rPr>
          <w:rFonts w:asciiTheme="minorHAnsi" w:hAnsiTheme="minorHAnsi" w:cstheme="minorHAnsi"/>
          <w:b/>
          <w:color w:val="0000FF"/>
          <w:sz w:val="10"/>
          <w:szCs w:val="10"/>
        </w:rPr>
      </w:pPr>
    </w:p>
    <w:tbl>
      <w:tblPr>
        <w:tblStyle w:val="TableNormal"/>
        <w:tblW w:w="1017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4"/>
        <w:gridCol w:w="709"/>
        <w:gridCol w:w="5387"/>
        <w:gridCol w:w="708"/>
        <w:gridCol w:w="851"/>
        <w:gridCol w:w="992"/>
        <w:gridCol w:w="992"/>
      </w:tblGrid>
      <w:tr w:rsidR="00425413" w:rsidRPr="00C84091" w:rsidTr="00425413">
        <w:trPr>
          <w:trHeight w:val="708"/>
        </w:trPr>
        <w:tc>
          <w:tcPr>
            <w:tcW w:w="534"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Pr="00C84091" w:rsidRDefault="00425413" w:rsidP="00143A8C">
            <w:pPr>
              <w:pStyle w:val="TableParagraph"/>
              <w:ind w:right="-18"/>
              <w:jc w:val="center"/>
              <w:rPr>
                <w:rFonts w:asciiTheme="minorHAnsi" w:hAnsiTheme="minorHAnsi" w:cstheme="minorHAnsi"/>
                <w:b/>
                <w:color w:val="0000FF"/>
                <w:sz w:val="18"/>
                <w:szCs w:val="18"/>
              </w:rPr>
            </w:pPr>
            <w:r w:rsidRPr="00C84091">
              <w:rPr>
                <w:rFonts w:asciiTheme="minorHAnsi" w:hAnsiTheme="minorHAnsi" w:cstheme="minorHAnsi"/>
                <w:b/>
                <w:color w:val="0000FF"/>
                <w:spacing w:val="-4"/>
                <w:sz w:val="18"/>
                <w:szCs w:val="18"/>
              </w:rPr>
              <w:t>ITEM</w:t>
            </w:r>
          </w:p>
        </w:tc>
        <w:tc>
          <w:tcPr>
            <w:tcW w:w="709"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Default="00425413" w:rsidP="00143A8C">
            <w:pPr>
              <w:pStyle w:val="TableParagraph"/>
              <w:ind w:right="-18"/>
              <w:jc w:val="center"/>
              <w:rPr>
                <w:rFonts w:asciiTheme="minorHAnsi" w:hAnsiTheme="minorHAnsi" w:cstheme="minorHAnsi"/>
                <w:b/>
                <w:color w:val="0000FF"/>
                <w:spacing w:val="-4"/>
                <w:sz w:val="18"/>
                <w:szCs w:val="18"/>
              </w:rPr>
            </w:pPr>
            <w:r>
              <w:rPr>
                <w:rFonts w:asciiTheme="minorHAnsi" w:hAnsiTheme="minorHAnsi" w:cstheme="minorHAnsi"/>
                <w:b/>
                <w:color w:val="0000FF"/>
                <w:spacing w:val="-4"/>
                <w:sz w:val="18"/>
                <w:szCs w:val="18"/>
              </w:rPr>
              <w:t>SIADES</w:t>
            </w:r>
          </w:p>
          <w:p w:rsidR="00425413" w:rsidRPr="00C84091" w:rsidRDefault="00425413" w:rsidP="00143A8C">
            <w:pPr>
              <w:pStyle w:val="TableParagraph"/>
              <w:ind w:right="-18"/>
              <w:jc w:val="center"/>
              <w:rPr>
                <w:rFonts w:asciiTheme="minorHAnsi" w:hAnsiTheme="minorHAnsi" w:cstheme="minorHAnsi"/>
                <w:b/>
                <w:color w:val="0000FF"/>
                <w:sz w:val="18"/>
                <w:szCs w:val="18"/>
              </w:rPr>
            </w:pPr>
          </w:p>
        </w:tc>
        <w:tc>
          <w:tcPr>
            <w:tcW w:w="5387" w:type="dxa"/>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ind w:left="117"/>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MATERIAL</w:t>
            </w:r>
          </w:p>
        </w:tc>
        <w:tc>
          <w:tcPr>
            <w:tcW w:w="708" w:type="dxa"/>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UNIDADE</w:t>
            </w:r>
          </w:p>
        </w:tc>
        <w:tc>
          <w:tcPr>
            <w:tcW w:w="851" w:type="dxa"/>
            <w:shd w:val="clear" w:color="auto" w:fill="FAD3B4"/>
          </w:tcPr>
          <w:p w:rsidR="00425413" w:rsidRPr="00C84091" w:rsidRDefault="00425413" w:rsidP="00143A8C">
            <w:pPr>
              <w:pStyle w:val="TableParagraph"/>
              <w:ind w:left="142"/>
              <w:jc w:val="center"/>
              <w:rPr>
                <w:rFonts w:asciiTheme="minorHAnsi" w:hAnsiTheme="minorHAnsi" w:cstheme="minorHAnsi"/>
                <w:b/>
                <w:color w:val="0000FF"/>
                <w:sz w:val="10"/>
                <w:szCs w:val="10"/>
              </w:rPr>
            </w:pPr>
          </w:p>
          <w:p w:rsidR="00425413" w:rsidRDefault="00425413" w:rsidP="00143A8C">
            <w:pPr>
              <w:pStyle w:val="TableParagraph"/>
              <w:ind w:left="142" w:hanging="272"/>
              <w:jc w:val="center"/>
              <w:rPr>
                <w:rFonts w:asciiTheme="minorHAnsi" w:hAnsiTheme="minorHAnsi" w:cstheme="minorHAnsi"/>
                <w:b/>
                <w:color w:val="0000FF"/>
                <w:spacing w:val="-2"/>
                <w:sz w:val="18"/>
                <w:szCs w:val="18"/>
              </w:rPr>
            </w:pPr>
            <w:r>
              <w:rPr>
                <w:rFonts w:asciiTheme="minorHAnsi" w:hAnsiTheme="minorHAnsi" w:cstheme="minorHAnsi"/>
                <w:b/>
                <w:color w:val="0000FF"/>
                <w:spacing w:val="-2"/>
                <w:sz w:val="18"/>
                <w:szCs w:val="18"/>
              </w:rPr>
              <w:t>QUANT.</w:t>
            </w:r>
          </w:p>
          <w:p w:rsidR="00425413" w:rsidRPr="00C84091" w:rsidRDefault="00425413" w:rsidP="00143A8C">
            <w:pPr>
              <w:pStyle w:val="TableParagraph"/>
              <w:ind w:left="142" w:hanging="272"/>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 xml:space="preserve"> </w:t>
            </w:r>
            <w:r w:rsidRPr="00C84091">
              <w:rPr>
                <w:rFonts w:asciiTheme="minorHAnsi" w:hAnsiTheme="minorHAnsi" w:cstheme="minorHAnsi"/>
                <w:b/>
                <w:color w:val="0000FF"/>
                <w:spacing w:val="-2"/>
                <w:sz w:val="18"/>
                <w:szCs w:val="18"/>
              </w:rPr>
              <w:t>TOTAL</w:t>
            </w:r>
          </w:p>
        </w:tc>
        <w:tc>
          <w:tcPr>
            <w:tcW w:w="992" w:type="dxa"/>
            <w:shd w:val="clear" w:color="auto" w:fill="FAD3B4"/>
          </w:tcPr>
          <w:p w:rsidR="00425413" w:rsidRPr="00C84091" w:rsidRDefault="00425413" w:rsidP="00143A8C">
            <w:pPr>
              <w:pStyle w:val="TableParagraph"/>
              <w:ind w:left="124" w:hanging="4"/>
              <w:jc w:val="center"/>
              <w:rPr>
                <w:rFonts w:asciiTheme="minorHAnsi" w:hAnsiTheme="minorHAnsi" w:cstheme="minorHAnsi"/>
                <w:b/>
                <w:color w:val="0000FF"/>
                <w:spacing w:val="-2"/>
                <w:sz w:val="10"/>
                <w:szCs w:val="10"/>
              </w:rPr>
            </w:pPr>
          </w:p>
          <w:p w:rsidR="00425413" w:rsidRDefault="00425413" w:rsidP="00143A8C">
            <w:pPr>
              <w:pStyle w:val="TableParagraph"/>
              <w:ind w:left="124" w:hanging="4"/>
              <w:jc w:val="center"/>
              <w:rPr>
                <w:rFonts w:asciiTheme="minorHAnsi" w:hAnsiTheme="minorHAnsi" w:cstheme="minorHAnsi"/>
                <w:b/>
                <w:color w:val="0000FF"/>
                <w:spacing w:val="-2"/>
                <w:sz w:val="18"/>
                <w:szCs w:val="18"/>
              </w:rPr>
            </w:pPr>
            <w:r w:rsidRPr="00C84091">
              <w:rPr>
                <w:rFonts w:asciiTheme="minorHAnsi" w:hAnsiTheme="minorHAnsi" w:cstheme="minorHAnsi"/>
                <w:b/>
                <w:color w:val="0000FF"/>
                <w:spacing w:val="-2"/>
                <w:sz w:val="18"/>
                <w:szCs w:val="18"/>
              </w:rPr>
              <w:t>VALOR</w:t>
            </w:r>
            <w:r w:rsidRPr="00C84091">
              <w:rPr>
                <w:rFonts w:asciiTheme="minorHAnsi" w:hAnsiTheme="minorHAnsi" w:cstheme="minorHAnsi"/>
                <w:b/>
                <w:color w:val="0000FF"/>
                <w:sz w:val="18"/>
                <w:szCs w:val="18"/>
              </w:rPr>
              <w:t xml:space="preserve"> </w:t>
            </w:r>
            <w:r>
              <w:rPr>
                <w:rFonts w:asciiTheme="minorHAnsi" w:hAnsiTheme="minorHAnsi" w:cstheme="minorHAnsi"/>
                <w:b/>
                <w:color w:val="0000FF"/>
                <w:spacing w:val="-2"/>
                <w:sz w:val="18"/>
                <w:szCs w:val="18"/>
              </w:rPr>
              <w:t>UNIT.</w:t>
            </w:r>
          </w:p>
          <w:p w:rsidR="00425413" w:rsidRPr="00C84091" w:rsidRDefault="00425413" w:rsidP="00143A8C">
            <w:pPr>
              <w:pStyle w:val="TableParagraph"/>
              <w:ind w:left="124" w:hanging="4"/>
              <w:jc w:val="center"/>
              <w:rPr>
                <w:rFonts w:asciiTheme="minorHAnsi" w:hAnsiTheme="minorHAnsi" w:cstheme="minorHAnsi"/>
                <w:b/>
                <w:color w:val="0000FF"/>
                <w:sz w:val="10"/>
                <w:szCs w:val="10"/>
              </w:rPr>
            </w:pPr>
          </w:p>
        </w:tc>
        <w:tc>
          <w:tcPr>
            <w:tcW w:w="992" w:type="dxa"/>
            <w:shd w:val="clear" w:color="auto" w:fill="FAD3B4"/>
          </w:tcPr>
          <w:p w:rsidR="00425413" w:rsidRPr="00C84091" w:rsidRDefault="00425413" w:rsidP="00143A8C">
            <w:pPr>
              <w:pStyle w:val="TableParagraph"/>
              <w:ind w:right="24" w:hanging="8"/>
              <w:jc w:val="center"/>
              <w:rPr>
                <w:rFonts w:asciiTheme="minorHAnsi" w:hAnsiTheme="minorHAnsi" w:cstheme="minorHAnsi"/>
                <w:b/>
                <w:color w:val="0000FF"/>
                <w:sz w:val="10"/>
                <w:szCs w:val="10"/>
              </w:rPr>
            </w:pPr>
          </w:p>
          <w:p w:rsidR="00425413" w:rsidRPr="00C84091" w:rsidRDefault="00425413" w:rsidP="00143A8C">
            <w:pPr>
              <w:pStyle w:val="TableParagraph"/>
              <w:ind w:right="24" w:hanging="8"/>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VALOR</w:t>
            </w:r>
            <w:r w:rsidRPr="00C84091">
              <w:rPr>
                <w:rFonts w:asciiTheme="minorHAnsi" w:hAnsiTheme="minorHAnsi" w:cstheme="minorHAnsi"/>
                <w:b/>
                <w:color w:val="0000FF"/>
                <w:spacing w:val="-11"/>
                <w:sz w:val="18"/>
                <w:szCs w:val="18"/>
              </w:rPr>
              <w:t xml:space="preserve"> </w:t>
            </w:r>
            <w:r w:rsidRPr="00C84091">
              <w:rPr>
                <w:rFonts w:asciiTheme="minorHAnsi" w:hAnsiTheme="minorHAnsi" w:cstheme="minorHAnsi"/>
                <w:b/>
                <w:color w:val="0000FF"/>
                <w:sz w:val="18"/>
                <w:szCs w:val="18"/>
              </w:rPr>
              <w:t>TOTAL</w:t>
            </w:r>
          </w:p>
        </w:tc>
      </w:tr>
      <w:tr w:rsidR="00425413" w:rsidRPr="00C84091" w:rsidTr="00425413">
        <w:trPr>
          <w:trHeight w:val="683"/>
        </w:trPr>
        <w:tc>
          <w:tcPr>
            <w:tcW w:w="534" w:type="dxa"/>
          </w:tcPr>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2</w:t>
            </w:r>
          </w:p>
        </w:tc>
        <w:tc>
          <w:tcPr>
            <w:tcW w:w="709" w:type="dxa"/>
          </w:tcPr>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r>
              <w:rPr>
                <w:rFonts w:asciiTheme="minorHAnsi" w:hAnsiTheme="minorHAnsi" w:cstheme="minorHAnsi"/>
                <w:b/>
                <w:color w:val="0000FF"/>
                <w:spacing w:val="-10"/>
                <w:sz w:val="20"/>
                <w:szCs w:val="20"/>
              </w:rPr>
              <w:t>403934</w:t>
            </w:r>
          </w:p>
        </w:tc>
        <w:tc>
          <w:tcPr>
            <w:tcW w:w="5387" w:type="dxa"/>
          </w:tcPr>
          <w:p w:rsidR="00425413" w:rsidRPr="00C84091" w:rsidRDefault="00425413" w:rsidP="00143A8C">
            <w:pPr>
              <w:pStyle w:val="TableParagraph"/>
              <w:ind w:left="174"/>
              <w:rPr>
                <w:rFonts w:asciiTheme="minorHAnsi" w:hAnsiTheme="minorHAnsi" w:cstheme="minorHAnsi"/>
                <w:color w:val="0000FF"/>
                <w:sz w:val="10"/>
                <w:szCs w:val="10"/>
              </w:rPr>
            </w:pPr>
          </w:p>
          <w:p w:rsidR="000C15D5" w:rsidRPr="00311961" w:rsidRDefault="000C15D5" w:rsidP="000C15D5">
            <w:pPr>
              <w:pStyle w:val="TableParagraph"/>
              <w:spacing w:before="97"/>
              <w:ind w:left="174"/>
              <w:rPr>
                <w:color w:val="0000FF"/>
                <w:sz w:val="18"/>
              </w:rPr>
            </w:pPr>
            <w:r w:rsidRPr="00311961">
              <w:rPr>
                <w:color w:val="0000FF"/>
                <w:sz w:val="18"/>
              </w:rPr>
              <w:t>OLEO</w:t>
            </w:r>
            <w:r w:rsidRPr="00311961">
              <w:rPr>
                <w:color w:val="0000FF"/>
                <w:spacing w:val="40"/>
                <w:sz w:val="18"/>
              </w:rPr>
              <w:t xml:space="preserve"> </w:t>
            </w:r>
            <w:r w:rsidRPr="00311961">
              <w:rPr>
                <w:color w:val="0000FF"/>
                <w:sz w:val="18"/>
              </w:rPr>
              <w:t>TCM</w:t>
            </w:r>
            <w:r w:rsidRPr="00311961">
              <w:rPr>
                <w:color w:val="0000FF"/>
                <w:spacing w:val="40"/>
                <w:sz w:val="18"/>
              </w:rPr>
              <w:t xml:space="preserve"> </w:t>
            </w:r>
            <w:r w:rsidRPr="00311961">
              <w:rPr>
                <w:color w:val="0000FF"/>
                <w:sz w:val="18"/>
              </w:rPr>
              <w:t>(TRIGLICERIDEOS</w:t>
            </w:r>
            <w:r w:rsidRPr="00311961">
              <w:rPr>
                <w:color w:val="0000FF"/>
                <w:spacing w:val="40"/>
                <w:sz w:val="18"/>
              </w:rPr>
              <w:t xml:space="preserve"> </w:t>
            </w:r>
            <w:r w:rsidRPr="00311961">
              <w:rPr>
                <w:color w:val="0000FF"/>
                <w:sz w:val="18"/>
              </w:rPr>
              <w:t>DE</w:t>
            </w:r>
            <w:r w:rsidRPr="00311961">
              <w:rPr>
                <w:color w:val="0000FF"/>
                <w:spacing w:val="40"/>
                <w:sz w:val="18"/>
              </w:rPr>
              <w:t xml:space="preserve"> </w:t>
            </w:r>
            <w:r w:rsidRPr="00311961">
              <w:rPr>
                <w:color w:val="0000FF"/>
                <w:sz w:val="18"/>
              </w:rPr>
              <w:t>CADEIA</w:t>
            </w:r>
            <w:r w:rsidRPr="00311961">
              <w:rPr>
                <w:color w:val="0000FF"/>
                <w:spacing w:val="40"/>
                <w:sz w:val="18"/>
              </w:rPr>
              <w:t xml:space="preserve"> </w:t>
            </w:r>
            <w:r w:rsidRPr="00311961">
              <w:rPr>
                <w:color w:val="0000FF"/>
                <w:sz w:val="18"/>
              </w:rPr>
              <w:t>MEDIA) FRASCO 250M</w:t>
            </w:r>
          </w:p>
          <w:p w:rsidR="00425413" w:rsidRPr="00311961" w:rsidRDefault="000C15D5" w:rsidP="000C15D5">
            <w:pPr>
              <w:pStyle w:val="TableParagraph"/>
              <w:ind w:left="174"/>
              <w:rPr>
                <w:color w:val="0000FF"/>
                <w:spacing w:val="-2"/>
                <w:sz w:val="18"/>
              </w:rPr>
            </w:pPr>
            <w:r w:rsidRPr="00311961">
              <w:rPr>
                <w:color w:val="0000FF"/>
                <w:sz w:val="18"/>
              </w:rPr>
              <w:t>SIADES/</w:t>
            </w:r>
            <w:r w:rsidRPr="00311961">
              <w:rPr>
                <w:color w:val="0000FF"/>
                <w:spacing w:val="-6"/>
                <w:sz w:val="18"/>
              </w:rPr>
              <w:t xml:space="preserve"> </w:t>
            </w:r>
            <w:r w:rsidRPr="00311961">
              <w:rPr>
                <w:color w:val="0000FF"/>
                <w:sz w:val="18"/>
              </w:rPr>
              <w:t>CATMAT:</w:t>
            </w:r>
            <w:r w:rsidRPr="00311961">
              <w:rPr>
                <w:color w:val="0000FF"/>
                <w:spacing w:val="-4"/>
                <w:sz w:val="18"/>
              </w:rPr>
              <w:t xml:space="preserve"> </w:t>
            </w:r>
            <w:r w:rsidRPr="00311961">
              <w:rPr>
                <w:color w:val="0000FF"/>
                <w:spacing w:val="-2"/>
                <w:sz w:val="18"/>
              </w:rPr>
              <w:t>403934</w:t>
            </w:r>
          </w:p>
          <w:p w:rsidR="00311961" w:rsidRPr="00C84091" w:rsidRDefault="00311961" w:rsidP="000C15D5">
            <w:pPr>
              <w:pStyle w:val="TableParagraph"/>
              <w:ind w:left="174"/>
              <w:rPr>
                <w:rFonts w:asciiTheme="minorHAnsi" w:hAnsiTheme="minorHAnsi" w:cstheme="minorHAnsi"/>
                <w:color w:val="0000FF"/>
                <w:sz w:val="10"/>
                <w:szCs w:val="10"/>
              </w:rPr>
            </w:pPr>
          </w:p>
        </w:tc>
        <w:tc>
          <w:tcPr>
            <w:tcW w:w="708" w:type="dxa"/>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Unidade</w:t>
            </w:r>
          </w:p>
        </w:tc>
        <w:tc>
          <w:tcPr>
            <w:tcW w:w="851" w:type="dxa"/>
          </w:tcPr>
          <w:p w:rsidR="00425413" w:rsidRPr="00C84091" w:rsidRDefault="00425413" w:rsidP="00143A8C">
            <w:pPr>
              <w:pStyle w:val="TableParagraph"/>
              <w:ind w:left="142"/>
              <w:rPr>
                <w:rFonts w:asciiTheme="minorHAnsi" w:hAnsiTheme="minorHAnsi" w:cstheme="minorHAnsi"/>
                <w:b/>
                <w:color w:val="0000FF"/>
                <w:sz w:val="20"/>
                <w:szCs w:val="20"/>
              </w:rPr>
            </w:pPr>
          </w:p>
          <w:p w:rsidR="00425413" w:rsidRPr="00C84091" w:rsidRDefault="00425413" w:rsidP="00143A8C">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120</w:t>
            </w:r>
          </w:p>
        </w:tc>
        <w:tc>
          <w:tcPr>
            <w:tcW w:w="992" w:type="dxa"/>
          </w:tcPr>
          <w:p w:rsidR="00425413" w:rsidRPr="00C84091" w:rsidRDefault="00425413" w:rsidP="00143A8C">
            <w:pPr>
              <w:pStyle w:val="TableParagraph"/>
              <w:ind w:left="124"/>
              <w:rPr>
                <w:rFonts w:asciiTheme="minorHAnsi" w:hAnsiTheme="minorHAnsi" w:cstheme="minorHAnsi"/>
                <w:b/>
                <w:color w:val="0000FF"/>
                <w:sz w:val="20"/>
                <w:szCs w:val="20"/>
              </w:rPr>
            </w:pPr>
          </w:p>
          <w:p w:rsidR="00425413" w:rsidRPr="00C84091" w:rsidRDefault="00425413" w:rsidP="00143A8C">
            <w:pPr>
              <w:pStyle w:val="TableParagraph"/>
              <w:ind w:left="124"/>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72,0600</w:t>
            </w:r>
          </w:p>
        </w:tc>
        <w:tc>
          <w:tcPr>
            <w:tcW w:w="992" w:type="dxa"/>
          </w:tcPr>
          <w:p w:rsidR="00425413" w:rsidRPr="00C84091" w:rsidRDefault="00425413" w:rsidP="00143A8C">
            <w:pPr>
              <w:pStyle w:val="TableParagraph"/>
              <w:ind w:right="24" w:hanging="8"/>
              <w:rPr>
                <w:rFonts w:asciiTheme="minorHAnsi" w:hAnsiTheme="minorHAnsi" w:cstheme="minorHAnsi"/>
                <w:b/>
                <w:color w:val="0000FF"/>
                <w:sz w:val="20"/>
                <w:szCs w:val="20"/>
              </w:rPr>
            </w:pPr>
          </w:p>
          <w:p w:rsidR="00425413" w:rsidRPr="00C84091" w:rsidRDefault="00425413" w:rsidP="00143A8C">
            <w:pPr>
              <w:pStyle w:val="TableParagraph"/>
              <w:ind w:right="24" w:hanging="8"/>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8.647,20</w:t>
            </w:r>
          </w:p>
        </w:tc>
      </w:tr>
      <w:tr w:rsidR="00425413" w:rsidRPr="00C84091" w:rsidTr="00425413">
        <w:trPr>
          <w:trHeight w:val="314"/>
        </w:trPr>
        <w:tc>
          <w:tcPr>
            <w:tcW w:w="10173" w:type="dxa"/>
            <w:gridSpan w:val="7"/>
          </w:tcPr>
          <w:p w:rsidR="00425413" w:rsidRPr="00425413" w:rsidRDefault="00425413" w:rsidP="00143A8C">
            <w:pPr>
              <w:pStyle w:val="TableParagraph"/>
              <w:ind w:right="24" w:hanging="8"/>
              <w:rPr>
                <w:rFonts w:asciiTheme="minorHAnsi" w:hAnsiTheme="minorHAnsi" w:cstheme="minorHAnsi"/>
                <w:b/>
                <w:color w:val="0000FF"/>
                <w:sz w:val="8"/>
                <w:szCs w:val="8"/>
              </w:rPr>
            </w:pPr>
          </w:p>
          <w:p w:rsidR="00425413" w:rsidRPr="00425413" w:rsidRDefault="00425413" w:rsidP="00143A8C">
            <w:pPr>
              <w:pStyle w:val="TableParagraph"/>
              <w:ind w:right="24" w:hanging="8"/>
              <w:jc w:val="center"/>
              <w:rPr>
                <w:rFonts w:asciiTheme="minorHAnsi" w:hAnsiTheme="minorHAnsi" w:cstheme="minorHAnsi"/>
                <w:b/>
                <w:color w:val="FF0000"/>
                <w:sz w:val="20"/>
                <w:szCs w:val="20"/>
              </w:rPr>
            </w:pPr>
            <w:r w:rsidRPr="00425413">
              <w:rPr>
                <w:rFonts w:asciiTheme="minorHAnsi" w:hAnsiTheme="minorHAnsi" w:cstheme="minorHAnsi"/>
                <w:b/>
                <w:color w:val="FF0000"/>
                <w:sz w:val="20"/>
                <w:szCs w:val="20"/>
              </w:rPr>
              <w:t>Item de</w:t>
            </w:r>
            <w:r>
              <w:rPr>
                <w:rFonts w:asciiTheme="minorHAnsi" w:hAnsiTheme="minorHAnsi" w:cstheme="minorHAnsi"/>
                <w:b/>
                <w:color w:val="FF0000"/>
                <w:sz w:val="20"/>
                <w:szCs w:val="20"/>
              </w:rPr>
              <w:t>s</w:t>
            </w:r>
            <w:r w:rsidRPr="00425413">
              <w:rPr>
                <w:rFonts w:asciiTheme="minorHAnsi" w:hAnsiTheme="minorHAnsi" w:cstheme="minorHAnsi"/>
                <w:b/>
                <w:color w:val="FF0000"/>
                <w:sz w:val="20"/>
                <w:szCs w:val="20"/>
              </w:rPr>
              <w:t>tinado à PARTICIPAÇÃO EXCLUSIVA DE ME, EPP e/ou EQUIPARADAS</w:t>
            </w:r>
          </w:p>
          <w:p w:rsidR="00425413" w:rsidRPr="00425413" w:rsidRDefault="00425413" w:rsidP="00143A8C">
            <w:pPr>
              <w:pStyle w:val="TableParagraph"/>
              <w:ind w:right="24" w:hanging="8"/>
              <w:rPr>
                <w:rFonts w:asciiTheme="minorHAnsi" w:hAnsiTheme="minorHAnsi" w:cstheme="minorHAnsi"/>
                <w:b/>
                <w:color w:val="0000FF"/>
                <w:sz w:val="8"/>
                <w:szCs w:val="8"/>
              </w:rPr>
            </w:pPr>
          </w:p>
        </w:tc>
      </w:tr>
    </w:tbl>
    <w:p w:rsidR="00425413" w:rsidRDefault="00425413" w:rsidP="00425413">
      <w:pPr>
        <w:pStyle w:val="PargrafodaLista"/>
        <w:spacing w:before="0"/>
        <w:rPr>
          <w:rFonts w:asciiTheme="minorHAnsi" w:hAnsiTheme="minorHAnsi" w:cstheme="minorHAnsi"/>
          <w:b/>
          <w:color w:val="0000FF"/>
        </w:rPr>
      </w:pPr>
    </w:p>
    <w:p w:rsidR="00425413" w:rsidRPr="00A75E08" w:rsidRDefault="00425413" w:rsidP="00425413">
      <w:pPr>
        <w:pStyle w:val="Corpodetexto"/>
        <w:spacing w:before="0"/>
        <w:ind w:left="703"/>
        <w:rPr>
          <w:rFonts w:asciiTheme="minorHAnsi" w:hAnsiTheme="minorHAnsi" w:cstheme="minorHAnsi"/>
          <w:b/>
          <w:color w:val="0000FF"/>
          <w:sz w:val="10"/>
          <w:szCs w:val="10"/>
        </w:rPr>
      </w:pPr>
    </w:p>
    <w:tbl>
      <w:tblPr>
        <w:tblStyle w:val="TableNormal"/>
        <w:tblW w:w="1017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4"/>
        <w:gridCol w:w="709"/>
        <w:gridCol w:w="5387"/>
        <w:gridCol w:w="708"/>
        <w:gridCol w:w="851"/>
        <w:gridCol w:w="992"/>
        <w:gridCol w:w="992"/>
      </w:tblGrid>
      <w:tr w:rsidR="00425413" w:rsidRPr="00C84091" w:rsidTr="00425413">
        <w:trPr>
          <w:trHeight w:val="708"/>
        </w:trPr>
        <w:tc>
          <w:tcPr>
            <w:tcW w:w="534"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Pr="00C84091" w:rsidRDefault="00425413" w:rsidP="00143A8C">
            <w:pPr>
              <w:pStyle w:val="TableParagraph"/>
              <w:ind w:right="-18"/>
              <w:jc w:val="center"/>
              <w:rPr>
                <w:rFonts w:asciiTheme="minorHAnsi" w:hAnsiTheme="minorHAnsi" w:cstheme="minorHAnsi"/>
                <w:b/>
                <w:color w:val="0000FF"/>
                <w:sz w:val="18"/>
                <w:szCs w:val="18"/>
              </w:rPr>
            </w:pPr>
            <w:r w:rsidRPr="00C84091">
              <w:rPr>
                <w:rFonts w:asciiTheme="minorHAnsi" w:hAnsiTheme="minorHAnsi" w:cstheme="minorHAnsi"/>
                <w:b/>
                <w:color w:val="0000FF"/>
                <w:spacing w:val="-4"/>
                <w:sz w:val="18"/>
                <w:szCs w:val="18"/>
              </w:rPr>
              <w:t>ITEM</w:t>
            </w:r>
          </w:p>
        </w:tc>
        <w:tc>
          <w:tcPr>
            <w:tcW w:w="709"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Default="00425413" w:rsidP="00143A8C">
            <w:pPr>
              <w:pStyle w:val="TableParagraph"/>
              <w:ind w:right="-18"/>
              <w:jc w:val="center"/>
              <w:rPr>
                <w:rFonts w:asciiTheme="minorHAnsi" w:hAnsiTheme="minorHAnsi" w:cstheme="minorHAnsi"/>
                <w:b/>
                <w:color w:val="0000FF"/>
                <w:spacing w:val="-4"/>
                <w:sz w:val="18"/>
                <w:szCs w:val="18"/>
              </w:rPr>
            </w:pPr>
            <w:r>
              <w:rPr>
                <w:rFonts w:asciiTheme="minorHAnsi" w:hAnsiTheme="minorHAnsi" w:cstheme="minorHAnsi"/>
                <w:b/>
                <w:color w:val="0000FF"/>
                <w:spacing w:val="-4"/>
                <w:sz w:val="18"/>
                <w:szCs w:val="18"/>
              </w:rPr>
              <w:t>SIADES</w:t>
            </w:r>
          </w:p>
          <w:p w:rsidR="00425413" w:rsidRPr="00C84091" w:rsidRDefault="00425413" w:rsidP="00143A8C">
            <w:pPr>
              <w:pStyle w:val="TableParagraph"/>
              <w:ind w:right="-18"/>
              <w:jc w:val="center"/>
              <w:rPr>
                <w:rFonts w:asciiTheme="minorHAnsi" w:hAnsiTheme="minorHAnsi" w:cstheme="minorHAnsi"/>
                <w:b/>
                <w:color w:val="0000FF"/>
                <w:sz w:val="18"/>
                <w:szCs w:val="18"/>
              </w:rPr>
            </w:pPr>
          </w:p>
        </w:tc>
        <w:tc>
          <w:tcPr>
            <w:tcW w:w="5387" w:type="dxa"/>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ind w:left="117"/>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MATERIAL</w:t>
            </w:r>
          </w:p>
        </w:tc>
        <w:tc>
          <w:tcPr>
            <w:tcW w:w="708" w:type="dxa"/>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UNIDADE</w:t>
            </w:r>
          </w:p>
        </w:tc>
        <w:tc>
          <w:tcPr>
            <w:tcW w:w="851" w:type="dxa"/>
            <w:shd w:val="clear" w:color="auto" w:fill="FAD3B4"/>
          </w:tcPr>
          <w:p w:rsidR="00425413" w:rsidRPr="00C84091" w:rsidRDefault="00425413" w:rsidP="00143A8C">
            <w:pPr>
              <w:pStyle w:val="TableParagraph"/>
              <w:ind w:left="142"/>
              <w:jc w:val="center"/>
              <w:rPr>
                <w:rFonts w:asciiTheme="minorHAnsi" w:hAnsiTheme="minorHAnsi" w:cstheme="minorHAnsi"/>
                <w:b/>
                <w:color w:val="0000FF"/>
                <w:sz w:val="10"/>
                <w:szCs w:val="10"/>
              </w:rPr>
            </w:pPr>
          </w:p>
          <w:p w:rsidR="00425413" w:rsidRDefault="00425413" w:rsidP="00143A8C">
            <w:pPr>
              <w:pStyle w:val="TableParagraph"/>
              <w:ind w:left="142" w:hanging="272"/>
              <w:jc w:val="center"/>
              <w:rPr>
                <w:rFonts w:asciiTheme="minorHAnsi" w:hAnsiTheme="minorHAnsi" w:cstheme="minorHAnsi"/>
                <w:b/>
                <w:color w:val="0000FF"/>
                <w:spacing w:val="-2"/>
                <w:sz w:val="18"/>
                <w:szCs w:val="18"/>
              </w:rPr>
            </w:pPr>
            <w:r>
              <w:rPr>
                <w:rFonts w:asciiTheme="minorHAnsi" w:hAnsiTheme="minorHAnsi" w:cstheme="minorHAnsi"/>
                <w:b/>
                <w:color w:val="0000FF"/>
                <w:spacing w:val="-2"/>
                <w:sz w:val="18"/>
                <w:szCs w:val="18"/>
              </w:rPr>
              <w:t>QUANT.</w:t>
            </w:r>
          </w:p>
          <w:p w:rsidR="00425413" w:rsidRPr="00C84091" w:rsidRDefault="00425413" w:rsidP="00143A8C">
            <w:pPr>
              <w:pStyle w:val="TableParagraph"/>
              <w:ind w:left="142" w:hanging="272"/>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 xml:space="preserve"> </w:t>
            </w:r>
            <w:r w:rsidRPr="00C84091">
              <w:rPr>
                <w:rFonts w:asciiTheme="minorHAnsi" w:hAnsiTheme="minorHAnsi" w:cstheme="minorHAnsi"/>
                <w:b/>
                <w:color w:val="0000FF"/>
                <w:spacing w:val="-2"/>
                <w:sz w:val="18"/>
                <w:szCs w:val="18"/>
              </w:rPr>
              <w:t>TOTAL</w:t>
            </w:r>
          </w:p>
        </w:tc>
        <w:tc>
          <w:tcPr>
            <w:tcW w:w="992" w:type="dxa"/>
            <w:shd w:val="clear" w:color="auto" w:fill="FAD3B4"/>
          </w:tcPr>
          <w:p w:rsidR="00425413" w:rsidRPr="00C84091" w:rsidRDefault="00425413" w:rsidP="00143A8C">
            <w:pPr>
              <w:pStyle w:val="TableParagraph"/>
              <w:ind w:left="124" w:hanging="4"/>
              <w:jc w:val="center"/>
              <w:rPr>
                <w:rFonts w:asciiTheme="minorHAnsi" w:hAnsiTheme="minorHAnsi" w:cstheme="minorHAnsi"/>
                <w:b/>
                <w:color w:val="0000FF"/>
                <w:spacing w:val="-2"/>
                <w:sz w:val="10"/>
                <w:szCs w:val="10"/>
              </w:rPr>
            </w:pPr>
          </w:p>
          <w:p w:rsidR="00425413" w:rsidRDefault="00425413" w:rsidP="00143A8C">
            <w:pPr>
              <w:pStyle w:val="TableParagraph"/>
              <w:ind w:left="124" w:hanging="4"/>
              <w:jc w:val="center"/>
              <w:rPr>
                <w:rFonts w:asciiTheme="minorHAnsi" w:hAnsiTheme="minorHAnsi" w:cstheme="minorHAnsi"/>
                <w:b/>
                <w:color w:val="0000FF"/>
                <w:spacing w:val="-2"/>
                <w:sz w:val="18"/>
                <w:szCs w:val="18"/>
              </w:rPr>
            </w:pPr>
            <w:r w:rsidRPr="00C84091">
              <w:rPr>
                <w:rFonts w:asciiTheme="minorHAnsi" w:hAnsiTheme="minorHAnsi" w:cstheme="minorHAnsi"/>
                <w:b/>
                <w:color w:val="0000FF"/>
                <w:spacing w:val="-2"/>
                <w:sz w:val="18"/>
                <w:szCs w:val="18"/>
              </w:rPr>
              <w:t>VALOR</w:t>
            </w:r>
            <w:r w:rsidRPr="00C84091">
              <w:rPr>
                <w:rFonts w:asciiTheme="minorHAnsi" w:hAnsiTheme="minorHAnsi" w:cstheme="minorHAnsi"/>
                <w:b/>
                <w:color w:val="0000FF"/>
                <w:sz w:val="18"/>
                <w:szCs w:val="18"/>
              </w:rPr>
              <w:t xml:space="preserve"> </w:t>
            </w:r>
            <w:r>
              <w:rPr>
                <w:rFonts w:asciiTheme="minorHAnsi" w:hAnsiTheme="minorHAnsi" w:cstheme="minorHAnsi"/>
                <w:b/>
                <w:color w:val="0000FF"/>
                <w:spacing w:val="-2"/>
                <w:sz w:val="18"/>
                <w:szCs w:val="18"/>
              </w:rPr>
              <w:t>UNIT.</w:t>
            </w:r>
          </w:p>
          <w:p w:rsidR="00425413" w:rsidRPr="00C84091" w:rsidRDefault="00425413" w:rsidP="00143A8C">
            <w:pPr>
              <w:pStyle w:val="TableParagraph"/>
              <w:ind w:left="124" w:hanging="4"/>
              <w:jc w:val="center"/>
              <w:rPr>
                <w:rFonts w:asciiTheme="minorHAnsi" w:hAnsiTheme="minorHAnsi" w:cstheme="minorHAnsi"/>
                <w:b/>
                <w:color w:val="0000FF"/>
                <w:sz w:val="10"/>
                <w:szCs w:val="10"/>
              </w:rPr>
            </w:pPr>
          </w:p>
        </w:tc>
        <w:tc>
          <w:tcPr>
            <w:tcW w:w="992" w:type="dxa"/>
            <w:shd w:val="clear" w:color="auto" w:fill="FAD3B4"/>
          </w:tcPr>
          <w:p w:rsidR="00425413" w:rsidRPr="00C84091" w:rsidRDefault="00425413" w:rsidP="00143A8C">
            <w:pPr>
              <w:pStyle w:val="TableParagraph"/>
              <w:ind w:right="24" w:hanging="8"/>
              <w:jc w:val="center"/>
              <w:rPr>
                <w:rFonts w:asciiTheme="minorHAnsi" w:hAnsiTheme="minorHAnsi" w:cstheme="minorHAnsi"/>
                <w:b/>
                <w:color w:val="0000FF"/>
                <w:sz w:val="10"/>
                <w:szCs w:val="10"/>
              </w:rPr>
            </w:pPr>
          </w:p>
          <w:p w:rsidR="00425413" w:rsidRPr="00C84091" w:rsidRDefault="00425413" w:rsidP="00143A8C">
            <w:pPr>
              <w:pStyle w:val="TableParagraph"/>
              <w:ind w:right="24" w:hanging="8"/>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VALOR</w:t>
            </w:r>
            <w:r w:rsidRPr="00C84091">
              <w:rPr>
                <w:rFonts w:asciiTheme="minorHAnsi" w:hAnsiTheme="minorHAnsi" w:cstheme="minorHAnsi"/>
                <w:b/>
                <w:color w:val="0000FF"/>
                <w:spacing w:val="-11"/>
                <w:sz w:val="18"/>
                <w:szCs w:val="18"/>
              </w:rPr>
              <w:t xml:space="preserve"> </w:t>
            </w:r>
            <w:r w:rsidRPr="00C84091">
              <w:rPr>
                <w:rFonts w:asciiTheme="minorHAnsi" w:hAnsiTheme="minorHAnsi" w:cstheme="minorHAnsi"/>
                <w:b/>
                <w:color w:val="0000FF"/>
                <w:sz w:val="18"/>
                <w:szCs w:val="18"/>
              </w:rPr>
              <w:t>TOTAL</w:t>
            </w:r>
          </w:p>
        </w:tc>
      </w:tr>
      <w:tr w:rsidR="00425413" w:rsidRPr="00C84091" w:rsidTr="00425413">
        <w:trPr>
          <w:trHeight w:val="809"/>
        </w:trPr>
        <w:tc>
          <w:tcPr>
            <w:tcW w:w="534" w:type="dxa"/>
          </w:tcPr>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3</w:t>
            </w:r>
          </w:p>
        </w:tc>
        <w:tc>
          <w:tcPr>
            <w:tcW w:w="709" w:type="dxa"/>
          </w:tcPr>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r>
              <w:rPr>
                <w:rFonts w:asciiTheme="minorHAnsi" w:hAnsiTheme="minorHAnsi" w:cstheme="minorHAnsi"/>
                <w:b/>
                <w:color w:val="0000FF"/>
                <w:spacing w:val="-10"/>
                <w:sz w:val="20"/>
                <w:szCs w:val="20"/>
              </w:rPr>
              <w:t>403932</w:t>
            </w:r>
          </w:p>
        </w:tc>
        <w:tc>
          <w:tcPr>
            <w:tcW w:w="5387" w:type="dxa"/>
          </w:tcPr>
          <w:p w:rsidR="00425413" w:rsidRPr="00C84091" w:rsidRDefault="00425413" w:rsidP="00143A8C">
            <w:pPr>
              <w:pStyle w:val="TableParagraph"/>
              <w:rPr>
                <w:rFonts w:asciiTheme="minorHAnsi" w:hAnsiTheme="minorHAnsi" w:cstheme="minorHAnsi"/>
                <w:b/>
                <w:color w:val="0000FF"/>
                <w:sz w:val="10"/>
                <w:szCs w:val="10"/>
              </w:rPr>
            </w:pPr>
          </w:p>
          <w:p w:rsidR="000C15D5" w:rsidRPr="00311961" w:rsidRDefault="000C15D5" w:rsidP="000C15D5">
            <w:pPr>
              <w:pStyle w:val="TableParagraph"/>
              <w:ind w:left="256" w:right="150"/>
              <w:jc w:val="both"/>
              <w:rPr>
                <w:color w:val="0000FF"/>
                <w:sz w:val="18"/>
              </w:rPr>
            </w:pPr>
            <w:r w:rsidRPr="00311961">
              <w:rPr>
                <w:color w:val="0000FF"/>
                <w:spacing w:val="-2"/>
                <w:sz w:val="18"/>
              </w:rPr>
              <w:t>MÓDULO DE CARBOIDRATOS</w:t>
            </w:r>
            <w:r w:rsidRPr="00311961">
              <w:rPr>
                <w:color w:val="0000FF"/>
                <w:spacing w:val="-3"/>
                <w:sz w:val="18"/>
              </w:rPr>
              <w:t xml:space="preserve"> </w:t>
            </w:r>
            <w:r w:rsidRPr="00311961">
              <w:rPr>
                <w:color w:val="0000FF"/>
                <w:spacing w:val="-2"/>
                <w:sz w:val="18"/>
              </w:rPr>
              <w:t>PARA</w:t>
            </w:r>
            <w:r w:rsidRPr="00311961">
              <w:rPr>
                <w:color w:val="0000FF"/>
                <w:spacing w:val="-3"/>
                <w:sz w:val="18"/>
              </w:rPr>
              <w:t xml:space="preserve"> </w:t>
            </w:r>
            <w:r w:rsidRPr="00311961">
              <w:rPr>
                <w:color w:val="0000FF"/>
                <w:spacing w:val="-2"/>
                <w:sz w:val="18"/>
              </w:rPr>
              <w:t>DIETA</w:t>
            </w:r>
            <w:r w:rsidRPr="00311961">
              <w:rPr>
                <w:color w:val="0000FF"/>
                <w:spacing w:val="-3"/>
                <w:sz w:val="18"/>
              </w:rPr>
              <w:t xml:space="preserve"> </w:t>
            </w:r>
            <w:r w:rsidRPr="00311961">
              <w:rPr>
                <w:color w:val="0000FF"/>
                <w:spacing w:val="-2"/>
                <w:sz w:val="18"/>
              </w:rPr>
              <w:t>ENTERAL</w:t>
            </w:r>
            <w:r w:rsidRPr="00311961">
              <w:rPr>
                <w:color w:val="0000FF"/>
                <w:sz w:val="18"/>
              </w:rPr>
              <w:t xml:space="preserve"> OU ORAL A BASE DE MALTODEXTRINA, SEM SABOR, LATA COM 400 G</w:t>
            </w:r>
          </w:p>
          <w:p w:rsidR="00311961" w:rsidRPr="00311961" w:rsidRDefault="00311961" w:rsidP="000C15D5">
            <w:pPr>
              <w:pStyle w:val="TableParagraph"/>
              <w:ind w:left="256" w:right="150"/>
              <w:jc w:val="both"/>
              <w:rPr>
                <w:color w:val="0000FF"/>
                <w:sz w:val="18"/>
              </w:rPr>
            </w:pPr>
          </w:p>
          <w:p w:rsidR="00425413" w:rsidRPr="00311961" w:rsidRDefault="000C15D5" w:rsidP="000C15D5">
            <w:pPr>
              <w:pStyle w:val="TableParagraph"/>
              <w:ind w:left="256"/>
              <w:jc w:val="both"/>
              <w:rPr>
                <w:color w:val="0000FF"/>
                <w:spacing w:val="-2"/>
                <w:sz w:val="18"/>
              </w:rPr>
            </w:pPr>
            <w:r w:rsidRPr="00311961">
              <w:rPr>
                <w:color w:val="0000FF"/>
                <w:sz w:val="18"/>
              </w:rPr>
              <w:t>SIADES/</w:t>
            </w:r>
            <w:r w:rsidRPr="00311961">
              <w:rPr>
                <w:color w:val="0000FF"/>
                <w:spacing w:val="-6"/>
                <w:sz w:val="18"/>
              </w:rPr>
              <w:t xml:space="preserve"> </w:t>
            </w:r>
            <w:r w:rsidRPr="00311961">
              <w:rPr>
                <w:color w:val="0000FF"/>
                <w:sz w:val="18"/>
              </w:rPr>
              <w:t>CATMAT:</w:t>
            </w:r>
            <w:r w:rsidRPr="00311961">
              <w:rPr>
                <w:color w:val="0000FF"/>
                <w:spacing w:val="-4"/>
                <w:sz w:val="18"/>
              </w:rPr>
              <w:t xml:space="preserve"> </w:t>
            </w:r>
            <w:r w:rsidRPr="00311961">
              <w:rPr>
                <w:color w:val="0000FF"/>
                <w:spacing w:val="-2"/>
                <w:sz w:val="18"/>
              </w:rPr>
              <w:t>403932</w:t>
            </w:r>
          </w:p>
          <w:p w:rsidR="00311961" w:rsidRPr="00C84091" w:rsidRDefault="00311961" w:rsidP="000C15D5">
            <w:pPr>
              <w:pStyle w:val="TableParagraph"/>
              <w:ind w:left="256"/>
              <w:jc w:val="both"/>
              <w:rPr>
                <w:rFonts w:asciiTheme="minorHAnsi" w:hAnsiTheme="minorHAnsi" w:cstheme="minorHAnsi"/>
                <w:color w:val="0000FF"/>
                <w:sz w:val="10"/>
                <w:szCs w:val="10"/>
              </w:rPr>
            </w:pPr>
          </w:p>
        </w:tc>
        <w:tc>
          <w:tcPr>
            <w:tcW w:w="708" w:type="dxa"/>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Unidade</w:t>
            </w:r>
          </w:p>
        </w:tc>
        <w:tc>
          <w:tcPr>
            <w:tcW w:w="851" w:type="dxa"/>
          </w:tcPr>
          <w:p w:rsidR="00425413" w:rsidRPr="00C84091" w:rsidRDefault="00425413" w:rsidP="00143A8C">
            <w:pPr>
              <w:pStyle w:val="TableParagraph"/>
              <w:ind w:left="142"/>
              <w:rPr>
                <w:rFonts w:asciiTheme="minorHAnsi" w:hAnsiTheme="minorHAnsi" w:cstheme="minorHAnsi"/>
                <w:b/>
                <w:color w:val="0000FF"/>
                <w:sz w:val="20"/>
                <w:szCs w:val="20"/>
              </w:rPr>
            </w:pPr>
          </w:p>
          <w:p w:rsidR="00425413" w:rsidRPr="00C84091" w:rsidRDefault="00425413" w:rsidP="00143A8C">
            <w:pPr>
              <w:pStyle w:val="TableParagraph"/>
              <w:ind w:left="142"/>
              <w:rPr>
                <w:rFonts w:asciiTheme="minorHAnsi" w:hAnsiTheme="minorHAnsi" w:cstheme="minorHAnsi"/>
                <w:b/>
                <w:color w:val="0000FF"/>
                <w:sz w:val="20"/>
                <w:szCs w:val="20"/>
              </w:rPr>
            </w:pPr>
          </w:p>
          <w:p w:rsidR="00425413" w:rsidRPr="00C84091" w:rsidRDefault="00425413" w:rsidP="00143A8C">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120</w:t>
            </w:r>
          </w:p>
        </w:tc>
        <w:tc>
          <w:tcPr>
            <w:tcW w:w="992" w:type="dxa"/>
          </w:tcPr>
          <w:p w:rsidR="00425413" w:rsidRPr="00C84091" w:rsidRDefault="00425413" w:rsidP="00143A8C">
            <w:pPr>
              <w:pStyle w:val="TableParagraph"/>
              <w:ind w:left="124"/>
              <w:rPr>
                <w:rFonts w:asciiTheme="minorHAnsi" w:hAnsiTheme="minorHAnsi" w:cstheme="minorHAnsi"/>
                <w:b/>
                <w:color w:val="0000FF"/>
                <w:sz w:val="20"/>
                <w:szCs w:val="20"/>
              </w:rPr>
            </w:pPr>
          </w:p>
          <w:p w:rsidR="00425413" w:rsidRPr="00C84091" w:rsidRDefault="00425413" w:rsidP="00143A8C">
            <w:pPr>
              <w:pStyle w:val="TableParagraph"/>
              <w:ind w:left="124"/>
              <w:rPr>
                <w:rFonts w:asciiTheme="minorHAnsi" w:hAnsiTheme="minorHAnsi" w:cstheme="minorHAnsi"/>
                <w:b/>
                <w:color w:val="0000FF"/>
                <w:sz w:val="20"/>
                <w:szCs w:val="20"/>
              </w:rPr>
            </w:pPr>
          </w:p>
          <w:p w:rsidR="00425413" w:rsidRPr="00C84091" w:rsidRDefault="00425413" w:rsidP="00143A8C">
            <w:pPr>
              <w:pStyle w:val="TableParagraph"/>
              <w:ind w:left="124"/>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46,6500</w:t>
            </w:r>
          </w:p>
        </w:tc>
        <w:tc>
          <w:tcPr>
            <w:tcW w:w="992" w:type="dxa"/>
          </w:tcPr>
          <w:p w:rsidR="00425413" w:rsidRPr="00C84091" w:rsidRDefault="00425413" w:rsidP="00143A8C">
            <w:pPr>
              <w:pStyle w:val="TableParagraph"/>
              <w:ind w:right="24" w:hanging="8"/>
              <w:rPr>
                <w:rFonts w:asciiTheme="minorHAnsi" w:hAnsiTheme="minorHAnsi" w:cstheme="minorHAnsi"/>
                <w:b/>
                <w:color w:val="0000FF"/>
                <w:sz w:val="20"/>
                <w:szCs w:val="20"/>
              </w:rPr>
            </w:pPr>
          </w:p>
          <w:p w:rsidR="00425413" w:rsidRPr="00C84091" w:rsidRDefault="00425413" w:rsidP="00143A8C">
            <w:pPr>
              <w:pStyle w:val="TableParagraph"/>
              <w:ind w:right="24" w:hanging="8"/>
              <w:rPr>
                <w:rFonts w:asciiTheme="minorHAnsi" w:hAnsiTheme="minorHAnsi" w:cstheme="minorHAnsi"/>
                <w:b/>
                <w:color w:val="0000FF"/>
                <w:sz w:val="20"/>
                <w:szCs w:val="20"/>
              </w:rPr>
            </w:pPr>
          </w:p>
          <w:p w:rsidR="00425413" w:rsidRPr="00C84091" w:rsidRDefault="00425413" w:rsidP="00143A8C">
            <w:pPr>
              <w:pStyle w:val="TableParagraph"/>
              <w:ind w:right="24" w:hanging="8"/>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5.598,00</w:t>
            </w:r>
          </w:p>
        </w:tc>
      </w:tr>
      <w:tr w:rsidR="00425413" w:rsidRPr="00C84091" w:rsidTr="00425413">
        <w:trPr>
          <w:trHeight w:val="314"/>
        </w:trPr>
        <w:tc>
          <w:tcPr>
            <w:tcW w:w="10173" w:type="dxa"/>
            <w:gridSpan w:val="7"/>
          </w:tcPr>
          <w:p w:rsidR="00425413" w:rsidRPr="00425413" w:rsidRDefault="00425413" w:rsidP="00143A8C">
            <w:pPr>
              <w:pStyle w:val="TableParagraph"/>
              <w:ind w:right="24" w:hanging="8"/>
              <w:rPr>
                <w:rFonts w:asciiTheme="minorHAnsi" w:hAnsiTheme="minorHAnsi" w:cstheme="minorHAnsi"/>
                <w:b/>
                <w:color w:val="0000FF"/>
                <w:sz w:val="8"/>
                <w:szCs w:val="8"/>
              </w:rPr>
            </w:pPr>
          </w:p>
          <w:p w:rsidR="00425413" w:rsidRPr="00425413" w:rsidRDefault="00425413" w:rsidP="00143A8C">
            <w:pPr>
              <w:pStyle w:val="TableParagraph"/>
              <w:ind w:right="24" w:hanging="8"/>
              <w:jc w:val="center"/>
              <w:rPr>
                <w:rFonts w:asciiTheme="minorHAnsi" w:hAnsiTheme="minorHAnsi" w:cstheme="minorHAnsi"/>
                <w:b/>
                <w:color w:val="FF0000"/>
                <w:sz w:val="20"/>
                <w:szCs w:val="20"/>
              </w:rPr>
            </w:pPr>
            <w:r w:rsidRPr="00425413">
              <w:rPr>
                <w:rFonts w:asciiTheme="minorHAnsi" w:hAnsiTheme="minorHAnsi" w:cstheme="minorHAnsi"/>
                <w:b/>
                <w:color w:val="FF0000"/>
                <w:sz w:val="20"/>
                <w:szCs w:val="20"/>
              </w:rPr>
              <w:t>Item de</w:t>
            </w:r>
            <w:r>
              <w:rPr>
                <w:rFonts w:asciiTheme="minorHAnsi" w:hAnsiTheme="minorHAnsi" w:cstheme="minorHAnsi"/>
                <w:b/>
                <w:color w:val="FF0000"/>
                <w:sz w:val="20"/>
                <w:szCs w:val="20"/>
              </w:rPr>
              <w:t>s</w:t>
            </w:r>
            <w:r w:rsidRPr="00425413">
              <w:rPr>
                <w:rFonts w:asciiTheme="minorHAnsi" w:hAnsiTheme="minorHAnsi" w:cstheme="minorHAnsi"/>
                <w:b/>
                <w:color w:val="FF0000"/>
                <w:sz w:val="20"/>
                <w:szCs w:val="20"/>
              </w:rPr>
              <w:t>tinado à PARTICIPAÇÃO EXCLUSIVA DE ME, EPP e/ou EQUIPARADAS</w:t>
            </w:r>
          </w:p>
          <w:p w:rsidR="00425413" w:rsidRPr="00425413" w:rsidRDefault="00425413" w:rsidP="00143A8C">
            <w:pPr>
              <w:pStyle w:val="TableParagraph"/>
              <w:ind w:right="24" w:hanging="8"/>
              <w:rPr>
                <w:rFonts w:asciiTheme="minorHAnsi" w:hAnsiTheme="minorHAnsi" w:cstheme="minorHAnsi"/>
                <w:b/>
                <w:color w:val="0000FF"/>
                <w:sz w:val="8"/>
                <w:szCs w:val="8"/>
              </w:rPr>
            </w:pPr>
          </w:p>
        </w:tc>
      </w:tr>
    </w:tbl>
    <w:p w:rsidR="00425413" w:rsidRDefault="00425413" w:rsidP="00425413">
      <w:pPr>
        <w:pStyle w:val="PargrafodaLista"/>
        <w:spacing w:before="0"/>
        <w:rPr>
          <w:rFonts w:asciiTheme="minorHAnsi" w:hAnsiTheme="minorHAnsi" w:cstheme="minorHAnsi"/>
          <w:b/>
          <w:color w:val="0000FF"/>
        </w:rPr>
      </w:pPr>
    </w:p>
    <w:p w:rsidR="00425413" w:rsidRPr="00A75E08" w:rsidRDefault="00425413" w:rsidP="00425413">
      <w:pPr>
        <w:pStyle w:val="Corpodetexto"/>
        <w:spacing w:before="0"/>
        <w:ind w:left="703"/>
        <w:rPr>
          <w:rFonts w:asciiTheme="minorHAnsi" w:hAnsiTheme="minorHAnsi" w:cstheme="minorHAnsi"/>
          <w:b/>
          <w:color w:val="0000FF"/>
          <w:sz w:val="10"/>
          <w:szCs w:val="10"/>
        </w:rPr>
      </w:pPr>
    </w:p>
    <w:tbl>
      <w:tblPr>
        <w:tblStyle w:val="TableNormal"/>
        <w:tblW w:w="1017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710"/>
        <w:gridCol w:w="5385"/>
        <w:gridCol w:w="18"/>
        <w:gridCol w:w="690"/>
        <w:gridCol w:w="20"/>
        <w:gridCol w:w="831"/>
        <w:gridCol w:w="23"/>
        <w:gridCol w:w="969"/>
        <w:gridCol w:w="26"/>
        <w:gridCol w:w="966"/>
      </w:tblGrid>
      <w:tr w:rsidR="00425413" w:rsidRPr="00C84091" w:rsidTr="00425413">
        <w:trPr>
          <w:trHeight w:val="708"/>
        </w:trPr>
        <w:tc>
          <w:tcPr>
            <w:tcW w:w="535"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Pr="00C84091" w:rsidRDefault="00425413" w:rsidP="00143A8C">
            <w:pPr>
              <w:pStyle w:val="TableParagraph"/>
              <w:ind w:right="-18"/>
              <w:jc w:val="center"/>
              <w:rPr>
                <w:rFonts w:asciiTheme="minorHAnsi" w:hAnsiTheme="minorHAnsi" w:cstheme="minorHAnsi"/>
                <w:b/>
                <w:color w:val="0000FF"/>
                <w:sz w:val="18"/>
                <w:szCs w:val="18"/>
              </w:rPr>
            </w:pPr>
            <w:r w:rsidRPr="00C84091">
              <w:rPr>
                <w:rFonts w:asciiTheme="minorHAnsi" w:hAnsiTheme="minorHAnsi" w:cstheme="minorHAnsi"/>
                <w:b/>
                <w:color w:val="0000FF"/>
                <w:spacing w:val="-4"/>
                <w:sz w:val="18"/>
                <w:szCs w:val="18"/>
              </w:rPr>
              <w:t>ITEM</w:t>
            </w:r>
          </w:p>
        </w:tc>
        <w:tc>
          <w:tcPr>
            <w:tcW w:w="710"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Default="00425413" w:rsidP="00143A8C">
            <w:pPr>
              <w:pStyle w:val="TableParagraph"/>
              <w:ind w:right="-18"/>
              <w:jc w:val="center"/>
              <w:rPr>
                <w:rFonts w:asciiTheme="minorHAnsi" w:hAnsiTheme="minorHAnsi" w:cstheme="minorHAnsi"/>
                <w:b/>
                <w:color w:val="0000FF"/>
                <w:spacing w:val="-4"/>
                <w:sz w:val="18"/>
                <w:szCs w:val="18"/>
              </w:rPr>
            </w:pPr>
            <w:r>
              <w:rPr>
                <w:rFonts w:asciiTheme="minorHAnsi" w:hAnsiTheme="minorHAnsi" w:cstheme="minorHAnsi"/>
                <w:b/>
                <w:color w:val="0000FF"/>
                <w:spacing w:val="-4"/>
                <w:sz w:val="18"/>
                <w:szCs w:val="18"/>
              </w:rPr>
              <w:t>SIADES</w:t>
            </w:r>
          </w:p>
          <w:p w:rsidR="00425413" w:rsidRPr="00C84091" w:rsidRDefault="00425413" w:rsidP="00143A8C">
            <w:pPr>
              <w:pStyle w:val="TableParagraph"/>
              <w:ind w:right="-18"/>
              <w:jc w:val="center"/>
              <w:rPr>
                <w:rFonts w:asciiTheme="minorHAnsi" w:hAnsiTheme="minorHAnsi" w:cstheme="minorHAnsi"/>
                <w:b/>
                <w:color w:val="0000FF"/>
                <w:sz w:val="18"/>
                <w:szCs w:val="18"/>
              </w:rPr>
            </w:pPr>
          </w:p>
        </w:tc>
        <w:tc>
          <w:tcPr>
            <w:tcW w:w="5403"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ind w:left="117"/>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MATERIAL</w:t>
            </w:r>
          </w:p>
        </w:tc>
        <w:tc>
          <w:tcPr>
            <w:tcW w:w="710"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UNIDADE</w:t>
            </w:r>
          </w:p>
        </w:tc>
        <w:tc>
          <w:tcPr>
            <w:tcW w:w="854" w:type="dxa"/>
            <w:gridSpan w:val="2"/>
            <w:shd w:val="clear" w:color="auto" w:fill="FAD3B4"/>
          </w:tcPr>
          <w:p w:rsidR="00425413" w:rsidRPr="00C84091" w:rsidRDefault="00425413" w:rsidP="00143A8C">
            <w:pPr>
              <w:pStyle w:val="TableParagraph"/>
              <w:ind w:left="142"/>
              <w:jc w:val="center"/>
              <w:rPr>
                <w:rFonts w:asciiTheme="minorHAnsi" w:hAnsiTheme="minorHAnsi" w:cstheme="minorHAnsi"/>
                <w:b/>
                <w:color w:val="0000FF"/>
                <w:sz w:val="10"/>
                <w:szCs w:val="10"/>
              </w:rPr>
            </w:pPr>
          </w:p>
          <w:p w:rsidR="00425413" w:rsidRDefault="00425413" w:rsidP="00143A8C">
            <w:pPr>
              <w:pStyle w:val="TableParagraph"/>
              <w:ind w:left="142" w:hanging="272"/>
              <w:jc w:val="center"/>
              <w:rPr>
                <w:rFonts w:asciiTheme="minorHAnsi" w:hAnsiTheme="minorHAnsi" w:cstheme="minorHAnsi"/>
                <w:b/>
                <w:color w:val="0000FF"/>
                <w:spacing w:val="-2"/>
                <w:sz w:val="18"/>
                <w:szCs w:val="18"/>
              </w:rPr>
            </w:pPr>
            <w:r>
              <w:rPr>
                <w:rFonts w:asciiTheme="minorHAnsi" w:hAnsiTheme="minorHAnsi" w:cstheme="minorHAnsi"/>
                <w:b/>
                <w:color w:val="0000FF"/>
                <w:spacing w:val="-2"/>
                <w:sz w:val="18"/>
                <w:szCs w:val="18"/>
              </w:rPr>
              <w:t>QUANT.</w:t>
            </w:r>
          </w:p>
          <w:p w:rsidR="00425413" w:rsidRPr="00C84091" w:rsidRDefault="00425413" w:rsidP="00143A8C">
            <w:pPr>
              <w:pStyle w:val="TableParagraph"/>
              <w:ind w:left="142" w:hanging="272"/>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 xml:space="preserve"> </w:t>
            </w:r>
            <w:r w:rsidRPr="00C84091">
              <w:rPr>
                <w:rFonts w:asciiTheme="minorHAnsi" w:hAnsiTheme="minorHAnsi" w:cstheme="minorHAnsi"/>
                <w:b/>
                <w:color w:val="0000FF"/>
                <w:spacing w:val="-2"/>
                <w:sz w:val="18"/>
                <w:szCs w:val="18"/>
              </w:rPr>
              <w:t>TOTAL</w:t>
            </w:r>
          </w:p>
        </w:tc>
        <w:tc>
          <w:tcPr>
            <w:tcW w:w="995" w:type="dxa"/>
            <w:gridSpan w:val="2"/>
            <w:shd w:val="clear" w:color="auto" w:fill="FAD3B4"/>
          </w:tcPr>
          <w:p w:rsidR="00425413" w:rsidRPr="00C84091" w:rsidRDefault="00425413" w:rsidP="00143A8C">
            <w:pPr>
              <w:pStyle w:val="TableParagraph"/>
              <w:ind w:left="124" w:hanging="4"/>
              <w:jc w:val="center"/>
              <w:rPr>
                <w:rFonts w:asciiTheme="minorHAnsi" w:hAnsiTheme="minorHAnsi" w:cstheme="minorHAnsi"/>
                <w:b/>
                <w:color w:val="0000FF"/>
                <w:spacing w:val="-2"/>
                <w:sz w:val="10"/>
                <w:szCs w:val="10"/>
              </w:rPr>
            </w:pPr>
          </w:p>
          <w:p w:rsidR="00425413" w:rsidRDefault="00425413" w:rsidP="00143A8C">
            <w:pPr>
              <w:pStyle w:val="TableParagraph"/>
              <w:ind w:left="124" w:hanging="4"/>
              <w:jc w:val="center"/>
              <w:rPr>
                <w:rFonts w:asciiTheme="minorHAnsi" w:hAnsiTheme="minorHAnsi" w:cstheme="minorHAnsi"/>
                <w:b/>
                <w:color w:val="0000FF"/>
                <w:spacing w:val="-2"/>
                <w:sz w:val="18"/>
                <w:szCs w:val="18"/>
              </w:rPr>
            </w:pPr>
            <w:r w:rsidRPr="00C84091">
              <w:rPr>
                <w:rFonts w:asciiTheme="minorHAnsi" w:hAnsiTheme="minorHAnsi" w:cstheme="minorHAnsi"/>
                <w:b/>
                <w:color w:val="0000FF"/>
                <w:spacing w:val="-2"/>
                <w:sz w:val="18"/>
                <w:szCs w:val="18"/>
              </w:rPr>
              <w:t>VALOR</w:t>
            </w:r>
            <w:r w:rsidRPr="00C84091">
              <w:rPr>
                <w:rFonts w:asciiTheme="minorHAnsi" w:hAnsiTheme="minorHAnsi" w:cstheme="minorHAnsi"/>
                <w:b/>
                <w:color w:val="0000FF"/>
                <w:sz w:val="18"/>
                <w:szCs w:val="18"/>
              </w:rPr>
              <w:t xml:space="preserve"> </w:t>
            </w:r>
            <w:r>
              <w:rPr>
                <w:rFonts w:asciiTheme="minorHAnsi" w:hAnsiTheme="minorHAnsi" w:cstheme="minorHAnsi"/>
                <w:b/>
                <w:color w:val="0000FF"/>
                <w:spacing w:val="-2"/>
                <w:sz w:val="18"/>
                <w:szCs w:val="18"/>
              </w:rPr>
              <w:t>UNIT.</w:t>
            </w:r>
          </w:p>
          <w:p w:rsidR="00425413" w:rsidRPr="00C84091" w:rsidRDefault="00425413" w:rsidP="00143A8C">
            <w:pPr>
              <w:pStyle w:val="TableParagraph"/>
              <w:ind w:left="124" w:hanging="4"/>
              <w:jc w:val="center"/>
              <w:rPr>
                <w:rFonts w:asciiTheme="minorHAnsi" w:hAnsiTheme="minorHAnsi" w:cstheme="minorHAnsi"/>
                <w:b/>
                <w:color w:val="0000FF"/>
                <w:sz w:val="10"/>
                <w:szCs w:val="10"/>
              </w:rPr>
            </w:pPr>
          </w:p>
        </w:tc>
        <w:tc>
          <w:tcPr>
            <w:tcW w:w="966" w:type="dxa"/>
            <w:shd w:val="clear" w:color="auto" w:fill="FAD3B4"/>
          </w:tcPr>
          <w:p w:rsidR="00425413" w:rsidRPr="00C84091" w:rsidRDefault="00425413" w:rsidP="00143A8C">
            <w:pPr>
              <w:pStyle w:val="TableParagraph"/>
              <w:ind w:right="24" w:hanging="8"/>
              <w:jc w:val="center"/>
              <w:rPr>
                <w:rFonts w:asciiTheme="minorHAnsi" w:hAnsiTheme="minorHAnsi" w:cstheme="minorHAnsi"/>
                <w:b/>
                <w:color w:val="0000FF"/>
                <w:sz w:val="10"/>
                <w:szCs w:val="10"/>
              </w:rPr>
            </w:pPr>
          </w:p>
          <w:p w:rsidR="00425413" w:rsidRPr="00C84091" w:rsidRDefault="00425413" w:rsidP="00143A8C">
            <w:pPr>
              <w:pStyle w:val="TableParagraph"/>
              <w:ind w:right="24" w:hanging="8"/>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VALOR</w:t>
            </w:r>
            <w:r w:rsidRPr="00C84091">
              <w:rPr>
                <w:rFonts w:asciiTheme="minorHAnsi" w:hAnsiTheme="minorHAnsi" w:cstheme="minorHAnsi"/>
                <w:b/>
                <w:color w:val="0000FF"/>
                <w:spacing w:val="-11"/>
                <w:sz w:val="18"/>
                <w:szCs w:val="18"/>
              </w:rPr>
              <w:t xml:space="preserve"> </w:t>
            </w:r>
            <w:r w:rsidRPr="00C84091">
              <w:rPr>
                <w:rFonts w:asciiTheme="minorHAnsi" w:hAnsiTheme="minorHAnsi" w:cstheme="minorHAnsi"/>
                <w:b/>
                <w:color w:val="0000FF"/>
                <w:sz w:val="18"/>
                <w:szCs w:val="18"/>
              </w:rPr>
              <w:t>TOTAL</w:t>
            </w:r>
          </w:p>
        </w:tc>
      </w:tr>
      <w:tr w:rsidR="00425413" w:rsidRPr="00C84091" w:rsidTr="00425413">
        <w:trPr>
          <w:trHeight w:val="1973"/>
        </w:trPr>
        <w:tc>
          <w:tcPr>
            <w:tcW w:w="535" w:type="dxa"/>
          </w:tcPr>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4</w:t>
            </w:r>
          </w:p>
        </w:tc>
        <w:tc>
          <w:tcPr>
            <w:tcW w:w="710" w:type="dxa"/>
          </w:tcPr>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4</w:t>
            </w:r>
            <w:r>
              <w:rPr>
                <w:rFonts w:asciiTheme="minorHAnsi" w:hAnsiTheme="minorHAnsi" w:cstheme="minorHAnsi"/>
                <w:b/>
                <w:color w:val="0000FF"/>
                <w:spacing w:val="-10"/>
                <w:sz w:val="20"/>
                <w:szCs w:val="20"/>
              </w:rPr>
              <w:t>35237</w:t>
            </w:r>
          </w:p>
        </w:tc>
        <w:tc>
          <w:tcPr>
            <w:tcW w:w="5385" w:type="dxa"/>
          </w:tcPr>
          <w:p w:rsidR="00425413" w:rsidRPr="00C84091" w:rsidRDefault="00425413" w:rsidP="00143A8C">
            <w:pPr>
              <w:pStyle w:val="TableParagraph"/>
              <w:ind w:left="71" w:right="192"/>
              <w:jc w:val="both"/>
              <w:rPr>
                <w:rFonts w:asciiTheme="minorHAnsi" w:hAnsiTheme="minorHAnsi" w:cstheme="minorHAnsi"/>
                <w:color w:val="0000FF"/>
                <w:sz w:val="10"/>
                <w:szCs w:val="10"/>
              </w:rPr>
            </w:pPr>
          </w:p>
          <w:p w:rsidR="000C15D5" w:rsidRPr="00311961" w:rsidRDefault="000C15D5" w:rsidP="000C15D5">
            <w:pPr>
              <w:pStyle w:val="TableParagraph"/>
              <w:spacing w:before="97"/>
              <w:ind w:left="71" w:right="192"/>
              <w:jc w:val="both"/>
              <w:rPr>
                <w:color w:val="0000FF"/>
                <w:sz w:val="18"/>
              </w:rPr>
            </w:pPr>
            <w:r w:rsidRPr="00311961">
              <w:rPr>
                <w:color w:val="0000FF"/>
                <w:sz w:val="18"/>
              </w:rPr>
              <w:t>DIETA</w:t>
            </w:r>
            <w:r w:rsidRPr="00311961">
              <w:rPr>
                <w:color w:val="0000FF"/>
                <w:spacing w:val="-1"/>
                <w:sz w:val="18"/>
              </w:rPr>
              <w:t xml:space="preserve"> </w:t>
            </w:r>
            <w:r w:rsidRPr="00311961">
              <w:rPr>
                <w:color w:val="0000FF"/>
                <w:sz w:val="18"/>
              </w:rPr>
              <w:t>ENTERAL POLIMERICA</w:t>
            </w:r>
            <w:r w:rsidRPr="00311961">
              <w:rPr>
                <w:color w:val="0000FF"/>
                <w:spacing w:val="-1"/>
                <w:sz w:val="18"/>
              </w:rPr>
              <w:t xml:space="preserve"> </w:t>
            </w:r>
            <w:r w:rsidRPr="00311961">
              <w:rPr>
                <w:color w:val="0000FF"/>
                <w:sz w:val="18"/>
              </w:rPr>
              <w:t>COM</w:t>
            </w:r>
            <w:r w:rsidRPr="00311961">
              <w:rPr>
                <w:color w:val="0000FF"/>
                <w:spacing w:val="-1"/>
                <w:sz w:val="18"/>
              </w:rPr>
              <w:t xml:space="preserve"> </w:t>
            </w:r>
            <w:r w:rsidRPr="00311961">
              <w:rPr>
                <w:color w:val="0000FF"/>
                <w:sz w:val="18"/>
              </w:rPr>
              <w:t>ALTA</w:t>
            </w:r>
            <w:r w:rsidRPr="00311961">
              <w:rPr>
                <w:color w:val="0000FF"/>
                <w:spacing w:val="-1"/>
                <w:sz w:val="18"/>
              </w:rPr>
              <w:t xml:space="preserve"> </w:t>
            </w:r>
            <w:r w:rsidRPr="00311961">
              <w:rPr>
                <w:color w:val="0000FF"/>
                <w:sz w:val="18"/>
              </w:rPr>
              <w:t>DENSIDADE ENERGETICA E HIPOPROTEICA, INDICADA PARA PACIENTES COM FUNCAO RENAL COMPROMETIDA EM TRATAMENTO CONSERVADOR; FORMA FARMACEUTICA: LIQUIDA; FORMA DE APRESENTACAO: TETRA/SISTEMA FECHADO; EMBALAGEM DE 200ML; VIA ADMINISTRACAO: ENTERAL/ORAL; VALIDADE: 8 MESES A PARTIR DA ENTREGA; UNIDADE DE FORNECIMENTO: MILILITRO</w:t>
            </w:r>
          </w:p>
          <w:p w:rsidR="000C15D5" w:rsidRPr="00311961" w:rsidRDefault="000C15D5" w:rsidP="000C15D5">
            <w:pPr>
              <w:pStyle w:val="TableParagraph"/>
              <w:spacing w:before="23"/>
              <w:rPr>
                <w:b/>
                <w:color w:val="0000FF"/>
                <w:sz w:val="18"/>
              </w:rPr>
            </w:pPr>
          </w:p>
          <w:p w:rsidR="00425413" w:rsidRPr="00311961" w:rsidRDefault="000C15D5" w:rsidP="000C15D5">
            <w:pPr>
              <w:pStyle w:val="TableParagraph"/>
              <w:ind w:left="71"/>
              <w:jc w:val="both"/>
              <w:rPr>
                <w:color w:val="0000FF"/>
                <w:spacing w:val="-2"/>
                <w:sz w:val="18"/>
                <w:shd w:val="clear" w:color="auto" w:fill="F8F8F8"/>
              </w:rPr>
            </w:pPr>
            <w:r w:rsidRPr="00311961">
              <w:rPr>
                <w:color w:val="0000FF"/>
                <w:sz w:val="18"/>
                <w:shd w:val="clear" w:color="auto" w:fill="F8F8F8"/>
              </w:rPr>
              <w:t>SIADES/</w:t>
            </w:r>
            <w:r w:rsidRPr="00311961">
              <w:rPr>
                <w:color w:val="0000FF"/>
                <w:spacing w:val="-6"/>
                <w:sz w:val="18"/>
                <w:shd w:val="clear" w:color="auto" w:fill="F8F8F8"/>
              </w:rPr>
              <w:t xml:space="preserve"> </w:t>
            </w:r>
            <w:r w:rsidRPr="00311961">
              <w:rPr>
                <w:color w:val="0000FF"/>
                <w:sz w:val="18"/>
                <w:shd w:val="clear" w:color="auto" w:fill="F8F8F8"/>
              </w:rPr>
              <w:t>CATMAT:</w:t>
            </w:r>
            <w:r w:rsidRPr="00311961">
              <w:rPr>
                <w:color w:val="0000FF"/>
                <w:spacing w:val="-4"/>
                <w:sz w:val="18"/>
                <w:shd w:val="clear" w:color="auto" w:fill="F8F8F8"/>
              </w:rPr>
              <w:t xml:space="preserve"> </w:t>
            </w:r>
            <w:r w:rsidRPr="00311961">
              <w:rPr>
                <w:color w:val="0000FF"/>
                <w:spacing w:val="-2"/>
                <w:sz w:val="18"/>
                <w:shd w:val="clear" w:color="auto" w:fill="F8F8F8"/>
              </w:rPr>
              <w:t>435237</w:t>
            </w:r>
          </w:p>
          <w:p w:rsidR="00311961" w:rsidRPr="001B5C4F" w:rsidRDefault="00311961" w:rsidP="000C15D5">
            <w:pPr>
              <w:pStyle w:val="TableParagraph"/>
              <w:ind w:left="71"/>
              <w:jc w:val="both"/>
              <w:rPr>
                <w:rFonts w:asciiTheme="minorHAnsi" w:hAnsiTheme="minorHAnsi" w:cstheme="minorHAnsi"/>
                <w:color w:val="0000FF"/>
                <w:sz w:val="10"/>
                <w:szCs w:val="10"/>
              </w:rPr>
            </w:pPr>
          </w:p>
        </w:tc>
        <w:tc>
          <w:tcPr>
            <w:tcW w:w="708"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Mililitro</w:t>
            </w:r>
          </w:p>
        </w:tc>
        <w:tc>
          <w:tcPr>
            <w:tcW w:w="851" w:type="dxa"/>
            <w:gridSpan w:val="2"/>
          </w:tcPr>
          <w:p w:rsidR="00425413" w:rsidRPr="00C84091" w:rsidRDefault="00425413" w:rsidP="00143A8C">
            <w:pPr>
              <w:pStyle w:val="TableParagraph"/>
              <w:ind w:left="142"/>
              <w:rPr>
                <w:rFonts w:asciiTheme="minorHAnsi" w:hAnsiTheme="minorHAnsi" w:cstheme="minorHAnsi"/>
                <w:b/>
                <w:color w:val="0000FF"/>
                <w:sz w:val="20"/>
                <w:szCs w:val="20"/>
              </w:rPr>
            </w:pPr>
          </w:p>
          <w:p w:rsidR="00425413" w:rsidRPr="00C84091" w:rsidRDefault="00425413" w:rsidP="00143A8C">
            <w:pPr>
              <w:pStyle w:val="TableParagraph"/>
              <w:ind w:left="142"/>
              <w:rPr>
                <w:rFonts w:asciiTheme="minorHAnsi" w:hAnsiTheme="minorHAnsi" w:cstheme="minorHAnsi"/>
                <w:b/>
                <w:color w:val="0000FF"/>
                <w:sz w:val="20"/>
                <w:szCs w:val="20"/>
              </w:rPr>
            </w:pPr>
          </w:p>
          <w:p w:rsidR="00425413" w:rsidRPr="00C84091" w:rsidRDefault="00425413" w:rsidP="00143A8C">
            <w:pPr>
              <w:pStyle w:val="TableParagraph"/>
              <w:ind w:left="142"/>
              <w:rPr>
                <w:rFonts w:asciiTheme="minorHAnsi" w:hAnsiTheme="minorHAnsi" w:cstheme="minorHAnsi"/>
                <w:b/>
                <w:color w:val="0000FF"/>
                <w:sz w:val="20"/>
                <w:szCs w:val="20"/>
              </w:rPr>
            </w:pPr>
          </w:p>
          <w:p w:rsidR="00425413" w:rsidRPr="00C84091" w:rsidRDefault="00425413" w:rsidP="00143A8C">
            <w:pPr>
              <w:pStyle w:val="TableParagraph"/>
              <w:ind w:left="142"/>
              <w:rPr>
                <w:rFonts w:asciiTheme="minorHAnsi" w:hAnsiTheme="minorHAnsi" w:cstheme="minorHAnsi"/>
                <w:b/>
                <w:color w:val="0000FF"/>
                <w:sz w:val="20"/>
                <w:szCs w:val="20"/>
              </w:rPr>
            </w:pPr>
          </w:p>
          <w:p w:rsidR="00425413" w:rsidRPr="00C84091" w:rsidRDefault="00425413" w:rsidP="00143A8C">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57.600</w:t>
            </w:r>
          </w:p>
        </w:tc>
        <w:tc>
          <w:tcPr>
            <w:tcW w:w="992" w:type="dxa"/>
            <w:gridSpan w:val="2"/>
          </w:tcPr>
          <w:p w:rsidR="00425413" w:rsidRPr="00C84091" w:rsidRDefault="00425413" w:rsidP="00143A8C">
            <w:pPr>
              <w:pStyle w:val="TableParagraph"/>
              <w:ind w:left="124"/>
              <w:rPr>
                <w:rFonts w:asciiTheme="minorHAnsi" w:hAnsiTheme="minorHAnsi" w:cstheme="minorHAnsi"/>
                <w:b/>
                <w:color w:val="0000FF"/>
                <w:sz w:val="20"/>
                <w:szCs w:val="20"/>
              </w:rPr>
            </w:pPr>
          </w:p>
          <w:p w:rsidR="00425413" w:rsidRPr="00C84091" w:rsidRDefault="00425413" w:rsidP="00143A8C">
            <w:pPr>
              <w:pStyle w:val="TableParagraph"/>
              <w:ind w:left="124"/>
              <w:rPr>
                <w:rFonts w:asciiTheme="minorHAnsi" w:hAnsiTheme="minorHAnsi" w:cstheme="minorHAnsi"/>
                <w:b/>
                <w:color w:val="0000FF"/>
                <w:sz w:val="20"/>
                <w:szCs w:val="20"/>
              </w:rPr>
            </w:pPr>
          </w:p>
          <w:p w:rsidR="00425413" w:rsidRPr="00C84091" w:rsidRDefault="00425413" w:rsidP="00143A8C">
            <w:pPr>
              <w:pStyle w:val="TableParagraph"/>
              <w:ind w:left="124"/>
              <w:rPr>
                <w:rFonts w:asciiTheme="minorHAnsi" w:hAnsiTheme="minorHAnsi" w:cstheme="minorHAnsi"/>
                <w:b/>
                <w:color w:val="0000FF"/>
                <w:sz w:val="20"/>
                <w:szCs w:val="20"/>
              </w:rPr>
            </w:pPr>
          </w:p>
          <w:p w:rsidR="00425413" w:rsidRPr="00C84091" w:rsidRDefault="00425413" w:rsidP="00143A8C">
            <w:pPr>
              <w:pStyle w:val="TableParagraph"/>
              <w:ind w:left="124"/>
              <w:rPr>
                <w:rFonts w:asciiTheme="minorHAnsi" w:hAnsiTheme="minorHAnsi" w:cstheme="minorHAnsi"/>
                <w:b/>
                <w:color w:val="0000FF"/>
                <w:sz w:val="20"/>
                <w:szCs w:val="20"/>
              </w:rPr>
            </w:pPr>
          </w:p>
          <w:p w:rsidR="00425413" w:rsidRPr="00C84091" w:rsidRDefault="00425413" w:rsidP="00143A8C">
            <w:pPr>
              <w:pStyle w:val="TableParagraph"/>
              <w:ind w:left="124"/>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1,1600</w:t>
            </w:r>
          </w:p>
        </w:tc>
        <w:tc>
          <w:tcPr>
            <w:tcW w:w="992" w:type="dxa"/>
            <w:gridSpan w:val="2"/>
          </w:tcPr>
          <w:p w:rsidR="00425413" w:rsidRPr="00C84091" w:rsidRDefault="00425413" w:rsidP="00143A8C">
            <w:pPr>
              <w:pStyle w:val="TableParagraph"/>
              <w:ind w:right="24" w:hanging="8"/>
              <w:rPr>
                <w:rFonts w:asciiTheme="minorHAnsi" w:hAnsiTheme="minorHAnsi" w:cstheme="minorHAnsi"/>
                <w:b/>
                <w:color w:val="0000FF"/>
                <w:sz w:val="20"/>
                <w:szCs w:val="20"/>
              </w:rPr>
            </w:pPr>
          </w:p>
          <w:p w:rsidR="00425413" w:rsidRPr="00C84091" w:rsidRDefault="00425413" w:rsidP="00143A8C">
            <w:pPr>
              <w:pStyle w:val="TableParagraph"/>
              <w:ind w:right="24" w:hanging="8"/>
              <w:rPr>
                <w:rFonts w:asciiTheme="minorHAnsi" w:hAnsiTheme="minorHAnsi" w:cstheme="minorHAnsi"/>
                <w:b/>
                <w:color w:val="0000FF"/>
                <w:sz w:val="20"/>
                <w:szCs w:val="20"/>
              </w:rPr>
            </w:pPr>
          </w:p>
          <w:p w:rsidR="00425413" w:rsidRPr="00C84091" w:rsidRDefault="00425413" w:rsidP="00143A8C">
            <w:pPr>
              <w:pStyle w:val="TableParagraph"/>
              <w:ind w:right="24" w:hanging="8"/>
              <w:rPr>
                <w:rFonts w:asciiTheme="minorHAnsi" w:hAnsiTheme="minorHAnsi" w:cstheme="minorHAnsi"/>
                <w:b/>
                <w:color w:val="0000FF"/>
                <w:sz w:val="20"/>
                <w:szCs w:val="20"/>
              </w:rPr>
            </w:pPr>
          </w:p>
          <w:p w:rsidR="00425413" w:rsidRPr="00C84091" w:rsidRDefault="00425413" w:rsidP="00143A8C">
            <w:pPr>
              <w:pStyle w:val="TableParagraph"/>
              <w:ind w:right="24" w:hanging="8"/>
              <w:rPr>
                <w:rFonts w:asciiTheme="minorHAnsi" w:hAnsiTheme="minorHAnsi" w:cstheme="minorHAnsi"/>
                <w:b/>
                <w:color w:val="0000FF"/>
                <w:sz w:val="20"/>
                <w:szCs w:val="20"/>
              </w:rPr>
            </w:pPr>
          </w:p>
          <w:p w:rsidR="00425413" w:rsidRPr="00C84091" w:rsidRDefault="00425413" w:rsidP="00143A8C">
            <w:pPr>
              <w:pStyle w:val="TableParagraph"/>
              <w:ind w:right="24" w:hanging="8"/>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66.816,00</w:t>
            </w:r>
          </w:p>
        </w:tc>
      </w:tr>
      <w:tr w:rsidR="00425413" w:rsidRPr="00C84091" w:rsidTr="00425413">
        <w:trPr>
          <w:trHeight w:val="314"/>
        </w:trPr>
        <w:tc>
          <w:tcPr>
            <w:tcW w:w="10173" w:type="dxa"/>
            <w:gridSpan w:val="11"/>
          </w:tcPr>
          <w:p w:rsidR="00425413" w:rsidRPr="00425413" w:rsidRDefault="00425413" w:rsidP="00143A8C">
            <w:pPr>
              <w:pStyle w:val="TableParagraph"/>
              <w:ind w:right="24" w:hanging="8"/>
              <w:rPr>
                <w:rFonts w:asciiTheme="minorHAnsi" w:hAnsiTheme="minorHAnsi" w:cstheme="minorHAnsi"/>
                <w:b/>
                <w:color w:val="0000FF"/>
                <w:sz w:val="8"/>
                <w:szCs w:val="8"/>
              </w:rPr>
            </w:pPr>
          </w:p>
          <w:p w:rsidR="00425413" w:rsidRPr="00425413" w:rsidRDefault="00425413" w:rsidP="00143A8C">
            <w:pPr>
              <w:pStyle w:val="TableParagraph"/>
              <w:ind w:right="24" w:hanging="8"/>
              <w:jc w:val="center"/>
              <w:rPr>
                <w:rFonts w:asciiTheme="minorHAnsi" w:hAnsiTheme="minorHAnsi" w:cstheme="minorHAnsi"/>
                <w:b/>
                <w:color w:val="FF0000"/>
                <w:sz w:val="20"/>
                <w:szCs w:val="20"/>
              </w:rPr>
            </w:pPr>
            <w:r w:rsidRPr="00425413">
              <w:rPr>
                <w:rFonts w:asciiTheme="minorHAnsi" w:hAnsiTheme="minorHAnsi" w:cstheme="minorHAnsi"/>
                <w:b/>
                <w:color w:val="FF0000"/>
                <w:sz w:val="20"/>
                <w:szCs w:val="20"/>
              </w:rPr>
              <w:t>Item de</w:t>
            </w:r>
            <w:r>
              <w:rPr>
                <w:rFonts w:asciiTheme="minorHAnsi" w:hAnsiTheme="minorHAnsi" w:cstheme="minorHAnsi"/>
                <w:b/>
                <w:color w:val="FF0000"/>
                <w:sz w:val="20"/>
                <w:szCs w:val="20"/>
              </w:rPr>
              <w:t>s</w:t>
            </w:r>
            <w:r w:rsidRPr="00425413">
              <w:rPr>
                <w:rFonts w:asciiTheme="minorHAnsi" w:hAnsiTheme="minorHAnsi" w:cstheme="minorHAnsi"/>
                <w:b/>
                <w:color w:val="FF0000"/>
                <w:sz w:val="20"/>
                <w:szCs w:val="20"/>
              </w:rPr>
              <w:t>tinado à PARTICIPAÇÃO EXCLUSIVA DE ME, EPP e/ou EQUIPARADAS</w:t>
            </w:r>
          </w:p>
          <w:p w:rsidR="00425413" w:rsidRPr="00425413" w:rsidRDefault="00425413" w:rsidP="00143A8C">
            <w:pPr>
              <w:pStyle w:val="TableParagraph"/>
              <w:ind w:right="24" w:hanging="8"/>
              <w:rPr>
                <w:rFonts w:asciiTheme="minorHAnsi" w:hAnsiTheme="minorHAnsi" w:cstheme="minorHAnsi"/>
                <w:b/>
                <w:color w:val="0000FF"/>
                <w:sz w:val="8"/>
                <w:szCs w:val="8"/>
              </w:rPr>
            </w:pPr>
          </w:p>
        </w:tc>
      </w:tr>
    </w:tbl>
    <w:p w:rsidR="00425413" w:rsidRDefault="00425413" w:rsidP="00425413">
      <w:pPr>
        <w:pStyle w:val="PargrafodaLista"/>
        <w:spacing w:before="0"/>
        <w:rPr>
          <w:rFonts w:asciiTheme="minorHAnsi" w:hAnsiTheme="minorHAnsi" w:cstheme="minorHAnsi"/>
          <w:b/>
          <w:color w:val="0000FF"/>
        </w:rPr>
      </w:pPr>
    </w:p>
    <w:p w:rsidR="00425413" w:rsidRDefault="00425413" w:rsidP="007B2E84">
      <w:pPr>
        <w:pStyle w:val="PargrafodaLista"/>
        <w:spacing w:before="0"/>
        <w:rPr>
          <w:rFonts w:asciiTheme="minorHAnsi" w:hAnsiTheme="minorHAnsi" w:cstheme="minorHAnsi"/>
          <w:b/>
          <w:color w:val="0000FF"/>
        </w:rPr>
      </w:pPr>
    </w:p>
    <w:p w:rsidR="00425413" w:rsidRDefault="00425413" w:rsidP="007B2E84">
      <w:pPr>
        <w:pStyle w:val="PargrafodaLista"/>
        <w:spacing w:before="0"/>
        <w:rPr>
          <w:rFonts w:asciiTheme="minorHAnsi" w:hAnsiTheme="minorHAnsi" w:cstheme="minorHAnsi"/>
          <w:b/>
          <w:color w:val="0000FF"/>
        </w:rPr>
      </w:pPr>
    </w:p>
    <w:p w:rsidR="00425413" w:rsidRPr="00A75E08" w:rsidRDefault="00425413" w:rsidP="00425413">
      <w:pPr>
        <w:pStyle w:val="Corpodetexto"/>
        <w:spacing w:before="0"/>
        <w:ind w:left="703"/>
        <w:rPr>
          <w:rFonts w:asciiTheme="minorHAnsi" w:hAnsiTheme="minorHAnsi" w:cstheme="minorHAnsi"/>
          <w:b/>
          <w:color w:val="0000FF"/>
          <w:sz w:val="10"/>
          <w:szCs w:val="10"/>
        </w:rPr>
      </w:pPr>
    </w:p>
    <w:tbl>
      <w:tblPr>
        <w:tblStyle w:val="TableNormal"/>
        <w:tblW w:w="1017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710"/>
        <w:gridCol w:w="5385"/>
        <w:gridCol w:w="18"/>
        <w:gridCol w:w="690"/>
        <w:gridCol w:w="20"/>
        <w:gridCol w:w="831"/>
        <w:gridCol w:w="23"/>
        <w:gridCol w:w="969"/>
        <w:gridCol w:w="26"/>
        <w:gridCol w:w="966"/>
      </w:tblGrid>
      <w:tr w:rsidR="00425413" w:rsidRPr="00C84091" w:rsidTr="00425413">
        <w:trPr>
          <w:trHeight w:val="708"/>
        </w:trPr>
        <w:tc>
          <w:tcPr>
            <w:tcW w:w="535"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Pr="00C84091" w:rsidRDefault="00425413" w:rsidP="00143A8C">
            <w:pPr>
              <w:pStyle w:val="TableParagraph"/>
              <w:ind w:right="-18"/>
              <w:jc w:val="center"/>
              <w:rPr>
                <w:rFonts w:asciiTheme="minorHAnsi" w:hAnsiTheme="minorHAnsi" w:cstheme="minorHAnsi"/>
                <w:b/>
                <w:color w:val="0000FF"/>
                <w:sz w:val="18"/>
                <w:szCs w:val="18"/>
              </w:rPr>
            </w:pPr>
            <w:r w:rsidRPr="00C84091">
              <w:rPr>
                <w:rFonts w:asciiTheme="minorHAnsi" w:hAnsiTheme="minorHAnsi" w:cstheme="minorHAnsi"/>
                <w:b/>
                <w:color w:val="0000FF"/>
                <w:spacing w:val="-4"/>
                <w:sz w:val="18"/>
                <w:szCs w:val="18"/>
              </w:rPr>
              <w:t>ITEM</w:t>
            </w:r>
          </w:p>
        </w:tc>
        <w:tc>
          <w:tcPr>
            <w:tcW w:w="710"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Default="00425413" w:rsidP="00143A8C">
            <w:pPr>
              <w:pStyle w:val="TableParagraph"/>
              <w:ind w:right="-18"/>
              <w:jc w:val="center"/>
              <w:rPr>
                <w:rFonts w:asciiTheme="minorHAnsi" w:hAnsiTheme="minorHAnsi" w:cstheme="minorHAnsi"/>
                <w:b/>
                <w:color w:val="0000FF"/>
                <w:spacing w:val="-4"/>
                <w:sz w:val="18"/>
                <w:szCs w:val="18"/>
              </w:rPr>
            </w:pPr>
            <w:r>
              <w:rPr>
                <w:rFonts w:asciiTheme="minorHAnsi" w:hAnsiTheme="minorHAnsi" w:cstheme="minorHAnsi"/>
                <w:b/>
                <w:color w:val="0000FF"/>
                <w:spacing w:val="-4"/>
                <w:sz w:val="18"/>
                <w:szCs w:val="18"/>
              </w:rPr>
              <w:t>SIADES</w:t>
            </w:r>
          </w:p>
          <w:p w:rsidR="00425413" w:rsidRPr="00C84091" w:rsidRDefault="00425413" w:rsidP="00143A8C">
            <w:pPr>
              <w:pStyle w:val="TableParagraph"/>
              <w:ind w:right="-18"/>
              <w:jc w:val="center"/>
              <w:rPr>
                <w:rFonts w:asciiTheme="minorHAnsi" w:hAnsiTheme="minorHAnsi" w:cstheme="minorHAnsi"/>
                <w:b/>
                <w:color w:val="0000FF"/>
                <w:sz w:val="18"/>
                <w:szCs w:val="18"/>
              </w:rPr>
            </w:pPr>
          </w:p>
        </w:tc>
        <w:tc>
          <w:tcPr>
            <w:tcW w:w="5403"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ind w:left="117"/>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MATERIAL</w:t>
            </w:r>
          </w:p>
        </w:tc>
        <w:tc>
          <w:tcPr>
            <w:tcW w:w="710"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UNIDADE</w:t>
            </w:r>
          </w:p>
        </w:tc>
        <w:tc>
          <w:tcPr>
            <w:tcW w:w="854" w:type="dxa"/>
            <w:gridSpan w:val="2"/>
            <w:shd w:val="clear" w:color="auto" w:fill="FAD3B4"/>
          </w:tcPr>
          <w:p w:rsidR="00425413" w:rsidRPr="00C84091" w:rsidRDefault="00425413" w:rsidP="00143A8C">
            <w:pPr>
              <w:pStyle w:val="TableParagraph"/>
              <w:ind w:left="142"/>
              <w:jc w:val="center"/>
              <w:rPr>
                <w:rFonts w:asciiTheme="minorHAnsi" w:hAnsiTheme="minorHAnsi" w:cstheme="minorHAnsi"/>
                <w:b/>
                <w:color w:val="0000FF"/>
                <w:sz w:val="10"/>
                <w:szCs w:val="10"/>
              </w:rPr>
            </w:pPr>
          </w:p>
          <w:p w:rsidR="00425413" w:rsidRDefault="00425413" w:rsidP="00143A8C">
            <w:pPr>
              <w:pStyle w:val="TableParagraph"/>
              <w:ind w:left="142" w:hanging="272"/>
              <w:jc w:val="center"/>
              <w:rPr>
                <w:rFonts w:asciiTheme="minorHAnsi" w:hAnsiTheme="minorHAnsi" w:cstheme="minorHAnsi"/>
                <w:b/>
                <w:color w:val="0000FF"/>
                <w:spacing w:val="-2"/>
                <w:sz w:val="18"/>
                <w:szCs w:val="18"/>
              </w:rPr>
            </w:pPr>
            <w:r>
              <w:rPr>
                <w:rFonts w:asciiTheme="minorHAnsi" w:hAnsiTheme="minorHAnsi" w:cstheme="minorHAnsi"/>
                <w:b/>
                <w:color w:val="0000FF"/>
                <w:spacing w:val="-2"/>
                <w:sz w:val="18"/>
                <w:szCs w:val="18"/>
              </w:rPr>
              <w:t>QUANT.</w:t>
            </w:r>
          </w:p>
          <w:p w:rsidR="00425413" w:rsidRPr="00C84091" w:rsidRDefault="00425413" w:rsidP="00143A8C">
            <w:pPr>
              <w:pStyle w:val="TableParagraph"/>
              <w:ind w:left="142" w:hanging="272"/>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 xml:space="preserve"> </w:t>
            </w:r>
            <w:r w:rsidRPr="00C84091">
              <w:rPr>
                <w:rFonts w:asciiTheme="minorHAnsi" w:hAnsiTheme="minorHAnsi" w:cstheme="minorHAnsi"/>
                <w:b/>
                <w:color w:val="0000FF"/>
                <w:spacing w:val="-2"/>
                <w:sz w:val="18"/>
                <w:szCs w:val="18"/>
              </w:rPr>
              <w:t>TOTAL</w:t>
            </w:r>
          </w:p>
        </w:tc>
        <w:tc>
          <w:tcPr>
            <w:tcW w:w="995" w:type="dxa"/>
            <w:gridSpan w:val="2"/>
            <w:shd w:val="clear" w:color="auto" w:fill="FAD3B4"/>
          </w:tcPr>
          <w:p w:rsidR="00425413" w:rsidRPr="00C84091" w:rsidRDefault="00425413" w:rsidP="00143A8C">
            <w:pPr>
              <w:pStyle w:val="TableParagraph"/>
              <w:ind w:left="124" w:hanging="4"/>
              <w:jc w:val="center"/>
              <w:rPr>
                <w:rFonts w:asciiTheme="minorHAnsi" w:hAnsiTheme="minorHAnsi" w:cstheme="minorHAnsi"/>
                <w:b/>
                <w:color w:val="0000FF"/>
                <w:spacing w:val="-2"/>
                <w:sz w:val="10"/>
                <w:szCs w:val="10"/>
              </w:rPr>
            </w:pPr>
          </w:p>
          <w:p w:rsidR="00425413" w:rsidRDefault="00425413" w:rsidP="00143A8C">
            <w:pPr>
              <w:pStyle w:val="TableParagraph"/>
              <w:ind w:left="124" w:hanging="4"/>
              <w:jc w:val="center"/>
              <w:rPr>
                <w:rFonts w:asciiTheme="minorHAnsi" w:hAnsiTheme="minorHAnsi" w:cstheme="minorHAnsi"/>
                <w:b/>
                <w:color w:val="0000FF"/>
                <w:spacing w:val="-2"/>
                <w:sz w:val="18"/>
                <w:szCs w:val="18"/>
              </w:rPr>
            </w:pPr>
            <w:r w:rsidRPr="00C84091">
              <w:rPr>
                <w:rFonts w:asciiTheme="minorHAnsi" w:hAnsiTheme="minorHAnsi" w:cstheme="minorHAnsi"/>
                <w:b/>
                <w:color w:val="0000FF"/>
                <w:spacing w:val="-2"/>
                <w:sz w:val="18"/>
                <w:szCs w:val="18"/>
              </w:rPr>
              <w:t>VALOR</w:t>
            </w:r>
            <w:r w:rsidRPr="00C84091">
              <w:rPr>
                <w:rFonts w:asciiTheme="minorHAnsi" w:hAnsiTheme="minorHAnsi" w:cstheme="minorHAnsi"/>
                <w:b/>
                <w:color w:val="0000FF"/>
                <w:sz w:val="18"/>
                <w:szCs w:val="18"/>
              </w:rPr>
              <w:t xml:space="preserve"> </w:t>
            </w:r>
            <w:r>
              <w:rPr>
                <w:rFonts w:asciiTheme="minorHAnsi" w:hAnsiTheme="minorHAnsi" w:cstheme="minorHAnsi"/>
                <w:b/>
                <w:color w:val="0000FF"/>
                <w:spacing w:val="-2"/>
                <w:sz w:val="18"/>
                <w:szCs w:val="18"/>
              </w:rPr>
              <w:t>UNIT.</w:t>
            </w:r>
          </w:p>
          <w:p w:rsidR="00425413" w:rsidRPr="00C84091" w:rsidRDefault="00425413" w:rsidP="00143A8C">
            <w:pPr>
              <w:pStyle w:val="TableParagraph"/>
              <w:ind w:left="124" w:hanging="4"/>
              <w:jc w:val="center"/>
              <w:rPr>
                <w:rFonts w:asciiTheme="minorHAnsi" w:hAnsiTheme="minorHAnsi" w:cstheme="minorHAnsi"/>
                <w:b/>
                <w:color w:val="0000FF"/>
                <w:sz w:val="10"/>
                <w:szCs w:val="10"/>
              </w:rPr>
            </w:pPr>
          </w:p>
        </w:tc>
        <w:tc>
          <w:tcPr>
            <w:tcW w:w="966" w:type="dxa"/>
            <w:shd w:val="clear" w:color="auto" w:fill="FAD3B4"/>
          </w:tcPr>
          <w:p w:rsidR="00425413" w:rsidRPr="00C84091" w:rsidRDefault="00425413" w:rsidP="00143A8C">
            <w:pPr>
              <w:pStyle w:val="TableParagraph"/>
              <w:ind w:right="24" w:hanging="8"/>
              <w:jc w:val="center"/>
              <w:rPr>
                <w:rFonts w:asciiTheme="minorHAnsi" w:hAnsiTheme="minorHAnsi" w:cstheme="minorHAnsi"/>
                <w:b/>
                <w:color w:val="0000FF"/>
                <w:sz w:val="10"/>
                <w:szCs w:val="10"/>
              </w:rPr>
            </w:pPr>
          </w:p>
          <w:p w:rsidR="00425413" w:rsidRPr="00C84091" w:rsidRDefault="00425413" w:rsidP="00143A8C">
            <w:pPr>
              <w:pStyle w:val="TableParagraph"/>
              <w:ind w:right="24" w:hanging="8"/>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VALOR</w:t>
            </w:r>
            <w:r w:rsidRPr="00C84091">
              <w:rPr>
                <w:rFonts w:asciiTheme="minorHAnsi" w:hAnsiTheme="minorHAnsi" w:cstheme="minorHAnsi"/>
                <w:b/>
                <w:color w:val="0000FF"/>
                <w:spacing w:val="-11"/>
                <w:sz w:val="18"/>
                <w:szCs w:val="18"/>
              </w:rPr>
              <w:t xml:space="preserve"> </w:t>
            </w:r>
            <w:r w:rsidRPr="00C84091">
              <w:rPr>
                <w:rFonts w:asciiTheme="minorHAnsi" w:hAnsiTheme="minorHAnsi" w:cstheme="minorHAnsi"/>
                <w:b/>
                <w:color w:val="0000FF"/>
                <w:sz w:val="18"/>
                <w:szCs w:val="18"/>
              </w:rPr>
              <w:t>TOTAL</w:t>
            </w:r>
          </w:p>
        </w:tc>
      </w:tr>
      <w:tr w:rsidR="00425413" w:rsidRPr="00C84091" w:rsidTr="00425413">
        <w:trPr>
          <w:trHeight w:val="2002"/>
        </w:trPr>
        <w:tc>
          <w:tcPr>
            <w:tcW w:w="535" w:type="dxa"/>
          </w:tcPr>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5</w:t>
            </w:r>
          </w:p>
        </w:tc>
        <w:tc>
          <w:tcPr>
            <w:tcW w:w="710" w:type="dxa"/>
          </w:tcPr>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p>
          <w:p w:rsidR="00425413" w:rsidRPr="00C84091" w:rsidRDefault="00425413" w:rsidP="00143A8C">
            <w:pPr>
              <w:pStyle w:val="TableParagraph"/>
              <w:ind w:right="-18"/>
              <w:jc w:val="center"/>
              <w:rPr>
                <w:rFonts w:asciiTheme="minorHAnsi" w:hAnsiTheme="minorHAnsi" w:cstheme="minorHAnsi"/>
                <w:b/>
                <w:color w:val="0000FF"/>
                <w:sz w:val="20"/>
                <w:szCs w:val="20"/>
              </w:rPr>
            </w:pPr>
            <w:r>
              <w:rPr>
                <w:rFonts w:asciiTheme="minorHAnsi" w:hAnsiTheme="minorHAnsi" w:cstheme="minorHAnsi"/>
                <w:b/>
                <w:color w:val="0000FF"/>
                <w:spacing w:val="-10"/>
                <w:sz w:val="20"/>
                <w:szCs w:val="20"/>
              </w:rPr>
              <w:t>450885</w:t>
            </w:r>
          </w:p>
        </w:tc>
        <w:tc>
          <w:tcPr>
            <w:tcW w:w="5385" w:type="dxa"/>
          </w:tcPr>
          <w:p w:rsidR="00425413" w:rsidRPr="001B5C4F" w:rsidRDefault="00425413" w:rsidP="00143A8C">
            <w:pPr>
              <w:pStyle w:val="TableParagraph"/>
              <w:tabs>
                <w:tab w:val="left" w:pos="1791"/>
                <w:tab w:val="left" w:pos="3098"/>
              </w:tabs>
              <w:ind w:left="71" w:right="190"/>
              <w:jc w:val="both"/>
              <w:rPr>
                <w:rFonts w:asciiTheme="minorHAnsi" w:hAnsiTheme="minorHAnsi" w:cstheme="minorHAnsi"/>
                <w:color w:val="0000FF"/>
                <w:spacing w:val="-2"/>
                <w:sz w:val="10"/>
                <w:szCs w:val="10"/>
              </w:rPr>
            </w:pPr>
          </w:p>
          <w:p w:rsidR="000C15D5" w:rsidRPr="00311961" w:rsidRDefault="000C15D5" w:rsidP="000C15D5">
            <w:pPr>
              <w:pStyle w:val="TableParagraph"/>
              <w:tabs>
                <w:tab w:val="left" w:pos="1791"/>
                <w:tab w:val="left" w:pos="3098"/>
              </w:tabs>
              <w:spacing w:before="97"/>
              <w:ind w:left="71" w:right="190"/>
              <w:jc w:val="both"/>
              <w:rPr>
                <w:color w:val="0000FF"/>
                <w:sz w:val="18"/>
              </w:rPr>
            </w:pPr>
            <w:r w:rsidRPr="00311961">
              <w:rPr>
                <w:color w:val="0000FF"/>
                <w:spacing w:val="-2"/>
                <w:sz w:val="18"/>
              </w:rPr>
              <w:t>MEDICAMENTOS</w:t>
            </w:r>
            <w:r w:rsidRPr="00311961">
              <w:rPr>
                <w:color w:val="0000FF"/>
                <w:sz w:val="18"/>
              </w:rPr>
              <w:tab/>
            </w:r>
            <w:r w:rsidRPr="00311961">
              <w:rPr>
                <w:color w:val="0000FF"/>
                <w:spacing w:val="-2"/>
                <w:sz w:val="18"/>
              </w:rPr>
              <w:t>NUTRICAO;</w:t>
            </w:r>
            <w:r w:rsidRPr="00311961">
              <w:rPr>
                <w:color w:val="0000FF"/>
                <w:sz w:val="18"/>
              </w:rPr>
              <w:tab/>
            </w:r>
            <w:r w:rsidRPr="00311961">
              <w:rPr>
                <w:color w:val="0000FF"/>
                <w:spacing w:val="-2"/>
                <w:sz w:val="18"/>
              </w:rPr>
              <w:t>PRINCIPIO/</w:t>
            </w:r>
            <w:r w:rsidRPr="00311961">
              <w:rPr>
                <w:color w:val="0000FF"/>
                <w:sz w:val="18"/>
              </w:rPr>
              <w:t xml:space="preserve"> CONCENTRACAO1: FÓRMULA INFANTIL SEMI ELEMENTAR ADEQUADA PARA CRIANÇAS DE 0 A 12 MESES; PRINCIPIO/CONCENTRACAO2: 100% DE PROTEINA</w:t>
            </w:r>
            <w:r w:rsidRPr="00311961">
              <w:rPr>
                <w:color w:val="0000FF"/>
                <w:spacing w:val="-11"/>
                <w:sz w:val="18"/>
              </w:rPr>
              <w:t xml:space="preserve"> </w:t>
            </w:r>
            <w:r w:rsidRPr="00311961">
              <w:rPr>
                <w:color w:val="0000FF"/>
                <w:sz w:val="18"/>
              </w:rPr>
              <w:t>EXTENSAMENTE</w:t>
            </w:r>
            <w:r w:rsidRPr="00311961">
              <w:rPr>
                <w:color w:val="0000FF"/>
                <w:spacing w:val="-10"/>
                <w:sz w:val="18"/>
              </w:rPr>
              <w:t xml:space="preserve"> </w:t>
            </w:r>
            <w:r w:rsidRPr="00311961">
              <w:rPr>
                <w:color w:val="0000FF"/>
                <w:sz w:val="18"/>
              </w:rPr>
              <w:t>HIDROLISADA</w:t>
            </w:r>
            <w:r w:rsidRPr="00311961">
              <w:rPr>
                <w:color w:val="0000FF"/>
                <w:spacing w:val="-10"/>
                <w:sz w:val="18"/>
              </w:rPr>
              <w:t xml:space="preserve"> </w:t>
            </w:r>
            <w:r w:rsidRPr="00311961">
              <w:rPr>
                <w:color w:val="0000FF"/>
                <w:sz w:val="18"/>
              </w:rPr>
              <w:t>A</w:t>
            </w:r>
            <w:r w:rsidRPr="00311961">
              <w:rPr>
                <w:color w:val="0000FF"/>
                <w:spacing w:val="-10"/>
                <w:sz w:val="18"/>
              </w:rPr>
              <w:t xml:space="preserve"> </w:t>
            </w:r>
            <w:r w:rsidRPr="00311961">
              <w:rPr>
                <w:color w:val="0000FF"/>
                <w:sz w:val="18"/>
              </w:rPr>
              <w:t>BASE</w:t>
            </w:r>
            <w:r w:rsidRPr="00311961">
              <w:rPr>
                <w:color w:val="0000FF"/>
                <w:spacing w:val="-10"/>
                <w:sz w:val="18"/>
              </w:rPr>
              <w:t xml:space="preserve"> </w:t>
            </w:r>
            <w:r w:rsidRPr="00311961">
              <w:rPr>
                <w:color w:val="0000FF"/>
                <w:sz w:val="18"/>
              </w:rPr>
              <w:t xml:space="preserve">DO SORO DO LEITE; FORMA FARMACEUTICA: PÓ; FORMA DE APRESENTACAO: LATA; VIA ADMINISTRACAO: ENTERAL/ORAL; VALIDADE: 12 MESES A PARTIR DA ENTREGA; UNIDADE DE </w:t>
            </w:r>
            <w:r w:rsidRPr="00311961">
              <w:rPr>
                <w:color w:val="0000FF"/>
                <w:sz w:val="18"/>
                <w:shd w:val="clear" w:color="auto" w:fill="F8F8F8"/>
              </w:rPr>
              <w:t>FORNECIMENTO: GRAMA</w:t>
            </w:r>
          </w:p>
          <w:p w:rsidR="000C15D5" w:rsidRPr="00311961" w:rsidRDefault="000C15D5" w:rsidP="000C15D5">
            <w:pPr>
              <w:pStyle w:val="TableParagraph"/>
              <w:spacing w:before="22"/>
              <w:rPr>
                <w:b/>
                <w:color w:val="0000FF"/>
                <w:sz w:val="18"/>
              </w:rPr>
            </w:pPr>
          </w:p>
          <w:p w:rsidR="00425413" w:rsidRPr="00311961" w:rsidRDefault="000C15D5" w:rsidP="000C15D5">
            <w:pPr>
              <w:pStyle w:val="TableParagraph"/>
              <w:ind w:left="71"/>
              <w:jc w:val="both"/>
              <w:rPr>
                <w:color w:val="0000FF"/>
                <w:spacing w:val="-2"/>
                <w:sz w:val="18"/>
              </w:rPr>
            </w:pPr>
            <w:r w:rsidRPr="00311961">
              <w:rPr>
                <w:color w:val="0000FF"/>
                <w:sz w:val="18"/>
                <w:shd w:val="clear" w:color="auto" w:fill="F8F8F8"/>
              </w:rPr>
              <w:t>SIADES/</w:t>
            </w:r>
            <w:r w:rsidRPr="00311961">
              <w:rPr>
                <w:color w:val="0000FF"/>
                <w:spacing w:val="-6"/>
                <w:sz w:val="18"/>
                <w:shd w:val="clear" w:color="auto" w:fill="F8F8F8"/>
              </w:rPr>
              <w:t xml:space="preserve"> </w:t>
            </w:r>
            <w:r w:rsidRPr="00311961">
              <w:rPr>
                <w:color w:val="0000FF"/>
                <w:sz w:val="18"/>
                <w:shd w:val="clear" w:color="auto" w:fill="F8F8F8"/>
              </w:rPr>
              <w:t>CATMAT:</w:t>
            </w:r>
            <w:r w:rsidRPr="00311961">
              <w:rPr>
                <w:color w:val="0000FF"/>
                <w:spacing w:val="-4"/>
                <w:sz w:val="18"/>
                <w:shd w:val="clear" w:color="auto" w:fill="F8F8F8"/>
              </w:rPr>
              <w:t xml:space="preserve"> </w:t>
            </w:r>
            <w:r w:rsidRPr="00311961">
              <w:rPr>
                <w:color w:val="0000FF"/>
                <w:spacing w:val="-2"/>
                <w:sz w:val="18"/>
              </w:rPr>
              <w:t>450885</w:t>
            </w:r>
          </w:p>
          <w:p w:rsidR="00311961" w:rsidRPr="001B5C4F" w:rsidRDefault="00311961" w:rsidP="000C15D5">
            <w:pPr>
              <w:pStyle w:val="TableParagraph"/>
              <w:ind w:left="71"/>
              <w:jc w:val="both"/>
              <w:rPr>
                <w:rFonts w:asciiTheme="minorHAnsi" w:hAnsiTheme="minorHAnsi" w:cstheme="minorHAnsi"/>
                <w:color w:val="0000FF"/>
                <w:sz w:val="10"/>
                <w:szCs w:val="10"/>
              </w:rPr>
            </w:pPr>
          </w:p>
        </w:tc>
        <w:tc>
          <w:tcPr>
            <w:tcW w:w="708"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Grama</w:t>
            </w:r>
          </w:p>
        </w:tc>
        <w:tc>
          <w:tcPr>
            <w:tcW w:w="851" w:type="dxa"/>
            <w:gridSpan w:val="2"/>
          </w:tcPr>
          <w:p w:rsidR="00425413" w:rsidRPr="00C84091" w:rsidRDefault="00425413" w:rsidP="00143A8C">
            <w:pPr>
              <w:pStyle w:val="TableParagraph"/>
              <w:ind w:left="142"/>
              <w:rPr>
                <w:rFonts w:asciiTheme="minorHAnsi" w:hAnsiTheme="minorHAnsi" w:cstheme="minorHAnsi"/>
                <w:b/>
                <w:color w:val="0000FF"/>
                <w:sz w:val="20"/>
                <w:szCs w:val="20"/>
              </w:rPr>
            </w:pPr>
          </w:p>
          <w:p w:rsidR="00425413" w:rsidRPr="00C84091" w:rsidRDefault="00425413" w:rsidP="00143A8C">
            <w:pPr>
              <w:pStyle w:val="TableParagraph"/>
              <w:ind w:left="142"/>
              <w:rPr>
                <w:rFonts w:asciiTheme="minorHAnsi" w:hAnsiTheme="minorHAnsi" w:cstheme="minorHAnsi"/>
                <w:b/>
                <w:color w:val="0000FF"/>
                <w:sz w:val="20"/>
                <w:szCs w:val="20"/>
              </w:rPr>
            </w:pPr>
          </w:p>
          <w:p w:rsidR="00425413" w:rsidRPr="00C84091" w:rsidRDefault="00425413" w:rsidP="00143A8C">
            <w:pPr>
              <w:pStyle w:val="TableParagraph"/>
              <w:ind w:left="142"/>
              <w:rPr>
                <w:rFonts w:asciiTheme="minorHAnsi" w:hAnsiTheme="minorHAnsi" w:cstheme="minorHAnsi"/>
                <w:b/>
                <w:color w:val="0000FF"/>
                <w:sz w:val="20"/>
                <w:szCs w:val="20"/>
              </w:rPr>
            </w:pPr>
          </w:p>
          <w:p w:rsidR="00425413" w:rsidRPr="00C84091" w:rsidRDefault="00425413" w:rsidP="00143A8C">
            <w:pPr>
              <w:pStyle w:val="TableParagraph"/>
              <w:ind w:left="142"/>
              <w:rPr>
                <w:rFonts w:asciiTheme="minorHAnsi" w:hAnsiTheme="minorHAnsi" w:cstheme="minorHAnsi"/>
                <w:b/>
                <w:color w:val="0000FF"/>
                <w:sz w:val="20"/>
                <w:szCs w:val="20"/>
              </w:rPr>
            </w:pPr>
          </w:p>
          <w:p w:rsidR="00425413" w:rsidRPr="00C84091" w:rsidRDefault="00425413" w:rsidP="00143A8C">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460.800</w:t>
            </w:r>
          </w:p>
        </w:tc>
        <w:tc>
          <w:tcPr>
            <w:tcW w:w="992" w:type="dxa"/>
            <w:gridSpan w:val="2"/>
          </w:tcPr>
          <w:p w:rsidR="00425413" w:rsidRPr="00C84091" w:rsidRDefault="00425413" w:rsidP="00143A8C">
            <w:pPr>
              <w:pStyle w:val="TableParagraph"/>
              <w:ind w:left="124"/>
              <w:rPr>
                <w:rFonts w:asciiTheme="minorHAnsi" w:hAnsiTheme="minorHAnsi" w:cstheme="minorHAnsi"/>
                <w:b/>
                <w:color w:val="0000FF"/>
                <w:sz w:val="20"/>
                <w:szCs w:val="20"/>
              </w:rPr>
            </w:pPr>
          </w:p>
          <w:p w:rsidR="00425413" w:rsidRPr="00C84091" w:rsidRDefault="00425413" w:rsidP="00143A8C">
            <w:pPr>
              <w:pStyle w:val="TableParagraph"/>
              <w:ind w:left="124"/>
              <w:rPr>
                <w:rFonts w:asciiTheme="minorHAnsi" w:hAnsiTheme="minorHAnsi" w:cstheme="minorHAnsi"/>
                <w:b/>
                <w:color w:val="0000FF"/>
                <w:sz w:val="20"/>
                <w:szCs w:val="20"/>
              </w:rPr>
            </w:pPr>
          </w:p>
          <w:p w:rsidR="00425413" w:rsidRPr="00C84091" w:rsidRDefault="00425413" w:rsidP="00143A8C">
            <w:pPr>
              <w:pStyle w:val="TableParagraph"/>
              <w:ind w:left="124"/>
              <w:rPr>
                <w:rFonts w:asciiTheme="minorHAnsi" w:hAnsiTheme="minorHAnsi" w:cstheme="minorHAnsi"/>
                <w:b/>
                <w:color w:val="0000FF"/>
                <w:sz w:val="20"/>
                <w:szCs w:val="20"/>
              </w:rPr>
            </w:pPr>
          </w:p>
          <w:p w:rsidR="00425413" w:rsidRPr="00C84091" w:rsidRDefault="00425413" w:rsidP="00143A8C">
            <w:pPr>
              <w:pStyle w:val="TableParagraph"/>
              <w:ind w:left="124"/>
              <w:rPr>
                <w:rFonts w:asciiTheme="minorHAnsi" w:hAnsiTheme="minorHAnsi" w:cstheme="minorHAnsi"/>
                <w:b/>
                <w:color w:val="0000FF"/>
                <w:sz w:val="20"/>
                <w:szCs w:val="20"/>
              </w:rPr>
            </w:pPr>
          </w:p>
          <w:p w:rsidR="00425413" w:rsidRPr="00C84091" w:rsidRDefault="00425413" w:rsidP="00143A8C">
            <w:pPr>
              <w:pStyle w:val="TableParagraph"/>
              <w:ind w:left="124"/>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0,0800</w:t>
            </w:r>
          </w:p>
        </w:tc>
        <w:tc>
          <w:tcPr>
            <w:tcW w:w="992" w:type="dxa"/>
            <w:gridSpan w:val="2"/>
          </w:tcPr>
          <w:p w:rsidR="00425413" w:rsidRPr="00C84091" w:rsidRDefault="00425413" w:rsidP="00143A8C">
            <w:pPr>
              <w:pStyle w:val="TableParagraph"/>
              <w:ind w:right="24" w:hanging="8"/>
              <w:rPr>
                <w:rFonts w:asciiTheme="minorHAnsi" w:hAnsiTheme="minorHAnsi" w:cstheme="minorHAnsi"/>
                <w:b/>
                <w:color w:val="0000FF"/>
                <w:sz w:val="20"/>
                <w:szCs w:val="20"/>
              </w:rPr>
            </w:pPr>
          </w:p>
          <w:p w:rsidR="00425413" w:rsidRPr="00C84091" w:rsidRDefault="00425413" w:rsidP="00143A8C">
            <w:pPr>
              <w:pStyle w:val="TableParagraph"/>
              <w:ind w:right="24" w:hanging="8"/>
              <w:rPr>
                <w:rFonts w:asciiTheme="minorHAnsi" w:hAnsiTheme="minorHAnsi" w:cstheme="minorHAnsi"/>
                <w:b/>
                <w:color w:val="0000FF"/>
                <w:sz w:val="20"/>
                <w:szCs w:val="20"/>
              </w:rPr>
            </w:pPr>
          </w:p>
          <w:p w:rsidR="00425413" w:rsidRPr="00C84091" w:rsidRDefault="00425413" w:rsidP="00143A8C">
            <w:pPr>
              <w:pStyle w:val="TableParagraph"/>
              <w:ind w:right="24" w:hanging="8"/>
              <w:rPr>
                <w:rFonts w:asciiTheme="minorHAnsi" w:hAnsiTheme="minorHAnsi" w:cstheme="minorHAnsi"/>
                <w:b/>
                <w:color w:val="0000FF"/>
                <w:sz w:val="20"/>
                <w:szCs w:val="20"/>
              </w:rPr>
            </w:pPr>
          </w:p>
          <w:p w:rsidR="00425413" w:rsidRPr="00C84091" w:rsidRDefault="00425413" w:rsidP="00143A8C">
            <w:pPr>
              <w:pStyle w:val="TableParagraph"/>
              <w:ind w:right="24" w:hanging="8"/>
              <w:rPr>
                <w:rFonts w:asciiTheme="minorHAnsi" w:hAnsiTheme="minorHAnsi" w:cstheme="minorHAnsi"/>
                <w:b/>
                <w:color w:val="0000FF"/>
                <w:sz w:val="20"/>
                <w:szCs w:val="20"/>
              </w:rPr>
            </w:pPr>
          </w:p>
          <w:p w:rsidR="00425413" w:rsidRPr="00C84091" w:rsidRDefault="00425413" w:rsidP="00143A8C">
            <w:pPr>
              <w:pStyle w:val="TableParagraph"/>
              <w:ind w:right="24" w:hanging="8"/>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36.864,00</w:t>
            </w:r>
          </w:p>
        </w:tc>
      </w:tr>
      <w:tr w:rsidR="00425413" w:rsidRPr="00C84091" w:rsidTr="00425413">
        <w:trPr>
          <w:trHeight w:val="314"/>
        </w:trPr>
        <w:tc>
          <w:tcPr>
            <w:tcW w:w="10173" w:type="dxa"/>
            <w:gridSpan w:val="11"/>
          </w:tcPr>
          <w:p w:rsidR="00425413" w:rsidRPr="00425413" w:rsidRDefault="00425413" w:rsidP="00143A8C">
            <w:pPr>
              <w:pStyle w:val="TableParagraph"/>
              <w:ind w:right="24" w:hanging="8"/>
              <w:rPr>
                <w:rFonts w:asciiTheme="minorHAnsi" w:hAnsiTheme="minorHAnsi" w:cstheme="minorHAnsi"/>
                <w:b/>
                <w:color w:val="0000FF"/>
                <w:sz w:val="8"/>
                <w:szCs w:val="8"/>
              </w:rPr>
            </w:pPr>
          </w:p>
          <w:p w:rsidR="00425413" w:rsidRPr="00425413" w:rsidRDefault="00425413" w:rsidP="00143A8C">
            <w:pPr>
              <w:pStyle w:val="TableParagraph"/>
              <w:ind w:right="24" w:hanging="8"/>
              <w:jc w:val="center"/>
              <w:rPr>
                <w:rFonts w:asciiTheme="minorHAnsi" w:hAnsiTheme="minorHAnsi" w:cstheme="minorHAnsi"/>
                <w:b/>
                <w:color w:val="FF0000"/>
                <w:sz w:val="20"/>
                <w:szCs w:val="20"/>
              </w:rPr>
            </w:pPr>
            <w:r w:rsidRPr="00425413">
              <w:rPr>
                <w:rFonts w:asciiTheme="minorHAnsi" w:hAnsiTheme="minorHAnsi" w:cstheme="minorHAnsi"/>
                <w:b/>
                <w:color w:val="FF0000"/>
                <w:sz w:val="20"/>
                <w:szCs w:val="20"/>
              </w:rPr>
              <w:t>Item de</w:t>
            </w:r>
            <w:r>
              <w:rPr>
                <w:rFonts w:asciiTheme="minorHAnsi" w:hAnsiTheme="minorHAnsi" w:cstheme="minorHAnsi"/>
                <w:b/>
                <w:color w:val="FF0000"/>
                <w:sz w:val="20"/>
                <w:szCs w:val="20"/>
              </w:rPr>
              <w:t>s</w:t>
            </w:r>
            <w:r w:rsidRPr="00425413">
              <w:rPr>
                <w:rFonts w:asciiTheme="minorHAnsi" w:hAnsiTheme="minorHAnsi" w:cstheme="minorHAnsi"/>
                <w:b/>
                <w:color w:val="FF0000"/>
                <w:sz w:val="20"/>
                <w:szCs w:val="20"/>
              </w:rPr>
              <w:t>tinado à PARTICIPAÇÃO EXCLUSIVA DE ME, EPP e/ou EQUIPARADAS</w:t>
            </w:r>
          </w:p>
          <w:p w:rsidR="00425413" w:rsidRPr="00425413" w:rsidRDefault="00425413" w:rsidP="00143A8C">
            <w:pPr>
              <w:pStyle w:val="TableParagraph"/>
              <w:ind w:right="24" w:hanging="8"/>
              <w:rPr>
                <w:rFonts w:asciiTheme="minorHAnsi" w:hAnsiTheme="minorHAnsi" w:cstheme="minorHAnsi"/>
                <w:b/>
                <w:color w:val="0000FF"/>
                <w:sz w:val="8"/>
                <w:szCs w:val="8"/>
              </w:rPr>
            </w:pPr>
          </w:p>
        </w:tc>
      </w:tr>
    </w:tbl>
    <w:p w:rsidR="00425413" w:rsidRDefault="00425413" w:rsidP="007B2E84">
      <w:pPr>
        <w:pStyle w:val="PargrafodaLista"/>
        <w:spacing w:before="0"/>
        <w:rPr>
          <w:rFonts w:asciiTheme="minorHAnsi" w:hAnsiTheme="minorHAnsi" w:cstheme="minorHAnsi"/>
          <w:b/>
          <w:color w:val="0000FF"/>
        </w:rPr>
      </w:pPr>
    </w:p>
    <w:p w:rsidR="00425413" w:rsidRDefault="00425413" w:rsidP="007B2E84">
      <w:pPr>
        <w:pStyle w:val="PargrafodaLista"/>
        <w:spacing w:before="0"/>
        <w:rPr>
          <w:rFonts w:asciiTheme="minorHAnsi" w:hAnsiTheme="minorHAnsi" w:cstheme="minorHAnsi"/>
          <w:b/>
          <w:color w:val="0000FF"/>
        </w:rPr>
      </w:pPr>
    </w:p>
    <w:p w:rsidR="00425413" w:rsidRPr="00A75E08" w:rsidRDefault="00425413" w:rsidP="00425413">
      <w:pPr>
        <w:pStyle w:val="Corpodetexto"/>
        <w:spacing w:before="0"/>
        <w:ind w:left="703"/>
        <w:rPr>
          <w:rFonts w:asciiTheme="minorHAnsi" w:hAnsiTheme="minorHAnsi" w:cstheme="minorHAnsi"/>
          <w:b/>
          <w:color w:val="0000FF"/>
          <w:sz w:val="10"/>
          <w:szCs w:val="10"/>
        </w:rPr>
      </w:pPr>
    </w:p>
    <w:tbl>
      <w:tblPr>
        <w:tblStyle w:val="TableNormal"/>
        <w:tblW w:w="1017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710"/>
        <w:gridCol w:w="5385"/>
        <w:gridCol w:w="18"/>
        <w:gridCol w:w="690"/>
        <w:gridCol w:w="20"/>
        <w:gridCol w:w="831"/>
        <w:gridCol w:w="23"/>
        <w:gridCol w:w="969"/>
        <w:gridCol w:w="26"/>
        <w:gridCol w:w="966"/>
      </w:tblGrid>
      <w:tr w:rsidR="00425413" w:rsidRPr="00C84091" w:rsidTr="00425413">
        <w:trPr>
          <w:trHeight w:val="708"/>
        </w:trPr>
        <w:tc>
          <w:tcPr>
            <w:tcW w:w="535"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Pr="00C84091" w:rsidRDefault="00425413" w:rsidP="00143A8C">
            <w:pPr>
              <w:pStyle w:val="TableParagraph"/>
              <w:ind w:right="-18"/>
              <w:jc w:val="center"/>
              <w:rPr>
                <w:rFonts w:asciiTheme="minorHAnsi" w:hAnsiTheme="minorHAnsi" w:cstheme="minorHAnsi"/>
                <w:b/>
                <w:color w:val="0000FF"/>
                <w:sz w:val="18"/>
                <w:szCs w:val="18"/>
              </w:rPr>
            </w:pPr>
            <w:r w:rsidRPr="00C84091">
              <w:rPr>
                <w:rFonts w:asciiTheme="minorHAnsi" w:hAnsiTheme="minorHAnsi" w:cstheme="minorHAnsi"/>
                <w:b/>
                <w:color w:val="0000FF"/>
                <w:spacing w:val="-4"/>
                <w:sz w:val="18"/>
                <w:szCs w:val="18"/>
              </w:rPr>
              <w:t>ITEM</w:t>
            </w:r>
          </w:p>
        </w:tc>
        <w:tc>
          <w:tcPr>
            <w:tcW w:w="710"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Default="00425413" w:rsidP="00143A8C">
            <w:pPr>
              <w:pStyle w:val="TableParagraph"/>
              <w:ind w:right="-18"/>
              <w:jc w:val="center"/>
              <w:rPr>
                <w:rFonts w:asciiTheme="minorHAnsi" w:hAnsiTheme="minorHAnsi" w:cstheme="minorHAnsi"/>
                <w:b/>
                <w:color w:val="0000FF"/>
                <w:spacing w:val="-4"/>
                <w:sz w:val="18"/>
                <w:szCs w:val="18"/>
              </w:rPr>
            </w:pPr>
            <w:r>
              <w:rPr>
                <w:rFonts w:asciiTheme="minorHAnsi" w:hAnsiTheme="minorHAnsi" w:cstheme="minorHAnsi"/>
                <w:b/>
                <w:color w:val="0000FF"/>
                <w:spacing w:val="-4"/>
                <w:sz w:val="18"/>
                <w:szCs w:val="18"/>
              </w:rPr>
              <w:t>SIADES</w:t>
            </w:r>
          </w:p>
          <w:p w:rsidR="00425413" w:rsidRPr="00C84091" w:rsidRDefault="00425413" w:rsidP="00143A8C">
            <w:pPr>
              <w:pStyle w:val="TableParagraph"/>
              <w:ind w:right="-18"/>
              <w:jc w:val="center"/>
              <w:rPr>
                <w:rFonts w:asciiTheme="minorHAnsi" w:hAnsiTheme="minorHAnsi" w:cstheme="minorHAnsi"/>
                <w:b/>
                <w:color w:val="0000FF"/>
                <w:sz w:val="18"/>
                <w:szCs w:val="18"/>
              </w:rPr>
            </w:pPr>
          </w:p>
        </w:tc>
        <w:tc>
          <w:tcPr>
            <w:tcW w:w="5403"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ind w:left="117"/>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MATERIAL</w:t>
            </w:r>
          </w:p>
        </w:tc>
        <w:tc>
          <w:tcPr>
            <w:tcW w:w="710"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UNIDADE</w:t>
            </w:r>
          </w:p>
        </w:tc>
        <w:tc>
          <w:tcPr>
            <w:tcW w:w="854" w:type="dxa"/>
            <w:gridSpan w:val="2"/>
            <w:shd w:val="clear" w:color="auto" w:fill="FAD3B4"/>
          </w:tcPr>
          <w:p w:rsidR="00425413" w:rsidRPr="00C84091" w:rsidRDefault="00425413" w:rsidP="00143A8C">
            <w:pPr>
              <w:pStyle w:val="TableParagraph"/>
              <w:ind w:left="142"/>
              <w:jc w:val="center"/>
              <w:rPr>
                <w:rFonts w:asciiTheme="minorHAnsi" w:hAnsiTheme="minorHAnsi" w:cstheme="minorHAnsi"/>
                <w:b/>
                <w:color w:val="0000FF"/>
                <w:sz w:val="10"/>
                <w:szCs w:val="10"/>
              </w:rPr>
            </w:pPr>
          </w:p>
          <w:p w:rsidR="00425413" w:rsidRDefault="00425413" w:rsidP="00143A8C">
            <w:pPr>
              <w:pStyle w:val="TableParagraph"/>
              <w:ind w:left="142" w:hanging="272"/>
              <w:jc w:val="center"/>
              <w:rPr>
                <w:rFonts w:asciiTheme="minorHAnsi" w:hAnsiTheme="minorHAnsi" w:cstheme="minorHAnsi"/>
                <w:b/>
                <w:color w:val="0000FF"/>
                <w:spacing w:val="-2"/>
                <w:sz w:val="18"/>
                <w:szCs w:val="18"/>
              </w:rPr>
            </w:pPr>
            <w:r>
              <w:rPr>
                <w:rFonts w:asciiTheme="minorHAnsi" w:hAnsiTheme="minorHAnsi" w:cstheme="minorHAnsi"/>
                <w:b/>
                <w:color w:val="0000FF"/>
                <w:spacing w:val="-2"/>
                <w:sz w:val="18"/>
                <w:szCs w:val="18"/>
              </w:rPr>
              <w:t>QUANT.</w:t>
            </w:r>
          </w:p>
          <w:p w:rsidR="00425413" w:rsidRPr="00C84091" w:rsidRDefault="00425413" w:rsidP="00143A8C">
            <w:pPr>
              <w:pStyle w:val="TableParagraph"/>
              <w:ind w:left="142" w:hanging="272"/>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 xml:space="preserve"> </w:t>
            </w:r>
            <w:r w:rsidRPr="00C84091">
              <w:rPr>
                <w:rFonts w:asciiTheme="minorHAnsi" w:hAnsiTheme="minorHAnsi" w:cstheme="minorHAnsi"/>
                <w:b/>
                <w:color w:val="0000FF"/>
                <w:spacing w:val="-2"/>
                <w:sz w:val="18"/>
                <w:szCs w:val="18"/>
              </w:rPr>
              <w:t>TOTAL</w:t>
            </w:r>
          </w:p>
        </w:tc>
        <w:tc>
          <w:tcPr>
            <w:tcW w:w="995" w:type="dxa"/>
            <w:gridSpan w:val="2"/>
            <w:shd w:val="clear" w:color="auto" w:fill="FAD3B4"/>
          </w:tcPr>
          <w:p w:rsidR="00425413" w:rsidRPr="00C84091" w:rsidRDefault="00425413" w:rsidP="00143A8C">
            <w:pPr>
              <w:pStyle w:val="TableParagraph"/>
              <w:ind w:left="124" w:hanging="4"/>
              <w:jc w:val="center"/>
              <w:rPr>
                <w:rFonts w:asciiTheme="minorHAnsi" w:hAnsiTheme="minorHAnsi" w:cstheme="minorHAnsi"/>
                <w:b/>
                <w:color w:val="0000FF"/>
                <w:spacing w:val="-2"/>
                <w:sz w:val="10"/>
                <w:szCs w:val="10"/>
              </w:rPr>
            </w:pPr>
          </w:p>
          <w:p w:rsidR="00425413" w:rsidRDefault="00425413" w:rsidP="00143A8C">
            <w:pPr>
              <w:pStyle w:val="TableParagraph"/>
              <w:ind w:left="124" w:hanging="4"/>
              <w:jc w:val="center"/>
              <w:rPr>
                <w:rFonts w:asciiTheme="minorHAnsi" w:hAnsiTheme="minorHAnsi" w:cstheme="minorHAnsi"/>
                <w:b/>
                <w:color w:val="0000FF"/>
                <w:spacing w:val="-2"/>
                <w:sz w:val="18"/>
                <w:szCs w:val="18"/>
              </w:rPr>
            </w:pPr>
            <w:r w:rsidRPr="00C84091">
              <w:rPr>
                <w:rFonts w:asciiTheme="minorHAnsi" w:hAnsiTheme="minorHAnsi" w:cstheme="minorHAnsi"/>
                <w:b/>
                <w:color w:val="0000FF"/>
                <w:spacing w:val="-2"/>
                <w:sz w:val="18"/>
                <w:szCs w:val="18"/>
              </w:rPr>
              <w:t>VALOR</w:t>
            </w:r>
            <w:r w:rsidRPr="00C84091">
              <w:rPr>
                <w:rFonts w:asciiTheme="minorHAnsi" w:hAnsiTheme="minorHAnsi" w:cstheme="minorHAnsi"/>
                <w:b/>
                <w:color w:val="0000FF"/>
                <w:sz w:val="18"/>
                <w:szCs w:val="18"/>
              </w:rPr>
              <w:t xml:space="preserve"> </w:t>
            </w:r>
            <w:r>
              <w:rPr>
                <w:rFonts w:asciiTheme="minorHAnsi" w:hAnsiTheme="minorHAnsi" w:cstheme="minorHAnsi"/>
                <w:b/>
                <w:color w:val="0000FF"/>
                <w:spacing w:val="-2"/>
                <w:sz w:val="18"/>
                <w:szCs w:val="18"/>
              </w:rPr>
              <w:t>UNIT.</w:t>
            </w:r>
          </w:p>
          <w:p w:rsidR="00425413" w:rsidRPr="00C84091" w:rsidRDefault="00425413" w:rsidP="00143A8C">
            <w:pPr>
              <w:pStyle w:val="TableParagraph"/>
              <w:ind w:left="124" w:hanging="4"/>
              <w:jc w:val="center"/>
              <w:rPr>
                <w:rFonts w:asciiTheme="minorHAnsi" w:hAnsiTheme="minorHAnsi" w:cstheme="minorHAnsi"/>
                <w:b/>
                <w:color w:val="0000FF"/>
                <w:sz w:val="10"/>
                <w:szCs w:val="10"/>
              </w:rPr>
            </w:pPr>
          </w:p>
        </w:tc>
        <w:tc>
          <w:tcPr>
            <w:tcW w:w="966" w:type="dxa"/>
            <w:shd w:val="clear" w:color="auto" w:fill="FAD3B4"/>
          </w:tcPr>
          <w:p w:rsidR="00425413" w:rsidRPr="00C84091" w:rsidRDefault="00425413" w:rsidP="00143A8C">
            <w:pPr>
              <w:pStyle w:val="TableParagraph"/>
              <w:ind w:right="24" w:hanging="8"/>
              <w:jc w:val="center"/>
              <w:rPr>
                <w:rFonts w:asciiTheme="minorHAnsi" w:hAnsiTheme="minorHAnsi" w:cstheme="minorHAnsi"/>
                <w:b/>
                <w:color w:val="0000FF"/>
                <w:sz w:val="10"/>
                <w:szCs w:val="10"/>
              </w:rPr>
            </w:pPr>
          </w:p>
          <w:p w:rsidR="00425413" w:rsidRPr="00C84091" w:rsidRDefault="00425413" w:rsidP="00143A8C">
            <w:pPr>
              <w:pStyle w:val="TableParagraph"/>
              <w:ind w:right="24" w:hanging="8"/>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VALOR</w:t>
            </w:r>
            <w:r w:rsidRPr="00C84091">
              <w:rPr>
                <w:rFonts w:asciiTheme="minorHAnsi" w:hAnsiTheme="minorHAnsi" w:cstheme="minorHAnsi"/>
                <w:b/>
                <w:color w:val="0000FF"/>
                <w:spacing w:val="-11"/>
                <w:sz w:val="18"/>
                <w:szCs w:val="18"/>
              </w:rPr>
              <w:t xml:space="preserve"> </w:t>
            </w:r>
            <w:r w:rsidRPr="00C84091">
              <w:rPr>
                <w:rFonts w:asciiTheme="minorHAnsi" w:hAnsiTheme="minorHAnsi" w:cstheme="minorHAnsi"/>
                <w:b/>
                <w:color w:val="0000FF"/>
                <w:sz w:val="18"/>
                <w:szCs w:val="18"/>
              </w:rPr>
              <w:t>TOTAL</w:t>
            </w:r>
          </w:p>
        </w:tc>
      </w:tr>
      <w:tr w:rsidR="00425413" w:rsidRPr="00C84091" w:rsidTr="00425413">
        <w:trPr>
          <w:trHeight w:val="1905"/>
        </w:trPr>
        <w:tc>
          <w:tcPr>
            <w:tcW w:w="535" w:type="dxa"/>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6</w:t>
            </w:r>
          </w:p>
        </w:tc>
        <w:tc>
          <w:tcPr>
            <w:tcW w:w="710" w:type="dxa"/>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
              <w:jc w:val="center"/>
              <w:rPr>
                <w:rFonts w:asciiTheme="minorHAnsi" w:hAnsiTheme="minorHAnsi" w:cstheme="minorHAnsi"/>
                <w:b/>
                <w:color w:val="0000FF"/>
                <w:sz w:val="20"/>
                <w:szCs w:val="20"/>
              </w:rPr>
            </w:pPr>
            <w:r>
              <w:rPr>
                <w:rFonts w:asciiTheme="minorHAnsi" w:hAnsiTheme="minorHAnsi" w:cstheme="minorHAnsi"/>
                <w:b/>
                <w:color w:val="0000FF"/>
                <w:spacing w:val="-10"/>
                <w:sz w:val="20"/>
                <w:szCs w:val="20"/>
              </w:rPr>
              <w:t>464185</w:t>
            </w:r>
          </w:p>
        </w:tc>
        <w:tc>
          <w:tcPr>
            <w:tcW w:w="5385" w:type="dxa"/>
          </w:tcPr>
          <w:p w:rsidR="00425413" w:rsidRPr="00A75E08" w:rsidRDefault="00425413" w:rsidP="00143A8C">
            <w:pPr>
              <w:pStyle w:val="TableParagraph"/>
              <w:ind w:left="71" w:right="192"/>
              <w:jc w:val="both"/>
              <w:rPr>
                <w:rFonts w:asciiTheme="minorHAnsi" w:hAnsiTheme="minorHAnsi" w:cstheme="minorHAnsi"/>
                <w:color w:val="0000FF"/>
                <w:sz w:val="10"/>
                <w:szCs w:val="10"/>
              </w:rPr>
            </w:pPr>
          </w:p>
          <w:p w:rsidR="000C15D5" w:rsidRPr="00CD0942" w:rsidRDefault="000C15D5" w:rsidP="000C15D5">
            <w:pPr>
              <w:pStyle w:val="TableParagraph"/>
              <w:spacing w:before="99"/>
              <w:ind w:left="71" w:right="192"/>
              <w:jc w:val="both"/>
              <w:rPr>
                <w:color w:val="0000FF"/>
                <w:sz w:val="18"/>
              </w:rPr>
            </w:pPr>
            <w:r w:rsidRPr="00CD0942">
              <w:rPr>
                <w:color w:val="0000FF"/>
                <w:sz w:val="18"/>
              </w:rPr>
              <w:t>DIETA ENTERAL PEDIATRICA PARA CRIANCAS MENORES DE 10 ANOS NUTRICIONALMENTE COMPLETA;</w:t>
            </w:r>
            <w:r w:rsidRPr="00CD0942">
              <w:rPr>
                <w:color w:val="0000FF"/>
                <w:spacing w:val="-11"/>
                <w:sz w:val="18"/>
              </w:rPr>
              <w:t xml:space="preserve"> </w:t>
            </w:r>
            <w:r w:rsidRPr="00CD0942">
              <w:rPr>
                <w:color w:val="0000FF"/>
                <w:sz w:val="18"/>
              </w:rPr>
              <w:t>FONTE</w:t>
            </w:r>
            <w:r w:rsidRPr="00CD0942">
              <w:rPr>
                <w:color w:val="0000FF"/>
                <w:spacing w:val="-10"/>
                <w:sz w:val="18"/>
              </w:rPr>
              <w:t xml:space="preserve"> </w:t>
            </w:r>
            <w:r w:rsidRPr="00CD0942">
              <w:rPr>
                <w:color w:val="0000FF"/>
                <w:sz w:val="18"/>
              </w:rPr>
              <w:t>PROTEICA</w:t>
            </w:r>
            <w:r w:rsidRPr="00CD0942">
              <w:rPr>
                <w:color w:val="0000FF"/>
                <w:spacing w:val="-10"/>
                <w:sz w:val="18"/>
              </w:rPr>
              <w:t xml:space="preserve"> </w:t>
            </w:r>
            <w:r w:rsidRPr="00CD0942">
              <w:rPr>
                <w:color w:val="0000FF"/>
                <w:sz w:val="18"/>
              </w:rPr>
              <w:t>A</w:t>
            </w:r>
            <w:r w:rsidRPr="00CD0942">
              <w:rPr>
                <w:color w:val="0000FF"/>
                <w:spacing w:val="-10"/>
                <w:sz w:val="18"/>
              </w:rPr>
              <w:t xml:space="preserve"> </w:t>
            </w:r>
            <w:r w:rsidRPr="00CD0942">
              <w:rPr>
                <w:color w:val="0000FF"/>
                <w:sz w:val="18"/>
              </w:rPr>
              <w:t>BASE</w:t>
            </w:r>
            <w:r w:rsidRPr="00CD0942">
              <w:rPr>
                <w:color w:val="0000FF"/>
                <w:spacing w:val="-10"/>
                <w:sz w:val="18"/>
              </w:rPr>
              <w:t xml:space="preserve"> </w:t>
            </w:r>
            <w:r w:rsidRPr="00CD0942">
              <w:rPr>
                <w:color w:val="0000FF"/>
                <w:sz w:val="18"/>
              </w:rPr>
              <w:t>DE</w:t>
            </w:r>
            <w:r w:rsidRPr="00CD0942">
              <w:rPr>
                <w:color w:val="0000FF"/>
                <w:spacing w:val="-11"/>
                <w:sz w:val="18"/>
              </w:rPr>
              <w:t xml:space="preserve"> </w:t>
            </w:r>
            <w:r w:rsidRPr="00CD0942">
              <w:rPr>
                <w:color w:val="0000FF"/>
                <w:sz w:val="18"/>
              </w:rPr>
              <w:t xml:space="preserve">CASEINATO, NORMOCALORICA, NORMOPROTEICA POLIMERICA, COMPLETA EM VITAMINAS E MINERAIS, COM </w:t>
            </w:r>
            <w:r w:rsidRPr="00CD0942">
              <w:rPr>
                <w:color w:val="0000FF"/>
                <w:spacing w:val="-2"/>
                <w:sz w:val="18"/>
              </w:rPr>
              <w:t>MAXIMO</w:t>
            </w:r>
            <w:r w:rsidRPr="00CD0942">
              <w:rPr>
                <w:color w:val="0000FF"/>
                <w:spacing w:val="-4"/>
                <w:sz w:val="18"/>
              </w:rPr>
              <w:t xml:space="preserve"> </w:t>
            </w:r>
            <w:r w:rsidRPr="00CD0942">
              <w:rPr>
                <w:color w:val="0000FF"/>
                <w:spacing w:val="-2"/>
                <w:sz w:val="18"/>
              </w:rPr>
              <w:t>20%</w:t>
            </w:r>
            <w:r w:rsidRPr="00CD0942">
              <w:rPr>
                <w:color w:val="0000FF"/>
                <w:spacing w:val="-4"/>
                <w:sz w:val="18"/>
              </w:rPr>
              <w:t xml:space="preserve"> </w:t>
            </w:r>
            <w:r w:rsidRPr="00CD0942">
              <w:rPr>
                <w:color w:val="0000FF"/>
                <w:spacing w:val="-2"/>
                <w:sz w:val="18"/>
              </w:rPr>
              <w:t>DE</w:t>
            </w:r>
            <w:r w:rsidRPr="00CD0942">
              <w:rPr>
                <w:color w:val="0000FF"/>
                <w:spacing w:val="-5"/>
                <w:sz w:val="18"/>
              </w:rPr>
              <w:t xml:space="preserve"> </w:t>
            </w:r>
            <w:r w:rsidRPr="00CD0942">
              <w:rPr>
                <w:color w:val="0000FF"/>
                <w:spacing w:val="-2"/>
                <w:sz w:val="18"/>
              </w:rPr>
              <w:t>SACAROSE</w:t>
            </w:r>
            <w:r w:rsidRPr="00CD0942">
              <w:rPr>
                <w:color w:val="0000FF"/>
                <w:spacing w:val="-4"/>
                <w:sz w:val="18"/>
              </w:rPr>
              <w:t xml:space="preserve"> </w:t>
            </w:r>
            <w:r w:rsidRPr="00CD0942">
              <w:rPr>
                <w:color w:val="0000FF"/>
                <w:spacing w:val="-2"/>
                <w:sz w:val="18"/>
              </w:rPr>
              <w:t>SEGUNDO</w:t>
            </w:r>
            <w:r w:rsidRPr="00CD0942">
              <w:rPr>
                <w:color w:val="0000FF"/>
                <w:spacing w:val="-5"/>
                <w:sz w:val="18"/>
              </w:rPr>
              <w:t xml:space="preserve"> </w:t>
            </w:r>
            <w:r w:rsidRPr="00CD0942">
              <w:rPr>
                <w:color w:val="0000FF"/>
                <w:spacing w:val="-2"/>
                <w:sz w:val="18"/>
              </w:rPr>
              <w:t>A</w:t>
            </w:r>
            <w:r w:rsidRPr="00CD0942">
              <w:rPr>
                <w:color w:val="0000FF"/>
                <w:spacing w:val="-6"/>
                <w:sz w:val="18"/>
              </w:rPr>
              <w:t xml:space="preserve"> </w:t>
            </w:r>
            <w:r w:rsidRPr="00CD0942">
              <w:rPr>
                <w:color w:val="0000FF"/>
                <w:spacing w:val="-2"/>
                <w:sz w:val="18"/>
              </w:rPr>
              <w:t>IDR;</w:t>
            </w:r>
            <w:r w:rsidRPr="00CD0942">
              <w:rPr>
                <w:color w:val="0000FF"/>
                <w:spacing w:val="-5"/>
                <w:sz w:val="18"/>
              </w:rPr>
              <w:t xml:space="preserve"> </w:t>
            </w:r>
            <w:r w:rsidRPr="00CD0942">
              <w:rPr>
                <w:color w:val="0000FF"/>
                <w:spacing w:val="-2"/>
                <w:sz w:val="18"/>
              </w:rPr>
              <w:t>ISENTA</w:t>
            </w:r>
            <w:r w:rsidRPr="00CD0942">
              <w:rPr>
                <w:color w:val="0000FF"/>
                <w:sz w:val="18"/>
              </w:rPr>
              <w:t xml:space="preserve"> LACTOSE</w:t>
            </w:r>
            <w:r w:rsidRPr="00CD0942">
              <w:rPr>
                <w:color w:val="0000FF"/>
                <w:spacing w:val="-11"/>
                <w:sz w:val="18"/>
              </w:rPr>
              <w:t xml:space="preserve"> </w:t>
            </w:r>
            <w:r w:rsidRPr="00CD0942">
              <w:rPr>
                <w:color w:val="0000FF"/>
                <w:sz w:val="18"/>
              </w:rPr>
              <w:t>E</w:t>
            </w:r>
            <w:r w:rsidRPr="00CD0942">
              <w:rPr>
                <w:color w:val="0000FF"/>
                <w:spacing w:val="-10"/>
                <w:sz w:val="18"/>
              </w:rPr>
              <w:t xml:space="preserve"> </w:t>
            </w:r>
            <w:r w:rsidRPr="00CD0942">
              <w:rPr>
                <w:color w:val="0000FF"/>
                <w:sz w:val="18"/>
              </w:rPr>
              <w:t>GLUTEN;</w:t>
            </w:r>
            <w:r w:rsidRPr="00CD0942">
              <w:rPr>
                <w:color w:val="0000FF"/>
                <w:spacing w:val="-10"/>
                <w:sz w:val="18"/>
              </w:rPr>
              <w:t xml:space="preserve"> </w:t>
            </w:r>
            <w:r w:rsidRPr="00CD0942">
              <w:rPr>
                <w:color w:val="0000FF"/>
                <w:sz w:val="18"/>
              </w:rPr>
              <w:t>OSMOLARIDADE</w:t>
            </w:r>
            <w:r w:rsidRPr="00CD0942">
              <w:rPr>
                <w:color w:val="0000FF"/>
                <w:spacing w:val="-10"/>
                <w:sz w:val="18"/>
              </w:rPr>
              <w:t xml:space="preserve"> </w:t>
            </w:r>
            <w:r w:rsidRPr="00CD0942">
              <w:rPr>
                <w:color w:val="0000FF"/>
                <w:sz w:val="18"/>
              </w:rPr>
              <w:t>ABAIXO</w:t>
            </w:r>
            <w:r w:rsidRPr="00CD0942">
              <w:rPr>
                <w:color w:val="0000FF"/>
                <w:spacing w:val="-10"/>
                <w:sz w:val="18"/>
              </w:rPr>
              <w:t xml:space="preserve"> </w:t>
            </w:r>
            <w:r w:rsidRPr="00CD0942">
              <w:rPr>
                <w:color w:val="0000FF"/>
                <w:sz w:val="18"/>
              </w:rPr>
              <w:t>DE</w:t>
            </w:r>
            <w:r w:rsidRPr="00CD0942">
              <w:rPr>
                <w:color w:val="0000FF"/>
                <w:spacing w:val="-11"/>
                <w:sz w:val="18"/>
              </w:rPr>
              <w:t xml:space="preserve"> </w:t>
            </w:r>
            <w:r w:rsidRPr="00CD0942">
              <w:rPr>
                <w:color w:val="0000FF"/>
                <w:sz w:val="18"/>
              </w:rPr>
              <w:t xml:space="preserve">400 MOSM; PO; LATA COM COLHER MEDIDA PARA DILUICAO VALIDADE: 12 MESES A PARTIR DA </w:t>
            </w:r>
            <w:r w:rsidRPr="00CD0942">
              <w:rPr>
                <w:color w:val="0000FF"/>
                <w:sz w:val="18"/>
                <w:shd w:val="clear" w:color="auto" w:fill="F8F8F8"/>
              </w:rPr>
              <w:t>ENTREGA; UNIDADE: GRAMA.</w:t>
            </w:r>
          </w:p>
          <w:p w:rsidR="000C15D5" w:rsidRPr="00CD0942" w:rsidRDefault="000C15D5" w:rsidP="000C15D5">
            <w:pPr>
              <w:pStyle w:val="TableParagraph"/>
              <w:spacing w:before="20"/>
              <w:rPr>
                <w:b/>
                <w:color w:val="0000FF"/>
                <w:sz w:val="18"/>
              </w:rPr>
            </w:pPr>
          </w:p>
          <w:p w:rsidR="00425413" w:rsidRDefault="000C15D5" w:rsidP="000C15D5">
            <w:pPr>
              <w:pStyle w:val="TableParagraph"/>
              <w:ind w:left="71"/>
              <w:jc w:val="both"/>
              <w:rPr>
                <w:color w:val="0000FF"/>
                <w:spacing w:val="-2"/>
                <w:sz w:val="18"/>
              </w:rPr>
            </w:pPr>
            <w:r w:rsidRPr="00CD0942">
              <w:rPr>
                <w:color w:val="0000FF"/>
                <w:sz w:val="18"/>
                <w:shd w:val="clear" w:color="auto" w:fill="F8F8F8"/>
              </w:rPr>
              <w:t>SIADES/</w:t>
            </w:r>
            <w:r w:rsidRPr="00CD0942">
              <w:rPr>
                <w:color w:val="0000FF"/>
                <w:spacing w:val="-6"/>
                <w:sz w:val="18"/>
                <w:shd w:val="clear" w:color="auto" w:fill="F8F8F8"/>
              </w:rPr>
              <w:t xml:space="preserve"> </w:t>
            </w:r>
            <w:r w:rsidRPr="00CD0942">
              <w:rPr>
                <w:color w:val="0000FF"/>
                <w:sz w:val="18"/>
                <w:shd w:val="clear" w:color="auto" w:fill="F8F8F8"/>
              </w:rPr>
              <w:t>CATMAT:</w:t>
            </w:r>
            <w:r w:rsidRPr="00CD0942">
              <w:rPr>
                <w:color w:val="0000FF"/>
                <w:spacing w:val="-4"/>
                <w:sz w:val="18"/>
                <w:shd w:val="clear" w:color="auto" w:fill="F8F8F8"/>
              </w:rPr>
              <w:t xml:space="preserve"> </w:t>
            </w:r>
            <w:r w:rsidRPr="00CD0942">
              <w:rPr>
                <w:color w:val="0000FF"/>
                <w:spacing w:val="-2"/>
                <w:sz w:val="18"/>
              </w:rPr>
              <w:t>464185</w:t>
            </w:r>
          </w:p>
          <w:p w:rsidR="00CD0942" w:rsidRPr="00A75E08" w:rsidRDefault="00CD0942" w:rsidP="000C15D5">
            <w:pPr>
              <w:pStyle w:val="TableParagraph"/>
              <w:ind w:left="71"/>
              <w:jc w:val="both"/>
              <w:rPr>
                <w:rFonts w:asciiTheme="minorHAnsi" w:hAnsiTheme="minorHAnsi" w:cstheme="minorHAnsi"/>
                <w:color w:val="0000FF"/>
                <w:sz w:val="10"/>
                <w:szCs w:val="10"/>
              </w:rPr>
            </w:pPr>
          </w:p>
        </w:tc>
        <w:tc>
          <w:tcPr>
            <w:tcW w:w="708"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76" w:right="63"/>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Grama</w:t>
            </w:r>
          </w:p>
        </w:tc>
        <w:tc>
          <w:tcPr>
            <w:tcW w:w="851"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576.000</w:t>
            </w:r>
          </w:p>
        </w:tc>
        <w:tc>
          <w:tcPr>
            <w:tcW w:w="992"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10" w:right="2"/>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0,1900</w:t>
            </w:r>
          </w:p>
        </w:tc>
        <w:tc>
          <w:tcPr>
            <w:tcW w:w="992"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7" w:right="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109.440,00</w:t>
            </w:r>
          </w:p>
        </w:tc>
      </w:tr>
      <w:tr w:rsidR="00425413" w:rsidRPr="00C84091" w:rsidTr="00425413">
        <w:trPr>
          <w:trHeight w:val="314"/>
        </w:trPr>
        <w:tc>
          <w:tcPr>
            <w:tcW w:w="10173" w:type="dxa"/>
            <w:gridSpan w:val="11"/>
          </w:tcPr>
          <w:p w:rsidR="00425413" w:rsidRPr="00425413" w:rsidRDefault="00425413" w:rsidP="00143A8C">
            <w:pPr>
              <w:pStyle w:val="TableParagraph"/>
              <w:ind w:right="24" w:hanging="8"/>
              <w:rPr>
                <w:rFonts w:asciiTheme="minorHAnsi" w:hAnsiTheme="minorHAnsi" w:cstheme="minorHAnsi"/>
                <w:b/>
                <w:color w:val="0000FF"/>
                <w:sz w:val="8"/>
                <w:szCs w:val="8"/>
              </w:rPr>
            </w:pPr>
          </w:p>
          <w:p w:rsidR="00425413" w:rsidRPr="00425413" w:rsidRDefault="00425413" w:rsidP="00143A8C">
            <w:pPr>
              <w:pStyle w:val="TableParagraph"/>
              <w:ind w:right="24" w:hanging="8"/>
              <w:jc w:val="center"/>
              <w:rPr>
                <w:rFonts w:asciiTheme="minorHAnsi" w:hAnsiTheme="minorHAnsi" w:cstheme="minorHAnsi"/>
                <w:b/>
                <w:color w:val="0000FF"/>
                <w:sz w:val="20"/>
                <w:szCs w:val="20"/>
              </w:rPr>
            </w:pPr>
            <w:r w:rsidRPr="00425413">
              <w:rPr>
                <w:rFonts w:asciiTheme="minorHAnsi" w:hAnsiTheme="minorHAnsi" w:cstheme="minorHAnsi"/>
                <w:b/>
                <w:color w:val="0000FF"/>
                <w:sz w:val="20"/>
                <w:szCs w:val="20"/>
              </w:rPr>
              <w:t>Item destinado à AMPLA PARTICIPAÇÃO DE EMPRESAS</w:t>
            </w:r>
          </w:p>
          <w:p w:rsidR="00425413" w:rsidRPr="00425413" w:rsidRDefault="00425413" w:rsidP="00143A8C">
            <w:pPr>
              <w:pStyle w:val="TableParagraph"/>
              <w:ind w:right="24" w:hanging="8"/>
              <w:rPr>
                <w:rFonts w:asciiTheme="minorHAnsi" w:hAnsiTheme="minorHAnsi" w:cstheme="minorHAnsi"/>
                <w:b/>
                <w:color w:val="0000FF"/>
                <w:sz w:val="8"/>
                <w:szCs w:val="8"/>
              </w:rPr>
            </w:pPr>
          </w:p>
        </w:tc>
      </w:tr>
    </w:tbl>
    <w:p w:rsidR="00425413" w:rsidRDefault="00425413" w:rsidP="00425413">
      <w:pPr>
        <w:pStyle w:val="PargrafodaLista"/>
        <w:spacing w:before="0"/>
        <w:rPr>
          <w:rFonts w:asciiTheme="minorHAnsi" w:hAnsiTheme="minorHAnsi" w:cstheme="minorHAnsi"/>
          <w:b/>
          <w:color w:val="0000FF"/>
        </w:rPr>
      </w:pPr>
    </w:p>
    <w:p w:rsidR="00425413" w:rsidRDefault="00425413" w:rsidP="00425413">
      <w:pPr>
        <w:pStyle w:val="PargrafodaLista"/>
        <w:spacing w:before="0"/>
        <w:rPr>
          <w:rFonts w:asciiTheme="minorHAnsi" w:hAnsiTheme="minorHAnsi" w:cstheme="minorHAnsi"/>
          <w:b/>
          <w:color w:val="0000FF"/>
        </w:rPr>
      </w:pPr>
    </w:p>
    <w:p w:rsidR="00425413" w:rsidRPr="00A75E08" w:rsidRDefault="00425413" w:rsidP="00425413">
      <w:pPr>
        <w:pStyle w:val="Corpodetexto"/>
        <w:spacing w:before="0"/>
        <w:ind w:left="703"/>
        <w:rPr>
          <w:rFonts w:asciiTheme="minorHAnsi" w:hAnsiTheme="minorHAnsi" w:cstheme="minorHAnsi"/>
          <w:b/>
          <w:color w:val="0000FF"/>
          <w:sz w:val="10"/>
          <w:szCs w:val="10"/>
        </w:rPr>
      </w:pPr>
    </w:p>
    <w:tbl>
      <w:tblPr>
        <w:tblStyle w:val="TableNormal"/>
        <w:tblW w:w="1017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710"/>
        <w:gridCol w:w="5385"/>
        <w:gridCol w:w="18"/>
        <w:gridCol w:w="690"/>
        <w:gridCol w:w="20"/>
        <w:gridCol w:w="831"/>
        <w:gridCol w:w="23"/>
        <w:gridCol w:w="969"/>
        <w:gridCol w:w="26"/>
        <w:gridCol w:w="966"/>
      </w:tblGrid>
      <w:tr w:rsidR="00425413" w:rsidRPr="00C84091" w:rsidTr="00425413">
        <w:trPr>
          <w:trHeight w:val="708"/>
        </w:trPr>
        <w:tc>
          <w:tcPr>
            <w:tcW w:w="535"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Pr="00C84091" w:rsidRDefault="00425413" w:rsidP="00143A8C">
            <w:pPr>
              <w:pStyle w:val="TableParagraph"/>
              <w:ind w:right="-18"/>
              <w:jc w:val="center"/>
              <w:rPr>
                <w:rFonts w:asciiTheme="minorHAnsi" w:hAnsiTheme="minorHAnsi" w:cstheme="minorHAnsi"/>
                <w:b/>
                <w:color w:val="0000FF"/>
                <w:sz w:val="18"/>
                <w:szCs w:val="18"/>
              </w:rPr>
            </w:pPr>
            <w:r w:rsidRPr="00C84091">
              <w:rPr>
                <w:rFonts w:asciiTheme="minorHAnsi" w:hAnsiTheme="minorHAnsi" w:cstheme="minorHAnsi"/>
                <w:b/>
                <w:color w:val="0000FF"/>
                <w:spacing w:val="-4"/>
                <w:sz w:val="18"/>
                <w:szCs w:val="18"/>
              </w:rPr>
              <w:t>ITEM</w:t>
            </w:r>
          </w:p>
        </w:tc>
        <w:tc>
          <w:tcPr>
            <w:tcW w:w="710"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Default="00425413" w:rsidP="00143A8C">
            <w:pPr>
              <w:pStyle w:val="TableParagraph"/>
              <w:ind w:right="-18"/>
              <w:jc w:val="center"/>
              <w:rPr>
                <w:rFonts w:asciiTheme="minorHAnsi" w:hAnsiTheme="minorHAnsi" w:cstheme="minorHAnsi"/>
                <w:b/>
                <w:color w:val="0000FF"/>
                <w:spacing w:val="-4"/>
                <w:sz w:val="18"/>
                <w:szCs w:val="18"/>
              </w:rPr>
            </w:pPr>
            <w:r>
              <w:rPr>
                <w:rFonts w:asciiTheme="minorHAnsi" w:hAnsiTheme="minorHAnsi" w:cstheme="minorHAnsi"/>
                <w:b/>
                <w:color w:val="0000FF"/>
                <w:spacing w:val="-4"/>
                <w:sz w:val="18"/>
                <w:szCs w:val="18"/>
              </w:rPr>
              <w:t>SIADES</w:t>
            </w:r>
          </w:p>
          <w:p w:rsidR="00425413" w:rsidRPr="00C84091" w:rsidRDefault="00425413" w:rsidP="00143A8C">
            <w:pPr>
              <w:pStyle w:val="TableParagraph"/>
              <w:ind w:right="-18"/>
              <w:jc w:val="center"/>
              <w:rPr>
                <w:rFonts w:asciiTheme="minorHAnsi" w:hAnsiTheme="minorHAnsi" w:cstheme="minorHAnsi"/>
                <w:b/>
                <w:color w:val="0000FF"/>
                <w:sz w:val="18"/>
                <w:szCs w:val="18"/>
              </w:rPr>
            </w:pPr>
          </w:p>
        </w:tc>
        <w:tc>
          <w:tcPr>
            <w:tcW w:w="5403"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ind w:left="117"/>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MATERIAL</w:t>
            </w:r>
          </w:p>
        </w:tc>
        <w:tc>
          <w:tcPr>
            <w:tcW w:w="710"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UNIDADE</w:t>
            </w:r>
          </w:p>
        </w:tc>
        <w:tc>
          <w:tcPr>
            <w:tcW w:w="854" w:type="dxa"/>
            <w:gridSpan w:val="2"/>
            <w:shd w:val="clear" w:color="auto" w:fill="FAD3B4"/>
          </w:tcPr>
          <w:p w:rsidR="00425413" w:rsidRPr="00C84091" w:rsidRDefault="00425413" w:rsidP="00143A8C">
            <w:pPr>
              <w:pStyle w:val="TableParagraph"/>
              <w:ind w:left="142"/>
              <w:jc w:val="center"/>
              <w:rPr>
                <w:rFonts w:asciiTheme="minorHAnsi" w:hAnsiTheme="minorHAnsi" w:cstheme="minorHAnsi"/>
                <w:b/>
                <w:color w:val="0000FF"/>
                <w:sz w:val="10"/>
                <w:szCs w:val="10"/>
              </w:rPr>
            </w:pPr>
          </w:p>
          <w:p w:rsidR="00425413" w:rsidRDefault="00425413" w:rsidP="00143A8C">
            <w:pPr>
              <w:pStyle w:val="TableParagraph"/>
              <w:ind w:left="142" w:hanging="272"/>
              <w:jc w:val="center"/>
              <w:rPr>
                <w:rFonts w:asciiTheme="minorHAnsi" w:hAnsiTheme="minorHAnsi" w:cstheme="minorHAnsi"/>
                <w:b/>
                <w:color w:val="0000FF"/>
                <w:spacing w:val="-2"/>
                <w:sz w:val="18"/>
                <w:szCs w:val="18"/>
              </w:rPr>
            </w:pPr>
            <w:r>
              <w:rPr>
                <w:rFonts w:asciiTheme="minorHAnsi" w:hAnsiTheme="minorHAnsi" w:cstheme="minorHAnsi"/>
                <w:b/>
                <w:color w:val="0000FF"/>
                <w:spacing w:val="-2"/>
                <w:sz w:val="18"/>
                <w:szCs w:val="18"/>
              </w:rPr>
              <w:t>QUANT.</w:t>
            </w:r>
          </w:p>
          <w:p w:rsidR="00425413" w:rsidRPr="00C84091" w:rsidRDefault="00425413" w:rsidP="00143A8C">
            <w:pPr>
              <w:pStyle w:val="TableParagraph"/>
              <w:ind w:left="142" w:hanging="272"/>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 xml:space="preserve"> </w:t>
            </w:r>
            <w:r w:rsidRPr="00C84091">
              <w:rPr>
                <w:rFonts w:asciiTheme="minorHAnsi" w:hAnsiTheme="minorHAnsi" w:cstheme="minorHAnsi"/>
                <w:b/>
                <w:color w:val="0000FF"/>
                <w:spacing w:val="-2"/>
                <w:sz w:val="18"/>
                <w:szCs w:val="18"/>
              </w:rPr>
              <w:t>TOTAL</w:t>
            </w:r>
          </w:p>
        </w:tc>
        <w:tc>
          <w:tcPr>
            <w:tcW w:w="995" w:type="dxa"/>
            <w:gridSpan w:val="2"/>
            <w:shd w:val="clear" w:color="auto" w:fill="FAD3B4"/>
          </w:tcPr>
          <w:p w:rsidR="00425413" w:rsidRPr="00C84091" w:rsidRDefault="00425413" w:rsidP="00143A8C">
            <w:pPr>
              <w:pStyle w:val="TableParagraph"/>
              <w:ind w:left="124" w:hanging="4"/>
              <w:jc w:val="center"/>
              <w:rPr>
                <w:rFonts w:asciiTheme="minorHAnsi" w:hAnsiTheme="minorHAnsi" w:cstheme="minorHAnsi"/>
                <w:b/>
                <w:color w:val="0000FF"/>
                <w:spacing w:val="-2"/>
                <w:sz w:val="10"/>
                <w:szCs w:val="10"/>
              </w:rPr>
            </w:pPr>
          </w:p>
          <w:p w:rsidR="00425413" w:rsidRDefault="00425413" w:rsidP="00143A8C">
            <w:pPr>
              <w:pStyle w:val="TableParagraph"/>
              <w:ind w:left="124" w:hanging="4"/>
              <w:jc w:val="center"/>
              <w:rPr>
                <w:rFonts w:asciiTheme="minorHAnsi" w:hAnsiTheme="minorHAnsi" w:cstheme="minorHAnsi"/>
                <w:b/>
                <w:color w:val="0000FF"/>
                <w:spacing w:val="-2"/>
                <w:sz w:val="18"/>
                <w:szCs w:val="18"/>
              </w:rPr>
            </w:pPr>
            <w:r w:rsidRPr="00C84091">
              <w:rPr>
                <w:rFonts w:asciiTheme="minorHAnsi" w:hAnsiTheme="minorHAnsi" w:cstheme="minorHAnsi"/>
                <w:b/>
                <w:color w:val="0000FF"/>
                <w:spacing w:val="-2"/>
                <w:sz w:val="18"/>
                <w:szCs w:val="18"/>
              </w:rPr>
              <w:t>VALOR</w:t>
            </w:r>
            <w:r w:rsidRPr="00C84091">
              <w:rPr>
                <w:rFonts w:asciiTheme="minorHAnsi" w:hAnsiTheme="minorHAnsi" w:cstheme="minorHAnsi"/>
                <w:b/>
                <w:color w:val="0000FF"/>
                <w:sz w:val="18"/>
                <w:szCs w:val="18"/>
              </w:rPr>
              <w:t xml:space="preserve"> </w:t>
            </w:r>
            <w:r>
              <w:rPr>
                <w:rFonts w:asciiTheme="minorHAnsi" w:hAnsiTheme="minorHAnsi" w:cstheme="minorHAnsi"/>
                <w:b/>
                <w:color w:val="0000FF"/>
                <w:spacing w:val="-2"/>
                <w:sz w:val="18"/>
                <w:szCs w:val="18"/>
              </w:rPr>
              <w:t>UNIT.</w:t>
            </w:r>
          </w:p>
          <w:p w:rsidR="00425413" w:rsidRPr="00C84091" w:rsidRDefault="00425413" w:rsidP="00143A8C">
            <w:pPr>
              <w:pStyle w:val="TableParagraph"/>
              <w:ind w:left="124" w:hanging="4"/>
              <w:jc w:val="center"/>
              <w:rPr>
                <w:rFonts w:asciiTheme="minorHAnsi" w:hAnsiTheme="minorHAnsi" w:cstheme="minorHAnsi"/>
                <w:b/>
                <w:color w:val="0000FF"/>
                <w:sz w:val="10"/>
                <w:szCs w:val="10"/>
              </w:rPr>
            </w:pPr>
          </w:p>
        </w:tc>
        <w:tc>
          <w:tcPr>
            <w:tcW w:w="966" w:type="dxa"/>
            <w:shd w:val="clear" w:color="auto" w:fill="FAD3B4"/>
          </w:tcPr>
          <w:p w:rsidR="00425413" w:rsidRPr="00C84091" w:rsidRDefault="00425413" w:rsidP="00143A8C">
            <w:pPr>
              <w:pStyle w:val="TableParagraph"/>
              <w:ind w:right="24" w:hanging="8"/>
              <w:jc w:val="center"/>
              <w:rPr>
                <w:rFonts w:asciiTheme="minorHAnsi" w:hAnsiTheme="minorHAnsi" w:cstheme="minorHAnsi"/>
                <w:b/>
                <w:color w:val="0000FF"/>
                <w:sz w:val="10"/>
                <w:szCs w:val="10"/>
              </w:rPr>
            </w:pPr>
          </w:p>
          <w:p w:rsidR="00425413" w:rsidRPr="00C84091" w:rsidRDefault="00425413" w:rsidP="00143A8C">
            <w:pPr>
              <w:pStyle w:val="TableParagraph"/>
              <w:ind w:right="24" w:hanging="8"/>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VALOR</w:t>
            </w:r>
            <w:r w:rsidRPr="00C84091">
              <w:rPr>
                <w:rFonts w:asciiTheme="minorHAnsi" w:hAnsiTheme="minorHAnsi" w:cstheme="minorHAnsi"/>
                <w:b/>
                <w:color w:val="0000FF"/>
                <w:spacing w:val="-11"/>
                <w:sz w:val="18"/>
                <w:szCs w:val="18"/>
              </w:rPr>
              <w:t xml:space="preserve"> </w:t>
            </w:r>
            <w:r w:rsidRPr="00C84091">
              <w:rPr>
                <w:rFonts w:asciiTheme="minorHAnsi" w:hAnsiTheme="minorHAnsi" w:cstheme="minorHAnsi"/>
                <w:b/>
                <w:color w:val="0000FF"/>
                <w:sz w:val="18"/>
                <w:szCs w:val="18"/>
              </w:rPr>
              <w:t>TOTAL</w:t>
            </w:r>
          </w:p>
        </w:tc>
      </w:tr>
      <w:tr w:rsidR="00425413" w:rsidRPr="00C84091" w:rsidTr="00425413">
        <w:trPr>
          <w:trHeight w:val="1735"/>
        </w:trPr>
        <w:tc>
          <w:tcPr>
            <w:tcW w:w="535" w:type="dxa"/>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7</w:t>
            </w:r>
          </w:p>
        </w:tc>
        <w:tc>
          <w:tcPr>
            <w:tcW w:w="710" w:type="dxa"/>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
              <w:jc w:val="center"/>
              <w:rPr>
                <w:rFonts w:asciiTheme="minorHAnsi" w:hAnsiTheme="minorHAnsi" w:cstheme="minorHAnsi"/>
                <w:b/>
                <w:color w:val="0000FF"/>
                <w:sz w:val="20"/>
                <w:szCs w:val="20"/>
              </w:rPr>
            </w:pPr>
            <w:r>
              <w:rPr>
                <w:rFonts w:asciiTheme="minorHAnsi" w:hAnsiTheme="minorHAnsi" w:cstheme="minorHAnsi"/>
                <w:b/>
                <w:color w:val="0000FF"/>
                <w:spacing w:val="-10"/>
                <w:sz w:val="20"/>
                <w:szCs w:val="20"/>
              </w:rPr>
              <w:t>439027</w:t>
            </w:r>
          </w:p>
        </w:tc>
        <w:tc>
          <w:tcPr>
            <w:tcW w:w="5385" w:type="dxa"/>
          </w:tcPr>
          <w:p w:rsidR="00425413" w:rsidRPr="00A75E08" w:rsidRDefault="00425413" w:rsidP="00143A8C">
            <w:pPr>
              <w:pStyle w:val="TableParagraph"/>
              <w:ind w:left="256" w:right="146"/>
              <w:jc w:val="both"/>
              <w:rPr>
                <w:rFonts w:asciiTheme="minorHAnsi" w:hAnsiTheme="minorHAnsi" w:cstheme="minorHAnsi"/>
                <w:color w:val="0000FF"/>
                <w:sz w:val="10"/>
                <w:szCs w:val="10"/>
              </w:rPr>
            </w:pPr>
          </w:p>
          <w:p w:rsidR="000C15D5" w:rsidRDefault="000C15D5" w:rsidP="000C15D5">
            <w:pPr>
              <w:pStyle w:val="TableParagraph"/>
              <w:spacing w:before="90"/>
              <w:ind w:left="256" w:right="146"/>
              <w:jc w:val="both"/>
              <w:rPr>
                <w:color w:val="0000FF"/>
                <w:sz w:val="18"/>
              </w:rPr>
            </w:pPr>
            <w:r w:rsidRPr="00CD0942">
              <w:rPr>
                <w:color w:val="0000FF"/>
                <w:sz w:val="18"/>
              </w:rPr>
              <w:t>MEDICAMENTOS NUTRICAO; SUPLEMENTO ALIMENTAR NUTRICIONALMENTE COMPLETO, HIPERCALORICO E NORMOPROTEICO, ISENTO DE LACTOSE E GLUTEN; DENSIDADE CALORICA 2,4KCAL/ML; FORMA FARMACEUTICA: LIQUIDA; FORMA DE APRESENTACAO: FRASCO; VIA ADMINISTRACAO: ORAL; VALIDADE: VALIDADE DEVERA SER SUPERIOR A 6 MESES A PARTIR DA ENTREGA; UNIDADE DE FORNECIMENTO: FRASCO 125 ML</w:t>
            </w:r>
          </w:p>
          <w:p w:rsidR="00CD0942" w:rsidRPr="00CD0942" w:rsidRDefault="00CD0942" w:rsidP="000C15D5">
            <w:pPr>
              <w:pStyle w:val="TableParagraph"/>
              <w:spacing w:before="90"/>
              <w:ind w:left="256" w:right="146"/>
              <w:jc w:val="both"/>
              <w:rPr>
                <w:color w:val="0000FF"/>
                <w:sz w:val="18"/>
              </w:rPr>
            </w:pPr>
          </w:p>
          <w:p w:rsidR="00425413" w:rsidRDefault="000C15D5" w:rsidP="000C15D5">
            <w:pPr>
              <w:pStyle w:val="TableParagraph"/>
              <w:ind w:left="256"/>
              <w:jc w:val="both"/>
              <w:rPr>
                <w:color w:val="0000FF"/>
                <w:spacing w:val="-2"/>
                <w:sz w:val="1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rPr>
              <w:t>439027</w:t>
            </w:r>
          </w:p>
          <w:p w:rsidR="00CD0942" w:rsidRPr="00A75E08" w:rsidRDefault="00CD0942" w:rsidP="000C15D5">
            <w:pPr>
              <w:pStyle w:val="TableParagraph"/>
              <w:ind w:left="256"/>
              <w:jc w:val="both"/>
              <w:rPr>
                <w:rFonts w:asciiTheme="minorHAnsi" w:hAnsiTheme="minorHAnsi" w:cstheme="minorHAnsi"/>
                <w:color w:val="0000FF"/>
                <w:sz w:val="10"/>
                <w:szCs w:val="10"/>
              </w:rPr>
            </w:pPr>
          </w:p>
        </w:tc>
        <w:tc>
          <w:tcPr>
            <w:tcW w:w="708"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9" w:right="6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Unid.</w:t>
            </w:r>
          </w:p>
        </w:tc>
        <w:tc>
          <w:tcPr>
            <w:tcW w:w="851"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4.320</w:t>
            </w:r>
          </w:p>
        </w:tc>
        <w:tc>
          <w:tcPr>
            <w:tcW w:w="992"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10" w:right="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20.8400</w:t>
            </w:r>
          </w:p>
        </w:tc>
        <w:tc>
          <w:tcPr>
            <w:tcW w:w="992"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7" w:right="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90.028,80</w:t>
            </w:r>
          </w:p>
        </w:tc>
      </w:tr>
      <w:tr w:rsidR="00425413" w:rsidRPr="00C84091" w:rsidTr="00425413">
        <w:trPr>
          <w:trHeight w:val="314"/>
        </w:trPr>
        <w:tc>
          <w:tcPr>
            <w:tcW w:w="10173" w:type="dxa"/>
            <w:gridSpan w:val="11"/>
          </w:tcPr>
          <w:p w:rsidR="00425413" w:rsidRPr="00425413" w:rsidRDefault="00425413" w:rsidP="00143A8C">
            <w:pPr>
              <w:pStyle w:val="TableParagraph"/>
              <w:ind w:right="24" w:hanging="8"/>
              <w:rPr>
                <w:rFonts w:asciiTheme="minorHAnsi" w:hAnsiTheme="minorHAnsi" w:cstheme="minorHAnsi"/>
                <w:b/>
                <w:color w:val="0000FF"/>
                <w:sz w:val="8"/>
                <w:szCs w:val="8"/>
              </w:rPr>
            </w:pPr>
          </w:p>
          <w:p w:rsidR="00425413" w:rsidRPr="00425413" w:rsidRDefault="00425413" w:rsidP="00425413">
            <w:pPr>
              <w:pStyle w:val="TableParagraph"/>
              <w:ind w:right="24" w:hanging="8"/>
              <w:rPr>
                <w:rFonts w:asciiTheme="minorHAnsi" w:hAnsiTheme="minorHAnsi" w:cstheme="minorHAnsi"/>
                <w:b/>
                <w:color w:val="0000FF"/>
                <w:sz w:val="8"/>
                <w:szCs w:val="8"/>
              </w:rPr>
            </w:pPr>
          </w:p>
          <w:p w:rsidR="00425413" w:rsidRPr="00425413" w:rsidRDefault="00425413" w:rsidP="00425413">
            <w:pPr>
              <w:pStyle w:val="TableParagraph"/>
              <w:ind w:right="24" w:hanging="8"/>
              <w:jc w:val="center"/>
              <w:rPr>
                <w:rFonts w:asciiTheme="minorHAnsi" w:hAnsiTheme="minorHAnsi" w:cstheme="minorHAnsi"/>
                <w:b/>
                <w:color w:val="0000FF"/>
                <w:sz w:val="20"/>
                <w:szCs w:val="20"/>
              </w:rPr>
            </w:pPr>
            <w:r w:rsidRPr="00425413">
              <w:rPr>
                <w:rFonts w:asciiTheme="minorHAnsi" w:hAnsiTheme="minorHAnsi" w:cstheme="minorHAnsi"/>
                <w:b/>
                <w:color w:val="0000FF"/>
                <w:sz w:val="20"/>
                <w:szCs w:val="20"/>
              </w:rPr>
              <w:t>Item destinado à AMPLA PARTICIPAÇÃO DE EMPRESAS</w:t>
            </w:r>
          </w:p>
          <w:p w:rsidR="00425413" w:rsidRPr="00425413" w:rsidRDefault="00425413" w:rsidP="00143A8C">
            <w:pPr>
              <w:pStyle w:val="TableParagraph"/>
              <w:ind w:right="24" w:hanging="8"/>
              <w:rPr>
                <w:rFonts w:asciiTheme="minorHAnsi" w:hAnsiTheme="minorHAnsi" w:cstheme="minorHAnsi"/>
                <w:b/>
                <w:color w:val="0000FF"/>
                <w:sz w:val="8"/>
                <w:szCs w:val="8"/>
              </w:rPr>
            </w:pPr>
          </w:p>
        </w:tc>
      </w:tr>
    </w:tbl>
    <w:p w:rsidR="00425413" w:rsidRDefault="00425413" w:rsidP="00425413">
      <w:pPr>
        <w:pStyle w:val="PargrafodaLista"/>
        <w:spacing w:before="0"/>
        <w:rPr>
          <w:rFonts w:asciiTheme="minorHAnsi" w:hAnsiTheme="minorHAnsi" w:cstheme="minorHAnsi"/>
          <w:b/>
          <w:color w:val="0000FF"/>
        </w:rPr>
      </w:pPr>
    </w:p>
    <w:p w:rsidR="00425413" w:rsidRDefault="00425413" w:rsidP="007B2E84">
      <w:pPr>
        <w:pStyle w:val="PargrafodaLista"/>
        <w:spacing w:before="0"/>
        <w:rPr>
          <w:rFonts w:asciiTheme="minorHAnsi" w:hAnsiTheme="minorHAnsi" w:cstheme="minorHAnsi"/>
          <w:b/>
          <w:color w:val="0000FF"/>
        </w:rPr>
      </w:pPr>
    </w:p>
    <w:p w:rsidR="00425413" w:rsidRDefault="00425413" w:rsidP="007B2E84">
      <w:pPr>
        <w:pStyle w:val="PargrafodaLista"/>
        <w:spacing w:before="0"/>
        <w:rPr>
          <w:rFonts w:asciiTheme="minorHAnsi" w:hAnsiTheme="minorHAnsi" w:cstheme="minorHAnsi"/>
          <w:b/>
          <w:color w:val="0000FF"/>
        </w:rPr>
      </w:pPr>
    </w:p>
    <w:p w:rsidR="00425413" w:rsidRDefault="00425413" w:rsidP="007B2E84">
      <w:pPr>
        <w:pStyle w:val="PargrafodaLista"/>
        <w:spacing w:before="0"/>
        <w:rPr>
          <w:rFonts w:asciiTheme="minorHAnsi" w:hAnsiTheme="minorHAnsi" w:cstheme="minorHAnsi"/>
          <w:b/>
          <w:color w:val="0000FF"/>
        </w:rPr>
      </w:pPr>
    </w:p>
    <w:p w:rsidR="00425413" w:rsidRDefault="00425413" w:rsidP="007B2E84">
      <w:pPr>
        <w:pStyle w:val="PargrafodaLista"/>
        <w:spacing w:before="0"/>
        <w:rPr>
          <w:rFonts w:asciiTheme="minorHAnsi" w:hAnsiTheme="minorHAnsi" w:cstheme="minorHAnsi"/>
          <w:b/>
          <w:color w:val="0000FF"/>
        </w:rPr>
      </w:pPr>
    </w:p>
    <w:p w:rsidR="00425413" w:rsidRDefault="00425413" w:rsidP="007B2E84">
      <w:pPr>
        <w:pStyle w:val="PargrafodaLista"/>
        <w:spacing w:before="0"/>
        <w:rPr>
          <w:rFonts w:asciiTheme="minorHAnsi" w:hAnsiTheme="minorHAnsi" w:cstheme="minorHAnsi"/>
          <w:b/>
          <w:color w:val="0000FF"/>
        </w:rPr>
      </w:pPr>
    </w:p>
    <w:p w:rsidR="00425413" w:rsidRPr="00A75E08" w:rsidRDefault="00425413" w:rsidP="00425413">
      <w:pPr>
        <w:pStyle w:val="Corpodetexto"/>
        <w:spacing w:before="0"/>
        <w:ind w:left="703"/>
        <w:rPr>
          <w:rFonts w:asciiTheme="minorHAnsi" w:hAnsiTheme="minorHAnsi" w:cstheme="minorHAnsi"/>
          <w:b/>
          <w:color w:val="0000FF"/>
          <w:sz w:val="10"/>
          <w:szCs w:val="10"/>
        </w:rPr>
      </w:pPr>
    </w:p>
    <w:tbl>
      <w:tblPr>
        <w:tblStyle w:val="TableNormal"/>
        <w:tblW w:w="1017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710"/>
        <w:gridCol w:w="5385"/>
        <w:gridCol w:w="18"/>
        <w:gridCol w:w="690"/>
        <w:gridCol w:w="20"/>
        <w:gridCol w:w="831"/>
        <w:gridCol w:w="23"/>
        <w:gridCol w:w="969"/>
        <w:gridCol w:w="26"/>
        <w:gridCol w:w="966"/>
      </w:tblGrid>
      <w:tr w:rsidR="00425413" w:rsidRPr="00C84091" w:rsidTr="00425413">
        <w:trPr>
          <w:trHeight w:val="708"/>
        </w:trPr>
        <w:tc>
          <w:tcPr>
            <w:tcW w:w="535"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Pr="00C84091" w:rsidRDefault="00425413" w:rsidP="00143A8C">
            <w:pPr>
              <w:pStyle w:val="TableParagraph"/>
              <w:ind w:right="-18"/>
              <w:jc w:val="center"/>
              <w:rPr>
                <w:rFonts w:asciiTheme="minorHAnsi" w:hAnsiTheme="minorHAnsi" w:cstheme="minorHAnsi"/>
                <w:b/>
                <w:color w:val="0000FF"/>
                <w:sz w:val="18"/>
                <w:szCs w:val="18"/>
              </w:rPr>
            </w:pPr>
            <w:r w:rsidRPr="00C84091">
              <w:rPr>
                <w:rFonts w:asciiTheme="minorHAnsi" w:hAnsiTheme="minorHAnsi" w:cstheme="minorHAnsi"/>
                <w:b/>
                <w:color w:val="0000FF"/>
                <w:spacing w:val="-4"/>
                <w:sz w:val="18"/>
                <w:szCs w:val="18"/>
              </w:rPr>
              <w:t>ITEM</w:t>
            </w:r>
          </w:p>
        </w:tc>
        <w:tc>
          <w:tcPr>
            <w:tcW w:w="710"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Default="00425413" w:rsidP="00143A8C">
            <w:pPr>
              <w:pStyle w:val="TableParagraph"/>
              <w:ind w:right="-18"/>
              <w:jc w:val="center"/>
              <w:rPr>
                <w:rFonts w:asciiTheme="minorHAnsi" w:hAnsiTheme="minorHAnsi" w:cstheme="minorHAnsi"/>
                <w:b/>
                <w:color w:val="0000FF"/>
                <w:spacing w:val="-4"/>
                <w:sz w:val="18"/>
                <w:szCs w:val="18"/>
              </w:rPr>
            </w:pPr>
            <w:r>
              <w:rPr>
                <w:rFonts w:asciiTheme="minorHAnsi" w:hAnsiTheme="minorHAnsi" w:cstheme="minorHAnsi"/>
                <w:b/>
                <w:color w:val="0000FF"/>
                <w:spacing w:val="-4"/>
                <w:sz w:val="18"/>
                <w:szCs w:val="18"/>
              </w:rPr>
              <w:t>SIADES</w:t>
            </w:r>
          </w:p>
          <w:p w:rsidR="00425413" w:rsidRPr="00C84091" w:rsidRDefault="00425413" w:rsidP="00143A8C">
            <w:pPr>
              <w:pStyle w:val="TableParagraph"/>
              <w:ind w:right="-18"/>
              <w:jc w:val="center"/>
              <w:rPr>
                <w:rFonts w:asciiTheme="minorHAnsi" w:hAnsiTheme="minorHAnsi" w:cstheme="minorHAnsi"/>
                <w:b/>
                <w:color w:val="0000FF"/>
                <w:sz w:val="18"/>
                <w:szCs w:val="18"/>
              </w:rPr>
            </w:pPr>
          </w:p>
        </w:tc>
        <w:tc>
          <w:tcPr>
            <w:tcW w:w="5403"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ind w:left="117"/>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MATERIAL</w:t>
            </w:r>
          </w:p>
        </w:tc>
        <w:tc>
          <w:tcPr>
            <w:tcW w:w="710"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UNIDADE</w:t>
            </w:r>
          </w:p>
        </w:tc>
        <w:tc>
          <w:tcPr>
            <w:tcW w:w="854" w:type="dxa"/>
            <w:gridSpan w:val="2"/>
            <w:shd w:val="clear" w:color="auto" w:fill="FAD3B4"/>
          </w:tcPr>
          <w:p w:rsidR="00425413" w:rsidRPr="00C84091" w:rsidRDefault="00425413" w:rsidP="00143A8C">
            <w:pPr>
              <w:pStyle w:val="TableParagraph"/>
              <w:ind w:left="142"/>
              <w:jc w:val="center"/>
              <w:rPr>
                <w:rFonts w:asciiTheme="minorHAnsi" w:hAnsiTheme="minorHAnsi" w:cstheme="minorHAnsi"/>
                <w:b/>
                <w:color w:val="0000FF"/>
                <w:sz w:val="10"/>
                <w:szCs w:val="10"/>
              </w:rPr>
            </w:pPr>
          </w:p>
          <w:p w:rsidR="00425413" w:rsidRDefault="00425413" w:rsidP="00143A8C">
            <w:pPr>
              <w:pStyle w:val="TableParagraph"/>
              <w:ind w:left="142" w:hanging="272"/>
              <w:jc w:val="center"/>
              <w:rPr>
                <w:rFonts w:asciiTheme="minorHAnsi" w:hAnsiTheme="minorHAnsi" w:cstheme="minorHAnsi"/>
                <w:b/>
                <w:color w:val="0000FF"/>
                <w:spacing w:val="-2"/>
                <w:sz w:val="18"/>
                <w:szCs w:val="18"/>
              </w:rPr>
            </w:pPr>
            <w:r>
              <w:rPr>
                <w:rFonts w:asciiTheme="minorHAnsi" w:hAnsiTheme="minorHAnsi" w:cstheme="minorHAnsi"/>
                <w:b/>
                <w:color w:val="0000FF"/>
                <w:spacing w:val="-2"/>
                <w:sz w:val="18"/>
                <w:szCs w:val="18"/>
              </w:rPr>
              <w:t>QUANT.</w:t>
            </w:r>
          </w:p>
          <w:p w:rsidR="00425413" w:rsidRPr="00C84091" w:rsidRDefault="00425413" w:rsidP="00143A8C">
            <w:pPr>
              <w:pStyle w:val="TableParagraph"/>
              <w:ind w:left="142" w:hanging="272"/>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 xml:space="preserve"> </w:t>
            </w:r>
            <w:r w:rsidRPr="00C84091">
              <w:rPr>
                <w:rFonts w:asciiTheme="minorHAnsi" w:hAnsiTheme="minorHAnsi" w:cstheme="minorHAnsi"/>
                <w:b/>
                <w:color w:val="0000FF"/>
                <w:spacing w:val="-2"/>
                <w:sz w:val="18"/>
                <w:szCs w:val="18"/>
              </w:rPr>
              <w:t>TOTAL</w:t>
            </w:r>
          </w:p>
        </w:tc>
        <w:tc>
          <w:tcPr>
            <w:tcW w:w="995" w:type="dxa"/>
            <w:gridSpan w:val="2"/>
            <w:shd w:val="clear" w:color="auto" w:fill="FAD3B4"/>
          </w:tcPr>
          <w:p w:rsidR="00425413" w:rsidRPr="00C84091" w:rsidRDefault="00425413" w:rsidP="00143A8C">
            <w:pPr>
              <w:pStyle w:val="TableParagraph"/>
              <w:ind w:left="124" w:hanging="4"/>
              <w:jc w:val="center"/>
              <w:rPr>
                <w:rFonts w:asciiTheme="minorHAnsi" w:hAnsiTheme="minorHAnsi" w:cstheme="minorHAnsi"/>
                <w:b/>
                <w:color w:val="0000FF"/>
                <w:spacing w:val="-2"/>
                <w:sz w:val="10"/>
                <w:szCs w:val="10"/>
              </w:rPr>
            </w:pPr>
          </w:p>
          <w:p w:rsidR="00425413" w:rsidRDefault="00425413" w:rsidP="00143A8C">
            <w:pPr>
              <w:pStyle w:val="TableParagraph"/>
              <w:ind w:left="124" w:hanging="4"/>
              <w:jc w:val="center"/>
              <w:rPr>
                <w:rFonts w:asciiTheme="minorHAnsi" w:hAnsiTheme="minorHAnsi" w:cstheme="minorHAnsi"/>
                <w:b/>
                <w:color w:val="0000FF"/>
                <w:spacing w:val="-2"/>
                <w:sz w:val="18"/>
                <w:szCs w:val="18"/>
              </w:rPr>
            </w:pPr>
            <w:r w:rsidRPr="00C84091">
              <w:rPr>
                <w:rFonts w:asciiTheme="minorHAnsi" w:hAnsiTheme="minorHAnsi" w:cstheme="minorHAnsi"/>
                <w:b/>
                <w:color w:val="0000FF"/>
                <w:spacing w:val="-2"/>
                <w:sz w:val="18"/>
                <w:szCs w:val="18"/>
              </w:rPr>
              <w:t>VALOR</w:t>
            </w:r>
            <w:r w:rsidRPr="00C84091">
              <w:rPr>
                <w:rFonts w:asciiTheme="minorHAnsi" w:hAnsiTheme="minorHAnsi" w:cstheme="minorHAnsi"/>
                <w:b/>
                <w:color w:val="0000FF"/>
                <w:sz w:val="18"/>
                <w:szCs w:val="18"/>
              </w:rPr>
              <w:t xml:space="preserve"> </w:t>
            </w:r>
            <w:r>
              <w:rPr>
                <w:rFonts w:asciiTheme="minorHAnsi" w:hAnsiTheme="minorHAnsi" w:cstheme="minorHAnsi"/>
                <w:b/>
                <w:color w:val="0000FF"/>
                <w:spacing w:val="-2"/>
                <w:sz w:val="18"/>
                <w:szCs w:val="18"/>
              </w:rPr>
              <w:t>UNIT.</w:t>
            </w:r>
          </w:p>
          <w:p w:rsidR="00425413" w:rsidRPr="00C84091" w:rsidRDefault="00425413" w:rsidP="00143A8C">
            <w:pPr>
              <w:pStyle w:val="TableParagraph"/>
              <w:ind w:left="124" w:hanging="4"/>
              <w:jc w:val="center"/>
              <w:rPr>
                <w:rFonts w:asciiTheme="minorHAnsi" w:hAnsiTheme="minorHAnsi" w:cstheme="minorHAnsi"/>
                <w:b/>
                <w:color w:val="0000FF"/>
                <w:sz w:val="10"/>
                <w:szCs w:val="10"/>
              </w:rPr>
            </w:pPr>
          </w:p>
        </w:tc>
        <w:tc>
          <w:tcPr>
            <w:tcW w:w="966" w:type="dxa"/>
            <w:shd w:val="clear" w:color="auto" w:fill="FAD3B4"/>
          </w:tcPr>
          <w:p w:rsidR="00425413" w:rsidRPr="00C84091" w:rsidRDefault="00425413" w:rsidP="00143A8C">
            <w:pPr>
              <w:pStyle w:val="TableParagraph"/>
              <w:ind w:right="24" w:hanging="8"/>
              <w:jc w:val="center"/>
              <w:rPr>
                <w:rFonts w:asciiTheme="minorHAnsi" w:hAnsiTheme="minorHAnsi" w:cstheme="minorHAnsi"/>
                <w:b/>
                <w:color w:val="0000FF"/>
                <w:sz w:val="10"/>
                <w:szCs w:val="10"/>
              </w:rPr>
            </w:pPr>
          </w:p>
          <w:p w:rsidR="00425413" w:rsidRPr="00C84091" w:rsidRDefault="00425413" w:rsidP="00143A8C">
            <w:pPr>
              <w:pStyle w:val="TableParagraph"/>
              <w:ind w:right="24" w:hanging="8"/>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VALOR</w:t>
            </w:r>
            <w:r w:rsidRPr="00C84091">
              <w:rPr>
                <w:rFonts w:asciiTheme="minorHAnsi" w:hAnsiTheme="minorHAnsi" w:cstheme="minorHAnsi"/>
                <w:b/>
                <w:color w:val="0000FF"/>
                <w:spacing w:val="-11"/>
                <w:sz w:val="18"/>
                <w:szCs w:val="18"/>
              </w:rPr>
              <w:t xml:space="preserve"> </w:t>
            </w:r>
            <w:r w:rsidRPr="00C84091">
              <w:rPr>
                <w:rFonts w:asciiTheme="minorHAnsi" w:hAnsiTheme="minorHAnsi" w:cstheme="minorHAnsi"/>
                <w:b/>
                <w:color w:val="0000FF"/>
                <w:sz w:val="18"/>
                <w:szCs w:val="18"/>
              </w:rPr>
              <w:t>TOTAL</w:t>
            </w:r>
          </w:p>
        </w:tc>
      </w:tr>
      <w:tr w:rsidR="007B2E84" w:rsidRPr="00C84091" w:rsidTr="00425413">
        <w:trPr>
          <w:trHeight w:val="1608"/>
        </w:trPr>
        <w:tc>
          <w:tcPr>
            <w:tcW w:w="535" w:type="dxa"/>
          </w:tcPr>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C62105">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8</w:t>
            </w:r>
          </w:p>
        </w:tc>
        <w:tc>
          <w:tcPr>
            <w:tcW w:w="710" w:type="dxa"/>
          </w:tcPr>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C62105">
            <w:pPr>
              <w:pStyle w:val="TableParagraph"/>
              <w:ind w:left="6"/>
              <w:jc w:val="center"/>
              <w:rPr>
                <w:rFonts w:asciiTheme="minorHAnsi" w:hAnsiTheme="minorHAnsi" w:cstheme="minorHAnsi"/>
                <w:b/>
                <w:color w:val="0000FF"/>
                <w:sz w:val="20"/>
                <w:szCs w:val="20"/>
              </w:rPr>
            </w:pPr>
            <w:r>
              <w:rPr>
                <w:rFonts w:asciiTheme="minorHAnsi" w:hAnsiTheme="minorHAnsi" w:cstheme="minorHAnsi"/>
                <w:b/>
                <w:color w:val="0000FF"/>
                <w:spacing w:val="-10"/>
                <w:sz w:val="20"/>
                <w:szCs w:val="20"/>
              </w:rPr>
              <w:t>470302</w:t>
            </w:r>
          </w:p>
        </w:tc>
        <w:tc>
          <w:tcPr>
            <w:tcW w:w="5385" w:type="dxa"/>
          </w:tcPr>
          <w:p w:rsidR="007B2E84" w:rsidRPr="00A75E08" w:rsidRDefault="007B2E84" w:rsidP="00C62105">
            <w:pPr>
              <w:pStyle w:val="TableParagraph"/>
              <w:rPr>
                <w:rFonts w:asciiTheme="minorHAnsi" w:hAnsiTheme="minorHAnsi" w:cstheme="minorHAnsi"/>
                <w:b/>
                <w:color w:val="0000FF"/>
                <w:sz w:val="10"/>
                <w:szCs w:val="10"/>
              </w:rPr>
            </w:pPr>
          </w:p>
          <w:p w:rsidR="000C15D5" w:rsidRPr="00CD0942" w:rsidRDefault="000C15D5" w:rsidP="000C15D5">
            <w:pPr>
              <w:pStyle w:val="TableParagraph"/>
              <w:tabs>
                <w:tab w:val="left" w:pos="1383"/>
                <w:tab w:val="left" w:pos="2615"/>
                <w:tab w:val="left" w:pos="3763"/>
              </w:tabs>
              <w:ind w:left="256" w:right="148"/>
              <w:jc w:val="both"/>
              <w:rPr>
                <w:color w:val="0000FF"/>
                <w:sz w:val="18"/>
              </w:rPr>
            </w:pPr>
            <w:r w:rsidRPr="00CD0942">
              <w:rPr>
                <w:color w:val="0000FF"/>
                <w:sz w:val="18"/>
              </w:rPr>
              <w:t xml:space="preserve">SUPLEMENTO ALIMENTAR NUTRICIONALMENTE </w:t>
            </w:r>
            <w:r w:rsidRPr="00CD0942">
              <w:rPr>
                <w:color w:val="0000FF"/>
                <w:spacing w:val="-2"/>
                <w:sz w:val="18"/>
              </w:rPr>
              <w:t>COMPLETO HIPERCALORICO</w:t>
            </w:r>
            <w:r w:rsidRPr="00CD0942">
              <w:rPr>
                <w:color w:val="0000FF"/>
                <w:spacing w:val="-4"/>
                <w:sz w:val="18"/>
              </w:rPr>
              <w:t xml:space="preserve"> </w:t>
            </w:r>
            <w:r w:rsidRPr="00CD0942">
              <w:rPr>
                <w:color w:val="0000FF"/>
                <w:spacing w:val="-2"/>
                <w:sz w:val="18"/>
              </w:rPr>
              <w:t>RICO</w:t>
            </w:r>
            <w:r w:rsidRPr="00CD0942">
              <w:rPr>
                <w:color w:val="0000FF"/>
                <w:spacing w:val="-3"/>
                <w:sz w:val="18"/>
              </w:rPr>
              <w:t xml:space="preserve"> </w:t>
            </w:r>
            <w:r w:rsidRPr="00CD0942">
              <w:rPr>
                <w:color w:val="0000FF"/>
                <w:spacing w:val="-2"/>
                <w:sz w:val="18"/>
              </w:rPr>
              <w:t>EM VITAMINAS</w:t>
            </w:r>
            <w:r w:rsidRPr="00CD0942">
              <w:rPr>
                <w:color w:val="0000FF"/>
                <w:spacing w:val="-3"/>
                <w:sz w:val="18"/>
              </w:rPr>
              <w:t xml:space="preserve"> </w:t>
            </w:r>
            <w:r w:rsidRPr="00CD0942">
              <w:rPr>
                <w:color w:val="0000FF"/>
                <w:spacing w:val="-2"/>
                <w:sz w:val="18"/>
              </w:rPr>
              <w:t>E</w:t>
            </w:r>
            <w:r w:rsidRPr="00CD0942">
              <w:rPr>
                <w:color w:val="0000FF"/>
                <w:sz w:val="18"/>
              </w:rPr>
              <w:t xml:space="preserve"> MINERAIS, ENRIQUECIDA COM CAROTENOIDES E COM EXCLUSIVO MIX MULTIFIBER: INDICADO PARA CRIANCAS A PARTIR DE 01 ANO; 200ML; </w:t>
            </w:r>
            <w:r w:rsidRPr="00CD0942">
              <w:rPr>
                <w:color w:val="0000FF"/>
                <w:spacing w:val="-2"/>
                <w:sz w:val="18"/>
              </w:rPr>
              <w:t>SABORESDIVERSOS;</w:t>
            </w:r>
            <w:r w:rsidR="00CD0942">
              <w:rPr>
                <w:color w:val="0000FF"/>
                <w:sz w:val="18"/>
              </w:rPr>
              <w:t xml:space="preserve"> </w:t>
            </w:r>
            <w:r w:rsidRPr="00CD0942">
              <w:rPr>
                <w:color w:val="0000FF"/>
                <w:spacing w:val="-2"/>
                <w:sz w:val="18"/>
              </w:rPr>
              <w:t>UNIDADE</w:t>
            </w:r>
            <w:r w:rsidR="00CD0942">
              <w:rPr>
                <w:color w:val="0000FF"/>
                <w:sz w:val="18"/>
              </w:rPr>
              <w:t xml:space="preserve"> </w:t>
            </w:r>
            <w:r w:rsidRPr="00CD0942">
              <w:rPr>
                <w:color w:val="0000FF"/>
                <w:spacing w:val="-6"/>
                <w:sz w:val="18"/>
              </w:rPr>
              <w:t>DE</w:t>
            </w:r>
            <w:r w:rsidRPr="00CD0942">
              <w:rPr>
                <w:color w:val="0000FF"/>
                <w:sz w:val="18"/>
              </w:rPr>
              <w:t xml:space="preserve"> FORNECIMENTO: MILILITRO.</w:t>
            </w:r>
          </w:p>
          <w:p w:rsidR="00CD0942" w:rsidRPr="00CD0942" w:rsidRDefault="00CD0942" w:rsidP="000C15D5">
            <w:pPr>
              <w:pStyle w:val="TableParagraph"/>
              <w:tabs>
                <w:tab w:val="left" w:pos="1383"/>
                <w:tab w:val="left" w:pos="2615"/>
                <w:tab w:val="left" w:pos="3763"/>
              </w:tabs>
              <w:ind w:left="256" w:right="148"/>
              <w:jc w:val="both"/>
              <w:rPr>
                <w:color w:val="0000FF"/>
                <w:sz w:val="18"/>
              </w:rPr>
            </w:pPr>
          </w:p>
          <w:p w:rsidR="007B2E84" w:rsidRPr="00CD0942" w:rsidRDefault="000C15D5" w:rsidP="000C15D5">
            <w:pPr>
              <w:pStyle w:val="TableParagraph"/>
              <w:ind w:left="256"/>
              <w:jc w:val="both"/>
              <w:rPr>
                <w:color w:val="0000FF"/>
                <w:spacing w:val="-2"/>
                <w:sz w:val="1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rPr>
              <w:t>470302</w:t>
            </w:r>
          </w:p>
          <w:p w:rsidR="00CD0942" w:rsidRPr="00A75E08" w:rsidRDefault="00CD0942" w:rsidP="000C15D5">
            <w:pPr>
              <w:pStyle w:val="TableParagraph"/>
              <w:ind w:left="256"/>
              <w:jc w:val="both"/>
              <w:rPr>
                <w:rFonts w:asciiTheme="minorHAnsi" w:hAnsiTheme="minorHAnsi" w:cstheme="minorHAnsi"/>
                <w:color w:val="0000FF"/>
                <w:sz w:val="10"/>
                <w:szCs w:val="10"/>
              </w:rPr>
            </w:pPr>
          </w:p>
        </w:tc>
        <w:tc>
          <w:tcPr>
            <w:tcW w:w="708" w:type="dxa"/>
            <w:gridSpan w:val="2"/>
          </w:tcPr>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Mililitro</w:t>
            </w:r>
          </w:p>
        </w:tc>
        <w:tc>
          <w:tcPr>
            <w:tcW w:w="851" w:type="dxa"/>
            <w:gridSpan w:val="2"/>
          </w:tcPr>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864.000</w:t>
            </w:r>
          </w:p>
        </w:tc>
        <w:tc>
          <w:tcPr>
            <w:tcW w:w="992" w:type="dxa"/>
            <w:gridSpan w:val="2"/>
          </w:tcPr>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0406EB" w:rsidP="00C62105">
            <w:pPr>
              <w:pStyle w:val="TableParagraph"/>
              <w:ind w:left="10" w:right="2"/>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0,1900</w:t>
            </w:r>
          </w:p>
        </w:tc>
        <w:tc>
          <w:tcPr>
            <w:tcW w:w="992" w:type="dxa"/>
            <w:gridSpan w:val="2"/>
          </w:tcPr>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7B2E84" w:rsidP="00C62105">
            <w:pPr>
              <w:pStyle w:val="TableParagraph"/>
              <w:rPr>
                <w:rFonts w:asciiTheme="minorHAnsi" w:hAnsiTheme="minorHAnsi" w:cstheme="minorHAnsi"/>
                <w:b/>
                <w:color w:val="0000FF"/>
                <w:sz w:val="20"/>
                <w:szCs w:val="20"/>
              </w:rPr>
            </w:pPr>
          </w:p>
          <w:p w:rsidR="007B2E84" w:rsidRPr="00C84091" w:rsidRDefault="000406EB" w:rsidP="00C62105">
            <w:pPr>
              <w:pStyle w:val="TableParagraph"/>
              <w:ind w:left="7" w:right="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164.160,00</w:t>
            </w:r>
          </w:p>
        </w:tc>
      </w:tr>
      <w:tr w:rsidR="00425413" w:rsidRPr="00C84091" w:rsidTr="00425413">
        <w:trPr>
          <w:trHeight w:val="314"/>
        </w:trPr>
        <w:tc>
          <w:tcPr>
            <w:tcW w:w="10173" w:type="dxa"/>
            <w:gridSpan w:val="11"/>
          </w:tcPr>
          <w:p w:rsidR="00425413" w:rsidRPr="00425413" w:rsidRDefault="00425413" w:rsidP="00143A8C">
            <w:pPr>
              <w:pStyle w:val="TableParagraph"/>
              <w:ind w:right="24" w:hanging="8"/>
              <w:rPr>
                <w:rFonts w:asciiTheme="minorHAnsi" w:hAnsiTheme="minorHAnsi" w:cstheme="minorHAnsi"/>
                <w:b/>
                <w:color w:val="0000FF"/>
                <w:sz w:val="8"/>
                <w:szCs w:val="8"/>
              </w:rPr>
            </w:pPr>
          </w:p>
          <w:p w:rsidR="00425413" w:rsidRPr="00425413" w:rsidRDefault="00425413" w:rsidP="00425413">
            <w:pPr>
              <w:pStyle w:val="TableParagraph"/>
              <w:ind w:right="24" w:hanging="8"/>
              <w:rPr>
                <w:rFonts w:asciiTheme="minorHAnsi" w:hAnsiTheme="minorHAnsi" w:cstheme="minorHAnsi"/>
                <w:b/>
                <w:color w:val="0000FF"/>
                <w:sz w:val="8"/>
                <w:szCs w:val="8"/>
              </w:rPr>
            </w:pPr>
          </w:p>
          <w:p w:rsidR="00425413" w:rsidRPr="00425413" w:rsidRDefault="00425413" w:rsidP="00425413">
            <w:pPr>
              <w:pStyle w:val="TableParagraph"/>
              <w:ind w:right="24" w:hanging="8"/>
              <w:jc w:val="center"/>
              <w:rPr>
                <w:rFonts w:asciiTheme="minorHAnsi" w:hAnsiTheme="minorHAnsi" w:cstheme="minorHAnsi"/>
                <w:b/>
                <w:color w:val="0000FF"/>
                <w:sz w:val="20"/>
                <w:szCs w:val="20"/>
              </w:rPr>
            </w:pPr>
            <w:r w:rsidRPr="00425413">
              <w:rPr>
                <w:rFonts w:asciiTheme="minorHAnsi" w:hAnsiTheme="minorHAnsi" w:cstheme="minorHAnsi"/>
                <w:b/>
                <w:color w:val="0000FF"/>
                <w:sz w:val="20"/>
                <w:szCs w:val="20"/>
              </w:rPr>
              <w:t>Item destinado à AMPLA PARTICIPAÇÃO DE EMPRESAS</w:t>
            </w:r>
          </w:p>
          <w:p w:rsidR="00425413" w:rsidRPr="00425413" w:rsidRDefault="00425413" w:rsidP="00143A8C">
            <w:pPr>
              <w:pStyle w:val="TableParagraph"/>
              <w:ind w:right="24" w:hanging="8"/>
              <w:rPr>
                <w:rFonts w:asciiTheme="minorHAnsi" w:hAnsiTheme="minorHAnsi" w:cstheme="minorHAnsi"/>
                <w:b/>
                <w:color w:val="0000FF"/>
                <w:sz w:val="8"/>
                <w:szCs w:val="8"/>
              </w:rPr>
            </w:pPr>
          </w:p>
        </w:tc>
      </w:tr>
    </w:tbl>
    <w:p w:rsidR="00425413" w:rsidRDefault="00425413" w:rsidP="00425413">
      <w:pPr>
        <w:pStyle w:val="PargrafodaLista"/>
        <w:spacing w:before="0"/>
        <w:rPr>
          <w:rFonts w:asciiTheme="minorHAnsi" w:hAnsiTheme="minorHAnsi" w:cstheme="minorHAnsi"/>
          <w:b/>
          <w:color w:val="0000FF"/>
        </w:rPr>
      </w:pPr>
    </w:p>
    <w:p w:rsidR="00C84091" w:rsidRDefault="00C84091" w:rsidP="00C84091">
      <w:pPr>
        <w:pStyle w:val="PargrafodaLista"/>
        <w:spacing w:before="0"/>
        <w:rPr>
          <w:rFonts w:asciiTheme="minorHAnsi" w:hAnsiTheme="minorHAnsi" w:cstheme="minorHAnsi"/>
          <w:b/>
          <w:color w:val="0000FF"/>
        </w:rPr>
      </w:pPr>
    </w:p>
    <w:p w:rsidR="00425413" w:rsidRPr="00A75E08" w:rsidRDefault="00425413" w:rsidP="00425413">
      <w:pPr>
        <w:pStyle w:val="Corpodetexto"/>
        <w:spacing w:before="0"/>
        <w:ind w:left="703"/>
        <w:rPr>
          <w:rFonts w:asciiTheme="minorHAnsi" w:hAnsiTheme="minorHAnsi" w:cstheme="minorHAnsi"/>
          <w:b/>
          <w:color w:val="0000FF"/>
          <w:sz w:val="10"/>
          <w:szCs w:val="10"/>
        </w:rPr>
      </w:pPr>
    </w:p>
    <w:tbl>
      <w:tblPr>
        <w:tblStyle w:val="TableNormal"/>
        <w:tblW w:w="1017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710"/>
        <w:gridCol w:w="5385"/>
        <w:gridCol w:w="18"/>
        <w:gridCol w:w="690"/>
        <w:gridCol w:w="20"/>
        <w:gridCol w:w="831"/>
        <w:gridCol w:w="23"/>
        <w:gridCol w:w="969"/>
        <w:gridCol w:w="26"/>
        <w:gridCol w:w="966"/>
      </w:tblGrid>
      <w:tr w:rsidR="00425413" w:rsidRPr="00C84091" w:rsidTr="00425413">
        <w:trPr>
          <w:trHeight w:val="708"/>
        </w:trPr>
        <w:tc>
          <w:tcPr>
            <w:tcW w:w="535"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Pr="00C84091" w:rsidRDefault="00425413" w:rsidP="00143A8C">
            <w:pPr>
              <w:pStyle w:val="TableParagraph"/>
              <w:ind w:right="-18"/>
              <w:jc w:val="center"/>
              <w:rPr>
                <w:rFonts w:asciiTheme="minorHAnsi" w:hAnsiTheme="minorHAnsi" w:cstheme="minorHAnsi"/>
                <w:b/>
                <w:color w:val="0000FF"/>
                <w:sz w:val="18"/>
                <w:szCs w:val="18"/>
              </w:rPr>
            </w:pPr>
            <w:r w:rsidRPr="00C84091">
              <w:rPr>
                <w:rFonts w:asciiTheme="minorHAnsi" w:hAnsiTheme="minorHAnsi" w:cstheme="minorHAnsi"/>
                <w:b/>
                <w:color w:val="0000FF"/>
                <w:spacing w:val="-4"/>
                <w:sz w:val="18"/>
                <w:szCs w:val="18"/>
              </w:rPr>
              <w:t>ITEM</w:t>
            </w:r>
          </w:p>
        </w:tc>
        <w:tc>
          <w:tcPr>
            <w:tcW w:w="710"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Default="00425413" w:rsidP="00143A8C">
            <w:pPr>
              <w:pStyle w:val="TableParagraph"/>
              <w:ind w:right="-18"/>
              <w:jc w:val="center"/>
              <w:rPr>
                <w:rFonts w:asciiTheme="minorHAnsi" w:hAnsiTheme="minorHAnsi" w:cstheme="minorHAnsi"/>
                <w:b/>
                <w:color w:val="0000FF"/>
                <w:spacing w:val="-4"/>
                <w:sz w:val="18"/>
                <w:szCs w:val="18"/>
              </w:rPr>
            </w:pPr>
            <w:r>
              <w:rPr>
                <w:rFonts w:asciiTheme="minorHAnsi" w:hAnsiTheme="minorHAnsi" w:cstheme="minorHAnsi"/>
                <w:b/>
                <w:color w:val="0000FF"/>
                <w:spacing w:val="-4"/>
                <w:sz w:val="18"/>
                <w:szCs w:val="18"/>
              </w:rPr>
              <w:t>SIADES</w:t>
            </w:r>
          </w:p>
          <w:p w:rsidR="00425413" w:rsidRPr="00C84091" w:rsidRDefault="00425413" w:rsidP="00143A8C">
            <w:pPr>
              <w:pStyle w:val="TableParagraph"/>
              <w:ind w:right="-18"/>
              <w:jc w:val="center"/>
              <w:rPr>
                <w:rFonts w:asciiTheme="minorHAnsi" w:hAnsiTheme="minorHAnsi" w:cstheme="minorHAnsi"/>
                <w:b/>
                <w:color w:val="0000FF"/>
                <w:sz w:val="18"/>
                <w:szCs w:val="18"/>
              </w:rPr>
            </w:pPr>
          </w:p>
        </w:tc>
        <w:tc>
          <w:tcPr>
            <w:tcW w:w="5403"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ind w:left="117"/>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MATERIAL</w:t>
            </w:r>
          </w:p>
        </w:tc>
        <w:tc>
          <w:tcPr>
            <w:tcW w:w="710"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UNIDADE</w:t>
            </w:r>
          </w:p>
        </w:tc>
        <w:tc>
          <w:tcPr>
            <w:tcW w:w="854" w:type="dxa"/>
            <w:gridSpan w:val="2"/>
            <w:shd w:val="clear" w:color="auto" w:fill="FAD3B4"/>
          </w:tcPr>
          <w:p w:rsidR="00425413" w:rsidRPr="00C84091" w:rsidRDefault="00425413" w:rsidP="00143A8C">
            <w:pPr>
              <w:pStyle w:val="TableParagraph"/>
              <w:ind w:left="142"/>
              <w:jc w:val="center"/>
              <w:rPr>
                <w:rFonts w:asciiTheme="minorHAnsi" w:hAnsiTheme="minorHAnsi" w:cstheme="minorHAnsi"/>
                <w:b/>
                <w:color w:val="0000FF"/>
                <w:sz w:val="10"/>
                <w:szCs w:val="10"/>
              </w:rPr>
            </w:pPr>
          </w:p>
          <w:p w:rsidR="00425413" w:rsidRDefault="00425413" w:rsidP="00143A8C">
            <w:pPr>
              <w:pStyle w:val="TableParagraph"/>
              <w:ind w:left="142" w:hanging="272"/>
              <w:jc w:val="center"/>
              <w:rPr>
                <w:rFonts w:asciiTheme="minorHAnsi" w:hAnsiTheme="minorHAnsi" w:cstheme="minorHAnsi"/>
                <w:b/>
                <w:color w:val="0000FF"/>
                <w:spacing w:val="-2"/>
                <w:sz w:val="18"/>
                <w:szCs w:val="18"/>
              </w:rPr>
            </w:pPr>
            <w:r>
              <w:rPr>
                <w:rFonts w:asciiTheme="minorHAnsi" w:hAnsiTheme="minorHAnsi" w:cstheme="minorHAnsi"/>
                <w:b/>
                <w:color w:val="0000FF"/>
                <w:spacing w:val="-2"/>
                <w:sz w:val="18"/>
                <w:szCs w:val="18"/>
              </w:rPr>
              <w:t>QUANT.</w:t>
            </w:r>
          </w:p>
          <w:p w:rsidR="00425413" w:rsidRPr="00C84091" w:rsidRDefault="00425413" w:rsidP="00143A8C">
            <w:pPr>
              <w:pStyle w:val="TableParagraph"/>
              <w:ind w:left="142" w:hanging="272"/>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 xml:space="preserve"> </w:t>
            </w:r>
            <w:r w:rsidRPr="00C84091">
              <w:rPr>
                <w:rFonts w:asciiTheme="minorHAnsi" w:hAnsiTheme="minorHAnsi" w:cstheme="minorHAnsi"/>
                <w:b/>
                <w:color w:val="0000FF"/>
                <w:spacing w:val="-2"/>
                <w:sz w:val="18"/>
                <w:szCs w:val="18"/>
              </w:rPr>
              <w:t>TOTAL</w:t>
            </w:r>
          </w:p>
        </w:tc>
        <w:tc>
          <w:tcPr>
            <w:tcW w:w="995" w:type="dxa"/>
            <w:gridSpan w:val="2"/>
            <w:shd w:val="clear" w:color="auto" w:fill="FAD3B4"/>
          </w:tcPr>
          <w:p w:rsidR="00425413" w:rsidRPr="00C84091" w:rsidRDefault="00425413" w:rsidP="00143A8C">
            <w:pPr>
              <w:pStyle w:val="TableParagraph"/>
              <w:ind w:left="124" w:hanging="4"/>
              <w:jc w:val="center"/>
              <w:rPr>
                <w:rFonts w:asciiTheme="minorHAnsi" w:hAnsiTheme="minorHAnsi" w:cstheme="minorHAnsi"/>
                <w:b/>
                <w:color w:val="0000FF"/>
                <w:spacing w:val="-2"/>
                <w:sz w:val="10"/>
                <w:szCs w:val="10"/>
              </w:rPr>
            </w:pPr>
          </w:p>
          <w:p w:rsidR="00425413" w:rsidRDefault="00425413" w:rsidP="00143A8C">
            <w:pPr>
              <w:pStyle w:val="TableParagraph"/>
              <w:ind w:left="124" w:hanging="4"/>
              <w:jc w:val="center"/>
              <w:rPr>
                <w:rFonts w:asciiTheme="minorHAnsi" w:hAnsiTheme="minorHAnsi" w:cstheme="minorHAnsi"/>
                <w:b/>
                <w:color w:val="0000FF"/>
                <w:spacing w:val="-2"/>
                <w:sz w:val="18"/>
                <w:szCs w:val="18"/>
              </w:rPr>
            </w:pPr>
            <w:r w:rsidRPr="00C84091">
              <w:rPr>
                <w:rFonts w:asciiTheme="minorHAnsi" w:hAnsiTheme="minorHAnsi" w:cstheme="minorHAnsi"/>
                <w:b/>
                <w:color w:val="0000FF"/>
                <w:spacing w:val="-2"/>
                <w:sz w:val="18"/>
                <w:szCs w:val="18"/>
              </w:rPr>
              <w:t>VALOR</w:t>
            </w:r>
            <w:r w:rsidRPr="00C84091">
              <w:rPr>
                <w:rFonts w:asciiTheme="minorHAnsi" w:hAnsiTheme="minorHAnsi" w:cstheme="minorHAnsi"/>
                <w:b/>
                <w:color w:val="0000FF"/>
                <w:sz w:val="18"/>
                <w:szCs w:val="18"/>
              </w:rPr>
              <w:t xml:space="preserve"> </w:t>
            </w:r>
            <w:r>
              <w:rPr>
                <w:rFonts w:asciiTheme="minorHAnsi" w:hAnsiTheme="minorHAnsi" w:cstheme="minorHAnsi"/>
                <w:b/>
                <w:color w:val="0000FF"/>
                <w:spacing w:val="-2"/>
                <w:sz w:val="18"/>
                <w:szCs w:val="18"/>
              </w:rPr>
              <w:t>UNIT.</w:t>
            </w:r>
          </w:p>
          <w:p w:rsidR="00425413" w:rsidRPr="00C84091" w:rsidRDefault="00425413" w:rsidP="00143A8C">
            <w:pPr>
              <w:pStyle w:val="TableParagraph"/>
              <w:ind w:left="124" w:hanging="4"/>
              <w:jc w:val="center"/>
              <w:rPr>
                <w:rFonts w:asciiTheme="minorHAnsi" w:hAnsiTheme="minorHAnsi" w:cstheme="minorHAnsi"/>
                <w:b/>
                <w:color w:val="0000FF"/>
                <w:sz w:val="10"/>
                <w:szCs w:val="10"/>
              </w:rPr>
            </w:pPr>
          </w:p>
        </w:tc>
        <w:tc>
          <w:tcPr>
            <w:tcW w:w="966" w:type="dxa"/>
            <w:shd w:val="clear" w:color="auto" w:fill="FAD3B4"/>
          </w:tcPr>
          <w:p w:rsidR="00425413" w:rsidRPr="00C84091" w:rsidRDefault="00425413" w:rsidP="00143A8C">
            <w:pPr>
              <w:pStyle w:val="TableParagraph"/>
              <w:ind w:right="24" w:hanging="8"/>
              <w:jc w:val="center"/>
              <w:rPr>
                <w:rFonts w:asciiTheme="minorHAnsi" w:hAnsiTheme="minorHAnsi" w:cstheme="minorHAnsi"/>
                <w:b/>
                <w:color w:val="0000FF"/>
                <w:sz w:val="10"/>
                <w:szCs w:val="10"/>
              </w:rPr>
            </w:pPr>
          </w:p>
          <w:p w:rsidR="00425413" w:rsidRPr="00C84091" w:rsidRDefault="00425413" w:rsidP="00143A8C">
            <w:pPr>
              <w:pStyle w:val="TableParagraph"/>
              <w:ind w:right="24" w:hanging="8"/>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VALOR</w:t>
            </w:r>
            <w:r w:rsidRPr="00C84091">
              <w:rPr>
                <w:rFonts w:asciiTheme="minorHAnsi" w:hAnsiTheme="minorHAnsi" w:cstheme="minorHAnsi"/>
                <w:b/>
                <w:color w:val="0000FF"/>
                <w:spacing w:val="-11"/>
                <w:sz w:val="18"/>
                <w:szCs w:val="18"/>
              </w:rPr>
              <w:t xml:space="preserve"> </w:t>
            </w:r>
            <w:r w:rsidRPr="00C84091">
              <w:rPr>
                <w:rFonts w:asciiTheme="minorHAnsi" w:hAnsiTheme="minorHAnsi" w:cstheme="minorHAnsi"/>
                <w:b/>
                <w:color w:val="0000FF"/>
                <w:sz w:val="18"/>
                <w:szCs w:val="18"/>
              </w:rPr>
              <w:t>TOTAL</w:t>
            </w:r>
          </w:p>
        </w:tc>
      </w:tr>
      <w:tr w:rsidR="00425413" w:rsidRPr="00C84091" w:rsidTr="00425413">
        <w:trPr>
          <w:trHeight w:val="2405"/>
        </w:trPr>
        <w:tc>
          <w:tcPr>
            <w:tcW w:w="535" w:type="dxa"/>
          </w:tcPr>
          <w:p w:rsidR="00425413"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9</w:t>
            </w:r>
          </w:p>
        </w:tc>
        <w:tc>
          <w:tcPr>
            <w:tcW w:w="710" w:type="dxa"/>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
              <w:jc w:val="center"/>
              <w:rPr>
                <w:rFonts w:asciiTheme="minorHAnsi" w:hAnsiTheme="minorHAnsi" w:cstheme="minorHAnsi"/>
                <w:b/>
                <w:color w:val="0000FF"/>
                <w:sz w:val="20"/>
                <w:szCs w:val="20"/>
              </w:rPr>
            </w:pPr>
            <w:r>
              <w:rPr>
                <w:rFonts w:asciiTheme="minorHAnsi" w:hAnsiTheme="minorHAnsi" w:cstheme="minorHAnsi"/>
                <w:b/>
                <w:color w:val="0000FF"/>
                <w:spacing w:val="-10"/>
                <w:sz w:val="20"/>
                <w:szCs w:val="20"/>
              </w:rPr>
              <w:t>475598</w:t>
            </w:r>
          </w:p>
        </w:tc>
        <w:tc>
          <w:tcPr>
            <w:tcW w:w="5385" w:type="dxa"/>
          </w:tcPr>
          <w:p w:rsidR="00425413" w:rsidRPr="00A75E08" w:rsidRDefault="00425413" w:rsidP="00143A8C">
            <w:pPr>
              <w:pStyle w:val="TableParagraph"/>
              <w:tabs>
                <w:tab w:val="left" w:pos="1532"/>
                <w:tab w:val="left" w:pos="2755"/>
                <w:tab w:val="left" w:pos="3412"/>
              </w:tabs>
              <w:ind w:left="145" w:right="55"/>
              <w:jc w:val="both"/>
              <w:rPr>
                <w:rFonts w:asciiTheme="minorHAnsi" w:hAnsiTheme="minorHAnsi" w:cstheme="minorHAnsi"/>
                <w:color w:val="0000FF"/>
                <w:sz w:val="10"/>
                <w:szCs w:val="10"/>
              </w:rPr>
            </w:pPr>
          </w:p>
          <w:p w:rsidR="000C15D5" w:rsidRPr="00CD0942" w:rsidRDefault="000C15D5" w:rsidP="000C15D5">
            <w:pPr>
              <w:pStyle w:val="TableParagraph"/>
              <w:tabs>
                <w:tab w:val="left" w:pos="1532"/>
                <w:tab w:val="left" w:pos="2755"/>
                <w:tab w:val="left" w:pos="3412"/>
              </w:tabs>
              <w:spacing w:before="92"/>
              <w:ind w:left="145" w:right="55"/>
              <w:jc w:val="both"/>
              <w:rPr>
                <w:color w:val="0000FF"/>
                <w:sz w:val="18"/>
              </w:rPr>
            </w:pPr>
            <w:r w:rsidRPr="00CD0942">
              <w:rPr>
                <w:color w:val="0000FF"/>
                <w:sz w:val="18"/>
              </w:rPr>
              <w:t xml:space="preserve">MEDICAMENTOS NUTRICAO; NUTRICAO ENTERAL NORMOCALORICA, OLIGOMERICA, COM PROTEINA DE ORIGEM ANIMAL HIDROLISADA. ISENTA DE </w:t>
            </w:r>
            <w:r w:rsidRPr="00CD0942">
              <w:rPr>
                <w:color w:val="0000FF"/>
                <w:spacing w:val="-2"/>
                <w:sz w:val="18"/>
              </w:rPr>
              <w:t>SACAROSE,</w:t>
            </w:r>
            <w:r w:rsidR="00CD0942">
              <w:rPr>
                <w:color w:val="0000FF"/>
                <w:sz w:val="18"/>
              </w:rPr>
              <w:t xml:space="preserve"> </w:t>
            </w:r>
            <w:r w:rsidRPr="00CD0942">
              <w:rPr>
                <w:color w:val="0000FF"/>
                <w:spacing w:val="-2"/>
                <w:sz w:val="18"/>
              </w:rPr>
              <w:t>LACTOSE</w:t>
            </w:r>
            <w:r w:rsidR="00CD0942">
              <w:rPr>
                <w:color w:val="0000FF"/>
                <w:sz w:val="18"/>
              </w:rPr>
              <w:t xml:space="preserve"> </w:t>
            </w:r>
            <w:r w:rsidRPr="00CD0942">
              <w:rPr>
                <w:color w:val="0000FF"/>
                <w:spacing w:val="-10"/>
                <w:sz w:val="18"/>
              </w:rPr>
              <w:t>E</w:t>
            </w:r>
            <w:r w:rsidR="00CD0942">
              <w:rPr>
                <w:color w:val="0000FF"/>
                <w:spacing w:val="-10"/>
                <w:sz w:val="18"/>
              </w:rPr>
              <w:t xml:space="preserve"> </w:t>
            </w:r>
            <w:r w:rsidRPr="00CD0942">
              <w:rPr>
                <w:color w:val="0000FF"/>
                <w:spacing w:val="-2"/>
                <w:sz w:val="18"/>
              </w:rPr>
              <w:t>GLUTEN.</w:t>
            </w:r>
            <w:r w:rsidRPr="00CD0942">
              <w:rPr>
                <w:color w:val="0000FF"/>
                <w:sz w:val="18"/>
              </w:rPr>
              <w:t xml:space="preserve"> PRINCIPIO/CONCENTRACAO1: FONTE PROTEICA</w:t>
            </w:r>
            <w:r w:rsidRPr="00CD0942">
              <w:rPr>
                <w:color w:val="0000FF"/>
                <w:spacing w:val="40"/>
                <w:sz w:val="18"/>
              </w:rPr>
              <w:t xml:space="preserve"> </w:t>
            </w:r>
            <w:r w:rsidRPr="00CD0942">
              <w:rPr>
                <w:color w:val="0000FF"/>
                <w:sz w:val="18"/>
              </w:rPr>
              <w:t>100% HIDROLISADO DO SORO DO LEITE E/ OU HIDROLISADO DE LACTOALBUMINA PRINCIPIO/ CONCENTRACAO2: FORMA FARMACEUTICA:</w:t>
            </w:r>
            <w:r w:rsidRPr="00CD0942">
              <w:rPr>
                <w:color w:val="0000FF"/>
                <w:spacing w:val="40"/>
                <w:sz w:val="18"/>
              </w:rPr>
              <w:t xml:space="preserve"> </w:t>
            </w:r>
            <w:r w:rsidRPr="00CD0942">
              <w:rPr>
                <w:color w:val="0000FF"/>
                <w:sz w:val="18"/>
              </w:rPr>
              <w:t xml:space="preserve">LIQUIDA; FORMA DE APRESENTACAO: SISTEMA FECHADO 500ML COM ADAPTADOR UNIVERSAL; VIA ADMINISTRACAO: ENTERAL; VALIDADE: 8 MESES A PARTIR DA ENTREGA; UNIDADE DE FORNECIMENTO: </w:t>
            </w:r>
            <w:r w:rsidRPr="00CD0942">
              <w:rPr>
                <w:color w:val="0000FF"/>
                <w:spacing w:val="-2"/>
                <w:sz w:val="18"/>
              </w:rPr>
              <w:t>MILILITRO</w:t>
            </w:r>
          </w:p>
          <w:p w:rsidR="00CD0942" w:rsidRDefault="00CD0942" w:rsidP="000C15D5">
            <w:pPr>
              <w:pStyle w:val="TableParagraph"/>
              <w:ind w:left="145"/>
              <w:jc w:val="both"/>
              <w:rPr>
                <w:color w:val="0000FF"/>
                <w:sz w:val="18"/>
              </w:rPr>
            </w:pPr>
          </w:p>
          <w:p w:rsidR="00425413" w:rsidRDefault="000C15D5" w:rsidP="000C15D5">
            <w:pPr>
              <w:pStyle w:val="TableParagraph"/>
              <w:ind w:left="145"/>
              <w:jc w:val="both"/>
              <w:rPr>
                <w:color w:val="0000FF"/>
                <w:spacing w:val="-2"/>
                <w:sz w:val="1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rPr>
              <w:t>475598</w:t>
            </w:r>
          </w:p>
          <w:p w:rsidR="00CD0942" w:rsidRPr="00A75E08" w:rsidRDefault="00CD0942" w:rsidP="000C15D5">
            <w:pPr>
              <w:pStyle w:val="TableParagraph"/>
              <w:ind w:left="145"/>
              <w:jc w:val="both"/>
              <w:rPr>
                <w:rFonts w:asciiTheme="minorHAnsi" w:hAnsiTheme="minorHAnsi" w:cstheme="minorHAnsi"/>
                <w:color w:val="0000FF"/>
                <w:sz w:val="10"/>
                <w:szCs w:val="10"/>
              </w:rPr>
            </w:pPr>
          </w:p>
        </w:tc>
        <w:tc>
          <w:tcPr>
            <w:tcW w:w="708"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Mililitro</w:t>
            </w:r>
          </w:p>
        </w:tc>
        <w:tc>
          <w:tcPr>
            <w:tcW w:w="851"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450.000</w:t>
            </w:r>
          </w:p>
        </w:tc>
        <w:tc>
          <w:tcPr>
            <w:tcW w:w="992"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10" w:right="3"/>
              <w:jc w:val="center"/>
              <w:rPr>
                <w:rFonts w:asciiTheme="minorHAnsi" w:hAnsiTheme="minorHAnsi" w:cstheme="minorHAnsi"/>
                <w:b/>
                <w:color w:val="0000FF"/>
                <w:sz w:val="20"/>
                <w:szCs w:val="20"/>
              </w:rPr>
            </w:pPr>
            <w:r>
              <w:rPr>
                <w:rFonts w:asciiTheme="minorHAnsi" w:hAnsiTheme="minorHAnsi" w:cstheme="minorHAnsi"/>
                <w:b/>
                <w:color w:val="0000FF"/>
                <w:spacing w:val="-4"/>
                <w:sz w:val="20"/>
                <w:szCs w:val="20"/>
              </w:rPr>
              <w:t>0,2200</w:t>
            </w:r>
          </w:p>
        </w:tc>
        <w:tc>
          <w:tcPr>
            <w:tcW w:w="992"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7" w:right="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99.000,00</w:t>
            </w:r>
          </w:p>
        </w:tc>
      </w:tr>
      <w:tr w:rsidR="00425413" w:rsidRPr="00C84091" w:rsidTr="00425413">
        <w:trPr>
          <w:trHeight w:val="314"/>
        </w:trPr>
        <w:tc>
          <w:tcPr>
            <w:tcW w:w="10173" w:type="dxa"/>
            <w:gridSpan w:val="11"/>
          </w:tcPr>
          <w:p w:rsidR="00425413" w:rsidRPr="00425413" w:rsidRDefault="00425413" w:rsidP="00143A8C">
            <w:pPr>
              <w:pStyle w:val="TableParagraph"/>
              <w:ind w:right="24" w:hanging="8"/>
              <w:rPr>
                <w:rFonts w:asciiTheme="minorHAnsi" w:hAnsiTheme="minorHAnsi" w:cstheme="minorHAnsi"/>
                <w:b/>
                <w:color w:val="0000FF"/>
                <w:sz w:val="8"/>
                <w:szCs w:val="8"/>
              </w:rPr>
            </w:pPr>
          </w:p>
          <w:p w:rsidR="00425413" w:rsidRPr="00425413" w:rsidRDefault="00425413" w:rsidP="00425413">
            <w:pPr>
              <w:pStyle w:val="TableParagraph"/>
              <w:ind w:right="24" w:hanging="8"/>
              <w:rPr>
                <w:rFonts w:asciiTheme="minorHAnsi" w:hAnsiTheme="minorHAnsi" w:cstheme="minorHAnsi"/>
                <w:b/>
                <w:color w:val="0000FF"/>
                <w:sz w:val="8"/>
                <w:szCs w:val="8"/>
              </w:rPr>
            </w:pPr>
          </w:p>
          <w:p w:rsidR="00425413" w:rsidRPr="00425413" w:rsidRDefault="00425413" w:rsidP="00425413">
            <w:pPr>
              <w:pStyle w:val="TableParagraph"/>
              <w:ind w:right="24" w:hanging="8"/>
              <w:jc w:val="center"/>
              <w:rPr>
                <w:rFonts w:asciiTheme="minorHAnsi" w:hAnsiTheme="minorHAnsi" w:cstheme="minorHAnsi"/>
                <w:b/>
                <w:color w:val="0000FF"/>
                <w:sz w:val="20"/>
                <w:szCs w:val="20"/>
              </w:rPr>
            </w:pPr>
            <w:r w:rsidRPr="00425413">
              <w:rPr>
                <w:rFonts w:asciiTheme="minorHAnsi" w:hAnsiTheme="minorHAnsi" w:cstheme="minorHAnsi"/>
                <w:b/>
                <w:color w:val="0000FF"/>
                <w:sz w:val="20"/>
                <w:szCs w:val="20"/>
              </w:rPr>
              <w:t>Item destinado à AMPLA PARTICIPAÇÃO DE EMPRESAS</w:t>
            </w:r>
          </w:p>
          <w:p w:rsidR="00425413" w:rsidRPr="00425413" w:rsidRDefault="00425413" w:rsidP="00143A8C">
            <w:pPr>
              <w:pStyle w:val="TableParagraph"/>
              <w:ind w:right="24" w:hanging="8"/>
              <w:rPr>
                <w:rFonts w:asciiTheme="minorHAnsi" w:hAnsiTheme="minorHAnsi" w:cstheme="minorHAnsi"/>
                <w:b/>
                <w:color w:val="0000FF"/>
                <w:sz w:val="8"/>
                <w:szCs w:val="8"/>
              </w:rPr>
            </w:pPr>
          </w:p>
        </w:tc>
      </w:tr>
    </w:tbl>
    <w:p w:rsidR="00425413" w:rsidRDefault="00425413" w:rsidP="00425413">
      <w:pPr>
        <w:pStyle w:val="PargrafodaLista"/>
        <w:spacing w:before="0"/>
        <w:rPr>
          <w:rFonts w:asciiTheme="minorHAnsi" w:hAnsiTheme="minorHAnsi" w:cstheme="minorHAnsi"/>
          <w:b/>
          <w:color w:val="0000FF"/>
        </w:rPr>
      </w:pPr>
    </w:p>
    <w:p w:rsidR="00425413" w:rsidRDefault="00425413" w:rsidP="00C84091">
      <w:pPr>
        <w:pStyle w:val="PargrafodaLista"/>
        <w:spacing w:before="0"/>
        <w:rPr>
          <w:rFonts w:asciiTheme="minorHAnsi" w:hAnsiTheme="minorHAnsi" w:cstheme="minorHAnsi"/>
          <w:b/>
          <w:color w:val="0000FF"/>
        </w:rPr>
      </w:pPr>
    </w:p>
    <w:p w:rsidR="00425413" w:rsidRPr="00A75E08" w:rsidRDefault="00425413" w:rsidP="00425413">
      <w:pPr>
        <w:pStyle w:val="Corpodetexto"/>
        <w:spacing w:before="0"/>
        <w:ind w:left="703"/>
        <w:rPr>
          <w:rFonts w:asciiTheme="minorHAnsi" w:hAnsiTheme="minorHAnsi" w:cstheme="minorHAnsi"/>
          <w:b/>
          <w:color w:val="0000FF"/>
          <w:sz w:val="10"/>
          <w:szCs w:val="10"/>
        </w:rPr>
      </w:pPr>
    </w:p>
    <w:tbl>
      <w:tblPr>
        <w:tblStyle w:val="TableNormal"/>
        <w:tblW w:w="1017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710"/>
        <w:gridCol w:w="5385"/>
        <w:gridCol w:w="18"/>
        <w:gridCol w:w="690"/>
        <w:gridCol w:w="20"/>
        <w:gridCol w:w="831"/>
        <w:gridCol w:w="23"/>
        <w:gridCol w:w="969"/>
        <w:gridCol w:w="26"/>
        <w:gridCol w:w="966"/>
      </w:tblGrid>
      <w:tr w:rsidR="00425413" w:rsidRPr="00C84091" w:rsidTr="00425413">
        <w:trPr>
          <w:trHeight w:val="708"/>
        </w:trPr>
        <w:tc>
          <w:tcPr>
            <w:tcW w:w="535"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Pr="00C84091" w:rsidRDefault="00425413" w:rsidP="00143A8C">
            <w:pPr>
              <w:pStyle w:val="TableParagraph"/>
              <w:ind w:right="-18"/>
              <w:jc w:val="center"/>
              <w:rPr>
                <w:rFonts w:asciiTheme="minorHAnsi" w:hAnsiTheme="minorHAnsi" w:cstheme="minorHAnsi"/>
                <w:b/>
                <w:color w:val="0000FF"/>
                <w:sz w:val="18"/>
                <w:szCs w:val="18"/>
              </w:rPr>
            </w:pPr>
            <w:r w:rsidRPr="00C84091">
              <w:rPr>
                <w:rFonts w:asciiTheme="minorHAnsi" w:hAnsiTheme="minorHAnsi" w:cstheme="minorHAnsi"/>
                <w:b/>
                <w:color w:val="0000FF"/>
                <w:spacing w:val="-4"/>
                <w:sz w:val="18"/>
                <w:szCs w:val="18"/>
              </w:rPr>
              <w:t>ITEM</w:t>
            </w:r>
          </w:p>
        </w:tc>
        <w:tc>
          <w:tcPr>
            <w:tcW w:w="710"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Default="00425413" w:rsidP="00143A8C">
            <w:pPr>
              <w:pStyle w:val="TableParagraph"/>
              <w:ind w:right="-18"/>
              <w:jc w:val="center"/>
              <w:rPr>
                <w:rFonts w:asciiTheme="minorHAnsi" w:hAnsiTheme="minorHAnsi" w:cstheme="minorHAnsi"/>
                <w:b/>
                <w:color w:val="0000FF"/>
                <w:spacing w:val="-4"/>
                <w:sz w:val="18"/>
                <w:szCs w:val="18"/>
              </w:rPr>
            </w:pPr>
            <w:r>
              <w:rPr>
                <w:rFonts w:asciiTheme="minorHAnsi" w:hAnsiTheme="minorHAnsi" w:cstheme="minorHAnsi"/>
                <w:b/>
                <w:color w:val="0000FF"/>
                <w:spacing w:val="-4"/>
                <w:sz w:val="18"/>
                <w:szCs w:val="18"/>
              </w:rPr>
              <w:t>SIADES</w:t>
            </w:r>
          </w:p>
          <w:p w:rsidR="00425413" w:rsidRPr="00C84091" w:rsidRDefault="00425413" w:rsidP="00143A8C">
            <w:pPr>
              <w:pStyle w:val="TableParagraph"/>
              <w:ind w:right="-18"/>
              <w:jc w:val="center"/>
              <w:rPr>
                <w:rFonts w:asciiTheme="minorHAnsi" w:hAnsiTheme="minorHAnsi" w:cstheme="minorHAnsi"/>
                <w:b/>
                <w:color w:val="0000FF"/>
                <w:sz w:val="18"/>
                <w:szCs w:val="18"/>
              </w:rPr>
            </w:pPr>
          </w:p>
        </w:tc>
        <w:tc>
          <w:tcPr>
            <w:tcW w:w="5403"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ind w:left="117"/>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MATERIAL</w:t>
            </w:r>
          </w:p>
        </w:tc>
        <w:tc>
          <w:tcPr>
            <w:tcW w:w="710"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UNIDADE</w:t>
            </w:r>
          </w:p>
        </w:tc>
        <w:tc>
          <w:tcPr>
            <w:tcW w:w="854" w:type="dxa"/>
            <w:gridSpan w:val="2"/>
            <w:shd w:val="clear" w:color="auto" w:fill="FAD3B4"/>
          </w:tcPr>
          <w:p w:rsidR="00425413" w:rsidRPr="00C84091" w:rsidRDefault="00425413" w:rsidP="00143A8C">
            <w:pPr>
              <w:pStyle w:val="TableParagraph"/>
              <w:ind w:left="142"/>
              <w:jc w:val="center"/>
              <w:rPr>
                <w:rFonts w:asciiTheme="minorHAnsi" w:hAnsiTheme="minorHAnsi" w:cstheme="minorHAnsi"/>
                <w:b/>
                <w:color w:val="0000FF"/>
                <w:sz w:val="10"/>
                <w:szCs w:val="10"/>
              </w:rPr>
            </w:pPr>
          </w:p>
          <w:p w:rsidR="00425413" w:rsidRDefault="00425413" w:rsidP="00143A8C">
            <w:pPr>
              <w:pStyle w:val="TableParagraph"/>
              <w:ind w:left="142" w:hanging="272"/>
              <w:jc w:val="center"/>
              <w:rPr>
                <w:rFonts w:asciiTheme="minorHAnsi" w:hAnsiTheme="minorHAnsi" w:cstheme="minorHAnsi"/>
                <w:b/>
                <w:color w:val="0000FF"/>
                <w:spacing w:val="-2"/>
                <w:sz w:val="18"/>
                <w:szCs w:val="18"/>
              </w:rPr>
            </w:pPr>
            <w:r>
              <w:rPr>
                <w:rFonts w:asciiTheme="minorHAnsi" w:hAnsiTheme="minorHAnsi" w:cstheme="minorHAnsi"/>
                <w:b/>
                <w:color w:val="0000FF"/>
                <w:spacing w:val="-2"/>
                <w:sz w:val="18"/>
                <w:szCs w:val="18"/>
              </w:rPr>
              <w:t>QUANT.</w:t>
            </w:r>
          </w:p>
          <w:p w:rsidR="00425413" w:rsidRPr="00C84091" w:rsidRDefault="00425413" w:rsidP="00143A8C">
            <w:pPr>
              <w:pStyle w:val="TableParagraph"/>
              <w:ind w:left="142" w:hanging="272"/>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 xml:space="preserve"> </w:t>
            </w:r>
            <w:r w:rsidRPr="00C84091">
              <w:rPr>
                <w:rFonts w:asciiTheme="minorHAnsi" w:hAnsiTheme="minorHAnsi" w:cstheme="minorHAnsi"/>
                <w:b/>
                <w:color w:val="0000FF"/>
                <w:spacing w:val="-2"/>
                <w:sz w:val="18"/>
                <w:szCs w:val="18"/>
              </w:rPr>
              <w:t>TOTAL</w:t>
            </w:r>
          </w:p>
        </w:tc>
        <w:tc>
          <w:tcPr>
            <w:tcW w:w="995" w:type="dxa"/>
            <w:gridSpan w:val="2"/>
            <w:shd w:val="clear" w:color="auto" w:fill="FAD3B4"/>
          </w:tcPr>
          <w:p w:rsidR="00425413" w:rsidRPr="00C84091" w:rsidRDefault="00425413" w:rsidP="00143A8C">
            <w:pPr>
              <w:pStyle w:val="TableParagraph"/>
              <w:ind w:left="124" w:hanging="4"/>
              <w:jc w:val="center"/>
              <w:rPr>
                <w:rFonts w:asciiTheme="minorHAnsi" w:hAnsiTheme="minorHAnsi" w:cstheme="minorHAnsi"/>
                <w:b/>
                <w:color w:val="0000FF"/>
                <w:spacing w:val="-2"/>
                <w:sz w:val="10"/>
                <w:szCs w:val="10"/>
              </w:rPr>
            </w:pPr>
          </w:p>
          <w:p w:rsidR="00425413" w:rsidRDefault="00425413" w:rsidP="00143A8C">
            <w:pPr>
              <w:pStyle w:val="TableParagraph"/>
              <w:ind w:left="124" w:hanging="4"/>
              <w:jc w:val="center"/>
              <w:rPr>
                <w:rFonts w:asciiTheme="minorHAnsi" w:hAnsiTheme="minorHAnsi" w:cstheme="minorHAnsi"/>
                <w:b/>
                <w:color w:val="0000FF"/>
                <w:spacing w:val="-2"/>
                <w:sz w:val="18"/>
                <w:szCs w:val="18"/>
              </w:rPr>
            </w:pPr>
            <w:r w:rsidRPr="00C84091">
              <w:rPr>
                <w:rFonts w:asciiTheme="minorHAnsi" w:hAnsiTheme="minorHAnsi" w:cstheme="minorHAnsi"/>
                <w:b/>
                <w:color w:val="0000FF"/>
                <w:spacing w:val="-2"/>
                <w:sz w:val="18"/>
                <w:szCs w:val="18"/>
              </w:rPr>
              <w:t>VALOR</w:t>
            </w:r>
            <w:r w:rsidRPr="00C84091">
              <w:rPr>
                <w:rFonts w:asciiTheme="minorHAnsi" w:hAnsiTheme="minorHAnsi" w:cstheme="minorHAnsi"/>
                <w:b/>
                <w:color w:val="0000FF"/>
                <w:sz w:val="18"/>
                <w:szCs w:val="18"/>
              </w:rPr>
              <w:t xml:space="preserve"> </w:t>
            </w:r>
            <w:r>
              <w:rPr>
                <w:rFonts w:asciiTheme="minorHAnsi" w:hAnsiTheme="minorHAnsi" w:cstheme="minorHAnsi"/>
                <w:b/>
                <w:color w:val="0000FF"/>
                <w:spacing w:val="-2"/>
                <w:sz w:val="18"/>
                <w:szCs w:val="18"/>
              </w:rPr>
              <w:t>UNIT.</w:t>
            </w:r>
          </w:p>
          <w:p w:rsidR="00425413" w:rsidRPr="00C84091" w:rsidRDefault="00425413" w:rsidP="00143A8C">
            <w:pPr>
              <w:pStyle w:val="TableParagraph"/>
              <w:ind w:left="124" w:hanging="4"/>
              <w:jc w:val="center"/>
              <w:rPr>
                <w:rFonts w:asciiTheme="minorHAnsi" w:hAnsiTheme="minorHAnsi" w:cstheme="minorHAnsi"/>
                <w:b/>
                <w:color w:val="0000FF"/>
                <w:sz w:val="10"/>
                <w:szCs w:val="10"/>
              </w:rPr>
            </w:pPr>
          </w:p>
        </w:tc>
        <w:tc>
          <w:tcPr>
            <w:tcW w:w="966" w:type="dxa"/>
            <w:shd w:val="clear" w:color="auto" w:fill="FAD3B4"/>
          </w:tcPr>
          <w:p w:rsidR="00425413" w:rsidRPr="00C84091" w:rsidRDefault="00425413" w:rsidP="00143A8C">
            <w:pPr>
              <w:pStyle w:val="TableParagraph"/>
              <w:ind w:right="24" w:hanging="8"/>
              <w:jc w:val="center"/>
              <w:rPr>
                <w:rFonts w:asciiTheme="minorHAnsi" w:hAnsiTheme="minorHAnsi" w:cstheme="minorHAnsi"/>
                <w:b/>
                <w:color w:val="0000FF"/>
                <w:sz w:val="10"/>
                <w:szCs w:val="10"/>
              </w:rPr>
            </w:pPr>
          </w:p>
          <w:p w:rsidR="00425413" w:rsidRPr="00C84091" w:rsidRDefault="00425413" w:rsidP="00143A8C">
            <w:pPr>
              <w:pStyle w:val="TableParagraph"/>
              <w:ind w:right="24" w:hanging="8"/>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VALOR</w:t>
            </w:r>
            <w:r w:rsidRPr="00C84091">
              <w:rPr>
                <w:rFonts w:asciiTheme="minorHAnsi" w:hAnsiTheme="minorHAnsi" w:cstheme="minorHAnsi"/>
                <w:b/>
                <w:color w:val="0000FF"/>
                <w:spacing w:val="-11"/>
                <w:sz w:val="18"/>
                <w:szCs w:val="18"/>
              </w:rPr>
              <w:t xml:space="preserve"> </w:t>
            </w:r>
            <w:r w:rsidRPr="00C84091">
              <w:rPr>
                <w:rFonts w:asciiTheme="minorHAnsi" w:hAnsiTheme="minorHAnsi" w:cstheme="minorHAnsi"/>
                <w:b/>
                <w:color w:val="0000FF"/>
                <w:sz w:val="18"/>
                <w:szCs w:val="18"/>
              </w:rPr>
              <w:t>TOTAL</w:t>
            </w:r>
          </w:p>
        </w:tc>
      </w:tr>
      <w:tr w:rsidR="00425413" w:rsidRPr="00C84091" w:rsidTr="00425413">
        <w:trPr>
          <w:trHeight w:val="2393"/>
        </w:trPr>
        <w:tc>
          <w:tcPr>
            <w:tcW w:w="535" w:type="dxa"/>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10</w:t>
            </w:r>
          </w:p>
        </w:tc>
        <w:tc>
          <w:tcPr>
            <w:tcW w:w="710" w:type="dxa"/>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
              <w:jc w:val="center"/>
              <w:rPr>
                <w:rFonts w:asciiTheme="minorHAnsi" w:hAnsiTheme="minorHAnsi" w:cstheme="minorHAnsi"/>
                <w:b/>
                <w:color w:val="0000FF"/>
                <w:sz w:val="20"/>
                <w:szCs w:val="20"/>
              </w:rPr>
            </w:pPr>
            <w:r>
              <w:rPr>
                <w:rFonts w:asciiTheme="minorHAnsi" w:hAnsiTheme="minorHAnsi" w:cstheme="minorHAnsi"/>
                <w:b/>
                <w:color w:val="0000FF"/>
                <w:spacing w:val="-5"/>
                <w:sz w:val="20"/>
                <w:szCs w:val="20"/>
              </w:rPr>
              <w:t>442647</w:t>
            </w:r>
          </w:p>
        </w:tc>
        <w:tc>
          <w:tcPr>
            <w:tcW w:w="5385" w:type="dxa"/>
          </w:tcPr>
          <w:p w:rsidR="00425413" w:rsidRPr="007B2E84" w:rsidRDefault="00425413" w:rsidP="00143A8C">
            <w:pPr>
              <w:pStyle w:val="TableParagraph"/>
              <w:ind w:left="145" w:right="56"/>
              <w:jc w:val="both"/>
              <w:rPr>
                <w:rFonts w:asciiTheme="minorHAnsi" w:hAnsiTheme="minorHAnsi" w:cstheme="minorHAnsi"/>
                <w:color w:val="0000FF"/>
                <w:sz w:val="10"/>
                <w:szCs w:val="10"/>
              </w:rPr>
            </w:pPr>
          </w:p>
          <w:p w:rsidR="000C15D5" w:rsidRPr="00CD0942" w:rsidRDefault="000C15D5" w:rsidP="000C15D5">
            <w:pPr>
              <w:pStyle w:val="TableParagraph"/>
              <w:spacing w:before="95"/>
              <w:ind w:left="145" w:right="56"/>
              <w:jc w:val="both"/>
              <w:rPr>
                <w:color w:val="0000FF"/>
                <w:sz w:val="18"/>
              </w:rPr>
            </w:pPr>
            <w:r w:rsidRPr="00CD0942">
              <w:rPr>
                <w:color w:val="0000FF"/>
                <w:sz w:val="18"/>
              </w:rPr>
              <w:t>SUPLEMENTO ALIMENTAR PARA IDOSOS SARCOPENICOS, PACIENTES ONCOLOGICOS SEM CAQUEXIA E COM RESTRICAO HIDRICA COM 3,2 KCAL/ML COM 20% DE PROTEINA, 35% DE CARBOIDRATOS E 45% DE LIPIDIOS, FONTE DE PROTEINA COLAGENO HIDROLISADO (80%), CASEINATO (16%) E SORO DO LEITE (4%), FONTE DE LIPÍDEOS 100% OLEO DE CANOLA E CARBOIDRATO A BASE DE XAROPE DE GLICOSE, SACAROSE E MALTODEXTRINA, EMBALAGENS DE 125 ML, SABORES BAUNILHA OU AVELA</w:t>
            </w:r>
          </w:p>
          <w:p w:rsidR="000C15D5" w:rsidRPr="00CD0942" w:rsidRDefault="000C15D5" w:rsidP="000C15D5">
            <w:pPr>
              <w:pStyle w:val="TableParagraph"/>
              <w:spacing w:before="186"/>
              <w:rPr>
                <w:b/>
                <w:color w:val="0000FF"/>
                <w:sz w:val="18"/>
              </w:rPr>
            </w:pPr>
          </w:p>
          <w:p w:rsidR="00425413" w:rsidRPr="00CD0942" w:rsidRDefault="000C15D5" w:rsidP="000C15D5">
            <w:pPr>
              <w:pStyle w:val="TableParagraph"/>
              <w:ind w:left="145"/>
              <w:jc w:val="both"/>
              <w:rPr>
                <w:color w:val="0000FF"/>
                <w:spacing w:val="-2"/>
                <w:sz w:val="1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rPr>
              <w:t>442647</w:t>
            </w:r>
          </w:p>
          <w:p w:rsidR="00CD0942" w:rsidRPr="007B2E84" w:rsidRDefault="00CD0942" w:rsidP="000C15D5">
            <w:pPr>
              <w:pStyle w:val="TableParagraph"/>
              <w:ind w:left="145"/>
              <w:jc w:val="both"/>
              <w:rPr>
                <w:rFonts w:asciiTheme="minorHAnsi" w:hAnsiTheme="minorHAnsi" w:cstheme="minorHAnsi"/>
                <w:color w:val="0000FF"/>
                <w:sz w:val="10"/>
                <w:szCs w:val="10"/>
              </w:rPr>
            </w:pPr>
          </w:p>
        </w:tc>
        <w:tc>
          <w:tcPr>
            <w:tcW w:w="708"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9" w:right="6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Unid.</w:t>
            </w:r>
          </w:p>
        </w:tc>
        <w:tc>
          <w:tcPr>
            <w:tcW w:w="851"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500</w:t>
            </w:r>
          </w:p>
        </w:tc>
        <w:tc>
          <w:tcPr>
            <w:tcW w:w="992"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10"/>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41,7500</w:t>
            </w:r>
          </w:p>
        </w:tc>
        <w:tc>
          <w:tcPr>
            <w:tcW w:w="992"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7"/>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20.875,00</w:t>
            </w:r>
          </w:p>
        </w:tc>
      </w:tr>
      <w:tr w:rsidR="00425413" w:rsidRPr="00C84091" w:rsidTr="00425413">
        <w:trPr>
          <w:trHeight w:val="314"/>
        </w:trPr>
        <w:tc>
          <w:tcPr>
            <w:tcW w:w="10173" w:type="dxa"/>
            <w:gridSpan w:val="11"/>
          </w:tcPr>
          <w:p w:rsidR="00425413" w:rsidRPr="00425413" w:rsidRDefault="00425413" w:rsidP="00143A8C">
            <w:pPr>
              <w:pStyle w:val="TableParagraph"/>
              <w:ind w:right="24" w:hanging="8"/>
              <w:rPr>
                <w:rFonts w:asciiTheme="minorHAnsi" w:hAnsiTheme="minorHAnsi" w:cstheme="minorHAnsi"/>
                <w:b/>
                <w:color w:val="0000FF"/>
                <w:sz w:val="8"/>
                <w:szCs w:val="8"/>
              </w:rPr>
            </w:pPr>
          </w:p>
          <w:p w:rsidR="00425413" w:rsidRPr="00425413" w:rsidRDefault="00425413" w:rsidP="00143A8C">
            <w:pPr>
              <w:pStyle w:val="TableParagraph"/>
              <w:ind w:right="24" w:hanging="8"/>
              <w:jc w:val="center"/>
              <w:rPr>
                <w:rFonts w:asciiTheme="minorHAnsi" w:hAnsiTheme="minorHAnsi" w:cstheme="minorHAnsi"/>
                <w:b/>
                <w:color w:val="FF0000"/>
                <w:sz w:val="20"/>
                <w:szCs w:val="20"/>
              </w:rPr>
            </w:pPr>
            <w:r w:rsidRPr="00425413">
              <w:rPr>
                <w:rFonts w:asciiTheme="minorHAnsi" w:hAnsiTheme="minorHAnsi" w:cstheme="minorHAnsi"/>
                <w:b/>
                <w:color w:val="FF0000"/>
                <w:sz w:val="20"/>
                <w:szCs w:val="20"/>
              </w:rPr>
              <w:t>Item de</w:t>
            </w:r>
            <w:r>
              <w:rPr>
                <w:rFonts w:asciiTheme="minorHAnsi" w:hAnsiTheme="minorHAnsi" w:cstheme="minorHAnsi"/>
                <w:b/>
                <w:color w:val="FF0000"/>
                <w:sz w:val="20"/>
                <w:szCs w:val="20"/>
              </w:rPr>
              <w:t>s</w:t>
            </w:r>
            <w:r w:rsidRPr="00425413">
              <w:rPr>
                <w:rFonts w:asciiTheme="minorHAnsi" w:hAnsiTheme="minorHAnsi" w:cstheme="minorHAnsi"/>
                <w:b/>
                <w:color w:val="FF0000"/>
                <w:sz w:val="20"/>
                <w:szCs w:val="20"/>
              </w:rPr>
              <w:t>tinado à PARTICIPAÇÃO EXCLUSIVA DE ME, EPP e/ou EQUIPARADAS</w:t>
            </w:r>
          </w:p>
          <w:p w:rsidR="00425413" w:rsidRPr="00425413" w:rsidRDefault="00425413" w:rsidP="00143A8C">
            <w:pPr>
              <w:pStyle w:val="TableParagraph"/>
              <w:ind w:right="24" w:hanging="8"/>
              <w:rPr>
                <w:rFonts w:asciiTheme="minorHAnsi" w:hAnsiTheme="minorHAnsi" w:cstheme="minorHAnsi"/>
                <w:b/>
                <w:color w:val="0000FF"/>
                <w:sz w:val="8"/>
                <w:szCs w:val="8"/>
              </w:rPr>
            </w:pPr>
          </w:p>
        </w:tc>
      </w:tr>
    </w:tbl>
    <w:p w:rsidR="00425413" w:rsidRDefault="00425413" w:rsidP="00425413">
      <w:pPr>
        <w:pStyle w:val="PargrafodaLista"/>
        <w:spacing w:before="0"/>
        <w:rPr>
          <w:rFonts w:asciiTheme="minorHAnsi" w:hAnsiTheme="minorHAnsi" w:cstheme="minorHAnsi"/>
          <w:b/>
          <w:color w:val="0000FF"/>
        </w:rPr>
      </w:pPr>
    </w:p>
    <w:p w:rsidR="00425413" w:rsidRPr="00A75E08" w:rsidRDefault="00425413" w:rsidP="00425413">
      <w:pPr>
        <w:pStyle w:val="Corpodetexto"/>
        <w:spacing w:before="0"/>
        <w:ind w:left="703"/>
        <w:rPr>
          <w:rFonts w:asciiTheme="minorHAnsi" w:hAnsiTheme="minorHAnsi" w:cstheme="minorHAnsi"/>
          <w:b/>
          <w:color w:val="0000FF"/>
          <w:sz w:val="10"/>
          <w:szCs w:val="10"/>
        </w:rPr>
      </w:pPr>
    </w:p>
    <w:tbl>
      <w:tblPr>
        <w:tblStyle w:val="TableNormal"/>
        <w:tblW w:w="1017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710"/>
        <w:gridCol w:w="5385"/>
        <w:gridCol w:w="18"/>
        <w:gridCol w:w="690"/>
        <w:gridCol w:w="20"/>
        <w:gridCol w:w="831"/>
        <w:gridCol w:w="23"/>
        <w:gridCol w:w="969"/>
        <w:gridCol w:w="26"/>
        <w:gridCol w:w="966"/>
      </w:tblGrid>
      <w:tr w:rsidR="00425413" w:rsidRPr="00C84091" w:rsidTr="00425413">
        <w:trPr>
          <w:trHeight w:val="708"/>
        </w:trPr>
        <w:tc>
          <w:tcPr>
            <w:tcW w:w="535"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Pr="00C84091" w:rsidRDefault="00425413" w:rsidP="00143A8C">
            <w:pPr>
              <w:pStyle w:val="TableParagraph"/>
              <w:ind w:right="-18"/>
              <w:jc w:val="center"/>
              <w:rPr>
                <w:rFonts w:asciiTheme="minorHAnsi" w:hAnsiTheme="minorHAnsi" w:cstheme="minorHAnsi"/>
                <w:b/>
                <w:color w:val="0000FF"/>
                <w:sz w:val="18"/>
                <w:szCs w:val="18"/>
              </w:rPr>
            </w:pPr>
            <w:r w:rsidRPr="00C84091">
              <w:rPr>
                <w:rFonts w:asciiTheme="minorHAnsi" w:hAnsiTheme="minorHAnsi" w:cstheme="minorHAnsi"/>
                <w:b/>
                <w:color w:val="0000FF"/>
                <w:spacing w:val="-4"/>
                <w:sz w:val="18"/>
                <w:szCs w:val="18"/>
              </w:rPr>
              <w:t>ITEM</w:t>
            </w:r>
          </w:p>
        </w:tc>
        <w:tc>
          <w:tcPr>
            <w:tcW w:w="710"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Default="00425413" w:rsidP="00143A8C">
            <w:pPr>
              <w:pStyle w:val="TableParagraph"/>
              <w:ind w:right="-18"/>
              <w:jc w:val="center"/>
              <w:rPr>
                <w:rFonts w:asciiTheme="minorHAnsi" w:hAnsiTheme="minorHAnsi" w:cstheme="minorHAnsi"/>
                <w:b/>
                <w:color w:val="0000FF"/>
                <w:spacing w:val="-4"/>
                <w:sz w:val="18"/>
                <w:szCs w:val="18"/>
              </w:rPr>
            </w:pPr>
            <w:r>
              <w:rPr>
                <w:rFonts w:asciiTheme="minorHAnsi" w:hAnsiTheme="minorHAnsi" w:cstheme="minorHAnsi"/>
                <w:b/>
                <w:color w:val="0000FF"/>
                <w:spacing w:val="-4"/>
                <w:sz w:val="18"/>
                <w:szCs w:val="18"/>
              </w:rPr>
              <w:t>SIADES</w:t>
            </w:r>
          </w:p>
          <w:p w:rsidR="00425413" w:rsidRPr="00C84091" w:rsidRDefault="00425413" w:rsidP="00143A8C">
            <w:pPr>
              <w:pStyle w:val="TableParagraph"/>
              <w:ind w:right="-18"/>
              <w:jc w:val="center"/>
              <w:rPr>
                <w:rFonts w:asciiTheme="minorHAnsi" w:hAnsiTheme="minorHAnsi" w:cstheme="minorHAnsi"/>
                <w:b/>
                <w:color w:val="0000FF"/>
                <w:sz w:val="18"/>
                <w:szCs w:val="18"/>
              </w:rPr>
            </w:pPr>
          </w:p>
        </w:tc>
        <w:tc>
          <w:tcPr>
            <w:tcW w:w="5403"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ind w:left="117"/>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MATERIAL</w:t>
            </w:r>
          </w:p>
        </w:tc>
        <w:tc>
          <w:tcPr>
            <w:tcW w:w="710"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UNIDADE</w:t>
            </w:r>
          </w:p>
        </w:tc>
        <w:tc>
          <w:tcPr>
            <w:tcW w:w="854" w:type="dxa"/>
            <w:gridSpan w:val="2"/>
            <w:shd w:val="clear" w:color="auto" w:fill="FAD3B4"/>
          </w:tcPr>
          <w:p w:rsidR="00425413" w:rsidRPr="00C84091" w:rsidRDefault="00425413" w:rsidP="00143A8C">
            <w:pPr>
              <w:pStyle w:val="TableParagraph"/>
              <w:ind w:left="142"/>
              <w:jc w:val="center"/>
              <w:rPr>
                <w:rFonts w:asciiTheme="minorHAnsi" w:hAnsiTheme="minorHAnsi" w:cstheme="minorHAnsi"/>
                <w:b/>
                <w:color w:val="0000FF"/>
                <w:sz w:val="10"/>
                <w:szCs w:val="10"/>
              </w:rPr>
            </w:pPr>
          </w:p>
          <w:p w:rsidR="00425413" w:rsidRDefault="00425413" w:rsidP="00143A8C">
            <w:pPr>
              <w:pStyle w:val="TableParagraph"/>
              <w:ind w:left="142" w:hanging="272"/>
              <w:jc w:val="center"/>
              <w:rPr>
                <w:rFonts w:asciiTheme="minorHAnsi" w:hAnsiTheme="minorHAnsi" w:cstheme="minorHAnsi"/>
                <w:b/>
                <w:color w:val="0000FF"/>
                <w:spacing w:val="-2"/>
                <w:sz w:val="18"/>
                <w:szCs w:val="18"/>
              </w:rPr>
            </w:pPr>
            <w:r>
              <w:rPr>
                <w:rFonts w:asciiTheme="minorHAnsi" w:hAnsiTheme="minorHAnsi" w:cstheme="minorHAnsi"/>
                <w:b/>
                <w:color w:val="0000FF"/>
                <w:spacing w:val="-2"/>
                <w:sz w:val="18"/>
                <w:szCs w:val="18"/>
              </w:rPr>
              <w:t>QUANT.</w:t>
            </w:r>
          </w:p>
          <w:p w:rsidR="00425413" w:rsidRPr="00C84091" w:rsidRDefault="00425413" w:rsidP="00143A8C">
            <w:pPr>
              <w:pStyle w:val="TableParagraph"/>
              <w:ind w:left="142" w:hanging="272"/>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 xml:space="preserve"> </w:t>
            </w:r>
            <w:r w:rsidRPr="00C84091">
              <w:rPr>
                <w:rFonts w:asciiTheme="minorHAnsi" w:hAnsiTheme="minorHAnsi" w:cstheme="minorHAnsi"/>
                <w:b/>
                <w:color w:val="0000FF"/>
                <w:spacing w:val="-2"/>
                <w:sz w:val="18"/>
                <w:szCs w:val="18"/>
              </w:rPr>
              <w:t>TOTAL</w:t>
            </w:r>
          </w:p>
        </w:tc>
        <w:tc>
          <w:tcPr>
            <w:tcW w:w="995" w:type="dxa"/>
            <w:gridSpan w:val="2"/>
            <w:shd w:val="clear" w:color="auto" w:fill="FAD3B4"/>
          </w:tcPr>
          <w:p w:rsidR="00425413" w:rsidRPr="00C84091" w:rsidRDefault="00425413" w:rsidP="00143A8C">
            <w:pPr>
              <w:pStyle w:val="TableParagraph"/>
              <w:ind w:left="124" w:hanging="4"/>
              <w:jc w:val="center"/>
              <w:rPr>
                <w:rFonts w:asciiTheme="minorHAnsi" w:hAnsiTheme="minorHAnsi" w:cstheme="minorHAnsi"/>
                <w:b/>
                <w:color w:val="0000FF"/>
                <w:spacing w:val="-2"/>
                <w:sz w:val="10"/>
                <w:szCs w:val="10"/>
              </w:rPr>
            </w:pPr>
          </w:p>
          <w:p w:rsidR="00425413" w:rsidRDefault="00425413" w:rsidP="00143A8C">
            <w:pPr>
              <w:pStyle w:val="TableParagraph"/>
              <w:ind w:left="124" w:hanging="4"/>
              <w:jc w:val="center"/>
              <w:rPr>
                <w:rFonts w:asciiTheme="minorHAnsi" w:hAnsiTheme="minorHAnsi" w:cstheme="minorHAnsi"/>
                <w:b/>
                <w:color w:val="0000FF"/>
                <w:spacing w:val="-2"/>
                <w:sz w:val="18"/>
                <w:szCs w:val="18"/>
              </w:rPr>
            </w:pPr>
            <w:r w:rsidRPr="00C84091">
              <w:rPr>
                <w:rFonts w:asciiTheme="minorHAnsi" w:hAnsiTheme="minorHAnsi" w:cstheme="minorHAnsi"/>
                <w:b/>
                <w:color w:val="0000FF"/>
                <w:spacing w:val="-2"/>
                <w:sz w:val="18"/>
                <w:szCs w:val="18"/>
              </w:rPr>
              <w:t>VALOR</w:t>
            </w:r>
            <w:r w:rsidRPr="00C84091">
              <w:rPr>
                <w:rFonts w:asciiTheme="minorHAnsi" w:hAnsiTheme="minorHAnsi" w:cstheme="minorHAnsi"/>
                <w:b/>
                <w:color w:val="0000FF"/>
                <w:sz w:val="18"/>
                <w:szCs w:val="18"/>
              </w:rPr>
              <w:t xml:space="preserve"> </w:t>
            </w:r>
            <w:r>
              <w:rPr>
                <w:rFonts w:asciiTheme="minorHAnsi" w:hAnsiTheme="minorHAnsi" w:cstheme="minorHAnsi"/>
                <w:b/>
                <w:color w:val="0000FF"/>
                <w:spacing w:val="-2"/>
                <w:sz w:val="18"/>
                <w:szCs w:val="18"/>
              </w:rPr>
              <w:t>UNIT.</w:t>
            </w:r>
          </w:p>
          <w:p w:rsidR="00425413" w:rsidRPr="00C84091" w:rsidRDefault="00425413" w:rsidP="00143A8C">
            <w:pPr>
              <w:pStyle w:val="TableParagraph"/>
              <w:ind w:left="124" w:hanging="4"/>
              <w:jc w:val="center"/>
              <w:rPr>
                <w:rFonts w:asciiTheme="minorHAnsi" w:hAnsiTheme="minorHAnsi" w:cstheme="minorHAnsi"/>
                <w:b/>
                <w:color w:val="0000FF"/>
                <w:sz w:val="10"/>
                <w:szCs w:val="10"/>
              </w:rPr>
            </w:pPr>
          </w:p>
        </w:tc>
        <w:tc>
          <w:tcPr>
            <w:tcW w:w="966" w:type="dxa"/>
            <w:shd w:val="clear" w:color="auto" w:fill="FAD3B4"/>
          </w:tcPr>
          <w:p w:rsidR="00425413" w:rsidRPr="00C84091" w:rsidRDefault="00425413" w:rsidP="00143A8C">
            <w:pPr>
              <w:pStyle w:val="TableParagraph"/>
              <w:ind w:right="24" w:hanging="8"/>
              <w:jc w:val="center"/>
              <w:rPr>
                <w:rFonts w:asciiTheme="minorHAnsi" w:hAnsiTheme="minorHAnsi" w:cstheme="minorHAnsi"/>
                <w:b/>
                <w:color w:val="0000FF"/>
                <w:sz w:val="10"/>
                <w:szCs w:val="10"/>
              </w:rPr>
            </w:pPr>
          </w:p>
          <w:p w:rsidR="00425413" w:rsidRPr="00C84091" w:rsidRDefault="00425413" w:rsidP="00143A8C">
            <w:pPr>
              <w:pStyle w:val="TableParagraph"/>
              <w:ind w:right="24" w:hanging="8"/>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VALOR</w:t>
            </w:r>
            <w:r w:rsidRPr="00C84091">
              <w:rPr>
                <w:rFonts w:asciiTheme="minorHAnsi" w:hAnsiTheme="minorHAnsi" w:cstheme="minorHAnsi"/>
                <w:b/>
                <w:color w:val="0000FF"/>
                <w:spacing w:val="-11"/>
                <w:sz w:val="18"/>
                <w:szCs w:val="18"/>
              </w:rPr>
              <w:t xml:space="preserve"> </w:t>
            </w:r>
            <w:r w:rsidRPr="00C84091">
              <w:rPr>
                <w:rFonts w:asciiTheme="minorHAnsi" w:hAnsiTheme="minorHAnsi" w:cstheme="minorHAnsi"/>
                <w:b/>
                <w:color w:val="0000FF"/>
                <w:sz w:val="18"/>
                <w:szCs w:val="18"/>
              </w:rPr>
              <w:t>TOTAL</w:t>
            </w:r>
          </w:p>
        </w:tc>
      </w:tr>
      <w:tr w:rsidR="00425413" w:rsidRPr="00C84091" w:rsidTr="00425413">
        <w:trPr>
          <w:trHeight w:val="1677"/>
        </w:trPr>
        <w:tc>
          <w:tcPr>
            <w:tcW w:w="535" w:type="dxa"/>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11</w:t>
            </w:r>
          </w:p>
        </w:tc>
        <w:tc>
          <w:tcPr>
            <w:tcW w:w="710" w:type="dxa"/>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
              <w:jc w:val="center"/>
              <w:rPr>
                <w:rFonts w:asciiTheme="minorHAnsi" w:hAnsiTheme="minorHAnsi" w:cstheme="minorHAnsi"/>
                <w:b/>
                <w:color w:val="0000FF"/>
                <w:sz w:val="20"/>
                <w:szCs w:val="20"/>
              </w:rPr>
            </w:pPr>
            <w:r>
              <w:rPr>
                <w:rFonts w:asciiTheme="minorHAnsi" w:hAnsiTheme="minorHAnsi" w:cstheme="minorHAnsi"/>
                <w:b/>
                <w:color w:val="0000FF"/>
                <w:spacing w:val="-5"/>
                <w:sz w:val="20"/>
                <w:szCs w:val="20"/>
              </w:rPr>
              <w:t>404812</w:t>
            </w:r>
          </w:p>
        </w:tc>
        <w:tc>
          <w:tcPr>
            <w:tcW w:w="5385" w:type="dxa"/>
          </w:tcPr>
          <w:p w:rsidR="00425413" w:rsidRPr="007B2E84" w:rsidRDefault="00425413" w:rsidP="00143A8C">
            <w:pPr>
              <w:pStyle w:val="TableParagraph"/>
              <w:ind w:left="145" w:right="56"/>
              <w:jc w:val="both"/>
              <w:rPr>
                <w:rFonts w:asciiTheme="minorHAnsi" w:hAnsiTheme="minorHAnsi" w:cstheme="minorHAnsi"/>
                <w:color w:val="0000FF"/>
                <w:sz w:val="10"/>
                <w:szCs w:val="10"/>
              </w:rPr>
            </w:pPr>
          </w:p>
          <w:p w:rsidR="000C15D5" w:rsidRPr="00CD0942" w:rsidRDefault="000C15D5" w:rsidP="000C15D5">
            <w:pPr>
              <w:pStyle w:val="TableParagraph"/>
              <w:spacing w:before="109"/>
              <w:ind w:left="145" w:right="56"/>
              <w:jc w:val="both"/>
              <w:rPr>
                <w:color w:val="0000FF"/>
                <w:sz w:val="18"/>
              </w:rPr>
            </w:pPr>
            <w:r w:rsidRPr="00CD0942">
              <w:rPr>
                <w:color w:val="0000FF"/>
                <w:sz w:val="18"/>
              </w:rPr>
              <w:t>FORMULA MODIFICADA PARA USO ENTERAL LIQUIDO, POLIMERICA, NUTRICIONALMENTE COMPLETA EM VITAMINAS E MINERAIS HIPERCALORICA (2.0KCAL/ML) E HIPERPROTEICA (100G/L) COM PRESENÇA DE OLEO DE PEIXE. ISENTA DE FIBRAS, SACAROSE E GLUTEN. EASYBAG 500 ML. VALIDADE</w:t>
            </w:r>
            <w:r w:rsidRPr="00CD0942">
              <w:rPr>
                <w:color w:val="0000FF"/>
                <w:spacing w:val="-9"/>
                <w:sz w:val="18"/>
              </w:rPr>
              <w:t xml:space="preserve"> </w:t>
            </w:r>
            <w:r w:rsidRPr="00CD0942">
              <w:rPr>
                <w:color w:val="0000FF"/>
                <w:sz w:val="18"/>
              </w:rPr>
              <w:t>MINIMA:</w:t>
            </w:r>
            <w:r w:rsidRPr="00CD0942">
              <w:rPr>
                <w:color w:val="0000FF"/>
                <w:spacing w:val="-9"/>
                <w:sz w:val="18"/>
              </w:rPr>
              <w:t xml:space="preserve"> </w:t>
            </w:r>
            <w:r w:rsidRPr="00CD0942">
              <w:rPr>
                <w:color w:val="0000FF"/>
                <w:sz w:val="18"/>
              </w:rPr>
              <w:t>06</w:t>
            </w:r>
            <w:r w:rsidRPr="00CD0942">
              <w:rPr>
                <w:color w:val="0000FF"/>
                <w:spacing w:val="-9"/>
                <w:sz w:val="18"/>
              </w:rPr>
              <w:t xml:space="preserve"> </w:t>
            </w:r>
            <w:r w:rsidRPr="00CD0942">
              <w:rPr>
                <w:color w:val="0000FF"/>
                <w:sz w:val="18"/>
              </w:rPr>
              <w:t>MESES</w:t>
            </w:r>
            <w:r w:rsidRPr="00CD0942">
              <w:rPr>
                <w:color w:val="0000FF"/>
                <w:spacing w:val="-10"/>
                <w:sz w:val="18"/>
              </w:rPr>
              <w:t xml:space="preserve"> </w:t>
            </w:r>
            <w:r w:rsidRPr="00CD0942">
              <w:rPr>
                <w:color w:val="0000FF"/>
                <w:sz w:val="18"/>
              </w:rPr>
              <w:t>A</w:t>
            </w:r>
            <w:r w:rsidRPr="00CD0942">
              <w:rPr>
                <w:color w:val="0000FF"/>
                <w:spacing w:val="-9"/>
                <w:sz w:val="18"/>
              </w:rPr>
              <w:t xml:space="preserve"> </w:t>
            </w:r>
            <w:r w:rsidRPr="00CD0942">
              <w:rPr>
                <w:color w:val="0000FF"/>
                <w:sz w:val="18"/>
              </w:rPr>
              <w:t>PARTIR</w:t>
            </w:r>
            <w:r w:rsidRPr="00CD0942">
              <w:rPr>
                <w:color w:val="0000FF"/>
                <w:spacing w:val="-9"/>
                <w:sz w:val="18"/>
              </w:rPr>
              <w:t xml:space="preserve"> </w:t>
            </w:r>
            <w:r w:rsidRPr="00CD0942">
              <w:rPr>
                <w:color w:val="0000FF"/>
                <w:sz w:val="18"/>
              </w:rPr>
              <w:t>DA</w:t>
            </w:r>
            <w:r w:rsidRPr="00CD0942">
              <w:rPr>
                <w:color w:val="0000FF"/>
                <w:spacing w:val="-9"/>
                <w:sz w:val="18"/>
              </w:rPr>
              <w:t xml:space="preserve"> </w:t>
            </w:r>
            <w:r w:rsidRPr="00CD0942">
              <w:rPr>
                <w:color w:val="0000FF"/>
                <w:spacing w:val="-2"/>
                <w:sz w:val="18"/>
              </w:rPr>
              <w:t>ENTREGA.</w:t>
            </w:r>
          </w:p>
          <w:p w:rsidR="000C15D5" w:rsidRPr="00CD0942" w:rsidRDefault="000C15D5" w:rsidP="000C15D5">
            <w:pPr>
              <w:pStyle w:val="TableParagraph"/>
              <w:spacing w:before="186"/>
              <w:rPr>
                <w:b/>
                <w:color w:val="0000FF"/>
                <w:sz w:val="18"/>
              </w:rPr>
            </w:pPr>
          </w:p>
          <w:p w:rsidR="00425413" w:rsidRPr="00CD0942" w:rsidRDefault="000C15D5" w:rsidP="000C15D5">
            <w:pPr>
              <w:pStyle w:val="TableParagraph"/>
              <w:ind w:left="145"/>
              <w:jc w:val="both"/>
              <w:rPr>
                <w:color w:val="0000FF"/>
                <w:spacing w:val="-2"/>
                <w:sz w:val="18"/>
                <w:shd w:val="clear" w:color="auto" w:fill="F8F8F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shd w:val="clear" w:color="auto" w:fill="F8F8F8"/>
              </w:rPr>
              <w:t>404812</w:t>
            </w:r>
          </w:p>
          <w:p w:rsidR="00CD0942" w:rsidRPr="007B2E84" w:rsidRDefault="00CD0942" w:rsidP="000C15D5">
            <w:pPr>
              <w:pStyle w:val="TableParagraph"/>
              <w:ind w:left="145"/>
              <w:jc w:val="both"/>
              <w:rPr>
                <w:rFonts w:asciiTheme="minorHAnsi" w:hAnsiTheme="minorHAnsi" w:cstheme="minorHAnsi"/>
                <w:color w:val="0000FF"/>
                <w:sz w:val="10"/>
                <w:szCs w:val="10"/>
              </w:rPr>
            </w:pPr>
          </w:p>
        </w:tc>
        <w:tc>
          <w:tcPr>
            <w:tcW w:w="708"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9" w:right="6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Unid.</w:t>
            </w:r>
          </w:p>
        </w:tc>
        <w:tc>
          <w:tcPr>
            <w:tcW w:w="851"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1.800</w:t>
            </w:r>
          </w:p>
        </w:tc>
        <w:tc>
          <w:tcPr>
            <w:tcW w:w="992"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10"/>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57,1100</w:t>
            </w:r>
          </w:p>
        </w:tc>
        <w:tc>
          <w:tcPr>
            <w:tcW w:w="992"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7" w:right="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102.798,00</w:t>
            </w:r>
          </w:p>
        </w:tc>
      </w:tr>
      <w:tr w:rsidR="00425413" w:rsidRPr="00C84091" w:rsidTr="00425413">
        <w:trPr>
          <w:trHeight w:val="314"/>
        </w:trPr>
        <w:tc>
          <w:tcPr>
            <w:tcW w:w="10173" w:type="dxa"/>
            <w:gridSpan w:val="11"/>
          </w:tcPr>
          <w:p w:rsidR="00425413" w:rsidRPr="00425413" w:rsidRDefault="00425413" w:rsidP="00425413">
            <w:pPr>
              <w:pStyle w:val="TableParagraph"/>
              <w:ind w:right="24" w:hanging="8"/>
              <w:rPr>
                <w:rFonts w:asciiTheme="minorHAnsi" w:hAnsiTheme="minorHAnsi" w:cstheme="minorHAnsi"/>
                <w:b/>
                <w:color w:val="0000FF"/>
                <w:sz w:val="8"/>
                <w:szCs w:val="8"/>
              </w:rPr>
            </w:pPr>
          </w:p>
          <w:p w:rsidR="00425413" w:rsidRPr="00425413" w:rsidRDefault="00425413" w:rsidP="00425413">
            <w:pPr>
              <w:pStyle w:val="TableParagraph"/>
              <w:ind w:right="24" w:hanging="8"/>
              <w:jc w:val="center"/>
              <w:rPr>
                <w:rFonts w:asciiTheme="minorHAnsi" w:hAnsiTheme="minorHAnsi" w:cstheme="minorHAnsi"/>
                <w:b/>
                <w:color w:val="0000FF"/>
                <w:sz w:val="20"/>
                <w:szCs w:val="20"/>
              </w:rPr>
            </w:pPr>
            <w:r w:rsidRPr="00425413">
              <w:rPr>
                <w:rFonts w:asciiTheme="minorHAnsi" w:hAnsiTheme="minorHAnsi" w:cstheme="minorHAnsi"/>
                <w:b/>
                <w:color w:val="0000FF"/>
                <w:sz w:val="20"/>
                <w:szCs w:val="20"/>
              </w:rPr>
              <w:t>Item destinado à AMPLA PARTICIPAÇÃO DE EMPRESAS</w:t>
            </w:r>
          </w:p>
          <w:p w:rsidR="00425413" w:rsidRPr="00425413" w:rsidRDefault="00425413" w:rsidP="00143A8C">
            <w:pPr>
              <w:pStyle w:val="TableParagraph"/>
              <w:ind w:right="24" w:hanging="8"/>
              <w:rPr>
                <w:rFonts w:asciiTheme="minorHAnsi" w:hAnsiTheme="minorHAnsi" w:cstheme="minorHAnsi"/>
                <w:b/>
                <w:color w:val="0000FF"/>
                <w:sz w:val="8"/>
                <w:szCs w:val="8"/>
              </w:rPr>
            </w:pPr>
          </w:p>
        </w:tc>
      </w:tr>
    </w:tbl>
    <w:p w:rsidR="00425413" w:rsidRDefault="00425413" w:rsidP="00425413">
      <w:pPr>
        <w:pStyle w:val="PargrafodaLista"/>
        <w:spacing w:before="0"/>
        <w:rPr>
          <w:rFonts w:asciiTheme="minorHAnsi" w:hAnsiTheme="minorHAnsi" w:cstheme="minorHAnsi"/>
          <w:b/>
          <w:color w:val="0000FF"/>
        </w:rPr>
      </w:pPr>
    </w:p>
    <w:p w:rsidR="00425413" w:rsidRPr="00A75E08" w:rsidRDefault="00425413" w:rsidP="00425413">
      <w:pPr>
        <w:pStyle w:val="Corpodetexto"/>
        <w:spacing w:before="0"/>
        <w:ind w:left="703"/>
        <w:rPr>
          <w:rFonts w:asciiTheme="minorHAnsi" w:hAnsiTheme="minorHAnsi" w:cstheme="minorHAnsi"/>
          <w:b/>
          <w:color w:val="0000FF"/>
          <w:sz w:val="10"/>
          <w:szCs w:val="10"/>
        </w:rPr>
      </w:pPr>
    </w:p>
    <w:tbl>
      <w:tblPr>
        <w:tblStyle w:val="TableNormal"/>
        <w:tblW w:w="1017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710"/>
        <w:gridCol w:w="5385"/>
        <w:gridCol w:w="18"/>
        <w:gridCol w:w="690"/>
        <w:gridCol w:w="20"/>
        <w:gridCol w:w="831"/>
        <w:gridCol w:w="23"/>
        <w:gridCol w:w="969"/>
        <w:gridCol w:w="26"/>
        <w:gridCol w:w="966"/>
      </w:tblGrid>
      <w:tr w:rsidR="00425413" w:rsidRPr="00C84091" w:rsidTr="00425413">
        <w:trPr>
          <w:trHeight w:val="708"/>
        </w:trPr>
        <w:tc>
          <w:tcPr>
            <w:tcW w:w="535"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Pr="00C84091" w:rsidRDefault="00425413" w:rsidP="00143A8C">
            <w:pPr>
              <w:pStyle w:val="TableParagraph"/>
              <w:ind w:right="-18"/>
              <w:jc w:val="center"/>
              <w:rPr>
                <w:rFonts w:asciiTheme="minorHAnsi" w:hAnsiTheme="minorHAnsi" w:cstheme="minorHAnsi"/>
                <w:b/>
                <w:color w:val="0000FF"/>
                <w:sz w:val="18"/>
                <w:szCs w:val="18"/>
              </w:rPr>
            </w:pPr>
            <w:r w:rsidRPr="00C84091">
              <w:rPr>
                <w:rFonts w:asciiTheme="minorHAnsi" w:hAnsiTheme="minorHAnsi" w:cstheme="minorHAnsi"/>
                <w:b/>
                <w:color w:val="0000FF"/>
                <w:spacing w:val="-4"/>
                <w:sz w:val="18"/>
                <w:szCs w:val="18"/>
              </w:rPr>
              <w:t>ITEM</w:t>
            </w:r>
          </w:p>
        </w:tc>
        <w:tc>
          <w:tcPr>
            <w:tcW w:w="710"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Default="00425413" w:rsidP="00143A8C">
            <w:pPr>
              <w:pStyle w:val="TableParagraph"/>
              <w:ind w:right="-18"/>
              <w:jc w:val="center"/>
              <w:rPr>
                <w:rFonts w:asciiTheme="minorHAnsi" w:hAnsiTheme="minorHAnsi" w:cstheme="minorHAnsi"/>
                <w:b/>
                <w:color w:val="0000FF"/>
                <w:spacing w:val="-4"/>
                <w:sz w:val="18"/>
                <w:szCs w:val="18"/>
              </w:rPr>
            </w:pPr>
            <w:r>
              <w:rPr>
                <w:rFonts w:asciiTheme="minorHAnsi" w:hAnsiTheme="minorHAnsi" w:cstheme="minorHAnsi"/>
                <w:b/>
                <w:color w:val="0000FF"/>
                <w:spacing w:val="-4"/>
                <w:sz w:val="18"/>
                <w:szCs w:val="18"/>
              </w:rPr>
              <w:t>SIADES</w:t>
            </w:r>
          </w:p>
          <w:p w:rsidR="00425413" w:rsidRPr="00C84091" w:rsidRDefault="00425413" w:rsidP="00143A8C">
            <w:pPr>
              <w:pStyle w:val="TableParagraph"/>
              <w:ind w:right="-18"/>
              <w:jc w:val="center"/>
              <w:rPr>
                <w:rFonts w:asciiTheme="minorHAnsi" w:hAnsiTheme="minorHAnsi" w:cstheme="minorHAnsi"/>
                <w:b/>
                <w:color w:val="0000FF"/>
                <w:sz w:val="18"/>
                <w:szCs w:val="18"/>
              </w:rPr>
            </w:pPr>
          </w:p>
        </w:tc>
        <w:tc>
          <w:tcPr>
            <w:tcW w:w="5403"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ind w:left="117"/>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MATERIAL</w:t>
            </w:r>
          </w:p>
        </w:tc>
        <w:tc>
          <w:tcPr>
            <w:tcW w:w="710"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UNIDADE</w:t>
            </w:r>
          </w:p>
        </w:tc>
        <w:tc>
          <w:tcPr>
            <w:tcW w:w="854" w:type="dxa"/>
            <w:gridSpan w:val="2"/>
            <w:shd w:val="clear" w:color="auto" w:fill="FAD3B4"/>
          </w:tcPr>
          <w:p w:rsidR="00425413" w:rsidRPr="00C84091" w:rsidRDefault="00425413" w:rsidP="00143A8C">
            <w:pPr>
              <w:pStyle w:val="TableParagraph"/>
              <w:ind w:left="142"/>
              <w:jc w:val="center"/>
              <w:rPr>
                <w:rFonts w:asciiTheme="minorHAnsi" w:hAnsiTheme="minorHAnsi" w:cstheme="minorHAnsi"/>
                <w:b/>
                <w:color w:val="0000FF"/>
                <w:sz w:val="10"/>
                <w:szCs w:val="10"/>
              </w:rPr>
            </w:pPr>
          </w:p>
          <w:p w:rsidR="00425413" w:rsidRDefault="00425413" w:rsidP="00143A8C">
            <w:pPr>
              <w:pStyle w:val="TableParagraph"/>
              <w:ind w:left="142" w:hanging="272"/>
              <w:jc w:val="center"/>
              <w:rPr>
                <w:rFonts w:asciiTheme="minorHAnsi" w:hAnsiTheme="minorHAnsi" w:cstheme="minorHAnsi"/>
                <w:b/>
                <w:color w:val="0000FF"/>
                <w:spacing w:val="-2"/>
                <w:sz w:val="18"/>
                <w:szCs w:val="18"/>
              </w:rPr>
            </w:pPr>
            <w:r>
              <w:rPr>
                <w:rFonts w:asciiTheme="minorHAnsi" w:hAnsiTheme="minorHAnsi" w:cstheme="minorHAnsi"/>
                <w:b/>
                <w:color w:val="0000FF"/>
                <w:spacing w:val="-2"/>
                <w:sz w:val="18"/>
                <w:szCs w:val="18"/>
              </w:rPr>
              <w:t>QUANT.</w:t>
            </w:r>
          </w:p>
          <w:p w:rsidR="00425413" w:rsidRPr="00C84091" w:rsidRDefault="00425413" w:rsidP="00143A8C">
            <w:pPr>
              <w:pStyle w:val="TableParagraph"/>
              <w:ind w:left="142" w:hanging="272"/>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 xml:space="preserve"> </w:t>
            </w:r>
            <w:r w:rsidRPr="00C84091">
              <w:rPr>
                <w:rFonts w:asciiTheme="minorHAnsi" w:hAnsiTheme="minorHAnsi" w:cstheme="minorHAnsi"/>
                <w:b/>
                <w:color w:val="0000FF"/>
                <w:spacing w:val="-2"/>
                <w:sz w:val="18"/>
                <w:szCs w:val="18"/>
              </w:rPr>
              <w:t>TOTAL</w:t>
            </w:r>
          </w:p>
        </w:tc>
        <w:tc>
          <w:tcPr>
            <w:tcW w:w="995" w:type="dxa"/>
            <w:gridSpan w:val="2"/>
            <w:shd w:val="clear" w:color="auto" w:fill="FAD3B4"/>
          </w:tcPr>
          <w:p w:rsidR="00425413" w:rsidRPr="00C84091" w:rsidRDefault="00425413" w:rsidP="00143A8C">
            <w:pPr>
              <w:pStyle w:val="TableParagraph"/>
              <w:ind w:left="124" w:hanging="4"/>
              <w:jc w:val="center"/>
              <w:rPr>
                <w:rFonts w:asciiTheme="minorHAnsi" w:hAnsiTheme="minorHAnsi" w:cstheme="minorHAnsi"/>
                <w:b/>
                <w:color w:val="0000FF"/>
                <w:spacing w:val="-2"/>
                <w:sz w:val="10"/>
                <w:szCs w:val="10"/>
              </w:rPr>
            </w:pPr>
          </w:p>
          <w:p w:rsidR="00425413" w:rsidRDefault="00425413" w:rsidP="00143A8C">
            <w:pPr>
              <w:pStyle w:val="TableParagraph"/>
              <w:ind w:left="124" w:hanging="4"/>
              <w:jc w:val="center"/>
              <w:rPr>
                <w:rFonts w:asciiTheme="minorHAnsi" w:hAnsiTheme="minorHAnsi" w:cstheme="minorHAnsi"/>
                <w:b/>
                <w:color w:val="0000FF"/>
                <w:spacing w:val="-2"/>
                <w:sz w:val="18"/>
                <w:szCs w:val="18"/>
              </w:rPr>
            </w:pPr>
            <w:r w:rsidRPr="00C84091">
              <w:rPr>
                <w:rFonts w:asciiTheme="minorHAnsi" w:hAnsiTheme="minorHAnsi" w:cstheme="minorHAnsi"/>
                <w:b/>
                <w:color w:val="0000FF"/>
                <w:spacing w:val="-2"/>
                <w:sz w:val="18"/>
                <w:szCs w:val="18"/>
              </w:rPr>
              <w:t>VALOR</w:t>
            </w:r>
            <w:r w:rsidRPr="00C84091">
              <w:rPr>
                <w:rFonts w:asciiTheme="minorHAnsi" w:hAnsiTheme="minorHAnsi" w:cstheme="minorHAnsi"/>
                <w:b/>
                <w:color w:val="0000FF"/>
                <w:sz w:val="18"/>
                <w:szCs w:val="18"/>
              </w:rPr>
              <w:t xml:space="preserve"> </w:t>
            </w:r>
            <w:r>
              <w:rPr>
                <w:rFonts w:asciiTheme="minorHAnsi" w:hAnsiTheme="minorHAnsi" w:cstheme="minorHAnsi"/>
                <w:b/>
                <w:color w:val="0000FF"/>
                <w:spacing w:val="-2"/>
                <w:sz w:val="18"/>
                <w:szCs w:val="18"/>
              </w:rPr>
              <w:t>UNIT.</w:t>
            </w:r>
          </w:p>
          <w:p w:rsidR="00425413" w:rsidRPr="00C84091" w:rsidRDefault="00425413" w:rsidP="00143A8C">
            <w:pPr>
              <w:pStyle w:val="TableParagraph"/>
              <w:ind w:left="124" w:hanging="4"/>
              <w:jc w:val="center"/>
              <w:rPr>
                <w:rFonts w:asciiTheme="minorHAnsi" w:hAnsiTheme="minorHAnsi" w:cstheme="minorHAnsi"/>
                <w:b/>
                <w:color w:val="0000FF"/>
                <w:sz w:val="10"/>
                <w:szCs w:val="10"/>
              </w:rPr>
            </w:pPr>
          </w:p>
        </w:tc>
        <w:tc>
          <w:tcPr>
            <w:tcW w:w="966" w:type="dxa"/>
            <w:shd w:val="clear" w:color="auto" w:fill="FAD3B4"/>
          </w:tcPr>
          <w:p w:rsidR="00425413" w:rsidRPr="00C84091" w:rsidRDefault="00425413" w:rsidP="00143A8C">
            <w:pPr>
              <w:pStyle w:val="TableParagraph"/>
              <w:ind w:right="24" w:hanging="8"/>
              <w:jc w:val="center"/>
              <w:rPr>
                <w:rFonts w:asciiTheme="minorHAnsi" w:hAnsiTheme="minorHAnsi" w:cstheme="minorHAnsi"/>
                <w:b/>
                <w:color w:val="0000FF"/>
                <w:sz w:val="10"/>
                <w:szCs w:val="10"/>
              </w:rPr>
            </w:pPr>
          </w:p>
          <w:p w:rsidR="00425413" w:rsidRPr="00C84091" w:rsidRDefault="00425413" w:rsidP="00143A8C">
            <w:pPr>
              <w:pStyle w:val="TableParagraph"/>
              <w:ind w:right="24" w:hanging="8"/>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VALOR</w:t>
            </w:r>
            <w:r w:rsidRPr="00C84091">
              <w:rPr>
                <w:rFonts w:asciiTheme="minorHAnsi" w:hAnsiTheme="minorHAnsi" w:cstheme="minorHAnsi"/>
                <w:b/>
                <w:color w:val="0000FF"/>
                <w:spacing w:val="-11"/>
                <w:sz w:val="18"/>
                <w:szCs w:val="18"/>
              </w:rPr>
              <w:t xml:space="preserve"> </w:t>
            </w:r>
            <w:r w:rsidRPr="00C84091">
              <w:rPr>
                <w:rFonts w:asciiTheme="minorHAnsi" w:hAnsiTheme="minorHAnsi" w:cstheme="minorHAnsi"/>
                <w:b/>
                <w:color w:val="0000FF"/>
                <w:sz w:val="18"/>
                <w:szCs w:val="18"/>
              </w:rPr>
              <w:t>TOTAL</w:t>
            </w:r>
          </w:p>
        </w:tc>
      </w:tr>
      <w:tr w:rsidR="00425413" w:rsidRPr="00C84091" w:rsidTr="00425413">
        <w:trPr>
          <w:trHeight w:val="1250"/>
        </w:trPr>
        <w:tc>
          <w:tcPr>
            <w:tcW w:w="535" w:type="dxa"/>
          </w:tcPr>
          <w:p w:rsidR="00425413" w:rsidRPr="00C84091" w:rsidRDefault="00425413" w:rsidP="00143A8C">
            <w:pPr>
              <w:pStyle w:val="TableParagraph"/>
              <w:rPr>
                <w:rFonts w:asciiTheme="minorHAnsi" w:hAnsiTheme="minorHAnsi" w:cstheme="minorHAnsi"/>
                <w:b/>
                <w:color w:val="0000FF"/>
                <w:sz w:val="20"/>
                <w:szCs w:val="20"/>
              </w:rPr>
            </w:pPr>
          </w:p>
          <w:p w:rsidR="00425413"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12</w:t>
            </w:r>
          </w:p>
        </w:tc>
        <w:tc>
          <w:tcPr>
            <w:tcW w:w="710" w:type="dxa"/>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
              <w:jc w:val="center"/>
              <w:rPr>
                <w:rFonts w:asciiTheme="minorHAnsi" w:hAnsiTheme="minorHAnsi" w:cstheme="minorHAnsi"/>
                <w:b/>
                <w:color w:val="0000FF"/>
                <w:sz w:val="20"/>
                <w:szCs w:val="20"/>
              </w:rPr>
            </w:pPr>
            <w:r>
              <w:rPr>
                <w:rFonts w:asciiTheme="minorHAnsi" w:hAnsiTheme="minorHAnsi" w:cstheme="minorHAnsi"/>
                <w:b/>
                <w:color w:val="0000FF"/>
                <w:spacing w:val="-5"/>
                <w:sz w:val="20"/>
                <w:szCs w:val="20"/>
              </w:rPr>
              <w:t>475048</w:t>
            </w:r>
          </w:p>
        </w:tc>
        <w:tc>
          <w:tcPr>
            <w:tcW w:w="5385" w:type="dxa"/>
          </w:tcPr>
          <w:p w:rsidR="00425413" w:rsidRPr="007B2E84" w:rsidRDefault="00425413" w:rsidP="00143A8C">
            <w:pPr>
              <w:pStyle w:val="TableParagraph"/>
              <w:ind w:left="145" w:right="57"/>
              <w:jc w:val="both"/>
              <w:rPr>
                <w:rFonts w:asciiTheme="minorHAnsi" w:hAnsiTheme="minorHAnsi" w:cstheme="minorHAnsi"/>
                <w:color w:val="0000FF"/>
                <w:sz w:val="10"/>
                <w:szCs w:val="10"/>
              </w:rPr>
            </w:pPr>
          </w:p>
          <w:p w:rsidR="000C15D5" w:rsidRDefault="000C15D5" w:rsidP="000C15D5">
            <w:pPr>
              <w:pStyle w:val="TableParagraph"/>
              <w:spacing w:before="93"/>
              <w:ind w:left="145" w:right="54"/>
              <w:jc w:val="both"/>
              <w:rPr>
                <w:color w:val="0000FF"/>
                <w:sz w:val="18"/>
              </w:rPr>
            </w:pPr>
            <w:r w:rsidRPr="00CD0942">
              <w:rPr>
                <w:color w:val="0000FF"/>
                <w:sz w:val="18"/>
              </w:rPr>
              <w:t>ESPESSANTE ALIMENTAR PRONTO PARA USO EM PREPARACOES</w:t>
            </w:r>
            <w:r w:rsidRPr="00CD0942">
              <w:rPr>
                <w:color w:val="0000FF"/>
                <w:spacing w:val="-11"/>
                <w:sz w:val="18"/>
              </w:rPr>
              <w:t xml:space="preserve"> </w:t>
            </w:r>
            <w:r w:rsidRPr="00CD0942">
              <w:rPr>
                <w:color w:val="0000FF"/>
                <w:sz w:val="18"/>
              </w:rPr>
              <w:t>QUENTES</w:t>
            </w:r>
            <w:r w:rsidRPr="00CD0942">
              <w:rPr>
                <w:color w:val="0000FF"/>
                <w:spacing w:val="-10"/>
                <w:sz w:val="18"/>
              </w:rPr>
              <w:t xml:space="preserve"> </w:t>
            </w:r>
            <w:r w:rsidRPr="00CD0942">
              <w:rPr>
                <w:color w:val="0000FF"/>
                <w:sz w:val="18"/>
              </w:rPr>
              <w:t>OU</w:t>
            </w:r>
            <w:r w:rsidRPr="00CD0942">
              <w:rPr>
                <w:color w:val="0000FF"/>
                <w:spacing w:val="-10"/>
                <w:sz w:val="18"/>
              </w:rPr>
              <w:t xml:space="preserve"> </w:t>
            </w:r>
            <w:r w:rsidRPr="00CD0942">
              <w:rPr>
                <w:color w:val="0000FF"/>
                <w:sz w:val="18"/>
              </w:rPr>
              <w:t>FRIAS,</w:t>
            </w:r>
            <w:r w:rsidRPr="00CD0942">
              <w:rPr>
                <w:color w:val="0000FF"/>
                <w:spacing w:val="-10"/>
                <w:sz w:val="18"/>
              </w:rPr>
              <w:t xml:space="preserve"> </w:t>
            </w:r>
            <w:r w:rsidRPr="00CD0942">
              <w:rPr>
                <w:color w:val="0000FF"/>
                <w:sz w:val="18"/>
              </w:rPr>
              <w:t>A</w:t>
            </w:r>
            <w:r w:rsidRPr="00CD0942">
              <w:rPr>
                <w:color w:val="0000FF"/>
                <w:spacing w:val="-10"/>
                <w:sz w:val="18"/>
              </w:rPr>
              <w:t xml:space="preserve"> </w:t>
            </w:r>
            <w:r w:rsidRPr="00CD0942">
              <w:rPr>
                <w:color w:val="0000FF"/>
                <w:sz w:val="18"/>
              </w:rPr>
              <w:t>BASE</w:t>
            </w:r>
            <w:r w:rsidRPr="00CD0942">
              <w:rPr>
                <w:color w:val="0000FF"/>
                <w:spacing w:val="-11"/>
                <w:sz w:val="18"/>
              </w:rPr>
              <w:t xml:space="preserve"> </w:t>
            </w:r>
            <w:r w:rsidRPr="00CD0942">
              <w:rPr>
                <w:color w:val="0000FF"/>
                <w:sz w:val="18"/>
              </w:rPr>
              <w:t>DE</w:t>
            </w:r>
            <w:r w:rsidRPr="00CD0942">
              <w:rPr>
                <w:color w:val="0000FF"/>
                <w:spacing w:val="-10"/>
                <w:sz w:val="18"/>
              </w:rPr>
              <w:t xml:space="preserve"> </w:t>
            </w:r>
            <w:r w:rsidRPr="00CD0942">
              <w:rPr>
                <w:color w:val="0000FF"/>
                <w:sz w:val="18"/>
              </w:rPr>
              <w:t>AMIDO DE MILHO, ISENTO DE GLUTEN, SACAROSE, LACTOSE E PROTEINA DO LEITE DE VACA, INDICADO PARA LACTENTES A PARTIR DE O MES DE VIDA, COM DISTURBIOS DE DEGLUTICAO E ALERGIAS ALIMENTARES, SEM CONSERVANTES E ADITIVOS; FORMA FARMACEUTICA: PO ORAL; FORMA DE APRESENTACAO: LATA 250G COM COLHER DOSADORA OU SACHE; VIA DE ADMINISTRACAO: ORAL;</w:t>
            </w:r>
            <w:r w:rsidRPr="00CD0942">
              <w:rPr>
                <w:color w:val="0000FF"/>
                <w:spacing w:val="-10"/>
                <w:sz w:val="18"/>
              </w:rPr>
              <w:t xml:space="preserve"> </w:t>
            </w:r>
            <w:r w:rsidRPr="00CD0942">
              <w:rPr>
                <w:color w:val="0000FF"/>
                <w:sz w:val="18"/>
              </w:rPr>
              <w:t>UNIDADE</w:t>
            </w:r>
            <w:r w:rsidRPr="00CD0942">
              <w:rPr>
                <w:color w:val="0000FF"/>
                <w:spacing w:val="-9"/>
                <w:sz w:val="18"/>
              </w:rPr>
              <w:t xml:space="preserve"> </w:t>
            </w:r>
            <w:r w:rsidRPr="00CD0942">
              <w:rPr>
                <w:color w:val="0000FF"/>
                <w:sz w:val="18"/>
              </w:rPr>
              <w:t>DE</w:t>
            </w:r>
            <w:r w:rsidRPr="00CD0942">
              <w:rPr>
                <w:color w:val="0000FF"/>
                <w:spacing w:val="-7"/>
                <w:sz w:val="18"/>
              </w:rPr>
              <w:t xml:space="preserve"> </w:t>
            </w:r>
            <w:r w:rsidRPr="00CD0942">
              <w:rPr>
                <w:color w:val="0000FF"/>
                <w:sz w:val="18"/>
              </w:rPr>
              <w:t>FORNECIMENTO:</w:t>
            </w:r>
            <w:r w:rsidRPr="00CD0942">
              <w:rPr>
                <w:color w:val="0000FF"/>
                <w:spacing w:val="-10"/>
                <w:sz w:val="18"/>
              </w:rPr>
              <w:t xml:space="preserve"> </w:t>
            </w:r>
            <w:r w:rsidRPr="00CD0942">
              <w:rPr>
                <w:color w:val="0000FF"/>
                <w:sz w:val="18"/>
              </w:rPr>
              <w:t>GRAMA;</w:t>
            </w:r>
            <w:r w:rsidRPr="00CD0942">
              <w:rPr>
                <w:color w:val="0000FF"/>
                <w:spacing w:val="-8"/>
                <w:sz w:val="18"/>
              </w:rPr>
              <w:t xml:space="preserve"> </w:t>
            </w:r>
            <w:r w:rsidRPr="00CD0942">
              <w:rPr>
                <w:color w:val="0000FF"/>
                <w:sz w:val="18"/>
              </w:rPr>
              <w:t>PRAZO DE VALIDADE: MINIMA DE 6 MESES A CONTAR DA DATA DA ENTREGA.</w:t>
            </w:r>
          </w:p>
          <w:p w:rsidR="00CD0942" w:rsidRPr="00CD0942" w:rsidRDefault="00CD0942" w:rsidP="000C15D5">
            <w:pPr>
              <w:pStyle w:val="TableParagraph"/>
              <w:spacing w:before="93"/>
              <w:ind w:left="145" w:right="54"/>
              <w:jc w:val="both"/>
              <w:rPr>
                <w:color w:val="0000FF"/>
                <w:sz w:val="18"/>
              </w:rPr>
            </w:pPr>
          </w:p>
          <w:p w:rsidR="00425413" w:rsidRDefault="000C15D5" w:rsidP="000C15D5">
            <w:pPr>
              <w:pStyle w:val="TableParagraph"/>
              <w:ind w:left="145"/>
              <w:jc w:val="both"/>
              <w:rPr>
                <w:color w:val="0000FF"/>
                <w:spacing w:val="-2"/>
                <w:sz w:val="1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rPr>
              <w:t>475048</w:t>
            </w:r>
          </w:p>
          <w:p w:rsidR="00CD0942" w:rsidRPr="007B2E84" w:rsidRDefault="00CD0942" w:rsidP="000C15D5">
            <w:pPr>
              <w:pStyle w:val="TableParagraph"/>
              <w:ind w:left="145"/>
              <w:jc w:val="both"/>
              <w:rPr>
                <w:rFonts w:asciiTheme="minorHAnsi" w:hAnsiTheme="minorHAnsi" w:cstheme="minorHAnsi"/>
                <w:color w:val="0000FF"/>
                <w:sz w:val="10"/>
                <w:szCs w:val="10"/>
              </w:rPr>
            </w:pPr>
          </w:p>
        </w:tc>
        <w:tc>
          <w:tcPr>
            <w:tcW w:w="708"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69" w:right="6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Unid.</w:t>
            </w:r>
          </w:p>
        </w:tc>
        <w:tc>
          <w:tcPr>
            <w:tcW w:w="851"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50</w:t>
            </w:r>
          </w:p>
        </w:tc>
        <w:tc>
          <w:tcPr>
            <w:tcW w:w="992"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10"/>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54,0800</w:t>
            </w:r>
          </w:p>
        </w:tc>
        <w:tc>
          <w:tcPr>
            <w:tcW w:w="992" w:type="dxa"/>
            <w:gridSpan w:val="2"/>
          </w:tcPr>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rPr>
                <w:rFonts w:asciiTheme="minorHAnsi" w:hAnsiTheme="minorHAnsi" w:cstheme="minorHAnsi"/>
                <w:b/>
                <w:color w:val="0000FF"/>
                <w:sz w:val="20"/>
                <w:szCs w:val="20"/>
              </w:rPr>
            </w:pPr>
          </w:p>
          <w:p w:rsidR="00425413" w:rsidRPr="00C84091" w:rsidRDefault="00425413" w:rsidP="00143A8C">
            <w:pPr>
              <w:pStyle w:val="TableParagraph"/>
              <w:ind w:left="7" w:right="2"/>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2.704,00</w:t>
            </w:r>
          </w:p>
        </w:tc>
      </w:tr>
      <w:tr w:rsidR="00425413" w:rsidRPr="00C84091" w:rsidTr="00425413">
        <w:trPr>
          <w:trHeight w:val="314"/>
        </w:trPr>
        <w:tc>
          <w:tcPr>
            <w:tcW w:w="10173" w:type="dxa"/>
            <w:gridSpan w:val="11"/>
          </w:tcPr>
          <w:p w:rsidR="00425413" w:rsidRPr="00425413" w:rsidRDefault="00425413" w:rsidP="00143A8C">
            <w:pPr>
              <w:pStyle w:val="TableParagraph"/>
              <w:ind w:right="24" w:hanging="8"/>
              <w:rPr>
                <w:rFonts w:asciiTheme="minorHAnsi" w:hAnsiTheme="minorHAnsi" w:cstheme="minorHAnsi"/>
                <w:b/>
                <w:color w:val="0000FF"/>
                <w:sz w:val="8"/>
                <w:szCs w:val="8"/>
              </w:rPr>
            </w:pPr>
          </w:p>
          <w:p w:rsidR="00425413" w:rsidRPr="00425413" w:rsidRDefault="00425413" w:rsidP="00143A8C">
            <w:pPr>
              <w:pStyle w:val="TableParagraph"/>
              <w:ind w:right="24" w:hanging="8"/>
              <w:jc w:val="center"/>
              <w:rPr>
                <w:rFonts w:asciiTheme="minorHAnsi" w:hAnsiTheme="minorHAnsi" w:cstheme="minorHAnsi"/>
                <w:b/>
                <w:color w:val="FF0000"/>
                <w:sz w:val="20"/>
                <w:szCs w:val="20"/>
              </w:rPr>
            </w:pPr>
            <w:r w:rsidRPr="00425413">
              <w:rPr>
                <w:rFonts w:asciiTheme="minorHAnsi" w:hAnsiTheme="minorHAnsi" w:cstheme="minorHAnsi"/>
                <w:b/>
                <w:color w:val="FF0000"/>
                <w:sz w:val="20"/>
                <w:szCs w:val="20"/>
              </w:rPr>
              <w:t>Item de</w:t>
            </w:r>
            <w:r>
              <w:rPr>
                <w:rFonts w:asciiTheme="minorHAnsi" w:hAnsiTheme="minorHAnsi" w:cstheme="minorHAnsi"/>
                <w:b/>
                <w:color w:val="FF0000"/>
                <w:sz w:val="20"/>
                <w:szCs w:val="20"/>
              </w:rPr>
              <w:t>s</w:t>
            </w:r>
            <w:r w:rsidRPr="00425413">
              <w:rPr>
                <w:rFonts w:asciiTheme="minorHAnsi" w:hAnsiTheme="minorHAnsi" w:cstheme="minorHAnsi"/>
                <w:b/>
                <w:color w:val="FF0000"/>
                <w:sz w:val="20"/>
                <w:szCs w:val="20"/>
              </w:rPr>
              <w:t>tinado à PARTICIPAÇÃO EXCLUSIVA DE ME, EPP e/ou EQUIPARADAS</w:t>
            </w:r>
          </w:p>
          <w:p w:rsidR="00425413" w:rsidRPr="00425413" w:rsidRDefault="00425413" w:rsidP="00143A8C">
            <w:pPr>
              <w:pStyle w:val="TableParagraph"/>
              <w:ind w:right="24" w:hanging="8"/>
              <w:rPr>
                <w:rFonts w:asciiTheme="minorHAnsi" w:hAnsiTheme="minorHAnsi" w:cstheme="minorHAnsi"/>
                <w:b/>
                <w:color w:val="0000FF"/>
                <w:sz w:val="8"/>
                <w:szCs w:val="8"/>
              </w:rPr>
            </w:pPr>
          </w:p>
        </w:tc>
      </w:tr>
    </w:tbl>
    <w:p w:rsidR="00425413" w:rsidRDefault="00425413" w:rsidP="00425413">
      <w:pPr>
        <w:pStyle w:val="PargrafodaLista"/>
        <w:spacing w:before="0"/>
        <w:rPr>
          <w:rFonts w:asciiTheme="minorHAnsi" w:hAnsiTheme="minorHAnsi" w:cstheme="minorHAnsi"/>
          <w:b/>
          <w:color w:val="0000FF"/>
        </w:rPr>
      </w:pPr>
    </w:p>
    <w:p w:rsidR="00425413" w:rsidRPr="00A75E08" w:rsidRDefault="00425413" w:rsidP="00425413">
      <w:pPr>
        <w:pStyle w:val="Corpodetexto"/>
        <w:spacing w:before="0"/>
        <w:ind w:left="703"/>
        <w:rPr>
          <w:rFonts w:asciiTheme="minorHAnsi" w:hAnsiTheme="minorHAnsi" w:cstheme="minorHAnsi"/>
          <w:b/>
          <w:color w:val="0000FF"/>
          <w:sz w:val="10"/>
          <w:szCs w:val="10"/>
        </w:rPr>
      </w:pPr>
    </w:p>
    <w:tbl>
      <w:tblPr>
        <w:tblStyle w:val="TableNormal"/>
        <w:tblW w:w="1017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710"/>
        <w:gridCol w:w="5385"/>
        <w:gridCol w:w="18"/>
        <w:gridCol w:w="690"/>
        <w:gridCol w:w="20"/>
        <w:gridCol w:w="831"/>
        <w:gridCol w:w="23"/>
        <w:gridCol w:w="969"/>
        <w:gridCol w:w="26"/>
        <w:gridCol w:w="966"/>
      </w:tblGrid>
      <w:tr w:rsidR="00425413" w:rsidRPr="00C84091" w:rsidTr="00EE7E55">
        <w:trPr>
          <w:trHeight w:val="708"/>
        </w:trPr>
        <w:tc>
          <w:tcPr>
            <w:tcW w:w="535"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Pr="00C84091" w:rsidRDefault="00425413" w:rsidP="00143A8C">
            <w:pPr>
              <w:pStyle w:val="TableParagraph"/>
              <w:ind w:right="-18"/>
              <w:jc w:val="center"/>
              <w:rPr>
                <w:rFonts w:asciiTheme="minorHAnsi" w:hAnsiTheme="minorHAnsi" w:cstheme="minorHAnsi"/>
                <w:b/>
                <w:color w:val="0000FF"/>
                <w:sz w:val="18"/>
                <w:szCs w:val="18"/>
              </w:rPr>
            </w:pPr>
            <w:r w:rsidRPr="00C84091">
              <w:rPr>
                <w:rFonts w:asciiTheme="minorHAnsi" w:hAnsiTheme="minorHAnsi" w:cstheme="minorHAnsi"/>
                <w:b/>
                <w:color w:val="0000FF"/>
                <w:spacing w:val="-4"/>
                <w:sz w:val="18"/>
                <w:szCs w:val="18"/>
              </w:rPr>
              <w:t>ITEM</w:t>
            </w:r>
          </w:p>
        </w:tc>
        <w:tc>
          <w:tcPr>
            <w:tcW w:w="710" w:type="dxa"/>
            <w:shd w:val="clear" w:color="auto" w:fill="FAD3B4"/>
          </w:tcPr>
          <w:p w:rsidR="00425413" w:rsidRPr="00C84091" w:rsidRDefault="00425413" w:rsidP="00143A8C">
            <w:pPr>
              <w:pStyle w:val="TableParagraph"/>
              <w:ind w:right="-18"/>
              <w:jc w:val="center"/>
              <w:rPr>
                <w:rFonts w:asciiTheme="minorHAnsi" w:hAnsiTheme="minorHAnsi" w:cstheme="minorHAnsi"/>
                <w:b/>
                <w:color w:val="0000FF"/>
                <w:sz w:val="18"/>
                <w:szCs w:val="18"/>
              </w:rPr>
            </w:pPr>
          </w:p>
          <w:p w:rsidR="00425413" w:rsidRDefault="00425413" w:rsidP="00143A8C">
            <w:pPr>
              <w:pStyle w:val="TableParagraph"/>
              <w:ind w:right="-18"/>
              <w:jc w:val="center"/>
              <w:rPr>
                <w:rFonts w:asciiTheme="minorHAnsi" w:hAnsiTheme="minorHAnsi" w:cstheme="minorHAnsi"/>
                <w:b/>
                <w:color w:val="0000FF"/>
                <w:spacing w:val="-4"/>
                <w:sz w:val="18"/>
                <w:szCs w:val="18"/>
              </w:rPr>
            </w:pPr>
            <w:r>
              <w:rPr>
                <w:rFonts w:asciiTheme="minorHAnsi" w:hAnsiTheme="minorHAnsi" w:cstheme="minorHAnsi"/>
                <w:b/>
                <w:color w:val="0000FF"/>
                <w:spacing w:val="-4"/>
                <w:sz w:val="18"/>
                <w:szCs w:val="18"/>
              </w:rPr>
              <w:t>SIADES</w:t>
            </w:r>
          </w:p>
          <w:p w:rsidR="00425413" w:rsidRPr="00C84091" w:rsidRDefault="00425413" w:rsidP="00143A8C">
            <w:pPr>
              <w:pStyle w:val="TableParagraph"/>
              <w:ind w:right="-18"/>
              <w:jc w:val="center"/>
              <w:rPr>
                <w:rFonts w:asciiTheme="minorHAnsi" w:hAnsiTheme="minorHAnsi" w:cstheme="minorHAnsi"/>
                <w:b/>
                <w:color w:val="0000FF"/>
                <w:sz w:val="18"/>
                <w:szCs w:val="18"/>
              </w:rPr>
            </w:pPr>
          </w:p>
        </w:tc>
        <w:tc>
          <w:tcPr>
            <w:tcW w:w="5403"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ind w:left="117"/>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MATERIAL</w:t>
            </w:r>
          </w:p>
        </w:tc>
        <w:tc>
          <w:tcPr>
            <w:tcW w:w="710" w:type="dxa"/>
            <w:gridSpan w:val="2"/>
            <w:shd w:val="clear" w:color="auto" w:fill="FAD3B4"/>
          </w:tcPr>
          <w:p w:rsidR="00425413" w:rsidRPr="00C84091" w:rsidRDefault="00425413" w:rsidP="00143A8C">
            <w:pPr>
              <w:pStyle w:val="TableParagraph"/>
              <w:jc w:val="center"/>
              <w:rPr>
                <w:rFonts w:asciiTheme="minorHAnsi" w:hAnsiTheme="minorHAnsi" w:cstheme="minorHAnsi"/>
                <w:b/>
                <w:color w:val="0000FF"/>
                <w:sz w:val="18"/>
                <w:szCs w:val="18"/>
              </w:rPr>
            </w:pPr>
          </w:p>
          <w:p w:rsidR="00425413" w:rsidRPr="00C84091" w:rsidRDefault="00425413" w:rsidP="00143A8C">
            <w:pPr>
              <w:pStyle w:val="TableParagraph"/>
              <w:jc w:val="center"/>
              <w:rPr>
                <w:rFonts w:asciiTheme="minorHAnsi" w:hAnsiTheme="minorHAnsi" w:cstheme="minorHAnsi"/>
                <w:b/>
                <w:color w:val="0000FF"/>
                <w:sz w:val="18"/>
                <w:szCs w:val="18"/>
              </w:rPr>
            </w:pPr>
            <w:r w:rsidRPr="00C84091">
              <w:rPr>
                <w:rFonts w:asciiTheme="minorHAnsi" w:hAnsiTheme="minorHAnsi" w:cstheme="minorHAnsi"/>
                <w:b/>
                <w:color w:val="0000FF"/>
                <w:spacing w:val="-2"/>
                <w:sz w:val="18"/>
                <w:szCs w:val="18"/>
              </w:rPr>
              <w:t>UNIDADE</w:t>
            </w:r>
          </w:p>
        </w:tc>
        <w:tc>
          <w:tcPr>
            <w:tcW w:w="854" w:type="dxa"/>
            <w:gridSpan w:val="2"/>
            <w:shd w:val="clear" w:color="auto" w:fill="FAD3B4"/>
          </w:tcPr>
          <w:p w:rsidR="00425413" w:rsidRPr="00C84091" w:rsidRDefault="00425413" w:rsidP="00143A8C">
            <w:pPr>
              <w:pStyle w:val="TableParagraph"/>
              <w:ind w:left="142"/>
              <w:jc w:val="center"/>
              <w:rPr>
                <w:rFonts w:asciiTheme="minorHAnsi" w:hAnsiTheme="minorHAnsi" w:cstheme="minorHAnsi"/>
                <w:b/>
                <w:color w:val="0000FF"/>
                <w:sz w:val="10"/>
                <w:szCs w:val="10"/>
              </w:rPr>
            </w:pPr>
          </w:p>
          <w:p w:rsidR="00425413" w:rsidRDefault="00425413" w:rsidP="00143A8C">
            <w:pPr>
              <w:pStyle w:val="TableParagraph"/>
              <w:ind w:left="142" w:hanging="272"/>
              <w:jc w:val="center"/>
              <w:rPr>
                <w:rFonts w:asciiTheme="minorHAnsi" w:hAnsiTheme="minorHAnsi" w:cstheme="minorHAnsi"/>
                <w:b/>
                <w:color w:val="0000FF"/>
                <w:spacing w:val="-2"/>
                <w:sz w:val="18"/>
                <w:szCs w:val="18"/>
              </w:rPr>
            </w:pPr>
            <w:r>
              <w:rPr>
                <w:rFonts w:asciiTheme="minorHAnsi" w:hAnsiTheme="minorHAnsi" w:cstheme="minorHAnsi"/>
                <w:b/>
                <w:color w:val="0000FF"/>
                <w:spacing w:val="-2"/>
                <w:sz w:val="18"/>
                <w:szCs w:val="18"/>
              </w:rPr>
              <w:t>QUANT.</w:t>
            </w:r>
          </w:p>
          <w:p w:rsidR="00425413" w:rsidRPr="00C84091" w:rsidRDefault="00425413" w:rsidP="00143A8C">
            <w:pPr>
              <w:pStyle w:val="TableParagraph"/>
              <w:ind w:left="142" w:hanging="272"/>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 xml:space="preserve"> </w:t>
            </w:r>
            <w:r w:rsidRPr="00C84091">
              <w:rPr>
                <w:rFonts w:asciiTheme="minorHAnsi" w:hAnsiTheme="minorHAnsi" w:cstheme="minorHAnsi"/>
                <w:b/>
                <w:color w:val="0000FF"/>
                <w:spacing w:val="-2"/>
                <w:sz w:val="18"/>
                <w:szCs w:val="18"/>
              </w:rPr>
              <w:t>TOTAL</w:t>
            </w:r>
          </w:p>
        </w:tc>
        <w:tc>
          <w:tcPr>
            <w:tcW w:w="995" w:type="dxa"/>
            <w:gridSpan w:val="2"/>
            <w:shd w:val="clear" w:color="auto" w:fill="FAD3B4"/>
          </w:tcPr>
          <w:p w:rsidR="00425413" w:rsidRPr="00C84091" w:rsidRDefault="00425413" w:rsidP="00143A8C">
            <w:pPr>
              <w:pStyle w:val="TableParagraph"/>
              <w:ind w:left="124" w:hanging="4"/>
              <w:jc w:val="center"/>
              <w:rPr>
                <w:rFonts w:asciiTheme="minorHAnsi" w:hAnsiTheme="minorHAnsi" w:cstheme="minorHAnsi"/>
                <w:b/>
                <w:color w:val="0000FF"/>
                <w:spacing w:val="-2"/>
                <w:sz w:val="10"/>
                <w:szCs w:val="10"/>
              </w:rPr>
            </w:pPr>
          </w:p>
          <w:p w:rsidR="00425413" w:rsidRDefault="00425413" w:rsidP="00143A8C">
            <w:pPr>
              <w:pStyle w:val="TableParagraph"/>
              <w:ind w:left="124" w:hanging="4"/>
              <w:jc w:val="center"/>
              <w:rPr>
                <w:rFonts w:asciiTheme="minorHAnsi" w:hAnsiTheme="minorHAnsi" w:cstheme="minorHAnsi"/>
                <w:b/>
                <w:color w:val="0000FF"/>
                <w:spacing w:val="-2"/>
                <w:sz w:val="18"/>
                <w:szCs w:val="18"/>
              </w:rPr>
            </w:pPr>
            <w:r w:rsidRPr="00C84091">
              <w:rPr>
                <w:rFonts w:asciiTheme="minorHAnsi" w:hAnsiTheme="minorHAnsi" w:cstheme="minorHAnsi"/>
                <w:b/>
                <w:color w:val="0000FF"/>
                <w:spacing w:val="-2"/>
                <w:sz w:val="18"/>
                <w:szCs w:val="18"/>
              </w:rPr>
              <w:t>VALOR</w:t>
            </w:r>
            <w:r w:rsidRPr="00C84091">
              <w:rPr>
                <w:rFonts w:asciiTheme="minorHAnsi" w:hAnsiTheme="minorHAnsi" w:cstheme="minorHAnsi"/>
                <w:b/>
                <w:color w:val="0000FF"/>
                <w:sz w:val="18"/>
                <w:szCs w:val="18"/>
              </w:rPr>
              <w:t xml:space="preserve"> </w:t>
            </w:r>
            <w:r>
              <w:rPr>
                <w:rFonts w:asciiTheme="minorHAnsi" w:hAnsiTheme="minorHAnsi" w:cstheme="minorHAnsi"/>
                <w:b/>
                <w:color w:val="0000FF"/>
                <w:spacing w:val="-2"/>
                <w:sz w:val="18"/>
                <w:szCs w:val="18"/>
              </w:rPr>
              <w:t>UNIT.</w:t>
            </w:r>
          </w:p>
          <w:p w:rsidR="00425413" w:rsidRPr="00C84091" w:rsidRDefault="00425413" w:rsidP="00143A8C">
            <w:pPr>
              <w:pStyle w:val="TableParagraph"/>
              <w:ind w:left="124" w:hanging="4"/>
              <w:jc w:val="center"/>
              <w:rPr>
                <w:rFonts w:asciiTheme="minorHAnsi" w:hAnsiTheme="minorHAnsi" w:cstheme="minorHAnsi"/>
                <w:b/>
                <w:color w:val="0000FF"/>
                <w:sz w:val="10"/>
                <w:szCs w:val="10"/>
              </w:rPr>
            </w:pPr>
          </w:p>
        </w:tc>
        <w:tc>
          <w:tcPr>
            <w:tcW w:w="966" w:type="dxa"/>
            <w:shd w:val="clear" w:color="auto" w:fill="FAD3B4"/>
          </w:tcPr>
          <w:p w:rsidR="00425413" w:rsidRPr="00C84091" w:rsidRDefault="00425413" w:rsidP="00143A8C">
            <w:pPr>
              <w:pStyle w:val="TableParagraph"/>
              <w:ind w:right="24" w:hanging="8"/>
              <w:jc w:val="center"/>
              <w:rPr>
                <w:rFonts w:asciiTheme="minorHAnsi" w:hAnsiTheme="minorHAnsi" w:cstheme="minorHAnsi"/>
                <w:b/>
                <w:color w:val="0000FF"/>
                <w:sz w:val="10"/>
                <w:szCs w:val="10"/>
              </w:rPr>
            </w:pPr>
          </w:p>
          <w:p w:rsidR="00425413" w:rsidRPr="00C84091" w:rsidRDefault="00425413" w:rsidP="00143A8C">
            <w:pPr>
              <w:pStyle w:val="TableParagraph"/>
              <w:ind w:right="24" w:hanging="8"/>
              <w:jc w:val="center"/>
              <w:rPr>
                <w:rFonts w:asciiTheme="minorHAnsi" w:hAnsiTheme="minorHAnsi" w:cstheme="minorHAnsi"/>
                <w:b/>
                <w:color w:val="0000FF"/>
                <w:sz w:val="18"/>
                <w:szCs w:val="18"/>
              </w:rPr>
            </w:pPr>
            <w:r w:rsidRPr="00C84091">
              <w:rPr>
                <w:rFonts w:asciiTheme="minorHAnsi" w:hAnsiTheme="minorHAnsi" w:cstheme="minorHAnsi"/>
                <w:b/>
                <w:color w:val="0000FF"/>
                <w:sz w:val="18"/>
                <w:szCs w:val="18"/>
              </w:rPr>
              <w:t>VALOR</w:t>
            </w:r>
            <w:r w:rsidRPr="00C84091">
              <w:rPr>
                <w:rFonts w:asciiTheme="minorHAnsi" w:hAnsiTheme="minorHAnsi" w:cstheme="minorHAnsi"/>
                <w:b/>
                <w:color w:val="0000FF"/>
                <w:spacing w:val="-11"/>
                <w:sz w:val="18"/>
                <w:szCs w:val="18"/>
              </w:rPr>
              <w:t xml:space="preserve"> </w:t>
            </w:r>
            <w:r w:rsidRPr="00C84091">
              <w:rPr>
                <w:rFonts w:asciiTheme="minorHAnsi" w:hAnsiTheme="minorHAnsi" w:cstheme="minorHAnsi"/>
                <w:b/>
                <w:color w:val="0000FF"/>
                <w:sz w:val="18"/>
                <w:szCs w:val="18"/>
              </w:rPr>
              <w:t>TOTAL</w:t>
            </w:r>
          </w:p>
        </w:tc>
      </w:tr>
      <w:tr w:rsidR="007B2E84" w:rsidRPr="00C84091" w:rsidTr="00EE7E55">
        <w:trPr>
          <w:trHeight w:val="1641"/>
        </w:trPr>
        <w:tc>
          <w:tcPr>
            <w:tcW w:w="535" w:type="dxa"/>
          </w:tcPr>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13</w:t>
            </w:r>
          </w:p>
        </w:tc>
        <w:tc>
          <w:tcPr>
            <w:tcW w:w="710" w:type="dxa"/>
          </w:tcPr>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ind w:left="6"/>
              <w:jc w:val="center"/>
              <w:rPr>
                <w:rFonts w:asciiTheme="minorHAnsi" w:hAnsiTheme="minorHAnsi" w:cstheme="minorHAnsi"/>
                <w:b/>
                <w:color w:val="0000FF"/>
                <w:sz w:val="20"/>
                <w:szCs w:val="20"/>
              </w:rPr>
            </w:pPr>
            <w:r>
              <w:rPr>
                <w:rFonts w:asciiTheme="minorHAnsi" w:hAnsiTheme="minorHAnsi" w:cstheme="minorHAnsi"/>
                <w:b/>
                <w:color w:val="0000FF"/>
                <w:spacing w:val="-5"/>
                <w:sz w:val="20"/>
                <w:szCs w:val="20"/>
              </w:rPr>
              <w:t>404749</w:t>
            </w:r>
          </w:p>
        </w:tc>
        <w:tc>
          <w:tcPr>
            <w:tcW w:w="5385" w:type="dxa"/>
          </w:tcPr>
          <w:p w:rsidR="007B2E84" w:rsidRPr="007B2E84" w:rsidRDefault="007B2E84" w:rsidP="007B2E84">
            <w:pPr>
              <w:pStyle w:val="TableParagraph"/>
              <w:tabs>
                <w:tab w:val="left" w:pos="1311"/>
                <w:tab w:val="left" w:pos="2501"/>
              </w:tabs>
              <w:ind w:left="145" w:right="57"/>
              <w:jc w:val="both"/>
              <w:rPr>
                <w:rFonts w:asciiTheme="minorHAnsi" w:hAnsiTheme="minorHAnsi" w:cstheme="minorHAnsi"/>
                <w:color w:val="0000FF"/>
                <w:sz w:val="10"/>
                <w:szCs w:val="10"/>
              </w:rPr>
            </w:pPr>
          </w:p>
          <w:p w:rsidR="000C15D5" w:rsidRPr="00CD0942" w:rsidRDefault="000C15D5" w:rsidP="000C15D5">
            <w:pPr>
              <w:pStyle w:val="TableParagraph"/>
              <w:tabs>
                <w:tab w:val="left" w:pos="1311"/>
                <w:tab w:val="left" w:pos="2501"/>
              </w:tabs>
              <w:spacing w:before="92"/>
              <w:ind w:left="145" w:right="57"/>
              <w:jc w:val="both"/>
              <w:rPr>
                <w:color w:val="0000FF"/>
                <w:sz w:val="18"/>
              </w:rPr>
            </w:pPr>
            <w:r w:rsidRPr="00CD0942">
              <w:rPr>
                <w:color w:val="0000FF"/>
                <w:sz w:val="18"/>
              </w:rPr>
              <w:t xml:space="preserve">FORMULA INFANTIL PARA LACTENTES E DE SEGUIMENTO PARA LACTENTES E CRIANCAS DE </w:t>
            </w:r>
            <w:r w:rsidRPr="00CD0942">
              <w:rPr>
                <w:color w:val="0000FF"/>
                <w:spacing w:val="-2"/>
                <w:sz w:val="18"/>
              </w:rPr>
              <w:t>PRIMEIRA</w:t>
            </w:r>
            <w:r w:rsidRPr="00CD0942">
              <w:rPr>
                <w:color w:val="0000FF"/>
                <w:sz w:val="18"/>
              </w:rPr>
              <w:tab/>
            </w:r>
            <w:r w:rsidRPr="00CD0942">
              <w:rPr>
                <w:color w:val="0000FF"/>
                <w:spacing w:val="-2"/>
                <w:sz w:val="18"/>
              </w:rPr>
              <w:t>INFANCIA,</w:t>
            </w:r>
            <w:r w:rsidR="00311961" w:rsidRPr="00CD0942">
              <w:rPr>
                <w:color w:val="0000FF"/>
                <w:sz w:val="18"/>
              </w:rPr>
              <w:t xml:space="preserve"> </w:t>
            </w:r>
            <w:r w:rsidRPr="00CD0942">
              <w:rPr>
                <w:color w:val="0000FF"/>
                <w:spacing w:val="-2"/>
                <w:sz w:val="18"/>
              </w:rPr>
              <w:t>NUTRICIONALMENTE</w:t>
            </w:r>
            <w:r w:rsidRPr="00CD0942">
              <w:rPr>
                <w:color w:val="0000FF"/>
                <w:sz w:val="18"/>
              </w:rPr>
              <w:t xml:space="preserve"> COMPLETA,</w:t>
            </w:r>
            <w:r w:rsidRPr="00CD0942">
              <w:rPr>
                <w:color w:val="0000FF"/>
                <w:spacing w:val="-11"/>
                <w:sz w:val="18"/>
              </w:rPr>
              <w:t xml:space="preserve"> </w:t>
            </w:r>
            <w:r w:rsidRPr="00CD0942">
              <w:rPr>
                <w:color w:val="0000FF"/>
                <w:sz w:val="18"/>
              </w:rPr>
              <w:t>A</w:t>
            </w:r>
            <w:r w:rsidRPr="00CD0942">
              <w:rPr>
                <w:color w:val="0000FF"/>
                <w:spacing w:val="-10"/>
                <w:sz w:val="18"/>
              </w:rPr>
              <w:t xml:space="preserve"> </w:t>
            </w:r>
            <w:r w:rsidRPr="00CD0942">
              <w:rPr>
                <w:color w:val="0000FF"/>
                <w:sz w:val="18"/>
              </w:rPr>
              <w:t>BASE</w:t>
            </w:r>
            <w:r w:rsidRPr="00CD0942">
              <w:rPr>
                <w:color w:val="0000FF"/>
                <w:spacing w:val="-10"/>
                <w:sz w:val="18"/>
              </w:rPr>
              <w:t xml:space="preserve"> </w:t>
            </w:r>
            <w:r w:rsidRPr="00CD0942">
              <w:rPr>
                <w:color w:val="0000FF"/>
                <w:sz w:val="18"/>
              </w:rPr>
              <w:t>DE</w:t>
            </w:r>
            <w:r w:rsidRPr="00CD0942">
              <w:rPr>
                <w:color w:val="0000FF"/>
                <w:spacing w:val="-10"/>
                <w:sz w:val="18"/>
              </w:rPr>
              <w:t xml:space="preserve"> </w:t>
            </w:r>
            <w:r w:rsidRPr="00CD0942">
              <w:rPr>
                <w:color w:val="0000FF"/>
                <w:sz w:val="18"/>
              </w:rPr>
              <w:t>AMINOACIDOS</w:t>
            </w:r>
            <w:r w:rsidRPr="00CD0942">
              <w:rPr>
                <w:color w:val="0000FF"/>
                <w:spacing w:val="-10"/>
                <w:sz w:val="18"/>
              </w:rPr>
              <w:t xml:space="preserve"> </w:t>
            </w:r>
            <w:r w:rsidRPr="00CD0942">
              <w:rPr>
                <w:color w:val="0000FF"/>
                <w:sz w:val="18"/>
              </w:rPr>
              <w:t>LIVRES,</w:t>
            </w:r>
            <w:r w:rsidRPr="00CD0942">
              <w:rPr>
                <w:color w:val="0000FF"/>
                <w:spacing w:val="-11"/>
                <w:sz w:val="18"/>
              </w:rPr>
              <w:t xml:space="preserve"> </w:t>
            </w:r>
            <w:r w:rsidRPr="00CD0942">
              <w:rPr>
                <w:color w:val="0000FF"/>
                <w:sz w:val="18"/>
              </w:rPr>
              <w:t>ISENTA DE SACAROSE E GLUTEN, EM PO PARA RECONSTITUICAO; APRESENTACAO: LATA; UNIDADE: GRAMA; A.VALIDADE MINIMA: 06 MESES A PARTIR DA</w:t>
            </w:r>
            <w:r w:rsidRPr="00CD0942">
              <w:rPr>
                <w:color w:val="0000FF"/>
                <w:spacing w:val="-4"/>
                <w:sz w:val="18"/>
              </w:rPr>
              <w:t xml:space="preserve"> </w:t>
            </w:r>
            <w:r w:rsidRPr="00CD0942">
              <w:rPr>
                <w:color w:val="0000FF"/>
                <w:sz w:val="18"/>
              </w:rPr>
              <w:t>ENTREGA</w:t>
            </w:r>
          </w:p>
          <w:p w:rsidR="000C15D5" w:rsidRPr="00CD0942" w:rsidRDefault="000C15D5" w:rsidP="000C15D5">
            <w:pPr>
              <w:pStyle w:val="TableParagraph"/>
              <w:spacing w:before="187"/>
              <w:rPr>
                <w:b/>
                <w:color w:val="0000FF"/>
                <w:sz w:val="18"/>
              </w:rPr>
            </w:pPr>
          </w:p>
          <w:p w:rsidR="007B2E84" w:rsidRDefault="000C15D5" w:rsidP="000C15D5">
            <w:pPr>
              <w:pStyle w:val="TableParagraph"/>
              <w:ind w:left="145"/>
              <w:jc w:val="both"/>
              <w:rPr>
                <w:color w:val="0000FF"/>
                <w:spacing w:val="-2"/>
                <w:sz w:val="1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rPr>
              <w:t>404749</w:t>
            </w:r>
          </w:p>
          <w:p w:rsidR="00CD0942" w:rsidRPr="007B2E84" w:rsidRDefault="00CD0942" w:rsidP="000C15D5">
            <w:pPr>
              <w:pStyle w:val="TableParagraph"/>
              <w:ind w:left="145"/>
              <w:jc w:val="both"/>
              <w:rPr>
                <w:rFonts w:asciiTheme="minorHAnsi" w:hAnsiTheme="minorHAnsi" w:cstheme="minorHAnsi"/>
                <w:color w:val="0000FF"/>
                <w:sz w:val="10"/>
                <w:szCs w:val="10"/>
              </w:rPr>
            </w:pPr>
          </w:p>
        </w:tc>
        <w:tc>
          <w:tcPr>
            <w:tcW w:w="708" w:type="dxa"/>
            <w:gridSpan w:val="2"/>
          </w:tcPr>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ind w:left="76" w:right="63"/>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Grama</w:t>
            </w:r>
          </w:p>
        </w:tc>
        <w:tc>
          <w:tcPr>
            <w:tcW w:w="851" w:type="dxa"/>
            <w:gridSpan w:val="2"/>
          </w:tcPr>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288.000</w:t>
            </w:r>
          </w:p>
        </w:tc>
        <w:tc>
          <w:tcPr>
            <w:tcW w:w="992" w:type="dxa"/>
            <w:gridSpan w:val="2"/>
          </w:tcPr>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641A7F" w:rsidP="007B2E84">
            <w:pPr>
              <w:pStyle w:val="TableParagraph"/>
              <w:ind w:left="10"/>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0,4700</w:t>
            </w:r>
          </w:p>
        </w:tc>
        <w:tc>
          <w:tcPr>
            <w:tcW w:w="992" w:type="dxa"/>
            <w:gridSpan w:val="2"/>
          </w:tcPr>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7B2E84" w:rsidP="007B2E84">
            <w:pPr>
              <w:pStyle w:val="TableParagraph"/>
              <w:rPr>
                <w:rFonts w:asciiTheme="minorHAnsi" w:hAnsiTheme="minorHAnsi" w:cstheme="minorHAnsi"/>
                <w:b/>
                <w:color w:val="0000FF"/>
                <w:sz w:val="20"/>
                <w:szCs w:val="20"/>
              </w:rPr>
            </w:pPr>
          </w:p>
          <w:p w:rsidR="007B2E84" w:rsidRPr="00C84091" w:rsidRDefault="00641A7F" w:rsidP="007B2E84">
            <w:pPr>
              <w:pStyle w:val="TableParagraph"/>
              <w:ind w:left="7" w:right="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135,360,00</w:t>
            </w:r>
          </w:p>
        </w:tc>
      </w:tr>
      <w:tr w:rsidR="00425413" w:rsidRPr="00C84091" w:rsidTr="00EE7E55">
        <w:trPr>
          <w:trHeight w:val="314"/>
        </w:trPr>
        <w:tc>
          <w:tcPr>
            <w:tcW w:w="10173" w:type="dxa"/>
            <w:gridSpan w:val="11"/>
          </w:tcPr>
          <w:p w:rsidR="00425413" w:rsidRPr="00425413" w:rsidRDefault="00425413" w:rsidP="00143A8C">
            <w:pPr>
              <w:pStyle w:val="TableParagraph"/>
              <w:ind w:right="24" w:hanging="8"/>
              <w:rPr>
                <w:rFonts w:asciiTheme="minorHAnsi" w:hAnsiTheme="minorHAnsi" w:cstheme="minorHAnsi"/>
                <w:b/>
                <w:color w:val="0000FF"/>
                <w:sz w:val="8"/>
                <w:szCs w:val="8"/>
              </w:rPr>
            </w:pPr>
          </w:p>
          <w:p w:rsidR="00D16B23" w:rsidRPr="00425413" w:rsidRDefault="00D16B23" w:rsidP="00D16B23">
            <w:pPr>
              <w:pStyle w:val="TableParagraph"/>
              <w:ind w:right="24" w:hanging="8"/>
              <w:rPr>
                <w:rFonts w:asciiTheme="minorHAnsi" w:hAnsiTheme="minorHAnsi" w:cstheme="minorHAnsi"/>
                <w:b/>
                <w:color w:val="0000FF"/>
                <w:sz w:val="8"/>
                <w:szCs w:val="8"/>
              </w:rPr>
            </w:pPr>
          </w:p>
          <w:p w:rsidR="00D16B23" w:rsidRPr="00425413" w:rsidRDefault="00D16B23" w:rsidP="00D16B23">
            <w:pPr>
              <w:pStyle w:val="TableParagraph"/>
              <w:ind w:right="24" w:hanging="8"/>
              <w:jc w:val="center"/>
              <w:rPr>
                <w:rFonts w:asciiTheme="minorHAnsi" w:hAnsiTheme="minorHAnsi" w:cstheme="minorHAnsi"/>
                <w:b/>
                <w:color w:val="0000FF"/>
                <w:sz w:val="20"/>
                <w:szCs w:val="20"/>
              </w:rPr>
            </w:pPr>
            <w:r w:rsidRPr="00425413">
              <w:rPr>
                <w:rFonts w:asciiTheme="minorHAnsi" w:hAnsiTheme="minorHAnsi" w:cstheme="minorHAnsi"/>
                <w:b/>
                <w:color w:val="0000FF"/>
                <w:sz w:val="20"/>
                <w:szCs w:val="20"/>
              </w:rPr>
              <w:t>Item destinado à AMPLA PARTICIPAÇÃO DE EMPRESAS</w:t>
            </w:r>
          </w:p>
          <w:p w:rsidR="00425413" w:rsidRPr="00425413" w:rsidRDefault="00425413" w:rsidP="00143A8C">
            <w:pPr>
              <w:pStyle w:val="TableParagraph"/>
              <w:ind w:right="24" w:hanging="8"/>
              <w:rPr>
                <w:rFonts w:asciiTheme="minorHAnsi" w:hAnsiTheme="minorHAnsi" w:cstheme="minorHAnsi"/>
                <w:b/>
                <w:color w:val="0000FF"/>
                <w:sz w:val="8"/>
                <w:szCs w:val="8"/>
              </w:rPr>
            </w:pPr>
          </w:p>
        </w:tc>
      </w:tr>
    </w:tbl>
    <w:p w:rsidR="00425413" w:rsidRPr="00BF6FF0" w:rsidRDefault="00425413" w:rsidP="00425413">
      <w:pPr>
        <w:pStyle w:val="PargrafodaLista"/>
        <w:spacing w:before="0"/>
        <w:rPr>
          <w:rFonts w:asciiTheme="minorHAnsi" w:hAnsiTheme="minorHAnsi" w:cstheme="minorHAnsi"/>
          <w:b/>
          <w:color w:val="0000FF"/>
          <w:sz w:val="10"/>
          <w:szCs w:val="10"/>
        </w:rPr>
      </w:pPr>
    </w:p>
    <w:p w:rsidR="000B55D6" w:rsidRPr="00AB51D4" w:rsidRDefault="000B55D6" w:rsidP="000B55D6">
      <w:pPr>
        <w:tabs>
          <w:tab w:val="left" w:pos="426"/>
          <w:tab w:val="left" w:pos="707"/>
          <w:tab w:val="left" w:pos="1134"/>
        </w:tabs>
        <w:ind w:left="142" w:right="287"/>
        <w:rPr>
          <w:rFonts w:asciiTheme="minorHAnsi" w:hAnsiTheme="minorHAnsi" w:cstheme="minorHAnsi"/>
          <w:b/>
          <w:color w:val="FF0000"/>
        </w:rPr>
      </w:pPr>
      <w:r w:rsidRPr="00AB51D4">
        <w:rPr>
          <w:rFonts w:asciiTheme="minorHAnsi" w:hAnsiTheme="minorHAnsi" w:cstheme="minorHAnsi"/>
          <w:b/>
          <w:color w:val="FF0000"/>
        </w:rPr>
        <w:t>OBS.:  Em relação às casas decimais, informamos que serão aceitas:</w:t>
      </w:r>
    </w:p>
    <w:p w:rsidR="000B55D6" w:rsidRPr="000B1FB3" w:rsidRDefault="000B55D6" w:rsidP="000B55D6">
      <w:pPr>
        <w:tabs>
          <w:tab w:val="left" w:pos="426"/>
          <w:tab w:val="left" w:pos="707"/>
          <w:tab w:val="left" w:pos="1134"/>
        </w:tabs>
        <w:ind w:left="142" w:right="287"/>
        <w:rPr>
          <w:rFonts w:asciiTheme="minorHAnsi" w:hAnsiTheme="minorHAnsi" w:cstheme="minorHAnsi"/>
          <w:b/>
          <w:color w:val="FF0000"/>
          <w:sz w:val="10"/>
          <w:szCs w:val="10"/>
        </w:rPr>
      </w:pPr>
    </w:p>
    <w:p w:rsidR="000B55D6" w:rsidRPr="00AB51D4" w:rsidRDefault="000B55D6" w:rsidP="000B55D6">
      <w:pPr>
        <w:tabs>
          <w:tab w:val="left" w:pos="426"/>
          <w:tab w:val="left" w:pos="707"/>
          <w:tab w:val="left" w:pos="1134"/>
        </w:tabs>
        <w:ind w:right="287"/>
        <w:rPr>
          <w:rFonts w:asciiTheme="minorHAnsi" w:hAnsiTheme="minorHAnsi" w:cstheme="minorHAnsi"/>
          <w:b/>
          <w:color w:val="FF0000"/>
        </w:rPr>
      </w:pPr>
      <w:r w:rsidRPr="00AB51D4">
        <w:rPr>
          <w:rFonts w:asciiTheme="minorHAnsi" w:hAnsiTheme="minorHAnsi" w:cstheme="minorHAnsi"/>
          <w:b/>
          <w:color w:val="FF0000"/>
        </w:rPr>
        <w:t xml:space="preserve">   - VALOR UNITÁRIO - Até quatro casas decimais após avírgula; </w:t>
      </w:r>
    </w:p>
    <w:p w:rsidR="000B55D6" w:rsidRPr="000B1FB3" w:rsidRDefault="000B55D6" w:rsidP="000B55D6">
      <w:pPr>
        <w:tabs>
          <w:tab w:val="left" w:pos="426"/>
          <w:tab w:val="left" w:pos="707"/>
          <w:tab w:val="left" w:pos="1134"/>
        </w:tabs>
        <w:ind w:right="287"/>
        <w:rPr>
          <w:rFonts w:asciiTheme="minorHAnsi" w:hAnsiTheme="minorHAnsi" w:cstheme="minorHAnsi"/>
          <w:b/>
          <w:color w:val="FF0000"/>
          <w:sz w:val="10"/>
          <w:szCs w:val="10"/>
        </w:rPr>
      </w:pPr>
    </w:p>
    <w:p w:rsidR="000B55D6" w:rsidRPr="00AB51D4" w:rsidRDefault="000B55D6" w:rsidP="000B55D6">
      <w:pPr>
        <w:tabs>
          <w:tab w:val="left" w:pos="426"/>
          <w:tab w:val="left" w:pos="707"/>
          <w:tab w:val="left" w:pos="1134"/>
        </w:tabs>
        <w:ind w:right="287"/>
        <w:rPr>
          <w:rFonts w:asciiTheme="minorHAnsi" w:hAnsiTheme="minorHAnsi" w:cstheme="minorHAnsi"/>
          <w:b/>
          <w:color w:val="FF0000"/>
        </w:rPr>
      </w:pPr>
      <w:r w:rsidRPr="00AB51D4">
        <w:rPr>
          <w:rFonts w:asciiTheme="minorHAnsi" w:hAnsiTheme="minorHAnsi" w:cstheme="minorHAnsi"/>
          <w:b/>
          <w:color w:val="FF0000"/>
        </w:rPr>
        <w:t xml:space="preserve">   - VALOR TOTAL - Duas casas decimais após a vírgula.</w:t>
      </w:r>
    </w:p>
    <w:p w:rsidR="000B55D6" w:rsidRPr="000B1FB3" w:rsidRDefault="000B55D6" w:rsidP="000B55D6">
      <w:pPr>
        <w:tabs>
          <w:tab w:val="left" w:pos="426"/>
          <w:tab w:val="left" w:pos="707"/>
          <w:tab w:val="left" w:pos="1134"/>
        </w:tabs>
        <w:ind w:left="142" w:right="287"/>
        <w:rPr>
          <w:rFonts w:asciiTheme="minorHAnsi" w:hAnsiTheme="minorHAnsi" w:cstheme="minorHAnsi"/>
          <w:b/>
          <w:color w:val="FF0000"/>
          <w:sz w:val="10"/>
          <w:szCs w:val="10"/>
        </w:rPr>
      </w:pPr>
    </w:p>
    <w:p w:rsidR="000B55D6" w:rsidRPr="00AB51D4" w:rsidRDefault="000B55D6" w:rsidP="000B55D6">
      <w:pPr>
        <w:tabs>
          <w:tab w:val="left" w:pos="426"/>
          <w:tab w:val="left" w:pos="707"/>
          <w:tab w:val="left" w:pos="1134"/>
        </w:tabs>
        <w:ind w:left="142" w:right="287"/>
        <w:rPr>
          <w:rFonts w:asciiTheme="minorHAnsi" w:hAnsiTheme="minorHAnsi" w:cstheme="minorHAnsi"/>
          <w:b/>
          <w:color w:val="FF0000"/>
        </w:rPr>
      </w:pPr>
      <w:r w:rsidRPr="00AB51D4">
        <w:rPr>
          <w:rFonts w:asciiTheme="minorHAnsi" w:hAnsiTheme="minorHAnsi" w:cstheme="minorHAnsi"/>
          <w:b/>
          <w:color w:val="FF0000"/>
        </w:rPr>
        <w:t xml:space="preserve">- </w:t>
      </w:r>
      <w:r w:rsidR="00C37A77">
        <w:rPr>
          <w:rFonts w:asciiTheme="minorHAnsi" w:hAnsiTheme="minorHAnsi" w:cstheme="minorHAnsi"/>
          <w:b/>
          <w:color w:val="FF0000"/>
        </w:rPr>
        <w:t>INTERVALO</w:t>
      </w:r>
      <w:r w:rsidRPr="00AB51D4">
        <w:rPr>
          <w:rFonts w:asciiTheme="minorHAnsi" w:hAnsiTheme="minorHAnsi" w:cstheme="minorHAnsi"/>
          <w:b/>
          <w:color w:val="FF0000"/>
        </w:rPr>
        <w:t xml:space="preserve"> ENTRE LANCES - mínimo de 0,5%;</w:t>
      </w:r>
    </w:p>
    <w:p w:rsidR="008E3EFB" w:rsidRPr="008E3EFB" w:rsidRDefault="008E3EFB" w:rsidP="008E3EFB">
      <w:pPr>
        <w:pStyle w:val="Corpodetexto"/>
        <w:spacing w:before="0"/>
        <w:rPr>
          <w:rFonts w:asciiTheme="minorHAnsi" w:hAnsiTheme="minorHAnsi" w:cstheme="minorHAnsi"/>
          <w:b/>
          <w:color w:val="0000FF"/>
          <w:sz w:val="22"/>
          <w:szCs w:val="22"/>
        </w:rPr>
      </w:pPr>
    </w:p>
    <w:p w:rsidR="008E3EFB" w:rsidRPr="008E3EFB" w:rsidRDefault="008E3EFB" w:rsidP="008E3EFB">
      <w:pPr>
        <w:pStyle w:val="PargrafodaLista"/>
        <w:numPr>
          <w:ilvl w:val="1"/>
          <w:numId w:val="27"/>
        </w:numPr>
        <w:tabs>
          <w:tab w:val="left" w:pos="700"/>
        </w:tabs>
        <w:spacing w:before="0"/>
        <w:ind w:left="700" w:hanging="418"/>
        <w:rPr>
          <w:rFonts w:asciiTheme="minorHAnsi" w:hAnsiTheme="minorHAnsi" w:cstheme="minorHAnsi"/>
          <w:b/>
          <w:color w:val="0000FF"/>
        </w:rPr>
      </w:pPr>
      <w:r w:rsidRPr="008E3EFB">
        <w:rPr>
          <w:rFonts w:asciiTheme="minorHAnsi" w:hAnsiTheme="minorHAnsi" w:cstheme="minorHAnsi"/>
          <w:color w:val="0000FF"/>
        </w:rPr>
        <w:lastRenderedPageBreak/>
        <w:t>É</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necessário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que</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produto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seja</w:t>
      </w:r>
      <w:r w:rsidRPr="008E3EFB">
        <w:rPr>
          <w:rFonts w:asciiTheme="minorHAnsi" w:hAnsiTheme="minorHAnsi" w:cstheme="minorHAnsi"/>
          <w:color w:val="0000FF"/>
          <w:spacing w:val="-1"/>
        </w:rPr>
        <w:t xml:space="preserve"> </w:t>
      </w:r>
      <w:r w:rsidRPr="008E3EFB">
        <w:rPr>
          <w:rFonts w:asciiTheme="minorHAnsi" w:hAnsiTheme="minorHAnsi" w:cstheme="minorHAnsi"/>
          <w:b/>
          <w:color w:val="0000FF"/>
          <w:u w:val="single"/>
        </w:rPr>
        <w:t>exatamente</w:t>
      </w:r>
      <w:r w:rsidRPr="008E3EFB">
        <w:rPr>
          <w:rFonts w:asciiTheme="minorHAnsi" w:hAnsiTheme="minorHAnsi" w:cstheme="minorHAnsi"/>
          <w:b/>
          <w:color w:val="0000FF"/>
          <w:spacing w:val="-1"/>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acordo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com</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o</w:t>
      </w:r>
      <w:r w:rsidRPr="008E3EFB">
        <w:rPr>
          <w:rFonts w:asciiTheme="minorHAnsi" w:hAnsiTheme="minorHAnsi" w:cstheme="minorHAnsi"/>
          <w:color w:val="0000FF"/>
          <w:spacing w:val="-2"/>
        </w:rPr>
        <w:t xml:space="preserve"> </w:t>
      </w:r>
      <w:r w:rsidRPr="008E3EFB">
        <w:rPr>
          <w:rFonts w:asciiTheme="minorHAnsi" w:hAnsiTheme="minorHAnsi" w:cstheme="minorHAnsi"/>
          <w:b/>
          <w:color w:val="0000FF"/>
        </w:rPr>
        <w:t>descritivo</w:t>
      </w:r>
      <w:r w:rsidRPr="008E3EFB">
        <w:rPr>
          <w:rFonts w:asciiTheme="minorHAnsi" w:hAnsiTheme="minorHAnsi" w:cstheme="minorHAnsi"/>
          <w:b/>
          <w:color w:val="0000FF"/>
          <w:spacing w:val="-3"/>
        </w:rPr>
        <w:t xml:space="preserve"> </w:t>
      </w:r>
      <w:r w:rsidRPr="008E3EFB">
        <w:rPr>
          <w:rFonts w:asciiTheme="minorHAnsi" w:hAnsiTheme="minorHAnsi" w:cstheme="minorHAnsi"/>
          <w:b/>
          <w:color w:val="0000FF"/>
          <w:spacing w:val="-2"/>
        </w:rPr>
        <w:t>acima.</w:t>
      </w:r>
    </w:p>
    <w:p w:rsidR="008E3EFB" w:rsidRPr="003F7B51" w:rsidRDefault="008E3EFB" w:rsidP="008E3EFB">
      <w:pPr>
        <w:pStyle w:val="Corpodetexto"/>
        <w:spacing w:before="0"/>
        <w:rPr>
          <w:rFonts w:asciiTheme="minorHAnsi" w:hAnsiTheme="minorHAnsi" w:cstheme="minorHAnsi"/>
          <w:b/>
          <w:color w:val="0000FF"/>
          <w:sz w:val="10"/>
          <w:szCs w:val="10"/>
        </w:rPr>
      </w:pPr>
    </w:p>
    <w:p w:rsidR="008E3EFB" w:rsidRDefault="008E3EFB" w:rsidP="008E3EFB">
      <w:pPr>
        <w:pStyle w:val="PargrafodaLista"/>
        <w:numPr>
          <w:ilvl w:val="1"/>
          <w:numId w:val="27"/>
        </w:numPr>
        <w:tabs>
          <w:tab w:val="left" w:pos="700"/>
          <w:tab w:val="left" w:pos="703"/>
        </w:tabs>
        <w:spacing w:before="0"/>
        <w:ind w:right="280"/>
        <w:rPr>
          <w:rFonts w:asciiTheme="minorHAnsi" w:hAnsiTheme="minorHAnsi" w:cstheme="minorHAnsi"/>
          <w:color w:val="0000FF"/>
        </w:rPr>
      </w:pPr>
      <w:r w:rsidRPr="008E3EFB">
        <w:rPr>
          <w:rFonts w:asciiTheme="minorHAnsi" w:hAnsiTheme="minorHAnsi" w:cstheme="minorHAnsi"/>
          <w:color w:val="0000FF"/>
        </w:rPr>
        <w:t xml:space="preserve">A quantidade solicitada foi estimada para um período de atendimento de </w:t>
      </w:r>
      <w:r w:rsidRPr="008E3EFB">
        <w:rPr>
          <w:rFonts w:asciiTheme="minorHAnsi" w:hAnsiTheme="minorHAnsi" w:cstheme="minorHAnsi"/>
          <w:b/>
          <w:color w:val="0000FF"/>
        </w:rPr>
        <w:t xml:space="preserve">12 meses </w:t>
      </w:r>
      <w:r w:rsidRPr="008E3EFB">
        <w:rPr>
          <w:rFonts w:asciiTheme="minorHAnsi" w:hAnsiTheme="minorHAnsi" w:cstheme="minorHAnsi"/>
          <w:color w:val="0000FF"/>
        </w:rPr>
        <w:t>da demanda atual com margem de segurança de acordo com o item demandado, garantindo a aquisição dos insumos com a finalidade de manter o tratamento necessário, uma vez que o histórico de pacientes ativos é crescente no Hospital Infantil Nossa Senhora da Glória.</w:t>
      </w:r>
    </w:p>
    <w:p w:rsidR="003F7B51" w:rsidRPr="003F7B51" w:rsidRDefault="003F7B51" w:rsidP="003F7B51">
      <w:pPr>
        <w:tabs>
          <w:tab w:val="left" w:pos="700"/>
          <w:tab w:val="left" w:pos="703"/>
        </w:tabs>
        <w:ind w:right="280"/>
        <w:rPr>
          <w:rFonts w:asciiTheme="minorHAnsi" w:hAnsiTheme="minorHAnsi" w:cstheme="minorHAnsi"/>
          <w:color w:val="0000FF"/>
          <w:sz w:val="10"/>
          <w:szCs w:val="10"/>
        </w:rPr>
      </w:pPr>
    </w:p>
    <w:p w:rsidR="008E3EFB" w:rsidRPr="00C27486" w:rsidRDefault="008E3EFB" w:rsidP="008E3EFB">
      <w:pPr>
        <w:pStyle w:val="PargrafodaLista"/>
        <w:numPr>
          <w:ilvl w:val="1"/>
          <w:numId w:val="27"/>
        </w:numPr>
        <w:tabs>
          <w:tab w:val="left" w:pos="700"/>
          <w:tab w:val="left" w:pos="703"/>
        </w:tabs>
        <w:spacing w:before="0"/>
        <w:ind w:right="292"/>
        <w:rPr>
          <w:rFonts w:asciiTheme="minorHAnsi" w:hAnsiTheme="minorHAnsi" w:cstheme="minorHAnsi"/>
          <w:color w:val="0000FF"/>
        </w:rPr>
      </w:pPr>
      <w:r w:rsidRPr="00C27486">
        <w:rPr>
          <w:rFonts w:asciiTheme="minorHAnsi" w:hAnsiTheme="minorHAnsi" w:cstheme="minorHAnsi"/>
          <w:color w:val="0000FF"/>
        </w:rPr>
        <w:t>A especificação e o quantitativo dos órgãos participantes para o consumo de 12 meses estão demonstrados abaixo.</w:t>
      </w:r>
    </w:p>
    <w:p w:rsidR="003F7B51" w:rsidRPr="00C27486" w:rsidRDefault="003F7B51" w:rsidP="003F7B51">
      <w:pPr>
        <w:pStyle w:val="PargrafodaLista"/>
        <w:tabs>
          <w:tab w:val="left" w:pos="700"/>
          <w:tab w:val="left" w:pos="703"/>
        </w:tabs>
        <w:spacing w:before="0"/>
        <w:ind w:left="703" w:right="292"/>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700"/>
          <w:tab w:val="left" w:pos="703"/>
        </w:tabs>
        <w:spacing w:before="0"/>
        <w:ind w:right="283"/>
        <w:rPr>
          <w:rFonts w:asciiTheme="minorHAnsi" w:hAnsiTheme="minorHAnsi" w:cstheme="minorHAnsi"/>
          <w:color w:val="0000FF"/>
        </w:rPr>
      </w:pPr>
      <w:r w:rsidRPr="00C27486">
        <w:rPr>
          <w:rFonts w:asciiTheme="minorHAnsi" w:hAnsiTheme="minorHAnsi" w:cstheme="minorHAnsi"/>
          <w:color w:val="0000FF"/>
        </w:rPr>
        <w:t>O fornecedor fica obrigado a aceitar, nas mesmas condições contratuais, os acréscimos que se fizerem nas compras, até 25% (vinte e cinco por cento) da quantidade máxima estimada de fornecimento estabelecida neste termo de referência.</w:t>
      </w:r>
    </w:p>
    <w:p w:rsidR="004262A5" w:rsidRPr="004262A5" w:rsidRDefault="004262A5" w:rsidP="004262A5">
      <w:pPr>
        <w:pStyle w:val="PargrafodaLista"/>
        <w:rPr>
          <w:rFonts w:asciiTheme="minorHAnsi" w:hAnsiTheme="minorHAnsi" w:cstheme="minorHAnsi"/>
          <w:color w:val="0000FF"/>
        </w:rPr>
      </w:pPr>
    </w:p>
    <w:p w:rsidR="004262A5" w:rsidRPr="00C27486" w:rsidRDefault="004262A5" w:rsidP="004262A5">
      <w:pPr>
        <w:pStyle w:val="PargrafodaLista"/>
        <w:tabs>
          <w:tab w:val="left" w:pos="700"/>
          <w:tab w:val="left" w:pos="703"/>
        </w:tabs>
        <w:spacing w:before="0"/>
        <w:ind w:left="703" w:right="283"/>
        <w:rPr>
          <w:rFonts w:asciiTheme="minorHAnsi" w:hAnsiTheme="minorHAnsi" w:cstheme="minorHAnsi"/>
          <w:color w:val="0000FF"/>
        </w:rPr>
      </w:pPr>
    </w:p>
    <w:tbl>
      <w:tblPr>
        <w:tblStyle w:val="TableNormal"/>
        <w:tblW w:w="10039" w:type="dxa"/>
        <w:tblInd w:w="3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
        <w:gridCol w:w="542"/>
        <w:gridCol w:w="7791"/>
        <w:gridCol w:w="836"/>
        <w:gridCol w:w="845"/>
      </w:tblGrid>
      <w:tr w:rsidR="008E3EFB" w:rsidRPr="008E3EFB" w:rsidTr="004262A5">
        <w:trPr>
          <w:gridBefore w:val="1"/>
          <w:wBefore w:w="25" w:type="dxa"/>
          <w:trHeight w:val="937"/>
        </w:trPr>
        <w:tc>
          <w:tcPr>
            <w:tcW w:w="8333" w:type="dxa"/>
            <w:gridSpan w:val="2"/>
            <w:vMerge w:val="restart"/>
            <w:tcBorders>
              <w:top w:val="nil"/>
              <w:left w:val="nil"/>
            </w:tcBorders>
          </w:tcPr>
          <w:p w:rsidR="008E3EFB" w:rsidRPr="00535F9F" w:rsidRDefault="008E3EFB" w:rsidP="008E3EFB">
            <w:pPr>
              <w:pStyle w:val="TableParagraph"/>
              <w:rPr>
                <w:rFonts w:asciiTheme="minorHAnsi" w:hAnsiTheme="minorHAnsi" w:cstheme="minorHAnsi"/>
                <w:color w:val="0000FF"/>
                <w:highlight w:val="yellow"/>
              </w:rPr>
            </w:pPr>
          </w:p>
        </w:tc>
        <w:tc>
          <w:tcPr>
            <w:tcW w:w="836" w:type="dxa"/>
            <w:shd w:val="clear" w:color="auto" w:fill="FAD3B4"/>
            <w:textDirection w:val="btLr"/>
          </w:tcPr>
          <w:p w:rsidR="008E3EFB" w:rsidRPr="008E3EFB" w:rsidRDefault="008E3EFB" w:rsidP="008E3EFB">
            <w:pPr>
              <w:pStyle w:val="TableParagraph"/>
              <w:ind w:left="112"/>
              <w:rPr>
                <w:rFonts w:asciiTheme="minorHAnsi" w:hAnsiTheme="minorHAnsi" w:cstheme="minorHAnsi"/>
                <w:b/>
                <w:color w:val="0000FF"/>
              </w:rPr>
            </w:pPr>
            <w:r w:rsidRPr="00C27486">
              <w:rPr>
                <w:rFonts w:asciiTheme="minorHAnsi" w:hAnsiTheme="minorHAnsi" w:cstheme="minorHAnsi"/>
                <w:b/>
                <w:color w:val="0000FF"/>
                <w:spacing w:val="-2"/>
              </w:rPr>
              <w:t>HINSG</w:t>
            </w:r>
          </w:p>
        </w:tc>
        <w:tc>
          <w:tcPr>
            <w:tcW w:w="845" w:type="dxa"/>
            <w:tcBorders>
              <w:top w:val="nil"/>
              <w:bottom w:val="single" w:sz="4" w:space="0" w:color="808080"/>
              <w:right w:val="nil"/>
            </w:tcBorders>
          </w:tcPr>
          <w:p w:rsidR="008E3EFB" w:rsidRPr="008E3EFB" w:rsidRDefault="008E3EFB" w:rsidP="008E3EFB">
            <w:pPr>
              <w:pStyle w:val="TableParagraph"/>
              <w:rPr>
                <w:rFonts w:asciiTheme="minorHAnsi" w:hAnsiTheme="minorHAnsi" w:cstheme="minorHAnsi"/>
                <w:color w:val="0000FF"/>
              </w:rPr>
            </w:pPr>
          </w:p>
        </w:tc>
      </w:tr>
      <w:tr w:rsidR="008E3EFB" w:rsidRPr="008E3EFB" w:rsidTr="004262A5">
        <w:trPr>
          <w:gridBefore w:val="1"/>
          <w:wBefore w:w="25" w:type="dxa"/>
          <w:trHeight w:val="1271"/>
        </w:trPr>
        <w:tc>
          <w:tcPr>
            <w:tcW w:w="8333" w:type="dxa"/>
            <w:gridSpan w:val="2"/>
            <w:vMerge/>
            <w:tcBorders>
              <w:top w:val="nil"/>
              <w:left w:val="nil"/>
            </w:tcBorders>
          </w:tcPr>
          <w:p w:rsidR="008E3EFB" w:rsidRPr="008E3EFB" w:rsidRDefault="008E3EFB" w:rsidP="008E3EFB">
            <w:pPr>
              <w:rPr>
                <w:rFonts w:asciiTheme="minorHAnsi" w:hAnsiTheme="minorHAnsi" w:cstheme="minorHAnsi"/>
                <w:color w:val="0000FF"/>
              </w:rPr>
            </w:pPr>
          </w:p>
        </w:tc>
        <w:tc>
          <w:tcPr>
            <w:tcW w:w="836" w:type="dxa"/>
            <w:textDirection w:val="btLr"/>
          </w:tcPr>
          <w:p w:rsidR="008E3EFB" w:rsidRPr="008E3EFB" w:rsidRDefault="008E3EFB" w:rsidP="008E3EFB">
            <w:pPr>
              <w:pStyle w:val="TableParagraph"/>
              <w:ind w:left="-1"/>
              <w:rPr>
                <w:rFonts w:asciiTheme="minorHAnsi" w:hAnsiTheme="minorHAnsi" w:cstheme="minorHAnsi"/>
                <w:b/>
                <w:i/>
                <w:color w:val="0000FF"/>
              </w:rPr>
            </w:pPr>
            <w:r w:rsidRPr="008E3EFB">
              <w:rPr>
                <w:rFonts w:asciiTheme="minorHAnsi" w:hAnsiTheme="minorHAnsi" w:cstheme="minorHAnsi"/>
                <w:b/>
                <w:i/>
                <w:color w:val="0000FF"/>
                <w:spacing w:val="-2"/>
              </w:rPr>
              <w:t>SOLICITADO</w:t>
            </w:r>
          </w:p>
        </w:tc>
        <w:tc>
          <w:tcPr>
            <w:tcW w:w="845" w:type="dxa"/>
            <w:tcBorders>
              <w:top w:val="single" w:sz="4" w:space="0" w:color="808080"/>
              <w:bottom w:val="single" w:sz="4" w:space="0" w:color="808080"/>
            </w:tcBorders>
            <w:textDirection w:val="btLr"/>
          </w:tcPr>
          <w:p w:rsidR="008E3EFB" w:rsidRPr="008E3EFB" w:rsidRDefault="008E3EFB" w:rsidP="008E3EFB">
            <w:pPr>
              <w:pStyle w:val="TableParagraph"/>
              <w:ind w:left="402"/>
              <w:rPr>
                <w:rFonts w:asciiTheme="minorHAnsi" w:hAnsiTheme="minorHAnsi" w:cstheme="minorHAnsi"/>
                <w:b/>
                <w:i/>
                <w:color w:val="0000FF"/>
              </w:rPr>
            </w:pPr>
            <w:r w:rsidRPr="008E3EFB">
              <w:rPr>
                <w:rFonts w:asciiTheme="minorHAnsi" w:hAnsiTheme="minorHAnsi" w:cstheme="minorHAnsi"/>
                <w:b/>
                <w:i/>
                <w:color w:val="0000FF"/>
                <w:spacing w:val="-2"/>
              </w:rPr>
              <w:t>TOTAL</w:t>
            </w:r>
          </w:p>
        </w:tc>
      </w:tr>
      <w:tr w:rsidR="004352B9" w:rsidRPr="00C84091" w:rsidTr="004262A5">
        <w:trPr>
          <w:trHeight w:val="1865"/>
        </w:trPr>
        <w:tc>
          <w:tcPr>
            <w:tcW w:w="567" w:type="dxa"/>
            <w:gridSpan w:val="2"/>
          </w:tcPr>
          <w:p w:rsidR="004352B9" w:rsidRPr="00C84091" w:rsidRDefault="004352B9" w:rsidP="004352B9">
            <w:pPr>
              <w:pStyle w:val="TableParagraph"/>
              <w:ind w:right="-18"/>
              <w:jc w:val="center"/>
              <w:rPr>
                <w:rFonts w:asciiTheme="minorHAnsi" w:hAnsiTheme="minorHAnsi" w:cstheme="minorHAnsi"/>
                <w:b/>
                <w:color w:val="0000FF"/>
                <w:sz w:val="20"/>
                <w:szCs w:val="20"/>
              </w:rPr>
            </w:pPr>
          </w:p>
          <w:p w:rsidR="004352B9" w:rsidRPr="00C84091" w:rsidRDefault="004352B9" w:rsidP="004352B9">
            <w:pPr>
              <w:pStyle w:val="TableParagraph"/>
              <w:ind w:right="-18"/>
              <w:jc w:val="center"/>
              <w:rPr>
                <w:rFonts w:asciiTheme="minorHAnsi" w:hAnsiTheme="minorHAnsi" w:cstheme="minorHAnsi"/>
                <w:b/>
                <w:color w:val="0000FF"/>
                <w:sz w:val="20"/>
                <w:szCs w:val="20"/>
              </w:rPr>
            </w:pPr>
          </w:p>
          <w:p w:rsidR="004352B9" w:rsidRPr="00C84091" w:rsidRDefault="004352B9" w:rsidP="004352B9">
            <w:pPr>
              <w:pStyle w:val="TableParagraph"/>
              <w:ind w:right="-18"/>
              <w:jc w:val="center"/>
              <w:rPr>
                <w:rFonts w:asciiTheme="minorHAnsi" w:hAnsiTheme="minorHAnsi" w:cstheme="minorHAnsi"/>
                <w:b/>
                <w:color w:val="0000FF"/>
                <w:sz w:val="20"/>
                <w:szCs w:val="20"/>
              </w:rPr>
            </w:pPr>
          </w:p>
          <w:p w:rsidR="004352B9" w:rsidRPr="00C84091" w:rsidRDefault="004352B9" w:rsidP="004352B9">
            <w:pPr>
              <w:pStyle w:val="TableParagraph"/>
              <w:ind w:right="-18"/>
              <w:jc w:val="center"/>
              <w:rPr>
                <w:rFonts w:asciiTheme="minorHAnsi" w:hAnsiTheme="minorHAnsi" w:cstheme="minorHAnsi"/>
                <w:b/>
                <w:color w:val="0000FF"/>
                <w:sz w:val="20"/>
                <w:szCs w:val="20"/>
              </w:rPr>
            </w:pPr>
          </w:p>
          <w:p w:rsidR="004352B9" w:rsidRPr="00C84091" w:rsidRDefault="004352B9" w:rsidP="004352B9">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1</w:t>
            </w:r>
          </w:p>
        </w:tc>
        <w:tc>
          <w:tcPr>
            <w:tcW w:w="7791" w:type="dxa"/>
          </w:tcPr>
          <w:p w:rsidR="00BF6FF0" w:rsidRPr="00BF6FF0" w:rsidRDefault="00BF6FF0" w:rsidP="00BF6FF0">
            <w:pPr>
              <w:pStyle w:val="TableParagraph"/>
              <w:spacing w:before="97"/>
              <w:ind w:left="228" w:right="192"/>
              <w:jc w:val="both"/>
              <w:rPr>
                <w:color w:val="0000FF"/>
                <w:sz w:val="18"/>
              </w:rPr>
            </w:pPr>
            <w:r w:rsidRPr="00BF6FF0">
              <w:rPr>
                <w:color w:val="0000FF"/>
                <w:sz w:val="18"/>
              </w:rPr>
              <w:t>MEDICAMENTOS NUTRICAO; PRINCIPIO/ CONCENTRACAO1: FORMULA INFANTIL ISENTA DE LACTOSE PARA LACTENTES DE 0 A 12 MESES INDICADO PARA LACTENTE COM INTOLERANCIA A LACTOSE; PRINCIPIO /CONCENTRACAO2: FONTE PROTEICA A BASE DE 60% PROTEINA DO SORO</w:t>
            </w:r>
            <w:r w:rsidRPr="00BF6FF0">
              <w:rPr>
                <w:color w:val="0000FF"/>
                <w:spacing w:val="65"/>
                <w:sz w:val="18"/>
              </w:rPr>
              <w:t xml:space="preserve">  </w:t>
            </w:r>
            <w:r w:rsidRPr="00BF6FF0">
              <w:rPr>
                <w:color w:val="0000FF"/>
                <w:sz w:val="18"/>
              </w:rPr>
              <w:t>DO</w:t>
            </w:r>
            <w:r w:rsidRPr="00BF6FF0">
              <w:rPr>
                <w:color w:val="0000FF"/>
                <w:spacing w:val="65"/>
                <w:sz w:val="18"/>
              </w:rPr>
              <w:t xml:space="preserve">  </w:t>
            </w:r>
            <w:r w:rsidRPr="00BF6FF0">
              <w:rPr>
                <w:color w:val="0000FF"/>
                <w:sz w:val="18"/>
              </w:rPr>
              <w:t>LEITE/</w:t>
            </w:r>
            <w:r w:rsidRPr="00BF6FF0">
              <w:rPr>
                <w:color w:val="0000FF"/>
                <w:spacing w:val="65"/>
                <w:sz w:val="18"/>
              </w:rPr>
              <w:t xml:space="preserve">  </w:t>
            </w:r>
            <w:r w:rsidRPr="00BF6FF0">
              <w:rPr>
                <w:color w:val="0000FF"/>
                <w:sz w:val="18"/>
              </w:rPr>
              <w:t>40%</w:t>
            </w:r>
            <w:r w:rsidRPr="00BF6FF0">
              <w:rPr>
                <w:color w:val="0000FF"/>
                <w:spacing w:val="66"/>
                <w:sz w:val="18"/>
              </w:rPr>
              <w:t xml:space="preserve">  </w:t>
            </w:r>
            <w:r w:rsidRPr="00BF6FF0">
              <w:rPr>
                <w:color w:val="0000FF"/>
                <w:sz w:val="18"/>
              </w:rPr>
              <w:t>CASEINA,</w:t>
            </w:r>
            <w:r w:rsidRPr="00BF6FF0">
              <w:rPr>
                <w:color w:val="0000FF"/>
                <w:spacing w:val="65"/>
                <w:sz w:val="18"/>
              </w:rPr>
              <w:t xml:space="preserve">  </w:t>
            </w:r>
            <w:r w:rsidRPr="00BF6FF0">
              <w:rPr>
                <w:color w:val="0000FF"/>
                <w:spacing w:val="-4"/>
                <w:sz w:val="18"/>
              </w:rPr>
              <w:t>100%</w:t>
            </w:r>
            <w:r>
              <w:rPr>
                <w:color w:val="0000FF"/>
                <w:spacing w:val="-4"/>
                <w:sz w:val="18"/>
              </w:rPr>
              <w:t xml:space="preserve"> </w:t>
            </w:r>
            <w:r w:rsidRPr="00BF6FF0">
              <w:rPr>
                <w:color w:val="0000FF"/>
                <w:spacing w:val="-2"/>
                <w:sz w:val="18"/>
              </w:rPr>
              <w:t>MALTODEXTRINA,</w:t>
            </w:r>
            <w:r>
              <w:rPr>
                <w:color w:val="0000FF"/>
                <w:spacing w:val="-2"/>
                <w:sz w:val="18"/>
              </w:rPr>
              <w:t xml:space="preserve"> </w:t>
            </w:r>
            <w:r w:rsidRPr="00BF6FF0">
              <w:rPr>
                <w:color w:val="0000FF"/>
                <w:spacing w:val="-4"/>
                <w:sz w:val="18"/>
              </w:rPr>
              <w:t>98%</w:t>
            </w:r>
            <w:r>
              <w:rPr>
                <w:color w:val="0000FF"/>
                <w:spacing w:val="-4"/>
                <w:sz w:val="18"/>
              </w:rPr>
              <w:t xml:space="preserve"> </w:t>
            </w:r>
            <w:r w:rsidRPr="00BF6FF0">
              <w:rPr>
                <w:color w:val="0000FF"/>
                <w:spacing w:val="-2"/>
                <w:sz w:val="18"/>
              </w:rPr>
              <w:t>GORDURA</w:t>
            </w:r>
            <w:r w:rsidRPr="00BF6FF0">
              <w:rPr>
                <w:color w:val="0000FF"/>
                <w:sz w:val="18"/>
              </w:rPr>
              <w:t xml:space="preserve"> VEGETAL/2%DE GORDURA LACTEA; FORMA </w:t>
            </w:r>
            <w:r w:rsidRPr="00BF6FF0">
              <w:rPr>
                <w:color w:val="0000FF"/>
                <w:spacing w:val="-2"/>
                <w:sz w:val="18"/>
              </w:rPr>
              <w:t>FARMACEUTICA:</w:t>
            </w:r>
            <w:r w:rsidRPr="00BF6FF0">
              <w:rPr>
                <w:color w:val="0000FF"/>
                <w:sz w:val="18"/>
              </w:rPr>
              <w:tab/>
            </w:r>
            <w:r w:rsidRPr="00BF6FF0">
              <w:rPr>
                <w:color w:val="0000FF"/>
                <w:spacing w:val="-4"/>
                <w:sz w:val="18"/>
              </w:rPr>
              <w:t>PO;</w:t>
            </w:r>
            <w:r>
              <w:rPr>
                <w:color w:val="0000FF"/>
                <w:sz w:val="18"/>
              </w:rPr>
              <w:t xml:space="preserve"> </w:t>
            </w:r>
            <w:r w:rsidRPr="00BF6FF0">
              <w:rPr>
                <w:color w:val="0000FF"/>
                <w:spacing w:val="-2"/>
                <w:sz w:val="18"/>
              </w:rPr>
              <w:t>FORMA</w:t>
            </w:r>
            <w:r>
              <w:rPr>
                <w:color w:val="0000FF"/>
                <w:sz w:val="18"/>
              </w:rPr>
              <w:t xml:space="preserve"> </w:t>
            </w:r>
            <w:r w:rsidRPr="00BF6FF0">
              <w:rPr>
                <w:color w:val="0000FF"/>
                <w:spacing w:val="-6"/>
                <w:sz w:val="18"/>
              </w:rPr>
              <w:t>DE</w:t>
            </w:r>
            <w:r w:rsidRPr="00BF6FF0">
              <w:rPr>
                <w:color w:val="0000FF"/>
                <w:sz w:val="18"/>
              </w:rPr>
              <w:t xml:space="preserve"> APRESENTACAO: LATA; VIA ADMINISTRACAO: ENTERAL/ORAL; VALIDADE: 12 MESES A PARTIR DA ENTREGA; UNIDADE DE FORNECIMENTO: </w:t>
            </w:r>
            <w:r w:rsidRPr="00BF6FF0">
              <w:rPr>
                <w:color w:val="0000FF"/>
                <w:spacing w:val="-2"/>
                <w:sz w:val="18"/>
              </w:rPr>
              <w:t>GRAMA</w:t>
            </w:r>
          </w:p>
          <w:p w:rsidR="00BF6FF0" w:rsidRPr="00BF6FF0" w:rsidRDefault="00BF6FF0" w:rsidP="00BF6FF0">
            <w:pPr>
              <w:pStyle w:val="TableParagraph"/>
              <w:spacing w:before="21"/>
              <w:ind w:left="228" w:right="192"/>
              <w:rPr>
                <w:color w:val="0000FF"/>
                <w:sz w:val="10"/>
                <w:szCs w:val="10"/>
              </w:rPr>
            </w:pPr>
          </w:p>
          <w:p w:rsidR="00BF6FF0" w:rsidRPr="00BF6FF0" w:rsidRDefault="00BF6FF0" w:rsidP="00BF6FF0">
            <w:pPr>
              <w:pStyle w:val="TableParagraph"/>
              <w:ind w:left="228" w:right="192"/>
              <w:jc w:val="both"/>
              <w:rPr>
                <w:color w:val="0000FF"/>
                <w:spacing w:val="-2"/>
                <w:sz w:val="18"/>
              </w:rPr>
            </w:pPr>
            <w:r w:rsidRPr="00BF6FF0">
              <w:rPr>
                <w:color w:val="0000FF"/>
                <w:sz w:val="18"/>
              </w:rPr>
              <w:t>SIADES/</w:t>
            </w:r>
            <w:r w:rsidRPr="00BF6FF0">
              <w:rPr>
                <w:color w:val="0000FF"/>
                <w:spacing w:val="-6"/>
                <w:sz w:val="18"/>
              </w:rPr>
              <w:t xml:space="preserve"> </w:t>
            </w:r>
            <w:r w:rsidRPr="00BF6FF0">
              <w:rPr>
                <w:color w:val="0000FF"/>
                <w:sz w:val="18"/>
              </w:rPr>
              <w:t>CATMAT:</w:t>
            </w:r>
            <w:r w:rsidRPr="00BF6FF0">
              <w:rPr>
                <w:color w:val="0000FF"/>
                <w:spacing w:val="-4"/>
                <w:sz w:val="18"/>
              </w:rPr>
              <w:t xml:space="preserve"> </w:t>
            </w:r>
            <w:r w:rsidRPr="00BF6FF0">
              <w:rPr>
                <w:color w:val="0000FF"/>
                <w:spacing w:val="-2"/>
                <w:sz w:val="18"/>
              </w:rPr>
              <w:t>432691</w:t>
            </w:r>
          </w:p>
        </w:tc>
        <w:tc>
          <w:tcPr>
            <w:tcW w:w="836" w:type="dxa"/>
          </w:tcPr>
          <w:p w:rsidR="004352B9" w:rsidRPr="00C84091" w:rsidRDefault="004352B9" w:rsidP="004352B9">
            <w:pPr>
              <w:pStyle w:val="TableParagraph"/>
              <w:tabs>
                <w:tab w:val="left" w:pos="437"/>
              </w:tabs>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230.400</w:t>
            </w:r>
          </w:p>
        </w:tc>
        <w:tc>
          <w:tcPr>
            <w:tcW w:w="845" w:type="dxa"/>
          </w:tcPr>
          <w:p w:rsidR="004352B9" w:rsidRPr="00C84091" w:rsidRDefault="004352B9" w:rsidP="004352B9">
            <w:pPr>
              <w:pStyle w:val="TableParagraph"/>
              <w:tabs>
                <w:tab w:val="left" w:pos="437"/>
              </w:tabs>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230.400</w:t>
            </w:r>
          </w:p>
        </w:tc>
      </w:tr>
      <w:tr w:rsidR="004352B9" w:rsidRPr="00C84091" w:rsidTr="004262A5">
        <w:trPr>
          <w:trHeight w:val="683"/>
        </w:trPr>
        <w:tc>
          <w:tcPr>
            <w:tcW w:w="567" w:type="dxa"/>
            <w:gridSpan w:val="2"/>
          </w:tcPr>
          <w:p w:rsidR="004352B9" w:rsidRPr="00C84091" w:rsidRDefault="004352B9" w:rsidP="004352B9">
            <w:pPr>
              <w:pStyle w:val="TableParagraph"/>
              <w:ind w:right="-18"/>
              <w:jc w:val="center"/>
              <w:rPr>
                <w:rFonts w:asciiTheme="minorHAnsi" w:hAnsiTheme="minorHAnsi" w:cstheme="minorHAnsi"/>
                <w:b/>
                <w:color w:val="0000FF"/>
                <w:sz w:val="20"/>
                <w:szCs w:val="20"/>
              </w:rPr>
            </w:pPr>
          </w:p>
          <w:p w:rsidR="004352B9" w:rsidRPr="00C84091" w:rsidRDefault="004352B9" w:rsidP="004352B9">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2</w:t>
            </w:r>
          </w:p>
        </w:tc>
        <w:tc>
          <w:tcPr>
            <w:tcW w:w="7791" w:type="dxa"/>
          </w:tcPr>
          <w:p w:rsidR="00BF6FF0" w:rsidRPr="00BF6FF0" w:rsidRDefault="00BF6FF0" w:rsidP="00BF6FF0">
            <w:pPr>
              <w:pStyle w:val="TableParagraph"/>
              <w:spacing w:before="99"/>
              <w:ind w:left="228" w:right="192"/>
              <w:rPr>
                <w:color w:val="0000FF"/>
                <w:sz w:val="18"/>
              </w:rPr>
            </w:pPr>
            <w:r w:rsidRPr="00BF6FF0">
              <w:rPr>
                <w:color w:val="0000FF"/>
                <w:sz w:val="18"/>
              </w:rPr>
              <w:t>OLEO TCM (TRIGLICERIDEOS DE CADEIA MEDIA) FRASCO 250M</w:t>
            </w:r>
          </w:p>
          <w:p w:rsidR="00BF6FF0" w:rsidRPr="00BF6FF0" w:rsidRDefault="00BF6FF0" w:rsidP="00BF6FF0">
            <w:pPr>
              <w:pStyle w:val="TableParagraph"/>
              <w:spacing w:before="20"/>
              <w:ind w:left="228" w:right="192"/>
              <w:rPr>
                <w:color w:val="0000FF"/>
                <w:sz w:val="10"/>
                <w:szCs w:val="10"/>
              </w:rPr>
            </w:pPr>
          </w:p>
          <w:p w:rsidR="004352B9" w:rsidRDefault="00BF6FF0" w:rsidP="00BF6FF0">
            <w:pPr>
              <w:pStyle w:val="TableParagraph"/>
              <w:ind w:left="228" w:right="192"/>
              <w:rPr>
                <w:color w:val="0000FF"/>
                <w:spacing w:val="-2"/>
                <w:sz w:val="18"/>
              </w:rPr>
            </w:pPr>
            <w:r w:rsidRPr="00BF6FF0">
              <w:rPr>
                <w:color w:val="0000FF"/>
                <w:sz w:val="18"/>
              </w:rPr>
              <w:t>SIADES/</w:t>
            </w:r>
            <w:r w:rsidRPr="00BF6FF0">
              <w:rPr>
                <w:color w:val="0000FF"/>
                <w:spacing w:val="-6"/>
                <w:sz w:val="18"/>
              </w:rPr>
              <w:t xml:space="preserve"> </w:t>
            </w:r>
            <w:r w:rsidRPr="00BF6FF0">
              <w:rPr>
                <w:color w:val="0000FF"/>
                <w:sz w:val="18"/>
              </w:rPr>
              <w:t>CATMAT:</w:t>
            </w:r>
            <w:r w:rsidRPr="00BF6FF0">
              <w:rPr>
                <w:color w:val="0000FF"/>
                <w:spacing w:val="-4"/>
                <w:sz w:val="18"/>
              </w:rPr>
              <w:t xml:space="preserve"> </w:t>
            </w:r>
            <w:r w:rsidRPr="00BF6FF0">
              <w:rPr>
                <w:color w:val="0000FF"/>
                <w:spacing w:val="-2"/>
                <w:sz w:val="18"/>
              </w:rPr>
              <w:t>403934</w:t>
            </w:r>
          </w:p>
          <w:p w:rsidR="00BF6FF0" w:rsidRPr="00BF6FF0" w:rsidRDefault="00BF6FF0" w:rsidP="00BF6FF0">
            <w:pPr>
              <w:pStyle w:val="TableParagraph"/>
              <w:ind w:left="228" w:right="192"/>
              <w:rPr>
                <w:rFonts w:asciiTheme="minorHAnsi" w:hAnsiTheme="minorHAnsi" w:cstheme="minorHAnsi"/>
                <w:color w:val="0000FF"/>
                <w:sz w:val="10"/>
                <w:szCs w:val="10"/>
              </w:rPr>
            </w:pPr>
          </w:p>
        </w:tc>
        <w:tc>
          <w:tcPr>
            <w:tcW w:w="836" w:type="dxa"/>
          </w:tcPr>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120</w:t>
            </w:r>
          </w:p>
        </w:tc>
        <w:tc>
          <w:tcPr>
            <w:tcW w:w="845" w:type="dxa"/>
          </w:tcPr>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120</w:t>
            </w:r>
          </w:p>
        </w:tc>
      </w:tr>
      <w:tr w:rsidR="004352B9" w:rsidRPr="00C84091" w:rsidTr="004262A5">
        <w:trPr>
          <w:trHeight w:val="809"/>
        </w:trPr>
        <w:tc>
          <w:tcPr>
            <w:tcW w:w="567" w:type="dxa"/>
            <w:gridSpan w:val="2"/>
          </w:tcPr>
          <w:p w:rsidR="004352B9" w:rsidRPr="00C84091" w:rsidRDefault="004352B9" w:rsidP="004352B9">
            <w:pPr>
              <w:pStyle w:val="TableParagraph"/>
              <w:ind w:right="-18"/>
              <w:jc w:val="center"/>
              <w:rPr>
                <w:rFonts w:asciiTheme="minorHAnsi" w:hAnsiTheme="minorHAnsi" w:cstheme="minorHAnsi"/>
                <w:b/>
                <w:color w:val="0000FF"/>
                <w:sz w:val="20"/>
                <w:szCs w:val="20"/>
              </w:rPr>
            </w:pPr>
          </w:p>
          <w:p w:rsidR="004352B9" w:rsidRPr="00C84091" w:rsidRDefault="004352B9" w:rsidP="004352B9">
            <w:pPr>
              <w:pStyle w:val="TableParagraph"/>
              <w:ind w:right="-18"/>
              <w:jc w:val="center"/>
              <w:rPr>
                <w:rFonts w:asciiTheme="minorHAnsi" w:hAnsiTheme="minorHAnsi" w:cstheme="minorHAnsi"/>
                <w:b/>
                <w:color w:val="0000FF"/>
                <w:sz w:val="20"/>
                <w:szCs w:val="20"/>
              </w:rPr>
            </w:pPr>
          </w:p>
          <w:p w:rsidR="004352B9" w:rsidRPr="00C84091" w:rsidRDefault="004352B9" w:rsidP="004352B9">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3</w:t>
            </w:r>
          </w:p>
        </w:tc>
        <w:tc>
          <w:tcPr>
            <w:tcW w:w="7791" w:type="dxa"/>
          </w:tcPr>
          <w:p w:rsidR="00BF6FF0" w:rsidRDefault="00BF6FF0" w:rsidP="00BF6FF0">
            <w:pPr>
              <w:pStyle w:val="TableParagraph"/>
              <w:spacing w:before="90"/>
              <w:ind w:left="228" w:right="192"/>
              <w:jc w:val="both"/>
              <w:rPr>
                <w:color w:val="0000FF"/>
                <w:sz w:val="18"/>
              </w:rPr>
            </w:pPr>
            <w:r w:rsidRPr="00BF6FF0">
              <w:rPr>
                <w:color w:val="0000FF"/>
                <w:sz w:val="18"/>
              </w:rPr>
              <w:t>MÓDULO DE CARBOIDRATOS PARA DIETA ENTERAL</w:t>
            </w:r>
            <w:r w:rsidRPr="00BF6FF0">
              <w:rPr>
                <w:color w:val="0000FF"/>
                <w:spacing w:val="-5"/>
                <w:sz w:val="18"/>
              </w:rPr>
              <w:t xml:space="preserve"> </w:t>
            </w:r>
            <w:r w:rsidRPr="00BF6FF0">
              <w:rPr>
                <w:color w:val="0000FF"/>
                <w:sz w:val="18"/>
              </w:rPr>
              <w:t>OU</w:t>
            </w:r>
            <w:r w:rsidRPr="00BF6FF0">
              <w:rPr>
                <w:color w:val="0000FF"/>
                <w:spacing w:val="-6"/>
                <w:sz w:val="18"/>
              </w:rPr>
              <w:t xml:space="preserve"> </w:t>
            </w:r>
            <w:r w:rsidRPr="00BF6FF0">
              <w:rPr>
                <w:color w:val="0000FF"/>
                <w:sz w:val="18"/>
              </w:rPr>
              <w:t>ORAL</w:t>
            </w:r>
            <w:r w:rsidRPr="00BF6FF0">
              <w:rPr>
                <w:color w:val="0000FF"/>
                <w:spacing w:val="-5"/>
                <w:sz w:val="18"/>
              </w:rPr>
              <w:t xml:space="preserve"> </w:t>
            </w:r>
            <w:r w:rsidRPr="00BF6FF0">
              <w:rPr>
                <w:color w:val="0000FF"/>
                <w:sz w:val="18"/>
              </w:rPr>
              <w:t>A</w:t>
            </w:r>
            <w:r w:rsidRPr="00BF6FF0">
              <w:rPr>
                <w:color w:val="0000FF"/>
                <w:spacing w:val="-7"/>
                <w:sz w:val="18"/>
              </w:rPr>
              <w:t xml:space="preserve"> </w:t>
            </w:r>
            <w:r w:rsidRPr="00BF6FF0">
              <w:rPr>
                <w:color w:val="0000FF"/>
                <w:sz w:val="18"/>
              </w:rPr>
              <w:t>BASE</w:t>
            </w:r>
            <w:r w:rsidRPr="00BF6FF0">
              <w:rPr>
                <w:color w:val="0000FF"/>
                <w:spacing w:val="-6"/>
                <w:sz w:val="18"/>
              </w:rPr>
              <w:t xml:space="preserve"> </w:t>
            </w:r>
            <w:r w:rsidRPr="00BF6FF0">
              <w:rPr>
                <w:color w:val="0000FF"/>
                <w:sz w:val="18"/>
              </w:rPr>
              <w:t>DE</w:t>
            </w:r>
            <w:r w:rsidRPr="00BF6FF0">
              <w:rPr>
                <w:color w:val="0000FF"/>
                <w:spacing w:val="-6"/>
                <w:sz w:val="18"/>
              </w:rPr>
              <w:t xml:space="preserve"> </w:t>
            </w:r>
            <w:r w:rsidRPr="00BF6FF0">
              <w:rPr>
                <w:color w:val="0000FF"/>
                <w:sz w:val="18"/>
              </w:rPr>
              <w:t>MALTODEXTRINA, SEM SABOR, LATA COM 400 G</w:t>
            </w:r>
          </w:p>
          <w:p w:rsidR="00BF6FF0" w:rsidRPr="00BF6FF0" w:rsidRDefault="00BF6FF0" w:rsidP="00BF6FF0">
            <w:pPr>
              <w:pStyle w:val="TableParagraph"/>
              <w:ind w:left="227" w:right="193"/>
              <w:jc w:val="both"/>
              <w:rPr>
                <w:color w:val="0000FF"/>
                <w:sz w:val="10"/>
                <w:szCs w:val="10"/>
              </w:rPr>
            </w:pPr>
          </w:p>
          <w:p w:rsidR="004352B9" w:rsidRDefault="00BF6FF0" w:rsidP="00BF6FF0">
            <w:pPr>
              <w:pStyle w:val="TableParagraph"/>
              <w:ind w:left="228" w:right="192"/>
              <w:jc w:val="both"/>
              <w:rPr>
                <w:color w:val="0000FF"/>
                <w:spacing w:val="-2"/>
                <w:sz w:val="18"/>
              </w:rPr>
            </w:pPr>
            <w:r w:rsidRPr="00BF6FF0">
              <w:rPr>
                <w:color w:val="0000FF"/>
                <w:sz w:val="18"/>
              </w:rPr>
              <w:t>SIADES/</w:t>
            </w:r>
            <w:r w:rsidRPr="00BF6FF0">
              <w:rPr>
                <w:color w:val="0000FF"/>
                <w:spacing w:val="-6"/>
                <w:sz w:val="18"/>
              </w:rPr>
              <w:t xml:space="preserve"> </w:t>
            </w:r>
            <w:r w:rsidRPr="00BF6FF0">
              <w:rPr>
                <w:color w:val="0000FF"/>
                <w:sz w:val="18"/>
              </w:rPr>
              <w:t>CATMAT:</w:t>
            </w:r>
            <w:r w:rsidRPr="00BF6FF0">
              <w:rPr>
                <w:color w:val="0000FF"/>
                <w:spacing w:val="-4"/>
                <w:sz w:val="18"/>
              </w:rPr>
              <w:t xml:space="preserve"> </w:t>
            </w:r>
            <w:r w:rsidRPr="00BF6FF0">
              <w:rPr>
                <w:color w:val="0000FF"/>
                <w:spacing w:val="-2"/>
                <w:sz w:val="18"/>
              </w:rPr>
              <w:t>403932</w:t>
            </w:r>
          </w:p>
          <w:p w:rsidR="00BF6FF0" w:rsidRPr="00BF6FF0" w:rsidRDefault="00BF6FF0" w:rsidP="00BF6FF0">
            <w:pPr>
              <w:pStyle w:val="TableParagraph"/>
              <w:ind w:left="228" w:right="192"/>
              <w:jc w:val="both"/>
              <w:rPr>
                <w:rFonts w:asciiTheme="minorHAnsi" w:hAnsiTheme="minorHAnsi" w:cstheme="minorHAnsi"/>
                <w:color w:val="0000FF"/>
                <w:sz w:val="10"/>
                <w:szCs w:val="10"/>
              </w:rPr>
            </w:pPr>
          </w:p>
        </w:tc>
        <w:tc>
          <w:tcPr>
            <w:tcW w:w="836" w:type="dxa"/>
          </w:tcPr>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120</w:t>
            </w:r>
          </w:p>
        </w:tc>
        <w:tc>
          <w:tcPr>
            <w:tcW w:w="845" w:type="dxa"/>
          </w:tcPr>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120</w:t>
            </w:r>
          </w:p>
        </w:tc>
      </w:tr>
      <w:tr w:rsidR="004352B9" w:rsidRPr="00C84091" w:rsidTr="004262A5">
        <w:trPr>
          <w:trHeight w:val="1692"/>
        </w:trPr>
        <w:tc>
          <w:tcPr>
            <w:tcW w:w="567" w:type="dxa"/>
            <w:gridSpan w:val="2"/>
          </w:tcPr>
          <w:p w:rsidR="004352B9" w:rsidRPr="00C84091" w:rsidRDefault="004352B9" w:rsidP="004352B9">
            <w:pPr>
              <w:pStyle w:val="TableParagraph"/>
              <w:ind w:right="-18"/>
              <w:jc w:val="center"/>
              <w:rPr>
                <w:rFonts w:asciiTheme="minorHAnsi" w:hAnsiTheme="minorHAnsi" w:cstheme="minorHAnsi"/>
                <w:b/>
                <w:color w:val="0000FF"/>
                <w:sz w:val="20"/>
                <w:szCs w:val="20"/>
              </w:rPr>
            </w:pPr>
          </w:p>
          <w:p w:rsidR="004352B9" w:rsidRPr="00C84091" w:rsidRDefault="004352B9" w:rsidP="004352B9">
            <w:pPr>
              <w:pStyle w:val="TableParagraph"/>
              <w:ind w:right="-18"/>
              <w:jc w:val="center"/>
              <w:rPr>
                <w:rFonts w:asciiTheme="minorHAnsi" w:hAnsiTheme="minorHAnsi" w:cstheme="minorHAnsi"/>
                <w:b/>
                <w:color w:val="0000FF"/>
                <w:sz w:val="20"/>
                <w:szCs w:val="20"/>
              </w:rPr>
            </w:pPr>
          </w:p>
          <w:p w:rsidR="004352B9" w:rsidRPr="00C84091" w:rsidRDefault="004352B9" w:rsidP="004352B9">
            <w:pPr>
              <w:pStyle w:val="TableParagraph"/>
              <w:ind w:right="-18"/>
              <w:jc w:val="center"/>
              <w:rPr>
                <w:rFonts w:asciiTheme="minorHAnsi" w:hAnsiTheme="minorHAnsi" w:cstheme="minorHAnsi"/>
                <w:b/>
                <w:color w:val="0000FF"/>
                <w:sz w:val="20"/>
                <w:szCs w:val="20"/>
              </w:rPr>
            </w:pPr>
          </w:p>
          <w:p w:rsidR="004352B9" w:rsidRPr="00C84091" w:rsidRDefault="004352B9" w:rsidP="004352B9">
            <w:pPr>
              <w:pStyle w:val="TableParagraph"/>
              <w:ind w:right="-18"/>
              <w:jc w:val="center"/>
              <w:rPr>
                <w:rFonts w:asciiTheme="minorHAnsi" w:hAnsiTheme="minorHAnsi" w:cstheme="minorHAnsi"/>
                <w:b/>
                <w:color w:val="0000FF"/>
                <w:sz w:val="20"/>
                <w:szCs w:val="20"/>
              </w:rPr>
            </w:pPr>
          </w:p>
          <w:p w:rsidR="004352B9" w:rsidRPr="00C84091" w:rsidRDefault="004352B9" w:rsidP="004352B9">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4</w:t>
            </w:r>
          </w:p>
        </w:tc>
        <w:tc>
          <w:tcPr>
            <w:tcW w:w="7791" w:type="dxa"/>
          </w:tcPr>
          <w:p w:rsidR="004352B9" w:rsidRPr="00BF6FF0" w:rsidRDefault="004352B9" w:rsidP="00BF6FF0">
            <w:pPr>
              <w:pStyle w:val="TableParagraph"/>
              <w:ind w:left="228" w:right="192"/>
              <w:jc w:val="both"/>
              <w:rPr>
                <w:rFonts w:asciiTheme="minorHAnsi" w:hAnsiTheme="minorHAnsi" w:cstheme="minorHAnsi"/>
                <w:color w:val="0000FF"/>
                <w:sz w:val="10"/>
                <w:szCs w:val="10"/>
              </w:rPr>
            </w:pPr>
          </w:p>
          <w:p w:rsidR="004352B9" w:rsidRDefault="00BF6FF0" w:rsidP="004262A5">
            <w:pPr>
              <w:pStyle w:val="TableParagraph"/>
              <w:tabs>
                <w:tab w:val="left" w:pos="1834"/>
                <w:tab w:val="left" w:pos="2638"/>
              </w:tabs>
              <w:ind w:left="228" w:right="192"/>
              <w:jc w:val="both"/>
              <w:rPr>
                <w:color w:val="0000FF"/>
                <w:spacing w:val="-2"/>
                <w:sz w:val="18"/>
              </w:rPr>
            </w:pPr>
            <w:r w:rsidRPr="00BF6FF0">
              <w:rPr>
                <w:color w:val="0000FF"/>
                <w:sz w:val="18"/>
              </w:rPr>
              <w:t xml:space="preserve">DIETA ENTERAL POLIMERICA COM ALTA DENSIDADE ENERGETICA E HIPOPROTEICA, INDICADA PARA PACIENTES COM FUNCAO RENAL </w:t>
            </w:r>
            <w:r w:rsidRPr="00BF6FF0">
              <w:rPr>
                <w:color w:val="0000FF"/>
                <w:spacing w:val="-2"/>
                <w:sz w:val="18"/>
              </w:rPr>
              <w:t>COMPROMETIDA</w:t>
            </w:r>
            <w:r>
              <w:rPr>
                <w:color w:val="0000FF"/>
                <w:sz w:val="18"/>
              </w:rPr>
              <w:t xml:space="preserve"> </w:t>
            </w:r>
            <w:r w:rsidRPr="00BF6FF0">
              <w:rPr>
                <w:color w:val="0000FF"/>
                <w:spacing w:val="-5"/>
                <w:sz w:val="18"/>
              </w:rPr>
              <w:t>EM</w:t>
            </w:r>
            <w:r>
              <w:rPr>
                <w:color w:val="0000FF"/>
                <w:sz w:val="18"/>
              </w:rPr>
              <w:t xml:space="preserve"> </w:t>
            </w:r>
            <w:r w:rsidRPr="00BF6FF0">
              <w:rPr>
                <w:color w:val="0000FF"/>
                <w:spacing w:val="-2"/>
                <w:sz w:val="18"/>
              </w:rPr>
              <w:t>TRATAMENTO</w:t>
            </w:r>
            <w:r>
              <w:rPr>
                <w:color w:val="0000FF"/>
                <w:spacing w:val="-2"/>
                <w:sz w:val="18"/>
              </w:rPr>
              <w:t xml:space="preserve"> </w:t>
            </w:r>
            <w:r w:rsidRPr="00BF6FF0">
              <w:rPr>
                <w:color w:val="0000FF"/>
                <w:sz w:val="18"/>
              </w:rPr>
              <w:t>CONSERVADOR;</w:t>
            </w:r>
            <w:r>
              <w:rPr>
                <w:color w:val="0000FF"/>
                <w:sz w:val="18"/>
              </w:rPr>
              <w:t xml:space="preserve"> </w:t>
            </w:r>
            <w:r w:rsidRPr="00BF6FF0">
              <w:rPr>
                <w:color w:val="0000FF"/>
                <w:sz w:val="18"/>
              </w:rPr>
              <w:t>FORMA</w:t>
            </w:r>
            <w:r w:rsidRPr="00BF6FF0">
              <w:rPr>
                <w:color w:val="0000FF"/>
                <w:spacing w:val="77"/>
                <w:sz w:val="18"/>
              </w:rPr>
              <w:t xml:space="preserve">   </w:t>
            </w:r>
            <w:r w:rsidRPr="00BF6FF0">
              <w:rPr>
                <w:color w:val="0000FF"/>
                <w:spacing w:val="-2"/>
                <w:sz w:val="18"/>
              </w:rPr>
              <w:t xml:space="preserve">FARMACEUTICA: </w:t>
            </w:r>
            <w:r w:rsidRPr="00BF6FF0">
              <w:rPr>
                <w:color w:val="0000FF"/>
                <w:sz w:val="18"/>
              </w:rPr>
              <w:t>LIQUIDA; FORMA DE APRESENTACAO: TETRA/SISTEMA FECHADO; EMBALAGEM DE 200ML; VIA ADMINISTRACAO: ENTERAL/ORAL; VALIDADE:</w:t>
            </w:r>
            <w:r w:rsidRPr="00BF6FF0">
              <w:rPr>
                <w:color w:val="0000FF"/>
                <w:spacing w:val="76"/>
                <w:sz w:val="18"/>
              </w:rPr>
              <w:t xml:space="preserve"> </w:t>
            </w:r>
            <w:r w:rsidRPr="00BF6FF0">
              <w:rPr>
                <w:color w:val="0000FF"/>
                <w:sz w:val="18"/>
              </w:rPr>
              <w:t>8</w:t>
            </w:r>
            <w:r w:rsidRPr="00BF6FF0">
              <w:rPr>
                <w:color w:val="0000FF"/>
                <w:spacing w:val="75"/>
                <w:sz w:val="18"/>
              </w:rPr>
              <w:t xml:space="preserve"> </w:t>
            </w:r>
            <w:r w:rsidRPr="00BF6FF0">
              <w:rPr>
                <w:color w:val="0000FF"/>
                <w:sz w:val="18"/>
              </w:rPr>
              <w:t>MESES</w:t>
            </w:r>
            <w:r w:rsidRPr="00BF6FF0">
              <w:rPr>
                <w:color w:val="0000FF"/>
                <w:spacing w:val="76"/>
                <w:sz w:val="18"/>
              </w:rPr>
              <w:t xml:space="preserve"> </w:t>
            </w:r>
            <w:r w:rsidRPr="00BF6FF0">
              <w:rPr>
                <w:color w:val="0000FF"/>
                <w:sz w:val="18"/>
              </w:rPr>
              <w:t>A</w:t>
            </w:r>
            <w:r w:rsidRPr="00BF6FF0">
              <w:rPr>
                <w:color w:val="0000FF"/>
                <w:spacing w:val="75"/>
                <w:sz w:val="18"/>
              </w:rPr>
              <w:t xml:space="preserve"> </w:t>
            </w:r>
            <w:r w:rsidRPr="00BF6FF0">
              <w:rPr>
                <w:color w:val="0000FF"/>
                <w:sz w:val="18"/>
              </w:rPr>
              <w:t>PARTIR</w:t>
            </w:r>
            <w:r w:rsidRPr="00BF6FF0">
              <w:rPr>
                <w:color w:val="0000FF"/>
                <w:spacing w:val="76"/>
                <w:sz w:val="18"/>
              </w:rPr>
              <w:t xml:space="preserve"> </w:t>
            </w:r>
            <w:r w:rsidRPr="00BF6FF0">
              <w:rPr>
                <w:color w:val="0000FF"/>
                <w:sz w:val="18"/>
              </w:rPr>
              <w:t>DA</w:t>
            </w:r>
            <w:r w:rsidRPr="00BF6FF0">
              <w:rPr>
                <w:color w:val="0000FF"/>
                <w:spacing w:val="76"/>
                <w:sz w:val="18"/>
              </w:rPr>
              <w:t xml:space="preserve"> </w:t>
            </w:r>
            <w:r w:rsidRPr="00BF6FF0">
              <w:rPr>
                <w:color w:val="0000FF"/>
                <w:spacing w:val="-2"/>
                <w:sz w:val="18"/>
              </w:rPr>
              <w:t>ENTREGA;</w:t>
            </w:r>
            <w:r w:rsidR="004262A5">
              <w:rPr>
                <w:color w:val="0000FF"/>
                <w:spacing w:val="-2"/>
                <w:sz w:val="18"/>
              </w:rPr>
              <w:t xml:space="preserve"> </w:t>
            </w:r>
            <w:r w:rsidRPr="00BF6FF0">
              <w:rPr>
                <w:color w:val="0000FF"/>
                <w:sz w:val="18"/>
              </w:rPr>
              <w:t>UNIDADE</w:t>
            </w:r>
            <w:r w:rsidRPr="00BF6FF0">
              <w:rPr>
                <w:color w:val="0000FF"/>
                <w:spacing w:val="-4"/>
                <w:sz w:val="18"/>
              </w:rPr>
              <w:t xml:space="preserve"> </w:t>
            </w:r>
            <w:r w:rsidRPr="00BF6FF0">
              <w:rPr>
                <w:color w:val="0000FF"/>
                <w:sz w:val="18"/>
              </w:rPr>
              <w:t>DE</w:t>
            </w:r>
            <w:r w:rsidRPr="00BF6FF0">
              <w:rPr>
                <w:color w:val="0000FF"/>
                <w:spacing w:val="-4"/>
                <w:sz w:val="18"/>
              </w:rPr>
              <w:t xml:space="preserve"> </w:t>
            </w:r>
            <w:r w:rsidRPr="00BF6FF0">
              <w:rPr>
                <w:color w:val="0000FF"/>
                <w:sz w:val="18"/>
              </w:rPr>
              <w:t>FORNECIMENTO:</w:t>
            </w:r>
            <w:r w:rsidRPr="00BF6FF0">
              <w:rPr>
                <w:color w:val="0000FF"/>
                <w:spacing w:val="-4"/>
                <w:sz w:val="18"/>
              </w:rPr>
              <w:t xml:space="preserve"> </w:t>
            </w:r>
            <w:r w:rsidRPr="00BF6FF0">
              <w:rPr>
                <w:color w:val="0000FF"/>
                <w:spacing w:val="-2"/>
                <w:sz w:val="18"/>
              </w:rPr>
              <w:t>MILILITRO</w:t>
            </w:r>
          </w:p>
          <w:p w:rsidR="004262A5" w:rsidRPr="004262A5" w:rsidRDefault="004262A5" w:rsidP="00BF6FF0">
            <w:pPr>
              <w:pStyle w:val="TableParagraph"/>
              <w:ind w:left="228" w:right="192"/>
              <w:jc w:val="both"/>
              <w:rPr>
                <w:color w:val="0000FF"/>
                <w:spacing w:val="-2"/>
                <w:sz w:val="10"/>
                <w:szCs w:val="10"/>
              </w:rPr>
            </w:pPr>
          </w:p>
          <w:p w:rsidR="00BF6FF0" w:rsidRPr="00BF6FF0" w:rsidRDefault="00BF6FF0" w:rsidP="00BF6FF0">
            <w:pPr>
              <w:pStyle w:val="TableParagraph"/>
              <w:ind w:left="228" w:right="192"/>
              <w:jc w:val="both"/>
              <w:rPr>
                <w:rFonts w:asciiTheme="minorHAnsi" w:hAnsiTheme="minorHAnsi" w:cstheme="minorHAnsi"/>
                <w:color w:val="0000FF"/>
                <w:sz w:val="10"/>
                <w:szCs w:val="10"/>
              </w:rPr>
            </w:pPr>
            <w:r w:rsidRPr="00BF6FF0">
              <w:rPr>
                <w:color w:val="0000FF"/>
                <w:sz w:val="18"/>
                <w:shd w:val="clear" w:color="auto" w:fill="F8F8F8"/>
              </w:rPr>
              <w:t>SIADES/</w:t>
            </w:r>
            <w:r w:rsidRPr="00BF6FF0">
              <w:rPr>
                <w:color w:val="0000FF"/>
                <w:spacing w:val="-6"/>
                <w:sz w:val="18"/>
                <w:shd w:val="clear" w:color="auto" w:fill="F8F8F8"/>
              </w:rPr>
              <w:t xml:space="preserve"> </w:t>
            </w:r>
            <w:r w:rsidRPr="00BF6FF0">
              <w:rPr>
                <w:color w:val="0000FF"/>
                <w:sz w:val="18"/>
                <w:shd w:val="clear" w:color="auto" w:fill="F8F8F8"/>
              </w:rPr>
              <w:t>CATMAT:</w:t>
            </w:r>
            <w:r w:rsidRPr="00BF6FF0">
              <w:rPr>
                <w:color w:val="0000FF"/>
                <w:spacing w:val="-4"/>
                <w:sz w:val="18"/>
                <w:shd w:val="clear" w:color="auto" w:fill="F8F8F8"/>
              </w:rPr>
              <w:t xml:space="preserve"> </w:t>
            </w:r>
            <w:r w:rsidRPr="00BF6FF0">
              <w:rPr>
                <w:color w:val="0000FF"/>
                <w:spacing w:val="-2"/>
                <w:sz w:val="18"/>
                <w:shd w:val="clear" w:color="auto" w:fill="F8F8F8"/>
              </w:rPr>
              <w:t>435237</w:t>
            </w:r>
          </w:p>
        </w:tc>
        <w:tc>
          <w:tcPr>
            <w:tcW w:w="836" w:type="dxa"/>
          </w:tcPr>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57.600</w:t>
            </w:r>
          </w:p>
        </w:tc>
        <w:tc>
          <w:tcPr>
            <w:tcW w:w="845" w:type="dxa"/>
          </w:tcPr>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rPr>
                <w:rFonts w:asciiTheme="minorHAnsi" w:hAnsiTheme="minorHAnsi" w:cstheme="minorHAnsi"/>
                <w:b/>
                <w:color w:val="0000FF"/>
                <w:sz w:val="20"/>
                <w:szCs w:val="20"/>
              </w:rPr>
            </w:pPr>
          </w:p>
          <w:p w:rsidR="004352B9" w:rsidRPr="00C84091" w:rsidRDefault="004352B9" w:rsidP="004352B9">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57.600</w:t>
            </w:r>
          </w:p>
        </w:tc>
      </w:tr>
      <w:tr w:rsidR="00BF6FF0" w:rsidRPr="00C84091" w:rsidTr="004262A5">
        <w:trPr>
          <w:trHeight w:val="1690"/>
        </w:trPr>
        <w:tc>
          <w:tcPr>
            <w:tcW w:w="567" w:type="dxa"/>
            <w:gridSpan w:val="2"/>
          </w:tcPr>
          <w:p w:rsidR="00BF6FF0" w:rsidRPr="00C84091" w:rsidRDefault="00BF6FF0" w:rsidP="00BF6FF0">
            <w:pPr>
              <w:pStyle w:val="TableParagraph"/>
              <w:ind w:right="-18"/>
              <w:jc w:val="center"/>
              <w:rPr>
                <w:rFonts w:asciiTheme="minorHAnsi" w:hAnsiTheme="minorHAnsi" w:cstheme="minorHAnsi"/>
                <w:b/>
                <w:color w:val="0000FF"/>
                <w:sz w:val="20"/>
                <w:szCs w:val="20"/>
              </w:rPr>
            </w:pPr>
          </w:p>
          <w:p w:rsidR="00BF6FF0" w:rsidRPr="00C84091" w:rsidRDefault="00BF6FF0" w:rsidP="00BF6FF0">
            <w:pPr>
              <w:pStyle w:val="TableParagraph"/>
              <w:ind w:right="-18"/>
              <w:jc w:val="center"/>
              <w:rPr>
                <w:rFonts w:asciiTheme="minorHAnsi" w:hAnsiTheme="minorHAnsi" w:cstheme="minorHAnsi"/>
                <w:b/>
                <w:color w:val="0000FF"/>
                <w:sz w:val="20"/>
                <w:szCs w:val="20"/>
              </w:rPr>
            </w:pPr>
          </w:p>
          <w:p w:rsidR="00BF6FF0" w:rsidRPr="00C84091" w:rsidRDefault="00BF6FF0" w:rsidP="00BF6FF0">
            <w:pPr>
              <w:pStyle w:val="TableParagraph"/>
              <w:ind w:right="-18"/>
              <w:jc w:val="center"/>
              <w:rPr>
                <w:rFonts w:asciiTheme="minorHAnsi" w:hAnsiTheme="minorHAnsi" w:cstheme="minorHAnsi"/>
                <w:b/>
                <w:color w:val="0000FF"/>
                <w:sz w:val="20"/>
                <w:szCs w:val="20"/>
              </w:rPr>
            </w:pPr>
          </w:p>
          <w:p w:rsidR="00BF6FF0" w:rsidRPr="00C84091" w:rsidRDefault="00BF6FF0" w:rsidP="00BF6FF0">
            <w:pPr>
              <w:pStyle w:val="TableParagraph"/>
              <w:ind w:right="-18"/>
              <w:jc w:val="center"/>
              <w:rPr>
                <w:rFonts w:asciiTheme="minorHAnsi" w:hAnsiTheme="minorHAnsi" w:cstheme="minorHAnsi"/>
                <w:b/>
                <w:color w:val="0000FF"/>
                <w:sz w:val="20"/>
                <w:szCs w:val="20"/>
              </w:rPr>
            </w:pPr>
          </w:p>
          <w:p w:rsidR="00BF6FF0" w:rsidRPr="00C84091" w:rsidRDefault="00BF6FF0" w:rsidP="00BF6FF0">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5</w:t>
            </w:r>
          </w:p>
        </w:tc>
        <w:tc>
          <w:tcPr>
            <w:tcW w:w="7791" w:type="dxa"/>
          </w:tcPr>
          <w:p w:rsidR="004262A5" w:rsidRPr="004262A5" w:rsidRDefault="004262A5" w:rsidP="00BF6FF0">
            <w:pPr>
              <w:pStyle w:val="TableParagraph"/>
              <w:ind w:left="228" w:right="192"/>
              <w:jc w:val="both"/>
              <w:rPr>
                <w:color w:val="0000FF"/>
                <w:sz w:val="10"/>
                <w:szCs w:val="10"/>
              </w:rPr>
            </w:pPr>
          </w:p>
          <w:p w:rsidR="00BF6FF0" w:rsidRDefault="00BF6FF0" w:rsidP="004262A5">
            <w:pPr>
              <w:pStyle w:val="TableParagraph"/>
              <w:ind w:left="228" w:right="192"/>
              <w:jc w:val="both"/>
              <w:rPr>
                <w:color w:val="0000FF"/>
                <w:spacing w:val="-4"/>
                <w:sz w:val="18"/>
              </w:rPr>
            </w:pPr>
            <w:r w:rsidRPr="00BF6FF0">
              <w:rPr>
                <w:color w:val="0000FF"/>
                <w:sz w:val="18"/>
              </w:rPr>
              <w:t>MEDICAMENTOS NUTRICAO; PRINCIPIO/ CONCENTRACAO1: FÓRMULA INFANTIL SEMI ELEMENTAR ADEQUADA PARA CRIANÇAS DE 0 A 12</w:t>
            </w:r>
            <w:r w:rsidRPr="00BF6FF0">
              <w:rPr>
                <w:color w:val="0000FF"/>
                <w:spacing w:val="-10"/>
                <w:sz w:val="18"/>
              </w:rPr>
              <w:t xml:space="preserve"> </w:t>
            </w:r>
            <w:r w:rsidRPr="00BF6FF0">
              <w:rPr>
                <w:color w:val="0000FF"/>
                <w:sz w:val="18"/>
              </w:rPr>
              <w:t>MESES;</w:t>
            </w:r>
            <w:r w:rsidRPr="00BF6FF0">
              <w:rPr>
                <w:color w:val="0000FF"/>
                <w:spacing w:val="-10"/>
                <w:sz w:val="18"/>
              </w:rPr>
              <w:t xml:space="preserve"> </w:t>
            </w:r>
            <w:r w:rsidRPr="00BF6FF0">
              <w:rPr>
                <w:color w:val="0000FF"/>
                <w:sz w:val="18"/>
              </w:rPr>
              <w:t>PRINCIPIO/CONCENTRACAO2:</w:t>
            </w:r>
            <w:r w:rsidRPr="00BF6FF0">
              <w:rPr>
                <w:color w:val="0000FF"/>
                <w:spacing w:val="-10"/>
                <w:sz w:val="18"/>
              </w:rPr>
              <w:t xml:space="preserve"> </w:t>
            </w:r>
            <w:r w:rsidRPr="00BF6FF0">
              <w:rPr>
                <w:color w:val="0000FF"/>
                <w:sz w:val="18"/>
              </w:rPr>
              <w:t>100%</w:t>
            </w:r>
            <w:r w:rsidRPr="00BF6FF0">
              <w:rPr>
                <w:color w:val="0000FF"/>
                <w:spacing w:val="-9"/>
                <w:sz w:val="18"/>
              </w:rPr>
              <w:t xml:space="preserve"> </w:t>
            </w:r>
            <w:r w:rsidRPr="00BF6FF0">
              <w:rPr>
                <w:color w:val="0000FF"/>
                <w:sz w:val="18"/>
              </w:rPr>
              <w:t>DE PROTEINA EXTENSAMENTE HIDROLISADA A BASE DO SORO DO LEITE; FORMA FARMACEUTICA: PÓ; FORMA DE APRESENTACAO: LATA; VIA ADMINISTRACAO: ENTERAL/ORAL; VALIDADE: 12 MESES</w:t>
            </w:r>
            <w:r w:rsidRPr="00BF6FF0">
              <w:rPr>
                <w:color w:val="0000FF"/>
                <w:spacing w:val="73"/>
                <w:sz w:val="18"/>
              </w:rPr>
              <w:t xml:space="preserve"> </w:t>
            </w:r>
            <w:r w:rsidRPr="00BF6FF0">
              <w:rPr>
                <w:color w:val="0000FF"/>
                <w:sz w:val="18"/>
              </w:rPr>
              <w:t>A</w:t>
            </w:r>
            <w:r w:rsidRPr="00BF6FF0">
              <w:rPr>
                <w:color w:val="0000FF"/>
                <w:spacing w:val="73"/>
                <w:sz w:val="18"/>
              </w:rPr>
              <w:t xml:space="preserve"> </w:t>
            </w:r>
            <w:r w:rsidRPr="00BF6FF0">
              <w:rPr>
                <w:color w:val="0000FF"/>
                <w:sz w:val="18"/>
              </w:rPr>
              <w:t>PARTIR</w:t>
            </w:r>
            <w:r w:rsidRPr="00BF6FF0">
              <w:rPr>
                <w:color w:val="0000FF"/>
                <w:spacing w:val="75"/>
                <w:sz w:val="18"/>
              </w:rPr>
              <w:t xml:space="preserve"> </w:t>
            </w:r>
            <w:r w:rsidRPr="00BF6FF0">
              <w:rPr>
                <w:color w:val="0000FF"/>
                <w:sz w:val="18"/>
              </w:rPr>
              <w:t>DA</w:t>
            </w:r>
            <w:r w:rsidRPr="00BF6FF0">
              <w:rPr>
                <w:color w:val="0000FF"/>
                <w:spacing w:val="73"/>
                <w:sz w:val="18"/>
              </w:rPr>
              <w:t xml:space="preserve"> </w:t>
            </w:r>
            <w:r w:rsidRPr="00BF6FF0">
              <w:rPr>
                <w:color w:val="0000FF"/>
                <w:sz w:val="18"/>
              </w:rPr>
              <w:t>ENTREGA;</w:t>
            </w:r>
            <w:r w:rsidRPr="00BF6FF0">
              <w:rPr>
                <w:color w:val="0000FF"/>
                <w:spacing w:val="74"/>
                <w:sz w:val="18"/>
              </w:rPr>
              <w:t xml:space="preserve"> </w:t>
            </w:r>
            <w:r w:rsidRPr="00BF6FF0">
              <w:rPr>
                <w:color w:val="0000FF"/>
                <w:sz w:val="18"/>
              </w:rPr>
              <w:t>UNIDADE</w:t>
            </w:r>
            <w:r w:rsidRPr="00BF6FF0">
              <w:rPr>
                <w:color w:val="0000FF"/>
                <w:spacing w:val="75"/>
                <w:sz w:val="18"/>
              </w:rPr>
              <w:t xml:space="preserve"> </w:t>
            </w:r>
            <w:r w:rsidRPr="00BF6FF0">
              <w:rPr>
                <w:color w:val="0000FF"/>
                <w:spacing w:val="-5"/>
                <w:sz w:val="18"/>
              </w:rPr>
              <w:t>DE</w:t>
            </w:r>
            <w:r w:rsidR="004262A5">
              <w:rPr>
                <w:color w:val="0000FF"/>
                <w:spacing w:val="-5"/>
                <w:sz w:val="18"/>
              </w:rPr>
              <w:t xml:space="preserve"> </w:t>
            </w:r>
            <w:r w:rsidRPr="00BF6FF0">
              <w:rPr>
                <w:color w:val="0000FF"/>
                <w:sz w:val="18"/>
              </w:rPr>
              <w:t>FORNECIMENTO:</w:t>
            </w:r>
            <w:r w:rsidRPr="00BF6FF0">
              <w:rPr>
                <w:color w:val="0000FF"/>
                <w:spacing w:val="-9"/>
                <w:sz w:val="18"/>
              </w:rPr>
              <w:t xml:space="preserve"> </w:t>
            </w:r>
            <w:r w:rsidRPr="00BF6FF0">
              <w:rPr>
                <w:color w:val="0000FF"/>
                <w:spacing w:val="-4"/>
                <w:sz w:val="18"/>
              </w:rPr>
              <w:t>GRAMA</w:t>
            </w:r>
          </w:p>
          <w:p w:rsidR="004262A5" w:rsidRPr="004262A5" w:rsidRDefault="004262A5" w:rsidP="004262A5">
            <w:pPr>
              <w:pStyle w:val="TableParagraph"/>
              <w:ind w:left="228" w:right="192"/>
              <w:jc w:val="both"/>
              <w:rPr>
                <w:color w:val="0000FF"/>
                <w:spacing w:val="-4"/>
                <w:sz w:val="10"/>
                <w:szCs w:val="10"/>
              </w:rPr>
            </w:pPr>
          </w:p>
          <w:p w:rsidR="004262A5" w:rsidRPr="00BF6FF0" w:rsidRDefault="004262A5" w:rsidP="004262A5">
            <w:pPr>
              <w:pStyle w:val="TableParagraph"/>
              <w:ind w:left="228" w:right="192"/>
              <w:jc w:val="both"/>
              <w:rPr>
                <w:color w:val="0000FF"/>
                <w:sz w:val="18"/>
              </w:rPr>
            </w:pPr>
            <w:r w:rsidRPr="004262A5">
              <w:rPr>
                <w:color w:val="0000FF"/>
                <w:sz w:val="18"/>
                <w:shd w:val="clear" w:color="auto" w:fill="F8F8F8"/>
              </w:rPr>
              <w:t>SIADES/</w:t>
            </w:r>
            <w:r w:rsidRPr="004262A5">
              <w:rPr>
                <w:color w:val="0000FF"/>
                <w:spacing w:val="-6"/>
                <w:sz w:val="18"/>
                <w:shd w:val="clear" w:color="auto" w:fill="F8F8F8"/>
              </w:rPr>
              <w:t xml:space="preserve"> </w:t>
            </w:r>
            <w:r w:rsidRPr="004262A5">
              <w:rPr>
                <w:color w:val="0000FF"/>
                <w:sz w:val="18"/>
                <w:shd w:val="clear" w:color="auto" w:fill="F8F8F8"/>
              </w:rPr>
              <w:t>CATMAT:</w:t>
            </w:r>
            <w:r w:rsidRPr="004262A5">
              <w:rPr>
                <w:color w:val="0000FF"/>
                <w:spacing w:val="-4"/>
                <w:sz w:val="18"/>
                <w:shd w:val="clear" w:color="auto" w:fill="F8F8F8"/>
              </w:rPr>
              <w:t xml:space="preserve"> </w:t>
            </w:r>
            <w:r w:rsidRPr="004262A5">
              <w:rPr>
                <w:color w:val="0000FF"/>
                <w:spacing w:val="-2"/>
                <w:sz w:val="18"/>
              </w:rPr>
              <w:t>450885</w:t>
            </w:r>
          </w:p>
        </w:tc>
        <w:tc>
          <w:tcPr>
            <w:tcW w:w="836" w:type="dxa"/>
          </w:tcPr>
          <w:p w:rsidR="00BF6FF0" w:rsidRPr="00C84091" w:rsidRDefault="00BF6FF0" w:rsidP="00BF6FF0">
            <w:pPr>
              <w:pStyle w:val="TableParagraph"/>
              <w:ind w:left="142"/>
              <w:rPr>
                <w:rFonts w:asciiTheme="minorHAnsi" w:hAnsiTheme="minorHAnsi" w:cstheme="minorHAnsi"/>
                <w:b/>
                <w:color w:val="0000FF"/>
                <w:sz w:val="20"/>
                <w:szCs w:val="20"/>
              </w:rPr>
            </w:pPr>
          </w:p>
          <w:p w:rsidR="00BF6FF0" w:rsidRPr="00C84091" w:rsidRDefault="00BF6FF0" w:rsidP="00BF6FF0">
            <w:pPr>
              <w:pStyle w:val="TableParagraph"/>
              <w:ind w:left="142"/>
              <w:rPr>
                <w:rFonts w:asciiTheme="minorHAnsi" w:hAnsiTheme="minorHAnsi" w:cstheme="minorHAnsi"/>
                <w:b/>
                <w:color w:val="0000FF"/>
                <w:sz w:val="20"/>
                <w:szCs w:val="20"/>
              </w:rPr>
            </w:pPr>
          </w:p>
          <w:p w:rsidR="00BF6FF0" w:rsidRPr="00C84091" w:rsidRDefault="00BF6FF0" w:rsidP="00BF6FF0">
            <w:pPr>
              <w:pStyle w:val="TableParagraph"/>
              <w:ind w:left="142"/>
              <w:rPr>
                <w:rFonts w:asciiTheme="minorHAnsi" w:hAnsiTheme="minorHAnsi" w:cstheme="minorHAnsi"/>
                <w:b/>
                <w:color w:val="0000FF"/>
                <w:sz w:val="20"/>
                <w:szCs w:val="20"/>
              </w:rPr>
            </w:pPr>
          </w:p>
          <w:p w:rsidR="00BF6FF0" w:rsidRPr="00C84091" w:rsidRDefault="00BF6FF0" w:rsidP="00BF6FF0">
            <w:pPr>
              <w:pStyle w:val="TableParagraph"/>
              <w:ind w:left="142"/>
              <w:rPr>
                <w:rFonts w:asciiTheme="minorHAnsi" w:hAnsiTheme="minorHAnsi" w:cstheme="minorHAnsi"/>
                <w:b/>
                <w:color w:val="0000FF"/>
                <w:sz w:val="20"/>
                <w:szCs w:val="20"/>
              </w:rPr>
            </w:pPr>
          </w:p>
          <w:p w:rsidR="00BF6FF0" w:rsidRPr="00C84091" w:rsidRDefault="00BF6FF0" w:rsidP="00BF6FF0">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460.800</w:t>
            </w:r>
          </w:p>
        </w:tc>
        <w:tc>
          <w:tcPr>
            <w:tcW w:w="845" w:type="dxa"/>
          </w:tcPr>
          <w:p w:rsidR="00BF6FF0" w:rsidRPr="00C84091" w:rsidRDefault="00BF6FF0" w:rsidP="00BF6FF0">
            <w:pPr>
              <w:pStyle w:val="TableParagraph"/>
              <w:ind w:left="142"/>
              <w:rPr>
                <w:rFonts w:asciiTheme="minorHAnsi" w:hAnsiTheme="minorHAnsi" w:cstheme="minorHAnsi"/>
                <w:b/>
                <w:color w:val="0000FF"/>
                <w:sz w:val="20"/>
                <w:szCs w:val="20"/>
              </w:rPr>
            </w:pPr>
          </w:p>
          <w:p w:rsidR="00BF6FF0" w:rsidRPr="00C84091" w:rsidRDefault="00BF6FF0" w:rsidP="00BF6FF0">
            <w:pPr>
              <w:pStyle w:val="TableParagraph"/>
              <w:ind w:left="142"/>
              <w:rPr>
                <w:rFonts w:asciiTheme="minorHAnsi" w:hAnsiTheme="minorHAnsi" w:cstheme="minorHAnsi"/>
                <w:b/>
                <w:color w:val="0000FF"/>
                <w:sz w:val="20"/>
                <w:szCs w:val="20"/>
              </w:rPr>
            </w:pPr>
          </w:p>
          <w:p w:rsidR="00BF6FF0" w:rsidRPr="00C84091" w:rsidRDefault="00BF6FF0" w:rsidP="00BF6FF0">
            <w:pPr>
              <w:pStyle w:val="TableParagraph"/>
              <w:ind w:left="142"/>
              <w:rPr>
                <w:rFonts w:asciiTheme="minorHAnsi" w:hAnsiTheme="minorHAnsi" w:cstheme="minorHAnsi"/>
                <w:b/>
                <w:color w:val="0000FF"/>
                <w:sz w:val="20"/>
                <w:szCs w:val="20"/>
              </w:rPr>
            </w:pPr>
          </w:p>
          <w:p w:rsidR="00BF6FF0" w:rsidRPr="00C84091" w:rsidRDefault="00BF6FF0" w:rsidP="00BF6FF0">
            <w:pPr>
              <w:pStyle w:val="TableParagraph"/>
              <w:ind w:left="142"/>
              <w:rPr>
                <w:rFonts w:asciiTheme="minorHAnsi" w:hAnsiTheme="minorHAnsi" w:cstheme="minorHAnsi"/>
                <w:b/>
                <w:color w:val="0000FF"/>
                <w:sz w:val="20"/>
                <w:szCs w:val="20"/>
              </w:rPr>
            </w:pPr>
          </w:p>
          <w:p w:rsidR="00BF6FF0" w:rsidRPr="00C84091" w:rsidRDefault="00BF6FF0" w:rsidP="00BF6FF0">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460.800</w:t>
            </w:r>
          </w:p>
        </w:tc>
      </w:tr>
    </w:tbl>
    <w:p w:rsidR="004262A5" w:rsidRDefault="004262A5" w:rsidP="00223E6A">
      <w:pPr>
        <w:pStyle w:val="PargrafodaLista"/>
        <w:tabs>
          <w:tab w:val="left" w:pos="700"/>
        </w:tabs>
        <w:spacing w:before="0"/>
        <w:ind w:left="700"/>
        <w:rPr>
          <w:rFonts w:asciiTheme="minorHAnsi" w:hAnsiTheme="minorHAnsi" w:cstheme="minorHAnsi"/>
          <w:color w:val="0000FF"/>
        </w:rPr>
      </w:pPr>
    </w:p>
    <w:p w:rsidR="004262A5" w:rsidRDefault="004262A5" w:rsidP="00223E6A">
      <w:pPr>
        <w:pStyle w:val="PargrafodaLista"/>
        <w:tabs>
          <w:tab w:val="left" w:pos="700"/>
        </w:tabs>
        <w:spacing w:before="0"/>
        <w:ind w:left="700"/>
        <w:rPr>
          <w:rFonts w:asciiTheme="minorHAnsi" w:hAnsiTheme="minorHAnsi" w:cstheme="minorHAnsi"/>
          <w:color w:val="0000FF"/>
        </w:rPr>
      </w:pPr>
    </w:p>
    <w:p w:rsidR="004352B9" w:rsidRDefault="004352B9" w:rsidP="00223E6A">
      <w:pPr>
        <w:pStyle w:val="PargrafodaLista"/>
        <w:tabs>
          <w:tab w:val="left" w:pos="700"/>
        </w:tabs>
        <w:spacing w:before="0"/>
        <w:ind w:left="700"/>
        <w:rPr>
          <w:rFonts w:asciiTheme="minorHAnsi" w:hAnsiTheme="minorHAnsi" w:cstheme="minorHAnsi"/>
          <w:color w:val="0000FF"/>
        </w:rPr>
      </w:pPr>
    </w:p>
    <w:tbl>
      <w:tblPr>
        <w:tblStyle w:val="TableNormal"/>
        <w:tblW w:w="992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7654"/>
        <w:gridCol w:w="851"/>
        <w:gridCol w:w="850"/>
      </w:tblGrid>
      <w:tr w:rsidR="004262A5" w:rsidRPr="00C84091" w:rsidTr="004262A5">
        <w:trPr>
          <w:trHeight w:val="1566"/>
        </w:trPr>
        <w:tc>
          <w:tcPr>
            <w:tcW w:w="567" w:type="dxa"/>
          </w:tcPr>
          <w:p w:rsidR="004262A5" w:rsidRPr="00C84091" w:rsidRDefault="004262A5" w:rsidP="00AF4500">
            <w:pPr>
              <w:pStyle w:val="TableParagraph"/>
              <w:rPr>
                <w:rFonts w:asciiTheme="minorHAnsi" w:hAnsiTheme="minorHAnsi" w:cstheme="minorHAnsi"/>
                <w:b/>
                <w:color w:val="0000FF"/>
                <w:sz w:val="20"/>
                <w:szCs w:val="20"/>
              </w:rPr>
            </w:pPr>
          </w:p>
          <w:p w:rsidR="004262A5" w:rsidRPr="00C84091" w:rsidRDefault="004262A5" w:rsidP="00AF4500">
            <w:pPr>
              <w:pStyle w:val="TableParagraph"/>
              <w:rPr>
                <w:rFonts w:asciiTheme="minorHAnsi" w:hAnsiTheme="minorHAnsi" w:cstheme="minorHAnsi"/>
                <w:b/>
                <w:color w:val="0000FF"/>
                <w:sz w:val="20"/>
                <w:szCs w:val="20"/>
              </w:rPr>
            </w:pPr>
          </w:p>
          <w:p w:rsidR="004262A5" w:rsidRPr="00C84091" w:rsidRDefault="004262A5" w:rsidP="00AF4500">
            <w:pPr>
              <w:pStyle w:val="TableParagraph"/>
              <w:rPr>
                <w:rFonts w:asciiTheme="minorHAnsi" w:hAnsiTheme="minorHAnsi" w:cstheme="minorHAnsi"/>
                <w:b/>
                <w:color w:val="0000FF"/>
                <w:sz w:val="20"/>
                <w:szCs w:val="20"/>
              </w:rPr>
            </w:pPr>
          </w:p>
          <w:p w:rsidR="004262A5" w:rsidRPr="00C84091" w:rsidRDefault="004262A5" w:rsidP="00AF4500">
            <w:pPr>
              <w:pStyle w:val="TableParagraph"/>
              <w:rPr>
                <w:rFonts w:asciiTheme="minorHAnsi" w:hAnsiTheme="minorHAnsi" w:cstheme="minorHAnsi"/>
                <w:b/>
                <w:color w:val="0000FF"/>
                <w:sz w:val="20"/>
                <w:szCs w:val="20"/>
              </w:rPr>
            </w:pPr>
          </w:p>
          <w:p w:rsidR="004262A5" w:rsidRPr="00C84091" w:rsidRDefault="004262A5" w:rsidP="00AF4500">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6</w:t>
            </w:r>
          </w:p>
        </w:tc>
        <w:tc>
          <w:tcPr>
            <w:tcW w:w="7654" w:type="dxa"/>
          </w:tcPr>
          <w:p w:rsidR="004262A5" w:rsidRPr="009920C8" w:rsidRDefault="004262A5" w:rsidP="009920C8">
            <w:pPr>
              <w:pStyle w:val="TableParagraph"/>
              <w:tabs>
                <w:tab w:val="left" w:pos="7229"/>
              </w:tabs>
              <w:ind w:left="141" w:right="142"/>
              <w:jc w:val="both"/>
              <w:rPr>
                <w:color w:val="0000FF"/>
                <w:sz w:val="10"/>
                <w:szCs w:val="10"/>
              </w:rPr>
            </w:pPr>
          </w:p>
          <w:p w:rsidR="004262A5" w:rsidRPr="009920C8" w:rsidRDefault="004262A5" w:rsidP="009920C8">
            <w:pPr>
              <w:pStyle w:val="TableParagraph"/>
              <w:tabs>
                <w:tab w:val="left" w:pos="7229"/>
              </w:tabs>
              <w:ind w:left="141" w:right="142"/>
              <w:jc w:val="both"/>
              <w:rPr>
                <w:color w:val="0000FF"/>
                <w:spacing w:val="-2"/>
                <w:sz w:val="18"/>
                <w:shd w:val="clear" w:color="auto" w:fill="F8F8F8"/>
              </w:rPr>
            </w:pPr>
            <w:r w:rsidRPr="009920C8">
              <w:rPr>
                <w:color w:val="0000FF"/>
                <w:sz w:val="18"/>
              </w:rPr>
              <w:t>DIETA ENTERAL PEDIATRICA PARA CRIANCAS MENORES DE 10 ANOS NUTRICIONALMENTE COMPLETA; FONTE PROTEICA A BASE DE CASEINATO,</w:t>
            </w:r>
            <w:r w:rsidRPr="009920C8">
              <w:rPr>
                <w:color w:val="0000FF"/>
                <w:spacing w:val="-11"/>
                <w:sz w:val="18"/>
              </w:rPr>
              <w:t xml:space="preserve"> </w:t>
            </w:r>
            <w:r w:rsidRPr="009920C8">
              <w:rPr>
                <w:color w:val="0000FF"/>
                <w:sz w:val="18"/>
              </w:rPr>
              <w:t>NORMOCALORICA,</w:t>
            </w:r>
            <w:r w:rsidRPr="009920C8">
              <w:rPr>
                <w:color w:val="0000FF"/>
                <w:spacing w:val="-10"/>
                <w:sz w:val="18"/>
              </w:rPr>
              <w:t xml:space="preserve"> </w:t>
            </w:r>
            <w:r w:rsidRPr="009920C8">
              <w:rPr>
                <w:color w:val="0000FF"/>
                <w:sz w:val="18"/>
              </w:rPr>
              <w:t>NORMOPROTEICA POLIMERICA, COMPLETA EM VITAMINAS E MINERAIS, COM MAXIMO 20% DE SACAROSE SEGUNDO A IDR; ISENTA LACTOSE E GLUTEN; OSMOLARIDADE</w:t>
            </w:r>
            <w:r w:rsidRPr="009920C8">
              <w:rPr>
                <w:color w:val="0000FF"/>
                <w:spacing w:val="-5"/>
                <w:sz w:val="18"/>
              </w:rPr>
              <w:t xml:space="preserve"> </w:t>
            </w:r>
            <w:r w:rsidRPr="009920C8">
              <w:rPr>
                <w:color w:val="0000FF"/>
                <w:sz w:val="18"/>
              </w:rPr>
              <w:t>ABAIXO</w:t>
            </w:r>
            <w:r w:rsidRPr="009920C8">
              <w:rPr>
                <w:color w:val="0000FF"/>
                <w:spacing w:val="-4"/>
                <w:sz w:val="18"/>
              </w:rPr>
              <w:t xml:space="preserve"> </w:t>
            </w:r>
            <w:r w:rsidRPr="009920C8">
              <w:rPr>
                <w:color w:val="0000FF"/>
                <w:sz w:val="18"/>
              </w:rPr>
              <w:t>DE</w:t>
            </w:r>
            <w:r w:rsidRPr="009920C8">
              <w:rPr>
                <w:color w:val="0000FF"/>
                <w:spacing w:val="-5"/>
                <w:sz w:val="18"/>
              </w:rPr>
              <w:t xml:space="preserve"> </w:t>
            </w:r>
            <w:r w:rsidRPr="009920C8">
              <w:rPr>
                <w:color w:val="0000FF"/>
                <w:sz w:val="18"/>
              </w:rPr>
              <w:t>400</w:t>
            </w:r>
            <w:r w:rsidRPr="009920C8">
              <w:rPr>
                <w:color w:val="0000FF"/>
                <w:spacing w:val="-5"/>
                <w:sz w:val="18"/>
              </w:rPr>
              <w:t xml:space="preserve"> </w:t>
            </w:r>
            <w:r w:rsidRPr="009920C8">
              <w:rPr>
                <w:color w:val="0000FF"/>
                <w:sz w:val="18"/>
              </w:rPr>
              <w:t>MOSM;</w:t>
            </w:r>
            <w:r w:rsidRPr="009920C8">
              <w:rPr>
                <w:color w:val="0000FF"/>
                <w:spacing w:val="-6"/>
                <w:sz w:val="18"/>
              </w:rPr>
              <w:t xml:space="preserve"> </w:t>
            </w:r>
            <w:r w:rsidRPr="009920C8">
              <w:rPr>
                <w:color w:val="0000FF"/>
                <w:sz w:val="18"/>
              </w:rPr>
              <w:t>PO;</w:t>
            </w:r>
            <w:r w:rsidRPr="009920C8">
              <w:rPr>
                <w:color w:val="0000FF"/>
                <w:spacing w:val="-5"/>
                <w:sz w:val="18"/>
              </w:rPr>
              <w:t xml:space="preserve"> </w:t>
            </w:r>
            <w:r w:rsidRPr="009920C8">
              <w:rPr>
                <w:color w:val="0000FF"/>
                <w:sz w:val="18"/>
              </w:rPr>
              <w:t>LATA COM</w:t>
            </w:r>
            <w:r w:rsidRPr="009920C8">
              <w:rPr>
                <w:color w:val="0000FF"/>
                <w:spacing w:val="-2"/>
                <w:sz w:val="18"/>
              </w:rPr>
              <w:t xml:space="preserve"> </w:t>
            </w:r>
            <w:r w:rsidRPr="009920C8">
              <w:rPr>
                <w:color w:val="0000FF"/>
                <w:sz w:val="18"/>
              </w:rPr>
              <w:t>COLHER</w:t>
            </w:r>
            <w:r w:rsidRPr="009920C8">
              <w:rPr>
                <w:color w:val="0000FF"/>
                <w:spacing w:val="-2"/>
                <w:sz w:val="18"/>
              </w:rPr>
              <w:t xml:space="preserve"> </w:t>
            </w:r>
            <w:r w:rsidRPr="009920C8">
              <w:rPr>
                <w:color w:val="0000FF"/>
                <w:sz w:val="18"/>
              </w:rPr>
              <w:t>MEDIDA</w:t>
            </w:r>
            <w:r w:rsidRPr="009920C8">
              <w:rPr>
                <w:color w:val="0000FF"/>
                <w:spacing w:val="-2"/>
                <w:sz w:val="18"/>
              </w:rPr>
              <w:t xml:space="preserve"> </w:t>
            </w:r>
            <w:r w:rsidRPr="009920C8">
              <w:rPr>
                <w:color w:val="0000FF"/>
                <w:sz w:val="18"/>
              </w:rPr>
              <w:t>PARA</w:t>
            </w:r>
            <w:r w:rsidRPr="009920C8">
              <w:rPr>
                <w:color w:val="0000FF"/>
                <w:spacing w:val="-1"/>
                <w:sz w:val="18"/>
              </w:rPr>
              <w:t xml:space="preserve"> </w:t>
            </w:r>
            <w:r w:rsidRPr="009920C8">
              <w:rPr>
                <w:color w:val="0000FF"/>
                <w:sz w:val="18"/>
              </w:rPr>
              <w:t>DILUICAO</w:t>
            </w:r>
            <w:r w:rsidRPr="009920C8">
              <w:rPr>
                <w:color w:val="0000FF"/>
                <w:spacing w:val="1"/>
                <w:sz w:val="18"/>
              </w:rPr>
              <w:t xml:space="preserve"> </w:t>
            </w:r>
            <w:r w:rsidRPr="009920C8">
              <w:rPr>
                <w:color w:val="0000FF"/>
                <w:spacing w:val="-2"/>
                <w:sz w:val="18"/>
              </w:rPr>
              <w:t xml:space="preserve">VALIDADE: </w:t>
            </w:r>
            <w:r w:rsidRPr="009920C8">
              <w:rPr>
                <w:color w:val="0000FF"/>
                <w:sz w:val="18"/>
              </w:rPr>
              <w:t>12</w:t>
            </w:r>
            <w:r w:rsidRPr="009920C8">
              <w:rPr>
                <w:color w:val="0000FF"/>
                <w:spacing w:val="69"/>
                <w:sz w:val="18"/>
              </w:rPr>
              <w:t xml:space="preserve"> </w:t>
            </w:r>
            <w:r w:rsidRPr="009920C8">
              <w:rPr>
                <w:color w:val="0000FF"/>
                <w:sz w:val="18"/>
              </w:rPr>
              <w:t>MESES</w:t>
            </w:r>
            <w:r w:rsidRPr="009920C8">
              <w:rPr>
                <w:color w:val="0000FF"/>
                <w:spacing w:val="69"/>
                <w:sz w:val="18"/>
              </w:rPr>
              <w:t xml:space="preserve"> </w:t>
            </w:r>
            <w:r w:rsidRPr="009920C8">
              <w:rPr>
                <w:color w:val="0000FF"/>
                <w:sz w:val="18"/>
              </w:rPr>
              <w:t>A</w:t>
            </w:r>
            <w:r w:rsidRPr="009920C8">
              <w:rPr>
                <w:color w:val="0000FF"/>
                <w:spacing w:val="68"/>
                <w:sz w:val="18"/>
              </w:rPr>
              <w:t xml:space="preserve"> </w:t>
            </w:r>
            <w:r w:rsidRPr="009920C8">
              <w:rPr>
                <w:color w:val="0000FF"/>
                <w:sz w:val="18"/>
              </w:rPr>
              <w:t>PARTIR</w:t>
            </w:r>
            <w:r w:rsidRPr="009920C8">
              <w:rPr>
                <w:color w:val="0000FF"/>
                <w:spacing w:val="71"/>
                <w:sz w:val="18"/>
              </w:rPr>
              <w:t xml:space="preserve"> </w:t>
            </w:r>
            <w:r w:rsidRPr="009920C8">
              <w:rPr>
                <w:color w:val="0000FF"/>
                <w:sz w:val="18"/>
              </w:rPr>
              <w:t>DA</w:t>
            </w:r>
            <w:r w:rsidRPr="009920C8">
              <w:rPr>
                <w:color w:val="0000FF"/>
                <w:spacing w:val="68"/>
                <w:sz w:val="18"/>
              </w:rPr>
              <w:t xml:space="preserve"> </w:t>
            </w:r>
            <w:r w:rsidRPr="009920C8">
              <w:rPr>
                <w:color w:val="0000FF"/>
                <w:sz w:val="18"/>
              </w:rPr>
              <w:t>ENTREGA;</w:t>
            </w:r>
            <w:r w:rsidRPr="009920C8">
              <w:rPr>
                <w:color w:val="0000FF"/>
                <w:spacing w:val="70"/>
                <w:sz w:val="18"/>
              </w:rPr>
              <w:t xml:space="preserve"> </w:t>
            </w:r>
            <w:r w:rsidRPr="009920C8">
              <w:rPr>
                <w:color w:val="0000FF"/>
                <w:spacing w:val="-2"/>
                <w:sz w:val="18"/>
              </w:rPr>
              <w:t xml:space="preserve">UNIDADE: </w:t>
            </w:r>
            <w:r w:rsidRPr="009920C8">
              <w:rPr>
                <w:color w:val="0000FF"/>
                <w:spacing w:val="-2"/>
                <w:sz w:val="18"/>
                <w:shd w:val="clear" w:color="auto" w:fill="F8F8F8"/>
              </w:rPr>
              <w:t>GRAMA.</w:t>
            </w:r>
          </w:p>
          <w:p w:rsidR="004262A5" w:rsidRPr="009920C8" w:rsidRDefault="004262A5" w:rsidP="009920C8">
            <w:pPr>
              <w:pStyle w:val="TableParagraph"/>
              <w:tabs>
                <w:tab w:val="left" w:pos="7229"/>
              </w:tabs>
              <w:ind w:left="141" w:right="142"/>
              <w:jc w:val="both"/>
              <w:rPr>
                <w:color w:val="0000FF"/>
                <w:sz w:val="18"/>
              </w:rPr>
            </w:pPr>
          </w:p>
          <w:p w:rsidR="004262A5" w:rsidRPr="009920C8" w:rsidRDefault="004262A5" w:rsidP="009920C8">
            <w:pPr>
              <w:pStyle w:val="TableParagraph"/>
              <w:tabs>
                <w:tab w:val="left" w:pos="7229"/>
              </w:tabs>
              <w:spacing w:line="194" w:lineRule="exact"/>
              <w:ind w:left="141" w:right="142"/>
              <w:jc w:val="both"/>
              <w:rPr>
                <w:color w:val="0000FF"/>
                <w:spacing w:val="-2"/>
                <w:sz w:val="18"/>
              </w:rPr>
            </w:pPr>
            <w:r w:rsidRPr="009920C8">
              <w:rPr>
                <w:color w:val="0000FF"/>
                <w:sz w:val="18"/>
                <w:shd w:val="clear" w:color="auto" w:fill="F8F8F8"/>
              </w:rPr>
              <w:t>SIADES/</w:t>
            </w:r>
            <w:r w:rsidRPr="009920C8">
              <w:rPr>
                <w:color w:val="0000FF"/>
                <w:spacing w:val="-6"/>
                <w:sz w:val="18"/>
                <w:shd w:val="clear" w:color="auto" w:fill="F8F8F8"/>
              </w:rPr>
              <w:t xml:space="preserve"> </w:t>
            </w:r>
            <w:r w:rsidRPr="009920C8">
              <w:rPr>
                <w:color w:val="0000FF"/>
                <w:sz w:val="18"/>
                <w:shd w:val="clear" w:color="auto" w:fill="F8F8F8"/>
              </w:rPr>
              <w:t>CATMAT:</w:t>
            </w:r>
            <w:r w:rsidRPr="009920C8">
              <w:rPr>
                <w:color w:val="0000FF"/>
                <w:spacing w:val="-4"/>
                <w:sz w:val="18"/>
                <w:shd w:val="clear" w:color="auto" w:fill="F8F8F8"/>
              </w:rPr>
              <w:t xml:space="preserve"> </w:t>
            </w:r>
            <w:r w:rsidRPr="009920C8">
              <w:rPr>
                <w:color w:val="0000FF"/>
                <w:spacing w:val="-2"/>
                <w:sz w:val="18"/>
              </w:rPr>
              <w:t>464185</w:t>
            </w:r>
          </w:p>
          <w:p w:rsidR="004262A5" w:rsidRPr="009920C8" w:rsidRDefault="004262A5" w:rsidP="009920C8">
            <w:pPr>
              <w:pStyle w:val="TableParagraph"/>
              <w:tabs>
                <w:tab w:val="left" w:pos="7229"/>
              </w:tabs>
              <w:spacing w:line="194" w:lineRule="exact"/>
              <w:ind w:left="141" w:right="142"/>
              <w:jc w:val="both"/>
              <w:rPr>
                <w:color w:val="0000FF"/>
                <w:sz w:val="10"/>
                <w:szCs w:val="10"/>
              </w:rPr>
            </w:pPr>
          </w:p>
        </w:tc>
        <w:tc>
          <w:tcPr>
            <w:tcW w:w="851" w:type="dxa"/>
          </w:tcPr>
          <w:p w:rsidR="004262A5" w:rsidRPr="00C84091" w:rsidRDefault="004262A5" w:rsidP="00AF4500">
            <w:pPr>
              <w:pStyle w:val="TableParagraph"/>
              <w:rPr>
                <w:rFonts w:asciiTheme="minorHAnsi" w:hAnsiTheme="minorHAnsi" w:cstheme="minorHAnsi"/>
                <w:b/>
                <w:color w:val="0000FF"/>
                <w:sz w:val="20"/>
                <w:szCs w:val="20"/>
              </w:rPr>
            </w:pPr>
          </w:p>
          <w:p w:rsidR="004262A5" w:rsidRPr="00C84091" w:rsidRDefault="004262A5" w:rsidP="00AF4500">
            <w:pPr>
              <w:pStyle w:val="TableParagraph"/>
              <w:rPr>
                <w:rFonts w:asciiTheme="minorHAnsi" w:hAnsiTheme="minorHAnsi" w:cstheme="minorHAnsi"/>
                <w:b/>
                <w:color w:val="0000FF"/>
                <w:sz w:val="20"/>
                <w:szCs w:val="20"/>
              </w:rPr>
            </w:pPr>
          </w:p>
          <w:p w:rsidR="004262A5" w:rsidRPr="00C84091" w:rsidRDefault="004262A5" w:rsidP="00AF4500">
            <w:pPr>
              <w:pStyle w:val="TableParagraph"/>
              <w:rPr>
                <w:rFonts w:asciiTheme="minorHAnsi" w:hAnsiTheme="minorHAnsi" w:cstheme="minorHAnsi"/>
                <w:b/>
                <w:color w:val="0000FF"/>
                <w:sz w:val="20"/>
                <w:szCs w:val="20"/>
              </w:rPr>
            </w:pPr>
          </w:p>
          <w:p w:rsidR="004262A5" w:rsidRPr="00C84091" w:rsidRDefault="004262A5" w:rsidP="00AF4500">
            <w:pPr>
              <w:pStyle w:val="TableParagraph"/>
              <w:rPr>
                <w:rFonts w:asciiTheme="minorHAnsi" w:hAnsiTheme="minorHAnsi" w:cstheme="minorHAnsi"/>
                <w:b/>
                <w:color w:val="0000FF"/>
                <w:sz w:val="20"/>
                <w:szCs w:val="20"/>
              </w:rPr>
            </w:pPr>
          </w:p>
          <w:p w:rsidR="004262A5" w:rsidRPr="00C84091" w:rsidRDefault="004262A5" w:rsidP="00AF4500">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576.000</w:t>
            </w:r>
          </w:p>
        </w:tc>
        <w:tc>
          <w:tcPr>
            <w:tcW w:w="850" w:type="dxa"/>
          </w:tcPr>
          <w:p w:rsidR="004262A5" w:rsidRPr="00C84091" w:rsidRDefault="004262A5" w:rsidP="00AF4500">
            <w:pPr>
              <w:pStyle w:val="TableParagraph"/>
              <w:rPr>
                <w:rFonts w:asciiTheme="minorHAnsi" w:hAnsiTheme="minorHAnsi" w:cstheme="minorHAnsi"/>
                <w:b/>
                <w:color w:val="0000FF"/>
                <w:sz w:val="20"/>
                <w:szCs w:val="20"/>
              </w:rPr>
            </w:pPr>
          </w:p>
          <w:p w:rsidR="004262A5" w:rsidRPr="00C84091" w:rsidRDefault="004262A5" w:rsidP="00AF4500">
            <w:pPr>
              <w:pStyle w:val="TableParagraph"/>
              <w:rPr>
                <w:rFonts w:asciiTheme="minorHAnsi" w:hAnsiTheme="minorHAnsi" w:cstheme="minorHAnsi"/>
                <w:b/>
                <w:color w:val="0000FF"/>
                <w:sz w:val="20"/>
                <w:szCs w:val="20"/>
              </w:rPr>
            </w:pPr>
          </w:p>
          <w:p w:rsidR="004262A5" w:rsidRPr="00C84091" w:rsidRDefault="004262A5" w:rsidP="00AF4500">
            <w:pPr>
              <w:pStyle w:val="TableParagraph"/>
              <w:rPr>
                <w:rFonts w:asciiTheme="minorHAnsi" w:hAnsiTheme="minorHAnsi" w:cstheme="minorHAnsi"/>
                <w:b/>
                <w:color w:val="0000FF"/>
                <w:sz w:val="20"/>
                <w:szCs w:val="20"/>
              </w:rPr>
            </w:pPr>
          </w:p>
          <w:p w:rsidR="004262A5" w:rsidRPr="00C84091" w:rsidRDefault="004262A5" w:rsidP="00AF4500">
            <w:pPr>
              <w:pStyle w:val="TableParagraph"/>
              <w:rPr>
                <w:rFonts w:asciiTheme="minorHAnsi" w:hAnsiTheme="minorHAnsi" w:cstheme="minorHAnsi"/>
                <w:b/>
                <w:color w:val="0000FF"/>
                <w:sz w:val="20"/>
                <w:szCs w:val="20"/>
              </w:rPr>
            </w:pPr>
          </w:p>
          <w:p w:rsidR="004262A5" w:rsidRPr="00C84091" w:rsidRDefault="004262A5" w:rsidP="00AF4500">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576.000</w:t>
            </w:r>
          </w:p>
        </w:tc>
      </w:tr>
      <w:tr w:rsidR="004352B9" w:rsidRPr="00C84091" w:rsidTr="004262A5">
        <w:trPr>
          <w:trHeight w:val="1735"/>
        </w:trPr>
        <w:tc>
          <w:tcPr>
            <w:tcW w:w="567"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7</w:t>
            </w:r>
          </w:p>
        </w:tc>
        <w:tc>
          <w:tcPr>
            <w:tcW w:w="7654" w:type="dxa"/>
          </w:tcPr>
          <w:p w:rsidR="00BF6FF0" w:rsidRPr="009920C8" w:rsidRDefault="00BF6FF0" w:rsidP="009920C8">
            <w:pPr>
              <w:pStyle w:val="TableParagraph"/>
              <w:tabs>
                <w:tab w:val="left" w:pos="7229"/>
              </w:tabs>
              <w:spacing w:before="92"/>
              <w:ind w:left="141" w:right="142"/>
              <w:jc w:val="both"/>
              <w:rPr>
                <w:color w:val="0000FF"/>
                <w:sz w:val="18"/>
              </w:rPr>
            </w:pPr>
            <w:r w:rsidRPr="009920C8">
              <w:rPr>
                <w:color w:val="0000FF"/>
                <w:sz w:val="18"/>
              </w:rPr>
              <w:t>MEDICAMENTOS NUTRICAO; SUPLEMENTO ALIMENTAR NUTRICIONALMENTE COMPLETO, HIPERCALORICO</w:t>
            </w:r>
            <w:r w:rsidRPr="009920C8">
              <w:rPr>
                <w:color w:val="0000FF"/>
                <w:spacing w:val="-11"/>
                <w:sz w:val="18"/>
              </w:rPr>
              <w:t xml:space="preserve"> </w:t>
            </w:r>
            <w:r w:rsidRPr="009920C8">
              <w:rPr>
                <w:color w:val="0000FF"/>
                <w:sz w:val="18"/>
              </w:rPr>
              <w:t>E</w:t>
            </w:r>
            <w:r w:rsidRPr="009920C8">
              <w:rPr>
                <w:color w:val="0000FF"/>
                <w:spacing w:val="-10"/>
                <w:sz w:val="18"/>
              </w:rPr>
              <w:t xml:space="preserve"> </w:t>
            </w:r>
            <w:r w:rsidRPr="009920C8">
              <w:rPr>
                <w:color w:val="0000FF"/>
                <w:sz w:val="18"/>
              </w:rPr>
              <w:t>NORMOPROTEICO,</w:t>
            </w:r>
            <w:r w:rsidRPr="009920C8">
              <w:rPr>
                <w:color w:val="0000FF"/>
                <w:spacing w:val="-10"/>
                <w:sz w:val="18"/>
              </w:rPr>
              <w:t xml:space="preserve"> </w:t>
            </w:r>
            <w:r w:rsidRPr="009920C8">
              <w:rPr>
                <w:color w:val="0000FF"/>
                <w:sz w:val="18"/>
              </w:rPr>
              <w:t>ISENTO</w:t>
            </w:r>
            <w:r w:rsidRPr="009920C8">
              <w:rPr>
                <w:color w:val="0000FF"/>
                <w:spacing w:val="-10"/>
                <w:sz w:val="18"/>
              </w:rPr>
              <w:t xml:space="preserve"> </w:t>
            </w:r>
            <w:r w:rsidRPr="009920C8">
              <w:rPr>
                <w:color w:val="0000FF"/>
                <w:sz w:val="18"/>
              </w:rPr>
              <w:t>DE LACTOSE E GLUTEN; DENSIDADE CALORICA 2,4KCAL/ML;</w:t>
            </w:r>
            <w:r w:rsidRPr="009920C8">
              <w:rPr>
                <w:color w:val="0000FF"/>
                <w:spacing w:val="-3"/>
                <w:sz w:val="18"/>
              </w:rPr>
              <w:t xml:space="preserve"> </w:t>
            </w:r>
            <w:r w:rsidRPr="009920C8">
              <w:rPr>
                <w:color w:val="0000FF"/>
                <w:sz w:val="18"/>
              </w:rPr>
              <w:t>FORMA</w:t>
            </w:r>
            <w:r w:rsidRPr="009920C8">
              <w:rPr>
                <w:color w:val="0000FF"/>
                <w:spacing w:val="-3"/>
                <w:sz w:val="18"/>
              </w:rPr>
              <w:t xml:space="preserve"> </w:t>
            </w:r>
            <w:r w:rsidRPr="009920C8">
              <w:rPr>
                <w:color w:val="0000FF"/>
                <w:sz w:val="18"/>
              </w:rPr>
              <w:t>FARMACEUTICA:</w:t>
            </w:r>
            <w:r w:rsidRPr="009920C8">
              <w:rPr>
                <w:color w:val="0000FF"/>
                <w:spacing w:val="-3"/>
                <w:sz w:val="18"/>
              </w:rPr>
              <w:t xml:space="preserve"> </w:t>
            </w:r>
            <w:r w:rsidRPr="009920C8">
              <w:rPr>
                <w:color w:val="0000FF"/>
                <w:sz w:val="18"/>
              </w:rPr>
              <w:t>LIQUIDA; FORMA DE APRESENTACAO: FRASCO; VIA ADMINISTRACAO: ORAL; VALIDADE: VALIDADE DEVERA SER SUPERIOR A 6 MESES A PARTIR DA ENTREGA; UNIDADE DE FORNECIMENTO: FRASCO 125 ML</w:t>
            </w:r>
          </w:p>
          <w:p w:rsidR="009920C8" w:rsidRPr="009920C8" w:rsidRDefault="009920C8" w:rsidP="009920C8">
            <w:pPr>
              <w:pStyle w:val="TableParagraph"/>
              <w:tabs>
                <w:tab w:val="left" w:pos="7229"/>
              </w:tabs>
              <w:spacing w:before="92"/>
              <w:ind w:left="141" w:right="142"/>
              <w:jc w:val="both"/>
              <w:rPr>
                <w:color w:val="0000FF"/>
                <w:sz w:val="10"/>
                <w:szCs w:val="10"/>
              </w:rPr>
            </w:pPr>
          </w:p>
          <w:p w:rsidR="004352B9" w:rsidRPr="009920C8" w:rsidRDefault="00BF6FF0" w:rsidP="009920C8">
            <w:pPr>
              <w:pStyle w:val="TableParagraph"/>
              <w:tabs>
                <w:tab w:val="left" w:pos="7229"/>
              </w:tabs>
              <w:ind w:left="141" w:right="142"/>
              <w:jc w:val="both"/>
              <w:rPr>
                <w:color w:val="0000FF"/>
                <w:spacing w:val="-2"/>
                <w:sz w:val="18"/>
              </w:rPr>
            </w:pPr>
            <w:r w:rsidRPr="009920C8">
              <w:rPr>
                <w:color w:val="0000FF"/>
                <w:sz w:val="18"/>
              </w:rPr>
              <w:t>SIADES/</w:t>
            </w:r>
            <w:r w:rsidRPr="009920C8">
              <w:rPr>
                <w:color w:val="0000FF"/>
                <w:spacing w:val="-6"/>
                <w:sz w:val="18"/>
              </w:rPr>
              <w:t xml:space="preserve"> </w:t>
            </w:r>
            <w:r w:rsidRPr="009920C8">
              <w:rPr>
                <w:color w:val="0000FF"/>
                <w:sz w:val="18"/>
              </w:rPr>
              <w:t>CATMAT:</w:t>
            </w:r>
            <w:r w:rsidRPr="009920C8">
              <w:rPr>
                <w:color w:val="0000FF"/>
                <w:spacing w:val="-4"/>
                <w:sz w:val="18"/>
              </w:rPr>
              <w:t xml:space="preserve"> </w:t>
            </w:r>
            <w:r w:rsidRPr="009920C8">
              <w:rPr>
                <w:color w:val="0000FF"/>
                <w:spacing w:val="-2"/>
                <w:sz w:val="18"/>
              </w:rPr>
              <w:t>439027</w:t>
            </w:r>
          </w:p>
          <w:p w:rsidR="009920C8" w:rsidRPr="009920C8" w:rsidRDefault="009920C8" w:rsidP="009920C8">
            <w:pPr>
              <w:pStyle w:val="TableParagraph"/>
              <w:tabs>
                <w:tab w:val="left" w:pos="7229"/>
              </w:tabs>
              <w:ind w:left="141" w:right="142"/>
              <w:jc w:val="both"/>
              <w:rPr>
                <w:rFonts w:asciiTheme="minorHAnsi" w:hAnsiTheme="minorHAnsi" w:cstheme="minorHAnsi"/>
                <w:color w:val="0000FF"/>
                <w:sz w:val="10"/>
                <w:szCs w:val="10"/>
              </w:rPr>
            </w:pPr>
          </w:p>
        </w:tc>
        <w:tc>
          <w:tcPr>
            <w:tcW w:w="851"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4.320</w:t>
            </w:r>
          </w:p>
        </w:tc>
        <w:tc>
          <w:tcPr>
            <w:tcW w:w="850"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4.320</w:t>
            </w:r>
          </w:p>
        </w:tc>
      </w:tr>
      <w:tr w:rsidR="004352B9" w:rsidRPr="00C84091" w:rsidTr="009920C8">
        <w:trPr>
          <w:trHeight w:val="1362"/>
        </w:trPr>
        <w:tc>
          <w:tcPr>
            <w:tcW w:w="567"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8</w:t>
            </w:r>
          </w:p>
        </w:tc>
        <w:tc>
          <w:tcPr>
            <w:tcW w:w="7654" w:type="dxa"/>
          </w:tcPr>
          <w:p w:rsidR="004352B9" w:rsidRPr="009920C8" w:rsidRDefault="004352B9" w:rsidP="009920C8">
            <w:pPr>
              <w:pStyle w:val="TableParagraph"/>
              <w:tabs>
                <w:tab w:val="left" w:pos="7229"/>
              </w:tabs>
              <w:ind w:left="141" w:right="142"/>
              <w:rPr>
                <w:rFonts w:asciiTheme="minorHAnsi" w:hAnsiTheme="minorHAnsi" w:cstheme="minorHAnsi"/>
                <w:b/>
                <w:color w:val="0000FF"/>
                <w:sz w:val="10"/>
                <w:szCs w:val="10"/>
              </w:rPr>
            </w:pPr>
          </w:p>
          <w:p w:rsidR="00BF6FF0" w:rsidRPr="009920C8" w:rsidRDefault="00BF6FF0" w:rsidP="009920C8">
            <w:pPr>
              <w:pStyle w:val="TableParagraph"/>
              <w:tabs>
                <w:tab w:val="left" w:pos="7229"/>
              </w:tabs>
              <w:ind w:left="141" w:right="142"/>
              <w:jc w:val="both"/>
              <w:rPr>
                <w:color w:val="0000FF"/>
                <w:sz w:val="18"/>
              </w:rPr>
            </w:pPr>
            <w:r w:rsidRPr="009920C8">
              <w:rPr>
                <w:color w:val="0000FF"/>
                <w:sz w:val="18"/>
              </w:rPr>
              <w:t>SUPLEMENTO</w:t>
            </w:r>
            <w:r w:rsidRPr="009920C8">
              <w:rPr>
                <w:color w:val="0000FF"/>
                <w:spacing w:val="-11"/>
                <w:sz w:val="18"/>
              </w:rPr>
              <w:t xml:space="preserve"> </w:t>
            </w:r>
            <w:r w:rsidRPr="009920C8">
              <w:rPr>
                <w:color w:val="0000FF"/>
                <w:sz w:val="18"/>
              </w:rPr>
              <w:t>ALIMENTAR</w:t>
            </w:r>
            <w:r w:rsidRPr="009920C8">
              <w:rPr>
                <w:color w:val="0000FF"/>
                <w:spacing w:val="-10"/>
                <w:sz w:val="18"/>
              </w:rPr>
              <w:t xml:space="preserve"> </w:t>
            </w:r>
            <w:r w:rsidRPr="009920C8">
              <w:rPr>
                <w:color w:val="0000FF"/>
                <w:sz w:val="18"/>
              </w:rPr>
              <w:t>NUTRICIONALMENTE COMPLETO HIPERCALORICO RICO EM VITAMINAS E MINERAIS, ENRIQUECIDA COM CAROTENOIDES E COM EXCLUSIVO MIX MULTIFIBER: INDICADO PARA CRIANCAS A PARTIR</w:t>
            </w:r>
            <w:r w:rsidRPr="009920C8">
              <w:rPr>
                <w:color w:val="0000FF"/>
                <w:spacing w:val="-6"/>
                <w:sz w:val="18"/>
              </w:rPr>
              <w:t xml:space="preserve"> </w:t>
            </w:r>
            <w:r w:rsidRPr="009920C8">
              <w:rPr>
                <w:color w:val="0000FF"/>
                <w:sz w:val="18"/>
              </w:rPr>
              <w:t>DE</w:t>
            </w:r>
            <w:r w:rsidRPr="009920C8">
              <w:rPr>
                <w:color w:val="0000FF"/>
                <w:spacing w:val="-6"/>
                <w:sz w:val="18"/>
              </w:rPr>
              <w:t xml:space="preserve"> </w:t>
            </w:r>
            <w:r w:rsidRPr="009920C8">
              <w:rPr>
                <w:color w:val="0000FF"/>
                <w:sz w:val="18"/>
              </w:rPr>
              <w:t>01</w:t>
            </w:r>
            <w:r w:rsidRPr="009920C8">
              <w:rPr>
                <w:color w:val="0000FF"/>
                <w:spacing w:val="-6"/>
                <w:sz w:val="18"/>
              </w:rPr>
              <w:t xml:space="preserve"> </w:t>
            </w:r>
            <w:r w:rsidRPr="009920C8">
              <w:rPr>
                <w:color w:val="0000FF"/>
                <w:sz w:val="18"/>
              </w:rPr>
              <w:t>ANO;</w:t>
            </w:r>
            <w:r w:rsidRPr="009920C8">
              <w:rPr>
                <w:color w:val="0000FF"/>
                <w:spacing w:val="-6"/>
                <w:sz w:val="18"/>
              </w:rPr>
              <w:t xml:space="preserve"> </w:t>
            </w:r>
            <w:r w:rsidRPr="009920C8">
              <w:rPr>
                <w:color w:val="0000FF"/>
                <w:sz w:val="18"/>
              </w:rPr>
              <w:t>200ML;</w:t>
            </w:r>
            <w:r w:rsidRPr="009920C8">
              <w:rPr>
                <w:color w:val="0000FF"/>
                <w:spacing w:val="-5"/>
                <w:sz w:val="18"/>
              </w:rPr>
              <w:t xml:space="preserve"> </w:t>
            </w:r>
            <w:r w:rsidRPr="009920C8">
              <w:rPr>
                <w:color w:val="0000FF"/>
                <w:sz w:val="18"/>
              </w:rPr>
              <w:t>SABORES</w:t>
            </w:r>
            <w:r w:rsidRPr="009920C8">
              <w:rPr>
                <w:color w:val="0000FF"/>
                <w:spacing w:val="-8"/>
                <w:sz w:val="18"/>
              </w:rPr>
              <w:t xml:space="preserve"> </w:t>
            </w:r>
            <w:r w:rsidRPr="009920C8">
              <w:rPr>
                <w:color w:val="0000FF"/>
                <w:sz w:val="18"/>
              </w:rPr>
              <w:t>DIVERSOS; UNIDADE DE FORNECIMENTO: MILILITRO.</w:t>
            </w:r>
          </w:p>
          <w:p w:rsidR="009920C8" w:rsidRPr="009920C8" w:rsidRDefault="009920C8" w:rsidP="009920C8">
            <w:pPr>
              <w:pStyle w:val="TableParagraph"/>
              <w:tabs>
                <w:tab w:val="left" w:pos="7229"/>
              </w:tabs>
              <w:ind w:left="141" w:right="142"/>
              <w:jc w:val="both"/>
              <w:rPr>
                <w:color w:val="0000FF"/>
                <w:sz w:val="10"/>
                <w:szCs w:val="10"/>
              </w:rPr>
            </w:pPr>
          </w:p>
          <w:p w:rsidR="004352B9" w:rsidRPr="009920C8" w:rsidRDefault="009920C8" w:rsidP="009920C8">
            <w:pPr>
              <w:pStyle w:val="TableParagraph"/>
              <w:tabs>
                <w:tab w:val="left" w:pos="7229"/>
              </w:tabs>
              <w:ind w:left="141" w:right="142"/>
              <w:jc w:val="both"/>
              <w:rPr>
                <w:color w:val="0000FF"/>
                <w:spacing w:val="-2"/>
                <w:sz w:val="18"/>
              </w:rPr>
            </w:pPr>
            <w:r w:rsidRPr="009920C8">
              <w:rPr>
                <w:color w:val="0000FF"/>
                <w:sz w:val="18"/>
              </w:rPr>
              <w:t xml:space="preserve">     </w:t>
            </w:r>
            <w:r w:rsidR="00BF6FF0" w:rsidRPr="009920C8">
              <w:rPr>
                <w:color w:val="0000FF"/>
                <w:sz w:val="18"/>
              </w:rPr>
              <w:t>SIADES/</w:t>
            </w:r>
            <w:r w:rsidR="00BF6FF0" w:rsidRPr="009920C8">
              <w:rPr>
                <w:color w:val="0000FF"/>
                <w:spacing w:val="-6"/>
                <w:sz w:val="18"/>
              </w:rPr>
              <w:t xml:space="preserve"> </w:t>
            </w:r>
            <w:r w:rsidR="00BF6FF0" w:rsidRPr="009920C8">
              <w:rPr>
                <w:color w:val="0000FF"/>
                <w:sz w:val="18"/>
              </w:rPr>
              <w:t>CATMAT:</w:t>
            </w:r>
            <w:r w:rsidR="00BF6FF0" w:rsidRPr="009920C8">
              <w:rPr>
                <w:color w:val="0000FF"/>
                <w:spacing w:val="-4"/>
                <w:sz w:val="18"/>
              </w:rPr>
              <w:t xml:space="preserve"> </w:t>
            </w:r>
            <w:r w:rsidR="00BF6FF0" w:rsidRPr="009920C8">
              <w:rPr>
                <w:color w:val="0000FF"/>
                <w:spacing w:val="-2"/>
                <w:sz w:val="18"/>
              </w:rPr>
              <w:t>470302</w:t>
            </w:r>
          </w:p>
          <w:p w:rsidR="009920C8" w:rsidRPr="009920C8" w:rsidRDefault="009920C8" w:rsidP="009920C8">
            <w:pPr>
              <w:pStyle w:val="TableParagraph"/>
              <w:tabs>
                <w:tab w:val="left" w:pos="7229"/>
              </w:tabs>
              <w:ind w:left="141" w:right="142"/>
              <w:jc w:val="both"/>
              <w:rPr>
                <w:rFonts w:asciiTheme="minorHAnsi" w:hAnsiTheme="minorHAnsi" w:cstheme="minorHAnsi"/>
                <w:color w:val="0000FF"/>
                <w:sz w:val="10"/>
                <w:szCs w:val="10"/>
              </w:rPr>
            </w:pPr>
          </w:p>
        </w:tc>
        <w:tc>
          <w:tcPr>
            <w:tcW w:w="851"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864.000</w:t>
            </w:r>
          </w:p>
        </w:tc>
        <w:tc>
          <w:tcPr>
            <w:tcW w:w="850"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864.000</w:t>
            </w:r>
          </w:p>
        </w:tc>
      </w:tr>
      <w:tr w:rsidR="004352B9" w:rsidRPr="00C84091" w:rsidTr="009920C8">
        <w:trPr>
          <w:trHeight w:val="1737"/>
        </w:trPr>
        <w:tc>
          <w:tcPr>
            <w:tcW w:w="567"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9</w:t>
            </w:r>
          </w:p>
        </w:tc>
        <w:tc>
          <w:tcPr>
            <w:tcW w:w="7654" w:type="dxa"/>
          </w:tcPr>
          <w:p w:rsidR="004352B9" w:rsidRPr="009920C8" w:rsidRDefault="004352B9" w:rsidP="009920C8">
            <w:pPr>
              <w:pStyle w:val="TableParagraph"/>
              <w:tabs>
                <w:tab w:val="left" w:pos="1532"/>
                <w:tab w:val="left" w:pos="2755"/>
                <w:tab w:val="left" w:pos="3412"/>
                <w:tab w:val="left" w:pos="7229"/>
              </w:tabs>
              <w:ind w:left="141" w:right="142"/>
              <w:jc w:val="both"/>
              <w:rPr>
                <w:rFonts w:asciiTheme="minorHAnsi" w:hAnsiTheme="minorHAnsi" w:cstheme="minorHAnsi"/>
                <w:color w:val="0000FF"/>
                <w:sz w:val="10"/>
                <w:szCs w:val="10"/>
              </w:rPr>
            </w:pPr>
          </w:p>
          <w:p w:rsidR="00BF6FF0" w:rsidRPr="009920C8" w:rsidRDefault="00BF6FF0" w:rsidP="009920C8">
            <w:pPr>
              <w:pStyle w:val="TableParagraph"/>
              <w:tabs>
                <w:tab w:val="left" w:pos="7229"/>
              </w:tabs>
              <w:ind w:left="141" w:right="142"/>
              <w:jc w:val="both"/>
              <w:rPr>
                <w:color w:val="0000FF"/>
                <w:sz w:val="18"/>
              </w:rPr>
            </w:pPr>
            <w:r w:rsidRPr="009920C8">
              <w:rPr>
                <w:color w:val="0000FF"/>
                <w:sz w:val="18"/>
              </w:rPr>
              <w:t>MEDICAMENTOS NUTRICAO; NUTRICAO ENTERAL NORMOCALORICA,</w:t>
            </w:r>
            <w:r w:rsidRPr="009920C8">
              <w:rPr>
                <w:color w:val="0000FF"/>
                <w:spacing w:val="-8"/>
                <w:sz w:val="18"/>
              </w:rPr>
              <w:t xml:space="preserve"> </w:t>
            </w:r>
            <w:r w:rsidRPr="009920C8">
              <w:rPr>
                <w:color w:val="0000FF"/>
                <w:sz w:val="18"/>
              </w:rPr>
              <w:t>OLIGOMERICA,</w:t>
            </w:r>
            <w:r w:rsidRPr="009920C8">
              <w:rPr>
                <w:color w:val="0000FF"/>
                <w:spacing w:val="-8"/>
                <w:sz w:val="18"/>
              </w:rPr>
              <w:t xml:space="preserve"> </w:t>
            </w:r>
            <w:r w:rsidRPr="009920C8">
              <w:rPr>
                <w:color w:val="0000FF"/>
                <w:sz w:val="18"/>
              </w:rPr>
              <w:t>COM</w:t>
            </w:r>
            <w:r w:rsidRPr="009920C8">
              <w:rPr>
                <w:color w:val="0000FF"/>
                <w:spacing w:val="-9"/>
                <w:sz w:val="18"/>
              </w:rPr>
              <w:t xml:space="preserve"> </w:t>
            </w:r>
            <w:r w:rsidRPr="009920C8">
              <w:rPr>
                <w:color w:val="0000FF"/>
                <w:sz w:val="18"/>
              </w:rPr>
              <w:t>PROTEINA DE</w:t>
            </w:r>
            <w:r w:rsidRPr="009920C8">
              <w:rPr>
                <w:color w:val="0000FF"/>
                <w:spacing w:val="63"/>
                <w:sz w:val="18"/>
              </w:rPr>
              <w:t xml:space="preserve"> </w:t>
            </w:r>
            <w:r w:rsidRPr="009920C8">
              <w:rPr>
                <w:color w:val="0000FF"/>
                <w:sz w:val="18"/>
              </w:rPr>
              <w:t>ORIGEM</w:t>
            </w:r>
            <w:r w:rsidRPr="009920C8">
              <w:rPr>
                <w:color w:val="0000FF"/>
                <w:spacing w:val="65"/>
                <w:sz w:val="18"/>
              </w:rPr>
              <w:t xml:space="preserve"> </w:t>
            </w:r>
            <w:r w:rsidRPr="009920C8">
              <w:rPr>
                <w:color w:val="0000FF"/>
                <w:sz w:val="18"/>
              </w:rPr>
              <w:t>ANIMAL</w:t>
            </w:r>
            <w:r w:rsidRPr="009920C8">
              <w:rPr>
                <w:color w:val="0000FF"/>
                <w:spacing w:val="66"/>
                <w:sz w:val="18"/>
              </w:rPr>
              <w:t xml:space="preserve"> </w:t>
            </w:r>
            <w:r w:rsidRPr="009920C8">
              <w:rPr>
                <w:color w:val="0000FF"/>
                <w:sz w:val="18"/>
              </w:rPr>
              <w:t>HIDROLISADA.</w:t>
            </w:r>
            <w:r w:rsidRPr="009920C8">
              <w:rPr>
                <w:color w:val="0000FF"/>
                <w:spacing w:val="66"/>
                <w:sz w:val="18"/>
              </w:rPr>
              <w:t xml:space="preserve"> </w:t>
            </w:r>
            <w:r w:rsidRPr="009920C8">
              <w:rPr>
                <w:color w:val="0000FF"/>
                <w:sz w:val="18"/>
              </w:rPr>
              <w:t>ISENTA</w:t>
            </w:r>
            <w:r w:rsidRPr="009920C8">
              <w:rPr>
                <w:color w:val="0000FF"/>
                <w:spacing w:val="65"/>
                <w:sz w:val="18"/>
              </w:rPr>
              <w:t xml:space="preserve"> </w:t>
            </w:r>
            <w:r w:rsidRPr="009920C8">
              <w:rPr>
                <w:color w:val="0000FF"/>
                <w:spacing w:val="-5"/>
                <w:sz w:val="18"/>
              </w:rPr>
              <w:t>DE</w:t>
            </w:r>
            <w:r w:rsidR="009920C8" w:rsidRPr="009920C8">
              <w:rPr>
                <w:color w:val="0000FF"/>
                <w:spacing w:val="-5"/>
                <w:sz w:val="18"/>
              </w:rPr>
              <w:t xml:space="preserve"> </w:t>
            </w:r>
            <w:r w:rsidRPr="009920C8">
              <w:rPr>
                <w:color w:val="0000FF"/>
                <w:spacing w:val="-2"/>
                <w:sz w:val="18"/>
              </w:rPr>
              <w:t>SACAROSE,</w:t>
            </w:r>
            <w:r w:rsidR="009920C8" w:rsidRPr="009920C8">
              <w:rPr>
                <w:color w:val="0000FF"/>
                <w:spacing w:val="-2"/>
                <w:sz w:val="18"/>
              </w:rPr>
              <w:t xml:space="preserve"> </w:t>
            </w:r>
            <w:r w:rsidRPr="009920C8">
              <w:rPr>
                <w:color w:val="0000FF"/>
                <w:spacing w:val="-2"/>
                <w:sz w:val="18"/>
              </w:rPr>
              <w:t>LACTOSE</w:t>
            </w:r>
            <w:r w:rsidRPr="009920C8">
              <w:rPr>
                <w:color w:val="0000FF"/>
                <w:sz w:val="18"/>
              </w:rPr>
              <w:tab/>
            </w:r>
            <w:r w:rsidRPr="009920C8">
              <w:rPr>
                <w:color w:val="0000FF"/>
                <w:spacing w:val="-10"/>
                <w:sz w:val="18"/>
              </w:rPr>
              <w:t>E</w:t>
            </w:r>
            <w:r w:rsidR="009920C8" w:rsidRPr="009920C8">
              <w:rPr>
                <w:color w:val="0000FF"/>
                <w:spacing w:val="-10"/>
                <w:sz w:val="18"/>
              </w:rPr>
              <w:t xml:space="preserve"> </w:t>
            </w:r>
            <w:r w:rsidRPr="009920C8">
              <w:rPr>
                <w:color w:val="0000FF"/>
                <w:spacing w:val="-4"/>
                <w:sz w:val="18"/>
              </w:rPr>
              <w:t>GLUTEN</w:t>
            </w:r>
            <w:r w:rsidR="009920C8" w:rsidRPr="009920C8">
              <w:rPr>
                <w:color w:val="0000FF"/>
                <w:spacing w:val="-4"/>
                <w:sz w:val="18"/>
              </w:rPr>
              <w:t xml:space="preserve"> </w:t>
            </w:r>
            <w:r w:rsidRPr="009920C8">
              <w:rPr>
                <w:rFonts w:asciiTheme="minorHAnsi" w:hAnsiTheme="minorHAnsi" w:cstheme="minorHAnsi"/>
                <w:color w:val="0000FF"/>
                <w:sz w:val="10"/>
                <w:szCs w:val="10"/>
              </w:rPr>
              <w:t xml:space="preserve">, </w:t>
            </w:r>
            <w:r w:rsidRPr="009920C8">
              <w:rPr>
                <w:color w:val="0000FF"/>
                <w:sz w:val="18"/>
              </w:rPr>
              <w:t>PRINCIPIO</w:t>
            </w:r>
            <w:r w:rsidR="009920C8" w:rsidRPr="009920C8">
              <w:rPr>
                <w:color w:val="0000FF"/>
                <w:sz w:val="18"/>
              </w:rPr>
              <w:t xml:space="preserve"> </w:t>
            </w:r>
            <w:r w:rsidRPr="009920C8">
              <w:rPr>
                <w:color w:val="0000FF"/>
                <w:sz w:val="18"/>
              </w:rPr>
              <w:t>/</w:t>
            </w:r>
            <w:r w:rsidR="009920C8" w:rsidRPr="009920C8">
              <w:rPr>
                <w:color w:val="0000FF"/>
                <w:sz w:val="18"/>
              </w:rPr>
              <w:t xml:space="preserve"> </w:t>
            </w:r>
            <w:r w:rsidRPr="009920C8">
              <w:rPr>
                <w:color w:val="0000FF"/>
                <w:sz w:val="18"/>
              </w:rPr>
              <w:t>CONCENTRACAO1: FONTE PROTEICA 100% HIDROLISADO DO SORO DO LEITE E/ OU HIDROLISADO DE LACTOALBUMINA PRINCIPIO/ CONCENTRACAO2: FORMA FARMACEUTICA: LIQUIDA; FORMA DE APRESENTACAO: SISTEMA FECHADO 500ML COM ADAPTADOR UNIVERSAL; VIA ADMINISTRACAO: ENTERAL; VALIDADE: 8 MESES A PARTIR DA ENTREGA; UNIDADE DE FORNECIMENTO: MILILITRO</w:t>
            </w:r>
          </w:p>
          <w:p w:rsidR="009920C8" w:rsidRPr="009920C8" w:rsidRDefault="009920C8" w:rsidP="009920C8">
            <w:pPr>
              <w:pStyle w:val="TableParagraph"/>
              <w:tabs>
                <w:tab w:val="left" w:pos="7229"/>
              </w:tabs>
              <w:ind w:left="141" w:right="142"/>
              <w:jc w:val="both"/>
              <w:rPr>
                <w:color w:val="0000FF"/>
                <w:sz w:val="10"/>
                <w:szCs w:val="10"/>
              </w:rPr>
            </w:pPr>
            <w:r w:rsidRPr="009920C8">
              <w:rPr>
                <w:color w:val="0000FF"/>
                <w:sz w:val="18"/>
              </w:rPr>
              <w:t xml:space="preserve">  </w:t>
            </w:r>
          </w:p>
          <w:p w:rsidR="004352B9" w:rsidRPr="009920C8" w:rsidRDefault="009920C8" w:rsidP="009920C8">
            <w:pPr>
              <w:pStyle w:val="TableParagraph"/>
              <w:tabs>
                <w:tab w:val="left" w:pos="7229"/>
              </w:tabs>
              <w:ind w:left="141" w:right="142"/>
              <w:jc w:val="both"/>
              <w:rPr>
                <w:color w:val="0000FF"/>
                <w:spacing w:val="-2"/>
                <w:sz w:val="18"/>
              </w:rPr>
            </w:pPr>
            <w:r w:rsidRPr="009920C8">
              <w:rPr>
                <w:color w:val="0000FF"/>
                <w:sz w:val="18"/>
              </w:rPr>
              <w:t xml:space="preserve">  </w:t>
            </w:r>
            <w:r w:rsidR="00BF6FF0" w:rsidRPr="009920C8">
              <w:rPr>
                <w:color w:val="0000FF"/>
                <w:sz w:val="18"/>
              </w:rPr>
              <w:t>SIADES/</w:t>
            </w:r>
            <w:r w:rsidR="00BF6FF0" w:rsidRPr="009920C8">
              <w:rPr>
                <w:color w:val="0000FF"/>
                <w:spacing w:val="-6"/>
                <w:sz w:val="18"/>
              </w:rPr>
              <w:t xml:space="preserve"> </w:t>
            </w:r>
            <w:r w:rsidR="00BF6FF0" w:rsidRPr="009920C8">
              <w:rPr>
                <w:color w:val="0000FF"/>
                <w:sz w:val="18"/>
              </w:rPr>
              <w:t>CATMAT:</w:t>
            </w:r>
            <w:r w:rsidR="00BF6FF0" w:rsidRPr="009920C8">
              <w:rPr>
                <w:color w:val="0000FF"/>
                <w:spacing w:val="-4"/>
                <w:sz w:val="18"/>
              </w:rPr>
              <w:t xml:space="preserve"> </w:t>
            </w:r>
            <w:r w:rsidR="00BF6FF0" w:rsidRPr="009920C8">
              <w:rPr>
                <w:color w:val="0000FF"/>
                <w:spacing w:val="-2"/>
                <w:sz w:val="18"/>
              </w:rPr>
              <w:t>475598</w:t>
            </w:r>
          </w:p>
          <w:p w:rsidR="009920C8" w:rsidRPr="009920C8" w:rsidRDefault="009920C8" w:rsidP="009920C8">
            <w:pPr>
              <w:pStyle w:val="TableParagraph"/>
              <w:tabs>
                <w:tab w:val="left" w:pos="7229"/>
              </w:tabs>
              <w:ind w:left="141" w:right="142"/>
              <w:jc w:val="both"/>
              <w:rPr>
                <w:rFonts w:asciiTheme="minorHAnsi" w:hAnsiTheme="minorHAnsi" w:cstheme="minorHAnsi"/>
                <w:color w:val="0000FF"/>
                <w:sz w:val="10"/>
                <w:szCs w:val="10"/>
              </w:rPr>
            </w:pPr>
          </w:p>
        </w:tc>
        <w:tc>
          <w:tcPr>
            <w:tcW w:w="851"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450.000</w:t>
            </w:r>
          </w:p>
        </w:tc>
        <w:tc>
          <w:tcPr>
            <w:tcW w:w="850"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450.000</w:t>
            </w:r>
          </w:p>
        </w:tc>
      </w:tr>
      <w:tr w:rsidR="004352B9" w:rsidRPr="00C84091" w:rsidTr="009920C8">
        <w:trPr>
          <w:trHeight w:val="1524"/>
        </w:trPr>
        <w:tc>
          <w:tcPr>
            <w:tcW w:w="567"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10</w:t>
            </w:r>
          </w:p>
        </w:tc>
        <w:tc>
          <w:tcPr>
            <w:tcW w:w="7654" w:type="dxa"/>
          </w:tcPr>
          <w:p w:rsidR="004352B9" w:rsidRPr="009920C8" w:rsidRDefault="004352B9" w:rsidP="009920C8">
            <w:pPr>
              <w:pStyle w:val="TableParagraph"/>
              <w:tabs>
                <w:tab w:val="left" w:pos="7229"/>
              </w:tabs>
              <w:ind w:left="141" w:right="142"/>
              <w:jc w:val="both"/>
              <w:rPr>
                <w:rFonts w:asciiTheme="minorHAnsi" w:hAnsiTheme="minorHAnsi" w:cstheme="minorHAnsi"/>
                <w:color w:val="0000FF"/>
                <w:sz w:val="10"/>
                <w:szCs w:val="10"/>
              </w:rPr>
            </w:pPr>
          </w:p>
          <w:p w:rsidR="00BF6FF0" w:rsidRPr="009920C8" w:rsidRDefault="00BF6FF0" w:rsidP="009920C8">
            <w:pPr>
              <w:pStyle w:val="TableParagraph"/>
              <w:tabs>
                <w:tab w:val="left" w:pos="7229"/>
              </w:tabs>
              <w:ind w:left="141" w:right="142"/>
              <w:jc w:val="both"/>
              <w:rPr>
                <w:color w:val="0000FF"/>
                <w:sz w:val="18"/>
              </w:rPr>
            </w:pPr>
            <w:r w:rsidRPr="009920C8">
              <w:rPr>
                <w:color w:val="0000FF"/>
                <w:sz w:val="18"/>
              </w:rPr>
              <w:t>SUPLEMENTO ALIMENTAR PARA IDOSOS SARCOPENICOS, PACIENTES ONCOLOGICOS SEM CAQUEXIA E COM RESTRICAO HIDRICA COM 3,2 KCAL/ML COM 20% DE PROTEINA, 35% DE CARBOIDRATOS E 45% DE LIPIDIOS, FONTE DE PROTEINA COLAGENO HIDROLISADO (80%), CASEINATO</w:t>
            </w:r>
            <w:r w:rsidRPr="009920C8">
              <w:rPr>
                <w:color w:val="0000FF"/>
                <w:spacing w:val="-8"/>
                <w:sz w:val="18"/>
              </w:rPr>
              <w:t xml:space="preserve"> </w:t>
            </w:r>
            <w:r w:rsidRPr="009920C8">
              <w:rPr>
                <w:color w:val="0000FF"/>
                <w:sz w:val="18"/>
              </w:rPr>
              <w:t>(16%)</w:t>
            </w:r>
            <w:r w:rsidRPr="009920C8">
              <w:rPr>
                <w:color w:val="0000FF"/>
                <w:spacing w:val="-9"/>
                <w:sz w:val="18"/>
              </w:rPr>
              <w:t xml:space="preserve"> </w:t>
            </w:r>
            <w:r w:rsidRPr="009920C8">
              <w:rPr>
                <w:color w:val="0000FF"/>
                <w:sz w:val="18"/>
              </w:rPr>
              <w:t>E</w:t>
            </w:r>
            <w:r w:rsidRPr="009920C8">
              <w:rPr>
                <w:color w:val="0000FF"/>
                <w:spacing w:val="-9"/>
                <w:sz w:val="18"/>
              </w:rPr>
              <w:t xml:space="preserve"> </w:t>
            </w:r>
            <w:r w:rsidRPr="009920C8">
              <w:rPr>
                <w:color w:val="0000FF"/>
                <w:sz w:val="18"/>
              </w:rPr>
              <w:t>SORO</w:t>
            </w:r>
            <w:r w:rsidRPr="009920C8">
              <w:rPr>
                <w:color w:val="0000FF"/>
                <w:spacing w:val="-8"/>
                <w:sz w:val="18"/>
              </w:rPr>
              <w:t xml:space="preserve"> </w:t>
            </w:r>
            <w:r w:rsidRPr="009920C8">
              <w:rPr>
                <w:color w:val="0000FF"/>
                <w:sz w:val="18"/>
              </w:rPr>
              <w:t>DO</w:t>
            </w:r>
            <w:r w:rsidRPr="009920C8">
              <w:rPr>
                <w:color w:val="0000FF"/>
                <w:spacing w:val="-9"/>
                <w:sz w:val="18"/>
              </w:rPr>
              <w:t xml:space="preserve"> </w:t>
            </w:r>
            <w:r w:rsidRPr="009920C8">
              <w:rPr>
                <w:color w:val="0000FF"/>
                <w:sz w:val="18"/>
              </w:rPr>
              <w:t>LEITE</w:t>
            </w:r>
            <w:r w:rsidRPr="009920C8">
              <w:rPr>
                <w:color w:val="0000FF"/>
                <w:spacing w:val="-9"/>
                <w:sz w:val="18"/>
              </w:rPr>
              <w:t xml:space="preserve"> </w:t>
            </w:r>
            <w:r w:rsidRPr="009920C8">
              <w:rPr>
                <w:color w:val="0000FF"/>
                <w:sz w:val="18"/>
              </w:rPr>
              <w:t>(4%),</w:t>
            </w:r>
            <w:r w:rsidRPr="009920C8">
              <w:rPr>
                <w:color w:val="0000FF"/>
                <w:spacing w:val="-9"/>
                <w:sz w:val="18"/>
              </w:rPr>
              <w:t xml:space="preserve"> </w:t>
            </w:r>
            <w:r w:rsidRPr="009920C8">
              <w:rPr>
                <w:color w:val="0000FF"/>
                <w:sz w:val="18"/>
              </w:rPr>
              <w:t>FONTE</w:t>
            </w:r>
            <w:r w:rsidRPr="009920C8">
              <w:rPr>
                <w:color w:val="0000FF"/>
                <w:spacing w:val="-9"/>
                <w:sz w:val="18"/>
              </w:rPr>
              <w:t xml:space="preserve"> </w:t>
            </w:r>
            <w:r w:rsidRPr="009920C8">
              <w:rPr>
                <w:color w:val="0000FF"/>
                <w:sz w:val="18"/>
              </w:rPr>
              <w:t>DE LIPÍDEOS 100% OLEO DE CANOLA E CARBOIDRATO A BASE DE XAROPE DE GLICOSE, SACAROSE E MALTODEXTRINA, EMBALAGENS DE 125 ML, SABORES BAUNILHA OU AVELA</w:t>
            </w:r>
          </w:p>
          <w:p w:rsidR="00BF6FF0" w:rsidRPr="009920C8" w:rsidRDefault="00BF6FF0" w:rsidP="009920C8">
            <w:pPr>
              <w:pStyle w:val="TableParagraph"/>
              <w:tabs>
                <w:tab w:val="left" w:pos="7229"/>
              </w:tabs>
              <w:ind w:left="141" w:right="142"/>
              <w:rPr>
                <w:color w:val="0000FF"/>
                <w:sz w:val="10"/>
                <w:szCs w:val="10"/>
              </w:rPr>
            </w:pPr>
          </w:p>
          <w:p w:rsidR="004352B9" w:rsidRPr="009920C8" w:rsidRDefault="00BF6FF0" w:rsidP="009920C8">
            <w:pPr>
              <w:pStyle w:val="TableParagraph"/>
              <w:tabs>
                <w:tab w:val="left" w:pos="7229"/>
              </w:tabs>
              <w:ind w:left="141" w:right="142"/>
              <w:jc w:val="both"/>
              <w:rPr>
                <w:color w:val="0000FF"/>
                <w:spacing w:val="-2"/>
                <w:sz w:val="18"/>
              </w:rPr>
            </w:pPr>
            <w:r w:rsidRPr="009920C8">
              <w:rPr>
                <w:color w:val="0000FF"/>
                <w:sz w:val="18"/>
              </w:rPr>
              <w:t>SIADES/</w:t>
            </w:r>
            <w:r w:rsidRPr="009920C8">
              <w:rPr>
                <w:color w:val="0000FF"/>
                <w:spacing w:val="-6"/>
                <w:sz w:val="18"/>
              </w:rPr>
              <w:t xml:space="preserve"> </w:t>
            </w:r>
            <w:r w:rsidRPr="009920C8">
              <w:rPr>
                <w:color w:val="0000FF"/>
                <w:sz w:val="18"/>
              </w:rPr>
              <w:t>CATMAT:</w:t>
            </w:r>
            <w:r w:rsidRPr="009920C8">
              <w:rPr>
                <w:color w:val="0000FF"/>
                <w:spacing w:val="-4"/>
                <w:sz w:val="18"/>
              </w:rPr>
              <w:t xml:space="preserve"> </w:t>
            </w:r>
            <w:r w:rsidRPr="009920C8">
              <w:rPr>
                <w:color w:val="0000FF"/>
                <w:spacing w:val="-2"/>
                <w:sz w:val="18"/>
              </w:rPr>
              <w:t>442647</w:t>
            </w:r>
          </w:p>
          <w:p w:rsidR="009920C8" w:rsidRPr="009920C8" w:rsidRDefault="009920C8" w:rsidP="009920C8">
            <w:pPr>
              <w:pStyle w:val="TableParagraph"/>
              <w:tabs>
                <w:tab w:val="left" w:pos="7229"/>
              </w:tabs>
              <w:ind w:left="141" w:right="142"/>
              <w:jc w:val="both"/>
              <w:rPr>
                <w:rFonts w:asciiTheme="minorHAnsi" w:hAnsiTheme="minorHAnsi" w:cstheme="minorHAnsi"/>
                <w:color w:val="0000FF"/>
                <w:sz w:val="10"/>
                <w:szCs w:val="10"/>
              </w:rPr>
            </w:pPr>
          </w:p>
        </w:tc>
        <w:tc>
          <w:tcPr>
            <w:tcW w:w="851"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500</w:t>
            </w:r>
          </w:p>
        </w:tc>
        <w:tc>
          <w:tcPr>
            <w:tcW w:w="850"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500</w:t>
            </w:r>
          </w:p>
        </w:tc>
      </w:tr>
      <w:tr w:rsidR="004352B9" w:rsidRPr="00C84091" w:rsidTr="009920C8">
        <w:trPr>
          <w:trHeight w:val="1392"/>
        </w:trPr>
        <w:tc>
          <w:tcPr>
            <w:tcW w:w="567"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11</w:t>
            </w:r>
          </w:p>
        </w:tc>
        <w:tc>
          <w:tcPr>
            <w:tcW w:w="7654" w:type="dxa"/>
          </w:tcPr>
          <w:p w:rsidR="004352B9" w:rsidRPr="009920C8" w:rsidRDefault="004352B9" w:rsidP="009920C8">
            <w:pPr>
              <w:pStyle w:val="TableParagraph"/>
              <w:tabs>
                <w:tab w:val="left" w:pos="7229"/>
              </w:tabs>
              <w:ind w:left="141" w:right="142"/>
              <w:jc w:val="both"/>
              <w:rPr>
                <w:rFonts w:asciiTheme="minorHAnsi" w:hAnsiTheme="minorHAnsi" w:cstheme="minorHAnsi"/>
                <w:color w:val="0000FF"/>
                <w:sz w:val="10"/>
                <w:szCs w:val="10"/>
              </w:rPr>
            </w:pPr>
          </w:p>
          <w:p w:rsidR="00BF6FF0" w:rsidRPr="009920C8" w:rsidRDefault="00BF6FF0" w:rsidP="009920C8">
            <w:pPr>
              <w:pStyle w:val="TableParagraph"/>
              <w:tabs>
                <w:tab w:val="left" w:pos="7229"/>
              </w:tabs>
              <w:ind w:left="141" w:right="142"/>
              <w:jc w:val="both"/>
              <w:rPr>
                <w:color w:val="0000FF"/>
                <w:sz w:val="18"/>
              </w:rPr>
            </w:pPr>
            <w:r w:rsidRPr="009920C8">
              <w:rPr>
                <w:color w:val="0000FF"/>
                <w:sz w:val="18"/>
              </w:rPr>
              <w:t>FORMULA MODIFICADA PARA USO ENTERAL LIQUIDO, POLIMERICA, NUTRICIONALMENTE COMPLETA EM VITAMINAS E MINERAIS HIPERCALORICA (2.0KCAL/ML) E HIPERPROTEICA (100G/L) COM PRESENÇA DE OLEO DE PEIXE. ISENTA DE FIBRAS, SACAROSE E GLUTEN. EASYBAG 500</w:t>
            </w:r>
            <w:r w:rsidRPr="009920C8">
              <w:rPr>
                <w:color w:val="0000FF"/>
                <w:spacing w:val="-11"/>
                <w:sz w:val="18"/>
              </w:rPr>
              <w:t xml:space="preserve"> </w:t>
            </w:r>
            <w:r w:rsidRPr="009920C8">
              <w:rPr>
                <w:color w:val="0000FF"/>
                <w:sz w:val="18"/>
              </w:rPr>
              <w:t>ML.</w:t>
            </w:r>
            <w:r w:rsidRPr="009920C8">
              <w:rPr>
                <w:color w:val="0000FF"/>
                <w:spacing w:val="-10"/>
                <w:sz w:val="18"/>
              </w:rPr>
              <w:t xml:space="preserve"> </w:t>
            </w:r>
            <w:r w:rsidRPr="009920C8">
              <w:rPr>
                <w:color w:val="0000FF"/>
                <w:sz w:val="18"/>
              </w:rPr>
              <w:t>VALIDADE</w:t>
            </w:r>
            <w:r w:rsidRPr="009920C8">
              <w:rPr>
                <w:color w:val="0000FF"/>
                <w:spacing w:val="-10"/>
                <w:sz w:val="18"/>
              </w:rPr>
              <w:t xml:space="preserve"> </w:t>
            </w:r>
            <w:r w:rsidRPr="009920C8">
              <w:rPr>
                <w:color w:val="0000FF"/>
                <w:sz w:val="18"/>
              </w:rPr>
              <w:t>MINIMA:</w:t>
            </w:r>
            <w:r w:rsidRPr="009920C8">
              <w:rPr>
                <w:color w:val="0000FF"/>
                <w:spacing w:val="-10"/>
                <w:sz w:val="18"/>
              </w:rPr>
              <w:t xml:space="preserve"> </w:t>
            </w:r>
            <w:r w:rsidRPr="009920C8">
              <w:rPr>
                <w:color w:val="0000FF"/>
                <w:sz w:val="18"/>
              </w:rPr>
              <w:t>06</w:t>
            </w:r>
            <w:r w:rsidRPr="009920C8">
              <w:rPr>
                <w:color w:val="0000FF"/>
                <w:spacing w:val="-10"/>
                <w:sz w:val="18"/>
              </w:rPr>
              <w:t xml:space="preserve"> </w:t>
            </w:r>
            <w:r w:rsidRPr="009920C8">
              <w:rPr>
                <w:color w:val="0000FF"/>
                <w:sz w:val="18"/>
              </w:rPr>
              <w:t>MESES</w:t>
            </w:r>
            <w:r w:rsidRPr="009920C8">
              <w:rPr>
                <w:color w:val="0000FF"/>
                <w:spacing w:val="-11"/>
                <w:sz w:val="18"/>
              </w:rPr>
              <w:t xml:space="preserve"> </w:t>
            </w:r>
            <w:r w:rsidRPr="009920C8">
              <w:rPr>
                <w:color w:val="0000FF"/>
                <w:sz w:val="18"/>
              </w:rPr>
              <w:t>A</w:t>
            </w:r>
            <w:r w:rsidRPr="009920C8">
              <w:rPr>
                <w:color w:val="0000FF"/>
                <w:spacing w:val="-10"/>
                <w:sz w:val="18"/>
              </w:rPr>
              <w:t xml:space="preserve"> </w:t>
            </w:r>
            <w:r w:rsidRPr="009920C8">
              <w:rPr>
                <w:color w:val="0000FF"/>
                <w:sz w:val="18"/>
              </w:rPr>
              <w:t>PARTIR</w:t>
            </w:r>
            <w:r w:rsidRPr="009920C8">
              <w:rPr>
                <w:color w:val="0000FF"/>
                <w:spacing w:val="-10"/>
                <w:sz w:val="18"/>
              </w:rPr>
              <w:t xml:space="preserve"> </w:t>
            </w:r>
            <w:r w:rsidRPr="009920C8">
              <w:rPr>
                <w:color w:val="0000FF"/>
                <w:sz w:val="18"/>
              </w:rPr>
              <w:t xml:space="preserve">DA </w:t>
            </w:r>
            <w:r w:rsidRPr="009920C8">
              <w:rPr>
                <w:color w:val="0000FF"/>
                <w:spacing w:val="-2"/>
                <w:sz w:val="18"/>
              </w:rPr>
              <w:t>ENTREGA.</w:t>
            </w:r>
          </w:p>
          <w:p w:rsidR="00BF6FF0" w:rsidRPr="009920C8" w:rsidRDefault="00BF6FF0" w:rsidP="009920C8">
            <w:pPr>
              <w:pStyle w:val="TableParagraph"/>
              <w:tabs>
                <w:tab w:val="left" w:pos="7229"/>
              </w:tabs>
              <w:ind w:left="141" w:right="142"/>
              <w:rPr>
                <w:color w:val="0000FF"/>
                <w:sz w:val="10"/>
                <w:szCs w:val="10"/>
              </w:rPr>
            </w:pPr>
          </w:p>
          <w:p w:rsidR="004352B9" w:rsidRPr="009920C8" w:rsidRDefault="00BF6FF0" w:rsidP="009920C8">
            <w:pPr>
              <w:pStyle w:val="TableParagraph"/>
              <w:tabs>
                <w:tab w:val="left" w:pos="7229"/>
              </w:tabs>
              <w:ind w:left="141" w:right="142"/>
              <w:jc w:val="both"/>
              <w:rPr>
                <w:color w:val="0000FF"/>
                <w:spacing w:val="-2"/>
                <w:sz w:val="18"/>
                <w:shd w:val="clear" w:color="auto" w:fill="F8F8F8"/>
              </w:rPr>
            </w:pPr>
            <w:r w:rsidRPr="009920C8">
              <w:rPr>
                <w:color w:val="0000FF"/>
                <w:sz w:val="18"/>
              </w:rPr>
              <w:t>SIADES/</w:t>
            </w:r>
            <w:r w:rsidRPr="009920C8">
              <w:rPr>
                <w:color w:val="0000FF"/>
                <w:spacing w:val="-6"/>
                <w:sz w:val="18"/>
              </w:rPr>
              <w:t xml:space="preserve"> </w:t>
            </w:r>
            <w:r w:rsidRPr="009920C8">
              <w:rPr>
                <w:color w:val="0000FF"/>
                <w:sz w:val="18"/>
              </w:rPr>
              <w:t>CATMAT:</w:t>
            </w:r>
            <w:r w:rsidRPr="009920C8">
              <w:rPr>
                <w:color w:val="0000FF"/>
                <w:spacing w:val="-4"/>
                <w:sz w:val="18"/>
              </w:rPr>
              <w:t xml:space="preserve"> </w:t>
            </w:r>
            <w:r w:rsidRPr="009920C8">
              <w:rPr>
                <w:color w:val="0000FF"/>
                <w:spacing w:val="-2"/>
                <w:sz w:val="18"/>
                <w:shd w:val="clear" w:color="auto" w:fill="F8F8F8"/>
              </w:rPr>
              <w:t>404812</w:t>
            </w:r>
          </w:p>
          <w:p w:rsidR="009920C8" w:rsidRPr="009920C8" w:rsidRDefault="009920C8" w:rsidP="009920C8">
            <w:pPr>
              <w:pStyle w:val="TableParagraph"/>
              <w:tabs>
                <w:tab w:val="left" w:pos="7229"/>
              </w:tabs>
              <w:ind w:left="141" w:right="142"/>
              <w:jc w:val="both"/>
              <w:rPr>
                <w:rFonts w:asciiTheme="minorHAnsi" w:hAnsiTheme="minorHAnsi" w:cstheme="minorHAnsi"/>
                <w:color w:val="0000FF"/>
                <w:sz w:val="10"/>
                <w:szCs w:val="10"/>
              </w:rPr>
            </w:pPr>
          </w:p>
        </w:tc>
        <w:tc>
          <w:tcPr>
            <w:tcW w:w="851"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1.800</w:t>
            </w:r>
          </w:p>
        </w:tc>
        <w:tc>
          <w:tcPr>
            <w:tcW w:w="850"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1.800</w:t>
            </w:r>
          </w:p>
        </w:tc>
      </w:tr>
      <w:tr w:rsidR="004352B9" w:rsidRPr="00C84091" w:rsidTr="004262A5">
        <w:trPr>
          <w:trHeight w:val="1250"/>
        </w:trPr>
        <w:tc>
          <w:tcPr>
            <w:tcW w:w="567" w:type="dxa"/>
          </w:tcPr>
          <w:p w:rsidR="004352B9" w:rsidRPr="00C84091" w:rsidRDefault="004352B9" w:rsidP="00C62105">
            <w:pPr>
              <w:pStyle w:val="TableParagraph"/>
              <w:rPr>
                <w:rFonts w:asciiTheme="minorHAnsi" w:hAnsiTheme="minorHAnsi" w:cstheme="minorHAnsi"/>
                <w:b/>
                <w:color w:val="0000FF"/>
                <w:sz w:val="20"/>
                <w:szCs w:val="20"/>
              </w:rPr>
            </w:pPr>
          </w:p>
          <w:p w:rsidR="004352B9"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12</w:t>
            </w:r>
          </w:p>
        </w:tc>
        <w:tc>
          <w:tcPr>
            <w:tcW w:w="7654" w:type="dxa"/>
          </w:tcPr>
          <w:p w:rsidR="004352B9" w:rsidRPr="009920C8" w:rsidRDefault="004352B9" w:rsidP="009920C8">
            <w:pPr>
              <w:pStyle w:val="TableParagraph"/>
              <w:tabs>
                <w:tab w:val="left" w:pos="7229"/>
              </w:tabs>
              <w:ind w:left="141" w:right="142"/>
              <w:jc w:val="both"/>
              <w:rPr>
                <w:rFonts w:asciiTheme="minorHAnsi" w:hAnsiTheme="minorHAnsi" w:cstheme="minorHAnsi"/>
                <w:color w:val="0000FF"/>
                <w:sz w:val="10"/>
                <w:szCs w:val="10"/>
              </w:rPr>
            </w:pPr>
          </w:p>
          <w:p w:rsidR="00BF6FF0" w:rsidRPr="009920C8" w:rsidRDefault="00BF6FF0" w:rsidP="009920C8">
            <w:pPr>
              <w:pStyle w:val="TableParagraph"/>
              <w:tabs>
                <w:tab w:val="left" w:pos="7229"/>
              </w:tabs>
              <w:ind w:left="141" w:right="142"/>
              <w:jc w:val="both"/>
              <w:rPr>
                <w:color w:val="0000FF"/>
                <w:sz w:val="18"/>
              </w:rPr>
            </w:pPr>
            <w:r w:rsidRPr="009920C8">
              <w:rPr>
                <w:color w:val="0000FF"/>
                <w:sz w:val="18"/>
              </w:rPr>
              <w:t>ESPESSANTE E GELIFICANTE INSTANTANEO DE ALIMENTOS E BEBIDAS, A BASE MALTODEXTRINA, ESPESSANTE GOMA XANTANA E GELIFICANTE CLORETO DE POTASSIO, ISENTO DE LACTOSE, NAO ALTERA A COR, SABOR E CHEIRO DOS ALIMENTOS QUENTE OU FRIO, LATA COM 125G</w:t>
            </w:r>
          </w:p>
          <w:p w:rsidR="00BF6FF0" w:rsidRPr="009920C8" w:rsidRDefault="00BF6FF0" w:rsidP="009920C8">
            <w:pPr>
              <w:pStyle w:val="TableParagraph"/>
              <w:tabs>
                <w:tab w:val="left" w:pos="7229"/>
              </w:tabs>
              <w:ind w:left="141" w:right="142"/>
              <w:rPr>
                <w:color w:val="0000FF"/>
                <w:sz w:val="10"/>
                <w:szCs w:val="10"/>
              </w:rPr>
            </w:pPr>
          </w:p>
          <w:p w:rsidR="004352B9" w:rsidRPr="009920C8" w:rsidRDefault="00BF6FF0" w:rsidP="009920C8">
            <w:pPr>
              <w:pStyle w:val="TableParagraph"/>
              <w:tabs>
                <w:tab w:val="left" w:pos="7229"/>
              </w:tabs>
              <w:ind w:left="141" w:right="142"/>
              <w:jc w:val="both"/>
              <w:rPr>
                <w:rFonts w:asciiTheme="minorHAnsi" w:hAnsiTheme="minorHAnsi" w:cstheme="minorHAnsi"/>
                <w:color w:val="0000FF"/>
                <w:sz w:val="10"/>
                <w:szCs w:val="10"/>
              </w:rPr>
            </w:pPr>
            <w:r w:rsidRPr="009920C8">
              <w:rPr>
                <w:color w:val="0000FF"/>
                <w:sz w:val="18"/>
              </w:rPr>
              <w:t>SIADES/</w:t>
            </w:r>
            <w:r w:rsidRPr="009920C8">
              <w:rPr>
                <w:color w:val="0000FF"/>
                <w:spacing w:val="-6"/>
                <w:sz w:val="18"/>
              </w:rPr>
              <w:t xml:space="preserve"> </w:t>
            </w:r>
            <w:r w:rsidRPr="009920C8">
              <w:rPr>
                <w:color w:val="0000FF"/>
                <w:sz w:val="18"/>
              </w:rPr>
              <w:t>CATMAT:</w:t>
            </w:r>
            <w:r w:rsidRPr="009920C8">
              <w:rPr>
                <w:color w:val="0000FF"/>
                <w:spacing w:val="-4"/>
                <w:sz w:val="18"/>
              </w:rPr>
              <w:t xml:space="preserve"> </w:t>
            </w:r>
            <w:r w:rsidRPr="009920C8">
              <w:rPr>
                <w:color w:val="0000FF"/>
                <w:spacing w:val="-2"/>
                <w:sz w:val="18"/>
              </w:rPr>
              <w:t>475048</w:t>
            </w:r>
          </w:p>
        </w:tc>
        <w:tc>
          <w:tcPr>
            <w:tcW w:w="851"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50</w:t>
            </w:r>
          </w:p>
        </w:tc>
        <w:tc>
          <w:tcPr>
            <w:tcW w:w="850"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50</w:t>
            </w:r>
          </w:p>
        </w:tc>
      </w:tr>
      <w:tr w:rsidR="004352B9" w:rsidRPr="00C84091" w:rsidTr="009920C8">
        <w:trPr>
          <w:trHeight w:val="1347"/>
        </w:trPr>
        <w:tc>
          <w:tcPr>
            <w:tcW w:w="567"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13</w:t>
            </w:r>
          </w:p>
        </w:tc>
        <w:tc>
          <w:tcPr>
            <w:tcW w:w="7654" w:type="dxa"/>
          </w:tcPr>
          <w:p w:rsidR="004352B9" w:rsidRPr="009920C8" w:rsidRDefault="004352B9" w:rsidP="009920C8">
            <w:pPr>
              <w:pStyle w:val="TableParagraph"/>
              <w:tabs>
                <w:tab w:val="left" w:pos="1311"/>
                <w:tab w:val="left" w:pos="2501"/>
                <w:tab w:val="left" w:pos="7371"/>
              </w:tabs>
              <w:ind w:left="228" w:right="283"/>
              <w:jc w:val="both"/>
              <w:rPr>
                <w:rFonts w:asciiTheme="minorHAnsi" w:hAnsiTheme="minorHAnsi" w:cstheme="minorHAnsi"/>
                <w:color w:val="0000FF"/>
                <w:sz w:val="10"/>
                <w:szCs w:val="10"/>
              </w:rPr>
            </w:pPr>
          </w:p>
          <w:p w:rsidR="00BF6FF0" w:rsidRPr="009920C8" w:rsidRDefault="00BF6FF0" w:rsidP="009920C8">
            <w:pPr>
              <w:pStyle w:val="TableParagraph"/>
              <w:tabs>
                <w:tab w:val="left" w:pos="7371"/>
              </w:tabs>
              <w:ind w:left="228" w:right="283"/>
              <w:jc w:val="both"/>
              <w:rPr>
                <w:color w:val="0000FF"/>
                <w:sz w:val="18"/>
              </w:rPr>
            </w:pPr>
            <w:r w:rsidRPr="009920C8">
              <w:rPr>
                <w:color w:val="0000FF"/>
                <w:sz w:val="18"/>
              </w:rPr>
              <w:t>FORMULA INFANTIL PARA LACTENTES E DE SEGUIMENTO PARA LACTENTES E CRIANCAS DE PRIMEIRA INFANCIA, NUTRICIONALMENTE COMPLETA, A BASE DE AMINOACIDOS LIVRES, ISENTA DE SACAROSE E GLUTEN, EM PO PARA RECONSTITUICAO; APRESENTACAO: LATA; UNIDADE: GRAMA; A.VALIDADE MINIMA: 06 MESES A PARTIR DA ENTREGA</w:t>
            </w:r>
          </w:p>
          <w:p w:rsidR="00BF6FF0" w:rsidRPr="009920C8" w:rsidRDefault="00BF6FF0" w:rsidP="009920C8">
            <w:pPr>
              <w:pStyle w:val="TableParagraph"/>
              <w:tabs>
                <w:tab w:val="left" w:pos="7371"/>
              </w:tabs>
              <w:ind w:left="228" w:right="283"/>
              <w:rPr>
                <w:color w:val="0000FF"/>
                <w:sz w:val="10"/>
                <w:szCs w:val="10"/>
              </w:rPr>
            </w:pPr>
          </w:p>
          <w:p w:rsidR="004352B9" w:rsidRPr="009920C8" w:rsidRDefault="00BF6FF0" w:rsidP="009920C8">
            <w:pPr>
              <w:pStyle w:val="TableParagraph"/>
              <w:tabs>
                <w:tab w:val="left" w:pos="7371"/>
              </w:tabs>
              <w:ind w:left="228" w:right="283"/>
              <w:jc w:val="both"/>
              <w:rPr>
                <w:color w:val="0000FF"/>
                <w:spacing w:val="-2"/>
                <w:sz w:val="18"/>
              </w:rPr>
            </w:pPr>
            <w:r w:rsidRPr="009920C8">
              <w:rPr>
                <w:color w:val="0000FF"/>
                <w:sz w:val="18"/>
              </w:rPr>
              <w:t>SIADES/</w:t>
            </w:r>
            <w:r w:rsidRPr="009920C8">
              <w:rPr>
                <w:color w:val="0000FF"/>
                <w:spacing w:val="-6"/>
                <w:sz w:val="18"/>
              </w:rPr>
              <w:t xml:space="preserve"> </w:t>
            </w:r>
            <w:r w:rsidRPr="009920C8">
              <w:rPr>
                <w:color w:val="0000FF"/>
                <w:sz w:val="18"/>
              </w:rPr>
              <w:t>CATMAT:</w:t>
            </w:r>
            <w:r w:rsidRPr="009920C8">
              <w:rPr>
                <w:color w:val="0000FF"/>
                <w:spacing w:val="-4"/>
                <w:sz w:val="18"/>
              </w:rPr>
              <w:t xml:space="preserve"> </w:t>
            </w:r>
            <w:r w:rsidRPr="009920C8">
              <w:rPr>
                <w:color w:val="0000FF"/>
                <w:spacing w:val="-2"/>
                <w:sz w:val="18"/>
              </w:rPr>
              <w:t>404749</w:t>
            </w:r>
          </w:p>
          <w:p w:rsidR="009920C8" w:rsidRPr="009920C8" w:rsidRDefault="009920C8" w:rsidP="009920C8">
            <w:pPr>
              <w:pStyle w:val="TableParagraph"/>
              <w:tabs>
                <w:tab w:val="left" w:pos="7371"/>
              </w:tabs>
              <w:ind w:left="228" w:right="283"/>
              <w:jc w:val="both"/>
              <w:rPr>
                <w:rFonts w:asciiTheme="minorHAnsi" w:hAnsiTheme="minorHAnsi" w:cstheme="minorHAnsi"/>
                <w:color w:val="0000FF"/>
                <w:sz w:val="10"/>
                <w:szCs w:val="10"/>
              </w:rPr>
            </w:pPr>
          </w:p>
        </w:tc>
        <w:tc>
          <w:tcPr>
            <w:tcW w:w="851"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288.000</w:t>
            </w:r>
          </w:p>
        </w:tc>
        <w:tc>
          <w:tcPr>
            <w:tcW w:w="850" w:type="dxa"/>
          </w:tcPr>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rPr>
                <w:rFonts w:asciiTheme="minorHAnsi" w:hAnsiTheme="minorHAnsi" w:cstheme="minorHAnsi"/>
                <w:b/>
                <w:color w:val="0000FF"/>
                <w:sz w:val="20"/>
                <w:szCs w:val="20"/>
              </w:rPr>
            </w:pPr>
          </w:p>
          <w:p w:rsidR="004352B9" w:rsidRPr="00C84091" w:rsidRDefault="004352B9" w:rsidP="00C62105">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288.000</w:t>
            </w:r>
          </w:p>
        </w:tc>
      </w:tr>
    </w:tbl>
    <w:p w:rsidR="004352B9" w:rsidRPr="008E3EFB" w:rsidRDefault="004352B9" w:rsidP="004352B9">
      <w:pPr>
        <w:pStyle w:val="Corpodetexto"/>
        <w:spacing w:before="0"/>
        <w:rPr>
          <w:rFonts w:asciiTheme="minorHAnsi" w:hAnsiTheme="minorHAnsi" w:cstheme="minorHAnsi"/>
          <w:b/>
          <w:color w:val="0000FF"/>
          <w:sz w:val="22"/>
          <w:szCs w:val="22"/>
        </w:rPr>
      </w:pPr>
    </w:p>
    <w:p w:rsidR="00223E6A" w:rsidRDefault="00223E6A" w:rsidP="00223E6A">
      <w:pPr>
        <w:pStyle w:val="PargrafodaLista"/>
        <w:tabs>
          <w:tab w:val="left" w:pos="700"/>
        </w:tabs>
        <w:spacing w:before="0"/>
        <w:ind w:left="700"/>
        <w:rPr>
          <w:rFonts w:asciiTheme="minorHAnsi" w:hAnsiTheme="minorHAnsi" w:cstheme="minorHAnsi"/>
          <w:color w:val="0000FF"/>
        </w:rPr>
      </w:pPr>
    </w:p>
    <w:p w:rsidR="008E3EFB" w:rsidRPr="008E3EFB" w:rsidRDefault="008E3EFB" w:rsidP="008E3EFB">
      <w:pPr>
        <w:pStyle w:val="PargrafodaLista"/>
        <w:numPr>
          <w:ilvl w:val="1"/>
          <w:numId w:val="27"/>
        </w:numPr>
        <w:tabs>
          <w:tab w:val="left" w:pos="700"/>
        </w:tabs>
        <w:spacing w:before="0"/>
        <w:ind w:left="700" w:hanging="418"/>
        <w:rPr>
          <w:rFonts w:asciiTheme="minorHAnsi" w:hAnsiTheme="minorHAnsi" w:cstheme="minorHAnsi"/>
          <w:color w:val="0000FF"/>
        </w:rPr>
      </w:pPr>
      <w:r w:rsidRPr="008E3EFB">
        <w:rPr>
          <w:rFonts w:asciiTheme="minorHAnsi" w:hAnsiTheme="minorHAnsi" w:cstheme="minorHAnsi"/>
          <w:color w:val="0000FF"/>
        </w:rPr>
        <w:t>DO</w:t>
      </w:r>
      <w:r w:rsidRPr="008E3EFB">
        <w:rPr>
          <w:rFonts w:asciiTheme="minorHAnsi" w:hAnsiTheme="minorHAnsi" w:cstheme="minorHAnsi"/>
          <w:color w:val="0000FF"/>
          <w:spacing w:val="-7"/>
        </w:rPr>
        <w:t xml:space="preserve"> </w:t>
      </w:r>
      <w:r w:rsidRPr="008E3EFB">
        <w:rPr>
          <w:rFonts w:asciiTheme="minorHAnsi" w:hAnsiTheme="minorHAnsi" w:cstheme="minorHAnsi"/>
          <w:color w:val="0000FF"/>
        </w:rPr>
        <w:t>ENDEREÇO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DOS</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ÓRGÃOS</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E</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ENTIDADES</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spacing w:val="-2"/>
        </w:rPr>
        <w:t>PARTICIPANTES:</w:t>
      </w:r>
    </w:p>
    <w:p w:rsidR="008E3EFB" w:rsidRPr="004352B9" w:rsidRDefault="008E3EFB" w:rsidP="008E3EFB">
      <w:pPr>
        <w:pStyle w:val="Corpodetexto"/>
        <w:spacing w:before="0"/>
        <w:rPr>
          <w:rFonts w:asciiTheme="minorHAnsi" w:hAnsiTheme="minorHAnsi" w:cstheme="minorHAnsi"/>
          <w:color w:val="0000FF"/>
          <w:sz w:val="10"/>
          <w:szCs w:val="10"/>
        </w:rPr>
      </w:pPr>
    </w:p>
    <w:tbl>
      <w:tblPr>
        <w:tblStyle w:val="TableNormal"/>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6"/>
        <w:gridCol w:w="1719"/>
        <w:gridCol w:w="7529"/>
      </w:tblGrid>
      <w:tr w:rsidR="008E3EFB" w:rsidRPr="008E3EFB" w:rsidTr="008E3EFB">
        <w:trPr>
          <w:trHeight w:val="710"/>
        </w:trPr>
        <w:tc>
          <w:tcPr>
            <w:tcW w:w="466" w:type="dxa"/>
            <w:shd w:val="clear" w:color="auto" w:fill="FAD3B4"/>
          </w:tcPr>
          <w:p w:rsidR="008E3EFB" w:rsidRPr="008E3EFB" w:rsidRDefault="008E3EFB" w:rsidP="008E3EFB">
            <w:pPr>
              <w:pStyle w:val="TableParagraph"/>
              <w:ind w:left="22"/>
              <w:jc w:val="center"/>
              <w:rPr>
                <w:rFonts w:asciiTheme="minorHAnsi" w:hAnsiTheme="minorHAnsi" w:cstheme="minorHAnsi"/>
                <w:b/>
                <w:color w:val="0000FF"/>
              </w:rPr>
            </w:pPr>
            <w:r w:rsidRPr="008E3EFB">
              <w:rPr>
                <w:rFonts w:asciiTheme="minorHAnsi" w:hAnsiTheme="minorHAnsi" w:cstheme="minorHAnsi"/>
                <w:b/>
                <w:color w:val="0000FF"/>
                <w:spacing w:val="-5"/>
              </w:rPr>
              <w:t>Nº</w:t>
            </w:r>
          </w:p>
        </w:tc>
        <w:tc>
          <w:tcPr>
            <w:tcW w:w="1719" w:type="dxa"/>
            <w:shd w:val="clear" w:color="auto" w:fill="FAD3B4"/>
          </w:tcPr>
          <w:p w:rsidR="008E3EFB" w:rsidRPr="008E3EFB" w:rsidRDefault="008E3EFB" w:rsidP="008E3EFB">
            <w:pPr>
              <w:pStyle w:val="TableParagraph"/>
              <w:ind w:left="285" w:firstLine="218"/>
              <w:rPr>
                <w:rFonts w:asciiTheme="minorHAnsi" w:hAnsiTheme="minorHAnsi" w:cstheme="minorHAnsi"/>
                <w:b/>
                <w:color w:val="0000FF"/>
              </w:rPr>
            </w:pPr>
            <w:r w:rsidRPr="008E3EFB">
              <w:rPr>
                <w:rFonts w:asciiTheme="minorHAnsi" w:hAnsiTheme="minorHAnsi" w:cstheme="minorHAnsi"/>
                <w:b/>
                <w:color w:val="0000FF"/>
                <w:spacing w:val="-2"/>
              </w:rPr>
              <w:t>ÓRGÃOS EENTIDADES</w:t>
            </w:r>
          </w:p>
        </w:tc>
        <w:tc>
          <w:tcPr>
            <w:tcW w:w="7529" w:type="dxa"/>
            <w:shd w:val="clear" w:color="auto" w:fill="FAD3B4"/>
          </w:tcPr>
          <w:p w:rsidR="008E3EFB" w:rsidRPr="008E3EFB" w:rsidRDefault="008E3EFB" w:rsidP="008E3EFB">
            <w:pPr>
              <w:pStyle w:val="TableParagraph"/>
              <w:ind w:right="3"/>
              <w:jc w:val="center"/>
              <w:rPr>
                <w:rFonts w:asciiTheme="minorHAnsi" w:hAnsiTheme="minorHAnsi" w:cstheme="minorHAnsi"/>
                <w:b/>
                <w:color w:val="0000FF"/>
              </w:rPr>
            </w:pPr>
            <w:r w:rsidRPr="008E3EFB">
              <w:rPr>
                <w:rFonts w:asciiTheme="minorHAnsi" w:hAnsiTheme="minorHAnsi" w:cstheme="minorHAnsi"/>
                <w:b/>
                <w:color w:val="0000FF"/>
                <w:spacing w:val="-2"/>
              </w:rPr>
              <w:t>ENDEREÇOS</w:t>
            </w:r>
          </w:p>
        </w:tc>
      </w:tr>
      <w:tr w:rsidR="008E3EFB" w:rsidRPr="008E3EFB" w:rsidTr="004352B9">
        <w:trPr>
          <w:trHeight w:val="429"/>
        </w:trPr>
        <w:tc>
          <w:tcPr>
            <w:tcW w:w="466" w:type="dxa"/>
          </w:tcPr>
          <w:p w:rsidR="008E3EFB" w:rsidRPr="008E3EFB" w:rsidRDefault="008E3EFB" w:rsidP="008E3EFB">
            <w:pPr>
              <w:pStyle w:val="TableParagraph"/>
              <w:ind w:left="22" w:right="2"/>
              <w:jc w:val="center"/>
              <w:rPr>
                <w:rFonts w:asciiTheme="minorHAnsi" w:hAnsiTheme="minorHAnsi" w:cstheme="minorHAnsi"/>
                <w:b/>
                <w:color w:val="0000FF"/>
              </w:rPr>
            </w:pPr>
            <w:r w:rsidRPr="008E3EFB">
              <w:rPr>
                <w:rFonts w:asciiTheme="minorHAnsi" w:hAnsiTheme="minorHAnsi" w:cstheme="minorHAnsi"/>
                <w:b/>
                <w:color w:val="0000FF"/>
                <w:spacing w:val="-10"/>
              </w:rPr>
              <w:t>1</w:t>
            </w:r>
          </w:p>
        </w:tc>
        <w:tc>
          <w:tcPr>
            <w:tcW w:w="1719" w:type="dxa"/>
          </w:tcPr>
          <w:p w:rsidR="008E3EFB" w:rsidRPr="008E3EFB" w:rsidRDefault="008E3EFB" w:rsidP="008E3EFB">
            <w:pPr>
              <w:pStyle w:val="TableParagraph"/>
              <w:ind w:left="496"/>
              <w:rPr>
                <w:rFonts w:asciiTheme="minorHAnsi" w:hAnsiTheme="minorHAnsi" w:cstheme="minorHAnsi"/>
                <w:b/>
                <w:color w:val="0000FF"/>
              </w:rPr>
            </w:pPr>
            <w:r w:rsidRPr="008E3EFB">
              <w:rPr>
                <w:rFonts w:asciiTheme="minorHAnsi" w:hAnsiTheme="minorHAnsi" w:cstheme="minorHAnsi"/>
                <w:b/>
                <w:color w:val="0000FF"/>
                <w:spacing w:val="-2"/>
              </w:rPr>
              <w:t>HINSG</w:t>
            </w:r>
          </w:p>
        </w:tc>
        <w:tc>
          <w:tcPr>
            <w:tcW w:w="7529" w:type="dxa"/>
          </w:tcPr>
          <w:p w:rsidR="008E3EFB" w:rsidRPr="008E3EFB" w:rsidRDefault="008E3EFB" w:rsidP="008E3EFB">
            <w:pPr>
              <w:pStyle w:val="TableParagraph"/>
              <w:ind w:left="75"/>
              <w:rPr>
                <w:rFonts w:asciiTheme="minorHAnsi" w:hAnsiTheme="minorHAnsi" w:cstheme="minorHAnsi"/>
                <w:color w:val="0000FF"/>
              </w:rPr>
            </w:pPr>
            <w:r w:rsidRPr="008E3EFB">
              <w:rPr>
                <w:rFonts w:asciiTheme="minorHAnsi" w:hAnsiTheme="minorHAnsi" w:cstheme="minorHAnsi"/>
                <w:color w:val="0000FF"/>
              </w:rPr>
              <w:t>Alameda</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rPr>
              <w:t>Mary Ubirajara,</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rPr>
              <w:t>205</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Santa</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Lucia,</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Vitória</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ES,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29056-</w:t>
            </w:r>
            <w:r w:rsidRPr="008E3EFB">
              <w:rPr>
                <w:rFonts w:asciiTheme="minorHAnsi" w:hAnsiTheme="minorHAnsi" w:cstheme="minorHAnsi"/>
                <w:color w:val="0000FF"/>
                <w:spacing w:val="-5"/>
              </w:rPr>
              <w:t>030</w:t>
            </w:r>
          </w:p>
        </w:tc>
      </w:tr>
    </w:tbl>
    <w:p w:rsidR="008E3EFB" w:rsidRPr="008E3EFB" w:rsidRDefault="008E3EFB" w:rsidP="008E3EFB">
      <w:pPr>
        <w:pStyle w:val="Corpodetexto"/>
        <w:spacing w:before="0"/>
        <w:rPr>
          <w:rFonts w:asciiTheme="minorHAnsi" w:hAnsiTheme="minorHAnsi" w:cstheme="minorHAnsi"/>
          <w:color w:val="0000FF"/>
          <w:sz w:val="22"/>
          <w:szCs w:val="22"/>
        </w:rPr>
      </w:pPr>
    </w:p>
    <w:p w:rsidR="008E3EFB" w:rsidRPr="008E3EFB" w:rsidRDefault="008E3EFB" w:rsidP="008E3EFB">
      <w:pPr>
        <w:pStyle w:val="Ttulo1"/>
        <w:numPr>
          <w:ilvl w:val="0"/>
          <w:numId w:val="27"/>
        </w:numPr>
        <w:tabs>
          <w:tab w:val="left" w:pos="703"/>
          <w:tab w:val="left" w:pos="10235"/>
        </w:tabs>
        <w:ind w:right="0" w:hanging="44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DA</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z w:val="22"/>
          <w:szCs w:val="22"/>
          <w:shd w:val="clear" w:color="auto" w:fill="FAD3B4"/>
        </w:rPr>
        <w:t>CLASSIFICAÇÃO</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DOS</w:t>
      </w:r>
      <w:r w:rsidRPr="008E3EFB">
        <w:rPr>
          <w:rFonts w:asciiTheme="minorHAnsi" w:hAnsiTheme="minorHAnsi" w:cstheme="minorHAnsi"/>
          <w:color w:val="0000FF"/>
          <w:spacing w:val="-4"/>
          <w:sz w:val="22"/>
          <w:szCs w:val="22"/>
          <w:shd w:val="clear" w:color="auto" w:fill="FAD3B4"/>
        </w:rPr>
        <w:t xml:space="preserve"> </w:t>
      </w:r>
      <w:r w:rsidRPr="008E3EFB">
        <w:rPr>
          <w:rFonts w:asciiTheme="minorHAnsi" w:hAnsiTheme="minorHAnsi" w:cstheme="minorHAnsi"/>
          <w:color w:val="0000FF"/>
          <w:sz w:val="22"/>
          <w:szCs w:val="22"/>
          <w:shd w:val="clear" w:color="auto" w:fill="FAD3B4"/>
        </w:rPr>
        <w:t>BENS</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E SERVIÇOS</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pacing w:val="-2"/>
          <w:sz w:val="22"/>
          <w:szCs w:val="22"/>
          <w:shd w:val="clear" w:color="auto" w:fill="FAD3B4"/>
        </w:rPr>
        <w:t>COMUNS</w:t>
      </w:r>
      <w:r w:rsidRPr="008E3EFB">
        <w:rPr>
          <w:rFonts w:asciiTheme="minorHAnsi" w:hAnsiTheme="minorHAnsi" w:cstheme="minorHAnsi"/>
          <w:color w:val="0000FF"/>
          <w:sz w:val="22"/>
          <w:szCs w:val="22"/>
          <w:shd w:val="clear" w:color="auto" w:fill="FAD3B4"/>
        </w:rPr>
        <w:tab/>
      </w:r>
    </w:p>
    <w:p w:rsidR="004352B9" w:rsidRPr="003B30C2" w:rsidRDefault="004352B9" w:rsidP="004352B9">
      <w:pPr>
        <w:pStyle w:val="PargrafodaLista"/>
        <w:tabs>
          <w:tab w:val="left" w:pos="700"/>
          <w:tab w:val="left" w:pos="703"/>
        </w:tabs>
        <w:spacing w:before="0"/>
        <w:ind w:left="703" w:right="519"/>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700"/>
          <w:tab w:val="left" w:pos="703"/>
        </w:tabs>
        <w:spacing w:before="0"/>
        <w:ind w:right="519"/>
        <w:rPr>
          <w:rFonts w:asciiTheme="minorHAnsi" w:hAnsiTheme="minorHAnsi" w:cstheme="minorHAnsi"/>
          <w:color w:val="0000FF"/>
        </w:rPr>
      </w:pPr>
      <w:r w:rsidRPr="008E3EFB">
        <w:rPr>
          <w:rFonts w:asciiTheme="minorHAnsi" w:hAnsiTheme="minorHAnsi" w:cstheme="minorHAnsi"/>
          <w:color w:val="0000FF"/>
        </w:rPr>
        <w:t>Os</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bens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tratados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neste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termo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referência</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são considerados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“comuns”,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pois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se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enquadram</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na classificação nos termos do Art. 6º inciso XIII da Lei 14.133 de 2021.</w:t>
      </w:r>
    </w:p>
    <w:p w:rsidR="004352B9" w:rsidRPr="008E3EFB" w:rsidRDefault="004352B9" w:rsidP="003B30C2">
      <w:pPr>
        <w:pStyle w:val="PargrafodaLista"/>
        <w:tabs>
          <w:tab w:val="left" w:pos="700"/>
          <w:tab w:val="left" w:pos="703"/>
        </w:tabs>
        <w:spacing w:before="0"/>
        <w:ind w:left="703" w:right="519"/>
        <w:rPr>
          <w:rFonts w:asciiTheme="minorHAnsi" w:hAnsiTheme="minorHAnsi" w:cstheme="minorHAnsi"/>
          <w:color w:val="0000FF"/>
        </w:rPr>
      </w:pPr>
    </w:p>
    <w:p w:rsidR="008E3EFB" w:rsidRPr="008E3EFB" w:rsidRDefault="008E3EFB" w:rsidP="008E3EFB">
      <w:pPr>
        <w:pStyle w:val="Ttulo1"/>
        <w:numPr>
          <w:ilvl w:val="0"/>
          <w:numId w:val="27"/>
        </w:numPr>
        <w:tabs>
          <w:tab w:val="left" w:pos="758"/>
          <w:tab w:val="left" w:pos="10235"/>
        </w:tabs>
        <w:ind w:left="758" w:right="0" w:hanging="504"/>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DO</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CRITÉRIO</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z w:val="22"/>
          <w:szCs w:val="22"/>
          <w:shd w:val="clear" w:color="auto" w:fill="FAD3B4"/>
        </w:rPr>
        <w:t>DE</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pacing w:val="-2"/>
          <w:sz w:val="22"/>
          <w:szCs w:val="22"/>
          <w:shd w:val="clear" w:color="auto" w:fill="FAD3B4"/>
        </w:rPr>
        <w:t>AVALIAÇÃO</w:t>
      </w:r>
      <w:r w:rsidRPr="008E3EFB">
        <w:rPr>
          <w:rFonts w:asciiTheme="minorHAnsi" w:hAnsiTheme="minorHAnsi" w:cstheme="minorHAnsi"/>
          <w:color w:val="0000FF"/>
          <w:sz w:val="22"/>
          <w:szCs w:val="22"/>
          <w:shd w:val="clear" w:color="auto" w:fill="FAD3B4"/>
        </w:rPr>
        <w:tab/>
      </w:r>
    </w:p>
    <w:p w:rsidR="003B30C2" w:rsidRPr="003B30C2" w:rsidRDefault="003B30C2" w:rsidP="003B30C2">
      <w:pPr>
        <w:pStyle w:val="PargrafodaLista"/>
        <w:tabs>
          <w:tab w:val="left" w:pos="700"/>
        </w:tabs>
        <w:spacing w:before="0"/>
        <w:ind w:left="700"/>
        <w:rPr>
          <w:rFonts w:asciiTheme="minorHAnsi" w:hAnsiTheme="minorHAnsi" w:cstheme="minorHAnsi"/>
          <w:b/>
          <w:color w:val="0000FF"/>
          <w:sz w:val="10"/>
          <w:szCs w:val="10"/>
        </w:rPr>
      </w:pPr>
    </w:p>
    <w:p w:rsidR="008E3EFB" w:rsidRPr="003B30C2" w:rsidRDefault="008E3EFB" w:rsidP="008E3EFB">
      <w:pPr>
        <w:pStyle w:val="PargrafodaLista"/>
        <w:numPr>
          <w:ilvl w:val="1"/>
          <w:numId w:val="27"/>
        </w:numPr>
        <w:tabs>
          <w:tab w:val="left" w:pos="700"/>
        </w:tabs>
        <w:spacing w:before="0"/>
        <w:ind w:left="700" w:hanging="418"/>
        <w:rPr>
          <w:rFonts w:asciiTheme="minorHAnsi" w:hAnsiTheme="minorHAnsi" w:cstheme="minorHAnsi"/>
          <w:b/>
          <w:color w:val="0000FF"/>
        </w:rPr>
      </w:pPr>
      <w:r w:rsidRPr="008E3EFB">
        <w:rPr>
          <w:rFonts w:asciiTheme="minorHAnsi" w:hAnsiTheme="minorHAnsi" w:cstheme="minorHAnsi"/>
          <w:color w:val="0000FF"/>
        </w:rPr>
        <w:t>O</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critério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julgamento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será 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da</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proposta</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que apresentar</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o</w:t>
      </w:r>
      <w:r w:rsidRPr="008E3EFB">
        <w:rPr>
          <w:rFonts w:asciiTheme="minorHAnsi" w:hAnsiTheme="minorHAnsi" w:cstheme="minorHAnsi"/>
          <w:color w:val="0000FF"/>
          <w:spacing w:val="6"/>
        </w:rPr>
        <w:t xml:space="preserve"> </w:t>
      </w:r>
      <w:r w:rsidRPr="008E3EFB">
        <w:rPr>
          <w:rFonts w:asciiTheme="minorHAnsi" w:hAnsiTheme="minorHAnsi" w:cstheme="minorHAnsi"/>
          <w:b/>
          <w:color w:val="0000FF"/>
        </w:rPr>
        <w:t>MENOR</w:t>
      </w:r>
      <w:r w:rsidRPr="008E3EFB">
        <w:rPr>
          <w:rFonts w:asciiTheme="minorHAnsi" w:hAnsiTheme="minorHAnsi" w:cstheme="minorHAnsi"/>
          <w:b/>
          <w:color w:val="0000FF"/>
          <w:spacing w:val="-4"/>
        </w:rPr>
        <w:t xml:space="preserve"> </w:t>
      </w:r>
      <w:r w:rsidRPr="008E3EFB">
        <w:rPr>
          <w:rFonts w:asciiTheme="minorHAnsi" w:hAnsiTheme="minorHAnsi" w:cstheme="minorHAnsi"/>
          <w:b/>
          <w:color w:val="0000FF"/>
        </w:rPr>
        <w:t>PREÇO</w:t>
      </w:r>
      <w:r w:rsidRPr="008E3EFB">
        <w:rPr>
          <w:rFonts w:asciiTheme="minorHAnsi" w:hAnsiTheme="minorHAnsi" w:cstheme="minorHAnsi"/>
          <w:b/>
          <w:color w:val="0000FF"/>
          <w:spacing w:val="-1"/>
        </w:rPr>
        <w:t xml:space="preserve"> </w:t>
      </w:r>
      <w:r w:rsidRPr="008E3EFB">
        <w:rPr>
          <w:rFonts w:asciiTheme="minorHAnsi" w:hAnsiTheme="minorHAnsi" w:cstheme="minorHAnsi"/>
          <w:b/>
          <w:color w:val="0000FF"/>
        </w:rPr>
        <w:t xml:space="preserve">DO </w:t>
      </w:r>
      <w:r w:rsidRPr="008E3EFB">
        <w:rPr>
          <w:rFonts w:asciiTheme="minorHAnsi" w:hAnsiTheme="minorHAnsi" w:cstheme="minorHAnsi"/>
          <w:b/>
          <w:color w:val="0000FF"/>
          <w:spacing w:val="-2"/>
        </w:rPr>
        <w:t>ITEM.</w:t>
      </w:r>
    </w:p>
    <w:p w:rsidR="003B30C2" w:rsidRPr="008E3EFB" w:rsidRDefault="003B30C2" w:rsidP="003B30C2">
      <w:pPr>
        <w:pStyle w:val="PargrafodaLista"/>
        <w:tabs>
          <w:tab w:val="left" w:pos="700"/>
        </w:tabs>
        <w:spacing w:before="0"/>
        <w:ind w:left="700"/>
        <w:rPr>
          <w:rFonts w:asciiTheme="minorHAnsi" w:hAnsiTheme="minorHAnsi" w:cstheme="minorHAnsi"/>
          <w:b/>
          <w:color w:val="0000FF"/>
        </w:rPr>
      </w:pPr>
    </w:p>
    <w:p w:rsidR="008E3EFB" w:rsidRPr="008E3EFB" w:rsidRDefault="008E3EFB" w:rsidP="008E3EFB">
      <w:pPr>
        <w:pStyle w:val="Ttulo1"/>
        <w:numPr>
          <w:ilvl w:val="0"/>
          <w:numId w:val="27"/>
        </w:numPr>
        <w:tabs>
          <w:tab w:val="left" w:pos="703"/>
          <w:tab w:val="left" w:pos="10235"/>
        </w:tabs>
        <w:ind w:right="0" w:hanging="44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DO</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z w:val="22"/>
          <w:szCs w:val="22"/>
          <w:shd w:val="clear" w:color="auto" w:fill="FAD3B4"/>
        </w:rPr>
        <w:t>VALOR</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pacing w:val="-2"/>
          <w:sz w:val="22"/>
          <w:szCs w:val="22"/>
          <w:shd w:val="clear" w:color="auto" w:fill="FAD3B4"/>
        </w:rPr>
        <w:t>ESTIMADO</w:t>
      </w:r>
      <w:r w:rsidRPr="008E3EFB">
        <w:rPr>
          <w:rFonts w:asciiTheme="minorHAnsi" w:hAnsiTheme="minorHAnsi" w:cstheme="minorHAnsi"/>
          <w:color w:val="0000FF"/>
          <w:sz w:val="22"/>
          <w:szCs w:val="22"/>
          <w:shd w:val="clear" w:color="auto" w:fill="FAD3B4"/>
        </w:rPr>
        <w:tab/>
      </w:r>
    </w:p>
    <w:p w:rsidR="003B30C2" w:rsidRPr="003B30C2" w:rsidRDefault="003B30C2" w:rsidP="003B30C2">
      <w:pPr>
        <w:pStyle w:val="PargrafodaLista"/>
        <w:tabs>
          <w:tab w:val="left" w:pos="700"/>
          <w:tab w:val="left" w:pos="703"/>
        </w:tabs>
        <w:spacing w:before="0"/>
        <w:ind w:left="703" w:right="289"/>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700"/>
          <w:tab w:val="left" w:pos="703"/>
        </w:tabs>
        <w:spacing w:before="0"/>
        <w:ind w:right="289"/>
        <w:rPr>
          <w:rFonts w:asciiTheme="minorHAnsi" w:hAnsiTheme="minorHAnsi" w:cstheme="minorHAnsi"/>
          <w:color w:val="0000FF"/>
        </w:rPr>
      </w:pPr>
      <w:r w:rsidRPr="008E3EFB">
        <w:rPr>
          <w:rFonts w:asciiTheme="minorHAnsi" w:hAnsiTheme="minorHAnsi" w:cstheme="minorHAnsi"/>
          <w:color w:val="0000FF"/>
        </w:rPr>
        <w:t>O valor estimado deverá ter como referência ampla pesquisa de mercado de preços praticados</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no âmbito dos órgãos e entidades da Administração Pública.</w:t>
      </w:r>
    </w:p>
    <w:p w:rsidR="003B30C2" w:rsidRPr="003B30C2" w:rsidRDefault="003B30C2" w:rsidP="003B30C2">
      <w:pPr>
        <w:pStyle w:val="PargrafodaLista"/>
        <w:tabs>
          <w:tab w:val="left" w:pos="700"/>
          <w:tab w:val="left" w:pos="703"/>
        </w:tabs>
        <w:spacing w:before="0"/>
        <w:ind w:left="703" w:right="289"/>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700"/>
          <w:tab w:val="left" w:pos="703"/>
        </w:tabs>
        <w:spacing w:before="0"/>
        <w:ind w:right="288"/>
        <w:rPr>
          <w:rFonts w:asciiTheme="minorHAnsi" w:hAnsiTheme="minorHAnsi" w:cstheme="minorHAnsi"/>
          <w:color w:val="0000FF"/>
        </w:rPr>
      </w:pPr>
      <w:r w:rsidRPr="008E3EFB">
        <w:rPr>
          <w:rFonts w:asciiTheme="minorHAnsi" w:hAnsiTheme="minorHAnsi" w:cstheme="minorHAnsi"/>
          <w:color w:val="0000FF"/>
        </w:rPr>
        <w:t>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valor</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da</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presente</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contratação será condicionado à</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demanda</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mensal dos</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serviços tendo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o valor global máximo anual previsto em contrato.</w:t>
      </w:r>
    </w:p>
    <w:p w:rsidR="003B30C2" w:rsidRPr="008E3EFB" w:rsidRDefault="003B30C2" w:rsidP="003B30C2">
      <w:pPr>
        <w:pStyle w:val="PargrafodaLista"/>
        <w:tabs>
          <w:tab w:val="left" w:pos="700"/>
          <w:tab w:val="left" w:pos="703"/>
        </w:tabs>
        <w:spacing w:before="0"/>
        <w:ind w:left="703" w:right="288"/>
        <w:rPr>
          <w:rFonts w:asciiTheme="minorHAnsi" w:hAnsiTheme="minorHAnsi" w:cstheme="minorHAnsi"/>
          <w:color w:val="0000FF"/>
        </w:rPr>
      </w:pPr>
    </w:p>
    <w:p w:rsidR="008E3EFB" w:rsidRPr="008E3EFB" w:rsidRDefault="008E3EFB" w:rsidP="008E3EFB">
      <w:pPr>
        <w:pStyle w:val="Ttulo1"/>
        <w:numPr>
          <w:ilvl w:val="0"/>
          <w:numId w:val="27"/>
        </w:numPr>
        <w:tabs>
          <w:tab w:val="left" w:pos="703"/>
          <w:tab w:val="left" w:pos="10235"/>
        </w:tabs>
        <w:ind w:right="0" w:hanging="44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DA</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pacing w:val="-2"/>
          <w:sz w:val="22"/>
          <w:szCs w:val="22"/>
          <w:shd w:val="clear" w:color="auto" w:fill="FAD3B4"/>
        </w:rPr>
        <w:t>PROPOSTA</w:t>
      </w:r>
      <w:r w:rsidRPr="008E3EFB">
        <w:rPr>
          <w:rFonts w:asciiTheme="minorHAnsi" w:hAnsiTheme="minorHAnsi" w:cstheme="minorHAnsi"/>
          <w:color w:val="0000FF"/>
          <w:sz w:val="22"/>
          <w:szCs w:val="22"/>
          <w:shd w:val="clear" w:color="auto" w:fill="FAD3B4"/>
        </w:rPr>
        <w:tab/>
      </w:r>
    </w:p>
    <w:p w:rsidR="003B30C2" w:rsidRPr="003B30C2" w:rsidRDefault="003B30C2" w:rsidP="003B30C2">
      <w:pPr>
        <w:pStyle w:val="PargrafodaLista"/>
        <w:tabs>
          <w:tab w:val="left" w:pos="700"/>
          <w:tab w:val="left" w:pos="703"/>
        </w:tabs>
        <w:spacing w:before="0"/>
        <w:ind w:left="703" w:right="281"/>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700"/>
          <w:tab w:val="left" w:pos="703"/>
        </w:tabs>
        <w:spacing w:before="0"/>
        <w:ind w:right="281"/>
        <w:rPr>
          <w:rFonts w:asciiTheme="minorHAnsi" w:hAnsiTheme="minorHAnsi" w:cstheme="minorHAnsi"/>
          <w:color w:val="0000FF"/>
        </w:rPr>
      </w:pPr>
      <w:r w:rsidRPr="008E3EFB">
        <w:rPr>
          <w:rFonts w:asciiTheme="minorHAnsi" w:hAnsiTheme="minorHAnsi" w:cstheme="minorHAnsi"/>
          <w:color w:val="0000FF"/>
        </w:rPr>
        <w:t>A proposta comercial deverá ser apresentada em planilha discriminada e estar de acordo com as especificações previstas neste Termo de Referência. Deverá conter:</w:t>
      </w:r>
    </w:p>
    <w:p w:rsidR="003B30C2" w:rsidRPr="003B30C2" w:rsidRDefault="003B30C2" w:rsidP="003B30C2">
      <w:pPr>
        <w:pStyle w:val="PargrafodaLista"/>
        <w:tabs>
          <w:tab w:val="left" w:pos="700"/>
          <w:tab w:val="left" w:pos="703"/>
        </w:tabs>
        <w:spacing w:before="0"/>
        <w:ind w:left="703" w:right="281"/>
        <w:rPr>
          <w:rFonts w:asciiTheme="minorHAnsi" w:hAnsiTheme="minorHAnsi" w:cstheme="minorHAnsi"/>
          <w:color w:val="0000FF"/>
          <w:sz w:val="10"/>
          <w:szCs w:val="10"/>
        </w:rPr>
      </w:pPr>
    </w:p>
    <w:p w:rsidR="008E3EFB" w:rsidRPr="003B30C2" w:rsidRDefault="008E3EFB" w:rsidP="008E3EFB">
      <w:pPr>
        <w:pStyle w:val="PargrafodaLista"/>
        <w:numPr>
          <w:ilvl w:val="2"/>
          <w:numId w:val="27"/>
        </w:numPr>
        <w:tabs>
          <w:tab w:val="left" w:pos="1855"/>
        </w:tabs>
        <w:spacing w:before="0"/>
        <w:rPr>
          <w:rFonts w:asciiTheme="minorHAnsi" w:hAnsiTheme="minorHAnsi" w:cstheme="minorHAnsi"/>
          <w:color w:val="0000FF"/>
        </w:rPr>
      </w:pPr>
      <w:r w:rsidRPr="008E3EFB">
        <w:rPr>
          <w:rFonts w:asciiTheme="minorHAnsi" w:hAnsiTheme="minorHAnsi" w:cstheme="minorHAnsi"/>
          <w:color w:val="0000FF"/>
        </w:rPr>
        <w:t>Detalhamento</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do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objeto,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inclusive</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a</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spacing w:val="-2"/>
        </w:rPr>
        <w:t>marca;</w:t>
      </w:r>
    </w:p>
    <w:p w:rsidR="003B30C2" w:rsidRPr="003B30C2" w:rsidRDefault="003B30C2" w:rsidP="003B30C2">
      <w:pPr>
        <w:pStyle w:val="PargrafodaLista"/>
        <w:tabs>
          <w:tab w:val="left" w:pos="1855"/>
        </w:tabs>
        <w:spacing w:before="0"/>
        <w:ind w:left="1855"/>
        <w:rPr>
          <w:rFonts w:asciiTheme="minorHAnsi" w:hAnsiTheme="minorHAnsi" w:cstheme="minorHAnsi"/>
          <w:color w:val="0000FF"/>
          <w:sz w:val="10"/>
          <w:szCs w:val="10"/>
        </w:rPr>
      </w:pPr>
    </w:p>
    <w:p w:rsidR="003B30C2" w:rsidRPr="003B30C2" w:rsidRDefault="008E3EFB" w:rsidP="003B30C2">
      <w:pPr>
        <w:pStyle w:val="PargrafodaLista"/>
        <w:numPr>
          <w:ilvl w:val="2"/>
          <w:numId w:val="27"/>
        </w:numPr>
        <w:tabs>
          <w:tab w:val="left" w:pos="1855"/>
        </w:tabs>
        <w:spacing w:before="0"/>
        <w:rPr>
          <w:rFonts w:asciiTheme="minorHAnsi" w:hAnsiTheme="minorHAnsi" w:cstheme="minorHAnsi"/>
          <w:color w:val="0000FF"/>
        </w:rPr>
      </w:pPr>
      <w:r w:rsidRPr="008E3EFB">
        <w:rPr>
          <w:rFonts w:asciiTheme="minorHAnsi" w:hAnsiTheme="minorHAnsi" w:cstheme="minorHAnsi"/>
          <w:color w:val="0000FF"/>
        </w:rPr>
        <w:t>Número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Registro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da</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Anvisa,</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quando</w:t>
      </w:r>
      <w:r w:rsidRPr="008E3EFB">
        <w:rPr>
          <w:rFonts w:asciiTheme="minorHAnsi" w:hAnsiTheme="minorHAnsi" w:cstheme="minorHAnsi"/>
          <w:color w:val="0000FF"/>
          <w:spacing w:val="-2"/>
        </w:rPr>
        <w:t xml:space="preserve"> couber;</w:t>
      </w:r>
    </w:p>
    <w:p w:rsidR="003B30C2" w:rsidRPr="003B30C2" w:rsidRDefault="003B30C2" w:rsidP="003B30C2">
      <w:pPr>
        <w:tabs>
          <w:tab w:val="left" w:pos="1855"/>
        </w:tabs>
        <w:rPr>
          <w:rFonts w:asciiTheme="minorHAnsi" w:hAnsiTheme="minorHAnsi" w:cstheme="minorHAnsi"/>
          <w:color w:val="0000FF"/>
          <w:sz w:val="10"/>
          <w:szCs w:val="10"/>
        </w:rPr>
      </w:pPr>
    </w:p>
    <w:p w:rsidR="008E3EFB" w:rsidRPr="003B30C2" w:rsidRDefault="008E3EFB" w:rsidP="008E3EFB">
      <w:pPr>
        <w:pStyle w:val="PargrafodaLista"/>
        <w:numPr>
          <w:ilvl w:val="2"/>
          <w:numId w:val="27"/>
        </w:numPr>
        <w:tabs>
          <w:tab w:val="left" w:pos="1855"/>
        </w:tabs>
        <w:spacing w:before="0"/>
        <w:rPr>
          <w:rFonts w:asciiTheme="minorHAnsi" w:hAnsiTheme="minorHAnsi" w:cstheme="minorHAnsi"/>
          <w:color w:val="0000FF"/>
        </w:rPr>
      </w:pPr>
      <w:r w:rsidRPr="008E3EFB">
        <w:rPr>
          <w:rFonts w:asciiTheme="minorHAnsi" w:hAnsiTheme="minorHAnsi" w:cstheme="minorHAnsi"/>
          <w:color w:val="0000FF"/>
        </w:rPr>
        <w:t>As</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spacing w:val="-2"/>
        </w:rPr>
        <w:t>quantidades;</w:t>
      </w:r>
    </w:p>
    <w:p w:rsidR="003B30C2" w:rsidRPr="003B30C2" w:rsidRDefault="003B30C2" w:rsidP="003B30C2">
      <w:pPr>
        <w:tabs>
          <w:tab w:val="left" w:pos="1855"/>
        </w:tabs>
        <w:rPr>
          <w:rFonts w:asciiTheme="minorHAnsi" w:hAnsiTheme="minorHAnsi" w:cstheme="minorHAnsi"/>
          <w:color w:val="0000FF"/>
          <w:sz w:val="10"/>
          <w:szCs w:val="10"/>
        </w:rPr>
      </w:pPr>
    </w:p>
    <w:p w:rsidR="008E3EFB" w:rsidRPr="003B30C2" w:rsidRDefault="008E3EFB" w:rsidP="008E3EFB">
      <w:pPr>
        <w:pStyle w:val="PargrafodaLista"/>
        <w:numPr>
          <w:ilvl w:val="2"/>
          <w:numId w:val="27"/>
        </w:numPr>
        <w:tabs>
          <w:tab w:val="left" w:pos="1855"/>
        </w:tabs>
        <w:spacing w:before="0"/>
        <w:rPr>
          <w:rFonts w:asciiTheme="minorHAnsi" w:hAnsiTheme="minorHAnsi" w:cstheme="minorHAnsi"/>
          <w:color w:val="0000FF"/>
        </w:rPr>
      </w:pPr>
      <w:r w:rsidRPr="008E3EFB">
        <w:rPr>
          <w:rFonts w:asciiTheme="minorHAnsi" w:hAnsiTheme="minorHAnsi" w:cstheme="minorHAnsi"/>
          <w:color w:val="0000FF"/>
        </w:rPr>
        <w:t>Valores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unitários</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e</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totais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por</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item,</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em</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algarismo</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e</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por</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spacing w:val="-2"/>
        </w:rPr>
        <w:t>extenso;</w:t>
      </w:r>
    </w:p>
    <w:p w:rsidR="003B30C2" w:rsidRPr="003B30C2" w:rsidRDefault="003B30C2" w:rsidP="003B30C2">
      <w:pPr>
        <w:tabs>
          <w:tab w:val="left" w:pos="1855"/>
        </w:tabs>
        <w:rPr>
          <w:rFonts w:asciiTheme="minorHAnsi" w:hAnsiTheme="minorHAnsi" w:cstheme="minorHAnsi"/>
          <w:color w:val="0000FF"/>
          <w:sz w:val="10"/>
          <w:szCs w:val="10"/>
        </w:rPr>
      </w:pPr>
    </w:p>
    <w:p w:rsidR="008E3EFB" w:rsidRPr="003B30C2" w:rsidRDefault="008E3EFB" w:rsidP="008E3EFB">
      <w:pPr>
        <w:pStyle w:val="PargrafodaLista"/>
        <w:numPr>
          <w:ilvl w:val="2"/>
          <w:numId w:val="27"/>
        </w:numPr>
        <w:tabs>
          <w:tab w:val="left" w:pos="1852"/>
          <w:tab w:val="left" w:pos="1855"/>
        </w:tabs>
        <w:spacing w:before="0"/>
        <w:ind w:right="286"/>
        <w:rPr>
          <w:rFonts w:asciiTheme="minorHAnsi" w:hAnsiTheme="minorHAnsi" w:cstheme="minorHAnsi"/>
          <w:color w:val="0000FF"/>
        </w:rPr>
      </w:pPr>
      <w:r w:rsidRPr="008E3EFB">
        <w:rPr>
          <w:rFonts w:asciiTheme="minorHAnsi" w:hAnsiTheme="minorHAnsi" w:cstheme="minorHAnsi"/>
          <w:color w:val="0000FF"/>
        </w:rPr>
        <w:t>Na composição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dos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preços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já deverão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estar considerados todos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os custos,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tais como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 xml:space="preserve">tributos, fretes, transportes, seguros, recursos humanos e demais despesas que incidam direta ou indiretamente nos preços para fornecimento e instalação do objeto deste Termo de </w:t>
      </w:r>
      <w:r w:rsidRPr="008E3EFB">
        <w:rPr>
          <w:rFonts w:asciiTheme="minorHAnsi" w:hAnsiTheme="minorHAnsi" w:cstheme="minorHAnsi"/>
          <w:color w:val="0000FF"/>
          <w:spacing w:val="-2"/>
        </w:rPr>
        <w:t>Referência</w:t>
      </w:r>
    </w:p>
    <w:p w:rsidR="003B30C2" w:rsidRPr="003B30C2" w:rsidRDefault="003B30C2" w:rsidP="003B30C2">
      <w:pPr>
        <w:tabs>
          <w:tab w:val="left" w:pos="1852"/>
          <w:tab w:val="left" w:pos="1855"/>
        </w:tabs>
        <w:ind w:right="286"/>
        <w:rPr>
          <w:rFonts w:asciiTheme="minorHAnsi" w:hAnsiTheme="minorHAnsi" w:cstheme="minorHAnsi"/>
          <w:color w:val="0000FF"/>
          <w:sz w:val="10"/>
          <w:szCs w:val="10"/>
        </w:rPr>
      </w:pPr>
    </w:p>
    <w:p w:rsidR="008E3EFB" w:rsidRPr="003B30C2" w:rsidRDefault="008E3EFB" w:rsidP="008E3EFB">
      <w:pPr>
        <w:pStyle w:val="PargrafodaLista"/>
        <w:numPr>
          <w:ilvl w:val="1"/>
          <w:numId w:val="27"/>
        </w:numPr>
        <w:tabs>
          <w:tab w:val="left" w:pos="700"/>
        </w:tabs>
        <w:spacing w:before="0"/>
        <w:ind w:left="700" w:hanging="418"/>
        <w:rPr>
          <w:rFonts w:asciiTheme="minorHAnsi" w:hAnsiTheme="minorHAnsi" w:cstheme="minorHAnsi"/>
          <w:color w:val="0000FF"/>
        </w:rPr>
      </w:pPr>
      <w:r w:rsidRPr="008E3EFB">
        <w:rPr>
          <w:rFonts w:asciiTheme="minorHAnsi" w:hAnsiTheme="minorHAnsi" w:cstheme="minorHAnsi"/>
          <w:color w:val="0000FF"/>
        </w:rPr>
        <w:t>Apresentar</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rPr>
        <w:t>Catálogos,</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quando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spacing w:val="-2"/>
        </w:rPr>
        <w:t>couber;</w:t>
      </w:r>
    </w:p>
    <w:p w:rsidR="003B30C2" w:rsidRPr="003B30C2" w:rsidRDefault="003B30C2" w:rsidP="003B30C2">
      <w:pPr>
        <w:pStyle w:val="PargrafodaLista"/>
        <w:tabs>
          <w:tab w:val="left" w:pos="700"/>
        </w:tabs>
        <w:spacing w:before="0"/>
        <w:ind w:left="700"/>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700"/>
          <w:tab w:val="left" w:pos="703"/>
        </w:tabs>
        <w:spacing w:before="0"/>
        <w:ind w:right="290"/>
        <w:rPr>
          <w:rFonts w:asciiTheme="minorHAnsi" w:hAnsiTheme="minorHAnsi" w:cstheme="minorHAnsi"/>
          <w:color w:val="0000FF"/>
        </w:rPr>
      </w:pPr>
      <w:r w:rsidRPr="008E3EFB">
        <w:rPr>
          <w:rFonts w:asciiTheme="minorHAnsi" w:hAnsiTheme="minorHAnsi" w:cstheme="minorHAnsi"/>
          <w:color w:val="0000FF"/>
        </w:rPr>
        <w:t>A</w:t>
      </w:r>
      <w:r w:rsidRPr="008E3EFB">
        <w:rPr>
          <w:rFonts w:asciiTheme="minorHAnsi" w:hAnsiTheme="minorHAnsi" w:cstheme="minorHAnsi"/>
          <w:color w:val="0000FF"/>
          <w:spacing w:val="80"/>
        </w:rPr>
        <w:t xml:space="preserve"> </w:t>
      </w:r>
      <w:r w:rsidRPr="008E3EFB">
        <w:rPr>
          <w:rFonts w:asciiTheme="minorHAnsi" w:hAnsiTheme="minorHAnsi" w:cstheme="minorHAnsi"/>
          <w:b/>
          <w:color w:val="0000FF"/>
        </w:rPr>
        <w:t>LICITANTE</w:t>
      </w:r>
      <w:r w:rsidRPr="008E3EFB">
        <w:rPr>
          <w:rFonts w:asciiTheme="minorHAnsi" w:hAnsiTheme="minorHAnsi" w:cstheme="minorHAnsi"/>
          <w:b/>
          <w:color w:val="0000FF"/>
          <w:spacing w:val="80"/>
        </w:rPr>
        <w:t xml:space="preserve"> </w:t>
      </w:r>
      <w:r w:rsidRPr="008E3EFB">
        <w:rPr>
          <w:rFonts w:asciiTheme="minorHAnsi" w:hAnsiTheme="minorHAnsi" w:cstheme="minorHAnsi"/>
          <w:color w:val="0000FF"/>
        </w:rPr>
        <w:t>arrematante</w:t>
      </w:r>
      <w:r w:rsidRPr="008E3EFB">
        <w:rPr>
          <w:rFonts w:asciiTheme="minorHAnsi" w:hAnsiTheme="minorHAnsi" w:cstheme="minorHAnsi"/>
          <w:color w:val="0000FF"/>
          <w:spacing w:val="80"/>
        </w:rPr>
        <w:t xml:space="preserve"> </w:t>
      </w:r>
      <w:r w:rsidRPr="008E3EFB">
        <w:rPr>
          <w:rFonts w:asciiTheme="minorHAnsi" w:hAnsiTheme="minorHAnsi" w:cstheme="minorHAnsi"/>
          <w:color w:val="0000FF"/>
        </w:rPr>
        <w:t>deverá</w:t>
      </w:r>
      <w:r w:rsidRPr="008E3EFB">
        <w:rPr>
          <w:rFonts w:asciiTheme="minorHAnsi" w:hAnsiTheme="minorHAnsi" w:cstheme="minorHAnsi"/>
          <w:color w:val="0000FF"/>
          <w:spacing w:val="80"/>
        </w:rPr>
        <w:t xml:space="preserve"> </w:t>
      </w:r>
      <w:r w:rsidRPr="008E3EFB">
        <w:rPr>
          <w:rFonts w:asciiTheme="minorHAnsi" w:hAnsiTheme="minorHAnsi" w:cstheme="minorHAnsi"/>
          <w:color w:val="0000FF"/>
        </w:rPr>
        <w:t>apresentar</w:t>
      </w:r>
      <w:r w:rsidRPr="008E3EFB">
        <w:rPr>
          <w:rFonts w:asciiTheme="minorHAnsi" w:hAnsiTheme="minorHAnsi" w:cstheme="minorHAnsi"/>
          <w:color w:val="0000FF"/>
          <w:spacing w:val="80"/>
        </w:rPr>
        <w:t xml:space="preserve"> </w:t>
      </w:r>
      <w:r w:rsidRPr="008E3EFB">
        <w:rPr>
          <w:rFonts w:asciiTheme="minorHAnsi" w:hAnsiTheme="minorHAnsi" w:cstheme="minorHAnsi"/>
          <w:color w:val="0000FF"/>
        </w:rPr>
        <w:t>junto</w:t>
      </w:r>
      <w:r w:rsidRPr="008E3EFB">
        <w:rPr>
          <w:rFonts w:asciiTheme="minorHAnsi" w:hAnsiTheme="minorHAnsi" w:cstheme="minorHAnsi"/>
          <w:color w:val="0000FF"/>
          <w:spacing w:val="80"/>
        </w:rPr>
        <w:t xml:space="preserve"> </w:t>
      </w:r>
      <w:r w:rsidRPr="008E3EFB">
        <w:rPr>
          <w:rFonts w:asciiTheme="minorHAnsi" w:hAnsiTheme="minorHAnsi" w:cstheme="minorHAnsi"/>
          <w:color w:val="0000FF"/>
        </w:rPr>
        <w:t>com</w:t>
      </w:r>
      <w:r w:rsidRPr="008E3EFB">
        <w:rPr>
          <w:rFonts w:asciiTheme="minorHAnsi" w:hAnsiTheme="minorHAnsi" w:cstheme="minorHAnsi"/>
          <w:color w:val="0000FF"/>
          <w:spacing w:val="80"/>
        </w:rPr>
        <w:t xml:space="preserve"> </w:t>
      </w:r>
      <w:r w:rsidRPr="008E3EFB">
        <w:rPr>
          <w:rFonts w:asciiTheme="minorHAnsi" w:hAnsiTheme="minorHAnsi" w:cstheme="minorHAnsi"/>
          <w:color w:val="0000FF"/>
        </w:rPr>
        <w:t>a</w:t>
      </w:r>
      <w:r w:rsidRPr="008E3EFB">
        <w:rPr>
          <w:rFonts w:asciiTheme="minorHAnsi" w:hAnsiTheme="minorHAnsi" w:cstheme="minorHAnsi"/>
          <w:color w:val="0000FF"/>
          <w:spacing w:val="80"/>
        </w:rPr>
        <w:t xml:space="preserve"> </w:t>
      </w:r>
      <w:r w:rsidRPr="008E3EFB">
        <w:rPr>
          <w:rFonts w:asciiTheme="minorHAnsi" w:hAnsiTheme="minorHAnsi" w:cstheme="minorHAnsi"/>
          <w:color w:val="0000FF"/>
        </w:rPr>
        <w:t>proposta</w:t>
      </w:r>
      <w:r w:rsidRPr="008E3EFB">
        <w:rPr>
          <w:rFonts w:asciiTheme="minorHAnsi" w:hAnsiTheme="minorHAnsi" w:cstheme="minorHAnsi"/>
          <w:color w:val="0000FF"/>
          <w:spacing w:val="80"/>
        </w:rPr>
        <w:t xml:space="preserve"> </w:t>
      </w:r>
      <w:r w:rsidRPr="008E3EFB">
        <w:rPr>
          <w:rFonts w:asciiTheme="minorHAnsi" w:hAnsiTheme="minorHAnsi" w:cstheme="minorHAnsi"/>
          <w:color w:val="0000FF"/>
        </w:rPr>
        <w:t>comercial</w:t>
      </w:r>
      <w:r w:rsidRPr="008E3EFB">
        <w:rPr>
          <w:rFonts w:asciiTheme="minorHAnsi" w:hAnsiTheme="minorHAnsi" w:cstheme="minorHAnsi"/>
          <w:color w:val="0000FF"/>
          <w:spacing w:val="80"/>
        </w:rPr>
        <w:t xml:space="preserve"> </w:t>
      </w:r>
      <w:r w:rsidRPr="008E3EFB">
        <w:rPr>
          <w:rFonts w:asciiTheme="minorHAnsi" w:hAnsiTheme="minorHAnsi" w:cstheme="minorHAnsi"/>
          <w:color w:val="0000FF"/>
        </w:rPr>
        <w:t>escrita</w:t>
      </w:r>
      <w:r w:rsidRPr="008E3EFB">
        <w:rPr>
          <w:rFonts w:asciiTheme="minorHAnsi" w:hAnsiTheme="minorHAnsi" w:cstheme="minorHAnsi"/>
          <w:color w:val="0000FF"/>
          <w:spacing w:val="80"/>
        </w:rPr>
        <w:t xml:space="preserve"> </w:t>
      </w:r>
      <w:r w:rsidRPr="008E3EFB">
        <w:rPr>
          <w:rFonts w:asciiTheme="minorHAnsi" w:hAnsiTheme="minorHAnsi" w:cstheme="minorHAnsi"/>
          <w:color w:val="0000FF"/>
        </w:rPr>
        <w:t>os documentos relacionados no itens 10, sob pena de desclassificação.</w:t>
      </w:r>
    </w:p>
    <w:p w:rsidR="003B30C2" w:rsidRPr="003B30C2" w:rsidRDefault="003B30C2" w:rsidP="003B30C2">
      <w:pPr>
        <w:tabs>
          <w:tab w:val="left" w:pos="700"/>
          <w:tab w:val="left" w:pos="703"/>
        </w:tabs>
        <w:ind w:right="290"/>
        <w:rPr>
          <w:rFonts w:asciiTheme="minorHAnsi" w:hAnsiTheme="minorHAnsi" w:cstheme="minorHAnsi"/>
          <w:color w:val="0000FF"/>
        </w:rPr>
      </w:pPr>
    </w:p>
    <w:p w:rsidR="008E3EFB" w:rsidRPr="008E3EFB" w:rsidRDefault="008E3EFB" w:rsidP="008E3EFB">
      <w:pPr>
        <w:pStyle w:val="Ttulo1"/>
        <w:numPr>
          <w:ilvl w:val="0"/>
          <w:numId w:val="27"/>
        </w:numPr>
        <w:tabs>
          <w:tab w:val="left" w:pos="673"/>
          <w:tab w:val="left" w:pos="10235"/>
        </w:tabs>
        <w:ind w:left="673" w:right="0" w:hanging="41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 xml:space="preserve">DAS </w:t>
      </w:r>
      <w:r w:rsidRPr="008E3EFB">
        <w:rPr>
          <w:rFonts w:asciiTheme="minorHAnsi" w:hAnsiTheme="minorHAnsi" w:cstheme="minorHAnsi"/>
          <w:color w:val="0000FF"/>
          <w:spacing w:val="-2"/>
          <w:sz w:val="22"/>
          <w:szCs w:val="22"/>
          <w:shd w:val="clear" w:color="auto" w:fill="FAD3B4"/>
        </w:rPr>
        <w:t>HABILITAÇÕES</w:t>
      </w:r>
      <w:r w:rsidRPr="008E3EFB">
        <w:rPr>
          <w:rFonts w:asciiTheme="minorHAnsi" w:hAnsiTheme="minorHAnsi" w:cstheme="minorHAnsi"/>
          <w:color w:val="0000FF"/>
          <w:sz w:val="22"/>
          <w:szCs w:val="22"/>
          <w:shd w:val="clear" w:color="auto" w:fill="FAD3B4"/>
        </w:rPr>
        <w:tab/>
      </w:r>
    </w:p>
    <w:p w:rsidR="003B30C2" w:rsidRPr="003B30C2" w:rsidRDefault="003B30C2" w:rsidP="003B30C2">
      <w:pPr>
        <w:pStyle w:val="PargrafodaLista"/>
        <w:tabs>
          <w:tab w:val="left" w:pos="846"/>
          <w:tab w:val="left" w:pos="849"/>
        </w:tabs>
        <w:spacing w:before="0"/>
        <w:ind w:left="849" w:right="286"/>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846"/>
          <w:tab w:val="left" w:pos="849"/>
        </w:tabs>
        <w:spacing w:before="0"/>
        <w:ind w:left="849" w:right="286" w:hanging="567"/>
        <w:rPr>
          <w:rFonts w:asciiTheme="minorHAnsi" w:hAnsiTheme="minorHAnsi" w:cstheme="minorHAnsi"/>
          <w:color w:val="0000FF"/>
        </w:rPr>
      </w:pPr>
      <w:r w:rsidRPr="008E3EFB">
        <w:rPr>
          <w:rFonts w:asciiTheme="minorHAnsi" w:hAnsiTheme="minorHAnsi" w:cstheme="minorHAnsi"/>
          <w:color w:val="0000FF"/>
        </w:rPr>
        <w:t>As habilitações previstas no art. 62, incisos I, III e IV da lei 14.133/2021 serão previstos e incluídos na minuta do edital.</w:t>
      </w:r>
    </w:p>
    <w:p w:rsidR="00C62105" w:rsidRPr="00C62105" w:rsidRDefault="00C62105" w:rsidP="00C62105">
      <w:pPr>
        <w:pStyle w:val="PargrafodaLista"/>
        <w:tabs>
          <w:tab w:val="left" w:pos="846"/>
          <w:tab w:val="left" w:pos="849"/>
        </w:tabs>
        <w:spacing w:before="0"/>
        <w:ind w:left="849" w:right="286"/>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846"/>
          <w:tab w:val="left" w:pos="849"/>
        </w:tabs>
        <w:spacing w:before="0"/>
        <w:ind w:left="849" w:right="282" w:hanging="567"/>
        <w:rPr>
          <w:rFonts w:asciiTheme="minorHAnsi" w:hAnsiTheme="minorHAnsi" w:cstheme="minorHAnsi"/>
          <w:color w:val="0000FF"/>
        </w:rPr>
      </w:pPr>
      <w:r w:rsidRPr="008E3EFB">
        <w:rPr>
          <w:rFonts w:asciiTheme="minorHAnsi" w:hAnsiTheme="minorHAnsi" w:cstheme="minorHAnsi"/>
          <w:b/>
          <w:color w:val="0000FF"/>
        </w:rPr>
        <w:t xml:space="preserve">Atestado(s) de Capacidade Técnica: </w:t>
      </w:r>
      <w:r w:rsidRPr="008E3EFB">
        <w:rPr>
          <w:rFonts w:asciiTheme="minorHAnsi" w:hAnsiTheme="minorHAnsi" w:cstheme="minorHAnsi"/>
          <w:color w:val="0000FF"/>
        </w:rPr>
        <w:t>Comprovação de que o licitante forneceu, sem restrição, o item arrematado igual ou semelhante ao indicado no Anexo I do edital. A comprovação será feita por meio de apresentação de no mínimo 1 (um) atestado, devidamente assinado, carimbado e em papel timbrado da empresa ou órgão comprador.</w:t>
      </w:r>
    </w:p>
    <w:p w:rsidR="00C62105" w:rsidRPr="00C62105" w:rsidRDefault="00C62105" w:rsidP="00C62105">
      <w:pPr>
        <w:pStyle w:val="PargrafodaLista"/>
        <w:rPr>
          <w:rFonts w:asciiTheme="minorHAnsi" w:hAnsiTheme="minorHAnsi" w:cstheme="minorHAnsi"/>
          <w:color w:val="0000FF"/>
        </w:rPr>
      </w:pPr>
    </w:p>
    <w:p w:rsidR="00C62105" w:rsidRDefault="00C62105" w:rsidP="00C62105">
      <w:pPr>
        <w:pStyle w:val="PargrafodaLista"/>
        <w:tabs>
          <w:tab w:val="left" w:pos="846"/>
          <w:tab w:val="left" w:pos="849"/>
        </w:tabs>
        <w:spacing w:before="0"/>
        <w:ind w:left="849" w:right="282"/>
        <w:rPr>
          <w:rFonts w:asciiTheme="minorHAnsi" w:hAnsiTheme="minorHAnsi" w:cstheme="minorHAnsi"/>
          <w:color w:val="0000FF"/>
          <w:sz w:val="10"/>
          <w:szCs w:val="10"/>
        </w:rPr>
      </w:pPr>
    </w:p>
    <w:p w:rsidR="00C62105" w:rsidRPr="00C62105" w:rsidRDefault="00C62105" w:rsidP="00C62105">
      <w:pPr>
        <w:pStyle w:val="PargrafodaLista"/>
        <w:tabs>
          <w:tab w:val="left" w:pos="846"/>
          <w:tab w:val="left" w:pos="849"/>
        </w:tabs>
        <w:spacing w:before="0"/>
        <w:ind w:left="849" w:right="282"/>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846"/>
          <w:tab w:val="left" w:pos="849"/>
        </w:tabs>
        <w:spacing w:before="0"/>
        <w:ind w:left="849" w:right="291" w:hanging="567"/>
        <w:rPr>
          <w:rFonts w:asciiTheme="minorHAnsi" w:hAnsiTheme="minorHAnsi" w:cstheme="minorHAnsi"/>
          <w:color w:val="0000FF"/>
        </w:rPr>
      </w:pPr>
      <w:r w:rsidRPr="008E3EFB">
        <w:rPr>
          <w:rFonts w:asciiTheme="minorHAnsi" w:hAnsiTheme="minorHAnsi" w:cstheme="minorHAnsi"/>
          <w:b/>
          <w:color w:val="0000FF"/>
        </w:rPr>
        <w:t xml:space="preserve">Alvará Sanitário </w:t>
      </w:r>
      <w:r w:rsidRPr="008E3EFB">
        <w:rPr>
          <w:rFonts w:asciiTheme="minorHAnsi" w:hAnsiTheme="minorHAnsi" w:cstheme="minorHAnsi"/>
          <w:color w:val="0000FF"/>
        </w:rPr>
        <w:t>(ou Licença Sanitária) da empresa, expedido pela Vigilância Sanitária Estadual ou Municipal, tal como exigido pela Lei Federal nº. 6.360/76 (art. 2º), Decreto Federal nº. 8.077/2013 (art. 2º) e Portaria Federal nº. 2.814 de 29/05/98.</w:t>
      </w:r>
    </w:p>
    <w:p w:rsidR="00C62105" w:rsidRPr="00C62105" w:rsidRDefault="00C62105" w:rsidP="00C62105">
      <w:pPr>
        <w:pStyle w:val="PargrafodaLista"/>
        <w:tabs>
          <w:tab w:val="left" w:pos="846"/>
          <w:tab w:val="left" w:pos="849"/>
        </w:tabs>
        <w:spacing w:before="0"/>
        <w:ind w:left="849" w:right="291"/>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846"/>
          <w:tab w:val="left" w:pos="849"/>
        </w:tabs>
        <w:spacing w:before="0"/>
        <w:ind w:left="849" w:right="280" w:hanging="567"/>
        <w:rPr>
          <w:rFonts w:asciiTheme="minorHAnsi" w:hAnsiTheme="minorHAnsi" w:cstheme="minorHAnsi"/>
          <w:color w:val="0000FF"/>
        </w:rPr>
      </w:pPr>
      <w:r w:rsidRPr="008E3EFB">
        <w:rPr>
          <w:rFonts w:asciiTheme="minorHAnsi" w:hAnsiTheme="minorHAnsi" w:cstheme="minorHAnsi"/>
          <w:color w:val="0000FF"/>
        </w:rPr>
        <w:t>Os itens constantes dos lotes devem ser original ou certificado/homologado conforme marcas das descrições dos itens.</w:t>
      </w:r>
    </w:p>
    <w:p w:rsidR="00C62105" w:rsidRPr="00C62105" w:rsidRDefault="00C62105" w:rsidP="00C62105">
      <w:pPr>
        <w:tabs>
          <w:tab w:val="left" w:pos="846"/>
          <w:tab w:val="left" w:pos="849"/>
        </w:tabs>
        <w:ind w:right="280"/>
        <w:rPr>
          <w:rFonts w:asciiTheme="minorHAnsi" w:hAnsiTheme="minorHAnsi" w:cstheme="minorHAnsi"/>
          <w:color w:val="0000FF"/>
        </w:rPr>
      </w:pPr>
    </w:p>
    <w:p w:rsidR="008E3EFB" w:rsidRPr="008E3EFB" w:rsidRDefault="008E3EFB" w:rsidP="008E3EFB">
      <w:pPr>
        <w:pStyle w:val="Ttulo1"/>
        <w:numPr>
          <w:ilvl w:val="0"/>
          <w:numId w:val="27"/>
        </w:numPr>
        <w:tabs>
          <w:tab w:val="left" w:pos="673"/>
          <w:tab w:val="left" w:pos="10235"/>
        </w:tabs>
        <w:ind w:left="673" w:right="0" w:hanging="41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DA</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SOLICITAÇÃO</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E</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z w:val="22"/>
          <w:szCs w:val="22"/>
          <w:shd w:val="clear" w:color="auto" w:fill="FAD3B4"/>
        </w:rPr>
        <w:t>ANÁLISE</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DE</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pacing w:val="-2"/>
          <w:sz w:val="22"/>
          <w:szCs w:val="22"/>
          <w:shd w:val="clear" w:color="auto" w:fill="FAD3B4"/>
        </w:rPr>
        <w:t>AMOSTRA</w:t>
      </w:r>
      <w:r w:rsidRPr="008E3EFB">
        <w:rPr>
          <w:rFonts w:asciiTheme="minorHAnsi" w:hAnsiTheme="minorHAnsi" w:cstheme="minorHAnsi"/>
          <w:color w:val="0000FF"/>
          <w:sz w:val="22"/>
          <w:szCs w:val="22"/>
          <w:shd w:val="clear" w:color="auto" w:fill="FAD3B4"/>
        </w:rPr>
        <w:tab/>
      </w:r>
    </w:p>
    <w:p w:rsidR="008E3EFB" w:rsidRPr="00C62105" w:rsidRDefault="008E3EFB" w:rsidP="008E3EFB">
      <w:pPr>
        <w:pStyle w:val="Corpodetexto"/>
        <w:spacing w:before="0"/>
        <w:rPr>
          <w:rFonts w:asciiTheme="minorHAnsi" w:hAnsiTheme="minorHAnsi" w:cstheme="minorHAnsi"/>
          <w:b/>
          <w:color w:val="0000FF"/>
          <w:sz w:val="10"/>
          <w:szCs w:val="10"/>
        </w:rPr>
      </w:pPr>
    </w:p>
    <w:p w:rsidR="008E3EFB" w:rsidRPr="008E3EFB" w:rsidRDefault="008E3EFB" w:rsidP="008E3EFB">
      <w:pPr>
        <w:pStyle w:val="PargrafodaLista"/>
        <w:numPr>
          <w:ilvl w:val="1"/>
          <w:numId w:val="27"/>
        </w:numPr>
        <w:tabs>
          <w:tab w:val="left" w:pos="846"/>
        </w:tabs>
        <w:spacing w:before="0"/>
        <w:ind w:left="846" w:hanging="564"/>
        <w:rPr>
          <w:rFonts w:asciiTheme="minorHAnsi" w:hAnsiTheme="minorHAnsi" w:cstheme="minorHAnsi"/>
          <w:color w:val="0000FF"/>
        </w:rPr>
      </w:pPr>
      <w:r w:rsidRPr="008E3EFB">
        <w:rPr>
          <w:rFonts w:asciiTheme="minorHAnsi" w:hAnsiTheme="minorHAnsi" w:cstheme="minorHAnsi"/>
          <w:b/>
          <w:color w:val="0000FF"/>
        </w:rPr>
        <w:t>Será</w:t>
      </w:r>
      <w:r w:rsidRPr="008E3EFB">
        <w:rPr>
          <w:rFonts w:asciiTheme="minorHAnsi" w:hAnsiTheme="minorHAnsi" w:cstheme="minorHAnsi"/>
          <w:b/>
          <w:color w:val="0000FF"/>
          <w:spacing w:val="-3"/>
        </w:rPr>
        <w:t xml:space="preserve"> </w:t>
      </w:r>
      <w:r w:rsidRPr="008E3EFB">
        <w:rPr>
          <w:rFonts w:asciiTheme="minorHAnsi" w:hAnsiTheme="minorHAnsi" w:cstheme="minorHAnsi"/>
          <w:b/>
          <w:color w:val="0000FF"/>
        </w:rPr>
        <w:t>necessário o</w:t>
      </w:r>
      <w:r w:rsidRPr="008E3EFB">
        <w:rPr>
          <w:rFonts w:asciiTheme="minorHAnsi" w:hAnsiTheme="minorHAnsi" w:cstheme="minorHAnsi"/>
          <w:b/>
          <w:color w:val="0000FF"/>
          <w:spacing w:val="-3"/>
        </w:rPr>
        <w:t xml:space="preserve"> </w:t>
      </w:r>
      <w:r w:rsidRPr="008E3EFB">
        <w:rPr>
          <w:rFonts w:asciiTheme="minorHAnsi" w:hAnsiTheme="minorHAnsi" w:cstheme="minorHAnsi"/>
          <w:b/>
          <w:color w:val="0000FF"/>
        </w:rPr>
        <w:t>envio</w:t>
      </w:r>
      <w:r w:rsidRPr="008E3EFB">
        <w:rPr>
          <w:rFonts w:asciiTheme="minorHAnsi" w:hAnsiTheme="minorHAnsi" w:cstheme="minorHAnsi"/>
          <w:b/>
          <w:color w:val="0000FF"/>
          <w:spacing w:val="-2"/>
        </w:rPr>
        <w:t xml:space="preserve"> </w:t>
      </w:r>
      <w:r w:rsidRPr="008E3EFB">
        <w:rPr>
          <w:rFonts w:asciiTheme="minorHAnsi" w:hAnsiTheme="minorHAnsi" w:cstheme="minorHAnsi"/>
          <w:b/>
          <w:color w:val="0000FF"/>
        </w:rPr>
        <w:t>de</w:t>
      </w:r>
      <w:r w:rsidRPr="008E3EFB">
        <w:rPr>
          <w:rFonts w:asciiTheme="minorHAnsi" w:hAnsiTheme="minorHAnsi" w:cstheme="minorHAnsi"/>
          <w:b/>
          <w:color w:val="0000FF"/>
          <w:spacing w:val="-2"/>
        </w:rPr>
        <w:t xml:space="preserve"> amostra</w:t>
      </w:r>
      <w:r w:rsidRPr="008E3EFB">
        <w:rPr>
          <w:rFonts w:asciiTheme="minorHAnsi" w:hAnsiTheme="minorHAnsi" w:cstheme="minorHAnsi"/>
          <w:color w:val="0000FF"/>
          <w:spacing w:val="-2"/>
        </w:rPr>
        <w:t>.</w:t>
      </w:r>
    </w:p>
    <w:p w:rsidR="008E3EFB" w:rsidRPr="008E3EFB" w:rsidRDefault="008E3EFB" w:rsidP="008E3EFB">
      <w:pPr>
        <w:pStyle w:val="Corpodetexto"/>
        <w:spacing w:before="0"/>
        <w:rPr>
          <w:rFonts w:asciiTheme="minorHAnsi" w:hAnsiTheme="minorHAnsi" w:cstheme="minorHAnsi"/>
          <w:color w:val="0000FF"/>
          <w:sz w:val="22"/>
          <w:szCs w:val="22"/>
        </w:rPr>
      </w:pPr>
    </w:p>
    <w:p w:rsidR="008E3EFB" w:rsidRPr="008E3EFB" w:rsidRDefault="008E3EFB" w:rsidP="008E3EFB">
      <w:pPr>
        <w:pStyle w:val="Ttulo1"/>
        <w:numPr>
          <w:ilvl w:val="0"/>
          <w:numId w:val="27"/>
        </w:numPr>
        <w:tabs>
          <w:tab w:val="left" w:pos="673"/>
          <w:tab w:val="left" w:pos="10235"/>
        </w:tabs>
        <w:ind w:left="673" w:right="0" w:hanging="41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DAS</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z w:val="22"/>
          <w:szCs w:val="22"/>
          <w:shd w:val="clear" w:color="auto" w:fill="FAD3B4"/>
        </w:rPr>
        <w:t>OBRIGAÇÕES</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DA</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pacing w:val="-2"/>
          <w:sz w:val="22"/>
          <w:szCs w:val="22"/>
          <w:shd w:val="clear" w:color="auto" w:fill="FAD3B4"/>
        </w:rPr>
        <w:t>CONTRATANTE</w:t>
      </w:r>
      <w:r w:rsidRPr="008E3EFB">
        <w:rPr>
          <w:rFonts w:asciiTheme="minorHAnsi" w:hAnsiTheme="minorHAnsi" w:cstheme="minorHAnsi"/>
          <w:color w:val="0000FF"/>
          <w:sz w:val="22"/>
          <w:szCs w:val="22"/>
          <w:shd w:val="clear" w:color="auto" w:fill="FAD3B4"/>
        </w:rPr>
        <w:tab/>
      </w:r>
    </w:p>
    <w:p w:rsidR="00C62105" w:rsidRPr="00C62105" w:rsidRDefault="00C62105" w:rsidP="00C62105">
      <w:pPr>
        <w:pStyle w:val="PargrafodaLista"/>
        <w:tabs>
          <w:tab w:val="left" w:pos="1003"/>
        </w:tabs>
        <w:spacing w:before="0"/>
        <w:ind w:left="1003"/>
        <w:rPr>
          <w:rFonts w:asciiTheme="minorHAnsi" w:hAnsiTheme="minorHAnsi" w:cstheme="minorHAnsi"/>
          <w:b/>
          <w:color w:val="0000FF"/>
          <w:sz w:val="10"/>
          <w:szCs w:val="10"/>
        </w:rPr>
      </w:pPr>
    </w:p>
    <w:p w:rsidR="008E3EFB" w:rsidRPr="00C62105" w:rsidRDefault="008E3EFB" w:rsidP="008E3EFB">
      <w:pPr>
        <w:pStyle w:val="PargrafodaLista"/>
        <w:numPr>
          <w:ilvl w:val="1"/>
          <w:numId w:val="27"/>
        </w:numPr>
        <w:tabs>
          <w:tab w:val="left" w:pos="1003"/>
        </w:tabs>
        <w:spacing w:before="0"/>
        <w:ind w:left="1003" w:hanging="721"/>
        <w:rPr>
          <w:rFonts w:asciiTheme="minorHAnsi" w:hAnsiTheme="minorHAnsi" w:cstheme="minorHAnsi"/>
          <w:b/>
          <w:color w:val="0000FF"/>
        </w:rPr>
      </w:pPr>
      <w:r w:rsidRPr="008E3EFB">
        <w:rPr>
          <w:rFonts w:asciiTheme="minorHAnsi" w:hAnsiTheme="minorHAnsi" w:cstheme="minorHAnsi"/>
          <w:color w:val="0000FF"/>
        </w:rPr>
        <w:t>São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obrigações</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 xml:space="preserve">da </w:t>
      </w:r>
      <w:r w:rsidRPr="008E3EFB">
        <w:rPr>
          <w:rFonts w:asciiTheme="minorHAnsi" w:hAnsiTheme="minorHAnsi" w:cstheme="minorHAnsi"/>
          <w:b/>
          <w:color w:val="0000FF"/>
          <w:spacing w:val="-2"/>
        </w:rPr>
        <w:t>CONTRATANTE:</w:t>
      </w:r>
    </w:p>
    <w:p w:rsidR="00C62105" w:rsidRPr="00C62105" w:rsidRDefault="00C62105" w:rsidP="00C62105">
      <w:pPr>
        <w:pStyle w:val="PargrafodaLista"/>
        <w:tabs>
          <w:tab w:val="left" w:pos="1003"/>
        </w:tabs>
        <w:spacing w:before="0"/>
        <w:ind w:left="1003"/>
        <w:rPr>
          <w:rFonts w:asciiTheme="minorHAnsi" w:hAnsiTheme="minorHAnsi" w:cstheme="minorHAnsi"/>
          <w:b/>
          <w:color w:val="0000FF"/>
          <w:sz w:val="10"/>
          <w:szCs w:val="10"/>
        </w:rPr>
      </w:pPr>
    </w:p>
    <w:p w:rsidR="008E3EFB" w:rsidRPr="00C62105" w:rsidRDefault="008E3EFB" w:rsidP="008E3EFB">
      <w:pPr>
        <w:pStyle w:val="PargrafodaLista"/>
        <w:numPr>
          <w:ilvl w:val="2"/>
          <w:numId w:val="27"/>
        </w:numPr>
        <w:tabs>
          <w:tab w:val="left" w:pos="1853"/>
          <w:tab w:val="left" w:pos="1855"/>
        </w:tabs>
        <w:spacing w:before="0"/>
        <w:ind w:right="280"/>
        <w:rPr>
          <w:rFonts w:asciiTheme="minorHAnsi" w:hAnsiTheme="minorHAnsi" w:cstheme="minorHAnsi"/>
          <w:color w:val="0000FF"/>
        </w:rPr>
      </w:pPr>
      <w:r w:rsidRPr="008E3EFB">
        <w:rPr>
          <w:rFonts w:asciiTheme="minorHAnsi" w:hAnsiTheme="minorHAnsi" w:cstheme="minorHAnsi"/>
          <w:color w:val="0000FF"/>
        </w:rPr>
        <w:t xml:space="preserve">Exigir o cumprimento de todas as obrigações assumidas pela </w:t>
      </w:r>
      <w:r w:rsidRPr="008E3EFB">
        <w:rPr>
          <w:rFonts w:asciiTheme="minorHAnsi" w:hAnsiTheme="minorHAnsi" w:cstheme="minorHAnsi"/>
          <w:b/>
          <w:color w:val="0000FF"/>
        </w:rPr>
        <w:t>CONTRATADA</w:t>
      </w:r>
      <w:r w:rsidRPr="008E3EFB">
        <w:rPr>
          <w:rFonts w:asciiTheme="minorHAnsi" w:hAnsiTheme="minorHAnsi" w:cstheme="minorHAnsi"/>
          <w:color w:val="0000FF"/>
        </w:rPr>
        <w:t xml:space="preserve">, de acordo com as descrições contidas neste Termo de Referência e os termos de sua </w:t>
      </w:r>
      <w:r w:rsidRPr="008E3EFB">
        <w:rPr>
          <w:rFonts w:asciiTheme="minorHAnsi" w:hAnsiTheme="minorHAnsi" w:cstheme="minorHAnsi"/>
          <w:color w:val="0000FF"/>
          <w:spacing w:val="-2"/>
        </w:rPr>
        <w:t>proposta;</w:t>
      </w:r>
    </w:p>
    <w:p w:rsidR="00C62105" w:rsidRPr="00C62105" w:rsidRDefault="00C62105" w:rsidP="00C62105">
      <w:pPr>
        <w:pStyle w:val="PargrafodaLista"/>
        <w:tabs>
          <w:tab w:val="left" w:pos="1853"/>
          <w:tab w:val="left" w:pos="1855"/>
        </w:tabs>
        <w:spacing w:before="0"/>
        <w:ind w:left="1855" w:right="280"/>
        <w:rPr>
          <w:rFonts w:asciiTheme="minorHAnsi" w:hAnsiTheme="minorHAnsi" w:cstheme="minorHAnsi"/>
          <w:color w:val="0000FF"/>
          <w:sz w:val="10"/>
          <w:szCs w:val="10"/>
        </w:rPr>
      </w:pPr>
    </w:p>
    <w:p w:rsidR="008E3EFB" w:rsidRPr="00C62105" w:rsidRDefault="008E3EFB" w:rsidP="008E3EFB">
      <w:pPr>
        <w:pStyle w:val="PargrafodaLista"/>
        <w:numPr>
          <w:ilvl w:val="2"/>
          <w:numId w:val="27"/>
        </w:numPr>
        <w:tabs>
          <w:tab w:val="left" w:pos="1853"/>
          <w:tab w:val="left" w:pos="1855"/>
        </w:tabs>
        <w:spacing w:before="0"/>
        <w:ind w:right="289"/>
        <w:rPr>
          <w:rFonts w:asciiTheme="minorHAnsi" w:hAnsiTheme="minorHAnsi" w:cstheme="minorHAnsi"/>
          <w:color w:val="0000FF"/>
        </w:rPr>
      </w:pPr>
      <w:r w:rsidRPr="008E3EFB">
        <w:rPr>
          <w:rFonts w:asciiTheme="minorHAnsi" w:hAnsiTheme="minorHAnsi" w:cstheme="minorHAnsi"/>
          <w:color w:val="0000FF"/>
        </w:rPr>
        <w:t xml:space="preserve">Acompanhar e fiscalizar a entrega do objeto solicitado, conforme citado em Quadro </w:t>
      </w:r>
      <w:r w:rsidRPr="008E3EFB">
        <w:rPr>
          <w:rFonts w:asciiTheme="minorHAnsi" w:hAnsiTheme="minorHAnsi" w:cstheme="minorHAnsi"/>
          <w:color w:val="0000FF"/>
          <w:spacing w:val="-2"/>
        </w:rPr>
        <w:t>Resumo;</w:t>
      </w:r>
    </w:p>
    <w:p w:rsidR="00C62105" w:rsidRPr="00C62105" w:rsidRDefault="00C62105" w:rsidP="00C62105">
      <w:pPr>
        <w:tabs>
          <w:tab w:val="left" w:pos="1853"/>
          <w:tab w:val="left" w:pos="1855"/>
        </w:tabs>
        <w:ind w:right="289"/>
        <w:rPr>
          <w:rFonts w:asciiTheme="minorHAnsi" w:hAnsiTheme="minorHAnsi" w:cstheme="minorHAnsi"/>
          <w:color w:val="0000FF"/>
          <w:sz w:val="10"/>
          <w:szCs w:val="10"/>
        </w:rPr>
      </w:pPr>
    </w:p>
    <w:p w:rsidR="008E3EFB" w:rsidRPr="00C62105" w:rsidRDefault="008E3EFB" w:rsidP="008E3EFB">
      <w:pPr>
        <w:pStyle w:val="PargrafodaLista"/>
        <w:numPr>
          <w:ilvl w:val="2"/>
          <w:numId w:val="27"/>
        </w:numPr>
        <w:tabs>
          <w:tab w:val="left" w:pos="1853"/>
        </w:tabs>
        <w:spacing w:before="0"/>
        <w:ind w:left="1853" w:hanging="718"/>
        <w:rPr>
          <w:rFonts w:asciiTheme="minorHAnsi" w:hAnsiTheme="minorHAnsi" w:cstheme="minorHAnsi"/>
          <w:color w:val="0000FF"/>
        </w:rPr>
      </w:pPr>
      <w:r w:rsidRPr="008E3EFB">
        <w:rPr>
          <w:rFonts w:asciiTheme="minorHAnsi" w:hAnsiTheme="minorHAnsi" w:cstheme="minorHAnsi"/>
          <w:color w:val="0000FF"/>
        </w:rPr>
        <w:t>Efetuar</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pagamento</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devido,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nas</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condições</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spacing w:val="-2"/>
        </w:rPr>
        <w:t>estabelecidas;</w:t>
      </w:r>
    </w:p>
    <w:p w:rsidR="00C62105" w:rsidRPr="00C62105" w:rsidRDefault="00C62105" w:rsidP="00C62105">
      <w:pPr>
        <w:tabs>
          <w:tab w:val="left" w:pos="1853"/>
        </w:tabs>
        <w:rPr>
          <w:rFonts w:asciiTheme="minorHAnsi" w:hAnsiTheme="minorHAnsi" w:cstheme="minorHAnsi"/>
          <w:color w:val="0000FF"/>
          <w:sz w:val="10"/>
          <w:szCs w:val="10"/>
        </w:rPr>
      </w:pPr>
    </w:p>
    <w:p w:rsidR="008E3EFB" w:rsidRPr="00C62105" w:rsidRDefault="008E3EFB" w:rsidP="008E3EFB">
      <w:pPr>
        <w:pStyle w:val="PargrafodaLista"/>
        <w:numPr>
          <w:ilvl w:val="2"/>
          <w:numId w:val="27"/>
        </w:numPr>
        <w:tabs>
          <w:tab w:val="left" w:pos="1853"/>
        </w:tabs>
        <w:spacing w:before="0"/>
        <w:ind w:left="1853" w:hanging="718"/>
        <w:rPr>
          <w:rFonts w:asciiTheme="minorHAnsi" w:hAnsiTheme="minorHAnsi" w:cstheme="minorHAnsi"/>
          <w:color w:val="0000FF"/>
        </w:rPr>
      </w:pPr>
      <w:r w:rsidRPr="008E3EFB">
        <w:rPr>
          <w:rFonts w:asciiTheme="minorHAnsi" w:hAnsiTheme="minorHAnsi" w:cstheme="minorHAnsi"/>
          <w:color w:val="0000FF"/>
        </w:rPr>
        <w:t>Prestar</w:t>
      </w:r>
      <w:r w:rsidRPr="008E3EFB">
        <w:rPr>
          <w:rFonts w:asciiTheme="minorHAnsi" w:hAnsiTheme="minorHAnsi" w:cstheme="minorHAnsi"/>
          <w:color w:val="0000FF"/>
          <w:spacing w:val="-8"/>
        </w:rPr>
        <w:t xml:space="preserve"> </w:t>
      </w:r>
      <w:r w:rsidRPr="008E3EFB">
        <w:rPr>
          <w:rFonts w:asciiTheme="minorHAnsi" w:hAnsiTheme="minorHAnsi" w:cstheme="minorHAnsi"/>
          <w:color w:val="0000FF"/>
        </w:rPr>
        <w:t>informações</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e</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esclarecimentos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que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venham</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a</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ser</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rPr>
        <w:t>solicitados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ao</w:t>
      </w:r>
      <w:r w:rsidRPr="008E3EFB">
        <w:rPr>
          <w:rFonts w:asciiTheme="minorHAnsi" w:hAnsiTheme="minorHAnsi" w:cstheme="minorHAnsi"/>
          <w:color w:val="0000FF"/>
          <w:spacing w:val="-2"/>
        </w:rPr>
        <w:t xml:space="preserve"> município;</w:t>
      </w:r>
    </w:p>
    <w:p w:rsidR="00C62105" w:rsidRPr="00C62105" w:rsidRDefault="00C62105" w:rsidP="00C62105">
      <w:pPr>
        <w:tabs>
          <w:tab w:val="left" w:pos="1853"/>
        </w:tabs>
        <w:rPr>
          <w:rFonts w:asciiTheme="minorHAnsi" w:hAnsiTheme="minorHAnsi" w:cstheme="minorHAnsi"/>
          <w:color w:val="0000FF"/>
          <w:sz w:val="10"/>
          <w:szCs w:val="10"/>
        </w:rPr>
      </w:pPr>
    </w:p>
    <w:p w:rsidR="008E3EFB" w:rsidRPr="00C62105" w:rsidRDefault="008E3EFB" w:rsidP="008E3EFB">
      <w:pPr>
        <w:pStyle w:val="PargrafodaLista"/>
        <w:numPr>
          <w:ilvl w:val="2"/>
          <w:numId w:val="27"/>
        </w:numPr>
        <w:tabs>
          <w:tab w:val="left" w:pos="1853"/>
        </w:tabs>
        <w:spacing w:before="0"/>
        <w:ind w:left="1853" w:hanging="718"/>
        <w:rPr>
          <w:rFonts w:asciiTheme="minorHAnsi" w:hAnsiTheme="minorHAnsi" w:cstheme="minorHAnsi"/>
          <w:color w:val="0000FF"/>
        </w:rPr>
      </w:pPr>
      <w:r w:rsidRPr="008E3EFB">
        <w:rPr>
          <w:rFonts w:asciiTheme="minorHAnsi" w:hAnsiTheme="minorHAnsi" w:cstheme="minorHAnsi"/>
          <w:color w:val="0000FF"/>
        </w:rPr>
        <w:t>Atestar</w:t>
      </w:r>
      <w:r w:rsidRPr="008E3EFB">
        <w:rPr>
          <w:rFonts w:asciiTheme="minorHAnsi" w:hAnsiTheme="minorHAnsi" w:cstheme="minorHAnsi"/>
          <w:color w:val="0000FF"/>
          <w:spacing w:val="-7"/>
        </w:rPr>
        <w:t xml:space="preserve"> </w:t>
      </w:r>
      <w:r w:rsidRPr="008E3EFB">
        <w:rPr>
          <w:rFonts w:asciiTheme="minorHAnsi" w:hAnsiTheme="minorHAnsi" w:cstheme="minorHAnsi"/>
          <w:color w:val="0000FF"/>
        </w:rPr>
        <w:t>notas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fiscais</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correspondentes</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após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o</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recebimento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dos</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itens</w:t>
      </w:r>
      <w:r w:rsidRPr="008E3EFB">
        <w:rPr>
          <w:rFonts w:asciiTheme="minorHAnsi" w:hAnsiTheme="minorHAnsi" w:cstheme="minorHAnsi"/>
          <w:color w:val="0000FF"/>
          <w:spacing w:val="-2"/>
        </w:rPr>
        <w:t xml:space="preserve"> comprados;</w:t>
      </w:r>
    </w:p>
    <w:p w:rsidR="00C62105" w:rsidRPr="00C62105" w:rsidRDefault="00C62105" w:rsidP="00C62105">
      <w:pPr>
        <w:tabs>
          <w:tab w:val="left" w:pos="1853"/>
        </w:tabs>
        <w:rPr>
          <w:rFonts w:asciiTheme="minorHAnsi" w:hAnsiTheme="minorHAnsi" w:cstheme="minorHAnsi"/>
          <w:color w:val="0000FF"/>
          <w:sz w:val="10"/>
          <w:szCs w:val="10"/>
        </w:rPr>
      </w:pPr>
    </w:p>
    <w:p w:rsidR="008E3EFB" w:rsidRDefault="008E3EFB" w:rsidP="008E3EFB">
      <w:pPr>
        <w:pStyle w:val="PargrafodaLista"/>
        <w:numPr>
          <w:ilvl w:val="2"/>
          <w:numId w:val="27"/>
        </w:numPr>
        <w:tabs>
          <w:tab w:val="left" w:pos="1853"/>
          <w:tab w:val="left" w:pos="1855"/>
        </w:tabs>
        <w:spacing w:before="0"/>
        <w:ind w:right="286"/>
        <w:rPr>
          <w:rFonts w:asciiTheme="minorHAnsi" w:hAnsiTheme="minorHAnsi" w:cstheme="minorHAnsi"/>
          <w:color w:val="0000FF"/>
        </w:rPr>
      </w:pPr>
      <w:r w:rsidRPr="008E3EFB">
        <w:rPr>
          <w:rFonts w:asciiTheme="minorHAnsi" w:hAnsiTheme="minorHAnsi" w:cstheme="minorHAnsi"/>
          <w:color w:val="0000FF"/>
        </w:rPr>
        <w:t>Receber e fiscalizar os produtos entregues, verificando a sua correspondência com as especificações prescritas no edital, atestando sua conformidade;</w:t>
      </w:r>
    </w:p>
    <w:p w:rsidR="00C62105" w:rsidRPr="00C62105" w:rsidRDefault="00C62105" w:rsidP="00C62105">
      <w:pPr>
        <w:tabs>
          <w:tab w:val="left" w:pos="1853"/>
          <w:tab w:val="left" w:pos="1855"/>
        </w:tabs>
        <w:ind w:right="286"/>
        <w:rPr>
          <w:rFonts w:asciiTheme="minorHAnsi" w:hAnsiTheme="minorHAnsi" w:cstheme="minorHAnsi"/>
          <w:color w:val="0000FF"/>
          <w:sz w:val="10"/>
          <w:szCs w:val="10"/>
        </w:rPr>
      </w:pPr>
    </w:p>
    <w:p w:rsidR="008E3EFB" w:rsidRDefault="008E3EFB" w:rsidP="008E3EFB">
      <w:pPr>
        <w:pStyle w:val="PargrafodaLista"/>
        <w:numPr>
          <w:ilvl w:val="2"/>
          <w:numId w:val="27"/>
        </w:numPr>
        <w:tabs>
          <w:tab w:val="left" w:pos="1853"/>
          <w:tab w:val="left" w:pos="1855"/>
        </w:tabs>
        <w:spacing w:before="0"/>
        <w:ind w:right="289"/>
        <w:rPr>
          <w:rFonts w:asciiTheme="minorHAnsi" w:hAnsiTheme="minorHAnsi" w:cstheme="minorHAnsi"/>
          <w:color w:val="0000FF"/>
        </w:rPr>
      </w:pPr>
      <w:r w:rsidRPr="008E3EFB">
        <w:rPr>
          <w:rFonts w:asciiTheme="minorHAnsi" w:hAnsiTheme="minorHAnsi" w:cstheme="minorHAnsi"/>
          <w:color w:val="0000FF"/>
        </w:rPr>
        <w:t>Designar formalmente um servidor da unidade gestora para acompanhar e fiscalizar</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a execução da autorização de fornecimento ou instrumentos equivalentes;</w:t>
      </w:r>
    </w:p>
    <w:p w:rsidR="00C62105" w:rsidRPr="00C62105" w:rsidRDefault="00C62105" w:rsidP="00C62105">
      <w:pPr>
        <w:tabs>
          <w:tab w:val="left" w:pos="1853"/>
          <w:tab w:val="left" w:pos="1855"/>
        </w:tabs>
        <w:ind w:right="289"/>
        <w:rPr>
          <w:rFonts w:asciiTheme="minorHAnsi" w:hAnsiTheme="minorHAnsi" w:cstheme="minorHAnsi"/>
          <w:color w:val="0000FF"/>
          <w:sz w:val="10"/>
          <w:szCs w:val="10"/>
        </w:rPr>
      </w:pPr>
    </w:p>
    <w:p w:rsidR="008E3EFB" w:rsidRPr="008E3EFB" w:rsidRDefault="008E3EFB" w:rsidP="008E3EFB">
      <w:pPr>
        <w:pStyle w:val="PargrafodaLista"/>
        <w:numPr>
          <w:ilvl w:val="2"/>
          <w:numId w:val="27"/>
        </w:numPr>
        <w:tabs>
          <w:tab w:val="left" w:pos="1853"/>
        </w:tabs>
        <w:spacing w:before="0"/>
        <w:ind w:left="1853" w:hanging="718"/>
        <w:rPr>
          <w:rFonts w:asciiTheme="minorHAnsi" w:hAnsiTheme="minorHAnsi" w:cstheme="minorHAnsi"/>
          <w:color w:val="0000FF"/>
        </w:rPr>
      </w:pPr>
      <w:r w:rsidRPr="008E3EFB">
        <w:rPr>
          <w:rFonts w:asciiTheme="minorHAnsi" w:hAnsiTheme="minorHAnsi" w:cstheme="minorHAnsi"/>
          <w:color w:val="0000FF"/>
        </w:rPr>
        <w:t>Notificar</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formalmente</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quaisquer</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irregularidades</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rPr>
        <w:t>encontradas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na</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rPr>
        <w:t>entrega</w:t>
      </w:r>
      <w:r w:rsidRPr="008E3EFB">
        <w:rPr>
          <w:rFonts w:asciiTheme="minorHAnsi" w:hAnsiTheme="minorHAnsi" w:cstheme="minorHAnsi"/>
          <w:color w:val="0000FF"/>
          <w:spacing w:val="-7"/>
        </w:rPr>
        <w:t xml:space="preserve"> </w:t>
      </w:r>
      <w:r w:rsidRPr="008E3EFB">
        <w:rPr>
          <w:rFonts w:asciiTheme="minorHAnsi" w:hAnsiTheme="minorHAnsi" w:cstheme="minorHAnsi"/>
          <w:color w:val="0000FF"/>
        </w:rPr>
        <w:t>dos</w:t>
      </w:r>
      <w:r w:rsidRPr="008E3EFB">
        <w:rPr>
          <w:rFonts w:asciiTheme="minorHAnsi" w:hAnsiTheme="minorHAnsi" w:cstheme="minorHAnsi"/>
          <w:color w:val="0000FF"/>
          <w:spacing w:val="-2"/>
        </w:rPr>
        <w:t xml:space="preserve"> itens.</w:t>
      </w:r>
    </w:p>
    <w:p w:rsidR="008E3EFB" w:rsidRPr="00C62105" w:rsidRDefault="008E3EFB" w:rsidP="008E3EFB">
      <w:pPr>
        <w:pStyle w:val="Corpodetexto"/>
        <w:spacing w:before="0"/>
        <w:rPr>
          <w:rFonts w:asciiTheme="minorHAnsi" w:hAnsiTheme="minorHAnsi" w:cstheme="minorHAnsi"/>
          <w:color w:val="0000FF"/>
          <w:sz w:val="10"/>
          <w:szCs w:val="10"/>
        </w:rPr>
      </w:pPr>
    </w:p>
    <w:p w:rsidR="008E3EFB" w:rsidRDefault="008E3EFB" w:rsidP="008E3EFB">
      <w:pPr>
        <w:pStyle w:val="PargrafodaLista"/>
        <w:numPr>
          <w:ilvl w:val="1"/>
          <w:numId w:val="27"/>
        </w:numPr>
        <w:tabs>
          <w:tab w:val="left" w:pos="845"/>
          <w:tab w:val="left" w:pos="849"/>
        </w:tabs>
        <w:spacing w:before="0"/>
        <w:ind w:left="849" w:right="281" w:hanging="560"/>
        <w:rPr>
          <w:rFonts w:asciiTheme="minorHAnsi" w:hAnsiTheme="minorHAnsi" w:cstheme="minorHAnsi"/>
          <w:color w:val="0000FF"/>
        </w:rPr>
      </w:pPr>
      <w:r w:rsidRPr="008E3EFB">
        <w:rPr>
          <w:rFonts w:asciiTheme="minorHAnsi" w:hAnsiTheme="minorHAnsi" w:cstheme="minorHAnsi"/>
          <w:color w:val="0000FF"/>
        </w:rPr>
        <w:t xml:space="preserve">A Administração não responderá por quaisquer compromissos assumidos pela </w:t>
      </w:r>
      <w:r w:rsidRPr="008E3EFB">
        <w:rPr>
          <w:rFonts w:asciiTheme="minorHAnsi" w:hAnsiTheme="minorHAnsi" w:cstheme="minorHAnsi"/>
          <w:b/>
          <w:color w:val="0000FF"/>
        </w:rPr>
        <w:t xml:space="preserve">CONTRATADA </w:t>
      </w:r>
      <w:r w:rsidRPr="008E3EFB">
        <w:rPr>
          <w:rFonts w:asciiTheme="minorHAnsi" w:hAnsiTheme="minorHAnsi" w:cstheme="minorHAnsi"/>
          <w:color w:val="0000FF"/>
        </w:rPr>
        <w:t>com terceiros, ainda</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que</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vinculados à</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 xml:space="preserve">execução do presente Termo de Contrato, bem como por qualquer dano causado a terceiros em decorrência de ato da </w:t>
      </w:r>
      <w:r w:rsidRPr="008E3EFB">
        <w:rPr>
          <w:rFonts w:asciiTheme="minorHAnsi" w:hAnsiTheme="minorHAnsi" w:cstheme="minorHAnsi"/>
          <w:b/>
          <w:color w:val="0000FF"/>
        </w:rPr>
        <w:t>CONTRATADA</w:t>
      </w:r>
      <w:r w:rsidRPr="008E3EFB">
        <w:rPr>
          <w:rFonts w:asciiTheme="minorHAnsi" w:hAnsiTheme="minorHAnsi" w:cstheme="minorHAnsi"/>
          <w:color w:val="0000FF"/>
        </w:rPr>
        <w:t>, de seus empregados, prepostos ou subordinados.</w:t>
      </w:r>
    </w:p>
    <w:p w:rsidR="00C62105" w:rsidRPr="008E3EFB" w:rsidRDefault="00C62105" w:rsidP="00C62105">
      <w:pPr>
        <w:pStyle w:val="PargrafodaLista"/>
        <w:tabs>
          <w:tab w:val="left" w:pos="845"/>
          <w:tab w:val="left" w:pos="849"/>
        </w:tabs>
        <w:spacing w:before="0"/>
        <w:ind w:left="849" w:right="281"/>
        <w:rPr>
          <w:rFonts w:asciiTheme="minorHAnsi" w:hAnsiTheme="minorHAnsi" w:cstheme="minorHAnsi"/>
          <w:color w:val="0000FF"/>
        </w:rPr>
      </w:pPr>
    </w:p>
    <w:p w:rsidR="008E3EFB" w:rsidRPr="008E3EFB" w:rsidRDefault="008E3EFB" w:rsidP="008E3EFB">
      <w:pPr>
        <w:pStyle w:val="Corpodetexto"/>
        <w:spacing w:before="0"/>
        <w:ind w:left="254"/>
        <w:rPr>
          <w:rFonts w:asciiTheme="minorHAnsi" w:hAnsiTheme="minorHAnsi" w:cstheme="minorHAnsi"/>
          <w:color w:val="0000FF"/>
          <w:sz w:val="22"/>
          <w:szCs w:val="22"/>
        </w:rPr>
      </w:pPr>
      <w:r w:rsidRPr="008E3EFB">
        <w:rPr>
          <w:rFonts w:asciiTheme="minorHAnsi" w:hAnsiTheme="minorHAnsi" w:cstheme="minorHAnsi"/>
          <w:noProof/>
          <w:color w:val="0000FF"/>
          <w:sz w:val="22"/>
          <w:szCs w:val="22"/>
          <w:lang w:val="pt-BR" w:eastAsia="pt-BR"/>
        </w:rPr>
        <mc:AlternateContent>
          <mc:Choice Requires="wps">
            <w:drawing>
              <wp:inline distT="0" distB="0" distL="0" distR="0" wp14:anchorId="36F1AAE8" wp14:editId="703649A4">
                <wp:extent cx="6353175" cy="219075"/>
                <wp:effectExtent l="0" t="0" r="9525" b="9525"/>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3175" cy="219075"/>
                        </a:xfrm>
                        <a:prstGeom prst="rect">
                          <a:avLst/>
                        </a:prstGeom>
                        <a:solidFill>
                          <a:srgbClr val="FAD3B4"/>
                        </a:solidFill>
                      </wps:spPr>
                      <wps:txbx>
                        <w:txbxContent>
                          <w:p w:rsidR="00AF4500" w:rsidRDefault="00AF4500" w:rsidP="008E3EFB">
                            <w:pPr>
                              <w:spacing w:line="292" w:lineRule="exact"/>
                              <w:ind w:left="28"/>
                              <w:rPr>
                                <w:b/>
                                <w:color w:val="000000"/>
                                <w:sz w:val="24"/>
                              </w:rPr>
                            </w:pPr>
                            <w:r w:rsidRPr="00D96164">
                              <w:rPr>
                                <w:b/>
                                <w:color w:val="0000FF"/>
                                <w:sz w:val="24"/>
                              </w:rPr>
                              <w:t>13</w:t>
                            </w:r>
                            <w:r w:rsidRPr="00D96164">
                              <w:rPr>
                                <w:b/>
                                <w:color w:val="0000FF"/>
                                <w:spacing w:val="31"/>
                                <w:sz w:val="24"/>
                              </w:rPr>
                              <w:t xml:space="preserve"> </w:t>
                            </w:r>
                            <w:r>
                              <w:rPr>
                                <w:b/>
                                <w:color w:val="000000"/>
                                <w:spacing w:val="31"/>
                                <w:sz w:val="24"/>
                              </w:rPr>
                              <w:t xml:space="preserve"> </w:t>
                            </w:r>
                            <w:r w:rsidRPr="00D96164">
                              <w:rPr>
                                <w:b/>
                                <w:color w:val="0000FF"/>
                                <w:sz w:val="24"/>
                              </w:rPr>
                              <w:t>DAS OBRIGAÇÕES</w:t>
                            </w:r>
                            <w:r w:rsidRPr="00D96164">
                              <w:rPr>
                                <w:b/>
                                <w:color w:val="0000FF"/>
                                <w:spacing w:val="-2"/>
                                <w:sz w:val="24"/>
                              </w:rPr>
                              <w:t xml:space="preserve"> </w:t>
                            </w:r>
                            <w:r w:rsidRPr="00D96164">
                              <w:rPr>
                                <w:b/>
                                <w:color w:val="0000FF"/>
                                <w:sz w:val="24"/>
                              </w:rPr>
                              <w:t xml:space="preserve">DA </w:t>
                            </w:r>
                            <w:r w:rsidRPr="00D96164">
                              <w:rPr>
                                <w:b/>
                                <w:color w:val="0000FF"/>
                                <w:spacing w:val="-2"/>
                                <w:sz w:val="24"/>
                              </w:rPr>
                              <w:t>CONTRATADA</w:t>
                            </w:r>
                          </w:p>
                        </w:txbxContent>
                      </wps:txbx>
                      <wps:bodyPr wrap="square" lIns="0" tIns="0" rIns="0" bIns="0" rtlCol="0">
                        <a:noAutofit/>
                      </wps:bodyPr>
                    </wps:wsp>
                  </a:graphicData>
                </a:graphic>
              </wp:inline>
            </w:drawing>
          </mc:Choice>
          <mc:Fallback>
            <w:pict>
              <v:shapetype w14:anchorId="36F1AAE8" id="_x0000_t202" coordsize="21600,21600" o:spt="202" path="m,l,21600r21600,l21600,xe">
                <v:stroke joinstyle="miter"/>
                <v:path gradientshapeok="t" o:connecttype="rect"/>
              </v:shapetype>
              <v:shape id="Textbox 25" o:spid="_x0000_s1026" type="#_x0000_t202" style="width:500.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4PBxQEAAHUDAAAOAAAAZHJzL2Uyb0RvYy54bWysU8GO0zAQvSPxD5bvNGnLLhA1Xe1uVYS0&#10;AqRdPsBx7MbC8Zix26R/z9hNuxXcEBdnbD+/eW9msrobe8sOCoMBV/P5rORMOQmtcbua/3jZvvvI&#10;WYjCtcKCUzU/qsDv1m/frAZfqQV0YFuFjEhcqAZf8y5GXxVFkJ3qRZiBV44uNWAvIm1xV7QoBmLv&#10;bbEoy9tiAGw9glQh0OnmdMnXmV9rJeM3rYOKzNactMW8Yl6btBbrlah2KHxn5CRD/IOKXhhHSS9U&#10;GxEF26P5i6o3EiGAjjMJfQFaG6myB3IzL/9w89wJr7IXKk7wlzKF/0crvx6+IzNtzRc3nDnRU49e&#10;1BgbGBmdUHkGHypCPXvCxfEBRmpzthr8E8ifgSDFFeb0IBA6lWPU2KcvGWX0kDpwvFSdsjBJh7fL&#10;m+X8A2WXdLeYfyopTqSvrz2G+FlBz1JQc6SuZgXi8BTiCXqGpGQBrGm3xtq8wV3zaJEdBE3A9n6z&#10;fHg/sV/BsoGT5mQljs04OW+gPZLxgSak5uHXXqDizH5x1II0TucAz0FzDjDaR8hDl1Q4uN9H0Car&#10;TSlOvFPpqLfZ7zSHaXiu9xn1+resfwMAAP//AwBQSwMEFAAGAAgAAAAhAKObC1vbAAAABQEAAA8A&#10;AABkcnMvZG93bnJldi54bWxMj0tvwjAQhO+V+A/WIvWCit1SUJXGQagSF9QL9HE28eah2usQLyT9&#10;9zW9tJeVRjOa+TZfj96JC/axDaThfq5AIJXBtlRreH/b3j2BiGzIGhcINXxjhHUxuclNZsNAe7wc&#10;uBaphGJmNDTMXSZlLBv0Js5Dh5S8KvTecJJ9LW1vhlTunXxQaiW9aSktNKbDlwbLr8PZa3hdrMbT&#10;5272UTnebyva1RFng9a303HzDIJx5L8wXPETOhSJ6RjOZKNwGtIj/HuvnlJqCeKoYfG4BFnk8j99&#10;8QMAAP//AwBQSwECLQAUAAYACAAAACEAtoM4kv4AAADhAQAAEwAAAAAAAAAAAAAAAAAAAAAAW0Nv&#10;bnRlbnRfVHlwZXNdLnhtbFBLAQItABQABgAIAAAAIQA4/SH/1gAAAJQBAAALAAAAAAAAAAAAAAAA&#10;AC8BAABfcmVscy8ucmVsc1BLAQItABQABgAIAAAAIQABQ4PBxQEAAHUDAAAOAAAAAAAAAAAAAAAA&#10;AC4CAABkcnMvZTJvRG9jLnhtbFBLAQItABQABgAIAAAAIQCjmwtb2wAAAAUBAAAPAAAAAAAAAAAA&#10;AAAAAB8EAABkcnMvZG93bnJldi54bWxQSwUGAAAAAAQABADzAAAAJwUAAAAA&#10;" fillcolor="#fad3b4" stroked="f">
                <v:path arrowok="t"/>
                <v:textbox inset="0,0,0,0">
                  <w:txbxContent>
                    <w:p w:rsidR="00AF4500" w:rsidRDefault="00AF4500" w:rsidP="008E3EFB">
                      <w:pPr>
                        <w:spacing w:line="292" w:lineRule="exact"/>
                        <w:ind w:left="28"/>
                        <w:rPr>
                          <w:b/>
                          <w:color w:val="000000"/>
                          <w:sz w:val="24"/>
                        </w:rPr>
                      </w:pPr>
                      <w:r w:rsidRPr="00D96164">
                        <w:rPr>
                          <w:b/>
                          <w:color w:val="0000FF"/>
                          <w:sz w:val="24"/>
                        </w:rPr>
                        <w:t>13</w:t>
                      </w:r>
                      <w:r w:rsidRPr="00D96164">
                        <w:rPr>
                          <w:b/>
                          <w:color w:val="0000FF"/>
                          <w:spacing w:val="31"/>
                          <w:sz w:val="24"/>
                        </w:rPr>
                        <w:t xml:space="preserve"> </w:t>
                      </w:r>
                      <w:r>
                        <w:rPr>
                          <w:b/>
                          <w:color w:val="000000"/>
                          <w:spacing w:val="31"/>
                          <w:sz w:val="24"/>
                        </w:rPr>
                        <w:t xml:space="preserve"> </w:t>
                      </w:r>
                      <w:r w:rsidRPr="00D96164">
                        <w:rPr>
                          <w:b/>
                          <w:color w:val="0000FF"/>
                          <w:sz w:val="24"/>
                        </w:rPr>
                        <w:t>DAS OBRIGAÇÕES</w:t>
                      </w:r>
                      <w:r w:rsidRPr="00D96164">
                        <w:rPr>
                          <w:b/>
                          <w:color w:val="0000FF"/>
                          <w:spacing w:val="-2"/>
                          <w:sz w:val="24"/>
                        </w:rPr>
                        <w:t xml:space="preserve"> </w:t>
                      </w:r>
                      <w:r w:rsidRPr="00D96164">
                        <w:rPr>
                          <w:b/>
                          <w:color w:val="0000FF"/>
                          <w:sz w:val="24"/>
                        </w:rPr>
                        <w:t xml:space="preserve">DA </w:t>
                      </w:r>
                      <w:r w:rsidRPr="00D96164">
                        <w:rPr>
                          <w:b/>
                          <w:color w:val="0000FF"/>
                          <w:spacing w:val="-2"/>
                          <w:sz w:val="24"/>
                        </w:rPr>
                        <w:t>CONTRATADA</w:t>
                      </w:r>
                    </w:p>
                  </w:txbxContent>
                </v:textbox>
                <w10:anchorlock/>
              </v:shape>
            </w:pict>
          </mc:Fallback>
        </mc:AlternateContent>
      </w:r>
    </w:p>
    <w:p w:rsidR="00D96164" w:rsidRPr="00D96164" w:rsidRDefault="00D96164" w:rsidP="00D96164">
      <w:pPr>
        <w:pStyle w:val="PargrafodaLista"/>
        <w:tabs>
          <w:tab w:val="left" w:pos="846"/>
        </w:tabs>
        <w:spacing w:before="0"/>
        <w:ind w:left="846"/>
        <w:rPr>
          <w:rFonts w:asciiTheme="minorHAnsi" w:hAnsiTheme="minorHAnsi" w:cstheme="minorHAnsi"/>
          <w:color w:val="0000FF"/>
          <w:sz w:val="10"/>
          <w:szCs w:val="10"/>
        </w:rPr>
      </w:pPr>
    </w:p>
    <w:p w:rsidR="008E3EFB" w:rsidRPr="008E3EFB" w:rsidRDefault="008E3EFB" w:rsidP="008E3EFB">
      <w:pPr>
        <w:pStyle w:val="PargrafodaLista"/>
        <w:numPr>
          <w:ilvl w:val="1"/>
          <w:numId w:val="30"/>
        </w:numPr>
        <w:tabs>
          <w:tab w:val="left" w:pos="846"/>
        </w:tabs>
        <w:spacing w:before="0"/>
        <w:ind w:left="846" w:hanging="564"/>
        <w:rPr>
          <w:rFonts w:asciiTheme="minorHAnsi" w:hAnsiTheme="minorHAnsi" w:cstheme="minorHAnsi"/>
          <w:color w:val="0000FF"/>
        </w:rPr>
      </w:pPr>
      <w:r w:rsidRPr="008E3EFB">
        <w:rPr>
          <w:rFonts w:asciiTheme="minorHAnsi" w:hAnsiTheme="minorHAnsi" w:cstheme="minorHAnsi"/>
          <w:color w:val="0000FF"/>
        </w:rPr>
        <w:t>São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obrigações</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 xml:space="preserve">da </w:t>
      </w:r>
      <w:r w:rsidRPr="008E3EFB">
        <w:rPr>
          <w:rFonts w:asciiTheme="minorHAnsi" w:hAnsiTheme="minorHAnsi" w:cstheme="minorHAnsi"/>
          <w:b/>
          <w:color w:val="0000FF"/>
          <w:spacing w:val="-2"/>
        </w:rPr>
        <w:t>CONTRATADA</w:t>
      </w:r>
      <w:r w:rsidRPr="008E3EFB">
        <w:rPr>
          <w:rFonts w:asciiTheme="minorHAnsi" w:hAnsiTheme="minorHAnsi" w:cstheme="minorHAnsi"/>
          <w:color w:val="0000FF"/>
          <w:spacing w:val="-2"/>
        </w:rPr>
        <w:t>:</w:t>
      </w:r>
    </w:p>
    <w:p w:rsidR="008E3EFB" w:rsidRPr="00D96164" w:rsidRDefault="008E3EFB" w:rsidP="008E3EFB">
      <w:pPr>
        <w:pStyle w:val="Corpodetexto"/>
        <w:spacing w:before="0"/>
        <w:rPr>
          <w:rFonts w:asciiTheme="minorHAnsi" w:hAnsiTheme="minorHAnsi" w:cstheme="minorHAnsi"/>
          <w:color w:val="0000FF"/>
          <w:sz w:val="10"/>
          <w:szCs w:val="10"/>
        </w:rPr>
      </w:pPr>
    </w:p>
    <w:p w:rsidR="008E3EFB" w:rsidRDefault="008E3EFB" w:rsidP="008E3EFB">
      <w:pPr>
        <w:pStyle w:val="PargrafodaLista"/>
        <w:numPr>
          <w:ilvl w:val="2"/>
          <w:numId w:val="30"/>
        </w:numPr>
        <w:tabs>
          <w:tab w:val="left" w:pos="1413"/>
          <w:tab w:val="left" w:pos="1416"/>
        </w:tabs>
        <w:spacing w:before="0"/>
        <w:ind w:right="508"/>
        <w:rPr>
          <w:rFonts w:asciiTheme="minorHAnsi" w:hAnsiTheme="minorHAnsi" w:cstheme="minorHAnsi"/>
          <w:color w:val="0000FF"/>
        </w:rPr>
      </w:pPr>
      <w:r w:rsidRPr="008E3EFB">
        <w:rPr>
          <w:rFonts w:asciiTheme="minorHAnsi" w:hAnsiTheme="minorHAnsi" w:cstheme="minorHAnsi"/>
          <w:color w:val="0000FF"/>
        </w:rPr>
        <w:t xml:space="preserve">Cumprir todas as obrigações constantes no </w:t>
      </w:r>
      <w:r w:rsidRPr="008E3EFB">
        <w:rPr>
          <w:rFonts w:asciiTheme="minorHAnsi" w:hAnsiTheme="minorHAnsi" w:cstheme="minorHAnsi"/>
          <w:b/>
          <w:color w:val="0000FF"/>
        </w:rPr>
        <w:t>Termo de Referência</w:t>
      </w:r>
      <w:r w:rsidRPr="008E3EFB">
        <w:rPr>
          <w:rFonts w:asciiTheme="minorHAnsi" w:hAnsiTheme="minorHAnsi" w:cstheme="minorHAnsi"/>
          <w:color w:val="0000FF"/>
        </w:rPr>
        <w:t>, seus anexos e sua proposta, assumindo como exclusivamente seus os riscos e as despesasdecorrentesdaboae perfeitaexecuçãodo objeto.</w:t>
      </w:r>
    </w:p>
    <w:p w:rsidR="007E4FE9" w:rsidRPr="007E4FE9" w:rsidRDefault="007E4FE9" w:rsidP="007E4FE9">
      <w:pPr>
        <w:pStyle w:val="PargrafodaLista"/>
        <w:tabs>
          <w:tab w:val="left" w:pos="1413"/>
          <w:tab w:val="left" w:pos="1416"/>
        </w:tabs>
        <w:spacing w:before="0"/>
        <w:ind w:left="1416" w:right="508"/>
        <w:rPr>
          <w:rFonts w:asciiTheme="minorHAnsi" w:hAnsiTheme="minorHAnsi" w:cstheme="minorHAnsi"/>
          <w:color w:val="0000FF"/>
          <w:sz w:val="10"/>
          <w:szCs w:val="10"/>
        </w:rPr>
      </w:pPr>
    </w:p>
    <w:p w:rsidR="008E3EFB" w:rsidRDefault="008E3EFB" w:rsidP="008E3EFB">
      <w:pPr>
        <w:pStyle w:val="PargrafodaLista"/>
        <w:numPr>
          <w:ilvl w:val="2"/>
          <w:numId w:val="30"/>
        </w:numPr>
        <w:tabs>
          <w:tab w:val="left" w:pos="1413"/>
          <w:tab w:val="left" w:pos="1416"/>
        </w:tabs>
        <w:spacing w:before="0"/>
        <w:ind w:right="509"/>
        <w:rPr>
          <w:rFonts w:asciiTheme="minorHAnsi" w:hAnsiTheme="minorHAnsi" w:cstheme="minorHAnsi"/>
          <w:color w:val="0000FF"/>
        </w:rPr>
      </w:pPr>
      <w:r w:rsidRPr="008E3EFB">
        <w:rPr>
          <w:rFonts w:asciiTheme="minorHAnsi" w:hAnsiTheme="minorHAnsi" w:cstheme="minorHAnsi"/>
          <w:color w:val="0000FF"/>
        </w:rPr>
        <w:t>Efetuar a entrega do objeto em perfeitas condições, conforme especificações, prazo e locais constados no Edital e seus anexos.</w:t>
      </w:r>
    </w:p>
    <w:p w:rsidR="007E4FE9" w:rsidRPr="007E4FE9" w:rsidRDefault="007E4FE9" w:rsidP="007E4FE9">
      <w:pPr>
        <w:tabs>
          <w:tab w:val="left" w:pos="1413"/>
          <w:tab w:val="left" w:pos="1416"/>
        </w:tabs>
        <w:ind w:right="509"/>
        <w:rPr>
          <w:rFonts w:asciiTheme="minorHAnsi" w:hAnsiTheme="minorHAnsi" w:cstheme="minorHAnsi"/>
          <w:color w:val="0000FF"/>
          <w:sz w:val="10"/>
          <w:szCs w:val="10"/>
        </w:rPr>
      </w:pPr>
    </w:p>
    <w:p w:rsidR="008E3EFB" w:rsidRDefault="008E3EFB" w:rsidP="008E3EFB">
      <w:pPr>
        <w:pStyle w:val="PargrafodaLista"/>
        <w:numPr>
          <w:ilvl w:val="2"/>
          <w:numId w:val="30"/>
        </w:numPr>
        <w:tabs>
          <w:tab w:val="left" w:pos="1413"/>
          <w:tab w:val="left" w:pos="1416"/>
        </w:tabs>
        <w:spacing w:before="0"/>
        <w:ind w:right="507"/>
        <w:rPr>
          <w:rFonts w:asciiTheme="minorHAnsi" w:hAnsiTheme="minorHAnsi" w:cstheme="minorHAnsi"/>
          <w:color w:val="0000FF"/>
        </w:rPr>
      </w:pPr>
      <w:r w:rsidRPr="008E3EFB">
        <w:rPr>
          <w:rFonts w:asciiTheme="minorHAnsi" w:hAnsiTheme="minorHAnsi" w:cstheme="minorHAnsi"/>
          <w:color w:val="0000FF"/>
        </w:rPr>
        <w:t>Responsabilizar-se pelos vícios e danos decorrentes do objeto, atendendo aos dispositivos da Lei nº 8.078, de 11 de setembro de 1990 (Código de Defesa do Consumidor) e às demais legislações pertinentes.</w:t>
      </w:r>
    </w:p>
    <w:p w:rsidR="007E4FE9" w:rsidRPr="007E4FE9" w:rsidRDefault="007E4FE9" w:rsidP="007E4FE9">
      <w:pPr>
        <w:tabs>
          <w:tab w:val="left" w:pos="1413"/>
          <w:tab w:val="left" w:pos="1416"/>
        </w:tabs>
        <w:ind w:right="507"/>
        <w:rPr>
          <w:rFonts w:asciiTheme="minorHAnsi" w:hAnsiTheme="minorHAnsi" w:cstheme="minorHAnsi"/>
          <w:color w:val="0000FF"/>
          <w:sz w:val="10"/>
          <w:szCs w:val="10"/>
        </w:rPr>
      </w:pPr>
    </w:p>
    <w:p w:rsidR="008E3EFB" w:rsidRDefault="008E3EFB" w:rsidP="008E3EFB">
      <w:pPr>
        <w:pStyle w:val="PargrafodaLista"/>
        <w:numPr>
          <w:ilvl w:val="2"/>
          <w:numId w:val="30"/>
        </w:numPr>
        <w:tabs>
          <w:tab w:val="left" w:pos="1413"/>
          <w:tab w:val="left" w:pos="1416"/>
        </w:tabs>
        <w:spacing w:before="0"/>
        <w:ind w:right="513"/>
        <w:rPr>
          <w:rFonts w:asciiTheme="minorHAnsi" w:hAnsiTheme="minorHAnsi" w:cstheme="minorHAnsi"/>
          <w:color w:val="0000FF"/>
        </w:rPr>
      </w:pPr>
      <w:r w:rsidRPr="008E3EFB">
        <w:rPr>
          <w:rFonts w:asciiTheme="minorHAnsi" w:hAnsiTheme="minorHAnsi" w:cstheme="minorHAnsi"/>
          <w:color w:val="0000FF"/>
        </w:rPr>
        <w:t>Substituir, reparar ou corrigir, às suas expensas, no prazo fixado neste Termo de Referência, o objeto com avarias ou defeitos.</w:t>
      </w:r>
    </w:p>
    <w:p w:rsidR="007E4FE9" w:rsidRPr="007E4FE9" w:rsidRDefault="007E4FE9" w:rsidP="007E4FE9">
      <w:pPr>
        <w:tabs>
          <w:tab w:val="left" w:pos="1413"/>
          <w:tab w:val="left" w:pos="1416"/>
        </w:tabs>
        <w:ind w:right="513"/>
        <w:rPr>
          <w:rFonts w:asciiTheme="minorHAnsi" w:hAnsiTheme="minorHAnsi" w:cstheme="minorHAnsi"/>
          <w:color w:val="0000FF"/>
          <w:sz w:val="10"/>
          <w:szCs w:val="10"/>
        </w:rPr>
      </w:pPr>
    </w:p>
    <w:p w:rsidR="008E3EFB" w:rsidRDefault="008E3EFB" w:rsidP="008E3EFB">
      <w:pPr>
        <w:pStyle w:val="PargrafodaLista"/>
        <w:numPr>
          <w:ilvl w:val="2"/>
          <w:numId w:val="30"/>
        </w:numPr>
        <w:tabs>
          <w:tab w:val="left" w:pos="1413"/>
          <w:tab w:val="left" w:pos="1416"/>
        </w:tabs>
        <w:spacing w:before="0"/>
        <w:ind w:right="509"/>
        <w:rPr>
          <w:rFonts w:asciiTheme="minorHAnsi" w:hAnsiTheme="minorHAnsi" w:cstheme="minorHAnsi"/>
          <w:color w:val="0000FF"/>
        </w:rPr>
      </w:pPr>
      <w:r w:rsidRPr="008E3EFB">
        <w:rPr>
          <w:rFonts w:asciiTheme="minorHAnsi" w:hAnsiTheme="minorHAnsi" w:cstheme="minorHAnsi"/>
          <w:color w:val="0000FF"/>
        </w:rPr>
        <w:t>Manter, durante toda a execução do contrato, em compatibilidade com as obrigações assumidas, todas as condições de habilitação e qualificação exigidas nalicitação.</w:t>
      </w:r>
    </w:p>
    <w:p w:rsidR="007E4FE9" w:rsidRDefault="007E4FE9" w:rsidP="007E4FE9">
      <w:pPr>
        <w:tabs>
          <w:tab w:val="left" w:pos="1413"/>
          <w:tab w:val="left" w:pos="1416"/>
        </w:tabs>
        <w:ind w:right="509"/>
        <w:rPr>
          <w:rFonts w:asciiTheme="minorHAnsi" w:hAnsiTheme="minorHAnsi" w:cstheme="minorHAnsi"/>
          <w:color w:val="0000FF"/>
        </w:rPr>
      </w:pPr>
    </w:p>
    <w:p w:rsidR="00C27486" w:rsidRPr="007E4FE9" w:rsidRDefault="00C27486" w:rsidP="007E4FE9">
      <w:pPr>
        <w:tabs>
          <w:tab w:val="left" w:pos="1413"/>
          <w:tab w:val="left" w:pos="1416"/>
        </w:tabs>
        <w:ind w:right="509"/>
        <w:rPr>
          <w:rFonts w:asciiTheme="minorHAnsi" w:hAnsiTheme="minorHAnsi" w:cstheme="minorHAnsi"/>
          <w:color w:val="0000FF"/>
        </w:rPr>
      </w:pPr>
    </w:p>
    <w:p w:rsidR="008E3EFB" w:rsidRPr="008E3EFB" w:rsidRDefault="008E3EFB" w:rsidP="008E3EFB">
      <w:pPr>
        <w:pStyle w:val="PargrafodaLista"/>
        <w:numPr>
          <w:ilvl w:val="2"/>
          <w:numId w:val="30"/>
        </w:numPr>
        <w:tabs>
          <w:tab w:val="left" w:pos="1415"/>
        </w:tabs>
        <w:spacing w:before="0"/>
        <w:ind w:left="1415" w:hanging="861"/>
        <w:rPr>
          <w:rFonts w:asciiTheme="minorHAnsi" w:hAnsiTheme="minorHAnsi" w:cstheme="minorHAnsi"/>
          <w:color w:val="0000FF"/>
        </w:rPr>
      </w:pPr>
      <w:r w:rsidRPr="008E3EFB">
        <w:rPr>
          <w:rFonts w:asciiTheme="minorHAnsi" w:hAnsiTheme="minorHAnsi" w:cstheme="minorHAnsi"/>
          <w:color w:val="0000FF"/>
        </w:rPr>
        <w:t>Indicar</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preposto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para</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representá-la</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durante</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a</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execução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do</w:t>
      </w:r>
      <w:r w:rsidRPr="008E3EFB">
        <w:rPr>
          <w:rFonts w:asciiTheme="minorHAnsi" w:hAnsiTheme="minorHAnsi" w:cstheme="minorHAnsi"/>
          <w:color w:val="0000FF"/>
          <w:spacing w:val="-2"/>
        </w:rPr>
        <w:t xml:space="preserve"> contrato.</w:t>
      </w:r>
    </w:p>
    <w:p w:rsidR="008E3EFB" w:rsidRPr="007E4FE9" w:rsidRDefault="008E3EFB" w:rsidP="008E3EFB">
      <w:pPr>
        <w:pStyle w:val="Corpodetexto"/>
        <w:spacing w:before="0"/>
        <w:rPr>
          <w:rFonts w:asciiTheme="minorHAnsi" w:hAnsiTheme="minorHAnsi" w:cstheme="minorHAnsi"/>
          <w:color w:val="0000FF"/>
          <w:sz w:val="10"/>
          <w:szCs w:val="10"/>
        </w:rPr>
      </w:pPr>
    </w:p>
    <w:p w:rsidR="008E3EFB" w:rsidRPr="008E3EFB" w:rsidRDefault="008E3EFB" w:rsidP="008E3EFB">
      <w:pPr>
        <w:pStyle w:val="PargrafodaLista"/>
        <w:numPr>
          <w:ilvl w:val="2"/>
          <w:numId w:val="30"/>
        </w:numPr>
        <w:tabs>
          <w:tab w:val="left" w:pos="1415"/>
        </w:tabs>
        <w:spacing w:before="0"/>
        <w:ind w:left="1415" w:hanging="861"/>
        <w:rPr>
          <w:rFonts w:asciiTheme="minorHAnsi" w:hAnsiTheme="minorHAnsi" w:cstheme="minorHAnsi"/>
          <w:color w:val="0000FF"/>
        </w:rPr>
      </w:pPr>
      <w:r w:rsidRPr="008E3EFB">
        <w:rPr>
          <w:rFonts w:asciiTheme="minorHAnsi" w:hAnsiTheme="minorHAnsi" w:cstheme="minorHAnsi"/>
          <w:color w:val="0000FF"/>
        </w:rPr>
        <w:t>Cumprir</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todas</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as</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normas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citadas</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neste</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Termo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e</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outras</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que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vierem</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a</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rPr>
        <w:t>substituí-</w:t>
      </w:r>
      <w:r w:rsidRPr="008E3EFB">
        <w:rPr>
          <w:rFonts w:asciiTheme="minorHAnsi" w:hAnsiTheme="minorHAnsi" w:cstheme="minorHAnsi"/>
          <w:color w:val="0000FF"/>
          <w:spacing w:val="-4"/>
        </w:rPr>
        <w:t>las.</w:t>
      </w:r>
    </w:p>
    <w:p w:rsidR="008E3EFB" w:rsidRPr="007E4FE9" w:rsidRDefault="008E3EFB" w:rsidP="008E3EFB">
      <w:pPr>
        <w:pStyle w:val="Corpodetexto"/>
        <w:spacing w:before="0"/>
        <w:rPr>
          <w:rFonts w:asciiTheme="minorHAnsi" w:hAnsiTheme="minorHAnsi" w:cstheme="minorHAnsi"/>
          <w:color w:val="0000FF"/>
          <w:sz w:val="10"/>
          <w:szCs w:val="10"/>
        </w:rPr>
      </w:pPr>
    </w:p>
    <w:p w:rsidR="008E3EFB" w:rsidRPr="007E4FE9" w:rsidRDefault="008E3EFB" w:rsidP="008E3EFB">
      <w:pPr>
        <w:pStyle w:val="PargrafodaLista"/>
        <w:numPr>
          <w:ilvl w:val="2"/>
          <w:numId w:val="30"/>
        </w:numPr>
        <w:tabs>
          <w:tab w:val="left" w:pos="1415"/>
        </w:tabs>
        <w:spacing w:before="0"/>
        <w:ind w:left="1415" w:hanging="861"/>
        <w:rPr>
          <w:rFonts w:asciiTheme="minorHAnsi" w:hAnsiTheme="minorHAnsi" w:cstheme="minorHAnsi"/>
          <w:color w:val="0000FF"/>
        </w:rPr>
      </w:pPr>
      <w:r w:rsidRPr="008E3EFB">
        <w:rPr>
          <w:rFonts w:asciiTheme="minorHAnsi" w:hAnsiTheme="minorHAnsi" w:cstheme="minorHAnsi"/>
          <w:color w:val="0000FF"/>
        </w:rPr>
        <w:t>Prestar</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rPr>
        <w:t>todos</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os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esclarecimentos</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que</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lhe</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forem</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solicitados</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pela</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spacing w:val="-2"/>
        </w:rPr>
        <w:t>Contratante.</w:t>
      </w:r>
    </w:p>
    <w:p w:rsidR="007E4FE9" w:rsidRPr="007E4FE9" w:rsidRDefault="007E4FE9" w:rsidP="007E4FE9">
      <w:pPr>
        <w:tabs>
          <w:tab w:val="left" w:pos="1415"/>
        </w:tabs>
        <w:rPr>
          <w:rFonts w:asciiTheme="minorHAnsi" w:hAnsiTheme="minorHAnsi" w:cstheme="minorHAnsi"/>
          <w:color w:val="0000FF"/>
          <w:sz w:val="10"/>
          <w:szCs w:val="10"/>
        </w:rPr>
      </w:pPr>
    </w:p>
    <w:p w:rsidR="008E3EFB" w:rsidRDefault="008E3EFB" w:rsidP="008E3EFB">
      <w:pPr>
        <w:pStyle w:val="PargrafodaLista"/>
        <w:numPr>
          <w:ilvl w:val="2"/>
          <w:numId w:val="30"/>
        </w:numPr>
        <w:tabs>
          <w:tab w:val="left" w:pos="1413"/>
          <w:tab w:val="left" w:pos="1416"/>
        </w:tabs>
        <w:spacing w:before="0"/>
        <w:ind w:right="506"/>
        <w:rPr>
          <w:rFonts w:asciiTheme="minorHAnsi" w:hAnsiTheme="minorHAnsi" w:cstheme="minorHAnsi"/>
          <w:color w:val="0000FF"/>
        </w:rPr>
      </w:pPr>
      <w:r w:rsidRPr="008E3EFB">
        <w:rPr>
          <w:rFonts w:asciiTheme="minorHAnsi" w:hAnsiTheme="minorHAnsi" w:cstheme="minorHAnsi"/>
          <w:color w:val="0000FF"/>
        </w:rPr>
        <w:t>A garantia da qualidade (ou prazo de validade) do objeto deve guardar conformidade com o prazo de garantia ou validade exigido no edital ou com aquele ofertado pelo licitante na proposta, se foro caso.</w:t>
      </w:r>
    </w:p>
    <w:p w:rsidR="007E4FE9" w:rsidRPr="007E4FE9" w:rsidRDefault="007E4FE9" w:rsidP="007E4FE9">
      <w:pPr>
        <w:tabs>
          <w:tab w:val="left" w:pos="1413"/>
          <w:tab w:val="left" w:pos="1416"/>
        </w:tabs>
        <w:ind w:right="506"/>
        <w:rPr>
          <w:rFonts w:asciiTheme="minorHAnsi" w:hAnsiTheme="minorHAnsi" w:cstheme="minorHAnsi"/>
          <w:color w:val="0000FF"/>
          <w:sz w:val="10"/>
          <w:szCs w:val="10"/>
        </w:rPr>
      </w:pPr>
    </w:p>
    <w:p w:rsidR="008E3EFB" w:rsidRDefault="008E3EFB" w:rsidP="008E3EFB">
      <w:pPr>
        <w:pStyle w:val="PargrafodaLista"/>
        <w:numPr>
          <w:ilvl w:val="2"/>
          <w:numId w:val="30"/>
        </w:numPr>
        <w:tabs>
          <w:tab w:val="left" w:pos="1413"/>
          <w:tab w:val="left" w:pos="1416"/>
        </w:tabs>
        <w:spacing w:before="0"/>
        <w:ind w:right="504"/>
        <w:rPr>
          <w:rFonts w:asciiTheme="minorHAnsi" w:hAnsiTheme="minorHAnsi" w:cstheme="minorHAnsi"/>
          <w:color w:val="0000FF"/>
        </w:rPr>
      </w:pPr>
      <w:r w:rsidRPr="008E3EFB">
        <w:rPr>
          <w:rFonts w:asciiTheme="minorHAnsi" w:hAnsiTheme="minorHAnsi" w:cstheme="minorHAnsi"/>
          <w:color w:val="0000FF"/>
        </w:rPr>
        <w:t>Posicionar-se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forma</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eficaz</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satisfatória</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perante</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a</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contratante</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no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que</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rPr>
        <w:t>se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diz</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respeito à qualificação do produto licitado. A contratada deverá responder às solicitações realizadas pelo hospital frente ao contexto exposto no prazo de 48horas do contato/notificação; e em 24 horas úteis realizada a programação de visita técnica ou outra ação que vise tratativa de pós-qualificação do material em uso, quando solicitada pelo HINSG.</w:t>
      </w:r>
    </w:p>
    <w:p w:rsidR="007E4FE9" w:rsidRPr="007E4FE9" w:rsidRDefault="007E4FE9" w:rsidP="007E4FE9">
      <w:pPr>
        <w:tabs>
          <w:tab w:val="left" w:pos="1413"/>
          <w:tab w:val="left" w:pos="1416"/>
        </w:tabs>
        <w:ind w:right="504"/>
        <w:rPr>
          <w:rFonts w:asciiTheme="minorHAnsi" w:hAnsiTheme="minorHAnsi" w:cstheme="minorHAnsi"/>
          <w:color w:val="0000FF"/>
          <w:sz w:val="10"/>
          <w:szCs w:val="10"/>
        </w:rPr>
      </w:pPr>
    </w:p>
    <w:p w:rsidR="008E3EFB" w:rsidRPr="008E3EFB" w:rsidRDefault="008E3EFB" w:rsidP="008E3EFB">
      <w:pPr>
        <w:pStyle w:val="PargrafodaLista"/>
        <w:numPr>
          <w:ilvl w:val="2"/>
          <w:numId w:val="30"/>
        </w:numPr>
        <w:tabs>
          <w:tab w:val="left" w:pos="1413"/>
        </w:tabs>
        <w:spacing w:before="0"/>
        <w:ind w:left="1413" w:hanging="859"/>
        <w:rPr>
          <w:rFonts w:asciiTheme="minorHAnsi" w:hAnsiTheme="minorHAnsi" w:cstheme="minorHAnsi"/>
          <w:color w:val="0000FF"/>
        </w:rPr>
      </w:pPr>
      <w:r w:rsidRPr="008E3EFB">
        <w:rPr>
          <w:rFonts w:asciiTheme="minorHAnsi" w:hAnsiTheme="minorHAnsi" w:cstheme="minorHAnsi"/>
          <w:color w:val="0000FF"/>
        </w:rPr>
        <w:t>Em</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relação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à</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Lei</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n.º</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13.709/2018</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(LGPD),</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deve cumprir</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 xml:space="preserve">o </w:t>
      </w:r>
      <w:r w:rsidRPr="008E3EFB">
        <w:rPr>
          <w:rFonts w:asciiTheme="minorHAnsi" w:hAnsiTheme="minorHAnsi" w:cstheme="minorHAnsi"/>
          <w:color w:val="0000FF"/>
          <w:spacing w:val="-2"/>
        </w:rPr>
        <w:t>seguinte:</w:t>
      </w:r>
    </w:p>
    <w:p w:rsidR="008E3EFB" w:rsidRPr="007E4FE9" w:rsidRDefault="008E3EFB" w:rsidP="008E3EFB">
      <w:pPr>
        <w:pStyle w:val="Corpodetexto"/>
        <w:spacing w:before="0"/>
        <w:rPr>
          <w:rFonts w:asciiTheme="minorHAnsi" w:hAnsiTheme="minorHAnsi" w:cstheme="minorHAnsi"/>
          <w:color w:val="0000FF"/>
          <w:sz w:val="10"/>
          <w:szCs w:val="10"/>
        </w:rPr>
      </w:pPr>
    </w:p>
    <w:p w:rsidR="008E3EFB" w:rsidRDefault="008E3EFB" w:rsidP="008E3EFB">
      <w:pPr>
        <w:pStyle w:val="PargrafodaLista"/>
        <w:numPr>
          <w:ilvl w:val="3"/>
          <w:numId w:val="30"/>
        </w:numPr>
        <w:tabs>
          <w:tab w:val="left" w:pos="2688"/>
          <w:tab w:val="left" w:pos="2692"/>
        </w:tabs>
        <w:spacing w:before="0"/>
        <w:ind w:right="506"/>
        <w:rPr>
          <w:rFonts w:asciiTheme="minorHAnsi" w:hAnsiTheme="minorHAnsi" w:cstheme="minorHAnsi"/>
          <w:color w:val="0000FF"/>
        </w:rPr>
      </w:pPr>
      <w:r w:rsidRPr="008E3EFB">
        <w:rPr>
          <w:rFonts w:asciiTheme="minorHAnsi" w:hAnsiTheme="minorHAnsi" w:cstheme="minorHAnsi"/>
          <w:color w:val="0000FF"/>
        </w:rPr>
        <w:t>Adotar medidas para adequação de suas operações ao cumprimento das legislações de proteção de dados pessoais aplicáveis e das orientações emanadas da Autoridade Nacional de Proteção de Dados (ANPD);</w:t>
      </w:r>
    </w:p>
    <w:p w:rsidR="007E4FE9" w:rsidRPr="007E4FE9" w:rsidRDefault="007E4FE9" w:rsidP="007E4FE9">
      <w:pPr>
        <w:pStyle w:val="PargrafodaLista"/>
        <w:tabs>
          <w:tab w:val="left" w:pos="2688"/>
          <w:tab w:val="left" w:pos="2692"/>
        </w:tabs>
        <w:spacing w:before="0"/>
        <w:ind w:left="2692" w:right="506"/>
        <w:rPr>
          <w:rFonts w:asciiTheme="minorHAnsi" w:hAnsiTheme="minorHAnsi" w:cstheme="minorHAnsi"/>
          <w:color w:val="0000FF"/>
          <w:sz w:val="10"/>
          <w:szCs w:val="10"/>
        </w:rPr>
      </w:pPr>
    </w:p>
    <w:p w:rsidR="008E3EFB" w:rsidRDefault="008E3EFB" w:rsidP="008E3EFB">
      <w:pPr>
        <w:pStyle w:val="PargrafodaLista"/>
        <w:numPr>
          <w:ilvl w:val="3"/>
          <w:numId w:val="30"/>
        </w:numPr>
        <w:tabs>
          <w:tab w:val="left" w:pos="2688"/>
          <w:tab w:val="left" w:pos="2692"/>
        </w:tabs>
        <w:spacing w:before="0"/>
        <w:ind w:right="519"/>
        <w:rPr>
          <w:rFonts w:asciiTheme="minorHAnsi" w:hAnsiTheme="minorHAnsi" w:cstheme="minorHAnsi"/>
          <w:color w:val="0000FF"/>
        </w:rPr>
      </w:pPr>
      <w:r w:rsidRPr="008E3EFB">
        <w:rPr>
          <w:rFonts w:asciiTheme="minorHAnsi" w:hAnsiTheme="minorHAnsi" w:cstheme="minorHAnsi"/>
          <w:color w:val="0000FF"/>
        </w:rPr>
        <w:t>Assegurar que esse tratamento será limitado ao mínimo necessário paraoalcance da(s) finalidade(s)proposta(s);</w:t>
      </w:r>
    </w:p>
    <w:p w:rsidR="007E4FE9" w:rsidRPr="007E4FE9" w:rsidRDefault="007E4FE9" w:rsidP="007E4FE9">
      <w:pPr>
        <w:tabs>
          <w:tab w:val="left" w:pos="2688"/>
          <w:tab w:val="left" w:pos="2692"/>
        </w:tabs>
        <w:ind w:right="519"/>
        <w:rPr>
          <w:rFonts w:asciiTheme="minorHAnsi" w:hAnsiTheme="minorHAnsi" w:cstheme="minorHAnsi"/>
          <w:color w:val="0000FF"/>
          <w:sz w:val="10"/>
          <w:szCs w:val="10"/>
        </w:rPr>
      </w:pPr>
    </w:p>
    <w:p w:rsidR="008E3EFB" w:rsidRPr="007E4FE9" w:rsidRDefault="008E3EFB" w:rsidP="008E3EFB">
      <w:pPr>
        <w:pStyle w:val="PargrafodaLista"/>
        <w:numPr>
          <w:ilvl w:val="3"/>
          <w:numId w:val="30"/>
        </w:numPr>
        <w:tabs>
          <w:tab w:val="left" w:pos="2688"/>
          <w:tab w:val="left" w:pos="2692"/>
        </w:tabs>
        <w:spacing w:before="0"/>
        <w:ind w:right="515"/>
        <w:rPr>
          <w:rFonts w:asciiTheme="minorHAnsi" w:hAnsiTheme="minorHAnsi" w:cstheme="minorHAnsi"/>
          <w:color w:val="0000FF"/>
        </w:rPr>
      </w:pPr>
      <w:r w:rsidRPr="008E3EFB">
        <w:rPr>
          <w:rFonts w:asciiTheme="minorHAnsi" w:hAnsiTheme="minorHAnsi" w:cstheme="minorHAnsi"/>
          <w:color w:val="0000FF"/>
        </w:rPr>
        <w:t xml:space="preserve">Manter registro das operações de tratamento de dados pessoais que </w:t>
      </w:r>
      <w:r w:rsidRPr="008E3EFB">
        <w:rPr>
          <w:rFonts w:asciiTheme="minorHAnsi" w:hAnsiTheme="minorHAnsi" w:cstheme="minorHAnsi"/>
          <w:color w:val="0000FF"/>
          <w:spacing w:val="-2"/>
        </w:rPr>
        <w:t>realizar;</w:t>
      </w:r>
    </w:p>
    <w:p w:rsidR="007E4FE9" w:rsidRPr="007E4FE9" w:rsidRDefault="007E4FE9" w:rsidP="007E4FE9">
      <w:pPr>
        <w:tabs>
          <w:tab w:val="left" w:pos="2688"/>
          <w:tab w:val="left" w:pos="2692"/>
        </w:tabs>
        <w:ind w:right="515"/>
        <w:rPr>
          <w:rFonts w:asciiTheme="minorHAnsi" w:hAnsiTheme="minorHAnsi" w:cstheme="minorHAnsi"/>
          <w:color w:val="0000FF"/>
          <w:sz w:val="10"/>
          <w:szCs w:val="10"/>
        </w:rPr>
      </w:pPr>
    </w:p>
    <w:p w:rsidR="008E3EFB" w:rsidRPr="007E4FE9" w:rsidRDefault="008E3EFB" w:rsidP="008E3EFB">
      <w:pPr>
        <w:pStyle w:val="PargrafodaLista"/>
        <w:numPr>
          <w:ilvl w:val="3"/>
          <w:numId w:val="30"/>
        </w:numPr>
        <w:tabs>
          <w:tab w:val="left" w:pos="2688"/>
          <w:tab w:val="left" w:pos="2692"/>
        </w:tabs>
        <w:spacing w:before="0"/>
        <w:ind w:right="511"/>
        <w:rPr>
          <w:rFonts w:asciiTheme="minorHAnsi" w:hAnsiTheme="minorHAnsi" w:cstheme="minorHAnsi"/>
          <w:color w:val="0000FF"/>
        </w:rPr>
      </w:pPr>
      <w:r w:rsidRPr="008E3EFB">
        <w:rPr>
          <w:rFonts w:asciiTheme="minorHAnsi" w:hAnsiTheme="minorHAnsi" w:cstheme="minorHAnsi"/>
          <w:color w:val="0000FF"/>
        </w:rPr>
        <w:t xml:space="preserve">Adotar medidas de segurança, técnicas, administrativas e organizacionais, adequadas para assegurar a proteção dos direitos dos titulares de dados </w:t>
      </w:r>
      <w:r w:rsidRPr="008E3EFB">
        <w:rPr>
          <w:rFonts w:asciiTheme="minorHAnsi" w:hAnsiTheme="minorHAnsi" w:cstheme="minorHAnsi"/>
          <w:color w:val="0000FF"/>
          <w:spacing w:val="-2"/>
        </w:rPr>
        <w:t>pessoais;</w:t>
      </w:r>
    </w:p>
    <w:p w:rsidR="007E4FE9" w:rsidRPr="007E4FE9" w:rsidRDefault="007E4FE9" w:rsidP="007E4FE9">
      <w:pPr>
        <w:tabs>
          <w:tab w:val="left" w:pos="2688"/>
          <w:tab w:val="left" w:pos="2692"/>
        </w:tabs>
        <w:ind w:right="511"/>
        <w:rPr>
          <w:rFonts w:asciiTheme="minorHAnsi" w:hAnsiTheme="minorHAnsi" w:cstheme="minorHAnsi"/>
          <w:color w:val="0000FF"/>
          <w:sz w:val="10"/>
          <w:szCs w:val="10"/>
        </w:rPr>
      </w:pPr>
    </w:p>
    <w:p w:rsidR="008E3EFB" w:rsidRPr="007E4FE9" w:rsidRDefault="008E3EFB" w:rsidP="008E3EFB">
      <w:pPr>
        <w:pStyle w:val="PargrafodaLista"/>
        <w:numPr>
          <w:ilvl w:val="3"/>
          <w:numId w:val="30"/>
        </w:numPr>
        <w:tabs>
          <w:tab w:val="left" w:pos="2688"/>
          <w:tab w:val="left" w:pos="2692"/>
        </w:tabs>
        <w:spacing w:before="0"/>
        <w:ind w:right="508"/>
        <w:rPr>
          <w:rFonts w:asciiTheme="minorHAnsi" w:hAnsiTheme="minorHAnsi" w:cstheme="minorHAnsi"/>
          <w:color w:val="0000FF"/>
        </w:rPr>
      </w:pPr>
      <w:r w:rsidRPr="008E3EFB">
        <w:rPr>
          <w:rFonts w:asciiTheme="minorHAnsi" w:hAnsiTheme="minorHAnsi" w:cstheme="minorHAnsi"/>
          <w:color w:val="0000FF"/>
        </w:rPr>
        <w:t xml:space="preserve">Orientar seus colaboradores, contrata dos ou prepostos de qualquer natureza sobre os deveres, requisitos e responsabilidades decorrentes da LGPD e daqueles assumidos neste instrumento, bem como a não divulgar indevidamente informações que envolvam dados pessoais a que tenham </w:t>
      </w:r>
      <w:r w:rsidRPr="008E3EFB">
        <w:rPr>
          <w:rFonts w:asciiTheme="minorHAnsi" w:hAnsiTheme="minorHAnsi" w:cstheme="minorHAnsi"/>
          <w:color w:val="0000FF"/>
          <w:spacing w:val="-2"/>
        </w:rPr>
        <w:t>acesso;</w:t>
      </w:r>
    </w:p>
    <w:p w:rsidR="007E4FE9" w:rsidRPr="007E4FE9" w:rsidRDefault="007E4FE9" w:rsidP="007E4FE9">
      <w:pPr>
        <w:tabs>
          <w:tab w:val="left" w:pos="2688"/>
          <w:tab w:val="left" w:pos="2692"/>
        </w:tabs>
        <w:ind w:right="508"/>
        <w:rPr>
          <w:rFonts w:asciiTheme="minorHAnsi" w:hAnsiTheme="minorHAnsi" w:cstheme="minorHAnsi"/>
          <w:color w:val="0000FF"/>
          <w:sz w:val="10"/>
          <w:szCs w:val="10"/>
        </w:rPr>
      </w:pPr>
    </w:p>
    <w:p w:rsidR="008E3EFB" w:rsidRPr="00C27486" w:rsidRDefault="008E3EFB" w:rsidP="00C27486">
      <w:pPr>
        <w:pStyle w:val="PargrafodaLista"/>
        <w:numPr>
          <w:ilvl w:val="3"/>
          <w:numId w:val="30"/>
        </w:numPr>
        <w:tabs>
          <w:tab w:val="left" w:pos="2127"/>
          <w:tab w:val="left" w:pos="2694"/>
          <w:tab w:val="left" w:pos="3826"/>
          <w:tab w:val="left" w:pos="4646"/>
          <w:tab w:val="left" w:pos="4996"/>
          <w:tab w:val="left" w:pos="5435"/>
          <w:tab w:val="left" w:pos="6877"/>
          <w:tab w:val="left" w:pos="8136"/>
        </w:tabs>
        <w:spacing w:before="0"/>
        <w:ind w:left="2694" w:right="515" w:hanging="1276"/>
        <w:rPr>
          <w:rFonts w:asciiTheme="minorHAnsi" w:hAnsiTheme="minorHAnsi" w:cstheme="minorHAnsi"/>
          <w:color w:val="0000FF"/>
        </w:rPr>
      </w:pPr>
      <w:r w:rsidRPr="00C27486">
        <w:rPr>
          <w:rFonts w:asciiTheme="minorHAnsi" w:hAnsiTheme="minorHAnsi" w:cstheme="minorHAnsi"/>
          <w:color w:val="0000FF"/>
          <w:spacing w:val="-2"/>
        </w:rPr>
        <w:t>Apresentar</w:t>
      </w:r>
      <w:r w:rsidR="00C27486" w:rsidRPr="00C27486">
        <w:rPr>
          <w:rFonts w:asciiTheme="minorHAnsi" w:hAnsiTheme="minorHAnsi" w:cstheme="minorHAnsi"/>
          <w:color w:val="0000FF"/>
          <w:spacing w:val="-2"/>
        </w:rPr>
        <w:t xml:space="preserve"> </w:t>
      </w:r>
      <w:r w:rsidRPr="00C27486">
        <w:rPr>
          <w:rFonts w:asciiTheme="minorHAnsi" w:hAnsiTheme="minorHAnsi" w:cstheme="minorHAnsi"/>
          <w:color w:val="0000FF"/>
          <w:spacing w:val="-4"/>
        </w:rPr>
        <w:t>todos</w:t>
      </w:r>
      <w:r w:rsidR="00C27486" w:rsidRPr="00C27486">
        <w:rPr>
          <w:rFonts w:asciiTheme="minorHAnsi" w:hAnsiTheme="minorHAnsi" w:cstheme="minorHAnsi"/>
          <w:color w:val="0000FF"/>
          <w:spacing w:val="-4"/>
        </w:rPr>
        <w:t xml:space="preserve"> </w:t>
      </w:r>
      <w:r w:rsidRPr="00C27486">
        <w:rPr>
          <w:rFonts w:asciiTheme="minorHAnsi" w:hAnsiTheme="minorHAnsi" w:cstheme="minorHAnsi"/>
          <w:color w:val="0000FF"/>
          <w:spacing w:val="-5"/>
        </w:rPr>
        <w:t>os</w:t>
      </w:r>
      <w:r w:rsidR="00C27486" w:rsidRPr="00C27486">
        <w:rPr>
          <w:rFonts w:asciiTheme="minorHAnsi" w:hAnsiTheme="minorHAnsi" w:cstheme="minorHAnsi"/>
          <w:color w:val="0000FF"/>
          <w:spacing w:val="-5"/>
        </w:rPr>
        <w:t xml:space="preserve"> </w:t>
      </w:r>
      <w:r w:rsidRPr="00C27486">
        <w:rPr>
          <w:rFonts w:asciiTheme="minorHAnsi" w:hAnsiTheme="minorHAnsi" w:cstheme="minorHAnsi"/>
          <w:color w:val="0000FF"/>
          <w:spacing w:val="-2"/>
        </w:rPr>
        <w:t>dados</w:t>
      </w:r>
      <w:r w:rsidR="00C27486">
        <w:rPr>
          <w:rFonts w:asciiTheme="minorHAnsi" w:hAnsiTheme="minorHAnsi" w:cstheme="minorHAnsi"/>
          <w:color w:val="0000FF"/>
        </w:rPr>
        <w:t xml:space="preserve"> </w:t>
      </w:r>
      <w:r w:rsidRPr="00C27486">
        <w:rPr>
          <w:rFonts w:asciiTheme="minorHAnsi" w:hAnsiTheme="minorHAnsi" w:cstheme="minorHAnsi"/>
          <w:color w:val="0000FF"/>
          <w:spacing w:val="-10"/>
        </w:rPr>
        <w:t>e</w:t>
      </w:r>
      <w:r w:rsidR="00C27486" w:rsidRPr="00C27486">
        <w:rPr>
          <w:rFonts w:asciiTheme="minorHAnsi" w:hAnsiTheme="minorHAnsi" w:cstheme="minorHAnsi"/>
          <w:color w:val="0000FF"/>
          <w:spacing w:val="-10"/>
        </w:rPr>
        <w:t xml:space="preserve"> </w:t>
      </w:r>
      <w:r w:rsidRPr="00C27486">
        <w:rPr>
          <w:rFonts w:asciiTheme="minorHAnsi" w:hAnsiTheme="minorHAnsi" w:cstheme="minorHAnsi"/>
          <w:color w:val="0000FF"/>
          <w:spacing w:val="-5"/>
        </w:rPr>
        <w:t>as</w:t>
      </w:r>
      <w:r w:rsidR="00C27486" w:rsidRPr="00C27486">
        <w:rPr>
          <w:rFonts w:asciiTheme="minorHAnsi" w:hAnsiTheme="minorHAnsi" w:cstheme="minorHAnsi"/>
          <w:color w:val="0000FF"/>
          <w:spacing w:val="-5"/>
        </w:rPr>
        <w:t xml:space="preserve"> </w:t>
      </w:r>
      <w:r w:rsidRPr="00C27486">
        <w:rPr>
          <w:rFonts w:asciiTheme="minorHAnsi" w:hAnsiTheme="minorHAnsi" w:cstheme="minorHAnsi"/>
          <w:color w:val="0000FF"/>
          <w:spacing w:val="-2"/>
        </w:rPr>
        <w:t>informações</w:t>
      </w:r>
      <w:r w:rsidR="00C27486" w:rsidRPr="00C27486">
        <w:rPr>
          <w:rFonts w:asciiTheme="minorHAnsi" w:hAnsiTheme="minorHAnsi" w:cstheme="minorHAnsi"/>
          <w:color w:val="0000FF"/>
          <w:spacing w:val="-2"/>
        </w:rPr>
        <w:t xml:space="preserve"> </w:t>
      </w:r>
      <w:r w:rsidRPr="00C27486">
        <w:rPr>
          <w:rFonts w:asciiTheme="minorHAnsi" w:hAnsiTheme="minorHAnsi" w:cstheme="minorHAnsi"/>
          <w:color w:val="0000FF"/>
          <w:spacing w:val="-2"/>
        </w:rPr>
        <w:t>solicitados</w:t>
      </w:r>
      <w:r w:rsidR="00C27486" w:rsidRPr="00C27486">
        <w:rPr>
          <w:rFonts w:asciiTheme="minorHAnsi" w:hAnsiTheme="minorHAnsi" w:cstheme="minorHAnsi"/>
          <w:color w:val="0000FF"/>
          <w:spacing w:val="-2"/>
        </w:rPr>
        <w:t xml:space="preserve"> </w:t>
      </w:r>
      <w:r w:rsidRPr="00C27486">
        <w:rPr>
          <w:rFonts w:asciiTheme="minorHAnsi" w:hAnsiTheme="minorHAnsi" w:cstheme="minorHAnsi"/>
          <w:color w:val="0000FF"/>
          <w:spacing w:val="-4"/>
        </w:rPr>
        <w:t>pela</w:t>
      </w:r>
      <w:r w:rsidR="00C27486">
        <w:rPr>
          <w:rFonts w:asciiTheme="minorHAnsi" w:hAnsiTheme="minorHAnsi" w:cstheme="minorHAnsi"/>
          <w:color w:val="0000FF"/>
          <w:spacing w:val="-4"/>
        </w:rPr>
        <w:t xml:space="preserve"> </w:t>
      </w:r>
      <w:r w:rsidR="00C27486" w:rsidRPr="00C27486">
        <w:rPr>
          <w:rFonts w:asciiTheme="minorHAnsi" w:hAnsiTheme="minorHAnsi" w:cstheme="minorHAnsi"/>
          <w:b/>
          <w:color w:val="0000FF"/>
          <w:spacing w:val="-4"/>
        </w:rPr>
        <w:t>CO</w:t>
      </w:r>
      <w:r w:rsidRPr="00C27486">
        <w:rPr>
          <w:rFonts w:asciiTheme="minorHAnsi" w:hAnsiTheme="minorHAnsi" w:cstheme="minorHAnsi"/>
          <w:b/>
          <w:color w:val="0000FF"/>
        </w:rPr>
        <w:t>NTRATANTE</w:t>
      </w:r>
      <w:r w:rsidRPr="00C27486">
        <w:rPr>
          <w:rFonts w:asciiTheme="minorHAnsi" w:hAnsiTheme="minorHAnsi" w:cstheme="minorHAnsi"/>
          <w:b/>
          <w:color w:val="0000FF"/>
          <w:spacing w:val="9"/>
        </w:rPr>
        <w:t xml:space="preserve"> </w:t>
      </w:r>
      <w:r w:rsidRPr="00C27486">
        <w:rPr>
          <w:rFonts w:asciiTheme="minorHAnsi" w:hAnsiTheme="minorHAnsi" w:cstheme="minorHAnsi"/>
          <w:color w:val="0000FF"/>
        </w:rPr>
        <w:t>em</w:t>
      </w:r>
      <w:r w:rsidRPr="00C27486">
        <w:rPr>
          <w:rFonts w:asciiTheme="minorHAnsi" w:hAnsiTheme="minorHAnsi" w:cstheme="minorHAnsi"/>
          <w:color w:val="0000FF"/>
          <w:spacing w:val="11"/>
        </w:rPr>
        <w:t xml:space="preserve"> </w:t>
      </w:r>
      <w:r w:rsidRPr="00C27486">
        <w:rPr>
          <w:rFonts w:asciiTheme="minorHAnsi" w:hAnsiTheme="minorHAnsi" w:cstheme="minorHAnsi"/>
          <w:color w:val="0000FF"/>
        </w:rPr>
        <w:t>relação</w:t>
      </w:r>
      <w:r w:rsidRPr="00C27486">
        <w:rPr>
          <w:rFonts w:asciiTheme="minorHAnsi" w:hAnsiTheme="minorHAnsi" w:cstheme="minorHAnsi"/>
          <w:color w:val="0000FF"/>
          <w:spacing w:val="11"/>
        </w:rPr>
        <w:t xml:space="preserve"> </w:t>
      </w:r>
      <w:r w:rsidRPr="00C27486">
        <w:rPr>
          <w:rFonts w:asciiTheme="minorHAnsi" w:hAnsiTheme="minorHAnsi" w:cstheme="minorHAnsi"/>
          <w:color w:val="0000FF"/>
        </w:rPr>
        <w:t>ao</w:t>
      </w:r>
      <w:r w:rsidRPr="00C27486">
        <w:rPr>
          <w:rFonts w:asciiTheme="minorHAnsi" w:hAnsiTheme="minorHAnsi" w:cstheme="minorHAnsi"/>
          <w:color w:val="0000FF"/>
          <w:spacing w:val="10"/>
        </w:rPr>
        <w:t xml:space="preserve"> </w:t>
      </w:r>
      <w:r w:rsidRPr="00C27486">
        <w:rPr>
          <w:rFonts w:asciiTheme="minorHAnsi" w:hAnsiTheme="minorHAnsi" w:cstheme="minorHAnsi"/>
          <w:color w:val="0000FF"/>
        </w:rPr>
        <w:t>tratamento</w:t>
      </w:r>
      <w:r w:rsidRPr="00C27486">
        <w:rPr>
          <w:rFonts w:asciiTheme="minorHAnsi" w:hAnsiTheme="minorHAnsi" w:cstheme="minorHAnsi"/>
          <w:color w:val="0000FF"/>
          <w:spacing w:val="9"/>
        </w:rPr>
        <w:t xml:space="preserve"> </w:t>
      </w:r>
      <w:r w:rsidRPr="00C27486">
        <w:rPr>
          <w:rFonts w:asciiTheme="minorHAnsi" w:hAnsiTheme="minorHAnsi" w:cstheme="minorHAnsi"/>
          <w:color w:val="0000FF"/>
        </w:rPr>
        <w:t>de</w:t>
      </w:r>
      <w:r w:rsidR="007E4FE9" w:rsidRPr="00C27486">
        <w:rPr>
          <w:rFonts w:asciiTheme="minorHAnsi" w:hAnsiTheme="minorHAnsi" w:cstheme="minorHAnsi"/>
          <w:color w:val="0000FF"/>
        </w:rPr>
        <w:t xml:space="preserve">  </w:t>
      </w:r>
      <w:r w:rsidRPr="00C27486">
        <w:rPr>
          <w:rFonts w:asciiTheme="minorHAnsi" w:hAnsiTheme="minorHAnsi" w:cstheme="minorHAnsi"/>
          <w:color w:val="0000FF"/>
          <w:spacing w:val="13"/>
        </w:rPr>
        <w:t xml:space="preserve"> </w:t>
      </w:r>
      <w:r w:rsidRPr="00C27486">
        <w:rPr>
          <w:rFonts w:asciiTheme="minorHAnsi" w:hAnsiTheme="minorHAnsi" w:cstheme="minorHAnsi"/>
          <w:color w:val="0000FF"/>
        </w:rPr>
        <w:t>dados</w:t>
      </w:r>
      <w:r w:rsidRPr="00C27486">
        <w:rPr>
          <w:rFonts w:asciiTheme="minorHAnsi" w:hAnsiTheme="minorHAnsi" w:cstheme="minorHAnsi"/>
          <w:color w:val="0000FF"/>
          <w:spacing w:val="12"/>
        </w:rPr>
        <w:t xml:space="preserve"> </w:t>
      </w:r>
      <w:r w:rsidR="007E4FE9" w:rsidRPr="00C27486">
        <w:rPr>
          <w:rFonts w:asciiTheme="minorHAnsi" w:hAnsiTheme="minorHAnsi" w:cstheme="minorHAnsi"/>
          <w:color w:val="0000FF"/>
          <w:spacing w:val="12"/>
        </w:rPr>
        <w:t xml:space="preserve">  </w:t>
      </w:r>
      <w:r w:rsidRPr="00C27486">
        <w:rPr>
          <w:rFonts w:asciiTheme="minorHAnsi" w:hAnsiTheme="minorHAnsi" w:cstheme="minorHAnsi"/>
          <w:color w:val="0000FF"/>
        </w:rPr>
        <w:t>pessoais</w:t>
      </w:r>
      <w:r w:rsidRPr="00C27486">
        <w:rPr>
          <w:rFonts w:asciiTheme="minorHAnsi" w:hAnsiTheme="minorHAnsi" w:cstheme="minorHAnsi"/>
          <w:color w:val="0000FF"/>
          <w:spacing w:val="12"/>
        </w:rPr>
        <w:t xml:space="preserve"> </w:t>
      </w:r>
      <w:r w:rsidR="007E4FE9" w:rsidRPr="00C27486">
        <w:rPr>
          <w:rFonts w:asciiTheme="minorHAnsi" w:hAnsiTheme="minorHAnsi" w:cstheme="minorHAnsi"/>
          <w:color w:val="0000FF"/>
          <w:spacing w:val="12"/>
        </w:rPr>
        <w:t xml:space="preserve"> </w:t>
      </w:r>
      <w:r w:rsidRPr="00C27486">
        <w:rPr>
          <w:rFonts w:asciiTheme="minorHAnsi" w:hAnsiTheme="minorHAnsi" w:cstheme="minorHAnsi"/>
          <w:color w:val="0000FF"/>
        </w:rPr>
        <w:t>e/ou</w:t>
      </w:r>
      <w:r w:rsidRPr="00C27486">
        <w:rPr>
          <w:rFonts w:asciiTheme="minorHAnsi" w:hAnsiTheme="minorHAnsi" w:cstheme="minorHAnsi"/>
          <w:color w:val="0000FF"/>
          <w:spacing w:val="12"/>
        </w:rPr>
        <w:t xml:space="preserve"> </w:t>
      </w:r>
      <w:r w:rsidRPr="00C27486">
        <w:rPr>
          <w:rFonts w:asciiTheme="minorHAnsi" w:hAnsiTheme="minorHAnsi" w:cstheme="minorHAnsi"/>
          <w:color w:val="0000FF"/>
          <w:spacing w:val="-2"/>
        </w:rPr>
        <w:t>adotar</w:t>
      </w:r>
      <w:r w:rsidR="007E4FE9" w:rsidRPr="00C27486">
        <w:rPr>
          <w:rFonts w:asciiTheme="minorHAnsi" w:hAnsiTheme="minorHAnsi" w:cstheme="minorHAnsi"/>
          <w:color w:val="0000FF"/>
          <w:spacing w:val="-2"/>
        </w:rPr>
        <w:t xml:space="preserve">  </w:t>
      </w:r>
      <w:r w:rsidRPr="00C27486">
        <w:rPr>
          <w:rFonts w:asciiTheme="minorHAnsi" w:hAnsiTheme="minorHAnsi" w:cstheme="minorHAnsi"/>
          <w:color w:val="0000FF"/>
        </w:rPr>
        <w:t>as</w:t>
      </w:r>
      <w:r w:rsidR="007E4FE9" w:rsidRPr="00C27486">
        <w:rPr>
          <w:rFonts w:asciiTheme="minorHAnsi" w:hAnsiTheme="minorHAnsi" w:cstheme="minorHAnsi"/>
          <w:color w:val="0000FF"/>
        </w:rPr>
        <w:t xml:space="preserve"> </w:t>
      </w:r>
      <w:r w:rsidRPr="00C27486">
        <w:rPr>
          <w:rFonts w:asciiTheme="minorHAnsi" w:hAnsiTheme="minorHAnsi" w:cstheme="minorHAnsi"/>
          <w:color w:val="0000FF"/>
        </w:rPr>
        <w:t>providências</w:t>
      </w:r>
      <w:r w:rsidRPr="00C27486">
        <w:rPr>
          <w:rFonts w:asciiTheme="minorHAnsi" w:hAnsiTheme="minorHAnsi" w:cstheme="minorHAnsi"/>
          <w:color w:val="0000FF"/>
          <w:spacing w:val="-3"/>
        </w:rPr>
        <w:t xml:space="preserve"> </w:t>
      </w:r>
      <w:r w:rsidRPr="00C27486">
        <w:rPr>
          <w:rFonts w:asciiTheme="minorHAnsi" w:hAnsiTheme="minorHAnsi" w:cstheme="minorHAnsi"/>
          <w:color w:val="0000FF"/>
          <w:spacing w:val="-2"/>
        </w:rPr>
        <w:t>indicadas;</w:t>
      </w:r>
    </w:p>
    <w:p w:rsidR="008E3EFB" w:rsidRPr="007E4FE9" w:rsidRDefault="008E3EFB" w:rsidP="008E3EFB">
      <w:pPr>
        <w:pStyle w:val="Corpodetexto"/>
        <w:spacing w:before="0"/>
        <w:rPr>
          <w:rFonts w:asciiTheme="minorHAnsi" w:hAnsiTheme="minorHAnsi" w:cstheme="minorHAnsi"/>
          <w:color w:val="0000FF"/>
          <w:sz w:val="10"/>
          <w:szCs w:val="10"/>
        </w:rPr>
      </w:pPr>
    </w:p>
    <w:p w:rsidR="008E3EFB" w:rsidRDefault="008E3EFB" w:rsidP="008E3EFB">
      <w:pPr>
        <w:pStyle w:val="PargrafodaLista"/>
        <w:numPr>
          <w:ilvl w:val="3"/>
          <w:numId w:val="30"/>
        </w:numPr>
        <w:tabs>
          <w:tab w:val="left" w:pos="2688"/>
          <w:tab w:val="left" w:pos="2692"/>
        </w:tabs>
        <w:spacing w:before="0"/>
        <w:ind w:right="509"/>
        <w:rPr>
          <w:rFonts w:asciiTheme="minorHAnsi" w:hAnsiTheme="minorHAnsi" w:cstheme="minorHAnsi"/>
          <w:color w:val="0000FF"/>
        </w:rPr>
      </w:pPr>
      <w:r w:rsidRPr="008E3EFB">
        <w:rPr>
          <w:rFonts w:asciiTheme="minorHAnsi" w:hAnsiTheme="minorHAnsi" w:cstheme="minorHAnsi"/>
          <w:color w:val="0000FF"/>
        </w:rPr>
        <w:t>Permitir e contribuir, sempre que necessário, para a realização de auditorias e inspeções relativas à proteção de dados pessoais, realizadas pela Contratante ou por ela designadas;</w:t>
      </w:r>
    </w:p>
    <w:p w:rsidR="007E4FE9" w:rsidRPr="007E4FE9" w:rsidRDefault="007E4FE9" w:rsidP="007E4FE9">
      <w:pPr>
        <w:pStyle w:val="PargrafodaLista"/>
        <w:tabs>
          <w:tab w:val="left" w:pos="2688"/>
          <w:tab w:val="left" w:pos="2692"/>
        </w:tabs>
        <w:spacing w:before="0"/>
        <w:ind w:left="2692" w:right="509"/>
        <w:rPr>
          <w:rFonts w:asciiTheme="minorHAnsi" w:hAnsiTheme="minorHAnsi" w:cstheme="minorHAnsi"/>
          <w:color w:val="0000FF"/>
          <w:sz w:val="10"/>
          <w:szCs w:val="10"/>
        </w:rPr>
      </w:pPr>
    </w:p>
    <w:p w:rsidR="008E3EFB" w:rsidRDefault="008E3EFB" w:rsidP="008E3EFB">
      <w:pPr>
        <w:pStyle w:val="PargrafodaLista"/>
        <w:numPr>
          <w:ilvl w:val="3"/>
          <w:numId w:val="30"/>
        </w:numPr>
        <w:tabs>
          <w:tab w:val="left" w:pos="2688"/>
          <w:tab w:val="left" w:pos="2692"/>
        </w:tabs>
        <w:spacing w:before="0"/>
        <w:ind w:right="507"/>
        <w:rPr>
          <w:rFonts w:asciiTheme="minorHAnsi" w:hAnsiTheme="minorHAnsi" w:cstheme="minorHAnsi"/>
          <w:color w:val="0000FF"/>
        </w:rPr>
      </w:pPr>
      <w:r w:rsidRPr="008E3EFB">
        <w:rPr>
          <w:rFonts w:asciiTheme="minorHAnsi" w:hAnsiTheme="minorHAnsi" w:cstheme="minorHAnsi"/>
          <w:color w:val="0000FF"/>
        </w:rPr>
        <w:t>Não subcontratar as atividades que envolvam o tratamento de dados pessoais, salvo com prévia autorização por escrito da Contratante e,</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nessa hipótese, exigir de subcontratados o cumprimento dos deveres decorrentes da LGPD e daqueles assumidos neste instrumento, permanecendo integralmente responsável por garantir a sua observância;</w:t>
      </w:r>
    </w:p>
    <w:p w:rsidR="007E4FE9" w:rsidRPr="00991496" w:rsidRDefault="007E4FE9" w:rsidP="007E4FE9">
      <w:pPr>
        <w:tabs>
          <w:tab w:val="left" w:pos="2688"/>
          <w:tab w:val="left" w:pos="2692"/>
        </w:tabs>
        <w:ind w:right="507"/>
        <w:rPr>
          <w:rFonts w:asciiTheme="minorHAnsi" w:hAnsiTheme="minorHAnsi" w:cstheme="minorHAnsi"/>
          <w:color w:val="0000FF"/>
          <w:sz w:val="10"/>
          <w:szCs w:val="10"/>
        </w:rPr>
      </w:pPr>
    </w:p>
    <w:p w:rsidR="008E3EFB" w:rsidRDefault="008E3EFB" w:rsidP="008E3EFB">
      <w:pPr>
        <w:pStyle w:val="PargrafodaLista"/>
        <w:numPr>
          <w:ilvl w:val="3"/>
          <w:numId w:val="30"/>
        </w:numPr>
        <w:tabs>
          <w:tab w:val="left" w:pos="2688"/>
          <w:tab w:val="left" w:pos="2692"/>
        </w:tabs>
        <w:spacing w:before="0"/>
        <w:ind w:right="508"/>
        <w:rPr>
          <w:rFonts w:asciiTheme="minorHAnsi" w:hAnsiTheme="minorHAnsi" w:cstheme="minorHAnsi"/>
          <w:color w:val="0000FF"/>
        </w:rPr>
      </w:pPr>
      <w:r w:rsidRPr="008E3EFB">
        <w:rPr>
          <w:rFonts w:asciiTheme="minorHAnsi" w:hAnsiTheme="minorHAnsi" w:cstheme="minorHAnsi"/>
          <w:color w:val="0000FF"/>
        </w:rPr>
        <w:t>Comunicar à Contratante, por escrito, em prazo razoável, qualquer incidente de segurança, tais como acessos não autorizados e situações acidentais ou ilícitas de destruição, perda, alteração, comunicação ou qualquer forma de tratamento inadequado ou ilícito, com as informações previstas no §1º do art. 48 da LGPD;</w:t>
      </w:r>
    </w:p>
    <w:p w:rsidR="007E4FE9" w:rsidRPr="00991496" w:rsidRDefault="007E4FE9" w:rsidP="007E4FE9">
      <w:pPr>
        <w:tabs>
          <w:tab w:val="left" w:pos="2688"/>
          <w:tab w:val="left" w:pos="2692"/>
        </w:tabs>
        <w:ind w:right="508"/>
        <w:rPr>
          <w:rFonts w:asciiTheme="minorHAnsi" w:hAnsiTheme="minorHAnsi" w:cstheme="minorHAnsi"/>
          <w:color w:val="0000FF"/>
          <w:sz w:val="10"/>
          <w:szCs w:val="10"/>
        </w:rPr>
      </w:pPr>
    </w:p>
    <w:p w:rsidR="008E3EFB" w:rsidRDefault="008E3EFB" w:rsidP="008E3EFB">
      <w:pPr>
        <w:pStyle w:val="PargrafodaLista"/>
        <w:numPr>
          <w:ilvl w:val="3"/>
          <w:numId w:val="30"/>
        </w:numPr>
        <w:tabs>
          <w:tab w:val="left" w:pos="2688"/>
          <w:tab w:val="left" w:pos="2692"/>
        </w:tabs>
        <w:spacing w:before="0"/>
        <w:ind w:right="509"/>
        <w:rPr>
          <w:rFonts w:asciiTheme="minorHAnsi" w:hAnsiTheme="minorHAnsi" w:cstheme="minorHAnsi"/>
          <w:color w:val="0000FF"/>
        </w:rPr>
      </w:pPr>
      <w:r w:rsidRPr="008E3EFB">
        <w:rPr>
          <w:rFonts w:asciiTheme="minorHAnsi" w:hAnsiTheme="minorHAnsi" w:cstheme="minorHAnsi"/>
          <w:color w:val="0000FF"/>
        </w:rPr>
        <w:t>Reparar os danos patrimonial, moral, individual e/ou coletivo causadosa outrem pelo tratamento de dados pessoais, quando descumprir as obrigações dalegislação de proteção de dados, quando não tiver seguido as instruções lícitas daContratante e/ou quando não adotar as medidas de segurança previstas no art. 46daLGPD;</w:t>
      </w:r>
    </w:p>
    <w:p w:rsidR="007E4FE9" w:rsidRPr="007E4FE9" w:rsidRDefault="007E4FE9" w:rsidP="007E4FE9">
      <w:pPr>
        <w:tabs>
          <w:tab w:val="left" w:pos="2688"/>
          <w:tab w:val="left" w:pos="2692"/>
        </w:tabs>
        <w:ind w:right="509"/>
        <w:rPr>
          <w:rFonts w:asciiTheme="minorHAnsi" w:hAnsiTheme="minorHAnsi" w:cstheme="minorHAnsi"/>
          <w:color w:val="0000FF"/>
        </w:rPr>
      </w:pPr>
    </w:p>
    <w:p w:rsidR="008E3EFB" w:rsidRDefault="008E3EFB" w:rsidP="008E3EFB">
      <w:pPr>
        <w:pStyle w:val="PargrafodaLista"/>
        <w:numPr>
          <w:ilvl w:val="3"/>
          <w:numId w:val="30"/>
        </w:numPr>
        <w:tabs>
          <w:tab w:val="left" w:pos="2688"/>
          <w:tab w:val="left" w:pos="2692"/>
        </w:tabs>
        <w:spacing w:before="0"/>
        <w:ind w:right="511"/>
        <w:rPr>
          <w:rFonts w:asciiTheme="minorHAnsi" w:hAnsiTheme="minorHAnsi" w:cstheme="minorHAnsi"/>
          <w:color w:val="0000FF"/>
        </w:rPr>
      </w:pPr>
      <w:r w:rsidRPr="008E3EFB">
        <w:rPr>
          <w:rFonts w:asciiTheme="minorHAnsi" w:hAnsiTheme="minorHAnsi" w:cstheme="minorHAnsi"/>
          <w:color w:val="0000FF"/>
        </w:rPr>
        <w:t>Encerrado o tratamento de dados pessoais pelas partes, nos termos do</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art. 15 da LGPD, eliminá-los, salvo nas hipóteses previstas no art. 16 da LGPD, incluindo aquelas em que houver necessidade de guarda de documentação para fins de comprovação do cumprimento de obrigações legais</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ou</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contratuais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somente enquanto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não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prescritas</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essas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obrigações.</w:t>
      </w:r>
    </w:p>
    <w:p w:rsidR="007E4FE9" w:rsidRPr="007E4FE9" w:rsidRDefault="007E4FE9" w:rsidP="007E4FE9">
      <w:pPr>
        <w:tabs>
          <w:tab w:val="left" w:pos="2688"/>
          <w:tab w:val="left" w:pos="2692"/>
        </w:tabs>
        <w:ind w:right="511"/>
        <w:rPr>
          <w:rFonts w:asciiTheme="minorHAnsi" w:hAnsiTheme="minorHAnsi" w:cstheme="minorHAnsi"/>
          <w:color w:val="0000FF"/>
        </w:rPr>
      </w:pPr>
    </w:p>
    <w:p w:rsidR="008E3EFB" w:rsidRPr="008E3EFB" w:rsidRDefault="008E3EFB" w:rsidP="008E3EFB">
      <w:pPr>
        <w:pStyle w:val="Ttulo1"/>
        <w:numPr>
          <w:ilvl w:val="0"/>
          <w:numId w:val="29"/>
        </w:numPr>
        <w:tabs>
          <w:tab w:val="left" w:pos="673"/>
          <w:tab w:val="left" w:pos="10235"/>
        </w:tabs>
        <w:ind w:left="673" w:right="0" w:hanging="41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DO</w:t>
      </w:r>
      <w:r w:rsidRPr="008E3EFB">
        <w:rPr>
          <w:rFonts w:asciiTheme="minorHAnsi" w:hAnsiTheme="minorHAnsi" w:cstheme="minorHAnsi"/>
          <w:color w:val="0000FF"/>
          <w:spacing w:val="-4"/>
          <w:sz w:val="22"/>
          <w:szCs w:val="22"/>
          <w:shd w:val="clear" w:color="auto" w:fill="FAD3B4"/>
        </w:rPr>
        <w:t xml:space="preserve"> </w:t>
      </w:r>
      <w:r w:rsidRPr="008E3EFB">
        <w:rPr>
          <w:rFonts w:asciiTheme="minorHAnsi" w:hAnsiTheme="minorHAnsi" w:cstheme="minorHAnsi"/>
          <w:color w:val="0000FF"/>
          <w:sz w:val="22"/>
          <w:szCs w:val="22"/>
          <w:shd w:val="clear" w:color="auto" w:fill="FAD3B4"/>
        </w:rPr>
        <w:t>PRAZO</w:t>
      </w:r>
      <w:r w:rsidRPr="008E3EFB">
        <w:rPr>
          <w:rFonts w:asciiTheme="minorHAnsi" w:hAnsiTheme="minorHAnsi" w:cstheme="minorHAnsi"/>
          <w:color w:val="0000FF"/>
          <w:spacing w:val="-4"/>
          <w:sz w:val="22"/>
          <w:szCs w:val="22"/>
          <w:shd w:val="clear" w:color="auto" w:fill="FAD3B4"/>
        </w:rPr>
        <w:t xml:space="preserve"> </w:t>
      </w:r>
      <w:r w:rsidRPr="008E3EFB">
        <w:rPr>
          <w:rFonts w:asciiTheme="minorHAnsi" w:hAnsiTheme="minorHAnsi" w:cstheme="minorHAnsi"/>
          <w:color w:val="0000FF"/>
          <w:sz w:val="22"/>
          <w:szCs w:val="22"/>
          <w:shd w:val="clear" w:color="auto" w:fill="FAD3B4"/>
        </w:rPr>
        <w:t>DE</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INÍCIO</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DA</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z w:val="22"/>
          <w:szCs w:val="22"/>
          <w:shd w:val="clear" w:color="auto" w:fill="FAD3B4"/>
        </w:rPr>
        <w:t>EXECUÇÃO</w:t>
      </w:r>
      <w:r w:rsidRPr="008E3EFB">
        <w:rPr>
          <w:rFonts w:asciiTheme="minorHAnsi" w:hAnsiTheme="minorHAnsi" w:cstheme="minorHAnsi"/>
          <w:color w:val="0000FF"/>
          <w:spacing w:val="-4"/>
          <w:sz w:val="22"/>
          <w:szCs w:val="22"/>
          <w:shd w:val="clear" w:color="auto" w:fill="FAD3B4"/>
        </w:rPr>
        <w:t xml:space="preserve"> </w:t>
      </w:r>
      <w:r w:rsidRPr="008E3EFB">
        <w:rPr>
          <w:rFonts w:asciiTheme="minorHAnsi" w:hAnsiTheme="minorHAnsi" w:cstheme="minorHAnsi"/>
          <w:color w:val="0000FF"/>
          <w:sz w:val="22"/>
          <w:szCs w:val="22"/>
          <w:shd w:val="clear" w:color="auto" w:fill="FAD3B4"/>
        </w:rPr>
        <w:t>DO</w:t>
      </w:r>
      <w:r w:rsidRPr="008E3EFB">
        <w:rPr>
          <w:rFonts w:asciiTheme="minorHAnsi" w:hAnsiTheme="minorHAnsi" w:cstheme="minorHAnsi"/>
          <w:color w:val="0000FF"/>
          <w:spacing w:val="-4"/>
          <w:sz w:val="22"/>
          <w:szCs w:val="22"/>
          <w:shd w:val="clear" w:color="auto" w:fill="FAD3B4"/>
        </w:rPr>
        <w:t xml:space="preserve"> </w:t>
      </w:r>
      <w:r w:rsidRPr="008E3EFB">
        <w:rPr>
          <w:rFonts w:asciiTheme="minorHAnsi" w:hAnsiTheme="minorHAnsi" w:cstheme="minorHAnsi"/>
          <w:color w:val="0000FF"/>
          <w:sz w:val="22"/>
          <w:szCs w:val="22"/>
          <w:shd w:val="clear" w:color="auto" w:fill="FAD3B4"/>
        </w:rPr>
        <w:t>CONTRATO/</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z w:val="22"/>
          <w:szCs w:val="22"/>
          <w:shd w:val="clear" w:color="auto" w:fill="FAD3B4"/>
        </w:rPr>
        <w:t>DO</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pacing w:val="-2"/>
          <w:sz w:val="22"/>
          <w:szCs w:val="22"/>
          <w:shd w:val="clear" w:color="auto" w:fill="FAD3B4"/>
        </w:rPr>
        <w:t>LOCAL</w:t>
      </w:r>
      <w:r w:rsidRPr="008E3EFB">
        <w:rPr>
          <w:rFonts w:asciiTheme="minorHAnsi" w:hAnsiTheme="minorHAnsi" w:cstheme="minorHAnsi"/>
          <w:color w:val="0000FF"/>
          <w:sz w:val="22"/>
          <w:szCs w:val="22"/>
          <w:shd w:val="clear" w:color="auto" w:fill="FAD3B4"/>
        </w:rPr>
        <w:tab/>
      </w:r>
    </w:p>
    <w:p w:rsidR="00991496" w:rsidRPr="00991496" w:rsidRDefault="00991496" w:rsidP="00991496">
      <w:pPr>
        <w:pStyle w:val="PargrafodaLista"/>
        <w:tabs>
          <w:tab w:val="left" w:pos="1003"/>
        </w:tabs>
        <w:spacing w:before="0"/>
        <w:ind w:left="1003"/>
        <w:rPr>
          <w:rFonts w:asciiTheme="minorHAnsi" w:hAnsiTheme="minorHAnsi" w:cstheme="minorHAnsi"/>
          <w:b/>
          <w:color w:val="0000FF"/>
          <w:sz w:val="10"/>
          <w:szCs w:val="10"/>
        </w:rPr>
      </w:pPr>
    </w:p>
    <w:p w:rsidR="008E3EFB" w:rsidRPr="008E3EFB" w:rsidRDefault="008E3EFB" w:rsidP="008E3EFB">
      <w:pPr>
        <w:pStyle w:val="PargrafodaLista"/>
        <w:numPr>
          <w:ilvl w:val="1"/>
          <w:numId w:val="29"/>
        </w:numPr>
        <w:tabs>
          <w:tab w:val="left" w:pos="1003"/>
        </w:tabs>
        <w:spacing w:before="0"/>
        <w:rPr>
          <w:rFonts w:asciiTheme="minorHAnsi" w:hAnsiTheme="minorHAnsi" w:cstheme="minorHAnsi"/>
          <w:b/>
          <w:color w:val="0000FF"/>
        </w:rPr>
      </w:pPr>
      <w:r w:rsidRPr="008E3EFB">
        <w:rPr>
          <w:rFonts w:asciiTheme="minorHAnsi" w:hAnsiTheme="minorHAnsi" w:cstheme="minorHAnsi"/>
          <w:b/>
          <w:color w:val="0000FF"/>
        </w:rPr>
        <w:t>DO</w:t>
      </w:r>
      <w:r w:rsidRPr="008E3EFB">
        <w:rPr>
          <w:rFonts w:asciiTheme="minorHAnsi" w:hAnsiTheme="minorHAnsi" w:cstheme="minorHAnsi"/>
          <w:b/>
          <w:color w:val="0000FF"/>
          <w:spacing w:val="-1"/>
        </w:rPr>
        <w:t xml:space="preserve"> </w:t>
      </w:r>
      <w:r w:rsidRPr="008E3EFB">
        <w:rPr>
          <w:rFonts w:asciiTheme="minorHAnsi" w:hAnsiTheme="minorHAnsi" w:cstheme="minorHAnsi"/>
          <w:b/>
          <w:color w:val="0000FF"/>
        </w:rPr>
        <w:t>PRAZO</w:t>
      </w:r>
      <w:r w:rsidRPr="008E3EFB">
        <w:rPr>
          <w:rFonts w:asciiTheme="minorHAnsi" w:hAnsiTheme="minorHAnsi" w:cstheme="minorHAnsi"/>
          <w:b/>
          <w:color w:val="0000FF"/>
          <w:spacing w:val="-2"/>
        </w:rPr>
        <w:t xml:space="preserve"> </w:t>
      </w:r>
      <w:r w:rsidRPr="008E3EFB">
        <w:rPr>
          <w:rFonts w:asciiTheme="minorHAnsi" w:hAnsiTheme="minorHAnsi" w:cstheme="minorHAnsi"/>
          <w:b/>
          <w:color w:val="0000FF"/>
        </w:rPr>
        <w:t xml:space="preserve">DE </w:t>
      </w:r>
      <w:r w:rsidRPr="008E3EFB">
        <w:rPr>
          <w:rFonts w:asciiTheme="minorHAnsi" w:hAnsiTheme="minorHAnsi" w:cstheme="minorHAnsi"/>
          <w:b/>
          <w:color w:val="0000FF"/>
          <w:spacing w:val="-2"/>
        </w:rPr>
        <w:t>ENTREGA:</w:t>
      </w:r>
    </w:p>
    <w:p w:rsidR="008E3EFB" w:rsidRPr="00991496" w:rsidRDefault="008E3EFB" w:rsidP="008E3EFB">
      <w:pPr>
        <w:pStyle w:val="Corpodetexto"/>
        <w:spacing w:before="0"/>
        <w:rPr>
          <w:rFonts w:asciiTheme="minorHAnsi" w:hAnsiTheme="minorHAnsi" w:cstheme="minorHAnsi"/>
          <w:b/>
          <w:color w:val="0000FF"/>
          <w:sz w:val="10"/>
          <w:szCs w:val="10"/>
        </w:rPr>
      </w:pPr>
    </w:p>
    <w:p w:rsidR="008E3EFB" w:rsidRPr="00991496" w:rsidRDefault="008E3EFB" w:rsidP="00143A8C">
      <w:pPr>
        <w:pStyle w:val="PargrafodaLista"/>
        <w:numPr>
          <w:ilvl w:val="2"/>
          <w:numId w:val="29"/>
        </w:numPr>
        <w:tabs>
          <w:tab w:val="left" w:pos="1853"/>
        </w:tabs>
        <w:spacing w:before="0"/>
        <w:ind w:hanging="718"/>
        <w:rPr>
          <w:rFonts w:asciiTheme="minorHAnsi" w:hAnsiTheme="minorHAnsi" w:cstheme="minorHAnsi"/>
          <w:color w:val="0000FF"/>
        </w:rPr>
      </w:pPr>
      <w:r w:rsidRPr="00991496">
        <w:rPr>
          <w:rFonts w:asciiTheme="minorHAnsi" w:hAnsiTheme="minorHAnsi" w:cstheme="minorHAnsi"/>
          <w:color w:val="0000FF"/>
        </w:rPr>
        <w:t>A</w:t>
      </w:r>
      <w:r w:rsidRPr="00991496">
        <w:rPr>
          <w:rFonts w:asciiTheme="minorHAnsi" w:hAnsiTheme="minorHAnsi" w:cstheme="minorHAnsi"/>
          <w:color w:val="0000FF"/>
          <w:spacing w:val="30"/>
        </w:rPr>
        <w:t xml:space="preserve"> </w:t>
      </w:r>
      <w:r w:rsidRPr="00991496">
        <w:rPr>
          <w:rFonts w:asciiTheme="minorHAnsi" w:hAnsiTheme="minorHAnsi" w:cstheme="minorHAnsi"/>
          <w:color w:val="0000FF"/>
        </w:rPr>
        <w:t>entrega</w:t>
      </w:r>
      <w:r w:rsidRPr="00991496">
        <w:rPr>
          <w:rFonts w:asciiTheme="minorHAnsi" w:hAnsiTheme="minorHAnsi" w:cstheme="minorHAnsi"/>
          <w:color w:val="0000FF"/>
          <w:spacing w:val="31"/>
        </w:rPr>
        <w:t xml:space="preserve"> </w:t>
      </w:r>
      <w:r w:rsidRPr="00991496">
        <w:rPr>
          <w:rFonts w:asciiTheme="minorHAnsi" w:hAnsiTheme="minorHAnsi" w:cstheme="minorHAnsi"/>
          <w:color w:val="0000FF"/>
        </w:rPr>
        <w:t>dos</w:t>
      </w:r>
      <w:r w:rsidRPr="00991496">
        <w:rPr>
          <w:rFonts w:asciiTheme="minorHAnsi" w:hAnsiTheme="minorHAnsi" w:cstheme="minorHAnsi"/>
          <w:color w:val="0000FF"/>
          <w:spacing w:val="30"/>
        </w:rPr>
        <w:t xml:space="preserve"> </w:t>
      </w:r>
      <w:r w:rsidRPr="00991496">
        <w:rPr>
          <w:rFonts w:asciiTheme="minorHAnsi" w:hAnsiTheme="minorHAnsi" w:cstheme="minorHAnsi"/>
          <w:color w:val="0000FF"/>
        </w:rPr>
        <w:t>itens</w:t>
      </w:r>
      <w:r w:rsidRPr="00991496">
        <w:rPr>
          <w:rFonts w:asciiTheme="minorHAnsi" w:hAnsiTheme="minorHAnsi" w:cstheme="minorHAnsi"/>
          <w:color w:val="0000FF"/>
          <w:spacing w:val="32"/>
        </w:rPr>
        <w:t xml:space="preserve"> </w:t>
      </w:r>
      <w:r w:rsidRPr="00991496">
        <w:rPr>
          <w:rFonts w:asciiTheme="minorHAnsi" w:hAnsiTheme="minorHAnsi" w:cstheme="minorHAnsi"/>
          <w:color w:val="0000FF"/>
        </w:rPr>
        <w:t>deverá</w:t>
      </w:r>
      <w:r w:rsidRPr="00991496">
        <w:rPr>
          <w:rFonts w:asciiTheme="minorHAnsi" w:hAnsiTheme="minorHAnsi" w:cstheme="minorHAnsi"/>
          <w:color w:val="0000FF"/>
          <w:spacing w:val="33"/>
        </w:rPr>
        <w:t xml:space="preserve"> </w:t>
      </w:r>
      <w:r w:rsidRPr="00991496">
        <w:rPr>
          <w:rFonts w:asciiTheme="minorHAnsi" w:hAnsiTheme="minorHAnsi" w:cstheme="minorHAnsi"/>
          <w:color w:val="0000FF"/>
        </w:rPr>
        <w:t>ser</w:t>
      </w:r>
      <w:r w:rsidRPr="00991496">
        <w:rPr>
          <w:rFonts w:asciiTheme="minorHAnsi" w:hAnsiTheme="minorHAnsi" w:cstheme="minorHAnsi"/>
          <w:color w:val="0000FF"/>
          <w:spacing w:val="30"/>
        </w:rPr>
        <w:t xml:space="preserve"> </w:t>
      </w:r>
      <w:r w:rsidRPr="00991496">
        <w:rPr>
          <w:rFonts w:asciiTheme="minorHAnsi" w:hAnsiTheme="minorHAnsi" w:cstheme="minorHAnsi"/>
          <w:color w:val="0000FF"/>
        </w:rPr>
        <w:t>feita</w:t>
      </w:r>
      <w:r w:rsidRPr="00991496">
        <w:rPr>
          <w:rFonts w:asciiTheme="minorHAnsi" w:hAnsiTheme="minorHAnsi" w:cstheme="minorHAnsi"/>
          <w:color w:val="0000FF"/>
          <w:spacing w:val="30"/>
        </w:rPr>
        <w:t xml:space="preserve"> </w:t>
      </w:r>
      <w:r w:rsidRPr="00991496">
        <w:rPr>
          <w:rFonts w:asciiTheme="minorHAnsi" w:hAnsiTheme="minorHAnsi" w:cstheme="minorHAnsi"/>
          <w:color w:val="0000FF"/>
        </w:rPr>
        <w:t>no</w:t>
      </w:r>
      <w:r w:rsidRPr="00991496">
        <w:rPr>
          <w:rFonts w:asciiTheme="minorHAnsi" w:hAnsiTheme="minorHAnsi" w:cstheme="minorHAnsi"/>
          <w:color w:val="0000FF"/>
          <w:spacing w:val="30"/>
        </w:rPr>
        <w:t xml:space="preserve"> </w:t>
      </w:r>
      <w:r w:rsidRPr="00991496">
        <w:rPr>
          <w:rFonts w:asciiTheme="minorHAnsi" w:hAnsiTheme="minorHAnsi" w:cstheme="minorHAnsi"/>
          <w:color w:val="0000FF"/>
        </w:rPr>
        <w:t>prazo</w:t>
      </w:r>
      <w:r w:rsidRPr="00991496">
        <w:rPr>
          <w:rFonts w:asciiTheme="minorHAnsi" w:hAnsiTheme="minorHAnsi" w:cstheme="minorHAnsi"/>
          <w:color w:val="0000FF"/>
          <w:spacing w:val="31"/>
        </w:rPr>
        <w:t xml:space="preserve"> </w:t>
      </w:r>
      <w:r w:rsidRPr="00991496">
        <w:rPr>
          <w:rFonts w:asciiTheme="minorHAnsi" w:hAnsiTheme="minorHAnsi" w:cstheme="minorHAnsi"/>
          <w:color w:val="0000FF"/>
        </w:rPr>
        <w:t>máximo</w:t>
      </w:r>
      <w:r w:rsidRPr="00991496">
        <w:rPr>
          <w:rFonts w:asciiTheme="minorHAnsi" w:hAnsiTheme="minorHAnsi" w:cstheme="minorHAnsi"/>
          <w:color w:val="0000FF"/>
          <w:spacing w:val="34"/>
        </w:rPr>
        <w:t xml:space="preserve"> </w:t>
      </w:r>
      <w:r w:rsidRPr="00991496">
        <w:rPr>
          <w:rFonts w:asciiTheme="minorHAnsi" w:hAnsiTheme="minorHAnsi" w:cstheme="minorHAnsi"/>
          <w:color w:val="0000FF"/>
        </w:rPr>
        <w:t>de</w:t>
      </w:r>
      <w:r w:rsidRPr="00991496">
        <w:rPr>
          <w:rFonts w:asciiTheme="minorHAnsi" w:hAnsiTheme="minorHAnsi" w:cstheme="minorHAnsi"/>
          <w:color w:val="0000FF"/>
          <w:spacing w:val="30"/>
        </w:rPr>
        <w:t xml:space="preserve"> </w:t>
      </w:r>
      <w:r w:rsidRPr="00991496">
        <w:rPr>
          <w:rFonts w:asciiTheme="minorHAnsi" w:hAnsiTheme="minorHAnsi" w:cstheme="minorHAnsi"/>
          <w:b/>
          <w:color w:val="0000FF"/>
        </w:rPr>
        <w:t>10</w:t>
      </w:r>
      <w:r w:rsidRPr="00991496">
        <w:rPr>
          <w:rFonts w:asciiTheme="minorHAnsi" w:hAnsiTheme="minorHAnsi" w:cstheme="minorHAnsi"/>
          <w:b/>
          <w:color w:val="0000FF"/>
          <w:spacing w:val="31"/>
        </w:rPr>
        <w:t xml:space="preserve"> </w:t>
      </w:r>
      <w:r w:rsidRPr="00991496">
        <w:rPr>
          <w:rFonts w:asciiTheme="minorHAnsi" w:hAnsiTheme="minorHAnsi" w:cstheme="minorHAnsi"/>
          <w:b/>
          <w:color w:val="0000FF"/>
        </w:rPr>
        <w:t>(dez)</w:t>
      </w:r>
      <w:r w:rsidRPr="00991496">
        <w:rPr>
          <w:rFonts w:asciiTheme="minorHAnsi" w:hAnsiTheme="minorHAnsi" w:cstheme="minorHAnsi"/>
          <w:b/>
          <w:color w:val="0000FF"/>
          <w:spacing w:val="31"/>
        </w:rPr>
        <w:t xml:space="preserve"> </w:t>
      </w:r>
      <w:r w:rsidRPr="00991496">
        <w:rPr>
          <w:rFonts w:asciiTheme="minorHAnsi" w:hAnsiTheme="minorHAnsi" w:cstheme="minorHAnsi"/>
          <w:b/>
          <w:color w:val="0000FF"/>
        </w:rPr>
        <w:t>dias</w:t>
      </w:r>
      <w:r w:rsidRPr="00991496">
        <w:rPr>
          <w:rFonts w:asciiTheme="minorHAnsi" w:hAnsiTheme="minorHAnsi" w:cstheme="minorHAnsi"/>
          <w:b/>
          <w:color w:val="0000FF"/>
          <w:spacing w:val="33"/>
        </w:rPr>
        <w:t xml:space="preserve"> </w:t>
      </w:r>
      <w:r w:rsidRPr="00991496">
        <w:rPr>
          <w:rFonts w:asciiTheme="minorHAnsi" w:hAnsiTheme="minorHAnsi" w:cstheme="minorHAnsi"/>
          <w:color w:val="0000FF"/>
          <w:spacing w:val="-2"/>
        </w:rPr>
        <w:t>corridos</w:t>
      </w:r>
      <w:r w:rsidR="00991496">
        <w:rPr>
          <w:rFonts w:asciiTheme="minorHAnsi" w:hAnsiTheme="minorHAnsi" w:cstheme="minorHAnsi"/>
          <w:color w:val="0000FF"/>
          <w:spacing w:val="-2"/>
        </w:rPr>
        <w:t xml:space="preserve"> </w:t>
      </w:r>
      <w:r w:rsidRPr="00991496">
        <w:rPr>
          <w:rFonts w:asciiTheme="minorHAnsi" w:hAnsiTheme="minorHAnsi" w:cstheme="minorHAnsi"/>
          <w:color w:val="0000FF"/>
        </w:rPr>
        <w:t>após</w:t>
      </w:r>
      <w:r w:rsidRPr="00991496">
        <w:rPr>
          <w:rFonts w:asciiTheme="minorHAnsi" w:hAnsiTheme="minorHAnsi" w:cstheme="minorHAnsi"/>
          <w:color w:val="0000FF"/>
          <w:spacing w:val="-2"/>
        </w:rPr>
        <w:t xml:space="preserve"> </w:t>
      </w:r>
      <w:r w:rsidRPr="00991496">
        <w:rPr>
          <w:rFonts w:asciiTheme="minorHAnsi" w:hAnsiTheme="minorHAnsi" w:cstheme="minorHAnsi"/>
          <w:color w:val="0000FF"/>
        </w:rPr>
        <w:t>o</w:t>
      </w:r>
      <w:r w:rsidRPr="00991496">
        <w:rPr>
          <w:rFonts w:asciiTheme="minorHAnsi" w:hAnsiTheme="minorHAnsi" w:cstheme="minorHAnsi"/>
          <w:color w:val="0000FF"/>
          <w:spacing w:val="-4"/>
        </w:rPr>
        <w:t xml:space="preserve"> </w:t>
      </w:r>
      <w:r w:rsidRPr="00991496">
        <w:rPr>
          <w:rFonts w:asciiTheme="minorHAnsi" w:hAnsiTheme="minorHAnsi" w:cstheme="minorHAnsi"/>
          <w:color w:val="0000FF"/>
        </w:rPr>
        <w:t>recebimento</w:t>
      </w:r>
      <w:r w:rsidRPr="00991496">
        <w:rPr>
          <w:rFonts w:asciiTheme="minorHAnsi" w:hAnsiTheme="minorHAnsi" w:cstheme="minorHAnsi"/>
          <w:color w:val="0000FF"/>
          <w:spacing w:val="-4"/>
        </w:rPr>
        <w:t xml:space="preserve"> </w:t>
      </w:r>
      <w:r w:rsidRPr="00991496">
        <w:rPr>
          <w:rFonts w:asciiTheme="minorHAnsi" w:hAnsiTheme="minorHAnsi" w:cstheme="minorHAnsi"/>
          <w:color w:val="0000FF"/>
        </w:rPr>
        <w:t>da</w:t>
      </w:r>
      <w:r w:rsidRPr="00991496">
        <w:rPr>
          <w:rFonts w:asciiTheme="minorHAnsi" w:hAnsiTheme="minorHAnsi" w:cstheme="minorHAnsi"/>
          <w:color w:val="0000FF"/>
          <w:spacing w:val="-3"/>
        </w:rPr>
        <w:t xml:space="preserve"> </w:t>
      </w:r>
      <w:r w:rsidRPr="00991496">
        <w:rPr>
          <w:rFonts w:asciiTheme="minorHAnsi" w:hAnsiTheme="minorHAnsi" w:cstheme="minorHAnsi"/>
          <w:color w:val="0000FF"/>
        </w:rPr>
        <w:t>autorização</w:t>
      </w:r>
      <w:r w:rsidRPr="00991496">
        <w:rPr>
          <w:rFonts w:asciiTheme="minorHAnsi" w:hAnsiTheme="minorHAnsi" w:cstheme="minorHAnsi"/>
          <w:color w:val="0000FF"/>
          <w:spacing w:val="-5"/>
        </w:rPr>
        <w:t xml:space="preserve"> </w:t>
      </w:r>
      <w:r w:rsidRPr="00991496">
        <w:rPr>
          <w:rFonts w:asciiTheme="minorHAnsi" w:hAnsiTheme="minorHAnsi" w:cstheme="minorHAnsi"/>
          <w:color w:val="0000FF"/>
        </w:rPr>
        <w:t>de</w:t>
      </w:r>
      <w:r w:rsidRPr="00991496">
        <w:rPr>
          <w:rFonts w:asciiTheme="minorHAnsi" w:hAnsiTheme="minorHAnsi" w:cstheme="minorHAnsi"/>
          <w:color w:val="0000FF"/>
          <w:spacing w:val="-5"/>
        </w:rPr>
        <w:t xml:space="preserve"> </w:t>
      </w:r>
      <w:r w:rsidRPr="00991496">
        <w:rPr>
          <w:rFonts w:asciiTheme="minorHAnsi" w:hAnsiTheme="minorHAnsi" w:cstheme="minorHAnsi"/>
          <w:color w:val="0000FF"/>
        </w:rPr>
        <w:t>fornecimento</w:t>
      </w:r>
      <w:r w:rsidRPr="00991496">
        <w:rPr>
          <w:rFonts w:asciiTheme="minorHAnsi" w:hAnsiTheme="minorHAnsi" w:cstheme="minorHAnsi"/>
          <w:color w:val="0000FF"/>
          <w:spacing w:val="-5"/>
        </w:rPr>
        <w:t xml:space="preserve"> </w:t>
      </w:r>
      <w:r w:rsidRPr="00991496">
        <w:rPr>
          <w:rFonts w:asciiTheme="minorHAnsi" w:hAnsiTheme="minorHAnsi" w:cstheme="minorHAnsi"/>
          <w:color w:val="0000FF"/>
        </w:rPr>
        <w:t>de</w:t>
      </w:r>
      <w:r w:rsidRPr="00991496">
        <w:rPr>
          <w:rFonts w:asciiTheme="minorHAnsi" w:hAnsiTheme="minorHAnsi" w:cstheme="minorHAnsi"/>
          <w:color w:val="0000FF"/>
          <w:spacing w:val="-5"/>
        </w:rPr>
        <w:t xml:space="preserve"> </w:t>
      </w:r>
      <w:r w:rsidRPr="00991496">
        <w:rPr>
          <w:rFonts w:asciiTheme="minorHAnsi" w:hAnsiTheme="minorHAnsi" w:cstheme="minorHAnsi"/>
          <w:color w:val="0000FF"/>
        </w:rPr>
        <w:t>materiais</w:t>
      </w:r>
      <w:r w:rsidRPr="00991496">
        <w:rPr>
          <w:rFonts w:asciiTheme="minorHAnsi" w:hAnsiTheme="minorHAnsi" w:cstheme="minorHAnsi"/>
          <w:color w:val="0000FF"/>
          <w:spacing w:val="-2"/>
        </w:rPr>
        <w:t xml:space="preserve"> (AFM).</w:t>
      </w:r>
    </w:p>
    <w:p w:rsidR="00991496" w:rsidRPr="00991496" w:rsidRDefault="00991496" w:rsidP="00991496">
      <w:pPr>
        <w:pStyle w:val="PargrafodaLista"/>
        <w:tabs>
          <w:tab w:val="left" w:pos="1853"/>
        </w:tabs>
        <w:spacing w:before="0"/>
        <w:ind w:left="1855"/>
        <w:rPr>
          <w:rFonts w:asciiTheme="minorHAnsi" w:hAnsiTheme="minorHAnsi" w:cstheme="minorHAnsi"/>
          <w:color w:val="0000FF"/>
          <w:sz w:val="10"/>
          <w:szCs w:val="10"/>
        </w:rPr>
      </w:pPr>
    </w:p>
    <w:p w:rsidR="008E3EFB" w:rsidRPr="008E3EFB" w:rsidRDefault="008E3EFB" w:rsidP="008E3EFB">
      <w:pPr>
        <w:pStyle w:val="PargrafodaLista"/>
        <w:numPr>
          <w:ilvl w:val="2"/>
          <w:numId w:val="29"/>
        </w:numPr>
        <w:tabs>
          <w:tab w:val="left" w:pos="1344"/>
        </w:tabs>
        <w:spacing w:before="0"/>
        <w:ind w:left="1344" w:hanging="718"/>
        <w:jc w:val="center"/>
        <w:rPr>
          <w:rFonts w:asciiTheme="minorHAnsi" w:hAnsiTheme="minorHAnsi" w:cstheme="minorHAnsi"/>
          <w:color w:val="0000FF"/>
        </w:rPr>
      </w:pPr>
      <w:r w:rsidRPr="008E3EFB">
        <w:rPr>
          <w:rFonts w:asciiTheme="minorHAnsi" w:hAnsiTheme="minorHAnsi" w:cstheme="minorHAnsi"/>
          <w:color w:val="0000FF"/>
        </w:rPr>
        <w:t>A</w:t>
      </w:r>
      <w:r w:rsidRPr="008E3EFB">
        <w:rPr>
          <w:rFonts w:asciiTheme="minorHAnsi" w:hAnsiTheme="minorHAnsi" w:cstheme="minorHAnsi"/>
          <w:color w:val="0000FF"/>
          <w:spacing w:val="43"/>
        </w:rPr>
        <w:t xml:space="preserve"> </w:t>
      </w:r>
      <w:r w:rsidRPr="008E3EFB">
        <w:rPr>
          <w:rFonts w:asciiTheme="minorHAnsi" w:hAnsiTheme="minorHAnsi" w:cstheme="minorHAnsi"/>
          <w:color w:val="0000FF"/>
        </w:rPr>
        <w:t>entrega</w:t>
      </w:r>
      <w:r w:rsidRPr="008E3EFB">
        <w:rPr>
          <w:rFonts w:asciiTheme="minorHAnsi" w:hAnsiTheme="minorHAnsi" w:cstheme="minorHAnsi"/>
          <w:color w:val="0000FF"/>
          <w:spacing w:val="47"/>
        </w:rPr>
        <w:t xml:space="preserve"> </w:t>
      </w:r>
      <w:r w:rsidRPr="008E3EFB">
        <w:rPr>
          <w:rFonts w:asciiTheme="minorHAnsi" w:hAnsiTheme="minorHAnsi" w:cstheme="minorHAnsi"/>
          <w:color w:val="0000FF"/>
        </w:rPr>
        <w:t>dos</w:t>
      </w:r>
      <w:r w:rsidRPr="008E3EFB">
        <w:rPr>
          <w:rFonts w:asciiTheme="minorHAnsi" w:hAnsiTheme="minorHAnsi" w:cstheme="minorHAnsi"/>
          <w:color w:val="0000FF"/>
          <w:spacing w:val="46"/>
        </w:rPr>
        <w:t xml:space="preserve"> </w:t>
      </w:r>
      <w:r w:rsidRPr="008E3EFB">
        <w:rPr>
          <w:rFonts w:asciiTheme="minorHAnsi" w:hAnsiTheme="minorHAnsi" w:cstheme="minorHAnsi"/>
          <w:color w:val="0000FF"/>
        </w:rPr>
        <w:t>itens</w:t>
      </w:r>
      <w:r w:rsidRPr="008E3EFB">
        <w:rPr>
          <w:rFonts w:asciiTheme="minorHAnsi" w:hAnsiTheme="minorHAnsi" w:cstheme="minorHAnsi"/>
          <w:color w:val="0000FF"/>
          <w:spacing w:val="45"/>
        </w:rPr>
        <w:t xml:space="preserve"> </w:t>
      </w:r>
      <w:r w:rsidRPr="008E3EFB">
        <w:rPr>
          <w:rFonts w:asciiTheme="minorHAnsi" w:hAnsiTheme="minorHAnsi" w:cstheme="minorHAnsi"/>
          <w:color w:val="0000FF"/>
        </w:rPr>
        <w:t>solicitados</w:t>
      </w:r>
      <w:r w:rsidRPr="008E3EFB">
        <w:rPr>
          <w:rFonts w:asciiTheme="minorHAnsi" w:hAnsiTheme="minorHAnsi" w:cstheme="minorHAnsi"/>
          <w:color w:val="0000FF"/>
          <w:spacing w:val="46"/>
        </w:rPr>
        <w:t xml:space="preserve"> </w:t>
      </w:r>
      <w:r w:rsidRPr="008E3EFB">
        <w:rPr>
          <w:rFonts w:asciiTheme="minorHAnsi" w:hAnsiTheme="minorHAnsi" w:cstheme="minorHAnsi"/>
          <w:color w:val="0000FF"/>
        </w:rPr>
        <w:t>será</w:t>
      </w:r>
      <w:r w:rsidRPr="008E3EFB">
        <w:rPr>
          <w:rFonts w:asciiTheme="minorHAnsi" w:hAnsiTheme="minorHAnsi" w:cstheme="minorHAnsi"/>
          <w:color w:val="0000FF"/>
          <w:spacing w:val="46"/>
        </w:rPr>
        <w:t xml:space="preserve"> </w:t>
      </w:r>
      <w:r w:rsidRPr="008E3EFB">
        <w:rPr>
          <w:rFonts w:asciiTheme="minorHAnsi" w:hAnsiTheme="minorHAnsi" w:cstheme="minorHAnsi"/>
          <w:color w:val="0000FF"/>
        </w:rPr>
        <w:t>realizada</w:t>
      </w:r>
      <w:r w:rsidRPr="008E3EFB">
        <w:rPr>
          <w:rFonts w:asciiTheme="minorHAnsi" w:hAnsiTheme="minorHAnsi" w:cstheme="minorHAnsi"/>
          <w:color w:val="0000FF"/>
          <w:spacing w:val="43"/>
        </w:rPr>
        <w:t xml:space="preserve"> </w:t>
      </w:r>
      <w:r w:rsidRPr="008E3EFB">
        <w:rPr>
          <w:rFonts w:asciiTheme="minorHAnsi" w:hAnsiTheme="minorHAnsi" w:cstheme="minorHAnsi"/>
          <w:color w:val="0000FF"/>
        </w:rPr>
        <w:t>conforme</w:t>
      </w:r>
      <w:r w:rsidRPr="008E3EFB">
        <w:rPr>
          <w:rFonts w:asciiTheme="minorHAnsi" w:hAnsiTheme="minorHAnsi" w:cstheme="minorHAnsi"/>
          <w:color w:val="0000FF"/>
          <w:spacing w:val="46"/>
        </w:rPr>
        <w:t xml:space="preserve"> </w:t>
      </w:r>
      <w:r w:rsidRPr="008E3EFB">
        <w:rPr>
          <w:rFonts w:asciiTheme="minorHAnsi" w:hAnsiTheme="minorHAnsi" w:cstheme="minorHAnsi"/>
          <w:color w:val="0000FF"/>
        </w:rPr>
        <w:t>endereços</w:t>
      </w:r>
      <w:r w:rsidRPr="008E3EFB">
        <w:rPr>
          <w:rFonts w:asciiTheme="minorHAnsi" w:hAnsiTheme="minorHAnsi" w:cstheme="minorHAnsi"/>
          <w:color w:val="0000FF"/>
          <w:spacing w:val="47"/>
        </w:rPr>
        <w:t xml:space="preserve"> </w:t>
      </w:r>
      <w:r w:rsidRPr="008E3EFB">
        <w:rPr>
          <w:rFonts w:asciiTheme="minorHAnsi" w:hAnsiTheme="minorHAnsi" w:cstheme="minorHAnsi"/>
          <w:color w:val="0000FF"/>
        </w:rPr>
        <w:t>contidos</w:t>
      </w:r>
      <w:r w:rsidRPr="008E3EFB">
        <w:rPr>
          <w:rFonts w:asciiTheme="minorHAnsi" w:hAnsiTheme="minorHAnsi" w:cstheme="minorHAnsi"/>
          <w:color w:val="0000FF"/>
          <w:spacing w:val="46"/>
        </w:rPr>
        <w:t xml:space="preserve"> </w:t>
      </w:r>
      <w:r w:rsidRPr="008E3EFB">
        <w:rPr>
          <w:rFonts w:asciiTheme="minorHAnsi" w:hAnsiTheme="minorHAnsi" w:cstheme="minorHAnsi"/>
          <w:color w:val="0000FF"/>
          <w:spacing w:val="-5"/>
        </w:rPr>
        <w:t>no</w:t>
      </w:r>
    </w:p>
    <w:p w:rsidR="008E3EFB" w:rsidRPr="008E3EFB" w:rsidRDefault="008E3EFB" w:rsidP="008E3EFB">
      <w:pPr>
        <w:ind w:left="1855"/>
        <w:rPr>
          <w:rFonts w:asciiTheme="minorHAnsi" w:hAnsiTheme="minorHAnsi" w:cstheme="minorHAnsi"/>
          <w:color w:val="0000FF"/>
        </w:rPr>
      </w:pPr>
      <w:r w:rsidRPr="008E3EFB">
        <w:rPr>
          <w:rFonts w:asciiTheme="minorHAnsi" w:hAnsiTheme="minorHAnsi" w:cstheme="minorHAnsi"/>
          <w:b/>
          <w:color w:val="0000FF"/>
        </w:rPr>
        <w:t>item</w:t>
      </w:r>
      <w:r w:rsidRPr="008E3EFB">
        <w:rPr>
          <w:rFonts w:asciiTheme="minorHAnsi" w:hAnsiTheme="minorHAnsi" w:cstheme="minorHAnsi"/>
          <w:b/>
          <w:color w:val="0000FF"/>
          <w:spacing w:val="-3"/>
        </w:rPr>
        <w:t xml:space="preserve"> </w:t>
      </w:r>
      <w:r w:rsidRPr="008E3EFB">
        <w:rPr>
          <w:rFonts w:asciiTheme="minorHAnsi" w:hAnsiTheme="minorHAnsi" w:cstheme="minorHAnsi"/>
          <w:b/>
          <w:color w:val="0000FF"/>
          <w:spacing w:val="-4"/>
        </w:rPr>
        <w:t>5.7</w:t>
      </w:r>
      <w:r w:rsidRPr="008E3EFB">
        <w:rPr>
          <w:rFonts w:asciiTheme="minorHAnsi" w:hAnsiTheme="minorHAnsi" w:cstheme="minorHAnsi"/>
          <w:color w:val="0000FF"/>
          <w:spacing w:val="-4"/>
        </w:rPr>
        <w:t>.</w:t>
      </w:r>
    </w:p>
    <w:p w:rsidR="008E3EFB" w:rsidRPr="008E3EFB" w:rsidRDefault="008E3EFB" w:rsidP="008E3EFB">
      <w:pPr>
        <w:pStyle w:val="Corpodetexto"/>
        <w:spacing w:before="0"/>
        <w:rPr>
          <w:rFonts w:asciiTheme="minorHAnsi" w:hAnsiTheme="minorHAnsi" w:cstheme="minorHAnsi"/>
          <w:color w:val="0000FF"/>
          <w:sz w:val="22"/>
          <w:szCs w:val="22"/>
        </w:rPr>
      </w:pPr>
    </w:p>
    <w:p w:rsidR="008E3EFB" w:rsidRPr="008E3EFB" w:rsidRDefault="008E3EFB" w:rsidP="008E3EFB">
      <w:pPr>
        <w:pStyle w:val="Ttulo1"/>
        <w:numPr>
          <w:ilvl w:val="1"/>
          <w:numId w:val="29"/>
        </w:numPr>
        <w:tabs>
          <w:tab w:val="left" w:pos="1003"/>
        </w:tabs>
        <w:ind w:right="0"/>
        <w:rPr>
          <w:rFonts w:asciiTheme="minorHAnsi" w:hAnsiTheme="minorHAnsi" w:cstheme="minorHAnsi"/>
          <w:color w:val="0000FF"/>
          <w:sz w:val="22"/>
          <w:szCs w:val="22"/>
        </w:rPr>
      </w:pPr>
      <w:r w:rsidRPr="008E3EFB">
        <w:rPr>
          <w:rFonts w:asciiTheme="minorHAnsi" w:hAnsiTheme="minorHAnsi" w:cstheme="minorHAnsi"/>
          <w:color w:val="0000FF"/>
          <w:sz w:val="22"/>
          <w:szCs w:val="22"/>
        </w:rPr>
        <w:t>DO</w:t>
      </w:r>
      <w:r w:rsidRPr="008E3EFB">
        <w:rPr>
          <w:rFonts w:asciiTheme="minorHAnsi" w:hAnsiTheme="minorHAnsi" w:cstheme="minorHAnsi"/>
          <w:color w:val="0000FF"/>
          <w:spacing w:val="-1"/>
          <w:sz w:val="22"/>
          <w:szCs w:val="22"/>
        </w:rPr>
        <w:t xml:space="preserve"> </w:t>
      </w:r>
      <w:r w:rsidRPr="008E3EFB">
        <w:rPr>
          <w:rFonts w:asciiTheme="minorHAnsi" w:hAnsiTheme="minorHAnsi" w:cstheme="minorHAnsi"/>
          <w:color w:val="0000FF"/>
          <w:sz w:val="22"/>
          <w:szCs w:val="22"/>
        </w:rPr>
        <w:t>PRAZO</w:t>
      </w:r>
      <w:r w:rsidRPr="008E3EFB">
        <w:rPr>
          <w:rFonts w:asciiTheme="minorHAnsi" w:hAnsiTheme="minorHAnsi" w:cstheme="minorHAnsi"/>
          <w:color w:val="0000FF"/>
          <w:spacing w:val="-3"/>
          <w:sz w:val="22"/>
          <w:szCs w:val="22"/>
        </w:rPr>
        <w:t xml:space="preserve"> </w:t>
      </w:r>
      <w:r w:rsidRPr="008E3EFB">
        <w:rPr>
          <w:rFonts w:asciiTheme="minorHAnsi" w:hAnsiTheme="minorHAnsi" w:cstheme="minorHAnsi"/>
          <w:color w:val="0000FF"/>
          <w:sz w:val="22"/>
          <w:szCs w:val="22"/>
        </w:rPr>
        <w:t>DE</w:t>
      </w:r>
      <w:r w:rsidRPr="008E3EFB">
        <w:rPr>
          <w:rFonts w:asciiTheme="minorHAnsi" w:hAnsiTheme="minorHAnsi" w:cstheme="minorHAnsi"/>
          <w:color w:val="0000FF"/>
          <w:spacing w:val="-1"/>
          <w:sz w:val="22"/>
          <w:szCs w:val="22"/>
        </w:rPr>
        <w:t xml:space="preserve"> </w:t>
      </w:r>
      <w:r w:rsidRPr="008E3EFB">
        <w:rPr>
          <w:rFonts w:asciiTheme="minorHAnsi" w:hAnsiTheme="minorHAnsi" w:cstheme="minorHAnsi"/>
          <w:color w:val="0000FF"/>
          <w:sz w:val="22"/>
          <w:szCs w:val="22"/>
        </w:rPr>
        <w:t>VALIDADE</w:t>
      </w:r>
      <w:r w:rsidRPr="008E3EFB">
        <w:rPr>
          <w:rFonts w:asciiTheme="minorHAnsi" w:hAnsiTheme="minorHAnsi" w:cstheme="minorHAnsi"/>
          <w:color w:val="0000FF"/>
          <w:spacing w:val="-1"/>
          <w:sz w:val="22"/>
          <w:szCs w:val="22"/>
        </w:rPr>
        <w:t xml:space="preserve"> </w:t>
      </w:r>
      <w:r w:rsidRPr="008E3EFB">
        <w:rPr>
          <w:rFonts w:asciiTheme="minorHAnsi" w:hAnsiTheme="minorHAnsi" w:cstheme="minorHAnsi"/>
          <w:color w:val="0000FF"/>
          <w:sz w:val="22"/>
          <w:szCs w:val="22"/>
        </w:rPr>
        <w:t>DOS</w:t>
      </w:r>
      <w:r w:rsidRPr="008E3EFB">
        <w:rPr>
          <w:rFonts w:asciiTheme="minorHAnsi" w:hAnsiTheme="minorHAnsi" w:cstheme="minorHAnsi"/>
          <w:color w:val="0000FF"/>
          <w:spacing w:val="-1"/>
          <w:sz w:val="22"/>
          <w:szCs w:val="22"/>
        </w:rPr>
        <w:t xml:space="preserve"> </w:t>
      </w:r>
      <w:r w:rsidRPr="008E3EFB">
        <w:rPr>
          <w:rFonts w:asciiTheme="minorHAnsi" w:hAnsiTheme="minorHAnsi" w:cstheme="minorHAnsi"/>
          <w:color w:val="0000FF"/>
          <w:spacing w:val="-2"/>
          <w:sz w:val="22"/>
          <w:szCs w:val="22"/>
        </w:rPr>
        <w:t>MATERIAIS:</w:t>
      </w:r>
    </w:p>
    <w:p w:rsidR="008E3EFB" w:rsidRPr="00991496" w:rsidRDefault="008E3EFB" w:rsidP="008E3EFB">
      <w:pPr>
        <w:pStyle w:val="Corpodetexto"/>
        <w:spacing w:before="0"/>
        <w:rPr>
          <w:rFonts w:asciiTheme="minorHAnsi" w:hAnsiTheme="minorHAnsi" w:cstheme="minorHAnsi"/>
          <w:b/>
          <w:color w:val="0000FF"/>
          <w:sz w:val="10"/>
          <w:szCs w:val="10"/>
        </w:rPr>
      </w:pPr>
    </w:p>
    <w:p w:rsidR="008E3EFB" w:rsidRPr="008E3EFB" w:rsidRDefault="008E3EFB" w:rsidP="008E3EFB">
      <w:pPr>
        <w:pStyle w:val="PargrafodaLista"/>
        <w:numPr>
          <w:ilvl w:val="2"/>
          <w:numId w:val="29"/>
        </w:numPr>
        <w:tabs>
          <w:tab w:val="left" w:pos="1343"/>
        </w:tabs>
        <w:spacing w:before="0"/>
        <w:ind w:left="1343" w:hanging="718"/>
        <w:jc w:val="center"/>
        <w:rPr>
          <w:rFonts w:asciiTheme="minorHAnsi" w:hAnsiTheme="minorHAnsi" w:cstheme="minorHAnsi"/>
          <w:color w:val="0000FF"/>
        </w:rPr>
      </w:pPr>
      <w:r w:rsidRPr="008E3EFB">
        <w:rPr>
          <w:rFonts w:asciiTheme="minorHAnsi" w:hAnsiTheme="minorHAnsi" w:cstheme="minorHAnsi"/>
          <w:color w:val="0000FF"/>
        </w:rPr>
        <w:t>Os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materiais</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devem</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ser</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entregues</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com</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prazo</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garantia</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pelo menos</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rPr>
        <w:t>8</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meses,</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spacing w:val="-10"/>
        </w:rPr>
        <w:t>a</w:t>
      </w:r>
    </w:p>
    <w:p w:rsidR="008E3EFB" w:rsidRPr="008E3EFB" w:rsidRDefault="008E3EFB" w:rsidP="008E3EFB">
      <w:pPr>
        <w:ind w:left="1855"/>
        <w:rPr>
          <w:rFonts w:asciiTheme="minorHAnsi" w:hAnsiTheme="minorHAnsi" w:cstheme="minorHAnsi"/>
          <w:b/>
          <w:color w:val="0000FF"/>
        </w:rPr>
      </w:pPr>
      <w:r w:rsidRPr="008E3EFB">
        <w:rPr>
          <w:rFonts w:asciiTheme="minorHAnsi" w:hAnsiTheme="minorHAnsi" w:cstheme="minorHAnsi"/>
          <w:b/>
          <w:color w:val="0000FF"/>
        </w:rPr>
        <w:t>contar</w:t>
      </w:r>
      <w:r w:rsidRPr="008E3EFB">
        <w:rPr>
          <w:rFonts w:asciiTheme="minorHAnsi" w:hAnsiTheme="minorHAnsi" w:cstheme="minorHAnsi"/>
          <w:b/>
          <w:color w:val="0000FF"/>
          <w:spacing w:val="-2"/>
        </w:rPr>
        <w:t xml:space="preserve"> </w:t>
      </w:r>
      <w:r w:rsidRPr="008E3EFB">
        <w:rPr>
          <w:rFonts w:asciiTheme="minorHAnsi" w:hAnsiTheme="minorHAnsi" w:cstheme="minorHAnsi"/>
          <w:b/>
          <w:color w:val="0000FF"/>
        </w:rPr>
        <w:t>da</w:t>
      </w:r>
      <w:r w:rsidRPr="008E3EFB">
        <w:rPr>
          <w:rFonts w:asciiTheme="minorHAnsi" w:hAnsiTheme="minorHAnsi" w:cstheme="minorHAnsi"/>
          <w:b/>
          <w:color w:val="0000FF"/>
          <w:spacing w:val="-2"/>
        </w:rPr>
        <w:t xml:space="preserve"> </w:t>
      </w:r>
      <w:r w:rsidRPr="008E3EFB">
        <w:rPr>
          <w:rFonts w:asciiTheme="minorHAnsi" w:hAnsiTheme="minorHAnsi" w:cstheme="minorHAnsi"/>
          <w:b/>
          <w:color w:val="0000FF"/>
        </w:rPr>
        <w:t>data</w:t>
      </w:r>
      <w:r w:rsidRPr="008E3EFB">
        <w:rPr>
          <w:rFonts w:asciiTheme="minorHAnsi" w:hAnsiTheme="minorHAnsi" w:cstheme="minorHAnsi"/>
          <w:b/>
          <w:color w:val="0000FF"/>
          <w:spacing w:val="-3"/>
        </w:rPr>
        <w:t xml:space="preserve"> </w:t>
      </w:r>
      <w:r w:rsidRPr="008E3EFB">
        <w:rPr>
          <w:rFonts w:asciiTheme="minorHAnsi" w:hAnsiTheme="minorHAnsi" w:cstheme="minorHAnsi"/>
          <w:b/>
          <w:color w:val="0000FF"/>
        </w:rPr>
        <w:t>de</w:t>
      </w:r>
      <w:r w:rsidRPr="008E3EFB">
        <w:rPr>
          <w:rFonts w:asciiTheme="minorHAnsi" w:hAnsiTheme="minorHAnsi" w:cstheme="minorHAnsi"/>
          <w:b/>
          <w:color w:val="0000FF"/>
          <w:spacing w:val="-1"/>
        </w:rPr>
        <w:t xml:space="preserve"> </w:t>
      </w:r>
      <w:r w:rsidRPr="008E3EFB">
        <w:rPr>
          <w:rFonts w:asciiTheme="minorHAnsi" w:hAnsiTheme="minorHAnsi" w:cstheme="minorHAnsi"/>
          <w:b/>
          <w:color w:val="0000FF"/>
          <w:spacing w:val="-2"/>
        </w:rPr>
        <w:t>entrega.</w:t>
      </w:r>
    </w:p>
    <w:p w:rsidR="008E3EFB" w:rsidRPr="00991496" w:rsidRDefault="008E3EFB" w:rsidP="008E3EFB">
      <w:pPr>
        <w:pStyle w:val="Corpodetexto"/>
        <w:spacing w:before="0"/>
        <w:rPr>
          <w:rFonts w:asciiTheme="minorHAnsi" w:hAnsiTheme="minorHAnsi" w:cstheme="minorHAnsi"/>
          <w:b/>
          <w:color w:val="0000FF"/>
          <w:sz w:val="10"/>
          <w:szCs w:val="10"/>
        </w:rPr>
      </w:pPr>
    </w:p>
    <w:p w:rsidR="008E3EFB" w:rsidRPr="00991496" w:rsidRDefault="008E3EFB" w:rsidP="008E3EFB">
      <w:pPr>
        <w:pStyle w:val="Ttulo1"/>
        <w:numPr>
          <w:ilvl w:val="1"/>
          <w:numId w:val="29"/>
        </w:numPr>
        <w:tabs>
          <w:tab w:val="left" w:pos="1003"/>
        </w:tabs>
        <w:ind w:right="0"/>
        <w:rPr>
          <w:rFonts w:asciiTheme="minorHAnsi" w:hAnsiTheme="minorHAnsi" w:cstheme="minorHAnsi"/>
          <w:color w:val="0000FF"/>
          <w:sz w:val="22"/>
          <w:szCs w:val="22"/>
        </w:rPr>
      </w:pPr>
      <w:r w:rsidRPr="008E3EFB">
        <w:rPr>
          <w:rFonts w:asciiTheme="minorHAnsi" w:hAnsiTheme="minorHAnsi" w:cstheme="minorHAnsi"/>
          <w:color w:val="0000FF"/>
          <w:sz w:val="22"/>
          <w:szCs w:val="22"/>
        </w:rPr>
        <w:t>DA</w:t>
      </w:r>
      <w:r w:rsidRPr="008E3EFB">
        <w:rPr>
          <w:rFonts w:asciiTheme="minorHAnsi" w:hAnsiTheme="minorHAnsi" w:cstheme="minorHAnsi"/>
          <w:color w:val="0000FF"/>
          <w:spacing w:val="-3"/>
          <w:sz w:val="22"/>
          <w:szCs w:val="22"/>
        </w:rPr>
        <w:t xml:space="preserve"> </w:t>
      </w:r>
      <w:r w:rsidRPr="008E3EFB">
        <w:rPr>
          <w:rFonts w:asciiTheme="minorHAnsi" w:hAnsiTheme="minorHAnsi" w:cstheme="minorHAnsi"/>
          <w:color w:val="0000FF"/>
          <w:sz w:val="22"/>
          <w:szCs w:val="22"/>
        </w:rPr>
        <w:t>VIGÊNCIA</w:t>
      </w:r>
      <w:r w:rsidRPr="008E3EFB">
        <w:rPr>
          <w:rFonts w:asciiTheme="minorHAnsi" w:hAnsiTheme="minorHAnsi" w:cstheme="minorHAnsi"/>
          <w:color w:val="0000FF"/>
          <w:spacing w:val="-2"/>
          <w:sz w:val="22"/>
          <w:szCs w:val="22"/>
        </w:rPr>
        <w:t xml:space="preserve"> </w:t>
      </w:r>
      <w:r w:rsidRPr="008E3EFB">
        <w:rPr>
          <w:rFonts w:asciiTheme="minorHAnsi" w:hAnsiTheme="minorHAnsi" w:cstheme="minorHAnsi"/>
          <w:color w:val="0000FF"/>
          <w:sz w:val="22"/>
          <w:szCs w:val="22"/>
        </w:rPr>
        <w:t>DA</w:t>
      </w:r>
      <w:r w:rsidRPr="008E3EFB">
        <w:rPr>
          <w:rFonts w:asciiTheme="minorHAnsi" w:hAnsiTheme="minorHAnsi" w:cstheme="minorHAnsi"/>
          <w:color w:val="0000FF"/>
          <w:spacing w:val="-1"/>
          <w:sz w:val="22"/>
          <w:szCs w:val="22"/>
        </w:rPr>
        <w:t xml:space="preserve"> </w:t>
      </w:r>
      <w:r w:rsidRPr="008E3EFB">
        <w:rPr>
          <w:rFonts w:asciiTheme="minorHAnsi" w:hAnsiTheme="minorHAnsi" w:cstheme="minorHAnsi"/>
          <w:color w:val="0000FF"/>
          <w:spacing w:val="-4"/>
          <w:sz w:val="22"/>
          <w:szCs w:val="22"/>
        </w:rPr>
        <w:t>ARP:</w:t>
      </w:r>
    </w:p>
    <w:p w:rsidR="00991496" w:rsidRPr="00991496" w:rsidRDefault="00991496" w:rsidP="00991496">
      <w:pPr>
        <w:pStyle w:val="Ttulo1"/>
        <w:tabs>
          <w:tab w:val="left" w:pos="1003"/>
        </w:tabs>
        <w:ind w:left="1003" w:right="0" w:firstLine="0"/>
        <w:rPr>
          <w:rFonts w:asciiTheme="minorHAnsi" w:hAnsiTheme="minorHAnsi" w:cstheme="minorHAnsi"/>
          <w:color w:val="0000FF"/>
          <w:sz w:val="10"/>
          <w:szCs w:val="10"/>
        </w:rPr>
      </w:pPr>
    </w:p>
    <w:p w:rsidR="008E3EFB" w:rsidRDefault="008E3EFB" w:rsidP="008E3EFB">
      <w:pPr>
        <w:pStyle w:val="PargrafodaLista"/>
        <w:numPr>
          <w:ilvl w:val="2"/>
          <w:numId w:val="29"/>
        </w:numPr>
        <w:tabs>
          <w:tab w:val="left" w:pos="1853"/>
          <w:tab w:val="left" w:pos="1855"/>
        </w:tabs>
        <w:spacing w:before="0"/>
        <w:ind w:right="605"/>
        <w:rPr>
          <w:rFonts w:asciiTheme="minorHAnsi" w:hAnsiTheme="minorHAnsi" w:cstheme="minorHAnsi"/>
          <w:color w:val="0000FF"/>
        </w:rPr>
      </w:pPr>
      <w:r w:rsidRPr="008E3EFB">
        <w:rPr>
          <w:rFonts w:asciiTheme="minorHAnsi" w:hAnsiTheme="minorHAnsi" w:cstheme="minorHAnsi"/>
          <w:color w:val="0000FF"/>
        </w:rPr>
        <w:t>A vigência é de 01 (um) ano, contando do dia posterior à data de publicação no PNCP,</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podendo</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ser</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prorrogado,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por</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igual</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período,</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desde</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que</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comprovado</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rPr>
        <w:t>o</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preço vantajoso conforme art. 84 da lei 14.133/2021.</w:t>
      </w:r>
    </w:p>
    <w:p w:rsidR="00991496" w:rsidRPr="008E3EFB" w:rsidRDefault="00991496" w:rsidP="00991496">
      <w:pPr>
        <w:pStyle w:val="PargrafodaLista"/>
        <w:tabs>
          <w:tab w:val="left" w:pos="1853"/>
          <w:tab w:val="left" w:pos="1855"/>
        </w:tabs>
        <w:spacing w:before="0"/>
        <w:ind w:left="1855" w:right="605"/>
        <w:rPr>
          <w:rFonts w:asciiTheme="minorHAnsi" w:hAnsiTheme="minorHAnsi" w:cstheme="minorHAnsi"/>
          <w:color w:val="0000FF"/>
        </w:rPr>
      </w:pPr>
    </w:p>
    <w:p w:rsidR="008E3EFB" w:rsidRPr="008E3EFB" w:rsidRDefault="008E3EFB" w:rsidP="008E3EFB">
      <w:pPr>
        <w:pStyle w:val="Ttulo1"/>
        <w:numPr>
          <w:ilvl w:val="0"/>
          <w:numId w:val="29"/>
        </w:numPr>
        <w:tabs>
          <w:tab w:val="left" w:pos="673"/>
          <w:tab w:val="left" w:pos="10235"/>
        </w:tabs>
        <w:ind w:left="673" w:right="0" w:hanging="41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DAS</w:t>
      </w:r>
      <w:r w:rsidRPr="008E3EFB">
        <w:rPr>
          <w:rFonts w:asciiTheme="minorHAnsi" w:hAnsiTheme="minorHAnsi" w:cstheme="minorHAnsi"/>
          <w:color w:val="0000FF"/>
          <w:spacing w:val="-5"/>
          <w:sz w:val="22"/>
          <w:szCs w:val="22"/>
          <w:shd w:val="clear" w:color="auto" w:fill="FAD3B4"/>
        </w:rPr>
        <w:t xml:space="preserve"> </w:t>
      </w:r>
      <w:r w:rsidRPr="008E3EFB">
        <w:rPr>
          <w:rFonts w:asciiTheme="minorHAnsi" w:hAnsiTheme="minorHAnsi" w:cstheme="minorHAnsi"/>
          <w:color w:val="0000FF"/>
          <w:sz w:val="22"/>
          <w:szCs w:val="22"/>
          <w:shd w:val="clear" w:color="auto" w:fill="FAD3B4"/>
        </w:rPr>
        <w:t>CONDIÇÕES</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DE</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RECEBIMENTO</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DO</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z w:val="22"/>
          <w:szCs w:val="22"/>
          <w:shd w:val="clear" w:color="auto" w:fill="FAD3B4"/>
        </w:rPr>
        <w:t>OBJETO</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z w:val="22"/>
          <w:szCs w:val="22"/>
          <w:shd w:val="clear" w:color="auto" w:fill="FAD3B4"/>
        </w:rPr>
        <w:t>DA</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pacing w:val="-2"/>
          <w:sz w:val="22"/>
          <w:szCs w:val="22"/>
          <w:shd w:val="clear" w:color="auto" w:fill="FAD3B4"/>
        </w:rPr>
        <w:t>LICITAÇÃO</w:t>
      </w:r>
      <w:r w:rsidRPr="008E3EFB">
        <w:rPr>
          <w:rFonts w:asciiTheme="minorHAnsi" w:hAnsiTheme="minorHAnsi" w:cstheme="minorHAnsi"/>
          <w:color w:val="0000FF"/>
          <w:sz w:val="22"/>
          <w:szCs w:val="22"/>
          <w:shd w:val="clear" w:color="auto" w:fill="FAD3B4"/>
        </w:rPr>
        <w:tab/>
      </w:r>
    </w:p>
    <w:p w:rsidR="00991496" w:rsidRPr="00991496" w:rsidRDefault="00991496" w:rsidP="00991496">
      <w:pPr>
        <w:pStyle w:val="PargrafodaLista"/>
        <w:tabs>
          <w:tab w:val="left" w:pos="703"/>
          <w:tab w:val="left" w:pos="1003"/>
        </w:tabs>
        <w:spacing w:before="0"/>
        <w:ind w:left="703" w:right="554"/>
        <w:rPr>
          <w:rFonts w:asciiTheme="minorHAnsi" w:hAnsiTheme="minorHAnsi" w:cstheme="minorHAnsi"/>
          <w:color w:val="0000FF"/>
          <w:sz w:val="10"/>
          <w:szCs w:val="10"/>
        </w:rPr>
      </w:pPr>
    </w:p>
    <w:p w:rsidR="008E3EFB" w:rsidRDefault="008E3EFB" w:rsidP="008E3EFB">
      <w:pPr>
        <w:pStyle w:val="PargrafodaLista"/>
        <w:numPr>
          <w:ilvl w:val="1"/>
          <w:numId w:val="29"/>
        </w:numPr>
        <w:tabs>
          <w:tab w:val="left" w:pos="703"/>
          <w:tab w:val="left" w:pos="1003"/>
        </w:tabs>
        <w:spacing w:before="0"/>
        <w:ind w:left="703" w:right="554" w:hanging="421"/>
        <w:rPr>
          <w:rFonts w:asciiTheme="minorHAnsi" w:hAnsiTheme="minorHAnsi" w:cstheme="minorHAnsi"/>
          <w:color w:val="0000FF"/>
        </w:rPr>
      </w:pPr>
      <w:r w:rsidRPr="008E3EFB">
        <w:rPr>
          <w:rFonts w:asciiTheme="minorHAnsi" w:hAnsiTheme="minorHAnsi" w:cstheme="minorHAnsi"/>
          <w:color w:val="0000FF"/>
        </w:rPr>
        <w:t>Os produtos devem ser entregues no setor de Nutrição e Dietética, na embalagem original, em perfeito estado, sem sinais de violação, sem aderência ao produto, sem umidade, sem inadequação de conteúdo, identificado, nas condições de temperatura exigida em rótulo acompanhados da documentação fiscal, em duas vias, com especificação dos quantitativos discriminados na nota fiscal apresentados em unidades individualizadas. O número do lote do material</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recebido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deve</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constar</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na</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rotulagem,</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e</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na</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nota</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fiscal,</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especificados</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número</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lotes por quantidade de material entregue.</w:t>
      </w:r>
    </w:p>
    <w:p w:rsidR="00991496" w:rsidRPr="00991496" w:rsidRDefault="00991496" w:rsidP="00991496">
      <w:pPr>
        <w:pStyle w:val="PargrafodaLista"/>
        <w:tabs>
          <w:tab w:val="left" w:pos="703"/>
          <w:tab w:val="left" w:pos="1003"/>
        </w:tabs>
        <w:spacing w:before="0"/>
        <w:ind w:left="703" w:right="554"/>
        <w:rPr>
          <w:rFonts w:asciiTheme="minorHAnsi" w:hAnsiTheme="minorHAnsi" w:cstheme="minorHAnsi"/>
          <w:color w:val="0000FF"/>
          <w:sz w:val="10"/>
          <w:szCs w:val="10"/>
        </w:rPr>
      </w:pPr>
    </w:p>
    <w:p w:rsidR="008E3EFB" w:rsidRPr="008E3EFB" w:rsidRDefault="008E3EFB" w:rsidP="008E3EFB">
      <w:pPr>
        <w:pStyle w:val="PargrafodaLista"/>
        <w:numPr>
          <w:ilvl w:val="1"/>
          <w:numId w:val="29"/>
        </w:numPr>
        <w:tabs>
          <w:tab w:val="left" w:pos="1003"/>
        </w:tabs>
        <w:spacing w:before="0"/>
        <w:rPr>
          <w:rFonts w:asciiTheme="minorHAnsi" w:hAnsiTheme="minorHAnsi" w:cstheme="minorHAnsi"/>
          <w:color w:val="0000FF"/>
        </w:rPr>
      </w:pPr>
      <w:r w:rsidRPr="008E3EFB">
        <w:rPr>
          <w:rFonts w:asciiTheme="minorHAnsi" w:hAnsiTheme="minorHAnsi" w:cstheme="minorHAnsi"/>
          <w:color w:val="0000FF"/>
        </w:rPr>
        <w:t>Os</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produtos</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serão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spacing w:val="-2"/>
        </w:rPr>
        <w:t>recebidos:</w:t>
      </w:r>
    </w:p>
    <w:p w:rsidR="008E3EFB" w:rsidRPr="00991496" w:rsidRDefault="008E3EFB" w:rsidP="008E3EFB">
      <w:pPr>
        <w:pStyle w:val="Corpodetexto"/>
        <w:spacing w:before="0"/>
        <w:rPr>
          <w:rFonts w:asciiTheme="minorHAnsi" w:hAnsiTheme="minorHAnsi" w:cstheme="minorHAnsi"/>
          <w:color w:val="0000FF"/>
          <w:sz w:val="10"/>
          <w:szCs w:val="10"/>
        </w:rPr>
      </w:pPr>
    </w:p>
    <w:p w:rsidR="008E3EFB" w:rsidRDefault="008E3EFB" w:rsidP="008E3EFB">
      <w:pPr>
        <w:pStyle w:val="PargrafodaLista"/>
        <w:numPr>
          <w:ilvl w:val="2"/>
          <w:numId w:val="29"/>
        </w:numPr>
        <w:tabs>
          <w:tab w:val="left" w:pos="1853"/>
          <w:tab w:val="left" w:pos="1855"/>
        </w:tabs>
        <w:spacing w:before="0"/>
        <w:ind w:right="283"/>
        <w:rPr>
          <w:rFonts w:asciiTheme="minorHAnsi" w:hAnsiTheme="minorHAnsi" w:cstheme="minorHAnsi"/>
          <w:color w:val="0000FF"/>
        </w:rPr>
      </w:pPr>
      <w:r w:rsidRPr="008E3EFB">
        <w:rPr>
          <w:rFonts w:asciiTheme="minorHAnsi" w:hAnsiTheme="minorHAnsi" w:cstheme="minorHAnsi"/>
          <w:b/>
          <w:color w:val="0000FF"/>
        </w:rPr>
        <w:t>Provisoriamente</w:t>
      </w:r>
      <w:r w:rsidRPr="008E3EFB">
        <w:rPr>
          <w:rFonts w:asciiTheme="minorHAnsi" w:hAnsiTheme="minorHAnsi" w:cstheme="minorHAnsi"/>
          <w:color w:val="0000FF"/>
        </w:rPr>
        <w:t>, a partir da entrega, para efeito de verificação da conformidade</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com as especificações constantes do Edital e da proposta, limitando-se a verificar a sua conformidade com o discriminado na Nota Fiscal, fazendo constar no canhoto e no verso da Nota a data de entrega e, se for o caso, as irregularidades observadas.</w:t>
      </w:r>
    </w:p>
    <w:p w:rsidR="00991496" w:rsidRPr="00991496" w:rsidRDefault="00991496" w:rsidP="00991496">
      <w:pPr>
        <w:pStyle w:val="PargrafodaLista"/>
        <w:tabs>
          <w:tab w:val="left" w:pos="1853"/>
          <w:tab w:val="left" w:pos="1855"/>
        </w:tabs>
        <w:spacing w:before="0"/>
        <w:ind w:left="1855" w:right="283"/>
        <w:rPr>
          <w:rFonts w:asciiTheme="minorHAnsi" w:hAnsiTheme="minorHAnsi" w:cstheme="minorHAnsi"/>
          <w:color w:val="0000FF"/>
          <w:sz w:val="10"/>
          <w:szCs w:val="10"/>
        </w:rPr>
      </w:pPr>
    </w:p>
    <w:p w:rsidR="008E3EFB" w:rsidRDefault="008E3EFB" w:rsidP="008E3EFB">
      <w:pPr>
        <w:pStyle w:val="PargrafodaLista"/>
        <w:numPr>
          <w:ilvl w:val="3"/>
          <w:numId w:val="29"/>
        </w:numPr>
        <w:tabs>
          <w:tab w:val="left" w:pos="2404"/>
          <w:tab w:val="left" w:pos="2409"/>
        </w:tabs>
        <w:spacing w:before="0"/>
        <w:ind w:right="282"/>
        <w:rPr>
          <w:rFonts w:asciiTheme="minorHAnsi" w:hAnsiTheme="minorHAnsi" w:cstheme="minorHAnsi"/>
          <w:color w:val="0000FF"/>
        </w:rPr>
      </w:pPr>
      <w:r w:rsidRPr="008E3EFB">
        <w:rPr>
          <w:rFonts w:asciiTheme="minorHAnsi" w:hAnsiTheme="minorHAnsi" w:cstheme="minorHAnsi"/>
          <w:color w:val="0000FF"/>
        </w:rPr>
        <w:t>Durante o recebimento provisório, o setor responsável poderá exigir a substituição do material que não esteja de acordo com a especificação deste Termo de Referência.</w:t>
      </w:r>
    </w:p>
    <w:p w:rsidR="00991496" w:rsidRPr="00991496" w:rsidRDefault="00991496" w:rsidP="00991496">
      <w:pPr>
        <w:pStyle w:val="PargrafodaLista"/>
        <w:tabs>
          <w:tab w:val="left" w:pos="2404"/>
          <w:tab w:val="left" w:pos="2409"/>
        </w:tabs>
        <w:spacing w:before="0"/>
        <w:ind w:left="2409" w:right="282"/>
        <w:rPr>
          <w:rFonts w:asciiTheme="minorHAnsi" w:hAnsiTheme="minorHAnsi" w:cstheme="minorHAnsi"/>
          <w:color w:val="0000FF"/>
          <w:sz w:val="10"/>
          <w:szCs w:val="10"/>
        </w:rPr>
      </w:pPr>
    </w:p>
    <w:p w:rsidR="008E3EFB" w:rsidRDefault="008E3EFB" w:rsidP="008E3EFB">
      <w:pPr>
        <w:pStyle w:val="PargrafodaLista"/>
        <w:numPr>
          <w:ilvl w:val="2"/>
          <w:numId w:val="29"/>
        </w:numPr>
        <w:tabs>
          <w:tab w:val="left" w:pos="1853"/>
          <w:tab w:val="left" w:pos="1855"/>
        </w:tabs>
        <w:spacing w:before="0"/>
        <w:ind w:right="283"/>
        <w:rPr>
          <w:rFonts w:asciiTheme="minorHAnsi" w:hAnsiTheme="minorHAnsi" w:cstheme="minorHAnsi"/>
          <w:color w:val="0000FF"/>
        </w:rPr>
      </w:pPr>
      <w:r w:rsidRPr="008E3EFB">
        <w:rPr>
          <w:rFonts w:asciiTheme="minorHAnsi" w:hAnsiTheme="minorHAnsi" w:cstheme="minorHAnsi"/>
          <w:b/>
          <w:color w:val="0000FF"/>
        </w:rPr>
        <w:t xml:space="preserve">Definitivamente, </w:t>
      </w:r>
      <w:r w:rsidRPr="008E3EFB">
        <w:rPr>
          <w:rFonts w:asciiTheme="minorHAnsi" w:hAnsiTheme="minorHAnsi" w:cstheme="minorHAnsi"/>
          <w:color w:val="0000FF"/>
        </w:rPr>
        <w:t xml:space="preserve">após a verificação da conformidade com as especificações constantes da proposta, e sua consequentemente aceitação, que se dará </w:t>
      </w:r>
      <w:r w:rsidRPr="008E3EFB">
        <w:rPr>
          <w:rFonts w:asciiTheme="minorHAnsi" w:hAnsiTheme="minorHAnsi" w:cstheme="minorHAnsi"/>
          <w:b/>
          <w:color w:val="0000FF"/>
        </w:rPr>
        <w:t xml:space="preserve">até 05 (cinco) dias corridos </w:t>
      </w:r>
      <w:r w:rsidRPr="008E3EFB">
        <w:rPr>
          <w:rFonts w:asciiTheme="minorHAnsi" w:hAnsiTheme="minorHAnsi" w:cstheme="minorHAnsi"/>
          <w:color w:val="0000FF"/>
        </w:rPr>
        <w:t>contados do recebimento provisório, por Comissão/ Servidor designado pela Autoridade competente.</w:t>
      </w:r>
    </w:p>
    <w:p w:rsidR="00991496" w:rsidRPr="00991496" w:rsidRDefault="00991496" w:rsidP="00991496">
      <w:pPr>
        <w:pStyle w:val="PargrafodaLista"/>
        <w:tabs>
          <w:tab w:val="left" w:pos="1853"/>
          <w:tab w:val="left" w:pos="1855"/>
        </w:tabs>
        <w:spacing w:before="0"/>
        <w:ind w:left="1855" w:right="283"/>
        <w:rPr>
          <w:rFonts w:asciiTheme="minorHAnsi" w:hAnsiTheme="minorHAnsi" w:cstheme="minorHAnsi"/>
          <w:color w:val="0000FF"/>
          <w:sz w:val="10"/>
          <w:szCs w:val="10"/>
        </w:rPr>
      </w:pPr>
    </w:p>
    <w:p w:rsidR="008E3EFB" w:rsidRDefault="008E3EFB" w:rsidP="008E3EFB">
      <w:pPr>
        <w:pStyle w:val="PargrafodaLista"/>
        <w:numPr>
          <w:ilvl w:val="1"/>
          <w:numId w:val="29"/>
        </w:numPr>
        <w:tabs>
          <w:tab w:val="left" w:pos="846"/>
          <w:tab w:val="left" w:pos="849"/>
        </w:tabs>
        <w:spacing w:before="0"/>
        <w:ind w:left="849" w:right="290" w:hanging="567"/>
        <w:rPr>
          <w:rFonts w:asciiTheme="minorHAnsi" w:hAnsiTheme="minorHAnsi" w:cstheme="minorHAnsi"/>
          <w:color w:val="0000FF"/>
        </w:rPr>
      </w:pPr>
      <w:r w:rsidRPr="008E3EFB">
        <w:rPr>
          <w:rFonts w:asciiTheme="minorHAnsi" w:hAnsiTheme="minorHAnsi" w:cstheme="minorHAnsi"/>
          <w:color w:val="0000FF"/>
        </w:rPr>
        <w:t>Em</w:t>
      </w:r>
      <w:r w:rsidRPr="008E3EFB">
        <w:rPr>
          <w:rFonts w:asciiTheme="minorHAnsi" w:hAnsiTheme="minorHAnsi" w:cstheme="minorHAnsi"/>
          <w:color w:val="0000FF"/>
          <w:spacing w:val="72"/>
        </w:rPr>
        <w:t xml:space="preserve"> </w:t>
      </w:r>
      <w:r w:rsidRPr="008E3EFB">
        <w:rPr>
          <w:rFonts w:asciiTheme="minorHAnsi" w:hAnsiTheme="minorHAnsi" w:cstheme="minorHAnsi"/>
          <w:color w:val="0000FF"/>
        </w:rPr>
        <w:t>caso</w:t>
      </w:r>
      <w:r w:rsidRPr="008E3EFB">
        <w:rPr>
          <w:rFonts w:asciiTheme="minorHAnsi" w:hAnsiTheme="minorHAnsi" w:cstheme="minorHAnsi"/>
          <w:color w:val="0000FF"/>
          <w:spacing w:val="72"/>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70"/>
        </w:rPr>
        <w:t xml:space="preserve"> </w:t>
      </w:r>
      <w:r w:rsidRPr="008E3EFB">
        <w:rPr>
          <w:rFonts w:asciiTheme="minorHAnsi" w:hAnsiTheme="minorHAnsi" w:cstheme="minorHAnsi"/>
          <w:color w:val="0000FF"/>
        </w:rPr>
        <w:t>não</w:t>
      </w:r>
      <w:r w:rsidRPr="008E3EFB">
        <w:rPr>
          <w:rFonts w:asciiTheme="minorHAnsi" w:hAnsiTheme="minorHAnsi" w:cstheme="minorHAnsi"/>
          <w:color w:val="0000FF"/>
          <w:spacing w:val="71"/>
        </w:rPr>
        <w:t xml:space="preserve"> </w:t>
      </w:r>
      <w:r w:rsidRPr="008E3EFB">
        <w:rPr>
          <w:rFonts w:asciiTheme="minorHAnsi" w:hAnsiTheme="minorHAnsi" w:cstheme="minorHAnsi"/>
          <w:color w:val="0000FF"/>
        </w:rPr>
        <w:t>conformidade,</w:t>
      </w:r>
      <w:r w:rsidRPr="008E3EFB">
        <w:rPr>
          <w:rFonts w:asciiTheme="minorHAnsi" w:hAnsiTheme="minorHAnsi" w:cstheme="minorHAnsi"/>
          <w:color w:val="0000FF"/>
          <w:spacing w:val="72"/>
        </w:rPr>
        <w:t xml:space="preserve"> </w:t>
      </w:r>
      <w:r w:rsidRPr="008E3EFB">
        <w:rPr>
          <w:rFonts w:asciiTheme="minorHAnsi" w:hAnsiTheme="minorHAnsi" w:cstheme="minorHAnsi"/>
          <w:color w:val="0000FF"/>
        </w:rPr>
        <w:t>a</w:t>
      </w:r>
      <w:r w:rsidRPr="008E3EFB">
        <w:rPr>
          <w:rFonts w:asciiTheme="minorHAnsi" w:hAnsiTheme="minorHAnsi" w:cstheme="minorHAnsi"/>
          <w:color w:val="0000FF"/>
          <w:spacing w:val="72"/>
        </w:rPr>
        <w:t xml:space="preserve"> </w:t>
      </w:r>
      <w:r w:rsidRPr="008E3EFB">
        <w:rPr>
          <w:rFonts w:asciiTheme="minorHAnsi" w:hAnsiTheme="minorHAnsi" w:cstheme="minorHAnsi"/>
          <w:color w:val="0000FF"/>
        </w:rPr>
        <w:t>Comissão/</w:t>
      </w:r>
      <w:r w:rsidRPr="008E3EFB">
        <w:rPr>
          <w:rFonts w:asciiTheme="minorHAnsi" w:hAnsiTheme="minorHAnsi" w:cstheme="minorHAnsi"/>
          <w:color w:val="0000FF"/>
          <w:spacing w:val="70"/>
        </w:rPr>
        <w:t xml:space="preserve"> </w:t>
      </w:r>
      <w:r w:rsidRPr="008E3EFB">
        <w:rPr>
          <w:rFonts w:asciiTheme="minorHAnsi" w:hAnsiTheme="minorHAnsi" w:cstheme="minorHAnsi"/>
          <w:color w:val="0000FF"/>
        </w:rPr>
        <w:t>Servidor</w:t>
      </w:r>
      <w:r w:rsidRPr="008E3EFB">
        <w:rPr>
          <w:rFonts w:asciiTheme="minorHAnsi" w:hAnsiTheme="minorHAnsi" w:cstheme="minorHAnsi"/>
          <w:color w:val="0000FF"/>
          <w:spacing w:val="70"/>
        </w:rPr>
        <w:t xml:space="preserve"> </w:t>
      </w:r>
      <w:r w:rsidRPr="008E3EFB">
        <w:rPr>
          <w:rFonts w:asciiTheme="minorHAnsi" w:hAnsiTheme="minorHAnsi" w:cstheme="minorHAnsi"/>
          <w:color w:val="0000FF"/>
        </w:rPr>
        <w:t>designado</w:t>
      </w:r>
      <w:r w:rsidRPr="008E3EFB">
        <w:rPr>
          <w:rFonts w:asciiTheme="minorHAnsi" w:hAnsiTheme="minorHAnsi" w:cstheme="minorHAnsi"/>
          <w:color w:val="0000FF"/>
          <w:spacing w:val="70"/>
        </w:rPr>
        <w:t xml:space="preserve"> </w:t>
      </w:r>
      <w:r w:rsidRPr="008E3EFB">
        <w:rPr>
          <w:rFonts w:asciiTheme="minorHAnsi" w:hAnsiTheme="minorHAnsi" w:cstheme="minorHAnsi"/>
          <w:color w:val="0000FF"/>
        </w:rPr>
        <w:t>devolverá</w:t>
      </w:r>
      <w:r w:rsidRPr="008E3EFB">
        <w:rPr>
          <w:rFonts w:asciiTheme="minorHAnsi" w:hAnsiTheme="minorHAnsi" w:cstheme="minorHAnsi"/>
          <w:color w:val="0000FF"/>
          <w:spacing w:val="72"/>
        </w:rPr>
        <w:t xml:space="preserve"> </w:t>
      </w:r>
      <w:r w:rsidRPr="008E3EFB">
        <w:rPr>
          <w:rFonts w:asciiTheme="minorHAnsi" w:hAnsiTheme="minorHAnsi" w:cstheme="minorHAnsi"/>
          <w:color w:val="0000FF"/>
        </w:rPr>
        <w:t>Nota</w:t>
      </w:r>
      <w:r w:rsidRPr="008E3EFB">
        <w:rPr>
          <w:rFonts w:asciiTheme="minorHAnsi" w:hAnsiTheme="minorHAnsi" w:cstheme="minorHAnsi"/>
          <w:color w:val="0000FF"/>
          <w:spacing w:val="72"/>
        </w:rPr>
        <w:t xml:space="preserve"> </w:t>
      </w:r>
      <w:r w:rsidRPr="008E3EFB">
        <w:rPr>
          <w:rFonts w:asciiTheme="minorHAnsi" w:hAnsiTheme="minorHAnsi" w:cstheme="minorHAnsi"/>
          <w:color w:val="0000FF"/>
        </w:rPr>
        <w:t>Fiscal</w:t>
      </w:r>
      <w:r w:rsidRPr="008E3EFB">
        <w:rPr>
          <w:rFonts w:asciiTheme="minorHAnsi" w:hAnsiTheme="minorHAnsi" w:cstheme="minorHAnsi"/>
          <w:color w:val="0000FF"/>
          <w:spacing w:val="69"/>
        </w:rPr>
        <w:t xml:space="preserve"> </w:t>
      </w:r>
      <w:r w:rsidRPr="008E3EFB">
        <w:rPr>
          <w:rFonts w:asciiTheme="minorHAnsi" w:hAnsiTheme="minorHAnsi" w:cstheme="minorHAnsi"/>
          <w:color w:val="0000FF"/>
        </w:rPr>
        <w:t>/ Materiais, para as devidas correções.</w:t>
      </w:r>
    </w:p>
    <w:p w:rsidR="00991496" w:rsidRPr="00991496" w:rsidRDefault="00991496" w:rsidP="00991496">
      <w:pPr>
        <w:tabs>
          <w:tab w:val="left" w:pos="846"/>
          <w:tab w:val="left" w:pos="849"/>
        </w:tabs>
        <w:ind w:right="290"/>
        <w:rPr>
          <w:rFonts w:asciiTheme="minorHAnsi" w:hAnsiTheme="minorHAnsi" w:cstheme="minorHAnsi"/>
          <w:color w:val="0000FF"/>
        </w:rPr>
      </w:pPr>
    </w:p>
    <w:p w:rsidR="008E3EFB" w:rsidRPr="00F00928" w:rsidRDefault="008E3EFB" w:rsidP="00F00928">
      <w:pPr>
        <w:pStyle w:val="PargrafodaLista"/>
        <w:numPr>
          <w:ilvl w:val="1"/>
          <w:numId w:val="29"/>
        </w:numPr>
        <w:tabs>
          <w:tab w:val="left" w:pos="846"/>
        </w:tabs>
        <w:spacing w:before="0"/>
        <w:ind w:left="849" w:right="287" w:hanging="564"/>
        <w:rPr>
          <w:rFonts w:asciiTheme="minorHAnsi" w:hAnsiTheme="minorHAnsi" w:cstheme="minorHAnsi"/>
          <w:color w:val="0000FF"/>
        </w:rPr>
      </w:pPr>
      <w:r w:rsidRPr="00F00928">
        <w:rPr>
          <w:rFonts w:asciiTheme="minorHAnsi" w:hAnsiTheme="minorHAnsi" w:cstheme="minorHAnsi"/>
          <w:color w:val="0000FF"/>
        </w:rPr>
        <w:t>O</w:t>
      </w:r>
      <w:r w:rsidRPr="00F00928">
        <w:rPr>
          <w:rFonts w:asciiTheme="minorHAnsi" w:hAnsiTheme="minorHAnsi" w:cstheme="minorHAnsi"/>
          <w:color w:val="0000FF"/>
          <w:spacing w:val="32"/>
        </w:rPr>
        <w:t xml:space="preserve">  </w:t>
      </w:r>
      <w:r w:rsidRPr="00F00928">
        <w:rPr>
          <w:rFonts w:asciiTheme="minorHAnsi" w:hAnsiTheme="minorHAnsi" w:cstheme="minorHAnsi"/>
          <w:color w:val="0000FF"/>
        </w:rPr>
        <w:t>recebimento</w:t>
      </w:r>
      <w:r w:rsidRPr="00F00928">
        <w:rPr>
          <w:rFonts w:asciiTheme="minorHAnsi" w:hAnsiTheme="minorHAnsi" w:cstheme="minorHAnsi"/>
          <w:color w:val="0000FF"/>
          <w:spacing w:val="31"/>
        </w:rPr>
        <w:t xml:space="preserve">  </w:t>
      </w:r>
      <w:r w:rsidRPr="00F00928">
        <w:rPr>
          <w:rFonts w:asciiTheme="minorHAnsi" w:hAnsiTheme="minorHAnsi" w:cstheme="minorHAnsi"/>
          <w:color w:val="0000FF"/>
        </w:rPr>
        <w:t>provisório</w:t>
      </w:r>
      <w:r w:rsidRPr="00F00928">
        <w:rPr>
          <w:rFonts w:asciiTheme="minorHAnsi" w:hAnsiTheme="minorHAnsi" w:cstheme="minorHAnsi"/>
          <w:color w:val="0000FF"/>
          <w:spacing w:val="33"/>
        </w:rPr>
        <w:t xml:space="preserve">  </w:t>
      </w:r>
      <w:r w:rsidRPr="00F00928">
        <w:rPr>
          <w:rFonts w:asciiTheme="minorHAnsi" w:hAnsiTheme="minorHAnsi" w:cstheme="minorHAnsi"/>
          <w:color w:val="0000FF"/>
        </w:rPr>
        <w:t>ou</w:t>
      </w:r>
      <w:r w:rsidRPr="00F00928">
        <w:rPr>
          <w:rFonts w:asciiTheme="minorHAnsi" w:hAnsiTheme="minorHAnsi" w:cstheme="minorHAnsi"/>
          <w:color w:val="0000FF"/>
          <w:spacing w:val="32"/>
        </w:rPr>
        <w:t xml:space="preserve">  </w:t>
      </w:r>
      <w:r w:rsidRPr="00F00928">
        <w:rPr>
          <w:rFonts w:asciiTheme="minorHAnsi" w:hAnsiTheme="minorHAnsi" w:cstheme="minorHAnsi"/>
          <w:color w:val="0000FF"/>
        </w:rPr>
        <w:t>definitivo</w:t>
      </w:r>
      <w:r w:rsidRPr="00F00928">
        <w:rPr>
          <w:rFonts w:asciiTheme="minorHAnsi" w:hAnsiTheme="minorHAnsi" w:cstheme="minorHAnsi"/>
          <w:color w:val="0000FF"/>
          <w:spacing w:val="31"/>
        </w:rPr>
        <w:t xml:space="preserve">  </w:t>
      </w:r>
      <w:r w:rsidRPr="00F00928">
        <w:rPr>
          <w:rFonts w:asciiTheme="minorHAnsi" w:hAnsiTheme="minorHAnsi" w:cstheme="minorHAnsi"/>
          <w:color w:val="0000FF"/>
        </w:rPr>
        <w:t>do</w:t>
      </w:r>
      <w:r w:rsidRPr="00F00928">
        <w:rPr>
          <w:rFonts w:asciiTheme="minorHAnsi" w:hAnsiTheme="minorHAnsi" w:cstheme="minorHAnsi"/>
          <w:color w:val="0000FF"/>
          <w:spacing w:val="32"/>
        </w:rPr>
        <w:t xml:space="preserve">  </w:t>
      </w:r>
      <w:r w:rsidRPr="00F00928">
        <w:rPr>
          <w:rFonts w:asciiTheme="minorHAnsi" w:hAnsiTheme="minorHAnsi" w:cstheme="minorHAnsi"/>
          <w:color w:val="0000FF"/>
        </w:rPr>
        <w:t>objeto</w:t>
      </w:r>
      <w:r w:rsidRPr="00F00928">
        <w:rPr>
          <w:rFonts w:asciiTheme="minorHAnsi" w:hAnsiTheme="minorHAnsi" w:cstheme="minorHAnsi"/>
          <w:color w:val="0000FF"/>
          <w:spacing w:val="31"/>
        </w:rPr>
        <w:t xml:space="preserve">  </w:t>
      </w:r>
      <w:r w:rsidRPr="00F00928">
        <w:rPr>
          <w:rFonts w:asciiTheme="minorHAnsi" w:hAnsiTheme="minorHAnsi" w:cstheme="minorHAnsi"/>
          <w:color w:val="0000FF"/>
        </w:rPr>
        <w:t>não</w:t>
      </w:r>
      <w:r w:rsidRPr="00F00928">
        <w:rPr>
          <w:rFonts w:asciiTheme="minorHAnsi" w:hAnsiTheme="minorHAnsi" w:cstheme="minorHAnsi"/>
          <w:color w:val="0000FF"/>
          <w:spacing w:val="31"/>
        </w:rPr>
        <w:t xml:space="preserve">  </w:t>
      </w:r>
      <w:r w:rsidRPr="00F00928">
        <w:rPr>
          <w:rFonts w:asciiTheme="minorHAnsi" w:hAnsiTheme="minorHAnsi" w:cstheme="minorHAnsi"/>
          <w:color w:val="0000FF"/>
        </w:rPr>
        <w:t>exclui</w:t>
      </w:r>
      <w:r w:rsidRPr="00F00928">
        <w:rPr>
          <w:rFonts w:asciiTheme="minorHAnsi" w:hAnsiTheme="minorHAnsi" w:cstheme="minorHAnsi"/>
          <w:color w:val="0000FF"/>
          <w:spacing w:val="32"/>
        </w:rPr>
        <w:t xml:space="preserve">  </w:t>
      </w:r>
      <w:r w:rsidRPr="00F00928">
        <w:rPr>
          <w:rFonts w:asciiTheme="minorHAnsi" w:hAnsiTheme="minorHAnsi" w:cstheme="minorHAnsi"/>
          <w:color w:val="0000FF"/>
        </w:rPr>
        <w:t>a</w:t>
      </w:r>
      <w:r w:rsidRPr="00F00928">
        <w:rPr>
          <w:rFonts w:asciiTheme="minorHAnsi" w:hAnsiTheme="minorHAnsi" w:cstheme="minorHAnsi"/>
          <w:color w:val="0000FF"/>
          <w:spacing w:val="31"/>
        </w:rPr>
        <w:t xml:space="preserve">  </w:t>
      </w:r>
      <w:r w:rsidRPr="00F00928">
        <w:rPr>
          <w:rFonts w:asciiTheme="minorHAnsi" w:hAnsiTheme="minorHAnsi" w:cstheme="minorHAnsi"/>
          <w:color w:val="0000FF"/>
        </w:rPr>
        <w:t>responsabilidade</w:t>
      </w:r>
      <w:r w:rsidRPr="00F00928">
        <w:rPr>
          <w:rFonts w:asciiTheme="minorHAnsi" w:hAnsiTheme="minorHAnsi" w:cstheme="minorHAnsi"/>
          <w:color w:val="0000FF"/>
          <w:spacing w:val="33"/>
        </w:rPr>
        <w:t xml:space="preserve">  </w:t>
      </w:r>
      <w:r w:rsidRPr="00F00928">
        <w:rPr>
          <w:rFonts w:asciiTheme="minorHAnsi" w:hAnsiTheme="minorHAnsi" w:cstheme="minorHAnsi"/>
          <w:color w:val="0000FF"/>
          <w:spacing w:val="-5"/>
        </w:rPr>
        <w:t>da</w:t>
      </w:r>
      <w:r w:rsidR="00F00928" w:rsidRPr="00F00928">
        <w:rPr>
          <w:rFonts w:asciiTheme="minorHAnsi" w:hAnsiTheme="minorHAnsi" w:cstheme="minorHAnsi"/>
          <w:color w:val="0000FF"/>
          <w:spacing w:val="-5"/>
        </w:rPr>
        <w:t xml:space="preserve"> </w:t>
      </w:r>
      <w:r w:rsidRPr="00F00928">
        <w:rPr>
          <w:rFonts w:asciiTheme="minorHAnsi" w:hAnsiTheme="minorHAnsi" w:cstheme="minorHAnsi"/>
          <w:b/>
          <w:color w:val="0000FF"/>
        </w:rPr>
        <w:t>CONTRATADA</w:t>
      </w:r>
      <w:r w:rsidRPr="00F00928">
        <w:rPr>
          <w:rFonts w:asciiTheme="minorHAnsi" w:hAnsiTheme="minorHAnsi" w:cstheme="minorHAnsi"/>
          <w:b/>
          <w:color w:val="0000FF"/>
          <w:spacing w:val="-7"/>
        </w:rPr>
        <w:t xml:space="preserve"> </w:t>
      </w:r>
      <w:r w:rsidRPr="00F00928">
        <w:rPr>
          <w:rFonts w:asciiTheme="minorHAnsi" w:hAnsiTheme="minorHAnsi" w:cstheme="minorHAnsi"/>
          <w:color w:val="0000FF"/>
        </w:rPr>
        <w:t>pelos</w:t>
      </w:r>
      <w:r w:rsidRPr="00F00928">
        <w:rPr>
          <w:rFonts w:asciiTheme="minorHAnsi" w:hAnsiTheme="minorHAnsi" w:cstheme="minorHAnsi"/>
          <w:color w:val="0000FF"/>
          <w:spacing w:val="-5"/>
        </w:rPr>
        <w:t xml:space="preserve"> </w:t>
      </w:r>
      <w:r w:rsidRPr="00F00928">
        <w:rPr>
          <w:rFonts w:asciiTheme="minorHAnsi" w:hAnsiTheme="minorHAnsi" w:cstheme="minorHAnsi"/>
          <w:color w:val="0000FF"/>
        </w:rPr>
        <w:t>prejuízos</w:t>
      </w:r>
      <w:r w:rsidRPr="00F00928">
        <w:rPr>
          <w:rFonts w:asciiTheme="minorHAnsi" w:hAnsiTheme="minorHAnsi" w:cstheme="minorHAnsi"/>
          <w:color w:val="0000FF"/>
          <w:spacing w:val="-5"/>
        </w:rPr>
        <w:t xml:space="preserve"> </w:t>
      </w:r>
      <w:r w:rsidRPr="00F00928">
        <w:rPr>
          <w:rFonts w:asciiTheme="minorHAnsi" w:hAnsiTheme="minorHAnsi" w:cstheme="minorHAnsi"/>
          <w:color w:val="0000FF"/>
        </w:rPr>
        <w:t>resultantes</w:t>
      </w:r>
      <w:r w:rsidRPr="00F00928">
        <w:rPr>
          <w:rFonts w:asciiTheme="minorHAnsi" w:hAnsiTheme="minorHAnsi" w:cstheme="minorHAnsi"/>
          <w:color w:val="0000FF"/>
          <w:spacing w:val="-6"/>
        </w:rPr>
        <w:t xml:space="preserve"> </w:t>
      </w:r>
      <w:r w:rsidRPr="00F00928">
        <w:rPr>
          <w:rFonts w:asciiTheme="minorHAnsi" w:hAnsiTheme="minorHAnsi" w:cstheme="minorHAnsi"/>
          <w:color w:val="0000FF"/>
        </w:rPr>
        <w:t>da</w:t>
      </w:r>
      <w:r w:rsidRPr="00F00928">
        <w:rPr>
          <w:rFonts w:asciiTheme="minorHAnsi" w:hAnsiTheme="minorHAnsi" w:cstheme="minorHAnsi"/>
          <w:color w:val="0000FF"/>
          <w:spacing w:val="-4"/>
        </w:rPr>
        <w:t xml:space="preserve"> </w:t>
      </w:r>
      <w:r w:rsidRPr="00F00928">
        <w:rPr>
          <w:rFonts w:asciiTheme="minorHAnsi" w:hAnsiTheme="minorHAnsi" w:cstheme="minorHAnsi"/>
          <w:color w:val="0000FF"/>
        </w:rPr>
        <w:t>incorreta</w:t>
      </w:r>
      <w:r w:rsidRPr="00F00928">
        <w:rPr>
          <w:rFonts w:asciiTheme="minorHAnsi" w:hAnsiTheme="minorHAnsi" w:cstheme="minorHAnsi"/>
          <w:color w:val="0000FF"/>
          <w:spacing w:val="-6"/>
        </w:rPr>
        <w:t xml:space="preserve"> </w:t>
      </w:r>
      <w:r w:rsidRPr="00F00928">
        <w:rPr>
          <w:rFonts w:asciiTheme="minorHAnsi" w:hAnsiTheme="minorHAnsi" w:cstheme="minorHAnsi"/>
          <w:color w:val="0000FF"/>
        </w:rPr>
        <w:t>execução</w:t>
      </w:r>
      <w:r w:rsidRPr="00F00928">
        <w:rPr>
          <w:rFonts w:asciiTheme="minorHAnsi" w:hAnsiTheme="minorHAnsi" w:cstheme="minorHAnsi"/>
          <w:color w:val="0000FF"/>
          <w:spacing w:val="-5"/>
        </w:rPr>
        <w:t xml:space="preserve"> </w:t>
      </w:r>
      <w:r w:rsidRPr="00F00928">
        <w:rPr>
          <w:rFonts w:asciiTheme="minorHAnsi" w:hAnsiTheme="minorHAnsi" w:cstheme="minorHAnsi"/>
          <w:color w:val="0000FF"/>
        </w:rPr>
        <w:t>do</w:t>
      </w:r>
      <w:r w:rsidRPr="00F00928">
        <w:rPr>
          <w:rFonts w:asciiTheme="minorHAnsi" w:hAnsiTheme="minorHAnsi" w:cstheme="minorHAnsi"/>
          <w:color w:val="0000FF"/>
          <w:spacing w:val="-3"/>
        </w:rPr>
        <w:t xml:space="preserve"> </w:t>
      </w:r>
      <w:r w:rsidRPr="00F00928">
        <w:rPr>
          <w:rFonts w:asciiTheme="minorHAnsi" w:hAnsiTheme="minorHAnsi" w:cstheme="minorHAnsi"/>
          <w:color w:val="0000FF"/>
          <w:spacing w:val="-2"/>
        </w:rPr>
        <w:t>contrato.</w:t>
      </w:r>
    </w:p>
    <w:p w:rsidR="008E3EFB" w:rsidRDefault="008E3EFB" w:rsidP="008E3EFB">
      <w:pPr>
        <w:pStyle w:val="Corpodetexto"/>
        <w:spacing w:before="0"/>
        <w:rPr>
          <w:rFonts w:asciiTheme="minorHAnsi" w:hAnsiTheme="minorHAnsi" w:cstheme="minorHAnsi"/>
          <w:color w:val="0000FF"/>
          <w:sz w:val="10"/>
          <w:szCs w:val="10"/>
        </w:rPr>
      </w:pPr>
    </w:p>
    <w:p w:rsidR="00F00928" w:rsidRDefault="00F00928" w:rsidP="008E3EFB">
      <w:pPr>
        <w:pStyle w:val="Corpodetexto"/>
        <w:spacing w:before="0"/>
        <w:rPr>
          <w:rFonts w:asciiTheme="minorHAnsi" w:hAnsiTheme="minorHAnsi" w:cstheme="minorHAnsi"/>
          <w:color w:val="0000FF"/>
          <w:sz w:val="10"/>
          <w:szCs w:val="10"/>
        </w:rPr>
      </w:pPr>
    </w:p>
    <w:p w:rsidR="00F00928" w:rsidRDefault="00F00928" w:rsidP="008E3EFB">
      <w:pPr>
        <w:pStyle w:val="Corpodetexto"/>
        <w:spacing w:before="0"/>
        <w:rPr>
          <w:rFonts w:asciiTheme="minorHAnsi" w:hAnsiTheme="minorHAnsi" w:cstheme="minorHAnsi"/>
          <w:color w:val="0000FF"/>
          <w:sz w:val="10"/>
          <w:szCs w:val="10"/>
        </w:rPr>
      </w:pPr>
    </w:p>
    <w:p w:rsidR="00F00928" w:rsidRPr="00991496" w:rsidRDefault="00F00928" w:rsidP="008E3EFB">
      <w:pPr>
        <w:pStyle w:val="Corpodetexto"/>
        <w:spacing w:before="0"/>
        <w:rPr>
          <w:rFonts w:asciiTheme="minorHAnsi" w:hAnsiTheme="minorHAnsi" w:cstheme="minorHAnsi"/>
          <w:color w:val="0000FF"/>
          <w:sz w:val="10"/>
          <w:szCs w:val="10"/>
        </w:rPr>
      </w:pPr>
    </w:p>
    <w:p w:rsidR="008E3EFB" w:rsidRPr="00991496" w:rsidRDefault="008E3EFB" w:rsidP="008E3EFB">
      <w:pPr>
        <w:pStyle w:val="PargrafodaLista"/>
        <w:numPr>
          <w:ilvl w:val="1"/>
          <w:numId w:val="29"/>
        </w:numPr>
        <w:tabs>
          <w:tab w:val="left" w:pos="846"/>
          <w:tab w:val="left" w:pos="849"/>
        </w:tabs>
        <w:spacing w:before="0"/>
        <w:ind w:left="849" w:right="291" w:hanging="567"/>
        <w:rPr>
          <w:rFonts w:asciiTheme="minorHAnsi" w:hAnsiTheme="minorHAnsi" w:cstheme="minorHAnsi"/>
          <w:color w:val="0000FF"/>
        </w:rPr>
      </w:pPr>
      <w:r w:rsidRPr="008E3EFB">
        <w:rPr>
          <w:rFonts w:asciiTheme="minorHAnsi" w:hAnsiTheme="minorHAnsi" w:cstheme="minorHAnsi"/>
          <w:color w:val="0000FF"/>
        </w:rPr>
        <w:t>A</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Autorização</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Fornecimento</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terá</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força</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contrato,</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conforme</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prevê</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o</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art.</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95,</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da</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Lei</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spacing w:val="-2"/>
        </w:rPr>
        <w:t>14.133/2021.</w:t>
      </w:r>
    </w:p>
    <w:p w:rsidR="00991496" w:rsidRPr="008E3EFB" w:rsidRDefault="00991496" w:rsidP="00991496">
      <w:pPr>
        <w:pStyle w:val="PargrafodaLista"/>
        <w:tabs>
          <w:tab w:val="left" w:pos="846"/>
          <w:tab w:val="left" w:pos="849"/>
        </w:tabs>
        <w:spacing w:before="0"/>
        <w:ind w:left="849" w:right="291"/>
        <w:rPr>
          <w:rFonts w:asciiTheme="minorHAnsi" w:hAnsiTheme="minorHAnsi" w:cstheme="minorHAnsi"/>
          <w:color w:val="0000FF"/>
        </w:rPr>
      </w:pPr>
    </w:p>
    <w:p w:rsidR="008E3EFB" w:rsidRPr="008E3EFB" w:rsidRDefault="008E3EFB" w:rsidP="008E3EFB">
      <w:pPr>
        <w:pStyle w:val="Ttulo1"/>
        <w:numPr>
          <w:ilvl w:val="0"/>
          <w:numId w:val="29"/>
        </w:numPr>
        <w:tabs>
          <w:tab w:val="left" w:pos="673"/>
          <w:tab w:val="left" w:pos="10235"/>
        </w:tabs>
        <w:ind w:left="673" w:right="0" w:hanging="41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DAS</w:t>
      </w:r>
      <w:r w:rsidRPr="008E3EFB">
        <w:rPr>
          <w:rFonts w:asciiTheme="minorHAnsi" w:hAnsiTheme="minorHAnsi" w:cstheme="minorHAnsi"/>
          <w:color w:val="0000FF"/>
          <w:spacing w:val="-4"/>
          <w:sz w:val="22"/>
          <w:szCs w:val="22"/>
          <w:shd w:val="clear" w:color="auto" w:fill="FAD3B4"/>
        </w:rPr>
        <w:t xml:space="preserve"> </w:t>
      </w:r>
      <w:r w:rsidRPr="008E3EFB">
        <w:rPr>
          <w:rFonts w:asciiTheme="minorHAnsi" w:hAnsiTheme="minorHAnsi" w:cstheme="minorHAnsi"/>
          <w:color w:val="0000FF"/>
          <w:sz w:val="22"/>
          <w:szCs w:val="22"/>
          <w:shd w:val="clear" w:color="auto" w:fill="FAD3B4"/>
        </w:rPr>
        <w:t>CONDIÇÕES</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z w:val="22"/>
          <w:szCs w:val="22"/>
          <w:shd w:val="clear" w:color="auto" w:fill="FAD3B4"/>
        </w:rPr>
        <w:t>DE</w:t>
      </w:r>
      <w:r w:rsidRPr="008E3EFB">
        <w:rPr>
          <w:rFonts w:asciiTheme="minorHAnsi" w:hAnsiTheme="minorHAnsi" w:cstheme="minorHAnsi"/>
          <w:color w:val="0000FF"/>
          <w:spacing w:val="-2"/>
          <w:sz w:val="22"/>
          <w:szCs w:val="22"/>
          <w:shd w:val="clear" w:color="auto" w:fill="FAD3B4"/>
        </w:rPr>
        <w:t xml:space="preserve"> PAGAMENTO</w:t>
      </w:r>
      <w:r w:rsidRPr="008E3EFB">
        <w:rPr>
          <w:rFonts w:asciiTheme="minorHAnsi" w:hAnsiTheme="minorHAnsi" w:cstheme="minorHAnsi"/>
          <w:color w:val="0000FF"/>
          <w:sz w:val="22"/>
          <w:szCs w:val="22"/>
          <w:shd w:val="clear" w:color="auto" w:fill="FAD3B4"/>
        </w:rPr>
        <w:tab/>
      </w:r>
    </w:p>
    <w:p w:rsidR="00991496" w:rsidRPr="00991496" w:rsidRDefault="00991496" w:rsidP="00991496">
      <w:pPr>
        <w:pStyle w:val="PargrafodaLista"/>
        <w:tabs>
          <w:tab w:val="left" w:pos="987"/>
          <w:tab w:val="left" w:pos="991"/>
        </w:tabs>
        <w:spacing w:before="0"/>
        <w:ind w:left="991" w:right="292"/>
        <w:rPr>
          <w:rFonts w:asciiTheme="minorHAnsi" w:hAnsiTheme="minorHAnsi" w:cstheme="minorHAnsi"/>
          <w:color w:val="0000FF"/>
          <w:sz w:val="10"/>
          <w:szCs w:val="10"/>
        </w:rPr>
      </w:pPr>
    </w:p>
    <w:p w:rsidR="008E3EFB" w:rsidRDefault="008E3EFB" w:rsidP="008E3EFB">
      <w:pPr>
        <w:pStyle w:val="PargrafodaLista"/>
        <w:numPr>
          <w:ilvl w:val="1"/>
          <w:numId w:val="29"/>
        </w:numPr>
        <w:tabs>
          <w:tab w:val="left" w:pos="987"/>
          <w:tab w:val="left" w:pos="991"/>
        </w:tabs>
        <w:spacing w:before="0"/>
        <w:ind w:left="991" w:right="292" w:hanging="709"/>
        <w:rPr>
          <w:rFonts w:asciiTheme="minorHAnsi" w:hAnsiTheme="minorHAnsi" w:cstheme="minorHAnsi"/>
          <w:color w:val="0000FF"/>
        </w:rPr>
      </w:pPr>
      <w:r w:rsidRPr="008E3EFB">
        <w:rPr>
          <w:rFonts w:asciiTheme="minorHAnsi" w:hAnsiTheme="minorHAnsi" w:cstheme="minorHAnsi"/>
          <w:color w:val="0000FF"/>
        </w:rPr>
        <w:t>O pagamento somente será efetuado mediante a apresentação de Nota Fiscal ou da Fatura pela contratada, devidamente atestada pela Administração.</w:t>
      </w:r>
    </w:p>
    <w:p w:rsidR="00991496" w:rsidRPr="00991496" w:rsidRDefault="00991496" w:rsidP="00991496">
      <w:pPr>
        <w:pStyle w:val="PargrafodaLista"/>
        <w:tabs>
          <w:tab w:val="left" w:pos="987"/>
          <w:tab w:val="left" w:pos="991"/>
        </w:tabs>
        <w:spacing w:before="0"/>
        <w:ind w:left="991" w:right="292"/>
        <w:rPr>
          <w:rFonts w:asciiTheme="minorHAnsi" w:hAnsiTheme="minorHAnsi" w:cstheme="minorHAnsi"/>
          <w:color w:val="0000FF"/>
          <w:sz w:val="10"/>
          <w:szCs w:val="10"/>
        </w:rPr>
      </w:pPr>
    </w:p>
    <w:p w:rsidR="008E3EFB" w:rsidRDefault="008E3EFB" w:rsidP="008E3EFB">
      <w:pPr>
        <w:pStyle w:val="PargrafodaLista"/>
        <w:numPr>
          <w:ilvl w:val="1"/>
          <w:numId w:val="29"/>
        </w:numPr>
        <w:tabs>
          <w:tab w:val="left" w:pos="987"/>
          <w:tab w:val="left" w:pos="991"/>
        </w:tabs>
        <w:spacing w:before="0"/>
        <w:ind w:left="991" w:right="281" w:hanging="709"/>
        <w:rPr>
          <w:rFonts w:asciiTheme="minorHAnsi" w:hAnsiTheme="minorHAnsi" w:cstheme="minorHAnsi"/>
          <w:color w:val="0000FF"/>
        </w:rPr>
      </w:pPr>
      <w:r w:rsidRPr="008E3EFB">
        <w:rPr>
          <w:rFonts w:asciiTheme="minorHAnsi" w:hAnsiTheme="minorHAnsi" w:cstheme="minorHAnsi"/>
          <w:color w:val="0000FF"/>
        </w:rPr>
        <w:t>A Nota Fiscal ou Fatura, quando for o caso, deverá ser obrigatoriamente acompanhada do relatório referido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no inciso II, d - do Art. 56 desta</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Portaria SEGER/PGE/SECONT Nº 049-R/2010 de 24 de agosto de 2010, bem como dos demais anexos e documentos comprobatórios juntados ao processo de pagamento do respectivo contrato nos termos do Art. 57 e nos termos do CAPÍTULO X da Lei 14.133/21</w:t>
      </w:r>
      <w:r w:rsidR="00991496">
        <w:rPr>
          <w:rFonts w:asciiTheme="minorHAnsi" w:hAnsiTheme="minorHAnsi" w:cstheme="minorHAnsi"/>
          <w:color w:val="0000FF"/>
        </w:rPr>
        <w:t>.</w:t>
      </w:r>
    </w:p>
    <w:p w:rsidR="00991496" w:rsidRPr="00991496" w:rsidRDefault="00991496" w:rsidP="00991496">
      <w:pPr>
        <w:tabs>
          <w:tab w:val="left" w:pos="987"/>
          <w:tab w:val="left" w:pos="991"/>
        </w:tabs>
        <w:ind w:right="281"/>
        <w:rPr>
          <w:rFonts w:asciiTheme="minorHAnsi" w:hAnsiTheme="minorHAnsi" w:cstheme="minorHAnsi"/>
          <w:color w:val="0000FF"/>
          <w:sz w:val="10"/>
          <w:szCs w:val="10"/>
        </w:rPr>
      </w:pPr>
    </w:p>
    <w:p w:rsidR="008E3EFB" w:rsidRDefault="008E3EFB" w:rsidP="008E3EFB">
      <w:pPr>
        <w:pStyle w:val="PargrafodaLista"/>
        <w:numPr>
          <w:ilvl w:val="1"/>
          <w:numId w:val="29"/>
        </w:numPr>
        <w:tabs>
          <w:tab w:val="left" w:pos="987"/>
          <w:tab w:val="left" w:pos="991"/>
        </w:tabs>
        <w:spacing w:before="0"/>
        <w:ind w:left="991" w:right="288" w:hanging="709"/>
        <w:rPr>
          <w:rFonts w:asciiTheme="minorHAnsi" w:hAnsiTheme="minorHAnsi" w:cstheme="minorHAnsi"/>
          <w:color w:val="0000FF"/>
        </w:rPr>
      </w:pPr>
      <w:r w:rsidRPr="008E3EFB">
        <w:rPr>
          <w:rFonts w:asciiTheme="minorHAnsi" w:hAnsiTheme="minorHAnsi" w:cstheme="minorHAnsi"/>
          <w:color w:val="0000FF"/>
        </w:rPr>
        <w:t>Quando não demonstrado o cumprimento total das obrigações contratuais, sobretudo as relacionadas a encargos sociais e trabalhistas, deverá a Administração promover a imediata retenção dos créditos decorrentes do contrato e iniciar processo para aplicação das sanções administrativas pertinentes.</w:t>
      </w:r>
    </w:p>
    <w:p w:rsidR="00991496" w:rsidRPr="00991496" w:rsidRDefault="00991496" w:rsidP="00991496">
      <w:pPr>
        <w:tabs>
          <w:tab w:val="left" w:pos="987"/>
          <w:tab w:val="left" w:pos="991"/>
        </w:tabs>
        <w:ind w:right="288"/>
        <w:rPr>
          <w:rFonts w:asciiTheme="minorHAnsi" w:hAnsiTheme="minorHAnsi" w:cstheme="minorHAnsi"/>
          <w:color w:val="0000FF"/>
          <w:sz w:val="10"/>
          <w:szCs w:val="10"/>
        </w:rPr>
      </w:pPr>
    </w:p>
    <w:p w:rsidR="008E3EFB" w:rsidRPr="008E3EFB" w:rsidRDefault="008E3EFB" w:rsidP="008E3EFB">
      <w:pPr>
        <w:pStyle w:val="PargrafodaLista"/>
        <w:numPr>
          <w:ilvl w:val="2"/>
          <w:numId w:val="29"/>
        </w:numPr>
        <w:tabs>
          <w:tab w:val="left" w:pos="1699"/>
          <w:tab w:val="left" w:pos="1701"/>
        </w:tabs>
        <w:spacing w:before="0"/>
        <w:ind w:left="1701" w:right="283"/>
        <w:rPr>
          <w:rFonts w:asciiTheme="minorHAnsi" w:hAnsiTheme="minorHAnsi" w:cstheme="minorHAnsi"/>
          <w:color w:val="0000FF"/>
        </w:rPr>
      </w:pPr>
      <w:r w:rsidRPr="008E3EFB">
        <w:rPr>
          <w:rFonts w:asciiTheme="minorHAnsi" w:hAnsiTheme="minorHAnsi" w:cstheme="minorHAnsi"/>
          <w:color w:val="0000FF"/>
        </w:rPr>
        <w:t>Os valores retidos poderão ser utilizados para pagamento diretamente aos trabalhadores ou para a quitação de obrigações previdenciárias e depósitos de FGTS, além de outras obrigações congêneres.</w:t>
      </w:r>
    </w:p>
    <w:p w:rsidR="008E3EFB" w:rsidRDefault="008E3EFB" w:rsidP="008E3EFB">
      <w:pPr>
        <w:pStyle w:val="PargrafodaLista"/>
        <w:numPr>
          <w:ilvl w:val="1"/>
          <w:numId w:val="29"/>
        </w:numPr>
        <w:tabs>
          <w:tab w:val="left" w:pos="991"/>
          <w:tab w:val="left" w:pos="1042"/>
        </w:tabs>
        <w:spacing w:before="0"/>
        <w:ind w:left="991" w:right="288" w:hanging="702"/>
        <w:rPr>
          <w:rFonts w:asciiTheme="minorHAnsi" w:hAnsiTheme="minorHAnsi" w:cstheme="minorHAnsi"/>
          <w:color w:val="0000FF"/>
        </w:rPr>
      </w:pPr>
      <w:r w:rsidRPr="008E3EFB">
        <w:rPr>
          <w:rFonts w:asciiTheme="minorHAnsi" w:hAnsiTheme="minorHAnsi" w:cstheme="minorHAnsi"/>
          <w:color w:val="0000FF"/>
        </w:rPr>
        <w:t>O</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prazo para pagamento da Nota Fiscal/Fatura, devidamente atestada pela Administração, não deverá ser superior a 10 (dez) dias úteis, contados da data de sua regular apresentação, na inexistência de outra regra contratual.</w:t>
      </w:r>
    </w:p>
    <w:p w:rsidR="00991496" w:rsidRPr="00991496" w:rsidRDefault="00991496" w:rsidP="00991496">
      <w:pPr>
        <w:pStyle w:val="PargrafodaLista"/>
        <w:tabs>
          <w:tab w:val="left" w:pos="991"/>
          <w:tab w:val="left" w:pos="1042"/>
        </w:tabs>
        <w:spacing w:before="0"/>
        <w:ind w:left="991" w:right="288"/>
        <w:rPr>
          <w:rFonts w:asciiTheme="minorHAnsi" w:hAnsiTheme="minorHAnsi" w:cstheme="minorHAnsi"/>
          <w:color w:val="0000FF"/>
          <w:sz w:val="10"/>
          <w:szCs w:val="10"/>
        </w:rPr>
      </w:pPr>
    </w:p>
    <w:p w:rsidR="008E3EFB" w:rsidRDefault="008E3EFB" w:rsidP="008E3EFB">
      <w:pPr>
        <w:pStyle w:val="PargrafodaLista"/>
        <w:numPr>
          <w:ilvl w:val="1"/>
          <w:numId w:val="29"/>
        </w:numPr>
        <w:tabs>
          <w:tab w:val="left" w:pos="987"/>
          <w:tab w:val="left" w:pos="991"/>
        </w:tabs>
        <w:spacing w:before="0"/>
        <w:ind w:left="991" w:right="284" w:hanging="709"/>
        <w:rPr>
          <w:rFonts w:asciiTheme="minorHAnsi" w:hAnsiTheme="minorHAnsi" w:cstheme="minorHAnsi"/>
          <w:color w:val="0000FF"/>
        </w:rPr>
      </w:pPr>
      <w:r w:rsidRPr="008E3EFB">
        <w:rPr>
          <w:rFonts w:asciiTheme="minorHAnsi" w:hAnsiTheme="minorHAnsi" w:cstheme="minorHAnsi"/>
          <w:color w:val="0000FF"/>
        </w:rPr>
        <w:t>Ocorrendo erro(s) na apresentação da(s) Nota(s) Fiscal(is)/Fatura(s), a(s) mesma(s) será(ão) devolvida(s) à Contratada para correção, ficando estabelecido que o prazo para pagamento seja contado a partir da data da apresentação da(s) nova(s) Nota(s) Fiscal(is)/Fatura(s).</w:t>
      </w:r>
    </w:p>
    <w:p w:rsidR="00991496" w:rsidRPr="00991496" w:rsidRDefault="00991496" w:rsidP="00991496">
      <w:pPr>
        <w:tabs>
          <w:tab w:val="left" w:pos="987"/>
          <w:tab w:val="left" w:pos="991"/>
        </w:tabs>
        <w:ind w:right="284"/>
        <w:rPr>
          <w:rFonts w:asciiTheme="minorHAnsi" w:hAnsiTheme="minorHAnsi" w:cstheme="minorHAnsi"/>
          <w:color w:val="0000FF"/>
          <w:sz w:val="10"/>
          <w:szCs w:val="10"/>
        </w:rPr>
      </w:pPr>
    </w:p>
    <w:p w:rsidR="008E3EFB" w:rsidRDefault="008E3EFB" w:rsidP="008E3EFB">
      <w:pPr>
        <w:pStyle w:val="PargrafodaLista"/>
        <w:numPr>
          <w:ilvl w:val="1"/>
          <w:numId w:val="29"/>
        </w:numPr>
        <w:tabs>
          <w:tab w:val="left" w:pos="987"/>
          <w:tab w:val="left" w:pos="991"/>
        </w:tabs>
        <w:spacing w:before="0"/>
        <w:ind w:left="991" w:right="282" w:hanging="709"/>
        <w:rPr>
          <w:rFonts w:asciiTheme="minorHAnsi" w:hAnsiTheme="minorHAnsi" w:cstheme="minorHAnsi"/>
          <w:color w:val="0000FF"/>
        </w:rPr>
      </w:pPr>
      <w:r w:rsidRPr="008E3EFB">
        <w:rPr>
          <w:rFonts w:asciiTheme="minorHAnsi" w:hAnsiTheme="minorHAnsi" w:cstheme="minorHAnsi"/>
          <w:color w:val="0000FF"/>
        </w:rPr>
        <w:t xml:space="preserve">O pagamento será devido apenas aos objetos efetivamente fornecidos pela </w:t>
      </w:r>
      <w:r w:rsidRPr="008E3EFB">
        <w:rPr>
          <w:rFonts w:asciiTheme="minorHAnsi" w:hAnsiTheme="minorHAnsi" w:cstheme="minorHAnsi"/>
          <w:b/>
          <w:color w:val="0000FF"/>
        </w:rPr>
        <w:t>CONTRATADA</w:t>
      </w:r>
      <w:r w:rsidRPr="008E3EFB">
        <w:rPr>
          <w:rFonts w:asciiTheme="minorHAnsi" w:hAnsiTheme="minorHAnsi" w:cstheme="minorHAnsi"/>
          <w:color w:val="0000FF"/>
        </w:rPr>
        <w:t xml:space="preserve">, conforme demanda da </w:t>
      </w:r>
      <w:r w:rsidRPr="008E3EFB">
        <w:rPr>
          <w:rFonts w:asciiTheme="minorHAnsi" w:hAnsiTheme="minorHAnsi" w:cstheme="minorHAnsi"/>
          <w:b/>
          <w:color w:val="0000FF"/>
        </w:rPr>
        <w:t>CONTRATANTE</w:t>
      </w:r>
      <w:r w:rsidRPr="008E3EFB">
        <w:rPr>
          <w:rFonts w:asciiTheme="minorHAnsi" w:hAnsiTheme="minorHAnsi" w:cstheme="minorHAnsi"/>
          <w:color w:val="0000FF"/>
        </w:rPr>
        <w:t>.</w:t>
      </w:r>
    </w:p>
    <w:p w:rsidR="00991496" w:rsidRPr="00991496" w:rsidRDefault="00991496" w:rsidP="00991496">
      <w:pPr>
        <w:tabs>
          <w:tab w:val="left" w:pos="987"/>
          <w:tab w:val="left" w:pos="991"/>
        </w:tabs>
        <w:ind w:right="282"/>
        <w:rPr>
          <w:rFonts w:asciiTheme="minorHAnsi" w:hAnsiTheme="minorHAnsi" w:cstheme="minorHAnsi"/>
          <w:color w:val="0000FF"/>
          <w:sz w:val="10"/>
          <w:szCs w:val="10"/>
        </w:rPr>
      </w:pPr>
    </w:p>
    <w:p w:rsidR="008E3EFB" w:rsidRDefault="008E3EFB" w:rsidP="008E3EFB">
      <w:pPr>
        <w:pStyle w:val="PargrafodaLista"/>
        <w:numPr>
          <w:ilvl w:val="1"/>
          <w:numId w:val="29"/>
        </w:numPr>
        <w:tabs>
          <w:tab w:val="left" w:pos="987"/>
          <w:tab w:val="left" w:pos="991"/>
        </w:tabs>
        <w:spacing w:before="0"/>
        <w:ind w:left="991" w:right="290" w:hanging="709"/>
        <w:rPr>
          <w:rFonts w:asciiTheme="minorHAnsi" w:hAnsiTheme="minorHAnsi" w:cstheme="minorHAnsi"/>
          <w:color w:val="0000FF"/>
        </w:rPr>
      </w:pPr>
      <w:r w:rsidRPr="008E3EFB">
        <w:rPr>
          <w:rFonts w:asciiTheme="minorHAnsi" w:hAnsiTheme="minorHAnsi" w:cstheme="minorHAnsi"/>
          <w:color w:val="0000FF"/>
        </w:rPr>
        <w:t xml:space="preserve">A não solicitação do total de serviços previstos durante a vigência do contrato não gerará quaisquer direitos à </w:t>
      </w:r>
      <w:r w:rsidRPr="008E3EFB">
        <w:rPr>
          <w:rFonts w:asciiTheme="minorHAnsi" w:hAnsiTheme="minorHAnsi" w:cstheme="minorHAnsi"/>
          <w:b/>
          <w:color w:val="0000FF"/>
        </w:rPr>
        <w:t>CONTRATADA</w:t>
      </w:r>
      <w:r w:rsidRPr="008E3EFB">
        <w:rPr>
          <w:rFonts w:asciiTheme="minorHAnsi" w:hAnsiTheme="minorHAnsi" w:cstheme="minorHAnsi"/>
          <w:color w:val="0000FF"/>
        </w:rPr>
        <w:t>.</w:t>
      </w:r>
    </w:p>
    <w:p w:rsidR="00991496" w:rsidRPr="00991496" w:rsidRDefault="00991496" w:rsidP="00991496">
      <w:pPr>
        <w:tabs>
          <w:tab w:val="left" w:pos="987"/>
          <w:tab w:val="left" w:pos="991"/>
        </w:tabs>
        <w:ind w:right="290"/>
        <w:rPr>
          <w:rFonts w:asciiTheme="minorHAnsi" w:hAnsiTheme="minorHAnsi" w:cstheme="minorHAnsi"/>
          <w:color w:val="0000FF"/>
          <w:sz w:val="10"/>
          <w:szCs w:val="10"/>
        </w:rPr>
      </w:pPr>
    </w:p>
    <w:p w:rsidR="008E3EFB" w:rsidRDefault="008E3EFB" w:rsidP="008E3EFB">
      <w:pPr>
        <w:pStyle w:val="PargrafodaLista"/>
        <w:numPr>
          <w:ilvl w:val="1"/>
          <w:numId w:val="29"/>
        </w:numPr>
        <w:tabs>
          <w:tab w:val="left" w:pos="987"/>
          <w:tab w:val="left" w:pos="991"/>
        </w:tabs>
        <w:spacing w:before="0"/>
        <w:ind w:left="991" w:right="289" w:hanging="709"/>
        <w:rPr>
          <w:rFonts w:asciiTheme="minorHAnsi" w:hAnsiTheme="minorHAnsi" w:cstheme="minorHAnsi"/>
          <w:color w:val="0000FF"/>
        </w:rPr>
      </w:pPr>
      <w:r w:rsidRPr="008E3EFB">
        <w:rPr>
          <w:rFonts w:asciiTheme="minorHAnsi" w:hAnsiTheme="minorHAnsi" w:cstheme="minorHAnsi"/>
          <w:color w:val="0000FF"/>
        </w:rPr>
        <w:t>Na ocorrência de rejeição da Nota Fiscal/Fatura, motivada por erro ou incorreções, o prazo para pagamento estipulado passará a ser contado a partir da data da sua reapresentação.</w:t>
      </w:r>
    </w:p>
    <w:p w:rsidR="00991496" w:rsidRPr="00991496" w:rsidRDefault="00991496" w:rsidP="00991496">
      <w:pPr>
        <w:tabs>
          <w:tab w:val="left" w:pos="987"/>
          <w:tab w:val="left" w:pos="991"/>
        </w:tabs>
        <w:ind w:right="289"/>
        <w:rPr>
          <w:rFonts w:asciiTheme="minorHAnsi" w:hAnsiTheme="minorHAnsi" w:cstheme="minorHAnsi"/>
          <w:color w:val="0000FF"/>
          <w:sz w:val="10"/>
          <w:szCs w:val="10"/>
        </w:rPr>
      </w:pPr>
    </w:p>
    <w:p w:rsidR="008E3EFB" w:rsidRPr="00991496" w:rsidRDefault="008E3EFB" w:rsidP="008E3EFB">
      <w:pPr>
        <w:pStyle w:val="PargrafodaLista"/>
        <w:numPr>
          <w:ilvl w:val="1"/>
          <w:numId w:val="29"/>
        </w:numPr>
        <w:tabs>
          <w:tab w:val="left" w:pos="987"/>
          <w:tab w:val="left" w:pos="991"/>
        </w:tabs>
        <w:spacing w:before="0"/>
        <w:ind w:left="991" w:right="283" w:hanging="709"/>
        <w:rPr>
          <w:rFonts w:asciiTheme="minorHAnsi" w:hAnsiTheme="minorHAnsi" w:cstheme="minorHAnsi"/>
          <w:color w:val="0000FF"/>
        </w:rPr>
      </w:pPr>
      <w:r w:rsidRPr="008E3EFB">
        <w:rPr>
          <w:rFonts w:asciiTheme="minorHAnsi" w:hAnsiTheme="minorHAnsi" w:cstheme="minorHAnsi"/>
          <w:color w:val="0000FF"/>
        </w:rPr>
        <w:t xml:space="preserve">Para emissão da nota fiscal deverão ser considerados os seguintes dados do tomador: </w:t>
      </w:r>
      <w:r w:rsidRPr="008E3EFB">
        <w:rPr>
          <w:rFonts w:asciiTheme="minorHAnsi" w:hAnsiTheme="minorHAnsi" w:cstheme="minorHAnsi"/>
          <w:b/>
          <w:color w:val="0000FF"/>
        </w:rPr>
        <w:t>CPF/CNPJ: 27.080.605/0020-59; Nome/Razão Social: SESA Hospital Infantil Nossa Senhora</w:t>
      </w:r>
      <w:r w:rsidRPr="008E3EFB">
        <w:rPr>
          <w:rFonts w:asciiTheme="minorHAnsi" w:hAnsiTheme="minorHAnsi" w:cstheme="minorHAnsi"/>
          <w:b/>
          <w:color w:val="0000FF"/>
          <w:spacing w:val="40"/>
        </w:rPr>
        <w:t xml:space="preserve"> </w:t>
      </w:r>
      <w:r w:rsidRPr="008E3EFB">
        <w:rPr>
          <w:rFonts w:asciiTheme="minorHAnsi" w:hAnsiTheme="minorHAnsi" w:cstheme="minorHAnsi"/>
          <w:b/>
          <w:color w:val="0000FF"/>
        </w:rPr>
        <w:t xml:space="preserve">da Glória; Endereço: Rua Mary Ubirajara, 205 - Santa Lucia - CEP: 29.056-030; Município/UF </w:t>
      </w:r>
      <w:r w:rsidRPr="008E3EFB">
        <w:rPr>
          <w:rFonts w:asciiTheme="minorHAnsi" w:hAnsiTheme="minorHAnsi" w:cstheme="minorHAnsi"/>
          <w:b/>
          <w:color w:val="0000FF"/>
          <w:spacing w:val="-2"/>
        </w:rPr>
        <w:t>Vitória/ES</w:t>
      </w:r>
      <w:r w:rsidRPr="008E3EFB">
        <w:rPr>
          <w:rFonts w:asciiTheme="minorHAnsi" w:hAnsiTheme="minorHAnsi" w:cstheme="minorHAnsi"/>
          <w:color w:val="0000FF"/>
          <w:spacing w:val="-2"/>
        </w:rPr>
        <w:t>.</w:t>
      </w:r>
    </w:p>
    <w:p w:rsidR="00991496" w:rsidRPr="00991496" w:rsidRDefault="00991496" w:rsidP="00991496">
      <w:pPr>
        <w:tabs>
          <w:tab w:val="left" w:pos="987"/>
          <w:tab w:val="left" w:pos="991"/>
        </w:tabs>
        <w:ind w:right="283"/>
        <w:rPr>
          <w:rFonts w:asciiTheme="minorHAnsi" w:hAnsiTheme="minorHAnsi" w:cstheme="minorHAnsi"/>
          <w:color w:val="0000FF"/>
        </w:rPr>
      </w:pPr>
    </w:p>
    <w:p w:rsidR="008E3EFB" w:rsidRPr="008E3EFB" w:rsidRDefault="008E3EFB" w:rsidP="008E3EFB">
      <w:pPr>
        <w:pStyle w:val="Ttulo1"/>
        <w:numPr>
          <w:ilvl w:val="0"/>
          <w:numId w:val="29"/>
        </w:numPr>
        <w:tabs>
          <w:tab w:val="left" w:pos="673"/>
          <w:tab w:val="left" w:pos="10235"/>
        </w:tabs>
        <w:ind w:left="673" w:right="0" w:hanging="41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DAS</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z w:val="22"/>
          <w:szCs w:val="22"/>
          <w:shd w:val="clear" w:color="auto" w:fill="FAD3B4"/>
        </w:rPr>
        <w:t>SANÇÕES</w:t>
      </w:r>
      <w:r w:rsidRPr="008E3EFB">
        <w:rPr>
          <w:rFonts w:asciiTheme="minorHAnsi" w:hAnsiTheme="minorHAnsi" w:cstheme="minorHAnsi"/>
          <w:color w:val="0000FF"/>
          <w:spacing w:val="-2"/>
          <w:sz w:val="22"/>
          <w:szCs w:val="22"/>
          <w:shd w:val="clear" w:color="auto" w:fill="FAD3B4"/>
        </w:rPr>
        <w:t xml:space="preserve"> ADMINISTRATIVAS</w:t>
      </w:r>
      <w:r w:rsidRPr="008E3EFB">
        <w:rPr>
          <w:rFonts w:asciiTheme="minorHAnsi" w:hAnsiTheme="minorHAnsi" w:cstheme="minorHAnsi"/>
          <w:color w:val="0000FF"/>
          <w:sz w:val="22"/>
          <w:szCs w:val="22"/>
          <w:shd w:val="clear" w:color="auto" w:fill="FAD3B4"/>
        </w:rPr>
        <w:tab/>
      </w:r>
    </w:p>
    <w:p w:rsidR="00991496" w:rsidRPr="00991496" w:rsidRDefault="00991496" w:rsidP="00991496">
      <w:pPr>
        <w:pStyle w:val="PargrafodaLista"/>
        <w:tabs>
          <w:tab w:val="left" w:pos="846"/>
          <w:tab w:val="left" w:pos="849"/>
        </w:tabs>
        <w:spacing w:before="0"/>
        <w:ind w:left="849" w:right="279"/>
        <w:rPr>
          <w:rFonts w:asciiTheme="minorHAnsi" w:hAnsiTheme="minorHAnsi" w:cstheme="minorHAnsi"/>
          <w:color w:val="0000FF"/>
          <w:sz w:val="10"/>
          <w:szCs w:val="10"/>
        </w:rPr>
      </w:pPr>
    </w:p>
    <w:p w:rsidR="008E3EFB" w:rsidRPr="008E3EFB" w:rsidRDefault="008E3EFB" w:rsidP="008E3EFB">
      <w:pPr>
        <w:pStyle w:val="PargrafodaLista"/>
        <w:numPr>
          <w:ilvl w:val="1"/>
          <w:numId w:val="29"/>
        </w:numPr>
        <w:tabs>
          <w:tab w:val="left" w:pos="846"/>
          <w:tab w:val="left" w:pos="849"/>
        </w:tabs>
        <w:spacing w:before="0"/>
        <w:ind w:left="849" w:right="279" w:hanging="567"/>
        <w:rPr>
          <w:rFonts w:asciiTheme="minorHAnsi" w:hAnsiTheme="minorHAnsi" w:cstheme="minorHAnsi"/>
          <w:color w:val="0000FF"/>
        </w:rPr>
      </w:pPr>
      <w:r w:rsidRPr="008E3EFB">
        <w:rPr>
          <w:rFonts w:asciiTheme="minorHAnsi" w:hAnsiTheme="minorHAnsi" w:cstheme="minorHAnsi"/>
          <w:color w:val="0000FF"/>
        </w:rPr>
        <w:t xml:space="preserve">À </w:t>
      </w:r>
      <w:r w:rsidRPr="008E3EFB">
        <w:rPr>
          <w:rFonts w:asciiTheme="minorHAnsi" w:hAnsiTheme="minorHAnsi" w:cstheme="minorHAnsi"/>
          <w:b/>
          <w:color w:val="0000FF"/>
        </w:rPr>
        <w:t>CONTRATADA</w:t>
      </w:r>
      <w:r w:rsidRPr="008E3EFB">
        <w:rPr>
          <w:rFonts w:asciiTheme="minorHAnsi" w:hAnsiTheme="minorHAnsi" w:cstheme="minorHAnsi"/>
          <w:color w:val="0000FF"/>
        </w:rPr>
        <w:t>, em razão de eventual infração administrativa no âmbito da realização do certame ou inadimplemento de suas obrigações, poderão ser aplicadas as sanções previstas no Decreto estadual 5352-R de 28/03/2023, e, no que couber, as demais penalidades referidas na Lei n.º 14.133/2021.</w:t>
      </w:r>
    </w:p>
    <w:p w:rsidR="008E3EFB" w:rsidRPr="00991496" w:rsidRDefault="008E3EFB" w:rsidP="008E3EFB">
      <w:pPr>
        <w:pStyle w:val="Corpodetexto"/>
        <w:spacing w:before="0"/>
        <w:rPr>
          <w:rFonts w:asciiTheme="minorHAnsi" w:hAnsiTheme="minorHAnsi" w:cstheme="minorHAnsi"/>
          <w:color w:val="0000FF"/>
          <w:sz w:val="10"/>
          <w:szCs w:val="10"/>
        </w:rPr>
      </w:pPr>
      <w:r w:rsidRPr="008E3EFB">
        <w:rPr>
          <w:rFonts w:asciiTheme="minorHAnsi" w:hAnsiTheme="minorHAnsi" w:cstheme="minorHAnsi"/>
          <w:noProof/>
          <w:color w:val="0000FF"/>
          <w:sz w:val="22"/>
          <w:szCs w:val="22"/>
          <w:lang w:val="pt-BR" w:eastAsia="pt-BR"/>
        </w:rPr>
        <mc:AlternateContent>
          <mc:Choice Requires="wps">
            <w:drawing>
              <wp:anchor distT="0" distB="0" distL="0" distR="0" simplePos="0" relativeHeight="487597056" behindDoc="1" locked="0" layoutInCell="1" allowOverlap="1" wp14:anchorId="6DB3FDBB" wp14:editId="2D19D12B">
                <wp:simplePos x="0" y="0"/>
                <wp:positionH relativeFrom="page">
                  <wp:posOffset>704850</wp:posOffset>
                </wp:positionH>
                <wp:positionV relativeFrom="paragraph">
                  <wp:posOffset>153670</wp:posOffset>
                </wp:positionV>
                <wp:extent cx="6338570" cy="209550"/>
                <wp:effectExtent l="0" t="0" r="508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209550"/>
                        </a:xfrm>
                        <a:prstGeom prst="rect">
                          <a:avLst/>
                        </a:prstGeom>
                        <a:solidFill>
                          <a:srgbClr val="FAD3B4"/>
                        </a:solidFill>
                      </wps:spPr>
                      <wps:txbx>
                        <w:txbxContent>
                          <w:p w:rsidR="00AF4500" w:rsidRPr="00991496" w:rsidRDefault="00AF4500" w:rsidP="008E3EFB">
                            <w:pPr>
                              <w:spacing w:line="292" w:lineRule="exact"/>
                              <w:ind w:left="28"/>
                              <w:rPr>
                                <w:b/>
                                <w:color w:val="0000FF"/>
                                <w:sz w:val="24"/>
                              </w:rPr>
                            </w:pPr>
                            <w:r w:rsidRPr="00991496">
                              <w:rPr>
                                <w:b/>
                                <w:color w:val="0000FF"/>
                                <w:sz w:val="24"/>
                              </w:rPr>
                              <w:t>18</w:t>
                            </w:r>
                            <w:r w:rsidRPr="00991496">
                              <w:rPr>
                                <w:b/>
                                <w:color w:val="0000FF"/>
                                <w:spacing w:val="31"/>
                                <w:sz w:val="24"/>
                              </w:rPr>
                              <w:t xml:space="preserve">  </w:t>
                            </w:r>
                            <w:r w:rsidRPr="00991496">
                              <w:rPr>
                                <w:b/>
                                <w:color w:val="0000FF"/>
                                <w:sz w:val="24"/>
                              </w:rPr>
                              <w:t>DOTAÇÃO</w:t>
                            </w:r>
                            <w:r w:rsidRPr="00991496">
                              <w:rPr>
                                <w:b/>
                                <w:color w:val="0000FF"/>
                                <w:spacing w:val="-1"/>
                                <w:sz w:val="24"/>
                              </w:rPr>
                              <w:t xml:space="preserve"> </w:t>
                            </w:r>
                            <w:r w:rsidRPr="00991496">
                              <w:rPr>
                                <w:b/>
                                <w:color w:val="0000FF"/>
                                <w:spacing w:val="-2"/>
                                <w:sz w:val="24"/>
                              </w:rPr>
                              <w:t>ORÇAMENTÁRIA</w:t>
                            </w:r>
                          </w:p>
                        </w:txbxContent>
                      </wps:txbx>
                      <wps:bodyPr wrap="square" lIns="0" tIns="0" rIns="0" bIns="0" rtlCol="0">
                        <a:noAutofit/>
                      </wps:bodyPr>
                    </wps:wsp>
                  </a:graphicData>
                </a:graphic>
                <wp14:sizeRelV relativeFrom="margin">
                  <wp14:pctHeight>0</wp14:pctHeight>
                </wp14:sizeRelV>
              </wp:anchor>
            </w:drawing>
          </mc:Choice>
          <mc:Fallback>
            <w:pict>
              <v:shape w14:anchorId="6DB3FDBB" id="Textbox 31" o:spid="_x0000_s1027" type="#_x0000_t202" style="position:absolute;left:0;text-align:left;margin-left:55.5pt;margin-top:12.1pt;width:499.1pt;height:16.5pt;z-index:-1571942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e+wywEAAHwDAAAOAAAAZHJzL2Uyb0RvYy54bWysU9tu2zAMfR+wfxD0vthJlq4z4hRtgwwD&#10;inVAuw+QZSkWJouaqMTO349SLg22t2EvMiUekueQ9PJu7C3bq4AGXM2nk5Iz5SS0xm1r/uN18+GW&#10;M4zCtcKCUzU/KOR3q/fvloOv1Aw6sK0KjJI4rAZf8y5GXxUFyk71AifglSOnhtCLSNewLdogBsre&#10;22JWljfFAKH1AaRCpNf10clXOb/WSsZnrVFFZmtO3GI+Qz6bdBarpai2QfjOyBMN8Q8semEcFb2k&#10;Woso2C6Yv1L1RgZA0HEioS9AayNV1kBqpuUfal464VXWQs1Bf2kT/r+08tv+e2Cmrfl8ypkTPc3o&#10;VY2xgZHRC7Vn8FgR6sUTLo4PMNKYs1T0TyB/IkGKK8wxAAmd2jHq0KcvCWUUSBM4XLpOVZikx5v5&#10;/HbxiVySfLPy82KRx1K8RfuA8YuCniWj5oGmmhmI/RPGVF9UZ0gqhmBNuzHW5kvYNo82sL2gDdjc&#10;r+cPH5MqCrmCZQFHzklKHJsx9+TSgAbaA+kfaFFqjr92IijO7FdHk0hbdTbC2WjORoj2EfLuJTIO&#10;7ncRtMmkU6Vj3lMHacSZ2Gkd0w5d3zPq7adZ/QYAAP//AwBQSwMEFAAGAAgAAAAhAEa2IKHfAAAA&#10;CgEAAA8AAABkcnMvZG93bnJldi54bWxMj81OwzAQhO9IvIO1SFyq1kmAAiFOhZB6qbi0UM5uvPkR&#10;9jrEbhPenu2p3Ha0o5lvitXkrDjhEDpPCtJFAgKp8qajRsHnx3r+BCJETUZbT6jgFwOsyuurQufG&#10;j7TF0y42gkMo5FpBG2OfSxmqFp0OC98j8a/2g9OR5dBIM+iRw52VWZIspdMdcUOre3xrsfreHZ2C&#10;97vl9PO1me1rG7frmjZNwNmo1O3N9PoCIuIUL2Y44zM6lMx08EcyQVjWacpbooLsPgNxNqTJM18H&#10;BQ+PGciykP8nlH8AAAD//wMAUEsBAi0AFAAGAAgAAAAhALaDOJL+AAAA4QEAABMAAAAAAAAAAAAA&#10;AAAAAAAAAFtDb250ZW50X1R5cGVzXS54bWxQSwECLQAUAAYACAAAACEAOP0h/9YAAACUAQAACwAA&#10;AAAAAAAAAAAAAAAvAQAAX3JlbHMvLnJlbHNQSwECLQAUAAYACAAAACEArI3vsMsBAAB8AwAADgAA&#10;AAAAAAAAAAAAAAAuAgAAZHJzL2Uyb0RvYy54bWxQSwECLQAUAAYACAAAACEARrYgod8AAAAKAQAA&#10;DwAAAAAAAAAAAAAAAAAlBAAAZHJzL2Rvd25yZXYueG1sUEsFBgAAAAAEAAQA8wAAADEFAAAAAA==&#10;" fillcolor="#fad3b4" stroked="f">
                <v:path arrowok="t"/>
                <v:textbox inset="0,0,0,0">
                  <w:txbxContent>
                    <w:p w:rsidR="00AF4500" w:rsidRPr="00991496" w:rsidRDefault="00AF4500" w:rsidP="008E3EFB">
                      <w:pPr>
                        <w:spacing w:line="292" w:lineRule="exact"/>
                        <w:ind w:left="28"/>
                        <w:rPr>
                          <w:b/>
                          <w:color w:val="0000FF"/>
                          <w:sz w:val="24"/>
                        </w:rPr>
                      </w:pPr>
                      <w:r w:rsidRPr="00991496">
                        <w:rPr>
                          <w:b/>
                          <w:color w:val="0000FF"/>
                          <w:sz w:val="24"/>
                        </w:rPr>
                        <w:t>18</w:t>
                      </w:r>
                      <w:r w:rsidRPr="00991496">
                        <w:rPr>
                          <w:b/>
                          <w:color w:val="0000FF"/>
                          <w:spacing w:val="31"/>
                          <w:sz w:val="24"/>
                        </w:rPr>
                        <w:t xml:space="preserve">  </w:t>
                      </w:r>
                      <w:r w:rsidRPr="00991496">
                        <w:rPr>
                          <w:b/>
                          <w:color w:val="0000FF"/>
                          <w:sz w:val="24"/>
                        </w:rPr>
                        <w:t>DOTAÇÃO</w:t>
                      </w:r>
                      <w:r w:rsidRPr="00991496">
                        <w:rPr>
                          <w:b/>
                          <w:color w:val="0000FF"/>
                          <w:spacing w:val="-1"/>
                          <w:sz w:val="24"/>
                        </w:rPr>
                        <w:t xml:space="preserve"> </w:t>
                      </w:r>
                      <w:r w:rsidRPr="00991496">
                        <w:rPr>
                          <w:b/>
                          <w:color w:val="0000FF"/>
                          <w:spacing w:val="-2"/>
                          <w:sz w:val="24"/>
                        </w:rPr>
                        <w:t>ORÇAMENTÁRIA</w:t>
                      </w:r>
                    </w:p>
                  </w:txbxContent>
                </v:textbox>
                <w10:wrap type="topAndBottom" anchorx="page"/>
              </v:shape>
            </w:pict>
          </mc:Fallback>
        </mc:AlternateContent>
      </w:r>
    </w:p>
    <w:p w:rsidR="00991496" w:rsidRPr="00991496" w:rsidRDefault="00991496" w:rsidP="008E3EFB">
      <w:pPr>
        <w:pStyle w:val="Corpodetexto"/>
        <w:tabs>
          <w:tab w:val="left" w:pos="1003"/>
        </w:tabs>
        <w:spacing w:before="0"/>
        <w:ind w:left="991" w:right="316" w:hanging="709"/>
        <w:rPr>
          <w:rFonts w:asciiTheme="minorHAnsi" w:hAnsiTheme="minorHAnsi" w:cstheme="minorHAnsi"/>
          <w:b/>
          <w:color w:val="0000FF"/>
          <w:spacing w:val="-4"/>
          <w:sz w:val="10"/>
          <w:szCs w:val="10"/>
        </w:rPr>
      </w:pPr>
    </w:p>
    <w:p w:rsidR="008E3EFB" w:rsidRPr="008E3EFB" w:rsidRDefault="008E3EFB" w:rsidP="008E3EFB">
      <w:pPr>
        <w:pStyle w:val="Corpodetexto"/>
        <w:tabs>
          <w:tab w:val="left" w:pos="1003"/>
        </w:tabs>
        <w:spacing w:before="0"/>
        <w:ind w:left="991" w:right="316" w:hanging="709"/>
        <w:rPr>
          <w:rFonts w:asciiTheme="minorHAnsi" w:hAnsiTheme="minorHAnsi" w:cstheme="minorHAnsi"/>
          <w:color w:val="0000FF"/>
          <w:sz w:val="22"/>
          <w:szCs w:val="22"/>
        </w:rPr>
      </w:pPr>
      <w:r w:rsidRPr="008E3EFB">
        <w:rPr>
          <w:rFonts w:asciiTheme="minorHAnsi" w:hAnsiTheme="minorHAnsi" w:cstheme="minorHAnsi"/>
          <w:b/>
          <w:color w:val="0000FF"/>
          <w:spacing w:val="-4"/>
          <w:sz w:val="22"/>
          <w:szCs w:val="22"/>
        </w:rPr>
        <w:t>18.1</w:t>
      </w:r>
      <w:r w:rsidRPr="008E3EFB">
        <w:rPr>
          <w:rFonts w:asciiTheme="minorHAnsi" w:hAnsiTheme="minorHAnsi" w:cstheme="minorHAnsi"/>
          <w:b/>
          <w:color w:val="0000FF"/>
          <w:sz w:val="22"/>
          <w:szCs w:val="22"/>
        </w:rPr>
        <w:tab/>
      </w:r>
      <w:r w:rsidRPr="008E3EFB">
        <w:rPr>
          <w:rFonts w:asciiTheme="minorHAnsi" w:hAnsiTheme="minorHAnsi" w:cstheme="minorHAnsi"/>
          <w:b/>
          <w:color w:val="0000FF"/>
          <w:sz w:val="22"/>
          <w:szCs w:val="22"/>
        </w:rPr>
        <w:tab/>
      </w:r>
      <w:r w:rsidRPr="008E3EFB">
        <w:rPr>
          <w:rFonts w:asciiTheme="minorHAnsi" w:hAnsiTheme="minorHAnsi" w:cstheme="minorHAnsi"/>
          <w:color w:val="0000FF"/>
          <w:sz w:val="22"/>
          <w:szCs w:val="22"/>
        </w:rPr>
        <w:t>Programa</w:t>
      </w:r>
      <w:r w:rsidRPr="008E3EFB">
        <w:rPr>
          <w:rFonts w:asciiTheme="minorHAnsi" w:hAnsiTheme="minorHAnsi" w:cstheme="minorHAnsi"/>
          <w:color w:val="0000FF"/>
          <w:spacing w:val="-5"/>
          <w:sz w:val="22"/>
          <w:szCs w:val="22"/>
        </w:rPr>
        <w:t xml:space="preserve"> </w:t>
      </w:r>
      <w:r w:rsidRPr="008E3EFB">
        <w:rPr>
          <w:rFonts w:asciiTheme="minorHAnsi" w:hAnsiTheme="minorHAnsi" w:cstheme="minorHAnsi"/>
          <w:color w:val="0000FF"/>
          <w:sz w:val="22"/>
          <w:szCs w:val="22"/>
        </w:rPr>
        <w:t>de</w:t>
      </w:r>
      <w:r w:rsidRPr="008E3EFB">
        <w:rPr>
          <w:rFonts w:asciiTheme="minorHAnsi" w:hAnsiTheme="minorHAnsi" w:cstheme="minorHAnsi"/>
          <w:color w:val="0000FF"/>
          <w:spacing w:val="-6"/>
          <w:sz w:val="22"/>
          <w:szCs w:val="22"/>
        </w:rPr>
        <w:t xml:space="preserve"> </w:t>
      </w:r>
      <w:r w:rsidRPr="008E3EFB">
        <w:rPr>
          <w:rFonts w:asciiTheme="minorHAnsi" w:hAnsiTheme="minorHAnsi" w:cstheme="minorHAnsi"/>
          <w:color w:val="0000FF"/>
          <w:sz w:val="22"/>
          <w:szCs w:val="22"/>
        </w:rPr>
        <w:t>Trabalho:</w:t>
      </w:r>
      <w:r w:rsidRPr="008E3EFB">
        <w:rPr>
          <w:rFonts w:asciiTheme="minorHAnsi" w:hAnsiTheme="minorHAnsi" w:cstheme="minorHAnsi"/>
          <w:color w:val="0000FF"/>
          <w:spacing w:val="-2"/>
          <w:sz w:val="22"/>
          <w:szCs w:val="22"/>
        </w:rPr>
        <w:t xml:space="preserve"> </w:t>
      </w:r>
      <w:r w:rsidRPr="008E3EFB">
        <w:rPr>
          <w:rFonts w:asciiTheme="minorHAnsi" w:hAnsiTheme="minorHAnsi" w:cstheme="minorHAnsi"/>
          <w:color w:val="0000FF"/>
          <w:sz w:val="22"/>
          <w:szCs w:val="22"/>
        </w:rPr>
        <w:t>20.44.901.10.302.0061.2184–</w:t>
      </w:r>
      <w:r w:rsidRPr="008E3EFB">
        <w:rPr>
          <w:rFonts w:asciiTheme="minorHAnsi" w:hAnsiTheme="minorHAnsi" w:cstheme="minorHAnsi"/>
          <w:color w:val="0000FF"/>
          <w:spacing w:val="-5"/>
          <w:sz w:val="22"/>
          <w:szCs w:val="22"/>
        </w:rPr>
        <w:t xml:space="preserve"> </w:t>
      </w:r>
      <w:r w:rsidRPr="008E3EFB">
        <w:rPr>
          <w:rFonts w:asciiTheme="minorHAnsi" w:hAnsiTheme="minorHAnsi" w:cstheme="minorHAnsi"/>
          <w:color w:val="0000FF"/>
          <w:sz w:val="22"/>
          <w:szCs w:val="22"/>
        </w:rPr>
        <w:t>Manutenção</w:t>
      </w:r>
      <w:r w:rsidRPr="008E3EFB">
        <w:rPr>
          <w:rFonts w:asciiTheme="minorHAnsi" w:hAnsiTheme="minorHAnsi" w:cstheme="minorHAnsi"/>
          <w:color w:val="0000FF"/>
          <w:spacing w:val="-5"/>
          <w:sz w:val="22"/>
          <w:szCs w:val="22"/>
        </w:rPr>
        <w:t xml:space="preserve"> </w:t>
      </w:r>
      <w:r w:rsidRPr="008E3EFB">
        <w:rPr>
          <w:rFonts w:asciiTheme="minorHAnsi" w:hAnsiTheme="minorHAnsi" w:cstheme="minorHAnsi"/>
          <w:color w:val="0000FF"/>
          <w:sz w:val="22"/>
          <w:szCs w:val="22"/>
        </w:rPr>
        <w:t>da</w:t>
      </w:r>
      <w:r w:rsidRPr="008E3EFB">
        <w:rPr>
          <w:rFonts w:asciiTheme="minorHAnsi" w:hAnsiTheme="minorHAnsi" w:cstheme="minorHAnsi"/>
          <w:color w:val="0000FF"/>
          <w:spacing w:val="-4"/>
          <w:sz w:val="22"/>
          <w:szCs w:val="22"/>
        </w:rPr>
        <w:t xml:space="preserve"> </w:t>
      </w:r>
      <w:r w:rsidRPr="008E3EFB">
        <w:rPr>
          <w:rFonts w:asciiTheme="minorHAnsi" w:hAnsiTheme="minorHAnsi" w:cstheme="minorHAnsi"/>
          <w:color w:val="0000FF"/>
          <w:sz w:val="22"/>
          <w:szCs w:val="22"/>
        </w:rPr>
        <w:t>Rede</w:t>
      </w:r>
      <w:r w:rsidRPr="008E3EFB">
        <w:rPr>
          <w:rFonts w:asciiTheme="minorHAnsi" w:hAnsiTheme="minorHAnsi" w:cstheme="minorHAnsi"/>
          <w:color w:val="0000FF"/>
          <w:spacing w:val="-4"/>
          <w:sz w:val="22"/>
          <w:szCs w:val="22"/>
        </w:rPr>
        <w:t xml:space="preserve"> </w:t>
      </w:r>
      <w:r w:rsidRPr="008E3EFB">
        <w:rPr>
          <w:rFonts w:asciiTheme="minorHAnsi" w:hAnsiTheme="minorHAnsi" w:cstheme="minorHAnsi"/>
          <w:color w:val="0000FF"/>
          <w:sz w:val="22"/>
          <w:szCs w:val="22"/>
        </w:rPr>
        <w:t>Hospitalar</w:t>
      </w:r>
      <w:r w:rsidRPr="008E3EFB">
        <w:rPr>
          <w:rFonts w:asciiTheme="minorHAnsi" w:hAnsiTheme="minorHAnsi" w:cstheme="minorHAnsi"/>
          <w:color w:val="0000FF"/>
          <w:spacing w:val="-5"/>
          <w:sz w:val="22"/>
          <w:szCs w:val="22"/>
        </w:rPr>
        <w:t xml:space="preserve"> </w:t>
      </w:r>
      <w:r w:rsidRPr="008E3EFB">
        <w:rPr>
          <w:rFonts w:asciiTheme="minorHAnsi" w:hAnsiTheme="minorHAnsi" w:cstheme="minorHAnsi"/>
          <w:color w:val="0000FF"/>
          <w:sz w:val="22"/>
          <w:szCs w:val="22"/>
        </w:rPr>
        <w:t>Própria Natureza de Despesa: 33.90.30.09</w:t>
      </w:r>
    </w:p>
    <w:p w:rsidR="008E3EFB" w:rsidRPr="008E3EFB" w:rsidRDefault="008E3EFB" w:rsidP="008E3EFB">
      <w:pPr>
        <w:pStyle w:val="Corpodetexto"/>
        <w:spacing w:before="0"/>
        <w:ind w:left="991"/>
        <w:rPr>
          <w:rFonts w:asciiTheme="minorHAnsi" w:hAnsiTheme="minorHAnsi" w:cstheme="minorHAnsi"/>
          <w:color w:val="0000FF"/>
          <w:sz w:val="22"/>
          <w:szCs w:val="22"/>
        </w:rPr>
      </w:pPr>
      <w:r w:rsidRPr="008E3EFB">
        <w:rPr>
          <w:rFonts w:asciiTheme="minorHAnsi" w:hAnsiTheme="minorHAnsi" w:cstheme="minorHAnsi"/>
          <w:color w:val="0000FF"/>
          <w:sz w:val="22"/>
          <w:szCs w:val="22"/>
        </w:rPr>
        <w:t>Fonte</w:t>
      </w:r>
      <w:r w:rsidRPr="008E3EFB">
        <w:rPr>
          <w:rFonts w:asciiTheme="minorHAnsi" w:hAnsiTheme="minorHAnsi" w:cstheme="minorHAnsi"/>
          <w:color w:val="0000FF"/>
          <w:spacing w:val="-3"/>
          <w:sz w:val="22"/>
          <w:szCs w:val="22"/>
        </w:rPr>
        <w:t xml:space="preserve"> </w:t>
      </w:r>
      <w:r w:rsidRPr="008E3EFB">
        <w:rPr>
          <w:rFonts w:asciiTheme="minorHAnsi" w:hAnsiTheme="minorHAnsi" w:cstheme="minorHAnsi"/>
          <w:color w:val="0000FF"/>
          <w:sz w:val="22"/>
          <w:szCs w:val="22"/>
        </w:rPr>
        <w:t>de</w:t>
      </w:r>
      <w:r w:rsidRPr="008E3EFB">
        <w:rPr>
          <w:rFonts w:asciiTheme="minorHAnsi" w:hAnsiTheme="minorHAnsi" w:cstheme="minorHAnsi"/>
          <w:color w:val="0000FF"/>
          <w:spacing w:val="-3"/>
          <w:sz w:val="22"/>
          <w:szCs w:val="22"/>
        </w:rPr>
        <w:t xml:space="preserve"> </w:t>
      </w:r>
      <w:r w:rsidRPr="008E3EFB">
        <w:rPr>
          <w:rFonts w:asciiTheme="minorHAnsi" w:hAnsiTheme="minorHAnsi" w:cstheme="minorHAnsi"/>
          <w:color w:val="0000FF"/>
          <w:sz w:val="22"/>
          <w:szCs w:val="22"/>
        </w:rPr>
        <w:t>Recursos:</w:t>
      </w:r>
      <w:r w:rsidRPr="008E3EFB">
        <w:rPr>
          <w:rFonts w:asciiTheme="minorHAnsi" w:hAnsiTheme="minorHAnsi" w:cstheme="minorHAnsi"/>
          <w:color w:val="0000FF"/>
          <w:spacing w:val="-2"/>
          <w:sz w:val="22"/>
          <w:szCs w:val="22"/>
        </w:rPr>
        <w:t xml:space="preserve"> 500/600</w:t>
      </w:r>
    </w:p>
    <w:p w:rsidR="00991496" w:rsidRDefault="00991496" w:rsidP="008E3EFB">
      <w:pPr>
        <w:pStyle w:val="Corpodetexto"/>
        <w:spacing w:before="0"/>
        <w:rPr>
          <w:rFonts w:asciiTheme="minorHAnsi" w:hAnsiTheme="minorHAnsi" w:cstheme="minorHAnsi"/>
          <w:color w:val="0000FF"/>
          <w:sz w:val="22"/>
          <w:szCs w:val="22"/>
        </w:rPr>
      </w:pPr>
    </w:p>
    <w:p w:rsidR="008E3EFB" w:rsidRPr="008E3EFB" w:rsidRDefault="008E3EFB" w:rsidP="008E3EFB">
      <w:pPr>
        <w:pStyle w:val="Ttulo1"/>
        <w:numPr>
          <w:ilvl w:val="0"/>
          <w:numId w:val="28"/>
        </w:numPr>
        <w:tabs>
          <w:tab w:val="left" w:pos="673"/>
          <w:tab w:val="left" w:pos="10235"/>
        </w:tabs>
        <w:ind w:left="673" w:right="0" w:hanging="41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DA</w:t>
      </w:r>
      <w:r w:rsidRPr="008E3EFB">
        <w:rPr>
          <w:rFonts w:asciiTheme="minorHAnsi" w:hAnsiTheme="minorHAnsi" w:cstheme="minorHAnsi"/>
          <w:color w:val="0000FF"/>
          <w:spacing w:val="-4"/>
          <w:sz w:val="22"/>
          <w:szCs w:val="22"/>
          <w:shd w:val="clear" w:color="auto" w:fill="FAD3B4"/>
        </w:rPr>
        <w:t xml:space="preserve"> </w:t>
      </w:r>
      <w:r w:rsidRPr="008E3EFB">
        <w:rPr>
          <w:rFonts w:asciiTheme="minorHAnsi" w:hAnsiTheme="minorHAnsi" w:cstheme="minorHAnsi"/>
          <w:color w:val="0000FF"/>
          <w:sz w:val="22"/>
          <w:szCs w:val="22"/>
          <w:shd w:val="clear" w:color="auto" w:fill="FAD3B4"/>
        </w:rPr>
        <w:t>SUBCONTRATAÇÃO</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E</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DA</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PARTICIPAÇÃO</w:t>
      </w:r>
      <w:r w:rsidRPr="008E3EFB">
        <w:rPr>
          <w:rFonts w:asciiTheme="minorHAnsi" w:hAnsiTheme="minorHAnsi" w:cstheme="minorHAnsi"/>
          <w:color w:val="0000FF"/>
          <w:spacing w:val="-4"/>
          <w:sz w:val="22"/>
          <w:szCs w:val="22"/>
          <w:shd w:val="clear" w:color="auto" w:fill="FAD3B4"/>
        </w:rPr>
        <w:t xml:space="preserve"> </w:t>
      </w:r>
      <w:r w:rsidRPr="008E3EFB">
        <w:rPr>
          <w:rFonts w:asciiTheme="minorHAnsi" w:hAnsiTheme="minorHAnsi" w:cstheme="minorHAnsi"/>
          <w:color w:val="0000FF"/>
          <w:sz w:val="22"/>
          <w:szCs w:val="22"/>
          <w:shd w:val="clear" w:color="auto" w:fill="FAD3B4"/>
        </w:rPr>
        <w:t>DE</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pacing w:val="-2"/>
          <w:sz w:val="22"/>
          <w:szCs w:val="22"/>
          <w:shd w:val="clear" w:color="auto" w:fill="FAD3B4"/>
        </w:rPr>
        <w:t>CONSORCIOS</w:t>
      </w:r>
      <w:r w:rsidRPr="008E3EFB">
        <w:rPr>
          <w:rFonts w:asciiTheme="minorHAnsi" w:hAnsiTheme="minorHAnsi" w:cstheme="minorHAnsi"/>
          <w:color w:val="0000FF"/>
          <w:sz w:val="22"/>
          <w:szCs w:val="22"/>
          <w:shd w:val="clear" w:color="auto" w:fill="FAD3B4"/>
        </w:rPr>
        <w:tab/>
      </w:r>
    </w:p>
    <w:p w:rsidR="00991496" w:rsidRPr="00991496" w:rsidRDefault="00991496" w:rsidP="00991496">
      <w:pPr>
        <w:pStyle w:val="PargrafodaLista"/>
        <w:tabs>
          <w:tab w:val="left" w:pos="846"/>
        </w:tabs>
        <w:spacing w:before="0"/>
        <w:ind w:left="846"/>
        <w:rPr>
          <w:rFonts w:asciiTheme="minorHAnsi" w:hAnsiTheme="minorHAnsi" w:cstheme="minorHAnsi"/>
          <w:color w:val="0000FF"/>
          <w:sz w:val="10"/>
          <w:szCs w:val="10"/>
        </w:rPr>
      </w:pPr>
    </w:p>
    <w:p w:rsidR="008E3EFB" w:rsidRPr="008E3EFB" w:rsidRDefault="008E3EFB" w:rsidP="008E3EFB">
      <w:pPr>
        <w:pStyle w:val="PargrafodaLista"/>
        <w:numPr>
          <w:ilvl w:val="1"/>
          <w:numId w:val="28"/>
        </w:numPr>
        <w:tabs>
          <w:tab w:val="left" w:pos="846"/>
        </w:tabs>
        <w:spacing w:before="0"/>
        <w:ind w:left="846" w:hanging="564"/>
        <w:rPr>
          <w:rFonts w:asciiTheme="minorHAnsi" w:hAnsiTheme="minorHAnsi" w:cstheme="minorHAnsi"/>
          <w:color w:val="0000FF"/>
        </w:rPr>
      </w:pPr>
      <w:r w:rsidRPr="008E3EFB">
        <w:rPr>
          <w:rFonts w:asciiTheme="minorHAnsi" w:hAnsiTheme="minorHAnsi" w:cstheme="minorHAnsi"/>
          <w:color w:val="0000FF"/>
        </w:rPr>
        <w:t>É</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vedada</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a</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subcontratação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dos</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objetos</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deste</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Termo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de</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spacing w:val="-2"/>
        </w:rPr>
        <w:t>Referência.</w:t>
      </w:r>
    </w:p>
    <w:p w:rsidR="008E3EFB" w:rsidRDefault="008E3EFB" w:rsidP="008E3EFB">
      <w:pPr>
        <w:pStyle w:val="Corpodetexto"/>
        <w:spacing w:before="0"/>
        <w:rPr>
          <w:rFonts w:asciiTheme="minorHAnsi" w:hAnsiTheme="minorHAnsi" w:cstheme="minorHAnsi"/>
          <w:color w:val="0000FF"/>
          <w:sz w:val="10"/>
          <w:szCs w:val="10"/>
        </w:rPr>
      </w:pPr>
    </w:p>
    <w:p w:rsidR="00F00928" w:rsidRDefault="00F00928" w:rsidP="008E3EFB">
      <w:pPr>
        <w:pStyle w:val="Corpodetexto"/>
        <w:spacing w:before="0"/>
        <w:rPr>
          <w:rFonts w:asciiTheme="minorHAnsi" w:hAnsiTheme="minorHAnsi" w:cstheme="minorHAnsi"/>
          <w:color w:val="0000FF"/>
          <w:sz w:val="10"/>
          <w:szCs w:val="10"/>
        </w:rPr>
      </w:pPr>
    </w:p>
    <w:p w:rsidR="00F00928" w:rsidRDefault="00F00928" w:rsidP="008E3EFB">
      <w:pPr>
        <w:pStyle w:val="Corpodetexto"/>
        <w:spacing w:before="0"/>
        <w:rPr>
          <w:rFonts w:asciiTheme="minorHAnsi" w:hAnsiTheme="minorHAnsi" w:cstheme="minorHAnsi"/>
          <w:color w:val="0000FF"/>
          <w:sz w:val="10"/>
          <w:szCs w:val="10"/>
        </w:rPr>
      </w:pPr>
    </w:p>
    <w:p w:rsidR="00F00928" w:rsidRPr="00991496" w:rsidRDefault="00F00928" w:rsidP="008E3EFB">
      <w:pPr>
        <w:pStyle w:val="Corpodetexto"/>
        <w:spacing w:before="0"/>
        <w:rPr>
          <w:rFonts w:asciiTheme="minorHAnsi" w:hAnsiTheme="minorHAnsi" w:cstheme="minorHAnsi"/>
          <w:color w:val="0000FF"/>
          <w:sz w:val="10"/>
          <w:szCs w:val="10"/>
        </w:rPr>
      </w:pPr>
    </w:p>
    <w:p w:rsidR="008E3EFB" w:rsidRDefault="008E3EFB" w:rsidP="008E3EFB">
      <w:pPr>
        <w:pStyle w:val="PargrafodaLista"/>
        <w:numPr>
          <w:ilvl w:val="1"/>
          <w:numId w:val="28"/>
        </w:numPr>
        <w:tabs>
          <w:tab w:val="left" w:pos="846"/>
          <w:tab w:val="left" w:pos="849"/>
        </w:tabs>
        <w:spacing w:before="0"/>
        <w:ind w:right="425"/>
        <w:rPr>
          <w:rFonts w:asciiTheme="minorHAnsi" w:hAnsiTheme="minorHAnsi" w:cstheme="minorHAnsi"/>
          <w:color w:val="0000FF"/>
        </w:rPr>
      </w:pPr>
      <w:r w:rsidRPr="008E3EFB">
        <w:rPr>
          <w:rFonts w:asciiTheme="minorHAnsi" w:hAnsiTheme="minorHAnsi" w:cstheme="minorHAnsi"/>
          <w:color w:val="0000FF"/>
        </w:rPr>
        <w:t>A participação de consórcios não será admitida. Tratando-se de serviço que se baseia em padrões de desempenho e qualidade comuns de mercado, havendo diversos fornecedores capazes de prestá-los, caracterizando-se, como material comum, que não configurará</w:t>
      </w:r>
      <w:r w:rsidRPr="008E3EFB">
        <w:rPr>
          <w:rFonts w:asciiTheme="minorHAnsi" w:hAnsiTheme="minorHAnsi" w:cstheme="minorHAnsi"/>
          <w:color w:val="0000FF"/>
          <w:spacing w:val="40"/>
        </w:rPr>
        <w:t xml:space="preserve"> </w:t>
      </w:r>
      <w:r w:rsidRPr="008E3EFB">
        <w:rPr>
          <w:rFonts w:asciiTheme="minorHAnsi" w:hAnsiTheme="minorHAnsi" w:cstheme="minorHAnsi"/>
          <w:color w:val="0000FF"/>
        </w:rPr>
        <w:t>restrição da competitividade.</w:t>
      </w:r>
    </w:p>
    <w:p w:rsidR="00991496" w:rsidRPr="00991496" w:rsidRDefault="00991496" w:rsidP="00991496">
      <w:pPr>
        <w:tabs>
          <w:tab w:val="left" w:pos="846"/>
          <w:tab w:val="left" w:pos="849"/>
        </w:tabs>
        <w:ind w:right="425"/>
        <w:rPr>
          <w:rFonts w:asciiTheme="minorHAnsi" w:hAnsiTheme="minorHAnsi" w:cstheme="minorHAnsi"/>
          <w:color w:val="0000FF"/>
        </w:rPr>
      </w:pPr>
    </w:p>
    <w:p w:rsidR="008E3EFB" w:rsidRPr="008E3EFB" w:rsidRDefault="008E3EFB" w:rsidP="008E3EFB">
      <w:pPr>
        <w:pStyle w:val="Ttulo1"/>
        <w:numPr>
          <w:ilvl w:val="0"/>
          <w:numId w:val="28"/>
        </w:numPr>
        <w:tabs>
          <w:tab w:val="left" w:pos="673"/>
          <w:tab w:val="left" w:pos="10235"/>
        </w:tabs>
        <w:ind w:left="673" w:right="0" w:hanging="419"/>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DAS</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CONDIÇÕES</w:t>
      </w:r>
      <w:r w:rsidRPr="008E3EFB">
        <w:rPr>
          <w:rFonts w:asciiTheme="minorHAnsi" w:hAnsiTheme="minorHAnsi" w:cstheme="minorHAnsi"/>
          <w:color w:val="0000FF"/>
          <w:spacing w:val="-1"/>
          <w:sz w:val="22"/>
          <w:szCs w:val="22"/>
          <w:shd w:val="clear" w:color="auto" w:fill="FAD3B4"/>
        </w:rPr>
        <w:t xml:space="preserve"> </w:t>
      </w:r>
      <w:r w:rsidRPr="008E3EFB">
        <w:rPr>
          <w:rFonts w:asciiTheme="minorHAnsi" w:hAnsiTheme="minorHAnsi" w:cstheme="minorHAnsi"/>
          <w:color w:val="0000FF"/>
          <w:spacing w:val="-2"/>
          <w:sz w:val="22"/>
          <w:szCs w:val="22"/>
          <w:shd w:val="clear" w:color="auto" w:fill="FAD3B4"/>
        </w:rPr>
        <w:t>GERAIS</w:t>
      </w:r>
      <w:r w:rsidRPr="008E3EFB">
        <w:rPr>
          <w:rFonts w:asciiTheme="minorHAnsi" w:hAnsiTheme="minorHAnsi" w:cstheme="minorHAnsi"/>
          <w:color w:val="0000FF"/>
          <w:sz w:val="22"/>
          <w:szCs w:val="22"/>
          <w:shd w:val="clear" w:color="auto" w:fill="FAD3B4"/>
        </w:rPr>
        <w:tab/>
      </w:r>
    </w:p>
    <w:p w:rsidR="00991496" w:rsidRPr="00991496" w:rsidRDefault="00991496" w:rsidP="00991496">
      <w:pPr>
        <w:pStyle w:val="PargrafodaLista"/>
        <w:tabs>
          <w:tab w:val="left" w:pos="846"/>
          <w:tab w:val="left" w:pos="849"/>
        </w:tabs>
        <w:spacing w:before="0"/>
        <w:ind w:left="849" w:right="432"/>
        <w:rPr>
          <w:rFonts w:asciiTheme="minorHAnsi" w:hAnsiTheme="minorHAnsi" w:cstheme="minorHAnsi"/>
          <w:color w:val="0000FF"/>
          <w:sz w:val="10"/>
          <w:szCs w:val="10"/>
        </w:rPr>
      </w:pPr>
    </w:p>
    <w:p w:rsidR="008E3EFB" w:rsidRDefault="008E3EFB" w:rsidP="008E3EFB">
      <w:pPr>
        <w:pStyle w:val="PargrafodaLista"/>
        <w:numPr>
          <w:ilvl w:val="1"/>
          <w:numId w:val="28"/>
        </w:numPr>
        <w:tabs>
          <w:tab w:val="left" w:pos="846"/>
          <w:tab w:val="left" w:pos="849"/>
        </w:tabs>
        <w:spacing w:before="0"/>
        <w:ind w:right="432"/>
        <w:rPr>
          <w:rFonts w:asciiTheme="minorHAnsi" w:hAnsiTheme="minorHAnsi" w:cstheme="minorHAnsi"/>
          <w:color w:val="0000FF"/>
        </w:rPr>
      </w:pPr>
      <w:r w:rsidRPr="008E3EFB">
        <w:rPr>
          <w:rFonts w:asciiTheme="minorHAnsi" w:hAnsiTheme="minorHAnsi" w:cstheme="minorHAnsi"/>
          <w:color w:val="0000FF"/>
        </w:rPr>
        <w:t>Este Termo de Referência deverá ser lido e interpretado na íntegra. Após o registro da proposta no sistema não serão aceitas alegações de desconhecimento.</w:t>
      </w:r>
    </w:p>
    <w:p w:rsidR="00991496" w:rsidRPr="00991496" w:rsidRDefault="00991496" w:rsidP="00991496">
      <w:pPr>
        <w:pStyle w:val="PargrafodaLista"/>
        <w:tabs>
          <w:tab w:val="left" w:pos="846"/>
          <w:tab w:val="left" w:pos="849"/>
        </w:tabs>
        <w:spacing w:before="0"/>
        <w:ind w:left="849" w:right="432"/>
        <w:rPr>
          <w:rFonts w:asciiTheme="minorHAnsi" w:hAnsiTheme="minorHAnsi" w:cstheme="minorHAnsi"/>
          <w:color w:val="0000FF"/>
          <w:sz w:val="10"/>
          <w:szCs w:val="10"/>
        </w:rPr>
      </w:pPr>
    </w:p>
    <w:p w:rsidR="008E3EFB" w:rsidRDefault="008E3EFB" w:rsidP="008E3EFB">
      <w:pPr>
        <w:pStyle w:val="PargrafodaLista"/>
        <w:numPr>
          <w:ilvl w:val="1"/>
          <w:numId w:val="28"/>
        </w:numPr>
        <w:tabs>
          <w:tab w:val="left" w:pos="846"/>
          <w:tab w:val="left" w:pos="849"/>
        </w:tabs>
        <w:spacing w:before="0"/>
        <w:ind w:right="434"/>
        <w:rPr>
          <w:rFonts w:asciiTheme="minorHAnsi" w:hAnsiTheme="minorHAnsi" w:cstheme="minorHAnsi"/>
          <w:color w:val="0000FF"/>
        </w:rPr>
      </w:pPr>
      <w:r w:rsidRPr="008E3EFB">
        <w:rPr>
          <w:rFonts w:asciiTheme="minorHAnsi" w:hAnsiTheme="minorHAnsi" w:cstheme="minorHAnsi"/>
          <w:color w:val="0000FF"/>
        </w:rPr>
        <w:t>As licitantes são responsáveis pela fidelidade e legitimidade das informações e dos documentos apresentados em qualquer fase da licitação.</w:t>
      </w:r>
    </w:p>
    <w:p w:rsidR="00991496" w:rsidRPr="00991496" w:rsidRDefault="00991496" w:rsidP="00991496">
      <w:pPr>
        <w:tabs>
          <w:tab w:val="left" w:pos="846"/>
          <w:tab w:val="left" w:pos="849"/>
        </w:tabs>
        <w:ind w:right="434"/>
        <w:rPr>
          <w:rFonts w:asciiTheme="minorHAnsi" w:hAnsiTheme="minorHAnsi" w:cstheme="minorHAnsi"/>
          <w:color w:val="0000FF"/>
          <w:sz w:val="10"/>
          <w:szCs w:val="10"/>
        </w:rPr>
      </w:pPr>
    </w:p>
    <w:p w:rsidR="008E3EFB" w:rsidRDefault="008E3EFB" w:rsidP="008E3EFB">
      <w:pPr>
        <w:pStyle w:val="PargrafodaLista"/>
        <w:numPr>
          <w:ilvl w:val="1"/>
          <w:numId w:val="28"/>
        </w:numPr>
        <w:tabs>
          <w:tab w:val="left" w:pos="846"/>
          <w:tab w:val="left" w:pos="849"/>
        </w:tabs>
        <w:spacing w:before="0"/>
        <w:ind w:right="431"/>
        <w:rPr>
          <w:rFonts w:asciiTheme="minorHAnsi" w:hAnsiTheme="minorHAnsi" w:cstheme="minorHAnsi"/>
          <w:color w:val="0000FF"/>
        </w:rPr>
      </w:pPr>
      <w:r w:rsidRPr="008E3EFB">
        <w:rPr>
          <w:rFonts w:asciiTheme="minorHAnsi" w:hAnsiTheme="minorHAnsi" w:cstheme="minorHAnsi"/>
          <w:color w:val="0000FF"/>
        </w:rPr>
        <w:t>As normas disciplinadoras da licitação serão sempre interpretadas em favor da ampliação da disputa entre os interessados, desde que não comprometam o interesse da Administração, a finalidade e segurança da contratação.</w:t>
      </w:r>
    </w:p>
    <w:p w:rsidR="00991496" w:rsidRPr="00991496" w:rsidRDefault="00991496" w:rsidP="00991496">
      <w:pPr>
        <w:tabs>
          <w:tab w:val="left" w:pos="846"/>
          <w:tab w:val="left" w:pos="849"/>
        </w:tabs>
        <w:ind w:right="431"/>
        <w:rPr>
          <w:rFonts w:asciiTheme="minorHAnsi" w:hAnsiTheme="minorHAnsi" w:cstheme="minorHAnsi"/>
          <w:color w:val="0000FF"/>
          <w:sz w:val="10"/>
          <w:szCs w:val="10"/>
        </w:rPr>
      </w:pPr>
    </w:p>
    <w:p w:rsidR="008E3EFB" w:rsidRDefault="008E3EFB" w:rsidP="008E3EFB">
      <w:pPr>
        <w:pStyle w:val="PargrafodaLista"/>
        <w:numPr>
          <w:ilvl w:val="1"/>
          <w:numId w:val="28"/>
        </w:numPr>
        <w:tabs>
          <w:tab w:val="left" w:pos="846"/>
          <w:tab w:val="left" w:pos="849"/>
        </w:tabs>
        <w:spacing w:before="0"/>
        <w:ind w:right="434"/>
        <w:rPr>
          <w:rFonts w:asciiTheme="minorHAnsi" w:hAnsiTheme="minorHAnsi" w:cstheme="minorHAnsi"/>
          <w:color w:val="0000FF"/>
        </w:rPr>
      </w:pPr>
      <w:r w:rsidRPr="008E3EFB">
        <w:rPr>
          <w:rFonts w:asciiTheme="minorHAnsi" w:hAnsiTheme="minorHAnsi" w:cstheme="minorHAnsi"/>
          <w:color w:val="0000FF"/>
        </w:rPr>
        <w:t>O fornecimento dos produtos obedecerá às especificações contidas neste Termo de Referência, sendo os casos omissos resolvidos pelo setor responsável.</w:t>
      </w:r>
    </w:p>
    <w:p w:rsidR="00991496" w:rsidRPr="00991496" w:rsidRDefault="00991496" w:rsidP="00991496">
      <w:pPr>
        <w:tabs>
          <w:tab w:val="left" w:pos="846"/>
          <w:tab w:val="left" w:pos="849"/>
        </w:tabs>
        <w:ind w:right="434"/>
        <w:rPr>
          <w:rFonts w:asciiTheme="minorHAnsi" w:hAnsiTheme="minorHAnsi" w:cstheme="minorHAnsi"/>
          <w:color w:val="0000FF"/>
          <w:sz w:val="10"/>
          <w:szCs w:val="10"/>
        </w:rPr>
      </w:pPr>
    </w:p>
    <w:p w:rsidR="008E3EFB" w:rsidRDefault="008E3EFB" w:rsidP="008E3EFB">
      <w:pPr>
        <w:pStyle w:val="PargrafodaLista"/>
        <w:numPr>
          <w:ilvl w:val="1"/>
          <w:numId w:val="28"/>
        </w:numPr>
        <w:tabs>
          <w:tab w:val="left" w:pos="846"/>
          <w:tab w:val="left" w:pos="849"/>
        </w:tabs>
        <w:spacing w:before="0"/>
        <w:ind w:right="289"/>
        <w:rPr>
          <w:rFonts w:asciiTheme="minorHAnsi" w:hAnsiTheme="minorHAnsi" w:cstheme="minorHAnsi"/>
          <w:color w:val="0000FF"/>
        </w:rPr>
      </w:pPr>
      <w:r w:rsidRPr="008E3EFB">
        <w:rPr>
          <w:rFonts w:asciiTheme="minorHAnsi" w:hAnsiTheme="minorHAnsi" w:cstheme="minorHAnsi"/>
          <w:color w:val="0000FF"/>
        </w:rPr>
        <w:t>A</w:t>
      </w:r>
      <w:r w:rsidRPr="008E3EFB">
        <w:rPr>
          <w:rFonts w:asciiTheme="minorHAnsi" w:hAnsiTheme="minorHAnsi" w:cstheme="minorHAnsi"/>
          <w:color w:val="0000FF"/>
          <w:spacing w:val="36"/>
        </w:rPr>
        <w:t xml:space="preserve"> </w:t>
      </w:r>
      <w:r w:rsidRPr="008E3EFB">
        <w:rPr>
          <w:rFonts w:asciiTheme="minorHAnsi" w:hAnsiTheme="minorHAnsi" w:cstheme="minorHAnsi"/>
          <w:b/>
          <w:color w:val="0000FF"/>
        </w:rPr>
        <w:t>CONTRATADA</w:t>
      </w:r>
      <w:r w:rsidRPr="008E3EFB">
        <w:rPr>
          <w:rFonts w:asciiTheme="minorHAnsi" w:hAnsiTheme="minorHAnsi" w:cstheme="minorHAnsi"/>
          <w:b/>
          <w:color w:val="0000FF"/>
          <w:spacing w:val="35"/>
        </w:rPr>
        <w:t xml:space="preserve"> </w:t>
      </w:r>
      <w:r w:rsidRPr="008E3EFB">
        <w:rPr>
          <w:rFonts w:asciiTheme="minorHAnsi" w:hAnsiTheme="minorHAnsi" w:cstheme="minorHAnsi"/>
          <w:color w:val="0000FF"/>
        </w:rPr>
        <w:t>é</w:t>
      </w:r>
      <w:r w:rsidRPr="008E3EFB">
        <w:rPr>
          <w:rFonts w:asciiTheme="minorHAnsi" w:hAnsiTheme="minorHAnsi" w:cstheme="minorHAnsi"/>
          <w:color w:val="0000FF"/>
          <w:spacing w:val="36"/>
        </w:rPr>
        <w:t xml:space="preserve"> </w:t>
      </w:r>
      <w:r w:rsidRPr="008E3EFB">
        <w:rPr>
          <w:rFonts w:asciiTheme="minorHAnsi" w:hAnsiTheme="minorHAnsi" w:cstheme="minorHAnsi"/>
          <w:color w:val="0000FF"/>
        </w:rPr>
        <w:t>obrigada</w:t>
      </w:r>
      <w:r w:rsidRPr="008E3EFB">
        <w:rPr>
          <w:rFonts w:asciiTheme="minorHAnsi" w:hAnsiTheme="minorHAnsi" w:cstheme="minorHAnsi"/>
          <w:color w:val="0000FF"/>
          <w:spacing w:val="36"/>
        </w:rPr>
        <w:t xml:space="preserve"> </w:t>
      </w:r>
      <w:r w:rsidRPr="008E3EFB">
        <w:rPr>
          <w:rFonts w:asciiTheme="minorHAnsi" w:hAnsiTheme="minorHAnsi" w:cstheme="minorHAnsi"/>
          <w:color w:val="0000FF"/>
        </w:rPr>
        <w:t>a</w:t>
      </w:r>
      <w:r w:rsidRPr="008E3EFB">
        <w:rPr>
          <w:rFonts w:asciiTheme="minorHAnsi" w:hAnsiTheme="minorHAnsi" w:cstheme="minorHAnsi"/>
          <w:color w:val="0000FF"/>
          <w:spacing w:val="33"/>
        </w:rPr>
        <w:t xml:space="preserve"> </w:t>
      </w:r>
      <w:r w:rsidRPr="008E3EFB">
        <w:rPr>
          <w:rFonts w:asciiTheme="minorHAnsi" w:hAnsiTheme="minorHAnsi" w:cstheme="minorHAnsi"/>
          <w:color w:val="0000FF"/>
        </w:rPr>
        <w:t>aceitar,</w:t>
      </w:r>
      <w:r w:rsidRPr="008E3EFB">
        <w:rPr>
          <w:rFonts w:asciiTheme="minorHAnsi" w:hAnsiTheme="minorHAnsi" w:cstheme="minorHAnsi"/>
          <w:color w:val="0000FF"/>
          <w:spacing w:val="34"/>
        </w:rPr>
        <w:t xml:space="preserve"> </w:t>
      </w:r>
      <w:r w:rsidRPr="008E3EFB">
        <w:rPr>
          <w:rFonts w:asciiTheme="minorHAnsi" w:hAnsiTheme="minorHAnsi" w:cstheme="minorHAnsi"/>
          <w:color w:val="0000FF"/>
        </w:rPr>
        <w:t>nas</w:t>
      </w:r>
      <w:r w:rsidRPr="008E3EFB">
        <w:rPr>
          <w:rFonts w:asciiTheme="minorHAnsi" w:hAnsiTheme="minorHAnsi" w:cstheme="minorHAnsi"/>
          <w:color w:val="0000FF"/>
          <w:spacing w:val="33"/>
        </w:rPr>
        <w:t xml:space="preserve"> </w:t>
      </w:r>
      <w:r w:rsidRPr="008E3EFB">
        <w:rPr>
          <w:rFonts w:asciiTheme="minorHAnsi" w:hAnsiTheme="minorHAnsi" w:cstheme="minorHAnsi"/>
          <w:color w:val="0000FF"/>
        </w:rPr>
        <w:t>mesmas</w:t>
      </w:r>
      <w:r w:rsidRPr="008E3EFB">
        <w:rPr>
          <w:rFonts w:asciiTheme="minorHAnsi" w:hAnsiTheme="minorHAnsi" w:cstheme="minorHAnsi"/>
          <w:color w:val="0000FF"/>
          <w:spacing w:val="36"/>
        </w:rPr>
        <w:t xml:space="preserve"> </w:t>
      </w:r>
      <w:r w:rsidRPr="008E3EFB">
        <w:rPr>
          <w:rFonts w:asciiTheme="minorHAnsi" w:hAnsiTheme="minorHAnsi" w:cstheme="minorHAnsi"/>
          <w:color w:val="0000FF"/>
        </w:rPr>
        <w:t>condições</w:t>
      </w:r>
      <w:r w:rsidRPr="008E3EFB">
        <w:rPr>
          <w:rFonts w:asciiTheme="minorHAnsi" w:hAnsiTheme="minorHAnsi" w:cstheme="minorHAnsi"/>
          <w:color w:val="0000FF"/>
          <w:spacing w:val="36"/>
        </w:rPr>
        <w:t xml:space="preserve"> </w:t>
      </w:r>
      <w:r w:rsidRPr="008E3EFB">
        <w:rPr>
          <w:rFonts w:asciiTheme="minorHAnsi" w:hAnsiTheme="minorHAnsi" w:cstheme="minorHAnsi"/>
          <w:color w:val="0000FF"/>
        </w:rPr>
        <w:t>da</w:t>
      </w:r>
      <w:r w:rsidRPr="008E3EFB">
        <w:rPr>
          <w:rFonts w:asciiTheme="minorHAnsi" w:hAnsiTheme="minorHAnsi" w:cstheme="minorHAnsi"/>
          <w:color w:val="0000FF"/>
          <w:spacing w:val="33"/>
        </w:rPr>
        <w:t xml:space="preserve"> </w:t>
      </w:r>
      <w:r w:rsidRPr="008E3EFB">
        <w:rPr>
          <w:rFonts w:asciiTheme="minorHAnsi" w:hAnsiTheme="minorHAnsi" w:cstheme="minorHAnsi"/>
          <w:color w:val="0000FF"/>
        </w:rPr>
        <w:t>licitação,</w:t>
      </w:r>
      <w:r w:rsidRPr="008E3EFB">
        <w:rPr>
          <w:rFonts w:asciiTheme="minorHAnsi" w:hAnsiTheme="minorHAnsi" w:cstheme="minorHAnsi"/>
          <w:color w:val="0000FF"/>
          <w:spacing w:val="35"/>
        </w:rPr>
        <w:t xml:space="preserve"> </w:t>
      </w:r>
      <w:r w:rsidRPr="008E3EFB">
        <w:rPr>
          <w:rFonts w:asciiTheme="minorHAnsi" w:hAnsiTheme="minorHAnsi" w:cstheme="minorHAnsi"/>
          <w:color w:val="0000FF"/>
        </w:rPr>
        <w:t>os</w:t>
      </w:r>
      <w:r w:rsidRPr="008E3EFB">
        <w:rPr>
          <w:rFonts w:asciiTheme="minorHAnsi" w:hAnsiTheme="minorHAnsi" w:cstheme="minorHAnsi"/>
          <w:color w:val="0000FF"/>
          <w:spacing w:val="36"/>
        </w:rPr>
        <w:t xml:space="preserve"> </w:t>
      </w:r>
      <w:r w:rsidRPr="008E3EFB">
        <w:rPr>
          <w:rFonts w:asciiTheme="minorHAnsi" w:hAnsiTheme="minorHAnsi" w:cstheme="minorHAnsi"/>
          <w:color w:val="0000FF"/>
        </w:rPr>
        <w:t>acréscimos</w:t>
      </w:r>
      <w:r w:rsidRPr="008E3EFB">
        <w:rPr>
          <w:rFonts w:asciiTheme="minorHAnsi" w:hAnsiTheme="minorHAnsi" w:cstheme="minorHAnsi"/>
          <w:color w:val="0000FF"/>
          <w:spacing w:val="33"/>
        </w:rPr>
        <w:t xml:space="preserve"> </w:t>
      </w:r>
      <w:r w:rsidRPr="008E3EFB">
        <w:rPr>
          <w:rFonts w:asciiTheme="minorHAnsi" w:hAnsiTheme="minorHAnsi" w:cstheme="minorHAnsi"/>
          <w:color w:val="0000FF"/>
        </w:rPr>
        <w:t>ou supressões, nos termos do Artigo 125 da Lei Federal nº 14.133.</w:t>
      </w:r>
    </w:p>
    <w:p w:rsidR="00991496" w:rsidRPr="00991496" w:rsidRDefault="00991496" w:rsidP="00991496">
      <w:pPr>
        <w:tabs>
          <w:tab w:val="left" w:pos="846"/>
          <w:tab w:val="left" w:pos="849"/>
        </w:tabs>
        <w:ind w:right="289"/>
        <w:rPr>
          <w:rFonts w:asciiTheme="minorHAnsi" w:hAnsiTheme="minorHAnsi" w:cstheme="minorHAnsi"/>
          <w:color w:val="0000FF"/>
        </w:rPr>
      </w:pPr>
    </w:p>
    <w:p w:rsidR="008E3EFB" w:rsidRPr="008E3EFB" w:rsidRDefault="008E3EFB" w:rsidP="008E3EFB">
      <w:pPr>
        <w:pStyle w:val="Ttulo1"/>
        <w:numPr>
          <w:ilvl w:val="0"/>
          <w:numId w:val="28"/>
        </w:numPr>
        <w:tabs>
          <w:tab w:val="left" w:pos="419"/>
          <w:tab w:val="left" w:pos="9981"/>
        </w:tabs>
        <w:ind w:left="419" w:right="1" w:hanging="419"/>
        <w:jc w:val="center"/>
        <w:rPr>
          <w:rFonts w:asciiTheme="minorHAnsi" w:hAnsiTheme="minorHAnsi" w:cstheme="minorHAnsi"/>
          <w:color w:val="0000FF"/>
          <w:sz w:val="22"/>
          <w:szCs w:val="22"/>
        </w:rPr>
      </w:pPr>
      <w:r w:rsidRPr="008E3EFB">
        <w:rPr>
          <w:rFonts w:asciiTheme="minorHAnsi" w:hAnsiTheme="minorHAnsi" w:cstheme="minorHAnsi"/>
          <w:color w:val="0000FF"/>
          <w:sz w:val="22"/>
          <w:szCs w:val="22"/>
          <w:shd w:val="clear" w:color="auto" w:fill="FAD3B4"/>
        </w:rPr>
        <w:t>DAS</w:t>
      </w:r>
      <w:r w:rsidRPr="008E3EFB">
        <w:rPr>
          <w:rFonts w:asciiTheme="minorHAnsi" w:hAnsiTheme="minorHAnsi" w:cstheme="minorHAnsi"/>
          <w:color w:val="0000FF"/>
          <w:spacing w:val="-3"/>
          <w:sz w:val="22"/>
          <w:szCs w:val="22"/>
          <w:shd w:val="clear" w:color="auto" w:fill="FAD3B4"/>
        </w:rPr>
        <w:t xml:space="preserve"> </w:t>
      </w:r>
      <w:r w:rsidRPr="008E3EFB">
        <w:rPr>
          <w:rFonts w:asciiTheme="minorHAnsi" w:hAnsiTheme="minorHAnsi" w:cstheme="minorHAnsi"/>
          <w:color w:val="0000FF"/>
          <w:sz w:val="22"/>
          <w:szCs w:val="22"/>
          <w:shd w:val="clear" w:color="auto" w:fill="FAD3B4"/>
        </w:rPr>
        <w:t>ASSINATURAS</w:t>
      </w:r>
      <w:r w:rsidRPr="008E3EFB">
        <w:rPr>
          <w:rFonts w:asciiTheme="minorHAnsi" w:hAnsiTheme="minorHAnsi" w:cstheme="minorHAnsi"/>
          <w:color w:val="0000FF"/>
          <w:spacing w:val="-2"/>
          <w:sz w:val="22"/>
          <w:szCs w:val="22"/>
          <w:shd w:val="clear" w:color="auto" w:fill="FAD3B4"/>
        </w:rPr>
        <w:t xml:space="preserve"> </w:t>
      </w:r>
      <w:r w:rsidRPr="008E3EFB">
        <w:rPr>
          <w:rFonts w:asciiTheme="minorHAnsi" w:hAnsiTheme="minorHAnsi" w:cstheme="minorHAnsi"/>
          <w:color w:val="0000FF"/>
          <w:sz w:val="22"/>
          <w:szCs w:val="22"/>
          <w:shd w:val="clear" w:color="auto" w:fill="FAD3B4"/>
        </w:rPr>
        <w:t>E</w:t>
      </w:r>
      <w:r w:rsidRPr="008E3EFB">
        <w:rPr>
          <w:rFonts w:asciiTheme="minorHAnsi" w:hAnsiTheme="minorHAnsi" w:cstheme="minorHAnsi"/>
          <w:color w:val="0000FF"/>
          <w:spacing w:val="-2"/>
          <w:sz w:val="22"/>
          <w:szCs w:val="22"/>
          <w:shd w:val="clear" w:color="auto" w:fill="FAD3B4"/>
        </w:rPr>
        <w:t xml:space="preserve"> APROVAÇÕES</w:t>
      </w:r>
      <w:r w:rsidRPr="008E3EFB">
        <w:rPr>
          <w:rFonts w:asciiTheme="minorHAnsi" w:hAnsiTheme="minorHAnsi" w:cstheme="minorHAnsi"/>
          <w:color w:val="0000FF"/>
          <w:sz w:val="22"/>
          <w:szCs w:val="22"/>
          <w:shd w:val="clear" w:color="auto" w:fill="FAD3B4"/>
        </w:rPr>
        <w:tab/>
      </w:r>
    </w:p>
    <w:p w:rsidR="00991496" w:rsidRPr="00991496" w:rsidRDefault="00991496" w:rsidP="00991496">
      <w:pPr>
        <w:pStyle w:val="PargrafodaLista"/>
        <w:tabs>
          <w:tab w:val="left" w:pos="1003"/>
        </w:tabs>
        <w:spacing w:before="0"/>
        <w:ind w:left="1003"/>
        <w:rPr>
          <w:rFonts w:asciiTheme="minorHAnsi" w:hAnsiTheme="minorHAnsi" w:cstheme="minorHAnsi"/>
          <w:color w:val="0000FF"/>
          <w:sz w:val="10"/>
          <w:szCs w:val="10"/>
        </w:rPr>
      </w:pPr>
    </w:p>
    <w:p w:rsidR="008E3EFB" w:rsidRPr="00991496" w:rsidRDefault="008E3EFB" w:rsidP="008E3EFB">
      <w:pPr>
        <w:pStyle w:val="PargrafodaLista"/>
        <w:numPr>
          <w:ilvl w:val="1"/>
          <w:numId w:val="28"/>
        </w:numPr>
        <w:tabs>
          <w:tab w:val="left" w:pos="1003"/>
        </w:tabs>
        <w:spacing w:before="0"/>
        <w:ind w:left="1003" w:hanging="721"/>
        <w:rPr>
          <w:rFonts w:asciiTheme="minorHAnsi" w:hAnsiTheme="minorHAnsi" w:cstheme="minorHAnsi"/>
          <w:color w:val="0000FF"/>
        </w:rPr>
      </w:pPr>
      <w:r w:rsidRPr="008E3EFB">
        <w:rPr>
          <w:rFonts w:asciiTheme="minorHAnsi" w:hAnsiTheme="minorHAnsi" w:cstheme="minorHAnsi"/>
          <w:color w:val="0000FF"/>
        </w:rPr>
        <w:t>Elaborado</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spacing w:val="-4"/>
        </w:rPr>
        <w:t>por:</w:t>
      </w:r>
    </w:p>
    <w:p w:rsidR="00991496" w:rsidRPr="008E3EFB" w:rsidRDefault="00991496" w:rsidP="00991496">
      <w:pPr>
        <w:pStyle w:val="PargrafodaLista"/>
        <w:tabs>
          <w:tab w:val="left" w:pos="1003"/>
        </w:tabs>
        <w:spacing w:before="0"/>
        <w:ind w:left="703"/>
        <w:rPr>
          <w:rFonts w:asciiTheme="minorHAnsi" w:hAnsiTheme="minorHAnsi" w:cstheme="minorHAnsi"/>
          <w:color w:val="0000FF"/>
        </w:rPr>
      </w:pPr>
    </w:p>
    <w:p w:rsidR="008E3EFB" w:rsidRPr="008E3EFB" w:rsidRDefault="008E3EFB" w:rsidP="008E3EFB">
      <w:pPr>
        <w:ind w:left="429" w:right="429"/>
        <w:jc w:val="center"/>
        <w:rPr>
          <w:rFonts w:asciiTheme="minorHAnsi" w:hAnsiTheme="minorHAnsi" w:cstheme="minorHAnsi"/>
          <w:b/>
          <w:color w:val="0000FF"/>
        </w:rPr>
      </w:pPr>
      <w:r w:rsidRPr="008E3EFB">
        <w:rPr>
          <w:rFonts w:asciiTheme="minorHAnsi" w:hAnsiTheme="minorHAnsi" w:cstheme="minorHAnsi"/>
          <w:b/>
          <w:color w:val="0000FF"/>
        </w:rPr>
        <w:t>Louise</w:t>
      </w:r>
      <w:r w:rsidRPr="008E3EFB">
        <w:rPr>
          <w:rFonts w:asciiTheme="minorHAnsi" w:hAnsiTheme="minorHAnsi" w:cstheme="minorHAnsi"/>
          <w:b/>
          <w:color w:val="0000FF"/>
          <w:spacing w:val="-6"/>
        </w:rPr>
        <w:t xml:space="preserve"> </w:t>
      </w:r>
      <w:r w:rsidRPr="008E3EFB">
        <w:rPr>
          <w:rFonts w:asciiTheme="minorHAnsi" w:hAnsiTheme="minorHAnsi" w:cstheme="minorHAnsi"/>
          <w:b/>
          <w:color w:val="0000FF"/>
        </w:rPr>
        <w:t>Caroline</w:t>
      </w:r>
      <w:r w:rsidRPr="008E3EFB">
        <w:rPr>
          <w:rFonts w:asciiTheme="minorHAnsi" w:hAnsiTheme="minorHAnsi" w:cstheme="minorHAnsi"/>
          <w:b/>
          <w:color w:val="0000FF"/>
          <w:spacing w:val="-5"/>
        </w:rPr>
        <w:t xml:space="preserve"> </w:t>
      </w:r>
      <w:r w:rsidRPr="008E3EFB">
        <w:rPr>
          <w:rFonts w:asciiTheme="minorHAnsi" w:hAnsiTheme="minorHAnsi" w:cstheme="minorHAnsi"/>
          <w:b/>
          <w:color w:val="0000FF"/>
        </w:rPr>
        <w:t>de</w:t>
      </w:r>
      <w:r w:rsidRPr="008E3EFB">
        <w:rPr>
          <w:rFonts w:asciiTheme="minorHAnsi" w:hAnsiTheme="minorHAnsi" w:cstheme="minorHAnsi"/>
          <w:b/>
          <w:color w:val="0000FF"/>
          <w:spacing w:val="-5"/>
        </w:rPr>
        <w:t xml:space="preserve"> </w:t>
      </w:r>
      <w:r w:rsidRPr="008E3EFB">
        <w:rPr>
          <w:rFonts w:asciiTheme="minorHAnsi" w:hAnsiTheme="minorHAnsi" w:cstheme="minorHAnsi"/>
          <w:b/>
          <w:color w:val="0000FF"/>
        </w:rPr>
        <w:t>Almeida</w:t>
      </w:r>
      <w:r w:rsidRPr="008E3EFB">
        <w:rPr>
          <w:rFonts w:asciiTheme="minorHAnsi" w:hAnsiTheme="minorHAnsi" w:cstheme="minorHAnsi"/>
          <w:b/>
          <w:color w:val="0000FF"/>
          <w:spacing w:val="-5"/>
        </w:rPr>
        <w:t xml:space="preserve"> </w:t>
      </w:r>
      <w:r w:rsidRPr="008E3EFB">
        <w:rPr>
          <w:rFonts w:asciiTheme="minorHAnsi" w:hAnsiTheme="minorHAnsi" w:cstheme="minorHAnsi"/>
          <w:b/>
          <w:color w:val="0000FF"/>
          <w:spacing w:val="-2"/>
        </w:rPr>
        <w:t>Pereira</w:t>
      </w:r>
    </w:p>
    <w:p w:rsidR="008E3EFB" w:rsidRPr="008E3EFB" w:rsidRDefault="008E3EFB" w:rsidP="008E3EFB">
      <w:pPr>
        <w:ind w:left="426" w:right="429"/>
        <w:jc w:val="center"/>
        <w:rPr>
          <w:rFonts w:asciiTheme="minorHAnsi" w:hAnsiTheme="minorHAnsi" w:cstheme="minorHAnsi"/>
          <w:i/>
          <w:color w:val="0000FF"/>
        </w:rPr>
      </w:pPr>
      <w:r w:rsidRPr="008E3EFB">
        <w:rPr>
          <w:rFonts w:asciiTheme="minorHAnsi" w:hAnsiTheme="minorHAnsi" w:cstheme="minorHAnsi"/>
          <w:i/>
          <w:color w:val="0000FF"/>
        </w:rPr>
        <w:t>Chefe</w:t>
      </w:r>
      <w:r w:rsidRPr="008E3EFB">
        <w:rPr>
          <w:rFonts w:asciiTheme="minorHAnsi" w:hAnsiTheme="minorHAnsi" w:cstheme="minorHAnsi"/>
          <w:i/>
          <w:color w:val="0000FF"/>
          <w:spacing w:val="-5"/>
        </w:rPr>
        <w:t xml:space="preserve"> </w:t>
      </w:r>
      <w:r w:rsidRPr="008E3EFB">
        <w:rPr>
          <w:rFonts w:asciiTheme="minorHAnsi" w:hAnsiTheme="minorHAnsi" w:cstheme="minorHAnsi"/>
          <w:i/>
          <w:color w:val="0000FF"/>
        </w:rPr>
        <w:t>de</w:t>
      </w:r>
      <w:r w:rsidRPr="008E3EFB">
        <w:rPr>
          <w:rFonts w:asciiTheme="minorHAnsi" w:hAnsiTheme="minorHAnsi" w:cstheme="minorHAnsi"/>
          <w:i/>
          <w:color w:val="0000FF"/>
          <w:spacing w:val="-3"/>
        </w:rPr>
        <w:t xml:space="preserve"> </w:t>
      </w:r>
      <w:r w:rsidRPr="008E3EFB">
        <w:rPr>
          <w:rFonts w:asciiTheme="minorHAnsi" w:hAnsiTheme="minorHAnsi" w:cstheme="minorHAnsi"/>
          <w:i/>
          <w:color w:val="0000FF"/>
        </w:rPr>
        <w:t>Núcleo</w:t>
      </w:r>
      <w:r w:rsidRPr="008E3EFB">
        <w:rPr>
          <w:rFonts w:asciiTheme="minorHAnsi" w:hAnsiTheme="minorHAnsi" w:cstheme="minorHAnsi"/>
          <w:i/>
          <w:color w:val="0000FF"/>
          <w:spacing w:val="-2"/>
        </w:rPr>
        <w:t xml:space="preserve"> </w:t>
      </w:r>
      <w:r w:rsidRPr="008E3EFB">
        <w:rPr>
          <w:rFonts w:asciiTheme="minorHAnsi" w:hAnsiTheme="minorHAnsi" w:cstheme="minorHAnsi"/>
          <w:i/>
          <w:color w:val="0000FF"/>
        </w:rPr>
        <w:t>de</w:t>
      </w:r>
      <w:r w:rsidRPr="008E3EFB">
        <w:rPr>
          <w:rFonts w:asciiTheme="minorHAnsi" w:hAnsiTheme="minorHAnsi" w:cstheme="minorHAnsi"/>
          <w:i/>
          <w:color w:val="0000FF"/>
          <w:spacing w:val="-6"/>
        </w:rPr>
        <w:t xml:space="preserve"> </w:t>
      </w:r>
      <w:r w:rsidRPr="008E3EFB">
        <w:rPr>
          <w:rFonts w:asciiTheme="minorHAnsi" w:hAnsiTheme="minorHAnsi" w:cstheme="minorHAnsi"/>
          <w:i/>
          <w:color w:val="0000FF"/>
        </w:rPr>
        <w:t>Trabalho</w:t>
      </w:r>
      <w:r w:rsidRPr="008E3EFB">
        <w:rPr>
          <w:rFonts w:asciiTheme="minorHAnsi" w:hAnsiTheme="minorHAnsi" w:cstheme="minorHAnsi"/>
          <w:i/>
          <w:color w:val="0000FF"/>
          <w:spacing w:val="-2"/>
        </w:rPr>
        <w:t xml:space="preserve"> </w:t>
      </w:r>
      <w:r w:rsidRPr="008E3EFB">
        <w:rPr>
          <w:rFonts w:asciiTheme="minorHAnsi" w:hAnsiTheme="minorHAnsi" w:cstheme="minorHAnsi"/>
          <w:i/>
          <w:color w:val="0000FF"/>
        </w:rPr>
        <w:t>de</w:t>
      </w:r>
      <w:r w:rsidRPr="008E3EFB">
        <w:rPr>
          <w:rFonts w:asciiTheme="minorHAnsi" w:hAnsiTheme="minorHAnsi" w:cstheme="minorHAnsi"/>
          <w:i/>
          <w:color w:val="0000FF"/>
          <w:spacing w:val="-3"/>
        </w:rPr>
        <w:t xml:space="preserve"> </w:t>
      </w:r>
      <w:r w:rsidRPr="008E3EFB">
        <w:rPr>
          <w:rFonts w:asciiTheme="minorHAnsi" w:hAnsiTheme="minorHAnsi" w:cstheme="minorHAnsi"/>
          <w:i/>
          <w:color w:val="0000FF"/>
        </w:rPr>
        <w:t>Nutrição</w:t>
      </w:r>
      <w:r w:rsidRPr="008E3EFB">
        <w:rPr>
          <w:rFonts w:asciiTheme="minorHAnsi" w:hAnsiTheme="minorHAnsi" w:cstheme="minorHAnsi"/>
          <w:i/>
          <w:color w:val="0000FF"/>
          <w:spacing w:val="-3"/>
        </w:rPr>
        <w:t xml:space="preserve"> </w:t>
      </w:r>
      <w:r w:rsidRPr="008E3EFB">
        <w:rPr>
          <w:rFonts w:asciiTheme="minorHAnsi" w:hAnsiTheme="minorHAnsi" w:cstheme="minorHAnsi"/>
          <w:i/>
          <w:color w:val="0000FF"/>
        </w:rPr>
        <w:t>e</w:t>
      </w:r>
      <w:r w:rsidRPr="008E3EFB">
        <w:rPr>
          <w:rFonts w:asciiTheme="minorHAnsi" w:hAnsiTheme="minorHAnsi" w:cstheme="minorHAnsi"/>
          <w:i/>
          <w:color w:val="0000FF"/>
          <w:spacing w:val="-4"/>
        </w:rPr>
        <w:t xml:space="preserve"> </w:t>
      </w:r>
      <w:r w:rsidRPr="008E3EFB">
        <w:rPr>
          <w:rFonts w:asciiTheme="minorHAnsi" w:hAnsiTheme="minorHAnsi" w:cstheme="minorHAnsi"/>
          <w:i/>
          <w:color w:val="0000FF"/>
        </w:rPr>
        <w:t>Dietética/</w:t>
      </w:r>
      <w:r w:rsidRPr="008E3EFB">
        <w:rPr>
          <w:rFonts w:asciiTheme="minorHAnsi" w:hAnsiTheme="minorHAnsi" w:cstheme="minorHAnsi"/>
          <w:i/>
          <w:color w:val="0000FF"/>
          <w:spacing w:val="-6"/>
        </w:rPr>
        <w:t xml:space="preserve"> </w:t>
      </w:r>
      <w:r w:rsidRPr="008E3EFB">
        <w:rPr>
          <w:rFonts w:asciiTheme="minorHAnsi" w:hAnsiTheme="minorHAnsi" w:cstheme="minorHAnsi"/>
          <w:i/>
          <w:color w:val="0000FF"/>
          <w:spacing w:val="-2"/>
        </w:rPr>
        <w:t>HINSG</w:t>
      </w:r>
    </w:p>
    <w:p w:rsidR="008E3EFB" w:rsidRDefault="008E3EFB" w:rsidP="008E3EFB">
      <w:pPr>
        <w:ind w:left="429" w:right="429"/>
        <w:jc w:val="center"/>
        <w:rPr>
          <w:rFonts w:asciiTheme="minorHAnsi" w:hAnsiTheme="minorHAnsi" w:cstheme="minorHAnsi"/>
          <w:color w:val="0000FF"/>
          <w:spacing w:val="-2"/>
        </w:rPr>
      </w:pPr>
      <w:r w:rsidRPr="008E3EFB">
        <w:rPr>
          <w:rFonts w:asciiTheme="minorHAnsi" w:hAnsiTheme="minorHAnsi" w:cstheme="minorHAnsi"/>
          <w:color w:val="0000FF"/>
        </w:rPr>
        <w:t>Número</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rPr>
        <w:t>Funcional:</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spacing w:val="-2"/>
        </w:rPr>
        <w:t>4741315</w:t>
      </w:r>
    </w:p>
    <w:p w:rsidR="00991496" w:rsidRPr="008E3EFB" w:rsidRDefault="00991496" w:rsidP="008E3EFB">
      <w:pPr>
        <w:ind w:left="429" w:right="429"/>
        <w:jc w:val="center"/>
        <w:rPr>
          <w:rFonts w:asciiTheme="minorHAnsi" w:hAnsiTheme="minorHAnsi" w:cstheme="minorHAnsi"/>
          <w:color w:val="0000FF"/>
        </w:rPr>
      </w:pPr>
    </w:p>
    <w:p w:rsidR="008E3EFB" w:rsidRPr="008E3EFB" w:rsidRDefault="008E3EFB" w:rsidP="008E3EFB">
      <w:pPr>
        <w:pStyle w:val="Corpodetexto"/>
        <w:spacing w:before="0"/>
        <w:rPr>
          <w:rFonts w:asciiTheme="minorHAnsi" w:hAnsiTheme="minorHAnsi" w:cstheme="minorHAnsi"/>
          <w:color w:val="0000FF"/>
          <w:sz w:val="22"/>
          <w:szCs w:val="22"/>
        </w:rPr>
      </w:pPr>
    </w:p>
    <w:p w:rsidR="008E3EFB" w:rsidRPr="008E3EFB" w:rsidRDefault="008E3EFB" w:rsidP="008E3EFB">
      <w:pPr>
        <w:pStyle w:val="PargrafodaLista"/>
        <w:numPr>
          <w:ilvl w:val="1"/>
          <w:numId w:val="28"/>
        </w:numPr>
        <w:tabs>
          <w:tab w:val="left" w:pos="1003"/>
        </w:tabs>
        <w:spacing w:before="0"/>
        <w:ind w:left="1003" w:hanging="721"/>
        <w:rPr>
          <w:rFonts w:asciiTheme="minorHAnsi" w:hAnsiTheme="minorHAnsi" w:cstheme="minorHAnsi"/>
          <w:color w:val="0000FF"/>
        </w:rPr>
      </w:pPr>
      <w:r w:rsidRPr="008E3EFB">
        <w:rPr>
          <w:rFonts w:asciiTheme="minorHAnsi" w:hAnsiTheme="minorHAnsi" w:cstheme="minorHAnsi"/>
          <w:color w:val="0000FF"/>
        </w:rPr>
        <w:t>Revisado</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spacing w:val="-4"/>
        </w:rPr>
        <w:t>por:</w:t>
      </w:r>
    </w:p>
    <w:p w:rsidR="008E3EFB" w:rsidRPr="008E3EFB" w:rsidRDefault="008E3EFB" w:rsidP="008E3EFB">
      <w:pPr>
        <w:ind w:left="428" w:right="429"/>
        <w:jc w:val="center"/>
        <w:rPr>
          <w:rFonts w:asciiTheme="minorHAnsi" w:hAnsiTheme="minorHAnsi" w:cstheme="minorHAnsi"/>
          <w:b/>
          <w:color w:val="0000FF"/>
        </w:rPr>
      </w:pPr>
      <w:r w:rsidRPr="008E3EFB">
        <w:rPr>
          <w:rFonts w:asciiTheme="minorHAnsi" w:hAnsiTheme="minorHAnsi" w:cstheme="minorHAnsi"/>
          <w:b/>
          <w:color w:val="0000FF"/>
        </w:rPr>
        <w:t>Rafaella</w:t>
      </w:r>
      <w:r w:rsidRPr="008E3EFB">
        <w:rPr>
          <w:rFonts w:asciiTheme="minorHAnsi" w:hAnsiTheme="minorHAnsi" w:cstheme="minorHAnsi"/>
          <w:b/>
          <w:color w:val="0000FF"/>
          <w:spacing w:val="-7"/>
        </w:rPr>
        <w:t xml:space="preserve"> </w:t>
      </w:r>
      <w:r w:rsidRPr="008E3EFB">
        <w:rPr>
          <w:rFonts w:asciiTheme="minorHAnsi" w:hAnsiTheme="minorHAnsi" w:cstheme="minorHAnsi"/>
          <w:b/>
          <w:color w:val="0000FF"/>
        </w:rPr>
        <w:t>Venâncio</w:t>
      </w:r>
      <w:r w:rsidRPr="008E3EFB">
        <w:rPr>
          <w:rFonts w:asciiTheme="minorHAnsi" w:hAnsiTheme="minorHAnsi" w:cstheme="minorHAnsi"/>
          <w:b/>
          <w:color w:val="0000FF"/>
          <w:spacing w:val="-7"/>
        </w:rPr>
        <w:t xml:space="preserve"> </w:t>
      </w:r>
      <w:r w:rsidRPr="008E3EFB">
        <w:rPr>
          <w:rFonts w:asciiTheme="minorHAnsi" w:hAnsiTheme="minorHAnsi" w:cstheme="minorHAnsi"/>
          <w:b/>
          <w:color w:val="0000FF"/>
          <w:spacing w:val="-2"/>
        </w:rPr>
        <w:t>Ferraz</w:t>
      </w:r>
    </w:p>
    <w:p w:rsidR="008E3EFB" w:rsidRPr="008E3EFB" w:rsidRDefault="008E3EFB" w:rsidP="008E3EFB">
      <w:pPr>
        <w:ind w:left="477" w:right="429"/>
        <w:jc w:val="center"/>
        <w:rPr>
          <w:rFonts w:asciiTheme="minorHAnsi" w:hAnsiTheme="minorHAnsi" w:cstheme="minorHAnsi"/>
          <w:i/>
          <w:color w:val="0000FF"/>
        </w:rPr>
      </w:pPr>
      <w:r w:rsidRPr="008E3EFB">
        <w:rPr>
          <w:rFonts w:asciiTheme="minorHAnsi" w:hAnsiTheme="minorHAnsi" w:cstheme="minorHAnsi"/>
          <w:i/>
          <w:color w:val="0000FF"/>
        </w:rPr>
        <w:t>Diretora</w:t>
      </w:r>
      <w:r w:rsidRPr="008E3EFB">
        <w:rPr>
          <w:rFonts w:asciiTheme="minorHAnsi" w:hAnsiTheme="minorHAnsi" w:cstheme="minorHAnsi"/>
          <w:i/>
          <w:color w:val="0000FF"/>
          <w:spacing w:val="-5"/>
        </w:rPr>
        <w:t xml:space="preserve"> </w:t>
      </w:r>
      <w:r w:rsidRPr="008E3EFB">
        <w:rPr>
          <w:rFonts w:asciiTheme="minorHAnsi" w:hAnsiTheme="minorHAnsi" w:cstheme="minorHAnsi"/>
          <w:i/>
          <w:color w:val="0000FF"/>
          <w:spacing w:val="-2"/>
        </w:rPr>
        <w:t>Administrativa/HINSG</w:t>
      </w:r>
    </w:p>
    <w:p w:rsidR="000B55D6" w:rsidRDefault="000B55D6" w:rsidP="000B55D6">
      <w:pPr>
        <w:pStyle w:val="PargrafodaLista"/>
        <w:tabs>
          <w:tab w:val="left" w:pos="1003"/>
        </w:tabs>
        <w:spacing w:before="0"/>
        <w:ind w:left="1003"/>
        <w:rPr>
          <w:rFonts w:asciiTheme="minorHAnsi" w:hAnsiTheme="minorHAnsi" w:cstheme="minorHAnsi"/>
          <w:color w:val="0000FF"/>
        </w:rPr>
      </w:pPr>
    </w:p>
    <w:p w:rsidR="008E3EFB" w:rsidRPr="008E3EFB" w:rsidRDefault="008E3EFB" w:rsidP="008E3EFB">
      <w:pPr>
        <w:pStyle w:val="PargrafodaLista"/>
        <w:numPr>
          <w:ilvl w:val="1"/>
          <w:numId w:val="28"/>
        </w:numPr>
        <w:tabs>
          <w:tab w:val="left" w:pos="1003"/>
        </w:tabs>
        <w:spacing w:before="0"/>
        <w:ind w:left="1003" w:hanging="721"/>
        <w:rPr>
          <w:rFonts w:asciiTheme="minorHAnsi" w:hAnsiTheme="minorHAnsi" w:cstheme="minorHAnsi"/>
          <w:color w:val="0000FF"/>
        </w:rPr>
      </w:pPr>
      <w:r w:rsidRPr="008E3EFB">
        <w:rPr>
          <w:rFonts w:asciiTheme="minorHAnsi" w:hAnsiTheme="minorHAnsi" w:cstheme="minorHAnsi"/>
          <w:color w:val="0000FF"/>
        </w:rPr>
        <w:t>Aprovo</w:t>
      </w:r>
      <w:r w:rsidRPr="008E3EFB">
        <w:rPr>
          <w:rFonts w:asciiTheme="minorHAnsi" w:hAnsiTheme="minorHAnsi" w:cstheme="minorHAnsi"/>
          <w:color w:val="0000FF"/>
          <w:spacing w:val="-5"/>
        </w:rPr>
        <w:t xml:space="preserve"> </w:t>
      </w:r>
      <w:r w:rsidRPr="008E3EFB">
        <w:rPr>
          <w:rFonts w:asciiTheme="minorHAnsi" w:hAnsiTheme="minorHAnsi" w:cstheme="minorHAnsi"/>
          <w:color w:val="0000FF"/>
        </w:rPr>
        <w:t>e</w:t>
      </w:r>
      <w:r w:rsidRPr="008E3EFB">
        <w:rPr>
          <w:rFonts w:asciiTheme="minorHAnsi" w:hAnsiTheme="minorHAnsi" w:cstheme="minorHAnsi"/>
          <w:color w:val="0000FF"/>
          <w:spacing w:val="-2"/>
        </w:rPr>
        <w:t xml:space="preserve"> </w:t>
      </w:r>
      <w:r w:rsidRPr="008E3EFB">
        <w:rPr>
          <w:rFonts w:asciiTheme="minorHAnsi" w:hAnsiTheme="minorHAnsi" w:cstheme="minorHAnsi"/>
          <w:color w:val="0000FF"/>
        </w:rPr>
        <w:t>autorizo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a</w:t>
      </w:r>
      <w:r w:rsidRPr="008E3EFB">
        <w:rPr>
          <w:rFonts w:asciiTheme="minorHAnsi" w:hAnsiTheme="minorHAnsi" w:cstheme="minorHAnsi"/>
          <w:color w:val="0000FF"/>
          <w:spacing w:val="-3"/>
        </w:rPr>
        <w:t xml:space="preserve"> </w:t>
      </w:r>
      <w:r w:rsidRPr="008E3EFB">
        <w:rPr>
          <w:rFonts w:asciiTheme="minorHAnsi" w:hAnsiTheme="minorHAnsi" w:cstheme="minorHAnsi"/>
          <w:color w:val="0000FF"/>
        </w:rPr>
        <w:t>autuação</w:t>
      </w:r>
      <w:r w:rsidRPr="008E3EFB">
        <w:rPr>
          <w:rFonts w:asciiTheme="minorHAnsi" w:hAnsiTheme="minorHAnsi" w:cstheme="minorHAnsi"/>
          <w:color w:val="0000FF"/>
          <w:spacing w:val="-1"/>
        </w:rPr>
        <w:t xml:space="preserve"> </w:t>
      </w:r>
      <w:r w:rsidRPr="008E3EFB">
        <w:rPr>
          <w:rFonts w:asciiTheme="minorHAnsi" w:hAnsiTheme="minorHAnsi" w:cstheme="minorHAnsi"/>
          <w:color w:val="0000FF"/>
        </w:rPr>
        <w:t>e</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tramitação</w:t>
      </w:r>
      <w:r w:rsidRPr="008E3EFB">
        <w:rPr>
          <w:rFonts w:asciiTheme="minorHAnsi" w:hAnsiTheme="minorHAnsi" w:cstheme="minorHAnsi"/>
          <w:color w:val="0000FF"/>
          <w:spacing w:val="-4"/>
        </w:rPr>
        <w:t xml:space="preserve"> </w:t>
      </w:r>
      <w:r w:rsidRPr="008E3EFB">
        <w:rPr>
          <w:rFonts w:asciiTheme="minorHAnsi" w:hAnsiTheme="minorHAnsi" w:cstheme="minorHAnsi"/>
          <w:color w:val="0000FF"/>
        </w:rPr>
        <w:t>deste</w:t>
      </w:r>
      <w:r w:rsidRPr="008E3EFB">
        <w:rPr>
          <w:rFonts w:asciiTheme="minorHAnsi" w:hAnsiTheme="minorHAnsi" w:cstheme="minorHAnsi"/>
          <w:color w:val="0000FF"/>
          <w:spacing w:val="-6"/>
        </w:rPr>
        <w:t xml:space="preserve"> </w:t>
      </w:r>
      <w:r w:rsidRPr="008E3EFB">
        <w:rPr>
          <w:rFonts w:asciiTheme="minorHAnsi" w:hAnsiTheme="minorHAnsi" w:cstheme="minorHAnsi"/>
          <w:color w:val="0000FF"/>
          <w:spacing w:val="-2"/>
        </w:rPr>
        <w:t>processo:</w:t>
      </w:r>
    </w:p>
    <w:p w:rsidR="000B55D6" w:rsidRDefault="000B55D6" w:rsidP="008E3EFB">
      <w:pPr>
        <w:ind w:left="429" w:right="429"/>
        <w:jc w:val="center"/>
        <w:rPr>
          <w:rFonts w:asciiTheme="minorHAnsi" w:hAnsiTheme="minorHAnsi" w:cstheme="minorHAnsi"/>
          <w:b/>
          <w:color w:val="0000FF"/>
        </w:rPr>
      </w:pPr>
    </w:p>
    <w:p w:rsidR="000B55D6" w:rsidRDefault="000B55D6" w:rsidP="008E3EFB">
      <w:pPr>
        <w:ind w:left="429" w:right="429"/>
        <w:jc w:val="center"/>
        <w:rPr>
          <w:rFonts w:asciiTheme="minorHAnsi" w:hAnsiTheme="minorHAnsi" w:cstheme="minorHAnsi"/>
          <w:b/>
          <w:color w:val="0000FF"/>
        </w:rPr>
      </w:pPr>
    </w:p>
    <w:p w:rsidR="008E3EFB" w:rsidRPr="008E3EFB" w:rsidRDefault="008E3EFB" w:rsidP="008E3EFB">
      <w:pPr>
        <w:ind w:left="429" w:right="429"/>
        <w:jc w:val="center"/>
        <w:rPr>
          <w:rFonts w:asciiTheme="minorHAnsi" w:hAnsiTheme="minorHAnsi" w:cstheme="minorHAnsi"/>
          <w:b/>
          <w:color w:val="0000FF"/>
        </w:rPr>
      </w:pPr>
      <w:r w:rsidRPr="008E3EFB">
        <w:rPr>
          <w:rFonts w:asciiTheme="minorHAnsi" w:hAnsiTheme="minorHAnsi" w:cstheme="minorHAnsi"/>
          <w:b/>
          <w:color w:val="0000FF"/>
        </w:rPr>
        <w:t>Clio</w:t>
      </w:r>
      <w:r w:rsidRPr="008E3EFB">
        <w:rPr>
          <w:rFonts w:asciiTheme="minorHAnsi" w:hAnsiTheme="minorHAnsi" w:cstheme="minorHAnsi"/>
          <w:b/>
          <w:color w:val="0000FF"/>
          <w:spacing w:val="-5"/>
        </w:rPr>
        <w:t xml:space="preserve"> </w:t>
      </w:r>
      <w:r w:rsidRPr="008E3EFB">
        <w:rPr>
          <w:rFonts w:asciiTheme="minorHAnsi" w:hAnsiTheme="minorHAnsi" w:cstheme="minorHAnsi"/>
          <w:b/>
          <w:color w:val="0000FF"/>
        </w:rPr>
        <w:t>Zanella</w:t>
      </w:r>
      <w:r w:rsidRPr="008E3EFB">
        <w:rPr>
          <w:rFonts w:asciiTheme="minorHAnsi" w:hAnsiTheme="minorHAnsi" w:cstheme="minorHAnsi"/>
          <w:b/>
          <w:color w:val="0000FF"/>
          <w:spacing w:val="-3"/>
        </w:rPr>
        <w:t xml:space="preserve"> </w:t>
      </w:r>
      <w:r w:rsidRPr="008E3EFB">
        <w:rPr>
          <w:rFonts w:asciiTheme="minorHAnsi" w:hAnsiTheme="minorHAnsi" w:cstheme="minorHAnsi"/>
          <w:b/>
          <w:color w:val="0000FF"/>
          <w:spacing w:val="-2"/>
        </w:rPr>
        <w:t>Venturim</w:t>
      </w:r>
    </w:p>
    <w:p w:rsidR="000B55D6" w:rsidRPr="008E3EFB" w:rsidRDefault="000B55D6" w:rsidP="000B55D6">
      <w:pPr>
        <w:ind w:left="477" w:right="429"/>
        <w:jc w:val="center"/>
        <w:rPr>
          <w:rFonts w:asciiTheme="minorHAnsi" w:hAnsiTheme="minorHAnsi" w:cstheme="minorHAnsi"/>
          <w:i/>
          <w:color w:val="0000FF"/>
        </w:rPr>
      </w:pPr>
      <w:r>
        <w:rPr>
          <w:rFonts w:asciiTheme="minorHAnsi" w:hAnsiTheme="minorHAnsi" w:cstheme="minorHAnsi"/>
          <w:i/>
          <w:color w:val="0000FF"/>
        </w:rPr>
        <w:t>Diretor Geral</w:t>
      </w:r>
      <w:r w:rsidRPr="008E3EFB">
        <w:rPr>
          <w:rFonts w:asciiTheme="minorHAnsi" w:hAnsiTheme="minorHAnsi" w:cstheme="minorHAnsi"/>
          <w:i/>
          <w:color w:val="0000FF"/>
          <w:spacing w:val="-2"/>
        </w:rPr>
        <w:t>/HINSG</w:t>
      </w:r>
    </w:p>
    <w:p w:rsidR="008E3EFB" w:rsidRPr="008E3EFB" w:rsidRDefault="008E3EFB" w:rsidP="008E3EFB">
      <w:pPr>
        <w:ind w:left="3175"/>
        <w:rPr>
          <w:rFonts w:asciiTheme="minorHAnsi" w:hAnsiTheme="minorHAnsi" w:cstheme="minorHAnsi"/>
          <w:b/>
          <w:color w:val="0000FF"/>
        </w:rPr>
      </w:pPr>
    </w:p>
    <w:p w:rsidR="008E3EFB" w:rsidRDefault="008E3EFB" w:rsidP="008E3EFB">
      <w:pPr>
        <w:ind w:left="3175"/>
        <w:rPr>
          <w:rFonts w:asciiTheme="minorHAnsi" w:hAnsiTheme="minorHAnsi" w:cstheme="minorHAnsi"/>
          <w:b/>
          <w:sz w:val="24"/>
          <w:szCs w:val="24"/>
        </w:rPr>
      </w:pPr>
    </w:p>
    <w:p w:rsidR="008E3EFB" w:rsidRDefault="008E3EFB" w:rsidP="008E3EFB">
      <w:pPr>
        <w:ind w:left="3175"/>
        <w:rPr>
          <w:rFonts w:asciiTheme="minorHAnsi" w:hAnsiTheme="minorHAnsi" w:cstheme="minorHAnsi"/>
          <w:b/>
          <w:sz w:val="24"/>
          <w:szCs w:val="24"/>
        </w:rPr>
      </w:pPr>
    </w:p>
    <w:p w:rsidR="008E3EFB" w:rsidRPr="00DE1DD3" w:rsidRDefault="008E3EFB" w:rsidP="008E3EFB">
      <w:pPr>
        <w:ind w:left="142" w:right="287"/>
        <w:rPr>
          <w:rFonts w:asciiTheme="minorHAnsi" w:hAnsiTheme="minorHAnsi" w:cstheme="minorHAnsi"/>
          <w:b/>
          <w:sz w:val="24"/>
          <w:szCs w:val="24"/>
        </w:rPr>
      </w:pPr>
    </w:p>
    <w:p w:rsidR="007D7445" w:rsidRDefault="007D7445" w:rsidP="0008479C">
      <w:pPr>
        <w:tabs>
          <w:tab w:val="left" w:pos="426"/>
          <w:tab w:val="left" w:pos="707"/>
          <w:tab w:val="left" w:pos="1134"/>
        </w:tabs>
        <w:ind w:left="142" w:right="287"/>
        <w:rPr>
          <w:rFonts w:asciiTheme="minorHAnsi" w:hAnsiTheme="minorHAnsi" w:cstheme="minorHAnsi"/>
          <w:b/>
          <w:color w:val="FF0000"/>
        </w:rPr>
      </w:pPr>
    </w:p>
    <w:p w:rsidR="007D7445" w:rsidRDefault="007D7445" w:rsidP="0008479C">
      <w:pPr>
        <w:tabs>
          <w:tab w:val="left" w:pos="426"/>
          <w:tab w:val="left" w:pos="707"/>
          <w:tab w:val="left" w:pos="1134"/>
        </w:tabs>
        <w:ind w:left="142" w:right="287"/>
        <w:rPr>
          <w:rFonts w:asciiTheme="minorHAnsi" w:hAnsiTheme="minorHAnsi" w:cstheme="minorHAnsi"/>
          <w:b/>
          <w:color w:val="FF0000"/>
        </w:rPr>
      </w:pPr>
    </w:p>
    <w:p w:rsidR="00AC33B2" w:rsidRDefault="00AC33B2" w:rsidP="0008479C">
      <w:pPr>
        <w:tabs>
          <w:tab w:val="left" w:pos="426"/>
          <w:tab w:val="left" w:pos="707"/>
          <w:tab w:val="left" w:pos="1134"/>
        </w:tabs>
        <w:ind w:left="142" w:right="287"/>
        <w:rPr>
          <w:rFonts w:asciiTheme="minorHAnsi" w:hAnsiTheme="minorHAnsi" w:cstheme="minorHAnsi"/>
          <w:color w:val="0000FF"/>
        </w:rPr>
      </w:pPr>
    </w:p>
    <w:p w:rsidR="00F00928" w:rsidRDefault="00F00928" w:rsidP="0008479C">
      <w:pPr>
        <w:tabs>
          <w:tab w:val="left" w:pos="426"/>
          <w:tab w:val="left" w:pos="707"/>
          <w:tab w:val="left" w:pos="1134"/>
        </w:tabs>
        <w:ind w:left="142" w:right="287"/>
        <w:rPr>
          <w:rFonts w:asciiTheme="minorHAnsi" w:hAnsiTheme="minorHAnsi" w:cstheme="minorHAnsi"/>
          <w:color w:val="0000FF"/>
        </w:rPr>
      </w:pPr>
    </w:p>
    <w:p w:rsidR="00F00928" w:rsidRDefault="00F00928" w:rsidP="0008479C">
      <w:pPr>
        <w:tabs>
          <w:tab w:val="left" w:pos="426"/>
          <w:tab w:val="left" w:pos="707"/>
          <w:tab w:val="left" w:pos="1134"/>
        </w:tabs>
        <w:ind w:left="142" w:right="287"/>
        <w:rPr>
          <w:rFonts w:asciiTheme="minorHAnsi" w:hAnsiTheme="minorHAnsi" w:cstheme="minorHAnsi"/>
          <w:color w:val="0000FF"/>
        </w:rPr>
      </w:pPr>
    </w:p>
    <w:p w:rsidR="00F00928" w:rsidRDefault="00F00928" w:rsidP="0008479C">
      <w:pPr>
        <w:tabs>
          <w:tab w:val="left" w:pos="426"/>
          <w:tab w:val="left" w:pos="707"/>
          <w:tab w:val="left" w:pos="1134"/>
        </w:tabs>
        <w:ind w:left="142" w:right="287"/>
        <w:rPr>
          <w:rFonts w:asciiTheme="minorHAnsi" w:hAnsiTheme="minorHAnsi" w:cstheme="minorHAnsi"/>
          <w:color w:val="0000FF"/>
        </w:rPr>
      </w:pPr>
    </w:p>
    <w:p w:rsidR="00F00928" w:rsidRDefault="00F00928" w:rsidP="0008479C">
      <w:pPr>
        <w:tabs>
          <w:tab w:val="left" w:pos="426"/>
          <w:tab w:val="left" w:pos="707"/>
          <w:tab w:val="left" w:pos="1134"/>
        </w:tabs>
        <w:ind w:left="142" w:right="287"/>
        <w:rPr>
          <w:rFonts w:asciiTheme="minorHAnsi" w:hAnsiTheme="minorHAnsi" w:cstheme="minorHAnsi"/>
          <w:color w:val="0000FF"/>
        </w:rPr>
      </w:pPr>
    </w:p>
    <w:p w:rsidR="00F00928" w:rsidRPr="00AB51D4" w:rsidRDefault="00F00928" w:rsidP="0008479C">
      <w:pPr>
        <w:tabs>
          <w:tab w:val="left" w:pos="426"/>
          <w:tab w:val="left" w:pos="707"/>
          <w:tab w:val="left" w:pos="1134"/>
        </w:tabs>
        <w:ind w:left="142" w:right="287"/>
        <w:rPr>
          <w:rFonts w:asciiTheme="minorHAnsi" w:hAnsiTheme="minorHAnsi" w:cstheme="minorHAnsi"/>
          <w:color w:val="0000FF"/>
        </w:rPr>
      </w:pPr>
    </w:p>
    <w:p w:rsidR="00AC33B2" w:rsidRPr="005832B8" w:rsidRDefault="00AC33B2" w:rsidP="0008479C">
      <w:pPr>
        <w:tabs>
          <w:tab w:val="left" w:pos="426"/>
          <w:tab w:val="left" w:pos="1134"/>
        </w:tabs>
        <w:ind w:left="142" w:right="287"/>
        <w:rPr>
          <w:rFonts w:asciiTheme="minorHAnsi" w:hAnsiTheme="minorHAnsi" w:cstheme="minorHAnsi"/>
          <w:color w:val="0000FF"/>
          <w:sz w:val="10"/>
          <w:szCs w:val="10"/>
        </w:rPr>
      </w:pPr>
    </w:p>
    <w:p w:rsidR="004149A9" w:rsidRPr="00DE1DD3" w:rsidRDefault="004149A9" w:rsidP="0008479C">
      <w:pPr>
        <w:pStyle w:val="Corpodetexto"/>
        <w:spacing w:before="0"/>
        <w:ind w:left="0"/>
        <w:jc w:val="left"/>
        <w:rPr>
          <w:rFonts w:asciiTheme="minorHAnsi" w:hAnsiTheme="minorHAnsi" w:cstheme="minorHAnsi"/>
        </w:rPr>
      </w:pPr>
    </w:p>
    <w:p w:rsidR="00823D8F" w:rsidRPr="00143A8C" w:rsidRDefault="00425B3D" w:rsidP="00823D8F">
      <w:pPr>
        <w:pStyle w:val="Ttulo1"/>
        <w:ind w:left="142" w:right="287" w:firstLine="0"/>
        <w:jc w:val="center"/>
        <w:rPr>
          <w:rFonts w:asciiTheme="minorHAnsi" w:hAnsiTheme="minorHAnsi" w:cstheme="minorHAnsi"/>
          <w:color w:val="0000FF"/>
          <w:sz w:val="24"/>
          <w:szCs w:val="24"/>
        </w:rPr>
      </w:pPr>
      <w:r w:rsidRPr="00143A8C">
        <w:rPr>
          <w:rFonts w:asciiTheme="minorHAnsi" w:hAnsiTheme="minorHAnsi" w:cstheme="minorHAnsi"/>
          <w:color w:val="0000FF"/>
          <w:sz w:val="24"/>
          <w:szCs w:val="24"/>
        </w:rPr>
        <w:t>ANEXO II</w:t>
      </w:r>
    </w:p>
    <w:p w:rsidR="004149A9" w:rsidRPr="00143A8C" w:rsidRDefault="00425B3D" w:rsidP="00823D8F">
      <w:pPr>
        <w:pStyle w:val="Ttulo1"/>
        <w:ind w:left="142" w:right="145" w:firstLine="0"/>
        <w:jc w:val="center"/>
        <w:rPr>
          <w:rFonts w:asciiTheme="minorHAnsi" w:hAnsiTheme="minorHAnsi" w:cstheme="minorHAnsi"/>
          <w:color w:val="0000FF"/>
          <w:sz w:val="24"/>
          <w:szCs w:val="24"/>
        </w:rPr>
      </w:pPr>
      <w:r w:rsidRPr="00143A8C">
        <w:rPr>
          <w:rFonts w:asciiTheme="minorHAnsi" w:hAnsiTheme="minorHAnsi" w:cstheme="minorHAnsi"/>
          <w:color w:val="0000FF"/>
          <w:sz w:val="24"/>
          <w:szCs w:val="24"/>
        </w:rPr>
        <w:t>REQUISITOS</w:t>
      </w:r>
      <w:r w:rsidRPr="00143A8C">
        <w:rPr>
          <w:rFonts w:asciiTheme="minorHAnsi" w:hAnsiTheme="minorHAnsi" w:cstheme="minorHAnsi"/>
          <w:color w:val="0000FF"/>
          <w:spacing w:val="-16"/>
          <w:sz w:val="24"/>
          <w:szCs w:val="24"/>
        </w:rPr>
        <w:t xml:space="preserve"> </w:t>
      </w:r>
      <w:r w:rsidRPr="00143A8C">
        <w:rPr>
          <w:rFonts w:asciiTheme="minorHAnsi" w:hAnsiTheme="minorHAnsi" w:cstheme="minorHAnsi"/>
          <w:color w:val="0000FF"/>
          <w:sz w:val="24"/>
          <w:szCs w:val="24"/>
        </w:rPr>
        <w:t>DE</w:t>
      </w:r>
      <w:r w:rsidRPr="00143A8C">
        <w:rPr>
          <w:rFonts w:asciiTheme="minorHAnsi" w:hAnsiTheme="minorHAnsi" w:cstheme="minorHAnsi"/>
          <w:color w:val="0000FF"/>
          <w:spacing w:val="-16"/>
          <w:sz w:val="24"/>
          <w:szCs w:val="24"/>
        </w:rPr>
        <w:t xml:space="preserve"> </w:t>
      </w:r>
      <w:r w:rsidRPr="00143A8C">
        <w:rPr>
          <w:rFonts w:asciiTheme="minorHAnsi" w:hAnsiTheme="minorHAnsi" w:cstheme="minorHAnsi"/>
          <w:color w:val="0000FF"/>
          <w:sz w:val="24"/>
          <w:szCs w:val="24"/>
        </w:rPr>
        <w:t>HABILITAÇÃO</w:t>
      </w:r>
    </w:p>
    <w:p w:rsidR="00823D8F" w:rsidRPr="00143A8C" w:rsidRDefault="00823D8F" w:rsidP="00823D8F">
      <w:pPr>
        <w:pStyle w:val="Ttulo1"/>
        <w:ind w:left="142" w:right="145" w:firstLine="0"/>
        <w:jc w:val="center"/>
        <w:rPr>
          <w:rFonts w:asciiTheme="minorHAnsi" w:hAnsiTheme="minorHAnsi" w:cstheme="minorHAnsi"/>
          <w:sz w:val="24"/>
          <w:szCs w:val="24"/>
        </w:rPr>
      </w:pPr>
    </w:p>
    <w:p w:rsidR="00823D8F" w:rsidRPr="00143A8C" w:rsidRDefault="00823D8F" w:rsidP="00823D8F">
      <w:pPr>
        <w:pStyle w:val="Ttulo1"/>
        <w:ind w:left="142" w:right="145" w:firstLine="0"/>
        <w:jc w:val="center"/>
        <w:rPr>
          <w:rFonts w:asciiTheme="minorHAnsi" w:hAnsiTheme="minorHAnsi" w:cstheme="minorHAnsi"/>
          <w:sz w:val="24"/>
          <w:szCs w:val="24"/>
        </w:rPr>
      </w:pPr>
    </w:p>
    <w:p w:rsidR="004149A9" w:rsidRPr="00143A8C" w:rsidRDefault="00425B3D" w:rsidP="0008479C">
      <w:pPr>
        <w:pStyle w:val="Corpodetexto"/>
        <w:spacing w:before="0"/>
        <w:ind w:left="424"/>
        <w:jc w:val="left"/>
        <w:rPr>
          <w:rFonts w:asciiTheme="minorHAnsi" w:hAnsiTheme="minorHAnsi" w:cstheme="minorHAnsi"/>
          <w:color w:val="0000FF"/>
          <w:spacing w:val="-2"/>
        </w:rPr>
      </w:pPr>
      <w:r w:rsidRPr="00143A8C">
        <w:rPr>
          <w:rFonts w:asciiTheme="minorHAnsi" w:hAnsiTheme="minorHAnsi" w:cstheme="minorHAnsi"/>
          <w:color w:val="0000FF"/>
        </w:rPr>
        <w:t>Para</w:t>
      </w:r>
      <w:r w:rsidRPr="00143A8C">
        <w:rPr>
          <w:rFonts w:asciiTheme="minorHAnsi" w:hAnsiTheme="minorHAnsi" w:cstheme="minorHAnsi"/>
          <w:color w:val="0000FF"/>
          <w:spacing w:val="-6"/>
        </w:rPr>
        <w:t xml:space="preserve"> </w:t>
      </w:r>
      <w:r w:rsidRPr="00143A8C">
        <w:rPr>
          <w:rFonts w:asciiTheme="minorHAnsi" w:hAnsiTheme="minorHAnsi" w:cstheme="minorHAnsi"/>
          <w:color w:val="0000FF"/>
        </w:rPr>
        <w:t>fins</w:t>
      </w:r>
      <w:r w:rsidRPr="00143A8C">
        <w:rPr>
          <w:rFonts w:asciiTheme="minorHAnsi" w:hAnsiTheme="minorHAnsi" w:cstheme="minorHAnsi"/>
          <w:color w:val="0000FF"/>
          <w:spacing w:val="-4"/>
        </w:rPr>
        <w:t xml:space="preserve"> </w:t>
      </w:r>
      <w:r w:rsidRPr="00143A8C">
        <w:rPr>
          <w:rFonts w:asciiTheme="minorHAnsi" w:hAnsiTheme="minorHAnsi" w:cstheme="minorHAnsi"/>
          <w:color w:val="0000FF"/>
        </w:rPr>
        <w:t>de</w:t>
      </w:r>
      <w:r w:rsidRPr="00143A8C">
        <w:rPr>
          <w:rFonts w:asciiTheme="minorHAnsi" w:hAnsiTheme="minorHAnsi" w:cstheme="minorHAnsi"/>
          <w:color w:val="0000FF"/>
          <w:spacing w:val="-4"/>
        </w:rPr>
        <w:t xml:space="preserve"> </w:t>
      </w:r>
      <w:r w:rsidRPr="00143A8C">
        <w:rPr>
          <w:rFonts w:asciiTheme="minorHAnsi" w:hAnsiTheme="minorHAnsi" w:cstheme="minorHAnsi"/>
          <w:color w:val="0000FF"/>
        </w:rPr>
        <w:t>habilitação,</w:t>
      </w:r>
      <w:r w:rsidRPr="00143A8C">
        <w:rPr>
          <w:rFonts w:asciiTheme="minorHAnsi" w:hAnsiTheme="minorHAnsi" w:cstheme="minorHAnsi"/>
          <w:color w:val="0000FF"/>
          <w:spacing w:val="-4"/>
        </w:rPr>
        <w:t xml:space="preserve"> </w:t>
      </w:r>
      <w:r w:rsidRPr="00143A8C">
        <w:rPr>
          <w:rFonts w:asciiTheme="minorHAnsi" w:hAnsiTheme="minorHAnsi" w:cstheme="minorHAnsi"/>
          <w:color w:val="0000FF"/>
        </w:rPr>
        <w:t>deverá</w:t>
      </w:r>
      <w:r w:rsidRPr="00143A8C">
        <w:rPr>
          <w:rFonts w:asciiTheme="minorHAnsi" w:hAnsiTheme="minorHAnsi" w:cstheme="minorHAnsi"/>
          <w:color w:val="0000FF"/>
          <w:spacing w:val="-4"/>
        </w:rPr>
        <w:t xml:space="preserve"> </w:t>
      </w:r>
      <w:r w:rsidRPr="00143A8C">
        <w:rPr>
          <w:rFonts w:asciiTheme="minorHAnsi" w:hAnsiTheme="minorHAnsi" w:cstheme="minorHAnsi"/>
          <w:color w:val="0000FF"/>
        </w:rPr>
        <w:t>o</w:t>
      </w:r>
      <w:r w:rsidRPr="00143A8C">
        <w:rPr>
          <w:rFonts w:asciiTheme="minorHAnsi" w:hAnsiTheme="minorHAnsi" w:cstheme="minorHAnsi"/>
          <w:color w:val="0000FF"/>
          <w:spacing w:val="-2"/>
        </w:rPr>
        <w:t xml:space="preserve"> </w:t>
      </w:r>
      <w:r w:rsidRPr="00143A8C">
        <w:rPr>
          <w:rFonts w:asciiTheme="minorHAnsi" w:hAnsiTheme="minorHAnsi" w:cstheme="minorHAnsi"/>
          <w:color w:val="0000FF"/>
        </w:rPr>
        <w:t>licitante</w:t>
      </w:r>
      <w:r w:rsidRPr="00143A8C">
        <w:rPr>
          <w:rFonts w:asciiTheme="minorHAnsi" w:hAnsiTheme="minorHAnsi" w:cstheme="minorHAnsi"/>
          <w:color w:val="0000FF"/>
          <w:spacing w:val="-1"/>
        </w:rPr>
        <w:t xml:space="preserve"> </w:t>
      </w:r>
      <w:r w:rsidRPr="00143A8C">
        <w:rPr>
          <w:rFonts w:asciiTheme="minorHAnsi" w:hAnsiTheme="minorHAnsi" w:cstheme="minorHAnsi"/>
          <w:color w:val="0000FF"/>
        </w:rPr>
        <w:t>comprovar</w:t>
      </w:r>
      <w:r w:rsidRPr="00143A8C">
        <w:rPr>
          <w:rFonts w:asciiTheme="minorHAnsi" w:hAnsiTheme="minorHAnsi" w:cstheme="minorHAnsi"/>
          <w:color w:val="0000FF"/>
          <w:spacing w:val="-2"/>
        </w:rPr>
        <w:t xml:space="preserve"> </w:t>
      </w:r>
      <w:r w:rsidRPr="00143A8C">
        <w:rPr>
          <w:rFonts w:asciiTheme="minorHAnsi" w:hAnsiTheme="minorHAnsi" w:cstheme="minorHAnsi"/>
          <w:color w:val="0000FF"/>
        </w:rPr>
        <w:t>os</w:t>
      </w:r>
      <w:r w:rsidRPr="00143A8C">
        <w:rPr>
          <w:rFonts w:asciiTheme="minorHAnsi" w:hAnsiTheme="minorHAnsi" w:cstheme="minorHAnsi"/>
          <w:color w:val="0000FF"/>
          <w:spacing w:val="-1"/>
        </w:rPr>
        <w:t xml:space="preserve"> </w:t>
      </w:r>
      <w:r w:rsidRPr="00143A8C">
        <w:rPr>
          <w:rFonts w:asciiTheme="minorHAnsi" w:hAnsiTheme="minorHAnsi" w:cstheme="minorHAnsi"/>
          <w:color w:val="0000FF"/>
        </w:rPr>
        <w:t>seguintes</w:t>
      </w:r>
      <w:r w:rsidRPr="00143A8C">
        <w:rPr>
          <w:rFonts w:asciiTheme="minorHAnsi" w:hAnsiTheme="minorHAnsi" w:cstheme="minorHAnsi"/>
          <w:color w:val="0000FF"/>
          <w:spacing w:val="-2"/>
        </w:rPr>
        <w:t xml:space="preserve"> requisitos:</w:t>
      </w:r>
    </w:p>
    <w:p w:rsidR="00823D8F" w:rsidRPr="00143A8C" w:rsidRDefault="00823D8F" w:rsidP="0008479C">
      <w:pPr>
        <w:pStyle w:val="Corpodetexto"/>
        <w:spacing w:before="0"/>
        <w:ind w:left="424"/>
        <w:jc w:val="left"/>
        <w:rPr>
          <w:rFonts w:asciiTheme="minorHAnsi" w:hAnsiTheme="minorHAnsi" w:cstheme="minorHAnsi"/>
        </w:rPr>
      </w:pPr>
    </w:p>
    <w:p w:rsidR="004149A9" w:rsidRPr="00143A8C" w:rsidRDefault="00425B3D" w:rsidP="0008479C">
      <w:pPr>
        <w:pStyle w:val="Ttulo2"/>
        <w:numPr>
          <w:ilvl w:val="0"/>
          <w:numId w:val="3"/>
        </w:numPr>
        <w:tabs>
          <w:tab w:val="left" w:pos="317"/>
        </w:tabs>
        <w:ind w:left="317" w:hanging="177"/>
        <w:rPr>
          <w:rFonts w:asciiTheme="minorHAnsi" w:hAnsiTheme="minorHAnsi" w:cstheme="minorHAnsi"/>
        </w:rPr>
      </w:pPr>
      <w:r w:rsidRPr="00143A8C">
        <w:rPr>
          <w:rFonts w:asciiTheme="minorHAnsi" w:hAnsiTheme="minorHAnsi" w:cstheme="minorHAnsi"/>
          <w:color w:val="0000FF"/>
        </w:rPr>
        <w:t>-</w:t>
      </w:r>
      <w:r w:rsidRPr="00143A8C">
        <w:rPr>
          <w:rFonts w:asciiTheme="minorHAnsi" w:hAnsiTheme="minorHAnsi" w:cstheme="minorHAnsi"/>
          <w:color w:val="0000FF"/>
          <w:spacing w:val="8"/>
        </w:rPr>
        <w:t xml:space="preserve"> </w:t>
      </w:r>
      <w:r w:rsidRPr="00143A8C">
        <w:rPr>
          <w:rFonts w:asciiTheme="minorHAnsi" w:hAnsiTheme="minorHAnsi" w:cstheme="minorHAnsi"/>
          <w:color w:val="0000FF"/>
        </w:rPr>
        <w:t>HABILITAÇÃO</w:t>
      </w:r>
      <w:r w:rsidRPr="00143A8C">
        <w:rPr>
          <w:rFonts w:asciiTheme="minorHAnsi" w:hAnsiTheme="minorHAnsi" w:cstheme="minorHAnsi"/>
          <w:color w:val="0000FF"/>
          <w:spacing w:val="-3"/>
        </w:rPr>
        <w:t xml:space="preserve"> </w:t>
      </w:r>
      <w:r w:rsidRPr="00143A8C">
        <w:rPr>
          <w:rFonts w:asciiTheme="minorHAnsi" w:hAnsiTheme="minorHAnsi" w:cstheme="minorHAnsi"/>
          <w:color w:val="0000FF"/>
          <w:spacing w:val="-2"/>
        </w:rPr>
        <w:t>JURÍDICA</w:t>
      </w:r>
    </w:p>
    <w:p w:rsidR="00823D8F" w:rsidRPr="00143A8C" w:rsidRDefault="00823D8F" w:rsidP="00823D8F">
      <w:pPr>
        <w:pStyle w:val="Ttulo2"/>
        <w:tabs>
          <w:tab w:val="left" w:pos="317"/>
        </w:tabs>
        <w:ind w:left="317"/>
        <w:rPr>
          <w:rFonts w:asciiTheme="minorHAnsi" w:hAnsiTheme="minorHAnsi" w:cstheme="minorHAnsi"/>
          <w:sz w:val="10"/>
          <w:szCs w:val="10"/>
        </w:rPr>
      </w:pPr>
    </w:p>
    <w:p w:rsidR="004149A9" w:rsidRPr="00143A8C" w:rsidRDefault="00425B3D" w:rsidP="0008479C">
      <w:pPr>
        <w:pStyle w:val="PargrafodaLista"/>
        <w:numPr>
          <w:ilvl w:val="1"/>
          <w:numId w:val="3"/>
        </w:numPr>
        <w:tabs>
          <w:tab w:val="left" w:pos="500"/>
        </w:tabs>
        <w:spacing w:before="0"/>
        <w:ind w:right="287" w:firstLine="0"/>
        <w:rPr>
          <w:rFonts w:asciiTheme="minorHAnsi" w:hAnsiTheme="minorHAnsi" w:cstheme="minorHAnsi"/>
          <w:sz w:val="24"/>
          <w:szCs w:val="24"/>
        </w:rPr>
      </w:pPr>
      <w:r w:rsidRPr="00143A8C">
        <w:rPr>
          <w:rFonts w:asciiTheme="minorHAnsi" w:hAnsiTheme="minorHAnsi" w:cstheme="minorHAnsi"/>
          <w:color w:val="0000FF"/>
          <w:sz w:val="24"/>
          <w:szCs w:val="24"/>
        </w:rPr>
        <w:t xml:space="preserve">- </w:t>
      </w:r>
      <w:r w:rsidRPr="00143A8C">
        <w:rPr>
          <w:rFonts w:asciiTheme="minorHAnsi" w:hAnsiTheme="minorHAnsi" w:cstheme="minorHAnsi"/>
          <w:b/>
          <w:color w:val="0000FF"/>
          <w:sz w:val="24"/>
          <w:szCs w:val="24"/>
        </w:rPr>
        <w:t>Pessoa física</w:t>
      </w:r>
      <w:r w:rsidRPr="00143A8C">
        <w:rPr>
          <w:rFonts w:asciiTheme="minorHAnsi" w:hAnsiTheme="minorHAnsi" w:cstheme="minorHAnsi"/>
          <w:color w:val="0000FF"/>
          <w:sz w:val="24"/>
          <w:szCs w:val="24"/>
        </w:rPr>
        <w:t>: cédula de identidade (RG) ou documento equivalente que, por força de lei, tenha validade para fins de identificação em todo o território nacional;</w:t>
      </w:r>
    </w:p>
    <w:p w:rsidR="00823D8F" w:rsidRPr="00143A8C" w:rsidRDefault="00823D8F" w:rsidP="00823D8F">
      <w:pPr>
        <w:pStyle w:val="PargrafodaLista"/>
        <w:tabs>
          <w:tab w:val="left" w:pos="500"/>
        </w:tabs>
        <w:spacing w:before="0"/>
        <w:ind w:right="287"/>
        <w:rPr>
          <w:rFonts w:asciiTheme="minorHAnsi" w:hAnsiTheme="minorHAnsi" w:cstheme="minorHAnsi"/>
          <w:sz w:val="10"/>
          <w:szCs w:val="10"/>
        </w:rPr>
      </w:pPr>
    </w:p>
    <w:p w:rsidR="004149A9" w:rsidRPr="00143A8C" w:rsidRDefault="00425B3D" w:rsidP="0008479C">
      <w:pPr>
        <w:pStyle w:val="PargrafodaLista"/>
        <w:numPr>
          <w:ilvl w:val="1"/>
          <w:numId w:val="3"/>
        </w:numPr>
        <w:tabs>
          <w:tab w:val="left" w:pos="500"/>
        </w:tabs>
        <w:spacing w:before="0"/>
        <w:ind w:right="287" w:firstLine="0"/>
        <w:rPr>
          <w:rFonts w:asciiTheme="minorHAnsi" w:hAnsiTheme="minorHAnsi" w:cstheme="minorHAnsi"/>
          <w:sz w:val="24"/>
          <w:szCs w:val="24"/>
        </w:rPr>
      </w:pPr>
      <w:r w:rsidRPr="00143A8C">
        <w:rPr>
          <w:rFonts w:asciiTheme="minorHAnsi" w:hAnsiTheme="minorHAnsi" w:cstheme="minorHAnsi"/>
          <w:color w:val="0000FF"/>
          <w:sz w:val="24"/>
          <w:szCs w:val="24"/>
        </w:rPr>
        <w:t xml:space="preserve">- </w:t>
      </w:r>
      <w:r w:rsidRPr="00143A8C">
        <w:rPr>
          <w:rFonts w:asciiTheme="minorHAnsi" w:hAnsiTheme="minorHAnsi" w:cstheme="minorHAnsi"/>
          <w:b/>
          <w:color w:val="0000FF"/>
          <w:sz w:val="24"/>
          <w:szCs w:val="24"/>
        </w:rPr>
        <w:t>Empresário individual</w:t>
      </w:r>
      <w:r w:rsidRPr="00143A8C">
        <w:rPr>
          <w:rFonts w:asciiTheme="minorHAnsi" w:hAnsiTheme="minorHAnsi" w:cstheme="minorHAnsi"/>
          <w:color w:val="0000FF"/>
          <w:sz w:val="24"/>
          <w:szCs w:val="24"/>
        </w:rPr>
        <w:t>: inscrição no Registro Público de Empresas Mercantis, a cargo da Junta Comercial da respectiva sede;</w:t>
      </w:r>
    </w:p>
    <w:p w:rsidR="00823D8F" w:rsidRPr="00143A8C" w:rsidRDefault="00823D8F" w:rsidP="00823D8F">
      <w:pPr>
        <w:tabs>
          <w:tab w:val="left" w:pos="500"/>
        </w:tabs>
        <w:ind w:right="287"/>
        <w:rPr>
          <w:rFonts w:asciiTheme="minorHAnsi" w:hAnsiTheme="minorHAnsi" w:cstheme="minorHAnsi"/>
          <w:sz w:val="10"/>
          <w:szCs w:val="10"/>
        </w:rPr>
      </w:pPr>
    </w:p>
    <w:p w:rsidR="004149A9" w:rsidRPr="00143A8C" w:rsidRDefault="00425B3D" w:rsidP="0008479C">
      <w:pPr>
        <w:pStyle w:val="PargrafodaLista"/>
        <w:numPr>
          <w:ilvl w:val="1"/>
          <w:numId w:val="3"/>
        </w:numPr>
        <w:tabs>
          <w:tab w:val="left" w:pos="500"/>
        </w:tabs>
        <w:spacing w:before="0"/>
        <w:ind w:right="278" w:firstLine="0"/>
        <w:rPr>
          <w:rFonts w:asciiTheme="minorHAnsi" w:hAnsiTheme="minorHAnsi" w:cstheme="minorHAnsi"/>
          <w:sz w:val="24"/>
          <w:szCs w:val="24"/>
        </w:rPr>
      </w:pPr>
      <w:r w:rsidRPr="00143A8C">
        <w:rPr>
          <w:rFonts w:asciiTheme="minorHAnsi" w:hAnsiTheme="minorHAnsi" w:cstheme="minorHAnsi"/>
          <w:color w:val="0000FF"/>
          <w:sz w:val="24"/>
          <w:szCs w:val="24"/>
        </w:rPr>
        <w:t xml:space="preserve">- </w:t>
      </w:r>
      <w:r w:rsidRPr="00143A8C">
        <w:rPr>
          <w:rFonts w:asciiTheme="minorHAnsi" w:hAnsiTheme="minorHAnsi" w:cstheme="minorHAnsi"/>
          <w:b/>
          <w:color w:val="0000FF"/>
          <w:sz w:val="24"/>
          <w:szCs w:val="24"/>
        </w:rPr>
        <w:t>Microempreendedor Individual (MEI)</w:t>
      </w:r>
      <w:r w:rsidRPr="00143A8C">
        <w:rPr>
          <w:rFonts w:asciiTheme="minorHAnsi" w:hAnsiTheme="minorHAnsi" w:cstheme="minorHAnsi"/>
          <w:color w:val="0000FF"/>
          <w:sz w:val="24"/>
          <w:szCs w:val="24"/>
        </w:rPr>
        <w:t xml:space="preserve">: Certificado da Condição de Microempreendedor Individual - CCMEI, cuja aceitação ficará condicionada à verificação da autenticidade no sítio </w:t>
      </w:r>
      <w:hyperlink r:id="rId24">
        <w:r w:rsidRPr="00143A8C">
          <w:rPr>
            <w:rFonts w:asciiTheme="minorHAnsi" w:hAnsiTheme="minorHAnsi" w:cstheme="minorHAnsi"/>
            <w:color w:val="0000FF"/>
            <w:spacing w:val="-2"/>
            <w:sz w:val="24"/>
            <w:szCs w:val="24"/>
            <w:u w:val="single" w:color="0000FF"/>
          </w:rPr>
          <w:t>https://www.gov.br/empresas-e-negocios/pt-br/empreendedor</w:t>
        </w:r>
      </w:hyperlink>
      <w:r w:rsidRPr="00143A8C">
        <w:rPr>
          <w:rFonts w:asciiTheme="minorHAnsi" w:hAnsiTheme="minorHAnsi" w:cstheme="minorHAnsi"/>
          <w:color w:val="0000FF"/>
          <w:spacing w:val="-2"/>
          <w:sz w:val="24"/>
          <w:szCs w:val="24"/>
        </w:rPr>
        <w:t>;</w:t>
      </w:r>
    </w:p>
    <w:p w:rsidR="00823D8F" w:rsidRPr="00143A8C" w:rsidRDefault="00823D8F" w:rsidP="00823D8F">
      <w:pPr>
        <w:tabs>
          <w:tab w:val="left" w:pos="500"/>
        </w:tabs>
        <w:ind w:right="278"/>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5" w:firstLine="0"/>
        <w:rPr>
          <w:rFonts w:asciiTheme="minorHAnsi" w:hAnsiTheme="minorHAnsi" w:cstheme="minorHAnsi"/>
          <w:sz w:val="24"/>
          <w:szCs w:val="24"/>
        </w:rPr>
      </w:pPr>
      <w:r w:rsidRPr="00143A8C">
        <w:rPr>
          <w:rFonts w:asciiTheme="minorHAnsi" w:hAnsiTheme="minorHAnsi" w:cstheme="minorHAnsi"/>
          <w:color w:val="0000FF"/>
          <w:sz w:val="24"/>
          <w:szCs w:val="24"/>
        </w:rPr>
        <w:t xml:space="preserve">- </w:t>
      </w:r>
      <w:r w:rsidRPr="00143A8C">
        <w:rPr>
          <w:rFonts w:asciiTheme="minorHAnsi" w:hAnsiTheme="minorHAnsi" w:cstheme="minorHAnsi"/>
          <w:b/>
          <w:color w:val="0000FF"/>
          <w:sz w:val="24"/>
          <w:szCs w:val="24"/>
        </w:rPr>
        <w:t>Sociedade empresária, sociedade limitada unipessoal ou sociedade identificada como empresa</w:t>
      </w:r>
      <w:r w:rsidRPr="00DE1DD3">
        <w:rPr>
          <w:rFonts w:asciiTheme="minorHAnsi" w:hAnsiTheme="minorHAnsi" w:cstheme="minorHAnsi"/>
          <w:b/>
          <w:color w:val="0000FF"/>
          <w:sz w:val="24"/>
          <w:szCs w:val="24"/>
        </w:rPr>
        <w:t xml:space="preserve"> individual de responsabilidade limitada</w:t>
      </w:r>
      <w:r w:rsidRPr="00DE1DD3">
        <w:rPr>
          <w:rFonts w:asciiTheme="minorHAnsi" w:hAnsiTheme="minorHAnsi" w:cstheme="minorHAnsi"/>
          <w:color w:val="0000FF"/>
          <w:sz w:val="24"/>
          <w:szCs w:val="24"/>
        </w:rPr>
        <w:t>: inscrição do ato constitutivo, estatuto ou contrato social no Registro Público de Empresas Mercantis, a cargo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da Junta Comercial da respectiva sede, acompanhada de documento comprobatório de seus administradores;</w:t>
      </w:r>
    </w:p>
    <w:p w:rsidR="00823D8F" w:rsidRPr="00823D8F" w:rsidRDefault="00823D8F" w:rsidP="00823D8F">
      <w:pPr>
        <w:tabs>
          <w:tab w:val="left" w:pos="500"/>
        </w:tabs>
        <w:ind w:right="285"/>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3"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Sociedade</w:t>
      </w:r>
      <w:r w:rsidRPr="00DE1DD3">
        <w:rPr>
          <w:rFonts w:asciiTheme="minorHAnsi" w:hAnsiTheme="minorHAnsi" w:cstheme="minorHAnsi"/>
          <w:b/>
          <w:color w:val="0000FF"/>
          <w:spacing w:val="-7"/>
          <w:sz w:val="24"/>
          <w:szCs w:val="24"/>
        </w:rPr>
        <w:t xml:space="preserve"> </w:t>
      </w:r>
      <w:r w:rsidRPr="00DE1DD3">
        <w:rPr>
          <w:rFonts w:asciiTheme="minorHAnsi" w:hAnsiTheme="minorHAnsi" w:cstheme="minorHAnsi"/>
          <w:b/>
          <w:color w:val="0000FF"/>
          <w:sz w:val="24"/>
          <w:szCs w:val="24"/>
        </w:rPr>
        <w:t>empresária</w:t>
      </w:r>
      <w:r w:rsidRPr="00DE1DD3">
        <w:rPr>
          <w:rFonts w:asciiTheme="minorHAnsi" w:hAnsiTheme="minorHAnsi" w:cstheme="minorHAnsi"/>
          <w:b/>
          <w:color w:val="0000FF"/>
          <w:spacing w:val="-7"/>
          <w:sz w:val="24"/>
          <w:szCs w:val="24"/>
        </w:rPr>
        <w:t xml:space="preserve"> </w:t>
      </w:r>
      <w:r w:rsidRPr="00DE1DD3">
        <w:rPr>
          <w:rFonts w:asciiTheme="minorHAnsi" w:hAnsiTheme="minorHAnsi" w:cstheme="minorHAnsi"/>
          <w:b/>
          <w:color w:val="0000FF"/>
          <w:sz w:val="24"/>
          <w:szCs w:val="24"/>
        </w:rPr>
        <w:t>estrangeira</w:t>
      </w: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portaria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autorização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funcionamento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Brasil,</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publicada</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 xml:space="preserve">no Diário Oficial da União e arquivada na Junta Comercial da unidade federativa onde se localizar a filial, agência, sucursal ou estabelecimento, a qual será considerada como sua sede, conforme Instrução </w:t>
      </w:r>
      <w:hyperlink r:id="rId25">
        <w:r w:rsidRPr="00DE1DD3">
          <w:rPr>
            <w:rFonts w:asciiTheme="minorHAnsi" w:hAnsiTheme="minorHAnsi" w:cstheme="minorHAnsi"/>
            <w:color w:val="0000FF"/>
            <w:sz w:val="24"/>
            <w:szCs w:val="24"/>
            <w:u w:val="single" w:color="0000FF"/>
          </w:rPr>
          <w:t>Normativa DREI/ME n.º 77, de 18 de março de 2020</w:t>
        </w:r>
      </w:hyperlink>
      <w:r w:rsidRPr="00DE1DD3">
        <w:rPr>
          <w:rFonts w:asciiTheme="minorHAnsi" w:hAnsiTheme="minorHAnsi" w:cstheme="minorHAnsi"/>
          <w:color w:val="0000FF"/>
          <w:sz w:val="24"/>
          <w:szCs w:val="24"/>
        </w:rPr>
        <w:t>.</w:t>
      </w:r>
    </w:p>
    <w:p w:rsidR="00823D8F" w:rsidRPr="00823D8F" w:rsidRDefault="00823D8F" w:rsidP="00823D8F">
      <w:pPr>
        <w:tabs>
          <w:tab w:val="left" w:pos="500"/>
        </w:tabs>
        <w:ind w:right="283"/>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Sociedade</w:t>
      </w:r>
      <w:r w:rsidRPr="00DE1DD3">
        <w:rPr>
          <w:rFonts w:asciiTheme="minorHAnsi" w:hAnsiTheme="minorHAnsi" w:cstheme="minorHAnsi"/>
          <w:b/>
          <w:color w:val="0000FF"/>
          <w:spacing w:val="-3"/>
          <w:sz w:val="24"/>
          <w:szCs w:val="24"/>
        </w:rPr>
        <w:t xml:space="preserve"> </w:t>
      </w:r>
      <w:r w:rsidRPr="00DE1DD3">
        <w:rPr>
          <w:rFonts w:asciiTheme="minorHAnsi" w:hAnsiTheme="minorHAnsi" w:cstheme="minorHAnsi"/>
          <w:b/>
          <w:color w:val="0000FF"/>
          <w:sz w:val="24"/>
          <w:szCs w:val="24"/>
        </w:rPr>
        <w:t>simples</w:t>
      </w: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inscrição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ato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constitutivo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Registro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Civil</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Pessoas</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Jurídicas</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local</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sua sede, acompanhada de documento comprobatório de seus administradores;</w:t>
      </w:r>
    </w:p>
    <w:p w:rsidR="00823D8F" w:rsidRPr="00823D8F" w:rsidRDefault="00823D8F" w:rsidP="00823D8F">
      <w:pPr>
        <w:tabs>
          <w:tab w:val="left" w:pos="500"/>
        </w:tabs>
        <w:ind w:right="282"/>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1"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Filial,</w:t>
      </w:r>
      <w:r w:rsidRPr="00DE1DD3">
        <w:rPr>
          <w:rFonts w:asciiTheme="minorHAnsi" w:hAnsiTheme="minorHAnsi" w:cstheme="minorHAnsi"/>
          <w:b/>
          <w:color w:val="0000FF"/>
          <w:spacing w:val="-3"/>
          <w:sz w:val="24"/>
          <w:szCs w:val="24"/>
        </w:rPr>
        <w:t xml:space="preserve"> </w:t>
      </w:r>
      <w:r w:rsidRPr="00DE1DD3">
        <w:rPr>
          <w:rFonts w:asciiTheme="minorHAnsi" w:hAnsiTheme="minorHAnsi" w:cstheme="minorHAnsi"/>
          <w:b/>
          <w:color w:val="0000FF"/>
          <w:sz w:val="24"/>
          <w:szCs w:val="24"/>
        </w:rPr>
        <w:t>sucursal</w:t>
      </w:r>
      <w:r w:rsidRPr="00DE1DD3">
        <w:rPr>
          <w:rFonts w:asciiTheme="minorHAnsi" w:hAnsiTheme="minorHAnsi" w:cstheme="minorHAnsi"/>
          <w:b/>
          <w:color w:val="0000FF"/>
          <w:spacing w:val="-6"/>
          <w:sz w:val="24"/>
          <w:szCs w:val="24"/>
        </w:rPr>
        <w:t xml:space="preserve"> </w:t>
      </w:r>
      <w:r w:rsidRPr="00DE1DD3">
        <w:rPr>
          <w:rFonts w:asciiTheme="minorHAnsi" w:hAnsiTheme="minorHAnsi" w:cstheme="minorHAnsi"/>
          <w:b/>
          <w:color w:val="0000FF"/>
          <w:sz w:val="24"/>
          <w:szCs w:val="24"/>
        </w:rPr>
        <w:t>ou</w:t>
      </w:r>
      <w:r w:rsidRPr="00DE1DD3">
        <w:rPr>
          <w:rFonts w:asciiTheme="minorHAnsi" w:hAnsiTheme="minorHAnsi" w:cstheme="minorHAnsi"/>
          <w:b/>
          <w:color w:val="0000FF"/>
          <w:spacing w:val="-3"/>
          <w:sz w:val="24"/>
          <w:szCs w:val="24"/>
        </w:rPr>
        <w:t xml:space="preserve"> </w:t>
      </w:r>
      <w:r w:rsidRPr="00DE1DD3">
        <w:rPr>
          <w:rFonts w:asciiTheme="minorHAnsi" w:hAnsiTheme="minorHAnsi" w:cstheme="minorHAnsi"/>
          <w:b/>
          <w:color w:val="0000FF"/>
          <w:sz w:val="24"/>
          <w:szCs w:val="24"/>
        </w:rPr>
        <w:t>agência</w:t>
      </w:r>
      <w:r w:rsidRPr="00DE1DD3">
        <w:rPr>
          <w:rFonts w:asciiTheme="minorHAnsi" w:hAnsiTheme="minorHAnsi" w:cstheme="minorHAnsi"/>
          <w:b/>
          <w:color w:val="0000FF"/>
          <w:spacing w:val="-5"/>
          <w:sz w:val="24"/>
          <w:szCs w:val="24"/>
        </w:rPr>
        <w:t xml:space="preserve"> </w:t>
      </w:r>
      <w:r w:rsidRPr="00DE1DD3">
        <w:rPr>
          <w:rFonts w:asciiTheme="minorHAnsi" w:hAnsiTheme="minorHAnsi" w:cstheme="minorHAnsi"/>
          <w:b/>
          <w:color w:val="0000FF"/>
          <w:sz w:val="24"/>
          <w:szCs w:val="24"/>
        </w:rPr>
        <w:t>de</w:t>
      </w:r>
      <w:r w:rsidRPr="00DE1DD3">
        <w:rPr>
          <w:rFonts w:asciiTheme="minorHAnsi" w:hAnsiTheme="minorHAnsi" w:cstheme="minorHAnsi"/>
          <w:b/>
          <w:color w:val="0000FF"/>
          <w:spacing w:val="-5"/>
          <w:sz w:val="24"/>
          <w:szCs w:val="24"/>
        </w:rPr>
        <w:t xml:space="preserve"> </w:t>
      </w:r>
      <w:r w:rsidRPr="00DE1DD3">
        <w:rPr>
          <w:rFonts w:asciiTheme="minorHAnsi" w:hAnsiTheme="minorHAnsi" w:cstheme="minorHAnsi"/>
          <w:b/>
          <w:color w:val="0000FF"/>
          <w:sz w:val="24"/>
          <w:szCs w:val="24"/>
        </w:rPr>
        <w:t>sociedade</w:t>
      </w:r>
      <w:r w:rsidRPr="00DE1DD3">
        <w:rPr>
          <w:rFonts w:asciiTheme="minorHAnsi" w:hAnsiTheme="minorHAnsi" w:cstheme="minorHAnsi"/>
          <w:b/>
          <w:color w:val="0000FF"/>
          <w:spacing w:val="-5"/>
          <w:sz w:val="24"/>
          <w:szCs w:val="24"/>
        </w:rPr>
        <w:t xml:space="preserve"> </w:t>
      </w:r>
      <w:r w:rsidRPr="00DE1DD3">
        <w:rPr>
          <w:rFonts w:asciiTheme="minorHAnsi" w:hAnsiTheme="minorHAnsi" w:cstheme="minorHAnsi"/>
          <w:b/>
          <w:color w:val="0000FF"/>
          <w:sz w:val="24"/>
          <w:szCs w:val="24"/>
        </w:rPr>
        <w:t>simples</w:t>
      </w:r>
      <w:r w:rsidRPr="00DE1DD3">
        <w:rPr>
          <w:rFonts w:asciiTheme="minorHAnsi" w:hAnsiTheme="minorHAnsi" w:cstheme="minorHAnsi"/>
          <w:b/>
          <w:color w:val="0000FF"/>
          <w:spacing w:val="-6"/>
          <w:sz w:val="24"/>
          <w:szCs w:val="24"/>
        </w:rPr>
        <w:t xml:space="preserve"> </w:t>
      </w:r>
      <w:r w:rsidRPr="00DE1DD3">
        <w:rPr>
          <w:rFonts w:asciiTheme="minorHAnsi" w:hAnsiTheme="minorHAnsi" w:cstheme="minorHAnsi"/>
          <w:b/>
          <w:color w:val="0000FF"/>
          <w:sz w:val="24"/>
          <w:szCs w:val="24"/>
        </w:rPr>
        <w:t>ou</w:t>
      </w:r>
      <w:r w:rsidRPr="00DE1DD3">
        <w:rPr>
          <w:rFonts w:asciiTheme="minorHAnsi" w:hAnsiTheme="minorHAnsi" w:cstheme="minorHAnsi"/>
          <w:b/>
          <w:color w:val="0000FF"/>
          <w:spacing w:val="-3"/>
          <w:sz w:val="24"/>
          <w:szCs w:val="24"/>
        </w:rPr>
        <w:t xml:space="preserve"> </w:t>
      </w:r>
      <w:r w:rsidRPr="00DE1DD3">
        <w:rPr>
          <w:rFonts w:asciiTheme="minorHAnsi" w:hAnsiTheme="minorHAnsi" w:cstheme="minorHAnsi"/>
          <w:b/>
          <w:color w:val="0000FF"/>
          <w:sz w:val="24"/>
          <w:szCs w:val="24"/>
        </w:rPr>
        <w:t>empresária</w:t>
      </w: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inscrição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ato</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constitutivo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filial, sucursal ou agência da sociedade simples ou empresária, respectivamente, no Registro Civil das Pessoas Jurídicas</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ou</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Registro</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Público</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Empresas</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Mercantis</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onde</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opera,</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com</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averbação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Registro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onde</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tem sede a matriz;</w:t>
      </w:r>
    </w:p>
    <w:p w:rsidR="00823D8F" w:rsidRPr="00823D8F" w:rsidRDefault="00823D8F" w:rsidP="00823D8F">
      <w:pPr>
        <w:tabs>
          <w:tab w:val="left" w:pos="500"/>
        </w:tabs>
        <w:ind w:right="281"/>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Sociedade cooperativa</w:t>
      </w:r>
      <w:r w:rsidRPr="00DE1DD3">
        <w:rPr>
          <w:rFonts w:asciiTheme="minorHAnsi" w:hAnsiTheme="minorHAnsi" w:cstheme="minorHAnsi"/>
          <w:color w:val="0000FF"/>
          <w:sz w:val="24"/>
          <w:szCs w:val="24"/>
        </w:rPr>
        <w:t>: ata de fundação e estatuto social, com a ata da assembleia que o aprovou, devidamente</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arquivado</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na</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Junta</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Comercial</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ou</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inscrito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Registro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Civil</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das</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Pessoas</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Jurídicas</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da</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 xml:space="preserve">respectiva sede, além do registro de que trata o </w:t>
      </w:r>
      <w:hyperlink r:id="rId26" w:anchor="art107">
        <w:r w:rsidRPr="00DE1DD3">
          <w:rPr>
            <w:rFonts w:asciiTheme="minorHAnsi" w:hAnsiTheme="minorHAnsi" w:cstheme="minorHAnsi"/>
            <w:color w:val="0000FF"/>
            <w:sz w:val="24"/>
            <w:szCs w:val="24"/>
            <w:u w:val="single" w:color="0000FF"/>
          </w:rPr>
          <w:t>art. 107 da Lei nº 5.764, de 16 de dezembro 1971</w:t>
        </w:r>
      </w:hyperlink>
      <w:r w:rsidRPr="00DE1DD3">
        <w:rPr>
          <w:rFonts w:asciiTheme="minorHAnsi" w:hAnsiTheme="minorHAnsi" w:cstheme="minorHAnsi"/>
          <w:color w:val="0000FF"/>
          <w:sz w:val="24"/>
          <w:szCs w:val="24"/>
        </w:rPr>
        <w:t>.</w:t>
      </w:r>
    </w:p>
    <w:p w:rsidR="00823D8F" w:rsidRPr="00823D8F" w:rsidRDefault="00823D8F" w:rsidP="00823D8F">
      <w:pPr>
        <w:tabs>
          <w:tab w:val="left" w:pos="500"/>
        </w:tabs>
        <w:ind w:right="282"/>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0"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Agricultor familiar</w:t>
      </w:r>
      <w:r w:rsidRPr="00DE1DD3">
        <w:rPr>
          <w:rFonts w:asciiTheme="minorHAnsi" w:hAnsiTheme="minorHAnsi" w:cstheme="minorHAnsi"/>
          <w:color w:val="0000FF"/>
          <w:sz w:val="24"/>
          <w:szCs w:val="24"/>
        </w:rPr>
        <w:t>: Declaração de Aptidão ao Pronaf – DAP ou DAP-P válida, ou, ainda, outros documentos definidos pela Secretaria Especial de Agricultura Familiar e do Desenvolvimento Agrário, nos termos do art. 4º, §2º do Decreto nº 10.880, de 2 de dezembro de 2021.</w:t>
      </w:r>
    </w:p>
    <w:p w:rsidR="00823D8F" w:rsidRPr="00823D8F" w:rsidRDefault="00823D8F" w:rsidP="00823D8F">
      <w:pPr>
        <w:tabs>
          <w:tab w:val="left" w:pos="500"/>
        </w:tabs>
        <w:ind w:right="280"/>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621"/>
        </w:tabs>
        <w:spacing w:before="0"/>
        <w:ind w:right="281"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Produtor Rural</w:t>
      </w:r>
      <w:r w:rsidRPr="00DE1DD3">
        <w:rPr>
          <w:rFonts w:asciiTheme="minorHAnsi" w:hAnsiTheme="minorHAnsi" w:cstheme="minorHAnsi"/>
          <w:color w:val="0000FF"/>
          <w:sz w:val="24"/>
          <w:szCs w:val="24"/>
        </w:rPr>
        <w:t>: matrícula no Cadastro Específico do INSS – CEI, que comprove a qualificação como produtor rural pessoa física, nos termos da Instrução Normativa RFB n. 971, de 13 de novembro de 2009 (arts. 17 a 19 e 165).</w:t>
      </w:r>
    </w:p>
    <w:p w:rsidR="00823D8F" w:rsidRPr="00823D8F" w:rsidRDefault="00823D8F" w:rsidP="00823D8F">
      <w:pPr>
        <w:tabs>
          <w:tab w:val="left" w:pos="621"/>
        </w:tabs>
        <w:ind w:right="281"/>
        <w:rPr>
          <w:rFonts w:asciiTheme="minorHAnsi" w:hAnsiTheme="minorHAnsi" w:cstheme="minorHAnsi"/>
          <w:sz w:val="10"/>
          <w:szCs w:val="10"/>
        </w:rPr>
      </w:pPr>
    </w:p>
    <w:p w:rsidR="004149A9" w:rsidRPr="00DE1DD3" w:rsidRDefault="00425B3D" w:rsidP="0008479C">
      <w:pPr>
        <w:pStyle w:val="PargrafodaLista"/>
        <w:numPr>
          <w:ilvl w:val="1"/>
          <w:numId w:val="3"/>
        </w:numPr>
        <w:tabs>
          <w:tab w:val="left" w:pos="621"/>
        </w:tabs>
        <w:spacing w:before="0"/>
        <w:ind w:right="288" w:firstLine="0"/>
        <w:rPr>
          <w:rFonts w:asciiTheme="minorHAnsi" w:hAnsiTheme="minorHAnsi" w:cstheme="minorHAnsi"/>
          <w:sz w:val="24"/>
          <w:szCs w:val="24"/>
        </w:rPr>
      </w:pPr>
      <w:r w:rsidRPr="00DE1DD3">
        <w:rPr>
          <w:rFonts w:asciiTheme="minorHAnsi" w:hAnsiTheme="minorHAnsi" w:cstheme="minorHAnsi"/>
          <w:color w:val="0000FF"/>
          <w:sz w:val="24"/>
          <w:szCs w:val="24"/>
        </w:rPr>
        <w:t>- Os documentos apresentados deverão estar acompanhados de todas as alterações ou da consolidação respectiva.</w:t>
      </w:r>
    </w:p>
    <w:p w:rsidR="004149A9" w:rsidRDefault="004149A9" w:rsidP="0008479C">
      <w:pPr>
        <w:pStyle w:val="PargrafodaLista"/>
        <w:spacing w:before="0"/>
        <w:rPr>
          <w:rFonts w:asciiTheme="minorHAnsi" w:hAnsiTheme="minorHAnsi" w:cstheme="minorHAnsi"/>
          <w:sz w:val="24"/>
          <w:szCs w:val="24"/>
        </w:rPr>
      </w:pPr>
    </w:p>
    <w:p w:rsidR="00823D8F" w:rsidRDefault="00823D8F" w:rsidP="0008479C">
      <w:pPr>
        <w:pStyle w:val="PargrafodaLista"/>
        <w:spacing w:before="0"/>
        <w:rPr>
          <w:rFonts w:asciiTheme="minorHAnsi" w:hAnsiTheme="minorHAnsi" w:cstheme="minorHAnsi"/>
          <w:sz w:val="24"/>
          <w:szCs w:val="24"/>
        </w:rPr>
      </w:pPr>
    </w:p>
    <w:p w:rsidR="00C7019A" w:rsidRDefault="00C7019A" w:rsidP="0008479C">
      <w:pPr>
        <w:pStyle w:val="PargrafodaLista"/>
        <w:spacing w:before="0"/>
        <w:rPr>
          <w:rFonts w:asciiTheme="minorHAnsi" w:hAnsiTheme="minorHAnsi" w:cstheme="minorHAnsi"/>
          <w:sz w:val="10"/>
          <w:szCs w:val="10"/>
        </w:rPr>
      </w:pPr>
    </w:p>
    <w:p w:rsidR="00C7019A" w:rsidRPr="00C7019A" w:rsidRDefault="00C7019A" w:rsidP="0008479C">
      <w:pPr>
        <w:pStyle w:val="PargrafodaLista"/>
        <w:spacing w:before="0"/>
        <w:rPr>
          <w:rFonts w:asciiTheme="minorHAnsi" w:hAnsiTheme="minorHAnsi" w:cstheme="minorHAnsi"/>
          <w:sz w:val="10"/>
          <w:szCs w:val="10"/>
        </w:rPr>
      </w:pPr>
    </w:p>
    <w:p w:rsidR="004149A9" w:rsidRPr="00C7019A" w:rsidRDefault="00425B3D" w:rsidP="0008479C">
      <w:pPr>
        <w:pStyle w:val="Ttulo2"/>
        <w:numPr>
          <w:ilvl w:val="0"/>
          <w:numId w:val="3"/>
        </w:numPr>
        <w:tabs>
          <w:tab w:val="left" w:pos="317"/>
        </w:tabs>
        <w:ind w:left="317" w:hanging="177"/>
        <w:rPr>
          <w:rFonts w:asciiTheme="minorHAnsi" w:hAnsiTheme="minorHAnsi" w:cstheme="minorHAnsi"/>
        </w:rPr>
      </w:pPr>
      <w:r w:rsidRPr="00DE1DD3">
        <w:rPr>
          <w:rFonts w:asciiTheme="minorHAnsi" w:hAnsiTheme="minorHAnsi" w:cstheme="minorHAnsi"/>
          <w:color w:val="0000FF"/>
        </w:rPr>
        <w:t>-</w:t>
      </w:r>
      <w:r w:rsidRPr="00DE1DD3">
        <w:rPr>
          <w:rFonts w:asciiTheme="minorHAnsi" w:hAnsiTheme="minorHAnsi" w:cstheme="minorHAnsi"/>
          <w:color w:val="0000FF"/>
          <w:spacing w:val="10"/>
        </w:rPr>
        <w:t xml:space="preserve"> </w:t>
      </w:r>
      <w:r w:rsidRPr="00DE1DD3">
        <w:rPr>
          <w:rFonts w:asciiTheme="minorHAnsi" w:hAnsiTheme="minorHAnsi" w:cstheme="minorHAnsi"/>
          <w:color w:val="0000FF"/>
        </w:rPr>
        <w:t>HABILITAÇÃO</w:t>
      </w:r>
      <w:r w:rsidRPr="00DE1DD3">
        <w:rPr>
          <w:rFonts w:asciiTheme="minorHAnsi" w:hAnsiTheme="minorHAnsi" w:cstheme="minorHAnsi"/>
          <w:color w:val="0000FF"/>
          <w:spacing w:val="-2"/>
        </w:rPr>
        <w:t xml:space="preserve"> </w:t>
      </w:r>
      <w:r w:rsidRPr="00DE1DD3">
        <w:rPr>
          <w:rFonts w:asciiTheme="minorHAnsi" w:hAnsiTheme="minorHAnsi" w:cstheme="minorHAnsi"/>
          <w:color w:val="0000FF"/>
        </w:rPr>
        <w:t>FISCAL,</w:t>
      </w:r>
      <w:r w:rsidRPr="00DE1DD3">
        <w:rPr>
          <w:rFonts w:asciiTheme="minorHAnsi" w:hAnsiTheme="minorHAnsi" w:cstheme="minorHAnsi"/>
          <w:color w:val="0000FF"/>
          <w:spacing w:val="-3"/>
        </w:rPr>
        <w:t xml:space="preserve"> </w:t>
      </w:r>
      <w:r w:rsidRPr="00DE1DD3">
        <w:rPr>
          <w:rFonts w:asciiTheme="minorHAnsi" w:hAnsiTheme="minorHAnsi" w:cstheme="minorHAnsi"/>
          <w:color w:val="0000FF"/>
        </w:rPr>
        <w:t>SOCIAL</w:t>
      </w:r>
      <w:r w:rsidRPr="00DE1DD3">
        <w:rPr>
          <w:rFonts w:asciiTheme="minorHAnsi" w:hAnsiTheme="minorHAnsi" w:cstheme="minorHAnsi"/>
          <w:color w:val="0000FF"/>
          <w:spacing w:val="-1"/>
        </w:rPr>
        <w:t xml:space="preserve"> </w:t>
      </w:r>
      <w:r w:rsidRPr="00DE1DD3">
        <w:rPr>
          <w:rFonts w:asciiTheme="minorHAnsi" w:hAnsiTheme="minorHAnsi" w:cstheme="minorHAnsi"/>
          <w:color w:val="0000FF"/>
        </w:rPr>
        <w:t>E</w:t>
      </w:r>
      <w:r w:rsidRPr="00DE1DD3">
        <w:rPr>
          <w:rFonts w:asciiTheme="minorHAnsi" w:hAnsiTheme="minorHAnsi" w:cstheme="minorHAnsi"/>
          <w:color w:val="0000FF"/>
          <w:spacing w:val="-2"/>
        </w:rPr>
        <w:t xml:space="preserve"> TRABALHISTA</w:t>
      </w:r>
    </w:p>
    <w:p w:rsidR="00C7019A" w:rsidRPr="00C7019A" w:rsidRDefault="00C7019A" w:rsidP="00C7019A">
      <w:pPr>
        <w:pStyle w:val="Ttulo2"/>
        <w:tabs>
          <w:tab w:val="left" w:pos="317"/>
        </w:tabs>
        <w:ind w:left="317"/>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DE1DD3">
        <w:rPr>
          <w:rFonts w:asciiTheme="minorHAnsi" w:hAnsiTheme="minorHAnsi" w:cstheme="minorHAnsi"/>
          <w:color w:val="0000FF"/>
          <w:sz w:val="24"/>
          <w:szCs w:val="24"/>
        </w:rPr>
        <w:t>- Prova</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inscrição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Cadastro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Nacional</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Pessoas</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Jurídicas</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(CNPJ)</w:t>
      </w:r>
      <w:r w:rsidRPr="00DE1DD3">
        <w:rPr>
          <w:rFonts w:asciiTheme="minorHAnsi" w:hAnsiTheme="minorHAnsi" w:cstheme="minorHAnsi"/>
          <w:color w:val="0000FF"/>
          <w:spacing w:val="-10"/>
          <w:sz w:val="24"/>
          <w:szCs w:val="24"/>
        </w:rPr>
        <w:t xml:space="preserve"> </w:t>
      </w:r>
      <w:r w:rsidRPr="00DE1DD3">
        <w:rPr>
          <w:rFonts w:asciiTheme="minorHAnsi" w:hAnsiTheme="minorHAnsi" w:cstheme="minorHAnsi"/>
          <w:color w:val="0000FF"/>
          <w:sz w:val="24"/>
          <w:szCs w:val="24"/>
        </w:rPr>
        <w:t>ou</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Cadastro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Pessoas</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Físicas (CPF), conforme o caso;</w:t>
      </w:r>
    </w:p>
    <w:p w:rsidR="00C7019A" w:rsidRPr="00C7019A" w:rsidRDefault="00C7019A" w:rsidP="00C7019A">
      <w:pPr>
        <w:pStyle w:val="PargrafodaLista"/>
        <w:tabs>
          <w:tab w:val="left" w:pos="500"/>
        </w:tabs>
        <w:spacing w:before="0"/>
        <w:ind w:right="282"/>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7" w:firstLine="0"/>
        <w:rPr>
          <w:rFonts w:asciiTheme="minorHAnsi" w:hAnsiTheme="minorHAnsi" w:cstheme="minorHAnsi"/>
          <w:sz w:val="24"/>
          <w:szCs w:val="24"/>
        </w:rPr>
      </w:pPr>
      <w:r w:rsidRPr="00DE1DD3">
        <w:rPr>
          <w:rFonts w:asciiTheme="minorHAnsi" w:hAnsiTheme="minorHAnsi" w:cstheme="minorHAnsi"/>
          <w:color w:val="0000FF"/>
          <w:sz w:val="24"/>
          <w:szCs w:val="24"/>
        </w:rPr>
        <w:t>- Prova</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inscrição</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cadastro</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contribuintes</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estadual</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e/ou</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municipal</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relativo</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ao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domicílio</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ou</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sede do fornecedor, pertinente ao seu ramo de atividade e compatível com o objeto contratual;</w:t>
      </w:r>
    </w:p>
    <w:p w:rsidR="00C7019A" w:rsidRPr="00C7019A" w:rsidRDefault="00C7019A" w:rsidP="00C7019A">
      <w:pPr>
        <w:tabs>
          <w:tab w:val="left" w:pos="500"/>
        </w:tabs>
        <w:ind w:right="287"/>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8" w:firstLine="0"/>
        <w:rPr>
          <w:rFonts w:asciiTheme="minorHAnsi" w:hAnsiTheme="minorHAnsi" w:cstheme="minorHAnsi"/>
          <w:sz w:val="24"/>
          <w:szCs w:val="24"/>
        </w:rPr>
      </w:pPr>
      <w:r w:rsidRPr="00DE1DD3">
        <w:rPr>
          <w:rFonts w:asciiTheme="minorHAnsi" w:hAnsiTheme="minorHAnsi" w:cstheme="minorHAnsi"/>
          <w:color w:val="0000FF"/>
          <w:sz w:val="24"/>
          <w:szCs w:val="24"/>
        </w:rPr>
        <w:t>- Caso o fornecedor seja considerado isento dos</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tributos estaduais ou municipais relacionados ao objeto contratual, deverá comprovar tal condição mediante a apresentação de declaração da Fazenda respectiva do seu domicílio ou sede, ou outra equivalente, na forma da lei.</w:t>
      </w:r>
    </w:p>
    <w:p w:rsidR="00C7019A" w:rsidRPr="00C7019A" w:rsidRDefault="00C7019A" w:rsidP="00C7019A">
      <w:pPr>
        <w:pStyle w:val="PargrafodaLista"/>
        <w:tabs>
          <w:tab w:val="left" w:pos="965"/>
        </w:tabs>
        <w:spacing w:before="0"/>
        <w:ind w:left="424" w:right="288"/>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7" w:firstLine="0"/>
        <w:rPr>
          <w:rFonts w:asciiTheme="minorHAnsi" w:hAnsiTheme="minorHAnsi" w:cstheme="minorHAnsi"/>
          <w:sz w:val="24"/>
          <w:szCs w:val="24"/>
        </w:rPr>
      </w:pPr>
      <w:r w:rsidRPr="00DE1DD3">
        <w:rPr>
          <w:rFonts w:asciiTheme="minorHAnsi" w:hAnsiTheme="minorHAnsi" w:cstheme="minorHAnsi"/>
          <w:color w:val="0000FF"/>
          <w:sz w:val="24"/>
          <w:szCs w:val="24"/>
        </w:rPr>
        <w:t>- O fornecedor enquadrado como microempreendedor individual que pretenda auferir os benefícios do tratamento diferenciado previstos na Lei Complementar 123/2006 estará dispensado da prova de inscrição nos cadastros de contribuintes estadual e municipal.</w:t>
      </w:r>
    </w:p>
    <w:p w:rsidR="00C7019A" w:rsidRPr="00C7019A" w:rsidRDefault="00C7019A" w:rsidP="00C7019A">
      <w:pPr>
        <w:tabs>
          <w:tab w:val="left" w:pos="965"/>
        </w:tabs>
        <w:ind w:right="287"/>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DE1DD3">
        <w:rPr>
          <w:rFonts w:asciiTheme="minorHAnsi" w:hAnsiTheme="minorHAnsi" w:cstheme="minorHAnsi"/>
          <w:color w:val="0000FF"/>
          <w:sz w:val="24"/>
          <w:szCs w:val="24"/>
        </w:rPr>
        <w:t>- Prova</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12"/>
          <w:sz w:val="24"/>
          <w:szCs w:val="24"/>
        </w:rPr>
        <w:t xml:space="preserve"> </w:t>
      </w:r>
      <w:r w:rsidRPr="00DE1DD3">
        <w:rPr>
          <w:rFonts w:asciiTheme="minorHAnsi" w:hAnsiTheme="minorHAnsi" w:cstheme="minorHAnsi"/>
          <w:color w:val="0000FF"/>
          <w:sz w:val="24"/>
          <w:szCs w:val="24"/>
        </w:rPr>
        <w:t>regularidade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fiscal</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perante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10"/>
          <w:sz w:val="24"/>
          <w:szCs w:val="24"/>
        </w:rPr>
        <w:t xml:space="preserve"> </w:t>
      </w:r>
      <w:r w:rsidRPr="00DE1DD3">
        <w:rPr>
          <w:rFonts w:asciiTheme="minorHAnsi" w:hAnsiTheme="minorHAnsi" w:cstheme="minorHAnsi"/>
          <w:color w:val="0000FF"/>
          <w:sz w:val="24"/>
          <w:szCs w:val="24"/>
        </w:rPr>
        <w:t>Fazenda</w:t>
      </w:r>
      <w:r w:rsidRPr="00DE1DD3">
        <w:rPr>
          <w:rFonts w:asciiTheme="minorHAnsi" w:hAnsiTheme="minorHAnsi" w:cstheme="minorHAnsi"/>
          <w:color w:val="0000FF"/>
          <w:spacing w:val="-12"/>
          <w:sz w:val="24"/>
          <w:szCs w:val="24"/>
        </w:rPr>
        <w:t xml:space="preserve"> </w:t>
      </w:r>
      <w:r w:rsidRPr="00DE1DD3">
        <w:rPr>
          <w:rFonts w:asciiTheme="minorHAnsi" w:hAnsiTheme="minorHAnsi" w:cstheme="minorHAnsi"/>
          <w:color w:val="0000FF"/>
          <w:sz w:val="24"/>
          <w:szCs w:val="24"/>
        </w:rPr>
        <w:t>Nacional,</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mediante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apresentação</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certidão</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negativa ou positiva com efeito de negativa, expedida conjuntamente pela Receita Federal do Brasil (RFB) e pela Procuradoria-Geral</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da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Fazenda</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Nacional</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(PGFN),</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referente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aos</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créditos</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tributários</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federais</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e</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à</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Dívida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Ativa da União por elas administrados, inclusive aqueles relativos à Seguridade Social;</w:t>
      </w:r>
    </w:p>
    <w:p w:rsidR="00C7019A" w:rsidRPr="00C7019A" w:rsidRDefault="00C7019A" w:rsidP="00C7019A">
      <w:pPr>
        <w:pStyle w:val="PargrafodaLista"/>
        <w:tabs>
          <w:tab w:val="left" w:pos="500"/>
        </w:tabs>
        <w:spacing w:before="0"/>
        <w:ind w:right="282"/>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9" w:firstLine="0"/>
        <w:rPr>
          <w:rFonts w:asciiTheme="minorHAnsi" w:hAnsiTheme="minorHAnsi" w:cstheme="minorHAnsi"/>
          <w:sz w:val="24"/>
          <w:szCs w:val="24"/>
        </w:rPr>
      </w:pPr>
      <w:r w:rsidRPr="00DE1DD3">
        <w:rPr>
          <w:rFonts w:asciiTheme="minorHAnsi" w:hAnsiTheme="minorHAnsi" w:cstheme="minorHAnsi"/>
          <w:color w:val="0000FF"/>
          <w:sz w:val="24"/>
          <w:szCs w:val="24"/>
        </w:rPr>
        <w:t>- Prova</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regularidade</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com</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Fazenda</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Estadual</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(onde</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for</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sediada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empresa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e</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Estado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Espírito Santo, quando a sede não for deste Estado);</w:t>
      </w:r>
    </w:p>
    <w:p w:rsidR="00C7019A" w:rsidRPr="00C7019A" w:rsidRDefault="00C7019A" w:rsidP="00C7019A">
      <w:pPr>
        <w:tabs>
          <w:tab w:val="left" w:pos="500"/>
        </w:tabs>
        <w:ind w:right="289"/>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left="500" w:hanging="360"/>
        <w:rPr>
          <w:rFonts w:asciiTheme="minorHAnsi" w:hAnsiTheme="minorHAnsi" w:cstheme="minorHAnsi"/>
          <w:sz w:val="24"/>
          <w:szCs w:val="24"/>
        </w:rPr>
      </w:pP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Prova</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regularidade</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com</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Fazenda</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Pública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Municipal</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da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sede</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da</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pacing w:val="-2"/>
          <w:sz w:val="24"/>
          <w:szCs w:val="24"/>
        </w:rPr>
        <w:t>licitante;</w:t>
      </w:r>
    </w:p>
    <w:p w:rsidR="00C7019A" w:rsidRPr="00C7019A" w:rsidRDefault="00C7019A" w:rsidP="00C7019A">
      <w:pPr>
        <w:tabs>
          <w:tab w:val="left" w:pos="500"/>
        </w:tabs>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7" w:firstLine="0"/>
        <w:rPr>
          <w:rFonts w:asciiTheme="minorHAnsi" w:hAnsiTheme="minorHAnsi" w:cstheme="minorHAnsi"/>
          <w:sz w:val="24"/>
          <w:szCs w:val="24"/>
        </w:rPr>
      </w:pPr>
      <w:r w:rsidRPr="00DE1DD3">
        <w:rPr>
          <w:rFonts w:asciiTheme="minorHAnsi" w:hAnsiTheme="minorHAnsi" w:cstheme="minorHAnsi"/>
          <w:color w:val="0000FF"/>
          <w:sz w:val="24"/>
          <w:szCs w:val="24"/>
        </w:rPr>
        <w:t>- Prova de regularidade com o Fundo de Garantia do Tempo de Serviço (FGTS), mediante certidão expedida pela Caixa Econômica Federal;</w:t>
      </w:r>
    </w:p>
    <w:p w:rsidR="00C7019A" w:rsidRPr="00C7019A" w:rsidRDefault="00C7019A" w:rsidP="00C7019A">
      <w:pPr>
        <w:tabs>
          <w:tab w:val="left" w:pos="500"/>
        </w:tabs>
        <w:ind w:right="287"/>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8" w:firstLine="0"/>
        <w:rPr>
          <w:rFonts w:asciiTheme="minorHAnsi" w:hAnsiTheme="minorHAnsi" w:cstheme="minorHAnsi"/>
          <w:sz w:val="24"/>
          <w:szCs w:val="24"/>
        </w:rPr>
      </w:pPr>
      <w:r w:rsidRPr="00DE1DD3">
        <w:rPr>
          <w:rFonts w:asciiTheme="minorHAnsi" w:hAnsiTheme="minorHAnsi" w:cstheme="minorHAnsi"/>
          <w:color w:val="0000FF"/>
          <w:sz w:val="24"/>
          <w:szCs w:val="24"/>
        </w:rPr>
        <w:t>- Prova de regularidade perante a Justiça do Trabalho, mediante a apresentação de certidão negativa ou positiva com efeito de negativa, nos termos do Título VII-A da Consolidação das Leis do Trabalho;</w:t>
      </w:r>
    </w:p>
    <w:p w:rsidR="00C7019A" w:rsidRPr="00C7019A" w:rsidRDefault="00C7019A" w:rsidP="00C7019A">
      <w:pPr>
        <w:tabs>
          <w:tab w:val="left" w:pos="500"/>
        </w:tabs>
        <w:ind w:right="288"/>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DE1DD3">
        <w:rPr>
          <w:rFonts w:asciiTheme="minorHAnsi" w:hAnsiTheme="minorHAnsi" w:cstheme="minorHAnsi"/>
          <w:color w:val="0000FF"/>
          <w:sz w:val="24"/>
          <w:szCs w:val="24"/>
        </w:rPr>
        <w:t>- Caso o objeto contratual venha a ser cumprido por filial da licitante, os documentos exigidos neste item</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também</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deverão</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ser</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apresentados</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pela</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filial</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executora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contrato,</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sem</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prejuízo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para</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exigência</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de apresentação dos documentos relativos à sua matriz.</w:t>
      </w:r>
    </w:p>
    <w:p w:rsidR="00C7019A" w:rsidRPr="00C7019A" w:rsidRDefault="00C7019A" w:rsidP="00C7019A">
      <w:pPr>
        <w:tabs>
          <w:tab w:val="left" w:pos="500"/>
        </w:tabs>
        <w:ind w:right="282"/>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0" w:firstLine="0"/>
        <w:rPr>
          <w:rFonts w:asciiTheme="minorHAnsi" w:hAnsiTheme="minorHAnsi" w:cstheme="minorHAnsi"/>
          <w:sz w:val="24"/>
          <w:szCs w:val="24"/>
        </w:rPr>
      </w:pP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Nos</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casos</w:t>
      </w:r>
      <w:r w:rsidRPr="00DE1DD3">
        <w:rPr>
          <w:rFonts w:asciiTheme="minorHAnsi" w:hAnsiTheme="minorHAnsi" w:cstheme="minorHAnsi"/>
          <w:color w:val="0000FF"/>
          <w:spacing w:val="-12"/>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microempresas,</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empresas</w:t>
      </w:r>
      <w:r w:rsidRPr="00DE1DD3">
        <w:rPr>
          <w:rFonts w:asciiTheme="minorHAnsi" w:hAnsiTheme="minorHAnsi" w:cstheme="minorHAnsi"/>
          <w:color w:val="0000FF"/>
          <w:spacing w:val="-10"/>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pequeno</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porte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ou</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equiparadas,</w:t>
      </w:r>
      <w:r w:rsidRPr="00DE1DD3">
        <w:rPr>
          <w:rFonts w:asciiTheme="minorHAnsi" w:hAnsiTheme="minorHAnsi" w:cstheme="minorHAnsi"/>
          <w:color w:val="0000FF"/>
          <w:spacing w:val="-12"/>
          <w:sz w:val="24"/>
          <w:szCs w:val="24"/>
        </w:rPr>
        <w:t xml:space="preserve"> </w:t>
      </w:r>
      <w:r w:rsidRPr="00DE1DD3">
        <w:rPr>
          <w:rFonts w:asciiTheme="minorHAnsi" w:hAnsiTheme="minorHAnsi" w:cstheme="minorHAnsi"/>
          <w:color w:val="0000FF"/>
          <w:sz w:val="24"/>
          <w:szCs w:val="24"/>
        </w:rPr>
        <w:t>não</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se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exige</w:t>
      </w:r>
      <w:r w:rsidRPr="00DE1DD3">
        <w:rPr>
          <w:rFonts w:asciiTheme="minorHAnsi" w:hAnsiTheme="minorHAnsi" w:cstheme="minorHAnsi"/>
          <w:color w:val="0000FF"/>
          <w:spacing w:val="-10"/>
          <w:sz w:val="24"/>
          <w:szCs w:val="24"/>
        </w:rPr>
        <w:t xml:space="preserve"> </w:t>
      </w:r>
      <w:r w:rsidRPr="00DE1DD3">
        <w:rPr>
          <w:rFonts w:asciiTheme="minorHAnsi" w:hAnsiTheme="minorHAnsi" w:cstheme="minorHAnsi"/>
          <w:color w:val="0000FF"/>
          <w:sz w:val="24"/>
          <w:szCs w:val="24"/>
        </w:rPr>
        <w:t>comprovação de</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regularidade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fiscal</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para</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fins</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habilitação,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mas</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somente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para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formalização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da</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contratação,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observadas as seguintes regras:</w:t>
      </w:r>
    </w:p>
    <w:p w:rsidR="00C7019A" w:rsidRPr="00C7019A" w:rsidRDefault="00C7019A" w:rsidP="00C7019A">
      <w:pPr>
        <w:tabs>
          <w:tab w:val="left" w:pos="500"/>
        </w:tabs>
        <w:ind w:right="280"/>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78" w:firstLine="0"/>
        <w:rPr>
          <w:rFonts w:asciiTheme="minorHAnsi" w:hAnsiTheme="minorHAnsi" w:cstheme="minorHAnsi"/>
          <w:sz w:val="24"/>
          <w:szCs w:val="24"/>
        </w:rPr>
      </w:pPr>
      <w:r w:rsidRPr="00DE1DD3">
        <w:rPr>
          <w:rFonts w:asciiTheme="minorHAnsi" w:hAnsiTheme="minorHAnsi" w:cstheme="minorHAnsi"/>
          <w:color w:val="0000FF"/>
          <w:sz w:val="24"/>
          <w:szCs w:val="24"/>
        </w:rPr>
        <w:t>- A licitante deverá apresentar, à época da habilitação, todos os documentos exigidos para efeito de comprovação de regularidade fiscal, mesmo que apresentem alguma restrição.</w:t>
      </w:r>
    </w:p>
    <w:p w:rsidR="00C7019A" w:rsidRPr="00C7019A" w:rsidRDefault="00C7019A" w:rsidP="00C7019A">
      <w:pPr>
        <w:pStyle w:val="PargrafodaLista"/>
        <w:tabs>
          <w:tab w:val="left" w:pos="965"/>
        </w:tabs>
        <w:spacing w:before="0"/>
        <w:ind w:left="424" w:right="278"/>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2" w:firstLine="0"/>
        <w:rPr>
          <w:rFonts w:asciiTheme="minorHAnsi" w:hAnsiTheme="minorHAnsi" w:cstheme="minorHAnsi"/>
          <w:sz w:val="24"/>
          <w:szCs w:val="24"/>
        </w:rPr>
      </w:pPr>
      <w:r w:rsidRPr="00DE1DD3">
        <w:rPr>
          <w:rFonts w:asciiTheme="minorHAnsi" w:hAnsiTheme="minorHAnsi" w:cstheme="minorHAnsi"/>
          <w:color w:val="0000FF"/>
          <w:sz w:val="24"/>
          <w:szCs w:val="24"/>
        </w:rPr>
        <w:t>- Havendo alguma restrição na comprovação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da regularidade</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fiscal ou trabalhista,</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é assegurado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rsidR="00C7019A" w:rsidRPr="00C7019A" w:rsidRDefault="00C7019A" w:rsidP="00C7019A">
      <w:pPr>
        <w:tabs>
          <w:tab w:val="left" w:pos="965"/>
        </w:tabs>
        <w:ind w:right="282"/>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1" w:firstLine="0"/>
        <w:rPr>
          <w:rFonts w:asciiTheme="minorHAnsi" w:hAnsiTheme="minorHAnsi" w:cstheme="minorHAnsi"/>
          <w:sz w:val="24"/>
          <w:szCs w:val="24"/>
        </w:rPr>
      </w:pPr>
      <w:r w:rsidRPr="00DE1DD3">
        <w:rPr>
          <w:rFonts w:asciiTheme="minorHAnsi" w:hAnsiTheme="minorHAnsi" w:cstheme="minorHAnsi"/>
          <w:color w:val="0000FF"/>
          <w:sz w:val="24"/>
          <w:szCs w:val="24"/>
        </w:rPr>
        <w:t>- O prazo a que se refere o item anterior poderá, a critério da Administração Pública, ser prorrogado por igual período.</w:t>
      </w:r>
    </w:p>
    <w:p w:rsidR="00C7019A" w:rsidRPr="00C7019A" w:rsidRDefault="00C7019A" w:rsidP="00C7019A">
      <w:pPr>
        <w:tabs>
          <w:tab w:val="left" w:pos="965"/>
        </w:tabs>
        <w:ind w:right="281"/>
        <w:rPr>
          <w:rFonts w:asciiTheme="minorHAnsi" w:hAnsiTheme="minorHAnsi" w:cstheme="minorHAnsi"/>
          <w:sz w:val="10"/>
          <w:szCs w:val="10"/>
        </w:rPr>
      </w:pPr>
    </w:p>
    <w:p w:rsidR="004149A9" w:rsidRPr="00DE1DD3" w:rsidRDefault="00425B3D" w:rsidP="0008479C">
      <w:pPr>
        <w:pStyle w:val="PargrafodaLista"/>
        <w:numPr>
          <w:ilvl w:val="2"/>
          <w:numId w:val="3"/>
        </w:numPr>
        <w:tabs>
          <w:tab w:val="left" w:pos="965"/>
        </w:tabs>
        <w:spacing w:before="0"/>
        <w:ind w:right="280" w:firstLine="0"/>
        <w:rPr>
          <w:rFonts w:asciiTheme="minorHAnsi" w:hAnsiTheme="minorHAnsi" w:cstheme="minorHAnsi"/>
          <w:sz w:val="24"/>
          <w:szCs w:val="24"/>
        </w:rPr>
      </w:pPr>
      <w:r w:rsidRPr="00DE1DD3">
        <w:rPr>
          <w:rFonts w:asciiTheme="minorHAnsi" w:hAnsiTheme="minorHAnsi" w:cstheme="minorHAnsi"/>
          <w:color w:val="0000FF"/>
          <w:sz w:val="24"/>
          <w:szCs w:val="24"/>
        </w:rPr>
        <w:t>- Em</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caso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atraso</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por</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parte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órgão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competente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para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emissão</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certidões</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comprobatórias</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de regularidade</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fiscal, ou trabalhista, a licitante poderá apresentar à Administração outro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documento que comprove a extinção ou suspensão do crédito tributário, respectivamente, nos termos dos arts. 156 e 151 do Código Tributário Nacional, acompanhado de prova do protocolo do pedido de certidão.</w:t>
      </w:r>
    </w:p>
    <w:p w:rsidR="004149A9" w:rsidRDefault="004149A9" w:rsidP="0008479C">
      <w:pPr>
        <w:pStyle w:val="PargrafodaLista"/>
        <w:spacing w:before="0"/>
        <w:rPr>
          <w:rFonts w:asciiTheme="minorHAnsi" w:hAnsiTheme="minorHAnsi" w:cstheme="minorHAnsi"/>
          <w:sz w:val="10"/>
          <w:szCs w:val="10"/>
        </w:rPr>
      </w:pPr>
    </w:p>
    <w:p w:rsidR="00C7019A" w:rsidRPr="00C7019A" w:rsidRDefault="00C7019A" w:rsidP="0008479C">
      <w:pPr>
        <w:pStyle w:val="PargrafodaLista"/>
        <w:spacing w:before="0"/>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3" w:firstLine="0"/>
        <w:rPr>
          <w:rFonts w:asciiTheme="minorHAnsi" w:hAnsiTheme="minorHAnsi" w:cstheme="minorHAnsi"/>
          <w:sz w:val="24"/>
          <w:szCs w:val="24"/>
        </w:rPr>
      </w:pPr>
      <w:r w:rsidRPr="00DE1DD3">
        <w:rPr>
          <w:rFonts w:asciiTheme="minorHAnsi" w:hAnsiTheme="minorHAnsi" w:cstheme="minorHAnsi"/>
          <w:color w:val="0000FF"/>
          <w:sz w:val="24"/>
          <w:szCs w:val="24"/>
        </w:rPr>
        <w:t>- Na hipótese descrita no inciso anterior, a licitante terá o prazo de 10 (dez) dias, contado da apresentação dos documentos a que se refere o parágrafo anterior, para apresentar a certidão comprobatória de regularidade fiscal ou trabalhista.</w:t>
      </w:r>
    </w:p>
    <w:p w:rsidR="00C7019A" w:rsidRPr="00C7019A" w:rsidRDefault="00C7019A" w:rsidP="00C7019A">
      <w:pPr>
        <w:tabs>
          <w:tab w:val="left" w:pos="965"/>
        </w:tabs>
        <w:ind w:right="283"/>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1" w:firstLine="0"/>
        <w:rPr>
          <w:rFonts w:asciiTheme="minorHAnsi" w:hAnsiTheme="minorHAnsi" w:cstheme="minorHAnsi"/>
          <w:sz w:val="24"/>
          <w:szCs w:val="24"/>
        </w:rPr>
      </w:pPr>
      <w:r w:rsidRPr="00DE1DD3">
        <w:rPr>
          <w:rFonts w:asciiTheme="minorHAnsi" w:hAnsiTheme="minorHAnsi" w:cstheme="minorHAnsi"/>
          <w:color w:val="0000FF"/>
          <w:sz w:val="24"/>
          <w:szCs w:val="24"/>
        </w:rPr>
        <w:t>- O prazo a que se refere o item anterior poderá, a critério da Administração Pública, ser prorrogado</w:t>
      </w:r>
      <w:r w:rsidRPr="00DE1DD3">
        <w:rPr>
          <w:rFonts w:asciiTheme="minorHAnsi" w:hAnsiTheme="minorHAnsi" w:cstheme="minorHAnsi"/>
          <w:color w:val="0000FF"/>
          <w:spacing w:val="-13"/>
          <w:sz w:val="24"/>
          <w:szCs w:val="24"/>
        </w:rPr>
        <w:t xml:space="preserve"> </w:t>
      </w:r>
      <w:r w:rsidRPr="00DE1DD3">
        <w:rPr>
          <w:rFonts w:asciiTheme="minorHAnsi" w:hAnsiTheme="minorHAnsi" w:cstheme="minorHAnsi"/>
          <w:color w:val="0000FF"/>
          <w:sz w:val="24"/>
          <w:szCs w:val="24"/>
        </w:rPr>
        <w:t>por</w:t>
      </w:r>
      <w:r w:rsidRPr="00DE1DD3">
        <w:rPr>
          <w:rFonts w:asciiTheme="minorHAnsi" w:hAnsiTheme="minorHAnsi" w:cstheme="minorHAnsi"/>
          <w:color w:val="0000FF"/>
          <w:spacing w:val="-10"/>
          <w:sz w:val="24"/>
          <w:szCs w:val="24"/>
        </w:rPr>
        <w:t xml:space="preserve"> </w:t>
      </w:r>
      <w:r w:rsidRPr="00DE1DD3">
        <w:rPr>
          <w:rFonts w:asciiTheme="minorHAnsi" w:hAnsiTheme="minorHAnsi" w:cstheme="minorHAnsi"/>
          <w:color w:val="0000FF"/>
          <w:sz w:val="24"/>
          <w:szCs w:val="24"/>
        </w:rPr>
        <w:t>igual</w:t>
      </w:r>
      <w:r w:rsidRPr="00DE1DD3">
        <w:rPr>
          <w:rFonts w:asciiTheme="minorHAnsi" w:hAnsiTheme="minorHAnsi" w:cstheme="minorHAnsi"/>
          <w:color w:val="0000FF"/>
          <w:spacing w:val="-13"/>
          <w:sz w:val="24"/>
          <w:szCs w:val="24"/>
        </w:rPr>
        <w:t xml:space="preserve"> </w:t>
      </w:r>
      <w:r w:rsidRPr="00DE1DD3">
        <w:rPr>
          <w:rFonts w:asciiTheme="minorHAnsi" w:hAnsiTheme="minorHAnsi" w:cstheme="minorHAnsi"/>
          <w:color w:val="0000FF"/>
          <w:sz w:val="24"/>
          <w:szCs w:val="24"/>
        </w:rPr>
        <w:t>período,</w:t>
      </w:r>
      <w:r w:rsidRPr="00DE1DD3">
        <w:rPr>
          <w:rFonts w:asciiTheme="minorHAnsi" w:hAnsiTheme="minorHAnsi" w:cstheme="minorHAnsi"/>
          <w:color w:val="0000FF"/>
          <w:spacing w:val="-10"/>
          <w:sz w:val="24"/>
          <w:szCs w:val="24"/>
        </w:rPr>
        <w:t xml:space="preserve"> </w:t>
      </w:r>
      <w:r w:rsidRPr="00DE1DD3">
        <w:rPr>
          <w:rFonts w:asciiTheme="minorHAnsi" w:hAnsiTheme="minorHAnsi" w:cstheme="minorHAnsi"/>
          <w:color w:val="0000FF"/>
          <w:sz w:val="24"/>
          <w:szCs w:val="24"/>
        </w:rPr>
        <w:t>uma</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única</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vez,</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se</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demonstrado</w:t>
      </w:r>
      <w:r w:rsidRPr="00DE1DD3">
        <w:rPr>
          <w:rFonts w:asciiTheme="minorHAnsi" w:hAnsiTheme="minorHAnsi" w:cstheme="minorHAnsi"/>
          <w:color w:val="0000FF"/>
          <w:spacing w:val="-13"/>
          <w:sz w:val="24"/>
          <w:szCs w:val="24"/>
        </w:rPr>
        <w:t xml:space="preserve"> </w:t>
      </w:r>
      <w:r w:rsidRPr="00DE1DD3">
        <w:rPr>
          <w:rFonts w:asciiTheme="minorHAnsi" w:hAnsiTheme="minorHAnsi" w:cstheme="minorHAnsi"/>
          <w:color w:val="0000FF"/>
          <w:sz w:val="24"/>
          <w:szCs w:val="24"/>
        </w:rPr>
        <w:t>pela</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licitante</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impossibilidade</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13"/>
          <w:sz w:val="24"/>
          <w:szCs w:val="24"/>
        </w:rPr>
        <w:t xml:space="preserve"> </w:t>
      </w:r>
      <w:r w:rsidRPr="00DE1DD3">
        <w:rPr>
          <w:rFonts w:asciiTheme="minorHAnsi" w:hAnsiTheme="minorHAnsi" w:cstheme="minorHAnsi"/>
          <w:color w:val="0000FF"/>
          <w:sz w:val="24"/>
          <w:szCs w:val="24"/>
        </w:rPr>
        <w:t>o</w:t>
      </w:r>
      <w:r w:rsidRPr="00DE1DD3">
        <w:rPr>
          <w:rFonts w:asciiTheme="minorHAnsi" w:hAnsiTheme="minorHAnsi" w:cstheme="minorHAnsi"/>
          <w:color w:val="0000FF"/>
          <w:spacing w:val="-13"/>
          <w:sz w:val="24"/>
          <w:szCs w:val="24"/>
        </w:rPr>
        <w:t xml:space="preserve"> </w:t>
      </w:r>
      <w:r w:rsidRPr="00DE1DD3">
        <w:rPr>
          <w:rFonts w:asciiTheme="minorHAnsi" w:hAnsiTheme="minorHAnsi" w:cstheme="minorHAnsi"/>
          <w:color w:val="0000FF"/>
          <w:sz w:val="24"/>
          <w:szCs w:val="24"/>
        </w:rPr>
        <w:t>órgão competente emitir a certidão.</w:t>
      </w:r>
    </w:p>
    <w:p w:rsidR="00C7019A" w:rsidRPr="00C7019A" w:rsidRDefault="00C7019A" w:rsidP="00C7019A">
      <w:pPr>
        <w:tabs>
          <w:tab w:val="left" w:pos="965"/>
        </w:tabs>
        <w:ind w:right="281"/>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1" w:firstLine="0"/>
        <w:rPr>
          <w:rFonts w:asciiTheme="minorHAnsi" w:hAnsiTheme="minorHAnsi" w:cstheme="minorHAnsi"/>
          <w:sz w:val="24"/>
          <w:szCs w:val="24"/>
        </w:rPr>
      </w:pPr>
      <w:r w:rsidRPr="00DE1DD3">
        <w:rPr>
          <w:rFonts w:asciiTheme="minorHAnsi" w:hAnsiTheme="minorHAnsi" w:cstheme="minorHAnsi"/>
          <w:color w:val="0000FF"/>
          <w:sz w:val="24"/>
          <w:szCs w:val="24"/>
        </w:rPr>
        <w:t>- A formalização da contratação fica condicionada à regularização da documentação comprobatória de regularidade fiscal e trabalhista, nos termos dos incisos anteriores, sob pena de decadência do direito à contratação, sem prejuízo da aplicação das sanções legais, sendo facultado à Administração convocar as licitantes remanescentes e com elas contratar, observada a ordem de classificação, ou revogar a licitação.</w:t>
      </w:r>
    </w:p>
    <w:p w:rsidR="00C7019A" w:rsidRPr="00C7019A" w:rsidRDefault="00C7019A" w:rsidP="00C7019A">
      <w:pPr>
        <w:tabs>
          <w:tab w:val="left" w:pos="965"/>
        </w:tabs>
        <w:ind w:right="281"/>
        <w:rPr>
          <w:rFonts w:asciiTheme="minorHAnsi" w:hAnsiTheme="minorHAnsi" w:cstheme="minorHAnsi"/>
          <w:sz w:val="24"/>
          <w:szCs w:val="24"/>
        </w:rPr>
      </w:pPr>
    </w:p>
    <w:p w:rsidR="004149A9" w:rsidRPr="00C7019A" w:rsidRDefault="00425B3D" w:rsidP="0008479C">
      <w:pPr>
        <w:pStyle w:val="Ttulo2"/>
        <w:numPr>
          <w:ilvl w:val="0"/>
          <w:numId w:val="3"/>
        </w:numPr>
        <w:tabs>
          <w:tab w:val="left" w:pos="499"/>
        </w:tabs>
        <w:ind w:left="499" w:hanging="359"/>
        <w:rPr>
          <w:rFonts w:asciiTheme="minorHAnsi" w:hAnsiTheme="minorHAnsi" w:cstheme="minorHAnsi"/>
        </w:rPr>
      </w:pPr>
      <w:r w:rsidRPr="00DE1DD3">
        <w:rPr>
          <w:rFonts w:asciiTheme="minorHAnsi" w:hAnsiTheme="minorHAnsi" w:cstheme="minorHAnsi"/>
          <w:color w:val="0000FF"/>
        </w:rPr>
        <w:t>QUALIFICAÇÃO</w:t>
      </w:r>
      <w:r w:rsidRPr="00DE1DD3">
        <w:rPr>
          <w:rFonts w:asciiTheme="minorHAnsi" w:hAnsiTheme="minorHAnsi" w:cstheme="minorHAnsi"/>
          <w:color w:val="0000FF"/>
          <w:spacing w:val="-7"/>
        </w:rPr>
        <w:t xml:space="preserve"> </w:t>
      </w:r>
      <w:r w:rsidRPr="00DE1DD3">
        <w:rPr>
          <w:rFonts w:asciiTheme="minorHAnsi" w:hAnsiTheme="minorHAnsi" w:cstheme="minorHAnsi"/>
          <w:color w:val="0000FF"/>
        </w:rPr>
        <w:t>ECONÔMICO-</w:t>
      </w:r>
      <w:r w:rsidRPr="00DE1DD3">
        <w:rPr>
          <w:rFonts w:asciiTheme="minorHAnsi" w:hAnsiTheme="minorHAnsi" w:cstheme="minorHAnsi"/>
          <w:color w:val="0000FF"/>
          <w:spacing w:val="-2"/>
        </w:rPr>
        <w:t>FINANCEIRA</w:t>
      </w:r>
    </w:p>
    <w:p w:rsidR="004B6F41" w:rsidRDefault="004B6F41" w:rsidP="004B6F41">
      <w:pPr>
        <w:pStyle w:val="PargrafodaLista"/>
        <w:numPr>
          <w:ilvl w:val="1"/>
          <w:numId w:val="3"/>
        </w:numPr>
        <w:tabs>
          <w:tab w:val="left" w:pos="859"/>
        </w:tabs>
        <w:spacing w:before="115"/>
        <w:ind w:right="286" w:firstLine="0"/>
        <w:rPr>
          <w:sz w:val="24"/>
        </w:rPr>
      </w:pPr>
      <w:r>
        <w:rPr>
          <w:b/>
          <w:color w:val="0000FF"/>
          <w:sz w:val="24"/>
        </w:rPr>
        <w:t>Certidão negativa de</w:t>
      </w:r>
      <w:r>
        <w:rPr>
          <w:b/>
          <w:color w:val="0000FF"/>
          <w:spacing w:val="-1"/>
          <w:sz w:val="24"/>
        </w:rPr>
        <w:t xml:space="preserve"> </w:t>
      </w:r>
      <w:r>
        <w:rPr>
          <w:b/>
          <w:color w:val="0000FF"/>
          <w:sz w:val="24"/>
        </w:rPr>
        <w:t>insolvência</w:t>
      </w:r>
      <w:r>
        <w:rPr>
          <w:b/>
          <w:color w:val="0000FF"/>
          <w:spacing w:val="-1"/>
          <w:sz w:val="24"/>
        </w:rPr>
        <w:t xml:space="preserve"> </w:t>
      </w:r>
      <w:r>
        <w:rPr>
          <w:b/>
          <w:color w:val="0000FF"/>
          <w:sz w:val="24"/>
        </w:rPr>
        <w:t xml:space="preserve">civil </w:t>
      </w:r>
      <w:r>
        <w:rPr>
          <w:color w:val="0000FF"/>
          <w:sz w:val="24"/>
        </w:rPr>
        <w:t>expedida pelo distribuidor</w:t>
      </w:r>
      <w:r>
        <w:rPr>
          <w:color w:val="0000FF"/>
          <w:spacing w:val="-2"/>
          <w:sz w:val="24"/>
        </w:rPr>
        <w:t xml:space="preserve"> </w:t>
      </w:r>
      <w:r>
        <w:rPr>
          <w:color w:val="0000FF"/>
          <w:sz w:val="24"/>
        </w:rPr>
        <w:t>do domicílio ou sede</w:t>
      </w:r>
      <w:r>
        <w:rPr>
          <w:color w:val="0000FF"/>
          <w:spacing w:val="-2"/>
          <w:sz w:val="24"/>
        </w:rPr>
        <w:t xml:space="preserve"> </w:t>
      </w:r>
      <w:r>
        <w:rPr>
          <w:color w:val="0000FF"/>
          <w:sz w:val="24"/>
        </w:rPr>
        <w:t>do licitante, caso se trate</w:t>
      </w:r>
      <w:r>
        <w:rPr>
          <w:color w:val="0000FF"/>
          <w:spacing w:val="-2"/>
          <w:sz w:val="24"/>
        </w:rPr>
        <w:t xml:space="preserve"> </w:t>
      </w:r>
      <w:r>
        <w:rPr>
          <w:color w:val="0000FF"/>
          <w:sz w:val="24"/>
        </w:rPr>
        <w:t>de</w:t>
      </w:r>
      <w:r>
        <w:rPr>
          <w:color w:val="0000FF"/>
          <w:spacing w:val="-2"/>
          <w:sz w:val="24"/>
        </w:rPr>
        <w:t xml:space="preserve"> </w:t>
      </w:r>
      <w:r>
        <w:rPr>
          <w:color w:val="0000FF"/>
          <w:sz w:val="24"/>
        </w:rPr>
        <w:t>sociedade simples</w:t>
      </w:r>
      <w:r>
        <w:rPr>
          <w:color w:val="0000FF"/>
          <w:spacing w:val="-2"/>
          <w:sz w:val="24"/>
        </w:rPr>
        <w:t xml:space="preserve"> </w:t>
      </w:r>
      <w:r>
        <w:rPr>
          <w:color w:val="0000FF"/>
          <w:sz w:val="24"/>
        </w:rPr>
        <w:t>ou</w:t>
      </w:r>
      <w:r>
        <w:rPr>
          <w:color w:val="0000FF"/>
          <w:spacing w:val="-1"/>
          <w:sz w:val="24"/>
        </w:rPr>
        <w:t xml:space="preserve"> </w:t>
      </w:r>
      <w:r>
        <w:rPr>
          <w:color w:val="0000FF"/>
          <w:sz w:val="24"/>
        </w:rPr>
        <w:t>de pessoa</w:t>
      </w:r>
      <w:r>
        <w:rPr>
          <w:color w:val="0000FF"/>
          <w:spacing w:val="-2"/>
          <w:sz w:val="24"/>
        </w:rPr>
        <w:t xml:space="preserve"> </w:t>
      </w:r>
      <w:r>
        <w:rPr>
          <w:color w:val="0000FF"/>
          <w:sz w:val="24"/>
        </w:rPr>
        <w:t>física, desde</w:t>
      </w:r>
      <w:r>
        <w:rPr>
          <w:color w:val="0000FF"/>
          <w:spacing w:val="-2"/>
          <w:sz w:val="24"/>
        </w:rPr>
        <w:t xml:space="preserve"> </w:t>
      </w:r>
      <w:r>
        <w:rPr>
          <w:color w:val="0000FF"/>
          <w:sz w:val="24"/>
        </w:rPr>
        <w:t>que admitida</w:t>
      </w:r>
      <w:r>
        <w:rPr>
          <w:color w:val="0000FF"/>
          <w:spacing w:val="-2"/>
          <w:sz w:val="24"/>
        </w:rPr>
        <w:t xml:space="preserve"> </w:t>
      </w:r>
      <w:r>
        <w:rPr>
          <w:color w:val="0000FF"/>
          <w:sz w:val="24"/>
        </w:rPr>
        <w:t>a sua</w:t>
      </w:r>
      <w:r>
        <w:rPr>
          <w:color w:val="0000FF"/>
          <w:spacing w:val="-2"/>
          <w:sz w:val="24"/>
        </w:rPr>
        <w:t xml:space="preserve"> </w:t>
      </w:r>
      <w:r>
        <w:rPr>
          <w:color w:val="0000FF"/>
          <w:sz w:val="24"/>
        </w:rPr>
        <w:t>participação</w:t>
      </w:r>
      <w:r>
        <w:rPr>
          <w:color w:val="0000FF"/>
          <w:spacing w:val="-2"/>
          <w:sz w:val="24"/>
        </w:rPr>
        <w:t xml:space="preserve"> </w:t>
      </w:r>
      <w:r>
        <w:rPr>
          <w:color w:val="0000FF"/>
          <w:sz w:val="24"/>
        </w:rPr>
        <w:t>na</w:t>
      </w:r>
      <w:r>
        <w:rPr>
          <w:color w:val="0000FF"/>
          <w:spacing w:val="-2"/>
          <w:sz w:val="24"/>
        </w:rPr>
        <w:t xml:space="preserve"> </w:t>
      </w:r>
      <w:r>
        <w:rPr>
          <w:color w:val="0000FF"/>
          <w:sz w:val="24"/>
        </w:rPr>
        <w:t>licitação;</w:t>
      </w:r>
    </w:p>
    <w:p w:rsidR="004B6F41" w:rsidRPr="009B1B4B" w:rsidRDefault="004B6F41" w:rsidP="004B6F41">
      <w:pPr>
        <w:pStyle w:val="Ttulo3"/>
        <w:numPr>
          <w:ilvl w:val="1"/>
          <w:numId w:val="3"/>
        </w:numPr>
        <w:tabs>
          <w:tab w:val="left" w:pos="709"/>
        </w:tabs>
        <w:spacing w:before="123"/>
        <w:ind w:left="142" w:right="282" w:firstLine="0"/>
        <w:rPr>
          <w:rFonts w:asciiTheme="minorHAnsi" w:hAnsiTheme="minorHAnsi" w:cstheme="minorHAnsi"/>
          <w:b w:val="0"/>
          <w:color w:val="0000FF"/>
        </w:rPr>
      </w:pPr>
      <w:r w:rsidRPr="008B183E">
        <w:rPr>
          <w:rFonts w:asciiTheme="minorHAnsi" w:hAnsiTheme="minorHAnsi" w:cstheme="minorHAnsi"/>
          <w:color w:val="0000FF"/>
        </w:rPr>
        <w:t xml:space="preserve">Certidão negativa de falência </w:t>
      </w:r>
      <w:r w:rsidRPr="009B1B4B">
        <w:rPr>
          <w:rFonts w:asciiTheme="minorHAnsi" w:hAnsiTheme="minorHAnsi" w:cstheme="minorHAnsi"/>
          <w:b w:val="0"/>
          <w:color w:val="0000FF"/>
        </w:rPr>
        <w:t>expedida pelo distribuidor da sede do fornecedor, para as demais pessoas jurídicas.</w:t>
      </w:r>
    </w:p>
    <w:p w:rsidR="004B6F41" w:rsidRPr="008B183E" w:rsidRDefault="004B6F41" w:rsidP="004B6F41">
      <w:pPr>
        <w:pStyle w:val="Ttulo3"/>
        <w:tabs>
          <w:tab w:val="left" w:pos="501"/>
        </w:tabs>
        <w:ind w:left="501" w:right="282" w:firstLine="0"/>
        <w:rPr>
          <w:rFonts w:asciiTheme="minorHAnsi" w:hAnsiTheme="minorHAnsi" w:cstheme="minorHAnsi"/>
          <w:b w:val="0"/>
          <w:color w:val="0000FF"/>
          <w:sz w:val="10"/>
          <w:szCs w:val="10"/>
        </w:rPr>
      </w:pPr>
    </w:p>
    <w:p w:rsidR="004B6F41" w:rsidRPr="008B183E" w:rsidRDefault="004B6F41" w:rsidP="004B6F41">
      <w:pPr>
        <w:pStyle w:val="N11"/>
        <w:numPr>
          <w:ilvl w:val="1"/>
          <w:numId w:val="3"/>
        </w:numPr>
        <w:spacing w:before="0" w:after="0"/>
        <w:ind w:left="142" w:firstLine="0"/>
        <w:rPr>
          <w:rFonts w:asciiTheme="minorHAnsi" w:hAnsiTheme="minorHAnsi" w:cstheme="minorHAnsi"/>
          <w:color w:val="0000FF"/>
          <w:szCs w:val="24"/>
        </w:rPr>
      </w:pPr>
      <w:r w:rsidRPr="008B183E">
        <w:rPr>
          <w:rFonts w:asciiTheme="minorHAnsi" w:eastAsia="Times New Roman" w:hAnsiTheme="minorHAnsi" w:cstheme="minorHAnsi"/>
          <w:color w:val="0000FF"/>
          <w:szCs w:val="24"/>
          <w:lang w:eastAsia="pt-BR"/>
        </w:rPr>
        <w:t xml:space="preserve">Caso a licitante se encontre em processo de </w:t>
      </w:r>
      <w:r w:rsidRPr="008B183E">
        <w:rPr>
          <w:rFonts w:asciiTheme="minorHAnsi" w:eastAsia="Times New Roman" w:hAnsiTheme="minorHAnsi" w:cstheme="minorHAnsi"/>
          <w:b/>
          <w:color w:val="0000FF"/>
          <w:szCs w:val="24"/>
          <w:lang w:eastAsia="pt-BR"/>
        </w:rPr>
        <w:t>recuperação judicial ou extrajudicial</w:t>
      </w:r>
      <w:r w:rsidRPr="008B183E">
        <w:rPr>
          <w:rFonts w:asciiTheme="minorHAnsi" w:eastAsia="Times New Roman" w:hAnsiTheme="minorHAnsi" w:cstheme="minorHAnsi"/>
          <w:color w:val="0000FF"/>
          <w:szCs w:val="24"/>
          <w:lang w:eastAsia="pt-BR"/>
        </w:rPr>
        <w:t>, deverá apresentar certidão emitida pela instância judicial competente certificando que a interessada está apta econômica e financeiramente a participar da licitação, além de cumprir todos os demais requisitos de habilitação exigidos por este Edital.</w:t>
      </w:r>
    </w:p>
    <w:p w:rsidR="004B6F41" w:rsidRDefault="004B6F41" w:rsidP="004B6F41">
      <w:pPr>
        <w:pStyle w:val="Ttulo3"/>
        <w:numPr>
          <w:ilvl w:val="1"/>
          <w:numId w:val="3"/>
        </w:numPr>
        <w:tabs>
          <w:tab w:val="left" w:pos="501"/>
        </w:tabs>
        <w:spacing w:before="123"/>
        <w:ind w:left="501" w:right="282"/>
        <w:rPr>
          <w:b w:val="0"/>
        </w:rPr>
      </w:pPr>
      <w:r>
        <w:rPr>
          <w:color w:val="0000FF"/>
        </w:rPr>
        <w:t>Balanço Patrimonial (BP) e Demonstração de Resultado de Exercício (DRE) dos 2 (dois) últimos exercícios sociais, comprovando</w:t>
      </w:r>
      <w:r>
        <w:rPr>
          <w:b w:val="0"/>
          <w:color w:val="0000FF"/>
        </w:rPr>
        <w:t>:</w:t>
      </w:r>
    </w:p>
    <w:p w:rsidR="004B6F41" w:rsidRPr="003A1E15" w:rsidRDefault="004B6F41" w:rsidP="004B6F41">
      <w:pPr>
        <w:pStyle w:val="PargrafodaLista"/>
        <w:numPr>
          <w:ilvl w:val="2"/>
          <w:numId w:val="3"/>
        </w:numPr>
        <w:tabs>
          <w:tab w:val="left" w:pos="1581"/>
        </w:tabs>
        <w:ind w:right="288" w:firstLine="0"/>
        <w:rPr>
          <w:color w:val="0000FF"/>
          <w:sz w:val="24"/>
        </w:rPr>
      </w:pPr>
      <w:r>
        <w:rPr>
          <w:color w:val="0000FF"/>
          <w:sz w:val="24"/>
        </w:rPr>
        <w:t xml:space="preserve">Índices de Liquidez Geral (LG), Liquidez Corrente (LC), e Solvência Geral (SG) superiores a 1 </w:t>
      </w:r>
      <w:r>
        <w:rPr>
          <w:color w:val="0000FF"/>
          <w:spacing w:val="-2"/>
          <w:sz w:val="24"/>
        </w:rPr>
        <w:t>(um):</w:t>
      </w:r>
    </w:p>
    <w:p w:rsidR="004B6F41" w:rsidRPr="003A1E15" w:rsidRDefault="004B6F41" w:rsidP="004B6F41">
      <w:pPr>
        <w:pStyle w:val="PGE-Normal"/>
        <w:spacing w:before="0" w:after="0"/>
        <w:rPr>
          <w:rFonts w:asciiTheme="minorHAnsi" w:hAnsiTheme="minorHAnsi" w:cstheme="minorHAnsi"/>
          <w:color w:val="0000FF"/>
          <w:szCs w:val="24"/>
        </w:rPr>
      </w:pPr>
    </w:p>
    <w:p w:rsidR="004B6F41" w:rsidRPr="003A1E15" w:rsidRDefault="004B6F41" w:rsidP="004B6F41">
      <w:pPr>
        <w:pStyle w:val="PGE-Normal"/>
        <w:spacing w:before="0" w:after="0"/>
        <w:rPr>
          <w:rFonts w:asciiTheme="minorHAnsi" w:eastAsiaTheme="minorEastAsia" w:hAnsiTheme="minorHAnsi" w:cstheme="minorHAnsi"/>
          <w:color w:val="0000FF"/>
          <w:sz w:val="18"/>
          <w:szCs w:val="18"/>
        </w:rPr>
      </w:pPr>
      <m:oMathPara>
        <m:oMath>
          <m:r>
            <w:rPr>
              <w:rFonts w:ascii="Cambria Math" w:hAnsi="Cambria Math" w:cstheme="minorHAnsi"/>
              <w:color w:val="0000FF"/>
              <w:sz w:val="18"/>
              <w:szCs w:val="18"/>
            </w:rPr>
            <m:t>ILG</m:t>
          </m:r>
          <m:r>
            <m:rPr>
              <m:sty m:val="p"/>
            </m:rPr>
            <w:rPr>
              <w:rFonts w:ascii="Cambria Math" w:hAnsi="Cambria Math" w:cstheme="minorHAnsi"/>
              <w:color w:val="0000FF"/>
              <w:sz w:val="18"/>
              <w:szCs w:val="18"/>
            </w:rPr>
            <m:t xml:space="preserve">= </m:t>
          </m:r>
          <m:f>
            <m:fPr>
              <m:ctrlPr>
                <w:rPr>
                  <w:rFonts w:ascii="Cambria Math" w:hAnsi="Cambria Math" w:cstheme="minorHAnsi"/>
                  <w:color w:val="0000FF"/>
                  <w:sz w:val="18"/>
                  <w:szCs w:val="18"/>
                </w:rPr>
              </m:ctrlPr>
            </m:fPr>
            <m:num>
              <m:r>
                <w:rPr>
                  <w:rFonts w:ascii="Cambria Math" w:hAnsi="Cambria Math" w:cstheme="minorHAnsi"/>
                  <w:color w:val="0000FF"/>
                  <w:sz w:val="18"/>
                  <w:szCs w:val="18"/>
                </w:rPr>
                <m:t>ATIVO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d>
                <m:dPr>
                  <m:ctrlPr>
                    <w:rPr>
                      <w:rFonts w:ascii="Cambria Math" w:hAnsi="Cambria Math" w:cstheme="minorHAnsi"/>
                      <w:color w:val="0000FF"/>
                      <w:sz w:val="18"/>
                      <w:szCs w:val="18"/>
                    </w:rPr>
                  </m:ctrlPr>
                </m:dPr>
                <m:e>
                  <m:r>
                    <w:rPr>
                      <w:rFonts w:ascii="Cambria Math" w:hAnsi="Cambria Math" w:cstheme="minorHAnsi"/>
                      <w:color w:val="0000FF"/>
                      <w:sz w:val="18"/>
                      <w:szCs w:val="18"/>
                    </w:rPr>
                    <m:t>AC</m:t>
                  </m:r>
                </m:e>
              </m:d>
              <m:r>
                <m:rPr>
                  <m:sty m:val="p"/>
                </m:rPr>
                <w:rPr>
                  <w:rFonts w:ascii="Cambria Math" w:hAnsi="Cambria Math" w:cstheme="minorHAnsi"/>
                  <w:color w:val="0000FF"/>
                  <w:sz w:val="18"/>
                  <w:szCs w:val="18"/>
                </w:rPr>
                <m:t>+</m:t>
              </m:r>
              <m:r>
                <w:rPr>
                  <w:rFonts w:ascii="Cambria Math" w:hAnsi="Cambria Math" w:cstheme="minorHAnsi"/>
                  <w:color w:val="0000FF"/>
                  <w:sz w:val="18"/>
                  <w:szCs w:val="18"/>
                </w:rPr>
                <m:t>REALIZ</m:t>
              </m:r>
              <m:r>
                <m:rPr>
                  <m:sty m:val="p"/>
                </m:rPr>
                <w:rPr>
                  <w:rFonts w:ascii="Cambria Math" w:hAnsi="Cambria Math" w:cstheme="minorHAnsi"/>
                  <w:color w:val="0000FF"/>
                  <w:sz w:val="18"/>
                  <w:szCs w:val="18"/>
                </w:rPr>
                <m:t>Á</m:t>
              </m:r>
              <m:r>
                <w:rPr>
                  <w:rFonts w:ascii="Cambria Math" w:hAnsi="Cambria Math" w:cstheme="minorHAnsi"/>
                  <w:color w:val="0000FF"/>
                  <w:sz w:val="18"/>
                  <w:szCs w:val="18"/>
                </w:rPr>
                <m:t>VEL</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A</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LONGO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PRAZO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RLP</m:t>
              </m:r>
              <m:r>
                <m:rPr>
                  <m:sty m:val="p"/>
                </m:rPr>
                <w:rPr>
                  <w:rFonts w:ascii="Cambria Math" w:hAnsi="Cambria Math" w:cstheme="minorHAnsi"/>
                  <w:color w:val="0000FF"/>
                  <w:sz w:val="18"/>
                  <w:szCs w:val="18"/>
                </w:rPr>
                <m:t>)</m:t>
              </m:r>
            </m:num>
            <m:den>
              <m:r>
                <w:rPr>
                  <w:rFonts w:ascii="Cambria Math" w:hAnsi="Cambria Math" w:cstheme="minorHAnsi"/>
                  <w:color w:val="0000FF"/>
                  <w:sz w:val="18"/>
                  <w:szCs w:val="18"/>
                </w:rPr>
                <m:t>PASSIVO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d>
                <m:dPr>
                  <m:ctrlPr>
                    <w:rPr>
                      <w:rFonts w:ascii="Cambria Math" w:hAnsi="Cambria Math" w:cstheme="minorHAnsi"/>
                      <w:color w:val="0000FF"/>
                      <w:sz w:val="18"/>
                      <w:szCs w:val="18"/>
                    </w:rPr>
                  </m:ctrlPr>
                </m:dPr>
                <m:e>
                  <m:r>
                    <w:rPr>
                      <w:rFonts w:ascii="Cambria Math" w:hAnsi="Cambria Math" w:cstheme="minorHAnsi"/>
                      <w:color w:val="0000FF"/>
                      <w:sz w:val="18"/>
                      <w:szCs w:val="18"/>
                    </w:rPr>
                    <m:t>PC</m:t>
                  </m:r>
                </m:e>
              </m:d>
              <m:r>
                <m:rPr>
                  <m:sty m:val="p"/>
                </m:rPr>
                <w:rPr>
                  <w:rFonts w:ascii="Cambria Math" w:hAnsi="Cambria Math" w:cstheme="minorHAnsi"/>
                  <w:color w:val="0000FF"/>
                  <w:sz w:val="18"/>
                  <w:szCs w:val="18"/>
                </w:rPr>
                <m:t>+</m:t>
              </m:r>
              <m:r>
                <w:rPr>
                  <w:rFonts w:ascii="Cambria Math" w:hAnsi="Cambria Math" w:cstheme="minorHAnsi"/>
                  <w:color w:val="0000FF"/>
                  <w:sz w:val="18"/>
                  <w:szCs w:val="18"/>
                </w:rPr>
                <m:t>PASSIVO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N</m:t>
              </m:r>
              <m:r>
                <m:rPr>
                  <m:sty m:val="p"/>
                </m:rPr>
                <w:rPr>
                  <w:rFonts w:ascii="Cambria Math" w:hAnsi="Cambria Math" w:cstheme="minorHAnsi"/>
                  <w:color w:val="0000FF"/>
                  <w:sz w:val="18"/>
                  <w:szCs w:val="18"/>
                </w:rPr>
                <m:t>Ã</m:t>
              </m:r>
              <m:r>
                <w:rPr>
                  <w:rFonts w:ascii="Cambria Math" w:hAnsi="Cambria Math" w:cstheme="minorHAnsi"/>
                  <w:color w:val="0000FF"/>
                  <w:sz w:val="18"/>
                  <w:szCs w:val="18"/>
                </w:rPr>
                <m:t>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PNC</m:t>
              </m:r>
              <m:r>
                <m:rPr>
                  <m:sty m:val="p"/>
                </m:rPr>
                <w:rPr>
                  <w:rFonts w:ascii="Cambria Math" w:hAnsi="Cambria Math" w:cstheme="minorHAnsi"/>
                  <w:color w:val="0000FF"/>
                  <w:sz w:val="18"/>
                  <w:szCs w:val="18"/>
                </w:rPr>
                <m:t>)</m:t>
              </m:r>
            </m:den>
          </m:f>
        </m:oMath>
      </m:oMathPara>
    </w:p>
    <w:p w:rsidR="004B6F41" w:rsidRDefault="004B6F41" w:rsidP="004B6F41">
      <w:pPr>
        <w:pStyle w:val="PGE-Normal"/>
        <w:spacing w:before="0" w:after="0"/>
        <w:rPr>
          <w:rFonts w:asciiTheme="minorHAnsi" w:hAnsiTheme="minorHAnsi" w:cstheme="minorHAnsi"/>
          <w:color w:val="0000FF"/>
          <w:sz w:val="18"/>
          <w:szCs w:val="18"/>
        </w:rPr>
      </w:pPr>
    </w:p>
    <w:p w:rsidR="004B6F41" w:rsidRPr="003A1E15" w:rsidRDefault="004B6F41" w:rsidP="004B6F41">
      <w:pPr>
        <w:pStyle w:val="PGE-Normal"/>
        <w:spacing w:before="0" w:after="0"/>
        <w:rPr>
          <w:rFonts w:asciiTheme="minorHAnsi" w:hAnsiTheme="minorHAnsi" w:cstheme="minorHAnsi"/>
          <w:color w:val="0000FF"/>
          <w:sz w:val="18"/>
          <w:szCs w:val="18"/>
        </w:rPr>
      </w:pPr>
    </w:p>
    <w:p w:rsidR="004B6F41" w:rsidRPr="003A1E15" w:rsidRDefault="004B6F41" w:rsidP="004B6F41">
      <w:pPr>
        <w:pStyle w:val="PGE-Normal"/>
        <w:spacing w:before="0" w:after="0"/>
        <w:rPr>
          <w:rFonts w:asciiTheme="minorHAnsi" w:eastAsiaTheme="minorEastAsia" w:hAnsiTheme="minorHAnsi" w:cstheme="minorHAnsi"/>
          <w:color w:val="0000FF"/>
          <w:sz w:val="18"/>
          <w:szCs w:val="18"/>
        </w:rPr>
      </w:pPr>
      <m:oMathPara>
        <m:oMath>
          <m:r>
            <w:rPr>
              <w:rFonts w:ascii="Cambria Math" w:hAnsi="Cambria Math" w:cstheme="minorHAnsi"/>
              <w:color w:val="0000FF"/>
              <w:sz w:val="18"/>
              <w:szCs w:val="18"/>
            </w:rPr>
            <m:t>ISG</m:t>
          </m:r>
          <m:r>
            <m:rPr>
              <m:sty m:val="p"/>
            </m:rPr>
            <w:rPr>
              <w:rFonts w:ascii="Cambria Math" w:hAnsi="Cambria Math" w:cstheme="minorHAnsi"/>
              <w:color w:val="0000FF"/>
              <w:sz w:val="18"/>
              <w:szCs w:val="18"/>
            </w:rPr>
            <m:t xml:space="preserve">=  </m:t>
          </m:r>
          <m:f>
            <m:fPr>
              <m:ctrlPr>
                <w:rPr>
                  <w:rFonts w:ascii="Cambria Math" w:hAnsi="Cambria Math" w:cstheme="minorHAnsi"/>
                  <w:color w:val="0000FF"/>
                  <w:sz w:val="18"/>
                  <w:szCs w:val="18"/>
                </w:rPr>
              </m:ctrlPr>
            </m:fPr>
            <m:num>
              <m:r>
                <w:rPr>
                  <w:rFonts w:ascii="Cambria Math" w:hAnsi="Cambria Math" w:cstheme="minorHAnsi"/>
                  <w:color w:val="0000FF"/>
                  <w:sz w:val="18"/>
                  <w:szCs w:val="18"/>
                </w:rPr>
                <m:t>ATIVO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TOTAL</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AT</m:t>
              </m:r>
              <m:r>
                <m:rPr>
                  <m:sty m:val="p"/>
                </m:rPr>
                <w:rPr>
                  <w:rFonts w:ascii="Cambria Math" w:hAnsi="Cambria Math" w:cstheme="minorHAnsi"/>
                  <w:color w:val="0000FF"/>
                  <w:sz w:val="18"/>
                  <w:szCs w:val="18"/>
                </w:rPr>
                <m:t>)</m:t>
              </m:r>
            </m:num>
            <m:den>
              <m:r>
                <w:rPr>
                  <w:rFonts w:ascii="Cambria Math" w:hAnsi="Cambria Math" w:cstheme="minorHAnsi"/>
                  <w:color w:val="0000FF"/>
                  <w:sz w:val="18"/>
                  <w:szCs w:val="18"/>
                </w:rPr>
                <m:t>PASSIVO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d>
                <m:dPr>
                  <m:ctrlPr>
                    <w:rPr>
                      <w:rFonts w:ascii="Cambria Math" w:hAnsi="Cambria Math" w:cstheme="minorHAnsi"/>
                      <w:color w:val="0000FF"/>
                      <w:sz w:val="18"/>
                      <w:szCs w:val="18"/>
                    </w:rPr>
                  </m:ctrlPr>
                </m:dPr>
                <m:e>
                  <m:r>
                    <w:rPr>
                      <w:rFonts w:ascii="Cambria Math" w:hAnsi="Cambria Math" w:cstheme="minorHAnsi"/>
                      <w:color w:val="0000FF"/>
                      <w:sz w:val="18"/>
                      <w:szCs w:val="18"/>
                    </w:rPr>
                    <m:t>PC</m:t>
                  </m:r>
                </m:e>
              </m:d>
              <m:r>
                <m:rPr>
                  <m:sty m:val="p"/>
                </m:rPr>
                <w:rPr>
                  <w:rFonts w:ascii="Cambria Math" w:hAnsi="Cambria Math" w:cstheme="minorHAnsi"/>
                  <w:color w:val="0000FF"/>
                  <w:sz w:val="18"/>
                  <w:szCs w:val="18"/>
                </w:rPr>
                <m:t>+</m:t>
              </m:r>
              <m:r>
                <w:rPr>
                  <w:rFonts w:ascii="Cambria Math" w:hAnsi="Cambria Math" w:cstheme="minorHAnsi"/>
                  <w:color w:val="0000FF"/>
                  <w:sz w:val="18"/>
                  <w:szCs w:val="18"/>
                </w:rPr>
                <m:t>PASSIVO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N</m:t>
              </m:r>
              <m:r>
                <m:rPr>
                  <m:sty m:val="p"/>
                </m:rPr>
                <w:rPr>
                  <w:rFonts w:ascii="Cambria Math" w:hAnsi="Cambria Math" w:cstheme="minorHAnsi"/>
                  <w:color w:val="0000FF"/>
                  <w:sz w:val="18"/>
                  <w:szCs w:val="18"/>
                </w:rPr>
                <m:t>Ã</m:t>
              </m:r>
              <m:r>
                <w:rPr>
                  <w:rFonts w:ascii="Cambria Math" w:hAnsi="Cambria Math" w:cstheme="minorHAnsi"/>
                  <w:color w:val="0000FF"/>
                  <w:sz w:val="18"/>
                  <w:szCs w:val="18"/>
                </w:rPr>
                <m:t>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PNC</m:t>
              </m:r>
              <m:r>
                <m:rPr>
                  <m:sty m:val="p"/>
                </m:rPr>
                <w:rPr>
                  <w:rFonts w:ascii="Cambria Math" w:hAnsi="Cambria Math" w:cstheme="minorHAnsi"/>
                  <w:color w:val="0000FF"/>
                  <w:sz w:val="18"/>
                  <w:szCs w:val="18"/>
                </w:rPr>
                <m:t>)</m:t>
              </m:r>
            </m:den>
          </m:f>
        </m:oMath>
      </m:oMathPara>
    </w:p>
    <w:p w:rsidR="004B6F41" w:rsidRDefault="004B6F41" w:rsidP="004B6F41">
      <w:pPr>
        <w:pStyle w:val="PGE-Normal"/>
        <w:spacing w:before="0" w:after="0"/>
        <w:rPr>
          <w:rFonts w:asciiTheme="minorHAnsi" w:hAnsiTheme="minorHAnsi" w:cstheme="minorHAnsi"/>
          <w:color w:val="0000FF"/>
          <w:sz w:val="18"/>
          <w:szCs w:val="18"/>
        </w:rPr>
      </w:pPr>
    </w:p>
    <w:p w:rsidR="004B6F41" w:rsidRPr="003A1E15" w:rsidRDefault="004B6F41" w:rsidP="004B6F41">
      <w:pPr>
        <w:pStyle w:val="PGE-Normal"/>
        <w:spacing w:before="0" w:after="0"/>
        <w:rPr>
          <w:rFonts w:asciiTheme="minorHAnsi" w:hAnsiTheme="minorHAnsi" w:cstheme="minorHAnsi"/>
          <w:color w:val="0000FF"/>
          <w:sz w:val="18"/>
          <w:szCs w:val="18"/>
        </w:rPr>
      </w:pPr>
    </w:p>
    <w:p w:rsidR="004B6F41" w:rsidRPr="003A1E15" w:rsidRDefault="004B6F41" w:rsidP="004B6F41">
      <w:pPr>
        <w:pStyle w:val="PGE-Normal"/>
        <w:spacing w:before="0" w:after="0"/>
        <w:rPr>
          <w:rFonts w:asciiTheme="minorHAnsi" w:eastAsiaTheme="minorEastAsia" w:hAnsiTheme="minorHAnsi" w:cstheme="minorHAnsi"/>
          <w:color w:val="0000FF"/>
          <w:sz w:val="18"/>
          <w:szCs w:val="18"/>
        </w:rPr>
      </w:pPr>
      <m:oMathPara>
        <m:oMath>
          <m:r>
            <m:rPr>
              <m:sty m:val="p"/>
            </m:rPr>
            <w:rPr>
              <w:rFonts w:ascii="Cambria Math" w:hAnsi="Cambria Math" w:cstheme="minorHAnsi"/>
              <w:color w:val="0000FF"/>
              <w:sz w:val="18"/>
              <w:szCs w:val="18"/>
            </w:rPr>
            <m:t xml:space="preserve">ILC = </m:t>
          </m:r>
          <m:f>
            <m:fPr>
              <m:ctrlPr>
                <w:rPr>
                  <w:rFonts w:ascii="Cambria Math" w:hAnsi="Cambria Math" w:cstheme="minorHAnsi"/>
                  <w:color w:val="0000FF"/>
                  <w:sz w:val="18"/>
                  <w:szCs w:val="18"/>
                </w:rPr>
              </m:ctrlPr>
            </m:fPr>
            <m:num>
              <m:r>
                <w:rPr>
                  <w:rFonts w:ascii="Cambria Math" w:hAnsi="Cambria Math" w:cstheme="minorHAnsi"/>
                  <w:color w:val="0000FF"/>
                  <w:sz w:val="18"/>
                  <w:szCs w:val="18"/>
                </w:rPr>
                <m:t>ATIVO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AC</m:t>
              </m:r>
              <m:r>
                <m:rPr>
                  <m:sty m:val="p"/>
                </m:rPr>
                <w:rPr>
                  <w:rFonts w:ascii="Cambria Math" w:hAnsi="Cambria Math" w:cstheme="minorHAnsi"/>
                  <w:color w:val="0000FF"/>
                  <w:sz w:val="18"/>
                  <w:szCs w:val="18"/>
                </w:rPr>
                <m:t>)</m:t>
              </m:r>
            </m:num>
            <m:den>
              <m:r>
                <w:rPr>
                  <w:rFonts w:ascii="Cambria Math" w:hAnsi="Cambria Math" w:cstheme="minorHAnsi"/>
                  <w:color w:val="0000FF"/>
                  <w:sz w:val="18"/>
                  <w:szCs w:val="18"/>
                </w:rPr>
                <m:t>PASSIVO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PC</m:t>
              </m:r>
              <m:r>
                <m:rPr>
                  <m:sty m:val="p"/>
                </m:rPr>
                <w:rPr>
                  <w:rFonts w:ascii="Cambria Math" w:hAnsi="Cambria Math" w:cstheme="minorHAnsi"/>
                  <w:color w:val="0000FF"/>
                  <w:sz w:val="18"/>
                  <w:szCs w:val="18"/>
                </w:rPr>
                <m:t>)</m:t>
              </m:r>
            </m:den>
          </m:f>
        </m:oMath>
      </m:oMathPara>
    </w:p>
    <w:p w:rsidR="004B6F41" w:rsidRDefault="004B6F41" w:rsidP="004B6F41">
      <w:pPr>
        <w:pStyle w:val="Corpodetexto"/>
        <w:spacing w:before="0"/>
        <w:ind w:left="0"/>
        <w:jc w:val="left"/>
        <w:rPr>
          <w:rFonts w:ascii="Cambria Math"/>
          <w:sz w:val="18"/>
        </w:rPr>
      </w:pPr>
    </w:p>
    <w:p w:rsidR="004B6F41" w:rsidRDefault="004B6F41" w:rsidP="004B6F41">
      <w:pPr>
        <w:pStyle w:val="Corpodetexto"/>
        <w:spacing w:before="0"/>
        <w:ind w:left="0"/>
        <w:jc w:val="left"/>
        <w:rPr>
          <w:rFonts w:ascii="Cambria Math"/>
          <w:sz w:val="18"/>
        </w:rPr>
      </w:pPr>
    </w:p>
    <w:p w:rsidR="004B6F41" w:rsidRPr="009B1B4B" w:rsidRDefault="004B6F41" w:rsidP="004B6F41">
      <w:pPr>
        <w:pStyle w:val="N111"/>
        <w:numPr>
          <w:ilvl w:val="2"/>
          <w:numId w:val="3"/>
        </w:numPr>
        <w:tabs>
          <w:tab w:val="left" w:pos="1134"/>
        </w:tabs>
        <w:spacing w:before="0" w:after="0"/>
        <w:ind w:left="425" w:right="289" w:firstLine="0"/>
        <w:rPr>
          <w:rFonts w:asciiTheme="minorHAnsi" w:hAnsiTheme="minorHAnsi" w:cstheme="minorHAnsi"/>
          <w:color w:val="0000FF"/>
        </w:rPr>
      </w:pPr>
      <w:r w:rsidRPr="009B1B4B">
        <w:rPr>
          <w:rFonts w:asciiTheme="minorHAnsi" w:hAnsiTheme="minorHAnsi" w:cstheme="minorHAnsi"/>
          <w:color w:val="0000FF"/>
        </w:rPr>
        <w:t>Quando qualquer dos índices for igual ou inferior a 1 (um), poderá o licitante atender ao requisito de habilitação demonstrando patrimônio líquido não inferior a 10% (dez por cento) do valor estimado da contratação.</w:t>
      </w:r>
    </w:p>
    <w:p w:rsidR="004B6F41" w:rsidRPr="008B183E" w:rsidRDefault="004B6F41" w:rsidP="004B6F41">
      <w:pPr>
        <w:pStyle w:val="PargrafodaLista"/>
        <w:tabs>
          <w:tab w:val="left" w:pos="140"/>
          <w:tab w:val="left" w:pos="709"/>
          <w:tab w:val="left" w:pos="1134"/>
        </w:tabs>
        <w:spacing w:before="0"/>
        <w:ind w:left="425" w:right="289"/>
        <w:rPr>
          <w:rFonts w:asciiTheme="minorHAnsi" w:hAnsiTheme="minorHAnsi" w:cstheme="minorHAnsi"/>
          <w:color w:val="0000FF"/>
          <w:sz w:val="10"/>
          <w:szCs w:val="10"/>
        </w:rPr>
      </w:pPr>
    </w:p>
    <w:p w:rsidR="004B6F41" w:rsidRDefault="004B6F41" w:rsidP="004B6F41">
      <w:pPr>
        <w:pStyle w:val="N11"/>
        <w:numPr>
          <w:ilvl w:val="1"/>
          <w:numId w:val="3"/>
        </w:numPr>
        <w:tabs>
          <w:tab w:val="left" w:pos="709"/>
        </w:tabs>
        <w:spacing w:before="0" w:after="0"/>
        <w:ind w:left="142" w:right="289" w:firstLine="0"/>
        <w:rPr>
          <w:rFonts w:asciiTheme="minorHAnsi" w:hAnsiTheme="minorHAnsi" w:cstheme="minorHAnsi"/>
          <w:color w:val="0000FF"/>
        </w:rPr>
      </w:pPr>
      <w:r w:rsidRPr="00075DE5">
        <w:rPr>
          <w:rFonts w:asciiTheme="minorHAnsi" w:hAnsiTheme="minorHAnsi" w:cstheme="minorHAnsi"/>
          <w:color w:val="0000FF"/>
        </w:rPr>
        <w:t>Os documentos referidos acima (BP e DRE) serão os já exigíveis na forma da lei, com base no limite definido pela Receita Federal do Brasil para transmissão da Escrituração Contábil Digital (ECD) ao SPED ou, se a empresa não estiver obrigada ao SPED, observando a data de exigibilidade do art. 1.078, I, do Código Civil.</w:t>
      </w:r>
    </w:p>
    <w:p w:rsidR="004B6F41" w:rsidRPr="00075DE5" w:rsidRDefault="004B6F41" w:rsidP="004B6F41">
      <w:pPr>
        <w:pStyle w:val="N11"/>
        <w:tabs>
          <w:tab w:val="left" w:pos="709"/>
        </w:tabs>
        <w:spacing w:before="0" w:after="0"/>
        <w:ind w:left="142" w:right="289"/>
        <w:rPr>
          <w:rFonts w:asciiTheme="minorHAnsi" w:hAnsiTheme="minorHAnsi" w:cstheme="minorHAnsi"/>
          <w:color w:val="0000FF"/>
        </w:rPr>
      </w:pPr>
    </w:p>
    <w:p w:rsidR="004B6F41" w:rsidRPr="00075DE5" w:rsidRDefault="004B6F41" w:rsidP="004B6F41">
      <w:pPr>
        <w:pStyle w:val="N11"/>
        <w:tabs>
          <w:tab w:val="left" w:pos="709"/>
        </w:tabs>
        <w:spacing w:before="0" w:after="0"/>
        <w:ind w:left="142" w:right="289"/>
        <w:rPr>
          <w:rFonts w:asciiTheme="minorHAnsi" w:hAnsiTheme="minorHAnsi" w:cstheme="minorHAnsi"/>
          <w:color w:val="0000FF"/>
          <w:sz w:val="10"/>
          <w:szCs w:val="10"/>
        </w:rPr>
      </w:pPr>
    </w:p>
    <w:p w:rsidR="004B6F41" w:rsidRPr="00075DE5" w:rsidRDefault="004B6F41" w:rsidP="004B6F41">
      <w:pPr>
        <w:pStyle w:val="N11"/>
        <w:numPr>
          <w:ilvl w:val="1"/>
          <w:numId w:val="3"/>
        </w:numPr>
        <w:tabs>
          <w:tab w:val="left" w:pos="709"/>
        </w:tabs>
        <w:spacing w:before="0" w:after="0"/>
        <w:ind w:left="142" w:right="289" w:firstLine="0"/>
        <w:rPr>
          <w:rFonts w:asciiTheme="minorHAnsi" w:hAnsiTheme="minorHAnsi" w:cstheme="minorHAnsi"/>
          <w:color w:val="0000FF"/>
        </w:rPr>
      </w:pPr>
      <w:r w:rsidRPr="00075DE5">
        <w:rPr>
          <w:rFonts w:asciiTheme="minorHAnsi" w:hAnsiTheme="minorHAnsi" w:cstheme="minorHAnsi"/>
          <w:b/>
          <w:color w:val="0000FF"/>
        </w:rPr>
        <w:t>Declaração assinada por profissional habilitado da área contábil</w:t>
      </w:r>
      <w:r w:rsidRPr="00075DE5">
        <w:rPr>
          <w:rFonts w:asciiTheme="minorHAnsi" w:hAnsiTheme="minorHAnsi" w:cstheme="minorHAnsi"/>
          <w:color w:val="0000FF"/>
        </w:rPr>
        <w:t>, apresentada pelo licitante, demonstrando o atendimento dos índices e coeficientes para cada exercício a que se referem as demonstrações contábeis, bem como demonstrando o patrimônio líquido mínimo exigido no último exercício.</w:t>
      </w:r>
    </w:p>
    <w:p w:rsidR="004B6F41" w:rsidRPr="008B183E" w:rsidRDefault="004B6F41" w:rsidP="004B6F41">
      <w:pPr>
        <w:pStyle w:val="N11"/>
        <w:tabs>
          <w:tab w:val="left" w:pos="1134"/>
        </w:tabs>
        <w:spacing w:before="0" w:after="0"/>
        <w:ind w:left="142" w:right="289"/>
        <w:rPr>
          <w:rFonts w:asciiTheme="minorHAnsi" w:hAnsiTheme="minorHAnsi" w:cstheme="minorHAnsi"/>
          <w:sz w:val="10"/>
          <w:szCs w:val="10"/>
        </w:rPr>
      </w:pPr>
    </w:p>
    <w:p w:rsidR="004B6F41" w:rsidRPr="00075DE5" w:rsidRDefault="004B6F41" w:rsidP="004B6F41">
      <w:pPr>
        <w:pStyle w:val="N11"/>
        <w:numPr>
          <w:ilvl w:val="1"/>
          <w:numId w:val="26"/>
        </w:numPr>
        <w:spacing w:before="0" w:after="0"/>
        <w:ind w:right="287" w:firstLine="3"/>
        <w:rPr>
          <w:rFonts w:asciiTheme="minorHAnsi" w:hAnsiTheme="minorHAnsi" w:cstheme="minorHAnsi"/>
          <w:color w:val="0000FF"/>
        </w:rPr>
      </w:pPr>
      <w:r w:rsidRPr="00075DE5">
        <w:rPr>
          <w:rFonts w:asciiTheme="minorHAnsi" w:hAnsiTheme="minorHAnsi" w:cstheme="minorHAnsi"/>
          <w:color w:val="0000FF"/>
        </w:rPr>
        <w:t>As empresas criadas no exercício financeiro da licitação deverão atender a todas as exigências da habilitação e poderão substituir os demonstrativos contábeis pelo balanço de abertura.</w:t>
      </w:r>
    </w:p>
    <w:p w:rsidR="004B6F41" w:rsidRPr="00075DE5" w:rsidRDefault="004B6F41" w:rsidP="004B6F41">
      <w:pPr>
        <w:pStyle w:val="N11"/>
        <w:spacing w:before="0" w:after="0"/>
        <w:ind w:left="139" w:right="287" w:firstLine="3"/>
        <w:rPr>
          <w:rFonts w:asciiTheme="minorHAnsi" w:hAnsiTheme="minorHAnsi" w:cstheme="minorHAnsi"/>
          <w:color w:val="0000FF"/>
          <w:sz w:val="10"/>
          <w:szCs w:val="10"/>
        </w:rPr>
      </w:pPr>
    </w:p>
    <w:p w:rsidR="004B6F41" w:rsidRPr="00075DE5" w:rsidRDefault="004B6F41" w:rsidP="004B6F41">
      <w:pPr>
        <w:pStyle w:val="N11"/>
        <w:numPr>
          <w:ilvl w:val="1"/>
          <w:numId w:val="26"/>
        </w:numPr>
        <w:spacing w:before="0" w:after="0"/>
        <w:ind w:left="142" w:right="287" w:firstLine="3"/>
        <w:rPr>
          <w:rFonts w:asciiTheme="minorHAnsi" w:hAnsiTheme="minorHAnsi" w:cstheme="minorHAnsi"/>
          <w:color w:val="0000FF"/>
        </w:rPr>
      </w:pPr>
      <w:r w:rsidRPr="00075DE5">
        <w:rPr>
          <w:rFonts w:asciiTheme="minorHAnsi" w:hAnsiTheme="minorHAnsi" w:cstheme="minorHAnsi"/>
          <w:color w:val="0000FF"/>
        </w:rPr>
        <w:t>Os documentos referidos acima limitar-se-ão ao último exercício no caso de a pessoa jurídica ter sido constituída há menos de 2 (dois) anos.</w:t>
      </w:r>
    </w:p>
    <w:p w:rsidR="004B6F41" w:rsidRPr="00075DE5" w:rsidRDefault="004B6F41" w:rsidP="004B6F41">
      <w:pPr>
        <w:pStyle w:val="N11"/>
        <w:spacing w:before="0" w:after="0"/>
        <w:ind w:right="287" w:firstLine="3"/>
        <w:rPr>
          <w:rFonts w:asciiTheme="minorHAnsi" w:hAnsiTheme="minorHAnsi" w:cstheme="minorHAnsi"/>
          <w:color w:val="0000FF"/>
          <w:sz w:val="10"/>
          <w:szCs w:val="10"/>
        </w:rPr>
      </w:pPr>
    </w:p>
    <w:p w:rsidR="004B6F41" w:rsidRDefault="004B6F41" w:rsidP="004B6F41">
      <w:pPr>
        <w:pStyle w:val="N11"/>
        <w:numPr>
          <w:ilvl w:val="1"/>
          <w:numId w:val="26"/>
        </w:numPr>
        <w:spacing w:before="0" w:after="0"/>
        <w:ind w:left="142" w:right="287" w:firstLine="3"/>
        <w:rPr>
          <w:rFonts w:asciiTheme="minorHAnsi" w:hAnsiTheme="minorHAnsi" w:cstheme="minorHAnsi"/>
          <w:color w:val="0000FF"/>
        </w:rPr>
      </w:pPr>
      <w:r w:rsidRPr="00075DE5">
        <w:rPr>
          <w:rFonts w:asciiTheme="minorHAnsi" w:hAnsiTheme="minorHAnsi" w:cstheme="minorHAnsi"/>
          <w:color w:val="0000FF"/>
        </w:rPr>
        <w:t>No caso de consórcio, se admitida a sua participação no edital, deverá haver a demonstração, por cada consorciado, do atendimento aos índices contábeis definidos neste Edital.</w:t>
      </w:r>
    </w:p>
    <w:p w:rsidR="004B6F41" w:rsidRPr="00075DE5" w:rsidRDefault="004B6F41" w:rsidP="004B6F41">
      <w:pPr>
        <w:pStyle w:val="N11"/>
        <w:spacing w:before="0" w:after="0"/>
        <w:ind w:right="287"/>
        <w:rPr>
          <w:rFonts w:asciiTheme="minorHAnsi" w:hAnsiTheme="minorHAnsi" w:cstheme="minorHAnsi"/>
          <w:color w:val="0000FF"/>
        </w:rPr>
      </w:pPr>
    </w:p>
    <w:p w:rsidR="004149A9" w:rsidRPr="00304197" w:rsidRDefault="00425B3D" w:rsidP="0008479C">
      <w:pPr>
        <w:pStyle w:val="Ttulo2"/>
        <w:numPr>
          <w:ilvl w:val="0"/>
          <w:numId w:val="3"/>
        </w:numPr>
        <w:tabs>
          <w:tab w:val="left" w:pos="499"/>
        </w:tabs>
        <w:ind w:left="499" w:hanging="359"/>
        <w:rPr>
          <w:rFonts w:asciiTheme="minorHAnsi" w:hAnsiTheme="minorHAnsi" w:cstheme="minorHAnsi"/>
        </w:rPr>
      </w:pPr>
      <w:r w:rsidRPr="00DE1DD3">
        <w:rPr>
          <w:rFonts w:asciiTheme="minorHAnsi" w:hAnsiTheme="minorHAnsi" w:cstheme="minorHAnsi"/>
          <w:color w:val="0000FF"/>
        </w:rPr>
        <w:t>-</w:t>
      </w:r>
      <w:r w:rsidRPr="00DE1DD3">
        <w:rPr>
          <w:rFonts w:asciiTheme="minorHAnsi" w:hAnsiTheme="minorHAnsi" w:cstheme="minorHAnsi"/>
          <w:color w:val="0000FF"/>
          <w:spacing w:val="-2"/>
        </w:rPr>
        <w:t xml:space="preserve"> </w:t>
      </w:r>
      <w:r w:rsidRPr="00DE1DD3">
        <w:rPr>
          <w:rFonts w:asciiTheme="minorHAnsi" w:hAnsiTheme="minorHAnsi" w:cstheme="minorHAnsi"/>
          <w:color w:val="0000FF"/>
        </w:rPr>
        <w:t>QUALIFICAÇÃO</w:t>
      </w:r>
      <w:r w:rsidRPr="00DE1DD3">
        <w:rPr>
          <w:rFonts w:asciiTheme="minorHAnsi" w:hAnsiTheme="minorHAnsi" w:cstheme="minorHAnsi"/>
          <w:color w:val="0000FF"/>
          <w:spacing w:val="-2"/>
        </w:rPr>
        <w:t xml:space="preserve"> TÉCNICA</w:t>
      </w:r>
    </w:p>
    <w:p w:rsidR="00304197" w:rsidRPr="00304197" w:rsidRDefault="00304197" w:rsidP="00304197">
      <w:pPr>
        <w:pStyle w:val="Ttulo2"/>
        <w:tabs>
          <w:tab w:val="left" w:pos="499"/>
        </w:tabs>
        <w:ind w:left="499"/>
        <w:rPr>
          <w:rFonts w:asciiTheme="minorHAnsi" w:hAnsiTheme="minorHAnsi" w:cstheme="minorHAnsi"/>
          <w:sz w:val="10"/>
          <w:szCs w:val="10"/>
        </w:rPr>
      </w:pPr>
    </w:p>
    <w:p w:rsidR="004149A9" w:rsidRPr="00304197" w:rsidRDefault="00425B3D" w:rsidP="0008479C">
      <w:pPr>
        <w:pStyle w:val="PargrafodaLista"/>
        <w:numPr>
          <w:ilvl w:val="1"/>
          <w:numId w:val="3"/>
        </w:numPr>
        <w:tabs>
          <w:tab w:val="left" w:pos="847"/>
        </w:tabs>
        <w:spacing w:before="0"/>
        <w:ind w:right="279" w:firstLine="0"/>
        <w:rPr>
          <w:rFonts w:asciiTheme="minorHAnsi" w:hAnsiTheme="minorHAnsi" w:cstheme="minorHAnsi"/>
          <w:sz w:val="24"/>
          <w:szCs w:val="24"/>
        </w:rPr>
      </w:pP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40"/>
          <w:sz w:val="24"/>
          <w:szCs w:val="24"/>
        </w:rPr>
        <w:t xml:space="preserve"> </w:t>
      </w:r>
      <w:r w:rsidRPr="00DE1DD3">
        <w:rPr>
          <w:rFonts w:asciiTheme="minorHAnsi" w:hAnsiTheme="minorHAnsi" w:cstheme="minorHAnsi"/>
          <w:b/>
          <w:color w:val="0000FF"/>
          <w:sz w:val="24"/>
          <w:szCs w:val="24"/>
        </w:rPr>
        <w:t xml:space="preserve">Atestado de Capacidade Técnica </w:t>
      </w:r>
      <w:r w:rsidRPr="00DE1DD3">
        <w:rPr>
          <w:rFonts w:asciiTheme="minorHAnsi" w:hAnsiTheme="minorHAnsi" w:cstheme="minorHAnsi"/>
          <w:color w:val="0000FF"/>
          <w:sz w:val="24"/>
          <w:szCs w:val="24"/>
        </w:rPr>
        <w:t>- Comprovação de que o licitante forneceu, sem restrição, medicamento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igual</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ou</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semelhante</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ao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indicado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Anexo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I</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edital.</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comprovação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será</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feita</w:t>
      </w:r>
      <w:r w:rsidRPr="00DE1DD3">
        <w:rPr>
          <w:rFonts w:asciiTheme="minorHAnsi" w:hAnsiTheme="minorHAnsi" w:cstheme="minorHAnsi"/>
          <w:color w:val="0000FF"/>
          <w:spacing w:val="35"/>
          <w:sz w:val="24"/>
          <w:szCs w:val="24"/>
        </w:rPr>
        <w:t xml:space="preserve"> </w:t>
      </w:r>
      <w:r w:rsidRPr="00DE1DD3">
        <w:rPr>
          <w:rFonts w:asciiTheme="minorHAnsi" w:hAnsiTheme="minorHAnsi" w:cstheme="minorHAnsi"/>
          <w:color w:val="0000FF"/>
          <w:sz w:val="24"/>
          <w:szCs w:val="24"/>
        </w:rPr>
        <w:t>por</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meio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de apresentação de no mínimo 1</w:t>
      </w:r>
      <w:r w:rsidRPr="00DE1DD3">
        <w:rPr>
          <w:rFonts w:asciiTheme="minorHAnsi" w:hAnsiTheme="minorHAnsi" w:cstheme="minorHAnsi"/>
          <w:color w:val="0000FF"/>
          <w:spacing w:val="40"/>
          <w:sz w:val="24"/>
          <w:szCs w:val="24"/>
        </w:rPr>
        <w:t xml:space="preserve"> </w:t>
      </w:r>
      <w:r w:rsidRPr="00DE1DD3">
        <w:rPr>
          <w:rFonts w:asciiTheme="minorHAnsi" w:hAnsiTheme="minorHAnsi" w:cstheme="minorHAnsi"/>
          <w:color w:val="0000FF"/>
          <w:sz w:val="24"/>
          <w:szCs w:val="24"/>
        </w:rPr>
        <w:t>(um)</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atestado, devidamente assinado, carimbado e</w:t>
      </w:r>
      <w:r w:rsidRPr="00DE1DD3">
        <w:rPr>
          <w:rFonts w:asciiTheme="minorHAnsi" w:hAnsiTheme="minorHAnsi" w:cstheme="minorHAnsi"/>
          <w:color w:val="0000FF"/>
          <w:spacing w:val="-12"/>
          <w:sz w:val="24"/>
          <w:szCs w:val="24"/>
        </w:rPr>
        <w:t xml:space="preserve"> </w:t>
      </w:r>
      <w:r w:rsidRPr="00DE1DD3">
        <w:rPr>
          <w:rFonts w:asciiTheme="minorHAnsi" w:hAnsiTheme="minorHAnsi" w:cstheme="minorHAnsi"/>
          <w:color w:val="0000FF"/>
          <w:sz w:val="24"/>
          <w:szCs w:val="24"/>
        </w:rPr>
        <w:t>em papel timbrado da empresa ou órgão comprador.</w:t>
      </w:r>
    </w:p>
    <w:p w:rsidR="00304197" w:rsidRPr="00304197" w:rsidRDefault="00304197" w:rsidP="00304197">
      <w:pPr>
        <w:pStyle w:val="PargrafodaLista"/>
        <w:tabs>
          <w:tab w:val="left" w:pos="847"/>
        </w:tabs>
        <w:spacing w:before="0"/>
        <w:ind w:right="279"/>
        <w:rPr>
          <w:rFonts w:asciiTheme="minorHAnsi" w:hAnsiTheme="minorHAnsi" w:cstheme="minorHAnsi"/>
          <w:sz w:val="10"/>
          <w:szCs w:val="10"/>
        </w:rPr>
      </w:pPr>
    </w:p>
    <w:p w:rsidR="004149A9" w:rsidRPr="00D836D4" w:rsidRDefault="00425B3D" w:rsidP="0008479C">
      <w:pPr>
        <w:pStyle w:val="PargrafodaLista"/>
        <w:numPr>
          <w:ilvl w:val="1"/>
          <w:numId w:val="3"/>
        </w:numPr>
        <w:tabs>
          <w:tab w:val="left" w:pos="847"/>
        </w:tabs>
        <w:spacing w:before="0"/>
        <w:ind w:right="276" w:firstLine="0"/>
        <w:rPr>
          <w:rFonts w:asciiTheme="minorHAnsi" w:hAnsiTheme="minorHAnsi" w:cstheme="minorHAnsi"/>
          <w:sz w:val="24"/>
          <w:szCs w:val="24"/>
        </w:rPr>
      </w:pP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14"/>
          <w:sz w:val="24"/>
          <w:szCs w:val="24"/>
        </w:rPr>
        <w:t xml:space="preserve"> </w:t>
      </w:r>
      <w:r w:rsidRPr="00DE1DD3">
        <w:rPr>
          <w:rFonts w:asciiTheme="minorHAnsi" w:hAnsiTheme="minorHAnsi" w:cstheme="minorHAnsi"/>
          <w:b/>
          <w:color w:val="0000FF"/>
          <w:sz w:val="24"/>
          <w:szCs w:val="24"/>
        </w:rPr>
        <w:t xml:space="preserve">Alvará Sanitário </w:t>
      </w:r>
      <w:r w:rsidRPr="00DE1DD3">
        <w:rPr>
          <w:rFonts w:asciiTheme="minorHAnsi" w:hAnsiTheme="minorHAnsi" w:cstheme="minorHAnsi"/>
          <w:color w:val="0000FF"/>
          <w:sz w:val="24"/>
          <w:szCs w:val="24"/>
        </w:rPr>
        <w:t>(ou Licença Sanitária/Licença de Funcionamento) da empresa licitante, expedido pela Vigilância Sanitária Estadual ou Municipal, tal</w:t>
      </w:r>
      <w:r w:rsidRPr="00DE1DD3">
        <w:rPr>
          <w:rFonts w:asciiTheme="minorHAnsi" w:hAnsiTheme="minorHAnsi" w:cstheme="minorHAnsi"/>
          <w:color w:val="0000FF"/>
          <w:spacing w:val="40"/>
          <w:sz w:val="24"/>
          <w:szCs w:val="24"/>
        </w:rPr>
        <w:t xml:space="preserve"> </w:t>
      </w:r>
      <w:r w:rsidRPr="00DE1DD3">
        <w:rPr>
          <w:rFonts w:asciiTheme="minorHAnsi" w:hAnsiTheme="minorHAnsi" w:cstheme="minorHAnsi"/>
          <w:color w:val="0000FF"/>
          <w:sz w:val="24"/>
          <w:szCs w:val="24"/>
        </w:rPr>
        <w:t>como exigido pela Lei Federal nº. 6.360/76 (art. 2º), Decreto Federal nº. 8.077/2013 (art. 2º) e Portaria Federal nº. 2.814 de 29/05/98.</w:t>
      </w:r>
    </w:p>
    <w:p w:rsidR="00D836D4" w:rsidRPr="00D836D4" w:rsidRDefault="00D836D4" w:rsidP="00D836D4">
      <w:pPr>
        <w:pStyle w:val="PargrafodaLista"/>
        <w:tabs>
          <w:tab w:val="left" w:pos="847"/>
        </w:tabs>
        <w:spacing w:before="0"/>
        <w:ind w:right="276"/>
        <w:rPr>
          <w:rFonts w:asciiTheme="minorHAnsi" w:hAnsiTheme="minorHAnsi" w:cstheme="minorHAnsi"/>
          <w:sz w:val="10"/>
          <w:szCs w:val="10"/>
        </w:rPr>
      </w:pPr>
    </w:p>
    <w:p w:rsidR="00D836D4" w:rsidRDefault="00D836D4" w:rsidP="00D836D4">
      <w:pPr>
        <w:pStyle w:val="PargrafodaLista"/>
        <w:numPr>
          <w:ilvl w:val="1"/>
          <w:numId w:val="3"/>
        </w:numPr>
        <w:tabs>
          <w:tab w:val="left" w:pos="846"/>
          <w:tab w:val="left" w:pos="849"/>
        </w:tabs>
        <w:spacing w:before="0"/>
        <w:ind w:right="280" w:firstLine="2"/>
        <w:rPr>
          <w:rFonts w:asciiTheme="minorHAnsi" w:hAnsiTheme="minorHAnsi" w:cstheme="minorHAnsi"/>
          <w:color w:val="0000FF"/>
        </w:rPr>
      </w:pPr>
      <w:r w:rsidRPr="008E3EFB">
        <w:rPr>
          <w:rFonts w:asciiTheme="minorHAnsi" w:hAnsiTheme="minorHAnsi" w:cstheme="minorHAnsi"/>
          <w:color w:val="0000FF"/>
        </w:rPr>
        <w:t>Os itens constantes dos lotes devem ser original ou certificado/homologado conforme marcas das descrições dos itens.</w:t>
      </w:r>
    </w:p>
    <w:p w:rsidR="00304197" w:rsidRPr="00304197" w:rsidRDefault="00304197" w:rsidP="00D836D4">
      <w:pPr>
        <w:tabs>
          <w:tab w:val="left" w:pos="847"/>
        </w:tabs>
        <w:ind w:left="140" w:right="276"/>
        <w:rPr>
          <w:rFonts w:asciiTheme="minorHAnsi" w:hAnsiTheme="minorHAnsi" w:cstheme="minorHAnsi"/>
          <w:sz w:val="10"/>
          <w:szCs w:val="10"/>
        </w:rPr>
      </w:pPr>
    </w:p>
    <w:p w:rsidR="001F57BA" w:rsidRPr="00DE1DD3" w:rsidRDefault="001F57BA" w:rsidP="00D836D4">
      <w:pPr>
        <w:pStyle w:val="Corpodetexto"/>
        <w:spacing w:before="0"/>
        <w:jc w:val="left"/>
        <w:rPr>
          <w:rFonts w:asciiTheme="minorHAnsi" w:hAnsiTheme="minorHAnsi" w:cstheme="minorHAnsi"/>
        </w:rPr>
      </w:pPr>
    </w:p>
    <w:p w:rsidR="001F57BA" w:rsidRPr="00DE1DD3" w:rsidRDefault="001F57BA" w:rsidP="00D836D4">
      <w:pPr>
        <w:pStyle w:val="Corpodetexto"/>
        <w:spacing w:before="0"/>
        <w:jc w:val="left"/>
        <w:rPr>
          <w:rFonts w:asciiTheme="minorHAnsi" w:hAnsiTheme="minorHAnsi" w:cstheme="minorHAnsi"/>
        </w:rPr>
      </w:pPr>
    </w:p>
    <w:p w:rsidR="001F57BA" w:rsidRPr="00DE1DD3" w:rsidRDefault="001F57BA" w:rsidP="00D836D4">
      <w:pPr>
        <w:pStyle w:val="Corpodetexto"/>
        <w:spacing w:before="0"/>
        <w:jc w:val="left"/>
        <w:rPr>
          <w:rFonts w:asciiTheme="minorHAnsi" w:hAnsiTheme="minorHAnsi" w:cstheme="minorHAnsi"/>
        </w:rPr>
      </w:pPr>
    </w:p>
    <w:p w:rsidR="00EC405C" w:rsidRPr="00DE1DD3" w:rsidRDefault="00EC405C" w:rsidP="00D836D4">
      <w:pPr>
        <w:pStyle w:val="Corpodetexto"/>
        <w:spacing w:before="0"/>
        <w:jc w:val="left"/>
        <w:rPr>
          <w:rFonts w:asciiTheme="minorHAnsi" w:hAnsiTheme="minorHAnsi" w:cstheme="minorHAnsi"/>
        </w:rPr>
      </w:pPr>
    </w:p>
    <w:p w:rsidR="00EC405C" w:rsidRPr="00DE1DD3" w:rsidRDefault="00EC405C" w:rsidP="00D836D4">
      <w:pPr>
        <w:pStyle w:val="Corpodetexto"/>
        <w:spacing w:before="0"/>
        <w:jc w:val="left"/>
        <w:rPr>
          <w:rFonts w:asciiTheme="minorHAnsi" w:hAnsiTheme="minorHAnsi" w:cstheme="minorHAnsi"/>
        </w:rPr>
      </w:pPr>
    </w:p>
    <w:p w:rsidR="00EC405C" w:rsidRPr="00DE1DD3" w:rsidRDefault="00EC405C" w:rsidP="0008479C">
      <w:pPr>
        <w:pStyle w:val="Corpodetexto"/>
        <w:spacing w:before="0"/>
        <w:ind w:left="0"/>
        <w:jc w:val="left"/>
        <w:rPr>
          <w:rFonts w:asciiTheme="minorHAnsi" w:hAnsiTheme="minorHAnsi" w:cstheme="minorHAnsi"/>
        </w:rPr>
      </w:pPr>
    </w:p>
    <w:p w:rsidR="00EC405C" w:rsidRDefault="00EC405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Default="00143A8C" w:rsidP="0008479C">
      <w:pPr>
        <w:pStyle w:val="Corpodetexto"/>
        <w:spacing w:before="0"/>
        <w:ind w:left="0"/>
        <w:jc w:val="left"/>
        <w:rPr>
          <w:rFonts w:asciiTheme="minorHAnsi" w:hAnsiTheme="minorHAnsi" w:cstheme="minorHAnsi"/>
        </w:rPr>
      </w:pPr>
    </w:p>
    <w:p w:rsidR="00143A8C" w:rsidRPr="00DE1DD3" w:rsidRDefault="00143A8C" w:rsidP="0008479C">
      <w:pPr>
        <w:pStyle w:val="Corpodetexto"/>
        <w:spacing w:before="0"/>
        <w:ind w:left="0"/>
        <w:jc w:val="left"/>
        <w:rPr>
          <w:rFonts w:asciiTheme="minorHAnsi" w:hAnsiTheme="minorHAnsi" w:cstheme="minorHAnsi"/>
        </w:rPr>
      </w:pPr>
    </w:p>
    <w:p w:rsidR="00EC405C" w:rsidRPr="00DE1DD3" w:rsidRDefault="00EC405C" w:rsidP="0008479C">
      <w:pPr>
        <w:pStyle w:val="Corpodetexto"/>
        <w:spacing w:before="0"/>
        <w:ind w:left="0"/>
        <w:jc w:val="left"/>
        <w:rPr>
          <w:rFonts w:asciiTheme="minorHAnsi" w:hAnsiTheme="minorHAnsi" w:cstheme="minorHAnsi"/>
        </w:rPr>
      </w:pPr>
    </w:p>
    <w:p w:rsidR="004149A9" w:rsidRPr="00DE1DD3" w:rsidRDefault="00425B3D" w:rsidP="0008479C">
      <w:pPr>
        <w:ind w:left="431" w:right="568"/>
        <w:jc w:val="center"/>
        <w:rPr>
          <w:rFonts w:asciiTheme="minorHAnsi" w:hAnsiTheme="minorHAnsi" w:cstheme="minorHAnsi"/>
          <w:b/>
          <w:sz w:val="24"/>
          <w:szCs w:val="24"/>
        </w:rPr>
      </w:pPr>
      <w:r w:rsidRPr="00DE1DD3">
        <w:rPr>
          <w:rFonts w:asciiTheme="minorHAnsi" w:hAnsiTheme="minorHAnsi" w:cstheme="minorHAnsi"/>
          <w:b/>
          <w:sz w:val="24"/>
          <w:szCs w:val="24"/>
        </w:rPr>
        <w:t>ANEXO</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III</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 MODELOS</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 xml:space="preserve">DO </w:t>
      </w:r>
      <w:r w:rsidRPr="00DE1DD3">
        <w:rPr>
          <w:rFonts w:asciiTheme="minorHAnsi" w:hAnsiTheme="minorHAnsi" w:cstheme="minorHAnsi"/>
          <w:b/>
          <w:spacing w:val="-2"/>
          <w:sz w:val="24"/>
          <w:szCs w:val="24"/>
        </w:rPr>
        <w:t>EDITAL</w:t>
      </w:r>
    </w:p>
    <w:p w:rsidR="004149A9" w:rsidRDefault="004149A9" w:rsidP="0008479C">
      <w:pPr>
        <w:pStyle w:val="Corpodetexto"/>
        <w:spacing w:before="0"/>
        <w:ind w:left="0"/>
        <w:jc w:val="left"/>
        <w:rPr>
          <w:rFonts w:asciiTheme="minorHAnsi" w:hAnsiTheme="minorHAnsi" w:cstheme="minorHAnsi"/>
          <w:b/>
        </w:rPr>
      </w:pPr>
    </w:p>
    <w:p w:rsidR="004B6F41" w:rsidRDefault="004B6F41" w:rsidP="0008479C">
      <w:pPr>
        <w:pStyle w:val="Corpodetexto"/>
        <w:spacing w:before="0"/>
        <w:ind w:left="0"/>
        <w:jc w:val="left"/>
        <w:rPr>
          <w:rFonts w:asciiTheme="minorHAnsi" w:hAnsiTheme="minorHAnsi" w:cstheme="minorHAnsi"/>
          <w:b/>
        </w:rPr>
      </w:pPr>
    </w:p>
    <w:p w:rsidR="004B6F41" w:rsidRPr="00DE1DD3" w:rsidRDefault="004B6F41" w:rsidP="0008479C">
      <w:pPr>
        <w:pStyle w:val="Corpodetexto"/>
        <w:spacing w:before="0"/>
        <w:ind w:left="0"/>
        <w:jc w:val="left"/>
        <w:rPr>
          <w:rFonts w:asciiTheme="minorHAnsi" w:hAnsiTheme="minorHAnsi" w:cstheme="minorHAnsi"/>
          <w:b/>
        </w:rPr>
      </w:pPr>
    </w:p>
    <w:p w:rsidR="004149A9" w:rsidRPr="00DE1DD3" w:rsidRDefault="00425B3D" w:rsidP="0008479C">
      <w:pPr>
        <w:pStyle w:val="Ttulo1"/>
        <w:ind w:firstLine="0"/>
        <w:jc w:val="center"/>
        <w:rPr>
          <w:rFonts w:asciiTheme="minorHAnsi" w:hAnsiTheme="minorHAnsi" w:cstheme="minorHAnsi"/>
          <w:sz w:val="24"/>
          <w:szCs w:val="24"/>
        </w:rPr>
      </w:pPr>
      <w:r w:rsidRPr="00DE1DD3">
        <w:rPr>
          <w:rFonts w:asciiTheme="minorHAnsi" w:hAnsiTheme="minorHAnsi" w:cstheme="minorHAnsi"/>
          <w:sz w:val="24"/>
          <w:szCs w:val="24"/>
        </w:rPr>
        <w:t>ANEXO</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III.A</w:t>
      </w:r>
    </w:p>
    <w:p w:rsidR="004149A9" w:rsidRPr="00DE1DD3" w:rsidRDefault="00425B3D" w:rsidP="0008479C">
      <w:pPr>
        <w:pStyle w:val="Ttulo2"/>
        <w:ind w:left="427" w:right="568"/>
        <w:jc w:val="center"/>
        <w:rPr>
          <w:rFonts w:asciiTheme="minorHAnsi" w:hAnsiTheme="minorHAnsi" w:cstheme="minorHAnsi"/>
        </w:rPr>
      </w:pPr>
      <w:r w:rsidRPr="00DE1DD3">
        <w:rPr>
          <w:rFonts w:asciiTheme="minorHAnsi" w:hAnsiTheme="minorHAnsi" w:cstheme="minorHAnsi"/>
        </w:rPr>
        <w:t>MODELO</w:t>
      </w:r>
      <w:r w:rsidRPr="00DE1DD3">
        <w:rPr>
          <w:rFonts w:asciiTheme="minorHAnsi" w:hAnsiTheme="minorHAnsi" w:cstheme="minorHAnsi"/>
          <w:spacing w:val="-3"/>
        </w:rPr>
        <w:t xml:space="preserve"> </w:t>
      </w:r>
      <w:r w:rsidRPr="00DE1DD3">
        <w:rPr>
          <w:rFonts w:asciiTheme="minorHAnsi" w:hAnsiTheme="minorHAnsi" w:cstheme="minorHAnsi"/>
        </w:rPr>
        <w:t>DE</w:t>
      </w:r>
      <w:r w:rsidRPr="00DE1DD3">
        <w:rPr>
          <w:rFonts w:asciiTheme="minorHAnsi" w:hAnsiTheme="minorHAnsi" w:cstheme="minorHAnsi"/>
          <w:spacing w:val="-3"/>
        </w:rPr>
        <w:t xml:space="preserve"> </w:t>
      </w:r>
      <w:r w:rsidRPr="00DE1DD3">
        <w:rPr>
          <w:rFonts w:asciiTheme="minorHAnsi" w:hAnsiTheme="minorHAnsi" w:cstheme="minorHAnsi"/>
        </w:rPr>
        <w:t>PROPOSTA</w:t>
      </w:r>
      <w:r w:rsidRPr="00DE1DD3">
        <w:rPr>
          <w:rFonts w:asciiTheme="minorHAnsi" w:hAnsiTheme="minorHAnsi" w:cstheme="minorHAnsi"/>
          <w:spacing w:val="-4"/>
        </w:rPr>
        <w:t xml:space="preserve"> </w:t>
      </w:r>
      <w:r w:rsidRPr="00DE1DD3">
        <w:rPr>
          <w:rFonts w:asciiTheme="minorHAnsi" w:hAnsiTheme="minorHAnsi" w:cstheme="minorHAnsi"/>
          <w:spacing w:val="-2"/>
        </w:rPr>
        <w:t>COMERCIAL</w:t>
      </w: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25B3D" w:rsidP="0008479C">
      <w:pPr>
        <w:pStyle w:val="Corpodetexto"/>
        <w:tabs>
          <w:tab w:val="left" w:pos="408"/>
          <w:tab w:val="left" w:pos="1837"/>
          <w:tab w:val="left" w:pos="2737"/>
        </w:tabs>
        <w:spacing w:before="0"/>
        <w:ind w:left="0" w:right="282"/>
        <w:jc w:val="right"/>
        <w:rPr>
          <w:rFonts w:asciiTheme="minorHAnsi" w:hAnsiTheme="minorHAnsi" w:cstheme="minorHAnsi"/>
        </w:rPr>
      </w:pPr>
      <w:r w:rsidRPr="00DE1DD3">
        <w:rPr>
          <w:rFonts w:asciiTheme="minorHAnsi" w:hAnsiTheme="minorHAnsi" w:cstheme="minorHAnsi"/>
          <w:u w:val="single"/>
        </w:rPr>
        <w:tab/>
      </w:r>
      <w:r w:rsidRPr="00DE1DD3">
        <w:rPr>
          <w:rFonts w:asciiTheme="minorHAnsi" w:hAnsiTheme="minorHAnsi" w:cstheme="minorHAnsi"/>
        </w:rPr>
        <w:t xml:space="preserve">de </w:t>
      </w:r>
      <w:r w:rsidRPr="00DE1DD3">
        <w:rPr>
          <w:rFonts w:asciiTheme="minorHAnsi" w:hAnsiTheme="minorHAnsi" w:cstheme="minorHAnsi"/>
          <w:u w:val="single"/>
        </w:rPr>
        <w:tab/>
      </w:r>
      <w:r w:rsidRPr="00DE1DD3">
        <w:rPr>
          <w:rFonts w:asciiTheme="minorHAnsi" w:hAnsiTheme="minorHAnsi" w:cstheme="minorHAnsi"/>
        </w:rPr>
        <w:t xml:space="preserve">de </w:t>
      </w:r>
      <w:r w:rsidRPr="00DE1DD3">
        <w:rPr>
          <w:rFonts w:asciiTheme="minorHAnsi" w:hAnsiTheme="minorHAnsi" w:cstheme="minorHAnsi"/>
          <w:u w:val="single"/>
        </w:rPr>
        <w:tab/>
      </w:r>
      <w:r w:rsidRPr="00DE1DD3">
        <w:rPr>
          <w:rFonts w:asciiTheme="minorHAnsi" w:hAnsiTheme="minorHAnsi" w:cstheme="minorHAnsi"/>
          <w:spacing w:val="-10"/>
        </w:rPr>
        <w:t>.</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Corpodetexto"/>
        <w:tabs>
          <w:tab w:val="left" w:pos="1684"/>
          <w:tab w:val="left" w:pos="2425"/>
        </w:tabs>
        <w:spacing w:before="0"/>
        <w:ind w:right="7732"/>
        <w:jc w:val="left"/>
        <w:rPr>
          <w:rFonts w:asciiTheme="minorHAnsi" w:hAnsiTheme="minorHAnsi" w:cstheme="minorHAnsi"/>
        </w:rPr>
      </w:pPr>
      <w:r w:rsidRPr="00DE1DD3">
        <w:rPr>
          <w:rFonts w:asciiTheme="minorHAnsi" w:hAnsiTheme="minorHAnsi" w:cstheme="minorHAnsi"/>
        </w:rPr>
        <w:t xml:space="preserve">PREGÃO Nº </w:t>
      </w:r>
      <w:r w:rsidRPr="00DE1DD3">
        <w:rPr>
          <w:rFonts w:asciiTheme="minorHAnsi" w:hAnsiTheme="minorHAnsi" w:cstheme="minorHAnsi"/>
          <w:u w:val="single"/>
        </w:rPr>
        <w:tab/>
      </w:r>
      <w:r w:rsidRPr="00DE1DD3">
        <w:rPr>
          <w:rFonts w:asciiTheme="minorHAnsi" w:hAnsiTheme="minorHAnsi" w:cstheme="minorHAnsi"/>
          <w:spacing w:val="-10"/>
        </w:rPr>
        <w:t>/</w:t>
      </w:r>
      <w:r w:rsidRPr="00DE1DD3">
        <w:rPr>
          <w:rFonts w:asciiTheme="minorHAnsi" w:hAnsiTheme="minorHAnsi" w:cstheme="minorHAnsi"/>
          <w:u w:val="single"/>
        </w:rPr>
        <w:tab/>
      </w:r>
      <w:r w:rsidRPr="00DE1DD3">
        <w:rPr>
          <w:rFonts w:asciiTheme="minorHAnsi" w:hAnsiTheme="minorHAnsi" w:cstheme="minorHAnsi"/>
        </w:rPr>
        <w:t xml:space="preserve"> Empresa:</w:t>
      </w:r>
      <w:r w:rsidRPr="00DE1DD3">
        <w:rPr>
          <w:rFonts w:asciiTheme="minorHAnsi" w:hAnsiTheme="minorHAnsi" w:cstheme="minorHAnsi"/>
          <w:spacing w:val="-13"/>
        </w:rPr>
        <w:t xml:space="preserve"> </w:t>
      </w:r>
      <w:r w:rsidRPr="00DE1DD3">
        <w:rPr>
          <w:rFonts w:asciiTheme="minorHAnsi" w:hAnsiTheme="minorHAnsi" w:cstheme="minorHAnsi"/>
        </w:rPr>
        <w:t>(Nome</w:t>
      </w:r>
      <w:r w:rsidRPr="00DE1DD3">
        <w:rPr>
          <w:rFonts w:asciiTheme="minorHAnsi" w:hAnsiTheme="minorHAnsi" w:cstheme="minorHAnsi"/>
          <w:spacing w:val="-12"/>
        </w:rPr>
        <w:t xml:space="preserve"> </w:t>
      </w:r>
      <w:r w:rsidRPr="00DE1DD3">
        <w:rPr>
          <w:rFonts w:asciiTheme="minorHAnsi" w:hAnsiTheme="minorHAnsi" w:cstheme="minorHAnsi"/>
        </w:rPr>
        <w:t>da</w:t>
      </w:r>
      <w:r w:rsidRPr="00DE1DD3">
        <w:rPr>
          <w:rFonts w:asciiTheme="minorHAnsi" w:hAnsiTheme="minorHAnsi" w:cstheme="minorHAnsi"/>
          <w:spacing w:val="-13"/>
        </w:rPr>
        <w:t xml:space="preserve"> </w:t>
      </w:r>
      <w:r w:rsidRPr="00DE1DD3">
        <w:rPr>
          <w:rFonts w:asciiTheme="minorHAnsi" w:hAnsiTheme="minorHAnsi" w:cstheme="minorHAnsi"/>
        </w:rPr>
        <w:t>Empresa) À (Nome do Órgão)</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Corpodetexto"/>
        <w:spacing w:before="0"/>
        <w:jc w:val="left"/>
        <w:rPr>
          <w:rFonts w:asciiTheme="minorHAnsi" w:hAnsiTheme="minorHAnsi" w:cstheme="minorHAnsi"/>
        </w:rPr>
      </w:pPr>
      <w:r w:rsidRPr="00DE1DD3">
        <w:rPr>
          <w:rFonts w:asciiTheme="minorHAnsi" w:hAnsiTheme="minorHAnsi" w:cstheme="minorHAnsi"/>
        </w:rPr>
        <w:t>Prezados</w:t>
      </w:r>
      <w:r w:rsidRPr="00DE1DD3">
        <w:rPr>
          <w:rFonts w:asciiTheme="minorHAnsi" w:hAnsiTheme="minorHAnsi" w:cstheme="minorHAnsi"/>
          <w:spacing w:val="-2"/>
        </w:rPr>
        <w:t xml:space="preserve"> Senhores,</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PargrafodaLista"/>
        <w:numPr>
          <w:ilvl w:val="0"/>
          <w:numId w:val="2"/>
        </w:numPr>
        <w:tabs>
          <w:tab w:val="left" w:pos="317"/>
        </w:tabs>
        <w:spacing w:before="0"/>
        <w:ind w:left="317" w:hanging="177"/>
        <w:rPr>
          <w:rFonts w:asciiTheme="minorHAnsi" w:hAnsiTheme="minorHAnsi" w:cstheme="minorHAnsi"/>
          <w:sz w:val="24"/>
          <w:szCs w:val="24"/>
        </w:rPr>
      </w:pPr>
      <w:r w:rsidRPr="00DE1DD3">
        <w:rPr>
          <w:rFonts w:asciiTheme="minorHAnsi" w:hAnsiTheme="minorHAnsi" w:cstheme="minorHAnsi"/>
          <w:sz w:val="24"/>
          <w:szCs w:val="24"/>
        </w:rPr>
        <w:t>-</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Compõem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nossa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seguintes</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anexos:</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PargrafodaLista"/>
        <w:numPr>
          <w:ilvl w:val="1"/>
          <w:numId w:val="2"/>
        </w:numPr>
        <w:tabs>
          <w:tab w:val="left" w:pos="860"/>
        </w:tabs>
        <w:spacing w:before="0"/>
        <w:ind w:left="860" w:hanging="436"/>
        <w:rPr>
          <w:rFonts w:asciiTheme="minorHAnsi" w:hAnsiTheme="minorHAnsi" w:cstheme="minorHAnsi"/>
          <w:sz w:val="24"/>
          <w:szCs w:val="24"/>
        </w:rPr>
      </w:pPr>
      <w:r w:rsidRPr="00DE1DD3">
        <w:rPr>
          <w:rFonts w:asciiTheme="minorHAnsi" w:hAnsiTheme="minorHAnsi" w:cstheme="minorHAnsi"/>
          <w:sz w:val="24"/>
          <w:szCs w:val="24"/>
        </w:rPr>
        <w:t>-</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Comercial</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Detalhada,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indicação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unitário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cada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item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global.</w:t>
      </w:r>
    </w:p>
    <w:p w:rsidR="004149A9" w:rsidRPr="00DE1DD3" w:rsidRDefault="00425B3D" w:rsidP="0008479C">
      <w:pPr>
        <w:pStyle w:val="PargrafodaLista"/>
        <w:numPr>
          <w:ilvl w:val="1"/>
          <w:numId w:val="2"/>
        </w:numPr>
        <w:tabs>
          <w:tab w:val="left" w:pos="783"/>
        </w:tabs>
        <w:spacing w:before="0"/>
        <w:ind w:left="783" w:hanging="359"/>
        <w:rPr>
          <w:rFonts w:asciiTheme="minorHAnsi" w:hAnsiTheme="minorHAnsi" w:cstheme="minorHAnsi"/>
          <w:sz w:val="24"/>
          <w:szCs w:val="24"/>
        </w:rPr>
      </w:pPr>
      <w:r w:rsidRPr="00DE1DD3">
        <w:rPr>
          <w:rFonts w:asciiTheme="minorHAnsi" w:hAnsiTheme="minorHAnsi" w:cstheme="minorHAnsi"/>
          <w:sz w:val="24"/>
          <w:szCs w:val="24"/>
        </w:rPr>
        <w:t>-</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Documentos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exigidos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Habilitação.</w:t>
      </w:r>
    </w:p>
    <w:p w:rsidR="004149A9" w:rsidRPr="00DE1DD3" w:rsidRDefault="00425B3D" w:rsidP="0008479C">
      <w:pPr>
        <w:pStyle w:val="PargrafodaLista"/>
        <w:numPr>
          <w:ilvl w:val="1"/>
          <w:numId w:val="2"/>
        </w:numPr>
        <w:tabs>
          <w:tab w:val="left" w:pos="783"/>
        </w:tabs>
        <w:spacing w:before="0"/>
        <w:ind w:left="783" w:hanging="359"/>
        <w:rPr>
          <w:rFonts w:asciiTheme="minorHAnsi" w:hAnsiTheme="minorHAnsi" w:cstheme="minorHAnsi"/>
          <w:sz w:val="24"/>
          <w:szCs w:val="24"/>
        </w:rPr>
      </w:pPr>
      <w:r w:rsidRPr="00DE1DD3">
        <w:rPr>
          <w:rFonts w:asciiTheme="minorHAnsi" w:hAnsiTheme="minorHAnsi" w:cstheme="minorHAnsi"/>
          <w:sz w:val="24"/>
          <w:szCs w:val="24"/>
        </w:rPr>
        <w:t>-</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Dados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Complementares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Assinatura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Contrato.</w:t>
      </w:r>
    </w:p>
    <w:p w:rsidR="004149A9" w:rsidRPr="00DE1DD3" w:rsidRDefault="00425B3D" w:rsidP="0008479C">
      <w:pPr>
        <w:pStyle w:val="PargrafodaLista"/>
        <w:numPr>
          <w:ilvl w:val="0"/>
          <w:numId w:val="1"/>
        </w:numPr>
        <w:tabs>
          <w:tab w:val="left" w:pos="423"/>
        </w:tabs>
        <w:spacing w:before="0"/>
        <w:ind w:right="291" w:firstLine="0"/>
        <w:rPr>
          <w:rFonts w:asciiTheme="minorHAnsi" w:hAnsiTheme="minorHAnsi" w:cstheme="minorHAnsi"/>
          <w:sz w:val="24"/>
          <w:szCs w:val="24"/>
        </w:rPr>
      </w:pPr>
      <w:r w:rsidRPr="00DE1DD3">
        <w:rPr>
          <w:rFonts w:asciiTheme="minorHAnsi" w:hAnsiTheme="minorHAnsi" w:cstheme="minorHAnsi"/>
          <w:sz w:val="24"/>
          <w:szCs w:val="24"/>
        </w:rPr>
        <w:t xml:space="preserve">- O prazo de validade da proposta não será inferior a 60 (sessenta) dias, a contar da data de sua </w:t>
      </w:r>
      <w:r w:rsidRPr="00DE1DD3">
        <w:rPr>
          <w:rFonts w:asciiTheme="minorHAnsi" w:hAnsiTheme="minorHAnsi" w:cstheme="minorHAnsi"/>
          <w:spacing w:val="-2"/>
          <w:sz w:val="24"/>
          <w:szCs w:val="24"/>
        </w:rPr>
        <w:t>apresentação.</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PargrafodaLista"/>
        <w:numPr>
          <w:ilvl w:val="0"/>
          <w:numId w:val="1"/>
        </w:numPr>
        <w:tabs>
          <w:tab w:val="left" w:pos="423"/>
        </w:tabs>
        <w:spacing w:before="0"/>
        <w:ind w:right="279" w:firstLine="0"/>
        <w:rPr>
          <w:rFonts w:asciiTheme="minorHAnsi" w:hAnsiTheme="minorHAnsi" w:cstheme="minorHAnsi"/>
          <w:sz w:val="24"/>
          <w:szCs w:val="24"/>
        </w:rPr>
      </w:pPr>
      <w:r w:rsidRPr="00DE1DD3">
        <w:rPr>
          <w:rFonts w:asciiTheme="minorHAnsi" w:hAnsiTheme="minorHAnsi" w:cstheme="minorHAnsi"/>
          <w:sz w:val="24"/>
          <w:szCs w:val="24"/>
        </w:rPr>
        <w:t>- Os preços ora propostos incluem todas as despesas diretas, indiretas, benefícios, tributos, contribuições,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seguros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licenças,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além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compreender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integralidade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custos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direitos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trabalhistas assegurados na Constituição Federal, nas leis trabalhistas, normas infralegais, nas convenções coletivas e nos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termos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ajuste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conduta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vigentes,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modo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constituírem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única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total</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contraprestação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pelo fornecimento dos itens</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PargrafodaLista"/>
        <w:numPr>
          <w:ilvl w:val="0"/>
          <w:numId w:val="12"/>
        </w:numPr>
        <w:tabs>
          <w:tab w:val="left" w:pos="391"/>
        </w:tabs>
        <w:spacing w:before="0"/>
        <w:ind w:left="391" w:hanging="251"/>
        <w:rPr>
          <w:rFonts w:asciiTheme="minorHAnsi" w:hAnsiTheme="minorHAnsi" w:cstheme="minorHAnsi"/>
          <w:sz w:val="24"/>
          <w:szCs w:val="24"/>
        </w:rPr>
      </w:pPr>
      <w:r w:rsidRPr="00DE1DD3">
        <w:rPr>
          <w:rFonts w:asciiTheme="minorHAnsi" w:hAnsiTheme="minorHAnsi" w:cstheme="minorHAnsi"/>
          <w:sz w:val="24"/>
          <w:szCs w:val="24"/>
        </w:rPr>
        <w:t>Indicamos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seguinte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modalidade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garantia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contrato</w:t>
      </w:r>
      <w:r w:rsidR="001F2B7B" w:rsidRPr="00DE1DD3">
        <w:rPr>
          <w:rFonts w:asciiTheme="minorHAnsi" w:hAnsiTheme="minorHAnsi" w:cstheme="minorHAnsi"/>
          <w:sz w:val="24"/>
          <w:szCs w:val="24"/>
        </w:rPr>
        <w:t xml:space="preserve"> (quando couber)</w:t>
      </w:r>
      <w:r w:rsidRPr="00DE1DD3">
        <w:rPr>
          <w:rFonts w:asciiTheme="minorHAnsi" w:hAnsiTheme="minorHAnsi" w:cstheme="minorHAnsi"/>
          <w:sz w:val="24"/>
          <w:szCs w:val="24"/>
        </w:rPr>
        <w:t>,</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conforme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art.</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96</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nº</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14.133/2021:</w:t>
      </w:r>
    </w:p>
    <w:p w:rsidR="004149A9" w:rsidRPr="00DE1DD3" w:rsidRDefault="00425B3D" w:rsidP="0008479C">
      <w:pPr>
        <w:ind w:left="140"/>
        <w:rPr>
          <w:rFonts w:asciiTheme="minorHAnsi" w:hAnsiTheme="minorHAnsi" w:cstheme="minorHAnsi"/>
          <w:i/>
          <w:sz w:val="24"/>
          <w:szCs w:val="24"/>
        </w:rPr>
      </w:pPr>
      <w:r w:rsidRPr="00DE1DD3">
        <w:rPr>
          <w:rFonts w:asciiTheme="minorHAnsi" w:hAnsiTheme="minorHAnsi" w:cstheme="minorHAnsi"/>
          <w:i/>
          <w:color w:val="0000FF"/>
          <w:sz w:val="24"/>
          <w:szCs w:val="24"/>
        </w:rPr>
        <w:t>(a</w:t>
      </w:r>
      <w:r w:rsidRPr="00DE1DD3">
        <w:rPr>
          <w:rFonts w:asciiTheme="minorHAnsi" w:hAnsiTheme="minorHAnsi" w:cstheme="minorHAnsi"/>
          <w:i/>
          <w:color w:val="0000FF"/>
          <w:spacing w:val="-5"/>
          <w:sz w:val="24"/>
          <w:szCs w:val="24"/>
        </w:rPr>
        <w:t xml:space="preserve"> </w:t>
      </w:r>
      <w:r w:rsidRPr="00DE1DD3">
        <w:rPr>
          <w:rFonts w:asciiTheme="minorHAnsi" w:hAnsiTheme="minorHAnsi" w:cstheme="minorHAnsi"/>
          <w:i/>
          <w:color w:val="0000FF"/>
          <w:sz w:val="24"/>
          <w:szCs w:val="24"/>
        </w:rPr>
        <w:t>ser</w:t>
      </w:r>
      <w:r w:rsidRPr="00DE1DD3">
        <w:rPr>
          <w:rFonts w:asciiTheme="minorHAnsi" w:hAnsiTheme="minorHAnsi" w:cstheme="minorHAnsi"/>
          <w:i/>
          <w:color w:val="0000FF"/>
          <w:spacing w:val="-3"/>
          <w:sz w:val="24"/>
          <w:szCs w:val="24"/>
        </w:rPr>
        <w:t xml:space="preserve"> </w:t>
      </w:r>
      <w:r w:rsidRPr="00DE1DD3">
        <w:rPr>
          <w:rFonts w:asciiTheme="minorHAnsi" w:hAnsiTheme="minorHAnsi" w:cstheme="minorHAnsi"/>
          <w:i/>
          <w:color w:val="0000FF"/>
          <w:sz w:val="24"/>
          <w:szCs w:val="24"/>
        </w:rPr>
        <w:t>preenchido</w:t>
      </w:r>
      <w:r w:rsidRPr="00DE1DD3">
        <w:rPr>
          <w:rFonts w:asciiTheme="minorHAnsi" w:hAnsiTheme="minorHAnsi" w:cstheme="minorHAnsi"/>
          <w:i/>
          <w:color w:val="0000FF"/>
          <w:spacing w:val="-4"/>
          <w:sz w:val="24"/>
          <w:szCs w:val="24"/>
        </w:rPr>
        <w:t xml:space="preserve"> </w:t>
      </w:r>
      <w:r w:rsidRPr="00DE1DD3">
        <w:rPr>
          <w:rFonts w:asciiTheme="minorHAnsi" w:hAnsiTheme="minorHAnsi" w:cstheme="minorHAnsi"/>
          <w:i/>
          <w:color w:val="0000FF"/>
          <w:sz w:val="24"/>
          <w:szCs w:val="24"/>
        </w:rPr>
        <w:t>pela</w:t>
      </w:r>
      <w:r w:rsidRPr="00DE1DD3">
        <w:rPr>
          <w:rFonts w:asciiTheme="minorHAnsi" w:hAnsiTheme="minorHAnsi" w:cstheme="minorHAnsi"/>
          <w:i/>
          <w:color w:val="0000FF"/>
          <w:spacing w:val="-4"/>
          <w:sz w:val="24"/>
          <w:szCs w:val="24"/>
        </w:rPr>
        <w:t xml:space="preserve"> </w:t>
      </w:r>
      <w:r w:rsidRPr="00DE1DD3">
        <w:rPr>
          <w:rFonts w:asciiTheme="minorHAnsi" w:hAnsiTheme="minorHAnsi" w:cstheme="minorHAnsi"/>
          <w:i/>
          <w:color w:val="0000FF"/>
          <w:spacing w:val="-2"/>
          <w:sz w:val="24"/>
          <w:szCs w:val="24"/>
        </w:rPr>
        <w:t>empresa).</w:t>
      </w:r>
    </w:p>
    <w:p w:rsidR="004149A9" w:rsidRDefault="004149A9" w:rsidP="0008479C">
      <w:pPr>
        <w:pStyle w:val="Corpodetexto"/>
        <w:spacing w:before="0"/>
        <w:ind w:left="0"/>
        <w:jc w:val="left"/>
        <w:rPr>
          <w:rFonts w:asciiTheme="minorHAnsi" w:hAnsiTheme="minorHAnsi" w:cstheme="minorHAnsi"/>
          <w:i/>
        </w:rPr>
      </w:pPr>
    </w:p>
    <w:p w:rsidR="007814C4" w:rsidRPr="00DE1DD3" w:rsidRDefault="007814C4" w:rsidP="0008479C">
      <w:pPr>
        <w:pStyle w:val="Corpodetexto"/>
        <w:spacing w:before="0"/>
        <w:ind w:left="0"/>
        <w:jc w:val="left"/>
        <w:rPr>
          <w:rFonts w:asciiTheme="minorHAnsi" w:hAnsiTheme="minorHAnsi" w:cstheme="minorHAnsi"/>
          <w:i/>
        </w:rPr>
      </w:pPr>
    </w:p>
    <w:p w:rsidR="004149A9" w:rsidRPr="00DE1DD3" w:rsidRDefault="00425B3D" w:rsidP="0008479C">
      <w:pPr>
        <w:pStyle w:val="Corpodetexto"/>
        <w:spacing w:before="0"/>
        <w:jc w:val="left"/>
        <w:rPr>
          <w:rFonts w:asciiTheme="minorHAnsi" w:hAnsiTheme="minorHAnsi" w:cstheme="minorHAnsi"/>
        </w:rPr>
      </w:pPr>
      <w:r w:rsidRPr="00DE1DD3">
        <w:rPr>
          <w:rFonts w:asciiTheme="minorHAnsi" w:hAnsiTheme="minorHAnsi" w:cstheme="minorHAnsi"/>
          <w:spacing w:val="-2"/>
        </w:rPr>
        <w:t>Atenciosamente,</w:t>
      </w:r>
    </w:p>
    <w:p w:rsidR="004149A9" w:rsidRDefault="004149A9" w:rsidP="0008479C">
      <w:pPr>
        <w:pStyle w:val="Corpodetexto"/>
        <w:spacing w:before="0"/>
        <w:ind w:left="0"/>
        <w:jc w:val="left"/>
        <w:rPr>
          <w:rFonts w:asciiTheme="minorHAnsi" w:hAnsiTheme="minorHAnsi" w:cstheme="minorHAnsi"/>
        </w:rPr>
      </w:pPr>
    </w:p>
    <w:p w:rsidR="007814C4" w:rsidRPr="00DE1DD3" w:rsidRDefault="007814C4" w:rsidP="0008479C">
      <w:pPr>
        <w:pStyle w:val="Corpodetexto"/>
        <w:spacing w:before="0"/>
        <w:ind w:left="0"/>
        <w:jc w:val="left"/>
        <w:rPr>
          <w:rFonts w:asciiTheme="minorHAnsi" w:hAnsiTheme="minorHAnsi" w:cstheme="minorHAnsi"/>
        </w:rPr>
      </w:pPr>
    </w:p>
    <w:p w:rsidR="004149A9" w:rsidRPr="00DE1DD3" w:rsidRDefault="00425B3D" w:rsidP="0008479C">
      <w:pPr>
        <w:pStyle w:val="Corpodetexto"/>
        <w:spacing w:before="0"/>
        <w:ind w:left="0"/>
        <w:jc w:val="left"/>
        <w:rPr>
          <w:rFonts w:asciiTheme="minorHAnsi" w:hAnsiTheme="minorHAnsi" w:cstheme="minorHAnsi"/>
        </w:rPr>
      </w:pPr>
      <w:r w:rsidRPr="00DE1DD3">
        <w:rPr>
          <w:rFonts w:asciiTheme="minorHAnsi" w:hAnsiTheme="minorHAnsi" w:cstheme="minorHAnsi"/>
          <w:noProof/>
          <w:lang w:val="pt-BR" w:eastAsia="pt-BR"/>
        </w:rPr>
        <mc:AlternateContent>
          <mc:Choice Requires="wps">
            <w:drawing>
              <wp:anchor distT="0" distB="0" distL="0" distR="0" simplePos="0" relativeHeight="487589376" behindDoc="1" locked="0" layoutInCell="1" allowOverlap="1">
                <wp:simplePos x="0" y="0"/>
                <wp:positionH relativeFrom="page">
                  <wp:posOffset>719327</wp:posOffset>
                </wp:positionH>
                <wp:positionV relativeFrom="paragraph">
                  <wp:posOffset>198258</wp:posOffset>
                </wp:positionV>
                <wp:extent cx="212471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710" cy="1270"/>
                        </a:xfrm>
                        <a:custGeom>
                          <a:avLst/>
                          <a:gdLst/>
                          <a:ahLst/>
                          <a:cxnLst/>
                          <a:rect l="l" t="t" r="r" b="b"/>
                          <a:pathLst>
                            <a:path w="2124710">
                              <a:moveTo>
                                <a:pt x="0" y="0"/>
                              </a:moveTo>
                              <a:lnTo>
                                <a:pt x="2124158"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4F5483" id="Graphic 10" o:spid="_x0000_s1026" style="position:absolute;margin-left:56.65pt;margin-top:15.6pt;width:167.3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1247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KMJAIAAIEEAAAOAAAAZHJzL2Uyb0RvYy54bWysVMFu2zAMvQ/YPwi6L06CrV2NOMXQoMWA&#10;oivQFDsrshwbkyWNVOLk70fKdpJ2t2E+CJT4RPLxUV7cHlor9gaw8a6Qs8lUCuO0Lxu3LeTr+v7T&#10;VykwKlcq650p5NGgvF1+/LDoQm7mvva2NCAoiMO8C4WsYwx5lqGuTatw4oNx5Kw8tCrSFrZZCaqj&#10;6K3N5tPpVdZ5KAN4bRDpdNU75TLFryqj44+qQhOFLSTVFtMKad3wmi0XKt+CCnWjhzLUP1TRqsZR&#10;0lOolYpK7KD5K1TbaPDoqzjRvs18VTXaJA7EZjZ9x+alVsEkLtQcDKc24f8Lq5/2zyCakrSj9jjV&#10;kkYPQzvohNrTBcwJ9RKegQliePT6F5Ije+PhDQ6YQwUtY4meOKReH0+9NocoNB3OZ/PP15xTk282&#10;v065MpWPd/UO44PxKY7aP2LslSpHS9WjpQ9uNIH0ZqVtUjpKQUqDFKT0plc6qMj3uDg2RXcuhM9a&#10;vzdrn7zxXeVU2tlr3SWKqcy+0KCPLAnbI8jgNNSr3kipyb4kZx1XcXMzvUoDhN425X1jLVeBsN3c&#10;WRB7xeObPuZBEd7AAmBcKax7XHINMOsGnXppWKSNL48keUciFxJ/7xQYKex3R0PFD2Q0YDQ2owHR&#10;3vn0jFKDKOf68FNBEJy+kJGUffLjyKp8FI2pn7B80/lvu+irhhVNM9RXNGxozhPB4U3yQ7rcJ9T5&#10;z7H8AwAA//8DAFBLAwQUAAYACAAAACEAet8iPd4AAAAJAQAADwAAAGRycy9kb3ducmV2LnhtbEyP&#10;y07DMBBF90j8gzVIbFDrvERpiFMhJFR2iMACdk48xFHjcRQ7TfL3uCtY3pmjO2eKw2J6dsbRdZYE&#10;xNsIGFJjVUetgM+Pl80DMOclKdlbQgErOjiU11eFzJWd6R3PlW9ZKCGXSwHa+yHn3DUajXRbOyCF&#10;3Y8djfQhji1Xo5xDuel5EkX33MiOwgUtB3zW2JyqyQiojtp+JRN+22P9dtrftevrvKxC3N4sT4/A&#10;PC7+D4aLflCHMjjVdiLlWB9ynKYBFZDGCbAAZNluD6y+DDLgZcH/f1D+AgAA//8DAFBLAQItABQA&#10;BgAIAAAAIQC2gziS/gAAAOEBAAATAAAAAAAAAAAAAAAAAAAAAABbQ29udGVudF9UeXBlc10ueG1s&#10;UEsBAi0AFAAGAAgAAAAhADj9If/WAAAAlAEAAAsAAAAAAAAAAAAAAAAALwEAAF9yZWxzLy5yZWxz&#10;UEsBAi0AFAAGAAgAAAAhAB/8MowkAgAAgQQAAA4AAAAAAAAAAAAAAAAALgIAAGRycy9lMm9Eb2Mu&#10;eG1sUEsBAi0AFAAGAAgAAAAhAHrfIj3eAAAACQEAAA8AAAAAAAAAAAAAAAAAfgQAAGRycy9kb3du&#10;cmV2LnhtbFBLBQYAAAAABAAEAPMAAACJBQAAAAA=&#10;" path="m,l2124158,e" filled="f" strokeweight=".78pt">
                <v:path arrowok="t"/>
                <w10:wrap type="topAndBottom" anchorx="page"/>
              </v:shape>
            </w:pict>
          </mc:Fallback>
        </mc:AlternateContent>
      </w:r>
    </w:p>
    <w:p w:rsidR="004149A9" w:rsidRPr="00DE1DD3" w:rsidRDefault="00425B3D" w:rsidP="0008479C">
      <w:pPr>
        <w:pStyle w:val="Corpodetexto"/>
        <w:spacing w:before="0"/>
        <w:jc w:val="left"/>
        <w:rPr>
          <w:rFonts w:asciiTheme="minorHAnsi" w:hAnsiTheme="minorHAnsi" w:cstheme="minorHAnsi"/>
        </w:rPr>
      </w:pPr>
      <w:r w:rsidRPr="00DE1DD3">
        <w:rPr>
          <w:rFonts w:asciiTheme="minorHAnsi" w:hAnsiTheme="minorHAnsi" w:cstheme="minorHAnsi"/>
        </w:rPr>
        <w:t>(Nome</w:t>
      </w:r>
      <w:r w:rsidRPr="00DE1DD3">
        <w:rPr>
          <w:rFonts w:asciiTheme="minorHAnsi" w:hAnsiTheme="minorHAnsi" w:cstheme="minorHAnsi"/>
          <w:spacing w:val="-5"/>
        </w:rPr>
        <w:t xml:space="preserve"> </w:t>
      </w:r>
      <w:r w:rsidRPr="00DE1DD3">
        <w:rPr>
          <w:rFonts w:asciiTheme="minorHAnsi" w:hAnsiTheme="minorHAnsi" w:cstheme="minorHAnsi"/>
        </w:rPr>
        <w:t>do</w:t>
      </w:r>
      <w:r w:rsidRPr="00DE1DD3">
        <w:rPr>
          <w:rFonts w:asciiTheme="minorHAnsi" w:hAnsiTheme="minorHAnsi" w:cstheme="minorHAnsi"/>
          <w:spacing w:val="-2"/>
        </w:rPr>
        <w:t xml:space="preserve"> </w:t>
      </w:r>
      <w:r w:rsidRPr="00DE1DD3">
        <w:rPr>
          <w:rFonts w:asciiTheme="minorHAnsi" w:hAnsiTheme="minorHAnsi" w:cstheme="minorHAnsi"/>
        </w:rPr>
        <w:t>representante</w:t>
      </w:r>
      <w:r w:rsidRPr="00DE1DD3">
        <w:rPr>
          <w:rFonts w:asciiTheme="minorHAnsi" w:hAnsiTheme="minorHAnsi" w:cstheme="minorHAnsi"/>
          <w:spacing w:val="-5"/>
        </w:rPr>
        <w:t xml:space="preserve"> </w:t>
      </w:r>
      <w:r w:rsidRPr="00DE1DD3">
        <w:rPr>
          <w:rFonts w:asciiTheme="minorHAnsi" w:hAnsiTheme="minorHAnsi" w:cstheme="minorHAnsi"/>
        </w:rPr>
        <w:t>e</w:t>
      </w:r>
      <w:r w:rsidRPr="00DE1DD3">
        <w:rPr>
          <w:rFonts w:asciiTheme="minorHAnsi" w:hAnsiTheme="minorHAnsi" w:cstheme="minorHAnsi"/>
          <w:spacing w:val="-2"/>
        </w:rPr>
        <w:t xml:space="preserve"> assinatura)</w:t>
      </w:r>
    </w:p>
    <w:p w:rsidR="004149A9" w:rsidRPr="00DE1DD3" w:rsidRDefault="004149A9" w:rsidP="0008479C">
      <w:pPr>
        <w:pStyle w:val="Corpodetexto"/>
        <w:spacing w:before="0"/>
        <w:jc w:val="left"/>
        <w:rPr>
          <w:rFonts w:asciiTheme="minorHAnsi" w:hAnsiTheme="minorHAnsi" w:cstheme="minorHAnsi"/>
        </w:rPr>
        <w:sectPr w:rsidR="004149A9" w:rsidRPr="00DE1DD3">
          <w:pgSz w:w="11910" w:h="16850"/>
          <w:pgMar w:top="2000" w:right="141" w:bottom="1000" w:left="992" w:header="178" w:footer="800" w:gutter="0"/>
          <w:cols w:space="720"/>
        </w:sectPr>
      </w:pP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Ttulo2"/>
        <w:ind w:left="427" w:right="568"/>
        <w:jc w:val="center"/>
        <w:rPr>
          <w:rFonts w:asciiTheme="minorHAnsi" w:hAnsiTheme="minorHAnsi" w:cstheme="minorHAnsi"/>
        </w:rPr>
      </w:pPr>
      <w:r w:rsidRPr="00DE1DD3">
        <w:rPr>
          <w:rFonts w:asciiTheme="minorHAnsi" w:hAnsiTheme="minorHAnsi" w:cstheme="minorHAnsi"/>
        </w:rPr>
        <w:t>ANEXO</w:t>
      </w:r>
      <w:r w:rsidRPr="00DE1DD3">
        <w:rPr>
          <w:rFonts w:asciiTheme="minorHAnsi" w:hAnsiTheme="minorHAnsi" w:cstheme="minorHAnsi"/>
          <w:spacing w:val="-3"/>
        </w:rPr>
        <w:t xml:space="preserve"> </w:t>
      </w:r>
      <w:r w:rsidRPr="00DE1DD3">
        <w:rPr>
          <w:rFonts w:asciiTheme="minorHAnsi" w:hAnsiTheme="minorHAnsi" w:cstheme="minorHAnsi"/>
          <w:spacing w:val="-2"/>
        </w:rPr>
        <w:t>III.B</w:t>
      </w: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25B3D" w:rsidP="0008479C">
      <w:pPr>
        <w:ind w:left="425" w:right="568"/>
        <w:jc w:val="center"/>
        <w:rPr>
          <w:rFonts w:asciiTheme="minorHAnsi" w:hAnsiTheme="minorHAnsi" w:cstheme="minorHAnsi"/>
          <w:b/>
          <w:sz w:val="24"/>
          <w:szCs w:val="24"/>
        </w:rPr>
      </w:pPr>
      <w:r w:rsidRPr="00DE1DD3">
        <w:rPr>
          <w:rFonts w:asciiTheme="minorHAnsi" w:hAnsiTheme="minorHAnsi" w:cstheme="minorHAnsi"/>
          <w:b/>
          <w:sz w:val="24"/>
          <w:szCs w:val="24"/>
        </w:rPr>
        <w:t>DADOS</w:t>
      </w:r>
      <w:r w:rsidRPr="00DE1DD3">
        <w:rPr>
          <w:rFonts w:asciiTheme="minorHAnsi" w:hAnsiTheme="minorHAnsi" w:cstheme="minorHAnsi"/>
          <w:b/>
          <w:spacing w:val="-6"/>
          <w:sz w:val="24"/>
          <w:szCs w:val="24"/>
        </w:rPr>
        <w:t xml:space="preserve"> </w:t>
      </w:r>
      <w:r w:rsidRPr="00DE1DD3">
        <w:rPr>
          <w:rFonts w:asciiTheme="minorHAnsi" w:hAnsiTheme="minorHAnsi" w:cstheme="minorHAnsi"/>
          <w:b/>
          <w:sz w:val="24"/>
          <w:szCs w:val="24"/>
        </w:rPr>
        <w:t>COMPLEMENTARES</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PARA</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ASSINATURA</w:t>
      </w:r>
      <w:r w:rsidRPr="00DE1DD3">
        <w:rPr>
          <w:rFonts w:asciiTheme="minorHAnsi" w:hAnsiTheme="minorHAnsi" w:cstheme="minorHAnsi"/>
          <w:b/>
          <w:spacing w:val="-5"/>
          <w:sz w:val="24"/>
          <w:szCs w:val="24"/>
        </w:rPr>
        <w:t xml:space="preserve"> </w:t>
      </w:r>
      <w:r w:rsidRPr="00DE1DD3">
        <w:rPr>
          <w:rFonts w:asciiTheme="minorHAnsi" w:hAnsiTheme="minorHAnsi" w:cstheme="minorHAnsi"/>
          <w:b/>
          <w:sz w:val="24"/>
          <w:szCs w:val="24"/>
        </w:rPr>
        <w:t>DO</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INSTRUMENTO</w:t>
      </w:r>
      <w:r w:rsidRPr="00DE1DD3">
        <w:rPr>
          <w:rFonts w:asciiTheme="minorHAnsi" w:hAnsiTheme="minorHAnsi" w:cstheme="minorHAnsi"/>
          <w:b/>
          <w:spacing w:val="-3"/>
          <w:sz w:val="24"/>
          <w:szCs w:val="24"/>
        </w:rPr>
        <w:t xml:space="preserve"> </w:t>
      </w:r>
      <w:r w:rsidRPr="00DE1DD3">
        <w:rPr>
          <w:rFonts w:asciiTheme="minorHAnsi" w:hAnsiTheme="minorHAnsi" w:cstheme="minorHAnsi"/>
          <w:b/>
          <w:spacing w:val="-2"/>
          <w:sz w:val="24"/>
          <w:szCs w:val="24"/>
        </w:rPr>
        <w:t>CONTRATUAL</w:t>
      </w: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149A9" w:rsidP="0008479C">
      <w:pPr>
        <w:pStyle w:val="Corpodetexto"/>
        <w:spacing w:before="0"/>
        <w:ind w:left="0"/>
        <w:jc w:val="left"/>
        <w:rPr>
          <w:rFonts w:asciiTheme="minorHAnsi" w:hAnsiTheme="minorHAnsi" w:cstheme="minorHAnsi"/>
          <w:b/>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98"/>
      </w:tblGrid>
      <w:tr w:rsidR="004149A9" w:rsidRPr="00DE1DD3">
        <w:trPr>
          <w:trHeight w:val="561"/>
        </w:trPr>
        <w:tc>
          <w:tcPr>
            <w:tcW w:w="9498" w:type="dxa"/>
          </w:tcPr>
          <w:p w:rsidR="004149A9" w:rsidRPr="00DE1DD3" w:rsidRDefault="00425B3D" w:rsidP="0008479C">
            <w:pPr>
              <w:pStyle w:val="TableParagraph"/>
              <w:ind w:left="69"/>
              <w:rPr>
                <w:rFonts w:asciiTheme="minorHAnsi" w:hAnsiTheme="minorHAnsi" w:cstheme="minorHAnsi"/>
                <w:b/>
                <w:sz w:val="24"/>
                <w:szCs w:val="24"/>
              </w:rPr>
            </w:pPr>
            <w:r w:rsidRPr="00DE1DD3">
              <w:rPr>
                <w:rFonts w:asciiTheme="minorHAnsi" w:hAnsiTheme="minorHAnsi" w:cstheme="minorHAnsi"/>
                <w:b/>
                <w:sz w:val="24"/>
                <w:szCs w:val="24"/>
              </w:rPr>
              <w:t>DADOS</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DO</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 xml:space="preserve">LICITANTE </w:t>
            </w:r>
            <w:r w:rsidRPr="00DE1DD3">
              <w:rPr>
                <w:rFonts w:asciiTheme="minorHAnsi" w:hAnsiTheme="minorHAnsi" w:cstheme="minorHAnsi"/>
                <w:b/>
                <w:spacing w:val="-2"/>
                <w:sz w:val="24"/>
                <w:szCs w:val="24"/>
              </w:rPr>
              <w:t>VENCEDOR</w:t>
            </w:r>
          </w:p>
        </w:tc>
      </w:tr>
      <w:tr w:rsidR="004149A9" w:rsidRPr="00DE1DD3">
        <w:trPr>
          <w:trHeight w:val="559"/>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z w:val="24"/>
                <w:szCs w:val="24"/>
              </w:rPr>
              <w:t>NOME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PELO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VENCEDOR:</w:t>
            </w:r>
          </w:p>
        </w:tc>
      </w:tr>
      <w:tr w:rsidR="004149A9" w:rsidRPr="00DE1DD3">
        <w:trPr>
          <w:trHeight w:val="561"/>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z w:val="24"/>
                <w:szCs w:val="24"/>
              </w:rPr>
              <w:t>Nº</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IDENTIDADE/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EMISSOR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PELO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VENCEDOR:</w:t>
            </w:r>
          </w:p>
        </w:tc>
      </w:tr>
      <w:tr w:rsidR="004149A9" w:rsidRPr="00DE1DD3">
        <w:trPr>
          <w:trHeight w:val="558"/>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z w:val="24"/>
                <w:szCs w:val="24"/>
              </w:rPr>
              <w:t>CPF</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PELO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2"/>
                <w:sz w:val="24"/>
                <w:szCs w:val="24"/>
              </w:rPr>
              <w:t xml:space="preserve"> VENCEDOR:</w:t>
            </w:r>
          </w:p>
        </w:tc>
      </w:tr>
      <w:tr w:rsidR="004149A9" w:rsidRPr="00DE1DD3">
        <w:trPr>
          <w:trHeight w:val="940"/>
        </w:trPr>
        <w:tc>
          <w:tcPr>
            <w:tcW w:w="9498" w:type="dxa"/>
          </w:tcPr>
          <w:p w:rsidR="004149A9" w:rsidRPr="00DE1DD3" w:rsidRDefault="00425B3D" w:rsidP="0008479C">
            <w:pPr>
              <w:pStyle w:val="TableParagraph"/>
              <w:tabs>
                <w:tab w:val="left" w:pos="2923"/>
              </w:tabs>
              <w:ind w:left="69" w:right="5167"/>
              <w:rPr>
                <w:rFonts w:asciiTheme="minorHAnsi" w:hAnsiTheme="minorHAnsi" w:cstheme="minorHAnsi"/>
                <w:sz w:val="24"/>
                <w:szCs w:val="24"/>
              </w:rPr>
            </w:pPr>
            <w:r w:rsidRPr="00DE1DD3">
              <w:rPr>
                <w:rFonts w:asciiTheme="minorHAnsi" w:hAnsiTheme="minorHAnsi" w:cstheme="minorHAnsi"/>
                <w:spacing w:val="-2"/>
                <w:sz w:val="24"/>
                <w:szCs w:val="24"/>
              </w:rPr>
              <w:t>NACIONALIDADE:</w:t>
            </w:r>
            <w:r w:rsidRPr="00DE1DD3">
              <w:rPr>
                <w:rFonts w:asciiTheme="minorHAnsi" w:hAnsiTheme="minorHAnsi" w:cstheme="minorHAnsi"/>
                <w:sz w:val="24"/>
                <w:szCs w:val="24"/>
              </w:rPr>
              <w:tab/>
              <w:t>ESTADO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CIVIL: CONDIÇÃO JURÍDICA DO REPRESENTANTE:</w:t>
            </w:r>
          </w:p>
        </w:tc>
      </w:tr>
      <w:tr w:rsidR="004149A9" w:rsidRPr="00DE1DD3">
        <w:trPr>
          <w:trHeight w:val="561"/>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z w:val="24"/>
                <w:szCs w:val="24"/>
              </w:rPr>
              <w:t>ENDEREÇO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RESIDENCIAL</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COMPLETO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PELO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2"/>
                <w:sz w:val="24"/>
                <w:szCs w:val="24"/>
              </w:rPr>
              <w:t>VENCEDOR:</w:t>
            </w:r>
          </w:p>
        </w:tc>
      </w:tr>
      <w:tr w:rsidR="004149A9" w:rsidRPr="00DE1DD3">
        <w:trPr>
          <w:trHeight w:val="559"/>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b/>
                <w:sz w:val="24"/>
                <w:szCs w:val="24"/>
              </w:rPr>
              <w:t>INDICAÇÃO</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DO</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PREPOSTO:</w:t>
            </w:r>
            <w:r w:rsidRPr="00DE1DD3">
              <w:rPr>
                <w:rFonts w:asciiTheme="minorHAnsi" w:hAnsiTheme="minorHAnsi" w:cstheme="minorHAnsi"/>
                <w:b/>
                <w:spacing w:val="-1"/>
                <w:sz w:val="24"/>
                <w:szCs w:val="24"/>
              </w:rPr>
              <w:t xml:space="preserve"> </w:t>
            </w:r>
            <w:r w:rsidRPr="00DE1DD3">
              <w:rPr>
                <w:rFonts w:asciiTheme="minorHAnsi" w:hAnsiTheme="minorHAnsi" w:cstheme="minorHAnsi"/>
                <w:sz w:val="24"/>
                <w:szCs w:val="24"/>
              </w:rPr>
              <w:t>(NOME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COMPLETO,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CPF</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CARGO)</w:t>
            </w:r>
          </w:p>
        </w:tc>
      </w:tr>
      <w:tr w:rsidR="004149A9" w:rsidRPr="00DE1DD3">
        <w:trPr>
          <w:trHeight w:val="561"/>
        </w:trPr>
        <w:tc>
          <w:tcPr>
            <w:tcW w:w="9498" w:type="dxa"/>
            <w:shd w:val="clear" w:color="auto" w:fill="999999"/>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pacing w:val="-2"/>
                <w:sz w:val="24"/>
                <w:szCs w:val="24"/>
              </w:rPr>
              <w:t>xxxxxxxxxxxxxxxxxxxxxxxxxxxxxxxxxxxxxxxxxxxxxxxxxxxxxxxxxxxxxxxxxxxxxxxxxxxxxxxxxxxxxxxxxx</w:t>
            </w:r>
          </w:p>
        </w:tc>
      </w:tr>
      <w:tr w:rsidR="004149A9" w:rsidRPr="00DE1DD3">
        <w:trPr>
          <w:trHeight w:val="558"/>
        </w:trPr>
        <w:tc>
          <w:tcPr>
            <w:tcW w:w="9498" w:type="dxa"/>
          </w:tcPr>
          <w:p w:rsidR="004149A9" w:rsidRPr="00DE1DD3" w:rsidRDefault="00425B3D" w:rsidP="0008479C">
            <w:pPr>
              <w:pStyle w:val="TableParagraph"/>
              <w:ind w:left="69"/>
              <w:rPr>
                <w:rFonts w:asciiTheme="minorHAnsi" w:hAnsiTheme="minorHAnsi" w:cstheme="minorHAnsi"/>
                <w:b/>
                <w:sz w:val="24"/>
                <w:szCs w:val="24"/>
              </w:rPr>
            </w:pPr>
            <w:r w:rsidRPr="00DE1DD3">
              <w:rPr>
                <w:rFonts w:asciiTheme="minorHAnsi" w:hAnsiTheme="minorHAnsi" w:cstheme="minorHAnsi"/>
                <w:b/>
                <w:sz w:val="24"/>
                <w:szCs w:val="24"/>
              </w:rPr>
              <w:t>DADOS</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PARA</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CADASTRO</w:t>
            </w:r>
            <w:r w:rsidRPr="00DE1DD3">
              <w:rPr>
                <w:rFonts w:asciiTheme="minorHAnsi" w:hAnsiTheme="minorHAnsi" w:cstheme="minorHAnsi"/>
                <w:b/>
                <w:spacing w:val="-1"/>
                <w:sz w:val="24"/>
                <w:szCs w:val="24"/>
              </w:rPr>
              <w:t xml:space="preserve"> </w:t>
            </w:r>
            <w:r w:rsidRPr="00DE1DD3">
              <w:rPr>
                <w:rFonts w:asciiTheme="minorHAnsi" w:hAnsiTheme="minorHAnsi" w:cstheme="minorHAnsi"/>
                <w:b/>
                <w:sz w:val="24"/>
                <w:szCs w:val="24"/>
              </w:rPr>
              <w:t>DA</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PESSOA</w:t>
            </w:r>
            <w:r w:rsidRPr="00DE1DD3">
              <w:rPr>
                <w:rFonts w:asciiTheme="minorHAnsi" w:hAnsiTheme="minorHAnsi" w:cstheme="minorHAnsi"/>
                <w:b/>
                <w:spacing w:val="-1"/>
                <w:sz w:val="24"/>
                <w:szCs w:val="24"/>
              </w:rPr>
              <w:t xml:space="preserve"> </w:t>
            </w:r>
            <w:r w:rsidRPr="00DE1DD3">
              <w:rPr>
                <w:rFonts w:asciiTheme="minorHAnsi" w:hAnsiTheme="minorHAnsi" w:cstheme="minorHAnsi"/>
                <w:b/>
                <w:sz w:val="24"/>
                <w:szCs w:val="24"/>
              </w:rPr>
              <w:t>JURÍDICA</w:t>
            </w:r>
            <w:r w:rsidRPr="00DE1DD3">
              <w:rPr>
                <w:rFonts w:asciiTheme="minorHAnsi" w:hAnsiTheme="minorHAnsi" w:cstheme="minorHAnsi"/>
                <w:b/>
                <w:spacing w:val="-1"/>
                <w:sz w:val="24"/>
                <w:szCs w:val="24"/>
              </w:rPr>
              <w:t xml:space="preserve"> </w:t>
            </w:r>
            <w:r w:rsidRPr="00DE1DD3">
              <w:rPr>
                <w:rFonts w:asciiTheme="minorHAnsi" w:hAnsiTheme="minorHAnsi" w:cstheme="minorHAnsi"/>
                <w:b/>
                <w:spacing w:val="-2"/>
                <w:sz w:val="24"/>
                <w:szCs w:val="24"/>
              </w:rPr>
              <w:t>(CREDOR)</w:t>
            </w:r>
          </w:p>
        </w:tc>
      </w:tr>
      <w:tr w:rsidR="004149A9" w:rsidRPr="00DE1DD3">
        <w:trPr>
          <w:trHeight w:val="561"/>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z w:val="24"/>
                <w:szCs w:val="24"/>
              </w:rPr>
              <w:t>NOME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COMPLETO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PESSOA</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JURÍDICA:</w:t>
            </w:r>
          </w:p>
        </w:tc>
      </w:tr>
      <w:tr w:rsidR="004149A9" w:rsidRPr="00DE1DD3">
        <w:trPr>
          <w:trHeight w:val="558"/>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z w:val="24"/>
                <w:szCs w:val="24"/>
              </w:rPr>
              <w:t>CNPJ</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PESSOA</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JURÍDICA:</w:t>
            </w:r>
          </w:p>
        </w:tc>
      </w:tr>
      <w:tr w:rsidR="004149A9" w:rsidRPr="00DE1DD3">
        <w:trPr>
          <w:trHeight w:val="561"/>
        </w:trPr>
        <w:tc>
          <w:tcPr>
            <w:tcW w:w="9498" w:type="dxa"/>
          </w:tcPr>
          <w:p w:rsidR="004149A9" w:rsidRPr="00DE1DD3" w:rsidRDefault="00425B3D" w:rsidP="0008479C">
            <w:pPr>
              <w:pStyle w:val="TableParagraph"/>
              <w:tabs>
                <w:tab w:val="left" w:pos="5129"/>
                <w:tab w:val="left" w:pos="6809"/>
              </w:tabs>
              <w:ind w:left="69"/>
              <w:rPr>
                <w:rFonts w:asciiTheme="minorHAnsi" w:hAnsiTheme="minorHAnsi" w:cstheme="minorHAnsi"/>
                <w:sz w:val="24"/>
                <w:szCs w:val="24"/>
              </w:rPr>
            </w:pPr>
            <w:r w:rsidRPr="00DE1DD3">
              <w:rPr>
                <w:rFonts w:asciiTheme="minorHAnsi" w:hAnsiTheme="minorHAnsi" w:cstheme="minorHAnsi"/>
                <w:sz w:val="24"/>
                <w:szCs w:val="24"/>
              </w:rPr>
              <w:t>ENDEREÇO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COMPLETO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PESSOA</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JURÍDICA:</w:t>
            </w:r>
            <w:r w:rsidRPr="00DE1DD3">
              <w:rPr>
                <w:rFonts w:asciiTheme="minorHAnsi" w:hAnsiTheme="minorHAnsi" w:cstheme="minorHAnsi"/>
                <w:sz w:val="24"/>
                <w:szCs w:val="24"/>
              </w:rPr>
              <w:tab/>
            </w:r>
            <w:r w:rsidRPr="00DE1DD3">
              <w:rPr>
                <w:rFonts w:asciiTheme="minorHAnsi" w:hAnsiTheme="minorHAnsi" w:cstheme="minorHAnsi"/>
                <w:spacing w:val="-2"/>
                <w:sz w:val="24"/>
                <w:szCs w:val="24"/>
              </w:rPr>
              <w:t>E-MAIL:</w:t>
            </w:r>
            <w:r w:rsidRPr="00DE1DD3">
              <w:rPr>
                <w:rFonts w:asciiTheme="minorHAnsi" w:hAnsiTheme="minorHAnsi" w:cstheme="minorHAnsi"/>
                <w:sz w:val="24"/>
                <w:szCs w:val="24"/>
              </w:rPr>
              <w:tab/>
            </w:r>
            <w:r w:rsidRPr="00DE1DD3">
              <w:rPr>
                <w:rFonts w:asciiTheme="minorHAnsi" w:hAnsiTheme="minorHAnsi" w:cstheme="minorHAnsi"/>
                <w:spacing w:val="-4"/>
                <w:sz w:val="24"/>
                <w:szCs w:val="24"/>
              </w:rPr>
              <w:t>TEL:</w:t>
            </w:r>
          </w:p>
        </w:tc>
      </w:tr>
      <w:tr w:rsidR="004149A9" w:rsidRPr="00DE1DD3">
        <w:trPr>
          <w:trHeight w:val="708"/>
        </w:trPr>
        <w:tc>
          <w:tcPr>
            <w:tcW w:w="9498" w:type="dxa"/>
          </w:tcPr>
          <w:p w:rsidR="004149A9" w:rsidRPr="00DE1DD3" w:rsidRDefault="00425B3D" w:rsidP="0008479C">
            <w:pPr>
              <w:pStyle w:val="TableParagraph"/>
              <w:tabs>
                <w:tab w:val="left" w:pos="2557"/>
                <w:tab w:val="left" w:pos="2781"/>
                <w:tab w:val="left" w:pos="5507"/>
                <w:tab w:val="left" w:pos="5731"/>
                <w:tab w:val="left" w:pos="9463"/>
              </w:tabs>
              <w:ind w:left="69"/>
              <w:rPr>
                <w:rFonts w:asciiTheme="minorHAnsi" w:hAnsiTheme="minorHAnsi" w:cstheme="minorHAnsi"/>
                <w:sz w:val="24"/>
                <w:szCs w:val="24"/>
              </w:rPr>
            </w:pPr>
            <w:r w:rsidRPr="00DE1DD3">
              <w:rPr>
                <w:rFonts w:asciiTheme="minorHAnsi" w:hAnsiTheme="minorHAnsi" w:cstheme="minorHAnsi"/>
                <w:sz w:val="24"/>
                <w:szCs w:val="24"/>
              </w:rPr>
              <w:t xml:space="preserve">BANCO </w:t>
            </w:r>
            <w:r w:rsidRPr="00DE1DD3">
              <w:rPr>
                <w:rFonts w:asciiTheme="minorHAnsi" w:hAnsiTheme="minorHAnsi" w:cstheme="minorHAnsi"/>
                <w:sz w:val="24"/>
                <w:szCs w:val="24"/>
                <w:u w:val="single"/>
              </w:rPr>
              <w:tab/>
            </w:r>
            <w:r w:rsidRPr="00DE1DD3">
              <w:rPr>
                <w:rFonts w:asciiTheme="minorHAnsi" w:hAnsiTheme="minorHAnsi" w:cstheme="minorHAnsi"/>
                <w:sz w:val="24"/>
                <w:szCs w:val="24"/>
              </w:rPr>
              <w:tab/>
              <w:t>AGÊNCIA Nº</w:t>
            </w:r>
            <w:r w:rsidRPr="00DE1DD3">
              <w:rPr>
                <w:rFonts w:asciiTheme="minorHAnsi" w:hAnsiTheme="minorHAnsi" w:cstheme="minorHAnsi"/>
                <w:spacing w:val="107"/>
                <w:sz w:val="24"/>
                <w:szCs w:val="24"/>
              </w:rPr>
              <w:t xml:space="preserve"> </w:t>
            </w:r>
            <w:r w:rsidRPr="00DE1DD3">
              <w:rPr>
                <w:rFonts w:asciiTheme="minorHAnsi" w:hAnsiTheme="minorHAnsi" w:cstheme="minorHAnsi"/>
                <w:sz w:val="24"/>
                <w:szCs w:val="24"/>
                <w:u w:val="single"/>
              </w:rPr>
              <w:tab/>
            </w:r>
            <w:r w:rsidRPr="00DE1DD3">
              <w:rPr>
                <w:rFonts w:asciiTheme="minorHAnsi" w:hAnsiTheme="minorHAnsi" w:cstheme="minorHAnsi"/>
                <w:sz w:val="24"/>
                <w:szCs w:val="24"/>
              </w:rPr>
              <w:tab/>
              <w:t xml:space="preserve">NÚMERO DA CONTA: </w:t>
            </w:r>
            <w:r w:rsidRPr="00DE1DD3">
              <w:rPr>
                <w:rFonts w:asciiTheme="minorHAnsi" w:hAnsiTheme="minorHAnsi" w:cstheme="minorHAnsi"/>
                <w:sz w:val="24"/>
                <w:szCs w:val="24"/>
                <w:u w:val="single"/>
              </w:rPr>
              <w:tab/>
            </w:r>
          </w:p>
        </w:tc>
      </w:tr>
    </w:tbl>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25B3D" w:rsidP="0008479C">
      <w:pPr>
        <w:pStyle w:val="Corpodetexto"/>
        <w:tabs>
          <w:tab w:val="left" w:pos="1428"/>
          <w:tab w:val="left" w:pos="2977"/>
          <w:tab w:val="left" w:pos="4000"/>
        </w:tabs>
        <w:spacing w:before="0"/>
        <w:jc w:val="left"/>
        <w:rPr>
          <w:rFonts w:asciiTheme="minorHAnsi" w:hAnsiTheme="minorHAnsi" w:cstheme="minorHAnsi"/>
        </w:rPr>
      </w:pPr>
      <w:r w:rsidRPr="00DE1DD3">
        <w:rPr>
          <w:rFonts w:asciiTheme="minorHAnsi" w:hAnsiTheme="minorHAnsi" w:cstheme="minorHAnsi"/>
        </w:rPr>
        <w:t xml:space="preserve">(Local), </w:t>
      </w:r>
      <w:r w:rsidRPr="00DE1DD3">
        <w:rPr>
          <w:rFonts w:asciiTheme="minorHAnsi" w:hAnsiTheme="minorHAnsi" w:cstheme="minorHAnsi"/>
          <w:u w:val="single"/>
        </w:rPr>
        <w:tab/>
      </w:r>
      <w:r w:rsidRPr="00DE1DD3">
        <w:rPr>
          <w:rFonts w:asciiTheme="minorHAnsi" w:hAnsiTheme="minorHAnsi" w:cstheme="minorHAnsi"/>
        </w:rPr>
        <w:t xml:space="preserve">de </w:t>
      </w:r>
      <w:r w:rsidRPr="00DE1DD3">
        <w:rPr>
          <w:rFonts w:asciiTheme="minorHAnsi" w:hAnsiTheme="minorHAnsi" w:cstheme="minorHAnsi"/>
          <w:u w:val="single"/>
        </w:rPr>
        <w:tab/>
      </w:r>
      <w:r w:rsidRPr="00DE1DD3">
        <w:rPr>
          <w:rFonts w:asciiTheme="minorHAnsi" w:hAnsiTheme="minorHAnsi" w:cstheme="minorHAnsi"/>
        </w:rPr>
        <w:t xml:space="preserve">de </w:t>
      </w:r>
      <w:r w:rsidRPr="00DE1DD3">
        <w:rPr>
          <w:rFonts w:asciiTheme="minorHAnsi" w:hAnsiTheme="minorHAnsi" w:cstheme="minorHAnsi"/>
          <w:u w:val="single"/>
        </w:rPr>
        <w:tab/>
      </w:r>
      <w:r w:rsidRPr="00DE1DD3">
        <w:rPr>
          <w:rFonts w:asciiTheme="minorHAnsi" w:hAnsiTheme="minorHAnsi" w:cstheme="minorHAnsi"/>
          <w:spacing w:val="-10"/>
        </w:rPr>
        <w:t>.</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Corpodetexto"/>
        <w:spacing w:before="0"/>
        <w:ind w:left="0"/>
        <w:jc w:val="left"/>
        <w:rPr>
          <w:rFonts w:asciiTheme="minorHAnsi" w:hAnsiTheme="minorHAnsi" w:cstheme="minorHAnsi"/>
        </w:rPr>
      </w:pPr>
      <w:r w:rsidRPr="00DE1DD3">
        <w:rPr>
          <w:rFonts w:asciiTheme="minorHAnsi" w:hAnsiTheme="minorHAnsi" w:cstheme="minorHAnsi"/>
          <w:noProof/>
          <w:lang w:val="pt-BR" w:eastAsia="pt-BR"/>
        </w:rPr>
        <mc:AlternateContent>
          <mc:Choice Requires="wps">
            <w:drawing>
              <wp:anchor distT="0" distB="0" distL="0" distR="0" simplePos="0" relativeHeight="487589888" behindDoc="1" locked="0" layoutInCell="1" allowOverlap="1">
                <wp:simplePos x="0" y="0"/>
                <wp:positionH relativeFrom="page">
                  <wp:posOffset>719327</wp:posOffset>
                </wp:positionH>
                <wp:positionV relativeFrom="paragraph">
                  <wp:posOffset>260110</wp:posOffset>
                </wp:positionV>
                <wp:extent cx="212471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710" cy="1270"/>
                        </a:xfrm>
                        <a:custGeom>
                          <a:avLst/>
                          <a:gdLst/>
                          <a:ahLst/>
                          <a:cxnLst/>
                          <a:rect l="l" t="t" r="r" b="b"/>
                          <a:pathLst>
                            <a:path w="2124710">
                              <a:moveTo>
                                <a:pt x="0" y="0"/>
                              </a:moveTo>
                              <a:lnTo>
                                <a:pt x="2124158"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4C8B97" id="Graphic 11" o:spid="_x0000_s1026" style="position:absolute;margin-left:56.65pt;margin-top:20.5pt;width:167.3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1247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fGjJQIAAIEEAAAOAAAAZHJzL2Uyb0RvYy54bWysVMFu2zAMvQ/YPwi6L46DrV2NOMXQoMWA&#10;oivQFDsrshwLk0WNUmLn70fJdpJ2t2E+CJT4RPLxUV7e9q1hB4Vegy15PptzpqyESttdyV8395++&#10;cuaDsJUwYFXJj8rz29XHD8vOFWoBDZhKIaMg1hedK3kTgiuyzMtGtcLPwClLzhqwFYG2uMsqFB1F&#10;b022mM+vsg6wcghSeU+n68HJVyl+XSsZftS1V4GZklNtIa2Y1m1cs9VSFDsUrtFyLEP8QxWt0JaS&#10;nkKtRRBsj/qvUK2WCB7qMJPQZlDXWqrEgdjk83dsXhrhVOJCzfHu1Cb//8LKp8MzMl2RdjlnVrSk&#10;0cPYDjqh9nTOF4R6cc8YCXr3CPKXJ0f2xhM3fsT0NbYRS/RYn3p9PPVa9YFJOlzki8/XOUkiyZcv&#10;rpMUmSimu3Lvw4OCFEccHn0YlKomSzSTJXs7mUh6R6VNUjpwRkojZ6T0dlDaiRDvxeKiybpzIfGs&#10;hYPaQPKGd5VTaWevsZeoSCX/QoM+sSTsgCAjpqFeDUZKTfYlOWNjFTc386s0QB6Mru61MbEKj7vt&#10;nUF2EHF80xd5UIQ3MIc+rIVvBlxyjTBjR50GaaJIW6iOJHlHIpfc/94LVJyZ75aGKj6QycDJ2E4G&#10;BnMH6RmlBlHOTf9ToGMxfckDKfsE08iKYhItUj9h400L3/YBah0VTTM0VDRuaM4TwfFNxod0uU+o&#10;859j9QcAAP//AwBQSwMEFAAGAAgAAAAhAHYA0S7dAAAACQEAAA8AAABkcnMvZG93bnJldi54bWxM&#10;j0FPhDAQhe8m/odmTLwYt8ASdZGyMSZmvRnRg94KjJQsnRJaFvj3zp70+N58efNevl9sL044+s6R&#10;gngTgUCqXdNRq+Dz4+X2AYQPmhrdO0IFK3rYF5cXuc4aN9M7nsrQCg4hn2kFJoQhk9LXBq32Gzcg&#10;8e3HjVYHlmMrm1HPHG57mUTRnbS6I/5g9IDPButjOVkF5cG4r2TCb3eo3o67m3Z9nZdVqeur5ekR&#10;RMAl/MFwrs/VoeBOlZuo8aJnHW+3jCpIY97EQJre70BUZyMBWeTy/4LiFwAA//8DAFBLAQItABQA&#10;BgAIAAAAIQC2gziS/gAAAOEBAAATAAAAAAAAAAAAAAAAAAAAAABbQ29udGVudF9UeXBlc10ueG1s&#10;UEsBAi0AFAAGAAgAAAAhADj9If/WAAAAlAEAAAsAAAAAAAAAAAAAAAAALwEAAF9yZWxzLy5yZWxz&#10;UEsBAi0AFAAGAAgAAAAhAPld8aMlAgAAgQQAAA4AAAAAAAAAAAAAAAAALgIAAGRycy9lMm9Eb2Mu&#10;eG1sUEsBAi0AFAAGAAgAAAAhAHYA0S7dAAAACQEAAA8AAAAAAAAAAAAAAAAAfwQAAGRycy9kb3du&#10;cmV2LnhtbFBLBQYAAAAABAAEAPMAAACJBQAAAAA=&#10;" path="m,l2124158,e" filled="f" strokeweight=".78pt">
                <v:path arrowok="t"/>
                <w10:wrap type="topAndBottom" anchorx="page"/>
              </v:shape>
            </w:pict>
          </mc:Fallback>
        </mc:AlternateContent>
      </w:r>
    </w:p>
    <w:p w:rsidR="004149A9" w:rsidRPr="00DE1DD3" w:rsidRDefault="00425B3D" w:rsidP="0008479C">
      <w:pPr>
        <w:pStyle w:val="Corpodetexto"/>
        <w:spacing w:before="0"/>
        <w:jc w:val="left"/>
        <w:rPr>
          <w:rFonts w:asciiTheme="minorHAnsi" w:hAnsiTheme="minorHAnsi" w:cstheme="minorHAnsi"/>
        </w:rPr>
      </w:pPr>
      <w:r w:rsidRPr="00DE1DD3">
        <w:rPr>
          <w:rFonts w:asciiTheme="minorHAnsi" w:hAnsiTheme="minorHAnsi" w:cstheme="minorHAnsi"/>
        </w:rPr>
        <w:t>(Nome</w:t>
      </w:r>
      <w:r w:rsidRPr="00DE1DD3">
        <w:rPr>
          <w:rFonts w:asciiTheme="minorHAnsi" w:hAnsiTheme="minorHAnsi" w:cstheme="minorHAnsi"/>
          <w:spacing w:val="-5"/>
        </w:rPr>
        <w:t xml:space="preserve"> </w:t>
      </w:r>
      <w:r w:rsidRPr="00DE1DD3">
        <w:rPr>
          <w:rFonts w:asciiTheme="minorHAnsi" w:hAnsiTheme="minorHAnsi" w:cstheme="minorHAnsi"/>
        </w:rPr>
        <w:t>do</w:t>
      </w:r>
      <w:r w:rsidRPr="00DE1DD3">
        <w:rPr>
          <w:rFonts w:asciiTheme="minorHAnsi" w:hAnsiTheme="minorHAnsi" w:cstheme="minorHAnsi"/>
          <w:spacing w:val="-2"/>
        </w:rPr>
        <w:t xml:space="preserve"> </w:t>
      </w:r>
      <w:r w:rsidRPr="00DE1DD3">
        <w:rPr>
          <w:rFonts w:asciiTheme="minorHAnsi" w:hAnsiTheme="minorHAnsi" w:cstheme="minorHAnsi"/>
        </w:rPr>
        <w:t>representante</w:t>
      </w:r>
      <w:r w:rsidRPr="00DE1DD3">
        <w:rPr>
          <w:rFonts w:asciiTheme="minorHAnsi" w:hAnsiTheme="minorHAnsi" w:cstheme="minorHAnsi"/>
          <w:spacing w:val="-5"/>
        </w:rPr>
        <w:t xml:space="preserve"> </w:t>
      </w:r>
      <w:r w:rsidRPr="00DE1DD3">
        <w:rPr>
          <w:rFonts w:asciiTheme="minorHAnsi" w:hAnsiTheme="minorHAnsi" w:cstheme="minorHAnsi"/>
        </w:rPr>
        <w:t>e</w:t>
      </w:r>
      <w:r w:rsidRPr="00DE1DD3">
        <w:rPr>
          <w:rFonts w:asciiTheme="minorHAnsi" w:hAnsiTheme="minorHAnsi" w:cstheme="minorHAnsi"/>
          <w:spacing w:val="-2"/>
        </w:rPr>
        <w:t xml:space="preserve"> assinatura)</w:t>
      </w:r>
    </w:p>
    <w:p w:rsidR="004149A9" w:rsidRPr="00DE1DD3" w:rsidRDefault="004149A9" w:rsidP="0008479C">
      <w:pPr>
        <w:pStyle w:val="Corpodetexto"/>
        <w:spacing w:before="0"/>
        <w:jc w:val="left"/>
        <w:rPr>
          <w:rFonts w:asciiTheme="minorHAnsi" w:hAnsiTheme="minorHAnsi" w:cstheme="minorHAnsi"/>
        </w:rPr>
        <w:sectPr w:rsidR="004149A9" w:rsidRPr="00DE1DD3">
          <w:pgSz w:w="11910" w:h="16850"/>
          <w:pgMar w:top="2000" w:right="141" w:bottom="1000" w:left="992" w:header="178" w:footer="800" w:gutter="0"/>
          <w:cols w:space="720"/>
        </w:sectPr>
      </w:pPr>
    </w:p>
    <w:p w:rsidR="002C404B" w:rsidRDefault="002C404B" w:rsidP="0008479C">
      <w:pPr>
        <w:pStyle w:val="Ttulo2"/>
        <w:ind w:left="425" w:right="568"/>
        <w:jc w:val="center"/>
        <w:rPr>
          <w:rFonts w:asciiTheme="minorHAnsi" w:hAnsiTheme="minorHAnsi" w:cstheme="minorHAnsi"/>
        </w:rPr>
      </w:pPr>
    </w:p>
    <w:p w:rsidR="007814C4" w:rsidRDefault="007814C4" w:rsidP="007814C4">
      <w:pPr>
        <w:pStyle w:val="Ttulo2"/>
        <w:ind w:left="427" w:right="568"/>
        <w:jc w:val="center"/>
        <w:rPr>
          <w:rFonts w:asciiTheme="minorHAnsi" w:hAnsiTheme="minorHAnsi" w:cstheme="minorHAnsi"/>
          <w:spacing w:val="-2"/>
        </w:rPr>
      </w:pPr>
      <w:r w:rsidRPr="00DE1DD3">
        <w:rPr>
          <w:rFonts w:asciiTheme="minorHAnsi" w:hAnsiTheme="minorHAnsi" w:cstheme="minorHAnsi"/>
        </w:rPr>
        <w:t>ANEXO</w:t>
      </w:r>
      <w:r w:rsidRPr="00DE1DD3">
        <w:rPr>
          <w:rFonts w:asciiTheme="minorHAnsi" w:hAnsiTheme="minorHAnsi" w:cstheme="minorHAnsi"/>
          <w:spacing w:val="-3"/>
        </w:rPr>
        <w:t xml:space="preserve"> </w:t>
      </w:r>
      <w:r>
        <w:rPr>
          <w:rFonts w:asciiTheme="minorHAnsi" w:hAnsiTheme="minorHAnsi" w:cstheme="minorHAnsi"/>
          <w:spacing w:val="-2"/>
        </w:rPr>
        <w:t>III.C</w:t>
      </w:r>
    </w:p>
    <w:p w:rsidR="007814C4" w:rsidRDefault="007814C4" w:rsidP="007814C4">
      <w:pPr>
        <w:pStyle w:val="Ttulo2"/>
        <w:ind w:left="427" w:right="568"/>
        <w:jc w:val="center"/>
        <w:rPr>
          <w:rFonts w:asciiTheme="minorHAnsi" w:hAnsiTheme="minorHAnsi" w:cstheme="minorHAnsi"/>
          <w:spacing w:val="-2"/>
        </w:rPr>
      </w:pPr>
    </w:p>
    <w:p w:rsidR="007814C4" w:rsidRDefault="007814C4" w:rsidP="007814C4">
      <w:pPr>
        <w:pStyle w:val="Ttulo2"/>
        <w:ind w:left="427" w:right="568"/>
        <w:jc w:val="center"/>
        <w:rPr>
          <w:rFonts w:asciiTheme="minorHAnsi" w:hAnsiTheme="minorHAnsi" w:cstheme="minorHAnsi"/>
          <w:spacing w:val="-2"/>
        </w:rPr>
      </w:pPr>
    </w:p>
    <w:p w:rsidR="007814C4" w:rsidRPr="001D5C7B" w:rsidRDefault="007814C4" w:rsidP="007814C4">
      <w:pPr>
        <w:jc w:val="center"/>
        <w:rPr>
          <w:rFonts w:eastAsia="Times New Roman" w:cs="Times New Roman"/>
        </w:rPr>
      </w:pPr>
      <w:r w:rsidRPr="001D5C7B">
        <w:rPr>
          <w:rFonts w:eastAsia="Times New Roman" w:cs="Times New Roman"/>
          <w:b/>
        </w:rPr>
        <w:t>DECLARAÇÃO PARA MICRO EMPRESAS, EMPRESAS DE PEQUENO PORTE OU EQUIPARADAS</w:t>
      </w:r>
    </w:p>
    <w:p w:rsidR="007814C4" w:rsidRPr="001D5C7B" w:rsidRDefault="007814C4" w:rsidP="007814C4">
      <w:pPr>
        <w:jc w:val="center"/>
        <w:rPr>
          <w:rFonts w:eastAsia="Times New Roman" w:cs="Times New Roman"/>
        </w:rPr>
      </w:pPr>
    </w:p>
    <w:p w:rsidR="007814C4" w:rsidRDefault="007814C4" w:rsidP="007814C4">
      <w:pPr>
        <w:jc w:val="center"/>
        <w:rPr>
          <w:rFonts w:eastAsia="Times New Roman" w:cs="Times New Roman"/>
        </w:rPr>
      </w:pPr>
    </w:p>
    <w:p w:rsidR="007814C4" w:rsidRDefault="007814C4" w:rsidP="007814C4">
      <w:pPr>
        <w:jc w:val="center"/>
        <w:rPr>
          <w:rFonts w:eastAsia="Times New Roman" w:cs="Times New Roman"/>
        </w:rPr>
      </w:pPr>
    </w:p>
    <w:p w:rsidR="007814C4" w:rsidRPr="001D5C7B" w:rsidRDefault="007814C4" w:rsidP="007814C4">
      <w:pPr>
        <w:jc w:val="center"/>
        <w:rPr>
          <w:rFonts w:eastAsia="Times New Roman" w:cs="Times New Roman"/>
        </w:rPr>
      </w:pPr>
    </w:p>
    <w:p w:rsidR="007814C4" w:rsidRPr="001D5C7B" w:rsidRDefault="007814C4" w:rsidP="007814C4">
      <w:pPr>
        <w:jc w:val="center"/>
        <w:rPr>
          <w:rFonts w:eastAsia="Times New Roman" w:cs="Times New Roman"/>
          <w:b/>
        </w:rPr>
      </w:pPr>
      <w:r w:rsidRPr="001D5C7B">
        <w:rPr>
          <w:rFonts w:eastAsia="Times New Roman" w:cs="Times New Roman"/>
          <w:b/>
        </w:rPr>
        <w:t>DECLARAÇÃO PARA FINS DE ATENDIMENTO AO §4º DO ARTIGO 3º DA LC 123/06</w:t>
      </w:r>
    </w:p>
    <w:p w:rsidR="007814C4" w:rsidRPr="001D5C7B" w:rsidRDefault="007814C4" w:rsidP="007814C4">
      <w:pPr>
        <w:jc w:val="center"/>
        <w:rPr>
          <w:rFonts w:eastAsia="Times New Roman" w:cs="Times New Roman"/>
        </w:rPr>
      </w:pPr>
    </w:p>
    <w:p w:rsidR="007814C4" w:rsidRDefault="007814C4" w:rsidP="007814C4">
      <w:pPr>
        <w:rPr>
          <w:rFonts w:eastAsia="Times New Roman" w:cs="Times New Roman"/>
        </w:rPr>
      </w:pPr>
    </w:p>
    <w:p w:rsidR="007814C4" w:rsidRDefault="007814C4" w:rsidP="007814C4">
      <w:pPr>
        <w:rPr>
          <w:rFonts w:eastAsia="Times New Roman" w:cs="Times New Roman"/>
        </w:rPr>
      </w:pPr>
    </w:p>
    <w:p w:rsidR="007814C4" w:rsidRDefault="007814C4" w:rsidP="007814C4">
      <w:pPr>
        <w:rPr>
          <w:rFonts w:eastAsia="Times New Roman" w:cs="Times New Roman"/>
        </w:rPr>
      </w:pPr>
    </w:p>
    <w:p w:rsidR="007814C4" w:rsidRPr="001D5C7B" w:rsidRDefault="007814C4" w:rsidP="007814C4">
      <w:pPr>
        <w:rPr>
          <w:rFonts w:eastAsia="Times New Roman" w:cs="Times New Roman"/>
        </w:rPr>
      </w:pPr>
    </w:p>
    <w:p w:rsidR="007814C4" w:rsidRDefault="007814C4" w:rsidP="007814C4">
      <w:pPr>
        <w:spacing w:line="360" w:lineRule="auto"/>
        <w:rPr>
          <w:rFonts w:eastAsia="Times New Roman" w:cs="Times New Roman"/>
        </w:rPr>
      </w:pPr>
      <w:r w:rsidRPr="001D5C7B">
        <w:rPr>
          <w:rFonts w:eastAsia="Times New Roman" w:cs="Times New Roman"/>
        </w:rPr>
        <w:t>Declaramos, para os fins do disposto no §4º do Artigo 3º da LC 123/06, que não possuímos nenhum dos impedimentos citados.</w:t>
      </w: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Pr="001D5C7B"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r>
        <w:rPr>
          <w:rFonts w:eastAsia="Times New Roman" w:cs="Times New Roman"/>
        </w:rPr>
        <w:t xml:space="preserve"> ___________</w:t>
      </w:r>
      <w:r w:rsidRPr="001D5C7B">
        <w:rPr>
          <w:rFonts w:eastAsia="Times New Roman" w:cs="Times New Roman"/>
        </w:rPr>
        <w:t>, ____ de __________ de ______.</w:t>
      </w: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Pr="001D5C7B" w:rsidRDefault="007814C4" w:rsidP="007814C4">
      <w:pPr>
        <w:rPr>
          <w:rFonts w:eastAsia="Times New Roman" w:cs="Times New Roman"/>
        </w:rPr>
      </w:pPr>
      <w:r w:rsidRPr="001D5C7B">
        <w:rPr>
          <w:rFonts w:eastAsia="Times New Roman" w:cs="Times New Roman"/>
        </w:rPr>
        <w:t>____________________________________</w:t>
      </w:r>
    </w:p>
    <w:p w:rsidR="007814C4" w:rsidRDefault="007814C4" w:rsidP="007814C4">
      <w:r w:rsidRPr="001D5C7B">
        <w:rPr>
          <w:rFonts w:eastAsia="Times New Roman" w:cs="Times New Roman"/>
        </w:rPr>
        <w:t>Identificação e Assinatura</w:t>
      </w:r>
    </w:p>
    <w:p w:rsidR="007814C4" w:rsidRPr="001D5C7B" w:rsidRDefault="007814C4" w:rsidP="007814C4">
      <w:pPr>
        <w:spacing w:line="360" w:lineRule="auto"/>
        <w:jc w:val="center"/>
        <w:rPr>
          <w:rFonts w:eastAsia="Times New Roman" w:cs="Times New Roman"/>
        </w:rPr>
      </w:pPr>
    </w:p>
    <w:p w:rsidR="007814C4" w:rsidRPr="00DE1DD3" w:rsidRDefault="007814C4" w:rsidP="007814C4">
      <w:pPr>
        <w:pStyle w:val="Ttulo2"/>
        <w:ind w:left="427"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Pr="00DE1DD3" w:rsidRDefault="007814C4" w:rsidP="0008479C">
      <w:pPr>
        <w:pStyle w:val="Ttulo2"/>
        <w:ind w:left="425" w:right="568"/>
        <w:jc w:val="center"/>
        <w:rPr>
          <w:rFonts w:asciiTheme="minorHAnsi" w:hAnsiTheme="minorHAnsi" w:cstheme="minorHAnsi"/>
        </w:rPr>
      </w:pPr>
    </w:p>
    <w:p w:rsidR="004B6F41" w:rsidRDefault="004B6F41" w:rsidP="004B6F41">
      <w:pPr>
        <w:pStyle w:val="Ttulo2"/>
        <w:ind w:left="425" w:right="568"/>
        <w:jc w:val="center"/>
        <w:rPr>
          <w:rFonts w:asciiTheme="minorHAnsi" w:hAnsiTheme="minorHAnsi" w:cstheme="minorHAnsi"/>
        </w:rPr>
      </w:pPr>
    </w:p>
    <w:p w:rsidR="004B6F41" w:rsidRPr="008069C9" w:rsidRDefault="004B6F41" w:rsidP="004B6F41">
      <w:pPr>
        <w:pStyle w:val="Ttulo2"/>
        <w:ind w:left="427" w:right="429"/>
        <w:jc w:val="center"/>
        <w:rPr>
          <w:i/>
        </w:rPr>
      </w:pPr>
      <w:r w:rsidRPr="008069C9">
        <w:t>ANEXO</w:t>
      </w:r>
      <w:r w:rsidRPr="008069C9">
        <w:rPr>
          <w:spacing w:val="-3"/>
        </w:rPr>
        <w:t xml:space="preserve"> </w:t>
      </w:r>
      <w:r>
        <w:rPr>
          <w:spacing w:val="-2"/>
        </w:rPr>
        <w:t>III.D</w:t>
      </w:r>
    </w:p>
    <w:p w:rsidR="004B6F41" w:rsidRDefault="004B6F41" w:rsidP="004B6F41">
      <w:pPr>
        <w:jc w:val="center"/>
        <w:rPr>
          <w:rFonts w:asciiTheme="minorHAnsi" w:hAnsiTheme="minorHAnsi" w:cstheme="minorHAnsi"/>
          <w:b/>
          <w:sz w:val="24"/>
          <w:szCs w:val="24"/>
        </w:rPr>
      </w:pPr>
    </w:p>
    <w:p w:rsidR="004B6F41" w:rsidRPr="004E260E" w:rsidRDefault="004B6F41" w:rsidP="004B6F41">
      <w:pPr>
        <w:jc w:val="center"/>
        <w:rPr>
          <w:rFonts w:asciiTheme="minorHAnsi" w:hAnsiTheme="minorHAnsi" w:cstheme="minorHAnsi"/>
          <w:b/>
          <w:sz w:val="24"/>
          <w:szCs w:val="24"/>
        </w:rPr>
      </w:pPr>
      <w:r>
        <w:rPr>
          <w:rFonts w:asciiTheme="minorHAnsi" w:hAnsiTheme="minorHAnsi" w:cstheme="minorHAnsi"/>
          <w:b/>
          <w:sz w:val="24"/>
          <w:szCs w:val="24"/>
        </w:rPr>
        <w:t>DECLARAÇÃO DA ÁREA CONTÁBIL</w:t>
      </w: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spacing w:before="120" w:after="120" w:line="360" w:lineRule="auto"/>
        <w:ind w:right="571"/>
        <w:jc w:val="both"/>
        <w:rPr>
          <w:rFonts w:asciiTheme="minorHAnsi" w:hAnsiTheme="minorHAnsi" w:cstheme="minorHAnsi"/>
          <w:sz w:val="24"/>
          <w:szCs w:val="24"/>
        </w:rPr>
      </w:pPr>
      <w:r w:rsidRPr="004E260E">
        <w:rPr>
          <w:rFonts w:asciiTheme="minorHAnsi" w:hAnsiTheme="minorHAnsi" w:cstheme="minorHAnsi"/>
          <w:sz w:val="24"/>
          <w:szCs w:val="24"/>
        </w:rPr>
        <w:t>(NOME DA EMPRESA), inscrita no CNPJ/MF nº ____________________________, sediada à (endereço completo da empresa licitante), por intermédio de seu representante legal o(a) Srº(a) ________________________________________, portador(a) do Registro de Identidade (RG) sob nº _________________ e inscrito no CPF/MF sob nº __________________, juntamente com seu Contador</w:t>
      </w:r>
      <w:r>
        <w:rPr>
          <w:rFonts w:asciiTheme="minorHAnsi" w:hAnsiTheme="minorHAnsi" w:cstheme="minorHAnsi"/>
          <w:sz w:val="24"/>
          <w:szCs w:val="24"/>
        </w:rPr>
        <w:t xml:space="preserve"> _____________________</w:t>
      </w:r>
      <w:r w:rsidRPr="004E260E">
        <w:rPr>
          <w:rFonts w:asciiTheme="minorHAnsi" w:hAnsiTheme="minorHAnsi" w:cstheme="minorHAnsi"/>
          <w:sz w:val="24"/>
          <w:szCs w:val="24"/>
        </w:rPr>
        <w:t xml:space="preserve"> </w:t>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sidRPr="004E260E">
        <w:rPr>
          <w:rFonts w:asciiTheme="minorHAnsi" w:hAnsiTheme="minorHAnsi" w:cstheme="minorHAnsi"/>
          <w:sz w:val="24"/>
          <w:szCs w:val="24"/>
        </w:rPr>
        <w:t>, devidamente registrado no Conselho Regional de Contabilidade (CRC)</w:t>
      </w:r>
      <w:r>
        <w:rPr>
          <w:rFonts w:asciiTheme="minorHAnsi" w:hAnsiTheme="minorHAnsi" w:cstheme="minorHAnsi"/>
          <w:sz w:val="24"/>
          <w:szCs w:val="24"/>
        </w:rPr>
        <w:t xml:space="preserve"> sob o nº _________</w:t>
      </w:r>
      <w:r w:rsidRPr="004E260E">
        <w:rPr>
          <w:rFonts w:asciiTheme="minorHAnsi" w:hAnsiTheme="minorHAnsi" w:cstheme="minorHAnsi"/>
          <w:sz w:val="24"/>
          <w:szCs w:val="24"/>
        </w:rPr>
        <w:t>, DECLARA</w:t>
      </w:r>
      <w:r>
        <w:rPr>
          <w:rFonts w:asciiTheme="minorHAnsi" w:hAnsiTheme="minorHAnsi" w:cstheme="minorHAnsi"/>
          <w:sz w:val="24"/>
          <w:szCs w:val="24"/>
        </w:rPr>
        <w:t>M</w:t>
      </w:r>
      <w:r w:rsidRPr="004E260E">
        <w:rPr>
          <w:rFonts w:asciiTheme="minorHAnsi" w:hAnsiTheme="minorHAnsi" w:cstheme="minorHAnsi"/>
          <w:sz w:val="24"/>
          <w:szCs w:val="24"/>
        </w:rPr>
        <w:t xml:space="preserve"> expressamente, a boa situação financeira da empresa para fins de qualificação econômico-financeira, assim entendido que se responsabilizam civil e criminalmente pelas informações prestadas, sob as penas da Lei e demais legislações cabíveis.</w:t>
      </w: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r w:rsidRPr="004E260E">
        <w:rPr>
          <w:rFonts w:asciiTheme="minorHAnsi" w:hAnsiTheme="minorHAnsi" w:cstheme="minorHAnsi"/>
          <w:sz w:val="24"/>
          <w:szCs w:val="24"/>
        </w:rPr>
        <w:t xml:space="preserve"> Local e data.</w:t>
      </w:r>
    </w:p>
    <w:p w:rsidR="004B6F41" w:rsidRPr="004E260E" w:rsidRDefault="004B6F41" w:rsidP="004B6F41">
      <w:pPr>
        <w:jc w:val="both"/>
        <w:rPr>
          <w:rFonts w:asciiTheme="minorHAnsi" w:hAnsiTheme="minorHAnsi" w:cstheme="minorHAnsi"/>
          <w:sz w:val="24"/>
          <w:szCs w:val="24"/>
        </w:rPr>
      </w:pPr>
    </w:p>
    <w:p w:rsidR="004B6F41" w:rsidRDefault="004B6F41" w:rsidP="004B6F41">
      <w:pPr>
        <w:jc w:val="both"/>
        <w:rPr>
          <w:rFonts w:asciiTheme="minorHAnsi" w:hAnsiTheme="minorHAnsi" w:cstheme="minorHAnsi"/>
          <w:sz w:val="24"/>
          <w:szCs w:val="24"/>
        </w:rPr>
      </w:pPr>
    </w:p>
    <w:p w:rsidR="004B6F41"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r w:rsidRPr="004E260E">
        <w:rPr>
          <w:rFonts w:asciiTheme="minorHAnsi" w:hAnsiTheme="minorHAnsi" w:cstheme="minorHAnsi"/>
          <w:sz w:val="24"/>
          <w:szCs w:val="24"/>
        </w:rPr>
        <w:t xml:space="preserve"> _______________________</w:t>
      </w:r>
      <w:r>
        <w:rPr>
          <w:rFonts w:asciiTheme="minorHAnsi" w:hAnsiTheme="minorHAnsi" w:cstheme="minorHAnsi"/>
          <w:sz w:val="24"/>
          <w:szCs w:val="24"/>
        </w:rPr>
        <w:t>_____</w:t>
      </w:r>
    </w:p>
    <w:p w:rsidR="004B6F41" w:rsidRPr="004E260E" w:rsidRDefault="004B6F41" w:rsidP="004B6F41">
      <w:pPr>
        <w:jc w:val="both"/>
        <w:rPr>
          <w:rFonts w:asciiTheme="minorHAnsi" w:hAnsiTheme="minorHAnsi" w:cstheme="minorHAnsi"/>
          <w:sz w:val="24"/>
          <w:szCs w:val="24"/>
        </w:rPr>
      </w:pPr>
      <w:r w:rsidRPr="004E260E">
        <w:rPr>
          <w:rFonts w:asciiTheme="minorHAnsi" w:hAnsiTheme="minorHAnsi" w:cstheme="minorHAnsi"/>
          <w:sz w:val="24"/>
          <w:szCs w:val="24"/>
        </w:rPr>
        <w:t>Assinatura do Representante Legal</w:t>
      </w:r>
    </w:p>
    <w:p w:rsidR="004B6F41" w:rsidRPr="004E260E" w:rsidRDefault="004B6F41" w:rsidP="004B6F41">
      <w:pPr>
        <w:jc w:val="both"/>
        <w:rPr>
          <w:rFonts w:asciiTheme="minorHAnsi" w:hAnsiTheme="minorHAnsi" w:cstheme="minorHAnsi"/>
          <w:sz w:val="24"/>
          <w:szCs w:val="24"/>
        </w:rPr>
      </w:pPr>
    </w:p>
    <w:p w:rsidR="004B6F41" w:rsidRDefault="004B6F41" w:rsidP="004B6F41">
      <w:pPr>
        <w:jc w:val="both"/>
        <w:rPr>
          <w:rFonts w:asciiTheme="minorHAnsi" w:hAnsiTheme="minorHAnsi" w:cstheme="minorHAnsi"/>
          <w:sz w:val="24"/>
          <w:szCs w:val="24"/>
        </w:rPr>
      </w:pPr>
    </w:p>
    <w:p w:rsidR="004B6F41" w:rsidRDefault="004B6F41" w:rsidP="004B6F41">
      <w:pPr>
        <w:jc w:val="both"/>
        <w:rPr>
          <w:rFonts w:asciiTheme="minorHAnsi" w:hAnsiTheme="minorHAnsi" w:cstheme="minorHAnsi"/>
          <w:sz w:val="24"/>
          <w:szCs w:val="24"/>
        </w:rPr>
      </w:pPr>
    </w:p>
    <w:p w:rsidR="004B6F41"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r w:rsidRPr="004E260E">
        <w:rPr>
          <w:rFonts w:asciiTheme="minorHAnsi" w:hAnsiTheme="minorHAnsi" w:cstheme="minorHAnsi"/>
          <w:sz w:val="24"/>
          <w:szCs w:val="24"/>
        </w:rPr>
        <w:t xml:space="preserve"> __________________</w:t>
      </w:r>
      <w:r>
        <w:rPr>
          <w:rFonts w:asciiTheme="minorHAnsi" w:hAnsiTheme="minorHAnsi" w:cstheme="minorHAnsi"/>
          <w:sz w:val="24"/>
          <w:szCs w:val="24"/>
        </w:rPr>
        <w:t>__________</w:t>
      </w:r>
    </w:p>
    <w:p w:rsidR="004B6F41" w:rsidRPr="004E260E" w:rsidRDefault="004B6F41" w:rsidP="004B6F41">
      <w:pPr>
        <w:jc w:val="both"/>
        <w:rPr>
          <w:rFonts w:asciiTheme="minorHAnsi" w:hAnsiTheme="minorHAnsi" w:cstheme="minorHAnsi"/>
          <w:sz w:val="24"/>
          <w:szCs w:val="24"/>
        </w:rPr>
      </w:pPr>
      <w:r w:rsidRPr="004E260E">
        <w:rPr>
          <w:rFonts w:asciiTheme="minorHAnsi" w:hAnsiTheme="minorHAnsi" w:cstheme="minorHAnsi"/>
          <w:sz w:val="24"/>
          <w:szCs w:val="24"/>
        </w:rPr>
        <w:t xml:space="preserve">Assinatura do Contador </w:t>
      </w:r>
      <w:r>
        <w:rPr>
          <w:rFonts w:asciiTheme="minorHAnsi" w:hAnsiTheme="minorHAnsi" w:cstheme="minorHAnsi"/>
          <w:sz w:val="24"/>
          <w:szCs w:val="24"/>
        </w:rPr>
        <w:t>- CRC</w:t>
      </w:r>
    </w:p>
    <w:p w:rsidR="004B6F41" w:rsidRPr="004E260E" w:rsidRDefault="004B6F41" w:rsidP="004B6F41">
      <w:pPr>
        <w:jc w:val="both"/>
        <w:rPr>
          <w:rFonts w:asciiTheme="minorHAnsi" w:hAnsiTheme="minorHAnsi" w:cstheme="minorHAnsi"/>
          <w:sz w:val="24"/>
          <w:szCs w:val="24"/>
        </w:rPr>
      </w:pPr>
    </w:p>
    <w:p w:rsidR="004B6F41" w:rsidRDefault="004B6F41" w:rsidP="004B6F41">
      <w:pPr>
        <w:pStyle w:val="Ttulo2"/>
        <w:ind w:left="425" w:right="568"/>
        <w:jc w:val="center"/>
        <w:rPr>
          <w:rFonts w:asciiTheme="minorHAnsi" w:hAnsiTheme="minorHAnsi" w:cstheme="minorHAnsi"/>
        </w:rPr>
      </w:pPr>
    </w:p>
    <w:p w:rsidR="004B6F41" w:rsidRDefault="004B6F41" w:rsidP="004B6F41">
      <w:pPr>
        <w:pStyle w:val="Ttulo2"/>
        <w:ind w:left="425" w:right="568"/>
        <w:jc w:val="center"/>
        <w:rPr>
          <w:rFonts w:asciiTheme="minorHAnsi" w:hAnsiTheme="minorHAnsi" w:cstheme="minorHAnsi"/>
        </w:rPr>
      </w:pPr>
    </w:p>
    <w:p w:rsidR="004B6F41" w:rsidRDefault="004B6F41" w:rsidP="0008479C">
      <w:pPr>
        <w:pStyle w:val="Ttulo2"/>
        <w:ind w:left="425" w:right="568"/>
        <w:jc w:val="center"/>
        <w:rPr>
          <w:rFonts w:asciiTheme="minorHAnsi" w:hAnsiTheme="minorHAnsi" w:cstheme="minorHAnsi"/>
        </w:rPr>
      </w:pPr>
    </w:p>
    <w:p w:rsidR="004B6F41" w:rsidRDefault="004B6F41" w:rsidP="0008479C">
      <w:pPr>
        <w:pStyle w:val="Ttulo2"/>
        <w:ind w:left="425" w:right="568"/>
        <w:jc w:val="center"/>
        <w:rPr>
          <w:rFonts w:asciiTheme="minorHAnsi" w:hAnsiTheme="minorHAnsi" w:cstheme="minorHAnsi"/>
        </w:rPr>
      </w:pPr>
    </w:p>
    <w:p w:rsidR="004B6F41" w:rsidRDefault="004B6F41" w:rsidP="0008479C">
      <w:pPr>
        <w:pStyle w:val="Ttulo2"/>
        <w:ind w:left="425" w:right="568"/>
        <w:jc w:val="center"/>
        <w:rPr>
          <w:rFonts w:asciiTheme="minorHAnsi" w:hAnsiTheme="minorHAnsi" w:cstheme="minorHAnsi"/>
        </w:rPr>
      </w:pPr>
    </w:p>
    <w:p w:rsidR="004B6F41" w:rsidRDefault="004B6F41" w:rsidP="0008479C">
      <w:pPr>
        <w:pStyle w:val="Ttulo2"/>
        <w:ind w:left="425" w:right="568"/>
        <w:jc w:val="center"/>
        <w:rPr>
          <w:rFonts w:asciiTheme="minorHAnsi" w:hAnsiTheme="minorHAnsi" w:cstheme="minorHAnsi"/>
        </w:rPr>
      </w:pPr>
    </w:p>
    <w:p w:rsidR="004B6F41" w:rsidRDefault="004B6F41" w:rsidP="0008479C">
      <w:pPr>
        <w:pStyle w:val="Ttulo2"/>
        <w:ind w:left="425" w:right="568"/>
        <w:jc w:val="center"/>
        <w:rPr>
          <w:rFonts w:asciiTheme="minorHAnsi" w:hAnsiTheme="minorHAnsi" w:cstheme="minorHAnsi"/>
        </w:rPr>
      </w:pPr>
    </w:p>
    <w:p w:rsidR="004149A9" w:rsidRDefault="00425B3D" w:rsidP="0008479C">
      <w:pPr>
        <w:pStyle w:val="Ttulo2"/>
        <w:ind w:left="425" w:right="568"/>
        <w:jc w:val="center"/>
        <w:rPr>
          <w:rFonts w:asciiTheme="minorHAnsi" w:hAnsiTheme="minorHAnsi" w:cstheme="minorHAnsi"/>
          <w:spacing w:val="-5"/>
        </w:rPr>
      </w:pPr>
      <w:r w:rsidRPr="00DE1DD3">
        <w:rPr>
          <w:rFonts w:asciiTheme="minorHAnsi" w:hAnsiTheme="minorHAnsi" w:cstheme="minorHAnsi"/>
        </w:rPr>
        <w:t>ANEXO</w:t>
      </w:r>
      <w:r w:rsidRPr="00DE1DD3">
        <w:rPr>
          <w:rFonts w:asciiTheme="minorHAnsi" w:hAnsiTheme="minorHAnsi" w:cstheme="minorHAnsi"/>
          <w:spacing w:val="-3"/>
        </w:rPr>
        <w:t xml:space="preserve"> </w:t>
      </w:r>
      <w:r w:rsidRPr="00DE1DD3">
        <w:rPr>
          <w:rFonts w:asciiTheme="minorHAnsi" w:hAnsiTheme="minorHAnsi" w:cstheme="minorHAnsi"/>
          <w:spacing w:val="-5"/>
        </w:rPr>
        <w:t>IV</w:t>
      </w:r>
    </w:p>
    <w:p w:rsidR="007814C4" w:rsidRPr="00DE1DD3" w:rsidRDefault="007814C4" w:rsidP="0008479C">
      <w:pPr>
        <w:pStyle w:val="Ttulo2"/>
        <w:ind w:left="425" w:right="568"/>
        <w:jc w:val="center"/>
        <w:rPr>
          <w:rFonts w:asciiTheme="minorHAnsi" w:hAnsiTheme="minorHAnsi" w:cstheme="minorHAnsi"/>
          <w:spacing w:val="-5"/>
        </w:rPr>
      </w:pPr>
    </w:p>
    <w:p w:rsidR="00886C47" w:rsidRDefault="00886C47" w:rsidP="0008479C">
      <w:pPr>
        <w:ind w:left="483" w:right="568"/>
        <w:jc w:val="center"/>
        <w:rPr>
          <w:rFonts w:asciiTheme="minorHAnsi" w:hAnsiTheme="minorHAnsi" w:cstheme="minorHAnsi"/>
          <w:b/>
          <w:spacing w:val="-2"/>
          <w:sz w:val="24"/>
          <w:szCs w:val="24"/>
        </w:rPr>
      </w:pPr>
      <w:r w:rsidRPr="00DE1DD3">
        <w:rPr>
          <w:rFonts w:asciiTheme="minorHAnsi" w:hAnsiTheme="minorHAnsi" w:cstheme="minorHAnsi"/>
          <w:b/>
          <w:sz w:val="24"/>
          <w:szCs w:val="24"/>
        </w:rPr>
        <w:t>MINUTA</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1"/>
          <w:sz w:val="24"/>
          <w:szCs w:val="24"/>
        </w:rPr>
        <w:t xml:space="preserve"> </w:t>
      </w:r>
      <w:r w:rsidRPr="00DE1DD3">
        <w:rPr>
          <w:rFonts w:asciiTheme="minorHAnsi" w:hAnsiTheme="minorHAnsi" w:cstheme="minorHAnsi"/>
          <w:b/>
          <w:sz w:val="24"/>
          <w:szCs w:val="24"/>
        </w:rPr>
        <w:t>ATA</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1"/>
          <w:sz w:val="24"/>
          <w:szCs w:val="24"/>
        </w:rPr>
        <w:t xml:space="preserve"> </w:t>
      </w:r>
      <w:r w:rsidRPr="00DE1DD3">
        <w:rPr>
          <w:rFonts w:asciiTheme="minorHAnsi" w:hAnsiTheme="minorHAnsi" w:cstheme="minorHAnsi"/>
          <w:b/>
          <w:sz w:val="24"/>
          <w:szCs w:val="24"/>
        </w:rPr>
        <w:t>REGISTRO</w:t>
      </w:r>
      <w:r w:rsidRPr="00DE1DD3">
        <w:rPr>
          <w:rFonts w:asciiTheme="minorHAnsi" w:hAnsiTheme="minorHAnsi" w:cstheme="minorHAnsi"/>
          <w:b/>
          <w:spacing w:val="-1"/>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4"/>
          <w:sz w:val="24"/>
          <w:szCs w:val="24"/>
        </w:rPr>
        <w:t xml:space="preserve"> </w:t>
      </w:r>
      <w:r w:rsidRPr="00DE1DD3">
        <w:rPr>
          <w:rFonts w:asciiTheme="minorHAnsi" w:hAnsiTheme="minorHAnsi" w:cstheme="minorHAnsi"/>
          <w:b/>
          <w:spacing w:val="-2"/>
          <w:sz w:val="24"/>
          <w:szCs w:val="24"/>
        </w:rPr>
        <w:t>PREÇOS</w:t>
      </w:r>
    </w:p>
    <w:p w:rsidR="007814C4" w:rsidRDefault="007814C4" w:rsidP="0008479C">
      <w:pPr>
        <w:ind w:left="483" w:right="568"/>
        <w:jc w:val="center"/>
        <w:rPr>
          <w:rFonts w:asciiTheme="minorHAnsi" w:hAnsiTheme="minorHAnsi" w:cstheme="minorHAnsi"/>
          <w:b/>
          <w:spacing w:val="-2"/>
          <w:sz w:val="24"/>
          <w:szCs w:val="24"/>
        </w:rPr>
      </w:pPr>
    </w:p>
    <w:p w:rsidR="009B6D32" w:rsidRPr="00DE1DD3" w:rsidRDefault="009B6D32" w:rsidP="0008479C">
      <w:pPr>
        <w:ind w:left="483" w:right="568"/>
        <w:jc w:val="center"/>
        <w:rPr>
          <w:rFonts w:asciiTheme="minorHAnsi" w:hAnsiTheme="minorHAnsi" w:cstheme="minorHAnsi"/>
          <w:b/>
          <w:spacing w:val="-2"/>
          <w:sz w:val="24"/>
          <w:szCs w:val="24"/>
        </w:rPr>
      </w:pPr>
    </w:p>
    <w:p w:rsidR="00886C47" w:rsidRPr="00DE1DD3" w:rsidRDefault="00886C47" w:rsidP="0008479C">
      <w:pPr>
        <w:pStyle w:val="Corpodetexto"/>
        <w:tabs>
          <w:tab w:val="left" w:pos="2136"/>
          <w:tab w:val="left" w:pos="3946"/>
        </w:tabs>
        <w:spacing w:before="0"/>
        <w:ind w:right="6824"/>
        <w:jc w:val="left"/>
        <w:rPr>
          <w:rFonts w:asciiTheme="minorHAnsi" w:hAnsiTheme="minorHAnsi" w:cstheme="minorHAnsi"/>
        </w:rPr>
      </w:pPr>
      <w:r w:rsidRPr="00DE1DD3">
        <w:rPr>
          <w:rFonts w:asciiTheme="minorHAnsi" w:hAnsiTheme="minorHAnsi" w:cstheme="minorHAnsi"/>
        </w:rPr>
        <w:t xml:space="preserve">Ata de Registro de Preços nº </w:t>
      </w:r>
      <w:r w:rsidRPr="00DE1DD3">
        <w:rPr>
          <w:rFonts w:asciiTheme="minorHAnsi" w:hAnsiTheme="minorHAnsi" w:cstheme="minorHAnsi"/>
          <w:spacing w:val="40"/>
          <w:u w:val="single"/>
        </w:rPr>
        <w:t xml:space="preserve">  </w:t>
      </w:r>
      <w:r w:rsidRPr="00DE1DD3">
        <w:rPr>
          <w:rFonts w:asciiTheme="minorHAnsi" w:hAnsiTheme="minorHAnsi" w:cstheme="minorHAnsi"/>
        </w:rPr>
        <w:t>/</w:t>
      </w:r>
      <w:r w:rsidRPr="00DE1DD3">
        <w:rPr>
          <w:rFonts w:asciiTheme="minorHAnsi" w:hAnsiTheme="minorHAnsi" w:cstheme="minorHAnsi"/>
          <w:u w:val="single"/>
        </w:rPr>
        <w:tab/>
      </w:r>
      <w:r w:rsidRPr="00DE1DD3">
        <w:rPr>
          <w:rFonts w:asciiTheme="minorHAnsi" w:hAnsiTheme="minorHAnsi" w:cstheme="minorHAnsi"/>
        </w:rPr>
        <w:t xml:space="preserve"> Pregão nº </w:t>
      </w:r>
      <w:r w:rsidRPr="00DE1DD3">
        <w:rPr>
          <w:rFonts w:asciiTheme="minorHAnsi" w:hAnsiTheme="minorHAnsi" w:cstheme="minorHAnsi"/>
          <w:spacing w:val="40"/>
          <w:u w:val="single"/>
        </w:rPr>
        <w:t xml:space="preserve">  </w:t>
      </w:r>
      <w:r w:rsidRPr="00DE1DD3">
        <w:rPr>
          <w:rFonts w:asciiTheme="minorHAnsi" w:hAnsiTheme="minorHAnsi" w:cstheme="minorHAnsi"/>
        </w:rPr>
        <w:t>/</w:t>
      </w:r>
      <w:r w:rsidRPr="00DE1DD3">
        <w:rPr>
          <w:rFonts w:asciiTheme="minorHAnsi" w:hAnsiTheme="minorHAnsi" w:cstheme="minorHAnsi"/>
          <w:u w:val="single"/>
        </w:rPr>
        <w:tab/>
      </w:r>
    </w:p>
    <w:p w:rsidR="00886C47" w:rsidRPr="00DE1DD3" w:rsidRDefault="00886C47" w:rsidP="0008479C">
      <w:pPr>
        <w:pStyle w:val="Corpodetexto"/>
        <w:tabs>
          <w:tab w:val="left" w:pos="2326"/>
          <w:tab w:val="left" w:pos="2405"/>
        </w:tabs>
        <w:spacing w:before="0"/>
        <w:ind w:right="8366"/>
        <w:jc w:val="left"/>
        <w:rPr>
          <w:rFonts w:asciiTheme="minorHAnsi" w:hAnsiTheme="minorHAnsi" w:cstheme="minorHAnsi"/>
        </w:rPr>
      </w:pPr>
      <w:r w:rsidRPr="00DE1DD3">
        <w:rPr>
          <w:rFonts w:asciiTheme="minorHAnsi" w:hAnsiTheme="minorHAnsi" w:cstheme="minorHAnsi"/>
        </w:rPr>
        <w:t xml:space="preserve">Processo nº </w:t>
      </w:r>
      <w:r w:rsidRPr="00DE1DD3">
        <w:rPr>
          <w:rFonts w:asciiTheme="minorHAnsi" w:hAnsiTheme="minorHAnsi" w:cstheme="minorHAnsi"/>
          <w:spacing w:val="40"/>
          <w:u w:val="single"/>
        </w:rPr>
        <w:t xml:space="preserve">  </w:t>
      </w:r>
      <w:r w:rsidRPr="00DE1DD3">
        <w:rPr>
          <w:rFonts w:asciiTheme="minorHAnsi" w:hAnsiTheme="minorHAnsi" w:cstheme="minorHAnsi"/>
        </w:rPr>
        <w:t>/</w:t>
      </w:r>
      <w:r w:rsidRPr="00DE1DD3">
        <w:rPr>
          <w:rFonts w:asciiTheme="minorHAnsi" w:hAnsiTheme="minorHAnsi" w:cstheme="minorHAnsi"/>
          <w:u w:val="single"/>
        </w:rPr>
        <w:tab/>
      </w:r>
      <w:r w:rsidRPr="00DE1DD3">
        <w:rPr>
          <w:rFonts w:asciiTheme="minorHAnsi" w:hAnsiTheme="minorHAnsi" w:cstheme="minorHAnsi"/>
        </w:rPr>
        <w:t xml:space="preserve"> ID CidadES nº </w:t>
      </w:r>
      <w:r w:rsidRPr="00DE1DD3">
        <w:rPr>
          <w:rFonts w:asciiTheme="minorHAnsi" w:hAnsiTheme="minorHAnsi" w:cstheme="minorHAnsi"/>
          <w:u w:val="single"/>
        </w:rPr>
        <w:tab/>
      </w:r>
      <w:r w:rsidRPr="00DE1DD3">
        <w:rPr>
          <w:rFonts w:asciiTheme="minorHAnsi" w:hAnsiTheme="minorHAnsi" w:cstheme="minorHAnsi"/>
          <w:u w:val="single"/>
        </w:rPr>
        <w:tab/>
      </w:r>
    </w:p>
    <w:p w:rsidR="009B6D32" w:rsidRDefault="009B6D32" w:rsidP="0008479C">
      <w:pPr>
        <w:ind w:left="140"/>
        <w:jc w:val="both"/>
        <w:rPr>
          <w:rFonts w:asciiTheme="minorHAnsi" w:hAnsiTheme="minorHAnsi" w:cstheme="minorHAnsi"/>
          <w:sz w:val="24"/>
          <w:szCs w:val="24"/>
        </w:rPr>
      </w:pPr>
    </w:p>
    <w:p w:rsidR="00886C47" w:rsidRPr="00DE1DD3" w:rsidRDefault="00886C47" w:rsidP="0008479C">
      <w:pPr>
        <w:ind w:left="140"/>
        <w:jc w:val="both"/>
        <w:rPr>
          <w:rFonts w:asciiTheme="minorHAnsi" w:hAnsiTheme="minorHAnsi" w:cstheme="minorHAnsi"/>
          <w:b/>
          <w:sz w:val="24"/>
          <w:szCs w:val="24"/>
        </w:rPr>
      </w:pPr>
      <w:r w:rsidRPr="00DE1DD3">
        <w:rPr>
          <w:rFonts w:asciiTheme="minorHAnsi" w:hAnsiTheme="minorHAnsi" w:cstheme="minorHAnsi"/>
          <w:sz w:val="24"/>
          <w:szCs w:val="24"/>
        </w:rPr>
        <w:t>O</w:t>
      </w:r>
      <w:r w:rsidRPr="00DE1DD3">
        <w:rPr>
          <w:rFonts w:asciiTheme="minorHAnsi" w:hAnsiTheme="minorHAnsi" w:cstheme="minorHAnsi"/>
          <w:spacing w:val="24"/>
          <w:sz w:val="24"/>
          <w:szCs w:val="24"/>
        </w:rPr>
        <w:t xml:space="preserve"> </w:t>
      </w:r>
      <w:r w:rsidRPr="00DE1DD3">
        <w:rPr>
          <w:rFonts w:asciiTheme="minorHAnsi" w:hAnsiTheme="minorHAnsi" w:cstheme="minorHAnsi"/>
          <w:sz w:val="24"/>
          <w:szCs w:val="24"/>
        </w:rPr>
        <w:t>ESTADO</w:t>
      </w:r>
      <w:r w:rsidRPr="00DE1DD3">
        <w:rPr>
          <w:rFonts w:asciiTheme="minorHAnsi" w:hAnsiTheme="minorHAnsi" w:cstheme="minorHAnsi"/>
          <w:spacing w:val="2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6"/>
          <w:sz w:val="24"/>
          <w:szCs w:val="24"/>
        </w:rPr>
        <w:t xml:space="preserve"> </w:t>
      </w:r>
      <w:r w:rsidRPr="00DE1DD3">
        <w:rPr>
          <w:rFonts w:asciiTheme="minorHAnsi" w:hAnsiTheme="minorHAnsi" w:cstheme="minorHAnsi"/>
          <w:sz w:val="24"/>
          <w:szCs w:val="24"/>
        </w:rPr>
        <w:t>ESPÍRITO</w:t>
      </w:r>
      <w:r w:rsidRPr="00DE1DD3">
        <w:rPr>
          <w:rFonts w:asciiTheme="minorHAnsi" w:hAnsiTheme="minorHAnsi" w:cstheme="minorHAnsi"/>
          <w:spacing w:val="24"/>
          <w:sz w:val="24"/>
          <w:szCs w:val="24"/>
        </w:rPr>
        <w:t xml:space="preserve"> </w:t>
      </w:r>
      <w:r w:rsidRPr="00DE1DD3">
        <w:rPr>
          <w:rFonts w:asciiTheme="minorHAnsi" w:hAnsiTheme="minorHAnsi" w:cstheme="minorHAnsi"/>
          <w:sz w:val="24"/>
          <w:szCs w:val="24"/>
        </w:rPr>
        <w:t>SANTO,</w:t>
      </w:r>
      <w:r w:rsidRPr="00DE1DD3">
        <w:rPr>
          <w:rFonts w:asciiTheme="minorHAnsi" w:hAnsiTheme="minorHAnsi" w:cstheme="minorHAnsi"/>
          <w:spacing w:val="25"/>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25"/>
          <w:sz w:val="24"/>
          <w:szCs w:val="24"/>
        </w:rPr>
        <w:t xml:space="preserve"> </w:t>
      </w:r>
      <w:r w:rsidRPr="00DE1DD3">
        <w:rPr>
          <w:rFonts w:asciiTheme="minorHAnsi" w:hAnsiTheme="minorHAnsi" w:cstheme="minorHAnsi"/>
          <w:sz w:val="24"/>
          <w:szCs w:val="24"/>
        </w:rPr>
        <w:t>intermédio</w:t>
      </w:r>
      <w:r w:rsidRPr="00DE1DD3">
        <w:rPr>
          <w:rFonts w:asciiTheme="minorHAnsi" w:hAnsiTheme="minorHAnsi" w:cstheme="minorHAnsi"/>
          <w:spacing w:val="29"/>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8"/>
          <w:sz w:val="24"/>
          <w:szCs w:val="24"/>
        </w:rPr>
        <w:t xml:space="preserve"> </w:t>
      </w:r>
      <w:r w:rsidRPr="00DE1DD3">
        <w:rPr>
          <w:rFonts w:asciiTheme="minorHAnsi" w:hAnsiTheme="minorHAnsi" w:cstheme="minorHAnsi"/>
          <w:b/>
          <w:sz w:val="24"/>
          <w:szCs w:val="24"/>
        </w:rPr>
        <w:t>HINSG</w:t>
      </w:r>
      <w:r w:rsidRPr="00DE1DD3">
        <w:rPr>
          <w:rFonts w:asciiTheme="minorHAnsi" w:hAnsiTheme="minorHAnsi" w:cstheme="minorHAnsi"/>
          <w:b/>
          <w:spacing w:val="27"/>
          <w:sz w:val="24"/>
          <w:szCs w:val="24"/>
        </w:rPr>
        <w:t xml:space="preserve"> </w:t>
      </w:r>
      <w:r w:rsidRPr="00DE1DD3">
        <w:rPr>
          <w:rFonts w:asciiTheme="minorHAnsi" w:hAnsiTheme="minorHAnsi" w:cstheme="minorHAnsi"/>
          <w:b/>
          <w:sz w:val="24"/>
          <w:szCs w:val="24"/>
        </w:rPr>
        <w:t>–</w:t>
      </w:r>
      <w:r w:rsidRPr="00DE1DD3">
        <w:rPr>
          <w:rFonts w:asciiTheme="minorHAnsi" w:hAnsiTheme="minorHAnsi" w:cstheme="minorHAnsi"/>
          <w:b/>
          <w:spacing w:val="25"/>
          <w:sz w:val="24"/>
          <w:szCs w:val="24"/>
        </w:rPr>
        <w:t xml:space="preserve"> </w:t>
      </w:r>
      <w:r w:rsidRPr="00DE1DD3">
        <w:rPr>
          <w:rFonts w:asciiTheme="minorHAnsi" w:hAnsiTheme="minorHAnsi" w:cstheme="minorHAnsi"/>
          <w:b/>
          <w:sz w:val="24"/>
          <w:szCs w:val="24"/>
        </w:rPr>
        <w:t>HOSPITAL</w:t>
      </w:r>
      <w:r w:rsidRPr="00DE1DD3">
        <w:rPr>
          <w:rFonts w:asciiTheme="minorHAnsi" w:hAnsiTheme="minorHAnsi" w:cstheme="minorHAnsi"/>
          <w:b/>
          <w:spacing w:val="25"/>
          <w:sz w:val="24"/>
          <w:szCs w:val="24"/>
        </w:rPr>
        <w:t xml:space="preserve"> </w:t>
      </w:r>
      <w:r w:rsidRPr="00DE1DD3">
        <w:rPr>
          <w:rFonts w:asciiTheme="minorHAnsi" w:hAnsiTheme="minorHAnsi" w:cstheme="minorHAnsi"/>
          <w:b/>
          <w:sz w:val="24"/>
          <w:szCs w:val="24"/>
        </w:rPr>
        <w:t>INFANTIL</w:t>
      </w:r>
      <w:r w:rsidRPr="00DE1DD3">
        <w:rPr>
          <w:rFonts w:asciiTheme="minorHAnsi" w:hAnsiTheme="minorHAnsi" w:cstheme="minorHAnsi"/>
          <w:b/>
          <w:spacing w:val="26"/>
          <w:sz w:val="24"/>
          <w:szCs w:val="24"/>
        </w:rPr>
        <w:t xml:space="preserve"> </w:t>
      </w:r>
      <w:r w:rsidRPr="00DE1DD3">
        <w:rPr>
          <w:rFonts w:asciiTheme="minorHAnsi" w:hAnsiTheme="minorHAnsi" w:cstheme="minorHAnsi"/>
          <w:b/>
          <w:sz w:val="24"/>
          <w:szCs w:val="24"/>
        </w:rPr>
        <w:t>NOSSA</w:t>
      </w:r>
      <w:r w:rsidRPr="00DE1DD3">
        <w:rPr>
          <w:rFonts w:asciiTheme="minorHAnsi" w:hAnsiTheme="minorHAnsi" w:cstheme="minorHAnsi"/>
          <w:b/>
          <w:spacing w:val="25"/>
          <w:sz w:val="24"/>
          <w:szCs w:val="24"/>
        </w:rPr>
        <w:t xml:space="preserve"> </w:t>
      </w:r>
      <w:r w:rsidRPr="00DE1DD3">
        <w:rPr>
          <w:rFonts w:asciiTheme="minorHAnsi" w:hAnsiTheme="minorHAnsi" w:cstheme="minorHAnsi"/>
          <w:b/>
          <w:sz w:val="24"/>
          <w:szCs w:val="24"/>
        </w:rPr>
        <w:t>SENHORA</w:t>
      </w:r>
      <w:r w:rsidRPr="00DE1DD3">
        <w:rPr>
          <w:rFonts w:asciiTheme="minorHAnsi" w:hAnsiTheme="minorHAnsi" w:cstheme="minorHAnsi"/>
          <w:b/>
          <w:spacing w:val="27"/>
          <w:sz w:val="24"/>
          <w:szCs w:val="24"/>
        </w:rPr>
        <w:t xml:space="preserve"> </w:t>
      </w:r>
      <w:r w:rsidRPr="00DE1DD3">
        <w:rPr>
          <w:rFonts w:asciiTheme="minorHAnsi" w:hAnsiTheme="minorHAnsi" w:cstheme="minorHAnsi"/>
          <w:b/>
          <w:spacing w:val="-5"/>
          <w:sz w:val="24"/>
          <w:szCs w:val="24"/>
        </w:rPr>
        <w:t>DA</w:t>
      </w:r>
    </w:p>
    <w:p w:rsidR="00886C47" w:rsidRDefault="00886C47" w:rsidP="0008479C">
      <w:pPr>
        <w:pStyle w:val="Corpodetexto"/>
        <w:spacing w:before="0"/>
        <w:ind w:right="277"/>
        <w:rPr>
          <w:rFonts w:asciiTheme="minorHAnsi" w:hAnsiTheme="minorHAnsi" w:cstheme="minorHAnsi"/>
        </w:rPr>
      </w:pPr>
      <w:r w:rsidRPr="00DE1DD3">
        <w:rPr>
          <w:rFonts w:asciiTheme="minorHAnsi" w:hAnsiTheme="minorHAnsi" w:cstheme="minorHAnsi"/>
          <w:b/>
        </w:rPr>
        <w:t>GLÓRIA</w:t>
      </w:r>
      <w:r w:rsidRPr="00DE1DD3">
        <w:rPr>
          <w:rFonts w:asciiTheme="minorHAnsi" w:hAnsiTheme="minorHAnsi" w:cstheme="minorHAnsi"/>
        </w:rPr>
        <w:t xml:space="preserve">, inscrita no </w:t>
      </w:r>
      <w:r w:rsidRPr="00DE1DD3">
        <w:rPr>
          <w:rFonts w:asciiTheme="minorHAnsi" w:hAnsiTheme="minorHAnsi" w:cstheme="minorHAnsi"/>
          <w:b/>
        </w:rPr>
        <w:t>CNPJ sob o nº 27.080.605/0020-59</w:t>
      </w:r>
      <w:r w:rsidRPr="00DE1DD3">
        <w:rPr>
          <w:rFonts w:asciiTheme="minorHAnsi" w:hAnsiTheme="minorHAnsi" w:cstheme="minorHAnsi"/>
        </w:rPr>
        <w:t xml:space="preserve">, com sede na </w:t>
      </w:r>
      <w:r w:rsidRPr="00DE1DD3">
        <w:rPr>
          <w:rFonts w:asciiTheme="minorHAnsi" w:hAnsiTheme="minorHAnsi" w:cstheme="minorHAnsi"/>
          <w:b/>
        </w:rPr>
        <w:t>Alameda Mary Ubirajara, nº 205</w:t>
      </w:r>
      <w:r w:rsidRPr="00DE1DD3">
        <w:rPr>
          <w:rFonts w:asciiTheme="minorHAnsi" w:hAnsiTheme="minorHAnsi" w:cstheme="minorHAnsi"/>
        </w:rPr>
        <w:t xml:space="preserve">, </w:t>
      </w:r>
      <w:r w:rsidRPr="00DE1DD3">
        <w:rPr>
          <w:rFonts w:asciiTheme="minorHAnsi" w:hAnsiTheme="minorHAnsi" w:cstheme="minorHAnsi"/>
          <w:b/>
        </w:rPr>
        <w:t>Santa Lúcia, Vitória/ES</w:t>
      </w:r>
      <w:r w:rsidRPr="00DE1DD3">
        <w:rPr>
          <w:rFonts w:asciiTheme="minorHAnsi" w:hAnsiTheme="minorHAnsi" w:cstheme="minorHAnsi"/>
        </w:rPr>
        <w:t xml:space="preserve">, representada legalmente pelo seu Diretor Geral </w:t>
      </w:r>
      <w:r w:rsidRPr="00DE1DD3">
        <w:rPr>
          <w:rFonts w:asciiTheme="minorHAnsi" w:hAnsiTheme="minorHAnsi" w:cstheme="minorHAnsi"/>
          <w:b/>
          <w:color w:val="0000FF"/>
        </w:rPr>
        <w:t>CLIO ZANELLA VENTURIM</w:t>
      </w:r>
      <w:r w:rsidRPr="00DE1DD3">
        <w:rPr>
          <w:rFonts w:asciiTheme="minorHAnsi" w:hAnsiTheme="minorHAnsi" w:cstheme="minorHAnsi"/>
        </w:rPr>
        <w:t xml:space="preserve">, nomeado pelo Decreto / </w:t>
      </w:r>
      <w:r w:rsidRPr="00DE1DD3">
        <w:rPr>
          <w:rFonts w:asciiTheme="minorHAnsi" w:hAnsiTheme="minorHAnsi" w:cstheme="minorHAnsi"/>
          <w:color w:val="0000FF"/>
        </w:rPr>
        <w:t>Portaria nº 510-S</w:t>
      </w:r>
      <w:r w:rsidRPr="00DE1DD3">
        <w:rPr>
          <w:rFonts w:asciiTheme="minorHAnsi" w:hAnsiTheme="minorHAnsi" w:cstheme="minorHAnsi"/>
        </w:rPr>
        <w:t>, publicado no DIO de 02/03/2023,</w:t>
      </w:r>
      <w:r w:rsidRPr="00DE1DD3">
        <w:rPr>
          <w:rFonts w:asciiTheme="minorHAnsi" w:hAnsiTheme="minorHAnsi" w:cstheme="minorHAnsi"/>
          <w:spacing w:val="40"/>
        </w:rPr>
        <w:t xml:space="preserve"> </w:t>
      </w:r>
      <w:r w:rsidRPr="00DE1DD3">
        <w:rPr>
          <w:rFonts w:asciiTheme="minorHAnsi" w:hAnsiTheme="minorHAnsi" w:cstheme="minorHAnsi"/>
        </w:rPr>
        <w:t xml:space="preserve">portador da Matrícula Funcional </w:t>
      </w:r>
      <w:r w:rsidRPr="00DE1DD3">
        <w:rPr>
          <w:rFonts w:asciiTheme="minorHAnsi" w:hAnsiTheme="minorHAnsi" w:cstheme="minorHAnsi"/>
          <w:color w:val="0000FF"/>
        </w:rPr>
        <w:t>nº 3.690.210</w:t>
      </w:r>
      <w:r w:rsidRPr="00DE1DD3">
        <w:rPr>
          <w:rFonts w:asciiTheme="minorHAnsi" w:hAnsiTheme="minorHAnsi" w:cstheme="minorHAnsi"/>
        </w:rPr>
        <w:t xml:space="preserve">, considerando o julgamento da licitação na modalidade de PREGÃO, PARA REGISTRO DE PREÇOS, </w:t>
      </w:r>
      <w:r w:rsidR="00D07E6D">
        <w:rPr>
          <w:rFonts w:asciiTheme="minorHAnsi" w:hAnsiTheme="minorHAnsi" w:cstheme="minorHAnsi"/>
          <w:b/>
          <w:color w:val="0000FF"/>
        </w:rPr>
        <w:t>sob nº. ........./2026</w:t>
      </w:r>
      <w:r w:rsidRPr="00DE1DD3">
        <w:rPr>
          <w:rFonts w:asciiTheme="minorHAnsi" w:hAnsiTheme="minorHAnsi" w:cstheme="minorHAnsi"/>
          <w:b/>
          <w:color w:val="0000FF"/>
        </w:rPr>
        <w:t xml:space="preserve">, </w:t>
      </w:r>
      <w:r w:rsidRPr="00DE1DD3">
        <w:rPr>
          <w:rFonts w:asciiTheme="minorHAnsi" w:hAnsiTheme="minorHAnsi" w:cstheme="minorHAnsi"/>
        </w:rPr>
        <w:t>RESOLVE registrar os preços das empresas, atendendo as condições</w:t>
      </w:r>
      <w:r w:rsidRPr="00DE1DD3">
        <w:rPr>
          <w:rFonts w:asciiTheme="minorHAnsi" w:hAnsiTheme="minorHAnsi" w:cstheme="minorHAnsi"/>
          <w:spacing w:val="-10"/>
        </w:rPr>
        <w:t xml:space="preserve"> </w:t>
      </w:r>
      <w:r w:rsidRPr="00DE1DD3">
        <w:rPr>
          <w:rFonts w:asciiTheme="minorHAnsi" w:hAnsiTheme="minorHAnsi" w:cstheme="minorHAnsi"/>
        </w:rPr>
        <w:t>previstas</w:t>
      </w:r>
      <w:r w:rsidRPr="00DE1DD3">
        <w:rPr>
          <w:rFonts w:asciiTheme="minorHAnsi" w:hAnsiTheme="minorHAnsi" w:cstheme="minorHAnsi"/>
          <w:spacing w:val="-10"/>
        </w:rPr>
        <w:t xml:space="preserve"> </w:t>
      </w:r>
      <w:r w:rsidRPr="00DE1DD3">
        <w:rPr>
          <w:rFonts w:asciiTheme="minorHAnsi" w:hAnsiTheme="minorHAnsi" w:cstheme="minorHAnsi"/>
        </w:rPr>
        <w:t>no</w:t>
      </w:r>
      <w:r w:rsidRPr="00DE1DD3">
        <w:rPr>
          <w:rFonts w:asciiTheme="minorHAnsi" w:hAnsiTheme="minorHAnsi" w:cstheme="minorHAnsi"/>
          <w:spacing w:val="-7"/>
        </w:rPr>
        <w:t xml:space="preserve"> </w:t>
      </w:r>
      <w:r w:rsidRPr="00DE1DD3">
        <w:rPr>
          <w:rFonts w:asciiTheme="minorHAnsi" w:hAnsiTheme="minorHAnsi" w:cstheme="minorHAnsi"/>
        </w:rPr>
        <w:t>Instrumento</w:t>
      </w:r>
      <w:r w:rsidRPr="00DE1DD3">
        <w:rPr>
          <w:rFonts w:asciiTheme="minorHAnsi" w:hAnsiTheme="minorHAnsi" w:cstheme="minorHAnsi"/>
          <w:spacing w:val="-7"/>
        </w:rPr>
        <w:t xml:space="preserve"> </w:t>
      </w:r>
      <w:r w:rsidRPr="00DE1DD3">
        <w:rPr>
          <w:rFonts w:asciiTheme="minorHAnsi" w:hAnsiTheme="minorHAnsi" w:cstheme="minorHAnsi"/>
        </w:rPr>
        <w:t>Convocatório</w:t>
      </w:r>
      <w:r w:rsidRPr="00DE1DD3">
        <w:rPr>
          <w:rFonts w:asciiTheme="minorHAnsi" w:hAnsiTheme="minorHAnsi" w:cstheme="minorHAnsi"/>
          <w:spacing w:val="-10"/>
        </w:rPr>
        <w:t xml:space="preserve"> </w:t>
      </w:r>
      <w:r w:rsidRPr="00DE1DD3">
        <w:rPr>
          <w:rFonts w:asciiTheme="minorHAnsi" w:hAnsiTheme="minorHAnsi" w:cstheme="minorHAnsi"/>
        </w:rPr>
        <w:t>e</w:t>
      </w:r>
      <w:r w:rsidRPr="00DE1DD3">
        <w:rPr>
          <w:rFonts w:asciiTheme="minorHAnsi" w:hAnsiTheme="minorHAnsi" w:cstheme="minorHAnsi"/>
          <w:spacing w:val="-7"/>
        </w:rPr>
        <w:t xml:space="preserve"> </w:t>
      </w:r>
      <w:r w:rsidRPr="00DE1DD3">
        <w:rPr>
          <w:rFonts w:asciiTheme="minorHAnsi" w:hAnsiTheme="minorHAnsi" w:cstheme="minorHAnsi"/>
        </w:rPr>
        <w:t>as</w:t>
      </w:r>
      <w:r w:rsidRPr="00DE1DD3">
        <w:rPr>
          <w:rFonts w:asciiTheme="minorHAnsi" w:hAnsiTheme="minorHAnsi" w:cstheme="minorHAnsi"/>
          <w:spacing w:val="-8"/>
        </w:rPr>
        <w:t xml:space="preserve"> </w:t>
      </w:r>
      <w:r w:rsidRPr="00DE1DD3">
        <w:rPr>
          <w:rFonts w:asciiTheme="minorHAnsi" w:hAnsiTheme="minorHAnsi" w:cstheme="minorHAnsi"/>
        </w:rPr>
        <w:t>constantes</w:t>
      </w:r>
      <w:r w:rsidRPr="00DE1DD3">
        <w:rPr>
          <w:rFonts w:asciiTheme="minorHAnsi" w:hAnsiTheme="minorHAnsi" w:cstheme="minorHAnsi"/>
          <w:spacing w:val="-10"/>
        </w:rPr>
        <w:t xml:space="preserve"> </w:t>
      </w:r>
      <w:r w:rsidRPr="00DE1DD3">
        <w:rPr>
          <w:rFonts w:asciiTheme="minorHAnsi" w:hAnsiTheme="minorHAnsi" w:cstheme="minorHAnsi"/>
        </w:rPr>
        <w:t>desta</w:t>
      </w:r>
      <w:r w:rsidRPr="00DE1DD3">
        <w:rPr>
          <w:rFonts w:asciiTheme="minorHAnsi" w:hAnsiTheme="minorHAnsi" w:cstheme="minorHAnsi"/>
          <w:spacing w:val="-8"/>
        </w:rPr>
        <w:t xml:space="preserve"> </w:t>
      </w:r>
      <w:r w:rsidRPr="00DE1DD3">
        <w:rPr>
          <w:rFonts w:asciiTheme="minorHAnsi" w:hAnsiTheme="minorHAnsi" w:cstheme="minorHAnsi"/>
        </w:rPr>
        <w:t>Ata</w:t>
      </w:r>
      <w:r w:rsidRPr="00DE1DD3">
        <w:rPr>
          <w:rFonts w:asciiTheme="minorHAnsi" w:hAnsiTheme="minorHAnsi" w:cstheme="minorHAnsi"/>
          <w:spacing w:val="-10"/>
        </w:rPr>
        <w:t xml:space="preserve"> </w:t>
      </w:r>
      <w:r w:rsidRPr="00DE1DD3">
        <w:rPr>
          <w:rFonts w:asciiTheme="minorHAnsi" w:hAnsiTheme="minorHAnsi" w:cstheme="minorHAnsi"/>
        </w:rPr>
        <w:t>de</w:t>
      </w:r>
      <w:r w:rsidRPr="00DE1DD3">
        <w:rPr>
          <w:rFonts w:asciiTheme="minorHAnsi" w:hAnsiTheme="minorHAnsi" w:cstheme="minorHAnsi"/>
          <w:spacing w:val="-7"/>
        </w:rPr>
        <w:t xml:space="preserve"> </w:t>
      </w:r>
      <w:r w:rsidRPr="00DE1DD3">
        <w:rPr>
          <w:rFonts w:asciiTheme="minorHAnsi" w:hAnsiTheme="minorHAnsi" w:cstheme="minorHAnsi"/>
        </w:rPr>
        <w:t>Registro</w:t>
      </w:r>
      <w:r w:rsidRPr="00DE1DD3">
        <w:rPr>
          <w:rFonts w:asciiTheme="minorHAnsi" w:hAnsiTheme="minorHAnsi" w:cstheme="minorHAnsi"/>
          <w:spacing w:val="-10"/>
        </w:rPr>
        <w:t xml:space="preserve"> </w:t>
      </w:r>
      <w:r w:rsidRPr="00DE1DD3">
        <w:rPr>
          <w:rFonts w:asciiTheme="minorHAnsi" w:hAnsiTheme="minorHAnsi" w:cstheme="minorHAnsi"/>
        </w:rPr>
        <w:t>de</w:t>
      </w:r>
      <w:r w:rsidRPr="00DE1DD3">
        <w:rPr>
          <w:rFonts w:asciiTheme="minorHAnsi" w:hAnsiTheme="minorHAnsi" w:cstheme="minorHAnsi"/>
          <w:spacing w:val="-10"/>
        </w:rPr>
        <w:t xml:space="preserve"> </w:t>
      </w:r>
      <w:r w:rsidRPr="00DE1DD3">
        <w:rPr>
          <w:rFonts w:asciiTheme="minorHAnsi" w:hAnsiTheme="minorHAnsi" w:cstheme="minorHAnsi"/>
        </w:rPr>
        <w:t>Preços,</w:t>
      </w:r>
      <w:r w:rsidRPr="00DE1DD3">
        <w:rPr>
          <w:rFonts w:asciiTheme="minorHAnsi" w:hAnsiTheme="minorHAnsi" w:cstheme="minorHAnsi"/>
          <w:spacing w:val="-7"/>
        </w:rPr>
        <w:t xml:space="preserve"> </w:t>
      </w:r>
      <w:r w:rsidRPr="00DE1DD3">
        <w:rPr>
          <w:rFonts w:asciiTheme="minorHAnsi" w:hAnsiTheme="minorHAnsi" w:cstheme="minorHAnsi"/>
        </w:rPr>
        <w:t>e</w:t>
      </w:r>
      <w:r w:rsidRPr="00DE1DD3">
        <w:rPr>
          <w:rFonts w:asciiTheme="minorHAnsi" w:hAnsiTheme="minorHAnsi" w:cstheme="minorHAnsi"/>
          <w:spacing w:val="-10"/>
        </w:rPr>
        <w:t xml:space="preserve"> </w:t>
      </w:r>
      <w:r w:rsidRPr="00DE1DD3">
        <w:rPr>
          <w:rFonts w:asciiTheme="minorHAnsi" w:hAnsiTheme="minorHAnsi" w:cstheme="minorHAnsi"/>
        </w:rPr>
        <w:t>regido pela Lei 14.133/2021, pelos Decretos Estaduais nº 5.354-R/2023 e 5.545-R/2023, e suas alterações e em conformidade com as disposições a seguir:</w:t>
      </w:r>
    </w:p>
    <w:p w:rsidR="009B6D32" w:rsidRPr="00DE1DD3" w:rsidRDefault="009B6D32" w:rsidP="0008479C">
      <w:pPr>
        <w:pStyle w:val="Corpodetexto"/>
        <w:spacing w:before="0"/>
        <w:ind w:right="277"/>
        <w:rPr>
          <w:rFonts w:asciiTheme="minorHAnsi" w:hAnsiTheme="minorHAnsi" w:cstheme="minorHAnsi"/>
        </w:rPr>
      </w:pPr>
    </w:p>
    <w:p w:rsidR="00886C47" w:rsidRPr="009B6D32" w:rsidRDefault="00886C47" w:rsidP="0008479C">
      <w:pPr>
        <w:pStyle w:val="Ttulo2"/>
        <w:numPr>
          <w:ilvl w:val="0"/>
          <w:numId w:val="20"/>
        </w:numPr>
        <w:tabs>
          <w:tab w:val="left" w:pos="568"/>
        </w:tabs>
        <w:rPr>
          <w:rFonts w:asciiTheme="minorHAnsi" w:hAnsiTheme="minorHAnsi" w:cstheme="minorHAnsi"/>
        </w:rPr>
      </w:pPr>
      <w:r w:rsidRPr="00DE1DD3">
        <w:rPr>
          <w:rFonts w:asciiTheme="minorHAnsi" w:hAnsiTheme="minorHAnsi" w:cstheme="minorHAnsi"/>
        </w:rPr>
        <w:t xml:space="preserve">DO </w:t>
      </w:r>
      <w:r w:rsidRPr="00DE1DD3">
        <w:rPr>
          <w:rFonts w:asciiTheme="minorHAnsi" w:hAnsiTheme="minorHAnsi" w:cstheme="minorHAnsi"/>
          <w:spacing w:val="-2"/>
        </w:rPr>
        <w:t>OBJETO</w:t>
      </w:r>
    </w:p>
    <w:p w:rsidR="009B6D32" w:rsidRPr="009B6D32" w:rsidRDefault="009B6D32" w:rsidP="009B6D32">
      <w:pPr>
        <w:pStyle w:val="Ttulo2"/>
        <w:tabs>
          <w:tab w:val="left" w:pos="568"/>
        </w:tabs>
        <w:ind w:left="568"/>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567"/>
          <w:tab w:val="left" w:leader="dot" w:pos="10422"/>
        </w:tabs>
        <w:spacing w:before="0"/>
        <w:ind w:left="567" w:hanging="427"/>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73"/>
          <w:sz w:val="24"/>
          <w:szCs w:val="24"/>
        </w:rPr>
        <w:t xml:space="preserve"> </w:t>
      </w:r>
      <w:r w:rsidRPr="00DE1DD3">
        <w:rPr>
          <w:rFonts w:asciiTheme="minorHAnsi" w:hAnsiTheme="minorHAnsi" w:cstheme="minorHAnsi"/>
          <w:sz w:val="24"/>
          <w:szCs w:val="24"/>
        </w:rPr>
        <w:t>presente</w:t>
      </w:r>
      <w:r w:rsidRPr="00DE1DD3">
        <w:rPr>
          <w:rFonts w:asciiTheme="minorHAnsi" w:hAnsiTheme="minorHAnsi" w:cstheme="minorHAnsi"/>
          <w:spacing w:val="72"/>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70"/>
          <w:sz w:val="24"/>
          <w:szCs w:val="24"/>
        </w:rPr>
        <w:t xml:space="preserve"> </w:t>
      </w:r>
      <w:r w:rsidRPr="00DE1DD3">
        <w:rPr>
          <w:rFonts w:asciiTheme="minorHAnsi" w:hAnsiTheme="minorHAnsi" w:cstheme="minorHAnsi"/>
          <w:sz w:val="24"/>
          <w:szCs w:val="24"/>
        </w:rPr>
        <w:t>tem</w:t>
      </w:r>
      <w:r w:rsidRPr="00DE1DD3">
        <w:rPr>
          <w:rFonts w:asciiTheme="minorHAnsi" w:hAnsiTheme="minorHAnsi" w:cstheme="minorHAnsi"/>
          <w:spacing w:val="72"/>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73"/>
          <w:sz w:val="24"/>
          <w:szCs w:val="24"/>
        </w:rPr>
        <w:t xml:space="preserve"> </w:t>
      </w:r>
      <w:r w:rsidRPr="00DE1DD3">
        <w:rPr>
          <w:rFonts w:asciiTheme="minorHAnsi" w:hAnsiTheme="minorHAnsi" w:cstheme="minorHAnsi"/>
          <w:sz w:val="24"/>
          <w:szCs w:val="24"/>
        </w:rPr>
        <w:t>objeto</w:t>
      </w:r>
      <w:r w:rsidRPr="00DE1DD3">
        <w:rPr>
          <w:rFonts w:asciiTheme="minorHAnsi" w:hAnsiTheme="minorHAnsi" w:cstheme="minorHAnsi"/>
          <w:spacing w:val="7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73"/>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7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73"/>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74"/>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7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73"/>
          <w:sz w:val="24"/>
          <w:szCs w:val="24"/>
        </w:rPr>
        <w:t xml:space="preserve"> </w:t>
      </w:r>
      <w:r w:rsidRPr="00DE1DD3">
        <w:rPr>
          <w:rFonts w:asciiTheme="minorHAnsi" w:hAnsiTheme="minorHAnsi" w:cstheme="minorHAnsi"/>
          <w:sz w:val="24"/>
          <w:szCs w:val="24"/>
        </w:rPr>
        <w:t>eventual</w:t>
      </w:r>
      <w:r w:rsidRPr="00DE1DD3">
        <w:rPr>
          <w:rFonts w:asciiTheme="minorHAnsi" w:hAnsiTheme="minorHAnsi" w:cstheme="minorHAnsi"/>
          <w:spacing w:val="74"/>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71"/>
          <w:sz w:val="24"/>
          <w:szCs w:val="24"/>
        </w:rPr>
        <w:t xml:space="preserve"> </w:t>
      </w:r>
      <w:r w:rsidRPr="00DE1DD3">
        <w:rPr>
          <w:rFonts w:asciiTheme="minorHAnsi" w:hAnsiTheme="minorHAnsi" w:cstheme="minorHAnsi"/>
          <w:spacing w:val="-5"/>
          <w:sz w:val="24"/>
          <w:szCs w:val="24"/>
        </w:rPr>
        <w:t>de</w:t>
      </w:r>
      <w:r w:rsidRPr="00DE1DD3">
        <w:rPr>
          <w:rFonts w:asciiTheme="minorHAnsi" w:hAnsiTheme="minorHAnsi" w:cstheme="minorHAnsi"/>
          <w:sz w:val="24"/>
          <w:szCs w:val="24"/>
        </w:rPr>
        <w:tab/>
      </w:r>
      <w:r w:rsidRPr="00DE1DD3">
        <w:rPr>
          <w:rFonts w:asciiTheme="minorHAnsi" w:hAnsiTheme="minorHAnsi" w:cstheme="minorHAnsi"/>
          <w:spacing w:val="-10"/>
          <w:sz w:val="24"/>
          <w:szCs w:val="24"/>
        </w:rPr>
        <w:t>,</w:t>
      </w:r>
    </w:p>
    <w:p w:rsidR="00886C47" w:rsidRPr="00DE1DD3" w:rsidRDefault="00886C47" w:rsidP="0008479C">
      <w:pPr>
        <w:pStyle w:val="Corpodetexto"/>
        <w:spacing w:before="0"/>
        <w:jc w:val="left"/>
        <w:rPr>
          <w:rFonts w:asciiTheme="minorHAnsi" w:hAnsiTheme="minorHAnsi" w:cstheme="minorHAnsi"/>
        </w:rPr>
      </w:pPr>
      <w:r w:rsidRPr="00DE1DD3">
        <w:rPr>
          <w:rFonts w:asciiTheme="minorHAnsi" w:hAnsiTheme="minorHAnsi" w:cstheme="minorHAnsi"/>
        </w:rPr>
        <w:t>especificado(s)</w:t>
      </w:r>
      <w:r w:rsidRPr="00DE1DD3">
        <w:rPr>
          <w:rFonts w:asciiTheme="minorHAnsi" w:hAnsiTheme="minorHAnsi" w:cstheme="minorHAnsi"/>
          <w:spacing w:val="50"/>
        </w:rPr>
        <w:t xml:space="preserve"> </w:t>
      </w:r>
      <w:r w:rsidRPr="00DE1DD3">
        <w:rPr>
          <w:rFonts w:asciiTheme="minorHAnsi" w:hAnsiTheme="minorHAnsi" w:cstheme="minorHAnsi"/>
        </w:rPr>
        <w:t>no(s)</w:t>
      </w:r>
      <w:r w:rsidRPr="00DE1DD3">
        <w:rPr>
          <w:rFonts w:asciiTheme="minorHAnsi" w:hAnsiTheme="minorHAnsi" w:cstheme="minorHAnsi"/>
          <w:spacing w:val="50"/>
        </w:rPr>
        <w:t xml:space="preserve"> </w:t>
      </w:r>
      <w:r w:rsidRPr="00DE1DD3">
        <w:rPr>
          <w:rFonts w:asciiTheme="minorHAnsi" w:hAnsiTheme="minorHAnsi" w:cstheme="minorHAnsi"/>
        </w:rPr>
        <w:t>item(ns)..........</w:t>
      </w:r>
      <w:r w:rsidRPr="00DE1DD3">
        <w:rPr>
          <w:rFonts w:asciiTheme="minorHAnsi" w:hAnsiTheme="minorHAnsi" w:cstheme="minorHAnsi"/>
          <w:spacing w:val="51"/>
        </w:rPr>
        <w:t xml:space="preserve"> </w:t>
      </w:r>
      <w:r w:rsidRPr="00DE1DD3">
        <w:rPr>
          <w:rFonts w:asciiTheme="minorHAnsi" w:hAnsiTheme="minorHAnsi" w:cstheme="minorHAnsi"/>
        </w:rPr>
        <w:t>do</w:t>
      </w:r>
      <w:r w:rsidRPr="00DE1DD3">
        <w:rPr>
          <w:rFonts w:asciiTheme="minorHAnsi" w:hAnsiTheme="minorHAnsi" w:cstheme="minorHAnsi"/>
          <w:spacing w:val="52"/>
        </w:rPr>
        <w:t xml:space="preserve"> </w:t>
      </w:r>
      <w:r w:rsidRPr="00DE1DD3">
        <w:rPr>
          <w:rFonts w:asciiTheme="minorHAnsi" w:hAnsiTheme="minorHAnsi" w:cstheme="minorHAnsi"/>
        </w:rPr>
        <w:t>..........</w:t>
      </w:r>
      <w:r w:rsidRPr="00DE1DD3">
        <w:rPr>
          <w:rFonts w:asciiTheme="minorHAnsi" w:hAnsiTheme="minorHAnsi" w:cstheme="minorHAnsi"/>
          <w:spacing w:val="51"/>
        </w:rPr>
        <w:t xml:space="preserve"> </w:t>
      </w:r>
      <w:r w:rsidRPr="00DE1DD3">
        <w:rPr>
          <w:rFonts w:asciiTheme="minorHAnsi" w:hAnsiTheme="minorHAnsi" w:cstheme="minorHAnsi"/>
        </w:rPr>
        <w:t>Termo</w:t>
      </w:r>
      <w:r w:rsidRPr="00DE1DD3">
        <w:rPr>
          <w:rFonts w:asciiTheme="minorHAnsi" w:hAnsiTheme="minorHAnsi" w:cstheme="minorHAnsi"/>
          <w:spacing w:val="50"/>
        </w:rPr>
        <w:t xml:space="preserve"> </w:t>
      </w:r>
      <w:r w:rsidRPr="00DE1DD3">
        <w:rPr>
          <w:rFonts w:asciiTheme="minorHAnsi" w:hAnsiTheme="minorHAnsi" w:cstheme="minorHAnsi"/>
        </w:rPr>
        <w:t>de</w:t>
      </w:r>
      <w:r w:rsidRPr="00DE1DD3">
        <w:rPr>
          <w:rFonts w:asciiTheme="minorHAnsi" w:hAnsiTheme="minorHAnsi" w:cstheme="minorHAnsi"/>
          <w:spacing w:val="52"/>
        </w:rPr>
        <w:t xml:space="preserve"> </w:t>
      </w:r>
      <w:r w:rsidRPr="00DE1DD3">
        <w:rPr>
          <w:rFonts w:asciiTheme="minorHAnsi" w:hAnsiTheme="minorHAnsi" w:cstheme="minorHAnsi"/>
        </w:rPr>
        <w:t>Referência,</w:t>
      </w:r>
      <w:r w:rsidRPr="00DE1DD3">
        <w:rPr>
          <w:rFonts w:asciiTheme="minorHAnsi" w:hAnsiTheme="minorHAnsi" w:cstheme="minorHAnsi"/>
          <w:spacing w:val="52"/>
        </w:rPr>
        <w:t xml:space="preserve"> </w:t>
      </w:r>
      <w:r w:rsidRPr="00DE1DD3">
        <w:rPr>
          <w:rFonts w:asciiTheme="minorHAnsi" w:hAnsiTheme="minorHAnsi" w:cstheme="minorHAnsi"/>
        </w:rPr>
        <w:t>anexo</w:t>
      </w:r>
      <w:r w:rsidRPr="00DE1DD3">
        <w:rPr>
          <w:rFonts w:asciiTheme="minorHAnsi" w:hAnsiTheme="minorHAnsi" w:cstheme="minorHAnsi"/>
          <w:spacing w:val="52"/>
        </w:rPr>
        <w:t xml:space="preserve"> </w:t>
      </w:r>
      <w:r w:rsidRPr="00DE1DD3">
        <w:rPr>
          <w:rFonts w:asciiTheme="minorHAnsi" w:hAnsiTheme="minorHAnsi" w:cstheme="minorHAnsi"/>
        </w:rPr>
        <w:t>do</w:t>
      </w:r>
      <w:r w:rsidRPr="00DE1DD3">
        <w:rPr>
          <w:rFonts w:asciiTheme="minorHAnsi" w:hAnsiTheme="minorHAnsi" w:cstheme="minorHAnsi"/>
          <w:spacing w:val="51"/>
        </w:rPr>
        <w:t xml:space="preserve"> </w:t>
      </w:r>
      <w:r w:rsidRPr="00DE1DD3">
        <w:rPr>
          <w:rFonts w:asciiTheme="minorHAnsi" w:hAnsiTheme="minorHAnsi" w:cstheme="minorHAnsi"/>
        </w:rPr>
        <w:t>Edital</w:t>
      </w:r>
      <w:r w:rsidRPr="00DE1DD3">
        <w:rPr>
          <w:rFonts w:asciiTheme="minorHAnsi" w:hAnsiTheme="minorHAnsi" w:cstheme="minorHAnsi"/>
          <w:spacing w:val="49"/>
        </w:rPr>
        <w:t xml:space="preserve"> </w:t>
      </w:r>
      <w:r w:rsidRPr="00DE1DD3">
        <w:rPr>
          <w:rFonts w:asciiTheme="minorHAnsi" w:hAnsiTheme="minorHAnsi" w:cstheme="minorHAnsi"/>
        </w:rPr>
        <w:t>de</w:t>
      </w:r>
      <w:r w:rsidRPr="00DE1DD3">
        <w:rPr>
          <w:rFonts w:asciiTheme="minorHAnsi" w:hAnsiTheme="minorHAnsi" w:cstheme="minorHAnsi"/>
          <w:spacing w:val="49"/>
        </w:rPr>
        <w:t xml:space="preserve"> </w:t>
      </w:r>
      <w:r w:rsidRPr="00DE1DD3">
        <w:rPr>
          <w:rFonts w:asciiTheme="minorHAnsi" w:hAnsiTheme="minorHAnsi" w:cstheme="minorHAnsi"/>
        </w:rPr>
        <w:t>Licitação</w:t>
      </w:r>
      <w:r w:rsidRPr="00DE1DD3">
        <w:rPr>
          <w:rFonts w:asciiTheme="minorHAnsi" w:hAnsiTheme="minorHAnsi" w:cstheme="minorHAnsi"/>
          <w:spacing w:val="52"/>
        </w:rPr>
        <w:t xml:space="preserve"> </w:t>
      </w:r>
      <w:r w:rsidRPr="00DE1DD3">
        <w:rPr>
          <w:rFonts w:asciiTheme="minorHAnsi" w:hAnsiTheme="minorHAnsi" w:cstheme="minorHAnsi"/>
          <w:spacing w:val="-5"/>
        </w:rPr>
        <w:t>nº</w:t>
      </w:r>
    </w:p>
    <w:p w:rsidR="00886C47" w:rsidRDefault="00886C47" w:rsidP="0008479C">
      <w:pPr>
        <w:pStyle w:val="Corpodetexto"/>
        <w:tabs>
          <w:tab w:val="left" w:pos="950"/>
        </w:tabs>
        <w:spacing w:before="0"/>
        <w:ind w:right="286"/>
        <w:jc w:val="left"/>
        <w:rPr>
          <w:rFonts w:asciiTheme="minorHAnsi" w:hAnsiTheme="minorHAnsi" w:cstheme="minorHAnsi"/>
        </w:rPr>
      </w:pPr>
      <w:r w:rsidRPr="00DE1DD3">
        <w:rPr>
          <w:rFonts w:asciiTheme="minorHAnsi" w:hAnsiTheme="minorHAnsi" w:cstheme="minorHAnsi"/>
          <w:spacing w:val="80"/>
          <w:w w:val="150"/>
          <w:u w:val="single"/>
        </w:rPr>
        <w:t xml:space="preserve"> </w:t>
      </w:r>
      <w:r w:rsidRPr="00DE1DD3">
        <w:rPr>
          <w:rFonts w:asciiTheme="minorHAnsi" w:hAnsiTheme="minorHAnsi" w:cstheme="minorHAnsi"/>
        </w:rPr>
        <w:t>/</w:t>
      </w:r>
      <w:r w:rsidRPr="00DE1DD3">
        <w:rPr>
          <w:rFonts w:asciiTheme="minorHAnsi" w:hAnsiTheme="minorHAnsi" w:cstheme="minorHAnsi"/>
          <w:u w:val="single"/>
        </w:rPr>
        <w:tab/>
      </w:r>
      <w:r w:rsidRPr="00DE1DD3">
        <w:rPr>
          <w:rFonts w:asciiTheme="minorHAnsi" w:hAnsiTheme="minorHAnsi" w:cstheme="minorHAnsi"/>
        </w:rPr>
        <w:t>,</w:t>
      </w:r>
      <w:r w:rsidRPr="00DE1DD3">
        <w:rPr>
          <w:rFonts w:asciiTheme="minorHAnsi" w:hAnsiTheme="minorHAnsi" w:cstheme="minorHAnsi"/>
          <w:spacing w:val="-6"/>
        </w:rPr>
        <w:t xml:space="preserve"> </w:t>
      </w:r>
      <w:r w:rsidRPr="00DE1DD3">
        <w:rPr>
          <w:rFonts w:asciiTheme="minorHAnsi" w:hAnsiTheme="minorHAnsi" w:cstheme="minorHAnsi"/>
        </w:rPr>
        <w:t>que</w:t>
      </w:r>
      <w:r w:rsidRPr="00DE1DD3">
        <w:rPr>
          <w:rFonts w:asciiTheme="minorHAnsi" w:hAnsiTheme="minorHAnsi" w:cstheme="minorHAnsi"/>
          <w:spacing w:val="-6"/>
        </w:rPr>
        <w:t xml:space="preserve"> </w:t>
      </w:r>
      <w:r w:rsidRPr="00DE1DD3">
        <w:rPr>
          <w:rFonts w:asciiTheme="minorHAnsi" w:hAnsiTheme="minorHAnsi" w:cstheme="minorHAnsi"/>
        </w:rPr>
        <w:t>é</w:t>
      </w:r>
      <w:r w:rsidRPr="00DE1DD3">
        <w:rPr>
          <w:rFonts w:asciiTheme="minorHAnsi" w:hAnsiTheme="minorHAnsi" w:cstheme="minorHAnsi"/>
          <w:spacing w:val="-6"/>
        </w:rPr>
        <w:t xml:space="preserve"> </w:t>
      </w:r>
      <w:r w:rsidRPr="00DE1DD3">
        <w:rPr>
          <w:rFonts w:asciiTheme="minorHAnsi" w:hAnsiTheme="minorHAnsi" w:cstheme="minorHAnsi"/>
        </w:rPr>
        <w:t>parte</w:t>
      </w:r>
      <w:r w:rsidRPr="00DE1DD3">
        <w:rPr>
          <w:rFonts w:asciiTheme="minorHAnsi" w:hAnsiTheme="minorHAnsi" w:cstheme="minorHAnsi"/>
          <w:spacing w:val="-6"/>
        </w:rPr>
        <w:t xml:space="preserve"> </w:t>
      </w:r>
      <w:r w:rsidRPr="00DE1DD3">
        <w:rPr>
          <w:rFonts w:asciiTheme="minorHAnsi" w:hAnsiTheme="minorHAnsi" w:cstheme="minorHAnsi"/>
        </w:rPr>
        <w:t>integrante</w:t>
      </w:r>
      <w:r w:rsidRPr="00DE1DD3">
        <w:rPr>
          <w:rFonts w:asciiTheme="minorHAnsi" w:hAnsiTheme="minorHAnsi" w:cstheme="minorHAnsi"/>
          <w:spacing w:val="-6"/>
        </w:rPr>
        <w:t xml:space="preserve"> </w:t>
      </w:r>
      <w:r w:rsidRPr="00DE1DD3">
        <w:rPr>
          <w:rFonts w:asciiTheme="minorHAnsi" w:hAnsiTheme="minorHAnsi" w:cstheme="minorHAnsi"/>
        </w:rPr>
        <w:t>desta</w:t>
      </w:r>
      <w:r w:rsidRPr="00DE1DD3">
        <w:rPr>
          <w:rFonts w:asciiTheme="minorHAnsi" w:hAnsiTheme="minorHAnsi" w:cstheme="minorHAnsi"/>
          <w:spacing w:val="-6"/>
        </w:rPr>
        <w:t xml:space="preserve"> </w:t>
      </w:r>
      <w:r w:rsidRPr="00DE1DD3">
        <w:rPr>
          <w:rFonts w:asciiTheme="minorHAnsi" w:hAnsiTheme="minorHAnsi" w:cstheme="minorHAnsi"/>
        </w:rPr>
        <w:t>Ata,</w:t>
      </w:r>
      <w:r w:rsidRPr="00DE1DD3">
        <w:rPr>
          <w:rFonts w:asciiTheme="minorHAnsi" w:hAnsiTheme="minorHAnsi" w:cstheme="minorHAnsi"/>
          <w:spacing w:val="-4"/>
        </w:rPr>
        <w:t xml:space="preserve"> </w:t>
      </w:r>
      <w:r w:rsidRPr="00DE1DD3">
        <w:rPr>
          <w:rFonts w:asciiTheme="minorHAnsi" w:hAnsiTheme="minorHAnsi" w:cstheme="minorHAnsi"/>
        </w:rPr>
        <w:t>assim</w:t>
      </w:r>
      <w:r w:rsidRPr="00DE1DD3">
        <w:rPr>
          <w:rFonts w:asciiTheme="minorHAnsi" w:hAnsiTheme="minorHAnsi" w:cstheme="minorHAnsi"/>
          <w:spacing w:val="-9"/>
        </w:rPr>
        <w:t xml:space="preserve"> </w:t>
      </w:r>
      <w:r w:rsidRPr="00DE1DD3">
        <w:rPr>
          <w:rFonts w:asciiTheme="minorHAnsi" w:hAnsiTheme="minorHAnsi" w:cstheme="minorHAnsi"/>
        </w:rPr>
        <w:t>como</w:t>
      </w:r>
      <w:r w:rsidRPr="00DE1DD3">
        <w:rPr>
          <w:rFonts w:asciiTheme="minorHAnsi" w:hAnsiTheme="minorHAnsi" w:cstheme="minorHAnsi"/>
          <w:spacing w:val="-3"/>
        </w:rPr>
        <w:t xml:space="preserve"> </w:t>
      </w:r>
      <w:r w:rsidRPr="00DE1DD3">
        <w:rPr>
          <w:rFonts w:asciiTheme="minorHAnsi" w:hAnsiTheme="minorHAnsi" w:cstheme="minorHAnsi"/>
        </w:rPr>
        <w:t>as</w:t>
      </w:r>
      <w:r w:rsidRPr="00DE1DD3">
        <w:rPr>
          <w:rFonts w:asciiTheme="minorHAnsi" w:hAnsiTheme="minorHAnsi" w:cstheme="minorHAnsi"/>
          <w:spacing w:val="-6"/>
        </w:rPr>
        <w:t xml:space="preserve"> </w:t>
      </w:r>
      <w:r w:rsidRPr="00DE1DD3">
        <w:rPr>
          <w:rFonts w:asciiTheme="minorHAnsi" w:hAnsiTheme="minorHAnsi" w:cstheme="minorHAnsi"/>
        </w:rPr>
        <w:t>propostas</w:t>
      </w:r>
      <w:r w:rsidRPr="00DE1DD3">
        <w:rPr>
          <w:rFonts w:asciiTheme="minorHAnsi" w:hAnsiTheme="minorHAnsi" w:cstheme="minorHAnsi"/>
          <w:spacing w:val="-4"/>
        </w:rPr>
        <w:t xml:space="preserve"> </w:t>
      </w:r>
      <w:r w:rsidRPr="00DE1DD3">
        <w:rPr>
          <w:rFonts w:asciiTheme="minorHAnsi" w:hAnsiTheme="minorHAnsi" w:cstheme="minorHAnsi"/>
        </w:rPr>
        <w:t>cujos</w:t>
      </w:r>
      <w:r w:rsidRPr="00DE1DD3">
        <w:rPr>
          <w:rFonts w:asciiTheme="minorHAnsi" w:hAnsiTheme="minorHAnsi" w:cstheme="minorHAnsi"/>
          <w:spacing w:val="-9"/>
        </w:rPr>
        <w:t xml:space="preserve"> </w:t>
      </w:r>
      <w:r w:rsidRPr="00DE1DD3">
        <w:rPr>
          <w:rFonts w:asciiTheme="minorHAnsi" w:hAnsiTheme="minorHAnsi" w:cstheme="minorHAnsi"/>
        </w:rPr>
        <w:t>preços</w:t>
      </w:r>
      <w:r w:rsidRPr="00DE1DD3">
        <w:rPr>
          <w:rFonts w:asciiTheme="minorHAnsi" w:hAnsiTheme="minorHAnsi" w:cstheme="minorHAnsi"/>
          <w:spacing w:val="-6"/>
        </w:rPr>
        <w:t xml:space="preserve"> </w:t>
      </w:r>
      <w:r w:rsidRPr="00DE1DD3">
        <w:rPr>
          <w:rFonts w:asciiTheme="minorHAnsi" w:hAnsiTheme="minorHAnsi" w:cstheme="minorHAnsi"/>
        </w:rPr>
        <w:t>tenham</w:t>
      </w:r>
      <w:r w:rsidRPr="00DE1DD3">
        <w:rPr>
          <w:rFonts w:asciiTheme="minorHAnsi" w:hAnsiTheme="minorHAnsi" w:cstheme="minorHAnsi"/>
          <w:spacing w:val="-6"/>
        </w:rPr>
        <w:t xml:space="preserve"> </w:t>
      </w:r>
      <w:r w:rsidRPr="00DE1DD3">
        <w:rPr>
          <w:rFonts w:asciiTheme="minorHAnsi" w:hAnsiTheme="minorHAnsi" w:cstheme="minorHAnsi"/>
        </w:rPr>
        <w:t>sido</w:t>
      </w:r>
      <w:r w:rsidRPr="00DE1DD3">
        <w:rPr>
          <w:rFonts w:asciiTheme="minorHAnsi" w:hAnsiTheme="minorHAnsi" w:cstheme="minorHAnsi"/>
          <w:spacing w:val="-6"/>
        </w:rPr>
        <w:t xml:space="preserve"> </w:t>
      </w:r>
      <w:r w:rsidRPr="00DE1DD3">
        <w:rPr>
          <w:rFonts w:asciiTheme="minorHAnsi" w:hAnsiTheme="minorHAnsi" w:cstheme="minorHAnsi"/>
        </w:rPr>
        <w:t>registrados, independentemente de transcrição.</w:t>
      </w:r>
    </w:p>
    <w:p w:rsidR="009B6D32" w:rsidRPr="00DE1DD3" w:rsidRDefault="009B6D32" w:rsidP="0008479C">
      <w:pPr>
        <w:pStyle w:val="Corpodetexto"/>
        <w:tabs>
          <w:tab w:val="left" w:pos="950"/>
        </w:tabs>
        <w:spacing w:before="0"/>
        <w:ind w:right="286"/>
        <w:jc w:val="left"/>
        <w:rPr>
          <w:rFonts w:asciiTheme="minorHAnsi" w:hAnsiTheme="minorHAnsi" w:cstheme="minorHAnsi"/>
        </w:rPr>
      </w:pPr>
    </w:p>
    <w:p w:rsidR="00886C47" w:rsidRPr="009B6D32" w:rsidRDefault="00886C47" w:rsidP="0008479C">
      <w:pPr>
        <w:pStyle w:val="Ttulo2"/>
        <w:numPr>
          <w:ilvl w:val="0"/>
          <w:numId w:val="20"/>
        </w:numPr>
        <w:tabs>
          <w:tab w:val="left" w:pos="423"/>
        </w:tabs>
        <w:ind w:left="423" w:hanging="283"/>
        <w:rPr>
          <w:rFonts w:asciiTheme="minorHAnsi" w:hAnsiTheme="minorHAnsi" w:cstheme="minorHAnsi"/>
        </w:rPr>
      </w:pPr>
      <w:r w:rsidRPr="00DE1DD3">
        <w:rPr>
          <w:rFonts w:asciiTheme="minorHAnsi" w:hAnsiTheme="minorHAnsi" w:cstheme="minorHAnsi"/>
        </w:rPr>
        <w:t>DOS</w:t>
      </w:r>
      <w:r w:rsidRPr="00DE1DD3">
        <w:rPr>
          <w:rFonts w:asciiTheme="minorHAnsi" w:hAnsiTheme="minorHAnsi" w:cstheme="minorHAnsi"/>
          <w:spacing w:val="-4"/>
        </w:rPr>
        <w:t xml:space="preserve"> </w:t>
      </w:r>
      <w:r w:rsidRPr="00DE1DD3">
        <w:rPr>
          <w:rFonts w:asciiTheme="minorHAnsi" w:hAnsiTheme="minorHAnsi" w:cstheme="minorHAnsi"/>
        </w:rPr>
        <w:t>PREÇOS,</w:t>
      </w:r>
      <w:r w:rsidRPr="00DE1DD3">
        <w:rPr>
          <w:rFonts w:asciiTheme="minorHAnsi" w:hAnsiTheme="minorHAnsi" w:cstheme="minorHAnsi"/>
          <w:spacing w:val="-4"/>
        </w:rPr>
        <w:t xml:space="preserve"> </w:t>
      </w:r>
      <w:r w:rsidRPr="00DE1DD3">
        <w:rPr>
          <w:rFonts w:asciiTheme="minorHAnsi" w:hAnsiTheme="minorHAnsi" w:cstheme="minorHAnsi"/>
        </w:rPr>
        <w:t>ESPECIFICAÇÕES</w:t>
      </w:r>
      <w:r w:rsidRPr="00DE1DD3">
        <w:rPr>
          <w:rFonts w:asciiTheme="minorHAnsi" w:hAnsiTheme="minorHAnsi" w:cstheme="minorHAnsi"/>
          <w:spacing w:val="-3"/>
        </w:rPr>
        <w:t xml:space="preserve"> </w:t>
      </w:r>
      <w:r w:rsidRPr="00DE1DD3">
        <w:rPr>
          <w:rFonts w:asciiTheme="minorHAnsi" w:hAnsiTheme="minorHAnsi" w:cstheme="minorHAnsi"/>
        </w:rPr>
        <w:t>E</w:t>
      </w:r>
      <w:r w:rsidRPr="00DE1DD3">
        <w:rPr>
          <w:rFonts w:asciiTheme="minorHAnsi" w:hAnsiTheme="minorHAnsi" w:cstheme="minorHAnsi"/>
          <w:spacing w:val="-5"/>
        </w:rPr>
        <w:t xml:space="preserve"> </w:t>
      </w:r>
      <w:r w:rsidRPr="00DE1DD3">
        <w:rPr>
          <w:rFonts w:asciiTheme="minorHAnsi" w:hAnsiTheme="minorHAnsi" w:cstheme="minorHAnsi"/>
          <w:spacing w:val="-2"/>
        </w:rPr>
        <w:t>QUANTITATIVOS</w:t>
      </w:r>
    </w:p>
    <w:p w:rsidR="009B6D32" w:rsidRPr="009B6D32" w:rsidRDefault="009B6D32" w:rsidP="009B6D32">
      <w:pPr>
        <w:pStyle w:val="Ttulo2"/>
        <w:tabs>
          <w:tab w:val="left" w:pos="423"/>
        </w:tabs>
        <w:ind w:left="423"/>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61"/>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O preço registrado, as especificações do objeto, as quantidades mínimas e máximas de cada item, fornecedor(es) e as demais condições ofertadas na(s) proposta(s) são as que seguem:</w:t>
      </w:r>
    </w:p>
    <w:p w:rsidR="00A74AB0" w:rsidRPr="00DE1DD3" w:rsidRDefault="00A74AB0" w:rsidP="0008479C">
      <w:pPr>
        <w:pStyle w:val="PargrafodaLista"/>
        <w:tabs>
          <w:tab w:val="left" w:pos="861"/>
        </w:tabs>
        <w:spacing w:before="0"/>
        <w:ind w:right="282"/>
        <w:rPr>
          <w:rFonts w:asciiTheme="minorHAnsi" w:hAnsiTheme="minorHAnsi" w:cstheme="minorHAnsi"/>
          <w:sz w:val="24"/>
          <w:szCs w:val="24"/>
        </w:rPr>
      </w:pPr>
    </w:p>
    <w:tbl>
      <w:tblPr>
        <w:tblStyle w:val="TableNormal"/>
        <w:tblW w:w="1034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4678"/>
        <w:gridCol w:w="850"/>
        <w:gridCol w:w="851"/>
        <w:gridCol w:w="993"/>
        <w:gridCol w:w="850"/>
        <w:gridCol w:w="709"/>
        <w:gridCol w:w="851"/>
      </w:tblGrid>
      <w:tr w:rsidR="00A74AB0" w:rsidRPr="009B6D32" w:rsidTr="005247D5">
        <w:trPr>
          <w:trHeight w:val="411"/>
          <w:tblHeader/>
        </w:trPr>
        <w:tc>
          <w:tcPr>
            <w:tcW w:w="566" w:type="dxa"/>
          </w:tcPr>
          <w:p w:rsidR="00A74AB0" w:rsidRPr="009B6D32" w:rsidRDefault="00A74AB0" w:rsidP="0008479C">
            <w:pPr>
              <w:pStyle w:val="TableParagraph"/>
              <w:jc w:val="center"/>
              <w:rPr>
                <w:rFonts w:asciiTheme="minorHAnsi" w:hAnsiTheme="minorHAnsi" w:cstheme="minorHAnsi"/>
                <w:b/>
                <w:color w:val="0000FF"/>
                <w:sz w:val="20"/>
                <w:szCs w:val="20"/>
              </w:rPr>
            </w:pPr>
            <w:r w:rsidRPr="009B6D32">
              <w:rPr>
                <w:rFonts w:asciiTheme="minorHAnsi" w:hAnsiTheme="minorHAnsi" w:cstheme="minorHAnsi"/>
                <w:b/>
                <w:color w:val="0000FF"/>
                <w:spacing w:val="-4"/>
                <w:sz w:val="20"/>
                <w:szCs w:val="20"/>
              </w:rPr>
              <w:t>ITEM</w:t>
            </w:r>
          </w:p>
        </w:tc>
        <w:tc>
          <w:tcPr>
            <w:tcW w:w="4678" w:type="dxa"/>
          </w:tcPr>
          <w:p w:rsidR="00A74AB0" w:rsidRPr="009B6D32" w:rsidRDefault="00A74AB0" w:rsidP="0008479C">
            <w:pPr>
              <w:pStyle w:val="TableParagraph"/>
              <w:ind w:left="45"/>
              <w:jc w:val="center"/>
              <w:rPr>
                <w:rFonts w:asciiTheme="minorHAnsi" w:hAnsiTheme="minorHAnsi" w:cstheme="minorHAnsi"/>
                <w:b/>
                <w:color w:val="0000FF"/>
                <w:sz w:val="20"/>
                <w:szCs w:val="20"/>
              </w:rPr>
            </w:pPr>
            <w:r w:rsidRPr="009B6D32">
              <w:rPr>
                <w:rFonts w:asciiTheme="minorHAnsi" w:hAnsiTheme="minorHAnsi" w:cstheme="minorHAnsi"/>
                <w:b/>
                <w:color w:val="0000FF"/>
                <w:spacing w:val="-2"/>
                <w:sz w:val="20"/>
                <w:szCs w:val="20"/>
              </w:rPr>
              <w:t>DESCRIÇÃO</w:t>
            </w:r>
          </w:p>
        </w:tc>
        <w:tc>
          <w:tcPr>
            <w:tcW w:w="850" w:type="dxa"/>
          </w:tcPr>
          <w:p w:rsidR="00A74AB0" w:rsidRPr="009B6D32" w:rsidRDefault="00A74AB0" w:rsidP="0008479C">
            <w:pPr>
              <w:pStyle w:val="TableParagraph"/>
              <w:ind w:left="18"/>
              <w:jc w:val="center"/>
              <w:rPr>
                <w:rFonts w:asciiTheme="minorHAnsi" w:hAnsiTheme="minorHAnsi" w:cstheme="minorHAnsi"/>
                <w:b/>
                <w:color w:val="0000FF"/>
                <w:spacing w:val="-2"/>
                <w:sz w:val="20"/>
                <w:szCs w:val="20"/>
              </w:rPr>
            </w:pPr>
            <w:r w:rsidRPr="009B6D32">
              <w:rPr>
                <w:rFonts w:asciiTheme="minorHAnsi" w:hAnsiTheme="minorHAnsi" w:cstheme="minorHAnsi"/>
                <w:b/>
                <w:color w:val="0000FF"/>
                <w:spacing w:val="-2"/>
                <w:sz w:val="20"/>
                <w:szCs w:val="20"/>
              </w:rPr>
              <w:t>MARCA</w:t>
            </w:r>
          </w:p>
        </w:tc>
        <w:tc>
          <w:tcPr>
            <w:tcW w:w="851" w:type="dxa"/>
          </w:tcPr>
          <w:p w:rsidR="00A74AB0" w:rsidRPr="009B6D32" w:rsidRDefault="00A74AB0" w:rsidP="0008479C">
            <w:pPr>
              <w:pStyle w:val="TableParagraph"/>
              <w:ind w:left="18"/>
              <w:jc w:val="center"/>
              <w:rPr>
                <w:rFonts w:asciiTheme="minorHAnsi" w:hAnsiTheme="minorHAnsi" w:cstheme="minorHAnsi"/>
                <w:b/>
                <w:color w:val="0000FF"/>
                <w:sz w:val="20"/>
                <w:szCs w:val="20"/>
              </w:rPr>
            </w:pPr>
            <w:r w:rsidRPr="009B6D32">
              <w:rPr>
                <w:rFonts w:asciiTheme="minorHAnsi" w:hAnsiTheme="minorHAnsi" w:cstheme="minorHAnsi"/>
                <w:b/>
                <w:color w:val="0000FF"/>
                <w:spacing w:val="-2"/>
                <w:sz w:val="20"/>
                <w:szCs w:val="20"/>
              </w:rPr>
              <w:t>UNIDADE</w:t>
            </w:r>
          </w:p>
        </w:tc>
        <w:tc>
          <w:tcPr>
            <w:tcW w:w="993" w:type="dxa"/>
          </w:tcPr>
          <w:p w:rsidR="00A74AB0" w:rsidRPr="009B6D32" w:rsidRDefault="00A74AB0" w:rsidP="0008479C">
            <w:pPr>
              <w:pStyle w:val="TableParagraph"/>
              <w:ind w:left="10" w:right="50"/>
              <w:jc w:val="center"/>
              <w:rPr>
                <w:rFonts w:asciiTheme="minorHAnsi" w:hAnsiTheme="minorHAnsi" w:cstheme="minorHAnsi"/>
                <w:b/>
                <w:color w:val="0000FF"/>
                <w:spacing w:val="-2"/>
                <w:sz w:val="20"/>
                <w:szCs w:val="20"/>
              </w:rPr>
            </w:pPr>
            <w:r w:rsidRPr="009B6D32">
              <w:rPr>
                <w:rFonts w:asciiTheme="minorHAnsi" w:hAnsiTheme="minorHAnsi" w:cstheme="minorHAnsi"/>
                <w:b/>
                <w:color w:val="0000FF"/>
                <w:spacing w:val="-2"/>
                <w:sz w:val="20"/>
                <w:szCs w:val="20"/>
              </w:rPr>
              <w:t>QUANT.</w:t>
            </w:r>
          </w:p>
          <w:p w:rsidR="00A74AB0" w:rsidRPr="009B6D32" w:rsidRDefault="00A74AB0" w:rsidP="0008479C">
            <w:pPr>
              <w:pStyle w:val="TableParagraph"/>
              <w:ind w:left="10" w:right="50"/>
              <w:jc w:val="center"/>
              <w:rPr>
                <w:rFonts w:asciiTheme="minorHAnsi" w:hAnsiTheme="minorHAnsi" w:cstheme="minorHAnsi"/>
                <w:b/>
                <w:color w:val="0000FF"/>
                <w:sz w:val="20"/>
                <w:szCs w:val="20"/>
              </w:rPr>
            </w:pPr>
            <w:r w:rsidRPr="009B6D32">
              <w:rPr>
                <w:rFonts w:asciiTheme="minorHAnsi" w:hAnsiTheme="minorHAnsi" w:cstheme="minorHAnsi"/>
                <w:b/>
                <w:color w:val="0000FF"/>
                <w:spacing w:val="-2"/>
                <w:sz w:val="20"/>
                <w:szCs w:val="20"/>
              </w:rPr>
              <w:t>MÁXIMA</w:t>
            </w:r>
          </w:p>
        </w:tc>
        <w:tc>
          <w:tcPr>
            <w:tcW w:w="850" w:type="dxa"/>
          </w:tcPr>
          <w:p w:rsidR="00A74AB0" w:rsidRPr="009B6D32" w:rsidRDefault="00A74AB0" w:rsidP="0008479C">
            <w:pPr>
              <w:pStyle w:val="TableParagraph"/>
              <w:ind w:left="10" w:right="50"/>
              <w:jc w:val="center"/>
              <w:rPr>
                <w:rFonts w:asciiTheme="minorHAnsi" w:hAnsiTheme="minorHAnsi" w:cstheme="minorHAnsi"/>
                <w:b/>
                <w:color w:val="0000FF"/>
                <w:spacing w:val="-2"/>
                <w:sz w:val="20"/>
                <w:szCs w:val="20"/>
              </w:rPr>
            </w:pPr>
            <w:r w:rsidRPr="009B6D32">
              <w:rPr>
                <w:rFonts w:asciiTheme="minorHAnsi" w:hAnsiTheme="minorHAnsi" w:cstheme="minorHAnsi"/>
                <w:b/>
                <w:color w:val="0000FF"/>
                <w:spacing w:val="-2"/>
                <w:sz w:val="20"/>
                <w:szCs w:val="20"/>
              </w:rPr>
              <w:t>QUANT. MÍNIMA</w:t>
            </w:r>
          </w:p>
        </w:tc>
        <w:tc>
          <w:tcPr>
            <w:tcW w:w="709" w:type="dxa"/>
          </w:tcPr>
          <w:p w:rsidR="00A74AB0" w:rsidRPr="009B6D32" w:rsidRDefault="00A74AB0" w:rsidP="0008479C">
            <w:pPr>
              <w:pStyle w:val="TableParagraph"/>
              <w:ind w:left="10" w:right="50"/>
              <w:jc w:val="center"/>
              <w:rPr>
                <w:rFonts w:asciiTheme="minorHAnsi" w:hAnsiTheme="minorHAnsi" w:cstheme="minorHAnsi"/>
                <w:b/>
                <w:color w:val="0000FF"/>
                <w:spacing w:val="-2"/>
                <w:sz w:val="20"/>
                <w:szCs w:val="20"/>
              </w:rPr>
            </w:pPr>
            <w:r w:rsidRPr="009B6D32">
              <w:rPr>
                <w:rFonts w:asciiTheme="minorHAnsi" w:hAnsiTheme="minorHAnsi" w:cstheme="minorHAnsi"/>
                <w:b/>
                <w:color w:val="0000FF"/>
                <w:spacing w:val="-2"/>
                <w:sz w:val="20"/>
                <w:szCs w:val="20"/>
              </w:rPr>
              <w:t>R$ UNIT.</w:t>
            </w:r>
          </w:p>
        </w:tc>
        <w:tc>
          <w:tcPr>
            <w:tcW w:w="851" w:type="dxa"/>
          </w:tcPr>
          <w:p w:rsidR="00A74AB0" w:rsidRPr="009B6D32" w:rsidRDefault="00A74AB0" w:rsidP="0008479C">
            <w:pPr>
              <w:pStyle w:val="TableParagraph"/>
              <w:ind w:left="10" w:right="50"/>
              <w:jc w:val="center"/>
              <w:rPr>
                <w:rFonts w:asciiTheme="minorHAnsi" w:hAnsiTheme="minorHAnsi" w:cstheme="minorHAnsi"/>
                <w:b/>
                <w:color w:val="0000FF"/>
                <w:spacing w:val="-2"/>
                <w:sz w:val="20"/>
                <w:szCs w:val="20"/>
              </w:rPr>
            </w:pPr>
            <w:r w:rsidRPr="009B6D32">
              <w:rPr>
                <w:rFonts w:asciiTheme="minorHAnsi" w:hAnsiTheme="minorHAnsi" w:cstheme="minorHAnsi"/>
                <w:b/>
                <w:color w:val="0000FF"/>
                <w:spacing w:val="-2"/>
                <w:sz w:val="20"/>
                <w:szCs w:val="20"/>
              </w:rPr>
              <w:t>R$ TOTAL</w:t>
            </w:r>
          </w:p>
        </w:tc>
      </w:tr>
      <w:tr w:rsidR="005247D5" w:rsidRPr="00C84091" w:rsidTr="00AF4500">
        <w:trPr>
          <w:trHeight w:val="2547"/>
        </w:trPr>
        <w:tc>
          <w:tcPr>
            <w:tcW w:w="567" w:type="dxa"/>
          </w:tcPr>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1</w:t>
            </w:r>
          </w:p>
        </w:tc>
        <w:tc>
          <w:tcPr>
            <w:tcW w:w="4678" w:type="dxa"/>
          </w:tcPr>
          <w:p w:rsidR="005247D5" w:rsidRPr="00C84091" w:rsidRDefault="005247D5" w:rsidP="00AF4500">
            <w:pPr>
              <w:pStyle w:val="TableParagraph"/>
              <w:ind w:left="174" w:right="192"/>
              <w:jc w:val="both"/>
              <w:rPr>
                <w:rFonts w:asciiTheme="minorHAnsi" w:hAnsiTheme="minorHAnsi" w:cstheme="minorHAnsi"/>
                <w:color w:val="0000FF"/>
                <w:sz w:val="10"/>
                <w:szCs w:val="10"/>
              </w:rPr>
            </w:pPr>
          </w:p>
          <w:p w:rsidR="005247D5" w:rsidRPr="00311961" w:rsidRDefault="005247D5" w:rsidP="00AF4500">
            <w:pPr>
              <w:pStyle w:val="TableParagraph"/>
              <w:spacing w:before="99"/>
              <w:ind w:left="174" w:right="192"/>
              <w:jc w:val="both"/>
              <w:rPr>
                <w:color w:val="0000FF"/>
                <w:sz w:val="18"/>
              </w:rPr>
            </w:pPr>
            <w:r w:rsidRPr="00311961">
              <w:rPr>
                <w:color w:val="0000FF"/>
                <w:sz w:val="18"/>
              </w:rPr>
              <w:t>MEDICAMENTOS NUTRICAO; PRINCIPIO/ CONCENTRACAO1: FORMULA INFANTIL ISENTA DE LACTOSE PARA LACTENTES DE 0 A 12 MESES INDICADO PARA LACTENTE COM INTOLERANCIA A LACTOSE; PRINCIPIO /CONCENTRACAO2: FONTE PROTEICA A BASE DE 60% PROTEINA DO SORO DO LEITE/ 40% CASEINA, 100% MALTODEXTRINA, 98% GORDURA VEGETAL/2%DE GORDURA LACTEA; FORMA FARMACEUTICA: PO; FORMA DE APRESENTACAO: LATA; VIA ADMINISTRACAO: ENTERAL/ORAL;</w:t>
            </w:r>
            <w:r w:rsidRPr="00311961">
              <w:rPr>
                <w:color w:val="0000FF"/>
                <w:spacing w:val="-4"/>
                <w:sz w:val="18"/>
              </w:rPr>
              <w:t xml:space="preserve"> </w:t>
            </w:r>
            <w:r w:rsidRPr="00311961">
              <w:rPr>
                <w:color w:val="0000FF"/>
                <w:sz w:val="18"/>
              </w:rPr>
              <w:t>VALIDADE:</w:t>
            </w:r>
            <w:r w:rsidRPr="00311961">
              <w:rPr>
                <w:color w:val="0000FF"/>
                <w:spacing w:val="-4"/>
                <w:sz w:val="18"/>
              </w:rPr>
              <w:t xml:space="preserve"> </w:t>
            </w:r>
            <w:r w:rsidRPr="00311961">
              <w:rPr>
                <w:color w:val="0000FF"/>
                <w:sz w:val="18"/>
              </w:rPr>
              <w:t>12</w:t>
            </w:r>
            <w:r w:rsidRPr="00311961">
              <w:rPr>
                <w:color w:val="0000FF"/>
                <w:spacing w:val="-4"/>
                <w:sz w:val="18"/>
              </w:rPr>
              <w:t xml:space="preserve"> </w:t>
            </w:r>
            <w:r w:rsidRPr="00311961">
              <w:rPr>
                <w:color w:val="0000FF"/>
                <w:sz w:val="18"/>
              </w:rPr>
              <w:t>MESES</w:t>
            </w:r>
            <w:r w:rsidRPr="00311961">
              <w:rPr>
                <w:color w:val="0000FF"/>
                <w:spacing w:val="-4"/>
                <w:sz w:val="18"/>
              </w:rPr>
              <w:t xml:space="preserve"> </w:t>
            </w:r>
            <w:r w:rsidRPr="00311961">
              <w:rPr>
                <w:color w:val="0000FF"/>
                <w:sz w:val="18"/>
              </w:rPr>
              <w:t>A</w:t>
            </w:r>
            <w:r w:rsidRPr="00311961">
              <w:rPr>
                <w:color w:val="0000FF"/>
                <w:spacing w:val="-4"/>
                <w:sz w:val="18"/>
              </w:rPr>
              <w:t xml:space="preserve"> </w:t>
            </w:r>
            <w:r w:rsidRPr="00311961">
              <w:rPr>
                <w:color w:val="0000FF"/>
                <w:sz w:val="18"/>
              </w:rPr>
              <w:t>PARTIR</w:t>
            </w:r>
            <w:r w:rsidRPr="00311961">
              <w:rPr>
                <w:color w:val="0000FF"/>
                <w:spacing w:val="-3"/>
                <w:sz w:val="18"/>
              </w:rPr>
              <w:t xml:space="preserve"> </w:t>
            </w:r>
            <w:r w:rsidRPr="00311961">
              <w:rPr>
                <w:color w:val="0000FF"/>
                <w:sz w:val="18"/>
              </w:rPr>
              <w:t>DA ENTREGA; UNIDADE DE FORNECIMENTO: GRAMA</w:t>
            </w:r>
          </w:p>
          <w:p w:rsidR="005247D5" w:rsidRPr="00311961" w:rsidRDefault="005247D5" w:rsidP="00AF4500">
            <w:pPr>
              <w:pStyle w:val="TableParagraph"/>
              <w:spacing w:before="19"/>
              <w:rPr>
                <w:b/>
                <w:color w:val="0000FF"/>
                <w:sz w:val="18"/>
              </w:rPr>
            </w:pPr>
          </w:p>
          <w:p w:rsidR="005247D5" w:rsidRPr="00311961" w:rsidRDefault="005247D5" w:rsidP="00AF4500">
            <w:pPr>
              <w:pStyle w:val="TableParagraph"/>
              <w:ind w:left="174"/>
              <w:jc w:val="both"/>
              <w:rPr>
                <w:color w:val="0000FF"/>
                <w:spacing w:val="-2"/>
                <w:sz w:val="18"/>
              </w:rPr>
            </w:pPr>
            <w:r w:rsidRPr="00311961">
              <w:rPr>
                <w:color w:val="0000FF"/>
                <w:sz w:val="18"/>
              </w:rPr>
              <w:t>SIADES/</w:t>
            </w:r>
            <w:r w:rsidRPr="00311961">
              <w:rPr>
                <w:color w:val="0000FF"/>
                <w:spacing w:val="-6"/>
                <w:sz w:val="18"/>
              </w:rPr>
              <w:t xml:space="preserve"> </w:t>
            </w:r>
            <w:r w:rsidRPr="00311961">
              <w:rPr>
                <w:color w:val="0000FF"/>
                <w:sz w:val="18"/>
              </w:rPr>
              <w:t>CATMAT:</w:t>
            </w:r>
            <w:r w:rsidRPr="00311961">
              <w:rPr>
                <w:color w:val="0000FF"/>
                <w:spacing w:val="-4"/>
                <w:sz w:val="18"/>
              </w:rPr>
              <w:t xml:space="preserve"> </w:t>
            </w:r>
            <w:r w:rsidRPr="00311961">
              <w:rPr>
                <w:color w:val="0000FF"/>
                <w:spacing w:val="-2"/>
                <w:sz w:val="18"/>
              </w:rPr>
              <w:t>432691</w:t>
            </w:r>
          </w:p>
          <w:p w:rsidR="005247D5" w:rsidRPr="00C84091" w:rsidRDefault="005247D5" w:rsidP="00AF4500">
            <w:pPr>
              <w:pStyle w:val="TableParagraph"/>
              <w:ind w:left="174"/>
              <w:jc w:val="both"/>
              <w:rPr>
                <w:rFonts w:asciiTheme="minorHAnsi" w:hAnsiTheme="minorHAnsi" w:cstheme="minorHAnsi"/>
                <w:color w:val="0000FF"/>
                <w:sz w:val="10"/>
                <w:szCs w:val="1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Grama</w:t>
            </w:r>
          </w:p>
        </w:tc>
        <w:tc>
          <w:tcPr>
            <w:tcW w:w="993" w:type="dxa"/>
          </w:tcPr>
          <w:p w:rsidR="005247D5" w:rsidRPr="00C84091" w:rsidRDefault="005247D5" w:rsidP="00AF4500">
            <w:pPr>
              <w:pStyle w:val="TableParagraph"/>
              <w:tabs>
                <w:tab w:val="left" w:pos="437"/>
              </w:tabs>
              <w:ind w:left="142"/>
              <w:rPr>
                <w:rFonts w:asciiTheme="minorHAnsi" w:hAnsiTheme="minorHAnsi" w:cstheme="minorHAnsi"/>
                <w:b/>
                <w:color w:val="0000FF"/>
                <w:sz w:val="20"/>
                <w:szCs w:val="20"/>
              </w:rPr>
            </w:pPr>
          </w:p>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230.400</w:t>
            </w:r>
          </w:p>
        </w:tc>
        <w:tc>
          <w:tcPr>
            <w:tcW w:w="850" w:type="dxa"/>
          </w:tcPr>
          <w:p w:rsidR="005247D5" w:rsidRPr="00C84091" w:rsidRDefault="005247D5" w:rsidP="00AF4500">
            <w:pPr>
              <w:pStyle w:val="TableParagraph"/>
              <w:ind w:left="124"/>
              <w:jc w:val="center"/>
              <w:rPr>
                <w:rFonts w:asciiTheme="minorHAnsi" w:hAnsiTheme="minorHAnsi" w:cstheme="minorHAnsi"/>
                <w:b/>
                <w:color w:val="0000FF"/>
                <w:sz w:val="20"/>
                <w:szCs w:val="20"/>
              </w:rPr>
            </w:pPr>
          </w:p>
        </w:tc>
        <w:tc>
          <w:tcPr>
            <w:tcW w:w="709" w:type="dxa"/>
          </w:tcPr>
          <w:p w:rsidR="005247D5" w:rsidRPr="00C84091" w:rsidRDefault="005247D5" w:rsidP="00AF4500">
            <w:pPr>
              <w:pStyle w:val="TableParagraph"/>
              <w:ind w:right="24" w:hanging="8"/>
              <w:jc w:val="center"/>
              <w:rPr>
                <w:rFonts w:asciiTheme="minorHAnsi" w:hAnsiTheme="minorHAnsi" w:cstheme="minorHAnsi"/>
                <w:b/>
                <w:color w:val="0000FF"/>
                <w:sz w:val="20"/>
                <w:szCs w:val="20"/>
              </w:rPr>
            </w:pPr>
          </w:p>
        </w:tc>
        <w:tc>
          <w:tcPr>
            <w:tcW w:w="851" w:type="dxa"/>
          </w:tcPr>
          <w:p w:rsidR="005247D5" w:rsidRPr="00C84091" w:rsidRDefault="005247D5" w:rsidP="00AF4500">
            <w:pPr>
              <w:pStyle w:val="TableParagraph"/>
              <w:ind w:right="24" w:hanging="8"/>
              <w:jc w:val="center"/>
              <w:rPr>
                <w:rFonts w:asciiTheme="minorHAnsi" w:hAnsiTheme="minorHAnsi" w:cstheme="minorHAnsi"/>
                <w:b/>
                <w:color w:val="0000FF"/>
                <w:sz w:val="20"/>
                <w:szCs w:val="20"/>
              </w:rPr>
            </w:pPr>
          </w:p>
        </w:tc>
      </w:tr>
    </w:tbl>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tbl>
      <w:tblPr>
        <w:tblStyle w:val="TableNormal"/>
        <w:tblW w:w="1034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678"/>
        <w:gridCol w:w="850"/>
        <w:gridCol w:w="850"/>
        <w:gridCol w:w="993"/>
        <w:gridCol w:w="850"/>
        <w:gridCol w:w="709"/>
        <w:gridCol w:w="851"/>
      </w:tblGrid>
      <w:tr w:rsidR="005247D5" w:rsidRPr="00C84091" w:rsidTr="005247D5">
        <w:trPr>
          <w:trHeight w:val="683"/>
        </w:trPr>
        <w:tc>
          <w:tcPr>
            <w:tcW w:w="567" w:type="dxa"/>
          </w:tcPr>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2</w:t>
            </w:r>
          </w:p>
        </w:tc>
        <w:tc>
          <w:tcPr>
            <w:tcW w:w="4678" w:type="dxa"/>
          </w:tcPr>
          <w:p w:rsidR="005247D5" w:rsidRPr="00C84091" w:rsidRDefault="005247D5" w:rsidP="00AF4500">
            <w:pPr>
              <w:pStyle w:val="TableParagraph"/>
              <w:ind w:left="174"/>
              <w:rPr>
                <w:rFonts w:asciiTheme="minorHAnsi" w:hAnsiTheme="minorHAnsi" w:cstheme="minorHAnsi"/>
                <w:color w:val="0000FF"/>
                <w:sz w:val="10"/>
                <w:szCs w:val="10"/>
              </w:rPr>
            </w:pPr>
          </w:p>
          <w:p w:rsidR="005247D5" w:rsidRPr="00311961" w:rsidRDefault="005247D5" w:rsidP="00AF4500">
            <w:pPr>
              <w:pStyle w:val="TableParagraph"/>
              <w:spacing w:before="97"/>
              <w:ind w:left="174"/>
              <w:rPr>
                <w:color w:val="0000FF"/>
                <w:sz w:val="18"/>
              </w:rPr>
            </w:pPr>
            <w:r w:rsidRPr="00311961">
              <w:rPr>
                <w:color w:val="0000FF"/>
                <w:sz w:val="18"/>
              </w:rPr>
              <w:t>OLEO</w:t>
            </w:r>
            <w:r w:rsidRPr="00311961">
              <w:rPr>
                <w:color w:val="0000FF"/>
                <w:spacing w:val="40"/>
                <w:sz w:val="18"/>
              </w:rPr>
              <w:t xml:space="preserve"> </w:t>
            </w:r>
            <w:r w:rsidRPr="00311961">
              <w:rPr>
                <w:color w:val="0000FF"/>
                <w:sz w:val="18"/>
              </w:rPr>
              <w:t>TCM</w:t>
            </w:r>
            <w:r w:rsidRPr="00311961">
              <w:rPr>
                <w:color w:val="0000FF"/>
                <w:spacing w:val="40"/>
                <w:sz w:val="18"/>
              </w:rPr>
              <w:t xml:space="preserve"> </w:t>
            </w:r>
            <w:r w:rsidRPr="00311961">
              <w:rPr>
                <w:color w:val="0000FF"/>
                <w:sz w:val="18"/>
              </w:rPr>
              <w:t>(TRIGLICERIDEOS</w:t>
            </w:r>
            <w:r w:rsidRPr="00311961">
              <w:rPr>
                <w:color w:val="0000FF"/>
                <w:spacing w:val="40"/>
                <w:sz w:val="18"/>
              </w:rPr>
              <w:t xml:space="preserve"> </w:t>
            </w:r>
            <w:r w:rsidRPr="00311961">
              <w:rPr>
                <w:color w:val="0000FF"/>
                <w:sz w:val="18"/>
              </w:rPr>
              <w:t>DE</w:t>
            </w:r>
            <w:r w:rsidRPr="00311961">
              <w:rPr>
                <w:color w:val="0000FF"/>
                <w:spacing w:val="40"/>
                <w:sz w:val="18"/>
              </w:rPr>
              <w:t xml:space="preserve"> </w:t>
            </w:r>
            <w:r w:rsidRPr="00311961">
              <w:rPr>
                <w:color w:val="0000FF"/>
                <w:sz w:val="18"/>
              </w:rPr>
              <w:t>CADEIA</w:t>
            </w:r>
            <w:r w:rsidRPr="00311961">
              <w:rPr>
                <w:color w:val="0000FF"/>
                <w:spacing w:val="40"/>
                <w:sz w:val="18"/>
              </w:rPr>
              <w:t xml:space="preserve"> </w:t>
            </w:r>
            <w:r w:rsidRPr="00311961">
              <w:rPr>
                <w:color w:val="0000FF"/>
                <w:sz w:val="18"/>
              </w:rPr>
              <w:t>MEDIA) FRASCO 250M</w:t>
            </w:r>
          </w:p>
          <w:p w:rsidR="005247D5" w:rsidRPr="00311961" w:rsidRDefault="005247D5" w:rsidP="00AF4500">
            <w:pPr>
              <w:pStyle w:val="TableParagraph"/>
              <w:ind w:left="174"/>
              <w:rPr>
                <w:color w:val="0000FF"/>
                <w:spacing w:val="-2"/>
                <w:sz w:val="18"/>
              </w:rPr>
            </w:pPr>
            <w:r w:rsidRPr="00311961">
              <w:rPr>
                <w:color w:val="0000FF"/>
                <w:sz w:val="18"/>
              </w:rPr>
              <w:t>SIADES/</w:t>
            </w:r>
            <w:r w:rsidRPr="00311961">
              <w:rPr>
                <w:color w:val="0000FF"/>
                <w:spacing w:val="-6"/>
                <w:sz w:val="18"/>
              </w:rPr>
              <w:t xml:space="preserve"> </w:t>
            </w:r>
            <w:r w:rsidRPr="00311961">
              <w:rPr>
                <w:color w:val="0000FF"/>
                <w:sz w:val="18"/>
              </w:rPr>
              <w:t>CATMAT:</w:t>
            </w:r>
            <w:r w:rsidRPr="00311961">
              <w:rPr>
                <w:color w:val="0000FF"/>
                <w:spacing w:val="-4"/>
                <w:sz w:val="18"/>
              </w:rPr>
              <w:t xml:space="preserve"> </w:t>
            </w:r>
            <w:r w:rsidRPr="00311961">
              <w:rPr>
                <w:color w:val="0000FF"/>
                <w:spacing w:val="-2"/>
                <w:sz w:val="18"/>
              </w:rPr>
              <w:t>403934</w:t>
            </w:r>
          </w:p>
          <w:p w:rsidR="005247D5" w:rsidRPr="00C84091" w:rsidRDefault="005247D5" w:rsidP="00AF4500">
            <w:pPr>
              <w:pStyle w:val="TableParagraph"/>
              <w:ind w:left="174"/>
              <w:rPr>
                <w:rFonts w:asciiTheme="minorHAnsi" w:hAnsiTheme="minorHAnsi" w:cstheme="minorHAnsi"/>
                <w:color w:val="0000FF"/>
                <w:sz w:val="10"/>
                <w:szCs w:val="1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Unidade</w:t>
            </w:r>
          </w:p>
        </w:tc>
        <w:tc>
          <w:tcPr>
            <w:tcW w:w="993" w:type="dxa"/>
          </w:tcPr>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120</w:t>
            </w:r>
          </w:p>
        </w:tc>
        <w:tc>
          <w:tcPr>
            <w:tcW w:w="850" w:type="dxa"/>
          </w:tcPr>
          <w:p w:rsidR="005247D5" w:rsidRPr="00C84091" w:rsidRDefault="005247D5" w:rsidP="00AF4500">
            <w:pPr>
              <w:pStyle w:val="TableParagraph"/>
              <w:ind w:left="124"/>
              <w:jc w:val="center"/>
              <w:rPr>
                <w:rFonts w:asciiTheme="minorHAnsi" w:hAnsiTheme="minorHAnsi" w:cstheme="minorHAnsi"/>
                <w:b/>
                <w:color w:val="0000FF"/>
                <w:sz w:val="20"/>
                <w:szCs w:val="20"/>
              </w:rPr>
            </w:pPr>
          </w:p>
        </w:tc>
        <w:tc>
          <w:tcPr>
            <w:tcW w:w="709" w:type="dxa"/>
          </w:tcPr>
          <w:p w:rsidR="005247D5" w:rsidRPr="00C84091" w:rsidRDefault="005247D5" w:rsidP="00AF4500">
            <w:pPr>
              <w:pStyle w:val="TableParagraph"/>
              <w:ind w:right="24" w:hanging="8"/>
              <w:jc w:val="center"/>
              <w:rPr>
                <w:rFonts w:asciiTheme="minorHAnsi" w:hAnsiTheme="minorHAnsi" w:cstheme="minorHAnsi"/>
                <w:b/>
                <w:color w:val="0000FF"/>
                <w:sz w:val="20"/>
                <w:szCs w:val="20"/>
              </w:rPr>
            </w:pPr>
          </w:p>
        </w:tc>
        <w:tc>
          <w:tcPr>
            <w:tcW w:w="851" w:type="dxa"/>
          </w:tcPr>
          <w:p w:rsidR="005247D5" w:rsidRPr="00C84091" w:rsidRDefault="005247D5" w:rsidP="00AF4500">
            <w:pPr>
              <w:pStyle w:val="TableParagraph"/>
              <w:ind w:right="24" w:hanging="8"/>
              <w:jc w:val="center"/>
              <w:rPr>
                <w:rFonts w:asciiTheme="minorHAnsi" w:hAnsiTheme="minorHAnsi" w:cstheme="minorHAnsi"/>
                <w:b/>
                <w:color w:val="0000FF"/>
                <w:sz w:val="20"/>
                <w:szCs w:val="20"/>
              </w:rPr>
            </w:pPr>
          </w:p>
        </w:tc>
      </w:tr>
      <w:tr w:rsidR="005247D5" w:rsidRPr="00C84091" w:rsidTr="005247D5">
        <w:trPr>
          <w:trHeight w:val="809"/>
        </w:trPr>
        <w:tc>
          <w:tcPr>
            <w:tcW w:w="567" w:type="dxa"/>
          </w:tcPr>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3</w:t>
            </w:r>
          </w:p>
        </w:tc>
        <w:tc>
          <w:tcPr>
            <w:tcW w:w="4678" w:type="dxa"/>
          </w:tcPr>
          <w:p w:rsidR="005247D5" w:rsidRPr="00C84091" w:rsidRDefault="005247D5" w:rsidP="00AF4500">
            <w:pPr>
              <w:pStyle w:val="TableParagraph"/>
              <w:rPr>
                <w:rFonts w:asciiTheme="minorHAnsi" w:hAnsiTheme="minorHAnsi" w:cstheme="minorHAnsi"/>
                <w:b/>
                <w:color w:val="0000FF"/>
                <w:sz w:val="10"/>
                <w:szCs w:val="10"/>
              </w:rPr>
            </w:pPr>
          </w:p>
          <w:p w:rsidR="005247D5" w:rsidRPr="00311961" w:rsidRDefault="005247D5" w:rsidP="00AF4500">
            <w:pPr>
              <w:pStyle w:val="TableParagraph"/>
              <w:ind w:left="256" w:right="150"/>
              <w:jc w:val="both"/>
              <w:rPr>
                <w:color w:val="0000FF"/>
                <w:sz w:val="18"/>
              </w:rPr>
            </w:pPr>
            <w:r w:rsidRPr="00311961">
              <w:rPr>
                <w:color w:val="0000FF"/>
                <w:spacing w:val="-2"/>
                <w:sz w:val="18"/>
              </w:rPr>
              <w:t>MÓDULO DE CARBOIDRATOS</w:t>
            </w:r>
            <w:r w:rsidRPr="00311961">
              <w:rPr>
                <w:color w:val="0000FF"/>
                <w:spacing w:val="-3"/>
                <w:sz w:val="18"/>
              </w:rPr>
              <w:t xml:space="preserve"> </w:t>
            </w:r>
            <w:r w:rsidRPr="00311961">
              <w:rPr>
                <w:color w:val="0000FF"/>
                <w:spacing w:val="-2"/>
                <w:sz w:val="18"/>
              </w:rPr>
              <w:t>PARA</w:t>
            </w:r>
            <w:r w:rsidRPr="00311961">
              <w:rPr>
                <w:color w:val="0000FF"/>
                <w:spacing w:val="-3"/>
                <w:sz w:val="18"/>
              </w:rPr>
              <w:t xml:space="preserve"> </w:t>
            </w:r>
            <w:r w:rsidRPr="00311961">
              <w:rPr>
                <w:color w:val="0000FF"/>
                <w:spacing w:val="-2"/>
                <w:sz w:val="18"/>
              </w:rPr>
              <w:t>DIETA</w:t>
            </w:r>
            <w:r w:rsidRPr="00311961">
              <w:rPr>
                <w:color w:val="0000FF"/>
                <w:spacing w:val="-3"/>
                <w:sz w:val="18"/>
              </w:rPr>
              <w:t xml:space="preserve"> </w:t>
            </w:r>
            <w:r w:rsidRPr="00311961">
              <w:rPr>
                <w:color w:val="0000FF"/>
                <w:spacing w:val="-2"/>
                <w:sz w:val="18"/>
              </w:rPr>
              <w:t>ENTERAL</w:t>
            </w:r>
            <w:r w:rsidRPr="00311961">
              <w:rPr>
                <w:color w:val="0000FF"/>
                <w:sz w:val="18"/>
              </w:rPr>
              <w:t xml:space="preserve"> OU ORAL A BASE DE MALTODEXTRINA, SEM SABOR, LATA COM 400 G</w:t>
            </w:r>
          </w:p>
          <w:p w:rsidR="005247D5" w:rsidRPr="00311961" w:rsidRDefault="005247D5" w:rsidP="00AF4500">
            <w:pPr>
              <w:pStyle w:val="TableParagraph"/>
              <w:ind w:left="256" w:right="150"/>
              <w:jc w:val="both"/>
              <w:rPr>
                <w:color w:val="0000FF"/>
                <w:sz w:val="18"/>
              </w:rPr>
            </w:pPr>
          </w:p>
          <w:p w:rsidR="005247D5" w:rsidRPr="00311961" w:rsidRDefault="005247D5" w:rsidP="00AF4500">
            <w:pPr>
              <w:pStyle w:val="TableParagraph"/>
              <w:ind w:left="256"/>
              <w:jc w:val="both"/>
              <w:rPr>
                <w:color w:val="0000FF"/>
                <w:spacing w:val="-2"/>
                <w:sz w:val="18"/>
              </w:rPr>
            </w:pPr>
            <w:r w:rsidRPr="00311961">
              <w:rPr>
                <w:color w:val="0000FF"/>
                <w:sz w:val="18"/>
              </w:rPr>
              <w:t>SIADES/</w:t>
            </w:r>
            <w:r w:rsidRPr="00311961">
              <w:rPr>
                <w:color w:val="0000FF"/>
                <w:spacing w:val="-6"/>
                <w:sz w:val="18"/>
              </w:rPr>
              <w:t xml:space="preserve"> </w:t>
            </w:r>
            <w:r w:rsidRPr="00311961">
              <w:rPr>
                <w:color w:val="0000FF"/>
                <w:sz w:val="18"/>
              </w:rPr>
              <w:t>CATMAT:</w:t>
            </w:r>
            <w:r w:rsidRPr="00311961">
              <w:rPr>
                <w:color w:val="0000FF"/>
                <w:spacing w:val="-4"/>
                <w:sz w:val="18"/>
              </w:rPr>
              <w:t xml:space="preserve"> </w:t>
            </w:r>
            <w:r w:rsidRPr="00311961">
              <w:rPr>
                <w:color w:val="0000FF"/>
                <w:spacing w:val="-2"/>
                <w:sz w:val="18"/>
              </w:rPr>
              <w:t>403932</w:t>
            </w:r>
          </w:p>
          <w:p w:rsidR="005247D5" w:rsidRPr="00C84091" w:rsidRDefault="005247D5" w:rsidP="00AF4500">
            <w:pPr>
              <w:pStyle w:val="TableParagraph"/>
              <w:ind w:left="256"/>
              <w:jc w:val="both"/>
              <w:rPr>
                <w:rFonts w:asciiTheme="minorHAnsi" w:hAnsiTheme="minorHAnsi" w:cstheme="minorHAnsi"/>
                <w:color w:val="0000FF"/>
                <w:sz w:val="10"/>
                <w:szCs w:val="1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Unidade</w:t>
            </w:r>
          </w:p>
        </w:tc>
        <w:tc>
          <w:tcPr>
            <w:tcW w:w="993" w:type="dxa"/>
          </w:tcPr>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120</w:t>
            </w:r>
          </w:p>
        </w:tc>
        <w:tc>
          <w:tcPr>
            <w:tcW w:w="850" w:type="dxa"/>
          </w:tcPr>
          <w:p w:rsidR="005247D5" w:rsidRPr="00C84091" w:rsidRDefault="005247D5" w:rsidP="00AF4500">
            <w:pPr>
              <w:pStyle w:val="TableParagraph"/>
              <w:ind w:left="124"/>
              <w:jc w:val="center"/>
              <w:rPr>
                <w:rFonts w:asciiTheme="minorHAnsi" w:hAnsiTheme="minorHAnsi" w:cstheme="minorHAnsi"/>
                <w:b/>
                <w:color w:val="0000FF"/>
                <w:sz w:val="20"/>
                <w:szCs w:val="20"/>
              </w:rPr>
            </w:pPr>
          </w:p>
        </w:tc>
        <w:tc>
          <w:tcPr>
            <w:tcW w:w="709" w:type="dxa"/>
          </w:tcPr>
          <w:p w:rsidR="005247D5" w:rsidRPr="00C84091" w:rsidRDefault="005247D5" w:rsidP="00AF4500">
            <w:pPr>
              <w:pStyle w:val="TableParagraph"/>
              <w:ind w:right="24" w:hanging="8"/>
              <w:jc w:val="center"/>
              <w:rPr>
                <w:rFonts w:asciiTheme="minorHAnsi" w:hAnsiTheme="minorHAnsi" w:cstheme="minorHAnsi"/>
                <w:b/>
                <w:color w:val="0000FF"/>
                <w:sz w:val="20"/>
                <w:szCs w:val="20"/>
              </w:rPr>
            </w:pPr>
          </w:p>
        </w:tc>
        <w:tc>
          <w:tcPr>
            <w:tcW w:w="851" w:type="dxa"/>
          </w:tcPr>
          <w:p w:rsidR="005247D5" w:rsidRPr="00C84091" w:rsidRDefault="005247D5" w:rsidP="00AF4500">
            <w:pPr>
              <w:pStyle w:val="TableParagraph"/>
              <w:ind w:right="24" w:hanging="8"/>
              <w:jc w:val="center"/>
              <w:rPr>
                <w:rFonts w:asciiTheme="minorHAnsi" w:hAnsiTheme="minorHAnsi" w:cstheme="minorHAnsi"/>
                <w:b/>
                <w:color w:val="0000FF"/>
                <w:sz w:val="20"/>
                <w:szCs w:val="20"/>
              </w:rPr>
            </w:pPr>
          </w:p>
        </w:tc>
      </w:tr>
      <w:tr w:rsidR="005247D5" w:rsidRPr="00C84091" w:rsidTr="005247D5">
        <w:trPr>
          <w:trHeight w:val="1973"/>
        </w:trPr>
        <w:tc>
          <w:tcPr>
            <w:tcW w:w="567" w:type="dxa"/>
          </w:tcPr>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4</w:t>
            </w:r>
          </w:p>
        </w:tc>
        <w:tc>
          <w:tcPr>
            <w:tcW w:w="4678" w:type="dxa"/>
          </w:tcPr>
          <w:p w:rsidR="005247D5" w:rsidRPr="00C84091" w:rsidRDefault="005247D5" w:rsidP="00AF4500">
            <w:pPr>
              <w:pStyle w:val="TableParagraph"/>
              <w:ind w:left="71" w:right="192"/>
              <w:jc w:val="both"/>
              <w:rPr>
                <w:rFonts w:asciiTheme="minorHAnsi" w:hAnsiTheme="minorHAnsi" w:cstheme="minorHAnsi"/>
                <w:color w:val="0000FF"/>
                <w:sz w:val="10"/>
                <w:szCs w:val="10"/>
              </w:rPr>
            </w:pPr>
          </w:p>
          <w:p w:rsidR="005247D5" w:rsidRPr="00311961" w:rsidRDefault="005247D5" w:rsidP="00AF4500">
            <w:pPr>
              <w:pStyle w:val="TableParagraph"/>
              <w:spacing w:before="97"/>
              <w:ind w:left="71" w:right="192"/>
              <w:jc w:val="both"/>
              <w:rPr>
                <w:color w:val="0000FF"/>
                <w:sz w:val="18"/>
              </w:rPr>
            </w:pPr>
            <w:r w:rsidRPr="00311961">
              <w:rPr>
                <w:color w:val="0000FF"/>
                <w:sz w:val="18"/>
              </w:rPr>
              <w:t>DIETA</w:t>
            </w:r>
            <w:r w:rsidRPr="00311961">
              <w:rPr>
                <w:color w:val="0000FF"/>
                <w:spacing w:val="-1"/>
                <w:sz w:val="18"/>
              </w:rPr>
              <w:t xml:space="preserve"> </w:t>
            </w:r>
            <w:r w:rsidRPr="00311961">
              <w:rPr>
                <w:color w:val="0000FF"/>
                <w:sz w:val="18"/>
              </w:rPr>
              <w:t>ENTERAL POLIMERICA</w:t>
            </w:r>
            <w:r w:rsidRPr="00311961">
              <w:rPr>
                <w:color w:val="0000FF"/>
                <w:spacing w:val="-1"/>
                <w:sz w:val="18"/>
              </w:rPr>
              <w:t xml:space="preserve"> </w:t>
            </w:r>
            <w:r w:rsidRPr="00311961">
              <w:rPr>
                <w:color w:val="0000FF"/>
                <w:sz w:val="18"/>
              </w:rPr>
              <w:t>COM</w:t>
            </w:r>
            <w:r w:rsidRPr="00311961">
              <w:rPr>
                <w:color w:val="0000FF"/>
                <w:spacing w:val="-1"/>
                <w:sz w:val="18"/>
              </w:rPr>
              <w:t xml:space="preserve"> </w:t>
            </w:r>
            <w:r w:rsidRPr="00311961">
              <w:rPr>
                <w:color w:val="0000FF"/>
                <w:sz w:val="18"/>
              </w:rPr>
              <w:t>ALTA</w:t>
            </w:r>
            <w:r w:rsidRPr="00311961">
              <w:rPr>
                <w:color w:val="0000FF"/>
                <w:spacing w:val="-1"/>
                <w:sz w:val="18"/>
              </w:rPr>
              <w:t xml:space="preserve"> </w:t>
            </w:r>
            <w:r w:rsidRPr="00311961">
              <w:rPr>
                <w:color w:val="0000FF"/>
                <w:sz w:val="18"/>
              </w:rPr>
              <w:t>DENSIDADE ENERGETICA E HIPOPROTEICA, INDICADA PARA PACIENTES COM FUNCAO RENAL COMPROMETIDA EM TRATAMENTO CONSERVADOR; FORMA FARMACEUTICA: LIQUIDA; FORMA DE APRESENTACAO: TETRA/SISTEMA FECHADO; EMBALAGEM DE 200ML; VIA ADMINISTRACAO: ENTERAL/ORAL; VALIDADE: 8 MESES A PARTIR DA ENTREGA; UNIDADE DE FORNECIMENTO: MILILITRO</w:t>
            </w:r>
          </w:p>
          <w:p w:rsidR="005247D5" w:rsidRPr="00311961" w:rsidRDefault="005247D5" w:rsidP="00AF4500">
            <w:pPr>
              <w:pStyle w:val="TableParagraph"/>
              <w:spacing w:before="23"/>
              <w:rPr>
                <w:b/>
                <w:color w:val="0000FF"/>
                <w:sz w:val="18"/>
              </w:rPr>
            </w:pPr>
          </w:p>
          <w:p w:rsidR="005247D5" w:rsidRPr="00311961" w:rsidRDefault="005247D5" w:rsidP="00AF4500">
            <w:pPr>
              <w:pStyle w:val="TableParagraph"/>
              <w:ind w:left="71"/>
              <w:jc w:val="both"/>
              <w:rPr>
                <w:color w:val="0000FF"/>
                <w:spacing w:val="-2"/>
                <w:sz w:val="18"/>
                <w:shd w:val="clear" w:color="auto" w:fill="F8F8F8"/>
              </w:rPr>
            </w:pPr>
            <w:r w:rsidRPr="00311961">
              <w:rPr>
                <w:color w:val="0000FF"/>
                <w:sz w:val="18"/>
                <w:shd w:val="clear" w:color="auto" w:fill="F8F8F8"/>
              </w:rPr>
              <w:t>SIADES/</w:t>
            </w:r>
            <w:r w:rsidRPr="00311961">
              <w:rPr>
                <w:color w:val="0000FF"/>
                <w:spacing w:val="-6"/>
                <w:sz w:val="18"/>
                <w:shd w:val="clear" w:color="auto" w:fill="F8F8F8"/>
              </w:rPr>
              <w:t xml:space="preserve"> </w:t>
            </w:r>
            <w:r w:rsidRPr="00311961">
              <w:rPr>
                <w:color w:val="0000FF"/>
                <w:sz w:val="18"/>
                <w:shd w:val="clear" w:color="auto" w:fill="F8F8F8"/>
              </w:rPr>
              <w:t>CATMAT:</w:t>
            </w:r>
            <w:r w:rsidRPr="00311961">
              <w:rPr>
                <w:color w:val="0000FF"/>
                <w:spacing w:val="-4"/>
                <w:sz w:val="18"/>
                <w:shd w:val="clear" w:color="auto" w:fill="F8F8F8"/>
              </w:rPr>
              <w:t xml:space="preserve"> </w:t>
            </w:r>
            <w:r w:rsidRPr="00311961">
              <w:rPr>
                <w:color w:val="0000FF"/>
                <w:spacing w:val="-2"/>
                <w:sz w:val="18"/>
                <w:shd w:val="clear" w:color="auto" w:fill="F8F8F8"/>
              </w:rPr>
              <w:t>435237</w:t>
            </w:r>
          </w:p>
          <w:p w:rsidR="005247D5" w:rsidRPr="001B5C4F" w:rsidRDefault="005247D5" w:rsidP="00AF4500">
            <w:pPr>
              <w:pStyle w:val="TableParagraph"/>
              <w:ind w:left="71"/>
              <w:jc w:val="both"/>
              <w:rPr>
                <w:rFonts w:asciiTheme="minorHAnsi" w:hAnsiTheme="minorHAnsi" w:cstheme="minorHAnsi"/>
                <w:color w:val="0000FF"/>
                <w:sz w:val="10"/>
                <w:szCs w:val="1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Mililitro</w:t>
            </w:r>
          </w:p>
        </w:tc>
        <w:tc>
          <w:tcPr>
            <w:tcW w:w="993" w:type="dxa"/>
          </w:tcPr>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57.600</w:t>
            </w:r>
          </w:p>
        </w:tc>
        <w:tc>
          <w:tcPr>
            <w:tcW w:w="850" w:type="dxa"/>
          </w:tcPr>
          <w:p w:rsidR="005247D5" w:rsidRPr="00C84091" w:rsidRDefault="005247D5" w:rsidP="00AF4500">
            <w:pPr>
              <w:pStyle w:val="TableParagraph"/>
              <w:ind w:left="124"/>
              <w:jc w:val="center"/>
              <w:rPr>
                <w:rFonts w:asciiTheme="minorHAnsi" w:hAnsiTheme="minorHAnsi" w:cstheme="minorHAnsi"/>
                <w:b/>
                <w:color w:val="0000FF"/>
                <w:sz w:val="20"/>
                <w:szCs w:val="20"/>
              </w:rPr>
            </w:pPr>
          </w:p>
        </w:tc>
        <w:tc>
          <w:tcPr>
            <w:tcW w:w="709" w:type="dxa"/>
          </w:tcPr>
          <w:p w:rsidR="005247D5" w:rsidRPr="00C84091" w:rsidRDefault="005247D5" w:rsidP="00AF4500">
            <w:pPr>
              <w:pStyle w:val="TableParagraph"/>
              <w:ind w:right="24" w:hanging="8"/>
              <w:jc w:val="center"/>
              <w:rPr>
                <w:rFonts w:asciiTheme="minorHAnsi" w:hAnsiTheme="minorHAnsi" w:cstheme="minorHAnsi"/>
                <w:b/>
                <w:color w:val="0000FF"/>
                <w:sz w:val="20"/>
                <w:szCs w:val="20"/>
              </w:rPr>
            </w:pPr>
          </w:p>
        </w:tc>
        <w:tc>
          <w:tcPr>
            <w:tcW w:w="851" w:type="dxa"/>
          </w:tcPr>
          <w:p w:rsidR="005247D5" w:rsidRPr="00C84091" w:rsidRDefault="005247D5" w:rsidP="00AF4500">
            <w:pPr>
              <w:pStyle w:val="TableParagraph"/>
              <w:ind w:right="24" w:hanging="8"/>
              <w:jc w:val="center"/>
              <w:rPr>
                <w:rFonts w:asciiTheme="minorHAnsi" w:hAnsiTheme="minorHAnsi" w:cstheme="minorHAnsi"/>
                <w:b/>
                <w:color w:val="0000FF"/>
                <w:sz w:val="20"/>
                <w:szCs w:val="20"/>
              </w:rPr>
            </w:pPr>
          </w:p>
        </w:tc>
      </w:tr>
      <w:tr w:rsidR="005247D5" w:rsidRPr="00C84091" w:rsidTr="005247D5">
        <w:trPr>
          <w:trHeight w:val="2002"/>
        </w:trPr>
        <w:tc>
          <w:tcPr>
            <w:tcW w:w="567" w:type="dxa"/>
          </w:tcPr>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p>
          <w:p w:rsidR="005247D5" w:rsidRPr="00C84091" w:rsidRDefault="005247D5" w:rsidP="00AF4500">
            <w:pPr>
              <w:pStyle w:val="TableParagraph"/>
              <w:ind w:right="-18"/>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5</w:t>
            </w:r>
          </w:p>
        </w:tc>
        <w:tc>
          <w:tcPr>
            <w:tcW w:w="4678" w:type="dxa"/>
          </w:tcPr>
          <w:p w:rsidR="005247D5" w:rsidRPr="001B5C4F" w:rsidRDefault="005247D5" w:rsidP="00AF4500">
            <w:pPr>
              <w:pStyle w:val="TableParagraph"/>
              <w:tabs>
                <w:tab w:val="left" w:pos="1791"/>
                <w:tab w:val="left" w:pos="3098"/>
              </w:tabs>
              <w:ind w:left="71" w:right="190"/>
              <w:jc w:val="both"/>
              <w:rPr>
                <w:rFonts w:asciiTheme="minorHAnsi" w:hAnsiTheme="minorHAnsi" w:cstheme="minorHAnsi"/>
                <w:color w:val="0000FF"/>
                <w:spacing w:val="-2"/>
                <w:sz w:val="10"/>
                <w:szCs w:val="10"/>
              </w:rPr>
            </w:pPr>
          </w:p>
          <w:p w:rsidR="005247D5" w:rsidRPr="00311961" w:rsidRDefault="005247D5" w:rsidP="00AF4500">
            <w:pPr>
              <w:pStyle w:val="TableParagraph"/>
              <w:tabs>
                <w:tab w:val="left" w:pos="1791"/>
                <w:tab w:val="left" w:pos="3098"/>
              </w:tabs>
              <w:spacing w:before="97"/>
              <w:ind w:left="71" w:right="190"/>
              <w:jc w:val="both"/>
              <w:rPr>
                <w:color w:val="0000FF"/>
                <w:sz w:val="18"/>
              </w:rPr>
            </w:pPr>
            <w:r w:rsidRPr="00311961">
              <w:rPr>
                <w:color w:val="0000FF"/>
                <w:spacing w:val="-2"/>
                <w:sz w:val="18"/>
              </w:rPr>
              <w:t>MEDICAMENTOS</w:t>
            </w:r>
            <w:r w:rsidRPr="00311961">
              <w:rPr>
                <w:color w:val="0000FF"/>
                <w:sz w:val="18"/>
              </w:rPr>
              <w:tab/>
            </w:r>
            <w:r w:rsidRPr="00311961">
              <w:rPr>
                <w:color w:val="0000FF"/>
                <w:spacing w:val="-2"/>
                <w:sz w:val="18"/>
              </w:rPr>
              <w:t>NUTRICAO;</w:t>
            </w:r>
            <w:r w:rsidRPr="00311961">
              <w:rPr>
                <w:color w:val="0000FF"/>
                <w:sz w:val="18"/>
              </w:rPr>
              <w:tab/>
            </w:r>
            <w:r w:rsidRPr="00311961">
              <w:rPr>
                <w:color w:val="0000FF"/>
                <w:spacing w:val="-2"/>
                <w:sz w:val="18"/>
              </w:rPr>
              <w:t>PRINCIPIO/</w:t>
            </w:r>
            <w:r w:rsidRPr="00311961">
              <w:rPr>
                <w:color w:val="0000FF"/>
                <w:sz w:val="18"/>
              </w:rPr>
              <w:t xml:space="preserve"> CONCENTRACAO1: FÓRMULA INFANTIL SEMI ELEMENTAR ADEQUADA PARA CRIANÇAS DE 0 A 12 MESES; PRINCIPIO/CONCENTRACAO2: 100% DE PROTEINA</w:t>
            </w:r>
            <w:r w:rsidRPr="00311961">
              <w:rPr>
                <w:color w:val="0000FF"/>
                <w:spacing w:val="-11"/>
                <w:sz w:val="18"/>
              </w:rPr>
              <w:t xml:space="preserve"> </w:t>
            </w:r>
            <w:r w:rsidRPr="00311961">
              <w:rPr>
                <w:color w:val="0000FF"/>
                <w:sz w:val="18"/>
              </w:rPr>
              <w:t>EXTENSAMENTE</w:t>
            </w:r>
            <w:r w:rsidRPr="00311961">
              <w:rPr>
                <w:color w:val="0000FF"/>
                <w:spacing w:val="-10"/>
                <w:sz w:val="18"/>
              </w:rPr>
              <w:t xml:space="preserve"> </w:t>
            </w:r>
            <w:r w:rsidRPr="00311961">
              <w:rPr>
                <w:color w:val="0000FF"/>
                <w:sz w:val="18"/>
              </w:rPr>
              <w:t>HIDROLISADA</w:t>
            </w:r>
            <w:r w:rsidRPr="00311961">
              <w:rPr>
                <w:color w:val="0000FF"/>
                <w:spacing w:val="-10"/>
                <w:sz w:val="18"/>
              </w:rPr>
              <w:t xml:space="preserve"> </w:t>
            </w:r>
            <w:r w:rsidRPr="00311961">
              <w:rPr>
                <w:color w:val="0000FF"/>
                <w:sz w:val="18"/>
              </w:rPr>
              <w:t>A</w:t>
            </w:r>
            <w:r w:rsidRPr="00311961">
              <w:rPr>
                <w:color w:val="0000FF"/>
                <w:spacing w:val="-10"/>
                <w:sz w:val="18"/>
              </w:rPr>
              <w:t xml:space="preserve"> </w:t>
            </w:r>
            <w:r w:rsidRPr="00311961">
              <w:rPr>
                <w:color w:val="0000FF"/>
                <w:sz w:val="18"/>
              </w:rPr>
              <w:t>BASE</w:t>
            </w:r>
            <w:r w:rsidRPr="00311961">
              <w:rPr>
                <w:color w:val="0000FF"/>
                <w:spacing w:val="-10"/>
                <w:sz w:val="18"/>
              </w:rPr>
              <w:t xml:space="preserve"> </w:t>
            </w:r>
            <w:r w:rsidRPr="00311961">
              <w:rPr>
                <w:color w:val="0000FF"/>
                <w:sz w:val="18"/>
              </w:rPr>
              <w:t xml:space="preserve">DO SORO DO LEITE; FORMA FARMACEUTICA: PÓ; FORMA DE APRESENTACAO: LATA; VIA ADMINISTRACAO: ENTERAL/ORAL; VALIDADE: 12 MESES A PARTIR DA ENTREGA; UNIDADE DE </w:t>
            </w:r>
            <w:r w:rsidRPr="00311961">
              <w:rPr>
                <w:color w:val="0000FF"/>
                <w:sz w:val="18"/>
                <w:shd w:val="clear" w:color="auto" w:fill="F8F8F8"/>
              </w:rPr>
              <w:t>FORNECIMENTO: GRAMA</w:t>
            </w:r>
          </w:p>
          <w:p w:rsidR="005247D5" w:rsidRPr="00311961" w:rsidRDefault="005247D5" w:rsidP="00AF4500">
            <w:pPr>
              <w:pStyle w:val="TableParagraph"/>
              <w:spacing w:before="22"/>
              <w:rPr>
                <w:b/>
                <w:color w:val="0000FF"/>
                <w:sz w:val="18"/>
              </w:rPr>
            </w:pPr>
          </w:p>
          <w:p w:rsidR="005247D5" w:rsidRPr="00311961" w:rsidRDefault="005247D5" w:rsidP="00AF4500">
            <w:pPr>
              <w:pStyle w:val="TableParagraph"/>
              <w:ind w:left="71"/>
              <w:jc w:val="both"/>
              <w:rPr>
                <w:color w:val="0000FF"/>
                <w:spacing w:val="-2"/>
                <w:sz w:val="18"/>
              </w:rPr>
            </w:pPr>
            <w:r w:rsidRPr="00311961">
              <w:rPr>
                <w:color w:val="0000FF"/>
                <w:sz w:val="18"/>
                <w:shd w:val="clear" w:color="auto" w:fill="F8F8F8"/>
              </w:rPr>
              <w:t>SIADES/</w:t>
            </w:r>
            <w:r w:rsidRPr="00311961">
              <w:rPr>
                <w:color w:val="0000FF"/>
                <w:spacing w:val="-6"/>
                <w:sz w:val="18"/>
                <w:shd w:val="clear" w:color="auto" w:fill="F8F8F8"/>
              </w:rPr>
              <w:t xml:space="preserve"> </w:t>
            </w:r>
            <w:r w:rsidRPr="00311961">
              <w:rPr>
                <w:color w:val="0000FF"/>
                <w:sz w:val="18"/>
                <w:shd w:val="clear" w:color="auto" w:fill="F8F8F8"/>
              </w:rPr>
              <w:t>CATMAT:</w:t>
            </w:r>
            <w:r w:rsidRPr="00311961">
              <w:rPr>
                <w:color w:val="0000FF"/>
                <w:spacing w:val="-4"/>
                <w:sz w:val="18"/>
                <w:shd w:val="clear" w:color="auto" w:fill="F8F8F8"/>
              </w:rPr>
              <w:t xml:space="preserve"> </w:t>
            </w:r>
            <w:r w:rsidRPr="00311961">
              <w:rPr>
                <w:color w:val="0000FF"/>
                <w:spacing w:val="-2"/>
                <w:sz w:val="18"/>
              </w:rPr>
              <w:t>450885</w:t>
            </w:r>
          </w:p>
          <w:p w:rsidR="005247D5" w:rsidRPr="001B5C4F" w:rsidRDefault="005247D5" w:rsidP="00AF4500">
            <w:pPr>
              <w:pStyle w:val="TableParagraph"/>
              <w:ind w:left="71"/>
              <w:jc w:val="both"/>
              <w:rPr>
                <w:rFonts w:asciiTheme="minorHAnsi" w:hAnsiTheme="minorHAnsi" w:cstheme="minorHAnsi"/>
                <w:color w:val="0000FF"/>
                <w:sz w:val="10"/>
                <w:szCs w:val="1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Grama</w:t>
            </w:r>
          </w:p>
        </w:tc>
        <w:tc>
          <w:tcPr>
            <w:tcW w:w="993" w:type="dxa"/>
          </w:tcPr>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rPr>
                <w:rFonts w:asciiTheme="minorHAnsi" w:hAnsiTheme="minorHAnsi" w:cstheme="minorHAnsi"/>
                <w:b/>
                <w:color w:val="0000FF"/>
                <w:sz w:val="20"/>
                <w:szCs w:val="20"/>
              </w:rPr>
            </w:pPr>
          </w:p>
          <w:p w:rsidR="005247D5" w:rsidRPr="00C84091" w:rsidRDefault="005247D5" w:rsidP="00AF4500">
            <w:pPr>
              <w:pStyle w:val="TableParagraph"/>
              <w:ind w:left="142"/>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460.800</w:t>
            </w:r>
          </w:p>
        </w:tc>
        <w:tc>
          <w:tcPr>
            <w:tcW w:w="850" w:type="dxa"/>
          </w:tcPr>
          <w:p w:rsidR="005247D5" w:rsidRPr="00C84091" w:rsidRDefault="005247D5" w:rsidP="00AF4500">
            <w:pPr>
              <w:pStyle w:val="TableParagraph"/>
              <w:ind w:left="124"/>
              <w:jc w:val="center"/>
              <w:rPr>
                <w:rFonts w:asciiTheme="minorHAnsi" w:hAnsiTheme="minorHAnsi" w:cstheme="minorHAnsi"/>
                <w:b/>
                <w:color w:val="0000FF"/>
                <w:sz w:val="20"/>
                <w:szCs w:val="20"/>
              </w:rPr>
            </w:pPr>
          </w:p>
        </w:tc>
        <w:tc>
          <w:tcPr>
            <w:tcW w:w="709" w:type="dxa"/>
          </w:tcPr>
          <w:p w:rsidR="005247D5" w:rsidRPr="00C84091" w:rsidRDefault="005247D5" w:rsidP="00AF4500">
            <w:pPr>
              <w:pStyle w:val="TableParagraph"/>
              <w:ind w:right="24" w:hanging="8"/>
              <w:jc w:val="center"/>
              <w:rPr>
                <w:rFonts w:asciiTheme="minorHAnsi" w:hAnsiTheme="minorHAnsi" w:cstheme="minorHAnsi"/>
                <w:b/>
                <w:color w:val="0000FF"/>
                <w:sz w:val="20"/>
                <w:szCs w:val="20"/>
              </w:rPr>
            </w:pPr>
          </w:p>
        </w:tc>
        <w:tc>
          <w:tcPr>
            <w:tcW w:w="851" w:type="dxa"/>
          </w:tcPr>
          <w:p w:rsidR="005247D5" w:rsidRPr="00C84091" w:rsidRDefault="005247D5" w:rsidP="00AF4500">
            <w:pPr>
              <w:pStyle w:val="TableParagraph"/>
              <w:ind w:right="24" w:hanging="8"/>
              <w:jc w:val="center"/>
              <w:rPr>
                <w:rFonts w:asciiTheme="minorHAnsi" w:hAnsiTheme="minorHAnsi" w:cstheme="minorHAnsi"/>
                <w:b/>
                <w:color w:val="0000FF"/>
                <w:sz w:val="20"/>
                <w:szCs w:val="20"/>
              </w:rPr>
            </w:pPr>
          </w:p>
        </w:tc>
      </w:tr>
      <w:tr w:rsidR="005247D5" w:rsidRPr="00C84091" w:rsidTr="005247D5">
        <w:trPr>
          <w:trHeight w:val="1905"/>
        </w:trPr>
        <w:tc>
          <w:tcPr>
            <w:tcW w:w="567"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6</w:t>
            </w:r>
          </w:p>
        </w:tc>
        <w:tc>
          <w:tcPr>
            <w:tcW w:w="4678" w:type="dxa"/>
          </w:tcPr>
          <w:p w:rsidR="005247D5" w:rsidRPr="00A75E08" w:rsidRDefault="005247D5" w:rsidP="00AF4500">
            <w:pPr>
              <w:pStyle w:val="TableParagraph"/>
              <w:ind w:left="71" w:right="192"/>
              <w:jc w:val="both"/>
              <w:rPr>
                <w:rFonts w:asciiTheme="minorHAnsi" w:hAnsiTheme="minorHAnsi" w:cstheme="minorHAnsi"/>
                <w:color w:val="0000FF"/>
                <w:sz w:val="10"/>
                <w:szCs w:val="10"/>
              </w:rPr>
            </w:pPr>
          </w:p>
          <w:p w:rsidR="005247D5" w:rsidRPr="00CD0942" w:rsidRDefault="005247D5" w:rsidP="00AF4500">
            <w:pPr>
              <w:pStyle w:val="TableParagraph"/>
              <w:spacing w:before="99"/>
              <w:ind w:left="71" w:right="192"/>
              <w:jc w:val="both"/>
              <w:rPr>
                <w:color w:val="0000FF"/>
                <w:sz w:val="18"/>
              </w:rPr>
            </w:pPr>
            <w:r w:rsidRPr="00CD0942">
              <w:rPr>
                <w:color w:val="0000FF"/>
                <w:sz w:val="18"/>
              </w:rPr>
              <w:t>DIETA ENTERAL PEDIATRICA PARA CRIANCAS MENORES DE 10 ANOS NUTRICIONALMENTE COMPLETA;</w:t>
            </w:r>
            <w:r w:rsidRPr="00CD0942">
              <w:rPr>
                <w:color w:val="0000FF"/>
                <w:spacing w:val="-11"/>
                <w:sz w:val="18"/>
              </w:rPr>
              <w:t xml:space="preserve"> </w:t>
            </w:r>
            <w:r w:rsidRPr="00CD0942">
              <w:rPr>
                <w:color w:val="0000FF"/>
                <w:sz w:val="18"/>
              </w:rPr>
              <w:t>FONTE</w:t>
            </w:r>
            <w:r w:rsidRPr="00CD0942">
              <w:rPr>
                <w:color w:val="0000FF"/>
                <w:spacing w:val="-10"/>
                <w:sz w:val="18"/>
              </w:rPr>
              <w:t xml:space="preserve"> </w:t>
            </w:r>
            <w:r w:rsidRPr="00CD0942">
              <w:rPr>
                <w:color w:val="0000FF"/>
                <w:sz w:val="18"/>
              </w:rPr>
              <w:t>PROTEICA</w:t>
            </w:r>
            <w:r w:rsidRPr="00CD0942">
              <w:rPr>
                <w:color w:val="0000FF"/>
                <w:spacing w:val="-10"/>
                <w:sz w:val="18"/>
              </w:rPr>
              <w:t xml:space="preserve"> </w:t>
            </w:r>
            <w:r w:rsidRPr="00CD0942">
              <w:rPr>
                <w:color w:val="0000FF"/>
                <w:sz w:val="18"/>
              </w:rPr>
              <w:t>A</w:t>
            </w:r>
            <w:r w:rsidRPr="00CD0942">
              <w:rPr>
                <w:color w:val="0000FF"/>
                <w:spacing w:val="-10"/>
                <w:sz w:val="18"/>
              </w:rPr>
              <w:t xml:space="preserve"> </w:t>
            </w:r>
            <w:r w:rsidRPr="00CD0942">
              <w:rPr>
                <w:color w:val="0000FF"/>
                <w:sz w:val="18"/>
              </w:rPr>
              <w:t>BASE</w:t>
            </w:r>
            <w:r w:rsidRPr="00CD0942">
              <w:rPr>
                <w:color w:val="0000FF"/>
                <w:spacing w:val="-10"/>
                <w:sz w:val="18"/>
              </w:rPr>
              <w:t xml:space="preserve"> </w:t>
            </w:r>
            <w:r w:rsidRPr="00CD0942">
              <w:rPr>
                <w:color w:val="0000FF"/>
                <w:sz w:val="18"/>
              </w:rPr>
              <w:t>DE</w:t>
            </w:r>
            <w:r w:rsidRPr="00CD0942">
              <w:rPr>
                <w:color w:val="0000FF"/>
                <w:spacing w:val="-11"/>
                <w:sz w:val="18"/>
              </w:rPr>
              <w:t xml:space="preserve"> </w:t>
            </w:r>
            <w:r w:rsidRPr="00CD0942">
              <w:rPr>
                <w:color w:val="0000FF"/>
                <w:sz w:val="18"/>
              </w:rPr>
              <w:t xml:space="preserve">CASEINATO, NORMOCALORICA, NORMOPROTEICA POLIMERICA, COMPLETA EM VITAMINAS E MINERAIS, COM </w:t>
            </w:r>
            <w:r w:rsidRPr="00CD0942">
              <w:rPr>
                <w:color w:val="0000FF"/>
                <w:spacing w:val="-2"/>
                <w:sz w:val="18"/>
              </w:rPr>
              <w:t>MAXIMO</w:t>
            </w:r>
            <w:r w:rsidRPr="00CD0942">
              <w:rPr>
                <w:color w:val="0000FF"/>
                <w:spacing w:val="-4"/>
                <w:sz w:val="18"/>
              </w:rPr>
              <w:t xml:space="preserve"> </w:t>
            </w:r>
            <w:r w:rsidRPr="00CD0942">
              <w:rPr>
                <w:color w:val="0000FF"/>
                <w:spacing w:val="-2"/>
                <w:sz w:val="18"/>
              </w:rPr>
              <w:t>20%</w:t>
            </w:r>
            <w:r w:rsidRPr="00CD0942">
              <w:rPr>
                <w:color w:val="0000FF"/>
                <w:spacing w:val="-4"/>
                <w:sz w:val="18"/>
              </w:rPr>
              <w:t xml:space="preserve"> </w:t>
            </w:r>
            <w:r w:rsidRPr="00CD0942">
              <w:rPr>
                <w:color w:val="0000FF"/>
                <w:spacing w:val="-2"/>
                <w:sz w:val="18"/>
              </w:rPr>
              <w:t>DE</w:t>
            </w:r>
            <w:r w:rsidRPr="00CD0942">
              <w:rPr>
                <w:color w:val="0000FF"/>
                <w:spacing w:val="-5"/>
                <w:sz w:val="18"/>
              </w:rPr>
              <w:t xml:space="preserve"> </w:t>
            </w:r>
            <w:r w:rsidRPr="00CD0942">
              <w:rPr>
                <w:color w:val="0000FF"/>
                <w:spacing w:val="-2"/>
                <w:sz w:val="18"/>
              </w:rPr>
              <w:t>SACAROSE</w:t>
            </w:r>
            <w:r w:rsidRPr="00CD0942">
              <w:rPr>
                <w:color w:val="0000FF"/>
                <w:spacing w:val="-4"/>
                <w:sz w:val="18"/>
              </w:rPr>
              <w:t xml:space="preserve"> </w:t>
            </w:r>
            <w:r w:rsidRPr="00CD0942">
              <w:rPr>
                <w:color w:val="0000FF"/>
                <w:spacing w:val="-2"/>
                <w:sz w:val="18"/>
              </w:rPr>
              <w:t>SEGUNDO</w:t>
            </w:r>
            <w:r w:rsidRPr="00CD0942">
              <w:rPr>
                <w:color w:val="0000FF"/>
                <w:spacing w:val="-5"/>
                <w:sz w:val="18"/>
              </w:rPr>
              <w:t xml:space="preserve"> </w:t>
            </w:r>
            <w:r w:rsidRPr="00CD0942">
              <w:rPr>
                <w:color w:val="0000FF"/>
                <w:spacing w:val="-2"/>
                <w:sz w:val="18"/>
              </w:rPr>
              <w:t>A</w:t>
            </w:r>
            <w:r w:rsidRPr="00CD0942">
              <w:rPr>
                <w:color w:val="0000FF"/>
                <w:spacing w:val="-6"/>
                <w:sz w:val="18"/>
              </w:rPr>
              <w:t xml:space="preserve"> </w:t>
            </w:r>
            <w:r w:rsidRPr="00CD0942">
              <w:rPr>
                <w:color w:val="0000FF"/>
                <w:spacing w:val="-2"/>
                <w:sz w:val="18"/>
              </w:rPr>
              <w:t>IDR;</w:t>
            </w:r>
            <w:r w:rsidRPr="00CD0942">
              <w:rPr>
                <w:color w:val="0000FF"/>
                <w:spacing w:val="-5"/>
                <w:sz w:val="18"/>
              </w:rPr>
              <w:t xml:space="preserve"> </w:t>
            </w:r>
            <w:r w:rsidRPr="00CD0942">
              <w:rPr>
                <w:color w:val="0000FF"/>
                <w:spacing w:val="-2"/>
                <w:sz w:val="18"/>
              </w:rPr>
              <w:t>ISENTA</w:t>
            </w:r>
            <w:r w:rsidRPr="00CD0942">
              <w:rPr>
                <w:color w:val="0000FF"/>
                <w:sz w:val="18"/>
              </w:rPr>
              <w:t xml:space="preserve"> LACTOSE</w:t>
            </w:r>
            <w:r w:rsidRPr="00CD0942">
              <w:rPr>
                <w:color w:val="0000FF"/>
                <w:spacing w:val="-11"/>
                <w:sz w:val="18"/>
              </w:rPr>
              <w:t xml:space="preserve"> </w:t>
            </w:r>
            <w:r w:rsidRPr="00CD0942">
              <w:rPr>
                <w:color w:val="0000FF"/>
                <w:sz w:val="18"/>
              </w:rPr>
              <w:t>E</w:t>
            </w:r>
            <w:r w:rsidRPr="00CD0942">
              <w:rPr>
                <w:color w:val="0000FF"/>
                <w:spacing w:val="-10"/>
                <w:sz w:val="18"/>
              </w:rPr>
              <w:t xml:space="preserve"> </w:t>
            </w:r>
            <w:r w:rsidRPr="00CD0942">
              <w:rPr>
                <w:color w:val="0000FF"/>
                <w:sz w:val="18"/>
              </w:rPr>
              <w:t>GLUTEN;</w:t>
            </w:r>
            <w:r w:rsidRPr="00CD0942">
              <w:rPr>
                <w:color w:val="0000FF"/>
                <w:spacing w:val="-10"/>
                <w:sz w:val="18"/>
              </w:rPr>
              <w:t xml:space="preserve"> </w:t>
            </w:r>
            <w:r w:rsidRPr="00CD0942">
              <w:rPr>
                <w:color w:val="0000FF"/>
                <w:sz w:val="18"/>
              </w:rPr>
              <w:t>OSMOLARIDADE</w:t>
            </w:r>
            <w:r w:rsidRPr="00CD0942">
              <w:rPr>
                <w:color w:val="0000FF"/>
                <w:spacing w:val="-10"/>
                <w:sz w:val="18"/>
              </w:rPr>
              <w:t xml:space="preserve"> </w:t>
            </w:r>
            <w:r w:rsidRPr="00CD0942">
              <w:rPr>
                <w:color w:val="0000FF"/>
                <w:sz w:val="18"/>
              </w:rPr>
              <w:t>ABAIXO</w:t>
            </w:r>
            <w:r w:rsidRPr="00CD0942">
              <w:rPr>
                <w:color w:val="0000FF"/>
                <w:spacing w:val="-10"/>
                <w:sz w:val="18"/>
              </w:rPr>
              <w:t xml:space="preserve"> </w:t>
            </w:r>
            <w:r w:rsidRPr="00CD0942">
              <w:rPr>
                <w:color w:val="0000FF"/>
                <w:sz w:val="18"/>
              </w:rPr>
              <w:t>DE</w:t>
            </w:r>
            <w:r w:rsidRPr="00CD0942">
              <w:rPr>
                <w:color w:val="0000FF"/>
                <w:spacing w:val="-11"/>
                <w:sz w:val="18"/>
              </w:rPr>
              <w:t xml:space="preserve"> </w:t>
            </w:r>
            <w:r w:rsidRPr="00CD0942">
              <w:rPr>
                <w:color w:val="0000FF"/>
                <w:sz w:val="18"/>
              </w:rPr>
              <w:t xml:space="preserve">400 MOSM; PO; LATA COM COLHER MEDIDA PARA DILUICAO VALIDADE: 12 MESES A PARTIR DA </w:t>
            </w:r>
            <w:r w:rsidRPr="00CD0942">
              <w:rPr>
                <w:color w:val="0000FF"/>
                <w:sz w:val="18"/>
                <w:shd w:val="clear" w:color="auto" w:fill="F8F8F8"/>
              </w:rPr>
              <w:t>ENTREGA; UNIDADE: GRAMA.</w:t>
            </w:r>
          </w:p>
          <w:p w:rsidR="005247D5" w:rsidRPr="00CD0942" w:rsidRDefault="005247D5" w:rsidP="00AF4500">
            <w:pPr>
              <w:pStyle w:val="TableParagraph"/>
              <w:spacing w:before="20"/>
              <w:rPr>
                <w:b/>
                <w:color w:val="0000FF"/>
                <w:sz w:val="18"/>
              </w:rPr>
            </w:pPr>
          </w:p>
          <w:p w:rsidR="005247D5" w:rsidRDefault="005247D5" w:rsidP="00AF4500">
            <w:pPr>
              <w:pStyle w:val="TableParagraph"/>
              <w:ind w:left="71"/>
              <w:jc w:val="both"/>
              <w:rPr>
                <w:color w:val="0000FF"/>
                <w:spacing w:val="-2"/>
                <w:sz w:val="18"/>
              </w:rPr>
            </w:pPr>
            <w:r w:rsidRPr="00CD0942">
              <w:rPr>
                <w:color w:val="0000FF"/>
                <w:sz w:val="18"/>
                <w:shd w:val="clear" w:color="auto" w:fill="F8F8F8"/>
              </w:rPr>
              <w:t>SIADES/</w:t>
            </w:r>
            <w:r w:rsidRPr="00CD0942">
              <w:rPr>
                <w:color w:val="0000FF"/>
                <w:spacing w:val="-6"/>
                <w:sz w:val="18"/>
                <w:shd w:val="clear" w:color="auto" w:fill="F8F8F8"/>
              </w:rPr>
              <w:t xml:space="preserve"> </w:t>
            </w:r>
            <w:r w:rsidRPr="00CD0942">
              <w:rPr>
                <w:color w:val="0000FF"/>
                <w:sz w:val="18"/>
                <w:shd w:val="clear" w:color="auto" w:fill="F8F8F8"/>
              </w:rPr>
              <w:t>CATMAT:</w:t>
            </w:r>
            <w:r w:rsidRPr="00CD0942">
              <w:rPr>
                <w:color w:val="0000FF"/>
                <w:spacing w:val="-4"/>
                <w:sz w:val="18"/>
                <w:shd w:val="clear" w:color="auto" w:fill="F8F8F8"/>
              </w:rPr>
              <w:t xml:space="preserve"> </w:t>
            </w:r>
            <w:r w:rsidRPr="00CD0942">
              <w:rPr>
                <w:color w:val="0000FF"/>
                <w:spacing w:val="-2"/>
                <w:sz w:val="18"/>
              </w:rPr>
              <w:t>464185</w:t>
            </w:r>
          </w:p>
          <w:p w:rsidR="005247D5" w:rsidRPr="00A75E08" w:rsidRDefault="005247D5" w:rsidP="00AF4500">
            <w:pPr>
              <w:pStyle w:val="TableParagraph"/>
              <w:ind w:left="71"/>
              <w:jc w:val="both"/>
              <w:rPr>
                <w:rFonts w:asciiTheme="minorHAnsi" w:hAnsiTheme="minorHAnsi" w:cstheme="minorHAnsi"/>
                <w:color w:val="0000FF"/>
                <w:sz w:val="10"/>
                <w:szCs w:val="1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76" w:right="63"/>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Grama</w:t>
            </w:r>
          </w:p>
        </w:tc>
        <w:tc>
          <w:tcPr>
            <w:tcW w:w="993"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576.000</w:t>
            </w:r>
          </w:p>
        </w:tc>
        <w:tc>
          <w:tcPr>
            <w:tcW w:w="850" w:type="dxa"/>
          </w:tcPr>
          <w:p w:rsidR="005247D5" w:rsidRPr="00C84091" w:rsidRDefault="005247D5" w:rsidP="00AF4500">
            <w:pPr>
              <w:pStyle w:val="TableParagraph"/>
              <w:ind w:left="10" w:right="2"/>
              <w:jc w:val="center"/>
              <w:rPr>
                <w:rFonts w:asciiTheme="minorHAnsi" w:hAnsiTheme="minorHAnsi" w:cstheme="minorHAnsi"/>
                <w:b/>
                <w:color w:val="0000FF"/>
                <w:sz w:val="20"/>
                <w:szCs w:val="20"/>
              </w:rPr>
            </w:pPr>
          </w:p>
        </w:tc>
        <w:tc>
          <w:tcPr>
            <w:tcW w:w="709" w:type="dxa"/>
          </w:tcPr>
          <w:p w:rsidR="005247D5" w:rsidRPr="00C84091" w:rsidRDefault="005247D5" w:rsidP="00AF4500">
            <w:pPr>
              <w:pStyle w:val="TableParagraph"/>
              <w:ind w:left="7" w:right="3"/>
              <w:jc w:val="center"/>
              <w:rPr>
                <w:rFonts w:asciiTheme="minorHAnsi" w:hAnsiTheme="minorHAnsi" w:cstheme="minorHAnsi"/>
                <w:b/>
                <w:color w:val="0000FF"/>
                <w:sz w:val="20"/>
                <w:szCs w:val="20"/>
              </w:rPr>
            </w:pPr>
          </w:p>
        </w:tc>
        <w:tc>
          <w:tcPr>
            <w:tcW w:w="851" w:type="dxa"/>
          </w:tcPr>
          <w:p w:rsidR="005247D5" w:rsidRPr="00C84091" w:rsidRDefault="005247D5" w:rsidP="00AF4500">
            <w:pPr>
              <w:pStyle w:val="TableParagraph"/>
              <w:ind w:left="7" w:right="3"/>
              <w:jc w:val="center"/>
              <w:rPr>
                <w:rFonts w:asciiTheme="minorHAnsi" w:hAnsiTheme="minorHAnsi" w:cstheme="minorHAnsi"/>
                <w:b/>
                <w:color w:val="0000FF"/>
                <w:sz w:val="20"/>
                <w:szCs w:val="20"/>
              </w:rPr>
            </w:pPr>
          </w:p>
        </w:tc>
      </w:tr>
      <w:tr w:rsidR="005247D5" w:rsidRPr="00C84091" w:rsidTr="005247D5">
        <w:trPr>
          <w:trHeight w:val="1735"/>
        </w:trPr>
        <w:tc>
          <w:tcPr>
            <w:tcW w:w="567"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7</w:t>
            </w:r>
          </w:p>
        </w:tc>
        <w:tc>
          <w:tcPr>
            <w:tcW w:w="4678" w:type="dxa"/>
          </w:tcPr>
          <w:p w:rsidR="005247D5" w:rsidRPr="00A75E08" w:rsidRDefault="005247D5" w:rsidP="00AF4500">
            <w:pPr>
              <w:pStyle w:val="TableParagraph"/>
              <w:ind w:left="256" w:right="146"/>
              <w:jc w:val="both"/>
              <w:rPr>
                <w:rFonts w:asciiTheme="minorHAnsi" w:hAnsiTheme="minorHAnsi" w:cstheme="minorHAnsi"/>
                <w:color w:val="0000FF"/>
                <w:sz w:val="10"/>
                <w:szCs w:val="10"/>
              </w:rPr>
            </w:pPr>
          </w:p>
          <w:p w:rsidR="005247D5" w:rsidRDefault="005247D5" w:rsidP="00AF4500">
            <w:pPr>
              <w:pStyle w:val="TableParagraph"/>
              <w:spacing w:before="90"/>
              <w:ind w:left="256" w:right="146"/>
              <w:jc w:val="both"/>
              <w:rPr>
                <w:color w:val="0000FF"/>
                <w:sz w:val="18"/>
              </w:rPr>
            </w:pPr>
            <w:r w:rsidRPr="00CD0942">
              <w:rPr>
                <w:color w:val="0000FF"/>
                <w:sz w:val="18"/>
              </w:rPr>
              <w:t>MEDICAMENTOS NUTRICAO; SUPLEMENTO ALIMENTAR NUTRICIONALMENTE COMPLETO, HIPERCALORICO E NORMOPROTEICO, ISENTO DE LACTOSE E GLUTEN; DENSIDADE CALORICA 2,4KCAL/ML; FORMA FARMACEUTICA: LIQUIDA; FORMA DE APRESENTACAO: FRASCO; VIA ADMINISTRACAO: ORAL; VALIDADE: VALIDADE DEVERA SER SUPERIOR A 6 MESES A PARTIR DA ENTREGA; UNIDADE DE FORNECIMENTO: FRASCO 125 ML</w:t>
            </w:r>
          </w:p>
          <w:p w:rsidR="005247D5" w:rsidRPr="00CD0942" w:rsidRDefault="005247D5" w:rsidP="00AF4500">
            <w:pPr>
              <w:pStyle w:val="TableParagraph"/>
              <w:spacing w:before="90"/>
              <w:ind w:left="256" w:right="146"/>
              <w:jc w:val="both"/>
              <w:rPr>
                <w:color w:val="0000FF"/>
                <w:sz w:val="18"/>
              </w:rPr>
            </w:pPr>
          </w:p>
          <w:p w:rsidR="005247D5" w:rsidRDefault="005247D5" w:rsidP="00AF4500">
            <w:pPr>
              <w:pStyle w:val="TableParagraph"/>
              <w:ind w:left="256"/>
              <w:jc w:val="both"/>
              <w:rPr>
                <w:color w:val="0000FF"/>
                <w:spacing w:val="-2"/>
                <w:sz w:val="1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rPr>
              <w:t>439027</w:t>
            </w:r>
          </w:p>
          <w:p w:rsidR="005247D5" w:rsidRPr="00A75E08" w:rsidRDefault="005247D5" w:rsidP="00AF4500">
            <w:pPr>
              <w:pStyle w:val="TableParagraph"/>
              <w:ind w:left="256"/>
              <w:jc w:val="both"/>
              <w:rPr>
                <w:rFonts w:asciiTheme="minorHAnsi" w:hAnsiTheme="minorHAnsi" w:cstheme="minorHAnsi"/>
                <w:color w:val="0000FF"/>
                <w:sz w:val="10"/>
                <w:szCs w:val="1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69" w:right="6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Unid.</w:t>
            </w:r>
          </w:p>
        </w:tc>
        <w:tc>
          <w:tcPr>
            <w:tcW w:w="993"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4.320</w:t>
            </w:r>
          </w:p>
        </w:tc>
        <w:tc>
          <w:tcPr>
            <w:tcW w:w="850" w:type="dxa"/>
          </w:tcPr>
          <w:p w:rsidR="005247D5" w:rsidRPr="00C84091" w:rsidRDefault="005247D5" w:rsidP="00AF4500">
            <w:pPr>
              <w:pStyle w:val="TableParagraph"/>
              <w:ind w:left="10" w:right="3"/>
              <w:jc w:val="center"/>
              <w:rPr>
                <w:rFonts w:asciiTheme="minorHAnsi" w:hAnsiTheme="minorHAnsi" w:cstheme="minorHAnsi"/>
                <w:b/>
                <w:color w:val="0000FF"/>
                <w:sz w:val="20"/>
                <w:szCs w:val="20"/>
              </w:rPr>
            </w:pPr>
          </w:p>
        </w:tc>
        <w:tc>
          <w:tcPr>
            <w:tcW w:w="709" w:type="dxa"/>
          </w:tcPr>
          <w:p w:rsidR="005247D5" w:rsidRPr="00C84091" w:rsidRDefault="005247D5" w:rsidP="00AF4500">
            <w:pPr>
              <w:pStyle w:val="TableParagraph"/>
              <w:ind w:left="7" w:right="3"/>
              <w:jc w:val="center"/>
              <w:rPr>
                <w:rFonts w:asciiTheme="minorHAnsi" w:hAnsiTheme="minorHAnsi" w:cstheme="minorHAnsi"/>
                <w:b/>
                <w:color w:val="0000FF"/>
                <w:sz w:val="20"/>
                <w:szCs w:val="20"/>
              </w:rPr>
            </w:pPr>
          </w:p>
        </w:tc>
        <w:tc>
          <w:tcPr>
            <w:tcW w:w="851" w:type="dxa"/>
          </w:tcPr>
          <w:p w:rsidR="005247D5" w:rsidRPr="00C84091" w:rsidRDefault="005247D5" w:rsidP="00AF4500">
            <w:pPr>
              <w:pStyle w:val="TableParagraph"/>
              <w:ind w:left="7" w:right="3"/>
              <w:jc w:val="center"/>
              <w:rPr>
                <w:rFonts w:asciiTheme="minorHAnsi" w:hAnsiTheme="minorHAnsi" w:cstheme="minorHAnsi"/>
                <w:b/>
                <w:color w:val="0000FF"/>
                <w:sz w:val="20"/>
                <w:szCs w:val="20"/>
              </w:rPr>
            </w:pPr>
          </w:p>
        </w:tc>
      </w:tr>
    </w:tbl>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tbl>
      <w:tblPr>
        <w:tblStyle w:val="TableNormal"/>
        <w:tblW w:w="1034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678"/>
        <w:gridCol w:w="850"/>
        <w:gridCol w:w="850"/>
        <w:gridCol w:w="993"/>
        <w:gridCol w:w="850"/>
        <w:gridCol w:w="709"/>
        <w:gridCol w:w="851"/>
      </w:tblGrid>
      <w:tr w:rsidR="005247D5" w:rsidRPr="00C84091" w:rsidTr="00AF4500">
        <w:trPr>
          <w:trHeight w:val="1608"/>
        </w:trPr>
        <w:tc>
          <w:tcPr>
            <w:tcW w:w="567"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8</w:t>
            </w:r>
          </w:p>
        </w:tc>
        <w:tc>
          <w:tcPr>
            <w:tcW w:w="4678" w:type="dxa"/>
          </w:tcPr>
          <w:p w:rsidR="005247D5" w:rsidRPr="00A75E08" w:rsidRDefault="005247D5" w:rsidP="00AF4500">
            <w:pPr>
              <w:pStyle w:val="TableParagraph"/>
              <w:rPr>
                <w:rFonts w:asciiTheme="minorHAnsi" w:hAnsiTheme="minorHAnsi" w:cstheme="minorHAnsi"/>
                <w:b/>
                <w:color w:val="0000FF"/>
                <w:sz w:val="10"/>
                <w:szCs w:val="10"/>
              </w:rPr>
            </w:pPr>
          </w:p>
          <w:p w:rsidR="005247D5" w:rsidRPr="00CD0942" w:rsidRDefault="005247D5" w:rsidP="00AF4500">
            <w:pPr>
              <w:pStyle w:val="TableParagraph"/>
              <w:tabs>
                <w:tab w:val="left" w:pos="1383"/>
                <w:tab w:val="left" w:pos="2615"/>
                <w:tab w:val="left" w:pos="3763"/>
              </w:tabs>
              <w:ind w:left="256" w:right="148"/>
              <w:jc w:val="both"/>
              <w:rPr>
                <w:color w:val="0000FF"/>
                <w:sz w:val="18"/>
              </w:rPr>
            </w:pPr>
            <w:r w:rsidRPr="00CD0942">
              <w:rPr>
                <w:color w:val="0000FF"/>
                <w:sz w:val="18"/>
              </w:rPr>
              <w:t xml:space="preserve">SUPLEMENTO ALIMENTAR NUTRICIONALMENTE </w:t>
            </w:r>
            <w:r w:rsidRPr="00CD0942">
              <w:rPr>
                <w:color w:val="0000FF"/>
                <w:spacing w:val="-2"/>
                <w:sz w:val="18"/>
              </w:rPr>
              <w:t>COMPLETO HIPERCALORICO</w:t>
            </w:r>
            <w:r w:rsidRPr="00CD0942">
              <w:rPr>
                <w:color w:val="0000FF"/>
                <w:spacing w:val="-4"/>
                <w:sz w:val="18"/>
              </w:rPr>
              <w:t xml:space="preserve"> </w:t>
            </w:r>
            <w:r w:rsidRPr="00CD0942">
              <w:rPr>
                <w:color w:val="0000FF"/>
                <w:spacing w:val="-2"/>
                <w:sz w:val="18"/>
              </w:rPr>
              <w:t>RICO</w:t>
            </w:r>
            <w:r w:rsidRPr="00CD0942">
              <w:rPr>
                <w:color w:val="0000FF"/>
                <w:spacing w:val="-3"/>
                <w:sz w:val="18"/>
              </w:rPr>
              <w:t xml:space="preserve"> </w:t>
            </w:r>
            <w:r w:rsidRPr="00CD0942">
              <w:rPr>
                <w:color w:val="0000FF"/>
                <w:spacing w:val="-2"/>
                <w:sz w:val="18"/>
              </w:rPr>
              <w:t>EM VITAMINAS</w:t>
            </w:r>
            <w:r w:rsidRPr="00CD0942">
              <w:rPr>
                <w:color w:val="0000FF"/>
                <w:spacing w:val="-3"/>
                <w:sz w:val="18"/>
              </w:rPr>
              <w:t xml:space="preserve"> </w:t>
            </w:r>
            <w:r w:rsidRPr="00CD0942">
              <w:rPr>
                <w:color w:val="0000FF"/>
                <w:spacing w:val="-2"/>
                <w:sz w:val="18"/>
              </w:rPr>
              <w:t>E</w:t>
            </w:r>
            <w:r w:rsidRPr="00CD0942">
              <w:rPr>
                <w:color w:val="0000FF"/>
                <w:sz w:val="18"/>
              </w:rPr>
              <w:t xml:space="preserve"> MINERAIS, ENRIQUECIDA COM CAROTENOIDES E COM EXCLUSIVO MIX MULTIFIBER: INDICADO PARA CRIANCAS A PARTIR DE 01 ANO; 200ML; </w:t>
            </w:r>
            <w:r w:rsidRPr="00CD0942">
              <w:rPr>
                <w:color w:val="0000FF"/>
                <w:spacing w:val="-2"/>
                <w:sz w:val="18"/>
              </w:rPr>
              <w:t>SABORESDIVERSOS;</w:t>
            </w:r>
            <w:r>
              <w:rPr>
                <w:color w:val="0000FF"/>
                <w:sz w:val="18"/>
              </w:rPr>
              <w:t xml:space="preserve"> </w:t>
            </w:r>
            <w:r w:rsidRPr="00CD0942">
              <w:rPr>
                <w:color w:val="0000FF"/>
                <w:spacing w:val="-2"/>
                <w:sz w:val="18"/>
              </w:rPr>
              <w:t>UNIDADE</w:t>
            </w:r>
            <w:r>
              <w:rPr>
                <w:color w:val="0000FF"/>
                <w:sz w:val="18"/>
              </w:rPr>
              <w:t xml:space="preserve"> </w:t>
            </w:r>
            <w:r w:rsidRPr="00CD0942">
              <w:rPr>
                <w:color w:val="0000FF"/>
                <w:spacing w:val="-6"/>
                <w:sz w:val="18"/>
              </w:rPr>
              <w:t>DE</w:t>
            </w:r>
            <w:r w:rsidRPr="00CD0942">
              <w:rPr>
                <w:color w:val="0000FF"/>
                <w:sz w:val="18"/>
              </w:rPr>
              <w:t xml:space="preserve"> FORNECIMENTO: MILILITRO.</w:t>
            </w:r>
          </w:p>
          <w:p w:rsidR="005247D5" w:rsidRPr="005247D5" w:rsidRDefault="005247D5" w:rsidP="00AF4500">
            <w:pPr>
              <w:pStyle w:val="TableParagraph"/>
              <w:tabs>
                <w:tab w:val="left" w:pos="1383"/>
                <w:tab w:val="left" w:pos="2615"/>
                <w:tab w:val="left" w:pos="3763"/>
              </w:tabs>
              <w:ind w:left="256" w:right="148"/>
              <w:jc w:val="both"/>
              <w:rPr>
                <w:color w:val="0000FF"/>
                <w:sz w:val="10"/>
                <w:szCs w:val="10"/>
              </w:rPr>
            </w:pPr>
          </w:p>
          <w:p w:rsidR="005247D5" w:rsidRPr="00CD0942" w:rsidRDefault="005247D5" w:rsidP="00AF4500">
            <w:pPr>
              <w:pStyle w:val="TableParagraph"/>
              <w:ind w:left="256"/>
              <w:jc w:val="both"/>
              <w:rPr>
                <w:color w:val="0000FF"/>
                <w:spacing w:val="-2"/>
                <w:sz w:val="1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rPr>
              <w:t>470302</w:t>
            </w:r>
          </w:p>
          <w:p w:rsidR="005247D5" w:rsidRPr="00A75E08" w:rsidRDefault="005247D5" w:rsidP="00AF4500">
            <w:pPr>
              <w:pStyle w:val="TableParagraph"/>
              <w:ind w:left="256"/>
              <w:jc w:val="both"/>
              <w:rPr>
                <w:rFonts w:asciiTheme="minorHAnsi" w:hAnsiTheme="minorHAnsi" w:cstheme="minorHAnsi"/>
                <w:color w:val="0000FF"/>
                <w:sz w:val="10"/>
                <w:szCs w:val="1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Mililitro</w:t>
            </w:r>
          </w:p>
        </w:tc>
        <w:tc>
          <w:tcPr>
            <w:tcW w:w="993"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864.000</w:t>
            </w:r>
          </w:p>
        </w:tc>
        <w:tc>
          <w:tcPr>
            <w:tcW w:w="850" w:type="dxa"/>
          </w:tcPr>
          <w:p w:rsidR="005247D5" w:rsidRPr="00C84091" w:rsidRDefault="005247D5" w:rsidP="00AF4500">
            <w:pPr>
              <w:pStyle w:val="TableParagraph"/>
              <w:ind w:left="10" w:right="2"/>
              <w:jc w:val="center"/>
              <w:rPr>
                <w:rFonts w:asciiTheme="minorHAnsi" w:hAnsiTheme="minorHAnsi" w:cstheme="minorHAnsi"/>
                <w:b/>
                <w:color w:val="0000FF"/>
                <w:sz w:val="20"/>
                <w:szCs w:val="20"/>
              </w:rPr>
            </w:pPr>
          </w:p>
        </w:tc>
        <w:tc>
          <w:tcPr>
            <w:tcW w:w="709" w:type="dxa"/>
          </w:tcPr>
          <w:p w:rsidR="005247D5" w:rsidRPr="00C84091" w:rsidRDefault="005247D5" w:rsidP="00AF4500">
            <w:pPr>
              <w:pStyle w:val="TableParagraph"/>
              <w:ind w:left="7" w:right="3"/>
              <w:jc w:val="center"/>
              <w:rPr>
                <w:rFonts w:asciiTheme="minorHAnsi" w:hAnsiTheme="minorHAnsi" w:cstheme="minorHAnsi"/>
                <w:b/>
                <w:color w:val="0000FF"/>
                <w:sz w:val="20"/>
                <w:szCs w:val="20"/>
              </w:rPr>
            </w:pPr>
          </w:p>
        </w:tc>
        <w:tc>
          <w:tcPr>
            <w:tcW w:w="851" w:type="dxa"/>
          </w:tcPr>
          <w:p w:rsidR="005247D5" w:rsidRPr="00C84091" w:rsidRDefault="005247D5" w:rsidP="00AF4500">
            <w:pPr>
              <w:pStyle w:val="TableParagraph"/>
              <w:ind w:left="7" w:right="3"/>
              <w:jc w:val="center"/>
              <w:rPr>
                <w:rFonts w:asciiTheme="minorHAnsi" w:hAnsiTheme="minorHAnsi" w:cstheme="minorHAnsi"/>
                <w:b/>
                <w:color w:val="0000FF"/>
                <w:sz w:val="20"/>
                <w:szCs w:val="20"/>
              </w:rPr>
            </w:pPr>
          </w:p>
        </w:tc>
      </w:tr>
      <w:tr w:rsidR="005247D5" w:rsidRPr="00C84091" w:rsidTr="00AF4500">
        <w:trPr>
          <w:trHeight w:val="2405"/>
        </w:trPr>
        <w:tc>
          <w:tcPr>
            <w:tcW w:w="567" w:type="dxa"/>
          </w:tcPr>
          <w:p w:rsidR="005247D5"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10"/>
                <w:sz w:val="20"/>
                <w:szCs w:val="20"/>
              </w:rPr>
              <w:t>9</w:t>
            </w:r>
          </w:p>
        </w:tc>
        <w:tc>
          <w:tcPr>
            <w:tcW w:w="4678" w:type="dxa"/>
          </w:tcPr>
          <w:p w:rsidR="005247D5" w:rsidRPr="00A75E08" w:rsidRDefault="005247D5" w:rsidP="00AF4500">
            <w:pPr>
              <w:pStyle w:val="TableParagraph"/>
              <w:tabs>
                <w:tab w:val="left" w:pos="1532"/>
                <w:tab w:val="left" w:pos="2755"/>
                <w:tab w:val="left" w:pos="3412"/>
              </w:tabs>
              <w:ind w:left="145" w:right="55"/>
              <w:jc w:val="both"/>
              <w:rPr>
                <w:rFonts w:asciiTheme="minorHAnsi" w:hAnsiTheme="minorHAnsi" w:cstheme="minorHAnsi"/>
                <w:color w:val="0000FF"/>
                <w:sz w:val="10"/>
                <w:szCs w:val="10"/>
              </w:rPr>
            </w:pPr>
          </w:p>
          <w:p w:rsidR="005247D5" w:rsidRPr="00CD0942" w:rsidRDefault="005247D5" w:rsidP="00AF4500">
            <w:pPr>
              <w:pStyle w:val="TableParagraph"/>
              <w:tabs>
                <w:tab w:val="left" w:pos="1532"/>
                <w:tab w:val="left" w:pos="2755"/>
                <w:tab w:val="left" w:pos="3412"/>
              </w:tabs>
              <w:spacing w:before="92"/>
              <w:ind w:left="145" w:right="55"/>
              <w:jc w:val="both"/>
              <w:rPr>
                <w:color w:val="0000FF"/>
                <w:sz w:val="18"/>
              </w:rPr>
            </w:pPr>
            <w:r w:rsidRPr="00CD0942">
              <w:rPr>
                <w:color w:val="0000FF"/>
                <w:sz w:val="18"/>
              </w:rPr>
              <w:t xml:space="preserve">MEDICAMENTOS NUTRICAO; NUTRICAO ENTERAL NORMOCALORICA, OLIGOMERICA, COM PROTEINA DE ORIGEM ANIMAL HIDROLISADA. ISENTA DE </w:t>
            </w:r>
            <w:r w:rsidRPr="00CD0942">
              <w:rPr>
                <w:color w:val="0000FF"/>
                <w:spacing w:val="-2"/>
                <w:sz w:val="18"/>
              </w:rPr>
              <w:t>SACAROSE,</w:t>
            </w:r>
            <w:r>
              <w:rPr>
                <w:color w:val="0000FF"/>
                <w:sz w:val="18"/>
              </w:rPr>
              <w:t xml:space="preserve"> </w:t>
            </w:r>
            <w:r w:rsidRPr="00CD0942">
              <w:rPr>
                <w:color w:val="0000FF"/>
                <w:spacing w:val="-2"/>
                <w:sz w:val="18"/>
              </w:rPr>
              <w:t>LACTOSE</w:t>
            </w:r>
            <w:r>
              <w:rPr>
                <w:color w:val="0000FF"/>
                <w:sz w:val="18"/>
              </w:rPr>
              <w:t xml:space="preserve"> </w:t>
            </w:r>
            <w:r w:rsidRPr="00CD0942">
              <w:rPr>
                <w:color w:val="0000FF"/>
                <w:spacing w:val="-10"/>
                <w:sz w:val="18"/>
              </w:rPr>
              <w:t>E</w:t>
            </w:r>
            <w:r>
              <w:rPr>
                <w:color w:val="0000FF"/>
                <w:spacing w:val="-10"/>
                <w:sz w:val="18"/>
              </w:rPr>
              <w:t xml:space="preserve"> </w:t>
            </w:r>
            <w:r w:rsidRPr="00CD0942">
              <w:rPr>
                <w:color w:val="0000FF"/>
                <w:spacing w:val="-2"/>
                <w:sz w:val="18"/>
              </w:rPr>
              <w:t>GLUTEN.</w:t>
            </w:r>
            <w:r w:rsidRPr="00CD0942">
              <w:rPr>
                <w:color w:val="0000FF"/>
                <w:sz w:val="18"/>
              </w:rPr>
              <w:t xml:space="preserve"> PRINCIPIO/CONCENTRACAO1: FONTE PROTEICA</w:t>
            </w:r>
            <w:r w:rsidRPr="00CD0942">
              <w:rPr>
                <w:color w:val="0000FF"/>
                <w:spacing w:val="40"/>
                <w:sz w:val="18"/>
              </w:rPr>
              <w:t xml:space="preserve"> </w:t>
            </w:r>
            <w:r w:rsidRPr="00CD0942">
              <w:rPr>
                <w:color w:val="0000FF"/>
                <w:sz w:val="18"/>
              </w:rPr>
              <w:t>100% HIDROLISADO DO SORO DO LEITE E/ OU HIDROLISADO DE LACTOALBUMINA PRINCIPIO/ CONCENTRACAO2: FORMA FARMACEUTICA:</w:t>
            </w:r>
            <w:r w:rsidRPr="00CD0942">
              <w:rPr>
                <w:color w:val="0000FF"/>
                <w:spacing w:val="40"/>
                <w:sz w:val="18"/>
              </w:rPr>
              <w:t xml:space="preserve"> </w:t>
            </w:r>
            <w:r w:rsidRPr="00CD0942">
              <w:rPr>
                <w:color w:val="0000FF"/>
                <w:sz w:val="18"/>
              </w:rPr>
              <w:t xml:space="preserve">LIQUIDA; FORMA DE APRESENTACAO: SISTEMA FECHADO 500ML COM ADAPTADOR UNIVERSAL; VIA ADMINISTRACAO: ENTERAL; VALIDADE: 8 MESES A PARTIR DA ENTREGA; UNIDADE DE FORNECIMENTO: </w:t>
            </w:r>
            <w:r w:rsidRPr="00CD0942">
              <w:rPr>
                <w:color w:val="0000FF"/>
                <w:spacing w:val="-2"/>
                <w:sz w:val="18"/>
              </w:rPr>
              <w:t>MILILITRO</w:t>
            </w:r>
          </w:p>
          <w:p w:rsidR="005247D5" w:rsidRPr="005247D5" w:rsidRDefault="005247D5" w:rsidP="00AF4500">
            <w:pPr>
              <w:pStyle w:val="TableParagraph"/>
              <w:ind w:left="145"/>
              <w:jc w:val="both"/>
              <w:rPr>
                <w:color w:val="0000FF"/>
                <w:sz w:val="10"/>
                <w:szCs w:val="10"/>
              </w:rPr>
            </w:pPr>
          </w:p>
          <w:p w:rsidR="005247D5" w:rsidRDefault="005247D5" w:rsidP="00AF4500">
            <w:pPr>
              <w:pStyle w:val="TableParagraph"/>
              <w:ind w:left="145"/>
              <w:jc w:val="both"/>
              <w:rPr>
                <w:color w:val="0000FF"/>
                <w:spacing w:val="-2"/>
                <w:sz w:val="1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rPr>
              <w:t>475598</w:t>
            </w:r>
          </w:p>
          <w:p w:rsidR="005247D5" w:rsidRPr="00A75E08" w:rsidRDefault="005247D5" w:rsidP="00AF4500">
            <w:pPr>
              <w:pStyle w:val="TableParagraph"/>
              <w:ind w:left="145"/>
              <w:jc w:val="both"/>
              <w:rPr>
                <w:rFonts w:asciiTheme="minorHAnsi" w:hAnsiTheme="minorHAnsi" w:cstheme="minorHAnsi"/>
                <w:color w:val="0000FF"/>
                <w:sz w:val="10"/>
                <w:szCs w:val="1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Mililitro</w:t>
            </w:r>
          </w:p>
        </w:tc>
        <w:tc>
          <w:tcPr>
            <w:tcW w:w="993"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450.000</w:t>
            </w:r>
          </w:p>
        </w:tc>
        <w:tc>
          <w:tcPr>
            <w:tcW w:w="850" w:type="dxa"/>
          </w:tcPr>
          <w:p w:rsidR="005247D5" w:rsidRPr="00C84091" w:rsidRDefault="005247D5" w:rsidP="00AF4500">
            <w:pPr>
              <w:pStyle w:val="TableParagraph"/>
              <w:ind w:left="10" w:right="3"/>
              <w:jc w:val="center"/>
              <w:rPr>
                <w:rFonts w:asciiTheme="minorHAnsi" w:hAnsiTheme="minorHAnsi" w:cstheme="minorHAnsi"/>
                <w:b/>
                <w:color w:val="0000FF"/>
                <w:sz w:val="20"/>
                <w:szCs w:val="20"/>
              </w:rPr>
            </w:pPr>
          </w:p>
        </w:tc>
        <w:tc>
          <w:tcPr>
            <w:tcW w:w="709" w:type="dxa"/>
          </w:tcPr>
          <w:p w:rsidR="005247D5" w:rsidRPr="00C84091" w:rsidRDefault="005247D5" w:rsidP="00AF4500">
            <w:pPr>
              <w:pStyle w:val="TableParagraph"/>
              <w:ind w:left="7" w:right="3"/>
              <w:jc w:val="center"/>
              <w:rPr>
                <w:rFonts w:asciiTheme="minorHAnsi" w:hAnsiTheme="minorHAnsi" w:cstheme="minorHAnsi"/>
                <w:b/>
                <w:color w:val="0000FF"/>
                <w:sz w:val="20"/>
                <w:szCs w:val="20"/>
              </w:rPr>
            </w:pPr>
          </w:p>
        </w:tc>
        <w:tc>
          <w:tcPr>
            <w:tcW w:w="851" w:type="dxa"/>
          </w:tcPr>
          <w:p w:rsidR="005247D5" w:rsidRPr="00C84091" w:rsidRDefault="005247D5" w:rsidP="00AF4500">
            <w:pPr>
              <w:pStyle w:val="TableParagraph"/>
              <w:ind w:left="7" w:right="3"/>
              <w:jc w:val="center"/>
              <w:rPr>
                <w:rFonts w:asciiTheme="minorHAnsi" w:hAnsiTheme="minorHAnsi" w:cstheme="minorHAnsi"/>
                <w:b/>
                <w:color w:val="0000FF"/>
                <w:sz w:val="20"/>
                <w:szCs w:val="20"/>
              </w:rPr>
            </w:pPr>
          </w:p>
        </w:tc>
      </w:tr>
      <w:tr w:rsidR="005247D5" w:rsidRPr="00C84091" w:rsidTr="00AF4500">
        <w:trPr>
          <w:trHeight w:val="2393"/>
        </w:trPr>
        <w:tc>
          <w:tcPr>
            <w:tcW w:w="567"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10</w:t>
            </w:r>
          </w:p>
        </w:tc>
        <w:tc>
          <w:tcPr>
            <w:tcW w:w="4678" w:type="dxa"/>
          </w:tcPr>
          <w:p w:rsidR="005247D5" w:rsidRPr="007B2E84" w:rsidRDefault="005247D5" w:rsidP="00AF4500">
            <w:pPr>
              <w:pStyle w:val="TableParagraph"/>
              <w:ind w:left="145" w:right="56"/>
              <w:jc w:val="both"/>
              <w:rPr>
                <w:rFonts w:asciiTheme="minorHAnsi" w:hAnsiTheme="minorHAnsi" w:cstheme="minorHAnsi"/>
                <w:color w:val="0000FF"/>
                <w:sz w:val="10"/>
                <w:szCs w:val="10"/>
              </w:rPr>
            </w:pPr>
          </w:p>
          <w:p w:rsidR="005247D5" w:rsidRDefault="005247D5" w:rsidP="00AF4500">
            <w:pPr>
              <w:pStyle w:val="TableParagraph"/>
              <w:spacing w:before="95"/>
              <w:ind w:left="145" w:right="56"/>
              <w:jc w:val="both"/>
              <w:rPr>
                <w:color w:val="0000FF"/>
                <w:sz w:val="18"/>
              </w:rPr>
            </w:pPr>
            <w:r w:rsidRPr="00CD0942">
              <w:rPr>
                <w:color w:val="0000FF"/>
                <w:sz w:val="18"/>
              </w:rPr>
              <w:t>SUPLEMENTO ALIMENTAR PARA IDOSOS SARCOPENICOS, PACIENTES ONCOLOGICOS SEM CAQUEXIA E COM RESTRICAO HIDRICA COM 3,2 KCAL/ML COM 20% DE PROTEINA, 35% DE CARBOIDRATOS E 45% DE LIPIDIOS, FONTE DE PROTEINA COLAGENO HIDROLISADO (80%), CASEINATO (16%) E SORO DO LEITE (4%), FONTE DE LIPÍDEOS 100% OLEO DE CANOLA E CARBOIDRATO A BASE DE XAROPE DE GLICOSE, SACAROSE E MALTODEXTRINA, EMBALAGENS DE 125 ML, SABORES BAUNILHA OU AVELA</w:t>
            </w:r>
          </w:p>
          <w:p w:rsidR="005247D5" w:rsidRPr="005247D5" w:rsidRDefault="005247D5" w:rsidP="005247D5">
            <w:pPr>
              <w:pStyle w:val="TableParagraph"/>
              <w:ind w:left="147" w:right="56"/>
              <w:jc w:val="both"/>
              <w:rPr>
                <w:color w:val="0000FF"/>
                <w:sz w:val="10"/>
                <w:szCs w:val="10"/>
              </w:rPr>
            </w:pPr>
          </w:p>
          <w:p w:rsidR="005247D5" w:rsidRPr="00CD0942" w:rsidRDefault="005247D5" w:rsidP="005247D5">
            <w:pPr>
              <w:pStyle w:val="TableParagraph"/>
              <w:ind w:left="147"/>
              <w:jc w:val="both"/>
              <w:rPr>
                <w:color w:val="0000FF"/>
                <w:spacing w:val="-2"/>
                <w:sz w:val="1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rPr>
              <w:t>442647</w:t>
            </w:r>
          </w:p>
          <w:p w:rsidR="005247D5" w:rsidRPr="007B2E84" w:rsidRDefault="005247D5" w:rsidP="00AF4500">
            <w:pPr>
              <w:pStyle w:val="TableParagraph"/>
              <w:ind w:left="145"/>
              <w:jc w:val="both"/>
              <w:rPr>
                <w:rFonts w:asciiTheme="minorHAnsi" w:hAnsiTheme="minorHAnsi" w:cstheme="minorHAnsi"/>
                <w:color w:val="0000FF"/>
                <w:sz w:val="10"/>
                <w:szCs w:val="1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69" w:right="6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Unid.</w:t>
            </w:r>
          </w:p>
        </w:tc>
        <w:tc>
          <w:tcPr>
            <w:tcW w:w="993"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500</w:t>
            </w:r>
          </w:p>
        </w:tc>
        <w:tc>
          <w:tcPr>
            <w:tcW w:w="850" w:type="dxa"/>
          </w:tcPr>
          <w:p w:rsidR="005247D5" w:rsidRPr="00C84091" w:rsidRDefault="005247D5" w:rsidP="00AF4500">
            <w:pPr>
              <w:pStyle w:val="TableParagraph"/>
              <w:ind w:left="10"/>
              <w:jc w:val="center"/>
              <w:rPr>
                <w:rFonts w:asciiTheme="minorHAnsi" w:hAnsiTheme="minorHAnsi" w:cstheme="minorHAnsi"/>
                <w:b/>
                <w:color w:val="0000FF"/>
                <w:sz w:val="20"/>
                <w:szCs w:val="20"/>
              </w:rPr>
            </w:pPr>
          </w:p>
        </w:tc>
        <w:tc>
          <w:tcPr>
            <w:tcW w:w="709" w:type="dxa"/>
          </w:tcPr>
          <w:p w:rsidR="005247D5" w:rsidRPr="00C84091" w:rsidRDefault="005247D5" w:rsidP="00AF4500">
            <w:pPr>
              <w:pStyle w:val="TableParagraph"/>
              <w:ind w:left="7"/>
              <w:jc w:val="center"/>
              <w:rPr>
                <w:rFonts w:asciiTheme="minorHAnsi" w:hAnsiTheme="minorHAnsi" w:cstheme="minorHAnsi"/>
                <w:b/>
                <w:color w:val="0000FF"/>
                <w:sz w:val="20"/>
                <w:szCs w:val="20"/>
              </w:rPr>
            </w:pPr>
          </w:p>
        </w:tc>
        <w:tc>
          <w:tcPr>
            <w:tcW w:w="851" w:type="dxa"/>
          </w:tcPr>
          <w:p w:rsidR="005247D5" w:rsidRPr="00C84091" w:rsidRDefault="005247D5" w:rsidP="00AF4500">
            <w:pPr>
              <w:pStyle w:val="TableParagraph"/>
              <w:ind w:left="7"/>
              <w:jc w:val="center"/>
              <w:rPr>
                <w:rFonts w:asciiTheme="minorHAnsi" w:hAnsiTheme="minorHAnsi" w:cstheme="minorHAnsi"/>
                <w:b/>
                <w:color w:val="0000FF"/>
                <w:sz w:val="20"/>
                <w:szCs w:val="20"/>
              </w:rPr>
            </w:pPr>
          </w:p>
        </w:tc>
      </w:tr>
      <w:tr w:rsidR="005247D5" w:rsidRPr="00C84091" w:rsidTr="00AF4500">
        <w:trPr>
          <w:trHeight w:val="1677"/>
        </w:trPr>
        <w:tc>
          <w:tcPr>
            <w:tcW w:w="567"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11</w:t>
            </w:r>
          </w:p>
        </w:tc>
        <w:tc>
          <w:tcPr>
            <w:tcW w:w="4678" w:type="dxa"/>
          </w:tcPr>
          <w:p w:rsidR="005247D5" w:rsidRPr="007B2E84" w:rsidRDefault="005247D5" w:rsidP="00AF4500">
            <w:pPr>
              <w:pStyle w:val="TableParagraph"/>
              <w:ind w:left="145" w:right="56"/>
              <w:jc w:val="both"/>
              <w:rPr>
                <w:rFonts w:asciiTheme="minorHAnsi" w:hAnsiTheme="minorHAnsi" w:cstheme="minorHAnsi"/>
                <w:color w:val="0000FF"/>
                <w:sz w:val="10"/>
                <w:szCs w:val="10"/>
              </w:rPr>
            </w:pPr>
          </w:p>
          <w:p w:rsidR="005247D5" w:rsidRDefault="005247D5" w:rsidP="00AF4500">
            <w:pPr>
              <w:pStyle w:val="TableParagraph"/>
              <w:spacing w:before="109"/>
              <w:ind w:left="145" w:right="56"/>
              <w:jc w:val="both"/>
              <w:rPr>
                <w:color w:val="0000FF"/>
                <w:spacing w:val="-2"/>
                <w:sz w:val="18"/>
              </w:rPr>
            </w:pPr>
            <w:r w:rsidRPr="00CD0942">
              <w:rPr>
                <w:color w:val="0000FF"/>
                <w:sz w:val="18"/>
              </w:rPr>
              <w:t>FORMULA MODIFICADA PARA USO ENTERAL LIQUIDO, POLIMERICA, NUTRICIONALMENTE COMPLETA EM VITAMINAS E MINERAIS HIPERCALORICA (2.0KCAL/ML) E HIPERPROTEICA (100G/L) COM PRESENÇA DE OLEO DE PEIXE. ISENTA DE FIBRAS, SACAROSE E GLUTEN. EASYBAG 500 ML. VALIDADE</w:t>
            </w:r>
            <w:r w:rsidRPr="00CD0942">
              <w:rPr>
                <w:color w:val="0000FF"/>
                <w:spacing w:val="-9"/>
                <w:sz w:val="18"/>
              </w:rPr>
              <w:t xml:space="preserve"> </w:t>
            </w:r>
            <w:r w:rsidRPr="00CD0942">
              <w:rPr>
                <w:color w:val="0000FF"/>
                <w:sz w:val="18"/>
              </w:rPr>
              <w:t>MINIMA:</w:t>
            </w:r>
            <w:r w:rsidRPr="00CD0942">
              <w:rPr>
                <w:color w:val="0000FF"/>
                <w:spacing w:val="-9"/>
                <w:sz w:val="18"/>
              </w:rPr>
              <w:t xml:space="preserve"> </w:t>
            </w:r>
            <w:r w:rsidRPr="00CD0942">
              <w:rPr>
                <w:color w:val="0000FF"/>
                <w:sz w:val="18"/>
              </w:rPr>
              <w:t>06</w:t>
            </w:r>
            <w:r w:rsidRPr="00CD0942">
              <w:rPr>
                <w:color w:val="0000FF"/>
                <w:spacing w:val="-9"/>
                <w:sz w:val="18"/>
              </w:rPr>
              <w:t xml:space="preserve"> </w:t>
            </w:r>
            <w:r w:rsidRPr="00CD0942">
              <w:rPr>
                <w:color w:val="0000FF"/>
                <w:sz w:val="18"/>
              </w:rPr>
              <w:t>MESES</w:t>
            </w:r>
            <w:r w:rsidRPr="00CD0942">
              <w:rPr>
                <w:color w:val="0000FF"/>
                <w:spacing w:val="-10"/>
                <w:sz w:val="18"/>
              </w:rPr>
              <w:t xml:space="preserve"> </w:t>
            </w:r>
            <w:r w:rsidRPr="00CD0942">
              <w:rPr>
                <w:color w:val="0000FF"/>
                <w:sz w:val="18"/>
              </w:rPr>
              <w:t>A</w:t>
            </w:r>
            <w:r w:rsidRPr="00CD0942">
              <w:rPr>
                <w:color w:val="0000FF"/>
                <w:spacing w:val="-9"/>
                <w:sz w:val="18"/>
              </w:rPr>
              <w:t xml:space="preserve"> </w:t>
            </w:r>
            <w:r w:rsidRPr="00CD0942">
              <w:rPr>
                <w:color w:val="0000FF"/>
                <w:sz w:val="18"/>
              </w:rPr>
              <w:t>PARTIR</w:t>
            </w:r>
            <w:r w:rsidRPr="00CD0942">
              <w:rPr>
                <w:color w:val="0000FF"/>
                <w:spacing w:val="-9"/>
                <w:sz w:val="18"/>
              </w:rPr>
              <w:t xml:space="preserve"> </w:t>
            </w:r>
            <w:r w:rsidRPr="00CD0942">
              <w:rPr>
                <w:color w:val="0000FF"/>
                <w:sz w:val="18"/>
              </w:rPr>
              <w:t>DA</w:t>
            </w:r>
            <w:r w:rsidRPr="00CD0942">
              <w:rPr>
                <w:color w:val="0000FF"/>
                <w:spacing w:val="-9"/>
                <w:sz w:val="18"/>
              </w:rPr>
              <w:t xml:space="preserve"> </w:t>
            </w:r>
            <w:r w:rsidRPr="00CD0942">
              <w:rPr>
                <w:color w:val="0000FF"/>
                <w:spacing w:val="-2"/>
                <w:sz w:val="18"/>
              </w:rPr>
              <w:t>ENTREGA.</w:t>
            </w:r>
          </w:p>
          <w:p w:rsidR="005247D5" w:rsidRPr="005247D5" w:rsidRDefault="005247D5" w:rsidP="005247D5">
            <w:pPr>
              <w:pStyle w:val="TableParagraph"/>
              <w:ind w:left="147" w:right="56"/>
              <w:jc w:val="both"/>
              <w:rPr>
                <w:color w:val="0000FF"/>
                <w:sz w:val="10"/>
                <w:szCs w:val="10"/>
              </w:rPr>
            </w:pPr>
          </w:p>
          <w:p w:rsidR="005247D5" w:rsidRPr="00CD0942" w:rsidRDefault="005247D5" w:rsidP="005247D5">
            <w:pPr>
              <w:pStyle w:val="TableParagraph"/>
              <w:ind w:left="147"/>
              <w:jc w:val="both"/>
              <w:rPr>
                <w:color w:val="0000FF"/>
                <w:spacing w:val="-2"/>
                <w:sz w:val="18"/>
                <w:shd w:val="clear" w:color="auto" w:fill="F8F8F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shd w:val="clear" w:color="auto" w:fill="F8F8F8"/>
              </w:rPr>
              <w:t>404812</w:t>
            </w:r>
          </w:p>
          <w:p w:rsidR="005247D5" w:rsidRPr="007B2E84" w:rsidRDefault="005247D5" w:rsidP="00AF4500">
            <w:pPr>
              <w:pStyle w:val="TableParagraph"/>
              <w:ind w:left="145"/>
              <w:jc w:val="both"/>
              <w:rPr>
                <w:rFonts w:asciiTheme="minorHAnsi" w:hAnsiTheme="minorHAnsi" w:cstheme="minorHAnsi"/>
                <w:color w:val="0000FF"/>
                <w:sz w:val="10"/>
                <w:szCs w:val="1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69" w:right="6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Unid.</w:t>
            </w:r>
          </w:p>
        </w:tc>
        <w:tc>
          <w:tcPr>
            <w:tcW w:w="993"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1.800</w:t>
            </w:r>
          </w:p>
        </w:tc>
        <w:tc>
          <w:tcPr>
            <w:tcW w:w="850" w:type="dxa"/>
          </w:tcPr>
          <w:p w:rsidR="005247D5" w:rsidRPr="00C84091" w:rsidRDefault="005247D5" w:rsidP="00AF4500">
            <w:pPr>
              <w:pStyle w:val="TableParagraph"/>
              <w:ind w:left="10"/>
              <w:jc w:val="center"/>
              <w:rPr>
                <w:rFonts w:asciiTheme="minorHAnsi" w:hAnsiTheme="minorHAnsi" w:cstheme="minorHAnsi"/>
                <w:b/>
                <w:color w:val="0000FF"/>
                <w:sz w:val="20"/>
                <w:szCs w:val="20"/>
              </w:rPr>
            </w:pPr>
          </w:p>
        </w:tc>
        <w:tc>
          <w:tcPr>
            <w:tcW w:w="709" w:type="dxa"/>
          </w:tcPr>
          <w:p w:rsidR="005247D5" w:rsidRPr="00C84091" w:rsidRDefault="005247D5" w:rsidP="00AF4500">
            <w:pPr>
              <w:pStyle w:val="TableParagraph"/>
              <w:ind w:left="7" w:right="3"/>
              <w:jc w:val="center"/>
              <w:rPr>
                <w:rFonts w:asciiTheme="minorHAnsi" w:hAnsiTheme="minorHAnsi" w:cstheme="minorHAnsi"/>
                <w:b/>
                <w:color w:val="0000FF"/>
                <w:sz w:val="20"/>
                <w:szCs w:val="20"/>
              </w:rPr>
            </w:pPr>
          </w:p>
        </w:tc>
        <w:tc>
          <w:tcPr>
            <w:tcW w:w="851" w:type="dxa"/>
          </w:tcPr>
          <w:p w:rsidR="005247D5" w:rsidRPr="00C84091" w:rsidRDefault="005247D5" w:rsidP="00AF4500">
            <w:pPr>
              <w:pStyle w:val="TableParagraph"/>
              <w:ind w:left="7" w:right="3"/>
              <w:jc w:val="center"/>
              <w:rPr>
                <w:rFonts w:asciiTheme="minorHAnsi" w:hAnsiTheme="minorHAnsi" w:cstheme="minorHAnsi"/>
                <w:b/>
                <w:color w:val="0000FF"/>
                <w:sz w:val="20"/>
                <w:szCs w:val="20"/>
              </w:rPr>
            </w:pPr>
          </w:p>
        </w:tc>
      </w:tr>
      <w:tr w:rsidR="005247D5" w:rsidRPr="00C84091" w:rsidTr="00AF4500">
        <w:trPr>
          <w:trHeight w:val="1250"/>
        </w:trPr>
        <w:tc>
          <w:tcPr>
            <w:tcW w:w="567" w:type="dxa"/>
          </w:tcPr>
          <w:p w:rsidR="005247D5" w:rsidRPr="00C84091" w:rsidRDefault="005247D5" w:rsidP="00AF4500">
            <w:pPr>
              <w:pStyle w:val="TableParagraph"/>
              <w:rPr>
                <w:rFonts w:asciiTheme="minorHAnsi" w:hAnsiTheme="minorHAnsi" w:cstheme="minorHAnsi"/>
                <w:b/>
                <w:color w:val="0000FF"/>
                <w:sz w:val="20"/>
                <w:szCs w:val="20"/>
              </w:rPr>
            </w:pPr>
          </w:p>
          <w:p w:rsidR="005247D5"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12</w:t>
            </w:r>
          </w:p>
        </w:tc>
        <w:tc>
          <w:tcPr>
            <w:tcW w:w="4678" w:type="dxa"/>
          </w:tcPr>
          <w:p w:rsidR="005247D5" w:rsidRPr="007B2E84" w:rsidRDefault="005247D5" w:rsidP="00AF4500">
            <w:pPr>
              <w:pStyle w:val="TableParagraph"/>
              <w:ind w:left="145" w:right="57"/>
              <w:jc w:val="both"/>
              <w:rPr>
                <w:rFonts w:asciiTheme="minorHAnsi" w:hAnsiTheme="minorHAnsi" w:cstheme="minorHAnsi"/>
                <w:color w:val="0000FF"/>
                <w:sz w:val="10"/>
                <w:szCs w:val="10"/>
              </w:rPr>
            </w:pPr>
          </w:p>
          <w:p w:rsidR="005247D5" w:rsidRDefault="005247D5" w:rsidP="00AF4500">
            <w:pPr>
              <w:pStyle w:val="TableParagraph"/>
              <w:spacing w:before="93"/>
              <w:ind w:left="145" w:right="54"/>
              <w:jc w:val="both"/>
              <w:rPr>
                <w:color w:val="0000FF"/>
                <w:sz w:val="18"/>
              </w:rPr>
            </w:pPr>
            <w:r w:rsidRPr="00CD0942">
              <w:rPr>
                <w:color w:val="0000FF"/>
                <w:sz w:val="18"/>
              </w:rPr>
              <w:t>ESPESSANTE ALIMENTAR PRONTO PARA USO EM PREPARACOES</w:t>
            </w:r>
            <w:r w:rsidRPr="00CD0942">
              <w:rPr>
                <w:color w:val="0000FF"/>
                <w:spacing w:val="-11"/>
                <w:sz w:val="18"/>
              </w:rPr>
              <w:t xml:space="preserve"> </w:t>
            </w:r>
            <w:r w:rsidRPr="00CD0942">
              <w:rPr>
                <w:color w:val="0000FF"/>
                <w:sz w:val="18"/>
              </w:rPr>
              <w:t>QUENTES</w:t>
            </w:r>
            <w:r w:rsidRPr="00CD0942">
              <w:rPr>
                <w:color w:val="0000FF"/>
                <w:spacing w:val="-10"/>
                <w:sz w:val="18"/>
              </w:rPr>
              <w:t xml:space="preserve"> </w:t>
            </w:r>
            <w:r w:rsidRPr="00CD0942">
              <w:rPr>
                <w:color w:val="0000FF"/>
                <w:sz w:val="18"/>
              </w:rPr>
              <w:t>OU</w:t>
            </w:r>
            <w:r w:rsidRPr="00CD0942">
              <w:rPr>
                <w:color w:val="0000FF"/>
                <w:spacing w:val="-10"/>
                <w:sz w:val="18"/>
              </w:rPr>
              <w:t xml:space="preserve"> </w:t>
            </w:r>
            <w:r w:rsidRPr="00CD0942">
              <w:rPr>
                <w:color w:val="0000FF"/>
                <w:sz w:val="18"/>
              </w:rPr>
              <w:t>FRIAS,</w:t>
            </w:r>
            <w:r w:rsidRPr="00CD0942">
              <w:rPr>
                <w:color w:val="0000FF"/>
                <w:spacing w:val="-10"/>
                <w:sz w:val="18"/>
              </w:rPr>
              <w:t xml:space="preserve"> </w:t>
            </w:r>
            <w:r w:rsidRPr="00CD0942">
              <w:rPr>
                <w:color w:val="0000FF"/>
                <w:sz w:val="18"/>
              </w:rPr>
              <w:t>A</w:t>
            </w:r>
            <w:r w:rsidRPr="00CD0942">
              <w:rPr>
                <w:color w:val="0000FF"/>
                <w:spacing w:val="-10"/>
                <w:sz w:val="18"/>
              </w:rPr>
              <w:t xml:space="preserve"> </w:t>
            </w:r>
            <w:r w:rsidRPr="00CD0942">
              <w:rPr>
                <w:color w:val="0000FF"/>
                <w:sz w:val="18"/>
              </w:rPr>
              <w:t>BASE</w:t>
            </w:r>
            <w:r w:rsidRPr="00CD0942">
              <w:rPr>
                <w:color w:val="0000FF"/>
                <w:spacing w:val="-11"/>
                <w:sz w:val="18"/>
              </w:rPr>
              <w:t xml:space="preserve"> </w:t>
            </w:r>
            <w:r w:rsidRPr="00CD0942">
              <w:rPr>
                <w:color w:val="0000FF"/>
                <w:sz w:val="18"/>
              </w:rPr>
              <w:t>DE</w:t>
            </w:r>
            <w:r w:rsidRPr="00CD0942">
              <w:rPr>
                <w:color w:val="0000FF"/>
                <w:spacing w:val="-10"/>
                <w:sz w:val="18"/>
              </w:rPr>
              <w:t xml:space="preserve"> </w:t>
            </w:r>
            <w:r w:rsidRPr="00CD0942">
              <w:rPr>
                <w:color w:val="0000FF"/>
                <w:sz w:val="18"/>
              </w:rPr>
              <w:t>AMIDO DE MILHO, ISENTO DE GLUTEN, SACAROSE, LACTOSE E PROTEINA DO LEITE DE VACA, INDICADO PARA LACTENTES A PARTIR DE O MES DE VIDA, COM DISTURBIOS DE DEGLUTICAO E ALERGIAS ALIMENTARES, SEM CONSERVANTES E ADITIVOS; FORMA FARMACEUTICA: PO ORAL; FORMA DE APRESENTACAO: LATA 250G COM COLHER DOSADORA OU SACHE; VIA DE ADMINISTRACAO: ORAL;</w:t>
            </w:r>
            <w:r w:rsidRPr="00CD0942">
              <w:rPr>
                <w:color w:val="0000FF"/>
                <w:spacing w:val="-10"/>
                <w:sz w:val="18"/>
              </w:rPr>
              <w:t xml:space="preserve"> </w:t>
            </w:r>
            <w:r w:rsidRPr="00CD0942">
              <w:rPr>
                <w:color w:val="0000FF"/>
                <w:sz w:val="18"/>
              </w:rPr>
              <w:t>UNIDADE</w:t>
            </w:r>
            <w:r w:rsidRPr="00CD0942">
              <w:rPr>
                <w:color w:val="0000FF"/>
                <w:spacing w:val="-9"/>
                <w:sz w:val="18"/>
              </w:rPr>
              <w:t xml:space="preserve"> </w:t>
            </w:r>
            <w:r w:rsidRPr="00CD0942">
              <w:rPr>
                <w:color w:val="0000FF"/>
                <w:sz w:val="18"/>
              </w:rPr>
              <w:t>DE</w:t>
            </w:r>
            <w:r w:rsidRPr="00CD0942">
              <w:rPr>
                <w:color w:val="0000FF"/>
                <w:spacing w:val="-7"/>
                <w:sz w:val="18"/>
              </w:rPr>
              <w:t xml:space="preserve"> </w:t>
            </w:r>
            <w:r w:rsidRPr="00CD0942">
              <w:rPr>
                <w:color w:val="0000FF"/>
                <w:sz w:val="18"/>
              </w:rPr>
              <w:t>FORNECIMENTO:</w:t>
            </w:r>
            <w:r w:rsidRPr="00CD0942">
              <w:rPr>
                <w:color w:val="0000FF"/>
                <w:spacing w:val="-10"/>
                <w:sz w:val="18"/>
              </w:rPr>
              <w:t xml:space="preserve"> </w:t>
            </w:r>
            <w:r w:rsidRPr="00CD0942">
              <w:rPr>
                <w:color w:val="0000FF"/>
                <w:sz w:val="18"/>
              </w:rPr>
              <w:t>GRAMA;</w:t>
            </w:r>
            <w:r w:rsidRPr="00CD0942">
              <w:rPr>
                <w:color w:val="0000FF"/>
                <w:spacing w:val="-8"/>
                <w:sz w:val="18"/>
              </w:rPr>
              <w:t xml:space="preserve"> </w:t>
            </w:r>
            <w:r w:rsidRPr="00CD0942">
              <w:rPr>
                <w:color w:val="0000FF"/>
                <w:sz w:val="18"/>
              </w:rPr>
              <w:t>PRAZO DE VALIDADE: MINIMA DE 6 MESES A CONTAR DA DATA DA ENTREGA.</w:t>
            </w:r>
          </w:p>
          <w:p w:rsidR="005247D5" w:rsidRPr="005247D5" w:rsidRDefault="005247D5" w:rsidP="005247D5">
            <w:pPr>
              <w:pStyle w:val="TableParagraph"/>
              <w:ind w:left="147" w:right="54"/>
              <w:jc w:val="both"/>
              <w:rPr>
                <w:color w:val="0000FF"/>
                <w:sz w:val="10"/>
                <w:szCs w:val="10"/>
              </w:rPr>
            </w:pPr>
          </w:p>
          <w:p w:rsidR="005247D5" w:rsidRDefault="005247D5" w:rsidP="005247D5">
            <w:pPr>
              <w:pStyle w:val="TableParagraph"/>
              <w:ind w:left="147"/>
              <w:jc w:val="both"/>
              <w:rPr>
                <w:color w:val="0000FF"/>
                <w:spacing w:val="-2"/>
                <w:sz w:val="1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rPr>
              <w:t>475048</w:t>
            </w:r>
          </w:p>
          <w:p w:rsidR="005247D5" w:rsidRPr="007B2E84" w:rsidRDefault="005247D5" w:rsidP="00AF4500">
            <w:pPr>
              <w:pStyle w:val="TableParagraph"/>
              <w:ind w:left="145"/>
              <w:jc w:val="both"/>
              <w:rPr>
                <w:rFonts w:asciiTheme="minorHAnsi" w:hAnsiTheme="minorHAnsi" w:cstheme="minorHAnsi"/>
                <w:color w:val="0000FF"/>
                <w:sz w:val="10"/>
                <w:szCs w:val="1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69" w:right="63"/>
              <w:jc w:val="center"/>
              <w:rPr>
                <w:rFonts w:asciiTheme="minorHAnsi" w:hAnsiTheme="minorHAnsi" w:cstheme="minorHAnsi"/>
                <w:b/>
                <w:color w:val="0000FF"/>
                <w:sz w:val="20"/>
                <w:szCs w:val="20"/>
              </w:rPr>
            </w:pPr>
            <w:r>
              <w:rPr>
                <w:rFonts w:asciiTheme="minorHAnsi" w:hAnsiTheme="minorHAnsi" w:cstheme="minorHAnsi"/>
                <w:b/>
                <w:color w:val="0000FF"/>
                <w:spacing w:val="-2"/>
                <w:sz w:val="20"/>
                <w:szCs w:val="20"/>
              </w:rPr>
              <w:t>Unid.</w:t>
            </w:r>
          </w:p>
        </w:tc>
        <w:tc>
          <w:tcPr>
            <w:tcW w:w="993"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50</w:t>
            </w:r>
          </w:p>
        </w:tc>
        <w:tc>
          <w:tcPr>
            <w:tcW w:w="850" w:type="dxa"/>
          </w:tcPr>
          <w:p w:rsidR="005247D5" w:rsidRPr="00C84091" w:rsidRDefault="005247D5" w:rsidP="00AF4500">
            <w:pPr>
              <w:pStyle w:val="TableParagraph"/>
              <w:ind w:left="10"/>
              <w:jc w:val="center"/>
              <w:rPr>
                <w:rFonts w:asciiTheme="minorHAnsi" w:hAnsiTheme="minorHAnsi" w:cstheme="minorHAnsi"/>
                <w:b/>
                <w:color w:val="0000FF"/>
                <w:sz w:val="20"/>
                <w:szCs w:val="20"/>
              </w:rPr>
            </w:pPr>
          </w:p>
        </w:tc>
        <w:tc>
          <w:tcPr>
            <w:tcW w:w="709" w:type="dxa"/>
          </w:tcPr>
          <w:p w:rsidR="005247D5" w:rsidRPr="00C84091" w:rsidRDefault="005247D5" w:rsidP="00AF4500">
            <w:pPr>
              <w:pStyle w:val="TableParagraph"/>
              <w:ind w:left="7" w:right="2"/>
              <w:jc w:val="center"/>
              <w:rPr>
                <w:rFonts w:asciiTheme="minorHAnsi" w:hAnsiTheme="minorHAnsi" w:cstheme="minorHAnsi"/>
                <w:b/>
                <w:color w:val="0000FF"/>
                <w:sz w:val="20"/>
                <w:szCs w:val="20"/>
              </w:rPr>
            </w:pPr>
          </w:p>
        </w:tc>
        <w:tc>
          <w:tcPr>
            <w:tcW w:w="851" w:type="dxa"/>
          </w:tcPr>
          <w:p w:rsidR="005247D5" w:rsidRPr="00C84091" w:rsidRDefault="005247D5" w:rsidP="00AF4500">
            <w:pPr>
              <w:pStyle w:val="TableParagraph"/>
              <w:ind w:left="7" w:right="2"/>
              <w:jc w:val="center"/>
              <w:rPr>
                <w:rFonts w:asciiTheme="minorHAnsi" w:hAnsiTheme="minorHAnsi" w:cstheme="minorHAnsi"/>
                <w:b/>
                <w:color w:val="0000FF"/>
                <w:sz w:val="20"/>
                <w:szCs w:val="20"/>
              </w:rPr>
            </w:pPr>
          </w:p>
        </w:tc>
      </w:tr>
    </w:tbl>
    <w:p w:rsidR="005247D5" w:rsidRDefault="005247D5" w:rsidP="005247D5">
      <w:pPr>
        <w:pStyle w:val="PargrafodaLista"/>
        <w:tabs>
          <w:tab w:val="left" w:pos="861"/>
        </w:tabs>
        <w:spacing w:before="0"/>
        <w:ind w:left="142" w:right="278"/>
        <w:rPr>
          <w:rFonts w:asciiTheme="minorHAnsi" w:hAnsiTheme="minorHAnsi" w:cstheme="minorHAnsi"/>
          <w:sz w:val="10"/>
          <w:szCs w:val="10"/>
        </w:rPr>
      </w:pPr>
    </w:p>
    <w:p w:rsidR="005247D5" w:rsidRDefault="005247D5" w:rsidP="005247D5">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p w:rsidR="005247D5" w:rsidRDefault="005247D5" w:rsidP="009B6D32">
      <w:pPr>
        <w:pStyle w:val="PargrafodaLista"/>
        <w:tabs>
          <w:tab w:val="left" w:pos="861"/>
        </w:tabs>
        <w:spacing w:before="0"/>
        <w:ind w:left="142" w:right="278"/>
        <w:rPr>
          <w:rFonts w:asciiTheme="minorHAnsi" w:hAnsiTheme="minorHAnsi" w:cstheme="minorHAnsi"/>
          <w:sz w:val="10"/>
          <w:szCs w:val="10"/>
        </w:rPr>
      </w:pPr>
    </w:p>
    <w:tbl>
      <w:tblPr>
        <w:tblStyle w:val="TableNormal"/>
        <w:tblW w:w="1034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678"/>
        <w:gridCol w:w="850"/>
        <w:gridCol w:w="850"/>
        <w:gridCol w:w="993"/>
        <w:gridCol w:w="850"/>
        <w:gridCol w:w="709"/>
        <w:gridCol w:w="851"/>
      </w:tblGrid>
      <w:tr w:rsidR="005247D5" w:rsidRPr="00C84091" w:rsidTr="00AF4500">
        <w:trPr>
          <w:trHeight w:val="1641"/>
        </w:trPr>
        <w:tc>
          <w:tcPr>
            <w:tcW w:w="567"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6"/>
              <w:jc w:val="center"/>
              <w:rPr>
                <w:rFonts w:asciiTheme="minorHAnsi" w:hAnsiTheme="minorHAnsi" w:cstheme="minorHAnsi"/>
                <w:b/>
                <w:color w:val="0000FF"/>
                <w:sz w:val="20"/>
                <w:szCs w:val="20"/>
              </w:rPr>
            </w:pPr>
            <w:r w:rsidRPr="00C84091">
              <w:rPr>
                <w:rFonts w:asciiTheme="minorHAnsi" w:hAnsiTheme="minorHAnsi" w:cstheme="minorHAnsi"/>
                <w:b/>
                <w:color w:val="0000FF"/>
                <w:spacing w:val="-5"/>
                <w:sz w:val="20"/>
                <w:szCs w:val="20"/>
              </w:rPr>
              <w:t>13</w:t>
            </w:r>
          </w:p>
        </w:tc>
        <w:tc>
          <w:tcPr>
            <w:tcW w:w="4678" w:type="dxa"/>
          </w:tcPr>
          <w:p w:rsidR="005247D5" w:rsidRPr="007B2E84" w:rsidRDefault="005247D5" w:rsidP="00AF4500">
            <w:pPr>
              <w:pStyle w:val="TableParagraph"/>
              <w:tabs>
                <w:tab w:val="left" w:pos="1311"/>
                <w:tab w:val="left" w:pos="2501"/>
              </w:tabs>
              <w:ind w:left="145" w:right="57"/>
              <w:jc w:val="both"/>
              <w:rPr>
                <w:rFonts w:asciiTheme="minorHAnsi" w:hAnsiTheme="minorHAnsi" w:cstheme="minorHAnsi"/>
                <w:color w:val="0000FF"/>
                <w:sz w:val="10"/>
                <w:szCs w:val="10"/>
              </w:rPr>
            </w:pPr>
          </w:p>
          <w:p w:rsidR="005247D5" w:rsidRPr="00CD0942" w:rsidRDefault="005247D5" w:rsidP="00AF4500">
            <w:pPr>
              <w:pStyle w:val="TableParagraph"/>
              <w:tabs>
                <w:tab w:val="left" w:pos="1311"/>
                <w:tab w:val="left" w:pos="2501"/>
              </w:tabs>
              <w:spacing w:before="92"/>
              <w:ind w:left="145" w:right="57"/>
              <w:jc w:val="both"/>
              <w:rPr>
                <w:color w:val="0000FF"/>
                <w:sz w:val="18"/>
              </w:rPr>
            </w:pPr>
            <w:r w:rsidRPr="00CD0942">
              <w:rPr>
                <w:color w:val="0000FF"/>
                <w:sz w:val="18"/>
              </w:rPr>
              <w:t xml:space="preserve">FORMULA INFANTIL PARA LACTENTES E DE SEGUIMENTO PARA LACTENTES E CRIANCAS DE </w:t>
            </w:r>
            <w:r w:rsidRPr="00CD0942">
              <w:rPr>
                <w:color w:val="0000FF"/>
                <w:spacing w:val="-2"/>
                <w:sz w:val="18"/>
              </w:rPr>
              <w:t>PRIMEIRA</w:t>
            </w:r>
            <w:r w:rsidRPr="00CD0942">
              <w:rPr>
                <w:color w:val="0000FF"/>
                <w:sz w:val="18"/>
              </w:rPr>
              <w:tab/>
            </w:r>
            <w:r w:rsidRPr="00CD0942">
              <w:rPr>
                <w:color w:val="0000FF"/>
                <w:spacing w:val="-2"/>
                <w:sz w:val="18"/>
              </w:rPr>
              <w:t>INFANCIA,</w:t>
            </w:r>
            <w:r w:rsidRPr="00CD0942">
              <w:rPr>
                <w:color w:val="0000FF"/>
                <w:sz w:val="18"/>
              </w:rPr>
              <w:t xml:space="preserve"> </w:t>
            </w:r>
            <w:r w:rsidRPr="00CD0942">
              <w:rPr>
                <w:color w:val="0000FF"/>
                <w:spacing w:val="-2"/>
                <w:sz w:val="18"/>
              </w:rPr>
              <w:t>NUTRICIONALMENTE</w:t>
            </w:r>
            <w:r w:rsidRPr="00CD0942">
              <w:rPr>
                <w:color w:val="0000FF"/>
                <w:sz w:val="18"/>
              </w:rPr>
              <w:t xml:space="preserve"> COMPLETA,</w:t>
            </w:r>
            <w:r w:rsidRPr="00CD0942">
              <w:rPr>
                <w:color w:val="0000FF"/>
                <w:spacing w:val="-11"/>
                <w:sz w:val="18"/>
              </w:rPr>
              <w:t xml:space="preserve"> </w:t>
            </w:r>
            <w:r w:rsidRPr="00CD0942">
              <w:rPr>
                <w:color w:val="0000FF"/>
                <w:sz w:val="18"/>
              </w:rPr>
              <w:t>A</w:t>
            </w:r>
            <w:r w:rsidRPr="00CD0942">
              <w:rPr>
                <w:color w:val="0000FF"/>
                <w:spacing w:val="-10"/>
                <w:sz w:val="18"/>
              </w:rPr>
              <w:t xml:space="preserve"> </w:t>
            </w:r>
            <w:r w:rsidRPr="00CD0942">
              <w:rPr>
                <w:color w:val="0000FF"/>
                <w:sz w:val="18"/>
              </w:rPr>
              <w:t>BASE</w:t>
            </w:r>
            <w:r w:rsidRPr="00CD0942">
              <w:rPr>
                <w:color w:val="0000FF"/>
                <w:spacing w:val="-10"/>
                <w:sz w:val="18"/>
              </w:rPr>
              <w:t xml:space="preserve"> </w:t>
            </w:r>
            <w:r w:rsidRPr="00CD0942">
              <w:rPr>
                <w:color w:val="0000FF"/>
                <w:sz w:val="18"/>
              </w:rPr>
              <w:t>DE</w:t>
            </w:r>
            <w:r w:rsidRPr="00CD0942">
              <w:rPr>
                <w:color w:val="0000FF"/>
                <w:spacing w:val="-10"/>
                <w:sz w:val="18"/>
              </w:rPr>
              <w:t xml:space="preserve"> </w:t>
            </w:r>
            <w:r w:rsidRPr="00CD0942">
              <w:rPr>
                <w:color w:val="0000FF"/>
                <w:sz w:val="18"/>
              </w:rPr>
              <w:t>AMINOACIDOS</w:t>
            </w:r>
            <w:r w:rsidRPr="00CD0942">
              <w:rPr>
                <w:color w:val="0000FF"/>
                <w:spacing w:val="-10"/>
                <w:sz w:val="18"/>
              </w:rPr>
              <w:t xml:space="preserve"> </w:t>
            </w:r>
            <w:r w:rsidRPr="00CD0942">
              <w:rPr>
                <w:color w:val="0000FF"/>
                <w:sz w:val="18"/>
              </w:rPr>
              <w:t>LIVRES,</w:t>
            </w:r>
            <w:r w:rsidRPr="00CD0942">
              <w:rPr>
                <w:color w:val="0000FF"/>
                <w:spacing w:val="-11"/>
                <w:sz w:val="18"/>
              </w:rPr>
              <w:t xml:space="preserve"> </w:t>
            </w:r>
            <w:r w:rsidRPr="00CD0942">
              <w:rPr>
                <w:color w:val="0000FF"/>
                <w:sz w:val="18"/>
              </w:rPr>
              <w:t>ISENTA DE SACAROSE E GLUTEN, EM PO PARA RECONSTITUICAO; APRESENTACAO: LATA; UNIDADE: GRAMA; A.VALIDADE MINIMA: 06 MESES A PARTIR DA</w:t>
            </w:r>
            <w:r w:rsidRPr="00CD0942">
              <w:rPr>
                <w:color w:val="0000FF"/>
                <w:spacing w:val="-4"/>
                <w:sz w:val="18"/>
              </w:rPr>
              <w:t xml:space="preserve"> </w:t>
            </w:r>
            <w:r w:rsidRPr="00CD0942">
              <w:rPr>
                <w:color w:val="0000FF"/>
                <w:sz w:val="18"/>
              </w:rPr>
              <w:t>ENTREGA</w:t>
            </w:r>
          </w:p>
          <w:p w:rsidR="005247D5" w:rsidRPr="00CD0942" w:rsidRDefault="005247D5" w:rsidP="005247D5">
            <w:pPr>
              <w:pStyle w:val="TableParagraph"/>
              <w:rPr>
                <w:b/>
                <w:color w:val="0000FF"/>
                <w:sz w:val="18"/>
              </w:rPr>
            </w:pPr>
          </w:p>
          <w:p w:rsidR="005247D5" w:rsidRDefault="005247D5" w:rsidP="005247D5">
            <w:pPr>
              <w:pStyle w:val="TableParagraph"/>
              <w:ind w:left="145"/>
              <w:jc w:val="both"/>
              <w:rPr>
                <w:color w:val="0000FF"/>
                <w:spacing w:val="-2"/>
                <w:sz w:val="18"/>
              </w:rPr>
            </w:pPr>
            <w:r w:rsidRPr="00CD0942">
              <w:rPr>
                <w:color w:val="0000FF"/>
                <w:sz w:val="18"/>
              </w:rPr>
              <w:t>SIADES/</w:t>
            </w:r>
            <w:r w:rsidRPr="00CD0942">
              <w:rPr>
                <w:color w:val="0000FF"/>
                <w:spacing w:val="-6"/>
                <w:sz w:val="18"/>
              </w:rPr>
              <w:t xml:space="preserve"> </w:t>
            </w:r>
            <w:r w:rsidRPr="00CD0942">
              <w:rPr>
                <w:color w:val="0000FF"/>
                <w:sz w:val="18"/>
              </w:rPr>
              <w:t>CATMAT:</w:t>
            </w:r>
            <w:r w:rsidRPr="00CD0942">
              <w:rPr>
                <w:color w:val="0000FF"/>
                <w:spacing w:val="-4"/>
                <w:sz w:val="18"/>
              </w:rPr>
              <w:t xml:space="preserve"> </w:t>
            </w:r>
            <w:r w:rsidRPr="00CD0942">
              <w:rPr>
                <w:color w:val="0000FF"/>
                <w:spacing w:val="-2"/>
                <w:sz w:val="18"/>
              </w:rPr>
              <w:t>404749</w:t>
            </w:r>
          </w:p>
          <w:p w:rsidR="005247D5" w:rsidRPr="007B2E84" w:rsidRDefault="005247D5" w:rsidP="00AF4500">
            <w:pPr>
              <w:pStyle w:val="TableParagraph"/>
              <w:ind w:left="145"/>
              <w:jc w:val="both"/>
              <w:rPr>
                <w:rFonts w:asciiTheme="minorHAnsi" w:hAnsiTheme="minorHAnsi" w:cstheme="minorHAnsi"/>
                <w:color w:val="0000FF"/>
                <w:sz w:val="10"/>
                <w:szCs w:val="1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tc>
        <w:tc>
          <w:tcPr>
            <w:tcW w:w="850"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76" w:right="63"/>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Grama</w:t>
            </w:r>
          </w:p>
        </w:tc>
        <w:tc>
          <w:tcPr>
            <w:tcW w:w="993" w:type="dxa"/>
          </w:tcPr>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rPr>
                <w:rFonts w:asciiTheme="minorHAnsi" w:hAnsiTheme="minorHAnsi" w:cstheme="minorHAnsi"/>
                <w:b/>
                <w:color w:val="0000FF"/>
                <w:sz w:val="20"/>
                <w:szCs w:val="20"/>
              </w:rPr>
            </w:pPr>
          </w:p>
          <w:p w:rsidR="005247D5" w:rsidRPr="00C84091" w:rsidRDefault="005247D5" w:rsidP="00AF4500">
            <w:pPr>
              <w:pStyle w:val="TableParagraph"/>
              <w:ind w:left="8"/>
              <w:jc w:val="center"/>
              <w:rPr>
                <w:rFonts w:asciiTheme="minorHAnsi" w:hAnsiTheme="minorHAnsi" w:cstheme="minorHAnsi"/>
                <w:b/>
                <w:color w:val="0000FF"/>
                <w:sz w:val="20"/>
                <w:szCs w:val="20"/>
              </w:rPr>
            </w:pPr>
            <w:r w:rsidRPr="00C84091">
              <w:rPr>
                <w:rFonts w:asciiTheme="minorHAnsi" w:hAnsiTheme="minorHAnsi" w:cstheme="minorHAnsi"/>
                <w:b/>
                <w:color w:val="0000FF"/>
                <w:spacing w:val="-2"/>
                <w:sz w:val="20"/>
                <w:szCs w:val="20"/>
              </w:rPr>
              <w:t>288.000</w:t>
            </w:r>
          </w:p>
        </w:tc>
        <w:tc>
          <w:tcPr>
            <w:tcW w:w="850" w:type="dxa"/>
          </w:tcPr>
          <w:p w:rsidR="005247D5" w:rsidRPr="00C84091" w:rsidRDefault="005247D5" w:rsidP="00AF4500">
            <w:pPr>
              <w:pStyle w:val="TableParagraph"/>
              <w:ind w:left="10"/>
              <w:jc w:val="center"/>
              <w:rPr>
                <w:rFonts w:asciiTheme="minorHAnsi" w:hAnsiTheme="minorHAnsi" w:cstheme="minorHAnsi"/>
                <w:b/>
                <w:color w:val="0000FF"/>
                <w:sz w:val="20"/>
                <w:szCs w:val="20"/>
              </w:rPr>
            </w:pPr>
          </w:p>
        </w:tc>
        <w:tc>
          <w:tcPr>
            <w:tcW w:w="709" w:type="dxa"/>
          </w:tcPr>
          <w:p w:rsidR="005247D5" w:rsidRPr="00C84091" w:rsidRDefault="005247D5" w:rsidP="00AF4500">
            <w:pPr>
              <w:pStyle w:val="TableParagraph"/>
              <w:ind w:left="7" w:right="3"/>
              <w:jc w:val="center"/>
              <w:rPr>
                <w:rFonts w:asciiTheme="minorHAnsi" w:hAnsiTheme="minorHAnsi" w:cstheme="minorHAnsi"/>
                <w:b/>
                <w:color w:val="0000FF"/>
                <w:sz w:val="20"/>
                <w:szCs w:val="20"/>
              </w:rPr>
            </w:pPr>
          </w:p>
        </w:tc>
        <w:tc>
          <w:tcPr>
            <w:tcW w:w="851" w:type="dxa"/>
          </w:tcPr>
          <w:p w:rsidR="005247D5" w:rsidRPr="00C84091" w:rsidRDefault="005247D5" w:rsidP="00AF4500">
            <w:pPr>
              <w:pStyle w:val="TableParagraph"/>
              <w:ind w:left="7" w:right="3"/>
              <w:jc w:val="center"/>
              <w:rPr>
                <w:rFonts w:asciiTheme="minorHAnsi" w:hAnsiTheme="minorHAnsi" w:cstheme="minorHAnsi"/>
                <w:b/>
                <w:color w:val="0000FF"/>
                <w:sz w:val="20"/>
                <w:szCs w:val="20"/>
              </w:rPr>
            </w:pPr>
          </w:p>
        </w:tc>
      </w:tr>
    </w:tbl>
    <w:p w:rsidR="005247D5" w:rsidRDefault="005247D5" w:rsidP="005247D5">
      <w:pPr>
        <w:pStyle w:val="PargrafodaLista"/>
        <w:tabs>
          <w:tab w:val="left" w:pos="861"/>
        </w:tabs>
        <w:spacing w:before="0"/>
        <w:ind w:left="142" w:right="278"/>
        <w:rPr>
          <w:rFonts w:asciiTheme="minorHAnsi" w:hAnsiTheme="minorHAnsi" w:cstheme="minorHAnsi"/>
          <w:sz w:val="10"/>
          <w:szCs w:val="10"/>
        </w:rPr>
      </w:pPr>
    </w:p>
    <w:p w:rsidR="005247D5" w:rsidRDefault="005247D5" w:rsidP="005247D5">
      <w:pPr>
        <w:pStyle w:val="PargrafodaLista"/>
        <w:tabs>
          <w:tab w:val="left" w:pos="861"/>
        </w:tabs>
        <w:spacing w:before="0"/>
        <w:ind w:left="142" w:right="278"/>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61"/>
        </w:tabs>
        <w:spacing w:before="0"/>
        <w:ind w:left="142" w:right="278" w:firstLine="0"/>
        <w:rPr>
          <w:rFonts w:asciiTheme="minorHAnsi" w:hAnsiTheme="minorHAnsi" w:cstheme="minorHAnsi"/>
          <w:sz w:val="24"/>
          <w:szCs w:val="24"/>
        </w:rPr>
      </w:pPr>
      <w:r w:rsidRPr="00DE1DD3">
        <w:rPr>
          <w:rFonts w:asciiTheme="minorHAnsi" w:hAnsiTheme="minorHAnsi" w:cstheme="minorHAnsi"/>
          <w:sz w:val="24"/>
          <w:szCs w:val="24"/>
        </w:rPr>
        <w:t>A listagem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 cadastro de reserva referente ao presente registro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 xml:space="preserve">consta como </w:t>
      </w:r>
      <w:r w:rsidRPr="00DE1DD3">
        <w:rPr>
          <w:rFonts w:asciiTheme="minorHAnsi" w:hAnsiTheme="minorHAnsi" w:cstheme="minorHAnsi"/>
          <w:b/>
          <w:color w:val="0000FF"/>
          <w:sz w:val="24"/>
          <w:szCs w:val="24"/>
        </w:rPr>
        <w:t>Anexo I</w:t>
      </w:r>
      <w:r w:rsidRPr="00DE1DD3">
        <w:rPr>
          <w:rFonts w:asciiTheme="minorHAnsi" w:hAnsiTheme="minorHAnsi" w:cstheme="minorHAnsi"/>
          <w:b/>
          <w:color w:val="0000FF"/>
          <w:spacing w:val="-1"/>
          <w:sz w:val="24"/>
          <w:szCs w:val="24"/>
        </w:rPr>
        <w:t xml:space="preserve"> </w:t>
      </w:r>
      <w:r w:rsidRPr="00DE1DD3">
        <w:rPr>
          <w:rFonts w:asciiTheme="minorHAnsi" w:hAnsiTheme="minorHAnsi" w:cstheme="minorHAnsi"/>
          <w:sz w:val="24"/>
          <w:szCs w:val="24"/>
        </w:rPr>
        <w:t>a esta Ata.</w:t>
      </w:r>
    </w:p>
    <w:p w:rsidR="00886C47" w:rsidRPr="00DE1DD3" w:rsidRDefault="00886C47" w:rsidP="0008479C">
      <w:pPr>
        <w:pStyle w:val="Corpodetexto"/>
        <w:spacing w:before="0"/>
        <w:ind w:left="0"/>
        <w:jc w:val="left"/>
        <w:rPr>
          <w:rFonts w:asciiTheme="minorHAnsi" w:hAnsiTheme="minorHAnsi" w:cstheme="minorHAnsi"/>
        </w:rPr>
      </w:pPr>
    </w:p>
    <w:p w:rsidR="00886C47" w:rsidRPr="00FE1AC0" w:rsidRDefault="00886C47" w:rsidP="0008479C">
      <w:pPr>
        <w:pStyle w:val="Ttulo2"/>
        <w:numPr>
          <w:ilvl w:val="0"/>
          <w:numId w:val="20"/>
        </w:numPr>
        <w:tabs>
          <w:tab w:val="left" w:pos="568"/>
        </w:tabs>
        <w:rPr>
          <w:rFonts w:asciiTheme="minorHAnsi" w:hAnsiTheme="minorHAnsi" w:cstheme="minorHAnsi"/>
        </w:rPr>
      </w:pPr>
      <w:r w:rsidRPr="00DE1DD3">
        <w:rPr>
          <w:rFonts w:asciiTheme="minorHAnsi" w:hAnsiTheme="minorHAnsi" w:cstheme="minorHAnsi"/>
        </w:rPr>
        <w:t>ÓRGÃO</w:t>
      </w:r>
      <w:r w:rsidRPr="00DE1DD3">
        <w:rPr>
          <w:rFonts w:asciiTheme="minorHAnsi" w:hAnsiTheme="minorHAnsi" w:cstheme="minorHAnsi"/>
          <w:spacing w:val="-4"/>
        </w:rPr>
        <w:t xml:space="preserve"> </w:t>
      </w:r>
      <w:r w:rsidRPr="00DE1DD3">
        <w:rPr>
          <w:rFonts w:asciiTheme="minorHAnsi" w:hAnsiTheme="minorHAnsi" w:cstheme="minorHAnsi"/>
        </w:rPr>
        <w:t>GERENCIADOR</w:t>
      </w:r>
      <w:r w:rsidRPr="00DE1DD3">
        <w:rPr>
          <w:rFonts w:asciiTheme="minorHAnsi" w:hAnsiTheme="minorHAnsi" w:cstheme="minorHAnsi"/>
          <w:spacing w:val="-3"/>
        </w:rPr>
        <w:t xml:space="preserve"> </w:t>
      </w:r>
      <w:r w:rsidRPr="00DE1DD3">
        <w:rPr>
          <w:rFonts w:asciiTheme="minorHAnsi" w:hAnsiTheme="minorHAnsi" w:cstheme="minorHAnsi"/>
        </w:rPr>
        <w:t>E</w:t>
      </w:r>
      <w:r w:rsidRPr="00DE1DD3">
        <w:rPr>
          <w:rFonts w:asciiTheme="minorHAnsi" w:hAnsiTheme="minorHAnsi" w:cstheme="minorHAnsi"/>
          <w:spacing w:val="-4"/>
        </w:rPr>
        <w:t xml:space="preserve"> </w:t>
      </w:r>
      <w:r w:rsidRPr="00DE1DD3">
        <w:rPr>
          <w:rFonts w:asciiTheme="minorHAnsi" w:hAnsiTheme="minorHAnsi" w:cstheme="minorHAnsi"/>
        </w:rPr>
        <w:t>ÓRGÃOS</w:t>
      </w:r>
      <w:r w:rsidRPr="00DE1DD3">
        <w:rPr>
          <w:rFonts w:asciiTheme="minorHAnsi" w:hAnsiTheme="minorHAnsi" w:cstheme="minorHAnsi"/>
          <w:spacing w:val="-5"/>
        </w:rPr>
        <w:t xml:space="preserve"> </w:t>
      </w:r>
      <w:r w:rsidRPr="00DE1DD3">
        <w:rPr>
          <w:rFonts w:asciiTheme="minorHAnsi" w:hAnsiTheme="minorHAnsi" w:cstheme="minorHAnsi"/>
          <w:spacing w:val="-2"/>
        </w:rPr>
        <w:t>PARTICIPANTE</w:t>
      </w:r>
    </w:p>
    <w:p w:rsidR="00FE1AC0" w:rsidRPr="00FE1AC0" w:rsidRDefault="00FE1AC0" w:rsidP="00FE1AC0">
      <w:pPr>
        <w:pStyle w:val="Ttulo2"/>
        <w:tabs>
          <w:tab w:val="left" w:pos="568"/>
        </w:tabs>
        <w:ind w:left="568"/>
        <w:rPr>
          <w:rFonts w:asciiTheme="minorHAnsi" w:hAnsiTheme="minorHAnsi" w:cstheme="minorHAnsi"/>
          <w:sz w:val="10"/>
          <w:szCs w:val="10"/>
        </w:rPr>
      </w:pPr>
    </w:p>
    <w:p w:rsidR="00886C47" w:rsidRPr="00FE1AC0" w:rsidRDefault="00886C47" w:rsidP="0008479C">
      <w:pPr>
        <w:pStyle w:val="PargrafodaLista"/>
        <w:numPr>
          <w:ilvl w:val="1"/>
          <w:numId w:val="20"/>
        </w:numPr>
        <w:tabs>
          <w:tab w:val="left" w:pos="567"/>
        </w:tabs>
        <w:spacing w:before="0"/>
        <w:ind w:left="567" w:hanging="427"/>
        <w:rPr>
          <w:rFonts w:asciiTheme="minorHAnsi" w:hAnsiTheme="minorHAnsi" w:cstheme="minorHAnsi"/>
          <w:b/>
          <w:sz w:val="24"/>
          <w:szCs w:val="24"/>
        </w:rPr>
      </w:pPr>
      <w:r w:rsidRPr="00DE1DD3">
        <w:rPr>
          <w:rFonts w:asciiTheme="minorHAnsi" w:hAnsiTheme="minorHAnsi" w:cstheme="minorHAnsi"/>
          <w:sz w:val="24"/>
          <w:szCs w:val="24"/>
        </w:rPr>
        <w: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gerenciador</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 xml:space="preserve">o </w:t>
      </w:r>
      <w:r w:rsidRPr="00DE1DD3">
        <w:rPr>
          <w:rFonts w:asciiTheme="minorHAnsi" w:hAnsiTheme="minorHAnsi" w:cstheme="minorHAnsi"/>
          <w:b/>
          <w:color w:val="0000FF"/>
          <w:sz w:val="24"/>
          <w:szCs w:val="24"/>
        </w:rPr>
        <w:t>HINSG</w:t>
      </w:r>
      <w:r w:rsidRPr="00DE1DD3">
        <w:rPr>
          <w:rFonts w:asciiTheme="minorHAnsi" w:hAnsiTheme="minorHAnsi" w:cstheme="minorHAnsi"/>
          <w:b/>
          <w:color w:val="0000FF"/>
          <w:spacing w:val="-2"/>
          <w:sz w:val="24"/>
          <w:szCs w:val="24"/>
        </w:rPr>
        <w:t xml:space="preserve"> </w:t>
      </w:r>
      <w:r w:rsidRPr="00DE1DD3">
        <w:rPr>
          <w:rFonts w:asciiTheme="minorHAnsi" w:hAnsiTheme="minorHAnsi" w:cstheme="minorHAnsi"/>
          <w:b/>
          <w:color w:val="0000FF"/>
          <w:sz w:val="24"/>
          <w:szCs w:val="24"/>
        </w:rPr>
        <w:t>–</w:t>
      </w:r>
      <w:r w:rsidRPr="00DE1DD3">
        <w:rPr>
          <w:rFonts w:asciiTheme="minorHAnsi" w:hAnsiTheme="minorHAnsi" w:cstheme="minorHAnsi"/>
          <w:b/>
          <w:color w:val="0000FF"/>
          <w:spacing w:val="-1"/>
          <w:sz w:val="24"/>
          <w:szCs w:val="24"/>
        </w:rPr>
        <w:t xml:space="preserve"> </w:t>
      </w:r>
      <w:r w:rsidRPr="00DE1DD3">
        <w:rPr>
          <w:rFonts w:asciiTheme="minorHAnsi" w:hAnsiTheme="minorHAnsi" w:cstheme="minorHAnsi"/>
          <w:b/>
          <w:color w:val="0000FF"/>
          <w:sz w:val="24"/>
          <w:szCs w:val="24"/>
        </w:rPr>
        <w:t>HOSPITAL</w:t>
      </w:r>
      <w:r w:rsidRPr="00DE1DD3">
        <w:rPr>
          <w:rFonts w:asciiTheme="minorHAnsi" w:hAnsiTheme="minorHAnsi" w:cstheme="minorHAnsi"/>
          <w:b/>
          <w:color w:val="0000FF"/>
          <w:spacing w:val="-6"/>
          <w:sz w:val="24"/>
          <w:szCs w:val="24"/>
        </w:rPr>
        <w:t xml:space="preserve"> </w:t>
      </w:r>
      <w:r w:rsidRPr="00DE1DD3">
        <w:rPr>
          <w:rFonts w:asciiTheme="minorHAnsi" w:hAnsiTheme="minorHAnsi" w:cstheme="minorHAnsi"/>
          <w:b/>
          <w:color w:val="0000FF"/>
          <w:sz w:val="24"/>
          <w:szCs w:val="24"/>
        </w:rPr>
        <w:t>INFANTIL</w:t>
      </w:r>
      <w:r w:rsidRPr="00DE1DD3">
        <w:rPr>
          <w:rFonts w:asciiTheme="minorHAnsi" w:hAnsiTheme="minorHAnsi" w:cstheme="minorHAnsi"/>
          <w:b/>
          <w:color w:val="0000FF"/>
          <w:spacing w:val="-2"/>
          <w:sz w:val="24"/>
          <w:szCs w:val="24"/>
        </w:rPr>
        <w:t xml:space="preserve"> </w:t>
      </w:r>
      <w:r w:rsidRPr="00DE1DD3">
        <w:rPr>
          <w:rFonts w:asciiTheme="minorHAnsi" w:hAnsiTheme="minorHAnsi" w:cstheme="minorHAnsi"/>
          <w:b/>
          <w:color w:val="0000FF"/>
          <w:sz w:val="24"/>
          <w:szCs w:val="24"/>
        </w:rPr>
        <w:t>N.</w:t>
      </w:r>
      <w:r w:rsidRPr="00DE1DD3">
        <w:rPr>
          <w:rFonts w:asciiTheme="minorHAnsi" w:hAnsiTheme="minorHAnsi" w:cstheme="minorHAnsi"/>
          <w:b/>
          <w:color w:val="0000FF"/>
          <w:spacing w:val="-2"/>
          <w:sz w:val="24"/>
          <w:szCs w:val="24"/>
        </w:rPr>
        <w:t xml:space="preserve"> </w:t>
      </w:r>
      <w:r w:rsidRPr="00DE1DD3">
        <w:rPr>
          <w:rFonts w:asciiTheme="minorHAnsi" w:hAnsiTheme="minorHAnsi" w:cstheme="minorHAnsi"/>
          <w:b/>
          <w:color w:val="0000FF"/>
          <w:sz w:val="24"/>
          <w:szCs w:val="24"/>
        </w:rPr>
        <w:t>SRª</w:t>
      </w:r>
      <w:r w:rsidRPr="00DE1DD3">
        <w:rPr>
          <w:rFonts w:asciiTheme="minorHAnsi" w:hAnsiTheme="minorHAnsi" w:cstheme="minorHAnsi"/>
          <w:b/>
          <w:color w:val="0000FF"/>
          <w:spacing w:val="-3"/>
          <w:sz w:val="24"/>
          <w:szCs w:val="24"/>
        </w:rPr>
        <w:t xml:space="preserve"> </w:t>
      </w:r>
      <w:r w:rsidRPr="00DE1DD3">
        <w:rPr>
          <w:rFonts w:asciiTheme="minorHAnsi" w:hAnsiTheme="minorHAnsi" w:cstheme="minorHAnsi"/>
          <w:b/>
          <w:color w:val="0000FF"/>
          <w:sz w:val="24"/>
          <w:szCs w:val="24"/>
        </w:rPr>
        <w:t>DA</w:t>
      </w:r>
      <w:r w:rsidRPr="00DE1DD3">
        <w:rPr>
          <w:rFonts w:asciiTheme="minorHAnsi" w:hAnsiTheme="minorHAnsi" w:cstheme="minorHAnsi"/>
          <w:b/>
          <w:color w:val="0000FF"/>
          <w:spacing w:val="-3"/>
          <w:sz w:val="24"/>
          <w:szCs w:val="24"/>
        </w:rPr>
        <w:t xml:space="preserve"> </w:t>
      </w:r>
      <w:r w:rsidRPr="00DE1DD3">
        <w:rPr>
          <w:rFonts w:asciiTheme="minorHAnsi" w:hAnsiTheme="minorHAnsi" w:cstheme="minorHAnsi"/>
          <w:b/>
          <w:color w:val="0000FF"/>
          <w:spacing w:val="-2"/>
          <w:sz w:val="24"/>
          <w:szCs w:val="24"/>
        </w:rPr>
        <w:t>GLÓRIA.</w:t>
      </w:r>
    </w:p>
    <w:p w:rsidR="00FE1AC0" w:rsidRPr="00FE1AC0" w:rsidRDefault="00FE1AC0" w:rsidP="00FE1AC0">
      <w:pPr>
        <w:pStyle w:val="PargrafodaLista"/>
        <w:tabs>
          <w:tab w:val="left" w:pos="567"/>
        </w:tabs>
        <w:spacing w:before="0"/>
        <w:ind w:left="567"/>
        <w:rPr>
          <w:rFonts w:asciiTheme="minorHAnsi" w:hAnsiTheme="minorHAnsi" w:cstheme="minorHAnsi"/>
          <w:b/>
          <w:sz w:val="10"/>
          <w:szCs w:val="10"/>
        </w:rPr>
      </w:pPr>
    </w:p>
    <w:p w:rsidR="00886C47" w:rsidRPr="00DE1DD3" w:rsidRDefault="00886C47" w:rsidP="0008479C">
      <w:pPr>
        <w:pStyle w:val="PargrafodaLista"/>
        <w:numPr>
          <w:ilvl w:val="1"/>
          <w:numId w:val="20"/>
        </w:numPr>
        <w:tabs>
          <w:tab w:val="left" w:pos="567"/>
        </w:tabs>
        <w:spacing w:before="0"/>
        <w:ind w:left="567" w:hanging="427"/>
        <w:rPr>
          <w:rFonts w:asciiTheme="minorHAnsi" w:hAnsiTheme="minorHAnsi" w:cstheme="minorHAnsi"/>
          <w:sz w:val="24"/>
          <w:szCs w:val="24"/>
        </w:rPr>
      </w:pPr>
      <w:r w:rsidRPr="00DE1DD3">
        <w:rPr>
          <w:rFonts w:asciiTheme="minorHAnsi" w:hAnsiTheme="minorHAnsi" w:cstheme="minorHAnsi"/>
          <w:sz w:val="24"/>
          <w:szCs w:val="24"/>
        </w:rPr>
        <w:t>São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órgãos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entidades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públicas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participantes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preços:</w:t>
      </w:r>
    </w:p>
    <w:p w:rsidR="006A732A" w:rsidRPr="00DE1DD3" w:rsidRDefault="006A732A" w:rsidP="0008479C">
      <w:pPr>
        <w:pStyle w:val="Corpodetexto"/>
        <w:spacing w:before="0"/>
        <w:ind w:left="0"/>
        <w:jc w:val="left"/>
        <w:rPr>
          <w:rFonts w:asciiTheme="minorHAnsi" w:hAnsiTheme="minorHAnsi" w:cstheme="minorHAnsi"/>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5528"/>
        <w:gridCol w:w="1844"/>
        <w:gridCol w:w="1985"/>
      </w:tblGrid>
      <w:tr w:rsidR="00886C47" w:rsidRPr="00DE1DD3" w:rsidTr="00621993">
        <w:trPr>
          <w:trHeight w:val="292"/>
        </w:trPr>
        <w:tc>
          <w:tcPr>
            <w:tcW w:w="989" w:type="dxa"/>
          </w:tcPr>
          <w:p w:rsidR="00886C47" w:rsidRPr="00DE1DD3" w:rsidRDefault="00886C47" w:rsidP="0008479C">
            <w:pPr>
              <w:pStyle w:val="TableParagraph"/>
              <w:ind w:left="129"/>
              <w:rPr>
                <w:rFonts w:asciiTheme="minorHAnsi" w:hAnsiTheme="minorHAnsi" w:cstheme="minorHAnsi"/>
                <w:sz w:val="24"/>
                <w:szCs w:val="24"/>
              </w:rPr>
            </w:pPr>
            <w:r w:rsidRPr="00DE1DD3">
              <w:rPr>
                <w:rFonts w:asciiTheme="minorHAnsi" w:hAnsiTheme="minorHAnsi" w:cstheme="minorHAnsi"/>
                <w:color w:val="0000FF"/>
                <w:sz w:val="24"/>
                <w:szCs w:val="24"/>
              </w:rPr>
              <w:t>Item</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pacing w:val="-5"/>
                <w:sz w:val="24"/>
                <w:szCs w:val="24"/>
              </w:rPr>
              <w:t>nº</w:t>
            </w:r>
          </w:p>
        </w:tc>
        <w:tc>
          <w:tcPr>
            <w:tcW w:w="5528" w:type="dxa"/>
          </w:tcPr>
          <w:p w:rsidR="00886C47" w:rsidRPr="00DE1DD3" w:rsidRDefault="00886C47" w:rsidP="0008479C">
            <w:pPr>
              <w:pStyle w:val="TableParagraph"/>
              <w:ind w:left="1752"/>
              <w:rPr>
                <w:rFonts w:asciiTheme="minorHAnsi" w:hAnsiTheme="minorHAnsi" w:cstheme="minorHAnsi"/>
                <w:sz w:val="24"/>
                <w:szCs w:val="24"/>
              </w:rPr>
            </w:pPr>
            <w:r w:rsidRPr="00DE1DD3">
              <w:rPr>
                <w:rFonts w:asciiTheme="minorHAnsi" w:hAnsiTheme="minorHAnsi" w:cstheme="minorHAnsi"/>
                <w:color w:val="0000FF"/>
                <w:sz w:val="24"/>
                <w:szCs w:val="24"/>
              </w:rPr>
              <w:t>Órgãos</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pacing w:val="-2"/>
                <w:sz w:val="24"/>
                <w:szCs w:val="24"/>
              </w:rPr>
              <w:t>Participantes</w:t>
            </w:r>
          </w:p>
        </w:tc>
        <w:tc>
          <w:tcPr>
            <w:tcW w:w="1844" w:type="dxa"/>
          </w:tcPr>
          <w:p w:rsidR="00886C47" w:rsidRPr="00DE1DD3" w:rsidRDefault="00886C47" w:rsidP="0008479C">
            <w:pPr>
              <w:pStyle w:val="TableParagraph"/>
              <w:ind w:left="513"/>
              <w:rPr>
                <w:rFonts w:asciiTheme="minorHAnsi" w:hAnsiTheme="minorHAnsi" w:cstheme="minorHAnsi"/>
                <w:sz w:val="24"/>
                <w:szCs w:val="24"/>
              </w:rPr>
            </w:pPr>
            <w:r w:rsidRPr="00DE1DD3">
              <w:rPr>
                <w:rFonts w:asciiTheme="minorHAnsi" w:hAnsiTheme="minorHAnsi" w:cstheme="minorHAnsi"/>
                <w:color w:val="0000FF"/>
                <w:spacing w:val="-2"/>
                <w:sz w:val="24"/>
                <w:szCs w:val="24"/>
              </w:rPr>
              <w:t>Unidade</w:t>
            </w:r>
          </w:p>
        </w:tc>
        <w:tc>
          <w:tcPr>
            <w:tcW w:w="1985" w:type="dxa"/>
          </w:tcPr>
          <w:p w:rsidR="00886C47" w:rsidRPr="00DE1DD3" w:rsidRDefault="00886C47" w:rsidP="0008479C">
            <w:pPr>
              <w:pStyle w:val="TableParagraph"/>
              <w:ind w:left="417"/>
              <w:rPr>
                <w:rFonts w:asciiTheme="minorHAnsi" w:hAnsiTheme="minorHAnsi" w:cstheme="minorHAnsi"/>
                <w:sz w:val="24"/>
                <w:szCs w:val="24"/>
              </w:rPr>
            </w:pPr>
            <w:r w:rsidRPr="00DE1DD3">
              <w:rPr>
                <w:rFonts w:asciiTheme="minorHAnsi" w:hAnsiTheme="minorHAnsi" w:cstheme="minorHAnsi"/>
                <w:color w:val="0000FF"/>
                <w:spacing w:val="-2"/>
                <w:sz w:val="24"/>
                <w:szCs w:val="24"/>
              </w:rPr>
              <w:t>Quantidade</w:t>
            </w:r>
          </w:p>
        </w:tc>
      </w:tr>
      <w:tr w:rsidR="00886C47" w:rsidRPr="00DE1DD3" w:rsidTr="00621993">
        <w:trPr>
          <w:trHeight w:val="292"/>
        </w:trPr>
        <w:tc>
          <w:tcPr>
            <w:tcW w:w="989" w:type="dxa"/>
          </w:tcPr>
          <w:p w:rsidR="00886C47" w:rsidRPr="00DE1DD3" w:rsidRDefault="00886C47" w:rsidP="0008479C">
            <w:pPr>
              <w:pStyle w:val="TableParagraph"/>
              <w:rPr>
                <w:rFonts w:asciiTheme="minorHAnsi" w:hAnsiTheme="minorHAnsi" w:cstheme="minorHAnsi"/>
                <w:sz w:val="24"/>
                <w:szCs w:val="24"/>
              </w:rPr>
            </w:pPr>
          </w:p>
        </w:tc>
        <w:tc>
          <w:tcPr>
            <w:tcW w:w="5528" w:type="dxa"/>
          </w:tcPr>
          <w:p w:rsidR="00886C47" w:rsidRPr="00DE1DD3" w:rsidRDefault="00886C47" w:rsidP="0008479C">
            <w:pPr>
              <w:pStyle w:val="TableParagraph"/>
              <w:rPr>
                <w:rFonts w:asciiTheme="minorHAnsi" w:hAnsiTheme="minorHAnsi" w:cstheme="minorHAnsi"/>
                <w:sz w:val="24"/>
                <w:szCs w:val="24"/>
              </w:rPr>
            </w:pPr>
          </w:p>
        </w:tc>
        <w:tc>
          <w:tcPr>
            <w:tcW w:w="1844" w:type="dxa"/>
          </w:tcPr>
          <w:p w:rsidR="00886C47" w:rsidRPr="00DE1DD3" w:rsidRDefault="00886C47" w:rsidP="0008479C">
            <w:pPr>
              <w:pStyle w:val="TableParagraph"/>
              <w:rPr>
                <w:rFonts w:asciiTheme="minorHAnsi" w:hAnsiTheme="minorHAnsi" w:cstheme="minorHAnsi"/>
                <w:sz w:val="24"/>
                <w:szCs w:val="24"/>
              </w:rPr>
            </w:pPr>
          </w:p>
        </w:tc>
        <w:tc>
          <w:tcPr>
            <w:tcW w:w="1985" w:type="dxa"/>
          </w:tcPr>
          <w:p w:rsidR="00886C47" w:rsidRPr="00DE1DD3" w:rsidRDefault="00886C47" w:rsidP="0008479C">
            <w:pPr>
              <w:pStyle w:val="TableParagraph"/>
              <w:rPr>
                <w:rFonts w:asciiTheme="minorHAnsi" w:hAnsiTheme="minorHAnsi" w:cstheme="minorHAnsi"/>
                <w:sz w:val="24"/>
                <w:szCs w:val="24"/>
              </w:rPr>
            </w:pPr>
          </w:p>
        </w:tc>
      </w:tr>
      <w:tr w:rsidR="00886C47" w:rsidRPr="00DE1DD3" w:rsidTr="00621993">
        <w:trPr>
          <w:trHeight w:val="294"/>
        </w:trPr>
        <w:tc>
          <w:tcPr>
            <w:tcW w:w="989" w:type="dxa"/>
          </w:tcPr>
          <w:p w:rsidR="00886C47" w:rsidRPr="00DE1DD3" w:rsidRDefault="00886C47" w:rsidP="0008479C">
            <w:pPr>
              <w:pStyle w:val="TableParagraph"/>
              <w:rPr>
                <w:rFonts w:asciiTheme="minorHAnsi" w:hAnsiTheme="minorHAnsi" w:cstheme="minorHAnsi"/>
                <w:sz w:val="24"/>
                <w:szCs w:val="24"/>
              </w:rPr>
            </w:pPr>
          </w:p>
        </w:tc>
        <w:tc>
          <w:tcPr>
            <w:tcW w:w="5528" w:type="dxa"/>
          </w:tcPr>
          <w:p w:rsidR="00886C47" w:rsidRPr="00DE1DD3" w:rsidRDefault="00886C47" w:rsidP="0008479C">
            <w:pPr>
              <w:pStyle w:val="TableParagraph"/>
              <w:rPr>
                <w:rFonts w:asciiTheme="minorHAnsi" w:hAnsiTheme="minorHAnsi" w:cstheme="minorHAnsi"/>
                <w:sz w:val="24"/>
                <w:szCs w:val="24"/>
              </w:rPr>
            </w:pPr>
          </w:p>
        </w:tc>
        <w:tc>
          <w:tcPr>
            <w:tcW w:w="1844" w:type="dxa"/>
          </w:tcPr>
          <w:p w:rsidR="00886C47" w:rsidRPr="00DE1DD3" w:rsidRDefault="00886C47" w:rsidP="0008479C">
            <w:pPr>
              <w:pStyle w:val="TableParagraph"/>
              <w:rPr>
                <w:rFonts w:asciiTheme="minorHAnsi" w:hAnsiTheme="minorHAnsi" w:cstheme="minorHAnsi"/>
                <w:sz w:val="24"/>
                <w:szCs w:val="24"/>
              </w:rPr>
            </w:pPr>
          </w:p>
        </w:tc>
        <w:tc>
          <w:tcPr>
            <w:tcW w:w="1985" w:type="dxa"/>
          </w:tcPr>
          <w:p w:rsidR="00886C47" w:rsidRPr="00DE1DD3" w:rsidRDefault="00886C47" w:rsidP="0008479C">
            <w:pPr>
              <w:pStyle w:val="TableParagraph"/>
              <w:rPr>
                <w:rFonts w:asciiTheme="minorHAnsi" w:hAnsiTheme="minorHAnsi" w:cstheme="minorHAnsi"/>
                <w:sz w:val="24"/>
                <w:szCs w:val="24"/>
              </w:rPr>
            </w:pPr>
          </w:p>
        </w:tc>
      </w:tr>
    </w:tbl>
    <w:p w:rsidR="00FE1AC0" w:rsidRPr="00FE1AC0" w:rsidRDefault="00FE1AC0" w:rsidP="00FE1AC0">
      <w:pPr>
        <w:pStyle w:val="PargrafodaLista"/>
        <w:tabs>
          <w:tab w:val="left" w:pos="861"/>
        </w:tabs>
        <w:spacing w:before="0"/>
        <w:ind w:left="861"/>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61"/>
        </w:tabs>
        <w:spacing w:before="0"/>
        <w:ind w:left="861" w:hanging="721"/>
        <w:rPr>
          <w:rFonts w:asciiTheme="minorHAnsi" w:hAnsiTheme="minorHAnsi" w:cstheme="minorHAnsi"/>
          <w:sz w:val="24"/>
          <w:szCs w:val="24"/>
        </w:rPr>
      </w:pPr>
      <w:r w:rsidRPr="00DE1DD3">
        <w:rPr>
          <w:rFonts w:asciiTheme="minorHAnsi" w:hAnsiTheme="minorHAnsi" w:cstheme="minorHAnsi"/>
          <w:sz w:val="24"/>
          <w:szCs w:val="24"/>
        </w:rPr>
        <w:t>É</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vedado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efetuar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acréscimos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quantitativos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fixados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Preços.</w:t>
      </w:r>
    </w:p>
    <w:p w:rsidR="00886C47" w:rsidRPr="00DE1DD3" w:rsidRDefault="00886C47" w:rsidP="0008479C">
      <w:pPr>
        <w:pStyle w:val="Corpodetexto"/>
        <w:spacing w:before="0"/>
        <w:ind w:left="0"/>
        <w:jc w:val="left"/>
        <w:rPr>
          <w:rFonts w:asciiTheme="minorHAnsi" w:hAnsiTheme="minorHAnsi" w:cstheme="minorHAnsi"/>
        </w:rPr>
      </w:pPr>
    </w:p>
    <w:p w:rsidR="00886C47" w:rsidRPr="00FE1AC0"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2"/>
        </w:rPr>
        <w:t xml:space="preserve"> </w:t>
      </w:r>
      <w:r w:rsidRPr="00DE1DD3">
        <w:rPr>
          <w:rFonts w:asciiTheme="minorHAnsi" w:hAnsiTheme="minorHAnsi" w:cstheme="minorHAnsi"/>
        </w:rPr>
        <w:t>ADESÃO</w:t>
      </w:r>
      <w:r w:rsidRPr="00DE1DD3">
        <w:rPr>
          <w:rFonts w:asciiTheme="minorHAnsi" w:hAnsiTheme="minorHAnsi" w:cstheme="minorHAnsi"/>
          <w:spacing w:val="-3"/>
        </w:rPr>
        <w:t xml:space="preserve"> </w:t>
      </w:r>
      <w:r w:rsidRPr="00DE1DD3">
        <w:rPr>
          <w:rFonts w:asciiTheme="minorHAnsi" w:hAnsiTheme="minorHAnsi" w:cstheme="minorHAnsi"/>
        </w:rPr>
        <w:t>À</w:t>
      </w:r>
      <w:r w:rsidRPr="00DE1DD3">
        <w:rPr>
          <w:rFonts w:asciiTheme="minorHAnsi" w:hAnsiTheme="minorHAnsi" w:cstheme="minorHAnsi"/>
          <w:spacing w:val="-1"/>
        </w:rPr>
        <w:t xml:space="preserve"> </w:t>
      </w:r>
      <w:r w:rsidRPr="00DE1DD3">
        <w:rPr>
          <w:rFonts w:asciiTheme="minorHAnsi" w:hAnsiTheme="minorHAnsi" w:cstheme="minorHAnsi"/>
        </w:rPr>
        <w:t>ATA</w:t>
      </w:r>
      <w:r w:rsidRPr="00DE1DD3">
        <w:rPr>
          <w:rFonts w:asciiTheme="minorHAnsi" w:hAnsiTheme="minorHAnsi" w:cstheme="minorHAnsi"/>
          <w:spacing w:val="-3"/>
        </w:rPr>
        <w:t xml:space="preserve"> </w:t>
      </w:r>
      <w:r w:rsidRPr="00DE1DD3">
        <w:rPr>
          <w:rFonts w:asciiTheme="minorHAnsi" w:hAnsiTheme="minorHAnsi" w:cstheme="minorHAnsi"/>
        </w:rPr>
        <w:t>DE</w:t>
      </w:r>
      <w:r w:rsidRPr="00DE1DD3">
        <w:rPr>
          <w:rFonts w:asciiTheme="minorHAnsi" w:hAnsiTheme="minorHAnsi" w:cstheme="minorHAnsi"/>
          <w:spacing w:val="-1"/>
        </w:rPr>
        <w:t xml:space="preserve"> </w:t>
      </w:r>
      <w:r w:rsidRPr="00DE1DD3">
        <w:rPr>
          <w:rFonts w:asciiTheme="minorHAnsi" w:hAnsiTheme="minorHAnsi" w:cstheme="minorHAnsi"/>
        </w:rPr>
        <w:t>REGISTRO</w:t>
      </w:r>
      <w:r w:rsidRPr="00DE1DD3">
        <w:rPr>
          <w:rFonts w:asciiTheme="minorHAnsi" w:hAnsiTheme="minorHAnsi" w:cstheme="minorHAnsi"/>
          <w:spacing w:val="-1"/>
        </w:rPr>
        <w:t xml:space="preserve"> </w:t>
      </w:r>
      <w:r w:rsidRPr="00DE1DD3">
        <w:rPr>
          <w:rFonts w:asciiTheme="minorHAnsi" w:hAnsiTheme="minorHAnsi" w:cstheme="minorHAnsi"/>
        </w:rPr>
        <w:t>DE</w:t>
      </w:r>
      <w:r w:rsidRPr="00DE1DD3">
        <w:rPr>
          <w:rFonts w:asciiTheme="minorHAnsi" w:hAnsiTheme="minorHAnsi" w:cstheme="minorHAnsi"/>
          <w:spacing w:val="-1"/>
        </w:rPr>
        <w:t xml:space="preserve"> </w:t>
      </w:r>
      <w:r w:rsidRPr="00DE1DD3">
        <w:rPr>
          <w:rFonts w:asciiTheme="minorHAnsi" w:hAnsiTheme="minorHAnsi" w:cstheme="minorHAnsi"/>
          <w:spacing w:val="-2"/>
        </w:rPr>
        <w:t>PREÇOS</w:t>
      </w:r>
    </w:p>
    <w:p w:rsidR="00FE1AC0" w:rsidRPr="00FE1AC0" w:rsidRDefault="00FE1AC0" w:rsidP="00FE1AC0">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61"/>
        </w:tabs>
        <w:spacing w:before="0"/>
        <w:ind w:left="140" w:right="291" w:firstLine="0"/>
        <w:rPr>
          <w:rFonts w:asciiTheme="minorHAnsi" w:hAnsiTheme="minorHAnsi" w:cstheme="minorHAnsi"/>
          <w:sz w:val="24"/>
          <w:szCs w:val="24"/>
        </w:rPr>
      </w:pPr>
      <w:r w:rsidRPr="00DE1DD3">
        <w:rPr>
          <w:rFonts w:asciiTheme="minorHAnsi" w:hAnsiTheme="minorHAnsi" w:cstheme="minorHAnsi"/>
          <w:sz w:val="24"/>
          <w:szCs w:val="24"/>
        </w:rPr>
        <w:t>Durante a vigência da ata, os órgãos e as entidades da Administração Pública estadual, distrital e municipal</w:t>
      </w:r>
      <w:r w:rsidRPr="00DE1DD3">
        <w:rPr>
          <w:rFonts w:asciiTheme="minorHAnsi" w:hAnsiTheme="minorHAnsi" w:cstheme="minorHAnsi"/>
          <w:spacing w:val="18"/>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participaram</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procedimento</w:t>
      </w:r>
      <w:r w:rsidRPr="00DE1DD3">
        <w:rPr>
          <w:rFonts w:asciiTheme="minorHAnsi" w:hAnsiTheme="minorHAnsi" w:cstheme="minorHAnsi"/>
          <w:spacing w:val="2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3"/>
          <w:sz w:val="24"/>
          <w:szCs w:val="24"/>
        </w:rPr>
        <w:t xml:space="preserve"> </w:t>
      </w:r>
      <w:r w:rsidRPr="00DE1DD3">
        <w:rPr>
          <w:rFonts w:asciiTheme="minorHAnsi" w:hAnsiTheme="minorHAnsi" w:cstheme="minorHAnsi"/>
          <w:sz w:val="24"/>
          <w:szCs w:val="24"/>
        </w:rPr>
        <w:t>IRP</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poderão</w:t>
      </w:r>
      <w:r w:rsidRPr="00DE1DD3">
        <w:rPr>
          <w:rFonts w:asciiTheme="minorHAnsi" w:hAnsiTheme="minorHAnsi" w:cstheme="minorHAnsi"/>
          <w:spacing w:val="23"/>
          <w:sz w:val="24"/>
          <w:szCs w:val="24"/>
        </w:rPr>
        <w:t xml:space="preserve"> </w:t>
      </w:r>
      <w:r w:rsidRPr="00DE1DD3">
        <w:rPr>
          <w:rFonts w:asciiTheme="minorHAnsi" w:hAnsiTheme="minorHAnsi" w:cstheme="minorHAnsi"/>
          <w:sz w:val="24"/>
          <w:szCs w:val="24"/>
        </w:rPr>
        <w:t>aderir</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22"/>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8"/>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22"/>
          <w:sz w:val="24"/>
          <w:szCs w:val="24"/>
        </w:rPr>
        <w:t xml:space="preserve"> </w:t>
      </w:r>
      <w:r w:rsidRPr="00DE1DD3">
        <w:rPr>
          <w:rFonts w:asciiTheme="minorHAnsi" w:hAnsiTheme="minorHAnsi" w:cstheme="minorHAnsi"/>
          <w:sz w:val="24"/>
          <w:szCs w:val="24"/>
        </w:rPr>
        <w:t>na</w:t>
      </w:r>
      <w:r w:rsidR="00A74AB0" w:rsidRPr="00DE1DD3">
        <w:rPr>
          <w:rFonts w:asciiTheme="minorHAnsi" w:hAnsiTheme="minorHAnsi" w:cstheme="minorHAnsi"/>
          <w:sz w:val="24"/>
          <w:szCs w:val="24"/>
        </w:rPr>
        <w:t xml:space="preserve"> </w:t>
      </w:r>
      <w:r w:rsidRPr="00DE1DD3">
        <w:rPr>
          <w:rFonts w:asciiTheme="minorHAnsi" w:hAnsiTheme="minorHAnsi" w:cstheme="minorHAnsi"/>
          <w:sz w:val="24"/>
          <w:szCs w:val="24"/>
        </w:rPr>
        <w:t>condição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participantes,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mediante requerimento de adesão enviado, eletronicamente, ao órgão ou entidade gerenciadora com os seguintes elementos mínimos:</w:t>
      </w:r>
    </w:p>
    <w:p w:rsidR="00FE1AC0" w:rsidRPr="00FE1AC0" w:rsidRDefault="00FE1AC0" w:rsidP="00FE1AC0">
      <w:pPr>
        <w:pStyle w:val="PargrafodaLista"/>
        <w:tabs>
          <w:tab w:val="left" w:pos="861"/>
        </w:tabs>
        <w:spacing w:before="0"/>
        <w:ind w:right="291"/>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DE1DD3">
        <w:rPr>
          <w:rFonts w:asciiTheme="minorHAnsi" w:hAnsiTheme="minorHAnsi" w:cstheme="minorHAnsi"/>
          <w:sz w:val="24"/>
          <w:szCs w:val="24"/>
        </w:rPr>
        <w:t>identificação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ARP</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interesse;</w:t>
      </w:r>
    </w:p>
    <w:p w:rsidR="00FE1AC0" w:rsidRPr="00FE1AC0" w:rsidRDefault="00FE1AC0" w:rsidP="00FE1AC0">
      <w:pPr>
        <w:pStyle w:val="PargrafodaLista"/>
        <w:tabs>
          <w:tab w:val="left" w:pos="991"/>
        </w:tabs>
        <w:spacing w:before="0"/>
        <w:ind w:left="991"/>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DE1DD3">
        <w:rPr>
          <w:rFonts w:asciiTheme="minorHAnsi" w:hAnsiTheme="minorHAnsi" w:cstheme="minorHAnsi"/>
          <w:sz w:val="24"/>
          <w:szCs w:val="24"/>
        </w:rPr>
        <w:t>indicação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itens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respectivas</w:t>
      </w:r>
      <w:r w:rsidRPr="00DE1DD3">
        <w:rPr>
          <w:rFonts w:asciiTheme="minorHAnsi" w:hAnsiTheme="minorHAnsi" w:cstheme="minorHAnsi"/>
          <w:spacing w:val="-6"/>
          <w:sz w:val="24"/>
          <w:szCs w:val="24"/>
        </w:rPr>
        <w:t xml:space="preserve"> </w:t>
      </w:r>
      <w:r w:rsidRPr="00DE1DD3">
        <w:rPr>
          <w:rFonts w:asciiTheme="minorHAnsi" w:hAnsiTheme="minorHAnsi" w:cstheme="minorHAnsi"/>
          <w:spacing w:val="-2"/>
          <w:sz w:val="24"/>
          <w:szCs w:val="24"/>
        </w:rPr>
        <w:t>quantidades;</w:t>
      </w:r>
    </w:p>
    <w:p w:rsidR="00FE1AC0" w:rsidRPr="00FE1AC0" w:rsidRDefault="00FE1AC0" w:rsidP="00FE1AC0">
      <w:pPr>
        <w:tabs>
          <w:tab w:val="left" w:pos="991"/>
        </w:tabs>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DE1DD3">
        <w:rPr>
          <w:rFonts w:asciiTheme="minorHAnsi" w:hAnsiTheme="minorHAnsi" w:cstheme="minorHAnsi"/>
          <w:sz w:val="24"/>
          <w:szCs w:val="24"/>
        </w:rPr>
        <w:t>endereços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entrega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prestação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2"/>
          <w:sz w:val="24"/>
          <w:szCs w:val="24"/>
        </w:rPr>
        <w:t>serviços;</w:t>
      </w:r>
    </w:p>
    <w:p w:rsidR="00FE1AC0" w:rsidRPr="00FE1AC0" w:rsidRDefault="00FE1AC0" w:rsidP="00FE1AC0">
      <w:pPr>
        <w:tabs>
          <w:tab w:val="left" w:pos="991"/>
        </w:tabs>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DE1DD3">
        <w:rPr>
          <w:rFonts w:asciiTheme="minorHAnsi" w:hAnsiTheme="minorHAnsi" w:cstheme="minorHAnsi"/>
          <w:sz w:val="24"/>
          <w:szCs w:val="24"/>
        </w:rPr>
        <w:t>dados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contato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
          <w:sz w:val="24"/>
          <w:szCs w:val="24"/>
        </w:rPr>
        <w:t xml:space="preserve"> requerente;</w:t>
      </w:r>
    </w:p>
    <w:p w:rsidR="00FE1AC0" w:rsidRPr="00FE1AC0" w:rsidRDefault="00FE1AC0" w:rsidP="00FE1AC0">
      <w:pPr>
        <w:tabs>
          <w:tab w:val="left" w:pos="991"/>
        </w:tabs>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DE1DD3">
        <w:rPr>
          <w:rFonts w:asciiTheme="minorHAnsi" w:hAnsiTheme="minorHAnsi" w:cstheme="minorHAnsi"/>
          <w:sz w:val="24"/>
          <w:szCs w:val="24"/>
        </w:rPr>
        <w:t>assinatura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identificação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subscritor;</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10"/>
          <w:sz w:val="24"/>
          <w:szCs w:val="24"/>
        </w:rPr>
        <w:t>e</w:t>
      </w:r>
    </w:p>
    <w:p w:rsidR="00FE1AC0" w:rsidRPr="00FE1AC0" w:rsidRDefault="00FE1AC0" w:rsidP="00FE1AC0">
      <w:pPr>
        <w:tabs>
          <w:tab w:val="left" w:pos="991"/>
        </w:tabs>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DE1DD3">
        <w:rPr>
          <w:rFonts w:asciiTheme="minorHAnsi" w:hAnsiTheme="minorHAnsi" w:cstheme="minorHAnsi"/>
          <w:sz w:val="24"/>
          <w:szCs w:val="24"/>
        </w:rPr>
        <w:t>outras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informações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eventualmente</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requeridas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pelo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entidade</w:t>
      </w:r>
      <w:r w:rsidRPr="00DE1DD3">
        <w:rPr>
          <w:rFonts w:asciiTheme="minorHAnsi" w:hAnsiTheme="minorHAnsi" w:cstheme="minorHAnsi"/>
          <w:spacing w:val="-7"/>
          <w:sz w:val="24"/>
          <w:szCs w:val="24"/>
        </w:rPr>
        <w:t xml:space="preserve"> </w:t>
      </w:r>
      <w:r w:rsidRPr="00DE1DD3">
        <w:rPr>
          <w:rFonts w:asciiTheme="minorHAnsi" w:hAnsiTheme="minorHAnsi" w:cstheme="minorHAnsi"/>
          <w:spacing w:val="-2"/>
          <w:sz w:val="24"/>
          <w:szCs w:val="24"/>
        </w:rPr>
        <w:t>gerenciadora.</w:t>
      </w:r>
    </w:p>
    <w:p w:rsidR="00FE1AC0" w:rsidRPr="00FE1AC0" w:rsidRDefault="00FE1AC0" w:rsidP="00FE1AC0">
      <w:pPr>
        <w:tabs>
          <w:tab w:val="left" w:pos="991"/>
        </w:tabs>
        <w:rPr>
          <w:rFonts w:asciiTheme="minorHAnsi" w:hAnsiTheme="minorHAnsi" w:cstheme="minorHAnsi"/>
          <w:sz w:val="24"/>
          <w:szCs w:val="24"/>
        </w:rPr>
      </w:pPr>
    </w:p>
    <w:p w:rsidR="00886C47" w:rsidRDefault="00886C47" w:rsidP="0008479C">
      <w:pPr>
        <w:pStyle w:val="PargrafodaLista"/>
        <w:numPr>
          <w:ilvl w:val="1"/>
          <w:numId w:val="20"/>
        </w:numPr>
        <w:tabs>
          <w:tab w:val="left" w:pos="706"/>
        </w:tabs>
        <w:spacing w:before="0"/>
        <w:ind w:left="140" w:right="283" w:firstLine="0"/>
        <w:rPr>
          <w:rFonts w:asciiTheme="minorHAnsi" w:hAnsiTheme="minorHAnsi" w:cstheme="minorHAnsi"/>
          <w:sz w:val="24"/>
          <w:szCs w:val="24"/>
        </w:rPr>
      </w:pPr>
      <w:r w:rsidRPr="00DE1DD3">
        <w:rPr>
          <w:rFonts w:asciiTheme="minorHAnsi" w:hAnsiTheme="minorHAnsi" w:cstheme="minorHAnsi"/>
          <w:sz w:val="24"/>
          <w:szCs w:val="24"/>
        </w:rPr>
        <w:t>A autorização do órgão ou entidade gerenciadora apenas será realizada após a aceitação da adesão pelo fornecedor.</w:t>
      </w:r>
    </w:p>
    <w:p w:rsidR="00FE1AC0" w:rsidRPr="00FE1AC0" w:rsidRDefault="00FE1AC0" w:rsidP="00FE1AC0">
      <w:pPr>
        <w:pStyle w:val="PargrafodaLista"/>
        <w:tabs>
          <w:tab w:val="left" w:pos="706"/>
        </w:tabs>
        <w:spacing w:before="0"/>
        <w:ind w:right="283"/>
        <w:rPr>
          <w:rFonts w:asciiTheme="minorHAnsi" w:hAnsiTheme="minorHAnsi" w:cstheme="minorHAnsi"/>
          <w:sz w:val="10"/>
          <w:szCs w:val="10"/>
        </w:rPr>
      </w:pPr>
    </w:p>
    <w:p w:rsidR="00886C47" w:rsidRDefault="00886C47" w:rsidP="0008479C">
      <w:pPr>
        <w:pStyle w:val="PargrafodaLista"/>
        <w:numPr>
          <w:ilvl w:val="1"/>
          <w:numId w:val="20"/>
        </w:numPr>
        <w:tabs>
          <w:tab w:val="left" w:pos="706"/>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t>O órgão ou entidade gerenciadora poderá rejeitar adesões caso elas possam acarretar prejuízo à execução de seus próprios contratos ou à sua capacidade de gerenciamento.</w:t>
      </w:r>
    </w:p>
    <w:p w:rsidR="00CA0E23" w:rsidRPr="00CA0E23" w:rsidRDefault="00CA0E23" w:rsidP="00CA0E23">
      <w:pPr>
        <w:tabs>
          <w:tab w:val="left" w:pos="706"/>
        </w:tabs>
        <w:ind w:right="290"/>
        <w:rPr>
          <w:rFonts w:asciiTheme="minorHAnsi" w:hAnsiTheme="minorHAnsi" w:cstheme="minorHAnsi"/>
          <w:sz w:val="10"/>
          <w:szCs w:val="10"/>
        </w:rPr>
      </w:pPr>
    </w:p>
    <w:p w:rsidR="00886C47" w:rsidRDefault="00886C47" w:rsidP="0008479C">
      <w:pPr>
        <w:pStyle w:val="PargrafodaLista"/>
        <w:numPr>
          <w:ilvl w:val="1"/>
          <w:numId w:val="20"/>
        </w:numPr>
        <w:tabs>
          <w:tab w:val="left" w:pos="761"/>
        </w:tabs>
        <w:spacing w:before="0"/>
        <w:ind w:left="140" w:right="287" w:firstLine="0"/>
        <w:rPr>
          <w:rFonts w:asciiTheme="minorHAnsi" w:hAnsiTheme="minorHAnsi" w:cstheme="minorHAnsi"/>
          <w:sz w:val="24"/>
          <w:szCs w:val="24"/>
        </w:rPr>
      </w:pPr>
      <w:r w:rsidRPr="00DE1DD3">
        <w:rPr>
          <w:rFonts w:asciiTheme="minorHAnsi" w:hAnsiTheme="minorHAnsi" w:cstheme="minorHAnsi"/>
          <w:sz w:val="24"/>
          <w:szCs w:val="24"/>
        </w:rPr>
        <w:t>Após a autorização do órgão ou da entidade gerenciadora, o órgão ou entidade não participante deverá</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efetivar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aquisição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solicitada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até</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noventa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dias,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observado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vigência da ata.</w:t>
      </w:r>
    </w:p>
    <w:p w:rsidR="00FE1AC0" w:rsidRPr="00DE1DD3" w:rsidRDefault="00FE1AC0" w:rsidP="00FE1AC0">
      <w:pPr>
        <w:pStyle w:val="PargrafodaLista"/>
        <w:tabs>
          <w:tab w:val="left" w:pos="761"/>
        </w:tabs>
        <w:spacing w:before="0"/>
        <w:ind w:right="287"/>
        <w:rPr>
          <w:rFonts w:asciiTheme="minorHAnsi" w:hAnsiTheme="minorHAnsi" w:cstheme="minorHAnsi"/>
          <w:sz w:val="24"/>
          <w:szCs w:val="24"/>
        </w:rPr>
      </w:pPr>
    </w:p>
    <w:p w:rsidR="00886C47" w:rsidRDefault="00886C47" w:rsidP="0008479C">
      <w:pPr>
        <w:ind w:left="140"/>
        <w:jc w:val="both"/>
        <w:rPr>
          <w:rFonts w:asciiTheme="minorHAnsi" w:hAnsiTheme="minorHAnsi" w:cstheme="minorHAnsi"/>
          <w:b/>
          <w:spacing w:val="-2"/>
          <w:sz w:val="24"/>
          <w:szCs w:val="24"/>
          <w:u w:val="single"/>
        </w:rPr>
      </w:pPr>
      <w:r w:rsidRPr="00DE1DD3">
        <w:rPr>
          <w:rFonts w:asciiTheme="minorHAnsi" w:hAnsiTheme="minorHAnsi" w:cstheme="minorHAnsi"/>
          <w:b/>
          <w:sz w:val="24"/>
          <w:szCs w:val="24"/>
          <w:u w:val="single"/>
        </w:rPr>
        <w:lastRenderedPageBreak/>
        <w:t>Dos</w:t>
      </w:r>
      <w:r w:rsidRPr="00DE1DD3">
        <w:rPr>
          <w:rFonts w:asciiTheme="minorHAnsi" w:hAnsiTheme="minorHAnsi" w:cstheme="minorHAnsi"/>
          <w:b/>
          <w:spacing w:val="-2"/>
          <w:sz w:val="24"/>
          <w:szCs w:val="24"/>
          <w:u w:val="single"/>
        </w:rPr>
        <w:t xml:space="preserve"> </w:t>
      </w:r>
      <w:r w:rsidRPr="00DE1DD3">
        <w:rPr>
          <w:rFonts w:asciiTheme="minorHAnsi" w:hAnsiTheme="minorHAnsi" w:cstheme="minorHAnsi"/>
          <w:b/>
          <w:sz w:val="24"/>
          <w:szCs w:val="24"/>
          <w:u w:val="single"/>
        </w:rPr>
        <w:t>limites</w:t>
      </w:r>
      <w:r w:rsidRPr="00DE1DD3">
        <w:rPr>
          <w:rFonts w:asciiTheme="minorHAnsi" w:hAnsiTheme="minorHAnsi" w:cstheme="minorHAnsi"/>
          <w:b/>
          <w:spacing w:val="-2"/>
          <w:sz w:val="24"/>
          <w:szCs w:val="24"/>
          <w:u w:val="single"/>
        </w:rPr>
        <w:t xml:space="preserve"> </w:t>
      </w:r>
      <w:r w:rsidRPr="00DE1DD3">
        <w:rPr>
          <w:rFonts w:asciiTheme="minorHAnsi" w:hAnsiTheme="minorHAnsi" w:cstheme="minorHAnsi"/>
          <w:b/>
          <w:sz w:val="24"/>
          <w:szCs w:val="24"/>
          <w:u w:val="single"/>
        </w:rPr>
        <w:t>para</w:t>
      </w:r>
      <w:r w:rsidRPr="00DE1DD3">
        <w:rPr>
          <w:rFonts w:asciiTheme="minorHAnsi" w:hAnsiTheme="minorHAnsi" w:cstheme="minorHAnsi"/>
          <w:b/>
          <w:spacing w:val="-2"/>
          <w:sz w:val="24"/>
          <w:szCs w:val="24"/>
          <w:u w:val="single"/>
        </w:rPr>
        <w:t xml:space="preserve"> </w:t>
      </w:r>
      <w:r w:rsidRPr="00DE1DD3">
        <w:rPr>
          <w:rFonts w:asciiTheme="minorHAnsi" w:hAnsiTheme="minorHAnsi" w:cstheme="minorHAnsi"/>
          <w:b/>
          <w:sz w:val="24"/>
          <w:szCs w:val="24"/>
          <w:u w:val="single"/>
        </w:rPr>
        <w:t>as</w:t>
      </w:r>
      <w:r w:rsidRPr="00DE1DD3">
        <w:rPr>
          <w:rFonts w:asciiTheme="minorHAnsi" w:hAnsiTheme="minorHAnsi" w:cstheme="minorHAnsi"/>
          <w:b/>
          <w:spacing w:val="-2"/>
          <w:sz w:val="24"/>
          <w:szCs w:val="24"/>
          <w:u w:val="single"/>
        </w:rPr>
        <w:t xml:space="preserve"> adesões</w:t>
      </w:r>
    </w:p>
    <w:p w:rsidR="00FE1AC0" w:rsidRPr="00FE1AC0" w:rsidRDefault="00FE1AC0" w:rsidP="0008479C">
      <w:pPr>
        <w:ind w:left="140"/>
        <w:jc w:val="both"/>
        <w:rPr>
          <w:rFonts w:asciiTheme="minorHAnsi" w:hAnsiTheme="minorHAnsi" w:cstheme="minorHAnsi"/>
          <w:b/>
          <w:sz w:val="10"/>
          <w:szCs w:val="10"/>
        </w:rPr>
      </w:pPr>
    </w:p>
    <w:p w:rsidR="00886C47" w:rsidRDefault="00886C47" w:rsidP="0008479C">
      <w:pPr>
        <w:pStyle w:val="PargrafodaLista"/>
        <w:numPr>
          <w:ilvl w:val="1"/>
          <w:numId w:val="20"/>
        </w:numPr>
        <w:tabs>
          <w:tab w:val="left" w:pos="859"/>
        </w:tabs>
        <w:spacing w:before="0"/>
        <w:ind w:left="140" w:right="284" w:firstLine="0"/>
        <w:rPr>
          <w:rFonts w:asciiTheme="minorHAnsi" w:hAnsiTheme="minorHAnsi" w:cstheme="minorHAnsi"/>
          <w:sz w:val="24"/>
          <w:szCs w:val="24"/>
        </w:rPr>
      </w:pPr>
      <w:r w:rsidRPr="00DE1DD3">
        <w:rPr>
          <w:rFonts w:asciiTheme="minorHAnsi" w:hAnsiTheme="minorHAnsi" w:cstheme="minorHAnsi"/>
          <w:sz w:val="24"/>
          <w:szCs w:val="24"/>
        </w:rPr>
        <w:t>As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aquisições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contratações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adicionais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poderão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exceder,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entidade,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cinquenta por</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cento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quantitativos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itens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instrumento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convocatório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registrados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preços para o gerenciador e para os participantes.</w:t>
      </w:r>
    </w:p>
    <w:p w:rsidR="00FE1AC0" w:rsidRPr="00FE1AC0" w:rsidRDefault="00FE1AC0" w:rsidP="00FE1AC0">
      <w:pPr>
        <w:pStyle w:val="PargrafodaLista"/>
        <w:tabs>
          <w:tab w:val="left" w:pos="859"/>
        </w:tabs>
        <w:spacing w:before="0"/>
        <w:ind w:right="284"/>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59"/>
        </w:tabs>
        <w:spacing w:before="0"/>
        <w:ind w:left="140" w:right="284" w:firstLine="0"/>
        <w:rPr>
          <w:rFonts w:asciiTheme="minorHAnsi" w:hAnsiTheme="minorHAnsi" w:cstheme="minorHAnsi"/>
          <w:sz w:val="24"/>
          <w:szCs w:val="24"/>
        </w:rPr>
      </w:pPr>
      <w:r w:rsidRPr="00DE1DD3">
        <w:rPr>
          <w:rFonts w:asciiTheme="minorHAnsi" w:hAnsiTheme="minorHAnsi" w:cstheme="minorHAnsi"/>
          <w:sz w:val="24"/>
          <w:szCs w:val="24"/>
        </w:rPr>
        <w:t>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quantitativo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decorrente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adesões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poderá</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exceder,</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totalidade,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dobro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quantitativo de cada item registrado na ata de registro de preços para o gerenciador e os participantes, independentemente do número de órgãos ou entidades não participantes que aderirem à ata de registro de preços.</w:t>
      </w:r>
    </w:p>
    <w:p w:rsidR="00886C47" w:rsidRPr="00DE1DD3" w:rsidRDefault="00886C47" w:rsidP="0008479C">
      <w:pPr>
        <w:pStyle w:val="Corpodetexto"/>
        <w:spacing w:before="0"/>
        <w:ind w:left="0"/>
        <w:jc w:val="left"/>
        <w:rPr>
          <w:rFonts w:asciiTheme="minorHAnsi" w:hAnsiTheme="minorHAnsi" w:cstheme="minorHAnsi"/>
        </w:rPr>
      </w:pPr>
    </w:p>
    <w:p w:rsidR="00886C47" w:rsidRPr="00DE1DD3"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VALIDADE,</w:t>
      </w:r>
      <w:r w:rsidRPr="00DE1DD3">
        <w:rPr>
          <w:rFonts w:asciiTheme="minorHAnsi" w:hAnsiTheme="minorHAnsi" w:cstheme="minorHAnsi"/>
          <w:spacing w:val="-6"/>
        </w:rPr>
        <w:t xml:space="preserve"> </w:t>
      </w:r>
      <w:r w:rsidRPr="00DE1DD3">
        <w:rPr>
          <w:rFonts w:asciiTheme="minorHAnsi" w:hAnsiTheme="minorHAnsi" w:cstheme="minorHAnsi"/>
        </w:rPr>
        <w:t>FORMALIZAÇÃO</w:t>
      </w:r>
      <w:r w:rsidRPr="00DE1DD3">
        <w:rPr>
          <w:rFonts w:asciiTheme="minorHAnsi" w:hAnsiTheme="minorHAnsi" w:cstheme="minorHAnsi"/>
          <w:spacing w:val="-3"/>
        </w:rPr>
        <w:t xml:space="preserve"> </w:t>
      </w:r>
      <w:r w:rsidRPr="00DE1DD3">
        <w:rPr>
          <w:rFonts w:asciiTheme="minorHAnsi" w:hAnsiTheme="minorHAnsi" w:cstheme="minorHAnsi"/>
        </w:rPr>
        <w:t>DA</w:t>
      </w:r>
      <w:r w:rsidRPr="00DE1DD3">
        <w:rPr>
          <w:rFonts w:asciiTheme="minorHAnsi" w:hAnsiTheme="minorHAnsi" w:cstheme="minorHAnsi"/>
          <w:spacing w:val="-2"/>
        </w:rPr>
        <w:t xml:space="preserve"> </w:t>
      </w:r>
      <w:r w:rsidRPr="00DE1DD3">
        <w:rPr>
          <w:rFonts w:asciiTheme="minorHAnsi" w:hAnsiTheme="minorHAnsi" w:cstheme="minorHAnsi"/>
        </w:rPr>
        <w:t>ATA</w:t>
      </w:r>
      <w:r w:rsidRPr="00DE1DD3">
        <w:rPr>
          <w:rFonts w:asciiTheme="minorHAnsi" w:hAnsiTheme="minorHAnsi" w:cstheme="minorHAnsi"/>
          <w:spacing w:val="-4"/>
        </w:rPr>
        <w:t xml:space="preserve"> </w:t>
      </w:r>
      <w:r w:rsidRPr="00DE1DD3">
        <w:rPr>
          <w:rFonts w:asciiTheme="minorHAnsi" w:hAnsiTheme="minorHAnsi" w:cstheme="minorHAnsi"/>
        </w:rPr>
        <w:t>E</w:t>
      </w:r>
      <w:r w:rsidRPr="00DE1DD3">
        <w:rPr>
          <w:rFonts w:asciiTheme="minorHAnsi" w:hAnsiTheme="minorHAnsi" w:cstheme="minorHAnsi"/>
          <w:spacing w:val="-2"/>
        </w:rPr>
        <w:t xml:space="preserve"> </w:t>
      </w:r>
      <w:r w:rsidRPr="00DE1DD3">
        <w:rPr>
          <w:rFonts w:asciiTheme="minorHAnsi" w:hAnsiTheme="minorHAnsi" w:cstheme="minorHAnsi"/>
        </w:rPr>
        <w:t>CADASTRO</w:t>
      </w:r>
      <w:r w:rsidRPr="00DE1DD3">
        <w:rPr>
          <w:rFonts w:asciiTheme="minorHAnsi" w:hAnsiTheme="minorHAnsi" w:cstheme="minorHAnsi"/>
          <w:spacing w:val="-4"/>
        </w:rPr>
        <w:t xml:space="preserve"> </w:t>
      </w:r>
      <w:r w:rsidRPr="00DE1DD3">
        <w:rPr>
          <w:rFonts w:asciiTheme="minorHAnsi" w:hAnsiTheme="minorHAnsi" w:cstheme="minorHAnsi"/>
          <w:spacing w:val="-2"/>
        </w:rPr>
        <w:t>RESERVA</w:t>
      </w:r>
    </w:p>
    <w:p w:rsidR="00886C47" w:rsidRPr="00FE1AC0" w:rsidRDefault="00886C47" w:rsidP="0008479C">
      <w:pPr>
        <w:pStyle w:val="PargrafodaLista"/>
        <w:tabs>
          <w:tab w:val="left" w:pos="859"/>
        </w:tabs>
        <w:spacing w:before="0"/>
        <w:ind w:right="281"/>
        <w:rPr>
          <w:rFonts w:asciiTheme="minorHAnsi" w:hAnsiTheme="minorHAnsi" w:cstheme="minorHAnsi"/>
          <w:sz w:val="10"/>
          <w:szCs w:val="10"/>
        </w:rPr>
      </w:pPr>
    </w:p>
    <w:p w:rsidR="00886C47" w:rsidRDefault="00B71387" w:rsidP="0008479C">
      <w:pPr>
        <w:pStyle w:val="PargrafodaLista"/>
        <w:numPr>
          <w:ilvl w:val="1"/>
          <w:numId w:val="20"/>
        </w:numPr>
        <w:tabs>
          <w:tab w:val="left" w:pos="859"/>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t>O prazo de vigência</w:t>
      </w:r>
      <w:r w:rsidR="00886C47" w:rsidRPr="00DE1DD3">
        <w:rPr>
          <w:rFonts w:asciiTheme="minorHAnsi" w:hAnsiTheme="minorHAnsi" w:cstheme="minorHAnsi"/>
          <w:sz w:val="24"/>
          <w:szCs w:val="24"/>
        </w:rPr>
        <w:t xml:space="preserve"> da Ata de Registro de Preços será de </w:t>
      </w:r>
      <w:r w:rsidR="00886C47" w:rsidRPr="00DE1DD3">
        <w:rPr>
          <w:rFonts w:asciiTheme="minorHAnsi" w:hAnsiTheme="minorHAnsi" w:cstheme="minorHAnsi"/>
          <w:b/>
          <w:color w:val="0000FF"/>
          <w:sz w:val="24"/>
          <w:szCs w:val="24"/>
        </w:rPr>
        <w:t>1 (um) ano</w:t>
      </w:r>
      <w:r w:rsidR="00886C47" w:rsidRPr="00DE1DD3">
        <w:rPr>
          <w:rFonts w:asciiTheme="minorHAnsi" w:hAnsiTheme="minorHAnsi" w:cstheme="minorHAnsi"/>
          <w:sz w:val="24"/>
          <w:szCs w:val="24"/>
        </w:rPr>
        <w:t>, contado a partir do primeiro dia útil subsequente à data de divulgação no PNCP, podendo ser prorrogada por igual período, mediante a anuência do fornecedor, desde que comprovado o preço vantajoso.</w:t>
      </w:r>
    </w:p>
    <w:p w:rsidR="00FE1AC0" w:rsidRPr="00FE1AC0" w:rsidRDefault="00FE1AC0" w:rsidP="00FE1AC0">
      <w:pPr>
        <w:pStyle w:val="PargrafodaLista"/>
        <w:tabs>
          <w:tab w:val="left" w:pos="859"/>
        </w:tabs>
        <w:spacing w:before="0"/>
        <w:ind w:right="281"/>
        <w:rPr>
          <w:rFonts w:asciiTheme="minorHAnsi" w:hAnsiTheme="minorHAnsi" w:cstheme="minorHAnsi"/>
          <w:sz w:val="10"/>
          <w:szCs w:val="10"/>
        </w:rPr>
      </w:pPr>
    </w:p>
    <w:p w:rsidR="00B71387" w:rsidRDefault="00B71387" w:rsidP="00FE1AC0">
      <w:pPr>
        <w:pStyle w:val="N111"/>
        <w:numPr>
          <w:ilvl w:val="2"/>
          <w:numId w:val="20"/>
        </w:numPr>
        <w:tabs>
          <w:tab w:val="left" w:pos="1134"/>
        </w:tabs>
        <w:spacing w:before="0" w:after="0"/>
        <w:ind w:left="426" w:right="289" w:hanging="1"/>
        <w:rPr>
          <w:rFonts w:asciiTheme="minorHAnsi" w:hAnsiTheme="minorHAnsi" w:cstheme="minorHAnsi"/>
          <w:color w:val="0000FF"/>
          <w:szCs w:val="24"/>
        </w:rPr>
      </w:pPr>
      <w:r w:rsidRPr="00DE1DD3">
        <w:rPr>
          <w:rFonts w:asciiTheme="minorHAnsi" w:hAnsiTheme="minorHAnsi" w:cstheme="minorHAnsi"/>
          <w:color w:val="0000FF"/>
          <w:szCs w:val="24"/>
        </w:rPr>
        <w:t>Em caso de prorrogação da vigência da ARP, as quantidades inicialmente registradas serão renovadas, na sua totalidade, independentemente do quantitativo utilizado no período de vigência, não sendo possível cumular com as quantidades não utilizadas.</w:t>
      </w:r>
    </w:p>
    <w:p w:rsidR="00FE1AC0" w:rsidRPr="00FE1AC0" w:rsidRDefault="00FE1AC0" w:rsidP="00FE1AC0">
      <w:pPr>
        <w:pStyle w:val="N111"/>
        <w:tabs>
          <w:tab w:val="left" w:pos="1134"/>
        </w:tabs>
        <w:spacing w:before="0" w:after="0"/>
        <w:ind w:left="426" w:right="289" w:hanging="1"/>
        <w:rPr>
          <w:rFonts w:asciiTheme="minorHAnsi" w:hAnsiTheme="minorHAnsi" w:cstheme="minorHAnsi"/>
          <w:color w:val="0000FF"/>
          <w:sz w:val="10"/>
          <w:szCs w:val="10"/>
        </w:rPr>
      </w:pPr>
    </w:p>
    <w:p w:rsidR="00B71387" w:rsidRDefault="00B71387" w:rsidP="00FE1AC0">
      <w:pPr>
        <w:pStyle w:val="N111"/>
        <w:numPr>
          <w:ilvl w:val="2"/>
          <w:numId w:val="20"/>
        </w:numPr>
        <w:tabs>
          <w:tab w:val="left" w:pos="1134"/>
        </w:tabs>
        <w:spacing w:before="0" w:after="0"/>
        <w:ind w:left="426" w:right="289" w:hanging="1"/>
        <w:rPr>
          <w:rFonts w:asciiTheme="minorHAnsi" w:hAnsiTheme="minorHAnsi" w:cstheme="minorHAnsi"/>
          <w:color w:val="0000FF"/>
          <w:szCs w:val="24"/>
        </w:rPr>
      </w:pPr>
      <w:r w:rsidRPr="00DE1DD3">
        <w:rPr>
          <w:rFonts w:asciiTheme="minorHAnsi" w:hAnsiTheme="minorHAnsi" w:cstheme="minorHAnsi"/>
          <w:color w:val="0000FF"/>
          <w:szCs w:val="24"/>
        </w:rPr>
        <w:t>Admite-se a prorrogação antecipada da ARP quando houver o esgotamento do quantitativo de, ao menos, um de seus itens, hipótese em que a prorrogação de um item implicará a prorrogação dos demais na mesma data, independentemente do quantitativo remanescente para cada item.</w:t>
      </w:r>
    </w:p>
    <w:p w:rsidR="00FE1AC0" w:rsidRPr="00FE1AC0" w:rsidRDefault="00FE1AC0" w:rsidP="00FE1AC0">
      <w:pPr>
        <w:pStyle w:val="N111"/>
        <w:tabs>
          <w:tab w:val="left" w:pos="1134"/>
        </w:tabs>
        <w:spacing w:before="0" w:after="0"/>
        <w:ind w:left="426" w:right="289" w:hanging="1"/>
        <w:rPr>
          <w:rFonts w:asciiTheme="minorHAnsi" w:hAnsiTheme="minorHAnsi" w:cstheme="minorHAnsi"/>
          <w:color w:val="0000FF"/>
          <w:sz w:val="10"/>
          <w:szCs w:val="10"/>
        </w:rPr>
      </w:pPr>
    </w:p>
    <w:p w:rsidR="00B71387" w:rsidRDefault="00B71387" w:rsidP="00FE1AC0">
      <w:pPr>
        <w:pStyle w:val="PargrafodaLista"/>
        <w:numPr>
          <w:ilvl w:val="2"/>
          <w:numId w:val="20"/>
        </w:numPr>
        <w:tabs>
          <w:tab w:val="left" w:pos="993"/>
          <w:tab w:val="left" w:pos="1134"/>
        </w:tabs>
        <w:spacing w:before="0"/>
        <w:ind w:left="426" w:right="289" w:hanging="1"/>
        <w:rPr>
          <w:rFonts w:asciiTheme="minorHAnsi" w:hAnsiTheme="minorHAnsi" w:cstheme="minorHAnsi"/>
          <w:color w:val="0000FF"/>
          <w:sz w:val="24"/>
          <w:szCs w:val="24"/>
        </w:rPr>
      </w:pPr>
      <w:r w:rsidRPr="00DE1DD3">
        <w:rPr>
          <w:rFonts w:asciiTheme="minorHAnsi" w:hAnsiTheme="minorHAnsi" w:cstheme="minorHAnsi"/>
          <w:color w:val="0000FF"/>
          <w:sz w:val="24"/>
          <w:szCs w:val="24"/>
        </w:rPr>
        <w:t>Na hipótese da prorrogação antecipada de que trata o item anterior, o novo prazo de vigência da ARP será de 1 (um) ano.</w:t>
      </w:r>
    </w:p>
    <w:p w:rsidR="00FE1AC0" w:rsidRPr="00DE1DD3" w:rsidRDefault="00FE1AC0" w:rsidP="00FE1AC0">
      <w:pPr>
        <w:pStyle w:val="PargrafodaLista"/>
        <w:tabs>
          <w:tab w:val="left" w:pos="993"/>
        </w:tabs>
        <w:spacing w:before="0"/>
        <w:ind w:left="568" w:right="289"/>
        <w:rPr>
          <w:rFonts w:asciiTheme="minorHAnsi" w:hAnsiTheme="minorHAnsi" w:cstheme="minorHAnsi"/>
          <w:color w:val="0000FF"/>
          <w:sz w:val="24"/>
          <w:szCs w:val="24"/>
        </w:rPr>
      </w:pPr>
    </w:p>
    <w:p w:rsidR="00886C47" w:rsidRDefault="00886C47" w:rsidP="0008479C">
      <w:pPr>
        <w:pStyle w:val="PargrafodaLista"/>
        <w:numPr>
          <w:ilvl w:val="1"/>
          <w:numId w:val="20"/>
        </w:numPr>
        <w:tabs>
          <w:tab w:val="left" w:pos="709"/>
        </w:tabs>
        <w:spacing w:before="0"/>
        <w:ind w:left="142" w:right="287" w:firstLine="0"/>
        <w:rPr>
          <w:rFonts w:asciiTheme="minorHAnsi" w:hAnsiTheme="minorHAnsi" w:cstheme="minorHAnsi"/>
          <w:sz w:val="24"/>
          <w:szCs w:val="24"/>
        </w:rPr>
      </w:pPr>
      <w:r w:rsidRPr="00DE1DD3">
        <w:rPr>
          <w:rFonts w:asciiTheme="minorHAnsi" w:hAnsiTheme="minorHAnsi" w:cstheme="minorHAnsi"/>
          <w:sz w:val="24"/>
          <w:szCs w:val="24"/>
        </w:rPr>
        <w:t xml:space="preserve">A contratação com os fornecedores registrados será formalizada pelo órgão ou pela entidade interessada, no prazo de validade da ata, por intermédio de instrumento </w:t>
      </w:r>
      <w:r w:rsidR="00B71387" w:rsidRPr="00DE1DD3">
        <w:rPr>
          <w:rFonts w:asciiTheme="minorHAnsi" w:hAnsiTheme="minorHAnsi" w:cstheme="minorHAnsi"/>
          <w:sz w:val="24"/>
          <w:szCs w:val="24"/>
        </w:rPr>
        <w:t>próprio, conforme previsto no Edital.</w:t>
      </w:r>
    </w:p>
    <w:p w:rsidR="00FE1AC0" w:rsidRPr="00FE1AC0" w:rsidRDefault="00FE1AC0" w:rsidP="00FE1AC0">
      <w:pPr>
        <w:pStyle w:val="PargrafodaLista"/>
        <w:tabs>
          <w:tab w:val="left" w:pos="709"/>
        </w:tabs>
        <w:spacing w:before="0"/>
        <w:ind w:left="142" w:right="287"/>
        <w:rPr>
          <w:rFonts w:asciiTheme="minorHAnsi" w:hAnsiTheme="minorHAnsi" w:cstheme="minorHAnsi"/>
          <w:sz w:val="10"/>
          <w:szCs w:val="10"/>
        </w:rPr>
      </w:pPr>
    </w:p>
    <w:p w:rsidR="00B71387" w:rsidRDefault="00B71387" w:rsidP="0008479C">
      <w:pPr>
        <w:pStyle w:val="N11"/>
        <w:numPr>
          <w:ilvl w:val="1"/>
          <w:numId w:val="20"/>
        </w:numPr>
        <w:tabs>
          <w:tab w:val="left" w:pos="709"/>
        </w:tabs>
        <w:spacing w:before="0" w:after="0"/>
        <w:ind w:left="142" w:right="287" w:firstLine="0"/>
        <w:rPr>
          <w:rFonts w:asciiTheme="minorHAnsi" w:hAnsiTheme="minorHAnsi" w:cstheme="minorHAnsi"/>
          <w:szCs w:val="24"/>
        </w:rPr>
      </w:pPr>
      <w:r w:rsidRPr="00DE1DD3">
        <w:rPr>
          <w:rFonts w:asciiTheme="minorHAnsi" w:hAnsiTheme="minorHAnsi" w:cstheme="minorHAnsi"/>
          <w:szCs w:val="24"/>
          <w:lang w:eastAsia="pt-BR"/>
        </w:rPr>
        <w:t>Na formalização do contrato ou do instrumento substituto deverá haver a indicação da disponibilidade dos créditos orçamentários respectivos.</w:t>
      </w:r>
    </w:p>
    <w:p w:rsidR="00FE1AC0" w:rsidRPr="00FE1AC0" w:rsidRDefault="00FE1AC0" w:rsidP="00FE1AC0">
      <w:pPr>
        <w:pStyle w:val="N11"/>
        <w:tabs>
          <w:tab w:val="left" w:pos="709"/>
        </w:tabs>
        <w:spacing w:before="0" w:after="0"/>
        <w:ind w:right="287"/>
        <w:rPr>
          <w:rFonts w:asciiTheme="minorHAnsi" w:hAnsiTheme="minorHAnsi" w:cstheme="minorHAnsi"/>
          <w:sz w:val="10"/>
          <w:szCs w:val="10"/>
        </w:rPr>
      </w:pPr>
    </w:p>
    <w:p w:rsidR="00B71387" w:rsidRDefault="00B71387" w:rsidP="0008479C">
      <w:pPr>
        <w:pStyle w:val="N11"/>
        <w:numPr>
          <w:ilvl w:val="1"/>
          <w:numId w:val="20"/>
        </w:numPr>
        <w:tabs>
          <w:tab w:val="left" w:pos="709"/>
        </w:tabs>
        <w:spacing w:before="0" w:after="0"/>
        <w:ind w:left="142" w:right="287" w:firstLine="0"/>
        <w:rPr>
          <w:rFonts w:asciiTheme="minorHAnsi" w:hAnsiTheme="minorHAnsi" w:cstheme="minorHAnsi"/>
          <w:szCs w:val="24"/>
        </w:rPr>
      </w:pPr>
      <w:r w:rsidRPr="00DE1DD3">
        <w:rPr>
          <w:rFonts w:asciiTheme="minorHAnsi" w:hAnsiTheme="minorHAnsi" w:cstheme="minorHAnsi"/>
          <w:szCs w:val="24"/>
          <w:lang w:eastAsia="pt-BR"/>
        </w:rPr>
        <w:t>O contrato decorrente da Ata terá sua vigência estabelecida no próprio instrumento contratual.</w:t>
      </w:r>
    </w:p>
    <w:p w:rsidR="00FE1AC0" w:rsidRPr="00FE1AC0" w:rsidRDefault="00FE1AC0" w:rsidP="00FE1AC0">
      <w:pPr>
        <w:pStyle w:val="N11"/>
        <w:tabs>
          <w:tab w:val="left" w:pos="709"/>
        </w:tabs>
        <w:spacing w:before="0" w:after="0"/>
        <w:ind w:right="287"/>
        <w:rPr>
          <w:rFonts w:asciiTheme="minorHAnsi" w:hAnsiTheme="minorHAnsi" w:cstheme="minorHAnsi"/>
          <w:sz w:val="10"/>
          <w:szCs w:val="10"/>
        </w:rPr>
      </w:pPr>
    </w:p>
    <w:p w:rsidR="00B71387" w:rsidRDefault="00B71387" w:rsidP="0008479C">
      <w:pPr>
        <w:pStyle w:val="N11"/>
        <w:numPr>
          <w:ilvl w:val="1"/>
          <w:numId w:val="20"/>
        </w:numPr>
        <w:tabs>
          <w:tab w:val="left" w:pos="709"/>
        </w:tabs>
        <w:spacing w:before="0" w:after="0"/>
        <w:ind w:left="142" w:right="287" w:firstLine="0"/>
        <w:rPr>
          <w:rFonts w:asciiTheme="minorHAnsi" w:hAnsiTheme="minorHAnsi" w:cstheme="minorHAnsi"/>
          <w:szCs w:val="24"/>
        </w:rPr>
      </w:pPr>
      <w:r w:rsidRPr="00DE1DD3">
        <w:rPr>
          <w:rFonts w:asciiTheme="minorHAnsi" w:hAnsiTheme="minorHAnsi" w:cstheme="minorHAnsi"/>
          <w:szCs w:val="24"/>
        </w:rPr>
        <w:t>É vedado efetuar acréscimos nos quantitativos fixados na Ata de Registro de Preços.</w:t>
      </w:r>
    </w:p>
    <w:p w:rsidR="00FE1AC0" w:rsidRPr="00FE1AC0" w:rsidRDefault="00FE1AC0" w:rsidP="00FE1AC0">
      <w:pPr>
        <w:pStyle w:val="N11"/>
        <w:tabs>
          <w:tab w:val="left" w:pos="709"/>
        </w:tabs>
        <w:spacing w:before="0" w:after="0"/>
        <w:ind w:right="287"/>
        <w:rPr>
          <w:rFonts w:asciiTheme="minorHAnsi" w:hAnsiTheme="minorHAnsi" w:cstheme="minorHAnsi"/>
          <w:sz w:val="10"/>
          <w:szCs w:val="10"/>
        </w:rPr>
      </w:pPr>
    </w:p>
    <w:p w:rsidR="00886C47" w:rsidRDefault="00886C47" w:rsidP="0008479C">
      <w:pPr>
        <w:pStyle w:val="PargrafodaLista"/>
        <w:numPr>
          <w:ilvl w:val="1"/>
          <w:numId w:val="20"/>
        </w:numPr>
        <w:tabs>
          <w:tab w:val="left" w:pos="709"/>
        </w:tabs>
        <w:spacing w:before="0"/>
        <w:ind w:left="142" w:right="287" w:firstLine="0"/>
        <w:rPr>
          <w:rFonts w:asciiTheme="minorHAnsi" w:hAnsiTheme="minorHAnsi" w:cstheme="minorHAnsi"/>
          <w:sz w:val="24"/>
          <w:szCs w:val="24"/>
        </w:rPr>
      </w:pPr>
      <w:r w:rsidRPr="00DE1DD3">
        <w:rPr>
          <w:rFonts w:asciiTheme="minorHAnsi" w:hAnsiTheme="minorHAnsi" w:cstheme="minorHAnsi"/>
          <w:sz w:val="24"/>
          <w:szCs w:val="24"/>
        </w:rPr>
        <w:t>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contratos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decorrentes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sistema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poderão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ser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alterados,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observado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art. 124 da Lei nº 14.133/2021.</w:t>
      </w:r>
    </w:p>
    <w:p w:rsidR="00FE1AC0" w:rsidRPr="00FE1AC0" w:rsidRDefault="00FE1AC0" w:rsidP="00FE1AC0">
      <w:pPr>
        <w:tabs>
          <w:tab w:val="left" w:pos="709"/>
        </w:tabs>
        <w:ind w:right="287"/>
        <w:rPr>
          <w:rFonts w:asciiTheme="minorHAnsi" w:hAnsiTheme="minorHAnsi" w:cstheme="minorHAnsi"/>
          <w:sz w:val="10"/>
          <w:szCs w:val="10"/>
        </w:rPr>
      </w:pPr>
    </w:p>
    <w:p w:rsidR="00FE1AC0" w:rsidRDefault="00886C47" w:rsidP="00FE1AC0">
      <w:pPr>
        <w:pStyle w:val="PargrafodaLista"/>
        <w:numPr>
          <w:ilvl w:val="1"/>
          <w:numId w:val="20"/>
        </w:numPr>
        <w:tabs>
          <w:tab w:val="left" w:pos="859"/>
        </w:tabs>
        <w:spacing w:before="0"/>
        <w:ind w:left="140" w:right="287" w:firstLine="0"/>
        <w:rPr>
          <w:rFonts w:asciiTheme="minorHAnsi" w:hAnsiTheme="minorHAnsi" w:cstheme="minorHAnsi"/>
          <w:sz w:val="24"/>
          <w:szCs w:val="24"/>
        </w:rPr>
      </w:pPr>
      <w:r w:rsidRPr="00FE1AC0">
        <w:rPr>
          <w:rFonts w:asciiTheme="minorHAnsi" w:hAnsiTheme="minorHAnsi" w:cstheme="minorHAnsi"/>
          <w:sz w:val="24"/>
          <w:szCs w:val="24"/>
        </w:rPr>
        <w:t>Após a homologação da licitação ou da contratação direta, deverão ser observadas as seguintes condições para formalização da ata de registro de preços:</w:t>
      </w:r>
    </w:p>
    <w:p w:rsidR="00FE1AC0" w:rsidRPr="00FE1AC0" w:rsidRDefault="00FE1AC0" w:rsidP="00FE1AC0">
      <w:pPr>
        <w:tabs>
          <w:tab w:val="left" w:pos="859"/>
        </w:tabs>
        <w:ind w:right="287"/>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1271"/>
        </w:tabs>
        <w:spacing w:before="0"/>
        <w:ind w:left="1271" w:hanging="703"/>
        <w:rPr>
          <w:rFonts w:asciiTheme="minorHAnsi" w:hAnsiTheme="minorHAnsi" w:cstheme="minorHAnsi"/>
          <w:sz w:val="24"/>
          <w:szCs w:val="24"/>
        </w:rPr>
      </w:pPr>
      <w:r w:rsidRPr="00DE1DD3">
        <w:rPr>
          <w:rFonts w:asciiTheme="minorHAnsi" w:hAnsiTheme="minorHAnsi" w:cstheme="minorHAnsi"/>
          <w:sz w:val="24"/>
          <w:szCs w:val="24"/>
        </w:rPr>
        <w:t>Serão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registrados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quantitativos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5"/>
          <w:sz w:val="24"/>
          <w:szCs w:val="24"/>
        </w:rPr>
        <w:t xml:space="preserve"> </w:t>
      </w:r>
      <w:r w:rsidR="008D4C43">
        <w:rPr>
          <w:rFonts w:asciiTheme="minorHAnsi" w:hAnsiTheme="minorHAnsi" w:cstheme="minorHAnsi"/>
          <w:spacing w:val="-2"/>
          <w:sz w:val="24"/>
          <w:szCs w:val="24"/>
        </w:rPr>
        <w:t>adjudicatário</w:t>
      </w:r>
      <w:r w:rsidRPr="00DE1DD3">
        <w:rPr>
          <w:rFonts w:asciiTheme="minorHAnsi" w:hAnsiTheme="minorHAnsi" w:cstheme="minorHAnsi"/>
          <w:spacing w:val="-2"/>
          <w:sz w:val="24"/>
          <w:szCs w:val="24"/>
        </w:rPr>
        <w:t>;</w:t>
      </w:r>
    </w:p>
    <w:p w:rsidR="00FE1AC0" w:rsidRPr="00FE1AC0" w:rsidRDefault="00FE1AC0" w:rsidP="00FE1AC0">
      <w:pPr>
        <w:pStyle w:val="PargrafodaLista"/>
        <w:tabs>
          <w:tab w:val="left" w:pos="1271"/>
        </w:tabs>
        <w:spacing w:before="0"/>
        <w:ind w:left="1271"/>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1271"/>
        </w:tabs>
        <w:spacing w:before="0"/>
        <w:ind w:left="1271" w:hanging="703"/>
        <w:rPr>
          <w:rFonts w:asciiTheme="minorHAnsi" w:hAnsiTheme="minorHAnsi" w:cstheme="minorHAnsi"/>
          <w:sz w:val="24"/>
          <w:szCs w:val="24"/>
        </w:rPr>
      </w:pPr>
      <w:r w:rsidRPr="00DE1DD3">
        <w:rPr>
          <w:rFonts w:asciiTheme="minorHAnsi" w:hAnsiTheme="minorHAnsi" w:cstheme="minorHAnsi"/>
          <w:sz w:val="24"/>
          <w:szCs w:val="24"/>
        </w:rPr>
        <w:t>Será</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incluído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forma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anexo,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fornecedores</w:t>
      </w:r>
      <w:r w:rsidRPr="00DE1DD3">
        <w:rPr>
          <w:rFonts w:asciiTheme="minorHAnsi" w:hAnsiTheme="minorHAnsi" w:cstheme="minorHAnsi"/>
          <w:spacing w:val="-6"/>
          <w:sz w:val="24"/>
          <w:szCs w:val="24"/>
        </w:rPr>
        <w:t xml:space="preserve"> </w:t>
      </w:r>
      <w:r w:rsidRPr="00DE1DD3">
        <w:rPr>
          <w:rFonts w:asciiTheme="minorHAnsi" w:hAnsiTheme="minorHAnsi" w:cstheme="minorHAnsi"/>
          <w:spacing w:val="-4"/>
          <w:sz w:val="24"/>
          <w:szCs w:val="24"/>
        </w:rPr>
        <w:t>que:</w:t>
      </w:r>
    </w:p>
    <w:p w:rsidR="00FE1AC0" w:rsidRPr="00CA0E23" w:rsidRDefault="00FE1AC0" w:rsidP="00FE1AC0">
      <w:pPr>
        <w:pStyle w:val="PargrafodaLista"/>
        <w:tabs>
          <w:tab w:val="left" w:pos="1271"/>
        </w:tabs>
        <w:spacing w:before="0"/>
        <w:ind w:left="1271"/>
        <w:rPr>
          <w:rFonts w:asciiTheme="minorHAnsi" w:hAnsiTheme="minorHAnsi" w:cstheme="minorHAnsi"/>
          <w:sz w:val="10"/>
          <w:szCs w:val="10"/>
        </w:rPr>
      </w:pPr>
    </w:p>
    <w:p w:rsidR="00886C47" w:rsidRDefault="00886C47" w:rsidP="0008479C">
      <w:pPr>
        <w:pStyle w:val="PargrafodaLista"/>
        <w:numPr>
          <w:ilvl w:val="3"/>
          <w:numId w:val="20"/>
        </w:numPr>
        <w:tabs>
          <w:tab w:val="left" w:pos="1580"/>
        </w:tabs>
        <w:spacing w:before="0"/>
        <w:ind w:right="291" w:firstLine="0"/>
        <w:rPr>
          <w:rFonts w:asciiTheme="minorHAnsi" w:hAnsiTheme="minorHAnsi" w:cstheme="minorHAnsi"/>
          <w:sz w:val="24"/>
          <w:szCs w:val="24"/>
        </w:rPr>
      </w:pPr>
      <w:r w:rsidRPr="00DE1DD3">
        <w:rPr>
          <w:rFonts w:asciiTheme="minorHAnsi" w:hAnsiTheme="minorHAnsi" w:cstheme="minorHAnsi"/>
          <w:sz w:val="24"/>
          <w:szCs w:val="24"/>
        </w:rPr>
        <w:t>Aceitarem cotar os bens, as obras ou os serviços com preços iguais aos do adjudicatário, observada a classificação da licitação; e</w:t>
      </w:r>
    </w:p>
    <w:p w:rsidR="00FE1AC0" w:rsidRPr="00FE1AC0" w:rsidRDefault="00FE1AC0" w:rsidP="00FE1AC0">
      <w:pPr>
        <w:pStyle w:val="PargrafodaLista"/>
        <w:tabs>
          <w:tab w:val="left" w:pos="1580"/>
        </w:tabs>
        <w:spacing w:before="0"/>
        <w:ind w:left="849" w:right="291"/>
        <w:rPr>
          <w:rFonts w:asciiTheme="minorHAnsi" w:hAnsiTheme="minorHAnsi" w:cstheme="minorHAnsi"/>
          <w:sz w:val="10"/>
          <w:szCs w:val="10"/>
        </w:rPr>
      </w:pPr>
    </w:p>
    <w:p w:rsidR="00886C47" w:rsidRPr="00FE1AC0" w:rsidRDefault="00886C47" w:rsidP="0008479C">
      <w:pPr>
        <w:pStyle w:val="PargrafodaLista"/>
        <w:numPr>
          <w:ilvl w:val="3"/>
          <w:numId w:val="20"/>
        </w:numPr>
        <w:tabs>
          <w:tab w:val="left" w:pos="1580"/>
        </w:tabs>
        <w:spacing w:before="0"/>
        <w:ind w:left="1580" w:hanging="731"/>
        <w:rPr>
          <w:rFonts w:asciiTheme="minorHAnsi" w:hAnsiTheme="minorHAnsi" w:cstheme="minorHAnsi"/>
          <w:sz w:val="24"/>
          <w:szCs w:val="24"/>
        </w:rPr>
      </w:pPr>
      <w:r w:rsidRPr="00DE1DD3">
        <w:rPr>
          <w:rFonts w:asciiTheme="minorHAnsi" w:hAnsiTheme="minorHAnsi" w:cstheme="minorHAnsi"/>
          <w:sz w:val="24"/>
          <w:szCs w:val="24"/>
        </w:rPr>
        <w:t>Mantiverem</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sua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9"/>
          <w:sz w:val="24"/>
          <w:szCs w:val="24"/>
        </w:rPr>
        <w:t xml:space="preserve"> </w:t>
      </w:r>
      <w:r w:rsidRPr="00DE1DD3">
        <w:rPr>
          <w:rFonts w:asciiTheme="minorHAnsi" w:hAnsiTheme="minorHAnsi" w:cstheme="minorHAnsi"/>
          <w:spacing w:val="-2"/>
          <w:sz w:val="24"/>
          <w:szCs w:val="24"/>
        </w:rPr>
        <w:t>original.</w:t>
      </w:r>
    </w:p>
    <w:p w:rsidR="00FE1AC0" w:rsidRPr="00FE1AC0" w:rsidRDefault="00FE1AC0" w:rsidP="00FE1AC0">
      <w:pPr>
        <w:tabs>
          <w:tab w:val="left" w:pos="1580"/>
        </w:tabs>
        <w:rPr>
          <w:rFonts w:asciiTheme="minorHAnsi" w:hAnsiTheme="minorHAnsi" w:cstheme="minorHAnsi"/>
          <w:sz w:val="10"/>
          <w:szCs w:val="10"/>
        </w:rPr>
      </w:pPr>
    </w:p>
    <w:p w:rsidR="00886C47" w:rsidRDefault="00886C47" w:rsidP="0008479C">
      <w:pPr>
        <w:pStyle w:val="PargrafodaLista"/>
        <w:numPr>
          <w:ilvl w:val="2"/>
          <w:numId w:val="20"/>
        </w:numPr>
        <w:tabs>
          <w:tab w:val="left" w:pos="1132"/>
        </w:tabs>
        <w:spacing w:before="0"/>
        <w:ind w:right="282" w:firstLine="0"/>
        <w:rPr>
          <w:rFonts w:asciiTheme="minorHAnsi" w:hAnsiTheme="minorHAnsi" w:cstheme="minorHAnsi"/>
          <w:sz w:val="24"/>
          <w:szCs w:val="24"/>
        </w:rPr>
      </w:pPr>
      <w:r w:rsidRPr="00DE1DD3">
        <w:rPr>
          <w:rFonts w:asciiTheme="minorHAnsi" w:hAnsiTheme="minorHAnsi" w:cstheme="minorHAnsi"/>
          <w:sz w:val="24"/>
          <w:szCs w:val="24"/>
        </w:rPr>
        <w:t>Será</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respeitada,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contratações,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ordem</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classificação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fornecedores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registrados na ata.</w:t>
      </w:r>
    </w:p>
    <w:p w:rsidR="00FE1AC0" w:rsidRPr="00FE1AC0" w:rsidRDefault="00FE1AC0" w:rsidP="00FE1AC0">
      <w:pPr>
        <w:pStyle w:val="PargrafodaLista"/>
        <w:tabs>
          <w:tab w:val="left" w:pos="1132"/>
        </w:tabs>
        <w:spacing w:before="0"/>
        <w:ind w:left="568" w:right="282"/>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lastRenderedPageBreak/>
        <w:t>O registro a que se refere o item 5.</w:t>
      </w:r>
      <w:r w:rsidR="00CF51C6" w:rsidRPr="00DE1DD3">
        <w:rPr>
          <w:rFonts w:asciiTheme="minorHAnsi" w:hAnsiTheme="minorHAnsi" w:cstheme="minorHAnsi"/>
          <w:sz w:val="24"/>
          <w:szCs w:val="24"/>
        </w:rPr>
        <w:t>7</w:t>
      </w:r>
      <w:r w:rsidRPr="00DE1DD3">
        <w:rPr>
          <w:rFonts w:asciiTheme="minorHAnsi" w:hAnsiTheme="minorHAnsi" w:cstheme="minorHAnsi"/>
          <w:sz w:val="24"/>
          <w:szCs w:val="24"/>
        </w:rPr>
        <w:t>.2 tem por objetivo a formação de cadastro de reserva para o caso de impossibilidade de atendimento pelo signatário da ata.</w:t>
      </w:r>
    </w:p>
    <w:p w:rsidR="00FE1AC0" w:rsidRPr="00FE1AC0" w:rsidRDefault="00FE1AC0" w:rsidP="00FE1AC0">
      <w:pPr>
        <w:pStyle w:val="PargrafodaLista"/>
        <w:tabs>
          <w:tab w:val="left" w:pos="859"/>
        </w:tabs>
        <w:spacing w:before="0"/>
        <w:ind w:right="290"/>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7" w:firstLine="0"/>
        <w:rPr>
          <w:rFonts w:asciiTheme="minorHAnsi" w:hAnsiTheme="minorHAnsi" w:cstheme="minorHAnsi"/>
          <w:sz w:val="24"/>
          <w:szCs w:val="24"/>
        </w:rPr>
      </w:pPr>
      <w:r w:rsidRPr="00DE1DD3">
        <w:rPr>
          <w:rFonts w:asciiTheme="minorHAnsi" w:hAnsiTheme="minorHAnsi" w:cstheme="minorHAnsi"/>
          <w:sz w:val="24"/>
          <w:szCs w:val="24"/>
        </w:rPr>
        <w:t>Para fins da ordem de classificação, os licitantes ou fornecedores que aceitarem reduzir suas propostas para o preço do adjudicatário antecederão aqueles que mantiverem sua proposta original.</w:t>
      </w:r>
    </w:p>
    <w:p w:rsidR="00FE1AC0" w:rsidRPr="00FE1AC0" w:rsidRDefault="00FE1AC0" w:rsidP="00FE1AC0">
      <w:pPr>
        <w:tabs>
          <w:tab w:val="left" w:pos="859"/>
        </w:tabs>
        <w:ind w:right="287"/>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A habilitação dos licitantes que comporão o cadastro de reserva a que se refere o item 5.4.2.2 somente será efetuada quando houver necessidade de contratação dos licitantes remanescentes, nas seguintes hipóteses:</w:t>
      </w:r>
    </w:p>
    <w:p w:rsidR="00FE1AC0" w:rsidRDefault="00FE1AC0" w:rsidP="00FE1AC0">
      <w:pPr>
        <w:tabs>
          <w:tab w:val="left" w:pos="859"/>
        </w:tabs>
        <w:ind w:right="288"/>
        <w:rPr>
          <w:rFonts w:asciiTheme="minorHAnsi" w:hAnsiTheme="minorHAnsi" w:cstheme="minorHAnsi"/>
          <w:sz w:val="10"/>
          <w:szCs w:val="10"/>
        </w:rPr>
      </w:pPr>
    </w:p>
    <w:p w:rsidR="00CA0E23" w:rsidRDefault="00CA0E23" w:rsidP="00FE1AC0">
      <w:pPr>
        <w:tabs>
          <w:tab w:val="left" w:pos="859"/>
        </w:tabs>
        <w:ind w:right="288"/>
        <w:rPr>
          <w:rFonts w:asciiTheme="minorHAnsi" w:hAnsiTheme="minorHAnsi" w:cstheme="minorHAnsi"/>
          <w:sz w:val="10"/>
          <w:szCs w:val="10"/>
        </w:rPr>
      </w:pPr>
    </w:p>
    <w:p w:rsidR="00CA0E23" w:rsidRPr="00FE1AC0" w:rsidRDefault="00CA0E23" w:rsidP="00FE1AC0">
      <w:pPr>
        <w:tabs>
          <w:tab w:val="left" w:pos="859"/>
        </w:tabs>
        <w:ind w:right="288"/>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2" w:firstLine="0"/>
        <w:rPr>
          <w:rFonts w:asciiTheme="minorHAnsi" w:hAnsiTheme="minorHAnsi" w:cstheme="minorHAnsi"/>
          <w:sz w:val="24"/>
          <w:szCs w:val="24"/>
        </w:rPr>
      </w:pPr>
      <w:r w:rsidRPr="00DE1DD3">
        <w:rPr>
          <w:rFonts w:asciiTheme="minorHAnsi" w:hAnsiTheme="minorHAnsi" w:cstheme="minorHAnsi"/>
          <w:sz w:val="24"/>
          <w:szCs w:val="24"/>
        </w:rPr>
        <w:t>Quando o licitante vencedor não assinar a ata de registro de preços, no prazo e nas condições estabelecidos no edital; e</w:t>
      </w:r>
    </w:p>
    <w:p w:rsidR="00FE1AC0" w:rsidRPr="00FE1AC0" w:rsidRDefault="00FE1AC0" w:rsidP="00FE1AC0">
      <w:pPr>
        <w:pStyle w:val="PargrafodaLista"/>
        <w:tabs>
          <w:tab w:val="left" w:pos="1271"/>
        </w:tabs>
        <w:spacing w:before="0"/>
        <w:ind w:left="568" w:right="282"/>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1" w:firstLine="0"/>
        <w:rPr>
          <w:rFonts w:asciiTheme="minorHAnsi" w:hAnsiTheme="minorHAnsi" w:cstheme="minorHAnsi"/>
          <w:sz w:val="24"/>
          <w:szCs w:val="24"/>
        </w:rPr>
      </w:pPr>
      <w:r w:rsidRPr="00DE1DD3">
        <w:rPr>
          <w:rFonts w:asciiTheme="minorHAnsi" w:hAnsiTheme="minorHAnsi" w:cstheme="minorHAnsi"/>
          <w:sz w:val="24"/>
          <w:szCs w:val="24"/>
        </w:rPr>
        <w:t>Quando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houver</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cancelamento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hipóteses</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previstas no item 9.</w:t>
      </w:r>
    </w:p>
    <w:p w:rsidR="00FE1AC0" w:rsidRPr="00FE1AC0" w:rsidRDefault="00FE1AC0" w:rsidP="00FE1AC0">
      <w:pPr>
        <w:tabs>
          <w:tab w:val="left" w:pos="1271"/>
        </w:tabs>
        <w:ind w:right="281"/>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O preço registrado com indicação dos licitantes e fornecedores será divulgado no PNCP e ficará disponibilizado durante a vigência da ata de registro de preços.</w:t>
      </w:r>
    </w:p>
    <w:p w:rsidR="00FE1AC0" w:rsidRPr="00FE1AC0" w:rsidRDefault="00FE1AC0" w:rsidP="00FE1AC0">
      <w:pPr>
        <w:pStyle w:val="PargrafodaLista"/>
        <w:tabs>
          <w:tab w:val="left" w:pos="859"/>
        </w:tabs>
        <w:spacing w:before="0"/>
        <w:ind w:right="282"/>
        <w:rPr>
          <w:rFonts w:asciiTheme="minorHAnsi" w:hAnsiTheme="minorHAnsi" w:cstheme="minorHAnsi"/>
          <w:sz w:val="10"/>
          <w:szCs w:val="10"/>
        </w:rPr>
      </w:pPr>
    </w:p>
    <w:p w:rsidR="00886C47" w:rsidRDefault="00886C47" w:rsidP="0008479C">
      <w:pPr>
        <w:pStyle w:val="PargrafodaLista"/>
        <w:numPr>
          <w:ilvl w:val="2"/>
          <w:numId w:val="20"/>
        </w:numPr>
        <w:tabs>
          <w:tab w:val="left" w:pos="859"/>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t>Na hipótese de inviabilidade técnica de publicação no PNCP, a publicação de que trata o item 5.8 deverá ocorrer no Diário Oficial do Estado.</w:t>
      </w:r>
    </w:p>
    <w:p w:rsidR="00FE1AC0" w:rsidRPr="00FE1AC0" w:rsidRDefault="00FE1AC0" w:rsidP="00FE1AC0">
      <w:pPr>
        <w:pStyle w:val="PargrafodaLista"/>
        <w:tabs>
          <w:tab w:val="left" w:pos="859"/>
        </w:tabs>
        <w:spacing w:before="0"/>
        <w:ind w:right="290"/>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6" w:firstLine="0"/>
        <w:rPr>
          <w:rFonts w:asciiTheme="minorHAnsi" w:hAnsiTheme="minorHAnsi" w:cstheme="minorHAnsi"/>
          <w:sz w:val="24"/>
          <w:szCs w:val="24"/>
        </w:rPr>
      </w:pPr>
      <w:r w:rsidRPr="00DE1DD3">
        <w:rPr>
          <w:rFonts w:asciiTheme="minorHAnsi" w:hAnsiTheme="minorHAnsi" w:cstheme="minorHAnsi"/>
          <w:sz w:val="24"/>
          <w:szCs w:val="24"/>
        </w:rPr>
        <w:t>Após a homologação da licitação, o licitante mais bem classificado será convocado para assinar a ata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estabelecidos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sob</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pena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decair o direito, sem prejuízo das sanções previstas na Lei nº 14.133/2021.</w:t>
      </w:r>
    </w:p>
    <w:p w:rsidR="00FE1AC0" w:rsidRPr="00FE1AC0" w:rsidRDefault="00FE1AC0" w:rsidP="00FE1AC0">
      <w:pPr>
        <w:pStyle w:val="PargrafodaLista"/>
        <w:tabs>
          <w:tab w:val="left" w:pos="859"/>
        </w:tabs>
        <w:spacing w:before="0"/>
        <w:ind w:right="286"/>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2" w:firstLine="0"/>
        <w:rPr>
          <w:rFonts w:asciiTheme="minorHAnsi" w:hAnsiTheme="minorHAnsi" w:cstheme="minorHAnsi"/>
          <w:sz w:val="24"/>
          <w:szCs w:val="24"/>
        </w:rPr>
      </w:pPr>
      <w:r w:rsidRPr="00DE1DD3">
        <w:rPr>
          <w:rFonts w:asciiTheme="minorHAnsi" w:hAnsiTheme="minorHAnsi" w:cstheme="minorHAnsi"/>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FE1AC0" w:rsidRPr="00FE1AC0" w:rsidRDefault="00FE1AC0" w:rsidP="00FE1AC0">
      <w:pPr>
        <w:pStyle w:val="PargrafodaLista"/>
        <w:tabs>
          <w:tab w:val="left" w:pos="1271"/>
        </w:tabs>
        <w:spacing w:before="0"/>
        <w:ind w:left="568" w:right="282"/>
        <w:rPr>
          <w:rFonts w:asciiTheme="minorHAnsi" w:hAnsiTheme="minorHAnsi" w:cstheme="minorHAnsi"/>
          <w:sz w:val="10"/>
          <w:szCs w:val="10"/>
        </w:rPr>
      </w:pPr>
    </w:p>
    <w:p w:rsidR="00886C47" w:rsidRDefault="00886C47" w:rsidP="0008479C">
      <w:pPr>
        <w:pStyle w:val="PargrafodaLista"/>
        <w:numPr>
          <w:ilvl w:val="1"/>
          <w:numId w:val="20"/>
        </w:numPr>
        <w:tabs>
          <w:tab w:val="left" w:pos="858"/>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assinada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meio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assinatura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digital</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disponibilizada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Sistema de Registro de Preços.</w:t>
      </w:r>
    </w:p>
    <w:p w:rsidR="00FE1AC0" w:rsidRPr="00FE1AC0" w:rsidRDefault="00FE1AC0" w:rsidP="00FE1AC0">
      <w:pPr>
        <w:pStyle w:val="PargrafodaLista"/>
        <w:tabs>
          <w:tab w:val="left" w:pos="858"/>
        </w:tabs>
        <w:spacing w:before="0"/>
        <w:ind w:right="288"/>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58"/>
        </w:tabs>
        <w:spacing w:before="0"/>
        <w:ind w:left="140" w:right="283" w:firstLine="0"/>
        <w:rPr>
          <w:rFonts w:asciiTheme="minorHAnsi" w:hAnsiTheme="minorHAnsi" w:cstheme="minorHAnsi"/>
          <w:sz w:val="24"/>
          <w:szCs w:val="24"/>
        </w:rPr>
      </w:pPr>
      <w:r w:rsidRPr="00DE1DD3">
        <w:rPr>
          <w:rFonts w:asciiTheme="minorHAnsi" w:hAnsiTheme="minorHAnsi" w:cstheme="minorHAnsi"/>
          <w:sz w:val="24"/>
          <w:szCs w:val="24"/>
        </w:rPr>
        <w:t>Quando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convocado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assinar</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estabelecidos no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aviso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observado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disposto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item</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5.7,</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observando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item</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5.7</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 xml:space="preserve">subitens, fica facultado à Administração convocar os licitantes remanescentes do cadastro de reserva, na ordem de classificação, para fazê-lo em igual prazo e nas condições propostas pelo </w:t>
      </w:r>
      <w:r w:rsidR="008D4C43">
        <w:rPr>
          <w:rFonts w:asciiTheme="minorHAnsi" w:hAnsiTheme="minorHAnsi" w:cstheme="minorHAnsi"/>
          <w:sz w:val="24"/>
          <w:szCs w:val="24"/>
        </w:rPr>
        <w:t>licitante adjudicatário</w:t>
      </w:r>
      <w:r w:rsidRPr="00DE1DD3">
        <w:rPr>
          <w:rFonts w:asciiTheme="minorHAnsi" w:hAnsiTheme="minorHAnsi" w:cstheme="minorHAnsi"/>
          <w:sz w:val="24"/>
          <w:szCs w:val="24"/>
        </w:rPr>
        <w:t>.</w:t>
      </w:r>
    </w:p>
    <w:p w:rsidR="00886C47" w:rsidRPr="00FE1AC0" w:rsidRDefault="00886C47" w:rsidP="0008479C">
      <w:pPr>
        <w:pStyle w:val="Corpodetexto"/>
        <w:spacing w:before="0"/>
        <w:ind w:left="0"/>
        <w:jc w:val="left"/>
        <w:rPr>
          <w:rFonts w:asciiTheme="minorHAnsi" w:hAnsiTheme="minorHAnsi" w:cstheme="minorHAnsi"/>
          <w:sz w:val="10"/>
          <w:szCs w:val="10"/>
        </w:rPr>
      </w:pPr>
    </w:p>
    <w:p w:rsidR="00886C47" w:rsidRDefault="00886C47" w:rsidP="0008479C">
      <w:pPr>
        <w:pStyle w:val="PargrafodaLista"/>
        <w:numPr>
          <w:ilvl w:val="1"/>
          <w:numId w:val="20"/>
        </w:numPr>
        <w:tabs>
          <w:tab w:val="left" w:pos="858"/>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t>Na hipótese de nenhum dos licitantes que aceitaram cotar o objeto com preço igual ao do adjudicatário concordar com a contratação nos termos do item anterior, a Administração, observados o valor estimado e sua eventual atualização nos termos do edital, poderá:</w:t>
      </w:r>
    </w:p>
    <w:p w:rsidR="00FE1AC0" w:rsidRPr="00FE1AC0" w:rsidRDefault="00FE1AC0" w:rsidP="00FE1AC0">
      <w:pPr>
        <w:tabs>
          <w:tab w:val="left" w:pos="858"/>
        </w:tabs>
        <w:ind w:right="290"/>
        <w:rPr>
          <w:rFonts w:asciiTheme="minorHAnsi" w:hAnsiTheme="minorHAnsi" w:cstheme="minorHAnsi"/>
          <w:sz w:val="10"/>
          <w:szCs w:val="10"/>
        </w:rPr>
      </w:pPr>
    </w:p>
    <w:p w:rsidR="00886C47" w:rsidRDefault="00886C47" w:rsidP="0008479C">
      <w:pPr>
        <w:pStyle w:val="PargrafodaLista"/>
        <w:numPr>
          <w:ilvl w:val="2"/>
          <w:numId w:val="20"/>
        </w:numPr>
        <w:tabs>
          <w:tab w:val="left" w:pos="1579"/>
        </w:tabs>
        <w:spacing w:before="0"/>
        <w:ind w:left="567" w:right="284" w:firstLine="0"/>
        <w:rPr>
          <w:rFonts w:asciiTheme="minorHAnsi" w:hAnsiTheme="minorHAnsi" w:cstheme="minorHAnsi"/>
          <w:sz w:val="24"/>
          <w:szCs w:val="24"/>
        </w:rPr>
      </w:pPr>
      <w:r w:rsidRPr="00DE1DD3">
        <w:rPr>
          <w:rFonts w:asciiTheme="minorHAnsi" w:hAnsiTheme="minorHAnsi" w:cstheme="minorHAnsi"/>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FE1AC0" w:rsidRPr="00FE1AC0" w:rsidRDefault="00FE1AC0" w:rsidP="00FE1AC0">
      <w:pPr>
        <w:pStyle w:val="PargrafodaLista"/>
        <w:tabs>
          <w:tab w:val="left" w:pos="1579"/>
        </w:tabs>
        <w:spacing w:before="0"/>
        <w:ind w:left="567" w:right="284"/>
        <w:rPr>
          <w:rFonts w:asciiTheme="minorHAnsi" w:hAnsiTheme="minorHAnsi" w:cstheme="minorHAnsi"/>
          <w:sz w:val="10"/>
          <w:szCs w:val="10"/>
        </w:rPr>
      </w:pPr>
    </w:p>
    <w:p w:rsidR="00FE1AC0" w:rsidRDefault="00886C47" w:rsidP="0008479C">
      <w:pPr>
        <w:pStyle w:val="PargrafodaLista"/>
        <w:numPr>
          <w:ilvl w:val="2"/>
          <w:numId w:val="20"/>
        </w:numPr>
        <w:tabs>
          <w:tab w:val="left" w:pos="1579"/>
        </w:tabs>
        <w:spacing w:before="0"/>
        <w:ind w:right="283" w:firstLine="0"/>
        <w:rPr>
          <w:rFonts w:asciiTheme="minorHAnsi" w:hAnsiTheme="minorHAnsi" w:cstheme="minorHAnsi"/>
          <w:sz w:val="24"/>
          <w:szCs w:val="24"/>
        </w:rPr>
      </w:pPr>
      <w:r w:rsidRPr="00DE1DD3">
        <w:rPr>
          <w:rFonts w:asciiTheme="minorHAnsi" w:hAnsiTheme="minorHAnsi" w:cstheme="minorHAnsi"/>
          <w:sz w:val="24"/>
          <w:szCs w:val="24"/>
        </w:rPr>
        <w:t xml:space="preserve">Adjudicar e firmar a ata de registro de preços nas condições </w:t>
      </w:r>
      <w:r w:rsidR="00FE1AC0">
        <w:rPr>
          <w:rFonts w:asciiTheme="minorHAnsi" w:hAnsiTheme="minorHAnsi" w:cstheme="minorHAnsi"/>
          <w:sz w:val="24"/>
          <w:szCs w:val="24"/>
        </w:rPr>
        <w:t xml:space="preserve"> </w:t>
      </w:r>
      <w:r w:rsidRPr="00DE1DD3">
        <w:rPr>
          <w:rFonts w:asciiTheme="minorHAnsi" w:hAnsiTheme="minorHAnsi" w:cstheme="minorHAnsi"/>
          <w:sz w:val="24"/>
          <w:szCs w:val="24"/>
        </w:rPr>
        <w:t>ofertadas</w:t>
      </w:r>
      <w:r w:rsidR="00FE1AC0">
        <w:rPr>
          <w:rFonts w:asciiTheme="minorHAnsi" w:hAnsiTheme="minorHAnsi" w:cstheme="minorHAnsi"/>
          <w:sz w:val="24"/>
          <w:szCs w:val="24"/>
        </w:rPr>
        <w:t xml:space="preserve">  </w:t>
      </w:r>
      <w:r w:rsidRPr="00DE1DD3">
        <w:rPr>
          <w:rFonts w:asciiTheme="minorHAnsi" w:hAnsiTheme="minorHAnsi" w:cstheme="minorHAnsi"/>
          <w:sz w:val="24"/>
          <w:szCs w:val="24"/>
        </w:rPr>
        <w:t xml:space="preserve"> pelos</w:t>
      </w:r>
      <w:r w:rsidR="00FE1AC0">
        <w:rPr>
          <w:rFonts w:asciiTheme="minorHAnsi" w:hAnsiTheme="minorHAnsi" w:cstheme="minorHAnsi"/>
          <w:sz w:val="24"/>
          <w:szCs w:val="24"/>
        </w:rPr>
        <w:t xml:space="preserve">  </w:t>
      </w:r>
      <w:r w:rsidRPr="00DE1DD3">
        <w:rPr>
          <w:rFonts w:asciiTheme="minorHAnsi" w:hAnsiTheme="minorHAnsi" w:cstheme="minorHAnsi"/>
          <w:sz w:val="24"/>
          <w:szCs w:val="24"/>
        </w:rPr>
        <w:t xml:space="preserve"> licitantes ou </w:t>
      </w:r>
    </w:p>
    <w:p w:rsidR="00886C47" w:rsidRPr="00FE1AC0" w:rsidRDefault="00886C47" w:rsidP="00FE1AC0">
      <w:pPr>
        <w:pStyle w:val="PargrafodaLista"/>
        <w:tabs>
          <w:tab w:val="left" w:pos="1579"/>
        </w:tabs>
        <w:spacing w:before="0"/>
        <w:ind w:left="568" w:right="283"/>
        <w:rPr>
          <w:rFonts w:asciiTheme="minorHAnsi" w:hAnsiTheme="minorHAnsi" w:cstheme="minorHAnsi"/>
          <w:sz w:val="24"/>
          <w:szCs w:val="24"/>
        </w:rPr>
      </w:pPr>
      <w:r w:rsidRPr="00DE1DD3">
        <w:rPr>
          <w:rFonts w:asciiTheme="minorHAnsi" w:hAnsiTheme="minorHAnsi" w:cstheme="minorHAnsi"/>
          <w:sz w:val="24"/>
          <w:szCs w:val="24"/>
        </w:rPr>
        <w:t xml:space="preserve">fornecedores remanescentes, atendida a ordem classificatória, quando frustrada a negociação de melhor </w:t>
      </w:r>
      <w:r w:rsidRPr="00DE1DD3">
        <w:rPr>
          <w:rFonts w:asciiTheme="minorHAnsi" w:hAnsiTheme="minorHAnsi" w:cstheme="minorHAnsi"/>
          <w:spacing w:val="-2"/>
          <w:sz w:val="24"/>
          <w:szCs w:val="24"/>
        </w:rPr>
        <w:t>condição.</w:t>
      </w:r>
    </w:p>
    <w:p w:rsidR="00FE1AC0" w:rsidRPr="00FE1AC0" w:rsidRDefault="00FE1AC0" w:rsidP="00FE1AC0">
      <w:pPr>
        <w:pStyle w:val="PargrafodaLista"/>
        <w:tabs>
          <w:tab w:val="left" w:pos="1579"/>
        </w:tabs>
        <w:spacing w:before="0"/>
        <w:ind w:left="568" w:right="283"/>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58"/>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A existência de preços registrados implicará compromisso de fornecimento nas condições estabelecidas, mas não obrigará a Administração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 contratar, facultada a realização de licitação específica para a aquisição pretendida, desde que devidamente justificada.</w:t>
      </w:r>
    </w:p>
    <w:p w:rsidR="00886C47" w:rsidRPr="00DE1DD3" w:rsidRDefault="00886C47" w:rsidP="0008479C">
      <w:pPr>
        <w:pStyle w:val="Corpodetexto"/>
        <w:spacing w:before="0"/>
        <w:ind w:left="0"/>
        <w:jc w:val="left"/>
        <w:rPr>
          <w:rFonts w:asciiTheme="minorHAnsi" w:hAnsiTheme="minorHAnsi" w:cstheme="minorHAnsi"/>
        </w:rPr>
      </w:pPr>
    </w:p>
    <w:p w:rsidR="00886C47" w:rsidRPr="009D2814"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lastRenderedPageBreak/>
        <w:t>ALTERAÇÃO</w:t>
      </w:r>
      <w:r w:rsidRPr="00DE1DD3">
        <w:rPr>
          <w:rFonts w:asciiTheme="minorHAnsi" w:hAnsiTheme="minorHAnsi" w:cstheme="minorHAnsi"/>
          <w:spacing w:val="-5"/>
        </w:rPr>
        <w:t xml:space="preserve"> </w:t>
      </w:r>
      <w:r w:rsidRPr="00DE1DD3">
        <w:rPr>
          <w:rFonts w:asciiTheme="minorHAnsi" w:hAnsiTheme="minorHAnsi" w:cstheme="minorHAnsi"/>
        </w:rPr>
        <w:t>OU</w:t>
      </w:r>
      <w:r w:rsidRPr="00DE1DD3">
        <w:rPr>
          <w:rFonts w:asciiTheme="minorHAnsi" w:hAnsiTheme="minorHAnsi" w:cstheme="minorHAnsi"/>
          <w:spacing w:val="-3"/>
        </w:rPr>
        <w:t xml:space="preserve"> </w:t>
      </w:r>
      <w:r w:rsidRPr="00DE1DD3">
        <w:rPr>
          <w:rFonts w:asciiTheme="minorHAnsi" w:hAnsiTheme="minorHAnsi" w:cstheme="minorHAnsi"/>
        </w:rPr>
        <w:t>ATUALIZAÇÃO</w:t>
      </w:r>
      <w:r w:rsidRPr="00DE1DD3">
        <w:rPr>
          <w:rFonts w:asciiTheme="minorHAnsi" w:hAnsiTheme="minorHAnsi" w:cstheme="minorHAnsi"/>
          <w:spacing w:val="-4"/>
        </w:rPr>
        <w:t xml:space="preserve"> </w:t>
      </w:r>
      <w:r w:rsidRPr="00DE1DD3">
        <w:rPr>
          <w:rFonts w:asciiTheme="minorHAnsi" w:hAnsiTheme="minorHAnsi" w:cstheme="minorHAnsi"/>
        </w:rPr>
        <w:t>DOS PREÇOS</w:t>
      </w:r>
      <w:r w:rsidRPr="00DE1DD3">
        <w:rPr>
          <w:rFonts w:asciiTheme="minorHAnsi" w:hAnsiTheme="minorHAnsi" w:cstheme="minorHAnsi"/>
          <w:spacing w:val="-6"/>
        </w:rPr>
        <w:t xml:space="preserve"> </w:t>
      </w:r>
      <w:r w:rsidRPr="00DE1DD3">
        <w:rPr>
          <w:rFonts w:asciiTheme="minorHAnsi" w:hAnsiTheme="minorHAnsi" w:cstheme="minorHAnsi"/>
          <w:spacing w:val="-2"/>
        </w:rPr>
        <w:t>REGISTRADOS</w:t>
      </w:r>
    </w:p>
    <w:p w:rsidR="009D2814" w:rsidRPr="009D2814" w:rsidRDefault="009D2814" w:rsidP="009D2814">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7" w:firstLine="0"/>
        <w:rPr>
          <w:rFonts w:asciiTheme="minorHAnsi" w:hAnsiTheme="minorHAnsi" w:cstheme="minorHAnsi"/>
          <w:sz w:val="24"/>
          <w:szCs w:val="24"/>
        </w:rPr>
      </w:pPr>
      <w:r w:rsidRPr="00DE1DD3">
        <w:rPr>
          <w:rFonts w:asciiTheme="minorHAnsi" w:hAnsiTheme="minorHAnsi" w:cstheme="minorHAnsi"/>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9D2814" w:rsidRPr="009D2814" w:rsidRDefault="009D2814" w:rsidP="009D2814">
      <w:pPr>
        <w:pStyle w:val="PargrafodaLista"/>
        <w:tabs>
          <w:tab w:val="left" w:pos="859"/>
        </w:tabs>
        <w:spacing w:before="0"/>
        <w:ind w:right="287"/>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5" w:firstLine="0"/>
        <w:rPr>
          <w:rFonts w:asciiTheme="minorHAnsi" w:hAnsiTheme="minorHAnsi" w:cstheme="minorHAnsi"/>
          <w:sz w:val="24"/>
          <w:szCs w:val="24"/>
        </w:rPr>
      </w:pPr>
      <w:r w:rsidRPr="00DE1DD3">
        <w:rPr>
          <w:rFonts w:asciiTheme="minorHAnsi" w:hAnsiTheme="minorHAnsi" w:cstheme="minorHAnsi"/>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rsidR="009D2814" w:rsidRDefault="009D2814" w:rsidP="009D2814">
      <w:pPr>
        <w:pStyle w:val="PargrafodaLista"/>
        <w:tabs>
          <w:tab w:val="left" w:pos="1271"/>
        </w:tabs>
        <w:spacing w:before="0"/>
        <w:ind w:left="568" w:right="285"/>
        <w:rPr>
          <w:rFonts w:asciiTheme="minorHAnsi" w:hAnsiTheme="minorHAnsi" w:cstheme="minorHAnsi"/>
          <w:sz w:val="10"/>
          <w:szCs w:val="10"/>
        </w:rPr>
      </w:pPr>
    </w:p>
    <w:p w:rsidR="00CA0E23" w:rsidRDefault="00CA0E23" w:rsidP="009D2814">
      <w:pPr>
        <w:pStyle w:val="PargrafodaLista"/>
        <w:tabs>
          <w:tab w:val="left" w:pos="1271"/>
        </w:tabs>
        <w:spacing w:before="0"/>
        <w:ind w:left="568" w:right="285"/>
        <w:rPr>
          <w:rFonts w:asciiTheme="minorHAnsi" w:hAnsiTheme="minorHAnsi" w:cstheme="minorHAnsi"/>
          <w:sz w:val="10"/>
          <w:szCs w:val="10"/>
        </w:rPr>
      </w:pPr>
    </w:p>
    <w:p w:rsidR="00CA0E23" w:rsidRDefault="00CA0E23" w:rsidP="009D2814">
      <w:pPr>
        <w:pStyle w:val="PargrafodaLista"/>
        <w:tabs>
          <w:tab w:val="left" w:pos="1271"/>
        </w:tabs>
        <w:spacing w:before="0"/>
        <w:ind w:left="568" w:right="285"/>
        <w:rPr>
          <w:rFonts w:asciiTheme="minorHAnsi" w:hAnsiTheme="minorHAnsi" w:cstheme="minorHAnsi"/>
          <w:sz w:val="10"/>
          <w:szCs w:val="10"/>
        </w:rPr>
      </w:pPr>
    </w:p>
    <w:p w:rsidR="00CA0E23" w:rsidRPr="009D2814" w:rsidRDefault="00CA0E23" w:rsidP="009D2814">
      <w:pPr>
        <w:pStyle w:val="PargrafodaLista"/>
        <w:tabs>
          <w:tab w:val="left" w:pos="1271"/>
        </w:tabs>
        <w:spacing w:before="0"/>
        <w:ind w:left="568" w:right="285"/>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0" w:firstLine="0"/>
        <w:rPr>
          <w:rFonts w:asciiTheme="minorHAnsi" w:hAnsiTheme="minorHAnsi" w:cstheme="minorHAnsi"/>
          <w:sz w:val="24"/>
          <w:szCs w:val="24"/>
        </w:rPr>
      </w:pPr>
      <w:r w:rsidRPr="00DE1DD3">
        <w:rPr>
          <w:rFonts w:asciiTheme="minorHAnsi" w:hAnsiTheme="minorHAnsi" w:cstheme="minorHAnsi"/>
          <w:sz w:val="24"/>
          <w:szCs w:val="24"/>
        </w:rPr>
        <w:t>Em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caso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criação,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alteração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extinção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quaisquer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tributos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encargos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legais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superveniência de disposições legais, com comprovada repercussão sobre os preços registrados;</w:t>
      </w:r>
    </w:p>
    <w:p w:rsidR="009D2814" w:rsidRPr="009D2814" w:rsidRDefault="009D2814" w:rsidP="009D2814">
      <w:pPr>
        <w:tabs>
          <w:tab w:val="left" w:pos="1271"/>
        </w:tabs>
        <w:ind w:right="280"/>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0" w:firstLine="0"/>
        <w:rPr>
          <w:rFonts w:asciiTheme="minorHAnsi" w:hAnsiTheme="minorHAnsi" w:cstheme="minorHAnsi"/>
          <w:sz w:val="24"/>
          <w:szCs w:val="24"/>
        </w:rPr>
      </w:pPr>
      <w:r w:rsidRPr="00DE1DD3">
        <w:rPr>
          <w:rFonts w:asciiTheme="minorHAnsi" w:hAnsiTheme="minorHAnsi" w:cstheme="minorHAnsi"/>
          <w:sz w:val="24"/>
          <w:szCs w:val="24"/>
        </w:rPr>
        <w:t>Na hipótese de previsão no edital de cláusula de reajustamento ou repactuação sobre os preços registrados, nos termos da Lei nº 14.133/2021.</w:t>
      </w:r>
    </w:p>
    <w:p w:rsidR="009D2814" w:rsidRPr="009D2814" w:rsidRDefault="009D2814" w:rsidP="009D2814">
      <w:pPr>
        <w:tabs>
          <w:tab w:val="left" w:pos="1271"/>
        </w:tabs>
        <w:ind w:right="280"/>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5" w:firstLine="0"/>
        <w:rPr>
          <w:rFonts w:asciiTheme="minorHAnsi" w:hAnsiTheme="minorHAnsi" w:cstheme="minorHAnsi"/>
          <w:sz w:val="24"/>
          <w:szCs w:val="24"/>
        </w:rPr>
      </w:pPr>
      <w:r w:rsidRPr="00DE1DD3">
        <w:rPr>
          <w:rFonts w:asciiTheme="minorHAnsi" w:hAnsiTheme="minorHAnsi" w:cstheme="minorHAnsi"/>
          <w:sz w:val="24"/>
          <w:szCs w:val="24"/>
        </w:rPr>
        <w:t>No caso do reajuste, deverá ser respeitada a contagem da anualidade e o índice previstos no contrato ou instrumento que o substituir;</w:t>
      </w:r>
    </w:p>
    <w:p w:rsidR="009D2814" w:rsidRPr="009D2814" w:rsidRDefault="009D2814" w:rsidP="009D2814">
      <w:pPr>
        <w:tabs>
          <w:tab w:val="left" w:pos="1271"/>
        </w:tabs>
        <w:ind w:right="285"/>
        <w:rPr>
          <w:rFonts w:asciiTheme="minorHAnsi" w:hAnsiTheme="minorHAnsi" w:cstheme="minorHAnsi"/>
          <w:sz w:val="10"/>
          <w:szCs w:val="10"/>
        </w:rPr>
      </w:pPr>
    </w:p>
    <w:p w:rsidR="00886C47" w:rsidRPr="00DE1DD3" w:rsidRDefault="00886C47" w:rsidP="0008479C">
      <w:pPr>
        <w:pStyle w:val="PargrafodaLista"/>
        <w:numPr>
          <w:ilvl w:val="2"/>
          <w:numId w:val="20"/>
        </w:numPr>
        <w:tabs>
          <w:tab w:val="left" w:pos="1271"/>
        </w:tabs>
        <w:spacing w:before="0"/>
        <w:ind w:left="1271" w:hanging="703"/>
        <w:rPr>
          <w:rFonts w:asciiTheme="minorHAnsi" w:hAnsiTheme="minorHAnsi" w:cstheme="minorHAnsi"/>
          <w:sz w:val="24"/>
          <w:szCs w:val="24"/>
        </w:rPr>
      </w:pPr>
      <w:r w:rsidRPr="00DE1DD3">
        <w:rPr>
          <w:rFonts w:asciiTheme="minorHAnsi" w:hAnsiTheme="minorHAnsi" w:cstheme="minorHAnsi"/>
          <w:sz w:val="24"/>
          <w:szCs w:val="24"/>
        </w:rPr>
        <w:t>No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caso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repactuação,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serão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observados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requisitos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critérios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definidos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2"/>
          <w:sz w:val="24"/>
          <w:szCs w:val="24"/>
        </w:rPr>
        <w:t>contrato.</w:t>
      </w:r>
    </w:p>
    <w:p w:rsidR="00886C47" w:rsidRPr="00DE1DD3" w:rsidRDefault="00886C47" w:rsidP="0008479C">
      <w:pPr>
        <w:pStyle w:val="Corpodetexto"/>
        <w:spacing w:before="0"/>
        <w:ind w:left="0"/>
        <w:jc w:val="left"/>
        <w:rPr>
          <w:rFonts w:asciiTheme="minorHAnsi" w:hAnsiTheme="minorHAnsi" w:cstheme="minorHAnsi"/>
        </w:rPr>
      </w:pPr>
    </w:p>
    <w:p w:rsidR="00886C47" w:rsidRPr="009D2814"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NEGOCIAÇÃO</w:t>
      </w:r>
      <w:r w:rsidRPr="00DE1DD3">
        <w:rPr>
          <w:rFonts w:asciiTheme="minorHAnsi" w:hAnsiTheme="minorHAnsi" w:cstheme="minorHAnsi"/>
          <w:spacing w:val="-3"/>
        </w:rPr>
        <w:t xml:space="preserve"> </w:t>
      </w:r>
      <w:r w:rsidRPr="00DE1DD3">
        <w:rPr>
          <w:rFonts w:asciiTheme="minorHAnsi" w:hAnsiTheme="minorHAnsi" w:cstheme="minorHAnsi"/>
        </w:rPr>
        <w:t>DE</w:t>
      </w:r>
      <w:r w:rsidRPr="00DE1DD3">
        <w:rPr>
          <w:rFonts w:asciiTheme="minorHAnsi" w:hAnsiTheme="minorHAnsi" w:cstheme="minorHAnsi"/>
          <w:spacing w:val="-4"/>
        </w:rPr>
        <w:t xml:space="preserve"> </w:t>
      </w:r>
      <w:r w:rsidRPr="00DE1DD3">
        <w:rPr>
          <w:rFonts w:asciiTheme="minorHAnsi" w:hAnsiTheme="minorHAnsi" w:cstheme="minorHAnsi"/>
        </w:rPr>
        <w:t>PREÇOS</w:t>
      </w:r>
      <w:r w:rsidRPr="00DE1DD3">
        <w:rPr>
          <w:rFonts w:asciiTheme="minorHAnsi" w:hAnsiTheme="minorHAnsi" w:cstheme="minorHAnsi"/>
          <w:spacing w:val="-3"/>
        </w:rPr>
        <w:t xml:space="preserve"> </w:t>
      </w:r>
      <w:r w:rsidRPr="00DE1DD3">
        <w:rPr>
          <w:rFonts w:asciiTheme="minorHAnsi" w:hAnsiTheme="minorHAnsi" w:cstheme="minorHAnsi"/>
          <w:spacing w:val="-2"/>
        </w:rPr>
        <w:t>REGISTRADOS</w:t>
      </w:r>
    </w:p>
    <w:p w:rsidR="009D2814" w:rsidRPr="009D2814" w:rsidRDefault="009D2814" w:rsidP="009D2814">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Na hipótese de o preço registrado tornar-se superior ao preço praticado no mercado por motivo superveniente, o órgão ou entidade gerenciadora convocará o fornecedor para negociar a redução do preço registrado.</w:t>
      </w:r>
    </w:p>
    <w:p w:rsidR="009D2814" w:rsidRPr="009D2814" w:rsidRDefault="009D2814" w:rsidP="009D2814">
      <w:pPr>
        <w:pStyle w:val="PargrafodaLista"/>
        <w:tabs>
          <w:tab w:val="left" w:pos="859"/>
        </w:tabs>
        <w:spacing w:before="0"/>
        <w:ind w:right="282"/>
        <w:rPr>
          <w:rFonts w:asciiTheme="minorHAnsi" w:hAnsiTheme="minorHAnsi" w:cstheme="minorHAnsi"/>
          <w:sz w:val="10"/>
          <w:szCs w:val="10"/>
        </w:rPr>
      </w:pPr>
    </w:p>
    <w:p w:rsidR="00886C47" w:rsidRDefault="00886C47" w:rsidP="0008479C">
      <w:pPr>
        <w:pStyle w:val="PargrafodaLista"/>
        <w:numPr>
          <w:ilvl w:val="2"/>
          <w:numId w:val="20"/>
        </w:numPr>
        <w:tabs>
          <w:tab w:val="left" w:pos="1132"/>
        </w:tabs>
        <w:spacing w:before="0"/>
        <w:ind w:left="567" w:right="289" w:firstLine="0"/>
        <w:rPr>
          <w:rFonts w:asciiTheme="minorHAnsi" w:hAnsiTheme="minorHAnsi" w:cstheme="minorHAnsi"/>
          <w:sz w:val="24"/>
          <w:szCs w:val="24"/>
        </w:rPr>
      </w:pPr>
      <w:r w:rsidRPr="00DE1DD3">
        <w:rPr>
          <w:rFonts w:asciiTheme="minorHAnsi" w:hAnsiTheme="minorHAnsi" w:cstheme="minorHAnsi"/>
          <w:sz w:val="24"/>
          <w:szCs w:val="24"/>
        </w:rPr>
        <w:t>Caso não aceite reduzir seu preço aos valores praticados pelo mercado, o fornecedor será liberado do compromisso assumido quanto ao item registrado, sem aplicação de penalidades administrativas.</w:t>
      </w:r>
    </w:p>
    <w:p w:rsidR="009D2814" w:rsidRPr="009D2814" w:rsidRDefault="009D2814" w:rsidP="009D2814">
      <w:pPr>
        <w:pStyle w:val="PargrafodaLista"/>
        <w:tabs>
          <w:tab w:val="left" w:pos="1132"/>
        </w:tabs>
        <w:spacing w:before="0"/>
        <w:ind w:left="567" w:right="289"/>
        <w:rPr>
          <w:rFonts w:asciiTheme="minorHAnsi" w:hAnsiTheme="minorHAnsi" w:cstheme="minorHAnsi"/>
          <w:sz w:val="10"/>
          <w:szCs w:val="10"/>
        </w:rPr>
      </w:pPr>
    </w:p>
    <w:p w:rsidR="009D2814" w:rsidRDefault="00886C47" w:rsidP="009D2814">
      <w:pPr>
        <w:pStyle w:val="PargrafodaLista"/>
        <w:numPr>
          <w:ilvl w:val="2"/>
          <w:numId w:val="20"/>
        </w:numPr>
        <w:tabs>
          <w:tab w:val="left" w:pos="1132"/>
        </w:tabs>
        <w:spacing w:before="0"/>
        <w:ind w:right="282" w:firstLine="0"/>
        <w:rPr>
          <w:rFonts w:asciiTheme="minorHAnsi" w:hAnsiTheme="minorHAnsi" w:cstheme="minorHAnsi"/>
          <w:sz w:val="24"/>
          <w:szCs w:val="24"/>
        </w:rPr>
      </w:pPr>
      <w:r w:rsidRPr="00DE1DD3">
        <w:rPr>
          <w:rFonts w:asciiTheme="minorHAnsi" w:hAnsiTheme="minorHAnsi" w:cstheme="minorHAnsi"/>
          <w:sz w:val="24"/>
          <w:szCs w:val="24"/>
        </w:rPr>
        <w:t>Na hipótese prevista no item anterior, o gerenciador convocará</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os fornecedores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do cadastro de reserva, na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ordem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classificação,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verificar</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se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aceitam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reduzir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seus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valores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mercado,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exceto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aqueles que tiveram seu registro cancelado.</w:t>
      </w:r>
    </w:p>
    <w:p w:rsidR="009D2814" w:rsidRPr="009D2814" w:rsidRDefault="009D2814" w:rsidP="009D2814">
      <w:pPr>
        <w:tabs>
          <w:tab w:val="left" w:pos="1132"/>
        </w:tabs>
        <w:ind w:right="282"/>
        <w:rPr>
          <w:rFonts w:asciiTheme="minorHAnsi" w:hAnsiTheme="minorHAnsi" w:cstheme="minorHAnsi"/>
          <w:sz w:val="10"/>
          <w:szCs w:val="10"/>
        </w:rPr>
      </w:pPr>
    </w:p>
    <w:p w:rsidR="00886C47" w:rsidRDefault="00886C47" w:rsidP="0008479C">
      <w:pPr>
        <w:pStyle w:val="PargrafodaLista"/>
        <w:numPr>
          <w:ilvl w:val="2"/>
          <w:numId w:val="20"/>
        </w:numPr>
        <w:tabs>
          <w:tab w:val="left" w:pos="1132"/>
        </w:tabs>
        <w:spacing w:before="0"/>
        <w:ind w:right="285" w:firstLine="0"/>
        <w:rPr>
          <w:rFonts w:asciiTheme="minorHAnsi" w:hAnsiTheme="minorHAnsi" w:cstheme="minorHAnsi"/>
          <w:sz w:val="24"/>
          <w:szCs w:val="24"/>
        </w:rPr>
      </w:pPr>
      <w:r w:rsidRPr="00DE1DD3">
        <w:rPr>
          <w:rFonts w:asciiTheme="minorHAnsi" w:hAnsiTheme="minorHAnsi" w:cstheme="minorHAnsi"/>
          <w:sz w:val="24"/>
          <w:szCs w:val="24"/>
        </w:rPr>
        <w:t>Se não obtiver êxito nas negociações, o órgão ou entidade gerenciadora procederá ao cancelamento da ata de registro de preços, adotando as medidas cabíveis para obtenção de contratação mais vantajosa.</w:t>
      </w:r>
    </w:p>
    <w:p w:rsidR="009D2814" w:rsidRPr="009D2814" w:rsidRDefault="009D2814" w:rsidP="009D2814">
      <w:pPr>
        <w:tabs>
          <w:tab w:val="left" w:pos="1132"/>
        </w:tabs>
        <w:ind w:right="285"/>
        <w:rPr>
          <w:rFonts w:asciiTheme="minorHAnsi" w:hAnsiTheme="minorHAnsi" w:cstheme="minorHAnsi"/>
          <w:sz w:val="10"/>
          <w:szCs w:val="10"/>
        </w:rPr>
      </w:pPr>
    </w:p>
    <w:p w:rsidR="00886C47" w:rsidRPr="00DE1DD3" w:rsidRDefault="00886C47" w:rsidP="0008479C">
      <w:pPr>
        <w:pStyle w:val="PargrafodaLista"/>
        <w:numPr>
          <w:ilvl w:val="2"/>
          <w:numId w:val="20"/>
        </w:numPr>
        <w:tabs>
          <w:tab w:val="left" w:pos="1132"/>
        </w:tabs>
        <w:spacing w:before="0"/>
        <w:ind w:left="567" w:right="281" w:firstLine="0"/>
        <w:rPr>
          <w:rFonts w:asciiTheme="minorHAnsi" w:hAnsiTheme="minorHAnsi" w:cstheme="minorHAnsi"/>
          <w:sz w:val="24"/>
          <w:szCs w:val="24"/>
        </w:rPr>
      </w:pPr>
      <w:r w:rsidRPr="00DE1DD3">
        <w:rPr>
          <w:rFonts w:asciiTheme="minorHAnsi" w:hAnsiTheme="minorHAnsi" w:cstheme="minorHAnsi"/>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à alteração contratual,</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observado o disposto no art. 124 da Lei nº 14.133/2021.</w:t>
      </w:r>
    </w:p>
    <w:p w:rsidR="00322E01" w:rsidRPr="009D2814" w:rsidRDefault="00322E01" w:rsidP="0008479C">
      <w:pPr>
        <w:pStyle w:val="PargrafodaLista"/>
        <w:tabs>
          <w:tab w:val="left" w:pos="1132"/>
        </w:tabs>
        <w:spacing w:before="0"/>
        <w:ind w:left="568" w:right="281"/>
        <w:rPr>
          <w:rFonts w:asciiTheme="minorHAnsi" w:hAnsiTheme="minorHAnsi" w:cstheme="minorHAnsi"/>
          <w:sz w:val="10"/>
          <w:szCs w:val="10"/>
        </w:rPr>
      </w:pPr>
    </w:p>
    <w:p w:rsidR="009D2814" w:rsidRDefault="00886C47" w:rsidP="0008479C">
      <w:pPr>
        <w:pStyle w:val="PargrafodaLista"/>
        <w:numPr>
          <w:ilvl w:val="1"/>
          <w:numId w:val="20"/>
        </w:numPr>
        <w:tabs>
          <w:tab w:val="left" w:pos="859"/>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Quando o preço de mercado se tornar superior aos preços registrados, é facultado ao fornecedor requerer a revisão, mediante demonstração de fato superveniente que tenha</w:t>
      </w:r>
      <w:r w:rsidR="009D2814">
        <w:rPr>
          <w:rFonts w:asciiTheme="minorHAnsi" w:hAnsiTheme="minorHAnsi" w:cstheme="minorHAnsi"/>
          <w:sz w:val="24"/>
          <w:szCs w:val="24"/>
        </w:rPr>
        <w:t xml:space="preserve">  </w:t>
      </w:r>
      <w:r w:rsidRPr="00DE1DD3">
        <w:rPr>
          <w:rFonts w:asciiTheme="minorHAnsi" w:hAnsiTheme="minorHAnsi" w:cstheme="minorHAnsi"/>
          <w:sz w:val="24"/>
          <w:szCs w:val="24"/>
        </w:rPr>
        <w:t xml:space="preserve"> provocado</w:t>
      </w:r>
      <w:r w:rsidR="009D2814">
        <w:rPr>
          <w:rFonts w:asciiTheme="minorHAnsi" w:hAnsiTheme="minorHAnsi" w:cstheme="minorHAnsi"/>
          <w:sz w:val="24"/>
          <w:szCs w:val="24"/>
        </w:rPr>
        <w:t xml:space="preserve">  </w:t>
      </w:r>
      <w:r w:rsidRPr="00DE1DD3">
        <w:rPr>
          <w:rFonts w:asciiTheme="minorHAnsi" w:hAnsiTheme="minorHAnsi" w:cstheme="minorHAnsi"/>
          <w:sz w:val="24"/>
          <w:szCs w:val="24"/>
        </w:rPr>
        <w:t xml:space="preserve"> elevação</w:t>
      </w:r>
      <w:r w:rsidR="009D2814">
        <w:rPr>
          <w:rFonts w:asciiTheme="minorHAnsi" w:hAnsiTheme="minorHAnsi" w:cstheme="minorHAnsi"/>
          <w:sz w:val="24"/>
          <w:szCs w:val="24"/>
        </w:rPr>
        <w:t xml:space="preserve">  </w:t>
      </w:r>
      <w:r w:rsidRPr="00DE1DD3">
        <w:rPr>
          <w:rFonts w:asciiTheme="minorHAnsi" w:hAnsiTheme="minorHAnsi" w:cstheme="minorHAnsi"/>
          <w:sz w:val="24"/>
          <w:szCs w:val="24"/>
        </w:rPr>
        <w:t xml:space="preserve"> que </w:t>
      </w:r>
    </w:p>
    <w:p w:rsidR="00886C47" w:rsidRDefault="00886C47" w:rsidP="009D2814">
      <w:pPr>
        <w:pStyle w:val="PargrafodaLista"/>
        <w:tabs>
          <w:tab w:val="left" w:pos="859"/>
        </w:tabs>
        <w:spacing w:before="0"/>
        <w:ind w:left="142" w:right="284"/>
        <w:rPr>
          <w:rFonts w:asciiTheme="minorHAnsi" w:hAnsiTheme="minorHAnsi" w:cstheme="minorHAnsi"/>
          <w:sz w:val="24"/>
          <w:szCs w:val="24"/>
        </w:rPr>
      </w:pPr>
      <w:r w:rsidRPr="00DE1DD3">
        <w:rPr>
          <w:rFonts w:asciiTheme="minorHAnsi" w:hAnsiTheme="minorHAnsi" w:cstheme="minorHAnsi"/>
          <w:sz w:val="24"/>
          <w:szCs w:val="24"/>
        </w:rPr>
        <w:t>impossibilite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cumprimento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das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obrigações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contidas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desde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atendidos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seguintes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requisitos:</w:t>
      </w:r>
    </w:p>
    <w:p w:rsidR="009D2814" w:rsidRPr="009D2814" w:rsidRDefault="009D2814" w:rsidP="009D2814">
      <w:pPr>
        <w:pStyle w:val="PargrafodaLista"/>
        <w:tabs>
          <w:tab w:val="left" w:pos="859"/>
        </w:tabs>
        <w:spacing w:before="0"/>
        <w:ind w:left="142" w:right="284"/>
        <w:rPr>
          <w:rFonts w:asciiTheme="minorHAnsi" w:hAnsiTheme="minorHAnsi" w:cstheme="minorHAnsi"/>
          <w:sz w:val="10"/>
          <w:szCs w:val="10"/>
        </w:rPr>
      </w:pPr>
    </w:p>
    <w:p w:rsidR="00886C47" w:rsidRPr="00DE1DD3" w:rsidRDefault="00886C47" w:rsidP="0008479C">
      <w:pPr>
        <w:pStyle w:val="PargrafodaLista"/>
        <w:numPr>
          <w:ilvl w:val="2"/>
          <w:numId w:val="20"/>
        </w:numPr>
        <w:tabs>
          <w:tab w:val="left" w:pos="1132"/>
        </w:tabs>
        <w:spacing w:before="0"/>
        <w:ind w:right="287" w:firstLine="0"/>
        <w:rPr>
          <w:rFonts w:asciiTheme="minorHAnsi" w:hAnsiTheme="minorHAnsi" w:cstheme="minorHAnsi"/>
          <w:sz w:val="24"/>
          <w:szCs w:val="24"/>
        </w:rPr>
      </w:pPr>
      <w:r w:rsidRPr="00DE1DD3">
        <w:rPr>
          <w:rFonts w:asciiTheme="minorHAnsi" w:hAnsiTheme="minorHAnsi" w:cstheme="minorHAnsi"/>
          <w:sz w:val="24"/>
          <w:szCs w:val="24"/>
        </w:rPr>
        <w:t>o requerimento seja formulado antes da formalização do contrato ou aceite da ordem de fornecimento ou execução;</w:t>
      </w:r>
    </w:p>
    <w:p w:rsidR="00121D3E" w:rsidRPr="009D2814" w:rsidRDefault="00121D3E" w:rsidP="0008479C">
      <w:pPr>
        <w:pStyle w:val="PargrafodaLista"/>
        <w:tabs>
          <w:tab w:val="left" w:pos="1132"/>
        </w:tabs>
        <w:spacing w:before="0"/>
        <w:ind w:left="567" w:right="287"/>
        <w:rPr>
          <w:rFonts w:asciiTheme="minorHAnsi" w:hAnsiTheme="minorHAnsi" w:cstheme="minorHAnsi"/>
          <w:sz w:val="10"/>
          <w:szCs w:val="10"/>
        </w:rPr>
      </w:pPr>
    </w:p>
    <w:p w:rsidR="00886C47" w:rsidRPr="009D2814" w:rsidRDefault="00886C47" w:rsidP="0008479C">
      <w:pPr>
        <w:pStyle w:val="PargrafodaLista"/>
        <w:numPr>
          <w:ilvl w:val="2"/>
          <w:numId w:val="20"/>
        </w:numPr>
        <w:tabs>
          <w:tab w:val="left" w:pos="1132"/>
        </w:tabs>
        <w:spacing w:before="0"/>
        <w:ind w:left="567" w:right="278" w:firstLine="0"/>
        <w:rPr>
          <w:rFonts w:asciiTheme="minorHAnsi" w:hAnsiTheme="minorHAnsi" w:cstheme="minorHAnsi"/>
          <w:sz w:val="24"/>
          <w:szCs w:val="24"/>
        </w:rPr>
      </w:pPr>
      <w:r w:rsidRPr="00DE1DD3">
        <w:rPr>
          <w:rFonts w:asciiTheme="minorHAnsi" w:hAnsiTheme="minorHAnsi" w:cstheme="minorHAnsi"/>
          <w:sz w:val="24"/>
          <w:szCs w:val="24"/>
        </w:rPr>
        <w:t>a modificação das condições que impactam na formação do preço seja substancial e extraordinária, de forma a caracterizar alteração desproporcional entre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os encargos do fornecedor da ARP</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 xml:space="preserve">e os da Administração </w:t>
      </w:r>
      <w:r w:rsidRPr="00DE1DD3">
        <w:rPr>
          <w:rFonts w:asciiTheme="minorHAnsi" w:hAnsiTheme="minorHAnsi" w:cstheme="minorHAnsi"/>
          <w:spacing w:val="-2"/>
          <w:sz w:val="24"/>
          <w:szCs w:val="24"/>
        </w:rPr>
        <w:t>Pública;</w:t>
      </w:r>
    </w:p>
    <w:p w:rsidR="009D2814" w:rsidRPr="009D2814" w:rsidRDefault="009D2814" w:rsidP="009D2814">
      <w:pPr>
        <w:tabs>
          <w:tab w:val="left" w:pos="1132"/>
        </w:tabs>
        <w:ind w:right="278"/>
        <w:rPr>
          <w:rFonts w:asciiTheme="minorHAnsi" w:hAnsiTheme="minorHAnsi" w:cstheme="minorHAnsi"/>
          <w:sz w:val="10"/>
          <w:szCs w:val="10"/>
        </w:rPr>
      </w:pPr>
    </w:p>
    <w:p w:rsidR="00886C47" w:rsidRDefault="00886C47" w:rsidP="0008479C">
      <w:pPr>
        <w:pStyle w:val="PargrafodaLista"/>
        <w:numPr>
          <w:ilvl w:val="2"/>
          <w:numId w:val="20"/>
        </w:numPr>
        <w:tabs>
          <w:tab w:val="left" w:pos="1183"/>
        </w:tabs>
        <w:spacing w:before="0"/>
        <w:ind w:left="567" w:right="284" w:firstLine="0"/>
        <w:rPr>
          <w:rFonts w:asciiTheme="minorHAnsi" w:hAnsiTheme="minorHAnsi" w:cstheme="minorHAnsi"/>
          <w:sz w:val="24"/>
          <w:szCs w:val="24"/>
        </w:rPr>
      </w:pPr>
      <w:r w:rsidRPr="00DE1DD3">
        <w:rPr>
          <w:rFonts w:asciiTheme="minorHAnsi" w:hAnsiTheme="minorHAnsi" w:cstheme="minorHAnsi"/>
          <w:sz w:val="24"/>
          <w:szCs w:val="24"/>
        </w:rPr>
        <w:t>seja efetivamente comprovada a desatualização, por meio de apresentação de planilha de custos e documentação comprobatória correlata que demonstre que os preços registrados se tornaram inviáveis nas condições inicialmente pactuadas;</w:t>
      </w:r>
    </w:p>
    <w:p w:rsidR="009D2814" w:rsidRPr="009D2814" w:rsidRDefault="009D2814" w:rsidP="009D2814">
      <w:pPr>
        <w:tabs>
          <w:tab w:val="left" w:pos="1183"/>
        </w:tabs>
        <w:ind w:right="284"/>
        <w:rPr>
          <w:rFonts w:asciiTheme="minorHAnsi" w:hAnsiTheme="minorHAnsi" w:cstheme="minorHAnsi"/>
          <w:sz w:val="10"/>
          <w:szCs w:val="10"/>
        </w:rPr>
      </w:pPr>
    </w:p>
    <w:p w:rsidR="00886C47" w:rsidRDefault="00886C47" w:rsidP="0008479C">
      <w:pPr>
        <w:pStyle w:val="PargrafodaLista"/>
        <w:numPr>
          <w:ilvl w:val="1"/>
          <w:numId w:val="20"/>
        </w:numPr>
        <w:tabs>
          <w:tab w:val="left" w:pos="861"/>
        </w:tabs>
        <w:spacing w:before="0"/>
        <w:ind w:left="142" w:right="289"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iniciativa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encargo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demonstração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necessidade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atualização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serão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do fornecedor, cabendo ao órgão ou entidade gerenciadora a análise e deliberação a respeito do pedido.</w:t>
      </w:r>
    </w:p>
    <w:p w:rsidR="009D2814" w:rsidRPr="009D2814" w:rsidRDefault="009D2814" w:rsidP="009D2814">
      <w:pPr>
        <w:pStyle w:val="PargrafodaLista"/>
        <w:tabs>
          <w:tab w:val="left" w:pos="861"/>
        </w:tabs>
        <w:spacing w:before="0"/>
        <w:ind w:left="142" w:right="289"/>
        <w:rPr>
          <w:rFonts w:asciiTheme="minorHAnsi" w:hAnsiTheme="minorHAnsi" w:cstheme="minorHAnsi"/>
          <w:sz w:val="10"/>
          <w:szCs w:val="10"/>
        </w:rPr>
      </w:pPr>
    </w:p>
    <w:p w:rsidR="00886C47" w:rsidRDefault="00886C47" w:rsidP="0008479C">
      <w:pPr>
        <w:pStyle w:val="PargrafodaLista"/>
        <w:numPr>
          <w:ilvl w:val="1"/>
          <w:numId w:val="20"/>
        </w:numPr>
        <w:tabs>
          <w:tab w:val="left" w:pos="861"/>
        </w:tabs>
        <w:spacing w:before="0"/>
        <w:ind w:left="142" w:right="289" w:firstLine="0"/>
        <w:rPr>
          <w:rFonts w:asciiTheme="minorHAnsi" w:hAnsiTheme="minorHAnsi" w:cstheme="minorHAnsi"/>
          <w:sz w:val="24"/>
          <w:szCs w:val="24"/>
        </w:rPr>
      </w:pPr>
      <w:r w:rsidRPr="00DE1DD3">
        <w:rPr>
          <w:rFonts w:asciiTheme="minorHAnsi" w:hAnsiTheme="minorHAnsi" w:cstheme="minorHAnsi"/>
          <w:sz w:val="24"/>
          <w:szCs w:val="24"/>
        </w:rPr>
        <w:t>Ao receber o pedido, o órgão ou entidade gerenciadora poderá decidir pela suspensão da ata, até a conclusão da análise.</w:t>
      </w:r>
    </w:p>
    <w:p w:rsidR="009D2814" w:rsidRDefault="009D2814" w:rsidP="009D2814">
      <w:pPr>
        <w:tabs>
          <w:tab w:val="left" w:pos="861"/>
        </w:tabs>
        <w:ind w:right="289"/>
        <w:rPr>
          <w:rFonts w:asciiTheme="minorHAnsi" w:hAnsiTheme="minorHAnsi" w:cstheme="minorHAnsi"/>
          <w:sz w:val="10"/>
          <w:szCs w:val="10"/>
        </w:rPr>
      </w:pPr>
    </w:p>
    <w:p w:rsidR="00CA0E23" w:rsidRDefault="00CA0E23" w:rsidP="009D2814">
      <w:pPr>
        <w:tabs>
          <w:tab w:val="left" w:pos="861"/>
        </w:tabs>
        <w:ind w:right="289"/>
        <w:rPr>
          <w:rFonts w:asciiTheme="minorHAnsi" w:hAnsiTheme="minorHAnsi" w:cstheme="minorHAnsi"/>
          <w:sz w:val="10"/>
          <w:szCs w:val="10"/>
        </w:rPr>
      </w:pPr>
    </w:p>
    <w:p w:rsidR="00CA0E23" w:rsidRPr="009D2814" w:rsidRDefault="00CA0E23" w:rsidP="009D2814">
      <w:pPr>
        <w:tabs>
          <w:tab w:val="left" w:pos="861"/>
        </w:tabs>
        <w:ind w:right="289"/>
        <w:rPr>
          <w:rFonts w:asciiTheme="minorHAnsi" w:hAnsiTheme="minorHAnsi" w:cstheme="minorHAnsi"/>
          <w:sz w:val="10"/>
          <w:szCs w:val="10"/>
        </w:rPr>
      </w:pPr>
    </w:p>
    <w:p w:rsidR="00886C47" w:rsidRDefault="00886C47" w:rsidP="0008479C">
      <w:pPr>
        <w:pStyle w:val="PargrafodaLista"/>
        <w:numPr>
          <w:ilvl w:val="1"/>
          <w:numId w:val="20"/>
        </w:numPr>
        <w:tabs>
          <w:tab w:val="left" w:pos="861"/>
        </w:tabs>
        <w:spacing w:before="0"/>
        <w:ind w:left="142" w:right="278" w:firstLine="0"/>
        <w:rPr>
          <w:rFonts w:asciiTheme="minorHAnsi" w:hAnsiTheme="minorHAnsi" w:cstheme="minorHAnsi"/>
          <w:sz w:val="24"/>
          <w:szCs w:val="24"/>
        </w:rPr>
      </w:pPr>
      <w:r w:rsidRPr="00DE1DD3">
        <w:rPr>
          <w:rFonts w:asciiTheme="minorHAnsi" w:hAnsiTheme="minorHAnsi" w:cstheme="minorHAnsi"/>
          <w:sz w:val="24"/>
          <w:szCs w:val="24"/>
        </w:rPr>
        <w:t>Comprovada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desatualização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decorrente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fato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superveniente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prejudique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cumprimento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da ata, a Administração poderá:</w:t>
      </w:r>
    </w:p>
    <w:p w:rsidR="009D2814" w:rsidRPr="009D2814" w:rsidRDefault="009D2814" w:rsidP="009D2814">
      <w:pPr>
        <w:tabs>
          <w:tab w:val="left" w:pos="861"/>
        </w:tabs>
        <w:ind w:right="278"/>
        <w:rPr>
          <w:rFonts w:asciiTheme="minorHAnsi" w:hAnsiTheme="minorHAnsi" w:cstheme="minorHAnsi"/>
          <w:sz w:val="10"/>
          <w:szCs w:val="10"/>
        </w:rPr>
      </w:pPr>
    </w:p>
    <w:p w:rsidR="00886C47" w:rsidRDefault="00886C47" w:rsidP="0008479C">
      <w:pPr>
        <w:pStyle w:val="PargrafodaLista"/>
        <w:numPr>
          <w:ilvl w:val="2"/>
          <w:numId w:val="20"/>
        </w:numPr>
        <w:tabs>
          <w:tab w:val="left" w:pos="1132"/>
        </w:tabs>
        <w:spacing w:before="0"/>
        <w:ind w:left="567" w:right="284" w:firstLine="0"/>
        <w:rPr>
          <w:rFonts w:asciiTheme="minorHAnsi" w:hAnsiTheme="minorHAnsi" w:cstheme="minorHAnsi"/>
          <w:sz w:val="24"/>
          <w:szCs w:val="24"/>
        </w:rPr>
      </w:pPr>
      <w:r w:rsidRPr="00DE1DD3">
        <w:rPr>
          <w:rFonts w:asciiTheme="minorHAnsi" w:hAnsiTheme="minorHAnsi" w:cstheme="minorHAnsi"/>
          <w:sz w:val="24"/>
          <w:szCs w:val="24"/>
        </w:rPr>
        <w:t>efetuar a atualização do preço registrado, nos termos requeridos pelo fornecedor, mediante celebração de termo aditivo; e</w:t>
      </w:r>
    </w:p>
    <w:p w:rsidR="009D2814" w:rsidRPr="009D2814" w:rsidRDefault="009D2814" w:rsidP="009D2814">
      <w:pPr>
        <w:pStyle w:val="PargrafodaLista"/>
        <w:tabs>
          <w:tab w:val="left" w:pos="1132"/>
        </w:tabs>
        <w:spacing w:before="0"/>
        <w:ind w:left="567" w:right="284"/>
        <w:rPr>
          <w:rFonts w:asciiTheme="minorHAnsi" w:hAnsiTheme="minorHAnsi" w:cstheme="minorHAnsi"/>
          <w:sz w:val="10"/>
          <w:szCs w:val="10"/>
        </w:rPr>
      </w:pPr>
    </w:p>
    <w:p w:rsidR="00886C47" w:rsidRDefault="00886C47" w:rsidP="0008479C">
      <w:pPr>
        <w:pStyle w:val="PargrafodaLista"/>
        <w:numPr>
          <w:ilvl w:val="2"/>
          <w:numId w:val="20"/>
        </w:numPr>
        <w:tabs>
          <w:tab w:val="left" w:pos="1132"/>
        </w:tabs>
        <w:spacing w:before="0"/>
        <w:ind w:left="567" w:right="278" w:firstLine="0"/>
        <w:rPr>
          <w:rFonts w:asciiTheme="minorHAnsi" w:hAnsiTheme="minorHAnsi" w:cstheme="minorHAnsi"/>
          <w:sz w:val="24"/>
          <w:szCs w:val="24"/>
        </w:rPr>
      </w:pPr>
      <w:r w:rsidRPr="00DE1DD3">
        <w:rPr>
          <w:rFonts w:asciiTheme="minorHAnsi" w:hAnsiTheme="minorHAnsi" w:cstheme="minorHAnsi"/>
          <w:sz w:val="24"/>
          <w:szCs w:val="24"/>
        </w:rPr>
        <w:t>cancelar</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7"/>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37"/>
          <w:sz w:val="24"/>
          <w:szCs w:val="24"/>
        </w:rPr>
        <w:t xml:space="preserve"> </w:t>
      </w:r>
      <w:r w:rsidRPr="00DE1DD3">
        <w:rPr>
          <w:rFonts w:asciiTheme="minorHAnsi" w:hAnsiTheme="minorHAnsi" w:cstheme="minorHAnsi"/>
          <w:sz w:val="24"/>
          <w:szCs w:val="24"/>
        </w:rPr>
        <w:t>registrado,</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liberando</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9"/>
          <w:sz w:val="24"/>
          <w:szCs w:val="24"/>
        </w:rPr>
        <w:t xml:space="preserve"> </w:t>
      </w:r>
      <w:r w:rsidRPr="00DE1DD3">
        <w:rPr>
          <w:rFonts w:asciiTheme="minorHAnsi" w:hAnsiTheme="minorHAnsi" w:cstheme="minorHAnsi"/>
          <w:sz w:val="24"/>
          <w:szCs w:val="24"/>
        </w:rPr>
        <w:t>fornecedor</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7"/>
          <w:sz w:val="24"/>
          <w:szCs w:val="24"/>
        </w:rPr>
        <w:t xml:space="preserve"> </w:t>
      </w:r>
      <w:r w:rsidRPr="00DE1DD3">
        <w:rPr>
          <w:rFonts w:asciiTheme="minorHAnsi" w:hAnsiTheme="minorHAnsi" w:cstheme="minorHAnsi"/>
          <w:sz w:val="24"/>
          <w:szCs w:val="24"/>
        </w:rPr>
        <w:t>compromisso</w:t>
      </w:r>
      <w:r w:rsidRPr="00DE1DD3">
        <w:rPr>
          <w:rFonts w:asciiTheme="minorHAnsi" w:hAnsiTheme="minorHAnsi" w:cstheme="minorHAnsi"/>
          <w:spacing w:val="37"/>
          <w:sz w:val="24"/>
          <w:szCs w:val="24"/>
        </w:rPr>
        <w:t xml:space="preserve"> </w:t>
      </w:r>
      <w:r w:rsidRPr="00DE1DD3">
        <w:rPr>
          <w:rFonts w:asciiTheme="minorHAnsi" w:hAnsiTheme="minorHAnsi" w:cstheme="minorHAnsi"/>
          <w:sz w:val="24"/>
          <w:szCs w:val="24"/>
        </w:rPr>
        <w:t>assumido,</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sem</w:t>
      </w:r>
      <w:r w:rsidRPr="00DE1DD3">
        <w:rPr>
          <w:rFonts w:asciiTheme="minorHAnsi" w:hAnsiTheme="minorHAnsi" w:cstheme="minorHAnsi"/>
          <w:spacing w:val="37"/>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8"/>
          <w:sz w:val="24"/>
          <w:szCs w:val="24"/>
        </w:rPr>
        <w:t xml:space="preserve"> </w:t>
      </w:r>
      <w:r w:rsidRPr="00DE1DD3">
        <w:rPr>
          <w:rFonts w:asciiTheme="minorHAnsi" w:hAnsiTheme="minorHAnsi" w:cstheme="minorHAnsi"/>
          <w:sz w:val="24"/>
          <w:szCs w:val="24"/>
        </w:rPr>
        <w:t>aplicação</w:t>
      </w:r>
      <w:r w:rsidRPr="00DE1DD3">
        <w:rPr>
          <w:rFonts w:asciiTheme="minorHAnsi" w:hAnsiTheme="minorHAnsi" w:cstheme="minorHAnsi"/>
          <w:spacing w:val="39"/>
          <w:sz w:val="24"/>
          <w:szCs w:val="24"/>
        </w:rPr>
        <w:t xml:space="preserve"> </w:t>
      </w:r>
      <w:r w:rsidRPr="00DE1DD3">
        <w:rPr>
          <w:rFonts w:asciiTheme="minorHAnsi" w:hAnsiTheme="minorHAnsi" w:cstheme="minorHAnsi"/>
          <w:sz w:val="24"/>
          <w:szCs w:val="24"/>
        </w:rPr>
        <w:t>de sanções administrativas.</w:t>
      </w:r>
    </w:p>
    <w:p w:rsidR="009D2814" w:rsidRPr="009D2814" w:rsidRDefault="009D2814" w:rsidP="009D2814">
      <w:pPr>
        <w:tabs>
          <w:tab w:val="left" w:pos="1132"/>
        </w:tabs>
        <w:ind w:right="278"/>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2" w:right="289" w:firstLine="0"/>
        <w:rPr>
          <w:rFonts w:asciiTheme="minorHAnsi" w:hAnsiTheme="minorHAnsi" w:cstheme="minorHAnsi"/>
          <w:sz w:val="24"/>
          <w:szCs w:val="24"/>
        </w:rPr>
      </w:pPr>
      <w:r w:rsidRPr="00DE1DD3">
        <w:rPr>
          <w:rFonts w:asciiTheme="minorHAnsi" w:hAnsiTheme="minorHAnsi" w:cstheme="minorHAnsi"/>
          <w:sz w:val="24"/>
          <w:szCs w:val="24"/>
        </w:rPr>
        <w:t>Se não houver prova efetiva da desatualização dos preços e da existência 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fato superveniente, o pedido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indeferido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pela</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Administração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fornecedor</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continuará</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obrigado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cumprir</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compromissos pelo valor registrado, sob pena de cancelamento do registro de preços e de aplicação das penalidades administrativas previstas em lei e na ata.</w:t>
      </w:r>
    </w:p>
    <w:p w:rsidR="009D2814" w:rsidRPr="009D2814" w:rsidRDefault="009D2814" w:rsidP="009D2814">
      <w:pPr>
        <w:pStyle w:val="PargrafodaLista"/>
        <w:tabs>
          <w:tab w:val="left" w:pos="859"/>
        </w:tabs>
        <w:spacing w:before="0"/>
        <w:ind w:left="142" w:right="289"/>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Na hipótese do cancelamento do registro de preços previsto no item 7.2.2, o órgão ou entidade gerenciadora poderá convocar os demais fornecedores integrantes do cadastro de reserva que aceitaram cotar o objeto em preços iguais aos do vencedor ou que mantiveram sua proposta final.</w:t>
      </w:r>
    </w:p>
    <w:p w:rsidR="009D2814" w:rsidRPr="009D2814" w:rsidRDefault="009D2814" w:rsidP="009D2814">
      <w:pPr>
        <w:tabs>
          <w:tab w:val="left" w:pos="859"/>
        </w:tabs>
        <w:ind w:right="284"/>
        <w:rPr>
          <w:rFonts w:asciiTheme="minorHAnsi" w:hAnsiTheme="minorHAnsi" w:cstheme="minorHAnsi"/>
          <w:sz w:val="10"/>
          <w:szCs w:val="10"/>
        </w:rPr>
      </w:pPr>
    </w:p>
    <w:p w:rsidR="00886C47" w:rsidRPr="009D2814" w:rsidRDefault="00886C47" w:rsidP="0008479C">
      <w:pPr>
        <w:pStyle w:val="PargrafodaLista"/>
        <w:numPr>
          <w:ilvl w:val="1"/>
          <w:numId w:val="20"/>
        </w:numPr>
        <w:tabs>
          <w:tab w:val="left" w:pos="915"/>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Excepcionalmente, na hipótese do item 7.6, a Administração poderá liberar o fornecedor do compromisso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assumido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sem</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aplicação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sanções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quando,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constatada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existência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fato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superveniente que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implique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desatualização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for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possível</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quantificar</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seu</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impacto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valor</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 xml:space="preserve">originalmente </w:t>
      </w:r>
      <w:r w:rsidRPr="00DE1DD3">
        <w:rPr>
          <w:rFonts w:asciiTheme="minorHAnsi" w:hAnsiTheme="minorHAnsi" w:cstheme="minorHAnsi"/>
          <w:spacing w:val="-2"/>
          <w:sz w:val="24"/>
          <w:szCs w:val="24"/>
        </w:rPr>
        <w:t>registrado.</w:t>
      </w:r>
    </w:p>
    <w:p w:rsidR="009D2814" w:rsidRPr="009D2814" w:rsidRDefault="009D2814" w:rsidP="009D2814">
      <w:pPr>
        <w:tabs>
          <w:tab w:val="left" w:pos="915"/>
        </w:tabs>
        <w:ind w:right="284"/>
        <w:rPr>
          <w:rFonts w:asciiTheme="minorHAnsi" w:hAnsiTheme="minorHAnsi" w:cstheme="minorHAnsi"/>
          <w:sz w:val="10"/>
          <w:szCs w:val="10"/>
        </w:rPr>
      </w:pPr>
    </w:p>
    <w:p w:rsidR="00886C47" w:rsidRDefault="00886C47" w:rsidP="0008479C">
      <w:pPr>
        <w:pStyle w:val="PargrafodaLista"/>
        <w:numPr>
          <w:ilvl w:val="1"/>
          <w:numId w:val="20"/>
        </w:numPr>
        <w:tabs>
          <w:tab w:val="left" w:pos="915"/>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O reajuste e a repactuação dos preços registrados dependerão de requerimento do fornecedor, observando as normas aplicáveis aos contratos administrativos.</w:t>
      </w:r>
    </w:p>
    <w:p w:rsidR="009D2814" w:rsidRPr="009D2814" w:rsidRDefault="009D2814" w:rsidP="009D2814">
      <w:pPr>
        <w:tabs>
          <w:tab w:val="left" w:pos="915"/>
        </w:tabs>
        <w:ind w:right="284"/>
        <w:rPr>
          <w:rFonts w:asciiTheme="minorHAnsi" w:hAnsiTheme="minorHAnsi" w:cstheme="minorHAnsi"/>
          <w:sz w:val="10"/>
          <w:szCs w:val="10"/>
        </w:rPr>
      </w:pPr>
    </w:p>
    <w:p w:rsidR="00886C47" w:rsidRDefault="00886C47" w:rsidP="0008479C">
      <w:pPr>
        <w:pStyle w:val="PargrafodaLista"/>
        <w:numPr>
          <w:ilvl w:val="1"/>
          <w:numId w:val="20"/>
        </w:numPr>
        <w:tabs>
          <w:tab w:val="left" w:pos="858"/>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O órgão ou entidade gerenciadora comunicará aos órgãos e às entidades que tiverem firmado contratos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decorrentes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sobre 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efetiva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alteração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registrado,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que avaliem a necessidade de alteração contratual, observado o disposto no art. 124 da Lei nº 14.133/2021.</w:t>
      </w:r>
    </w:p>
    <w:p w:rsidR="009D2814" w:rsidRPr="009D2814" w:rsidRDefault="009D2814" w:rsidP="009D2814">
      <w:pPr>
        <w:tabs>
          <w:tab w:val="left" w:pos="858"/>
        </w:tabs>
        <w:ind w:right="282"/>
        <w:rPr>
          <w:rFonts w:asciiTheme="minorHAnsi" w:hAnsiTheme="minorHAnsi" w:cstheme="minorHAnsi"/>
          <w:sz w:val="24"/>
          <w:szCs w:val="24"/>
        </w:rPr>
      </w:pPr>
    </w:p>
    <w:p w:rsidR="00886C47" w:rsidRPr="009D2814"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REMANEJAMENTO</w:t>
      </w:r>
      <w:r w:rsidRPr="00DE1DD3">
        <w:rPr>
          <w:rFonts w:asciiTheme="minorHAnsi" w:hAnsiTheme="minorHAnsi" w:cstheme="minorHAnsi"/>
          <w:spacing w:val="-6"/>
        </w:rPr>
        <w:t xml:space="preserve"> </w:t>
      </w:r>
      <w:r w:rsidRPr="00DE1DD3">
        <w:rPr>
          <w:rFonts w:asciiTheme="minorHAnsi" w:hAnsiTheme="minorHAnsi" w:cstheme="minorHAnsi"/>
        </w:rPr>
        <w:t>DAS</w:t>
      </w:r>
      <w:r w:rsidRPr="00DE1DD3">
        <w:rPr>
          <w:rFonts w:asciiTheme="minorHAnsi" w:hAnsiTheme="minorHAnsi" w:cstheme="minorHAnsi"/>
          <w:spacing w:val="-6"/>
        </w:rPr>
        <w:t xml:space="preserve"> </w:t>
      </w:r>
      <w:r w:rsidRPr="00DE1DD3">
        <w:rPr>
          <w:rFonts w:asciiTheme="minorHAnsi" w:hAnsiTheme="minorHAnsi" w:cstheme="minorHAnsi"/>
        </w:rPr>
        <w:t>QUANTIDADES</w:t>
      </w:r>
      <w:r w:rsidRPr="00DE1DD3">
        <w:rPr>
          <w:rFonts w:asciiTheme="minorHAnsi" w:hAnsiTheme="minorHAnsi" w:cstheme="minorHAnsi"/>
          <w:spacing w:val="-3"/>
        </w:rPr>
        <w:t xml:space="preserve"> </w:t>
      </w:r>
      <w:r w:rsidRPr="00DE1DD3">
        <w:rPr>
          <w:rFonts w:asciiTheme="minorHAnsi" w:hAnsiTheme="minorHAnsi" w:cstheme="minorHAnsi"/>
        </w:rPr>
        <w:t>REGISTRADAS</w:t>
      </w:r>
      <w:r w:rsidRPr="00DE1DD3">
        <w:rPr>
          <w:rFonts w:asciiTheme="minorHAnsi" w:hAnsiTheme="minorHAnsi" w:cstheme="minorHAnsi"/>
          <w:spacing w:val="-3"/>
        </w:rPr>
        <w:t xml:space="preserve"> </w:t>
      </w:r>
      <w:r w:rsidRPr="00DE1DD3">
        <w:rPr>
          <w:rFonts w:asciiTheme="minorHAnsi" w:hAnsiTheme="minorHAnsi" w:cstheme="minorHAnsi"/>
        </w:rPr>
        <w:t>NA</w:t>
      </w:r>
      <w:r w:rsidRPr="00DE1DD3">
        <w:rPr>
          <w:rFonts w:asciiTheme="minorHAnsi" w:hAnsiTheme="minorHAnsi" w:cstheme="minorHAnsi"/>
          <w:spacing w:val="-4"/>
        </w:rPr>
        <w:t xml:space="preserve"> </w:t>
      </w:r>
      <w:r w:rsidRPr="00DE1DD3">
        <w:rPr>
          <w:rFonts w:asciiTheme="minorHAnsi" w:hAnsiTheme="minorHAnsi" w:cstheme="minorHAnsi"/>
        </w:rPr>
        <w:t>ATA</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2"/>
        </w:rPr>
        <w:t xml:space="preserve"> </w:t>
      </w:r>
      <w:r w:rsidRPr="00DE1DD3">
        <w:rPr>
          <w:rFonts w:asciiTheme="minorHAnsi" w:hAnsiTheme="minorHAnsi" w:cstheme="minorHAnsi"/>
        </w:rPr>
        <w:t>REGISTRO</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2"/>
        </w:rPr>
        <w:t xml:space="preserve"> PREÇOS</w:t>
      </w:r>
    </w:p>
    <w:p w:rsidR="009D2814" w:rsidRPr="009D2814" w:rsidRDefault="009D2814" w:rsidP="009D2814">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6" w:firstLine="0"/>
        <w:rPr>
          <w:rFonts w:asciiTheme="minorHAnsi" w:hAnsiTheme="minorHAnsi" w:cstheme="minorHAnsi"/>
          <w:sz w:val="24"/>
          <w:szCs w:val="24"/>
        </w:rPr>
      </w:pPr>
      <w:r w:rsidRPr="00DE1DD3">
        <w:rPr>
          <w:rFonts w:asciiTheme="minorHAnsi" w:hAnsiTheme="minorHAnsi" w:cstheme="minorHAnsi"/>
          <w:sz w:val="24"/>
          <w:szCs w:val="24"/>
        </w:rPr>
        <w:t>As quantidades previstas para os itens com preços registrados nas atas de registro de preços poderão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ser</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remanejadas</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entre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órgãos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entidades</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participantes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lote,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incluindo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gerenciador,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quando este for participante, e para os quantitativos ainda não contratados.</w:t>
      </w:r>
    </w:p>
    <w:p w:rsidR="009D2814" w:rsidRPr="00CA0E23" w:rsidRDefault="009D2814" w:rsidP="009D2814">
      <w:pPr>
        <w:pStyle w:val="PargrafodaLista"/>
        <w:tabs>
          <w:tab w:val="left" w:pos="859"/>
        </w:tabs>
        <w:spacing w:before="0"/>
        <w:ind w:right="286"/>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6" w:firstLine="0"/>
        <w:rPr>
          <w:rFonts w:asciiTheme="minorHAnsi" w:hAnsiTheme="minorHAnsi" w:cstheme="minorHAnsi"/>
          <w:sz w:val="24"/>
          <w:szCs w:val="24"/>
        </w:rPr>
      </w:pPr>
      <w:r w:rsidRPr="00DE1DD3">
        <w:rPr>
          <w:rFonts w:asciiTheme="minorHAnsi" w:hAnsiTheme="minorHAnsi" w:cstheme="minorHAnsi"/>
          <w:sz w:val="24"/>
          <w:szCs w:val="24"/>
        </w:rPr>
        <w:t>O órgão ou entidade solicitante realizará consulta formal e direta aos demais participante informando o(s) item(ns) e o(s) quantitativo(s) que deseja.</w:t>
      </w:r>
    </w:p>
    <w:p w:rsidR="009D2814" w:rsidRPr="009D2814" w:rsidRDefault="009D2814" w:rsidP="009D2814">
      <w:pPr>
        <w:tabs>
          <w:tab w:val="left" w:pos="859"/>
        </w:tabs>
        <w:ind w:right="286"/>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5" w:firstLine="0"/>
        <w:rPr>
          <w:rFonts w:asciiTheme="minorHAnsi" w:hAnsiTheme="minorHAnsi" w:cstheme="minorHAnsi"/>
          <w:sz w:val="24"/>
          <w:szCs w:val="24"/>
        </w:rPr>
      </w:pPr>
      <w:r w:rsidRPr="00DE1DD3">
        <w:rPr>
          <w:rFonts w:asciiTheme="minorHAnsi" w:hAnsiTheme="minorHAnsi" w:cstheme="minorHAnsi"/>
          <w:sz w:val="24"/>
          <w:szCs w:val="24"/>
        </w:rPr>
        <w:t>O órgão ou entidade cedente verificará a possibilidade de remanejamento e, se constatada a possibilidade, somente poderá autorizar o remanejamento mediante declaração de sua autoridade competente atestando a disponibilidade de saldo não contratado e a ciência quanto à redução do seu quantitativo solicitado.</w:t>
      </w:r>
    </w:p>
    <w:p w:rsidR="009D2814" w:rsidRPr="009D2814" w:rsidRDefault="009D2814" w:rsidP="009D2814">
      <w:pPr>
        <w:tabs>
          <w:tab w:val="left" w:pos="859"/>
        </w:tabs>
        <w:ind w:right="285"/>
        <w:rPr>
          <w:rFonts w:asciiTheme="minorHAnsi" w:hAnsiTheme="minorHAnsi" w:cstheme="minorHAnsi"/>
          <w:sz w:val="10"/>
          <w:szCs w:val="10"/>
        </w:rPr>
      </w:pPr>
    </w:p>
    <w:p w:rsidR="00886C47" w:rsidRPr="009D2814" w:rsidRDefault="00886C47" w:rsidP="0008479C">
      <w:pPr>
        <w:pStyle w:val="PargrafodaLista"/>
        <w:numPr>
          <w:ilvl w:val="1"/>
          <w:numId w:val="20"/>
        </w:numPr>
        <w:tabs>
          <w:tab w:val="left" w:pos="859"/>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lastRenderedPageBreak/>
        <w:t>O órgão ou entidade solicitante deverá submeter o pedido ao órgão ou entidade gerenciadora juntamente com a justificativa para o acréscimo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e a autorização de remanejamento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do órgão ou</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 xml:space="preserve">entidade </w:t>
      </w:r>
      <w:r w:rsidRPr="00DE1DD3">
        <w:rPr>
          <w:rFonts w:asciiTheme="minorHAnsi" w:hAnsiTheme="minorHAnsi" w:cstheme="minorHAnsi"/>
          <w:spacing w:val="-2"/>
          <w:sz w:val="24"/>
          <w:szCs w:val="24"/>
        </w:rPr>
        <w:t>cedente.</w:t>
      </w:r>
    </w:p>
    <w:p w:rsidR="009D2814" w:rsidRPr="009D2814" w:rsidRDefault="009D2814" w:rsidP="009D2814">
      <w:pPr>
        <w:tabs>
          <w:tab w:val="left" w:pos="859"/>
        </w:tabs>
        <w:ind w:right="281"/>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Recebido o pedido, o órgão ou entidade gerenciadora verificará a conformidade da solicitação e procederá à formalização de termo aditivo.</w:t>
      </w:r>
    </w:p>
    <w:p w:rsidR="009D2814" w:rsidRPr="009D2814" w:rsidRDefault="009D2814" w:rsidP="009D2814">
      <w:pPr>
        <w:tabs>
          <w:tab w:val="left" w:pos="859"/>
        </w:tabs>
        <w:ind w:right="288"/>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Em nenhuma hipótese o fornecedor beneficiário da ARP poderá negar ou condicionar o fornecimento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ou entidade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participante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teve sua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solicitação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atendida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função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processo de remanejamento.</w:t>
      </w:r>
    </w:p>
    <w:p w:rsidR="009D2814" w:rsidRPr="009D2814" w:rsidRDefault="009D2814" w:rsidP="009D2814">
      <w:pPr>
        <w:tabs>
          <w:tab w:val="left" w:pos="859"/>
        </w:tabs>
        <w:ind w:right="288"/>
        <w:rPr>
          <w:rFonts w:asciiTheme="minorHAnsi" w:hAnsiTheme="minorHAnsi" w:cstheme="minorHAnsi"/>
          <w:sz w:val="24"/>
          <w:szCs w:val="24"/>
        </w:rPr>
      </w:pPr>
    </w:p>
    <w:p w:rsidR="00886C47" w:rsidRPr="009D2814" w:rsidRDefault="00886C47" w:rsidP="0008479C">
      <w:pPr>
        <w:pStyle w:val="Ttulo2"/>
        <w:numPr>
          <w:ilvl w:val="0"/>
          <w:numId w:val="20"/>
        </w:numPr>
        <w:tabs>
          <w:tab w:val="left" w:pos="861"/>
        </w:tabs>
        <w:ind w:left="862" w:hanging="720"/>
        <w:rPr>
          <w:rFonts w:asciiTheme="minorHAnsi" w:hAnsiTheme="minorHAnsi" w:cstheme="minorHAnsi"/>
        </w:rPr>
      </w:pPr>
      <w:r w:rsidRPr="00DE1DD3">
        <w:rPr>
          <w:rFonts w:asciiTheme="minorHAnsi" w:hAnsiTheme="minorHAnsi" w:cstheme="minorHAnsi"/>
        </w:rPr>
        <w:t>CANCELAMENTO</w:t>
      </w:r>
      <w:r w:rsidRPr="00DE1DD3">
        <w:rPr>
          <w:rFonts w:asciiTheme="minorHAnsi" w:hAnsiTheme="minorHAnsi" w:cstheme="minorHAnsi"/>
          <w:spacing w:val="-5"/>
        </w:rPr>
        <w:t xml:space="preserve"> </w:t>
      </w:r>
      <w:r w:rsidRPr="00DE1DD3">
        <w:rPr>
          <w:rFonts w:asciiTheme="minorHAnsi" w:hAnsiTheme="minorHAnsi" w:cstheme="minorHAnsi"/>
        </w:rPr>
        <w:t>DO</w:t>
      </w:r>
      <w:r w:rsidRPr="00DE1DD3">
        <w:rPr>
          <w:rFonts w:asciiTheme="minorHAnsi" w:hAnsiTheme="minorHAnsi" w:cstheme="minorHAnsi"/>
          <w:spacing w:val="-4"/>
        </w:rPr>
        <w:t xml:space="preserve"> </w:t>
      </w:r>
      <w:r w:rsidRPr="00DE1DD3">
        <w:rPr>
          <w:rFonts w:asciiTheme="minorHAnsi" w:hAnsiTheme="minorHAnsi" w:cstheme="minorHAnsi"/>
        </w:rPr>
        <w:t>REGISTRO</w:t>
      </w:r>
      <w:r w:rsidRPr="00DE1DD3">
        <w:rPr>
          <w:rFonts w:asciiTheme="minorHAnsi" w:hAnsiTheme="minorHAnsi" w:cstheme="minorHAnsi"/>
          <w:spacing w:val="-2"/>
        </w:rPr>
        <w:t xml:space="preserve"> </w:t>
      </w:r>
      <w:r w:rsidRPr="00DE1DD3">
        <w:rPr>
          <w:rFonts w:asciiTheme="minorHAnsi" w:hAnsiTheme="minorHAnsi" w:cstheme="minorHAnsi"/>
        </w:rPr>
        <w:t>DO</w:t>
      </w:r>
      <w:r w:rsidRPr="00DE1DD3">
        <w:rPr>
          <w:rFonts w:asciiTheme="minorHAnsi" w:hAnsiTheme="minorHAnsi" w:cstheme="minorHAnsi"/>
          <w:spacing w:val="1"/>
        </w:rPr>
        <w:t xml:space="preserve"> </w:t>
      </w:r>
      <w:r w:rsidRPr="00DE1DD3">
        <w:rPr>
          <w:rFonts w:asciiTheme="minorHAnsi" w:hAnsiTheme="minorHAnsi" w:cstheme="minorHAnsi"/>
        </w:rPr>
        <w:t>LICITANTE</w:t>
      </w:r>
      <w:r w:rsidRPr="00DE1DD3">
        <w:rPr>
          <w:rFonts w:asciiTheme="minorHAnsi" w:hAnsiTheme="minorHAnsi" w:cstheme="minorHAnsi"/>
          <w:spacing w:val="-5"/>
        </w:rPr>
        <w:t xml:space="preserve"> </w:t>
      </w:r>
      <w:r w:rsidRPr="00DE1DD3">
        <w:rPr>
          <w:rFonts w:asciiTheme="minorHAnsi" w:hAnsiTheme="minorHAnsi" w:cstheme="minorHAnsi"/>
        </w:rPr>
        <w:t>VENCEDOR</w:t>
      </w:r>
      <w:r w:rsidRPr="00DE1DD3">
        <w:rPr>
          <w:rFonts w:asciiTheme="minorHAnsi" w:hAnsiTheme="minorHAnsi" w:cstheme="minorHAnsi"/>
          <w:spacing w:val="-4"/>
        </w:rPr>
        <w:t xml:space="preserve"> </w:t>
      </w:r>
      <w:r w:rsidRPr="00DE1DD3">
        <w:rPr>
          <w:rFonts w:asciiTheme="minorHAnsi" w:hAnsiTheme="minorHAnsi" w:cstheme="minorHAnsi"/>
        </w:rPr>
        <w:t>E</w:t>
      </w:r>
      <w:r w:rsidRPr="00DE1DD3">
        <w:rPr>
          <w:rFonts w:asciiTheme="minorHAnsi" w:hAnsiTheme="minorHAnsi" w:cstheme="minorHAnsi"/>
          <w:spacing w:val="-5"/>
        </w:rPr>
        <w:t xml:space="preserve"> </w:t>
      </w:r>
      <w:r w:rsidRPr="00DE1DD3">
        <w:rPr>
          <w:rFonts w:asciiTheme="minorHAnsi" w:hAnsiTheme="minorHAnsi" w:cstheme="minorHAnsi"/>
        </w:rPr>
        <w:t>DOS</w:t>
      </w:r>
      <w:r w:rsidRPr="00DE1DD3">
        <w:rPr>
          <w:rFonts w:asciiTheme="minorHAnsi" w:hAnsiTheme="minorHAnsi" w:cstheme="minorHAnsi"/>
          <w:spacing w:val="-3"/>
        </w:rPr>
        <w:t xml:space="preserve"> </w:t>
      </w:r>
      <w:r w:rsidRPr="00DE1DD3">
        <w:rPr>
          <w:rFonts w:asciiTheme="minorHAnsi" w:hAnsiTheme="minorHAnsi" w:cstheme="minorHAnsi"/>
        </w:rPr>
        <w:t>PREÇOS</w:t>
      </w:r>
      <w:r w:rsidRPr="00DE1DD3">
        <w:rPr>
          <w:rFonts w:asciiTheme="minorHAnsi" w:hAnsiTheme="minorHAnsi" w:cstheme="minorHAnsi"/>
          <w:spacing w:val="-3"/>
        </w:rPr>
        <w:t xml:space="preserve"> </w:t>
      </w:r>
      <w:r w:rsidRPr="00DE1DD3">
        <w:rPr>
          <w:rFonts w:asciiTheme="minorHAnsi" w:hAnsiTheme="minorHAnsi" w:cstheme="minorHAnsi"/>
          <w:spacing w:val="-2"/>
        </w:rPr>
        <w:t>REGISTRADOS</w:t>
      </w:r>
    </w:p>
    <w:p w:rsidR="009D2814" w:rsidRPr="009D2814" w:rsidRDefault="009D2814" w:rsidP="009D2814">
      <w:pPr>
        <w:pStyle w:val="Ttulo2"/>
        <w:tabs>
          <w:tab w:val="left" w:pos="861"/>
        </w:tabs>
        <w:ind w:left="862"/>
        <w:rPr>
          <w:rFonts w:asciiTheme="minorHAnsi" w:hAnsiTheme="minorHAnsi" w:cstheme="minorHAnsi"/>
          <w:sz w:val="10"/>
          <w:szCs w:val="10"/>
        </w:rPr>
      </w:pPr>
    </w:p>
    <w:p w:rsidR="00886C47" w:rsidRPr="009D2814" w:rsidRDefault="00886C47" w:rsidP="0008479C">
      <w:pPr>
        <w:pStyle w:val="PargrafodaLista"/>
        <w:numPr>
          <w:ilvl w:val="1"/>
          <w:numId w:val="20"/>
        </w:numPr>
        <w:tabs>
          <w:tab w:val="left" w:pos="859"/>
        </w:tabs>
        <w:spacing w:before="0"/>
        <w:ind w:left="859" w:hanging="719"/>
        <w:rPr>
          <w:rFonts w:asciiTheme="minorHAnsi" w:hAnsiTheme="minorHAnsi" w:cstheme="minorHAnsi"/>
          <w:sz w:val="24"/>
          <w:szCs w:val="24"/>
        </w:rPr>
      </w:pPr>
      <w:r w:rsidRPr="00DE1DD3">
        <w:rPr>
          <w:rFonts w:asciiTheme="minorHAnsi" w:hAnsiTheme="minorHAnsi" w:cstheme="minorHAnsi"/>
          <w:sz w:val="24"/>
          <w:szCs w:val="24"/>
        </w:rPr>
        <w: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fornecedor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terá</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seu</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cancelado</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quando:</w:t>
      </w:r>
    </w:p>
    <w:p w:rsidR="009D2814" w:rsidRDefault="009D2814" w:rsidP="009D2814">
      <w:pPr>
        <w:pStyle w:val="PargrafodaLista"/>
        <w:tabs>
          <w:tab w:val="left" w:pos="859"/>
        </w:tabs>
        <w:spacing w:before="0"/>
        <w:ind w:left="859"/>
        <w:rPr>
          <w:rFonts w:asciiTheme="minorHAnsi" w:hAnsiTheme="minorHAnsi" w:cstheme="minorHAnsi"/>
          <w:sz w:val="10"/>
          <w:szCs w:val="10"/>
        </w:rPr>
      </w:pPr>
    </w:p>
    <w:p w:rsidR="00CA0E23" w:rsidRPr="009D2814" w:rsidRDefault="00CA0E23" w:rsidP="009D2814">
      <w:pPr>
        <w:pStyle w:val="PargrafodaLista"/>
        <w:tabs>
          <w:tab w:val="left" w:pos="859"/>
        </w:tabs>
        <w:spacing w:before="0"/>
        <w:ind w:left="859"/>
        <w:rPr>
          <w:rFonts w:asciiTheme="minorHAnsi" w:hAnsiTheme="minorHAnsi" w:cstheme="minorHAnsi"/>
          <w:sz w:val="10"/>
          <w:szCs w:val="10"/>
        </w:rPr>
      </w:pPr>
    </w:p>
    <w:p w:rsidR="00886C47" w:rsidRPr="009D2814" w:rsidRDefault="00886C47" w:rsidP="0008479C">
      <w:pPr>
        <w:pStyle w:val="PargrafodaLista"/>
        <w:numPr>
          <w:ilvl w:val="2"/>
          <w:numId w:val="20"/>
        </w:numPr>
        <w:tabs>
          <w:tab w:val="left" w:pos="1273"/>
        </w:tabs>
        <w:spacing w:before="0"/>
        <w:ind w:left="1270" w:hanging="703"/>
        <w:rPr>
          <w:rFonts w:asciiTheme="minorHAnsi" w:hAnsiTheme="minorHAnsi" w:cstheme="minorHAnsi"/>
          <w:sz w:val="24"/>
          <w:szCs w:val="24"/>
        </w:rPr>
      </w:pPr>
      <w:r w:rsidRPr="00DE1DD3">
        <w:rPr>
          <w:rFonts w:asciiTheme="minorHAnsi" w:hAnsiTheme="minorHAnsi" w:cstheme="minorHAnsi"/>
          <w:sz w:val="24"/>
          <w:szCs w:val="24"/>
        </w:rPr>
        <w:t>descumprir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
          <w:sz w:val="24"/>
          <w:szCs w:val="24"/>
        </w:rPr>
        <w:t xml:space="preserve"> ARP;</w:t>
      </w:r>
    </w:p>
    <w:p w:rsidR="009D2814" w:rsidRPr="009D2814" w:rsidRDefault="009D2814" w:rsidP="009D2814">
      <w:pPr>
        <w:pStyle w:val="PargrafodaLista"/>
        <w:tabs>
          <w:tab w:val="left" w:pos="1273"/>
        </w:tabs>
        <w:spacing w:before="0"/>
        <w:ind w:left="1270"/>
        <w:rPr>
          <w:rFonts w:asciiTheme="minorHAnsi" w:hAnsiTheme="minorHAnsi" w:cstheme="minorHAnsi"/>
          <w:sz w:val="10"/>
          <w:szCs w:val="10"/>
        </w:rPr>
      </w:pPr>
    </w:p>
    <w:p w:rsidR="00886C47" w:rsidRDefault="00886C47" w:rsidP="0008479C">
      <w:pPr>
        <w:pStyle w:val="PargrafodaLista"/>
        <w:numPr>
          <w:ilvl w:val="2"/>
          <w:numId w:val="20"/>
        </w:numPr>
        <w:tabs>
          <w:tab w:val="left" w:pos="1273"/>
        </w:tabs>
        <w:spacing w:before="0"/>
        <w:ind w:right="286" w:firstLine="0"/>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22"/>
          <w:sz w:val="24"/>
          <w:szCs w:val="24"/>
        </w:rPr>
        <w:t xml:space="preserve"> </w:t>
      </w:r>
      <w:r w:rsidRPr="00DE1DD3">
        <w:rPr>
          <w:rFonts w:asciiTheme="minorHAnsi" w:hAnsiTheme="minorHAnsi" w:cstheme="minorHAnsi"/>
          <w:sz w:val="24"/>
          <w:szCs w:val="24"/>
        </w:rPr>
        <w:t>formalizar</w:t>
      </w:r>
      <w:r w:rsidRPr="00DE1DD3">
        <w:rPr>
          <w:rFonts w:asciiTheme="minorHAnsi" w:hAnsiTheme="minorHAnsi" w:cstheme="minorHAnsi"/>
          <w:spacing w:val="2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contrato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retirar</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a ordem</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2"/>
          <w:sz w:val="24"/>
          <w:szCs w:val="24"/>
        </w:rPr>
        <w:t xml:space="preserve"> </w:t>
      </w:r>
      <w:r w:rsidRPr="00DE1DD3">
        <w:rPr>
          <w:rFonts w:asciiTheme="minorHAnsi" w:hAnsiTheme="minorHAnsi" w:cstheme="minorHAnsi"/>
          <w:sz w:val="24"/>
          <w:szCs w:val="24"/>
        </w:rPr>
        <w:t>fornecimento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estabelecido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pela</w:t>
      </w:r>
      <w:r w:rsidRPr="00DE1DD3">
        <w:rPr>
          <w:rFonts w:asciiTheme="minorHAnsi" w:hAnsiTheme="minorHAnsi" w:cstheme="minorHAnsi"/>
          <w:spacing w:val="22"/>
          <w:sz w:val="24"/>
          <w:szCs w:val="24"/>
        </w:rPr>
        <w:t xml:space="preserve"> </w:t>
      </w:r>
      <w:r w:rsidRPr="00DE1DD3">
        <w:rPr>
          <w:rFonts w:asciiTheme="minorHAnsi" w:hAnsiTheme="minorHAnsi" w:cstheme="minorHAnsi"/>
          <w:sz w:val="24"/>
          <w:szCs w:val="24"/>
        </w:rPr>
        <w:t>ARP,</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sem justificativa aceitável;</w:t>
      </w:r>
    </w:p>
    <w:p w:rsidR="009D2814" w:rsidRPr="009D2814" w:rsidRDefault="009D2814" w:rsidP="009D2814">
      <w:pPr>
        <w:tabs>
          <w:tab w:val="left" w:pos="1273"/>
        </w:tabs>
        <w:ind w:right="286"/>
        <w:rPr>
          <w:rFonts w:asciiTheme="minorHAnsi" w:hAnsiTheme="minorHAnsi" w:cstheme="minorHAnsi"/>
          <w:sz w:val="10"/>
          <w:szCs w:val="10"/>
        </w:rPr>
      </w:pPr>
    </w:p>
    <w:p w:rsidR="00886C47" w:rsidRDefault="00886C47" w:rsidP="0008479C">
      <w:pPr>
        <w:pStyle w:val="PargrafodaLista"/>
        <w:numPr>
          <w:ilvl w:val="2"/>
          <w:numId w:val="20"/>
        </w:numPr>
        <w:tabs>
          <w:tab w:val="left" w:pos="1273"/>
        </w:tabs>
        <w:spacing w:before="0"/>
        <w:ind w:right="287" w:firstLine="0"/>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aceitar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reduzir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seu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registrado,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hipótese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este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tornar</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superior</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àqueles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praticados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no mercado; ou</w:t>
      </w:r>
    </w:p>
    <w:p w:rsidR="009D2814" w:rsidRPr="009D2814" w:rsidRDefault="009D2814" w:rsidP="009D2814">
      <w:pPr>
        <w:tabs>
          <w:tab w:val="left" w:pos="1273"/>
        </w:tabs>
        <w:ind w:right="287"/>
        <w:rPr>
          <w:rFonts w:asciiTheme="minorHAnsi" w:hAnsiTheme="minorHAnsi" w:cstheme="minorHAnsi"/>
          <w:sz w:val="10"/>
          <w:szCs w:val="10"/>
        </w:rPr>
      </w:pPr>
    </w:p>
    <w:p w:rsidR="00886C47" w:rsidRPr="00DE1DD3" w:rsidRDefault="00886C47" w:rsidP="0008479C">
      <w:pPr>
        <w:pStyle w:val="PargrafodaLista"/>
        <w:numPr>
          <w:ilvl w:val="2"/>
          <w:numId w:val="20"/>
        </w:numPr>
        <w:tabs>
          <w:tab w:val="left" w:pos="1273"/>
        </w:tabs>
        <w:spacing w:before="0"/>
        <w:ind w:right="288" w:firstLine="0"/>
        <w:rPr>
          <w:rFonts w:asciiTheme="minorHAnsi" w:hAnsiTheme="minorHAnsi" w:cstheme="minorHAnsi"/>
          <w:sz w:val="24"/>
          <w:szCs w:val="24"/>
        </w:rPr>
      </w:pPr>
      <w:r w:rsidRPr="00DE1DD3">
        <w:rPr>
          <w:rFonts w:asciiTheme="minorHAnsi" w:hAnsiTheme="minorHAnsi" w:cstheme="minorHAnsi"/>
          <w:sz w:val="24"/>
          <w:szCs w:val="24"/>
        </w:rPr>
        <w:t>sofrer</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sanção</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prevista</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26"/>
          <w:sz w:val="24"/>
          <w:szCs w:val="24"/>
        </w:rPr>
        <w:t xml:space="preserve"> </w:t>
      </w:r>
      <w:r w:rsidRPr="00DE1DD3">
        <w:rPr>
          <w:rFonts w:asciiTheme="minorHAnsi" w:hAnsiTheme="minorHAnsi" w:cstheme="minorHAnsi"/>
          <w:sz w:val="24"/>
          <w:szCs w:val="24"/>
        </w:rPr>
        <w:t>inciso</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III</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26"/>
          <w:sz w:val="24"/>
          <w:szCs w:val="24"/>
        </w:rPr>
        <w:t xml:space="preserve"> </w:t>
      </w:r>
      <w:r w:rsidRPr="00DE1DD3">
        <w:rPr>
          <w:rFonts w:asciiTheme="minorHAnsi" w:hAnsiTheme="minorHAnsi" w:cstheme="minorHAnsi"/>
          <w:sz w:val="24"/>
          <w:szCs w:val="24"/>
        </w:rPr>
        <w:t>IV</w:t>
      </w:r>
      <w:r w:rsidRPr="00DE1DD3">
        <w:rPr>
          <w:rFonts w:asciiTheme="minorHAnsi" w:hAnsiTheme="minorHAnsi" w:cstheme="minorHAnsi"/>
          <w:spacing w:val="26"/>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caput</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art.</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156</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24"/>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14.133,</w:t>
      </w:r>
      <w:r w:rsidRPr="00DE1DD3">
        <w:rPr>
          <w:rFonts w:asciiTheme="minorHAnsi" w:hAnsiTheme="minorHAnsi" w:cstheme="minorHAnsi"/>
          <w:spacing w:val="2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2021,</w:t>
      </w:r>
      <w:r w:rsidRPr="00DE1DD3">
        <w:rPr>
          <w:rFonts w:asciiTheme="minorHAnsi" w:hAnsiTheme="minorHAnsi" w:cstheme="minorHAnsi"/>
          <w:spacing w:val="25"/>
          <w:sz w:val="24"/>
          <w:szCs w:val="24"/>
        </w:rPr>
        <w:t xml:space="preserve"> </w:t>
      </w:r>
      <w:r w:rsidRPr="00DE1DD3">
        <w:rPr>
          <w:rFonts w:asciiTheme="minorHAnsi" w:hAnsiTheme="minorHAnsi" w:cstheme="minorHAnsi"/>
          <w:sz w:val="24"/>
          <w:szCs w:val="24"/>
        </w:rPr>
        <w:t>observada</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a abrangência definida nos §§ 4º e 5º do referido dispositivo.</w:t>
      </w:r>
    </w:p>
    <w:p w:rsidR="00886C47" w:rsidRDefault="00886C47" w:rsidP="0008479C">
      <w:pPr>
        <w:pStyle w:val="PargrafodaLista"/>
        <w:tabs>
          <w:tab w:val="left" w:pos="1273"/>
        </w:tabs>
        <w:spacing w:before="0"/>
        <w:ind w:left="568" w:right="288"/>
        <w:rPr>
          <w:rFonts w:asciiTheme="minorHAnsi" w:hAnsiTheme="minorHAnsi" w:cstheme="minorHAnsi"/>
          <w:sz w:val="10"/>
          <w:szCs w:val="10"/>
        </w:rPr>
      </w:pPr>
    </w:p>
    <w:p w:rsidR="00CA0E23" w:rsidRPr="009D2814" w:rsidRDefault="00CA0E23" w:rsidP="0008479C">
      <w:pPr>
        <w:pStyle w:val="PargrafodaLista"/>
        <w:tabs>
          <w:tab w:val="left" w:pos="1273"/>
        </w:tabs>
        <w:spacing w:before="0"/>
        <w:ind w:left="568" w:right="288"/>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Na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hipótese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item</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9.1.4,</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caso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sanção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aplicada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ultrapasse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vigência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ARP,</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poderá o órgão ou entidade gerenciadora, mediante decisão fundamentada, decidir pela manutenção 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registro de preços, sendo vedadas contratações derivadas da ata enquanto perdurarem os efeitos da sanção.</w:t>
      </w:r>
    </w:p>
    <w:p w:rsidR="009D2814" w:rsidRPr="009D2814" w:rsidRDefault="009D2814" w:rsidP="009D2814">
      <w:pPr>
        <w:pStyle w:val="PargrafodaLista"/>
        <w:tabs>
          <w:tab w:val="left" w:pos="859"/>
        </w:tabs>
        <w:spacing w:before="0"/>
        <w:ind w:left="142" w:right="284"/>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79" w:firstLine="0"/>
        <w:rPr>
          <w:rFonts w:asciiTheme="minorHAnsi" w:hAnsiTheme="minorHAnsi" w:cstheme="minorHAnsi"/>
          <w:sz w:val="24"/>
          <w:szCs w:val="24"/>
        </w:rPr>
      </w:pPr>
      <w:r w:rsidRPr="00DE1DD3">
        <w:rPr>
          <w:rFonts w:asciiTheme="minorHAnsi" w:hAnsiTheme="minorHAnsi" w:cstheme="minorHAnsi"/>
          <w:sz w:val="24"/>
          <w:szCs w:val="24"/>
        </w:rPr>
        <w: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cancelamento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formalizado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decisão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fundamentada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autoridade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máxima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 órgão ou entidade gerenciadora, assegurado o contraditório e a ampla defesa nas hipóteses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previstas nos itens 9.1.1, 9.1.2 e 9.1.4.</w:t>
      </w:r>
    </w:p>
    <w:p w:rsidR="009D2814" w:rsidRPr="009D2814" w:rsidRDefault="009D2814" w:rsidP="009D2814">
      <w:pPr>
        <w:tabs>
          <w:tab w:val="left" w:pos="859"/>
        </w:tabs>
        <w:ind w:right="279"/>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Além das demais hipóteses previstas neste regulamento, o cancelamento do registro de preços poderá ocorrer, justificadamente:</w:t>
      </w:r>
    </w:p>
    <w:p w:rsidR="009D2814" w:rsidRDefault="009D2814" w:rsidP="009D2814">
      <w:pPr>
        <w:tabs>
          <w:tab w:val="left" w:pos="859"/>
        </w:tabs>
        <w:ind w:right="288"/>
        <w:rPr>
          <w:rFonts w:asciiTheme="minorHAnsi" w:hAnsiTheme="minorHAnsi" w:cstheme="minorHAnsi"/>
          <w:sz w:val="10"/>
          <w:szCs w:val="10"/>
        </w:rPr>
      </w:pPr>
    </w:p>
    <w:p w:rsidR="00CA0E23" w:rsidRPr="009D2814" w:rsidRDefault="00CA0E23" w:rsidP="009D2814">
      <w:pPr>
        <w:tabs>
          <w:tab w:val="left" w:pos="859"/>
        </w:tabs>
        <w:ind w:right="288"/>
        <w:rPr>
          <w:rFonts w:asciiTheme="minorHAnsi" w:hAnsiTheme="minorHAnsi" w:cstheme="minorHAnsi"/>
          <w:sz w:val="10"/>
          <w:szCs w:val="10"/>
        </w:rPr>
      </w:pPr>
    </w:p>
    <w:p w:rsidR="00886C47" w:rsidRPr="009D2814" w:rsidRDefault="00886C47" w:rsidP="0008479C">
      <w:pPr>
        <w:pStyle w:val="PargrafodaLista"/>
        <w:numPr>
          <w:ilvl w:val="2"/>
          <w:numId w:val="20"/>
        </w:numPr>
        <w:tabs>
          <w:tab w:val="left" w:pos="1581"/>
        </w:tabs>
        <w:spacing w:before="0"/>
        <w:ind w:left="1582" w:hanging="1015"/>
        <w:rPr>
          <w:rFonts w:asciiTheme="minorHAnsi" w:hAnsiTheme="minorHAnsi" w:cstheme="minorHAnsi"/>
          <w:sz w:val="24"/>
          <w:szCs w:val="24"/>
        </w:rPr>
      </w:pPr>
      <w:r w:rsidRPr="00DE1DD3">
        <w:rPr>
          <w:rFonts w:asciiTheme="minorHAnsi" w:hAnsiTheme="minorHAnsi" w:cstheme="minorHAnsi"/>
          <w:sz w:val="24"/>
          <w:szCs w:val="24"/>
        </w:rPr>
        <w:t>por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razões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interesse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público;</w:t>
      </w:r>
      <w:r w:rsidRPr="00DE1DD3">
        <w:rPr>
          <w:rFonts w:asciiTheme="minorHAnsi" w:hAnsiTheme="minorHAnsi" w:cstheme="minorHAnsi"/>
          <w:spacing w:val="-2"/>
          <w:sz w:val="24"/>
          <w:szCs w:val="24"/>
        </w:rPr>
        <w:t xml:space="preserve"> </w:t>
      </w:r>
      <w:r w:rsidRPr="00DE1DD3">
        <w:rPr>
          <w:rFonts w:asciiTheme="minorHAnsi" w:hAnsiTheme="minorHAnsi" w:cstheme="minorHAnsi"/>
          <w:spacing w:val="-5"/>
          <w:sz w:val="24"/>
          <w:szCs w:val="24"/>
        </w:rPr>
        <w:t>ou</w:t>
      </w:r>
    </w:p>
    <w:p w:rsidR="009D2814" w:rsidRPr="009D2814" w:rsidRDefault="009D2814" w:rsidP="009D2814">
      <w:pPr>
        <w:pStyle w:val="PargrafodaLista"/>
        <w:tabs>
          <w:tab w:val="left" w:pos="1581"/>
        </w:tabs>
        <w:spacing w:before="0"/>
        <w:ind w:left="1582"/>
        <w:rPr>
          <w:rFonts w:asciiTheme="minorHAnsi" w:hAnsiTheme="minorHAnsi" w:cstheme="minorHAnsi"/>
          <w:sz w:val="10"/>
          <w:szCs w:val="10"/>
        </w:rPr>
      </w:pPr>
    </w:p>
    <w:p w:rsidR="00886C47" w:rsidRPr="009D2814" w:rsidRDefault="00886C47" w:rsidP="0008479C">
      <w:pPr>
        <w:pStyle w:val="PargrafodaLista"/>
        <w:numPr>
          <w:ilvl w:val="2"/>
          <w:numId w:val="20"/>
        </w:numPr>
        <w:tabs>
          <w:tab w:val="left" w:pos="1581"/>
        </w:tabs>
        <w:spacing w:before="0"/>
        <w:ind w:left="1581"/>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pedido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fornecedor,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decorrente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caso fortuito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força</w:t>
      </w:r>
      <w:r w:rsidRPr="00DE1DD3">
        <w:rPr>
          <w:rFonts w:asciiTheme="minorHAnsi" w:hAnsiTheme="minorHAnsi" w:cstheme="minorHAnsi"/>
          <w:spacing w:val="-2"/>
          <w:sz w:val="24"/>
          <w:szCs w:val="24"/>
        </w:rPr>
        <w:t xml:space="preserve"> maior.</w:t>
      </w:r>
    </w:p>
    <w:p w:rsidR="009D2814" w:rsidRPr="009D2814" w:rsidRDefault="009D2814" w:rsidP="009D2814">
      <w:pPr>
        <w:tabs>
          <w:tab w:val="left" w:pos="1581"/>
        </w:tabs>
        <w:rPr>
          <w:rFonts w:asciiTheme="minorHAnsi" w:hAnsiTheme="minorHAnsi" w:cstheme="minorHAnsi"/>
          <w:sz w:val="24"/>
          <w:szCs w:val="24"/>
        </w:rPr>
      </w:pPr>
    </w:p>
    <w:p w:rsidR="00886C47" w:rsidRPr="009D2814"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 xml:space="preserve">DAS </w:t>
      </w:r>
      <w:r w:rsidRPr="00DE1DD3">
        <w:rPr>
          <w:rFonts w:asciiTheme="minorHAnsi" w:hAnsiTheme="minorHAnsi" w:cstheme="minorHAnsi"/>
          <w:spacing w:val="-2"/>
        </w:rPr>
        <w:t>PENALIDADES</w:t>
      </w:r>
    </w:p>
    <w:p w:rsidR="009D2814" w:rsidRPr="009D2814" w:rsidRDefault="009D2814" w:rsidP="009D2814">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7" w:firstLine="0"/>
        <w:rPr>
          <w:rFonts w:asciiTheme="minorHAnsi" w:hAnsiTheme="minorHAnsi" w:cstheme="minorHAnsi"/>
          <w:sz w:val="24"/>
          <w:szCs w:val="24"/>
        </w:rPr>
      </w:pPr>
      <w:r w:rsidRPr="00DE1DD3">
        <w:rPr>
          <w:rFonts w:asciiTheme="minorHAnsi" w:hAnsiTheme="minorHAnsi" w:cstheme="minorHAnsi"/>
          <w:sz w:val="24"/>
          <w:szCs w:val="24"/>
        </w:rPr>
        <w:t>O descumprimento da Ata de Registro de Preços ensejará aplicação das penalidades estabelecidas no edital e no contrato.</w:t>
      </w:r>
    </w:p>
    <w:p w:rsidR="009D2814" w:rsidRPr="009D2814" w:rsidRDefault="009D2814" w:rsidP="009D2814">
      <w:pPr>
        <w:tabs>
          <w:tab w:val="left" w:pos="859"/>
        </w:tabs>
        <w:ind w:left="140" w:right="287"/>
        <w:rPr>
          <w:rFonts w:asciiTheme="minorHAnsi" w:hAnsiTheme="minorHAnsi" w:cstheme="minorHAnsi"/>
          <w:sz w:val="10"/>
          <w:szCs w:val="10"/>
        </w:rPr>
      </w:pPr>
    </w:p>
    <w:p w:rsidR="00192306" w:rsidRDefault="00886C47" w:rsidP="0008479C">
      <w:pPr>
        <w:pStyle w:val="PargrafodaLista"/>
        <w:numPr>
          <w:ilvl w:val="2"/>
          <w:numId w:val="20"/>
        </w:numPr>
        <w:tabs>
          <w:tab w:val="left" w:pos="1576"/>
        </w:tabs>
        <w:spacing w:before="0"/>
        <w:ind w:right="277" w:firstLine="0"/>
        <w:rPr>
          <w:rFonts w:asciiTheme="minorHAnsi" w:hAnsiTheme="minorHAnsi" w:cstheme="minorHAnsi"/>
          <w:sz w:val="24"/>
          <w:szCs w:val="24"/>
        </w:rPr>
      </w:pPr>
      <w:r w:rsidRPr="00DE1DD3">
        <w:rPr>
          <w:rFonts w:asciiTheme="minorHAnsi" w:hAnsiTheme="minorHAnsi" w:cstheme="minorHAnsi"/>
          <w:sz w:val="24"/>
          <w:szCs w:val="24"/>
        </w:rPr>
        <w:t>As sanções também se aplicam aos integrantes do cadastro de reserva no registro de preços</w:t>
      </w:r>
    </w:p>
    <w:p w:rsidR="00886C47" w:rsidRDefault="00886C47" w:rsidP="00192306">
      <w:pPr>
        <w:pStyle w:val="PargrafodaLista"/>
        <w:tabs>
          <w:tab w:val="left" w:pos="1576"/>
        </w:tabs>
        <w:spacing w:before="0"/>
        <w:ind w:left="568" w:right="277"/>
        <w:rPr>
          <w:rFonts w:asciiTheme="minorHAnsi" w:hAnsiTheme="minorHAnsi" w:cstheme="minorHAnsi"/>
          <w:sz w:val="24"/>
          <w:szCs w:val="24"/>
        </w:rPr>
      </w:pPr>
      <w:r w:rsidRPr="00DE1DD3">
        <w:rPr>
          <w:rFonts w:asciiTheme="minorHAnsi" w:hAnsiTheme="minorHAnsi" w:cstheme="minorHAnsi"/>
          <w:sz w:val="24"/>
          <w:szCs w:val="24"/>
        </w:rPr>
        <w:t xml:space="preserve"> que, convocados, não honrarem o compromisso assumido injustificadamente após terem assinado a ata.</w:t>
      </w:r>
    </w:p>
    <w:p w:rsidR="00192306" w:rsidRPr="00192306" w:rsidRDefault="00192306" w:rsidP="00192306">
      <w:pPr>
        <w:pStyle w:val="PargrafodaLista"/>
        <w:tabs>
          <w:tab w:val="left" w:pos="1576"/>
        </w:tabs>
        <w:spacing w:before="0"/>
        <w:ind w:left="568" w:right="277"/>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79" w:firstLine="0"/>
        <w:rPr>
          <w:rFonts w:asciiTheme="minorHAnsi" w:hAnsiTheme="minorHAnsi" w:cstheme="minorHAnsi"/>
          <w:sz w:val="24"/>
          <w:szCs w:val="24"/>
        </w:rPr>
      </w:pPr>
      <w:r w:rsidRPr="00DE1DD3">
        <w:rPr>
          <w:rFonts w:asciiTheme="minorHAnsi" w:hAnsiTheme="minorHAnsi" w:cstheme="minorHAnsi"/>
          <w:sz w:val="24"/>
          <w:szCs w:val="24"/>
        </w:rPr>
        <w:t>É da competência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 gerenciador a aplicação das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penalidades decorrentes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 descumprimento do pactuado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nesta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exceto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hipóteses em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descumprimento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disser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respeito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à execução dos contratos celebrados por órgão ou entidade participante ou aderente, caso no qual caberá ao respectivo órgão participante ou aderente a aplicação da penalidade.</w:t>
      </w:r>
    </w:p>
    <w:p w:rsidR="00192306" w:rsidRPr="00192306" w:rsidRDefault="00192306" w:rsidP="00192306">
      <w:pPr>
        <w:pStyle w:val="PargrafodaLista"/>
        <w:tabs>
          <w:tab w:val="left" w:pos="859"/>
        </w:tabs>
        <w:spacing w:before="0"/>
        <w:ind w:right="279"/>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59"/>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lastRenderedPageBreak/>
        <w: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entidade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participante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aderente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deverá</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comunicar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gerenciador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qualquer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das ocorrências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previstas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neste item,</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dada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necessidade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 instauração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procedimento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cancelamento do registro do fornecedor.</w:t>
      </w:r>
    </w:p>
    <w:p w:rsidR="00886C47" w:rsidRPr="00DE1DD3" w:rsidRDefault="00886C47" w:rsidP="0008479C">
      <w:pPr>
        <w:pStyle w:val="Corpodetexto"/>
        <w:spacing w:before="0"/>
        <w:ind w:left="0"/>
        <w:jc w:val="left"/>
        <w:rPr>
          <w:rFonts w:asciiTheme="minorHAnsi" w:hAnsiTheme="minorHAnsi" w:cstheme="minorHAnsi"/>
        </w:rPr>
      </w:pPr>
    </w:p>
    <w:p w:rsidR="00886C47" w:rsidRPr="00192306"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CONDIÇÕES</w:t>
      </w:r>
      <w:r w:rsidRPr="00DE1DD3">
        <w:rPr>
          <w:rFonts w:asciiTheme="minorHAnsi" w:hAnsiTheme="minorHAnsi" w:cstheme="minorHAnsi"/>
          <w:spacing w:val="-4"/>
        </w:rPr>
        <w:t xml:space="preserve"> </w:t>
      </w:r>
      <w:r w:rsidRPr="00DE1DD3">
        <w:rPr>
          <w:rFonts w:asciiTheme="minorHAnsi" w:hAnsiTheme="minorHAnsi" w:cstheme="minorHAnsi"/>
          <w:spacing w:val="-2"/>
        </w:rPr>
        <w:t>GERAIS</w:t>
      </w:r>
    </w:p>
    <w:p w:rsidR="00192306" w:rsidRPr="00192306" w:rsidRDefault="00192306" w:rsidP="00192306">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6" w:firstLine="0"/>
        <w:rPr>
          <w:rFonts w:asciiTheme="minorHAnsi" w:hAnsiTheme="minorHAnsi" w:cstheme="minorHAnsi"/>
          <w:sz w:val="24"/>
          <w:szCs w:val="24"/>
        </w:rPr>
      </w:pPr>
      <w:r w:rsidRPr="00DE1DD3">
        <w:rPr>
          <w:rFonts w:asciiTheme="minorHAnsi" w:hAnsiTheme="minorHAnsi" w:cstheme="minorHAnsi"/>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I do Edital.</w:t>
      </w:r>
    </w:p>
    <w:p w:rsidR="00192306" w:rsidRDefault="00192306" w:rsidP="00192306">
      <w:pPr>
        <w:pStyle w:val="PargrafodaLista"/>
        <w:tabs>
          <w:tab w:val="left" w:pos="859"/>
        </w:tabs>
        <w:spacing w:before="0"/>
        <w:ind w:right="286"/>
        <w:rPr>
          <w:rFonts w:asciiTheme="minorHAnsi" w:hAnsiTheme="minorHAnsi" w:cstheme="minorHAnsi"/>
          <w:sz w:val="10"/>
          <w:szCs w:val="10"/>
        </w:rPr>
      </w:pPr>
    </w:p>
    <w:p w:rsidR="00CA0E23" w:rsidRPr="00192306" w:rsidRDefault="00CA0E23" w:rsidP="00192306">
      <w:pPr>
        <w:pStyle w:val="PargrafodaLista"/>
        <w:tabs>
          <w:tab w:val="left" w:pos="859"/>
        </w:tabs>
        <w:spacing w:before="0"/>
        <w:ind w:right="286"/>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59"/>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t>No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caso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adjudicação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global</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grupo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itens,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só</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admitida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parte de itens do grupo se houver prévia pesquisa de mercado e demonstração de sua vantagem para o órgão ou a entidade.</w:t>
      </w:r>
    </w:p>
    <w:p w:rsidR="00886C47" w:rsidRPr="00DE1DD3" w:rsidRDefault="00886C47" w:rsidP="0008479C">
      <w:pPr>
        <w:pStyle w:val="Corpodetexto"/>
        <w:spacing w:before="0"/>
        <w:ind w:left="0"/>
        <w:jc w:val="left"/>
        <w:rPr>
          <w:rFonts w:asciiTheme="minorHAnsi" w:hAnsiTheme="minorHAnsi" w:cstheme="minorHAnsi"/>
        </w:rPr>
      </w:pPr>
    </w:p>
    <w:p w:rsidR="00886C47" w:rsidRPr="00192306"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DO</w:t>
      </w:r>
      <w:r w:rsidRPr="00DE1DD3">
        <w:rPr>
          <w:rFonts w:asciiTheme="minorHAnsi" w:hAnsiTheme="minorHAnsi" w:cstheme="minorHAnsi"/>
          <w:spacing w:val="-2"/>
        </w:rPr>
        <w:t xml:space="preserve"> </w:t>
      </w:r>
      <w:r w:rsidRPr="00DE1DD3">
        <w:rPr>
          <w:rFonts w:asciiTheme="minorHAnsi" w:hAnsiTheme="minorHAnsi" w:cstheme="minorHAnsi"/>
          <w:spacing w:val="-4"/>
        </w:rPr>
        <w:t>FORO</w:t>
      </w:r>
    </w:p>
    <w:p w:rsidR="00192306" w:rsidRPr="00192306" w:rsidRDefault="00192306" w:rsidP="00192306">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79" w:firstLine="0"/>
        <w:rPr>
          <w:rFonts w:asciiTheme="minorHAnsi" w:hAnsiTheme="minorHAnsi" w:cstheme="minorHAnsi"/>
          <w:sz w:val="24"/>
          <w:szCs w:val="24"/>
        </w:rPr>
      </w:pPr>
      <w:r w:rsidRPr="00DE1DD3">
        <w:rPr>
          <w:rFonts w:asciiTheme="minorHAnsi" w:hAnsiTheme="minorHAnsi" w:cstheme="minorHAnsi"/>
          <w:sz w:val="24"/>
          <w:szCs w:val="24"/>
        </w:rPr>
        <w:t>Fica eleito o foro de Vitória, Comarca da Capital do Estado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do Espírito Santo, para dirimir qualquer dúvida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contestação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oriunda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direta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indiretamente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deste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instrumento,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renunciando-se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expressamente a qualquer outro, por mais privilegiado que seja.</w:t>
      </w:r>
    </w:p>
    <w:p w:rsidR="00192306" w:rsidRPr="00192306" w:rsidRDefault="00192306" w:rsidP="00192306">
      <w:pPr>
        <w:pStyle w:val="PargrafodaLista"/>
        <w:tabs>
          <w:tab w:val="left" w:pos="859"/>
        </w:tabs>
        <w:spacing w:before="0"/>
        <w:ind w:right="279"/>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79" w:firstLine="0"/>
        <w:rPr>
          <w:rFonts w:asciiTheme="minorHAnsi" w:hAnsiTheme="minorHAnsi" w:cstheme="minorHAnsi"/>
          <w:sz w:val="24"/>
          <w:szCs w:val="24"/>
        </w:rPr>
      </w:pPr>
      <w:r w:rsidRPr="00DE1DD3">
        <w:rPr>
          <w:rFonts w:asciiTheme="minorHAnsi" w:hAnsiTheme="minorHAnsi" w:cstheme="minorHAnsi"/>
          <w:sz w:val="24"/>
          <w:szCs w:val="24"/>
        </w:rPr>
        <w:t>Antes de qualquer providência jurisdicional visando solucionar dúvida quanto à interpretação do presente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instrumento,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partes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deverão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buscar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solução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administrativa,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participação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Procuradoria Geral do Estado, por intermédio de um ou mais meios de solução consensual de conflitos previstos na Lei Complementar Estadual n° 1.011/2022.</w:t>
      </w:r>
    </w:p>
    <w:p w:rsidR="00192306" w:rsidRPr="00192306" w:rsidRDefault="00192306" w:rsidP="00192306">
      <w:pPr>
        <w:tabs>
          <w:tab w:val="left" w:pos="859"/>
        </w:tabs>
        <w:ind w:right="279"/>
        <w:rPr>
          <w:rFonts w:asciiTheme="minorHAnsi" w:hAnsiTheme="minorHAnsi" w:cstheme="minorHAnsi"/>
          <w:sz w:val="10"/>
          <w:szCs w:val="10"/>
        </w:rPr>
      </w:pPr>
    </w:p>
    <w:p w:rsidR="00886C47" w:rsidRPr="00DE1DD3" w:rsidRDefault="00886C47" w:rsidP="0008479C">
      <w:pPr>
        <w:pStyle w:val="Corpodetexto"/>
        <w:spacing w:before="0"/>
        <w:ind w:left="142"/>
        <w:jc w:val="left"/>
        <w:rPr>
          <w:rFonts w:asciiTheme="minorHAnsi" w:hAnsiTheme="minorHAnsi" w:cstheme="minorHAnsi"/>
        </w:rPr>
      </w:pPr>
      <w:r w:rsidRPr="00DE1DD3">
        <w:rPr>
          <w:rFonts w:asciiTheme="minorHAnsi" w:hAnsiTheme="minorHAnsi" w:cstheme="minorHAnsi"/>
        </w:rPr>
        <w:t>Para</w:t>
      </w:r>
      <w:r w:rsidRPr="00DE1DD3">
        <w:rPr>
          <w:rFonts w:asciiTheme="minorHAnsi" w:hAnsiTheme="minorHAnsi" w:cstheme="minorHAnsi"/>
          <w:spacing w:val="-3"/>
        </w:rPr>
        <w:t xml:space="preserve"> </w:t>
      </w:r>
      <w:r w:rsidRPr="00DE1DD3">
        <w:rPr>
          <w:rFonts w:asciiTheme="minorHAnsi" w:hAnsiTheme="minorHAnsi" w:cstheme="minorHAnsi"/>
        </w:rPr>
        <w:t>firmeza</w:t>
      </w:r>
      <w:r w:rsidRPr="00DE1DD3">
        <w:rPr>
          <w:rFonts w:asciiTheme="minorHAnsi" w:hAnsiTheme="minorHAnsi" w:cstheme="minorHAnsi"/>
          <w:spacing w:val="-4"/>
        </w:rPr>
        <w:t xml:space="preserve"> </w:t>
      </w:r>
      <w:r w:rsidRPr="00DE1DD3">
        <w:rPr>
          <w:rFonts w:asciiTheme="minorHAnsi" w:hAnsiTheme="minorHAnsi" w:cstheme="minorHAnsi"/>
        </w:rPr>
        <w:t>e</w:t>
      </w:r>
      <w:r w:rsidRPr="00DE1DD3">
        <w:rPr>
          <w:rFonts w:asciiTheme="minorHAnsi" w:hAnsiTheme="minorHAnsi" w:cstheme="minorHAnsi"/>
          <w:spacing w:val="-3"/>
        </w:rPr>
        <w:t xml:space="preserve"> </w:t>
      </w:r>
      <w:r w:rsidRPr="00DE1DD3">
        <w:rPr>
          <w:rFonts w:asciiTheme="minorHAnsi" w:hAnsiTheme="minorHAnsi" w:cstheme="minorHAnsi"/>
        </w:rPr>
        <w:t>validade</w:t>
      </w:r>
      <w:r w:rsidRPr="00DE1DD3">
        <w:rPr>
          <w:rFonts w:asciiTheme="minorHAnsi" w:hAnsiTheme="minorHAnsi" w:cstheme="minorHAnsi"/>
          <w:spacing w:val="-6"/>
        </w:rPr>
        <w:t xml:space="preserve"> </w:t>
      </w:r>
      <w:r w:rsidRPr="00DE1DD3">
        <w:rPr>
          <w:rFonts w:asciiTheme="minorHAnsi" w:hAnsiTheme="minorHAnsi" w:cstheme="minorHAnsi"/>
        </w:rPr>
        <w:t>do</w:t>
      </w:r>
      <w:r w:rsidRPr="00DE1DD3">
        <w:rPr>
          <w:rFonts w:asciiTheme="minorHAnsi" w:hAnsiTheme="minorHAnsi" w:cstheme="minorHAnsi"/>
          <w:spacing w:val="-3"/>
        </w:rPr>
        <w:t xml:space="preserve"> </w:t>
      </w:r>
      <w:r w:rsidRPr="00DE1DD3">
        <w:rPr>
          <w:rFonts w:asciiTheme="minorHAnsi" w:hAnsiTheme="minorHAnsi" w:cstheme="minorHAnsi"/>
        </w:rPr>
        <w:t>pactuado,</w:t>
      </w:r>
      <w:r w:rsidRPr="00DE1DD3">
        <w:rPr>
          <w:rFonts w:asciiTheme="minorHAnsi" w:hAnsiTheme="minorHAnsi" w:cstheme="minorHAnsi"/>
          <w:spacing w:val="-3"/>
        </w:rPr>
        <w:t xml:space="preserve"> </w:t>
      </w:r>
      <w:r w:rsidRPr="00DE1DD3">
        <w:rPr>
          <w:rFonts w:asciiTheme="minorHAnsi" w:hAnsiTheme="minorHAnsi" w:cstheme="minorHAnsi"/>
        </w:rPr>
        <w:t>a</w:t>
      </w:r>
      <w:r w:rsidRPr="00DE1DD3">
        <w:rPr>
          <w:rFonts w:asciiTheme="minorHAnsi" w:hAnsiTheme="minorHAnsi" w:cstheme="minorHAnsi"/>
          <w:spacing w:val="-6"/>
        </w:rPr>
        <w:t xml:space="preserve"> </w:t>
      </w:r>
      <w:r w:rsidRPr="00DE1DD3">
        <w:rPr>
          <w:rFonts w:asciiTheme="minorHAnsi" w:hAnsiTheme="minorHAnsi" w:cstheme="minorHAnsi"/>
        </w:rPr>
        <w:t>presente</w:t>
      </w:r>
      <w:r w:rsidRPr="00DE1DD3">
        <w:rPr>
          <w:rFonts w:asciiTheme="minorHAnsi" w:hAnsiTheme="minorHAnsi" w:cstheme="minorHAnsi"/>
          <w:spacing w:val="-3"/>
        </w:rPr>
        <w:t xml:space="preserve"> </w:t>
      </w:r>
      <w:r w:rsidRPr="00DE1DD3">
        <w:rPr>
          <w:rFonts w:asciiTheme="minorHAnsi" w:hAnsiTheme="minorHAnsi" w:cstheme="minorHAnsi"/>
        </w:rPr>
        <w:t>Ata</w:t>
      </w:r>
      <w:r w:rsidRPr="00DE1DD3">
        <w:rPr>
          <w:rFonts w:asciiTheme="minorHAnsi" w:hAnsiTheme="minorHAnsi" w:cstheme="minorHAnsi"/>
          <w:spacing w:val="-4"/>
        </w:rPr>
        <w:t xml:space="preserve"> </w:t>
      </w:r>
      <w:r w:rsidRPr="00DE1DD3">
        <w:rPr>
          <w:rFonts w:asciiTheme="minorHAnsi" w:hAnsiTheme="minorHAnsi" w:cstheme="minorHAnsi"/>
        </w:rPr>
        <w:t>foi</w:t>
      </w:r>
      <w:r w:rsidRPr="00DE1DD3">
        <w:rPr>
          <w:rFonts w:asciiTheme="minorHAnsi" w:hAnsiTheme="minorHAnsi" w:cstheme="minorHAnsi"/>
          <w:spacing w:val="-3"/>
        </w:rPr>
        <w:t xml:space="preserve"> </w:t>
      </w:r>
      <w:r w:rsidRPr="00DE1DD3">
        <w:rPr>
          <w:rFonts w:asciiTheme="minorHAnsi" w:hAnsiTheme="minorHAnsi" w:cstheme="minorHAnsi"/>
        </w:rPr>
        <w:t>lavrada</w:t>
      </w:r>
      <w:r w:rsidRPr="00DE1DD3">
        <w:rPr>
          <w:rFonts w:asciiTheme="minorHAnsi" w:hAnsiTheme="minorHAnsi" w:cstheme="minorHAnsi"/>
          <w:spacing w:val="-4"/>
        </w:rPr>
        <w:t xml:space="preserve"> </w:t>
      </w:r>
      <w:r w:rsidRPr="00DE1DD3">
        <w:rPr>
          <w:rFonts w:asciiTheme="minorHAnsi" w:hAnsiTheme="minorHAnsi" w:cstheme="minorHAnsi"/>
        </w:rPr>
        <w:t>em</w:t>
      </w:r>
      <w:r w:rsidRPr="00DE1DD3">
        <w:rPr>
          <w:rFonts w:asciiTheme="minorHAnsi" w:hAnsiTheme="minorHAnsi" w:cstheme="minorHAnsi"/>
          <w:spacing w:val="-3"/>
        </w:rPr>
        <w:t xml:space="preserve"> </w:t>
      </w:r>
      <w:r w:rsidRPr="00DE1DD3">
        <w:rPr>
          <w:rFonts w:asciiTheme="minorHAnsi" w:hAnsiTheme="minorHAnsi" w:cstheme="minorHAnsi"/>
        </w:rPr>
        <w:t>vias</w:t>
      </w:r>
      <w:r w:rsidRPr="00DE1DD3">
        <w:rPr>
          <w:rFonts w:asciiTheme="minorHAnsi" w:hAnsiTheme="minorHAnsi" w:cstheme="minorHAnsi"/>
          <w:spacing w:val="-4"/>
        </w:rPr>
        <w:t xml:space="preserve"> </w:t>
      </w:r>
      <w:r w:rsidRPr="00DE1DD3">
        <w:rPr>
          <w:rFonts w:asciiTheme="minorHAnsi" w:hAnsiTheme="minorHAnsi" w:cstheme="minorHAnsi"/>
        </w:rPr>
        <w:t>de</w:t>
      </w:r>
      <w:r w:rsidRPr="00DE1DD3">
        <w:rPr>
          <w:rFonts w:asciiTheme="minorHAnsi" w:hAnsiTheme="minorHAnsi" w:cstheme="minorHAnsi"/>
          <w:spacing w:val="-3"/>
        </w:rPr>
        <w:t xml:space="preserve"> </w:t>
      </w:r>
      <w:r w:rsidRPr="00DE1DD3">
        <w:rPr>
          <w:rFonts w:asciiTheme="minorHAnsi" w:hAnsiTheme="minorHAnsi" w:cstheme="minorHAnsi"/>
        </w:rPr>
        <w:t>igual</w:t>
      </w:r>
      <w:r w:rsidRPr="00DE1DD3">
        <w:rPr>
          <w:rFonts w:asciiTheme="minorHAnsi" w:hAnsiTheme="minorHAnsi" w:cstheme="minorHAnsi"/>
          <w:spacing w:val="-4"/>
        </w:rPr>
        <w:t xml:space="preserve"> </w:t>
      </w:r>
      <w:r w:rsidRPr="00DE1DD3">
        <w:rPr>
          <w:rFonts w:asciiTheme="minorHAnsi" w:hAnsiTheme="minorHAnsi" w:cstheme="minorHAnsi"/>
        </w:rPr>
        <w:t>teor,</w:t>
      </w:r>
      <w:r w:rsidRPr="00DE1DD3">
        <w:rPr>
          <w:rFonts w:asciiTheme="minorHAnsi" w:hAnsiTheme="minorHAnsi" w:cstheme="minorHAnsi"/>
          <w:spacing w:val="-4"/>
        </w:rPr>
        <w:t xml:space="preserve"> </w:t>
      </w:r>
      <w:r w:rsidRPr="00DE1DD3">
        <w:rPr>
          <w:rFonts w:asciiTheme="minorHAnsi" w:hAnsiTheme="minorHAnsi" w:cstheme="minorHAnsi"/>
        </w:rPr>
        <w:t>que,</w:t>
      </w:r>
      <w:r w:rsidRPr="00DE1DD3">
        <w:rPr>
          <w:rFonts w:asciiTheme="minorHAnsi" w:hAnsiTheme="minorHAnsi" w:cstheme="minorHAnsi"/>
          <w:spacing w:val="-3"/>
        </w:rPr>
        <w:t xml:space="preserve"> </w:t>
      </w:r>
      <w:r w:rsidRPr="00DE1DD3">
        <w:rPr>
          <w:rFonts w:asciiTheme="minorHAnsi" w:hAnsiTheme="minorHAnsi" w:cstheme="minorHAnsi"/>
        </w:rPr>
        <w:t>depois</w:t>
      </w:r>
      <w:r w:rsidRPr="00DE1DD3">
        <w:rPr>
          <w:rFonts w:asciiTheme="minorHAnsi" w:hAnsiTheme="minorHAnsi" w:cstheme="minorHAnsi"/>
          <w:spacing w:val="-3"/>
        </w:rPr>
        <w:t xml:space="preserve"> </w:t>
      </w:r>
      <w:r w:rsidRPr="00DE1DD3">
        <w:rPr>
          <w:rFonts w:asciiTheme="minorHAnsi" w:hAnsiTheme="minorHAnsi" w:cstheme="minorHAnsi"/>
        </w:rPr>
        <w:t>de</w:t>
      </w:r>
      <w:r w:rsidRPr="00DE1DD3">
        <w:rPr>
          <w:rFonts w:asciiTheme="minorHAnsi" w:hAnsiTheme="minorHAnsi" w:cstheme="minorHAnsi"/>
          <w:spacing w:val="-3"/>
        </w:rPr>
        <w:t xml:space="preserve"> </w:t>
      </w:r>
      <w:r w:rsidRPr="00DE1DD3">
        <w:rPr>
          <w:rFonts w:asciiTheme="minorHAnsi" w:hAnsiTheme="minorHAnsi" w:cstheme="minorHAnsi"/>
        </w:rPr>
        <w:t>lida</w:t>
      </w:r>
      <w:r w:rsidRPr="00DE1DD3">
        <w:rPr>
          <w:rFonts w:asciiTheme="minorHAnsi" w:hAnsiTheme="minorHAnsi" w:cstheme="minorHAnsi"/>
          <w:spacing w:val="-6"/>
        </w:rPr>
        <w:t xml:space="preserve"> </w:t>
      </w:r>
      <w:r w:rsidRPr="00DE1DD3">
        <w:rPr>
          <w:rFonts w:asciiTheme="minorHAnsi" w:hAnsiTheme="minorHAnsi" w:cstheme="minorHAnsi"/>
        </w:rPr>
        <w:t>e achada</w:t>
      </w:r>
      <w:r w:rsidRPr="00DE1DD3">
        <w:rPr>
          <w:rFonts w:asciiTheme="minorHAnsi" w:hAnsiTheme="minorHAnsi" w:cstheme="minorHAnsi"/>
          <w:spacing w:val="-8"/>
        </w:rPr>
        <w:t xml:space="preserve"> </w:t>
      </w:r>
      <w:r w:rsidRPr="00DE1DD3">
        <w:rPr>
          <w:rFonts w:asciiTheme="minorHAnsi" w:hAnsiTheme="minorHAnsi" w:cstheme="minorHAnsi"/>
        </w:rPr>
        <w:t>em</w:t>
      </w:r>
      <w:r w:rsidRPr="00DE1DD3">
        <w:rPr>
          <w:rFonts w:asciiTheme="minorHAnsi" w:hAnsiTheme="minorHAnsi" w:cstheme="minorHAnsi"/>
          <w:spacing w:val="-6"/>
        </w:rPr>
        <w:t xml:space="preserve"> </w:t>
      </w:r>
      <w:r w:rsidRPr="00DE1DD3">
        <w:rPr>
          <w:rFonts w:asciiTheme="minorHAnsi" w:hAnsiTheme="minorHAnsi" w:cstheme="minorHAnsi"/>
        </w:rPr>
        <w:t>ordem,</w:t>
      </w:r>
      <w:r w:rsidRPr="00DE1DD3">
        <w:rPr>
          <w:rFonts w:asciiTheme="minorHAnsi" w:hAnsiTheme="minorHAnsi" w:cstheme="minorHAnsi"/>
          <w:spacing w:val="-5"/>
        </w:rPr>
        <w:t xml:space="preserve"> </w:t>
      </w:r>
      <w:r w:rsidRPr="00DE1DD3">
        <w:rPr>
          <w:rFonts w:asciiTheme="minorHAnsi" w:hAnsiTheme="minorHAnsi" w:cstheme="minorHAnsi"/>
        </w:rPr>
        <w:t>vai</w:t>
      </w:r>
      <w:r w:rsidRPr="00DE1DD3">
        <w:rPr>
          <w:rFonts w:asciiTheme="minorHAnsi" w:hAnsiTheme="minorHAnsi" w:cstheme="minorHAnsi"/>
          <w:spacing w:val="-5"/>
        </w:rPr>
        <w:t xml:space="preserve"> </w:t>
      </w:r>
      <w:r w:rsidRPr="00DE1DD3">
        <w:rPr>
          <w:rFonts w:asciiTheme="minorHAnsi" w:hAnsiTheme="minorHAnsi" w:cstheme="minorHAnsi"/>
        </w:rPr>
        <w:t>assinada</w:t>
      </w:r>
      <w:r w:rsidRPr="00DE1DD3">
        <w:rPr>
          <w:rFonts w:asciiTheme="minorHAnsi" w:hAnsiTheme="minorHAnsi" w:cstheme="minorHAnsi"/>
          <w:spacing w:val="-7"/>
        </w:rPr>
        <w:t xml:space="preserve"> </w:t>
      </w:r>
      <w:r w:rsidRPr="00DE1DD3">
        <w:rPr>
          <w:rFonts w:asciiTheme="minorHAnsi" w:hAnsiTheme="minorHAnsi" w:cstheme="minorHAnsi"/>
        </w:rPr>
        <w:t>pelas</w:t>
      </w:r>
      <w:r w:rsidRPr="00DE1DD3">
        <w:rPr>
          <w:rFonts w:asciiTheme="minorHAnsi" w:hAnsiTheme="minorHAnsi" w:cstheme="minorHAnsi"/>
          <w:spacing w:val="-7"/>
        </w:rPr>
        <w:t xml:space="preserve"> </w:t>
      </w:r>
      <w:r w:rsidRPr="00DE1DD3">
        <w:rPr>
          <w:rFonts w:asciiTheme="minorHAnsi" w:hAnsiTheme="minorHAnsi" w:cstheme="minorHAnsi"/>
        </w:rPr>
        <w:t>partes</w:t>
      </w:r>
      <w:r w:rsidRPr="00DE1DD3">
        <w:rPr>
          <w:rFonts w:asciiTheme="minorHAnsi" w:hAnsiTheme="minorHAnsi" w:cstheme="minorHAnsi"/>
          <w:spacing w:val="-5"/>
        </w:rPr>
        <w:t xml:space="preserve"> </w:t>
      </w:r>
      <w:r w:rsidRPr="00DE1DD3">
        <w:rPr>
          <w:rFonts w:asciiTheme="minorHAnsi" w:hAnsiTheme="minorHAnsi" w:cstheme="minorHAnsi"/>
        </w:rPr>
        <w:t>e</w:t>
      </w:r>
      <w:r w:rsidRPr="00DE1DD3">
        <w:rPr>
          <w:rFonts w:asciiTheme="minorHAnsi" w:hAnsiTheme="minorHAnsi" w:cstheme="minorHAnsi"/>
          <w:spacing w:val="-7"/>
        </w:rPr>
        <w:t xml:space="preserve"> </w:t>
      </w:r>
      <w:r w:rsidRPr="00DE1DD3">
        <w:rPr>
          <w:rFonts w:asciiTheme="minorHAnsi" w:hAnsiTheme="minorHAnsi" w:cstheme="minorHAnsi"/>
        </w:rPr>
        <w:t>disponibilizada</w:t>
      </w:r>
      <w:r w:rsidRPr="00DE1DD3">
        <w:rPr>
          <w:rFonts w:asciiTheme="minorHAnsi" w:hAnsiTheme="minorHAnsi" w:cstheme="minorHAnsi"/>
          <w:spacing w:val="-5"/>
        </w:rPr>
        <w:t xml:space="preserve"> </w:t>
      </w:r>
      <w:r w:rsidRPr="00DE1DD3">
        <w:rPr>
          <w:rFonts w:asciiTheme="minorHAnsi" w:hAnsiTheme="minorHAnsi" w:cstheme="minorHAnsi"/>
        </w:rPr>
        <w:t>aos</w:t>
      </w:r>
      <w:r w:rsidRPr="00DE1DD3">
        <w:rPr>
          <w:rFonts w:asciiTheme="minorHAnsi" w:hAnsiTheme="minorHAnsi" w:cstheme="minorHAnsi"/>
          <w:spacing w:val="-5"/>
        </w:rPr>
        <w:t xml:space="preserve"> </w:t>
      </w:r>
      <w:r w:rsidRPr="00DE1DD3">
        <w:rPr>
          <w:rFonts w:asciiTheme="minorHAnsi" w:hAnsiTheme="minorHAnsi" w:cstheme="minorHAnsi"/>
        </w:rPr>
        <w:t>demais</w:t>
      </w:r>
      <w:r w:rsidRPr="00DE1DD3">
        <w:rPr>
          <w:rFonts w:asciiTheme="minorHAnsi" w:hAnsiTheme="minorHAnsi" w:cstheme="minorHAnsi"/>
          <w:spacing w:val="-6"/>
        </w:rPr>
        <w:t xml:space="preserve"> </w:t>
      </w:r>
      <w:r w:rsidRPr="00DE1DD3">
        <w:rPr>
          <w:rFonts w:asciiTheme="minorHAnsi" w:hAnsiTheme="minorHAnsi" w:cstheme="minorHAnsi"/>
        </w:rPr>
        <w:t>órgãos</w:t>
      </w:r>
      <w:r w:rsidRPr="00DE1DD3">
        <w:rPr>
          <w:rFonts w:asciiTheme="minorHAnsi" w:hAnsiTheme="minorHAnsi" w:cstheme="minorHAnsi"/>
          <w:spacing w:val="-6"/>
        </w:rPr>
        <w:t xml:space="preserve"> </w:t>
      </w:r>
      <w:r w:rsidRPr="00DE1DD3">
        <w:rPr>
          <w:rFonts w:asciiTheme="minorHAnsi" w:hAnsiTheme="minorHAnsi" w:cstheme="minorHAnsi"/>
        </w:rPr>
        <w:t>participantes</w:t>
      </w:r>
      <w:r w:rsidRPr="00DE1DD3">
        <w:rPr>
          <w:rFonts w:asciiTheme="minorHAnsi" w:hAnsiTheme="minorHAnsi" w:cstheme="minorHAnsi"/>
          <w:spacing w:val="-5"/>
        </w:rPr>
        <w:t xml:space="preserve"> </w:t>
      </w:r>
      <w:r w:rsidRPr="00DE1DD3">
        <w:rPr>
          <w:rFonts w:asciiTheme="minorHAnsi" w:hAnsiTheme="minorHAnsi" w:cstheme="minorHAnsi"/>
        </w:rPr>
        <w:t>(se</w:t>
      </w:r>
      <w:r w:rsidRPr="00DE1DD3">
        <w:rPr>
          <w:rFonts w:asciiTheme="minorHAnsi" w:hAnsiTheme="minorHAnsi" w:cstheme="minorHAnsi"/>
          <w:spacing w:val="-6"/>
        </w:rPr>
        <w:t xml:space="preserve"> </w:t>
      </w:r>
      <w:r w:rsidRPr="00DE1DD3">
        <w:rPr>
          <w:rFonts w:asciiTheme="minorHAnsi" w:hAnsiTheme="minorHAnsi" w:cstheme="minorHAnsi"/>
          <w:spacing w:val="-2"/>
        </w:rPr>
        <w:t>houver).</w:t>
      </w:r>
    </w:p>
    <w:p w:rsidR="00886C47" w:rsidRPr="00DE1DD3" w:rsidRDefault="00886C47" w:rsidP="0008479C">
      <w:pPr>
        <w:pStyle w:val="Corpodetexto"/>
        <w:spacing w:before="0"/>
        <w:ind w:left="0"/>
        <w:jc w:val="left"/>
        <w:rPr>
          <w:rFonts w:asciiTheme="minorHAnsi" w:hAnsiTheme="minorHAnsi" w:cstheme="minorHAnsi"/>
        </w:rPr>
      </w:pPr>
    </w:p>
    <w:p w:rsidR="00886C47" w:rsidRPr="00DE1DD3" w:rsidRDefault="00886C47" w:rsidP="0008479C">
      <w:pPr>
        <w:pStyle w:val="Corpodetexto"/>
        <w:spacing w:before="0"/>
        <w:ind w:left="0"/>
        <w:jc w:val="left"/>
        <w:rPr>
          <w:rFonts w:asciiTheme="minorHAnsi" w:hAnsiTheme="minorHAnsi" w:cstheme="minorHAnsi"/>
        </w:rPr>
      </w:pPr>
    </w:p>
    <w:p w:rsidR="00886C47" w:rsidRPr="00DE1DD3" w:rsidRDefault="00886C47" w:rsidP="0008479C">
      <w:pPr>
        <w:pStyle w:val="Corpodetexto"/>
        <w:tabs>
          <w:tab w:val="left" w:pos="1044"/>
          <w:tab w:val="left" w:pos="2593"/>
          <w:tab w:val="left" w:pos="3664"/>
        </w:tabs>
        <w:spacing w:before="0"/>
        <w:jc w:val="left"/>
        <w:rPr>
          <w:rFonts w:asciiTheme="minorHAnsi" w:hAnsiTheme="minorHAnsi" w:cstheme="minorHAnsi"/>
        </w:rPr>
      </w:pPr>
      <w:r w:rsidRPr="00DE1DD3">
        <w:rPr>
          <w:rFonts w:asciiTheme="minorHAnsi" w:hAnsiTheme="minorHAnsi" w:cstheme="minorHAnsi"/>
        </w:rPr>
        <w:t xml:space="preserve">Local, </w:t>
      </w:r>
      <w:r w:rsidRPr="00DE1DD3">
        <w:rPr>
          <w:rFonts w:asciiTheme="minorHAnsi" w:hAnsiTheme="minorHAnsi" w:cstheme="minorHAnsi"/>
          <w:u w:val="single"/>
        </w:rPr>
        <w:tab/>
      </w:r>
      <w:r w:rsidRPr="00DE1DD3">
        <w:rPr>
          <w:rFonts w:asciiTheme="minorHAnsi" w:hAnsiTheme="minorHAnsi" w:cstheme="minorHAnsi"/>
        </w:rPr>
        <w:t xml:space="preserve">de </w:t>
      </w:r>
      <w:r w:rsidRPr="00DE1DD3">
        <w:rPr>
          <w:rFonts w:asciiTheme="minorHAnsi" w:hAnsiTheme="minorHAnsi" w:cstheme="minorHAnsi"/>
          <w:u w:val="single"/>
        </w:rPr>
        <w:tab/>
      </w:r>
      <w:r w:rsidRPr="00DE1DD3">
        <w:rPr>
          <w:rFonts w:asciiTheme="minorHAnsi" w:hAnsiTheme="minorHAnsi" w:cstheme="minorHAnsi"/>
        </w:rPr>
        <w:t xml:space="preserve">de </w:t>
      </w:r>
      <w:r w:rsidRPr="00DE1DD3">
        <w:rPr>
          <w:rFonts w:asciiTheme="minorHAnsi" w:hAnsiTheme="minorHAnsi" w:cstheme="minorHAnsi"/>
          <w:u w:val="single"/>
        </w:rPr>
        <w:tab/>
      </w:r>
      <w:r w:rsidRPr="00DE1DD3">
        <w:rPr>
          <w:rFonts w:asciiTheme="minorHAnsi" w:hAnsiTheme="minorHAnsi" w:cstheme="minorHAnsi"/>
          <w:spacing w:val="-2"/>
        </w:rPr>
        <w:t>(preencher).</w:t>
      </w:r>
    </w:p>
    <w:p w:rsidR="00886C47" w:rsidRPr="00DE1DD3" w:rsidRDefault="00886C47" w:rsidP="0008479C">
      <w:pPr>
        <w:pStyle w:val="Corpodetexto"/>
        <w:spacing w:before="0"/>
        <w:ind w:left="0"/>
        <w:jc w:val="left"/>
        <w:rPr>
          <w:rFonts w:asciiTheme="minorHAnsi" w:hAnsiTheme="minorHAnsi" w:cstheme="minorHAnsi"/>
        </w:rPr>
      </w:pPr>
    </w:p>
    <w:p w:rsidR="00886C47" w:rsidRPr="00DE1DD3" w:rsidRDefault="00886C47" w:rsidP="0008479C">
      <w:pPr>
        <w:pStyle w:val="Corpodetexto"/>
        <w:spacing w:before="0"/>
        <w:ind w:left="0"/>
        <w:jc w:val="left"/>
        <w:rPr>
          <w:rFonts w:asciiTheme="minorHAnsi" w:hAnsiTheme="minorHAnsi" w:cstheme="minorHAnsi"/>
        </w:rPr>
      </w:pPr>
    </w:p>
    <w:p w:rsidR="00886C47" w:rsidRPr="00DE1DD3" w:rsidRDefault="00886C47" w:rsidP="0008479C">
      <w:pPr>
        <w:pStyle w:val="Corpodetexto"/>
        <w:spacing w:before="0"/>
        <w:ind w:left="0"/>
        <w:jc w:val="left"/>
        <w:rPr>
          <w:rFonts w:asciiTheme="minorHAnsi" w:hAnsiTheme="minorHAnsi" w:cstheme="minorHAnsi"/>
        </w:rPr>
      </w:pPr>
    </w:p>
    <w:tbl>
      <w:tblPr>
        <w:tblStyle w:val="TableNormal"/>
        <w:tblW w:w="0" w:type="auto"/>
        <w:tblInd w:w="206" w:type="dxa"/>
        <w:tblLayout w:type="fixed"/>
        <w:tblLook w:val="01E0" w:firstRow="1" w:lastRow="1" w:firstColumn="1" w:lastColumn="1" w:noHBand="0" w:noVBand="0"/>
      </w:tblPr>
      <w:tblGrid>
        <w:gridCol w:w="4359"/>
        <w:gridCol w:w="4359"/>
      </w:tblGrid>
      <w:tr w:rsidR="00886C47" w:rsidRPr="00DE1DD3" w:rsidTr="00621993">
        <w:trPr>
          <w:trHeight w:val="1118"/>
        </w:trPr>
        <w:tc>
          <w:tcPr>
            <w:tcW w:w="4359" w:type="dxa"/>
          </w:tcPr>
          <w:p w:rsidR="00886C47" w:rsidRPr="00DE1DD3" w:rsidRDefault="00886C47" w:rsidP="0008479C">
            <w:pPr>
              <w:pStyle w:val="TableParagraph"/>
              <w:rPr>
                <w:rFonts w:asciiTheme="minorHAnsi" w:hAnsiTheme="minorHAnsi" w:cstheme="minorHAnsi"/>
                <w:sz w:val="24"/>
                <w:szCs w:val="24"/>
              </w:rPr>
            </w:pPr>
          </w:p>
          <w:p w:rsidR="00886C47" w:rsidRPr="00DE1DD3" w:rsidRDefault="00886C47" w:rsidP="0008479C">
            <w:pPr>
              <w:pStyle w:val="TableParagraph"/>
              <w:ind w:left="50"/>
              <w:rPr>
                <w:rFonts w:asciiTheme="minorHAnsi" w:hAnsiTheme="minorHAnsi" w:cstheme="minorHAnsi"/>
                <w:sz w:val="24"/>
                <w:szCs w:val="24"/>
              </w:rPr>
            </w:pPr>
            <w:r w:rsidRPr="00DE1DD3">
              <w:rPr>
                <w:rFonts w:asciiTheme="minorHAnsi" w:hAnsiTheme="minorHAnsi" w:cstheme="minorHAnsi"/>
                <w:noProof/>
                <w:sz w:val="24"/>
                <w:szCs w:val="24"/>
                <w:lang w:val="pt-BR" w:eastAsia="pt-BR"/>
              </w:rPr>
              <mc:AlternateContent>
                <mc:Choice Requires="wpg">
                  <w:drawing>
                    <wp:inline distT="0" distB="0" distL="0" distR="0" wp14:anchorId="688437AD" wp14:editId="3358E56E">
                      <wp:extent cx="2505075" cy="10160"/>
                      <wp:effectExtent l="9525" t="0" r="0" b="889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5075" cy="10160"/>
                                <a:chOff x="0" y="0"/>
                                <a:chExt cx="2505075" cy="10160"/>
                              </a:xfrm>
                            </wpg:grpSpPr>
                            <wps:wsp>
                              <wps:cNvPr id="13" name="Graphic 13"/>
                              <wps:cNvSpPr/>
                              <wps:spPr>
                                <a:xfrm>
                                  <a:off x="0" y="4953"/>
                                  <a:ext cx="2505075" cy="1270"/>
                                </a:xfrm>
                                <a:custGeom>
                                  <a:avLst/>
                                  <a:gdLst/>
                                  <a:ahLst/>
                                  <a:cxnLst/>
                                  <a:rect l="l" t="t" r="r" b="b"/>
                                  <a:pathLst>
                                    <a:path w="2505075">
                                      <a:moveTo>
                                        <a:pt x="0" y="0"/>
                                      </a:moveTo>
                                      <a:lnTo>
                                        <a:pt x="2504541" y="0"/>
                                      </a:lnTo>
                                    </a:path>
                                  </a:pathLst>
                                </a:custGeom>
                                <a:ln w="99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C13D439" id="Group 12" o:spid="_x0000_s1026" style="width:197.25pt;height:.8pt;mso-position-horizontal-relative:char;mso-position-vertical-relative:line" coordsize="25050,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zkgewIAALgFAAAOAAAAZHJzL2Uyb0RvYy54bWykVN1P2zAQf5+0/8Hy+5q00LJGpGiCUU1C&#10;gATTnl3H+dAc2zu7Tfvf73xpWihoDywP0dn3/fvd+fJq22q2UeAba3I+HqWcKSNt0Zgq5z+fb798&#10;5cwHYQqhrVE53ynPrxafP112LlMTW1tdKGAYxPisczmvQ3BZknhZq1b4kXXKoLK00IqAR6iSAkSH&#10;0VudTNJ0lnQWCgdWKu/x9qZX8gXFL0slw0NZehWYzjnWFugP9F/Ff7K4FFkFwtWN3JchPlBFKxqD&#10;SQ+hbkQQbA3Nm1BtI8F6W4aRtG1iy7KRinrAbsbpSTdLsGtHvVRZV7kDTAjtCU4fDivvN4/AmgK5&#10;m3BmRIscUVqGZwSnc1WGNktwT+4R+g5RvLPyt0d1cqqP5+povC2hjU7YKNsS6rsD6mobmMTLyTSd&#10;phdTziTqxul4tmdF1kjdGy9Zf/+nXyKyPimVdiilczhf/gih/z8In2rhFDHjIzwDhGdHCPuJGp/1&#10;IJJVRJAg9Znfg/kuPufzKbmJ7H2IJheE0KFTkcm1D0tlCWqxufOhH+tikEQ9SHJrBhFwOeJaaFqL&#10;wBmuBXCGa7Hq18KJEP0if1Fk3ZGreNfajXq2pA0nNGFpR602L62Q7fPp+ZizYRDQtrdAIabBoeoF&#10;So3yy+a0iVXM5+mMts1b3RS3jdaxCg/V6loD24i46/TFPjDCKzMHPtwIX/d2pNqbaUMDPbATR2Zl&#10;ix2S2+EDkXP/Zy1AcaZ/GByf+JoMAgzCahAg6GtLbw4BhDmft78EOBbT5zwgs/d2mCKRDaTF1g+2&#10;0dPYb+tgyyYyihM9VLQ/4ESTRM8DSq/en5dnsjo+uIu/AAAA//8DAFBLAwQUAAYACAAAACEAuGat&#10;Q9sAAAADAQAADwAAAGRycy9kb3ducmV2LnhtbEyPQUvDQBCF74L/YRnBm93E2mJjNqUU9VSEtoL0&#10;Nk2mSWh2NmS3SfrvHb3o5cHwHu99ky5H26ieOl87NhBPIlDEuStqLg187t8enkH5gFxg45gMXMnD&#10;Mru9STEp3MBb6nehVFLCPkEDVQhtorXPK7LoJ64lFu/kOotBzq7URYeDlNtGP0bRXFusWRYqbGld&#10;UX7eXayB9wGH1TR+7Tfn0/p62M8+vjYxGXN/N65eQAUaw18YfvAFHTJhOroLF141BuSR8KviTRdP&#10;M1BHCc1BZ6n+z559AwAA//8DAFBLAQItABQABgAIAAAAIQC2gziS/gAAAOEBAAATAAAAAAAAAAAA&#10;AAAAAAAAAABbQ29udGVudF9UeXBlc10ueG1sUEsBAi0AFAAGAAgAAAAhADj9If/WAAAAlAEAAAsA&#10;AAAAAAAAAAAAAAAALwEAAF9yZWxzLy5yZWxzUEsBAi0AFAAGAAgAAAAhAB9/OSB7AgAAuAUAAA4A&#10;AAAAAAAAAAAAAAAALgIAAGRycy9lMm9Eb2MueG1sUEsBAi0AFAAGAAgAAAAhALhmrUPbAAAAAwEA&#10;AA8AAAAAAAAAAAAAAAAA1QQAAGRycy9kb3ducmV2LnhtbFBLBQYAAAAABAAEAPMAAADdBQAAAAA=&#10;">
                      <v:shape id="Graphic 13" o:spid="_x0000_s1027" style="position:absolute;top:49;width:25050;height:13;visibility:visible;mso-wrap-style:square;v-text-anchor:top" coordsize="250507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rzy8EA&#10;AADbAAAADwAAAGRycy9kb3ducmV2LnhtbERPPWvDMBDdC/0P4grdaqkuJMWNEkogJkM8JO3Q8bAu&#10;lql1MpZiO/8+ChS63eN93mozu06MNITWs4bXTIEgrr1pudHw/bV7eQcRIrLBzjNpuFKAzfrxYYWF&#10;8RMfaTzFRqQQDgVqsDH2hZShtuQwZL4nTtzZDw5jgkMjzYBTCnedzJVaSIctpwaLPW0t1b+ni9Ow&#10;xJ6pVPmh/lHV1NjqzItSav38NH9+gIg0x3/xn3tv0vw3uP+SDpDr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3K88vBAAAA2wAAAA8AAAAAAAAAAAAAAAAAmAIAAGRycy9kb3du&#10;cmV2LnhtbFBLBQYAAAAABAAEAPUAAACGAwAAAAA=&#10;" path="m,l2504541,e" filled="f" strokeweight=".78pt">
                        <v:path arrowok="t"/>
                      </v:shape>
                      <w10:anchorlock/>
                    </v:group>
                  </w:pict>
                </mc:Fallback>
              </mc:AlternateContent>
            </w:r>
          </w:p>
          <w:p w:rsidR="00886C47" w:rsidRPr="00DE1DD3" w:rsidRDefault="00886C47" w:rsidP="0008479C">
            <w:pPr>
              <w:pStyle w:val="TableParagraph"/>
              <w:ind w:left="50" w:right="537"/>
              <w:rPr>
                <w:rFonts w:asciiTheme="minorHAnsi" w:hAnsiTheme="minorHAnsi" w:cstheme="minorHAnsi"/>
                <w:sz w:val="24"/>
                <w:szCs w:val="24"/>
              </w:rPr>
            </w:pPr>
            <w:r w:rsidRPr="00DE1DD3">
              <w:rPr>
                <w:rFonts w:asciiTheme="minorHAnsi" w:hAnsiTheme="minorHAnsi" w:cstheme="minorHAnsi"/>
                <w:sz w:val="24"/>
                <w:szCs w:val="24"/>
              </w:rPr>
              <w:t>Nome do Órgão Gerenciador Representante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(nome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completo) Documento de Identificação</w:t>
            </w:r>
          </w:p>
        </w:tc>
        <w:tc>
          <w:tcPr>
            <w:tcW w:w="4359" w:type="dxa"/>
          </w:tcPr>
          <w:p w:rsidR="00886C47" w:rsidRPr="00DE1DD3" w:rsidRDefault="00886C47" w:rsidP="0008479C">
            <w:pPr>
              <w:pStyle w:val="TableParagraph"/>
              <w:rPr>
                <w:rFonts w:asciiTheme="minorHAnsi" w:hAnsiTheme="minorHAnsi" w:cstheme="minorHAnsi"/>
                <w:sz w:val="24"/>
                <w:szCs w:val="24"/>
              </w:rPr>
            </w:pPr>
          </w:p>
          <w:p w:rsidR="00886C47" w:rsidRPr="00DE1DD3" w:rsidRDefault="00886C47" w:rsidP="0008479C">
            <w:pPr>
              <w:pStyle w:val="TableParagraph"/>
              <w:ind w:left="364"/>
              <w:rPr>
                <w:rFonts w:asciiTheme="minorHAnsi" w:hAnsiTheme="minorHAnsi" w:cstheme="minorHAnsi"/>
                <w:sz w:val="24"/>
                <w:szCs w:val="24"/>
              </w:rPr>
            </w:pPr>
            <w:r w:rsidRPr="00DE1DD3">
              <w:rPr>
                <w:rFonts w:asciiTheme="minorHAnsi" w:hAnsiTheme="minorHAnsi" w:cstheme="minorHAnsi"/>
                <w:noProof/>
                <w:sz w:val="24"/>
                <w:szCs w:val="24"/>
                <w:lang w:val="pt-BR" w:eastAsia="pt-BR"/>
              </w:rPr>
              <mc:AlternateContent>
                <mc:Choice Requires="wpg">
                  <w:drawing>
                    <wp:inline distT="0" distB="0" distL="0" distR="0" wp14:anchorId="746670EB" wp14:editId="1906DDE9">
                      <wp:extent cx="2505075" cy="10160"/>
                      <wp:effectExtent l="9525" t="0" r="0" b="889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5075" cy="10160"/>
                                <a:chOff x="0" y="0"/>
                                <a:chExt cx="2505075" cy="10160"/>
                              </a:xfrm>
                            </wpg:grpSpPr>
                            <wps:wsp>
                              <wps:cNvPr id="15" name="Graphic 15"/>
                              <wps:cNvSpPr/>
                              <wps:spPr>
                                <a:xfrm>
                                  <a:off x="0" y="4953"/>
                                  <a:ext cx="2505075" cy="1270"/>
                                </a:xfrm>
                                <a:custGeom>
                                  <a:avLst/>
                                  <a:gdLst/>
                                  <a:ahLst/>
                                  <a:cxnLst/>
                                  <a:rect l="l" t="t" r="r" b="b"/>
                                  <a:pathLst>
                                    <a:path w="2505075">
                                      <a:moveTo>
                                        <a:pt x="0" y="0"/>
                                      </a:moveTo>
                                      <a:lnTo>
                                        <a:pt x="2504541" y="0"/>
                                      </a:lnTo>
                                    </a:path>
                                  </a:pathLst>
                                </a:custGeom>
                                <a:ln w="99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C792445" id="Group 14" o:spid="_x0000_s1026" style="width:197.25pt;height:.8pt;mso-position-horizontal-relative:char;mso-position-vertical-relative:line" coordsize="25050,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yX7fAIAALgFAAAOAAAAZHJzL2Uyb0RvYy54bWykVEtv2zAMvg/YfxB0X+1kSbsYdYqhXYsB&#10;RVegHXZWZPmByZJGKXH670fRUdKmxQ6dDwYlUnx8H8nzi22v2UaB76wp+eQk50wZaavONCX/+Xj9&#10;6QtnPghTCW2NKvmT8vxi+fHD+eAKNbWt1ZUChk6MLwZX8jYEV2SZl63qhT+xThlU1hZ6EfAITVaB&#10;GNB7r7Npnp9mg4XKgZXKe7y9GpV8Sf7rWsnwo669CkyXHHML9Af6r+I/W56LogHh2k7u0hDvyKIX&#10;ncGge1dXIgi2hu6Vq76TYL2tw4m0fWbrupOKasBqJvlRNTdg145qaYqhcXuYENojnN7tVt5t7oF1&#10;FXI348yIHjmisAzPCM7gmgJtbsA9uHsYK0Tx1srfHtXZsT6em4PxtoY+PsJC2ZZQf9qjrraBSbyc&#10;zvN5fjbnTKJukk9Od6zIFql79Uq23/75LhPFGJRS26cyOOwvf4DQ/x+ED61wipjxEZ4EIRaRIBw7&#10;ajIfQSSriCBB6gu/A/NNfGaL+eexMd+GaHpGCO0rFYVc+3CjLEEtNrc+jG1dJUm0SZJbk0TA4Yhj&#10;oWksAmc4FsAZjsVqjO5EiO8if1Fkw4GreNfbjXq0pA1HNGFqB602z62Q7dl8NuEsNQLajhYoxDDY&#10;VKNAoVF+Xpw2MYvFIj+lafNWd9V1p3XMwkOzutTANiLOOn2xDvTwwsyBD1fCt6MdqXZm2lBDJ3Zi&#10;y6xs9YTkDrggSu7/rAUozvR3g+0Tt0kSIAmrJEDQl5Z2DgGEMR+3vwQ4FsOXPCCzdzZ1kSgSabH0&#10;vW18aezXdbB1FxnFjk4Z7Q7Y0STRekDpxf55fiarw8Jd/gUAAP//AwBQSwMEFAAGAAgAAAAhALhm&#10;rUPbAAAAAwEAAA8AAABkcnMvZG93bnJldi54bWxMj0FLw0AQhe+C/2EZwZvdxNpiYzalFPVUhLaC&#10;9DZNpklodjZkt0n67x296OXB8B7vfZMuR9uonjpfOzYQTyJQxLkrai4NfO7fHp5B+YBcYOOYDFzJ&#10;wzK7vUkxKdzAW+p3oVRSwj5BA1UIbaK1zyuy6CeuJRbv5DqLQc6u1EWHg5TbRj9G0VxbrFkWKmxp&#10;XVF+3l2sgfcBh9U0fu0359P6etjPPr42MRlzfzeuXkAFGsNfGH7wBR0yYTq6CxdeNQbkkfCr4k0X&#10;TzNQRwnNQWep/s+efQMAAP//AwBQSwECLQAUAAYACAAAACEAtoM4kv4AAADhAQAAEwAAAAAAAAAA&#10;AAAAAAAAAAAAW0NvbnRlbnRfVHlwZXNdLnhtbFBLAQItABQABgAIAAAAIQA4/SH/1gAAAJQBAAAL&#10;AAAAAAAAAAAAAAAAAC8BAABfcmVscy8ucmVsc1BLAQItABQABgAIAAAAIQDCyyX7fAIAALgFAAAO&#10;AAAAAAAAAAAAAAAAAC4CAABkcnMvZTJvRG9jLnhtbFBLAQItABQABgAIAAAAIQC4Zq1D2wAAAAMB&#10;AAAPAAAAAAAAAAAAAAAAANYEAABkcnMvZG93bnJldi54bWxQSwUGAAAAAAQABADzAAAA3gUAAAAA&#10;">
                      <v:shape id="Graphic 15" o:spid="_x0000_s1027" style="position:absolute;top:49;width:25050;height:13;visibility:visible;mso-wrap-style:square;v-text-anchor:top" coordsize="250507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OJMEA&#10;AADbAAAADwAAAGRycy9kb3ducmV2LnhtbERPPWvDMBDdC/0P4grdaqmGJsWNEkogJkM8JO3Q8bAu&#10;lql1MpZiO/8+ChS63eN93mozu06MNITWs4bXTIEgrr1pudHw/bV7eQcRIrLBzjNpuFKAzfrxYYWF&#10;8RMfaTzFRqQQDgVqsDH2hZShtuQwZL4nTtzZDw5jgkMjzYBTCnedzJVaSIctpwaLPW0t1b+ni9Ow&#10;xJ6pVPmh/lHV1NjqzItSav38NH9+gIg0x3/xn3tv0vw3uP+SDpDr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1vziTBAAAA2wAAAA8AAAAAAAAAAAAAAAAAmAIAAGRycy9kb3du&#10;cmV2LnhtbFBLBQYAAAAABAAEAPUAAACGAwAAAAA=&#10;" path="m,l2504541,e" filled="f" strokeweight=".78pt">
                        <v:path arrowok="t"/>
                      </v:shape>
                      <w10:anchorlock/>
                    </v:group>
                  </w:pict>
                </mc:Fallback>
              </mc:AlternateContent>
            </w:r>
          </w:p>
          <w:p w:rsidR="00886C47" w:rsidRPr="00DE1DD3" w:rsidRDefault="00886C47" w:rsidP="0008479C">
            <w:pPr>
              <w:pStyle w:val="TableParagraph"/>
              <w:ind w:left="364" w:right="537"/>
              <w:rPr>
                <w:rFonts w:asciiTheme="minorHAnsi" w:hAnsiTheme="minorHAnsi" w:cstheme="minorHAnsi"/>
                <w:sz w:val="24"/>
                <w:szCs w:val="24"/>
              </w:rPr>
            </w:pPr>
            <w:r w:rsidRPr="00DE1DD3">
              <w:rPr>
                <w:rFonts w:asciiTheme="minorHAnsi" w:hAnsiTheme="minorHAnsi" w:cstheme="minorHAnsi"/>
                <w:sz w:val="24"/>
                <w:szCs w:val="24"/>
              </w:rPr>
              <w:t>Nome da Contratada Representante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(nome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completo) Documento de Identificação</w:t>
            </w:r>
          </w:p>
        </w:tc>
      </w:tr>
    </w:tbl>
    <w:p w:rsidR="00886C47" w:rsidRPr="00DE1DD3" w:rsidRDefault="00886C47" w:rsidP="0008479C">
      <w:pPr>
        <w:pStyle w:val="TableParagraph"/>
        <w:rPr>
          <w:rFonts w:asciiTheme="minorHAnsi" w:hAnsiTheme="minorHAnsi" w:cstheme="minorHAnsi"/>
          <w:sz w:val="24"/>
          <w:szCs w:val="24"/>
        </w:rPr>
        <w:sectPr w:rsidR="00886C47" w:rsidRPr="00DE1DD3">
          <w:pgSz w:w="11910" w:h="16850"/>
          <w:pgMar w:top="2000" w:right="141" w:bottom="1000" w:left="992" w:header="178" w:footer="800" w:gutter="0"/>
          <w:cols w:space="720"/>
        </w:sectPr>
      </w:pPr>
    </w:p>
    <w:p w:rsidR="00886C47" w:rsidRPr="00DE1DD3" w:rsidRDefault="00886C47" w:rsidP="0008479C">
      <w:pPr>
        <w:pStyle w:val="Corpodetexto"/>
        <w:spacing w:before="0"/>
        <w:ind w:left="0"/>
        <w:jc w:val="left"/>
        <w:rPr>
          <w:rFonts w:asciiTheme="minorHAnsi" w:hAnsiTheme="minorHAnsi" w:cstheme="minorHAnsi"/>
        </w:rPr>
      </w:pPr>
    </w:p>
    <w:p w:rsidR="00886C47" w:rsidRPr="00DE1DD3" w:rsidRDefault="00886C47" w:rsidP="0008479C">
      <w:pPr>
        <w:pStyle w:val="Corpodetexto"/>
        <w:spacing w:before="0"/>
        <w:ind w:left="0"/>
        <w:jc w:val="left"/>
        <w:rPr>
          <w:rFonts w:asciiTheme="minorHAnsi" w:hAnsiTheme="minorHAnsi" w:cstheme="minorHAnsi"/>
        </w:rPr>
      </w:pPr>
    </w:p>
    <w:p w:rsidR="00886C47" w:rsidRPr="00DE1DD3" w:rsidRDefault="00886C47" w:rsidP="0008479C">
      <w:pPr>
        <w:ind w:left="3088" w:right="3229"/>
        <w:jc w:val="center"/>
        <w:rPr>
          <w:rFonts w:asciiTheme="minorHAnsi" w:hAnsiTheme="minorHAnsi" w:cstheme="minorHAnsi"/>
          <w:b/>
          <w:sz w:val="24"/>
          <w:szCs w:val="24"/>
        </w:rPr>
      </w:pPr>
      <w:r w:rsidRPr="00DE1DD3">
        <w:rPr>
          <w:rFonts w:asciiTheme="minorHAnsi" w:hAnsiTheme="minorHAnsi" w:cstheme="minorHAnsi"/>
          <w:b/>
          <w:sz w:val="24"/>
          <w:szCs w:val="24"/>
        </w:rPr>
        <w:t>Anexo</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I</w:t>
      </w:r>
      <w:r w:rsidRPr="00DE1DD3">
        <w:rPr>
          <w:rFonts w:asciiTheme="minorHAnsi" w:hAnsiTheme="minorHAnsi" w:cstheme="minorHAnsi"/>
          <w:b/>
          <w:spacing w:val="-6"/>
          <w:sz w:val="24"/>
          <w:szCs w:val="24"/>
        </w:rPr>
        <w:t xml:space="preserve"> </w:t>
      </w:r>
      <w:r w:rsidRPr="00DE1DD3">
        <w:rPr>
          <w:rFonts w:asciiTheme="minorHAnsi" w:hAnsiTheme="minorHAnsi" w:cstheme="minorHAnsi"/>
          <w:b/>
          <w:sz w:val="24"/>
          <w:szCs w:val="24"/>
        </w:rPr>
        <w:t>da</w:t>
      </w:r>
      <w:r w:rsidRPr="00DE1DD3">
        <w:rPr>
          <w:rFonts w:asciiTheme="minorHAnsi" w:hAnsiTheme="minorHAnsi" w:cstheme="minorHAnsi"/>
          <w:b/>
          <w:spacing w:val="-8"/>
          <w:sz w:val="24"/>
          <w:szCs w:val="24"/>
        </w:rPr>
        <w:t xml:space="preserve"> </w:t>
      </w:r>
      <w:r w:rsidRPr="00DE1DD3">
        <w:rPr>
          <w:rFonts w:asciiTheme="minorHAnsi" w:hAnsiTheme="minorHAnsi" w:cstheme="minorHAnsi"/>
          <w:b/>
          <w:sz w:val="24"/>
          <w:szCs w:val="24"/>
        </w:rPr>
        <w:t>Ata</w:t>
      </w:r>
      <w:r w:rsidRPr="00DE1DD3">
        <w:rPr>
          <w:rFonts w:asciiTheme="minorHAnsi" w:hAnsiTheme="minorHAnsi" w:cstheme="minorHAnsi"/>
          <w:b/>
          <w:spacing w:val="-5"/>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6"/>
          <w:sz w:val="24"/>
          <w:szCs w:val="24"/>
        </w:rPr>
        <w:t xml:space="preserve"> </w:t>
      </w:r>
      <w:r w:rsidRPr="00DE1DD3">
        <w:rPr>
          <w:rFonts w:asciiTheme="minorHAnsi" w:hAnsiTheme="minorHAnsi" w:cstheme="minorHAnsi"/>
          <w:b/>
          <w:sz w:val="24"/>
          <w:szCs w:val="24"/>
        </w:rPr>
        <w:t>Registro</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6"/>
          <w:sz w:val="24"/>
          <w:szCs w:val="24"/>
        </w:rPr>
        <w:t xml:space="preserve"> </w:t>
      </w:r>
      <w:r w:rsidRPr="00DE1DD3">
        <w:rPr>
          <w:rFonts w:asciiTheme="minorHAnsi" w:hAnsiTheme="minorHAnsi" w:cstheme="minorHAnsi"/>
          <w:b/>
          <w:sz w:val="24"/>
          <w:szCs w:val="24"/>
        </w:rPr>
        <w:t>Preços Cadastro Reserva</w:t>
      </w:r>
    </w:p>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ind w:left="140"/>
        <w:rPr>
          <w:rFonts w:asciiTheme="minorHAnsi" w:hAnsiTheme="minorHAnsi" w:cstheme="minorHAnsi"/>
          <w:b/>
          <w:sz w:val="24"/>
          <w:szCs w:val="24"/>
        </w:rPr>
      </w:pPr>
      <w:r w:rsidRPr="00DE1DD3">
        <w:rPr>
          <w:rFonts w:asciiTheme="minorHAnsi" w:hAnsiTheme="minorHAnsi" w:cstheme="minorHAnsi"/>
          <w:b/>
          <w:sz w:val="24"/>
          <w:szCs w:val="24"/>
        </w:rPr>
        <w:t>Relação</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fornecedores</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que</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aceitaram</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cotar</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os</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itens</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com</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preços</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iguais</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 xml:space="preserve">ao </w:t>
      </w:r>
      <w:r w:rsidRPr="00DE1DD3">
        <w:rPr>
          <w:rFonts w:asciiTheme="minorHAnsi" w:hAnsiTheme="minorHAnsi" w:cstheme="minorHAnsi"/>
          <w:b/>
          <w:spacing w:val="-2"/>
          <w:sz w:val="24"/>
          <w:szCs w:val="24"/>
        </w:rPr>
        <w:t>adjudicatário:</w:t>
      </w:r>
    </w:p>
    <w:p w:rsidR="00886C47" w:rsidRPr="00DE1DD3" w:rsidRDefault="00886C47" w:rsidP="0008479C">
      <w:pPr>
        <w:pStyle w:val="Corpodetexto"/>
        <w:spacing w:before="0"/>
        <w:ind w:left="0"/>
        <w:jc w:val="left"/>
        <w:rPr>
          <w:rFonts w:asciiTheme="minorHAnsi" w:hAnsiTheme="minorHAnsi" w:cstheme="minorHAnsi"/>
          <w:b/>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36"/>
        <w:gridCol w:w="7230"/>
      </w:tblGrid>
      <w:tr w:rsidR="00886C47" w:rsidRPr="00DE1DD3" w:rsidTr="00621993">
        <w:trPr>
          <w:trHeight w:val="438"/>
        </w:trPr>
        <w:tc>
          <w:tcPr>
            <w:tcW w:w="1836" w:type="dxa"/>
          </w:tcPr>
          <w:p w:rsidR="00886C47" w:rsidRPr="00DE1DD3" w:rsidRDefault="00886C47" w:rsidP="0008479C">
            <w:pPr>
              <w:pStyle w:val="TableParagraph"/>
              <w:ind w:left="110"/>
              <w:rPr>
                <w:rFonts w:asciiTheme="minorHAnsi" w:hAnsiTheme="minorHAnsi" w:cstheme="minorHAnsi"/>
                <w:sz w:val="24"/>
                <w:szCs w:val="24"/>
              </w:rPr>
            </w:pPr>
            <w:r w:rsidRPr="00DE1DD3">
              <w:rPr>
                <w:rFonts w:asciiTheme="minorHAnsi" w:hAnsiTheme="minorHAnsi" w:cstheme="minorHAnsi"/>
                <w:sz w:val="24"/>
                <w:szCs w:val="24"/>
              </w:rPr>
              <w:t>2º</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colocado</w:t>
            </w:r>
          </w:p>
        </w:tc>
        <w:tc>
          <w:tcPr>
            <w:tcW w:w="7230" w:type="dxa"/>
          </w:tcPr>
          <w:p w:rsidR="00886C47" w:rsidRPr="00DE1DD3" w:rsidRDefault="00886C47" w:rsidP="0008479C">
            <w:pPr>
              <w:pStyle w:val="TableParagraph"/>
              <w:ind w:left="108"/>
              <w:rPr>
                <w:rFonts w:asciiTheme="minorHAnsi" w:hAnsiTheme="minorHAnsi" w:cstheme="minorHAnsi"/>
                <w:sz w:val="24"/>
                <w:szCs w:val="24"/>
              </w:rPr>
            </w:pPr>
            <w:r w:rsidRPr="00DE1DD3">
              <w:rPr>
                <w:rFonts w:asciiTheme="minorHAnsi" w:hAnsiTheme="minorHAnsi" w:cstheme="minorHAnsi"/>
                <w:sz w:val="24"/>
                <w:szCs w:val="24"/>
              </w:rPr>
              <w:t>(Razão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social,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CNPJ/MF,</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endereço,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contatos,</w:t>
            </w:r>
            <w:r w:rsidRPr="00DE1DD3">
              <w:rPr>
                <w:rFonts w:asciiTheme="minorHAnsi" w:hAnsiTheme="minorHAnsi" w:cstheme="minorHAnsi"/>
                <w:spacing w:val="-2"/>
                <w:sz w:val="24"/>
                <w:szCs w:val="24"/>
              </w:rPr>
              <w:t xml:space="preserve"> representante)</w:t>
            </w:r>
          </w:p>
        </w:tc>
      </w:tr>
      <w:tr w:rsidR="00886C47" w:rsidRPr="00DE1DD3" w:rsidTr="00621993">
        <w:trPr>
          <w:trHeight w:val="438"/>
        </w:trPr>
        <w:tc>
          <w:tcPr>
            <w:tcW w:w="1836" w:type="dxa"/>
          </w:tcPr>
          <w:p w:rsidR="00886C47" w:rsidRPr="00DE1DD3" w:rsidRDefault="00886C47" w:rsidP="0008479C">
            <w:pPr>
              <w:pStyle w:val="TableParagraph"/>
              <w:ind w:left="110"/>
              <w:rPr>
                <w:rFonts w:asciiTheme="minorHAnsi" w:hAnsiTheme="minorHAnsi" w:cstheme="minorHAnsi"/>
                <w:sz w:val="24"/>
                <w:szCs w:val="24"/>
              </w:rPr>
            </w:pPr>
            <w:r w:rsidRPr="00DE1DD3">
              <w:rPr>
                <w:rFonts w:asciiTheme="minorHAnsi" w:hAnsiTheme="minorHAnsi" w:cstheme="minorHAnsi"/>
                <w:sz w:val="24"/>
                <w:szCs w:val="24"/>
              </w:rPr>
              <w:t>3º</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colocado</w:t>
            </w:r>
          </w:p>
        </w:tc>
        <w:tc>
          <w:tcPr>
            <w:tcW w:w="7230" w:type="dxa"/>
          </w:tcPr>
          <w:p w:rsidR="00886C47" w:rsidRPr="00DE1DD3" w:rsidRDefault="00886C47" w:rsidP="0008479C">
            <w:pPr>
              <w:pStyle w:val="TableParagraph"/>
              <w:ind w:left="108"/>
              <w:rPr>
                <w:rFonts w:asciiTheme="minorHAnsi" w:hAnsiTheme="minorHAnsi" w:cstheme="minorHAnsi"/>
                <w:sz w:val="24"/>
                <w:szCs w:val="24"/>
              </w:rPr>
            </w:pPr>
            <w:r w:rsidRPr="00DE1DD3">
              <w:rPr>
                <w:rFonts w:asciiTheme="minorHAnsi" w:hAnsiTheme="minorHAnsi" w:cstheme="minorHAnsi"/>
                <w:sz w:val="24"/>
                <w:szCs w:val="24"/>
              </w:rPr>
              <w:t>(Razão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social,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CNPJ/MF,</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endereço,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contatos,</w:t>
            </w:r>
            <w:r w:rsidRPr="00DE1DD3">
              <w:rPr>
                <w:rFonts w:asciiTheme="minorHAnsi" w:hAnsiTheme="minorHAnsi" w:cstheme="minorHAnsi"/>
                <w:spacing w:val="-2"/>
                <w:sz w:val="24"/>
                <w:szCs w:val="24"/>
              </w:rPr>
              <w:t xml:space="preserve"> representante)</w:t>
            </w:r>
          </w:p>
        </w:tc>
      </w:tr>
      <w:tr w:rsidR="00886C47" w:rsidRPr="00DE1DD3" w:rsidTr="00621993">
        <w:trPr>
          <w:trHeight w:val="513"/>
        </w:trPr>
        <w:tc>
          <w:tcPr>
            <w:tcW w:w="1836" w:type="dxa"/>
          </w:tcPr>
          <w:p w:rsidR="00886C47" w:rsidRPr="00DE1DD3" w:rsidRDefault="00886C47" w:rsidP="0008479C">
            <w:pPr>
              <w:pStyle w:val="TableParagraph"/>
              <w:ind w:left="110"/>
              <w:rPr>
                <w:rFonts w:asciiTheme="minorHAnsi" w:hAnsiTheme="minorHAnsi" w:cstheme="minorHAnsi"/>
                <w:sz w:val="24"/>
                <w:szCs w:val="24"/>
              </w:rPr>
            </w:pPr>
            <w:r w:rsidRPr="00DE1DD3">
              <w:rPr>
                <w:rFonts w:asciiTheme="minorHAnsi" w:hAnsiTheme="minorHAnsi" w:cstheme="minorHAnsi"/>
                <w:sz w:val="24"/>
                <w:szCs w:val="24"/>
              </w:rPr>
              <w:t xml:space="preserve">4º </w:t>
            </w:r>
            <w:r w:rsidRPr="00DE1DD3">
              <w:rPr>
                <w:rFonts w:asciiTheme="minorHAnsi" w:hAnsiTheme="minorHAnsi" w:cstheme="minorHAnsi"/>
                <w:spacing w:val="-2"/>
                <w:sz w:val="24"/>
                <w:szCs w:val="24"/>
              </w:rPr>
              <w:t>colocado</w:t>
            </w:r>
          </w:p>
        </w:tc>
        <w:tc>
          <w:tcPr>
            <w:tcW w:w="7230" w:type="dxa"/>
          </w:tcPr>
          <w:p w:rsidR="00886C47" w:rsidRPr="00DE1DD3" w:rsidRDefault="00886C47" w:rsidP="0008479C">
            <w:pPr>
              <w:pStyle w:val="TableParagraph"/>
              <w:ind w:left="108"/>
              <w:rPr>
                <w:rFonts w:asciiTheme="minorHAnsi" w:hAnsiTheme="minorHAnsi" w:cstheme="minorHAnsi"/>
                <w:sz w:val="24"/>
                <w:szCs w:val="24"/>
              </w:rPr>
            </w:pPr>
            <w:r w:rsidRPr="00DE1DD3">
              <w:rPr>
                <w:rFonts w:asciiTheme="minorHAnsi" w:hAnsiTheme="minorHAnsi" w:cstheme="minorHAnsi"/>
                <w:sz w:val="24"/>
                <w:szCs w:val="24"/>
              </w:rPr>
              <w:t>(Razão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social,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CNPJ/MF,</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endereço,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contatos,</w:t>
            </w:r>
            <w:r w:rsidRPr="00DE1DD3">
              <w:rPr>
                <w:rFonts w:asciiTheme="minorHAnsi" w:hAnsiTheme="minorHAnsi" w:cstheme="minorHAnsi"/>
                <w:spacing w:val="-2"/>
                <w:sz w:val="24"/>
                <w:szCs w:val="24"/>
              </w:rPr>
              <w:t xml:space="preserve"> representante)</w:t>
            </w:r>
          </w:p>
        </w:tc>
      </w:tr>
    </w:tbl>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ind w:left="140"/>
        <w:rPr>
          <w:rFonts w:asciiTheme="minorHAnsi" w:hAnsiTheme="minorHAnsi" w:cstheme="minorHAnsi"/>
          <w:b/>
          <w:sz w:val="24"/>
          <w:szCs w:val="24"/>
        </w:rPr>
      </w:pPr>
      <w:r w:rsidRPr="00DE1DD3">
        <w:rPr>
          <w:rFonts w:asciiTheme="minorHAnsi" w:hAnsiTheme="minorHAnsi" w:cstheme="minorHAnsi"/>
          <w:b/>
          <w:sz w:val="24"/>
          <w:szCs w:val="24"/>
        </w:rPr>
        <w:t>Relação</w:t>
      </w:r>
      <w:r w:rsidRPr="00DE1DD3">
        <w:rPr>
          <w:rFonts w:asciiTheme="minorHAnsi" w:hAnsiTheme="minorHAnsi" w:cstheme="minorHAnsi"/>
          <w:b/>
          <w:spacing w:val="-5"/>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fornecedores</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que</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mantiveram</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sua</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proposta</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original,</w:t>
      </w:r>
      <w:r w:rsidRPr="00DE1DD3">
        <w:rPr>
          <w:rFonts w:asciiTheme="minorHAnsi" w:hAnsiTheme="minorHAnsi" w:cstheme="minorHAnsi"/>
          <w:b/>
          <w:spacing w:val="-5"/>
          <w:sz w:val="24"/>
          <w:szCs w:val="24"/>
        </w:rPr>
        <w:t xml:space="preserve"> </w:t>
      </w:r>
      <w:r w:rsidRPr="00DE1DD3">
        <w:rPr>
          <w:rFonts w:asciiTheme="minorHAnsi" w:hAnsiTheme="minorHAnsi" w:cstheme="minorHAnsi"/>
          <w:b/>
          <w:sz w:val="24"/>
          <w:szCs w:val="24"/>
        </w:rPr>
        <w:t>dentro</w:t>
      </w:r>
      <w:r w:rsidRPr="00DE1DD3">
        <w:rPr>
          <w:rFonts w:asciiTheme="minorHAnsi" w:hAnsiTheme="minorHAnsi" w:cstheme="minorHAnsi"/>
          <w:b/>
          <w:spacing w:val="-7"/>
          <w:sz w:val="24"/>
          <w:szCs w:val="24"/>
        </w:rPr>
        <w:t xml:space="preserve"> </w:t>
      </w:r>
      <w:r w:rsidRPr="00DE1DD3">
        <w:rPr>
          <w:rFonts w:asciiTheme="minorHAnsi" w:hAnsiTheme="minorHAnsi" w:cstheme="minorHAnsi"/>
          <w:b/>
          <w:sz w:val="24"/>
          <w:szCs w:val="24"/>
        </w:rPr>
        <w:t>do</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valor</w:t>
      </w:r>
      <w:r w:rsidRPr="00DE1DD3">
        <w:rPr>
          <w:rFonts w:asciiTheme="minorHAnsi" w:hAnsiTheme="minorHAnsi" w:cstheme="minorHAnsi"/>
          <w:b/>
          <w:spacing w:val="-3"/>
          <w:sz w:val="24"/>
          <w:szCs w:val="24"/>
        </w:rPr>
        <w:t xml:space="preserve"> </w:t>
      </w:r>
      <w:r w:rsidRPr="00DE1DD3">
        <w:rPr>
          <w:rFonts w:asciiTheme="minorHAnsi" w:hAnsiTheme="minorHAnsi" w:cstheme="minorHAnsi"/>
          <w:b/>
          <w:spacing w:val="-2"/>
          <w:sz w:val="24"/>
          <w:szCs w:val="24"/>
        </w:rPr>
        <w:t>estimado:</w:t>
      </w:r>
    </w:p>
    <w:p w:rsidR="00886C47" w:rsidRPr="00DE1DD3" w:rsidRDefault="00886C47" w:rsidP="0008479C">
      <w:pPr>
        <w:pStyle w:val="Corpodetexto"/>
        <w:spacing w:before="0"/>
        <w:ind w:left="0"/>
        <w:jc w:val="left"/>
        <w:rPr>
          <w:rFonts w:asciiTheme="minorHAnsi" w:hAnsiTheme="minorHAnsi" w:cstheme="minorHAnsi"/>
          <w:b/>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36"/>
        <w:gridCol w:w="7230"/>
      </w:tblGrid>
      <w:tr w:rsidR="00886C47" w:rsidRPr="00DE1DD3" w:rsidTr="00621993">
        <w:trPr>
          <w:trHeight w:val="438"/>
        </w:trPr>
        <w:tc>
          <w:tcPr>
            <w:tcW w:w="1836" w:type="dxa"/>
          </w:tcPr>
          <w:p w:rsidR="00886C47" w:rsidRPr="00DE1DD3" w:rsidRDefault="007F3809" w:rsidP="0008479C">
            <w:pPr>
              <w:pStyle w:val="TableParagraph"/>
              <w:ind w:left="110"/>
              <w:rPr>
                <w:rFonts w:asciiTheme="minorHAnsi" w:hAnsiTheme="minorHAnsi" w:cstheme="minorHAnsi"/>
                <w:sz w:val="24"/>
                <w:szCs w:val="24"/>
              </w:rPr>
            </w:pPr>
            <w:r w:rsidRPr="00DE1DD3">
              <w:rPr>
                <w:rFonts w:asciiTheme="minorHAnsi" w:hAnsiTheme="minorHAnsi" w:cstheme="minorHAnsi"/>
                <w:sz w:val="24"/>
                <w:szCs w:val="24"/>
              </w:rPr>
              <w:t>5</w:t>
            </w:r>
            <w:r w:rsidR="00886C47" w:rsidRPr="00DE1DD3">
              <w:rPr>
                <w:rFonts w:asciiTheme="minorHAnsi" w:hAnsiTheme="minorHAnsi" w:cstheme="minorHAnsi"/>
                <w:sz w:val="24"/>
                <w:szCs w:val="24"/>
              </w:rPr>
              <w:t>º</w:t>
            </w:r>
            <w:r w:rsidR="00886C47" w:rsidRPr="00DE1DD3">
              <w:rPr>
                <w:rFonts w:asciiTheme="minorHAnsi" w:hAnsiTheme="minorHAnsi" w:cstheme="minorHAnsi"/>
                <w:spacing w:val="-1"/>
                <w:sz w:val="24"/>
                <w:szCs w:val="24"/>
              </w:rPr>
              <w:t xml:space="preserve"> </w:t>
            </w:r>
            <w:r w:rsidR="00886C47" w:rsidRPr="00DE1DD3">
              <w:rPr>
                <w:rFonts w:asciiTheme="minorHAnsi" w:hAnsiTheme="minorHAnsi" w:cstheme="minorHAnsi"/>
                <w:spacing w:val="-2"/>
                <w:sz w:val="24"/>
                <w:szCs w:val="24"/>
              </w:rPr>
              <w:t>colocado</w:t>
            </w:r>
          </w:p>
        </w:tc>
        <w:tc>
          <w:tcPr>
            <w:tcW w:w="7230" w:type="dxa"/>
          </w:tcPr>
          <w:p w:rsidR="00886C47" w:rsidRPr="00DE1DD3" w:rsidRDefault="00886C47" w:rsidP="0008479C">
            <w:pPr>
              <w:pStyle w:val="TableParagraph"/>
              <w:ind w:left="108"/>
              <w:rPr>
                <w:rFonts w:asciiTheme="minorHAnsi" w:hAnsiTheme="minorHAnsi" w:cstheme="minorHAnsi"/>
                <w:sz w:val="24"/>
                <w:szCs w:val="24"/>
              </w:rPr>
            </w:pPr>
            <w:r w:rsidRPr="00DE1DD3">
              <w:rPr>
                <w:rFonts w:asciiTheme="minorHAnsi" w:hAnsiTheme="minorHAnsi" w:cstheme="minorHAnsi"/>
                <w:sz w:val="24"/>
                <w:szCs w:val="24"/>
              </w:rPr>
              <w:t>(Razão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social,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CNPJ/MF,</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endereço,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contatos,</w:t>
            </w:r>
            <w:r w:rsidRPr="00DE1DD3">
              <w:rPr>
                <w:rFonts w:asciiTheme="minorHAnsi" w:hAnsiTheme="minorHAnsi" w:cstheme="minorHAnsi"/>
                <w:spacing w:val="-2"/>
                <w:sz w:val="24"/>
                <w:szCs w:val="24"/>
              </w:rPr>
              <w:t xml:space="preserve"> representante)</w:t>
            </w:r>
          </w:p>
        </w:tc>
      </w:tr>
      <w:tr w:rsidR="00886C47" w:rsidRPr="00DE1DD3" w:rsidTr="00621993">
        <w:trPr>
          <w:trHeight w:val="441"/>
        </w:trPr>
        <w:tc>
          <w:tcPr>
            <w:tcW w:w="1836" w:type="dxa"/>
          </w:tcPr>
          <w:p w:rsidR="00886C47" w:rsidRPr="00DE1DD3" w:rsidRDefault="007F3809" w:rsidP="0008479C">
            <w:pPr>
              <w:pStyle w:val="TableParagraph"/>
              <w:ind w:left="110"/>
              <w:rPr>
                <w:rFonts w:asciiTheme="minorHAnsi" w:hAnsiTheme="minorHAnsi" w:cstheme="minorHAnsi"/>
                <w:sz w:val="24"/>
                <w:szCs w:val="24"/>
              </w:rPr>
            </w:pPr>
            <w:r w:rsidRPr="00DE1DD3">
              <w:rPr>
                <w:rFonts w:asciiTheme="minorHAnsi" w:hAnsiTheme="minorHAnsi" w:cstheme="minorHAnsi"/>
                <w:sz w:val="24"/>
                <w:szCs w:val="24"/>
              </w:rPr>
              <w:t>6</w:t>
            </w:r>
            <w:r w:rsidR="00886C47" w:rsidRPr="00DE1DD3">
              <w:rPr>
                <w:rFonts w:asciiTheme="minorHAnsi" w:hAnsiTheme="minorHAnsi" w:cstheme="minorHAnsi"/>
                <w:sz w:val="24"/>
                <w:szCs w:val="24"/>
              </w:rPr>
              <w:t>º</w:t>
            </w:r>
            <w:r w:rsidR="00886C47" w:rsidRPr="00DE1DD3">
              <w:rPr>
                <w:rFonts w:asciiTheme="minorHAnsi" w:hAnsiTheme="minorHAnsi" w:cstheme="minorHAnsi"/>
                <w:spacing w:val="-1"/>
                <w:sz w:val="24"/>
                <w:szCs w:val="24"/>
              </w:rPr>
              <w:t xml:space="preserve"> </w:t>
            </w:r>
            <w:r w:rsidR="00886C47" w:rsidRPr="00DE1DD3">
              <w:rPr>
                <w:rFonts w:asciiTheme="minorHAnsi" w:hAnsiTheme="minorHAnsi" w:cstheme="minorHAnsi"/>
                <w:spacing w:val="-2"/>
                <w:sz w:val="24"/>
                <w:szCs w:val="24"/>
              </w:rPr>
              <w:t>colocado</w:t>
            </w:r>
          </w:p>
        </w:tc>
        <w:tc>
          <w:tcPr>
            <w:tcW w:w="7230" w:type="dxa"/>
          </w:tcPr>
          <w:p w:rsidR="00886C47" w:rsidRPr="00DE1DD3" w:rsidRDefault="00886C47" w:rsidP="0008479C">
            <w:pPr>
              <w:pStyle w:val="TableParagraph"/>
              <w:ind w:left="108"/>
              <w:rPr>
                <w:rFonts w:asciiTheme="minorHAnsi" w:hAnsiTheme="minorHAnsi" w:cstheme="minorHAnsi"/>
                <w:sz w:val="24"/>
                <w:szCs w:val="24"/>
              </w:rPr>
            </w:pPr>
            <w:r w:rsidRPr="00DE1DD3">
              <w:rPr>
                <w:rFonts w:asciiTheme="minorHAnsi" w:hAnsiTheme="minorHAnsi" w:cstheme="minorHAnsi"/>
                <w:sz w:val="24"/>
                <w:szCs w:val="24"/>
              </w:rPr>
              <w:t>(Razão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social,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CNPJ/MF,</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endereço,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contatos,</w:t>
            </w:r>
            <w:r w:rsidRPr="00DE1DD3">
              <w:rPr>
                <w:rFonts w:asciiTheme="minorHAnsi" w:hAnsiTheme="minorHAnsi" w:cstheme="minorHAnsi"/>
                <w:spacing w:val="-2"/>
                <w:sz w:val="24"/>
                <w:szCs w:val="24"/>
              </w:rPr>
              <w:t xml:space="preserve"> representante)</w:t>
            </w:r>
          </w:p>
        </w:tc>
      </w:tr>
      <w:tr w:rsidR="00886C47" w:rsidRPr="00DE1DD3" w:rsidTr="00621993">
        <w:trPr>
          <w:trHeight w:val="512"/>
        </w:trPr>
        <w:tc>
          <w:tcPr>
            <w:tcW w:w="1836" w:type="dxa"/>
          </w:tcPr>
          <w:p w:rsidR="00886C47" w:rsidRPr="00DE1DD3" w:rsidRDefault="007F3809" w:rsidP="0008479C">
            <w:pPr>
              <w:pStyle w:val="TableParagraph"/>
              <w:ind w:left="110"/>
              <w:rPr>
                <w:rFonts w:asciiTheme="minorHAnsi" w:hAnsiTheme="minorHAnsi" w:cstheme="minorHAnsi"/>
                <w:sz w:val="24"/>
                <w:szCs w:val="24"/>
              </w:rPr>
            </w:pPr>
            <w:r w:rsidRPr="00DE1DD3">
              <w:rPr>
                <w:rFonts w:asciiTheme="minorHAnsi" w:hAnsiTheme="minorHAnsi" w:cstheme="minorHAnsi"/>
                <w:sz w:val="24"/>
                <w:szCs w:val="24"/>
              </w:rPr>
              <w:t>7</w:t>
            </w:r>
            <w:r w:rsidR="00886C47" w:rsidRPr="00DE1DD3">
              <w:rPr>
                <w:rFonts w:asciiTheme="minorHAnsi" w:hAnsiTheme="minorHAnsi" w:cstheme="minorHAnsi"/>
                <w:sz w:val="24"/>
                <w:szCs w:val="24"/>
              </w:rPr>
              <w:t xml:space="preserve">º </w:t>
            </w:r>
            <w:r w:rsidR="00886C47" w:rsidRPr="00DE1DD3">
              <w:rPr>
                <w:rFonts w:asciiTheme="minorHAnsi" w:hAnsiTheme="minorHAnsi" w:cstheme="minorHAnsi"/>
                <w:spacing w:val="-2"/>
                <w:sz w:val="24"/>
                <w:szCs w:val="24"/>
              </w:rPr>
              <w:t>colocado</w:t>
            </w:r>
          </w:p>
        </w:tc>
        <w:tc>
          <w:tcPr>
            <w:tcW w:w="7230" w:type="dxa"/>
          </w:tcPr>
          <w:p w:rsidR="00886C47" w:rsidRPr="00DE1DD3" w:rsidRDefault="00886C47" w:rsidP="0008479C">
            <w:pPr>
              <w:pStyle w:val="TableParagraph"/>
              <w:ind w:left="108"/>
              <w:rPr>
                <w:rFonts w:asciiTheme="minorHAnsi" w:hAnsiTheme="minorHAnsi" w:cstheme="minorHAnsi"/>
                <w:sz w:val="24"/>
                <w:szCs w:val="24"/>
              </w:rPr>
            </w:pPr>
            <w:r w:rsidRPr="00DE1DD3">
              <w:rPr>
                <w:rFonts w:asciiTheme="minorHAnsi" w:hAnsiTheme="minorHAnsi" w:cstheme="minorHAnsi"/>
                <w:sz w:val="24"/>
                <w:szCs w:val="24"/>
              </w:rPr>
              <w:t>(Razão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social,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CNPJ/MF,</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endereço,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contatos,</w:t>
            </w:r>
            <w:r w:rsidRPr="00DE1DD3">
              <w:rPr>
                <w:rFonts w:asciiTheme="minorHAnsi" w:hAnsiTheme="minorHAnsi" w:cstheme="minorHAnsi"/>
                <w:spacing w:val="-2"/>
                <w:sz w:val="24"/>
                <w:szCs w:val="24"/>
              </w:rPr>
              <w:t xml:space="preserve"> representante)</w:t>
            </w:r>
          </w:p>
        </w:tc>
      </w:tr>
    </w:tbl>
    <w:p w:rsidR="00347E61" w:rsidRPr="00DE1DD3" w:rsidRDefault="00347E61" w:rsidP="0008479C">
      <w:pPr>
        <w:ind w:left="483" w:right="568"/>
        <w:jc w:val="center"/>
        <w:rPr>
          <w:rFonts w:asciiTheme="minorHAnsi" w:hAnsiTheme="minorHAnsi" w:cstheme="minorHAnsi"/>
          <w:b/>
          <w:sz w:val="24"/>
          <w:szCs w:val="24"/>
        </w:rPr>
      </w:pPr>
    </w:p>
    <w:sectPr w:rsidR="00347E61" w:rsidRPr="00DE1DD3">
      <w:pgSz w:w="11910" w:h="16850"/>
      <w:pgMar w:top="2000" w:right="141" w:bottom="1000" w:left="992" w:header="178" w:footer="80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500" w:rsidRDefault="00AF4500">
      <w:r>
        <w:separator/>
      </w:r>
    </w:p>
  </w:endnote>
  <w:endnote w:type="continuationSeparator" w:id="0">
    <w:p w:rsidR="00AF4500" w:rsidRDefault="00AF4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4500" w:rsidRDefault="00AF4500">
    <w:pPr>
      <w:pStyle w:val="Corpodetexto"/>
      <w:spacing w:before="0" w:line="14" w:lineRule="auto"/>
      <w:ind w:left="0"/>
      <w:jc w:val="left"/>
      <w:rPr>
        <w:sz w:val="20"/>
      </w:rPr>
    </w:pPr>
    <w:r>
      <w:rPr>
        <w:noProof/>
        <w:sz w:val="20"/>
        <w:lang w:val="pt-BR" w:eastAsia="pt-BR"/>
      </w:rPr>
      <mc:AlternateContent>
        <mc:Choice Requires="wps">
          <w:drawing>
            <wp:anchor distT="0" distB="0" distL="0" distR="0" simplePos="0" relativeHeight="486400512" behindDoc="1" locked="0" layoutInCell="1" allowOverlap="1">
              <wp:simplePos x="0" y="0"/>
              <wp:positionH relativeFrom="page">
                <wp:posOffset>701040</wp:posOffset>
              </wp:positionH>
              <wp:positionV relativeFrom="page">
                <wp:posOffset>10007803</wp:posOffset>
              </wp:positionV>
              <wp:extent cx="6609715" cy="5651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9715" cy="56515"/>
                      </a:xfrm>
                      <a:custGeom>
                        <a:avLst/>
                        <a:gdLst/>
                        <a:ahLst/>
                        <a:cxnLst/>
                        <a:rect l="l" t="t" r="r" b="b"/>
                        <a:pathLst>
                          <a:path w="6609715" h="56515">
                            <a:moveTo>
                              <a:pt x="6609334" y="47256"/>
                            </a:moveTo>
                            <a:lnTo>
                              <a:pt x="0" y="47256"/>
                            </a:lnTo>
                            <a:lnTo>
                              <a:pt x="0" y="56388"/>
                            </a:lnTo>
                            <a:lnTo>
                              <a:pt x="6609334" y="56388"/>
                            </a:lnTo>
                            <a:lnTo>
                              <a:pt x="6609334" y="47256"/>
                            </a:lnTo>
                            <a:close/>
                          </a:path>
                          <a:path w="6609715" h="56515">
                            <a:moveTo>
                              <a:pt x="6609334" y="0"/>
                            </a:moveTo>
                            <a:lnTo>
                              <a:pt x="0" y="0"/>
                            </a:lnTo>
                            <a:lnTo>
                              <a:pt x="0" y="38100"/>
                            </a:lnTo>
                            <a:lnTo>
                              <a:pt x="6609334" y="38100"/>
                            </a:lnTo>
                            <a:lnTo>
                              <a:pt x="6609334" y="0"/>
                            </a:lnTo>
                            <a:close/>
                          </a:path>
                        </a:pathLst>
                      </a:custGeom>
                      <a:solidFill>
                        <a:srgbClr val="612322"/>
                      </a:solidFill>
                    </wps:spPr>
                    <wps:bodyPr wrap="square" lIns="0" tIns="0" rIns="0" bIns="0" rtlCol="0">
                      <a:prstTxWarp prst="textNoShape">
                        <a:avLst/>
                      </a:prstTxWarp>
                      <a:noAutofit/>
                    </wps:bodyPr>
                  </wps:wsp>
                </a:graphicData>
              </a:graphic>
            </wp:anchor>
          </w:drawing>
        </mc:Choice>
        <mc:Fallback>
          <w:pict>
            <v:shape w14:anchorId="1B602C4A" id="Graphic 3" o:spid="_x0000_s1026" style="position:absolute;margin-left:55.2pt;margin-top:788pt;width:520.45pt;height:4.45pt;z-index:-16915968;visibility:visible;mso-wrap-style:square;mso-wrap-distance-left:0;mso-wrap-distance-top:0;mso-wrap-distance-right:0;mso-wrap-distance-bottom:0;mso-position-horizontal:absolute;mso-position-horizontal-relative:page;mso-position-vertical:absolute;mso-position-vertical-relative:page;v-text-anchor:top" coordsize="660971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f9HXQIAAPQFAAAOAAAAZHJzL2Uyb0RvYy54bWysVFFr2zAQfh/sPwi9L07ixs1MnDJaWgal&#10;KzRjz4osx2ayTpOUOP33O8lW6qVQ6LYX6eT7dP7uO92tro6tJAdhbAOqoLPJlBKhOJSN2hX0++b2&#10;05IS65gqmQQlCvosLL1af/yw6nQu5lCDLIUhGETZvNMFrZ3TeZJYXouW2QloodBZgWmZw6PZJaVh&#10;HUZvZTKfTrOkA1NqA1xYi19veiddh/hVJbj7VlVWOCILitxcWE1Yt35N1iuW7wzTdcMHGuwvWLSs&#10;UfjTU6gb5hjZm+ZVqLbhBixUbsKhTaCqGi5CDpjNbHqWzVPNtAi5oDhWn2Sy/y8sfzg8GtKUBU0p&#10;UazFEt0NaqRenE7bHDFP+tH49Ky+B/7ToiP5w+MPdsAcK9N6LCZHjkHp55PS4ugIx49ZNv18OVtQ&#10;wtG3yBZo+pgsj5f53ro7ASEQO9xb1xeqjBaro8WPKpoGy+0LLUOhHSVYaEMJFnrbF1oz5+95dt4k&#10;3YhJHYl4bwsHsYGAcz4JzzdNLyhBuheX80U20H3BSTXG41M7Q0Z/3HWI2+MWWbpcDhGjP+49bvz/&#10;96HHbGNMLsGKXm8vw7/JEXoIK/e2FBEVKcR9LEO6nE3fxo1leB/6PO4rCTCD0+tAe/z+LMimvG2k&#10;9EJZs9teS0MODB9aNpun8/lQuREsNEffD74ztlA+Y5d12FgFtb/2zAhK5FeFfexnUjRMNLbRME5e&#10;Q5hcoUbGus3xBzOaaDQL6rCdHiBOCZbHRvG5nLD+poIvewdV47socOsZDQccLaH3hjHoZ9f4HFAv&#10;w3r9GwAA//8DAFBLAwQUAAYACAAAACEA29mSrOQAAAAOAQAADwAAAGRycy9kb3ducmV2LnhtbEyP&#10;QU+DQBCF7yb+h82YeLMLlmKLLI0xMemliW3V1NsWRiCys8huKe2vdzjpbd7My5vvpcvBNKLHztWW&#10;FISTAARSbouaSgVvu5e7OQjnNRW6sYQKzuhgmV1fpTop7Ik22G99KTiEXKIVVN63iZQur9BoN7Et&#10;Et++bGe0Z9mVsuj0icNNI++DIJZG18QfKt3ic4X59/ZoFEzP675exdFi/foR737276vL5nOv1O3N&#10;8PQIwuPg/8ww4jM6ZMx0sEcqnGhYh0HEVh5mDzG3Gi3hLJyCOIy7ebQAmaXyf43sFwAA//8DAFBL&#10;AQItABQABgAIAAAAIQC2gziS/gAAAOEBAAATAAAAAAAAAAAAAAAAAAAAAABbQ29udGVudF9UeXBl&#10;c10ueG1sUEsBAi0AFAAGAAgAAAAhADj9If/WAAAAlAEAAAsAAAAAAAAAAAAAAAAALwEAAF9yZWxz&#10;Ly5yZWxzUEsBAi0AFAAGAAgAAAAhAGmJ/0ddAgAA9AUAAA4AAAAAAAAAAAAAAAAALgIAAGRycy9l&#10;Mm9Eb2MueG1sUEsBAi0AFAAGAAgAAAAhANvZkqzkAAAADgEAAA8AAAAAAAAAAAAAAAAAtwQAAGRy&#10;cy9kb3ducmV2LnhtbFBLBQYAAAAABAAEAPMAAADIBQAAAAA=&#10;" path="m6609334,47256l,47256r,9132l6609334,56388r,-9132xem6609334,l,,,38100r6609334,l6609334,xe" fillcolor="#612322" stroked="f">
              <v:path arrowok="t"/>
              <w10:wrap anchorx="page" anchory="page"/>
            </v:shape>
          </w:pict>
        </mc:Fallback>
      </mc:AlternateContent>
    </w:r>
    <w:r>
      <w:rPr>
        <w:noProof/>
        <w:sz w:val="20"/>
        <w:lang w:val="pt-BR" w:eastAsia="pt-BR"/>
      </w:rPr>
      <mc:AlternateContent>
        <mc:Choice Requires="wps">
          <w:drawing>
            <wp:anchor distT="0" distB="0" distL="0" distR="0" simplePos="0" relativeHeight="486401024" behindDoc="1" locked="0" layoutInCell="1" allowOverlap="1">
              <wp:simplePos x="0" y="0"/>
              <wp:positionH relativeFrom="page">
                <wp:posOffset>1330197</wp:posOffset>
              </wp:positionH>
              <wp:positionV relativeFrom="page">
                <wp:posOffset>10083038</wp:posOffset>
              </wp:positionV>
              <wp:extent cx="5349240" cy="22225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9240" cy="222250"/>
                      </a:xfrm>
                      <a:prstGeom prst="rect">
                        <a:avLst/>
                      </a:prstGeom>
                    </wps:spPr>
                    <wps:txbx>
                      <w:txbxContent>
                        <w:p w:rsidR="00AF4500" w:rsidRDefault="00AF4500">
                          <w:pPr>
                            <w:spacing w:line="162" w:lineRule="exact"/>
                            <w:ind w:left="1" w:right="1"/>
                            <w:jc w:val="center"/>
                            <w:rPr>
                              <w:sz w:val="14"/>
                            </w:rPr>
                          </w:pPr>
                          <w:r>
                            <w:rPr>
                              <w:sz w:val="14"/>
                            </w:rPr>
                            <w:t>HOSPITAL</w:t>
                          </w:r>
                          <w:r>
                            <w:rPr>
                              <w:spacing w:val="-4"/>
                              <w:sz w:val="14"/>
                            </w:rPr>
                            <w:t xml:space="preserve"> </w:t>
                          </w:r>
                          <w:r>
                            <w:rPr>
                              <w:sz w:val="14"/>
                            </w:rPr>
                            <w:t>INFANTIL</w:t>
                          </w:r>
                          <w:r>
                            <w:rPr>
                              <w:spacing w:val="-4"/>
                              <w:sz w:val="14"/>
                            </w:rPr>
                            <w:t xml:space="preserve"> </w:t>
                          </w:r>
                          <w:r>
                            <w:rPr>
                              <w:sz w:val="14"/>
                            </w:rPr>
                            <w:t>N.</w:t>
                          </w:r>
                          <w:r>
                            <w:rPr>
                              <w:spacing w:val="-4"/>
                              <w:sz w:val="14"/>
                            </w:rPr>
                            <w:t xml:space="preserve"> </w:t>
                          </w:r>
                          <w:r>
                            <w:rPr>
                              <w:sz w:val="14"/>
                            </w:rPr>
                            <w:t>SRª</w:t>
                          </w:r>
                          <w:r>
                            <w:rPr>
                              <w:spacing w:val="-5"/>
                              <w:sz w:val="14"/>
                            </w:rPr>
                            <w:t xml:space="preserve"> </w:t>
                          </w:r>
                          <w:r>
                            <w:rPr>
                              <w:sz w:val="14"/>
                            </w:rPr>
                            <w:t>DA</w:t>
                          </w:r>
                          <w:r>
                            <w:rPr>
                              <w:spacing w:val="-5"/>
                              <w:sz w:val="14"/>
                            </w:rPr>
                            <w:t xml:space="preserve"> </w:t>
                          </w:r>
                          <w:r>
                            <w:rPr>
                              <w:sz w:val="14"/>
                            </w:rPr>
                            <w:t>GLÓRIA</w:t>
                          </w:r>
                          <w:r>
                            <w:rPr>
                              <w:spacing w:val="-1"/>
                              <w:sz w:val="14"/>
                            </w:rPr>
                            <w:t xml:space="preserve"> </w:t>
                          </w:r>
                          <w:r>
                            <w:rPr>
                              <w:sz w:val="14"/>
                            </w:rPr>
                            <w:t>-</w:t>
                          </w:r>
                          <w:r>
                            <w:rPr>
                              <w:spacing w:val="-5"/>
                              <w:sz w:val="14"/>
                            </w:rPr>
                            <w:t xml:space="preserve"> </w:t>
                          </w:r>
                          <w:r>
                            <w:rPr>
                              <w:sz w:val="14"/>
                            </w:rPr>
                            <w:t>HINSG,</w:t>
                          </w:r>
                          <w:r>
                            <w:rPr>
                              <w:spacing w:val="-6"/>
                              <w:sz w:val="14"/>
                            </w:rPr>
                            <w:t xml:space="preserve"> </w:t>
                          </w:r>
                          <w:r>
                            <w:rPr>
                              <w:sz w:val="14"/>
                            </w:rPr>
                            <w:t>CNPJ</w:t>
                          </w:r>
                          <w:r>
                            <w:rPr>
                              <w:spacing w:val="-3"/>
                              <w:sz w:val="14"/>
                            </w:rPr>
                            <w:t xml:space="preserve"> </w:t>
                          </w:r>
                          <w:r>
                            <w:rPr>
                              <w:sz w:val="14"/>
                            </w:rPr>
                            <w:t>27.080.605/0020-59</w:t>
                          </w:r>
                          <w:r>
                            <w:rPr>
                              <w:spacing w:val="-3"/>
                              <w:sz w:val="14"/>
                            </w:rPr>
                            <w:t xml:space="preserve"> </w:t>
                          </w:r>
                          <w:r>
                            <w:rPr>
                              <w:sz w:val="14"/>
                            </w:rPr>
                            <w:t>–</w:t>
                          </w:r>
                          <w:r>
                            <w:rPr>
                              <w:spacing w:val="-5"/>
                              <w:sz w:val="14"/>
                            </w:rPr>
                            <w:t xml:space="preserve"> </w:t>
                          </w:r>
                          <w:r>
                            <w:rPr>
                              <w:sz w:val="14"/>
                            </w:rPr>
                            <w:t>Alameda</w:t>
                          </w:r>
                          <w:r>
                            <w:rPr>
                              <w:spacing w:val="-3"/>
                              <w:sz w:val="14"/>
                            </w:rPr>
                            <w:t xml:space="preserve"> </w:t>
                          </w:r>
                          <w:r>
                            <w:rPr>
                              <w:sz w:val="14"/>
                            </w:rPr>
                            <w:t>Mary</w:t>
                          </w:r>
                          <w:r>
                            <w:rPr>
                              <w:spacing w:val="-5"/>
                              <w:sz w:val="14"/>
                            </w:rPr>
                            <w:t xml:space="preserve"> </w:t>
                          </w:r>
                          <w:r>
                            <w:rPr>
                              <w:sz w:val="14"/>
                            </w:rPr>
                            <w:t>Ubirajara,</w:t>
                          </w:r>
                          <w:r>
                            <w:rPr>
                              <w:spacing w:val="-4"/>
                              <w:sz w:val="14"/>
                            </w:rPr>
                            <w:t xml:space="preserve"> </w:t>
                          </w:r>
                          <w:r>
                            <w:rPr>
                              <w:sz w:val="14"/>
                            </w:rPr>
                            <w:t>205</w:t>
                          </w:r>
                          <w:r>
                            <w:rPr>
                              <w:spacing w:val="-4"/>
                              <w:sz w:val="14"/>
                            </w:rPr>
                            <w:t xml:space="preserve"> </w:t>
                          </w:r>
                          <w:r>
                            <w:rPr>
                              <w:sz w:val="14"/>
                            </w:rPr>
                            <w:t>–Santa</w:t>
                          </w:r>
                          <w:r>
                            <w:rPr>
                              <w:spacing w:val="-2"/>
                              <w:sz w:val="14"/>
                            </w:rPr>
                            <w:t xml:space="preserve"> </w:t>
                          </w:r>
                          <w:r>
                            <w:rPr>
                              <w:sz w:val="14"/>
                            </w:rPr>
                            <w:t>Lúcia</w:t>
                          </w:r>
                          <w:r>
                            <w:rPr>
                              <w:spacing w:val="-4"/>
                              <w:sz w:val="14"/>
                            </w:rPr>
                            <w:t xml:space="preserve"> </w:t>
                          </w:r>
                          <w:r>
                            <w:rPr>
                              <w:sz w:val="14"/>
                            </w:rPr>
                            <w:t>–</w:t>
                          </w:r>
                          <w:r>
                            <w:rPr>
                              <w:spacing w:val="-6"/>
                              <w:sz w:val="14"/>
                            </w:rPr>
                            <w:t xml:space="preserve"> </w:t>
                          </w:r>
                          <w:r>
                            <w:rPr>
                              <w:sz w:val="14"/>
                            </w:rPr>
                            <w:t>Vitória/ES,</w:t>
                          </w:r>
                          <w:r>
                            <w:rPr>
                              <w:spacing w:val="-5"/>
                              <w:sz w:val="14"/>
                            </w:rPr>
                            <w:t xml:space="preserve"> </w:t>
                          </w:r>
                          <w:r>
                            <w:rPr>
                              <w:sz w:val="14"/>
                            </w:rPr>
                            <w:t>CEP</w:t>
                          </w:r>
                          <w:r>
                            <w:rPr>
                              <w:spacing w:val="-4"/>
                              <w:sz w:val="14"/>
                            </w:rPr>
                            <w:t xml:space="preserve"> </w:t>
                          </w:r>
                          <w:r>
                            <w:rPr>
                              <w:sz w:val="14"/>
                            </w:rPr>
                            <w:t>29.056-</w:t>
                          </w:r>
                          <w:r>
                            <w:rPr>
                              <w:spacing w:val="-5"/>
                              <w:sz w:val="14"/>
                            </w:rPr>
                            <w:t>030</w:t>
                          </w:r>
                        </w:p>
                        <w:p w:rsidR="00AF4500" w:rsidRDefault="00AF4500">
                          <w:pPr>
                            <w:spacing w:line="171" w:lineRule="exact"/>
                            <w:ind w:right="1"/>
                            <w:jc w:val="center"/>
                            <w:rPr>
                              <w:sz w:val="14"/>
                            </w:rPr>
                          </w:pPr>
                          <w:r>
                            <w:rPr>
                              <w:sz w:val="14"/>
                            </w:rPr>
                            <w:t>Telefone</w:t>
                          </w:r>
                          <w:r>
                            <w:rPr>
                              <w:spacing w:val="-5"/>
                              <w:sz w:val="14"/>
                            </w:rPr>
                            <w:t xml:space="preserve"> </w:t>
                          </w:r>
                          <w:r>
                            <w:rPr>
                              <w:sz w:val="14"/>
                            </w:rPr>
                            <w:t>(27)</w:t>
                          </w:r>
                          <w:r>
                            <w:rPr>
                              <w:spacing w:val="-2"/>
                              <w:sz w:val="14"/>
                            </w:rPr>
                            <w:t xml:space="preserve"> </w:t>
                          </w:r>
                          <w:r>
                            <w:rPr>
                              <w:sz w:val="14"/>
                            </w:rPr>
                            <w:t>3636-7585</w:t>
                          </w:r>
                          <w:r>
                            <w:rPr>
                              <w:spacing w:val="24"/>
                              <w:sz w:val="14"/>
                            </w:rPr>
                            <w:t xml:space="preserve"> </w:t>
                          </w:r>
                          <w:r>
                            <w:rPr>
                              <w:sz w:val="14"/>
                            </w:rPr>
                            <w:t>/</w:t>
                          </w:r>
                          <w:r>
                            <w:rPr>
                              <w:spacing w:val="24"/>
                              <w:sz w:val="14"/>
                            </w:rPr>
                            <w:t xml:space="preserve"> </w:t>
                          </w:r>
                          <w:r>
                            <w:rPr>
                              <w:sz w:val="14"/>
                            </w:rPr>
                            <w:t>3636-7559–</w:t>
                          </w:r>
                          <w:r>
                            <w:rPr>
                              <w:spacing w:val="-2"/>
                              <w:sz w:val="14"/>
                            </w:rPr>
                            <w:t xml:space="preserve"> </w:t>
                          </w:r>
                          <w:r>
                            <w:rPr>
                              <w:sz w:val="14"/>
                            </w:rPr>
                            <w:t>E-mail:</w:t>
                          </w:r>
                          <w:r>
                            <w:rPr>
                              <w:spacing w:val="-2"/>
                              <w:sz w:val="14"/>
                            </w:rPr>
                            <w:t xml:space="preserve"> </w:t>
                          </w:r>
                          <w:hyperlink r:id="rId1">
                            <w:r>
                              <w:rPr>
                                <w:spacing w:val="-2"/>
                                <w:sz w:val="14"/>
                              </w:rPr>
                              <w:t>hinsg.licitacao@saude.es.gov.br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9" type="#_x0000_t202" style="position:absolute;margin-left:104.75pt;margin-top:793.95pt;width:421.2pt;height:17.5pt;z-index:-1691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gsuqQEAAEYDAAAOAAAAZHJzL2Uyb0RvYy54bWysUtuO0zAQfUfiHyy/07SliyBqugJWIKQV&#10;IO3yAY5jNxaxx8y4Tfr3jN2mu4I3RB6csed2zpnZ3k5+EEeD5CA0crVYSmGChs6FfSN/PH569VYK&#10;Sip0aoBgGnkyJG93L19sx1ibNfQwdAYFFwlUj7GRfUqxrirSvfGKFhBNYKcF9CrxFfdVh2rk6n6o&#10;1svlm2oE7CKCNkT8end2yl2pb63R6Zu1ZJIYGsnYUjmxnG0+q91W1XtUsXf6AkP9AwqvXOCm11J3&#10;KilxQPdXKe80AoFNCw2+AmudNoUDs1kt/2Dz0KtoChcWh+JVJvp/ZfXX43cUrmvkRoqgPI/o0Uyp&#10;hUlssjhjpJpjHiJHpekDTDzkQpTiPeifxCHVs5hzAnF0FmOy6POfaQpOZP1PV825idD8ePN68269&#10;YZdm35q/mzKU6ik7IqXPBrzIRiORZ1oQqOM9pdxf1XPIBcy5f4aVpnYq7FYzmRa6E3MZeeSNpF8H&#10;hUaK4UtgTfN+zAbORjsbmIaPULYoUwrw/pDAugIgdzrXvQDgYRVcl8XK2/D8XqKe1n/3GwAA//8D&#10;AFBLAwQUAAYACAAAACEAtPZRh+IAAAAOAQAADwAAAGRycy9kb3ducmV2LnhtbEyPwWrDMBBE74H+&#10;g9hCb4kUgZPYtRxKSuih9JC0hR4VS7VMLclIiqP8fTen9jbLPGZn6m22A5l0iL13ApYLBkS71qve&#10;dQI+3vfzDZCYpFNy8E4LuOoI2+ZuVstK+Ys76OmYOoIhLlZSgElprCiNrdFWxoUftUPv2wcrE56h&#10;oyrIC4bbgXLGVtTK3uEHI0e9M7r9OZ6tgM/duH/NX0a+TYV6eebrwzW0WYiH+/z0CCTpnP5guNXH&#10;6tBgp5M/OxXJIICzskAUjWKzLoHcEFYsUZ1QrTgvgTY1/T+j+QUAAP//AwBQSwECLQAUAAYACAAA&#10;ACEAtoM4kv4AAADhAQAAEwAAAAAAAAAAAAAAAAAAAAAAW0NvbnRlbnRfVHlwZXNdLnhtbFBLAQIt&#10;ABQABgAIAAAAIQA4/SH/1gAAAJQBAAALAAAAAAAAAAAAAAAAAC8BAABfcmVscy8ucmVsc1BLAQIt&#10;ABQABgAIAAAAIQDmtgsuqQEAAEYDAAAOAAAAAAAAAAAAAAAAAC4CAABkcnMvZTJvRG9jLnhtbFBL&#10;AQItABQABgAIAAAAIQC09lGH4gAAAA4BAAAPAAAAAAAAAAAAAAAAAAMEAABkcnMvZG93bnJldi54&#10;bWxQSwUGAAAAAAQABADzAAAAEgUAAAAA&#10;" filled="f" stroked="f">
              <v:path arrowok="t"/>
              <v:textbox inset="0,0,0,0">
                <w:txbxContent>
                  <w:p w:rsidR="00AF4500" w:rsidRDefault="00AF4500">
                    <w:pPr>
                      <w:spacing w:line="162" w:lineRule="exact"/>
                      <w:ind w:left="1" w:right="1"/>
                      <w:jc w:val="center"/>
                      <w:rPr>
                        <w:sz w:val="14"/>
                      </w:rPr>
                    </w:pPr>
                    <w:r>
                      <w:rPr>
                        <w:sz w:val="14"/>
                      </w:rPr>
                      <w:t>HOSPITAL</w:t>
                    </w:r>
                    <w:r>
                      <w:rPr>
                        <w:spacing w:val="-4"/>
                        <w:sz w:val="14"/>
                      </w:rPr>
                      <w:t xml:space="preserve"> </w:t>
                    </w:r>
                    <w:r>
                      <w:rPr>
                        <w:sz w:val="14"/>
                      </w:rPr>
                      <w:t>INFANTIL</w:t>
                    </w:r>
                    <w:r>
                      <w:rPr>
                        <w:spacing w:val="-4"/>
                        <w:sz w:val="14"/>
                      </w:rPr>
                      <w:t xml:space="preserve"> </w:t>
                    </w:r>
                    <w:r>
                      <w:rPr>
                        <w:sz w:val="14"/>
                      </w:rPr>
                      <w:t>N.</w:t>
                    </w:r>
                    <w:r>
                      <w:rPr>
                        <w:spacing w:val="-4"/>
                        <w:sz w:val="14"/>
                      </w:rPr>
                      <w:t xml:space="preserve"> </w:t>
                    </w:r>
                    <w:r>
                      <w:rPr>
                        <w:sz w:val="14"/>
                      </w:rPr>
                      <w:t>SRª</w:t>
                    </w:r>
                    <w:r>
                      <w:rPr>
                        <w:spacing w:val="-5"/>
                        <w:sz w:val="14"/>
                      </w:rPr>
                      <w:t xml:space="preserve"> </w:t>
                    </w:r>
                    <w:r>
                      <w:rPr>
                        <w:sz w:val="14"/>
                      </w:rPr>
                      <w:t>DA</w:t>
                    </w:r>
                    <w:r>
                      <w:rPr>
                        <w:spacing w:val="-5"/>
                        <w:sz w:val="14"/>
                      </w:rPr>
                      <w:t xml:space="preserve"> </w:t>
                    </w:r>
                    <w:r>
                      <w:rPr>
                        <w:sz w:val="14"/>
                      </w:rPr>
                      <w:t>GLÓRIA</w:t>
                    </w:r>
                    <w:r>
                      <w:rPr>
                        <w:spacing w:val="-1"/>
                        <w:sz w:val="14"/>
                      </w:rPr>
                      <w:t xml:space="preserve"> </w:t>
                    </w:r>
                    <w:r>
                      <w:rPr>
                        <w:sz w:val="14"/>
                      </w:rPr>
                      <w:t>-</w:t>
                    </w:r>
                    <w:r>
                      <w:rPr>
                        <w:spacing w:val="-5"/>
                        <w:sz w:val="14"/>
                      </w:rPr>
                      <w:t xml:space="preserve"> </w:t>
                    </w:r>
                    <w:r>
                      <w:rPr>
                        <w:sz w:val="14"/>
                      </w:rPr>
                      <w:t>HINSG,</w:t>
                    </w:r>
                    <w:r>
                      <w:rPr>
                        <w:spacing w:val="-6"/>
                        <w:sz w:val="14"/>
                      </w:rPr>
                      <w:t xml:space="preserve"> </w:t>
                    </w:r>
                    <w:r>
                      <w:rPr>
                        <w:sz w:val="14"/>
                      </w:rPr>
                      <w:t>CNPJ</w:t>
                    </w:r>
                    <w:r>
                      <w:rPr>
                        <w:spacing w:val="-3"/>
                        <w:sz w:val="14"/>
                      </w:rPr>
                      <w:t xml:space="preserve"> </w:t>
                    </w:r>
                    <w:r>
                      <w:rPr>
                        <w:sz w:val="14"/>
                      </w:rPr>
                      <w:t>27.080.605/0020-59</w:t>
                    </w:r>
                    <w:r>
                      <w:rPr>
                        <w:spacing w:val="-3"/>
                        <w:sz w:val="14"/>
                      </w:rPr>
                      <w:t xml:space="preserve"> </w:t>
                    </w:r>
                    <w:r>
                      <w:rPr>
                        <w:sz w:val="14"/>
                      </w:rPr>
                      <w:t>–</w:t>
                    </w:r>
                    <w:r>
                      <w:rPr>
                        <w:spacing w:val="-5"/>
                        <w:sz w:val="14"/>
                      </w:rPr>
                      <w:t xml:space="preserve"> </w:t>
                    </w:r>
                    <w:r>
                      <w:rPr>
                        <w:sz w:val="14"/>
                      </w:rPr>
                      <w:t>Alameda</w:t>
                    </w:r>
                    <w:r>
                      <w:rPr>
                        <w:spacing w:val="-3"/>
                        <w:sz w:val="14"/>
                      </w:rPr>
                      <w:t xml:space="preserve"> </w:t>
                    </w:r>
                    <w:r>
                      <w:rPr>
                        <w:sz w:val="14"/>
                      </w:rPr>
                      <w:t>Mary</w:t>
                    </w:r>
                    <w:r>
                      <w:rPr>
                        <w:spacing w:val="-5"/>
                        <w:sz w:val="14"/>
                      </w:rPr>
                      <w:t xml:space="preserve"> </w:t>
                    </w:r>
                    <w:r>
                      <w:rPr>
                        <w:sz w:val="14"/>
                      </w:rPr>
                      <w:t>Ubirajara,</w:t>
                    </w:r>
                    <w:r>
                      <w:rPr>
                        <w:spacing w:val="-4"/>
                        <w:sz w:val="14"/>
                      </w:rPr>
                      <w:t xml:space="preserve"> </w:t>
                    </w:r>
                    <w:r>
                      <w:rPr>
                        <w:sz w:val="14"/>
                      </w:rPr>
                      <w:t>205</w:t>
                    </w:r>
                    <w:r>
                      <w:rPr>
                        <w:spacing w:val="-4"/>
                        <w:sz w:val="14"/>
                      </w:rPr>
                      <w:t xml:space="preserve"> </w:t>
                    </w:r>
                    <w:r>
                      <w:rPr>
                        <w:sz w:val="14"/>
                      </w:rPr>
                      <w:t>–Santa</w:t>
                    </w:r>
                    <w:r>
                      <w:rPr>
                        <w:spacing w:val="-2"/>
                        <w:sz w:val="14"/>
                      </w:rPr>
                      <w:t xml:space="preserve"> </w:t>
                    </w:r>
                    <w:r>
                      <w:rPr>
                        <w:sz w:val="14"/>
                      </w:rPr>
                      <w:t>Lúcia</w:t>
                    </w:r>
                    <w:r>
                      <w:rPr>
                        <w:spacing w:val="-4"/>
                        <w:sz w:val="14"/>
                      </w:rPr>
                      <w:t xml:space="preserve"> </w:t>
                    </w:r>
                    <w:r>
                      <w:rPr>
                        <w:sz w:val="14"/>
                      </w:rPr>
                      <w:t>–</w:t>
                    </w:r>
                    <w:r>
                      <w:rPr>
                        <w:spacing w:val="-6"/>
                        <w:sz w:val="14"/>
                      </w:rPr>
                      <w:t xml:space="preserve"> </w:t>
                    </w:r>
                    <w:r>
                      <w:rPr>
                        <w:sz w:val="14"/>
                      </w:rPr>
                      <w:t>Vitória/ES,</w:t>
                    </w:r>
                    <w:r>
                      <w:rPr>
                        <w:spacing w:val="-5"/>
                        <w:sz w:val="14"/>
                      </w:rPr>
                      <w:t xml:space="preserve"> </w:t>
                    </w:r>
                    <w:r>
                      <w:rPr>
                        <w:sz w:val="14"/>
                      </w:rPr>
                      <w:t>CEP</w:t>
                    </w:r>
                    <w:r>
                      <w:rPr>
                        <w:spacing w:val="-4"/>
                        <w:sz w:val="14"/>
                      </w:rPr>
                      <w:t xml:space="preserve"> </w:t>
                    </w:r>
                    <w:r>
                      <w:rPr>
                        <w:sz w:val="14"/>
                      </w:rPr>
                      <w:t>29.056-</w:t>
                    </w:r>
                    <w:r>
                      <w:rPr>
                        <w:spacing w:val="-5"/>
                        <w:sz w:val="14"/>
                      </w:rPr>
                      <w:t>030</w:t>
                    </w:r>
                  </w:p>
                  <w:p w:rsidR="00AF4500" w:rsidRDefault="00AF4500">
                    <w:pPr>
                      <w:spacing w:line="171" w:lineRule="exact"/>
                      <w:ind w:right="1"/>
                      <w:jc w:val="center"/>
                      <w:rPr>
                        <w:sz w:val="14"/>
                      </w:rPr>
                    </w:pPr>
                    <w:r>
                      <w:rPr>
                        <w:sz w:val="14"/>
                      </w:rPr>
                      <w:t>Telefone</w:t>
                    </w:r>
                    <w:r>
                      <w:rPr>
                        <w:spacing w:val="-5"/>
                        <w:sz w:val="14"/>
                      </w:rPr>
                      <w:t xml:space="preserve"> </w:t>
                    </w:r>
                    <w:r>
                      <w:rPr>
                        <w:sz w:val="14"/>
                      </w:rPr>
                      <w:t>(27)</w:t>
                    </w:r>
                    <w:r>
                      <w:rPr>
                        <w:spacing w:val="-2"/>
                        <w:sz w:val="14"/>
                      </w:rPr>
                      <w:t xml:space="preserve"> </w:t>
                    </w:r>
                    <w:r>
                      <w:rPr>
                        <w:sz w:val="14"/>
                      </w:rPr>
                      <w:t>3636-7585</w:t>
                    </w:r>
                    <w:r>
                      <w:rPr>
                        <w:spacing w:val="24"/>
                        <w:sz w:val="14"/>
                      </w:rPr>
                      <w:t xml:space="preserve"> </w:t>
                    </w:r>
                    <w:r>
                      <w:rPr>
                        <w:sz w:val="14"/>
                      </w:rPr>
                      <w:t>/</w:t>
                    </w:r>
                    <w:r>
                      <w:rPr>
                        <w:spacing w:val="24"/>
                        <w:sz w:val="14"/>
                      </w:rPr>
                      <w:t xml:space="preserve"> </w:t>
                    </w:r>
                    <w:r>
                      <w:rPr>
                        <w:sz w:val="14"/>
                      </w:rPr>
                      <w:t>3636-7559–</w:t>
                    </w:r>
                    <w:r>
                      <w:rPr>
                        <w:spacing w:val="-2"/>
                        <w:sz w:val="14"/>
                      </w:rPr>
                      <w:t xml:space="preserve"> </w:t>
                    </w:r>
                    <w:r>
                      <w:rPr>
                        <w:sz w:val="14"/>
                      </w:rPr>
                      <w:t>E-mail:</w:t>
                    </w:r>
                    <w:r>
                      <w:rPr>
                        <w:spacing w:val="-2"/>
                        <w:sz w:val="14"/>
                      </w:rPr>
                      <w:t xml:space="preserve"> </w:t>
                    </w:r>
                    <w:hyperlink r:id="rId2">
                      <w:r>
                        <w:rPr>
                          <w:spacing w:val="-2"/>
                          <w:sz w:val="14"/>
                        </w:rPr>
                        <w:t>hinsg.licitacao@saude.es.gov.br</w:t>
                      </w:r>
                    </w:hyperlink>
                  </w:p>
                </w:txbxContent>
              </v:textbox>
              <w10:wrap anchorx="page" anchory="page"/>
            </v:shape>
          </w:pict>
        </mc:Fallback>
      </mc:AlternateContent>
    </w:r>
    <w:r>
      <w:rPr>
        <w:noProof/>
        <w:sz w:val="20"/>
        <w:lang w:val="pt-BR" w:eastAsia="pt-BR"/>
      </w:rPr>
      <mc:AlternateContent>
        <mc:Choice Requires="wps">
          <w:drawing>
            <wp:anchor distT="0" distB="0" distL="0" distR="0" simplePos="0" relativeHeight="486401536" behindDoc="1" locked="0" layoutInCell="1" allowOverlap="1">
              <wp:simplePos x="0" y="0"/>
              <wp:positionH relativeFrom="page">
                <wp:posOffset>6707885</wp:posOffset>
              </wp:positionH>
              <wp:positionV relativeFrom="page">
                <wp:posOffset>10300969</wp:posOffset>
              </wp:positionV>
              <wp:extent cx="596900" cy="1143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900" cy="114300"/>
                      </a:xfrm>
                      <a:prstGeom prst="rect">
                        <a:avLst/>
                      </a:prstGeom>
                    </wps:spPr>
                    <wps:txbx>
                      <w:txbxContent>
                        <w:p w:rsidR="00AF4500" w:rsidRDefault="00AF4500">
                          <w:pPr>
                            <w:spacing w:line="162" w:lineRule="exact"/>
                            <w:ind w:left="20"/>
                            <w:rPr>
                              <w:sz w:val="14"/>
                            </w:rPr>
                          </w:pPr>
                          <w:r>
                            <w:rPr>
                              <w:sz w:val="14"/>
                            </w:rPr>
                            <w:t>Página</w:t>
                          </w:r>
                          <w:r>
                            <w:rPr>
                              <w:spacing w:val="-4"/>
                              <w:sz w:val="14"/>
                            </w:rPr>
                            <w:t xml:space="preserve"> </w:t>
                          </w:r>
                          <w:r>
                            <w:rPr>
                              <w:sz w:val="14"/>
                            </w:rPr>
                            <w:fldChar w:fldCharType="begin"/>
                          </w:r>
                          <w:r>
                            <w:rPr>
                              <w:sz w:val="14"/>
                            </w:rPr>
                            <w:instrText xml:space="preserve"> PAGE </w:instrText>
                          </w:r>
                          <w:r>
                            <w:rPr>
                              <w:sz w:val="14"/>
                            </w:rPr>
                            <w:fldChar w:fldCharType="separate"/>
                          </w:r>
                          <w:r w:rsidR="00630BDC">
                            <w:rPr>
                              <w:noProof/>
                              <w:sz w:val="14"/>
                            </w:rPr>
                            <w:t>7</w:t>
                          </w:r>
                          <w:r>
                            <w:rPr>
                              <w:sz w:val="14"/>
                            </w:rPr>
                            <w:fldChar w:fldCharType="end"/>
                          </w:r>
                          <w:r>
                            <w:rPr>
                              <w:spacing w:val="-3"/>
                              <w:sz w:val="14"/>
                            </w:rPr>
                            <w:t xml:space="preserve"> </w:t>
                          </w:r>
                          <w:r>
                            <w:rPr>
                              <w:sz w:val="14"/>
                            </w:rPr>
                            <w:t>de</w:t>
                          </w:r>
                          <w:r>
                            <w:rPr>
                              <w:spacing w:val="-4"/>
                              <w:sz w:val="14"/>
                            </w:rPr>
                            <w:t xml:space="preserve"> </w:t>
                          </w:r>
                          <w:r>
                            <w:rPr>
                              <w:spacing w:val="-5"/>
                              <w:sz w:val="14"/>
                            </w:rPr>
                            <w:fldChar w:fldCharType="begin"/>
                          </w:r>
                          <w:r>
                            <w:rPr>
                              <w:spacing w:val="-5"/>
                              <w:sz w:val="14"/>
                            </w:rPr>
                            <w:instrText xml:space="preserve"> NUMPAGES </w:instrText>
                          </w:r>
                          <w:r>
                            <w:rPr>
                              <w:spacing w:val="-5"/>
                              <w:sz w:val="14"/>
                            </w:rPr>
                            <w:fldChar w:fldCharType="separate"/>
                          </w:r>
                          <w:r w:rsidR="00630BDC">
                            <w:rPr>
                              <w:noProof/>
                              <w:spacing w:val="-5"/>
                              <w:sz w:val="14"/>
                            </w:rPr>
                            <w:t>50</w:t>
                          </w:r>
                          <w:r>
                            <w:rPr>
                              <w:spacing w:val="-5"/>
                              <w:sz w:val="1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30" type="#_x0000_t202" style="position:absolute;margin-left:528.2pt;margin-top:811.1pt;width:47pt;height:9pt;z-index:-16914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KjeqQEAAEUDAAAOAAAAZHJzL2Uyb0RvYy54bWysUsFu2zAMvQ/oPwi6L3aypViNOMXWYsOA&#10;YivQ7gNkWYqFWqImKrHz96PkOC3a29CLTJlPj++R3FyPtmcHFdCAq/lyUXKmnITWuF3N/zx+//iF&#10;M4zCtaIHp2p+VMivtxcfNoOv1Ao66FsVGJE4rAZf8y5GXxUFyk5ZgQvwylFSQ7Ai0jXsijaIgdht&#10;X6zK8rIYILQ+gFSI9Pd2SvJt5tdayfhba1SR9TUnbTGfIZ9NOovtRlS7IHxn5EmG+A8VVhhHRc9U&#10;tyIKtg/mDZU1MgCCjgsJtgCtjVTZA7lZlq/cPHTCq+yFmoP+3CZ8P1r563AfmGlrvubMCUsjelRj&#10;bGBk69ScwWNFmAdPqDh+g5GGnI2ivwP5hAQpXmCmB0jo1IxRB5u+ZJPRQ+r/8dxzKsIk/VxfXV6V&#10;lJGUWi4/f6I4cT4/9gHjDwWWpaDmgUaaBYjDHcYJOkNOWqbySVUcmzGbW81eGmiPZGWgidcc/+5F&#10;UJz1Px21NK3HHIQ5aOYgxP4G8hIlRw6+7iNokwWkShPvSQDNKls47VVahpf3jHre/u0/AAAA//8D&#10;AFBLAwQUAAYACAAAACEAlk5OZ+EAAAAPAQAADwAAAGRycy9kb3ducmV2LnhtbEyPwU7DMBBE70j8&#10;g7VI3KhdqwkojVOhoooD4tACUo9ubOKI2I5sN3X/ns0Jbjuzo9m39SbbgUw6xN47AcsFA6Jd61Xv&#10;OgGfH7uHJyAxSafk4J0WcNURNs3tTS0r5S9ur6dD6giWuFhJASalsaI0tkZbGRd+1A533z5YmVCG&#10;jqogL1huB8oZK6mVvcMLRo56a3T7czhbAV/bcfeWj0a+T4V6feGP+2tosxD3d/l5DSTpnP7CMOMj&#10;OjTIdPJnpyIZULOiXGEWp5JzDmTOLAuG3mn2VowDbWr6/4/mFwAA//8DAFBLAQItABQABgAIAAAA&#10;IQC2gziS/gAAAOEBAAATAAAAAAAAAAAAAAAAAAAAAABbQ29udGVudF9UeXBlc10ueG1sUEsBAi0A&#10;FAAGAAgAAAAhADj9If/WAAAAlAEAAAsAAAAAAAAAAAAAAAAALwEAAF9yZWxzLy5yZWxzUEsBAi0A&#10;FAAGAAgAAAAhAIJUqN6pAQAARQMAAA4AAAAAAAAAAAAAAAAALgIAAGRycy9lMm9Eb2MueG1sUEsB&#10;Ai0AFAAGAAgAAAAhAJZOTmfhAAAADwEAAA8AAAAAAAAAAAAAAAAAAwQAAGRycy9kb3ducmV2Lnht&#10;bFBLBQYAAAAABAAEAPMAAAARBQAAAAA=&#10;" filled="f" stroked="f">
              <v:path arrowok="t"/>
              <v:textbox inset="0,0,0,0">
                <w:txbxContent>
                  <w:p w:rsidR="00AF4500" w:rsidRDefault="00AF4500">
                    <w:pPr>
                      <w:spacing w:line="162" w:lineRule="exact"/>
                      <w:ind w:left="20"/>
                      <w:rPr>
                        <w:sz w:val="14"/>
                      </w:rPr>
                    </w:pPr>
                    <w:r>
                      <w:rPr>
                        <w:sz w:val="14"/>
                      </w:rPr>
                      <w:t>Página</w:t>
                    </w:r>
                    <w:r>
                      <w:rPr>
                        <w:spacing w:val="-4"/>
                        <w:sz w:val="14"/>
                      </w:rPr>
                      <w:t xml:space="preserve"> </w:t>
                    </w:r>
                    <w:r>
                      <w:rPr>
                        <w:sz w:val="14"/>
                      </w:rPr>
                      <w:fldChar w:fldCharType="begin"/>
                    </w:r>
                    <w:r>
                      <w:rPr>
                        <w:sz w:val="14"/>
                      </w:rPr>
                      <w:instrText xml:space="preserve"> PAGE </w:instrText>
                    </w:r>
                    <w:r>
                      <w:rPr>
                        <w:sz w:val="14"/>
                      </w:rPr>
                      <w:fldChar w:fldCharType="separate"/>
                    </w:r>
                    <w:r w:rsidR="00630BDC">
                      <w:rPr>
                        <w:noProof/>
                        <w:sz w:val="14"/>
                      </w:rPr>
                      <w:t>7</w:t>
                    </w:r>
                    <w:r>
                      <w:rPr>
                        <w:sz w:val="14"/>
                      </w:rPr>
                      <w:fldChar w:fldCharType="end"/>
                    </w:r>
                    <w:r>
                      <w:rPr>
                        <w:spacing w:val="-3"/>
                        <w:sz w:val="14"/>
                      </w:rPr>
                      <w:t xml:space="preserve"> </w:t>
                    </w:r>
                    <w:r>
                      <w:rPr>
                        <w:sz w:val="14"/>
                      </w:rPr>
                      <w:t>de</w:t>
                    </w:r>
                    <w:r>
                      <w:rPr>
                        <w:spacing w:val="-4"/>
                        <w:sz w:val="14"/>
                      </w:rPr>
                      <w:t xml:space="preserve"> </w:t>
                    </w:r>
                    <w:r>
                      <w:rPr>
                        <w:spacing w:val="-5"/>
                        <w:sz w:val="14"/>
                      </w:rPr>
                      <w:fldChar w:fldCharType="begin"/>
                    </w:r>
                    <w:r>
                      <w:rPr>
                        <w:spacing w:val="-5"/>
                        <w:sz w:val="14"/>
                      </w:rPr>
                      <w:instrText xml:space="preserve"> NUMPAGES </w:instrText>
                    </w:r>
                    <w:r>
                      <w:rPr>
                        <w:spacing w:val="-5"/>
                        <w:sz w:val="14"/>
                      </w:rPr>
                      <w:fldChar w:fldCharType="separate"/>
                    </w:r>
                    <w:r w:rsidR="00630BDC">
                      <w:rPr>
                        <w:noProof/>
                        <w:spacing w:val="-5"/>
                        <w:sz w:val="14"/>
                      </w:rPr>
                      <w:t>50</w:t>
                    </w:r>
                    <w:r>
                      <w:rPr>
                        <w:spacing w:val="-5"/>
                        <w:sz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500" w:rsidRDefault="00AF4500">
      <w:r>
        <w:separator/>
      </w:r>
    </w:p>
  </w:footnote>
  <w:footnote w:type="continuationSeparator" w:id="0">
    <w:p w:rsidR="00AF4500" w:rsidRDefault="00AF45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4500" w:rsidRDefault="00AF4500">
    <w:pPr>
      <w:pStyle w:val="Corpodetexto"/>
      <w:spacing w:before="0" w:line="14" w:lineRule="auto"/>
      <w:ind w:left="0"/>
      <w:jc w:val="left"/>
      <w:rPr>
        <w:sz w:val="20"/>
      </w:rPr>
    </w:pPr>
  </w:p>
  <w:p w:rsidR="00AF4500" w:rsidRDefault="00AF4500">
    <w:pPr>
      <w:pStyle w:val="Corpodetexto"/>
      <w:spacing w:before="0" w:line="14" w:lineRule="auto"/>
      <w:ind w:left="0"/>
      <w:jc w:val="left"/>
      <w:rPr>
        <w:sz w:val="20"/>
      </w:rPr>
    </w:pPr>
  </w:p>
  <w:p w:rsidR="00AF4500" w:rsidRDefault="00AF4500">
    <w:pPr>
      <w:pStyle w:val="Corpodetexto"/>
      <w:spacing w:before="0" w:line="14" w:lineRule="auto"/>
      <w:ind w:left="0"/>
      <w:jc w:val="left"/>
      <w:rPr>
        <w:sz w:val="20"/>
      </w:rPr>
    </w:pPr>
  </w:p>
  <w:p w:rsidR="00AF4500" w:rsidRDefault="00AF4500">
    <w:pPr>
      <w:pStyle w:val="Corpodetexto"/>
      <w:spacing w:before="0" w:line="14" w:lineRule="auto"/>
      <w:ind w:left="0"/>
      <w:jc w:val="left"/>
      <w:rPr>
        <w:sz w:val="20"/>
      </w:rPr>
    </w:pPr>
  </w:p>
  <w:p w:rsidR="00AF4500" w:rsidRDefault="00AF4500">
    <w:pPr>
      <w:pStyle w:val="Corpodetexto"/>
      <w:spacing w:before="0" w:line="14" w:lineRule="auto"/>
      <w:ind w:left="0"/>
      <w:jc w:val="left"/>
      <w:rPr>
        <w:sz w:val="20"/>
      </w:rPr>
    </w:pPr>
  </w:p>
  <w:p w:rsidR="00AF4500" w:rsidRDefault="00AF4500">
    <w:pPr>
      <w:pStyle w:val="Corpodetexto"/>
      <w:spacing w:before="0" w:line="14" w:lineRule="auto"/>
      <w:ind w:left="0"/>
      <w:jc w:val="left"/>
      <w:rPr>
        <w:sz w:val="20"/>
      </w:rPr>
    </w:pPr>
    <w:r>
      <w:rPr>
        <w:noProof/>
        <w:sz w:val="20"/>
        <w:lang w:val="pt-BR" w:eastAsia="pt-BR"/>
      </w:rPr>
      <mc:AlternateContent>
        <mc:Choice Requires="wps">
          <w:drawing>
            <wp:anchor distT="0" distB="0" distL="0" distR="0" simplePos="0" relativeHeight="486400000" behindDoc="1" locked="0" layoutInCell="1" allowOverlap="1" wp14:anchorId="56DEA05C" wp14:editId="35BAC6B5">
              <wp:simplePos x="0" y="0"/>
              <wp:positionH relativeFrom="page">
                <wp:posOffset>1866900</wp:posOffset>
              </wp:positionH>
              <wp:positionV relativeFrom="page">
                <wp:posOffset>771525</wp:posOffset>
              </wp:positionV>
              <wp:extent cx="4257040" cy="5238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57040" cy="523875"/>
                      </a:xfrm>
                      <a:prstGeom prst="rect">
                        <a:avLst/>
                      </a:prstGeom>
                    </wps:spPr>
                    <wps:txbx>
                      <w:txbxContent>
                        <w:p w:rsidR="00AF4500" w:rsidRDefault="00AF4500">
                          <w:pPr>
                            <w:spacing w:before="19" w:line="264" w:lineRule="auto"/>
                            <w:ind w:left="220" w:right="221"/>
                            <w:jc w:val="center"/>
                            <w:rPr>
                              <w:rFonts w:ascii="Verdana" w:hAnsi="Verdana"/>
                              <w:b/>
                              <w:sz w:val="20"/>
                            </w:rPr>
                          </w:pPr>
                          <w:r>
                            <w:rPr>
                              <w:rFonts w:ascii="Verdana" w:hAnsi="Verdana"/>
                              <w:b/>
                              <w:sz w:val="20"/>
                            </w:rPr>
                            <w:t>GOVERNO</w:t>
                          </w:r>
                          <w:r>
                            <w:rPr>
                              <w:rFonts w:ascii="Verdana" w:hAnsi="Verdana"/>
                              <w:b/>
                              <w:spacing w:val="-10"/>
                              <w:sz w:val="20"/>
                            </w:rPr>
                            <w:t xml:space="preserve"> </w:t>
                          </w:r>
                          <w:r>
                            <w:rPr>
                              <w:rFonts w:ascii="Verdana" w:hAnsi="Verdana"/>
                              <w:b/>
                              <w:sz w:val="20"/>
                            </w:rPr>
                            <w:t>DO</w:t>
                          </w:r>
                          <w:r>
                            <w:rPr>
                              <w:rFonts w:ascii="Verdana" w:hAnsi="Verdana"/>
                              <w:b/>
                              <w:spacing w:val="-7"/>
                              <w:sz w:val="20"/>
                            </w:rPr>
                            <w:t xml:space="preserve"> </w:t>
                          </w:r>
                          <w:r>
                            <w:rPr>
                              <w:rFonts w:ascii="Verdana" w:hAnsi="Verdana"/>
                              <w:b/>
                              <w:sz w:val="20"/>
                            </w:rPr>
                            <w:t>ESTADO</w:t>
                          </w:r>
                          <w:r>
                            <w:rPr>
                              <w:rFonts w:ascii="Verdana" w:hAnsi="Verdana"/>
                              <w:b/>
                              <w:spacing w:val="-10"/>
                              <w:sz w:val="20"/>
                            </w:rPr>
                            <w:t xml:space="preserve"> </w:t>
                          </w:r>
                          <w:r>
                            <w:rPr>
                              <w:rFonts w:ascii="Verdana" w:hAnsi="Verdana"/>
                              <w:b/>
                              <w:sz w:val="20"/>
                            </w:rPr>
                            <w:t>DO</w:t>
                          </w:r>
                          <w:r>
                            <w:rPr>
                              <w:rFonts w:ascii="Verdana" w:hAnsi="Verdana"/>
                              <w:b/>
                              <w:spacing w:val="-10"/>
                              <w:sz w:val="20"/>
                            </w:rPr>
                            <w:t xml:space="preserve"> </w:t>
                          </w:r>
                          <w:r>
                            <w:rPr>
                              <w:rFonts w:ascii="Verdana" w:hAnsi="Verdana"/>
                              <w:b/>
                              <w:sz w:val="20"/>
                            </w:rPr>
                            <w:t>ESPÍRITO</w:t>
                          </w:r>
                          <w:r>
                            <w:rPr>
                              <w:rFonts w:ascii="Verdana" w:hAnsi="Verdana"/>
                              <w:b/>
                              <w:spacing w:val="-7"/>
                              <w:sz w:val="20"/>
                            </w:rPr>
                            <w:t xml:space="preserve"> </w:t>
                          </w:r>
                          <w:r>
                            <w:rPr>
                              <w:rFonts w:ascii="Verdana" w:hAnsi="Verdana"/>
                              <w:b/>
                              <w:sz w:val="20"/>
                            </w:rPr>
                            <w:t>SANTO SECRETARIA DE ESTADO DA SAÚDE</w:t>
                          </w:r>
                        </w:p>
                        <w:p w:rsidR="00AF4500" w:rsidRDefault="00AF4500">
                          <w:pPr>
                            <w:spacing w:line="242" w:lineRule="exact"/>
                            <w:jc w:val="center"/>
                            <w:rPr>
                              <w:rFonts w:ascii="Verdana" w:hAnsi="Verdana"/>
                              <w:b/>
                              <w:spacing w:val="-2"/>
                              <w:sz w:val="20"/>
                            </w:rPr>
                          </w:pPr>
                          <w:r>
                            <w:rPr>
                              <w:rFonts w:ascii="Verdana" w:hAnsi="Verdana"/>
                              <w:b/>
                              <w:sz w:val="20"/>
                            </w:rPr>
                            <w:t>HOSPITAL</w:t>
                          </w:r>
                          <w:r>
                            <w:rPr>
                              <w:rFonts w:ascii="Verdana" w:hAnsi="Verdana"/>
                              <w:b/>
                              <w:spacing w:val="-8"/>
                              <w:sz w:val="20"/>
                            </w:rPr>
                            <w:t xml:space="preserve"> </w:t>
                          </w:r>
                          <w:r>
                            <w:rPr>
                              <w:rFonts w:ascii="Verdana" w:hAnsi="Verdana"/>
                              <w:b/>
                              <w:sz w:val="20"/>
                            </w:rPr>
                            <w:t>INFANTIL</w:t>
                          </w:r>
                          <w:r>
                            <w:rPr>
                              <w:rFonts w:ascii="Verdana" w:hAnsi="Verdana"/>
                              <w:b/>
                              <w:spacing w:val="-5"/>
                              <w:sz w:val="20"/>
                            </w:rPr>
                            <w:t xml:space="preserve"> </w:t>
                          </w:r>
                          <w:r>
                            <w:rPr>
                              <w:rFonts w:ascii="Verdana" w:hAnsi="Verdana"/>
                              <w:b/>
                              <w:sz w:val="20"/>
                            </w:rPr>
                            <w:t>NOSSA</w:t>
                          </w:r>
                          <w:r>
                            <w:rPr>
                              <w:rFonts w:ascii="Verdana" w:hAnsi="Verdana"/>
                              <w:b/>
                              <w:spacing w:val="-11"/>
                              <w:sz w:val="20"/>
                            </w:rPr>
                            <w:t xml:space="preserve"> </w:t>
                          </w:r>
                          <w:r>
                            <w:rPr>
                              <w:rFonts w:ascii="Verdana" w:hAnsi="Verdana"/>
                              <w:b/>
                              <w:sz w:val="20"/>
                            </w:rPr>
                            <w:t>SENHORA</w:t>
                          </w:r>
                          <w:r>
                            <w:rPr>
                              <w:rFonts w:ascii="Verdana" w:hAnsi="Verdana"/>
                              <w:b/>
                              <w:spacing w:val="-4"/>
                              <w:sz w:val="20"/>
                            </w:rPr>
                            <w:t xml:space="preserve"> </w:t>
                          </w:r>
                          <w:r>
                            <w:rPr>
                              <w:rFonts w:ascii="Verdana" w:hAnsi="Verdana"/>
                              <w:b/>
                              <w:sz w:val="20"/>
                            </w:rPr>
                            <w:t>DA</w:t>
                          </w:r>
                          <w:r>
                            <w:rPr>
                              <w:rFonts w:ascii="Verdana" w:hAnsi="Verdana"/>
                              <w:b/>
                              <w:spacing w:val="-9"/>
                              <w:sz w:val="20"/>
                            </w:rPr>
                            <w:t xml:space="preserve"> </w:t>
                          </w:r>
                          <w:r>
                            <w:rPr>
                              <w:rFonts w:ascii="Verdana" w:hAnsi="Verdana"/>
                              <w:b/>
                              <w:sz w:val="20"/>
                            </w:rPr>
                            <w:t>GLÓRIA</w:t>
                          </w:r>
                          <w:r>
                            <w:rPr>
                              <w:rFonts w:ascii="Verdana" w:hAnsi="Verdana"/>
                              <w:b/>
                              <w:spacing w:val="-10"/>
                              <w:sz w:val="20"/>
                            </w:rPr>
                            <w:t xml:space="preserve"> </w:t>
                          </w:r>
                          <w:r>
                            <w:rPr>
                              <w:rFonts w:ascii="Verdana" w:hAnsi="Verdana"/>
                              <w:b/>
                              <w:sz w:val="20"/>
                            </w:rPr>
                            <w:t>-</w:t>
                          </w:r>
                          <w:r>
                            <w:rPr>
                              <w:rFonts w:ascii="Verdana" w:hAnsi="Verdana"/>
                              <w:b/>
                              <w:spacing w:val="-7"/>
                              <w:sz w:val="20"/>
                            </w:rPr>
                            <w:t xml:space="preserve"> </w:t>
                          </w:r>
                          <w:r>
                            <w:rPr>
                              <w:rFonts w:ascii="Verdana" w:hAnsi="Verdana"/>
                              <w:b/>
                              <w:spacing w:val="-2"/>
                              <w:sz w:val="20"/>
                            </w:rPr>
                            <w:t>HINSG</w:t>
                          </w:r>
                        </w:p>
                        <w:p w:rsidR="00AF4500" w:rsidRDefault="00AF4500">
                          <w:pPr>
                            <w:spacing w:line="242" w:lineRule="exact"/>
                            <w:jc w:val="center"/>
                            <w:rPr>
                              <w:rFonts w:ascii="Verdana" w:hAnsi="Verdana"/>
                              <w:b/>
                              <w:spacing w:val="-2"/>
                              <w:sz w:val="20"/>
                            </w:rPr>
                          </w:pPr>
                        </w:p>
                        <w:p w:rsidR="00AF4500" w:rsidRDefault="00AF4500">
                          <w:pPr>
                            <w:spacing w:line="242" w:lineRule="exact"/>
                            <w:jc w:val="center"/>
                            <w:rPr>
                              <w:rFonts w:ascii="Verdana" w:hAnsi="Verdana"/>
                              <w:b/>
                              <w:spacing w:val="-2"/>
                              <w:sz w:val="20"/>
                            </w:rPr>
                          </w:pPr>
                        </w:p>
                        <w:p w:rsidR="00AF4500" w:rsidRDefault="00AF4500">
                          <w:pPr>
                            <w:spacing w:line="242" w:lineRule="exact"/>
                            <w:jc w:val="center"/>
                            <w:rPr>
                              <w:rFonts w:ascii="Verdana" w:hAnsi="Verdana"/>
                              <w:b/>
                              <w:spacing w:val="-2"/>
                              <w:sz w:val="20"/>
                            </w:rPr>
                          </w:pPr>
                        </w:p>
                        <w:p w:rsidR="00AF4500" w:rsidRDefault="00AF4500">
                          <w:pPr>
                            <w:spacing w:line="242" w:lineRule="exact"/>
                            <w:jc w:val="center"/>
                            <w:rPr>
                              <w:rFonts w:ascii="Verdana" w:hAnsi="Verdana"/>
                              <w:b/>
                              <w:sz w:val="20"/>
                            </w:rPr>
                          </w:pPr>
                        </w:p>
                      </w:txbxContent>
                    </wps:txbx>
                    <wps:bodyPr wrap="square" lIns="0" tIns="0" rIns="0" bIns="0" rtlCol="0">
                      <a:noAutofit/>
                    </wps:bodyPr>
                  </wps:wsp>
                </a:graphicData>
              </a:graphic>
              <wp14:sizeRelV relativeFrom="margin">
                <wp14:pctHeight>0</wp14:pctHeight>
              </wp14:sizeRelV>
            </wp:anchor>
          </w:drawing>
        </mc:Choice>
        <mc:Fallback>
          <w:pict>
            <v:shapetype w14:anchorId="56DEA05C" id="_x0000_t202" coordsize="21600,21600" o:spt="202" path="m,l,21600r21600,l21600,xe">
              <v:stroke joinstyle="miter"/>
              <v:path gradientshapeok="t" o:connecttype="rect"/>
            </v:shapetype>
            <v:shape id="Textbox 2" o:spid="_x0000_s1028" type="#_x0000_t202" style="position:absolute;margin-left:147pt;margin-top:60.75pt;width:335.2pt;height:41.25pt;z-index:-1691648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6J8qAEAAD8DAAAOAAAAZHJzL2Uyb0RvYy54bWysUsFu2zAMvQ/YPwi6L3bdZi2MOMXaYsOA&#10;YhvQ7gNkWYqFWaIqKrHz96NkJy2227CLTJlPj++R3NxOdmAHFdCAa/jFquRMOQmdcbuG/3z+/OGG&#10;M4zCdWIApxp+VMhvt+/fbUZfqwp6GDoVGJE4rEff8D5GXxcFyl5ZgSvwylFSQ7Ai0jXsii6Ikdjt&#10;UFRl+bEYIXQ+gFSI9PdhTvJt5tdayfhda1SRDQ0nbTGfIZ9tOovtRtS7IHxv5CJD/IMKK4yjomeq&#10;BxEF2wfzF5U1MgCCjisJtgCtjVTZA7m5KP9w89QLr7IXag76c5vw/9HKb4cfgZmu4RVnTlga0bOa&#10;YgsTq1JzRo81YZ48oeJ0BxMNORtF/wjyFxKkeIOZHyChUzMmHWz6kk1GD6n/x3PPqQiT9POqWl+X&#10;V5SSlFtXlzfX61S3eH3tA8YvCixLQcMDzTQrEIdHjDP0BFnEzPWTrDi10+Kihe5IJkaadcPxZS+C&#10;4mz46qiZaTFOQTgF7SkIcbiHvD7Ji4NP+wja5MqpxMy7VKYpZe3LRqU1eHvPqNe93/4GAAD//wMA&#10;UEsDBBQABgAIAAAAIQBq7qJn4AAAAAsBAAAPAAAAZHJzL2Rvd25yZXYueG1sTI/BTsMwEETvSPyD&#10;tUjcqNMoLTTEqVBRxQFxaAGJ4zZe4ojYjmI3df+e5USPqzeafVOtk+3FRGPovFMwn2UgyDVed65V&#10;8PG+vXsAESI6jb13pOBMAdb19VWFpfYnt6NpH1vBJS6UqMDEOJRShsaQxTDzAzlm3360GPkcW6lH&#10;PHG57WWeZUtpsXP8weBAG0PNz/5oFXxuhu1r+jL4Ni30y3N+vzuPTVLq9iY9PYKIlOJ/GP70WR1q&#10;djr4o9NB9AryVcFbIoN8vgDBidWyKEAcGGWMZF3Jyw31LwAAAP//AwBQSwECLQAUAAYACAAAACEA&#10;toM4kv4AAADhAQAAEwAAAAAAAAAAAAAAAAAAAAAAW0NvbnRlbnRfVHlwZXNdLnhtbFBLAQItABQA&#10;BgAIAAAAIQA4/SH/1gAAAJQBAAALAAAAAAAAAAAAAAAAAC8BAABfcmVscy8ucmVsc1BLAQItABQA&#10;BgAIAAAAIQD4Y6J8qAEAAD8DAAAOAAAAAAAAAAAAAAAAAC4CAABkcnMvZTJvRG9jLnhtbFBLAQIt&#10;ABQABgAIAAAAIQBq7qJn4AAAAAsBAAAPAAAAAAAAAAAAAAAAAAIEAABkcnMvZG93bnJldi54bWxQ&#10;SwUGAAAAAAQABADzAAAADwUAAAAA&#10;" filled="f" stroked="f">
              <v:path arrowok="t"/>
              <v:textbox inset="0,0,0,0">
                <w:txbxContent>
                  <w:p w:rsidR="00AF4500" w:rsidRDefault="00AF4500">
                    <w:pPr>
                      <w:spacing w:before="19" w:line="264" w:lineRule="auto"/>
                      <w:ind w:left="220" w:right="221"/>
                      <w:jc w:val="center"/>
                      <w:rPr>
                        <w:rFonts w:ascii="Verdana" w:hAnsi="Verdana"/>
                        <w:b/>
                        <w:sz w:val="20"/>
                      </w:rPr>
                    </w:pPr>
                    <w:r>
                      <w:rPr>
                        <w:rFonts w:ascii="Verdana" w:hAnsi="Verdana"/>
                        <w:b/>
                        <w:sz w:val="20"/>
                      </w:rPr>
                      <w:t>GOVERNO</w:t>
                    </w:r>
                    <w:r>
                      <w:rPr>
                        <w:rFonts w:ascii="Verdana" w:hAnsi="Verdana"/>
                        <w:b/>
                        <w:spacing w:val="-10"/>
                        <w:sz w:val="20"/>
                      </w:rPr>
                      <w:t xml:space="preserve"> </w:t>
                    </w:r>
                    <w:r>
                      <w:rPr>
                        <w:rFonts w:ascii="Verdana" w:hAnsi="Verdana"/>
                        <w:b/>
                        <w:sz w:val="20"/>
                      </w:rPr>
                      <w:t>DO</w:t>
                    </w:r>
                    <w:r>
                      <w:rPr>
                        <w:rFonts w:ascii="Verdana" w:hAnsi="Verdana"/>
                        <w:b/>
                        <w:spacing w:val="-7"/>
                        <w:sz w:val="20"/>
                      </w:rPr>
                      <w:t xml:space="preserve"> </w:t>
                    </w:r>
                    <w:r>
                      <w:rPr>
                        <w:rFonts w:ascii="Verdana" w:hAnsi="Verdana"/>
                        <w:b/>
                        <w:sz w:val="20"/>
                      </w:rPr>
                      <w:t>ESTADO</w:t>
                    </w:r>
                    <w:r>
                      <w:rPr>
                        <w:rFonts w:ascii="Verdana" w:hAnsi="Verdana"/>
                        <w:b/>
                        <w:spacing w:val="-10"/>
                        <w:sz w:val="20"/>
                      </w:rPr>
                      <w:t xml:space="preserve"> </w:t>
                    </w:r>
                    <w:r>
                      <w:rPr>
                        <w:rFonts w:ascii="Verdana" w:hAnsi="Verdana"/>
                        <w:b/>
                        <w:sz w:val="20"/>
                      </w:rPr>
                      <w:t>DO</w:t>
                    </w:r>
                    <w:r>
                      <w:rPr>
                        <w:rFonts w:ascii="Verdana" w:hAnsi="Verdana"/>
                        <w:b/>
                        <w:spacing w:val="-10"/>
                        <w:sz w:val="20"/>
                      </w:rPr>
                      <w:t xml:space="preserve"> </w:t>
                    </w:r>
                    <w:r>
                      <w:rPr>
                        <w:rFonts w:ascii="Verdana" w:hAnsi="Verdana"/>
                        <w:b/>
                        <w:sz w:val="20"/>
                      </w:rPr>
                      <w:t>ESPÍRITO</w:t>
                    </w:r>
                    <w:r>
                      <w:rPr>
                        <w:rFonts w:ascii="Verdana" w:hAnsi="Verdana"/>
                        <w:b/>
                        <w:spacing w:val="-7"/>
                        <w:sz w:val="20"/>
                      </w:rPr>
                      <w:t xml:space="preserve"> </w:t>
                    </w:r>
                    <w:r>
                      <w:rPr>
                        <w:rFonts w:ascii="Verdana" w:hAnsi="Verdana"/>
                        <w:b/>
                        <w:sz w:val="20"/>
                      </w:rPr>
                      <w:t>SANTO SECRETARIA DE ESTADO DA SAÚDE</w:t>
                    </w:r>
                  </w:p>
                  <w:p w:rsidR="00AF4500" w:rsidRDefault="00AF4500">
                    <w:pPr>
                      <w:spacing w:line="242" w:lineRule="exact"/>
                      <w:jc w:val="center"/>
                      <w:rPr>
                        <w:rFonts w:ascii="Verdana" w:hAnsi="Verdana"/>
                        <w:b/>
                        <w:spacing w:val="-2"/>
                        <w:sz w:val="20"/>
                      </w:rPr>
                    </w:pPr>
                    <w:r>
                      <w:rPr>
                        <w:rFonts w:ascii="Verdana" w:hAnsi="Verdana"/>
                        <w:b/>
                        <w:sz w:val="20"/>
                      </w:rPr>
                      <w:t>HOSPITAL</w:t>
                    </w:r>
                    <w:r>
                      <w:rPr>
                        <w:rFonts w:ascii="Verdana" w:hAnsi="Verdana"/>
                        <w:b/>
                        <w:spacing w:val="-8"/>
                        <w:sz w:val="20"/>
                      </w:rPr>
                      <w:t xml:space="preserve"> </w:t>
                    </w:r>
                    <w:r>
                      <w:rPr>
                        <w:rFonts w:ascii="Verdana" w:hAnsi="Verdana"/>
                        <w:b/>
                        <w:sz w:val="20"/>
                      </w:rPr>
                      <w:t>INFANTIL</w:t>
                    </w:r>
                    <w:r>
                      <w:rPr>
                        <w:rFonts w:ascii="Verdana" w:hAnsi="Verdana"/>
                        <w:b/>
                        <w:spacing w:val="-5"/>
                        <w:sz w:val="20"/>
                      </w:rPr>
                      <w:t xml:space="preserve"> </w:t>
                    </w:r>
                    <w:r>
                      <w:rPr>
                        <w:rFonts w:ascii="Verdana" w:hAnsi="Verdana"/>
                        <w:b/>
                        <w:sz w:val="20"/>
                      </w:rPr>
                      <w:t>NOSSA</w:t>
                    </w:r>
                    <w:r>
                      <w:rPr>
                        <w:rFonts w:ascii="Verdana" w:hAnsi="Verdana"/>
                        <w:b/>
                        <w:spacing w:val="-11"/>
                        <w:sz w:val="20"/>
                      </w:rPr>
                      <w:t xml:space="preserve"> </w:t>
                    </w:r>
                    <w:r>
                      <w:rPr>
                        <w:rFonts w:ascii="Verdana" w:hAnsi="Verdana"/>
                        <w:b/>
                        <w:sz w:val="20"/>
                      </w:rPr>
                      <w:t>SENHORA</w:t>
                    </w:r>
                    <w:r>
                      <w:rPr>
                        <w:rFonts w:ascii="Verdana" w:hAnsi="Verdana"/>
                        <w:b/>
                        <w:spacing w:val="-4"/>
                        <w:sz w:val="20"/>
                      </w:rPr>
                      <w:t xml:space="preserve"> </w:t>
                    </w:r>
                    <w:r>
                      <w:rPr>
                        <w:rFonts w:ascii="Verdana" w:hAnsi="Verdana"/>
                        <w:b/>
                        <w:sz w:val="20"/>
                      </w:rPr>
                      <w:t>DA</w:t>
                    </w:r>
                    <w:r>
                      <w:rPr>
                        <w:rFonts w:ascii="Verdana" w:hAnsi="Verdana"/>
                        <w:b/>
                        <w:spacing w:val="-9"/>
                        <w:sz w:val="20"/>
                      </w:rPr>
                      <w:t xml:space="preserve"> </w:t>
                    </w:r>
                    <w:r>
                      <w:rPr>
                        <w:rFonts w:ascii="Verdana" w:hAnsi="Verdana"/>
                        <w:b/>
                        <w:sz w:val="20"/>
                      </w:rPr>
                      <w:t>GLÓRIA</w:t>
                    </w:r>
                    <w:r>
                      <w:rPr>
                        <w:rFonts w:ascii="Verdana" w:hAnsi="Verdana"/>
                        <w:b/>
                        <w:spacing w:val="-10"/>
                        <w:sz w:val="20"/>
                      </w:rPr>
                      <w:t xml:space="preserve"> </w:t>
                    </w:r>
                    <w:r>
                      <w:rPr>
                        <w:rFonts w:ascii="Verdana" w:hAnsi="Verdana"/>
                        <w:b/>
                        <w:sz w:val="20"/>
                      </w:rPr>
                      <w:t>-</w:t>
                    </w:r>
                    <w:r>
                      <w:rPr>
                        <w:rFonts w:ascii="Verdana" w:hAnsi="Verdana"/>
                        <w:b/>
                        <w:spacing w:val="-7"/>
                        <w:sz w:val="20"/>
                      </w:rPr>
                      <w:t xml:space="preserve"> </w:t>
                    </w:r>
                    <w:r>
                      <w:rPr>
                        <w:rFonts w:ascii="Verdana" w:hAnsi="Verdana"/>
                        <w:b/>
                        <w:spacing w:val="-2"/>
                        <w:sz w:val="20"/>
                      </w:rPr>
                      <w:t>HINSG</w:t>
                    </w:r>
                  </w:p>
                  <w:p w:rsidR="00AF4500" w:rsidRDefault="00AF4500">
                    <w:pPr>
                      <w:spacing w:line="242" w:lineRule="exact"/>
                      <w:jc w:val="center"/>
                      <w:rPr>
                        <w:rFonts w:ascii="Verdana" w:hAnsi="Verdana"/>
                        <w:b/>
                        <w:spacing w:val="-2"/>
                        <w:sz w:val="20"/>
                      </w:rPr>
                    </w:pPr>
                  </w:p>
                  <w:p w:rsidR="00AF4500" w:rsidRDefault="00AF4500">
                    <w:pPr>
                      <w:spacing w:line="242" w:lineRule="exact"/>
                      <w:jc w:val="center"/>
                      <w:rPr>
                        <w:rFonts w:ascii="Verdana" w:hAnsi="Verdana"/>
                        <w:b/>
                        <w:spacing w:val="-2"/>
                        <w:sz w:val="20"/>
                      </w:rPr>
                    </w:pPr>
                  </w:p>
                  <w:p w:rsidR="00AF4500" w:rsidRDefault="00AF4500">
                    <w:pPr>
                      <w:spacing w:line="242" w:lineRule="exact"/>
                      <w:jc w:val="center"/>
                      <w:rPr>
                        <w:rFonts w:ascii="Verdana" w:hAnsi="Verdana"/>
                        <w:b/>
                        <w:spacing w:val="-2"/>
                        <w:sz w:val="20"/>
                      </w:rPr>
                    </w:pPr>
                  </w:p>
                  <w:p w:rsidR="00AF4500" w:rsidRDefault="00AF4500">
                    <w:pPr>
                      <w:spacing w:line="242" w:lineRule="exact"/>
                      <w:jc w:val="center"/>
                      <w:rPr>
                        <w:rFonts w:ascii="Verdana" w:hAnsi="Verdana"/>
                        <w:b/>
                        <w:sz w:val="20"/>
                      </w:rPr>
                    </w:pPr>
                  </w:p>
                </w:txbxContent>
              </v:textbox>
              <w10:wrap anchorx="page" anchory="page"/>
            </v:shape>
          </w:pict>
        </mc:Fallback>
      </mc:AlternateContent>
    </w:r>
    <w:r>
      <w:rPr>
        <w:noProof/>
        <w:sz w:val="20"/>
        <w:lang w:val="pt-BR" w:eastAsia="pt-BR"/>
      </w:rPr>
      <w:drawing>
        <wp:anchor distT="0" distB="0" distL="0" distR="0" simplePos="0" relativeHeight="486399488" behindDoc="1" locked="0" layoutInCell="1" allowOverlap="1" wp14:anchorId="103DAA40" wp14:editId="28B901F0">
          <wp:simplePos x="0" y="0"/>
          <wp:positionH relativeFrom="page">
            <wp:posOffset>3681984</wp:posOffset>
          </wp:positionH>
          <wp:positionV relativeFrom="page">
            <wp:posOffset>112786</wp:posOffset>
          </wp:positionV>
          <wp:extent cx="652250" cy="618721"/>
          <wp:effectExtent l="0" t="0" r="0" b="0"/>
          <wp:wrapNone/>
          <wp:docPr id="1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52250" cy="61872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625B25"/>
    <w:multiLevelType w:val="multilevel"/>
    <w:tmpl w:val="6F962ED6"/>
    <w:lvl w:ilvl="0">
      <w:start w:val="13"/>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1416" w:hanging="862"/>
      </w:pPr>
      <w:rPr>
        <w:rFonts w:ascii="Calibri" w:eastAsia="Calibri" w:hAnsi="Calibri" w:cs="Calibri" w:hint="default"/>
        <w:b/>
        <w:bCs/>
        <w:i w:val="0"/>
        <w:iCs w:val="0"/>
        <w:spacing w:val="-2"/>
        <w:w w:val="100"/>
        <w:sz w:val="24"/>
        <w:szCs w:val="24"/>
        <w:lang w:val="pt-PT" w:eastAsia="en-US" w:bidi="ar-SA"/>
      </w:rPr>
    </w:lvl>
    <w:lvl w:ilvl="3">
      <w:start w:val="1"/>
      <w:numFmt w:val="decimal"/>
      <w:lvlText w:val="%1.%2.%3.%4"/>
      <w:lvlJc w:val="left"/>
      <w:pPr>
        <w:ind w:left="2692" w:hanging="1277"/>
      </w:pPr>
      <w:rPr>
        <w:rFonts w:ascii="Calibri" w:eastAsia="Calibri" w:hAnsi="Calibri" w:cs="Calibri" w:hint="default"/>
        <w:b/>
        <w:bCs/>
        <w:i w:val="0"/>
        <w:iCs w:val="0"/>
        <w:spacing w:val="-2"/>
        <w:w w:val="100"/>
        <w:sz w:val="24"/>
        <w:szCs w:val="24"/>
        <w:lang w:val="pt-PT" w:eastAsia="en-US" w:bidi="ar-SA"/>
      </w:rPr>
    </w:lvl>
    <w:lvl w:ilvl="4">
      <w:numFmt w:val="bullet"/>
      <w:lvlText w:val="•"/>
      <w:lvlJc w:val="left"/>
      <w:pPr>
        <w:ind w:left="4647" w:hanging="1277"/>
      </w:pPr>
      <w:rPr>
        <w:rFonts w:hint="default"/>
        <w:lang w:val="pt-PT" w:eastAsia="en-US" w:bidi="ar-SA"/>
      </w:rPr>
    </w:lvl>
    <w:lvl w:ilvl="5">
      <w:numFmt w:val="bullet"/>
      <w:lvlText w:val="•"/>
      <w:lvlJc w:val="left"/>
      <w:pPr>
        <w:ind w:left="5621" w:hanging="1277"/>
      </w:pPr>
      <w:rPr>
        <w:rFonts w:hint="default"/>
        <w:lang w:val="pt-PT" w:eastAsia="en-US" w:bidi="ar-SA"/>
      </w:rPr>
    </w:lvl>
    <w:lvl w:ilvl="6">
      <w:numFmt w:val="bullet"/>
      <w:lvlText w:val="•"/>
      <w:lvlJc w:val="left"/>
      <w:pPr>
        <w:ind w:left="6595" w:hanging="1277"/>
      </w:pPr>
      <w:rPr>
        <w:rFonts w:hint="default"/>
        <w:lang w:val="pt-PT" w:eastAsia="en-US" w:bidi="ar-SA"/>
      </w:rPr>
    </w:lvl>
    <w:lvl w:ilvl="7">
      <w:numFmt w:val="bullet"/>
      <w:lvlText w:val="•"/>
      <w:lvlJc w:val="left"/>
      <w:pPr>
        <w:ind w:left="7569" w:hanging="1277"/>
      </w:pPr>
      <w:rPr>
        <w:rFonts w:hint="default"/>
        <w:lang w:val="pt-PT" w:eastAsia="en-US" w:bidi="ar-SA"/>
      </w:rPr>
    </w:lvl>
    <w:lvl w:ilvl="8">
      <w:numFmt w:val="bullet"/>
      <w:lvlText w:val="•"/>
      <w:lvlJc w:val="left"/>
      <w:pPr>
        <w:ind w:left="8542" w:hanging="1277"/>
      </w:pPr>
      <w:rPr>
        <w:rFonts w:hint="default"/>
        <w:lang w:val="pt-PT" w:eastAsia="en-US" w:bidi="ar-SA"/>
      </w:rPr>
    </w:lvl>
  </w:abstractNum>
  <w:abstractNum w:abstractNumId="1">
    <w:nsid w:val="16112D79"/>
    <w:multiLevelType w:val="hybridMultilevel"/>
    <w:tmpl w:val="4C4A184E"/>
    <w:lvl w:ilvl="0" w:tplc="CDD85F7C">
      <w:start w:val="1"/>
      <w:numFmt w:val="lowerLetter"/>
      <w:lvlText w:val="%1)"/>
      <w:lvlJc w:val="left"/>
      <w:pPr>
        <w:ind w:left="707" w:hanging="284"/>
      </w:pPr>
      <w:rPr>
        <w:rFonts w:ascii="Verdana" w:eastAsia="Verdana" w:hAnsi="Verdana" w:cs="Verdana" w:hint="default"/>
        <w:b w:val="0"/>
        <w:bCs w:val="0"/>
        <w:i w:val="0"/>
        <w:iCs w:val="0"/>
        <w:color w:val="0000FF"/>
        <w:spacing w:val="0"/>
        <w:w w:val="97"/>
        <w:sz w:val="20"/>
        <w:szCs w:val="20"/>
        <w:lang w:val="pt-PT" w:eastAsia="en-US" w:bidi="ar-SA"/>
      </w:rPr>
    </w:lvl>
    <w:lvl w:ilvl="1" w:tplc="6F2C8F18">
      <w:numFmt w:val="bullet"/>
      <w:lvlText w:val="•"/>
      <w:lvlJc w:val="left"/>
      <w:pPr>
        <w:ind w:left="1707" w:hanging="284"/>
      </w:pPr>
      <w:rPr>
        <w:rFonts w:hint="default"/>
        <w:lang w:val="pt-PT" w:eastAsia="en-US" w:bidi="ar-SA"/>
      </w:rPr>
    </w:lvl>
    <w:lvl w:ilvl="2" w:tplc="16AAC7E0">
      <w:numFmt w:val="bullet"/>
      <w:lvlText w:val="•"/>
      <w:lvlJc w:val="left"/>
      <w:pPr>
        <w:ind w:left="2714" w:hanging="284"/>
      </w:pPr>
      <w:rPr>
        <w:rFonts w:hint="default"/>
        <w:lang w:val="pt-PT" w:eastAsia="en-US" w:bidi="ar-SA"/>
      </w:rPr>
    </w:lvl>
    <w:lvl w:ilvl="3" w:tplc="6FF21F2A">
      <w:numFmt w:val="bullet"/>
      <w:lvlText w:val="•"/>
      <w:lvlJc w:val="left"/>
      <w:pPr>
        <w:ind w:left="3722" w:hanging="284"/>
      </w:pPr>
      <w:rPr>
        <w:rFonts w:hint="default"/>
        <w:lang w:val="pt-PT" w:eastAsia="en-US" w:bidi="ar-SA"/>
      </w:rPr>
    </w:lvl>
    <w:lvl w:ilvl="4" w:tplc="D43A4E24">
      <w:numFmt w:val="bullet"/>
      <w:lvlText w:val="•"/>
      <w:lvlJc w:val="left"/>
      <w:pPr>
        <w:ind w:left="4729" w:hanging="284"/>
      </w:pPr>
      <w:rPr>
        <w:rFonts w:hint="default"/>
        <w:lang w:val="pt-PT" w:eastAsia="en-US" w:bidi="ar-SA"/>
      </w:rPr>
    </w:lvl>
    <w:lvl w:ilvl="5" w:tplc="3574161A">
      <w:numFmt w:val="bullet"/>
      <w:lvlText w:val="•"/>
      <w:lvlJc w:val="left"/>
      <w:pPr>
        <w:ind w:left="5736" w:hanging="284"/>
      </w:pPr>
      <w:rPr>
        <w:rFonts w:hint="default"/>
        <w:lang w:val="pt-PT" w:eastAsia="en-US" w:bidi="ar-SA"/>
      </w:rPr>
    </w:lvl>
    <w:lvl w:ilvl="6" w:tplc="417EE1CE">
      <w:numFmt w:val="bullet"/>
      <w:lvlText w:val="•"/>
      <w:lvlJc w:val="left"/>
      <w:pPr>
        <w:ind w:left="6744" w:hanging="284"/>
      </w:pPr>
      <w:rPr>
        <w:rFonts w:hint="default"/>
        <w:lang w:val="pt-PT" w:eastAsia="en-US" w:bidi="ar-SA"/>
      </w:rPr>
    </w:lvl>
    <w:lvl w:ilvl="7" w:tplc="25686F98">
      <w:numFmt w:val="bullet"/>
      <w:lvlText w:val="•"/>
      <w:lvlJc w:val="left"/>
      <w:pPr>
        <w:ind w:left="7751" w:hanging="284"/>
      </w:pPr>
      <w:rPr>
        <w:rFonts w:hint="default"/>
        <w:lang w:val="pt-PT" w:eastAsia="en-US" w:bidi="ar-SA"/>
      </w:rPr>
    </w:lvl>
    <w:lvl w:ilvl="8" w:tplc="AB7C2D62">
      <w:numFmt w:val="bullet"/>
      <w:lvlText w:val="•"/>
      <w:lvlJc w:val="left"/>
      <w:pPr>
        <w:ind w:left="8758" w:hanging="284"/>
      </w:pPr>
      <w:rPr>
        <w:rFonts w:hint="default"/>
        <w:lang w:val="pt-PT" w:eastAsia="en-US" w:bidi="ar-SA"/>
      </w:rPr>
    </w:lvl>
  </w:abstractNum>
  <w:abstractNum w:abstractNumId="2">
    <w:nsid w:val="1D045012"/>
    <w:multiLevelType w:val="hybridMultilevel"/>
    <w:tmpl w:val="0BA40D80"/>
    <w:lvl w:ilvl="0" w:tplc="3D5A30A2">
      <w:start w:val="1"/>
      <w:numFmt w:val="lowerLetter"/>
      <w:lvlText w:val="%1)"/>
      <w:lvlJc w:val="left"/>
      <w:pPr>
        <w:ind w:left="993" w:hanging="425"/>
      </w:pPr>
      <w:rPr>
        <w:rFonts w:ascii="Verdana" w:eastAsia="Verdana" w:hAnsi="Verdana" w:cs="Verdana" w:hint="default"/>
        <w:b w:val="0"/>
        <w:bCs w:val="0"/>
        <w:i w:val="0"/>
        <w:iCs w:val="0"/>
        <w:color w:val="0000FF"/>
        <w:spacing w:val="0"/>
        <w:w w:val="97"/>
        <w:sz w:val="20"/>
        <w:szCs w:val="20"/>
        <w:lang w:val="pt-PT" w:eastAsia="en-US" w:bidi="ar-SA"/>
      </w:rPr>
    </w:lvl>
    <w:lvl w:ilvl="1" w:tplc="0A721CCA">
      <w:numFmt w:val="bullet"/>
      <w:lvlText w:val="•"/>
      <w:lvlJc w:val="left"/>
      <w:pPr>
        <w:ind w:left="1977" w:hanging="425"/>
      </w:pPr>
      <w:rPr>
        <w:rFonts w:hint="default"/>
        <w:lang w:val="pt-PT" w:eastAsia="en-US" w:bidi="ar-SA"/>
      </w:rPr>
    </w:lvl>
    <w:lvl w:ilvl="2" w:tplc="E43EB464">
      <w:numFmt w:val="bullet"/>
      <w:lvlText w:val="•"/>
      <w:lvlJc w:val="left"/>
      <w:pPr>
        <w:ind w:left="2954" w:hanging="425"/>
      </w:pPr>
      <w:rPr>
        <w:rFonts w:hint="default"/>
        <w:lang w:val="pt-PT" w:eastAsia="en-US" w:bidi="ar-SA"/>
      </w:rPr>
    </w:lvl>
    <w:lvl w:ilvl="3" w:tplc="E4843A12">
      <w:numFmt w:val="bullet"/>
      <w:lvlText w:val="•"/>
      <w:lvlJc w:val="left"/>
      <w:pPr>
        <w:ind w:left="3932" w:hanging="425"/>
      </w:pPr>
      <w:rPr>
        <w:rFonts w:hint="default"/>
        <w:lang w:val="pt-PT" w:eastAsia="en-US" w:bidi="ar-SA"/>
      </w:rPr>
    </w:lvl>
    <w:lvl w:ilvl="4" w:tplc="56AEAEE0">
      <w:numFmt w:val="bullet"/>
      <w:lvlText w:val="•"/>
      <w:lvlJc w:val="left"/>
      <w:pPr>
        <w:ind w:left="4909" w:hanging="425"/>
      </w:pPr>
      <w:rPr>
        <w:rFonts w:hint="default"/>
        <w:lang w:val="pt-PT" w:eastAsia="en-US" w:bidi="ar-SA"/>
      </w:rPr>
    </w:lvl>
    <w:lvl w:ilvl="5" w:tplc="38B4AB2E">
      <w:numFmt w:val="bullet"/>
      <w:lvlText w:val="•"/>
      <w:lvlJc w:val="left"/>
      <w:pPr>
        <w:ind w:left="5886" w:hanging="425"/>
      </w:pPr>
      <w:rPr>
        <w:rFonts w:hint="default"/>
        <w:lang w:val="pt-PT" w:eastAsia="en-US" w:bidi="ar-SA"/>
      </w:rPr>
    </w:lvl>
    <w:lvl w:ilvl="6" w:tplc="7660D914">
      <w:numFmt w:val="bullet"/>
      <w:lvlText w:val="•"/>
      <w:lvlJc w:val="left"/>
      <w:pPr>
        <w:ind w:left="6864" w:hanging="425"/>
      </w:pPr>
      <w:rPr>
        <w:rFonts w:hint="default"/>
        <w:lang w:val="pt-PT" w:eastAsia="en-US" w:bidi="ar-SA"/>
      </w:rPr>
    </w:lvl>
    <w:lvl w:ilvl="7" w:tplc="56568D7A">
      <w:numFmt w:val="bullet"/>
      <w:lvlText w:val="•"/>
      <w:lvlJc w:val="left"/>
      <w:pPr>
        <w:ind w:left="7841" w:hanging="425"/>
      </w:pPr>
      <w:rPr>
        <w:rFonts w:hint="default"/>
        <w:lang w:val="pt-PT" w:eastAsia="en-US" w:bidi="ar-SA"/>
      </w:rPr>
    </w:lvl>
    <w:lvl w:ilvl="8" w:tplc="09460034">
      <w:numFmt w:val="bullet"/>
      <w:lvlText w:val="•"/>
      <w:lvlJc w:val="left"/>
      <w:pPr>
        <w:ind w:left="8818" w:hanging="425"/>
      </w:pPr>
      <w:rPr>
        <w:rFonts w:hint="default"/>
        <w:lang w:val="pt-PT" w:eastAsia="en-US" w:bidi="ar-SA"/>
      </w:rPr>
    </w:lvl>
  </w:abstractNum>
  <w:abstractNum w:abstractNumId="3">
    <w:nsid w:val="1F6D56A5"/>
    <w:multiLevelType w:val="multilevel"/>
    <w:tmpl w:val="2D7C69BA"/>
    <w:lvl w:ilvl="0">
      <w:start w:val="19"/>
      <w:numFmt w:val="decimal"/>
      <w:lvlText w:val="%1"/>
      <w:lvlJc w:val="left"/>
      <w:pPr>
        <w:ind w:left="703" w:hanging="450"/>
      </w:pPr>
      <w:rPr>
        <w:rFonts w:ascii="Calibri" w:eastAsia="Calibri" w:hAnsi="Calibri" w:cs="Calibri" w:hint="default"/>
        <w:b/>
        <w:bCs/>
        <w:i w:val="0"/>
        <w:iCs w:val="0"/>
        <w:spacing w:val="0"/>
        <w:w w:val="100"/>
        <w:sz w:val="24"/>
        <w:szCs w:val="24"/>
        <w:shd w:val="clear" w:color="auto" w:fill="FAD3B4"/>
        <w:lang w:val="pt-PT" w:eastAsia="en-US" w:bidi="ar-SA"/>
      </w:rPr>
    </w:lvl>
    <w:lvl w:ilvl="1">
      <w:start w:val="1"/>
      <w:numFmt w:val="decimal"/>
      <w:lvlText w:val="%1.%2"/>
      <w:lvlJc w:val="left"/>
      <w:pPr>
        <w:ind w:left="849" w:hanging="567"/>
      </w:pPr>
      <w:rPr>
        <w:rFonts w:ascii="Calibri" w:eastAsia="Calibri" w:hAnsi="Calibri" w:cs="Calibri" w:hint="default"/>
        <w:b/>
        <w:bCs/>
        <w:i w:val="0"/>
        <w:iCs w:val="0"/>
        <w:spacing w:val="0"/>
        <w:w w:val="100"/>
        <w:sz w:val="24"/>
        <w:szCs w:val="24"/>
        <w:lang w:val="pt-PT" w:eastAsia="en-US" w:bidi="ar-SA"/>
      </w:rPr>
    </w:lvl>
    <w:lvl w:ilvl="2">
      <w:numFmt w:val="bullet"/>
      <w:lvlText w:val="•"/>
      <w:lvlJc w:val="left"/>
      <w:pPr>
        <w:ind w:left="1000" w:hanging="567"/>
      </w:pPr>
      <w:rPr>
        <w:rFonts w:hint="default"/>
        <w:lang w:val="pt-PT" w:eastAsia="en-US" w:bidi="ar-SA"/>
      </w:rPr>
    </w:lvl>
    <w:lvl w:ilvl="3">
      <w:numFmt w:val="bullet"/>
      <w:lvlText w:val="•"/>
      <w:lvlJc w:val="left"/>
      <w:pPr>
        <w:ind w:left="2186" w:hanging="567"/>
      </w:pPr>
      <w:rPr>
        <w:rFonts w:hint="default"/>
        <w:lang w:val="pt-PT" w:eastAsia="en-US" w:bidi="ar-SA"/>
      </w:rPr>
    </w:lvl>
    <w:lvl w:ilvl="4">
      <w:numFmt w:val="bullet"/>
      <w:lvlText w:val="•"/>
      <w:lvlJc w:val="left"/>
      <w:pPr>
        <w:ind w:left="3372" w:hanging="567"/>
      </w:pPr>
      <w:rPr>
        <w:rFonts w:hint="default"/>
        <w:lang w:val="pt-PT" w:eastAsia="en-US" w:bidi="ar-SA"/>
      </w:rPr>
    </w:lvl>
    <w:lvl w:ilvl="5">
      <w:numFmt w:val="bullet"/>
      <w:lvlText w:val="•"/>
      <w:lvlJc w:val="left"/>
      <w:pPr>
        <w:ind w:left="4558" w:hanging="567"/>
      </w:pPr>
      <w:rPr>
        <w:rFonts w:hint="default"/>
        <w:lang w:val="pt-PT" w:eastAsia="en-US" w:bidi="ar-SA"/>
      </w:rPr>
    </w:lvl>
    <w:lvl w:ilvl="6">
      <w:numFmt w:val="bullet"/>
      <w:lvlText w:val="•"/>
      <w:lvlJc w:val="left"/>
      <w:pPr>
        <w:ind w:left="5745" w:hanging="567"/>
      </w:pPr>
      <w:rPr>
        <w:rFonts w:hint="default"/>
        <w:lang w:val="pt-PT" w:eastAsia="en-US" w:bidi="ar-SA"/>
      </w:rPr>
    </w:lvl>
    <w:lvl w:ilvl="7">
      <w:numFmt w:val="bullet"/>
      <w:lvlText w:val="•"/>
      <w:lvlJc w:val="left"/>
      <w:pPr>
        <w:ind w:left="6931" w:hanging="567"/>
      </w:pPr>
      <w:rPr>
        <w:rFonts w:hint="default"/>
        <w:lang w:val="pt-PT" w:eastAsia="en-US" w:bidi="ar-SA"/>
      </w:rPr>
    </w:lvl>
    <w:lvl w:ilvl="8">
      <w:numFmt w:val="bullet"/>
      <w:lvlText w:val="•"/>
      <w:lvlJc w:val="left"/>
      <w:pPr>
        <w:ind w:left="8117" w:hanging="567"/>
      </w:pPr>
      <w:rPr>
        <w:rFonts w:hint="default"/>
        <w:lang w:val="pt-PT" w:eastAsia="en-US" w:bidi="ar-SA"/>
      </w:rPr>
    </w:lvl>
  </w:abstractNum>
  <w:abstractNum w:abstractNumId="4">
    <w:nsid w:val="23C86806"/>
    <w:multiLevelType w:val="hybridMultilevel"/>
    <w:tmpl w:val="FE8E5A26"/>
    <w:lvl w:ilvl="0" w:tplc="DBA4BDA0">
      <w:start w:val="2"/>
      <w:numFmt w:val="decimal"/>
      <w:lvlText w:val="%1-"/>
      <w:lvlJc w:val="left"/>
      <w:pPr>
        <w:ind w:left="374" w:hanging="234"/>
      </w:pPr>
      <w:rPr>
        <w:rFonts w:hint="default"/>
        <w:spacing w:val="0"/>
        <w:w w:val="100"/>
        <w:lang w:val="pt-PT" w:eastAsia="en-US" w:bidi="ar-SA"/>
      </w:rPr>
    </w:lvl>
    <w:lvl w:ilvl="1" w:tplc="17F09ADE">
      <w:numFmt w:val="bullet"/>
      <w:lvlText w:val="•"/>
      <w:lvlJc w:val="left"/>
      <w:pPr>
        <w:ind w:left="1419" w:hanging="234"/>
      </w:pPr>
      <w:rPr>
        <w:rFonts w:hint="default"/>
        <w:lang w:val="pt-PT" w:eastAsia="en-US" w:bidi="ar-SA"/>
      </w:rPr>
    </w:lvl>
    <w:lvl w:ilvl="2" w:tplc="C37871CE">
      <w:numFmt w:val="bullet"/>
      <w:lvlText w:val="•"/>
      <w:lvlJc w:val="left"/>
      <w:pPr>
        <w:ind w:left="2458" w:hanging="234"/>
      </w:pPr>
      <w:rPr>
        <w:rFonts w:hint="default"/>
        <w:lang w:val="pt-PT" w:eastAsia="en-US" w:bidi="ar-SA"/>
      </w:rPr>
    </w:lvl>
    <w:lvl w:ilvl="3" w:tplc="6AD62E1A">
      <w:numFmt w:val="bullet"/>
      <w:lvlText w:val="•"/>
      <w:lvlJc w:val="left"/>
      <w:pPr>
        <w:ind w:left="3498" w:hanging="234"/>
      </w:pPr>
      <w:rPr>
        <w:rFonts w:hint="default"/>
        <w:lang w:val="pt-PT" w:eastAsia="en-US" w:bidi="ar-SA"/>
      </w:rPr>
    </w:lvl>
    <w:lvl w:ilvl="4" w:tplc="25906D46">
      <w:numFmt w:val="bullet"/>
      <w:lvlText w:val="•"/>
      <w:lvlJc w:val="left"/>
      <w:pPr>
        <w:ind w:left="4537" w:hanging="234"/>
      </w:pPr>
      <w:rPr>
        <w:rFonts w:hint="default"/>
        <w:lang w:val="pt-PT" w:eastAsia="en-US" w:bidi="ar-SA"/>
      </w:rPr>
    </w:lvl>
    <w:lvl w:ilvl="5" w:tplc="909E8C08">
      <w:numFmt w:val="bullet"/>
      <w:lvlText w:val="•"/>
      <w:lvlJc w:val="left"/>
      <w:pPr>
        <w:ind w:left="5576" w:hanging="234"/>
      </w:pPr>
      <w:rPr>
        <w:rFonts w:hint="default"/>
        <w:lang w:val="pt-PT" w:eastAsia="en-US" w:bidi="ar-SA"/>
      </w:rPr>
    </w:lvl>
    <w:lvl w:ilvl="6" w:tplc="9740EE10">
      <w:numFmt w:val="bullet"/>
      <w:lvlText w:val="•"/>
      <w:lvlJc w:val="left"/>
      <w:pPr>
        <w:ind w:left="6616" w:hanging="234"/>
      </w:pPr>
      <w:rPr>
        <w:rFonts w:hint="default"/>
        <w:lang w:val="pt-PT" w:eastAsia="en-US" w:bidi="ar-SA"/>
      </w:rPr>
    </w:lvl>
    <w:lvl w:ilvl="7" w:tplc="978A2C9A">
      <w:numFmt w:val="bullet"/>
      <w:lvlText w:val="•"/>
      <w:lvlJc w:val="left"/>
      <w:pPr>
        <w:ind w:left="7655" w:hanging="234"/>
      </w:pPr>
      <w:rPr>
        <w:rFonts w:hint="default"/>
        <w:lang w:val="pt-PT" w:eastAsia="en-US" w:bidi="ar-SA"/>
      </w:rPr>
    </w:lvl>
    <w:lvl w:ilvl="8" w:tplc="7DF8FAC6">
      <w:numFmt w:val="bullet"/>
      <w:lvlText w:val="•"/>
      <w:lvlJc w:val="left"/>
      <w:pPr>
        <w:ind w:left="8694" w:hanging="234"/>
      </w:pPr>
      <w:rPr>
        <w:rFonts w:hint="default"/>
        <w:lang w:val="pt-PT" w:eastAsia="en-US" w:bidi="ar-SA"/>
      </w:rPr>
    </w:lvl>
  </w:abstractNum>
  <w:abstractNum w:abstractNumId="5">
    <w:nsid w:val="24BD0E8D"/>
    <w:multiLevelType w:val="multilevel"/>
    <w:tmpl w:val="5404B0AC"/>
    <w:lvl w:ilvl="0">
      <w:start w:val="1"/>
      <w:numFmt w:val="decimal"/>
      <w:lvlText w:val="%1"/>
      <w:lvlJc w:val="left"/>
      <w:pPr>
        <w:ind w:left="568" w:hanging="428"/>
      </w:pPr>
      <w:rPr>
        <w:rFonts w:ascii="Verdana" w:eastAsia="Verdana" w:hAnsi="Verdana" w:cs="Verdana" w:hint="default"/>
        <w:b/>
        <w:bCs/>
        <w:i w:val="0"/>
        <w:iCs w:val="0"/>
        <w:color w:val="0000FF"/>
        <w:spacing w:val="0"/>
        <w:w w:val="97"/>
        <w:sz w:val="20"/>
        <w:szCs w:val="20"/>
        <w:lang w:val="pt-PT" w:eastAsia="en-US" w:bidi="ar-SA"/>
      </w:rPr>
    </w:lvl>
    <w:lvl w:ilvl="1">
      <w:start w:val="1"/>
      <w:numFmt w:val="decimal"/>
      <w:lvlText w:val="%1.%2"/>
      <w:lvlJc w:val="left"/>
      <w:pPr>
        <w:ind w:left="140" w:hanging="428"/>
      </w:pPr>
      <w:rPr>
        <w:rFonts w:ascii="Calibri" w:eastAsia="Calibri" w:hAnsi="Calibri" w:cs="Calibri" w:hint="default"/>
        <w:b w:val="0"/>
        <w:bCs w:val="0"/>
        <w:i w:val="0"/>
        <w:iCs w:val="0"/>
        <w:color w:val="0000FF"/>
        <w:spacing w:val="0"/>
        <w:w w:val="98"/>
        <w:sz w:val="24"/>
        <w:szCs w:val="24"/>
        <w:lang w:val="pt-PT" w:eastAsia="en-US" w:bidi="ar-SA"/>
      </w:rPr>
    </w:lvl>
    <w:lvl w:ilvl="2">
      <w:numFmt w:val="bullet"/>
      <w:lvlText w:val="•"/>
      <w:lvlJc w:val="left"/>
      <w:pPr>
        <w:ind w:left="1694" w:hanging="428"/>
      </w:pPr>
      <w:rPr>
        <w:rFonts w:hint="default"/>
        <w:lang w:val="pt-PT" w:eastAsia="en-US" w:bidi="ar-SA"/>
      </w:rPr>
    </w:lvl>
    <w:lvl w:ilvl="3">
      <w:numFmt w:val="bullet"/>
      <w:lvlText w:val="•"/>
      <w:lvlJc w:val="left"/>
      <w:pPr>
        <w:ind w:left="2829" w:hanging="428"/>
      </w:pPr>
      <w:rPr>
        <w:rFonts w:hint="default"/>
        <w:lang w:val="pt-PT" w:eastAsia="en-US" w:bidi="ar-SA"/>
      </w:rPr>
    </w:lvl>
    <w:lvl w:ilvl="4">
      <w:numFmt w:val="bullet"/>
      <w:lvlText w:val="•"/>
      <w:lvlJc w:val="left"/>
      <w:pPr>
        <w:ind w:left="3964" w:hanging="428"/>
      </w:pPr>
      <w:rPr>
        <w:rFonts w:hint="default"/>
        <w:lang w:val="pt-PT" w:eastAsia="en-US" w:bidi="ar-SA"/>
      </w:rPr>
    </w:lvl>
    <w:lvl w:ilvl="5">
      <w:numFmt w:val="bullet"/>
      <w:lvlText w:val="•"/>
      <w:lvlJc w:val="left"/>
      <w:pPr>
        <w:ind w:left="5099" w:hanging="428"/>
      </w:pPr>
      <w:rPr>
        <w:rFonts w:hint="default"/>
        <w:lang w:val="pt-PT" w:eastAsia="en-US" w:bidi="ar-SA"/>
      </w:rPr>
    </w:lvl>
    <w:lvl w:ilvl="6">
      <w:numFmt w:val="bullet"/>
      <w:lvlText w:val="•"/>
      <w:lvlJc w:val="left"/>
      <w:pPr>
        <w:ind w:left="6234" w:hanging="428"/>
      </w:pPr>
      <w:rPr>
        <w:rFonts w:hint="default"/>
        <w:lang w:val="pt-PT" w:eastAsia="en-US" w:bidi="ar-SA"/>
      </w:rPr>
    </w:lvl>
    <w:lvl w:ilvl="7">
      <w:numFmt w:val="bullet"/>
      <w:lvlText w:val="•"/>
      <w:lvlJc w:val="left"/>
      <w:pPr>
        <w:ind w:left="7368" w:hanging="428"/>
      </w:pPr>
      <w:rPr>
        <w:rFonts w:hint="default"/>
        <w:lang w:val="pt-PT" w:eastAsia="en-US" w:bidi="ar-SA"/>
      </w:rPr>
    </w:lvl>
    <w:lvl w:ilvl="8">
      <w:numFmt w:val="bullet"/>
      <w:lvlText w:val="•"/>
      <w:lvlJc w:val="left"/>
      <w:pPr>
        <w:ind w:left="8503" w:hanging="428"/>
      </w:pPr>
      <w:rPr>
        <w:rFonts w:hint="default"/>
        <w:lang w:val="pt-PT" w:eastAsia="en-US" w:bidi="ar-SA"/>
      </w:rPr>
    </w:lvl>
  </w:abstractNum>
  <w:abstractNum w:abstractNumId="6">
    <w:nsid w:val="26275215"/>
    <w:multiLevelType w:val="multilevel"/>
    <w:tmpl w:val="74A8ABF4"/>
    <w:name w:val="padronizadas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7">
    <w:nsid w:val="2BC56DE9"/>
    <w:multiLevelType w:val="multilevel"/>
    <w:tmpl w:val="33CC93C2"/>
    <w:lvl w:ilvl="0">
      <w:start w:val="1"/>
      <w:numFmt w:val="decimal"/>
      <w:lvlText w:val="%1"/>
      <w:lvlJc w:val="left"/>
      <w:pPr>
        <w:ind w:left="318" w:hanging="179"/>
      </w:pPr>
      <w:rPr>
        <w:rFonts w:ascii="Calibri" w:eastAsia="Calibri" w:hAnsi="Calibri" w:cs="Calibri" w:hint="default"/>
        <w:b/>
        <w:bCs/>
        <w:i w:val="0"/>
        <w:iCs w:val="0"/>
        <w:color w:val="0000FF"/>
        <w:spacing w:val="0"/>
        <w:w w:val="100"/>
        <w:sz w:val="24"/>
        <w:szCs w:val="24"/>
        <w:lang w:val="pt-PT" w:eastAsia="en-US" w:bidi="ar-SA"/>
      </w:rPr>
    </w:lvl>
    <w:lvl w:ilvl="1">
      <w:start w:val="1"/>
      <w:numFmt w:val="decimal"/>
      <w:lvlText w:val="%1.%2"/>
      <w:lvlJc w:val="left"/>
      <w:pPr>
        <w:ind w:left="140" w:hanging="361"/>
      </w:pPr>
      <w:rPr>
        <w:rFonts w:ascii="Calibri" w:eastAsia="Calibri" w:hAnsi="Calibri" w:cs="Calibri" w:hint="default"/>
        <w:b w:val="0"/>
        <w:bCs w:val="0"/>
        <w:i w:val="0"/>
        <w:iCs w:val="0"/>
        <w:color w:val="0000FF"/>
        <w:spacing w:val="0"/>
        <w:w w:val="100"/>
        <w:sz w:val="24"/>
        <w:szCs w:val="24"/>
        <w:lang w:val="pt-PT" w:eastAsia="en-US" w:bidi="ar-SA"/>
      </w:rPr>
    </w:lvl>
    <w:lvl w:ilvl="2">
      <w:start w:val="1"/>
      <w:numFmt w:val="decimal"/>
      <w:lvlText w:val="%1.%2.%3"/>
      <w:lvlJc w:val="left"/>
      <w:pPr>
        <w:ind w:left="424" w:hanging="543"/>
      </w:pPr>
      <w:rPr>
        <w:rFonts w:ascii="Calibri" w:eastAsia="Calibri" w:hAnsi="Calibri" w:cs="Calibri" w:hint="default"/>
        <w:b w:val="0"/>
        <w:bCs w:val="0"/>
        <w:i w:val="0"/>
        <w:iCs w:val="0"/>
        <w:color w:val="0000FF"/>
        <w:spacing w:val="0"/>
        <w:w w:val="100"/>
        <w:sz w:val="24"/>
        <w:szCs w:val="24"/>
        <w:lang w:val="pt-PT" w:eastAsia="en-US" w:bidi="ar-SA"/>
      </w:rPr>
    </w:lvl>
    <w:lvl w:ilvl="3">
      <w:numFmt w:val="bullet"/>
      <w:lvlText w:val="•"/>
      <w:lvlJc w:val="left"/>
      <w:pPr>
        <w:ind w:left="1714" w:hanging="543"/>
      </w:pPr>
      <w:rPr>
        <w:rFonts w:hint="default"/>
        <w:lang w:val="pt-PT" w:eastAsia="en-US" w:bidi="ar-SA"/>
      </w:rPr>
    </w:lvl>
    <w:lvl w:ilvl="4">
      <w:numFmt w:val="bullet"/>
      <w:lvlText w:val="•"/>
      <w:lvlJc w:val="left"/>
      <w:pPr>
        <w:ind w:left="3008" w:hanging="543"/>
      </w:pPr>
      <w:rPr>
        <w:rFonts w:hint="default"/>
        <w:lang w:val="pt-PT" w:eastAsia="en-US" w:bidi="ar-SA"/>
      </w:rPr>
    </w:lvl>
    <w:lvl w:ilvl="5">
      <w:numFmt w:val="bullet"/>
      <w:lvlText w:val="•"/>
      <w:lvlJc w:val="left"/>
      <w:pPr>
        <w:ind w:left="4302" w:hanging="543"/>
      </w:pPr>
      <w:rPr>
        <w:rFonts w:hint="default"/>
        <w:lang w:val="pt-PT" w:eastAsia="en-US" w:bidi="ar-SA"/>
      </w:rPr>
    </w:lvl>
    <w:lvl w:ilvl="6">
      <w:numFmt w:val="bullet"/>
      <w:lvlText w:val="•"/>
      <w:lvlJc w:val="left"/>
      <w:pPr>
        <w:ind w:left="5596" w:hanging="543"/>
      </w:pPr>
      <w:rPr>
        <w:rFonts w:hint="default"/>
        <w:lang w:val="pt-PT" w:eastAsia="en-US" w:bidi="ar-SA"/>
      </w:rPr>
    </w:lvl>
    <w:lvl w:ilvl="7">
      <w:numFmt w:val="bullet"/>
      <w:lvlText w:val="•"/>
      <w:lvlJc w:val="left"/>
      <w:pPr>
        <w:ind w:left="6890" w:hanging="543"/>
      </w:pPr>
      <w:rPr>
        <w:rFonts w:hint="default"/>
        <w:lang w:val="pt-PT" w:eastAsia="en-US" w:bidi="ar-SA"/>
      </w:rPr>
    </w:lvl>
    <w:lvl w:ilvl="8">
      <w:numFmt w:val="bullet"/>
      <w:lvlText w:val="•"/>
      <w:lvlJc w:val="left"/>
      <w:pPr>
        <w:ind w:left="8185" w:hanging="543"/>
      </w:pPr>
      <w:rPr>
        <w:rFonts w:hint="default"/>
        <w:lang w:val="pt-PT" w:eastAsia="en-US" w:bidi="ar-SA"/>
      </w:rPr>
    </w:lvl>
  </w:abstractNum>
  <w:abstractNum w:abstractNumId="8">
    <w:nsid w:val="31733DB4"/>
    <w:multiLevelType w:val="multilevel"/>
    <w:tmpl w:val="09D0B296"/>
    <w:lvl w:ilvl="0">
      <w:start w:val="15"/>
      <w:numFmt w:val="decimal"/>
      <w:lvlText w:val="%1"/>
      <w:lvlJc w:val="left"/>
      <w:pPr>
        <w:ind w:left="420" w:hanging="420"/>
      </w:pPr>
      <w:rPr>
        <w:rFonts w:hint="default"/>
        <w:color w:val="0000FF"/>
      </w:rPr>
    </w:lvl>
    <w:lvl w:ilvl="1">
      <w:start w:val="1"/>
      <w:numFmt w:val="decimal"/>
      <w:lvlText w:val="%1.%2"/>
      <w:lvlJc w:val="left"/>
      <w:pPr>
        <w:ind w:left="-7" w:hanging="420"/>
      </w:pPr>
      <w:rPr>
        <w:rFonts w:hint="default"/>
        <w:color w:val="0000FF"/>
      </w:rPr>
    </w:lvl>
    <w:lvl w:ilvl="2">
      <w:start w:val="1"/>
      <w:numFmt w:val="decimal"/>
      <w:lvlText w:val="%1.%2.%3"/>
      <w:lvlJc w:val="left"/>
      <w:pPr>
        <w:ind w:left="-134" w:hanging="720"/>
      </w:pPr>
      <w:rPr>
        <w:rFonts w:hint="default"/>
        <w:color w:val="0000FF"/>
      </w:rPr>
    </w:lvl>
    <w:lvl w:ilvl="3">
      <w:start w:val="1"/>
      <w:numFmt w:val="decimal"/>
      <w:lvlText w:val="%1.%2.%3.%4"/>
      <w:lvlJc w:val="left"/>
      <w:pPr>
        <w:ind w:left="-561" w:hanging="720"/>
      </w:pPr>
      <w:rPr>
        <w:rFonts w:hint="default"/>
        <w:color w:val="0000FF"/>
        <w:sz w:val="22"/>
        <w:szCs w:val="22"/>
      </w:rPr>
    </w:lvl>
    <w:lvl w:ilvl="4">
      <w:start w:val="1"/>
      <w:numFmt w:val="decimal"/>
      <w:lvlText w:val="%1.%2.%3.%4.%5"/>
      <w:lvlJc w:val="left"/>
      <w:pPr>
        <w:ind w:left="-628"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122" w:hanging="1440"/>
      </w:pPr>
      <w:rPr>
        <w:rFonts w:hint="default"/>
      </w:rPr>
    </w:lvl>
    <w:lvl w:ilvl="7">
      <w:start w:val="1"/>
      <w:numFmt w:val="decimal"/>
      <w:lvlText w:val="%1.%2.%3.%4.%5.%6.%7.%8"/>
      <w:lvlJc w:val="left"/>
      <w:pPr>
        <w:ind w:left="-1549" w:hanging="1440"/>
      </w:pPr>
      <w:rPr>
        <w:rFonts w:hint="default"/>
      </w:rPr>
    </w:lvl>
    <w:lvl w:ilvl="8">
      <w:start w:val="1"/>
      <w:numFmt w:val="decimal"/>
      <w:lvlText w:val="%1.%2.%3.%4.%5.%6.%7.%8.%9"/>
      <w:lvlJc w:val="left"/>
      <w:pPr>
        <w:ind w:left="-1616" w:hanging="1800"/>
      </w:pPr>
      <w:rPr>
        <w:rFonts w:hint="default"/>
      </w:rPr>
    </w:lvl>
  </w:abstractNum>
  <w:abstractNum w:abstractNumId="9">
    <w:nsid w:val="35693549"/>
    <w:multiLevelType w:val="multilevel"/>
    <w:tmpl w:val="B2AC1AE4"/>
    <w:lvl w:ilvl="0">
      <w:start w:val="9"/>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hint="default"/>
        <w:lang w:val="pt-PT" w:eastAsia="en-US" w:bidi="ar-SA"/>
      </w:rPr>
    </w:lvl>
    <w:lvl w:ilvl="2">
      <w:start w:val="2"/>
      <w:numFmt w:val="decimal"/>
      <w:lvlText w:val="%1.%2.%3."/>
      <w:lvlJc w:val="left"/>
      <w:pPr>
        <w:ind w:left="140" w:hanging="709"/>
      </w:pPr>
      <w:rPr>
        <w:rFonts w:ascii="Verdana" w:eastAsia="Verdana" w:hAnsi="Verdana" w:cs="Verdana" w:hint="default"/>
        <w:b w:val="0"/>
        <w:bCs w:val="0"/>
        <w:i w:val="0"/>
        <w:iCs w:val="0"/>
        <w:color w:val="0000FF"/>
        <w:spacing w:val="0"/>
        <w:w w:val="97"/>
        <w:sz w:val="20"/>
        <w:szCs w:val="20"/>
        <w:lang w:val="pt-PT" w:eastAsia="en-US" w:bidi="ar-SA"/>
      </w:rPr>
    </w:lvl>
    <w:lvl w:ilvl="3">
      <w:numFmt w:val="bullet"/>
      <w:lvlText w:val="•"/>
      <w:lvlJc w:val="left"/>
      <w:pPr>
        <w:ind w:left="3330" w:hanging="709"/>
      </w:pPr>
      <w:rPr>
        <w:rFonts w:hint="default"/>
        <w:lang w:val="pt-PT" w:eastAsia="en-US" w:bidi="ar-SA"/>
      </w:rPr>
    </w:lvl>
    <w:lvl w:ilvl="4">
      <w:numFmt w:val="bullet"/>
      <w:lvlText w:val="•"/>
      <w:lvlJc w:val="left"/>
      <w:pPr>
        <w:ind w:left="4393" w:hanging="709"/>
      </w:pPr>
      <w:rPr>
        <w:rFonts w:hint="default"/>
        <w:lang w:val="pt-PT" w:eastAsia="en-US" w:bidi="ar-SA"/>
      </w:rPr>
    </w:lvl>
    <w:lvl w:ilvl="5">
      <w:numFmt w:val="bullet"/>
      <w:lvlText w:val="•"/>
      <w:lvlJc w:val="left"/>
      <w:pPr>
        <w:ind w:left="5456" w:hanging="709"/>
      </w:pPr>
      <w:rPr>
        <w:rFonts w:hint="default"/>
        <w:lang w:val="pt-PT" w:eastAsia="en-US" w:bidi="ar-SA"/>
      </w:rPr>
    </w:lvl>
    <w:lvl w:ilvl="6">
      <w:numFmt w:val="bullet"/>
      <w:lvlText w:val="•"/>
      <w:lvlJc w:val="left"/>
      <w:pPr>
        <w:ind w:left="6520" w:hanging="709"/>
      </w:pPr>
      <w:rPr>
        <w:rFonts w:hint="default"/>
        <w:lang w:val="pt-PT" w:eastAsia="en-US" w:bidi="ar-SA"/>
      </w:rPr>
    </w:lvl>
    <w:lvl w:ilvl="7">
      <w:numFmt w:val="bullet"/>
      <w:lvlText w:val="•"/>
      <w:lvlJc w:val="left"/>
      <w:pPr>
        <w:ind w:left="7583" w:hanging="709"/>
      </w:pPr>
      <w:rPr>
        <w:rFonts w:hint="default"/>
        <w:lang w:val="pt-PT" w:eastAsia="en-US" w:bidi="ar-SA"/>
      </w:rPr>
    </w:lvl>
    <w:lvl w:ilvl="8">
      <w:numFmt w:val="bullet"/>
      <w:lvlText w:val="•"/>
      <w:lvlJc w:val="left"/>
      <w:pPr>
        <w:ind w:left="8646" w:hanging="709"/>
      </w:pPr>
      <w:rPr>
        <w:rFonts w:hint="default"/>
        <w:lang w:val="pt-PT" w:eastAsia="en-US" w:bidi="ar-SA"/>
      </w:rPr>
    </w:lvl>
  </w:abstractNum>
  <w:abstractNum w:abstractNumId="10">
    <w:nsid w:val="360E0357"/>
    <w:multiLevelType w:val="multilevel"/>
    <w:tmpl w:val="1EDAF084"/>
    <w:lvl w:ilvl="0">
      <w:start w:val="1"/>
      <w:numFmt w:val="decimal"/>
      <w:lvlText w:val="%1"/>
      <w:lvlJc w:val="left"/>
      <w:pPr>
        <w:ind w:left="318" w:hanging="179"/>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849" w:hanging="709"/>
      </w:pPr>
      <w:rPr>
        <w:rFonts w:hint="default"/>
        <w:b w:val="0"/>
        <w:color w:val="000000" w:themeColor="text1"/>
        <w:spacing w:val="0"/>
        <w:w w:val="100"/>
        <w:sz w:val="22"/>
        <w:szCs w:val="22"/>
        <w:lang w:val="pt-PT" w:eastAsia="en-US" w:bidi="ar-SA"/>
      </w:rPr>
    </w:lvl>
    <w:lvl w:ilvl="2">
      <w:start w:val="1"/>
      <w:numFmt w:val="decimal"/>
      <w:lvlText w:val="%1.%2.%3"/>
      <w:lvlJc w:val="left"/>
      <w:pPr>
        <w:ind w:left="861" w:hanging="709"/>
      </w:pPr>
      <w:rPr>
        <w:rFonts w:ascii="Calibri" w:eastAsia="Calibri" w:hAnsi="Calibri" w:cs="Calibri" w:hint="default"/>
        <w:b w:val="0"/>
        <w:bCs w:val="0"/>
        <w:i w:val="0"/>
        <w:iCs w:val="0"/>
        <w:spacing w:val="0"/>
        <w:w w:val="100"/>
        <w:sz w:val="24"/>
        <w:szCs w:val="24"/>
        <w:lang w:val="pt-PT" w:eastAsia="en-US" w:bidi="ar-SA"/>
      </w:rPr>
    </w:lvl>
    <w:lvl w:ilvl="3">
      <w:start w:val="1"/>
      <w:numFmt w:val="decimal"/>
      <w:lvlText w:val="%1.%2.%3.%4"/>
      <w:lvlJc w:val="left"/>
      <w:pPr>
        <w:ind w:left="2126" w:hanging="709"/>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860" w:hanging="709"/>
      </w:pPr>
      <w:rPr>
        <w:rFonts w:hint="default"/>
        <w:lang w:val="pt-PT" w:eastAsia="en-US" w:bidi="ar-SA"/>
      </w:rPr>
    </w:lvl>
    <w:lvl w:ilvl="5">
      <w:numFmt w:val="bullet"/>
      <w:lvlText w:val="•"/>
      <w:lvlJc w:val="left"/>
      <w:pPr>
        <w:ind w:left="1420" w:hanging="709"/>
      </w:pPr>
      <w:rPr>
        <w:rFonts w:hint="default"/>
        <w:lang w:val="pt-PT" w:eastAsia="en-US" w:bidi="ar-SA"/>
      </w:rPr>
    </w:lvl>
    <w:lvl w:ilvl="6">
      <w:numFmt w:val="bullet"/>
      <w:lvlText w:val="•"/>
      <w:lvlJc w:val="left"/>
      <w:pPr>
        <w:ind w:left="1580" w:hanging="709"/>
      </w:pPr>
      <w:rPr>
        <w:rFonts w:hint="default"/>
        <w:lang w:val="pt-PT" w:eastAsia="en-US" w:bidi="ar-SA"/>
      </w:rPr>
    </w:lvl>
    <w:lvl w:ilvl="7">
      <w:numFmt w:val="bullet"/>
      <w:lvlText w:val="•"/>
      <w:lvlJc w:val="left"/>
      <w:pPr>
        <w:ind w:left="2120" w:hanging="709"/>
      </w:pPr>
      <w:rPr>
        <w:rFonts w:hint="default"/>
        <w:lang w:val="pt-PT" w:eastAsia="en-US" w:bidi="ar-SA"/>
      </w:rPr>
    </w:lvl>
    <w:lvl w:ilvl="8">
      <w:numFmt w:val="bullet"/>
      <w:lvlText w:val="•"/>
      <w:lvlJc w:val="left"/>
      <w:pPr>
        <w:ind w:left="2300" w:hanging="709"/>
      </w:pPr>
      <w:rPr>
        <w:rFonts w:hint="default"/>
        <w:lang w:val="pt-PT" w:eastAsia="en-US" w:bidi="ar-SA"/>
      </w:rPr>
    </w:lvl>
  </w:abstractNum>
  <w:abstractNum w:abstractNumId="11">
    <w:nsid w:val="375D32DF"/>
    <w:multiLevelType w:val="multilevel"/>
    <w:tmpl w:val="0F56BFEC"/>
    <w:lvl w:ilvl="0">
      <w:start w:val="4"/>
      <w:numFmt w:val="decimal"/>
      <w:lvlText w:val="%1"/>
      <w:lvlJc w:val="left"/>
      <w:pPr>
        <w:ind w:left="500" w:hanging="360"/>
      </w:pPr>
      <w:rPr>
        <w:rFonts w:hint="default"/>
      </w:rPr>
    </w:lvl>
    <w:lvl w:ilvl="1">
      <w:start w:val="1"/>
      <w:numFmt w:val="decimal"/>
      <w:isLgl/>
      <w:lvlText w:val="%1.%2"/>
      <w:lvlJc w:val="left"/>
      <w:pPr>
        <w:ind w:left="500" w:hanging="360"/>
      </w:pPr>
      <w:rPr>
        <w:rFonts w:hint="default"/>
        <w:color w:val="0000FF"/>
      </w:rPr>
    </w:lvl>
    <w:lvl w:ilvl="2">
      <w:start w:val="1"/>
      <w:numFmt w:val="decimal"/>
      <w:isLgl/>
      <w:lvlText w:val="%1.%2.%3"/>
      <w:lvlJc w:val="left"/>
      <w:pPr>
        <w:ind w:left="860" w:hanging="720"/>
      </w:pPr>
      <w:rPr>
        <w:rFonts w:hint="default"/>
        <w:color w:val="0000FF"/>
      </w:rPr>
    </w:lvl>
    <w:lvl w:ilvl="3">
      <w:start w:val="1"/>
      <w:numFmt w:val="decimal"/>
      <w:isLgl/>
      <w:lvlText w:val="%1.%2.%3.%4"/>
      <w:lvlJc w:val="left"/>
      <w:pPr>
        <w:ind w:left="860" w:hanging="720"/>
      </w:pPr>
      <w:rPr>
        <w:rFonts w:hint="default"/>
      </w:rPr>
    </w:lvl>
    <w:lvl w:ilvl="4">
      <w:start w:val="1"/>
      <w:numFmt w:val="decimal"/>
      <w:isLgl/>
      <w:lvlText w:val="%1.%2.%3.%4.%5"/>
      <w:lvlJc w:val="left"/>
      <w:pPr>
        <w:ind w:left="1220" w:hanging="1080"/>
      </w:pPr>
      <w:rPr>
        <w:rFonts w:hint="default"/>
      </w:rPr>
    </w:lvl>
    <w:lvl w:ilvl="5">
      <w:start w:val="1"/>
      <w:numFmt w:val="decimal"/>
      <w:isLgl/>
      <w:lvlText w:val="%1.%2.%3.%4.%5.%6"/>
      <w:lvlJc w:val="left"/>
      <w:pPr>
        <w:ind w:left="1220" w:hanging="1080"/>
      </w:pPr>
      <w:rPr>
        <w:rFonts w:hint="default"/>
      </w:rPr>
    </w:lvl>
    <w:lvl w:ilvl="6">
      <w:start w:val="1"/>
      <w:numFmt w:val="decimal"/>
      <w:isLgl/>
      <w:lvlText w:val="%1.%2.%3.%4.%5.%6.%7"/>
      <w:lvlJc w:val="left"/>
      <w:pPr>
        <w:ind w:left="1580" w:hanging="1440"/>
      </w:pPr>
      <w:rPr>
        <w:rFonts w:hint="default"/>
      </w:rPr>
    </w:lvl>
    <w:lvl w:ilvl="7">
      <w:start w:val="1"/>
      <w:numFmt w:val="decimal"/>
      <w:isLgl/>
      <w:lvlText w:val="%1.%2.%3.%4.%5.%6.%7.%8"/>
      <w:lvlJc w:val="left"/>
      <w:pPr>
        <w:ind w:left="1580" w:hanging="1440"/>
      </w:pPr>
      <w:rPr>
        <w:rFonts w:hint="default"/>
      </w:rPr>
    </w:lvl>
    <w:lvl w:ilvl="8">
      <w:start w:val="1"/>
      <w:numFmt w:val="decimal"/>
      <w:isLgl/>
      <w:lvlText w:val="%1.%2.%3.%4.%5.%6.%7.%8.%9"/>
      <w:lvlJc w:val="left"/>
      <w:pPr>
        <w:ind w:left="1940" w:hanging="1800"/>
      </w:pPr>
      <w:rPr>
        <w:rFonts w:hint="default"/>
      </w:rPr>
    </w:lvl>
  </w:abstractNum>
  <w:abstractNum w:abstractNumId="12">
    <w:nsid w:val="3A5B6449"/>
    <w:multiLevelType w:val="multilevel"/>
    <w:tmpl w:val="9EA487E0"/>
    <w:lvl w:ilvl="0">
      <w:start w:val="14"/>
      <w:numFmt w:val="decimal"/>
      <w:lvlText w:val="%1"/>
      <w:lvlJc w:val="left"/>
      <w:pPr>
        <w:ind w:left="703" w:hanging="450"/>
      </w:pPr>
      <w:rPr>
        <w:rFonts w:ascii="Calibri" w:eastAsia="Calibri" w:hAnsi="Calibri" w:cs="Calibri" w:hint="default"/>
        <w:b/>
        <w:bCs/>
        <w:i w:val="0"/>
        <w:iCs w:val="0"/>
        <w:spacing w:val="0"/>
        <w:w w:val="100"/>
        <w:sz w:val="24"/>
        <w:szCs w:val="24"/>
        <w:shd w:val="clear" w:color="auto" w:fill="FAD3B4"/>
        <w:lang w:val="pt-PT" w:eastAsia="en-US" w:bidi="ar-SA"/>
      </w:rPr>
    </w:lvl>
    <w:lvl w:ilvl="1">
      <w:start w:val="1"/>
      <w:numFmt w:val="decimal"/>
      <w:lvlText w:val="%1.%2"/>
      <w:lvlJc w:val="left"/>
      <w:pPr>
        <w:ind w:left="1003" w:hanging="721"/>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1855" w:hanging="720"/>
      </w:pPr>
      <w:rPr>
        <w:rFonts w:ascii="Calibri" w:eastAsia="Calibri" w:hAnsi="Calibri" w:cs="Calibri" w:hint="default"/>
        <w:b/>
        <w:bCs/>
        <w:i w:val="0"/>
        <w:iCs w:val="0"/>
        <w:spacing w:val="-2"/>
        <w:w w:val="100"/>
        <w:sz w:val="24"/>
        <w:szCs w:val="24"/>
        <w:lang w:val="pt-PT" w:eastAsia="en-US" w:bidi="ar-SA"/>
      </w:rPr>
    </w:lvl>
    <w:lvl w:ilvl="3">
      <w:start w:val="1"/>
      <w:numFmt w:val="decimal"/>
      <w:lvlText w:val="%1.%2.%3.%4"/>
      <w:lvlJc w:val="left"/>
      <w:pPr>
        <w:ind w:left="2409" w:hanging="848"/>
      </w:pPr>
      <w:rPr>
        <w:rFonts w:ascii="Calibri" w:eastAsia="Calibri" w:hAnsi="Calibri" w:cs="Calibri" w:hint="default"/>
        <w:b/>
        <w:bCs/>
        <w:i w:val="0"/>
        <w:iCs w:val="0"/>
        <w:spacing w:val="-2"/>
        <w:w w:val="100"/>
        <w:sz w:val="24"/>
        <w:szCs w:val="24"/>
        <w:lang w:val="pt-PT" w:eastAsia="en-US" w:bidi="ar-SA"/>
      </w:rPr>
    </w:lvl>
    <w:lvl w:ilvl="4">
      <w:numFmt w:val="bullet"/>
      <w:lvlText w:val="•"/>
      <w:lvlJc w:val="left"/>
      <w:pPr>
        <w:ind w:left="1860" w:hanging="848"/>
      </w:pPr>
      <w:rPr>
        <w:rFonts w:hint="default"/>
        <w:lang w:val="pt-PT" w:eastAsia="en-US" w:bidi="ar-SA"/>
      </w:rPr>
    </w:lvl>
    <w:lvl w:ilvl="5">
      <w:numFmt w:val="bullet"/>
      <w:lvlText w:val="•"/>
      <w:lvlJc w:val="left"/>
      <w:pPr>
        <w:ind w:left="2400" w:hanging="848"/>
      </w:pPr>
      <w:rPr>
        <w:rFonts w:hint="default"/>
        <w:lang w:val="pt-PT" w:eastAsia="en-US" w:bidi="ar-SA"/>
      </w:rPr>
    </w:lvl>
    <w:lvl w:ilvl="6">
      <w:numFmt w:val="bullet"/>
      <w:lvlText w:val="•"/>
      <w:lvlJc w:val="left"/>
      <w:pPr>
        <w:ind w:left="4018" w:hanging="848"/>
      </w:pPr>
      <w:rPr>
        <w:rFonts w:hint="default"/>
        <w:lang w:val="pt-PT" w:eastAsia="en-US" w:bidi="ar-SA"/>
      </w:rPr>
    </w:lvl>
    <w:lvl w:ilvl="7">
      <w:numFmt w:val="bullet"/>
      <w:lvlText w:val="•"/>
      <w:lvlJc w:val="left"/>
      <w:pPr>
        <w:ind w:left="5636" w:hanging="848"/>
      </w:pPr>
      <w:rPr>
        <w:rFonts w:hint="default"/>
        <w:lang w:val="pt-PT" w:eastAsia="en-US" w:bidi="ar-SA"/>
      </w:rPr>
    </w:lvl>
    <w:lvl w:ilvl="8">
      <w:numFmt w:val="bullet"/>
      <w:lvlText w:val="•"/>
      <w:lvlJc w:val="left"/>
      <w:pPr>
        <w:ind w:left="7254" w:hanging="848"/>
      </w:pPr>
      <w:rPr>
        <w:rFonts w:hint="default"/>
        <w:lang w:val="pt-PT" w:eastAsia="en-US" w:bidi="ar-SA"/>
      </w:rPr>
    </w:lvl>
  </w:abstractNum>
  <w:abstractNum w:abstractNumId="13">
    <w:nsid w:val="3DA949B2"/>
    <w:multiLevelType w:val="hybridMultilevel"/>
    <w:tmpl w:val="D84C5E08"/>
    <w:lvl w:ilvl="0" w:tplc="B080BD0A">
      <w:start w:val="1"/>
      <w:numFmt w:val="decimal"/>
      <w:lvlText w:val="%1)"/>
      <w:lvlJc w:val="left"/>
      <w:pPr>
        <w:ind w:left="993" w:hanging="286"/>
      </w:pPr>
      <w:rPr>
        <w:rFonts w:ascii="Verdana" w:eastAsia="Verdana" w:hAnsi="Verdana" w:cs="Verdana" w:hint="default"/>
        <w:b w:val="0"/>
        <w:bCs w:val="0"/>
        <w:i w:val="0"/>
        <w:iCs w:val="0"/>
        <w:color w:val="0000FF"/>
        <w:spacing w:val="-2"/>
        <w:w w:val="97"/>
        <w:sz w:val="20"/>
        <w:szCs w:val="20"/>
        <w:lang w:val="pt-PT" w:eastAsia="en-US" w:bidi="ar-SA"/>
      </w:rPr>
    </w:lvl>
    <w:lvl w:ilvl="1" w:tplc="B89A8A70">
      <w:numFmt w:val="bullet"/>
      <w:lvlText w:val="•"/>
      <w:lvlJc w:val="left"/>
      <w:pPr>
        <w:ind w:left="1977" w:hanging="286"/>
      </w:pPr>
      <w:rPr>
        <w:rFonts w:hint="default"/>
        <w:lang w:val="pt-PT" w:eastAsia="en-US" w:bidi="ar-SA"/>
      </w:rPr>
    </w:lvl>
    <w:lvl w:ilvl="2" w:tplc="78467374">
      <w:numFmt w:val="bullet"/>
      <w:lvlText w:val="•"/>
      <w:lvlJc w:val="left"/>
      <w:pPr>
        <w:ind w:left="2954" w:hanging="286"/>
      </w:pPr>
      <w:rPr>
        <w:rFonts w:hint="default"/>
        <w:lang w:val="pt-PT" w:eastAsia="en-US" w:bidi="ar-SA"/>
      </w:rPr>
    </w:lvl>
    <w:lvl w:ilvl="3" w:tplc="9A40FE96">
      <w:numFmt w:val="bullet"/>
      <w:lvlText w:val="•"/>
      <w:lvlJc w:val="left"/>
      <w:pPr>
        <w:ind w:left="3932" w:hanging="286"/>
      </w:pPr>
      <w:rPr>
        <w:rFonts w:hint="default"/>
        <w:lang w:val="pt-PT" w:eastAsia="en-US" w:bidi="ar-SA"/>
      </w:rPr>
    </w:lvl>
    <w:lvl w:ilvl="4" w:tplc="56508E32">
      <w:numFmt w:val="bullet"/>
      <w:lvlText w:val="•"/>
      <w:lvlJc w:val="left"/>
      <w:pPr>
        <w:ind w:left="4909" w:hanging="286"/>
      </w:pPr>
      <w:rPr>
        <w:rFonts w:hint="default"/>
        <w:lang w:val="pt-PT" w:eastAsia="en-US" w:bidi="ar-SA"/>
      </w:rPr>
    </w:lvl>
    <w:lvl w:ilvl="5" w:tplc="AF2CC460">
      <w:numFmt w:val="bullet"/>
      <w:lvlText w:val="•"/>
      <w:lvlJc w:val="left"/>
      <w:pPr>
        <w:ind w:left="5886" w:hanging="286"/>
      </w:pPr>
      <w:rPr>
        <w:rFonts w:hint="default"/>
        <w:lang w:val="pt-PT" w:eastAsia="en-US" w:bidi="ar-SA"/>
      </w:rPr>
    </w:lvl>
    <w:lvl w:ilvl="6" w:tplc="0A42C0AA">
      <w:numFmt w:val="bullet"/>
      <w:lvlText w:val="•"/>
      <w:lvlJc w:val="left"/>
      <w:pPr>
        <w:ind w:left="6864" w:hanging="286"/>
      </w:pPr>
      <w:rPr>
        <w:rFonts w:hint="default"/>
        <w:lang w:val="pt-PT" w:eastAsia="en-US" w:bidi="ar-SA"/>
      </w:rPr>
    </w:lvl>
    <w:lvl w:ilvl="7" w:tplc="B70005BC">
      <w:numFmt w:val="bullet"/>
      <w:lvlText w:val="•"/>
      <w:lvlJc w:val="left"/>
      <w:pPr>
        <w:ind w:left="7841" w:hanging="286"/>
      </w:pPr>
      <w:rPr>
        <w:rFonts w:hint="default"/>
        <w:lang w:val="pt-PT" w:eastAsia="en-US" w:bidi="ar-SA"/>
      </w:rPr>
    </w:lvl>
    <w:lvl w:ilvl="8" w:tplc="66D8DBF8">
      <w:numFmt w:val="bullet"/>
      <w:lvlText w:val="•"/>
      <w:lvlJc w:val="left"/>
      <w:pPr>
        <w:ind w:left="8818" w:hanging="286"/>
      </w:pPr>
      <w:rPr>
        <w:rFonts w:hint="default"/>
        <w:lang w:val="pt-PT" w:eastAsia="en-US" w:bidi="ar-SA"/>
      </w:rPr>
    </w:lvl>
  </w:abstractNum>
  <w:abstractNum w:abstractNumId="14">
    <w:nsid w:val="3F6B23DC"/>
    <w:multiLevelType w:val="multilevel"/>
    <w:tmpl w:val="8E68B378"/>
    <w:lvl w:ilvl="0">
      <w:start w:val="1"/>
      <w:numFmt w:val="lowerLetter"/>
      <w:lvlText w:val="%1)"/>
      <w:lvlJc w:val="left"/>
      <w:pPr>
        <w:ind w:left="707" w:hanging="284"/>
      </w:pPr>
      <w:rPr>
        <w:rFonts w:ascii="Verdana" w:eastAsia="Verdana" w:hAnsi="Verdana" w:cs="Verdana" w:hint="default"/>
        <w:b w:val="0"/>
        <w:bCs w:val="0"/>
        <w:i w:val="0"/>
        <w:iCs w:val="0"/>
        <w:color w:val="0000FF"/>
        <w:spacing w:val="0"/>
        <w:w w:val="97"/>
        <w:sz w:val="20"/>
        <w:szCs w:val="20"/>
        <w:lang w:val="pt-PT" w:eastAsia="en-US" w:bidi="ar-SA"/>
      </w:rPr>
    </w:lvl>
    <w:lvl w:ilvl="1">
      <w:start w:val="1"/>
      <w:numFmt w:val="decimal"/>
      <w:lvlText w:val="%1.%2)"/>
      <w:lvlJc w:val="left"/>
      <w:pPr>
        <w:ind w:left="849" w:hanging="569"/>
      </w:pPr>
      <w:rPr>
        <w:rFonts w:ascii="Verdana" w:eastAsia="Verdana" w:hAnsi="Verdana" w:cs="Verdana" w:hint="default"/>
        <w:b w:val="0"/>
        <w:bCs w:val="0"/>
        <w:i w:val="0"/>
        <w:iCs w:val="0"/>
        <w:color w:val="0000FF"/>
        <w:spacing w:val="-2"/>
        <w:w w:val="97"/>
        <w:sz w:val="20"/>
        <w:szCs w:val="20"/>
        <w:lang w:val="pt-PT" w:eastAsia="en-US" w:bidi="ar-SA"/>
      </w:rPr>
    </w:lvl>
    <w:lvl w:ilvl="2">
      <w:numFmt w:val="bullet"/>
      <w:lvlText w:val="•"/>
      <w:lvlJc w:val="left"/>
      <w:pPr>
        <w:ind w:left="1943" w:hanging="569"/>
      </w:pPr>
      <w:rPr>
        <w:rFonts w:hint="default"/>
        <w:lang w:val="pt-PT" w:eastAsia="en-US" w:bidi="ar-SA"/>
      </w:rPr>
    </w:lvl>
    <w:lvl w:ilvl="3">
      <w:numFmt w:val="bullet"/>
      <w:lvlText w:val="•"/>
      <w:lvlJc w:val="left"/>
      <w:pPr>
        <w:ind w:left="3047" w:hanging="569"/>
      </w:pPr>
      <w:rPr>
        <w:rFonts w:hint="default"/>
        <w:lang w:val="pt-PT" w:eastAsia="en-US" w:bidi="ar-SA"/>
      </w:rPr>
    </w:lvl>
    <w:lvl w:ilvl="4">
      <w:numFmt w:val="bullet"/>
      <w:lvlText w:val="•"/>
      <w:lvlJc w:val="left"/>
      <w:pPr>
        <w:ind w:left="4151" w:hanging="569"/>
      </w:pPr>
      <w:rPr>
        <w:rFonts w:hint="default"/>
        <w:lang w:val="pt-PT" w:eastAsia="en-US" w:bidi="ar-SA"/>
      </w:rPr>
    </w:lvl>
    <w:lvl w:ilvl="5">
      <w:numFmt w:val="bullet"/>
      <w:lvlText w:val="•"/>
      <w:lvlJc w:val="left"/>
      <w:pPr>
        <w:ind w:left="5254" w:hanging="569"/>
      </w:pPr>
      <w:rPr>
        <w:rFonts w:hint="default"/>
        <w:lang w:val="pt-PT" w:eastAsia="en-US" w:bidi="ar-SA"/>
      </w:rPr>
    </w:lvl>
    <w:lvl w:ilvl="6">
      <w:numFmt w:val="bullet"/>
      <w:lvlText w:val="•"/>
      <w:lvlJc w:val="left"/>
      <w:pPr>
        <w:ind w:left="6358" w:hanging="569"/>
      </w:pPr>
      <w:rPr>
        <w:rFonts w:hint="default"/>
        <w:lang w:val="pt-PT" w:eastAsia="en-US" w:bidi="ar-SA"/>
      </w:rPr>
    </w:lvl>
    <w:lvl w:ilvl="7">
      <w:numFmt w:val="bullet"/>
      <w:lvlText w:val="•"/>
      <w:lvlJc w:val="left"/>
      <w:pPr>
        <w:ind w:left="7462" w:hanging="569"/>
      </w:pPr>
      <w:rPr>
        <w:rFonts w:hint="default"/>
        <w:lang w:val="pt-PT" w:eastAsia="en-US" w:bidi="ar-SA"/>
      </w:rPr>
    </w:lvl>
    <w:lvl w:ilvl="8">
      <w:numFmt w:val="bullet"/>
      <w:lvlText w:val="•"/>
      <w:lvlJc w:val="left"/>
      <w:pPr>
        <w:ind w:left="8565" w:hanging="569"/>
      </w:pPr>
      <w:rPr>
        <w:rFonts w:hint="default"/>
        <w:lang w:val="pt-PT" w:eastAsia="en-US" w:bidi="ar-SA"/>
      </w:rPr>
    </w:lvl>
  </w:abstractNum>
  <w:abstractNum w:abstractNumId="15">
    <w:nsid w:val="42532738"/>
    <w:multiLevelType w:val="multilevel"/>
    <w:tmpl w:val="18E2F3EC"/>
    <w:lvl w:ilvl="0">
      <w:start w:val="1"/>
      <w:numFmt w:val="decimal"/>
      <w:lvlText w:val="%1"/>
      <w:lvlJc w:val="left"/>
      <w:pPr>
        <w:ind w:left="703" w:hanging="450"/>
      </w:pPr>
      <w:rPr>
        <w:rFonts w:ascii="Calibri" w:eastAsia="Calibri" w:hAnsi="Calibri" w:cs="Calibri" w:hint="default"/>
        <w:b/>
        <w:bCs/>
        <w:i w:val="0"/>
        <w:iCs w:val="0"/>
        <w:spacing w:val="0"/>
        <w:w w:val="100"/>
        <w:sz w:val="24"/>
        <w:szCs w:val="24"/>
        <w:shd w:val="clear" w:color="auto" w:fill="FAD3B4"/>
        <w:lang w:val="pt-PT" w:eastAsia="en-US" w:bidi="ar-SA"/>
      </w:rPr>
    </w:lvl>
    <w:lvl w:ilvl="1">
      <w:start w:val="1"/>
      <w:numFmt w:val="decimal"/>
      <w:lvlText w:val="%1.%2"/>
      <w:lvlJc w:val="left"/>
      <w:pPr>
        <w:ind w:left="703" w:hanging="421"/>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1855" w:hanging="720"/>
      </w:pPr>
      <w:rPr>
        <w:rFonts w:ascii="Calibri" w:eastAsia="Calibri" w:hAnsi="Calibri" w:cs="Calibri" w:hint="default"/>
        <w:b/>
        <w:bCs/>
        <w:i w:val="0"/>
        <w:iCs w:val="0"/>
        <w:spacing w:val="-1"/>
        <w:w w:val="100"/>
        <w:sz w:val="24"/>
        <w:szCs w:val="24"/>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92" w:hanging="720"/>
      </w:pPr>
      <w:rPr>
        <w:rFonts w:hint="default"/>
        <w:lang w:val="pt-PT" w:eastAsia="en-US" w:bidi="ar-SA"/>
      </w:rPr>
    </w:lvl>
    <w:lvl w:ilvl="5">
      <w:numFmt w:val="bullet"/>
      <w:lvlText w:val="•"/>
      <w:lvlJc w:val="left"/>
      <w:pPr>
        <w:ind w:left="4325" w:hanging="720"/>
      </w:pPr>
      <w:rPr>
        <w:rFonts w:hint="default"/>
        <w:lang w:val="pt-PT" w:eastAsia="en-US" w:bidi="ar-SA"/>
      </w:rPr>
    </w:lvl>
    <w:lvl w:ilvl="6">
      <w:numFmt w:val="bullet"/>
      <w:lvlText w:val="•"/>
      <w:lvlJc w:val="left"/>
      <w:pPr>
        <w:ind w:left="5558" w:hanging="720"/>
      </w:pPr>
      <w:rPr>
        <w:rFonts w:hint="default"/>
        <w:lang w:val="pt-PT" w:eastAsia="en-US" w:bidi="ar-SA"/>
      </w:rPr>
    </w:lvl>
    <w:lvl w:ilvl="7">
      <w:numFmt w:val="bullet"/>
      <w:lvlText w:val="•"/>
      <w:lvlJc w:val="left"/>
      <w:pPr>
        <w:ind w:left="6791" w:hanging="720"/>
      </w:pPr>
      <w:rPr>
        <w:rFonts w:hint="default"/>
        <w:lang w:val="pt-PT" w:eastAsia="en-US" w:bidi="ar-SA"/>
      </w:rPr>
    </w:lvl>
    <w:lvl w:ilvl="8">
      <w:numFmt w:val="bullet"/>
      <w:lvlText w:val="•"/>
      <w:lvlJc w:val="left"/>
      <w:pPr>
        <w:ind w:left="8024" w:hanging="720"/>
      </w:pPr>
      <w:rPr>
        <w:rFonts w:hint="default"/>
        <w:lang w:val="pt-PT" w:eastAsia="en-US" w:bidi="ar-SA"/>
      </w:rPr>
    </w:lvl>
  </w:abstractNum>
  <w:abstractNum w:abstractNumId="16">
    <w:nsid w:val="46586CCE"/>
    <w:multiLevelType w:val="multilevel"/>
    <w:tmpl w:val="CFAC8D3A"/>
    <w:lvl w:ilvl="0">
      <w:start w:val="1"/>
      <w:numFmt w:val="decimal"/>
      <w:lvlText w:val="%1"/>
      <w:lvlJc w:val="left"/>
      <w:pPr>
        <w:ind w:left="360" w:hanging="360"/>
      </w:pPr>
      <w:rPr>
        <w:rFonts w:hint="default"/>
        <w:sz w:val="24"/>
      </w:rPr>
    </w:lvl>
    <w:lvl w:ilvl="1">
      <w:start w:val="6"/>
      <w:numFmt w:val="decimal"/>
      <w:lvlText w:val="%1.%2"/>
      <w:lvlJc w:val="left"/>
      <w:pPr>
        <w:ind w:left="1353" w:hanging="360"/>
      </w:pPr>
      <w:rPr>
        <w:rFonts w:hint="default"/>
        <w:sz w:val="24"/>
      </w:rPr>
    </w:lvl>
    <w:lvl w:ilvl="2">
      <w:start w:val="1"/>
      <w:numFmt w:val="decimal"/>
      <w:lvlText w:val="%1.%2.%3"/>
      <w:lvlJc w:val="left"/>
      <w:pPr>
        <w:ind w:left="2706" w:hanging="720"/>
      </w:pPr>
      <w:rPr>
        <w:rFonts w:hint="default"/>
        <w:sz w:val="24"/>
      </w:rPr>
    </w:lvl>
    <w:lvl w:ilvl="3">
      <w:start w:val="1"/>
      <w:numFmt w:val="decimal"/>
      <w:lvlText w:val="%1.%2.%3.%4"/>
      <w:lvlJc w:val="left"/>
      <w:pPr>
        <w:ind w:left="3699" w:hanging="720"/>
      </w:pPr>
      <w:rPr>
        <w:rFonts w:hint="default"/>
        <w:sz w:val="24"/>
      </w:rPr>
    </w:lvl>
    <w:lvl w:ilvl="4">
      <w:start w:val="1"/>
      <w:numFmt w:val="decimal"/>
      <w:lvlText w:val="%1.%2.%3.%4.%5"/>
      <w:lvlJc w:val="left"/>
      <w:pPr>
        <w:ind w:left="5052" w:hanging="1080"/>
      </w:pPr>
      <w:rPr>
        <w:rFonts w:hint="default"/>
        <w:sz w:val="24"/>
      </w:rPr>
    </w:lvl>
    <w:lvl w:ilvl="5">
      <w:start w:val="1"/>
      <w:numFmt w:val="decimal"/>
      <w:lvlText w:val="%1.%2.%3.%4.%5.%6"/>
      <w:lvlJc w:val="left"/>
      <w:pPr>
        <w:ind w:left="6045" w:hanging="1080"/>
      </w:pPr>
      <w:rPr>
        <w:rFonts w:hint="default"/>
        <w:sz w:val="24"/>
      </w:rPr>
    </w:lvl>
    <w:lvl w:ilvl="6">
      <w:start w:val="1"/>
      <w:numFmt w:val="decimal"/>
      <w:lvlText w:val="%1.%2.%3.%4.%5.%6.%7"/>
      <w:lvlJc w:val="left"/>
      <w:pPr>
        <w:ind w:left="7398" w:hanging="1440"/>
      </w:pPr>
      <w:rPr>
        <w:rFonts w:hint="default"/>
        <w:sz w:val="24"/>
      </w:rPr>
    </w:lvl>
    <w:lvl w:ilvl="7">
      <w:start w:val="1"/>
      <w:numFmt w:val="decimal"/>
      <w:lvlText w:val="%1.%2.%3.%4.%5.%6.%7.%8"/>
      <w:lvlJc w:val="left"/>
      <w:pPr>
        <w:ind w:left="8391" w:hanging="1440"/>
      </w:pPr>
      <w:rPr>
        <w:rFonts w:hint="default"/>
        <w:sz w:val="24"/>
      </w:rPr>
    </w:lvl>
    <w:lvl w:ilvl="8">
      <w:start w:val="1"/>
      <w:numFmt w:val="decimal"/>
      <w:lvlText w:val="%1.%2.%3.%4.%5.%6.%7.%8.%9"/>
      <w:lvlJc w:val="left"/>
      <w:pPr>
        <w:ind w:left="9744" w:hanging="1800"/>
      </w:pPr>
      <w:rPr>
        <w:rFonts w:hint="default"/>
        <w:sz w:val="24"/>
      </w:rPr>
    </w:lvl>
  </w:abstractNum>
  <w:abstractNum w:abstractNumId="17">
    <w:nsid w:val="47303493"/>
    <w:multiLevelType w:val="hybridMultilevel"/>
    <w:tmpl w:val="4F061198"/>
    <w:lvl w:ilvl="0" w:tplc="35A8BFB6">
      <w:start w:val="1"/>
      <w:numFmt w:val="decimal"/>
      <w:lvlText w:val="%1"/>
      <w:lvlJc w:val="left"/>
      <w:pPr>
        <w:ind w:left="140" w:hanging="284"/>
      </w:pPr>
      <w:rPr>
        <w:rFonts w:ascii="Calibri" w:eastAsia="Calibri" w:hAnsi="Calibri" w:cs="Calibri" w:hint="default"/>
        <w:b w:val="0"/>
        <w:bCs w:val="0"/>
        <w:i w:val="0"/>
        <w:iCs w:val="0"/>
        <w:spacing w:val="0"/>
        <w:w w:val="100"/>
        <w:sz w:val="24"/>
        <w:szCs w:val="24"/>
        <w:lang w:val="pt-PT" w:eastAsia="en-US" w:bidi="ar-SA"/>
      </w:rPr>
    </w:lvl>
    <w:lvl w:ilvl="1" w:tplc="4E52F0BE">
      <w:numFmt w:val="bullet"/>
      <w:lvlText w:val="•"/>
      <w:lvlJc w:val="left"/>
      <w:pPr>
        <w:ind w:left="1203" w:hanging="284"/>
      </w:pPr>
      <w:rPr>
        <w:rFonts w:hint="default"/>
        <w:lang w:val="pt-PT" w:eastAsia="en-US" w:bidi="ar-SA"/>
      </w:rPr>
    </w:lvl>
    <w:lvl w:ilvl="2" w:tplc="3F5ADED8">
      <w:numFmt w:val="bullet"/>
      <w:lvlText w:val="•"/>
      <w:lvlJc w:val="left"/>
      <w:pPr>
        <w:ind w:left="2266" w:hanging="284"/>
      </w:pPr>
      <w:rPr>
        <w:rFonts w:hint="default"/>
        <w:lang w:val="pt-PT" w:eastAsia="en-US" w:bidi="ar-SA"/>
      </w:rPr>
    </w:lvl>
    <w:lvl w:ilvl="3" w:tplc="9B405FFE">
      <w:numFmt w:val="bullet"/>
      <w:lvlText w:val="•"/>
      <w:lvlJc w:val="left"/>
      <w:pPr>
        <w:ind w:left="3330" w:hanging="284"/>
      </w:pPr>
      <w:rPr>
        <w:rFonts w:hint="default"/>
        <w:lang w:val="pt-PT" w:eastAsia="en-US" w:bidi="ar-SA"/>
      </w:rPr>
    </w:lvl>
    <w:lvl w:ilvl="4" w:tplc="17FEAEF0">
      <w:numFmt w:val="bullet"/>
      <w:lvlText w:val="•"/>
      <w:lvlJc w:val="left"/>
      <w:pPr>
        <w:ind w:left="4393" w:hanging="284"/>
      </w:pPr>
      <w:rPr>
        <w:rFonts w:hint="default"/>
        <w:lang w:val="pt-PT" w:eastAsia="en-US" w:bidi="ar-SA"/>
      </w:rPr>
    </w:lvl>
    <w:lvl w:ilvl="5" w:tplc="C28E3C1C">
      <w:numFmt w:val="bullet"/>
      <w:lvlText w:val="•"/>
      <w:lvlJc w:val="left"/>
      <w:pPr>
        <w:ind w:left="5456" w:hanging="284"/>
      </w:pPr>
      <w:rPr>
        <w:rFonts w:hint="default"/>
        <w:lang w:val="pt-PT" w:eastAsia="en-US" w:bidi="ar-SA"/>
      </w:rPr>
    </w:lvl>
    <w:lvl w:ilvl="6" w:tplc="670A56BA">
      <w:numFmt w:val="bullet"/>
      <w:lvlText w:val="•"/>
      <w:lvlJc w:val="left"/>
      <w:pPr>
        <w:ind w:left="6520" w:hanging="284"/>
      </w:pPr>
      <w:rPr>
        <w:rFonts w:hint="default"/>
        <w:lang w:val="pt-PT" w:eastAsia="en-US" w:bidi="ar-SA"/>
      </w:rPr>
    </w:lvl>
    <w:lvl w:ilvl="7" w:tplc="A0D209BE">
      <w:numFmt w:val="bullet"/>
      <w:lvlText w:val="•"/>
      <w:lvlJc w:val="left"/>
      <w:pPr>
        <w:ind w:left="7583" w:hanging="284"/>
      </w:pPr>
      <w:rPr>
        <w:rFonts w:hint="default"/>
        <w:lang w:val="pt-PT" w:eastAsia="en-US" w:bidi="ar-SA"/>
      </w:rPr>
    </w:lvl>
    <w:lvl w:ilvl="8" w:tplc="3CEC8D00">
      <w:numFmt w:val="bullet"/>
      <w:lvlText w:val="•"/>
      <w:lvlJc w:val="left"/>
      <w:pPr>
        <w:ind w:left="8646" w:hanging="284"/>
      </w:pPr>
      <w:rPr>
        <w:rFonts w:hint="default"/>
        <w:lang w:val="pt-PT" w:eastAsia="en-US" w:bidi="ar-SA"/>
      </w:rPr>
    </w:lvl>
  </w:abstractNum>
  <w:abstractNum w:abstractNumId="18">
    <w:nsid w:val="4F301998"/>
    <w:multiLevelType w:val="hybridMultilevel"/>
    <w:tmpl w:val="0DB2BF12"/>
    <w:lvl w:ilvl="0" w:tplc="9C225300">
      <w:start w:val="1"/>
      <w:numFmt w:val="lowerLetter"/>
      <w:lvlText w:val="%1)"/>
      <w:lvlJc w:val="left"/>
      <w:pPr>
        <w:ind w:left="849" w:hanging="281"/>
      </w:pPr>
      <w:rPr>
        <w:rFonts w:ascii="Verdana" w:eastAsia="Verdana" w:hAnsi="Verdana" w:cs="Verdana" w:hint="default"/>
        <w:b w:val="0"/>
        <w:bCs w:val="0"/>
        <w:i w:val="0"/>
        <w:iCs w:val="0"/>
        <w:color w:val="0000FF"/>
        <w:spacing w:val="0"/>
        <w:w w:val="97"/>
        <w:sz w:val="20"/>
        <w:szCs w:val="20"/>
        <w:lang w:val="pt-PT" w:eastAsia="en-US" w:bidi="ar-SA"/>
      </w:rPr>
    </w:lvl>
    <w:lvl w:ilvl="1" w:tplc="A54CF8A0">
      <w:numFmt w:val="bullet"/>
      <w:lvlText w:val="•"/>
      <w:lvlJc w:val="left"/>
      <w:pPr>
        <w:ind w:left="1833" w:hanging="281"/>
      </w:pPr>
      <w:rPr>
        <w:rFonts w:hint="default"/>
        <w:lang w:val="pt-PT" w:eastAsia="en-US" w:bidi="ar-SA"/>
      </w:rPr>
    </w:lvl>
    <w:lvl w:ilvl="2" w:tplc="A5A07646">
      <w:numFmt w:val="bullet"/>
      <w:lvlText w:val="•"/>
      <w:lvlJc w:val="left"/>
      <w:pPr>
        <w:ind w:left="2826" w:hanging="281"/>
      </w:pPr>
      <w:rPr>
        <w:rFonts w:hint="default"/>
        <w:lang w:val="pt-PT" w:eastAsia="en-US" w:bidi="ar-SA"/>
      </w:rPr>
    </w:lvl>
    <w:lvl w:ilvl="3" w:tplc="EBBC3FE0">
      <w:numFmt w:val="bullet"/>
      <w:lvlText w:val="•"/>
      <w:lvlJc w:val="left"/>
      <w:pPr>
        <w:ind w:left="3820" w:hanging="281"/>
      </w:pPr>
      <w:rPr>
        <w:rFonts w:hint="default"/>
        <w:lang w:val="pt-PT" w:eastAsia="en-US" w:bidi="ar-SA"/>
      </w:rPr>
    </w:lvl>
    <w:lvl w:ilvl="4" w:tplc="C18C974C">
      <w:numFmt w:val="bullet"/>
      <w:lvlText w:val="•"/>
      <w:lvlJc w:val="left"/>
      <w:pPr>
        <w:ind w:left="4813" w:hanging="281"/>
      </w:pPr>
      <w:rPr>
        <w:rFonts w:hint="default"/>
        <w:lang w:val="pt-PT" w:eastAsia="en-US" w:bidi="ar-SA"/>
      </w:rPr>
    </w:lvl>
    <w:lvl w:ilvl="5" w:tplc="A2A87972">
      <w:numFmt w:val="bullet"/>
      <w:lvlText w:val="•"/>
      <w:lvlJc w:val="left"/>
      <w:pPr>
        <w:ind w:left="5806" w:hanging="281"/>
      </w:pPr>
      <w:rPr>
        <w:rFonts w:hint="default"/>
        <w:lang w:val="pt-PT" w:eastAsia="en-US" w:bidi="ar-SA"/>
      </w:rPr>
    </w:lvl>
    <w:lvl w:ilvl="6" w:tplc="87AC63E4">
      <w:numFmt w:val="bullet"/>
      <w:lvlText w:val="•"/>
      <w:lvlJc w:val="left"/>
      <w:pPr>
        <w:ind w:left="6800" w:hanging="281"/>
      </w:pPr>
      <w:rPr>
        <w:rFonts w:hint="default"/>
        <w:lang w:val="pt-PT" w:eastAsia="en-US" w:bidi="ar-SA"/>
      </w:rPr>
    </w:lvl>
    <w:lvl w:ilvl="7" w:tplc="B1C20EFA">
      <w:numFmt w:val="bullet"/>
      <w:lvlText w:val="•"/>
      <w:lvlJc w:val="left"/>
      <w:pPr>
        <w:ind w:left="7793" w:hanging="281"/>
      </w:pPr>
      <w:rPr>
        <w:rFonts w:hint="default"/>
        <w:lang w:val="pt-PT" w:eastAsia="en-US" w:bidi="ar-SA"/>
      </w:rPr>
    </w:lvl>
    <w:lvl w:ilvl="8" w:tplc="CD7CB7E8">
      <w:numFmt w:val="bullet"/>
      <w:lvlText w:val="•"/>
      <w:lvlJc w:val="left"/>
      <w:pPr>
        <w:ind w:left="8786" w:hanging="281"/>
      </w:pPr>
      <w:rPr>
        <w:rFonts w:hint="default"/>
        <w:lang w:val="pt-PT" w:eastAsia="en-US" w:bidi="ar-SA"/>
      </w:rPr>
    </w:lvl>
  </w:abstractNum>
  <w:abstractNum w:abstractNumId="19">
    <w:nsid w:val="53C04587"/>
    <w:multiLevelType w:val="multilevel"/>
    <w:tmpl w:val="2E421DBE"/>
    <w:lvl w:ilvl="0">
      <w:start w:val="1"/>
      <w:numFmt w:val="decimal"/>
      <w:lvlText w:val="%1"/>
      <w:lvlJc w:val="left"/>
      <w:pPr>
        <w:ind w:left="918" w:hanging="209"/>
        <w:jc w:val="right"/>
      </w:pPr>
      <w:rPr>
        <w:rFonts w:ascii="Verdana" w:eastAsia="Verdana" w:hAnsi="Verdana" w:cs="Verdana" w:hint="default"/>
        <w:b/>
        <w:bCs/>
        <w:i w:val="0"/>
        <w:iCs w:val="0"/>
        <w:spacing w:val="0"/>
        <w:w w:val="99"/>
        <w:sz w:val="20"/>
        <w:szCs w:val="20"/>
        <w:lang w:val="pt-PT" w:eastAsia="en-US" w:bidi="ar-SA"/>
      </w:rPr>
    </w:lvl>
    <w:lvl w:ilvl="1">
      <w:start w:val="1"/>
      <w:numFmt w:val="decimal"/>
      <w:lvlText w:val="%1.%2"/>
      <w:lvlJc w:val="left"/>
      <w:pPr>
        <w:ind w:left="1276" w:hanging="567"/>
      </w:pPr>
      <w:rPr>
        <w:rFonts w:hint="default"/>
        <w:spacing w:val="-1"/>
        <w:w w:val="99"/>
        <w:lang w:val="pt-PT" w:eastAsia="en-US" w:bidi="ar-SA"/>
      </w:rPr>
    </w:lvl>
    <w:lvl w:ilvl="2">
      <w:start w:val="1"/>
      <w:numFmt w:val="decimal"/>
      <w:lvlText w:val="%1.%2.%3"/>
      <w:lvlJc w:val="left"/>
      <w:pPr>
        <w:ind w:left="710" w:hanging="756"/>
      </w:pPr>
      <w:rPr>
        <w:rFonts w:hint="default"/>
        <w:spacing w:val="-1"/>
        <w:w w:val="99"/>
        <w:lang w:val="pt-PT" w:eastAsia="en-US" w:bidi="ar-SA"/>
      </w:rPr>
    </w:lvl>
    <w:lvl w:ilvl="3">
      <w:start w:val="1"/>
      <w:numFmt w:val="decimal"/>
      <w:lvlText w:val="%1.%2.%3.%4"/>
      <w:lvlJc w:val="left"/>
      <w:pPr>
        <w:ind w:left="710" w:hanging="756"/>
      </w:pPr>
      <w:rPr>
        <w:rFonts w:ascii="Verdana" w:eastAsia="Verdana" w:hAnsi="Verdana" w:cs="Verdana" w:hint="default"/>
        <w:b w:val="0"/>
        <w:bCs w:val="0"/>
        <w:i w:val="0"/>
        <w:iCs w:val="0"/>
        <w:spacing w:val="0"/>
        <w:w w:val="99"/>
        <w:sz w:val="20"/>
        <w:szCs w:val="20"/>
        <w:lang w:val="pt-PT" w:eastAsia="en-US" w:bidi="ar-SA"/>
      </w:rPr>
    </w:lvl>
    <w:lvl w:ilvl="4">
      <w:numFmt w:val="bullet"/>
      <w:lvlText w:val="•"/>
      <w:lvlJc w:val="left"/>
      <w:pPr>
        <w:ind w:left="1420" w:hanging="756"/>
      </w:pPr>
      <w:rPr>
        <w:rFonts w:hint="default"/>
        <w:lang w:val="pt-PT" w:eastAsia="en-US" w:bidi="ar-SA"/>
      </w:rPr>
    </w:lvl>
    <w:lvl w:ilvl="5">
      <w:numFmt w:val="bullet"/>
      <w:lvlText w:val="•"/>
      <w:lvlJc w:val="left"/>
      <w:pPr>
        <w:ind w:left="1440" w:hanging="756"/>
      </w:pPr>
      <w:rPr>
        <w:rFonts w:hint="default"/>
        <w:lang w:val="pt-PT" w:eastAsia="en-US" w:bidi="ar-SA"/>
      </w:rPr>
    </w:lvl>
    <w:lvl w:ilvl="6">
      <w:numFmt w:val="bullet"/>
      <w:lvlText w:val="•"/>
      <w:lvlJc w:val="left"/>
      <w:pPr>
        <w:ind w:left="1560" w:hanging="756"/>
      </w:pPr>
      <w:rPr>
        <w:rFonts w:hint="default"/>
        <w:lang w:val="pt-PT" w:eastAsia="en-US" w:bidi="ar-SA"/>
      </w:rPr>
    </w:lvl>
    <w:lvl w:ilvl="7">
      <w:numFmt w:val="bullet"/>
      <w:lvlText w:val="•"/>
      <w:lvlJc w:val="left"/>
      <w:pPr>
        <w:ind w:left="1660" w:hanging="756"/>
      </w:pPr>
      <w:rPr>
        <w:rFonts w:hint="default"/>
        <w:lang w:val="pt-PT" w:eastAsia="en-US" w:bidi="ar-SA"/>
      </w:rPr>
    </w:lvl>
    <w:lvl w:ilvl="8">
      <w:numFmt w:val="bullet"/>
      <w:lvlText w:val="•"/>
      <w:lvlJc w:val="left"/>
      <w:pPr>
        <w:ind w:left="1800" w:hanging="756"/>
      </w:pPr>
      <w:rPr>
        <w:rFonts w:hint="default"/>
        <w:lang w:val="pt-PT" w:eastAsia="en-US" w:bidi="ar-SA"/>
      </w:rPr>
    </w:lvl>
  </w:abstractNum>
  <w:abstractNum w:abstractNumId="20">
    <w:nsid w:val="56217BDE"/>
    <w:multiLevelType w:val="multilevel"/>
    <w:tmpl w:val="1DAE0C9E"/>
    <w:lvl w:ilvl="0">
      <w:start w:val="1"/>
      <w:numFmt w:val="decimal"/>
      <w:lvlText w:val="%1"/>
      <w:lvlJc w:val="left"/>
      <w:pPr>
        <w:ind w:left="140" w:hanging="567"/>
      </w:pPr>
      <w:rPr>
        <w:rFonts w:hint="default"/>
        <w:lang w:val="pt-PT" w:eastAsia="en-US" w:bidi="ar-SA"/>
      </w:rPr>
    </w:lvl>
    <w:lvl w:ilvl="1">
      <w:start w:val="1"/>
      <w:numFmt w:val="decimal"/>
      <w:lvlText w:val="%1.%2"/>
      <w:lvlJc w:val="left"/>
      <w:pPr>
        <w:ind w:left="140" w:hanging="567"/>
      </w:pPr>
      <w:rPr>
        <w:rFonts w:ascii="Calibri" w:eastAsia="Calibri" w:hAnsi="Calibri" w:cs="Calibri" w:hint="default"/>
        <w:b w:val="0"/>
        <w:bCs w:val="0"/>
        <w:i w:val="0"/>
        <w:iCs w:val="0"/>
        <w:color w:val="0000FF"/>
        <w:spacing w:val="0"/>
        <w:w w:val="98"/>
        <w:sz w:val="24"/>
        <w:szCs w:val="24"/>
        <w:lang w:val="pt-PT" w:eastAsia="en-US" w:bidi="ar-SA"/>
      </w:rPr>
    </w:lvl>
    <w:lvl w:ilvl="2">
      <w:start w:val="1"/>
      <w:numFmt w:val="lowerLetter"/>
      <w:lvlText w:val="%3)"/>
      <w:lvlJc w:val="left"/>
      <w:pPr>
        <w:ind w:left="568" w:hanging="425"/>
      </w:pPr>
      <w:rPr>
        <w:rFonts w:hint="default"/>
        <w:spacing w:val="0"/>
        <w:w w:val="98"/>
        <w:lang w:val="pt-PT" w:eastAsia="en-US" w:bidi="ar-SA"/>
      </w:rPr>
    </w:lvl>
    <w:lvl w:ilvl="3">
      <w:start w:val="1"/>
      <w:numFmt w:val="decimal"/>
      <w:lvlText w:val="%4."/>
      <w:lvlJc w:val="left"/>
      <w:pPr>
        <w:ind w:left="849" w:hanging="492"/>
      </w:pPr>
      <w:rPr>
        <w:rFonts w:ascii="Verdana" w:eastAsia="Verdana" w:hAnsi="Verdana" w:cs="Verdana" w:hint="default"/>
        <w:b w:val="0"/>
        <w:bCs w:val="0"/>
        <w:i w:val="0"/>
        <w:iCs w:val="0"/>
        <w:color w:val="0000FF"/>
        <w:spacing w:val="0"/>
        <w:w w:val="97"/>
        <w:sz w:val="20"/>
        <w:szCs w:val="20"/>
        <w:lang w:val="pt-PT" w:eastAsia="en-US" w:bidi="ar-SA"/>
      </w:rPr>
    </w:lvl>
    <w:lvl w:ilvl="4">
      <w:numFmt w:val="bullet"/>
      <w:lvlText w:val="•"/>
      <w:lvlJc w:val="left"/>
      <w:pPr>
        <w:ind w:left="3323" w:hanging="492"/>
      </w:pPr>
      <w:rPr>
        <w:rFonts w:hint="default"/>
        <w:lang w:val="pt-PT" w:eastAsia="en-US" w:bidi="ar-SA"/>
      </w:rPr>
    </w:lvl>
    <w:lvl w:ilvl="5">
      <w:numFmt w:val="bullet"/>
      <w:lvlText w:val="•"/>
      <w:lvlJc w:val="left"/>
      <w:pPr>
        <w:ind w:left="4565" w:hanging="492"/>
      </w:pPr>
      <w:rPr>
        <w:rFonts w:hint="default"/>
        <w:lang w:val="pt-PT" w:eastAsia="en-US" w:bidi="ar-SA"/>
      </w:rPr>
    </w:lvl>
    <w:lvl w:ilvl="6">
      <w:numFmt w:val="bullet"/>
      <w:lvlText w:val="•"/>
      <w:lvlJc w:val="left"/>
      <w:pPr>
        <w:ind w:left="5806" w:hanging="492"/>
      </w:pPr>
      <w:rPr>
        <w:rFonts w:hint="default"/>
        <w:lang w:val="pt-PT" w:eastAsia="en-US" w:bidi="ar-SA"/>
      </w:rPr>
    </w:lvl>
    <w:lvl w:ilvl="7">
      <w:numFmt w:val="bullet"/>
      <w:lvlText w:val="•"/>
      <w:lvlJc w:val="left"/>
      <w:pPr>
        <w:ind w:left="7048" w:hanging="492"/>
      </w:pPr>
      <w:rPr>
        <w:rFonts w:hint="default"/>
        <w:lang w:val="pt-PT" w:eastAsia="en-US" w:bidi="ar-SA"/>
      </w:rPr>
    </w:lvl>
    <w:lvl w:ilvl="8">
      <w:numFmt w:val="bullet"/>
      <w:lvlText w:val="•"/>
      <w:lvlJc w:val="left"/>
      <w:pPr>
        <w:ind w:left="8290" w:hanging="492"/>
      </w:pPr>
      <w:rPr>
        <w:rFonts w:hint="default"/>
        <w:lang w:val="pt-PT" w:eastAsia="en-US" w:bidi="ar-SA"/>
      </w:rPr>
    </w:lvl>
  </w:abstractNum>
  <w:abstractNum w:abstractNumId="21">
    <w:nsid w:val="5A9E3616"/>
    <w:multiLevelType w:val="multilevel"/>
    <w:tmpl w:val="C206D188"/>
    <w:lvl w:ilvl="0">
      <w:start w:val="1"/>
      <w:numFmt w:val="decimal"/>
      <w:lvlText w:val="%1"/>
      <w:lvlJc w:val="left"/>
      <w:pPr>
        <w:ind w:left="568" w:hanging="428"/>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568" w:hanging="428"/>
      </w:pPr>
      <w:rPr>
        <w:rFonts w:ascii="Calibri" w:eastAsia="Calibri" w:hAnsi="Calibri" w:cs="Calibri" w:hint="default"/>
        <w:b w:val="0"/>
        <w:bCs w:val="0"/>
        <w:i w:val="0"/>
        <w:iCs w:val="0"/>
        <w:spacing w:val="0"/>
        <w:w w:val="100"/>
        <w:sz w:val="24"/>
        <w:szCs w:val="24"/>
        <w:lang w:val="pt-PT" w:eastAsia="en-US" w:bidi="ar-SA"/>
      </w:rPr>
    </w:lvl>
    <w:lvl w:ilvl="2">
      <w:start w:val="1"/>
      <w:numFmt w:val="decimal"/>
      <w:lvlText w:val="%1.%2.%3"/>
      <w:lvlJc w:val="left"/>
      <w:pPr>
        <w:ind w:left="568" w:hanging="1013"/>
      </w:pPr>
      <w:rPr>
        <w:rFonts w:hint="default"/>
        <w:spacing w:val="-3"/>
        <w:w w:val="100"/>
        <w:lang w:val="pt-PT" w:eastAsia="en-US" w:bidi="ar-SA"/>
      </w:rPr>
    </w:lvl>
    <w:lvl w:ilvl="3">
      <w:start w:val="1"/>
      <w:numFmt w:val="decimal"/>
      <w:lvlText w:val="%1.%2.%3.%4"/>
      <w:lvlJc w:val="left"/>
      <w:pPr>
        <w:ind w:left="849" w:hanging="1013"/>
      </w:pPr>
      <w:rPr>
        <w:rFonts w:ascii="Calibri" w:eastAsia="Calibri" w:hAnsi="Calibri" w:cs="Calibri" w:hint="default"/>
        <w:b w:val="0"/>
        <w:bCs w:val="0"/>
        <w:i w:val="0"/>
        <w:iCs w:val="0"/>
        <w:spacing w:val="0"/>
        <w:w w:val="99"/>
        <w:sz w:val="20"/>
        <w:szCs w:val="20"/>
        <w:lang w:val="pt-PT" w:eastAsia="en-US" w:bidi="ar-SA"/>
      </w:rPr>
    </w:lvl>
    <w:lvl w:ilvl="4">
      <w:numFmt w:val="bullet"/>
      <w:lvlText w:val="•"/>
      <w:lvlJc w:val="left"/>
      <w:pPr>
        <w:ind w:left="1000" w:hanging="1013"/>
      </w:pPr>
      <w:rPr>
        <w:rFonts w:hint="default"/>
        <w:lang w:val="pt-PT" w:eastAsia="en-US" w:bidi="ar-SA"/>
      </w:rPr>
    </w:lvl>
    <w:lvl w:ilvl="5">
      <w:numFmt w:val="bullet"/>
      <w:lvlText w:val="•"/>
      <w:lvlJc w:val="left"/>
      <w:pPr>
        <w:ind w:left="1280" w:hanging="1013"/>
      </w:pPr>
      <w:rPr>
        <w:rFonts w:hint="default"/>
        <w:lang w:val="pt-PT" w:eastAsia="en-US" w:bidi="ar-SA"/>
      </w:rPr>
    </w:lvl>
    <w:lvl w:ilvl="6">
      <w:numFmt w:val="bullet"/>
      <w:lvlText w:val="•"/>
      <w:lvlJc w:val="left"/>
      <w:pPr>
        <w:ind w:left="1580" w:hanging="1013"/>
      </w:pPr>
      <w:rPr>
        <w:rFonts w:hint="default"/>
        <w:lang w:val="pt-PT" w:eastAsia="en-US" w:bidi="ar-SA"/>
      </w:rPr>
    </w:lvl>
    <w:lvl w:ilvl="7">
      <w:numFmt w:val="bullet"/>
      <w:lvlText w:val="•"/>
      <w:lvlJc w:val="left"/>
      <w:pPr>
        <w:ind w:left="3878" w:hanging="1013"/>
      </w:pPr>
      <w:rPr>
        <w:rFonts w:hint="default"/>
        <w:lang w:val="pt-PT" w:eastAsia="en-US" w:bidi="ar-SA"/>
      </w:rPr>
    </w:lvl>
    <w:lvl w:ilvl="8">
      <w:numFmt w:val="bullet"/>
      <w:lvlText w:val="•"/>
      <w:lvlJc w:val="left"/>
      <w:pPr>
        <w:ind w:left="6176" w:hanging="1013"/>
      </w:pPr>
      <w:rPr>
        <w:rFonts w:hint="default"/>
        <w:lang w:val="pt-PT" w:eastAsia="en-US" w:bidi="ar-SA"/>
      </w:rPr>
    </w:lvl>
  </w:abstractNum>
  <w:abstractNum w:abstractNumId="22">
    <w:nsid w:val="5D5718C8"/>
    <w:multiLevelType w:val="multilevel"/>
    <w:tmpl w:val="C2F01D80"/>
    <w:lvl w:ilvl="0">
      <w:start w:val="1"/>
      <w:numFmt w:val="decimal"/>
      <w:lvlText w:val="%1"/>
      <w:lvlJc w:val="left"/>
      <w:pPr>
        <w:ind w:left="777" w:hanging="209"/>
        <w:jc w:val="right"/>
      </w:pPr>
      <w:rPr>
        <w:rFonts w:ascii="Verdana" w:eastAsia="Verdana" w:hAnsi="Verdana" w:cs="Verdana" w:hint="default"/>
        <w:b/>
        <w:bCs/>
        <w:i w:val="0"/>
        <w:iCs w:val="0"/>
        <w:spacing w:val="0"/>
        <w:w w:val="99"/>
        <w:sz w:val="20"/>
        <w:szCs w:val="20"/>
        <w:lang w:val="pt-PT" w:eastAsia="en-US" w:bidi="ar-SA"/>
      </w:rPr>
    </w:lvl>
    <w:lvl w:ilvl="1">
      <w:start w:val="1"/>
      <w:numFmt w:val="decimal"/>
      <w:lvlText w:val="%1.%2"/>
      <w:lvlJc w:val="left"/>
      <w:pPr>
        <w:ind w:left="1135" w:hanging="567"/>
      </w:pPr>
      <w:rPr>
        <w:rFonts w:hint="default"/>
        <w:spacing w:val="-1"/>
        <w:w w:val="99"/>
        <w:lang w:val="pt-PT" w:eastAsia="en-US" w:bidi="ar-SA"/>
      </w:rPr>
    </w:lvl>
    <w:lvl w:ilvl="2">
      <w:start w:val="1"/>
      <w:numFmt w:val="decimal"/>
      <w:lvlText w:val="%1.%2.%3"/>
      <w:lvlJc w:val="left"/>
      <w:pPr>
        <w:ind w:left="569" w:hanging="756"/>
      </w:pPr>
      <w:rPr>
        <w:rFonts w:hint="default"/>
        <w:spacing w:val="-1"/>
        <w:w w:val="99"/>
        <w:lang w:val="pt-PT" w:eastAsia="en-US" w:bidi="ar-SA"/>
      </w:rPr>
    </w:lvl>
    <w:lvl w:ilvl="3">
      <w:start w:val="1"/>
      <w:numFmt w:val="decimal"/>
      <w:lvlText w:val="%1.%2.%3.%4"/>
      <w:lvlJc w:val="left"/>
      <w:pPr>
        <w:ind w:left="569" w:hanging="756"/>
      </w:pPr>
      <w:rPr>
        <w:rFonts w:ascii="Verdana" w:eastAsia="Verdana" w:hAnsi="Verdana" w:cs="Verdana" w:hint="default"/>
        <w:b w:val="0"/>
        <w:bCs w:val="0"/>
        <w:i w:val="0"/>
        <w:iCs w:val="0"/>
        <w:spacing w:val="0"/>
        <w:w w:val="99"/>
        <w:sz w:val="20"/>
        <w:szCs w:val="20"/>
        <w:lang w:val="pt-PT" w:eastAsia="en-US" w:bidi="ar-SA"/>
      </w:rPr>
    </w:lvl>
    <w:lvl w:ilvl="4">
      <w:numFmt w:val="bullet"/>
      <w:lvlText w:val="•"/>
      <w:lvlJc w:val="left"/>
      <w:pPr>
        <w:ind w:left="1160" w:hanging="756"/>
      </w:pPr>
      <w:rPr>
        <w:rFonts w:hint="default"/>
        <w:lang w:val="pt-PT" w:eastAsia="en-US" w:bidi="ar-SA"/>
      </w:rPr>
    </w:lvl>
    <w:lvl w:ilvl="5">
      <w:numFmt w:val="bullet"/>
      <w:lvlText w:val="•"/>
      <w:lvlJc w:val="left"/>
      <w:pPr>
        <w:ind w:left="1280" w:hanging="756"/>
      </w:pPr>
      <w:rPr>
        <w:rFonts w:hint="default"/>
        <w:lang w:val="pt-PT" w:eastAsia="en-US" w:bidi="ar-SA"/>
      </w:rPr>
    </w:lvl>
    <w:lvl w:ilvl="6">
      <w:numFmt w:val="bullet"/>
      <w:lvlText w:val="•"/>
      <w:lvlJc w:val="left"/>
      <w:pPr>
        <w:ind w:left="1420" w:hanging="756"/>
      </w:pPr>
      <w:rPr>
        <w:rFonts w:hint="default"/>
        <w:lang w:val="pt-PT" w:eastAsia="en-US" w:bidi="ar-SA"/>
      </w:rPr>
    </w:lvl>
    <w:lvl w:ilvl="7">
      <w:numFmt w:val="bullet"/>
      <w:lvlText w:val="•"/>
      <w:lvlJc w:val="left"/>
      <w:pPr>
        <w:ind w:left="1520" w:hanging="756"/>
      </w:pPr>
      <w:rPr>
        <w:rFonts w:hint="default"/>
        <w:lang w:val="pt-PT" w:eastAsia="en-US" w:bidi="ar-SA"/>
      </w:rPr>
    </w:lvl>
    <w:lvl w:ilvl="8">
      <w:numFmt w:val="bullet"/>
      <w:lvlText w:val="•"/>
      <w:lvlJc w:val="left"/>
      <w:pPr>
        <w:ind w:left="1640" w:hanging="756"/>
      </w:pPr>
      <w:rPr>
        <w:rFonts w:hint="default"/>
        <w:lang w:val="pt-PT" w:eastAsia="en-US" w:bidi="ar-SA"/>
      </w:rPr>
    </w:lvl>
  </w:abstractNum>
  <w:abstractNum w:abstractNumId="23">
    <w:nsid w:val="5FA20B62"/>
    <w:multiLevelType w:val="multilevel"/>
    <w:tmpl w:val="8D98AACE"/>
    <w:lvl w:ilvl="0">
      <w:start w:val="14"/>
      <w:numFmt w:val="decimal"/>
      <w:lvlText w:val="%1"/>
      <w:lvlJc w:val="left"/>
      <w:pPr>
        <w:ind w:left="140" w:hanging="567"/>
      </w:pPr>
      <w:rPr>
        <w:rFonts w:hint="default"/>
        <w:color w:val="0000FF"/>
        <w:lang w:val="pt-PT" w:eastAsia="en-US" w:bidi="ar-SA"/>
      </w:rPr>
    </w:lvl>
    <w:lvl w:ilvl="1">
      <w:start w:val="3"/>
      <w:numFmt w:val="decimal"/>
      <w:lvlText w:val="%1.%2"/>
      <w:lvlJc w:val="left"/>
      <w:pPr>
        <w:ind w:left="140" w:hanging="567"/>
      </w:pPr>
      <w:rPr>
        <w:rFonts w:ascii="Calibri" w:eastAsia="Calibri" w:hAnsi="Calibri" w:cs="Calibri" w:hint="default"/>
        <w:b w:val="0"/>
        <w:bCs w:val="0"/>
        <w:i w:val="0"/>
        <w:iCs w:val="0"/>
        <w:color w:val="0000FF"/>
        <w:spacing w:val="0"/>
        <w:w w:val="99"/>
        <w:sz w:val="24"/>
        <w:szCs w:val="24"/>
        <w:lang w:val="pt-PT" w:eastAsia="en-US" w:bidi="ar-SA"/>
      </w:rPr>
    </w:lvl>
    <w:lvl w:ilvl="2">
      <w:start w:val="1"/>
      <w:numFmt w:val="decimal"/>
      <w:lvlText w:val="%1.%2.%3"/>
      <w:lvlJc w:val="left"/>
      <w:pPr>
        <w:ind w:left="568" w:hanging="706"/>
      </w:pPr>
      <w:rPr>
        <w:rFonts w:ascii="Calibri" w:eastAsia="Calibri" w:hAnsi="Calibri" w:cs="Calibri" w:hint="default"/>
        <w:b w:val="0"/>
        <w:bCs w:val="0"/>
        <w:i w:val="0"/>
        <w:iCs w:val="0"/>
        <w:color w:val="0000FF"/>
        <w:spacing w:val="0"/>
        <w:w w:val="100"/>
        <w:sz w:val="24"/>
        <w:szCs w:val="24"/>
        <w:lang w:val="pt-PT" w:eastAsia="en-US" w:bidi="ar-SA"/>
      </w:rPr>
    </w:lvl>
    <w:lvl w:ilvl="3">
      <w:numFmt w:val="bullet"/>
      <w:lvlText w:val="•"/>
      <w:lvlJc w:val="left"/>
      <w:pPr>
        <w:ind w:left="2829" w:hanging="706"/>
      </w:pPr>
      <w:rPr>
        <w:rFonts w:hint="default"/>
        <w:lang w:val="pt-PT" w:eastAsia="en-US" w:bidi="ar-SA"/>
      </w:rPr>
    </w:lvl>
    <w:lvl w:ilvl="4">
      <w:numFmt w:val="bullet"/>
      <w:lvlText w:val="•"/>
      <w:lvlJc w:val="left"/>
      <w:pPr>
        <w:ind w:left="3964" w:hanging="706"/>
      </w:pPr>
      <w:rPr>
        <w:rFonts w:hint="default"/>
        <w:lang w:val="pt-PT" w:eastAsia="en-US" w:bidi="ar-SA"/>
      </w:rPr>
    </w:lvl>
    <w:lvl w:ilvl="5">
      <w:numFmt w:val="bullet"/>
      <w:lvlText w:val="•"/>
      <w:lvlJc w:val="left"/>
      <w:pPr>
        <w:ind w:left="5099" w:hanging="706"/>
      </w:pPr>
      <w:rPr>
        <w:rFonts w:hint="default"/>
        <w:lang w:val="pt-PT" w:eastAsia="en-US" w:bidi="ar-SA"/>
      </w:rPr>
    </w:lvl>
    <w:lvl w:ilvl="6">
      <w:numFmt w:val="bullet"/>
      <w:lvlText w:val="•"/>
      <w:lvlJc w:val="left"/>
      <w:pPr>
        <w:ind w:left="6234" w:hanging="706"/>
      </w:pPr>
      <w:rPr>
        <w:rFonts w:hint="default"/>
        <w:lang w:val="pt-PT" w:eastAsia="en-US" w:bidi="ar-SA"/>
      </w:rPr>
    </w:lvl>
    <w:lvl w:ilvl="7">
      <w:numFmt w:val="bullet"/>
      <w:lvlText w:val="•"/>
      <w:lvlJc w:val="left"/>
      <w:pPr>
        <w:ind w:left="7368" w:hanging="706"/>
      </w:pPr>
      <w:rPr>
        <w:rFonts w:hint="default"/>
        <w:lang w:val="pt-PT" w:eastAsia="en-US" w:bidi="ar-SA"/>
      </w:rPr>
    </w:lvl>
    <w:lvl w:ilvl="8">
      <w:numFmt w:val="bullet"/>
      <w:lvlText w:val="•"/>
      <w:lvlJc w:val="left"/>
      <w:pPr>
        <w:ind w:left="8503" w:hanging="706"/>
      </w:pPr>
      <w:rPr>
        <w:rFonts w:hint="default"/>
        <w:lang w:val="pt-PT" w:eastAsia="en-US" w:bidi="ar-SA"/>
      </w:rPr>
    </w:lvl>
  </w:abstractNum>
  <w:abstractNum w:abstractNumId="24">
    <w:nsid w:val="6093324A"/>
    <w:multiLevelType w:val="multilevel"/>
    <w:tmpl w:val="B74682C8"/>
    <w:lvl w:ilvl="0">
      <w:start w:val="4"/>
      <w:numFmt w:val="decimal"/>
      <w:lvlText w:val="%1"/>
      <w:lvlJc w:val="left"/>
      <w:pPr>
        <w:ind w:left="360" w:hanging="360"/>
      </w:pPr>
      <w:rPr>
        <w:rFonts w:hint="default"/>
        <w:color w:val="0000FF"/>
      </w:rPr>
    </w:lvl>
    <w:lvl w:ilvl="1">
      <w:start w:val="3"/>
      <w:numFmt w:val="decimal"/>
      <w:lvlText w:val="%1.%2"/>
      <w:lvlJc w:val="left"/>
      <w:pPr>
        <w:ind w:left="139" w:hanging="360"/>
      </w:pPr>
      <w:rPr>
        <w:rFonts w:hint="default"/>
        <w:color w:val="0000FF"/>
      </w:rPr>
    </w:lvl>
    <w:lvl w:ilvl="2">
      <w:start w:val="1"/>
      <w:numFmt w:val="decimal"/>
      <w:lvlText w:val="%1.%2.%3"/>
      <w:lvlJc w:val="left"/>
      <w:pPr>
        <w:ind w:left="278" w:hanging="720"/>
      </w:pPr>
      <w:rPr>
        <w:rFonts w:hint="default"/>
        <w:color w:val="0000FF"/>
      </w:rPr>
    </w:lvl>
    <w:lvl w:ilvl="3">
      <w:start w:val="1"/>
      <w:numFmt w:val="decimal"/>
      <w:lvlText w:val="%1.%2.%3.%4"/>
      <w:lvlJc w:val="left"/>
      <w:pPr>
        <w:ind w:left="57" w:hanging="720"/>
      </w:pPr>
      <w:rPr>
        <w:rFonts w:hint="default"/>
        <w:color w:val="0000FF"/>
      </w:rPr>
    </w:lvl>
    <w:lvl w:ilvl="4">
      <w:start w:val="1"/>
      <w:numFmt w:val="decimal"/>
      <w:lvlText w:val="%1.%2.%3.%4.%5"/>
      <w:lvlJc w:val="left"/>
      <w:pPr>
        <w:ind w:left="196" w:hanging="1080"/>
      </w:pPr>
      <w:rPr>
        <w:rFonts w:hint="default"/>
        <w:color w:val="0000FF"/>
      </w:rPr>
    </w:lvl>
    <w:lvl w:ilvl="5">
      <w:start w:val="1"/>
      <w:numFmt w:val="decimal"/>
      <w:lvlText w:val="%1.%2.%3.%4.%5.%6"/>
      <w:lvlJc w:val="left"/>
      <w:pPr>
        <w:ind w:left="-25" w:hanging="1080"/>
      </w:pPr>
      <w:rPr>
        <w:rFonts w:hint="default"/>
        <w:color w:val="0000FF"/>
      </w:rPr>
    </w:lvl>
    <w:lvl w:ilvl="6">
      <w:start w:val="1"/>
      <w:numFmt w:val="decimal"/>
      <w:lvlText w:val="%1.%2.%3.%4.%5.%6.%7"/>
      <w:lvlJc w:val="left"/>
      <w:pPr>
        <w:ind w:left="114" w:hanging="1440"/>
      </w:pPr>
      <w:rPr>
        <w:rFonts w:hint="default"/>
        <w:color w:val="0000FF"/>
      </w:rPr>
    </w:lvl>
    <w:lvl w:ilvl="7">
      <w:start w:val="1"/>
      <w:numFmt w:val="decimal"/>
      <w:lvlText w:val="%1.%2.%3.%4.%5.%6.%7.%8"/>
      <w:lvlJc w:val="left"/>
      <w:pPr>
        <w:ind w:left="-107" w:hanging="1440"/>
      </w:pPr>
      <w:rPr>
        <w:rFonts w:hint="default"/>
        <w:color w:val="0000FF"/>
      </w:rPr>
    </w:lvl>
    <w:lvl w:ilvl="8">
      <w:start w:val="1"/>
      <w:numFmt w:val="decimal"/>
      <w:lvlText w:val="%1.%2.%3.%4.%5.%6.%7.%8.%9"/>
      <w:lvlJc w:val="left"/>
      <w:pPr>
        <w:ind w:left="32" w:hanging="1800"/>
      </w:pPr>
      <w:rPr>
        <w:rFonts w:hint="default"/>
        <w:color w:val="0000FF"/>
      </w:rPr>
    </w:lvl>
  </w:abstractNum>
  <w:abstractNum w:abstractNumId="25">
    <w:nsid w:val="6D273183"/>
    <w:multiLevelType w:val="multilevel"/>
    <w:tmpl w:val="9632976E"/>
    <w:lvl w:ilvl="0">
      <w:start w:val="1"/>
      <w:numFmt w:val="decimal"/>
      <w:lvlText w:val="%1"/>
      <w:lvlJc w:val="left"/>
      <w:pPr>
        <w:ind w:left="318" w:hanging="179"/>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861" w:hanging="43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1961" w:hanging="437"/>
      </w:pPr>
      <w:rPr>
        <w:rFonts w:hint="default"/>
        <w:lang w:val="pt-PT" w:eastAsia="en-US" w:bidi="ar-SA"/>
      </w:rPr>
    </w:lvl>
    <w:lvl w:ilvl="3">
      <w:numFmt w:val="bullet"/>
      <w:lvlText w:val="•"/>
      <w:lvlJc w:val="left"/>
      <w:pPr>
        <w:ind w:left="3062" w:hanging="437"/>
      </w:pPr>
      <w:rPr>
        <w:rFonts w:hint="default"/>
        <w:lang w:val="pt-PT" w:eastAsia="en-US" w:bidi="ar-SA"/>
      </w:rPr>
    </w:lvl>
    <w:lvl w:ilvl="4">
      <w:numFmt w:val="bullet"/>
      <w:lvlText w:val="•"/>
      <w:lvlJc w:val="left"/>
      <w:pPr>
        <w:ind w:left="4164" w:hanging="437"/>
      </w:pPr>
      <w:rPr>
        <w:rFonts w:hint="default"/>
        <w:lang w:val="pt-PT" w:eastAsia="en-US" w:bidi="ar-SA"/>
      </w:rPr>
    </w:lvl>
    <w:lvl w:ilvl="5">
      <w:numFmt w:val="bullet"/>
      <w:lvlText w:val="•"/>
      <w:lvlJc w:val="left"/>
      <w:pPr>
        <w:ind w:left="5265" w:hanging="437"/>
      </w:pPr>
      <w:rPr>
        <w:rFonts w:hint="default"/>
        <w:lang w:val="pt-PT" w:eastAsia="en-US" w:bidi="ar-SA"/>
      </w:rPr>
    </w:lvl>
    <w:lvl w:ilvl="6">
      <w:numFmt w:val="bullet"/>
      <w:lvlText w:val="•"/>
      <w:lvlJc w:val="left"/>
      <w:pPr>
        <w:ind w:left="6367" w:hanging="437"/>
      </w:pPr>
      <w:rPr>
        <w:rFonts w:hint="default"/>
        <w:lang w:val="pt-PT" w:eastAsia="en-US" w:bidi="ar-SA"/>
      </w:rPr>
    </w:lvl>
    <w:lvl w:ilvl="7">
      <w:numFmt w:val="bullet"/>
      <w:lvlText w:val="•"/>
      <w:lvlJc w:val="left"/>
      <w:pPr>
        <w:ind w:left="7468" w:hanging="437"/>
      </w:pPr>
      <w:rPr>
        <w:rFonts w:hint="default"/>
        <w:lang w:val="pt-PT" w:eastAsia="en-US" w:bidi="ar-SA"/>
      </w:rPr>
    </w:lvl>
    <w:lvl w:ilvl="8">
      <w:numFmt w:val="bullet"/>
      <w:lvlText w:val="•"/>
      <w:lvlJc w:val="left"/>
      <w:pPr>
        <w:ind w:left="8570" w:hanging="437"/>
      </w:pPr>
      <w:rPr>
        <w:rFonts w:hint="default"/>
        <w:lang w:val="pt-PT" w:eastAsia="en-US" w:bidi="ar-SA"/>
      </w:rPr>
    </w:lvl>
  </w:abstractNum>
  <w:abstractNum w:abstractNumId="26">
    <w:nsid w:val="72946906"/>
    <w:multiLevelType w:val="multilevel"/>
    <w:tmpl w:val="A6C43EF4"/>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77C91FAE"/>
    <w:multiLevelType w:val="multilevel"/>
    <w:tmpl w:val="B6184958"/>
    <w:lvl w:ilvl="0">
      <w:start w:val="1"/>
      <w:numFmt w:val="decimal"/>
      <w:pStyle w:val="NmerosPrincipais"/>
      <w:lvlText w:val="%1 -"/>
      <w:lvlJc w:val="right"/>
      <w:pPr>
        <w:tabs>
          <w:tab w:val="num" w:pos="278"/>
        </w:tabs>
        <w:ind w:left="278" w:hanging="278"/>
      </w:pPr>
      <w:rPr>
        <w:rFonts w:ascii="Verdana" w:hAnsi="Verdana" w:cs="Verdana" w:hint="default"/>
        <w:b/>
        <w:bCs/>
        <w:i w:val="0"/>
        <w:iCs w:val="0"/>
        <w:caps w:val="0"/>
        <w:smallCaps w:val="0"/>
        <w:strike w:val="0"/>
        <w:dstrike w:val="0"/>
        <w:vanish w:val="0"/>
        <w:color w:val="auto"/>
        <w:spacing w:val="0"/>
        <w:w w:val="100"/>
        <w:kern w:val="0"/>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1"/>
      </w:pPr>
      <w:rPr>
        <w:rFonts w:ascii="Times New (W1)" w:hAnsi="Times New (W1)" w:cs="Times New (W1)" w:hint="default"/>
        <w:b w:val="0"/>
        <w:bCs w:val="0"/>
        <w:i w:val="0"/>
        <w:iCs w:val="0"/>
        <w:sz w:val="24"/>
        <w:szCs w:val="24"/>
      </w:rPr>
    </w:lvl>
    <w:lvl w:ilvl="3">
      <w:start w:val="1"/>
      <w:numFmt w:val="decimal"/>
      <w:suff w:val="nothing"/>
      <w:lvlText w:val="%1.%2.%3.%4 - "/>
      <w:lvlJc w:val="left"/>
      <w:pPr>
        <w:ind w:left="1440"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232"/>
        </w:tabs>
        <w:ind w:left="1944" w:hanging="792"/>
      </w:pPr>
      <w:rPr>
        <w:rFonts w:cs="Times New Roman" w:hint="default"/>
      </w:rPr>
    </w:lvl>
    <w:lvl w:ilvl="5">
      <w:start w:val="1"/>
      <w:numFmt w:val="decimal"/>
      <w:lvlText w:val="%1.%2.%3.%4.%5.%6."/>
      <w:lvlJc w:val="left"/>
      <w:pPr>
        <w:tabs>
          <w:tab w:val="num" w:pos="2592"/>
        </w:tabs>
        <w:ind w:left="2448" w:hanging="936"/>
      </w:pPr>
      <w:rPr>
        <w:rFonts w:cs="Times New Roman" w:hint="default"/>
      </w:rPr>
    </w:lvl>
    <w:lvl w:ilvl="6">
      <w:start w:val="1"/>
      <w:numFmt w:val="decimal"/>
      <w:lvlText w:val="%1.%2.%3.%4.%5.%6.%7."/>
      <w:lvlJc w:val="left"/>
      <w:pPr>
        <w:tabs>
          <w:tab w:val="num" w:pos="3312"/>
        </w:tabs>
        <w:ind w:left="2952" w:hanging="1080"/>
      </w:pPr>
      <w:rPr>
        <w:rFonts w:cs="Times New Roman" w:hint="default"/>
      </w:rPr>
    </w:lvl>
    <w:lvl w:ilvl="7">
      <w:start w:val="1"/>
      <w:numFmt w:val="decimal"/>
      <w:lvlText w:val="%1.%2.%3.%4.%5.%6.%7.%8."/>
      <w:lvlJc w:val="left"/>
      <w:pPr>
        <w:tabs>
          <w:tab w:val="num" w:pos="3672"/>
        </w:tabs>
        <w:ind w:left="3456" w:hanging="1224"/>
      </w:pPr>
      <w:rPr>
        <w:rFonts w:cs="Times New Roman" w:hint="default"/>
      </w:rPr>
    </w:lvl>
    <w:lvl w:ilvl="8">
      <w:start w:val="1"/>
      <w:numFmt w:val="decimal"/>
      <w:lvlText w:val="%1.%2.%3.%4.%5.%6.%7.%8.%9."/>
      <w:lvlJc w:val="left"/>
      <w:pPr>
        <w:tabs>
          <w:tab w:val="num" w:pos="4392"/>
        </w:tabs>
        <w:ind w:left="4032" w:hanging="1440"/>
      </w:pPr>
      <w:rPr>
        <w:rFonts w:cs="Times New Roman" w:hint="default"/>
      </w:rPr>
    </w:lvl>
  </w:abstractNum>
  <w:abstractNum w:abstractNumId="28">
    <w:nsid w:val="79A7586B"/>
    <w:multiLevelType w:val="multilevel"/>
    <w:tmpl w:val="A918979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B222A1E"/>
    <w:multiLevelType w:val="multilevel"/>
    <w:tmpl w:val="8132D476"/>
    <w:lvl w:ilvl="0">
      <w:start w:val="3"/>
      <w:numFmt w:val="decimal"/>
      <w:lvlText w:val="%1"/>
      <w:lvlJc w:val="left"/>
      <w:pPr>
        <w:ind w:left="360" w:hanging="360"/>
      </w:pPr>
      <w:rPr>
        <w:rFonts w:hint="default"/>
      </w:rPr>
    </w:lvl>
    <w:lvl w:ilvl="1">
      <w:start w:val="7"/>
      <w:numFmt w:val="decimal"/>
      <w:lvlText w:val="%1.%2"/>
      <w:lvlJc w:val="left"/>
      <w:pPr>
        <w:ind w:left="139" w:hanging="360"/>
      </w:pPr>
      <w:rPr>
        <w:rFonts w:hint="default"/>
      </w:rPr>
    </w:lvl>
    <w:lvl w:ilvl="2">
      <w:start w:val="1"/>
      <w:numFmt w:val="decimal"/>
      <w:lvlText w:val="%1.%2.%3"/>
      <w:lvlJc w:val="left"/>
      <w:pPr>
        <w:ind w:left="278" w:hanging="720"/>
      </w:pPr>
      <w:rPr>
        <w:rFonts w:hint="default"/>
      </w:rPr>
    </w:lvl>
    <w:lvl w:ilvl="3">
      <w:start w:val="1"/>
      <w:numFmt w:val="decimal"/>
      <w:lvlText w:val="%1.%2.%3.%4"/>
      <w:lvlJc w:val="left"/>
      <w:pPr>
        <w:ind w:left="417" w:hanging="1080"/>
      </w:pPr>
      <w:rPr>
        <w:rFonts w:hint="default"/>
      </w:rPr>
    </w:lvl>
    <w:lvl w:ilvl="4">
      <w:start w:val="1"/>
      <w:numFmt w:val="decimal"/>
      <w:lvlText w:val="%1.%2.%3.%4.%5"/>
      <w:lvlJc w:val="left"/>
      <w:pPr>
        <w:ind w:left="196" w:hanging="1080"/>
      </w:pPr>
      <w:rPr>
        <w:rFonts w:hint="default"/>
      </w:rPr>
    </w:lvl>
    <w:lvl w:ilvl="5">
      <w:start w:val="1"/>
      <w:numFmt w:val="decimal"/>
      <w:lvlText w:val="%1.%2.%3.%4.%5.%6"/>
      <w:lvlJc w:val="left"/>
      <w:pPr>
        <w:ind w:left="335" w:hanging="1440"/>
      </w:pPr>
      <w:rPr>
        <w:rFonts w:hint="default"/>
      </w:rPr>
    </w:lvl>
    <w:lvl w:ilvl="6">
      <w:start w:val="1"/>
      <w:numFmt w:val="decimal"/>
      <w:lvlText w:val="%1.%2.%3.%4.%5.%6.%7"/>
      <w:lvlJc w:val="left"/>
      <w:pPr>
        <w:ind w:left="114" w:hanging="1440"/>
      </w:pPr>
      <w:rPr>
        <w:rFonts w:hint="default"/>
      </w:rPr>
    </w:lvl>
    <w:lvl w:ilvl="7">
      <w:start w:val="1"/>
      <w:numFmt w:val="decimal"/>
      <w:lvlText w:val="%1.%2.%3.%4.%5.%6.%7.%8"/>
      <w:lvlJc w:val="left"/>
      <w:pPr>
        <w:ind w:left="253" w:hanging="1800"/>
      </w:pPr>
      <w:rPr>
        <w:rFonts w:hint="default"/>
      </w:rPr>
    </w:lvl>
    <w:lvl w:ilvl="8">
      <w:start w:val="1"/>
      <w:numFmt w:val="decimal"/>
      <w:lvlText w:val="%1.%2.%3.%4.%5.%6.%7.%8.%9"/>
      <w:lvlJc w:val="left"/>
      <w:pPr>
        <w:ind w:left="32" w:hanging="1800"/>
      </w:pPr>
      <w:rPr>
        <w:rFonts w:hint="default"/>
      </w:rPr>
    </w:lvl>
  </w:abstractNum>
  <w:num w:numId="1">
    <w:abstractNumId w:val="17"/>
  </w:num>
  <w:num w:numId="2">
    <w:abstractNumId w:val="25"/>
  </w:num>
  <w:num w:numId="3">
    <w:abstractNumId w:val="7"/>
  </w:num>
  <w:num w:numId="4">
    <w:abstractNumId w:val="13"/>
  </w:num>
  <w:num w:numId="5">
    <w:abstractNumId w:val="18"/>
  </w:num>
  <w:num w:numId="6">
    <w:abstractNumId w:val="23"/>
  </w:num>
  <w:num w:numId="7">
    <w:abstractNumId w:val="20"/>
  </w:num>
  <w:num w:numId="8">
    <w:abstractNumId w:val="2"/>
  </w:num>
  <w:num w:numId="9">
    <w:abstractNumId w:val="1"/>
  </w:num>
  <w:num w:numId="10">
    <w:abstractNumId w:val="14"/>
  </w:num>
  <w:num w:numId="11">
    <w:abstractNumId w:val="9"/>
  </w:num>
  <w:num w:numId="12">
    <w:abstractNumId w:val="4"/>
  </w:num>
  <w:num w:numId="13">
    <w:abstractNumId w:val="5"/>
  </w:num>
  <w:num w:numId="14">
    <w:abstractNumId w:val="10"/>
  </w:num>
  <w:num w:numId="15">
    <w:abstractNumId w:val="11"/>
  </w:num>
  <w:num w:numId="16">
    <w:abstractNumId w:val="24"/>
  </w:num>
  <w:num w:numId="17">
    <w:abstractNumId w:val="27"/>
  </w:num>
  <w:num w:numId="18">
    <w:abstractNumId w:val="22"/>
  </w:num>
  <w:num w:numId="19">
    <w:abstractNumId w:val="8"/>
  </w:num>
  <w:num w:numId="20">
    <w:abstractNumId w:val="21"/>
  </w:num>
  <w:num w:numId="21">
    <w:abstractNumId w:val="19"/>
  </w:num>
  <w:num w:numId="22">
    <w:abstractNumId w:val="6"/>
  </w:num>
  <w:num w:numId="23">
    <w:abstractNumId w:val="16"/>
  </w:num>
  <w:num w:numId="24">
    <w:abstractNumId w:val="26"/>
  </w:num>
  <w:num w:numId="25">
    <w:abstractNumId w:val="28"/>
  </w:num>
  <w:num w:numId="26">
    <w:abstractNumId w:val="29"/>
  </w:num>
  <w:num w:numId="27">
    <w:abstractNumId w:val="15"/>
  </w:num>
  <w:num w:numId="28">
    <w:abstractNumId w:val="3"/>
  </w:num>
  <w:num w:numId="29">
    <w:abstractNumId w:val="12"/>
  </w:num>
  <w:num w:numId="3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9A9"/>
    <w:rsid w:val="00006554"/>
    <w:rsid w:val="00007FC6"/>
    <w:rsid w:val="000214E1"/>
    <w:rsid w:val="000406EB"/>
    <w:rsid w:val="00043E23"/>
    <w:rsid w:val="00044FAB"/>
    <w:rsid w:val="00047E18"/>
    <w:rsid w:val="00051589"/>
    <w:rsid w:val="00055BC4"/>
    <w:rsid w:val="00062B2D"/>
    <w:rsid w:val="000637E2"/>
    <w:rsid w:val="00070BD0"/>
    <w:rsid w:val="00083242"/>
    <w:rsid w:val="0008479C"/>
    <w:rsid w:val="00092723"/>
    <w:rsid w:val="000B1FB3"/>
    <w:rsid w:val="000B55D6"/>
    <w:rsid w:val="000C15D5"/>
    <w:rsid w:val="000C67BB"/>
    <w:rsid w:val="000C6E42"/>
    <w:rsid w:val="000D1285"/>
    <w:rsid w:val="000E0D9D"/>
    <w:rsid w:val="000E3026"/>
    <w:rsid w:val="000E461E"/>
    <w:rsid w:val="001001D4"/>
    <w:rsid w:val="00103A5E"/>
    <w:rsid w:val="00104795"/>
    <w:rsid w:val="00114B3D"/>
    <w:rsid w:val="00121D3E"/>
    <w:rsid w:val="00143A8C"/>
    <w:rsid w:val="00146047"/>
    <w:rsid w:val="00150103"/>
    <w:rsid w:val="00153E5F"/>
    <w:rsid w:val="001615C5"/>
    <w:rsid w:val="00161DFE"/>
    <w:rsid w:val="001650BA"/>
    <w:rsid w:val="00166628"/>
    <w:rsid w:val="00166DB1"/>
    <w:rsid w:val="001725AE"/>
    <w:rsid w:val="0018256D"/>
    <w:rsid w:val="0018771C"/>
    <w:rsid w:val="00192306"/>
    <w:rsid w:val="00193A7D"/>
    <w:rsid w:val="00194378"/>
    <w:rsid w:val="00196460"/>
    <w:rsid w:val="001974CD"/>
    <w:rsid w:val="001A28E9"/>
    <w:rsid w:val="001A3002"/>
    <w:rsid w:val="001A39E0"/>
    <w:rsid w:val="001A6720"/>
    <w:rsid w:val="001A7955"/>
    <w:rsid w:val="001B025C"/>
    <w:rsid w:val="001B30D3"/>
    <w:rsid w:val="001B5C4F"/>
    <w:rsid w:val="001C3AE9"/>
    <w:rsid w:val="001C7639"/>
    <w:rsid w:val="001D2230"/>
    <w:rsid w:val="001D554A"/>
    <w:rsid w:val="001E2013"/>
    <w:rsid w:val="001E4A47"/>
    <w:rsid w:val="001F0EFC"/>
    <w:rsid w:val="001F2B7B"/>
    <w:rsid w:val="001F3708"/>
    <w:rsid w:val="001F57BA"/>
    <w:rsid w:val="00205FA3"/>
    <w:rsid w:val="002209D0"/>
    <w:rsid w:val="00223E6A"/>
    <w:rsid w:val="00225083"/>
    <w:rsid w:val="00227DCA"/>
    <w:rsid w:val="00232E01"/>
    <w:rsid w:val="00235D93"/>
    <w:rsid w:val="00244E74"/>
    <w:rsid w:val="002533D8"/>
    <w:rsid w:val="00260EAE"/>
    <w:rsid w:val="0026277A"/>
    <w:rsid w:val="002640E1"/>
    <w:rsid w:val="002749A0"/>
    <w:rsid w:val="00274EDE"/>
    <w:rsid w:val="002773F0"/>
    <w:rsid w:val="002A4678"/>
    <w:rsid w:val="002B0D7B"/>
    <w:rsid w:val="002B18F8"/>
    <w:rsid w:val="002C2217"/>
    <w:rsid w:val="002C404B"/>
    <w:rsid w:val="002C5539"/>
    <w:rsid w:val="002C5ABC"/>
    <w:rsid w:val="002E38A6"/>
    <w:rsid w:val="002E5431"/>
    <w:rsid w:val="002E7DD5"/>
    <w:rsid w:val="002F16C3"/>
    <w:rsid w:val="002F3693"/>
    <w:rsid w:val="002F6869"/>
    <w:rsid w:val="003008C9"/>
    <w:rsid w:val="00304197"/>
    <w:rsid w:val="003101ED"/>
    <w:rsid w:val="00310B1D"/>
    <w:rsid w:val="00311961"/>
    <w:rsid w:val="00316D10"/>
    <w:rsid w:val="00322E01"/>
    <w:rsid w:val="0032488D"/>
    <w:rsid w:val="003335D7"/>
    <w:rsid w:val="00335D8D"/>
    <w:rsid w:val="003401E7"/>
    <w:rsid w:val="003402EF"/>
    <w:rsid w:val="00340DF9"/>
    <w:rsid w:val="00342FD9"/>
    <w:rsid w:val="00347E61"/>
    <w:rsid w:val="00361506"/>
    <w:rsid w:val="003657F2"/>
    <w:rsid w:val="003672D9"/>
    <w:rsid w:val="00371CAC"/>
    <w:rsid w:val="00386512"/>
    <w:rsid w:val="00392679"/>
    <w:rsid w:val="00395A90"/>
    <w:rsid w:val="003A008D"/>
    <w:rsid w:val="003A0AE5"/>
    <w:rsid w:val="003A1CB0"/>
    <w:rsid w:val="003A1E15"/>
    <w:rsid w:val="003A6A1D"/>
    <w:rsid w:val="003A792F"/>
    <w:rsid w:val="003A7D5D"/>
    <w:rsid w:val="003B30C2"/>
    <w:rsid w:val="003C0DE1"/>
    <w:rsid w:val="003C1965"/>
    <w:rsid w:val="003C7DC8"/>
    <w:rsid w:val="003D4D54"/>
    <w:rsid w:val="003E1AD1"/>
    <w:rsid w:val="003E48F2"/>
    <w:rsid w:val="003E5A51"/>
    <w:rsid w:val="003F27BC"/>
    <w:rsid w:val="003F3819"/>
    <w:rsid w:val="003F523D"/>
    <w:rsid w:val="003F6EA7"/>
    <w:rsid w:val="003F7200"/>
    <w:rsid w:val="003F7B51"/>
    <w:rsid w:val="003F7BAB"/>
    <w:rsid w:val="004024D7"/>
    <w:rsid w:val="00402E56"/>
    <w:rsid w:val="00406756"/>
    <w:rsid w:val="00410906"/>
    <w:rsid w:val="004149A9"/>
    <w:rsid w:val="00415A3B"/>
    <w:rsid w:val="00422A94"/>
    <w:rsid w:val="00425413"/>
    <w:rsid w:val="00425B3D"/>
    <w:rsid w:val="004262A5"/>
    <w:rsid w:val="00426BD9"/>
    <w:rsid w:val="004352B9"/>
    <w:rsid w:val="00435772"/>
    <w:rsid w:val="0043709D"/>
    <w:rsid w:val="004407D6"/>
    <w:rsid w:val="0044476B"/>
    <w:rsid w:val="004462B8"/>
    <w:rsid w:val="00464945"/>
    <w:rsid w:val="00464CCE"/>
    <w:rsid w:val="00466321"/>
    <w:rsid w:val="00466413"/>
    <w:rsid w:val="0047479A"/>
    <w:rsid w:val="00475196"/>
    <w:rsid w:val="00476DE3"/>
    <w:rsid w:val="00477AE0"/>
    <w:rsid w:val="004864AE"/>
    <w:rsid w:val="00494E25"/>
    <w:rsid w:val="004961E0"/>
    <w:rsid w:val="004B60F4"/>
    <w:rsid w:val="004B6214"/>
    <w:rsid w:val="004B6B3F"/>
    <w:rsid w:val="004B6F41"/>
    <w:rsid w:val="004B7D6F"/>
    <w:rsid w:val="004C4363"/>
    <w:rsid w:val="004D572E"/>
    <w:rsid w:val="004D5E95"/>
    <w:rsid w:val="004D6367"/>
    <w:rsid w:val="004E5C82"/>
    <w:rsid w:val="00501220"/>
    <w:rsid w:val="00504CF3"/>
    <w:rsid w:val="005054B7"/>
    <w:rsid w:val="00520BD0"/>
    <w:rsid w:val="00523003"/>
    <w:rsid w:val="005247D5"/>
    <w:rsid w:val="0052599B"/>
    <w:rsid w:val="00525E47"/>
    <w:rsid w:val="00530002"/>
    <w:rsid w:val="005303B5"/>
    <w:rsid w:val="00530714"/>
    <w:rsid w:val="00530F6C"/>
    <w:rsid w:val="005352AC"/>
    <w:rsid w:val="00535625"/>
    <w:rsid w:val="00535F9F"/>
    <w:rsid w:val="0054391E"/>
    <w:rsid w:val="00547DAE"/>
    <w:rsid w:val="0055510A"/>
    <w:rsid w:val="00560F0C"/>
    <w:rsid w:val="00561B0C"/>
    <w:rsid w:val="00564B33"/>
    <w:rsid w:val="005832B8"/>
    <w:rsid w:val="005945CD"/>
    <w:rsid w:val="005A0285"/>
    <w:rsid w:val="005A0970"/>
    <w:rsid w:val="005A387B"/>
    <w:rsid w:val="005A7718"/>
    <w:rsid w:val="005B0794"/>
    <w:rsid w:val="005B71BF"/>
    <w:rsid w:val="005C0BF3"/>
    <w:rsid w:val="005C13B0"/>
    <w:rsid w:val="005C2215"/>
    <w:rsid w:val="005C6B31"/>
    <w:rsid w:val="005D08C9"/>
    <w:rsid w:val="005D6150"/>
    <w:rsid w:val="005E26C5"/>
    <w:rsid w:val="005E2F5D"/>
    <w:rsid w:val="005E312C"/>
    <w:rsid w:val="005E4891"/>
    <w:rsid w:val="005F0335"/>
    <w:rsid w:val="005F1BC0"/>
    <w:rsid w:val="00610C6F"/>
    <w:rsid w:val="00610F69"/>
    <w:rsid w:val="00613145"/>
    <w:rsid w:val="00614ACB"/>
    <w:rsid w:val="00621993"/>
    <w:rsid w:val="00621BA1"/>
    <w:rsid w:val="00622904"/>
    <w:rsid w:val="00624D83"/>
    <w:rsid w:val="00627B52"/>
    <w:rsid w:val="00630BDC"/>
    <w:rsid w:val="00640617"/>
    <w:rsid w:val="00641A7F"/>
    <w:rsid w:val="00645B9B"/>
    <w:rsid w:val="00656E5F"/>
    <w:rsid w:val="006570F6"/>
    <w:rsid w:val="006645B2"/>
    <w:rsid w:val="00672FCA"/>
    <w:rsid w:val="00683BFD"/>
    <w:rsid w:val="0068404C"/>
    <w:rsid w:val="006908F3"/>
    <w:rsid w:val="0069411E"/>
    <w:rsid w:val="006A3EAE"/>
    <w:rsid w:val="006A46E8"/>
    <w:rsid w:val="006A732A"/>
    <w:rsid w:val="006A77DC"/>
    <w:rsid w:val="006B0FBF"/>
    <w:rsid w:val="006B3CDF"/>
    <w:rsid w:val="006C13D7"/>
    <w:rsid w:val="006D3A31"/>
    <w:rsid w:val="006D46B6"/>
    <w:rsid w:val="006F2119"/>
    <w:rsid w:val="006F2F0F"/>
    <w:rsid w:val="006F3054"/>
    <w:rsid w:val="006F4A3D"/>
    <w:rsid w:val="007133DC"/>
    <w:rsid w:val="00713635"/>
    <w:rsid w:val="00724CD6"/>
    <w:rsid w:val="007317F9"/>
    <w:rsid w:val="007325CB"/>
    <w:rsid w:val="007336BF"/>
    <w:rsid w:val="0073519C"/>
    <w:rsid w:val="00736F12"/>
    <w:rsid w:val="007424CC"/>
    <w:rsid w:val="00746130"/>
    <w:rsid w:val="00746188"/>
    <w:rsid w:val="00746715"/>
    <w:rsid w:val="00762ADE"/>
    <w:rsid w:val="007733B5"/>
    <w:rsid w:val="00774D9E"/>
    <w:rsid w:val="007814C4"/>
    <w:rsid w:val="007834AF"/>
    <w:rsid w:val="007852A0"/>
    <w:rsid w:val="0078683C"/>
    <w:rsid w:val="007A1919"/>
    <w:rsid w:val="007B057C"/>
    <w:rsid w:val="007B2E84"/>
    <w:rsid w:val="007B50A6"/>
    <w:rsid w:val="007B6412"/>
    <w:rsid w:val="007C3256"/>
    <w:rsid w:val="007C65ED"/>
    <w:rsid w:val="007D1370"/>
    <w:rsid w:val="007D3C02"/>
    <w:rsid w:val="007D7445"/>
    <w:rsid w:val="007E4FE9"/>
    <w:rsid w:val="007F3809"/>
    <w:rsid w:val="007F50E3"/>
    <w:rsid w:val="007F766D"/>
    <w:rsid w:val="0080201D"/>
    <w:rsid w:val="00805EE4"/>
    <w:rsid w:val="008066EC"/>
    <w:rsid w:val="008128A2"/>
    <w:rsid w:val="00813789"/>
    <w:rsid w:val="00820301"/>
    <w:rsid w:val="00823D8F"/>
    <w:rsid w:val="00825070"/>
    <w:rsid w:val="008419DA"/>
    <w:rsid w:val="0084551A"/>
    <w:rsid w:val="00845E71"/>
    <w:rsid w:val="00853D8A"/>
    <w:rsid w:val="0086307C"/>
    <w:rsid w:val="008639B8"/>
    <w:rsid w:val="00866C45"/>
    <w:rsid w:val="00874810"/>
    <w:rsid w:val="00880430"/>
    <w:rsid w:val="0088076A"/>
    <w:rsid w:val="00880C19"/>
    <w:rsid w:val="00884862"/>
    <w:rsid w:val="00886C47"/>
    <w:rsid w:val="00892DD9"/>
    <w:rsid w:val="00894A9B"/>
    <w:rsid w:val="00896138"/>
    <w:rsid w:val="008A4B7D"/>
    <w:rsid w:val="008A7605"/>
    <w:rsid w:val="008B5DC1"/>
    <w:rsid w:val="008B748A"/>
    <w:rsid w:val="008C03D1"/>
    <w:rsid w:val="008C5243"/>
    <w:rsid w:val="008D3BC0"/>
    <w:rsid w:val="008D4C43"/>
    <w:rsid w:val="008E2255"/>
    <w:rsid w:val="008E3EFB"/>
    <w:rsid w:val="008F10FD"/>
    <w:rsid w:val="008F27E0"/>
    <w:rsid w:val="008F2F98"/>
    <w:rsid w:val="008F6489"/>
    <w:rsid w:val="00904471"/>
    <w:rsid w:val="0092395B"/>
    <w:rsid w:val="00925EDA"/>
    <w:rsid w:val="009279B7"/>
    <w:rsid w:val="00933DFC"/>
    <w:rsid w:val="00935492"/>
    <w:rsid w:val="009356B0"/>
    <w:rsid w:val="00935F63"/>
    <w:rsid w:val="00936240"/>
    <w:rsid w:val="00937CC9"/>
    <w:rsid w:val="00941E18"/>
    <w:rsid w:val="0094603C"/>
    <w:rsid w:val="0095087E"/>
    <w:rsid w:val="00956307"/>
    <w:rsid w:val="00960ED1"/>
    <w:rsid w:val="00964860"/>
    <w:rsid w:val="00970133"/>
    <w:rsid w:val="00970F09"/>
    <w:rsid w:val="00972DB7"/>
    <w:rsid w:val="00981053"/>
    <w:rsid w:val="00981766"/>
    <w:rsid w:val="00984653"/>
    <w:rsid w:val="009860CA"/>
    <w:rsid w:val="00990A4F"/>
    <w:rsid w:val="00991496"/>
    <w:rsid w:val="0099172C"/>
    <w:rsid w:val="009920C8"/>
    <w:rsid w:val="009922BD"/>
    <w:rsid w:val="00992D19"/>
    <w:rsid w:val="00996942"/>
    <w:rsid w:val="009A245D"/>
    <w:rsid w:val="009B25A1"/>
    <w:rsid w:val="009B3389"/>
    <w:rsid w:val="009B6D32"/>
    <w:rsid w:val="009B7CCC"/>
    <w:rsid w:val="009D2814"/>
    <w:rsid w:val="009D657B"/>
    <w:rsid w:val="009D744B"/>
    <w:rsid w:val="009E1212"/>
    <w:rsid w:val="009E3077"/>
    <w:rsid w:val="009E68CD"/>
    <w:rsid w:val="009E6D63"/>
    <w:rsid w:val="009F1E6B"/>
    <w:rsid w:val="009F5B74"/>
    <w:rsid w:val="00A06080"/>
    <w:rsid w:val="00A172DE"/>
    <w:rsid w:val="00A20B15"/>
    <w:rsid w:val="00A24D87"/>
    <w:rsid w:val="00A31EC8"/>
    <w:rsid w:val="00A3618B"/>
    <w:rsid w:val="00A37AE5"/>
    <w:rsid w:val="00A42385"/>
    <w:rsid w:val="00A44381"/>
    <w:rsid w:val="00A50933"/>
    <w:rsid w:val="00A564E4"/>
    <w:rsid w:val="00A72677"/>
    <w:rsid w:val="00A746A5"/>
    <w:rsid w:val="00A74AB0"/>
    <w:rsid w:val="00A75E08"/>
    <w:rsid w:val="00A76D21"/>
    <w:rsid w:val="00A77087"/>
    <w:rsid w:val="00A8699E"/>
    <w:rsid w:val="00A928E3"/>
    <w:rsid w:val="00A97FA4"/>
    <w:rsid w:val="00AA0631"/>
    <w:rsid w:val="00AA328A"/>
    <w:rsid w:val="00AA4F6F"/>
    <w:rsid w:val="00AB1754"/>
    <w:rsid w:val="00AB373E"/>
    <w:rsid w:val="00AB51D4"/>
    <w:rsid w:val="00AB574D"/>
    <w:rsid w:val="00AC016F"/>
    <w:rsid w:val="00AC0B79"/>
    <w:rsid w:val="00AC33B2"/>
    <w:rsid w:val="00AC4CB8"/>
    <w:rsid w:val="00AC6650"/>
    <w:rsid w:val="00AD0DD1"/>
    <w:rsid w:val="00AD2D4A"/>
    <w:rsid w:val="00AF4500"/>
    <w:rsid w:val="00AF7754"/>
    <w:rsid w:val="00B034CE"/>
    <w:rsid w:val="00B14E6B"/>
    <w:rsid w:val="00B27076"/>
    <w:rsid w:val="00B431DC"/>
    <w:rsid w:val="00B4369F"/>
    <w:rsid w:val="00B71387"/>
    <w:rsid w:val="00B8012F"/>
    <w:rsid w:val="00B80577"/>
    <w:rsid w:val="00B84E43"/>
    <w:rsid w:val="00B8506B"/>
    <w:rsid w:val="00B865B7"/>
    <w:rsid w:val="00B97376"/>
    <w:rsid w:val="00BA057D"/>
    <w:rsid w:val="00BA482D"/>
    <w:rsid w:val="00BB607B"/>
    <w:rsid w:val="00BB667B"/>
    <w:rsid w:val="00BB7BC7"/>
    <w:rsid w:val="00BC0A48"/>
    <w:rsid w:val="00BD3AF1"/>
    <w:rsid w:val="00BD4525"/>
    <w:rsid w:val="00BE42AA"/>
    <w:rsid w:val="00BE572D"/>
    <w:rsid w:val="00BE65A2"/>
    <w:rsid w:val="00BF2CC2"/>
    <w:rsid w:val="00BF6FF0"/>
    <w:rsid w:val="00C03BFB"/>
    <w:rsid w:val="00C05F5D"/>
    <w:rsid w:val="00C11081"/>
    <w:rsid w:val="00C13429"/>
    <w:rsid w:val="00C159FB"/>
    <w:rsid w:val="00C20C17"/>
    <w:rsid w:val="00C22A92"/>
    <w:rsid w:val="00C27486"/>
    <w:rsid w:val="00C37A77"/>
    <w:rsid w:val="00C409DE"/>
    <w:rsid w:val="00C471C2"/>
    <w:rsid w:val="00C47A48"/>
    <w:rsid w:val="00C5284C"/>
    <w:rsid w:val="00C55BC1"/>
    <w:rsid w:val="00C62105"/>
    <w:rsid w:val="00C6377E"/>
    <w:rsid w:val="00C65335"/>
    <w:rsid w:val="00C65E3D"/>
    <w:rsid w:val="00C67C87"/>
    <w:rsid w:val="00C7019A"/>
    <w:rsid w:val="00C73191"/>
    <w:rsid w:val="00C754F5"/>
    <w:rsid w:val="00C81186"/>
    <w:rsid w:val="00C84091"/>
    <w:rsid w:val="00C87868"/>
    <w:rsid w:val="00C96BAD"/>
    <w:rsid w:val="00C97CC4"/>
    <w:rsid w:val="00CA0E23"/>
    <w:rsid w:val="00CA30E5"/>
    <w:rsid w:val="00CA4A67"/>
    <w:rsid w:val="00CB27C9"/>
    <w:rsid w:val="00CC2072"/>
    <w:rsid w:val="00CC3BFF"/>
    <w:rsid w:val="00CC5065"/>
    <w:rsid w:val="00CC670F"/>
    <w:rsid w:val="00CD0942"/>
    <w:rsid w:val="00CD1439"/>
    <w:rsid w:val="00CD28A7"/>
    <w:rsid w:val="00CD7EBD"/>
    <w:rsid w:val="00CE49B9"/>
    <w:rsid w:val="00CF042F"/>
    <w:rsid w:val="00CF168F"/>
    <w:rsid w:val="00CF51C6"/>
    <w:rsid w:val="00D003C8"/>
    <w:rsid w:val="00D009ED"/>
    <w:rsid w:val="00D0133C"/>
    <w:rsid w:val="00D02069"/>
    <w:rsid w:val="00D07E6D"/>
    <w:rsid w:val="00D12054"/>
    <w:rsid w:val="00D16B23"/>
    <w:rsid w:val="00D25A83"/>
    <w:rsid w:val="00D25B7C"/>
    <w:rsid w:val="00D322B3"/>
    <w:rsid w:val="00D33576"/>
    <w:rsid w:val="00D33995"/>
    <w:rsid w:val="00D37CA6"/>
    <w:rsid w:val="00D42223"/>
    <w:rsid w:val="00D56E68"/>
    <w:rsid w:val="00D6550E"/>
    <w:rsid w:val="00D72626"/>
    <w:rsid w:val="00D766AA"/>
    <w:rsid w:val="00D771AC"/>
    <w:rsid w:val="00D836D4"/>
    <w:rsid w:val="00D87D9E"/>
    <w:rsid w:val="00D93B3A"/>
    <w:rsid w:val="00D94B56"/>
    <w:rsid w:val="00D96164"/>
    <w:rsid w:val="00DA0F83"/>
    <w:rsid w:val="00DB66EB"/>
    <w:rsid w:val="00DC5E7F"/>
    <w:rsid w:val="00DC74AD"/>
    <w:rsid w:val="00DD0A43"/>
    <w:rsid w:val="00DD53D1"/>
    <w:rsid w:val="00DD5A1B"/>
    <w:rsid w:val="00DD7138"/>
    <w:rsid w:val="00DD7976"/>
    <w:rsid w:val="00DE1DD3"/>
    <w:rsid w:val="00DF6A13"/>
    <w:rsid w:val="00E04F59"/>
    <w:rsid w:val="00E13DAB"/>
    <w:rsid w:val="00E15A85"/>
    <w:rsid w:val="00E210F9"/>
    <w:rsid w:val="00E30CE8"/>
    <w:rsid w:val="00E31262"/>
    <w:rsid w:val="00E316CF"/>
    <w:rsid w:val="00E35327"/>
    <w:rsid w:val="00E411FE"/>
    <w:rsid w:val="00E46471"/>
    <w:rsid w:val="00E46884"/>
    <w:rsid w:val="00E60B1F"/>
    <w:rsid w:val="00E7252D"/>
    <w:rsid w:val="00E76E88"/>
    <w:rsid w:val="00E8085E"/>
    <w:rsid w:val="00E85250"/>
    <w:rsid w:val="00E85FE9"/>
    <w:rsid w:val="00E91240"/>
    <w:rsid w:val="00E93047"/>
    <w:rsid w:val="00E94BF2"/>
    <w:rsid w:val="00E97CB6"/>
    <w:rsid w:val="00EA0E60"/>
    <w:rsid w:val="00EA6FA7"/>
    <w:rsid w:val="00EB58C6"/>
    <w:rsid w:val="00EB6DA0"/>
    <w:rsid w:val="00EC405C"/>
    <w:rsid w:val="00EC6706"/>
    <w:rsid w:val="00ED2118"/>
    <w:rsid w:val="00EE7E55"/>
    <w:rsid w:val="00EF035E"/>
    <w:rsid w:val="00EF29E0"/>
    <w:rsid w:val="00EF4EFA"/>
    <w:rsid w:val="00EF7C46"/>
    <w:rsid w:val="00F00928"/>
    <w:rsid w:val="00F0093D"/>
    <w:rsid w:val="00F128C6"/>
    <w:rsid w:val="00F137B3"/>
    <w:rsid w:val="00F143A2"/>
    <w:rsid w:val="00F21FE2"/>
    <w:rsid w:val="00F357C4"/>
    <w:rsid w:val="00F42C33"/>
    <w:rsid w:val="00F47452"/>
    <w:rsid w:val="00F47B2D"/>
    <w:rsid w:val="00F54125"/>
    <w:rsid w:val="00F5479D"/>
    <w:rsid w:val="00F5739B"/>
    <w:rsid w:val="00F663F4"/>
    <w:rsid w:val="00F81BA0"/>
    <w:rsid w:val="00F82C6D"/>
    <w:rsid w:val="00F95F6A"/>
    <w:rsid w:val="00FA1179"/>
    <w:rsid w:val="00FA4CEB"/>
    <w:rsid w:val="00FB1D8B"/>
    <w:rsid w:val="00FC496E"/>
    <w:rsid w:val="00FD2D36"/>
    <w:rsid w:val="00FD7E48"/>
    <w:rsid w:val="00FE047F"/>
    <w:rsid w:val="00FE1AC0"/>
    <w:rsid w:val="00FE7D64"/>
    <w:rsid w:val="00FF06D3"/>
    <w:rsid w:val="00FF3F32"/>
    <w:rsid w:val="00FF3F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8607BD86-43ED-40AE-9EAE-AFD18B98F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aliases w:val="Título 1 (com numeração),Título 1;Título 1 (com numeração)"/>
    <w:basedOn w:val="Normal"/>
    <w:link w:val="Ttulo1Char"/>
    <w:uiPriority w:val="1"/>
    <w:qFormat/>
    <w:pPr>
      <w:ind w:left="425" w:right="568" w:hanging="937"/>
      <w:outlineLvl w:val="0"/>
    </w:pPr>
    <w:rPr>
      <w:b/>
      <w:bCs/>
      <w:sz w:val="28"/>
      <w:szCs w:val="28"/>
    </w:rPr>
  </w:style>
  <w:style w:type="paragraph" w:styleId="Ttulo2">
    <w:name w:val="heading 2"/>
    <w:basedOn w:val="Normal"/>
    <w:link w:val="Ttulo2Char"/>
    <w:uiPriority w:val="1"/>
    <w:qFormat/>
    <w:pPr>
      <w:ind w:left="861"/>
      <w:jc w:val="both"/>
      <w:outlineLvl w:val="1"/>
    </w:pPr>
    <w:rPr>
      <w:b/>
      <w:bCs/>
      <w:sz w:val="24"/>
      <w:szCs w:val="24"/>
    </w:rPr>
  </w:style>
  <w:style w:type="paragraph" w:styleId="Ttulo3">
    <w:name w:val="heading 3"/>
    <w:basedOn w:val="Normal"/>
    <w:link w:val="Ttulo3Char"/>
    <w:uiPriority w:val="1"/>
    <w:qFormat/>
    <w:pPr>
      <w:ind w:left="704" w:hanging="564"/>
      <w:jc w:val="both"/>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22"/>
      <w:ind w:left="140"/>
      <w:jc w:val="both"/>
    </w:pPr>
    <w:rPr>
      <w:sz w:val="24"/>
      <w:szCs w:val="24"/>
    </w:rPr>
  </w:style>
  <w:style w:type="paragraph" w:styleId="PargrafodaLista">
    <w:name w:val="List Paragraph"/>
    <w:basedOn w:val="Normal"/>
    <w:link w:val="PargrafodaListaChar"/>
    <w:uiPriority w:val="1"/>
    <w:qFormat/>
    <w:pPr>
      <w:spacing w:before="122"/>
      <w:ind w:left="140"/>
      <w:jc w:val="both"/>
    </w:pPr>
  </w:style>
  <w:style w:type="paragraph" w:customStyle="1" w:styleId="TableParagraph">
    <w:name w:val="Table Paragraph"/>
    <w:basedOn w:val="Normal"/>
    <w:uiPriority w:val="1"/>
    <w:qFormat/>
  </w:style>
  <w:style w:type="paragraph" w:customStyle="1" w:styleId="PGE-Normal">
    <w:name w:val="PGE-Normal"/>
    <w:basedOn w:val="Normal"/>
    <w:qFormat/>
    <w:rsid w:val="003A1E15"/>
    <w:pPr>
      <w:widowControl/>
      <w:autoSpaceDE/>
      <w:autoSpaceDN/>
      <w:spacing w:before="240" w:after="240"/>
      <w:jc w:val="both"/>
    </w:pPr>
    <w:rPr>
      <w:rFonts w:ascii="Arial" w:eastAsiaTheme="minorHAnsi" w:hAnsi="Arial" w:cstheme="minorBidi"/>
      <w:sz w:val="24"/>
      <w:lang w:val="pt-BR"/>
    </w:rPr>
  </w:style>
  <w:style w:type="character" w:customStyle="1" w:styleId="PargrafodaListaChar">
    <w:name w:val="Parágrafo da Lista Char"/>
    <w:basedOn w:val="Fontepargpadro"/>
    <w:link w:val="PargrafodaLista"/>
    <w:uiPriority w:val="1"/>
    <w:rsid w:val="003A1E15"/>
    <w:rPr>
      <w:rFonts w:ascii="Calibri" w:eastAsia="Calibri" w:hAnsi="Calibri" w:cs="Calibri"/>
      <w:lang w:val="pt-PT"/>
    </w:rPr>
  </w:style>
  <w:style w:type="character" w:styleId="Hyperlink">
    <w:name w:val="Hyperlink"/>
    <w:basedOn w:val="Fontepargpadro"/>
    <w:uiPriority w:val="99"/>
    <w:unhideWhenUsed/>
    <w:rsid w:val="00F42C33"/>
    <w:rPr>
      <w:color w:val="0000FF"/>
      <w:u w:val="single"/>
    </w:rPr>
  </w:style>
  <w:style w:type="character" w:customStyle="1" w:styleId="CorpodetextoChar">
    <w:name w:val="Corpo de texto Char"/>
    <w:basedOn w:val="Fontepargpadro"/>
    <w:link w:val="Corpodetexto"/>
    <w:uiPriority w:val="1"/>
    <w:rsid w:val="00386512"/>
    <w:rPr>
      <w:rFonts w:ascii="Calibri" w:eastAsia="Calibri" w:hAnsi="Calibri" w:cs="Calibri"/>
      <w:sz w:val="24"/>
      <w:szCs w:val="24"/>
      <w:lang w:val="pt-PT"/>
    </w:rPr>
  </w:style>
  <w:style w:type="paragraph" w:styleId="Cabealho">
    <w:name w:val="header"/>
    <w:aliases w:val="hd,he"/>
    <w:basedOn w:val="Normal"/>
    <w:link w:val="CabealhoChar"/>
    <w:uiPriority w:val="99"/>
    <w:unhideWhenUsed/>
    <w:rsid w:val="003E5A51"/>
    <w:pPr>
      <w:tabs>
        <w:tab w:val="center" w:pos="4252"/>
        <w:tab w:val="right" w:pos="8504"/>
      </w:tabs>
    </w:pPr>
  </w:style>
  <w:style w:type="character" w:customStyle="1" w:styleId="CabealhoChar">
    <w:name w:val="Cabeçalho Char"/>
    <w:aliases w:val="hd Char,he Char"/>
    <w:basedOn w:val="Fontepargpadro"/>
    <w:link w:val="Cabealho"/>
    <w:uiPriority w:val="99"/>
    <w:rsid w:val="003E5A51"/>
    <w:rPr>
      <w:rFonts w:ascii="Calibri" w:eastAsia="Calibri" w:hAnsi="Calibri" w:cs="Calibri"/>
      <w:lang w:val="pt-PT"/>
    </w:rPr>
  </w:style>
  <w:style w:type="paragraph" w:styleId="Rodap">
    <w:name w:val="footer"/>
    <w:basedOn w:val="Normal"/>
    <w:link w:val="RodapChar"/>
    <w:uiPriority w:val="99"/>
    <w:unhideWhenUsed/>
    <w:rsid w:val="003E5A51"/>
    <w:pPr>
      <w:tabs>
        <w:tab w:val="center" w:pos="4252"/>
        <w:tab w:val="right" w:pos="8504"/>
      </w:tabs>
    </w:pPr>
  </w:style>
  <w:style w:type="character" w:customStyle="1" w:styleId="RodapChar">
    <w:name w:val="Rodapé Char"/>
    <w:basedOn w:val="Fontepargpadro"/>
    <w:link w:val="Rodap"/>
    <w:uiPriority w:val="99"/>
    <w:rsid w:val="003E5A51"/>
    <w:rPr>
      <w:rFonts w:ascii="Calibri" w:eastAsia="Calibri" w:hAnsi="Calibri" w:cs="Calibri"/>
      <w:lang w:val="pt-PT"/>
    </w:rPr>
  </w:style>
  <w:style w:type="character" w:customStyle="1" w:styleId="CabealhoChar1">
    <w:name w:val="Cabeçalho Char1"/>
    <w:aliases w:val="hd Char1,he Char1"/>
    <w:basedOn w:val="Fontepargpadro"/>
    <w:uiPriority w:val="99"/>
    <w:locked/>
    <w:rsid w:val="003401E7"/>
  </w:style>
  <w:style w:type="paragraph" w:customStyle="1" w:styleId="NmerosPrincipais">
    <w:name w:val="Números Principais"/>
    <w:basedOn w:val="Normal"/>
    <w:uiPriority w:val="99"/>
    <w:rsid w:val="003401E7"/>
    <w:pPr>
      <w:widowControl/>
      <w:numPr>
        <w:numId w:val="17"/>
      </w:numPr>
      <w:autoSpaceDE/>
      <w:autoSpaceDN/>
      <w:spacing w:before="120" w:after="240"/>
      <w:jc w:val="both"/>
    </w:pPr>
    <w:rPr>
      <w:rFonts w:ascii="Times New Roman" w:eastAsia="Times New Roman" w:hAnsi="Times New Roman" w:cs="Times New Roman"/>
      <w:sz w:val="24"/>
      <w:szCs w:val="24"/>
      <w:lang w:val="pt-BR" w:eastAsia="pt-BR"/>
    </w:rPr>
  </w:style>
  <w:style w:type="paragraph" w:customStyle="1" w:styleId="anexI">
    <w:name w:val="anexI"/>
    <w:basedOn w:val="Normal"/>
    <w:rsid w:val="003401E7"/>
    <w:pPr>
      <w:widowControl/>
      <w:autoSpaceDE/>
      <w:autoSpaceDN/>
      <w:ind w:left="1304" w:hanging="170"/>
      <w:jc w:val="both"/>
    </w:pPr>
    <w:rPr>
      <w:rFonts w:ascii="Arial" w:eastAsia="Times New Roman" w:hAnsi="Arial" w:cs="Arial"/>
      <w:sz w:val="20"/>
      <w:szCs w:val="20"/>
      <w:lang w:eastAsia="pt-BR"/>
    </w:rPr>
  </w:style>
  <w:style w:type="paragraph" w:customStyle="1" w:styleId="ANEXO">
    <w:name w:val="ANEXO"/>
    <w:basedOn w:val="Normal"/>
    <w:rsid w:val="003401E7"/>
    <w:pPr>
      <w:widowControl/>
      <w:autoSpaceDE/>
      <w:autoSpaceDN/>
      <w:ind w:left="1134" w:hanging="1134"/>
      <w:jc w:val="both"/>
    </w:pPr>
    <w:rPr>
      <w:rFonts w:ascii="Arial" w:eastAsia="Times New Roman" w:hAnsi="Arial" w:cs="Arial"/>
      <w:lang w:eastAsia="pt-BR"/>
    </w:rPr>
  </w:style>
  <w:style w:type="character" w:customStyle="1" w:styleId="Ttulo1Char">
    <w:name w:val="Título 1 Char"/>
    <w:aliases w:val="Título 1 (com numeração) Char,Título 1;Título 1 (com numeração) Char"/>
    <w:basedOn w:val="Fontepargpadro"/>
    <w:link w:val="Ttulo1"/>
    <w:uiPriority w:val="9"/>
    <w:rsid w:val="001650BA"/>
    <w:rPr>
      <w:rFonts w:ascii="Calibri" w:eastAsia="Calibri" w:hAnsi="Calibri" w:cs="Calibri"/>
      <w:b/>
      <w:bCs/>
      <w:sz w:val="28"/>
      <w:szCs w:val="28"/>
      <w:lang w:val="pt-PT"/>
    </w:rPr>
  </w:style>
  <w:style w:type="character" w:customStyle="1" w:styleId="Ttulo2Char">
    <w:name w:val="Título 2 Char"/>
    <w:basedOn w:val="Fontepargpadro"/>
    <w:link w:val="Ttulo2"/>
    <w:uiPriority w:val="1"/>
    <w:rsid w:val="001650BA"/>
    <w:rPr>
      <w:rFonts w:ascii="Calibri" w:eastAsia="Calibri" w:hAnsi="Calibri" w:cs="Calibri"/>
      <w:b/>
      <w:bCs/>
      <w:sz w:val="24"/>
      <w:szCs w:val="24"/>
      <w:lang w:val="pt-PT"/>
    </w:rPr>
  </w:style>
  <w:style w:type="character" w:customStyle="1" w:styleId="Ttulo3Char">
    <w:name w:val="Título 3 Char"/>
    <w:basedOn w:val="Fontepargpadro"/>
    <w:link w:val="Ttulo3"/>
    <w:uiPriority w:val="1"/>
    <w:rsid w:val="001650BA"/>
    <w:rPr>
      <w:rFonts w:ascii="Calibri" w:eastAsia="Calibri" w:hAnsi="Calibri" w:cs="Calibri"/>
      <w:b/>
      <w:bCs/>
      <w:sz w:val="24"/>
      <w:szCs w:val="24"/>
      <w:lang w:val="pt-PT"/>
    </w:rPr>
  </w:style>
  <w:style w:type="paragraph" w:customStyle="1" w:styleId="N11">
    <w:name w:val="N 1.1"/>
    <w:basedOn w:val="Normal"/>
    <w:link w:val="N11Char"/>
    <w:qFormat/>
    <w:rsid w:val="00886C47"/>
    <w:pPr>
      <w:widowControl/>
      <w:autoSpaceDE/>
      <w:autoSpaceDN/>
      <w:spacing w:before="240" w:after="240"/>
      <w:jc w:val="both"/>
    </w:pPr>
    <w:rPr>
      <w:rFonts w:ascii="Arial" w:eastAsiaTheme="minorHAnsi" w:hAnsi="Arial" w:cstheme="minorBidi"/>
      <w:sz w:val="24"/>
      <w:lang w:val="pt-BR"/>
    </w:rPr>
  </w:style>
  <w:style w:type="character" w:customStyle="1" w:styleId="N11Char">
    <w:name w:val="N 1.1 Char"/>
    <w:basedOn w:val="Fontepargpadro"/>
    <w:link w:val="N11"/>
    <w:rsid w:val="00886C47"/>
    <w:rPr>
      <w:rFonts w:ascii="Arial" w:hAnsi="Arial"/>
      <w:sz w:val="24"/>
      <w:lang w:val="pt-BR"/>
    </w:rPr>
  </w:style>
  <w:style w:type="paragraph" w:styleId="Textodebalo">
    <w:name w:val="Balloon Text"/>
    <w:basedOn w:val="Normal"/>
    <w:link w:val="TextodebaloChar"/>
    <w:uiPriority w:val="99"/>
    <w:semiHidden/>
    <w:unhideWhenUsed/>
    <w:rsid w:val="00886C47"/>
    <w:rPr>
      <w:rFonts w:ascii="Segoe UI" w:hAnsi="Segoe UI" w:cs="Segoe UI"/>
      <w:sz w:val="18"/>
      <w:szCs w:val="18"/>
    </w:rPr>
  </w:style>
  <w:style w:type="character" w:customStyle="1" w:styleId="TextodebaloChar">
    <w:name w:val="Texto de balão Char"/>
    <w:basedOn w:val="Fontepargpadro"/>
    <w:link w:val="Textodebalo"/>
    <w:uiPriority w:val="99"/>
    <w:semiHidden/>
    <w:rsid w:val="00886C47"/>
    <w:rPr>
      <w:rFonts w:ascii="Segoe UI" w:eastAsia="Calibri" w:hAnsi="Segoe UI" w:cs="Segoe UI"/>
      <w:sz w:val="18"/>
      <w:szCs w:val="18"/>
      <w:lang w:val="pt-PT"/>
    </w:rPr>
  </w:style>
  <w:style w:type="paragraph" w:customStyle="1" w:styleId="N111">
    <w:name w:val="N 1.1.1"/>
    <w:basedOn w:val="N11"/>
    <w:link w:val="N111Char"/>
    <w:qFormat/>
    <w:rsid w:val="004024D7"/>
    <w:pPr>
      <w:ind w:left="284"/>
    </w:pPr>
  </w:style>
  <w:style w:type="paragraph" w:customStyle="1" w:styleId="N1111">
    <w:name w:val="N 1.1.1.1"/>
    <w:basedOn w:val="N111"/>
    <w:qFormat/>
    <w:rsid w:val="004024D7"/>
    <w:pPr>
      <w:ind w:left="567" w:hanging="286"/>
    </w:pPr>
  </w:style>
  <w:style w:type="character" w:customStyle="1" w:styleId="N111Char">
    <w:name w:val="N 1.1.1 Char"/>
    <w:basedOn w:val="N11Char"/>
    <w:link w:val="N111"/>
    <w:rsid w:val="004024D7"/>
    <w:rPr>
      <w:rFonts w:ascii="Arial" w:hAnsi="Arial"/>
      <w:sz w:val="24"/>
      <w:lang w:val="pt-BR"/>
    </w:rPr>
  </w:style>
  <w:style w:type="paragraph" w:customStyle="1" w:styleId="Nabc">
    <w:name w:val="N abc"/>
    <w:basedOn w:val="Normal"/>
    <w:qFormat/>
    <w:rsid w:val="004024D7"/>
    <w:pPr>
      <w:widowControl/>
      <w:autoSpaceDE/>
      <w:autoSpaceDN/>
      <w:spacing w:before="240" w:after="240"/>
      <w:ind w:left="284"/>
      <w:jc w:val="both"/>
    </w:pPr>
    <w:rPr>
      <w:rFonts w:ascii="Arial" w:eastAsiaTheme="minorHAnsi" w:hAnsi="Arial" w:cstheme="minorBidi"/>
      <w:sz w:val="24"/>
      <w:lang w:val="it-IT"/>
    </w:rPr>
  </w:style>
  <w:style w:type="paragraph" w:customStyle="1" w:styleId="PGE-NotaExplicativa">
    <w:name w:val="PGE-NotaExplicativa"/>
    <w:basedOn w:val="Normal"/>
    <w:link w:val="PGE-NotaExplicativaChar"/>
    <w:qFormat/>
    <w:rsid w:val="00EB58C6"/>
    <w:pPr>
      <w:widowControl/>
      <w:pBdr>
        <w:top w:val="dashed" w:sz="4" w:space="1" w:color="auto"/>
        <w:left w:val="dashed" w:sz="4" w:space="4" w:color="auto"/>
        <w:bottom w:val="dashed" w:sz="4" w:space="1" w:color="auto"/>
        <w:right w:val="dashed" w:sz="4" w:space="4" w:color="auto"/>
      </w:pBdr>
      <w:shd w:val="clear" w:color="auto" w:fill="FFFF00"/>
      <w:autoSpaceDE/>
      <w:autoSpaceDN/>
      <w:spacing w:before="240" w:after="240"/>
      <w:jc w:val="both"/>
    </w:pPr>
    <w:rPr>
      <w:rFonts w:ascii="Consolas" w:hAnsi="Consolas" w:cs="Times New Roman"/>
      <w:sz w:val="24"/>
      <w:lang w:val="pt-BR"/>
    </w:rPr>
  </w:style>
  <w:style w:type="character" w:customStyle="1" w:styleId="PGE-NotaExplicativaChar">
    <w:name w:val="PGE-NotaExplicativa Char"/>
    <w:link w:val="PGE-NotaExplicativa"/>
    <w:rsid w:val="00EB58C6"/>
    <w:rPr>
      <w:rFonts w:ascii="Consolas" w:eastAsia="Calibri" w:hAnsi="Consolas" w:cs="Times New Roman"/>
      <w:sz w:val="24"/>
      <w:shd w:val="clear" w:color="auto" w:fill="FFFF00"/>
      <w:lang w:val="pt-BR"/>
    </w:rPr>
  </w:style>
  <w:style w:type="paragraph" w:styleId="Ttulo">
    <w:name w:val="Title"/>
    <w:basedOn w:val="Normal"/>
    <w:link w:val="TtuloChar"/>
    <w:uiPriority w:val="1"/>
    <w:qFormat/>
    <w:rsid w:val="008E3EFB"/>
    <w:pPr>
      <w:ind w:left="426" w:right="429"/>
      <w:jc w:val="center"/>
    </w:pPr>
    <w:rPr>
      <w:b/>
      <w:bCs/>
      <w:sz w:val="72"/>
      <w:szCs w:val="72"/>
    </w:rPr>
  </w:style>
  <w:style w:type="character" w:customStyle="1" w:styleId="TtuloChar">
    <w:name w:val="Título Char"/>
    <w:basedOn w:val="Fontepargpadro"/>
    <w:link w:val="Ttulo"/>
    <w:uiPriority w:val="1"/>
    <w:rsid w:val="008E3EFB"/>
    <w:rPr>
      <w:rFonts w:ascii="Calibri" w:eastAsia="Calibri" w:hAnsi="Calibri" w:cs="Calibri"/>
      <w:b/>
      <w:bCs/>
      <w:sz w:val="72"/>
      <w:szCs w:val="7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570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idades.tcees.tc.br/CidadESPortalWeb/RemessaContratacaoCadastro/RemessaContratacaoDetalhes?identificacaoContratacao=2026.500E1900001.01.0018&amp;controleInstrumentoContratacaoId=0" TargetMode="External"/><Relationship Id="rId13" Type="http://schemas.openxmlformats.org/officeDocument/2006/relationships/hyperlink" Target="https://acessocidadao.es.gov.br/" TargetMode="External"/><Relationship Id="rId18" Type="http://schemas.openxmlformats.org/officeDocument/2006/relationships/hyperlink" Target="https://portalsiades.es.gov.br/" TargetMode="External"/><Relationship Id="rId26" Type="http://schemas.openxmlformats.org/officeDocument/2006/relationships/hyperlink" Target="https://www.planalto.gov.br/ccivil_03/leis/l5764.htm" TargetMode="External"/><Relationship Id="rId3" Type="http://schemas.openxmlformats.org/officeDocument/2006/relationships/styles" Target="styles.xml"/><Relationship Id="rId21" Type="http://schemas.openxmlformats.org/officeDocument/2006/relationships/hyperlink" Target="mailto:louisepereira@saude.es.gov.br" TargetMode="Externa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mailto:hinsg.licitacao@saude.es.gov.br" TargetMode="External"/><Relationship Id="rId25" Type="http://schemas.openxmlformats.org/officeDocument/2006/relationships/hyperlink" Target="https://www.gov.br/economia/pt-br/assuntos/drei/legislacao/arquivos/legislacoes-federais/indrei772020.pdf" TargetMode="External"/><Relationship Id="rId2" Type="http://schemas.openxmlformats.org/officeDocument/2006/relationships/numbering" Target="numbering.xml"/><Relationship Id="rId16" Type="http://schemas.openxmlformats.org/officeDocument/2006/relationships/hyperlink" Target="https://portalsiades.es.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empresas-e-negocios/pt-br/empreendedor" TargetMode="External"/><Relationship Id="rId5" Type="http://schemas.openxmlformats.org/officeDocument/2006/relationships/webSettings" Target="webSettings.xml"/><Relationship Id="rId15" Type="http://schemas.openxmlformats.org/officeDocument/2006/relationships/hyperlink" Target="https://compras.es.gov.br/conta-verificada" TargetMode="External"/><Relationship Id="rId23" Type="http://schemas.openxmlformats.org/officeDocument/2006/relationships/hyperlink" Target="mailto:hinsg.ntnd@saude.es.gov.br" TargetMode="External"/><Relationship Id="rId28" Type="http://schemas.openxmlformats.org/officeDocument/2006/relationships/theme" Target="theme/theme1.xml"/><Relationship Id="rId10" Type="http://schemas.openxmlformats.org/officeDocument/2006/relationships/hyperlink" Target="https://portalsiades.es.gov.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ortalsiades.es.gov.br/" TargetMode="External"/><Relationship Id="rId14" Type="http://schemas.openxmlformats.org/officeDocument/2006/relationships/hyperlink" Target="https://acessocidadao.es.gov.br/" TargetMode="External"/><Relationship Id="rId22" Type="http://schemas.openxmlformats.org/officeDocument/2006/relationships/hyperlink" Target="mailto:louisepereira@saude.es.gov.b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hinsg.licitacao@saude.es.gov.br" TargetMode="External"/><Relationship Id="rId1" Type="http://schemas.openxmlformats.org/officeDocument/2006/relationships/hyperlink" Target="mailto:hinsg.licitacao@saude.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23B8C-4154-4A0D-BA7E-E5EC93AFA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50</Pages>
  <Words>18804</Words>
  <Characters>101543</Characters>
  <Application>Microsoft Office Word</Application>
  <DocSecurity>0</DocSecurity>
  <Lines>846</Lines>
  <Paragraphs>240</Paragraphs>
  <ScaleCrop>false</ScaleCrop>
  <HeadingPairs>
    <vt:vector size="2" baseType="variant">
      <vt:variant>
        <vt:lpstr>Título</vt:lpstr>
      </vt:variant>
      <vt:variant>
        <vt:i4>1</vt:i4>
      </vt:variant>
    </vt:vector>
  </HeadingPairs>
  <TitlesOfParts>
    <vt:vector size="1" baseType="lpstr">
      <vt:lpstr>GOVERNO DO ESTADO DO ESPÍRITO SANTO</vt:lpstr>
    </vt:vector>
  </TitlesOfParts>
  <Company/>
  <LinksUpToDate>false</LinksUpToDate>
  <CharactersWithSpaces>120107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GOVERNO DO ESTADO DO ESPÍRITO SANTO</dc:title>
  <dc:creator>José Uiles Rocha Junior</dc:creator>
  <cp:lastModifiedBy>Rosalvo de Assis Braggio</cp:lastModifiedBy>
  <cp:revision>3</cp:revision>
  <cp:lastPrinted>2026-01-29T10:15:00Z</cp:lastPrinted>
  <dcterms:created xsi:type="dcterms:W3CDTF">2026-03-02T17:16:00Z</dcterms:created>
  <dcterms:modified xsi:type="dcterms:W3CDTF">2026-03-03T10:59:00Z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2025-04-01T00:00:00Z</vt:filetime>
  </property>
  <property fmtid="{D5CDD505-2E9C-101B-9397-08002B2CF9AE}" pid="3" name="Creator">
    <vt:lpwstr>Microsoft® Word 2013</vt:lpwstr>
  </property>
  <property fmtid="{D5CDD505-2E9C-101B-9397-08002B2CF9AE}" pid="4" name="LastSaved">
    <vt:filetime>2025-04-02T00:00:00Z</vt:filetime>
  </property>
  <property fmtid="{D5CDD505-2E9C-101B-9397-08002B2CF9AE}" pid="5" name="Producer">
    <vt:lpwstr>Microsoft® Word 2013</vt:lpwstr>
  </property>
</Properties>
</file>