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9C5F6" w14:textId="782B939F" w:rsidR="004D383A" w:rsidRPr="004D390A" w:rsidRDefault="004D390A" w:rsidP="004D390A">
      <w:pPr>
        <w:jc w:val="center"/>
        <w:rPr>
          <w:b/>
          <w:bCs/>
          <w:sz w:val="28"/>
          <w:szCs w:val="28"/>
        </w:rPr>
      </w:pPr>
      <w:r w:rsidRPr="004D390A">
        <w:rPr>
          <w:b/>
          <w:bCs/>
          <w:sz w:val="28"/>
          <w:szCs w:val="28"/>
        </w:rPr>
        <w:t>DESPACHO – ANEXO II DO EDITAL</w:t>
      </w:r>
    </w:p>
    <w:p w14:paraId="79808933" w14:textId="77777777" w:rsidR="004D390A" w:rsidRPr="004D390A" w:rsidRDefault="004D390A" w:rsidP="004D390A">
      <w:pPr>
        <w:jc w:val="center"/>
        <w:rPr>
          <w:b/>
          <w:bCs/>
        </w:rPr>
      </w:pPr>
    </w:p>
    <w:p w14:paraId="005F474F" w14:textId="2CE9C9F1" w:rsidR="004D390A" w:rsidRDefault="004D390A">
      <w:r>
        <w:t xml:space="preserve">A todos os interessados, informamos que os arquivos referentes ao anexo II do Edital (Relatório Fotográfico, Planilha Orçamentária, Cronograma Físico-Financeiro e Outros) constam publicados no </w:t>
      </w:r>
      <w:r w:rsidRPr="004D390A">
        <w:rPr>
          <w:b/>
          <w:bCs/>
        </w:rPr>
        <w:t>sítio eletrônico oficial</w:t>
      </w:r>
      <w:r>
        <w:t xml:space="preserve"> da Prefeitura de Alegre/ES, disponíve</w:t>
      </w:r>
      <w:r w:rsidR="00F42285">
        <w:t xml:space="preserve">l </w:t>
      </w:r>
      <w:r>
        <w:t>pelo link abaixo:</w:t>
      </w:r>
      <w:r>
        <w:br/>
      </w:r>
      <w:r>
        <w:br/>
        <w:t>Sítio Eletrônico Oficial (Concorrência Eletrônica 0</w:t>
      </w:r>
      <w:r w:rsidR="00364034">
        <w:t>17</w:t>
      </w:r>
      <w:r>
        <w:t>/2026):</w:t>
      </w:r>
      <w:r w:rsidR="00F42285">
        <w:t xml:space="preserve"> </w:t>
      </w:r>
      <w:r w:rsidR="00550C06" w:rsidRPr="00550C06">
        <w:t>https://www.alegre.es.gov.br/2026/06/concorrencia-eletronica-no-017-2026/</w:t>
      </w:r>
    </w:p>
    <w:p w14:paraId="18E7BDF0" w14:textId="77777777" w:rsidR="004D390A" w:rsidRDefault="004D390A"/>
    <w:p w14:paraId="6024490B" w14:textId="5733EECE" w:rsidR="004D390A" w:rsidRDefault="004D390A"/>
    <w:p w14:paraId="594FE373" w14:textId="77777777" w:rsidR="004D390A" w:rsidRDefault="004D390A"/>
    <w:p w14:paraId="49D05738" w14:textId="31074B71" w:rsidR="004D390A" w:rsidRDefault="00550C06" w:rsidP="004D390A">
      <w:pPr>
        <w:jc w:val="right"/>
      </w:pPr>
      <w:r>
        <w:t>06</w:t>
      </w:r>
      <w:r w:rsidR="004D390A">
        <w:t xml:space="preserve"> de </w:t>
      </w:r>
      <w:r>
        <w:t>julho</w:t>
      </w:r>
      <w:r w:rsidR="004D390A">
        <w:t xml:space="preserve"> de 2026, </w:t>
      </w:r>
      <w:r w:rsidR="00C37DF1">
        <w:t>Alegre/ES</w:t>
      </w:r>
    </w:p>
    <w:p w14:paraId="6498D929" w14:textId="77777777" w:rsidR="004D390A" w:rsidRDefault="004D390A"/>
    <w:p w14:paraId="7E8D3E5F" w14:textId="77777777" w:rsidR="004D390A" w:rsidRDefault="004D390A"/>
    <w:p w14:paraId="61CF389D" w14:textId="6DB29C85" w:rsidR="004D390A" w:rsidRDefault="004D390A" w:rsidP="004D390A">
      <w:pPr>
        <w:jc w:val="center"/>
      </w:pPr>
      <w:r w:rsidRPr="004D390A">
        <w:rPr>
          <w:b/>
          <w:bCs/>
        </w:rPr>
        <w:t>GABRIEL ROCHA RONDELLI</w:t>
      </w:r>
      <w:r>
        <w:br/>
      </w:r>
      <w:r w:rsidRPr="004D390A">
        <w:rPr>
          <w:i/>
          <w:iCs/>
        </w:rPr>
        <w:t>Superintendente de Compras e Licitação</w:t>
      </w:r>
      <w:r w:rsidRPr="004D390A">
        <w:rPr>
          <w:i/>
          <w:iCs/>
        </w:rPr>
        <w:br/>
        <w:t>Decreto N° 14.239/2026</w:t>
      </w:r>
    </w:p>
    <w:p w14:paraId="20B13D45" w14:textId="76B50BB2" w:rsidR="004D390A" w:rsidRDefault="004D390A"/>
    <w:sectPr w:rsidR="004D39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90A"/>
    <w:rsid w:val="000F3B87"/>
    <w:rsid w:val="00182121"/>
    <w:rsid w:val="00225658"/>
    <w:rsid w:val="00364034"/>
    <w:rsid w:val="003E238B"/>
    <w:rsid w:val="00482A33"/>
    <w:rsid w:val="004D383A"/>
    <w:rsid w:val="004D390A"/>
    <w:rsid w:val="00550C06"/>
    <w:rsid w:val="006E6BDF"/>
    <w:rsid w:val="008E7716"/>
    <w:rsid w:val="00A11AF8"/>
    <w:rsid w:val="00AF6589"/>
    <w:rsid w:val="00B348C8"/>
    <w:rsid w:val="00C37DF1"/>
    <w:rsid w:val="00C83503"/>
    <w:rsid w:val="00CA5C94"/>
    <w:rsid w:val="00CE0F5C"/>
    <w:rsid w:val="00F42285"/>
    <w:rsid w:val="00F92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DEC31"/>
  <w15:chartTrackingRefBased/>
  <w15:docId w15:val="{E268D17E-BEF5-42AF-84DE-D8D1AC0AF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D39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D39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D390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D39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D390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D39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D39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D39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D39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D39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D39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D39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D390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D390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D390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D390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D390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D390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D39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D39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D39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D39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D39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D390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D390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D390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D39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D390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D390A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C83503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835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88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ROCHA RONDELLE</dc:creator>
  <cp:keywords/>
  <dc:description/>
  <cp:lastModifiedBy>GABRIEL ROCHA RONDELLE</cp:lastModifiedBy>
  <cp:revision>8</cp:revision>
  <dcterms:created xsi:type="dcterms:W3CDTF">2026-04-10T16:57:00Z</dcterms:created>
  <dcterms:modified xsi:type="dcterms:W3CDTF">2026-07-06T11:22:00Z</dcterms:modified>
</cp:coreProperties>
</file>