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F8B3" w14:textId="5620B331" w:rsidR="008D2000" w:rsidRPr="00F2728F" w:rsidRDefault="005B1CEE" w:rsidP="007B0015">
      <w:pPr>
        <w:spacing w:after="0" w:line="360" w:lineRule="auto"/>
        <w:jc w:val="center"/>
        <w:rPr>
          <w:rFonts w:cstheme="minorHAnsi"/>
          <w:b/>
          <w:sz w:val="32"/>
          <w:szCs w:val="32"/>
        </w:rPr>
      </w:pPr>
      <w:r w:rsidRPr="00F2728F">
        <w:rPr>
          <w:rFonts w:cstheme="minorHAnsi"/>
          <w:b/>
          <w:sz w:val="32"/>
          <w:szCs w:val="32"/>
        </w:rPr>
        <w:t>ESTUDO TÉCNICO PRELIMINAR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94FD8" w:rsidRPr="00F2728F" w14:paraId="2E8D294A" w14:textId="77777777" w:rsidTr="00292E59">
        <w:tc>
          <w:tcPr>
            <w:tcW w:w="8644" w:type="dxa"/>
            <w:shd w:val="clear" w:color="auto" w:fill="BFBFBF" w:themeFill="background1" w:themeFillShade="BF"/>
          </w:tcPr>
          <w:p w14:paraId="4DA0D80C" w14:textId="77777777" w:rsidR="00694FD8" w:rsidRPr="00F2728F" w:rsidRDefault="00694FD8" w:rsidP="0050677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F2728F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14:paraId="7875C90E" w14:textId="77777777" w:rsidR="005B1CEE" w:rsidRPr="00F2728F" w:rsidRDefault="005B1CEE" w:rsidP="0050677A">
      <w:pPr>
        <w:spacing w:after="0" w:line="240" w:lineRule="auto"/>
        <w:jc w:val="both"/>
        <w:rPr>
          <w:rFonts w:cstheme="minorHAnsi"/>
        </w:rPr>
      </w:pPr>
    </w:p>
    <w:p w14:paraId="07550E26" w14:textId="1288F5AA" w:rsidR="00D03D48" w:rsidRPr="00A6382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1.1 </w:t>
      </w:r>
      <w:r w:rsidRPr="00A63828">
        <w:rPr>
          <w:rFonts w:asciiTheme="minorHAnsi" w:hAnsiTheme="minorHAnsi" w:cstheme="minorHAnsi"/>
        </w:rPr>
        <w:t xml:space="preserve">A Secretaria Municipal de Turismo realizará as Festividades Oficiais de Ano Novo, evento tradicionalmente integrado ao calendário </w:t>
      </w:r>
      <w:r>
        <w:rPr>
          <w:rFonts w:asciiTheme="minorHAnsi" w:hAnsiTheme="minorHAnsi" w:cstheme="minorHAnsi"/>
        </w:rPr>
        <w:t>turístico</w:t>
      </w:r>
      <w:r w:rsidRPr="00A63828">
        <w:rPr>
          <w:rFonts w:asciiTheme="minorHAnsi" w:hAnsiTheme="minorHAnsi" w:cstheme="minorHAnsi"/>
        </w:rPr>
        <w:t xml:space="preserve"> da cidade e que antecede o aniversário do Município, comemorado em 31 de dezembro. As celebrações de final de ano possuem forte simbolismo cultural, representando momento de confraternização social, fortalecimento de vínculos comunitários e valorização da identidade local. Além disso, constituem espaço privilegiado para promoção da cultura, do turismo e da integração entre moradores e visitantes.</w:t>
      </w:r>
    </w:p>
    <w:p w14:paraId="3DFBA4C3" w14:textId="77777777" w:rsidR="00D03D4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650C6A58" w14:textId="08052467" w:rsidR="00D03D48" w:rsidRPr="00A6382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1.2 </w:t>
      </w:r>
      <w:r w:rsidRPr="00A63828">
        <w:rPr>
          <w:rFonts w:asciiTheme="minorHAnsi" w:hAnsiTheme="minorHAnsi" w:cstheme="minorHAnsi"/>
        </w:rPr>
        <w:t>A realização de eventos dessa natureza reveste-se de grande importância para o desenvolvimento do Município, pois impulsiona diversos setores da economia local, como comércio, hospedagem, serviços de alimentação, transporte, atividades de ambulantes e produção cultural. A movimentação econômica decorrente de festividades oficiais gera empregos temporários, amplia oportunidades de renda e dinamiza a cadeia produtiva, contribuindo diretamente para o desenvolvimento socioeconômico municipal. Assim, a promoção de eventos turísticos e culturais torna-se instrumento estratégico de fortalecimento do Município, alinhado às políticas públicas de promoção cultural e desenvolvimento econômico sustentável.</w:t>
      </w:r>
    </w:p>
    <w:p w14:paraId="214371DD" w14:textId="77777777" w:rsidR="00D03D4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2858A80F" w14:textId="4A069D71" w:rsidR="00D03D48" w:rsidRPr="00A6382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1.3 </w:t>
      </w:r>
      <w:r w:rsidRPr="00A63828">
        <w:rPr>
          <w:rFonts w:asciiTheme="minorHAnsi" w:hAnsiTheme="minorHAnsi" w:cstheme="minorHAnsi"/>
        </w:rPr>
        <w:t>Nesse contexto, é imprescindível que a programação contemple apresentação artística capaz de atrair público e garantir o êxito das comemorações</w:t>
      </w:r>
      <w:r>
        <w:rPr>
          <w:rFonts w:asciiTheme="minorHAnsi" w:hAnsiTheme="minorHAnsi" w:cstheme="minorHAnsi"/>
        </w:rPr>
        <w:t xml:space="preserve">. </w:t>
      </w:r>
      <w:r w:rsidRPr="00A63828">
        <w:rPr>
          <w:rFonts w:asciiTheme="minorHAnsi" w:hAnsiTheme="minorHAnsi" w:cstheme="minorHAnsi"/>
        </w:rPr>
        <w:t>A escolha de artista consagrad</w:t>
      </w:r>
      <w:r w:rsidR="00F668C5">
        <w:rPr>
          <w:rFonts w:asciiTheme="minorHAnsi" w:hAnsiTheme="minorHAnsi" w:cstheme="minorHAnsi"/>
        </w:rPr>
        <w:t>o</w:t>
      </w:r>
      <w:r w:rsidRPr="00A63828">
        <w:rPr>
          <w:rFonts w:asciiTheme="minorHAnsi" w:hAnsiTheme="minorHAnsi" w:cstheme="minorHAnsi"/>
        </w:rPr>
        <w:t xml:space="preserve"> pela opinião pública atende aos objetivos do evento e se fundamenta no art. 74, II, da Lei nº 14.133/2021, que permite a contratação direta de profissional do setor artístico, diretamente ou por meio de empresário exclusivo, quando houver inviabilidade de competição.</w:t>
      </w:r>
    </w:p>
    <w:p w14:paraId="6DC96489" w14:textId="77777777" w:rsidR="00D03D4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6C34051D" w14:textId="0065E19F" w:rsidR="00D03D48" w:rsidRPr="00A6382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1.4 </w:t>
      </w:r>
      <w:r w:rsidR="00F668C5">
        <w:rPr>
          <w:rFonts w:asciiTheme="minorHAnsi" w:hAnsiTheme="minorHAnsi" w:cstheme="minorHAnsi"/>
        </w:rPr>
        <w:t>O cantor Luan Nascimento</w:t>
      </w:r>
      <w:r w:rsidRPr="00A63828">
        <w:rPr>
          <w:rFonts w:asciiTheme="minorHAnsi" w:hAnsiTheme="minorHAnsi" w:cstheme="minorHAnsi"/>
        </w:rPr>
        <w:t xml:space="preserve"> apresenta consagração pública amplamente reconhecida, alto engajamento nas redes sociais e projeção regional e </w:t>
      </w:r>
      <w:r>
        <w:rPr>
          <w:rFonts w:asciiTheme="minorHAnsi" w:hAnsiTheme="minorHAnsi" w:cstheme="minorHAnsi"/>
        </w:rPr>
        <w:t>estadual</w:t>
      </w:r>
      <w:r w:rsidRPr="00A63828">
        <w:rPr>
          <w:rFonts w:asciiTheme="minorHAnsi" w:hAnsiTheme="minorHAnsi" w:cstheme="minorHAnsi"/>
        </w:rPr>
        <w:t xml:space="preserve">. Sua identidade musical se alinha ao perfil do público esperado, ampliando o potencial de público e </w:t>
      </w:r>
      <w:r w:rsidRPr="00A63828">
        <w:rPr>
          <w:rFonts w:asciiTheme="minorHAnsi" w:hAnsiTheme="minorHAnsi" w:cstheme="minorHAnsi"/>
        </w:rPr>
        <w:lastRenderedPageBreak/>
        <w:t xml:space="preserve">fortalecendo o caráter cultural das festividades. </w:t>
      </w:r>
    </w:p>
    <w:p w14:paraId="5FA61BD9" w14:textId="77777777" w:rsidR="00D03D4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22B5162F" w14:textId="3D8873E3" w:rsidR="00D03D48" w:rsidRPr="00A63828" w:rsidRDefault="00D03D48" w:rsidP="00D03D4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1.5 </w:t>
      </w:r>
      <w:r w:rsidRPr="00A63828">
        <w:rPr>
          <w:rFonts w:asciiTheme="minorHAnsi" w:hAnsiTheme="minorHAnsi" w:cstheme="minorHAnsi"/>
        </w:rPr>
        <w:t>A inviabilidade de competição encontra-se caracterizada pela existência de empresário exclusivo responsável pela representação da artista, condição documentada por meio de carta de exclusividade a ser anexada aos autos, em conformidade com o art. 74, II, da Lei nº 14.133/2021. Ademais, o valor proposto encontra-se compatível com o mercado, conforme pesquisa realizada pela Administração com base em contratações equivalentes.</w:t>
      </w:r>
    </w:p>
    <w:p w14:paraId="48A6993B" w14:textId="77777777" w:rsidR="00D03D48" w:rsidRDefault="00D03D48" w:rsidP="00D03D48">
      <w:pPr>
        <w:spacing w:after="0" w:line="360" w:lineRule="auto"/>
        <w:jc w:val="both"/>
        <w:rPr>
          <w:rFonts w:cstheme="minorHAnsi"/>
        </w:rPr>
      </w:pPr>
    </w:p>
    <w:p w14:paraId="63F9F964" w14:textId="3AFCA680" w:rsidR="00221906" w:rsidRDefault="00D03D48" w:rsidP="00D03D48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1.6 </w:t>
      </w:r>
      <w:r w:rsidRPr="00A63828">
        <w:rPr>
          <w:rFonts w:cstheme="minorHAnsi"/>
        </w:rPr>
        <w:t xml:space="preserve">Diante do exposto, verifica-se que a contratação </w:t>
      </w:r>
      <w:r w:rsidR="00F668C5">
        <w:rPr>
          <w:rFonts w:cstheme="minorHAnsi"/>
        </w:rPr>
        <w:t>do cantor Luan Nascimento</w:t>
      </w:r>
      <w:r w:rsidRPr="00A63828">
        <w:rPr>
          <w:rFonts w:cstheme="minorHAnsi"/>
        </w:rPr>
        <w:t xml:space="preserve"> é necessária, vantajosa e plenamente amparada na legislação vigente. A apresentação contribuirá significativamente para o fortalecimento da programação cultural das festividades de final de ano, valorizando o aniversário do Município, promovendo desenvolvimento econômico e cultural, e assegurando à população um evento de qualidade, compatível com a tradição local.</w:t>
      </w:r>
    </w:p>
    <w:p w14:paraId="1F485EE6" w14:textId="77777777" w:rsidR="00D03D48" w:rsidRPr="00AB75E9" w:rsidRDefault="00D03D48" w:rsidP="00D03D48">
      <w:pPr>
        <w:spacing w:after="0" w:line="24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30D19" w:rsidRPr="00F2728F" w14:paraId="68063493" w14:textId="77777777" w:rsidTr="00867F2D">
        <w:tc>
          <w:tcPr>
            <w:tcW w:w="8494" w:type="dxa"/>
            <w:shd w:val="clear" w:color="auto" w:fill="BFBFBF" w:themeFill="background1" w:themeFillShade="BF"/>
          </w:tcPr>
          <w:p w14:paraId="5FEED249" w14:textId="77777777" w:rsidR="00D30D19" w:rsidRPr="00F2728F" w:rsidRDefault="00D30D19" w:rsidP="00D90452">
            <w:pPr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F2728F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2 – PREVISÃO NO PLANO DE CONTRATAÇÕES ANUAL</w:t>
            </w:r>
          </w:p>
        </w:tc>
      </w:tr>
    </w:tbl>
    <w:p w14:paraId="511BE77C" w14:textId="77777777" w:rsidR="006220DD" w:rsidRPr="0050677A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 w:firstRow="1" w:lastRow="0" w:firstColumn="1" w:lastColumn="0" w:noHBand="0" w:noVBand="1"/>
      </w:tblPr>
      <w:tblGrid>
        <w:gridCol w:w="675"/>
      </w:tblGrid>
      <w:tr w:rsidR="007A4981" w:rsidRPr="0050677A" w14:paraId="40363896" w14:textId="77777777" w:rsidTr="00867F2D">
        <w:tc>
          <w:tcPr>
            <w:tcW w:w="675" w:type="dxa"/>
          </w:tcPr>
          <w:p w14:paraId="368C5218" w14:textId="64BF9A2D" w:rsidR="007A4981" w:rsidRPr="0050677A" w:rsidRDefault="00867F2D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         </w:t>
            </w:r>
          </w:p>
        </w:tc>
      </w:tr>
    </w:tbl>
    <w:p w14:paraId="7B25B279" w14:textId="77777777" w:rsidR="007A4981" w:rsidRPr="0050677A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 w:firstRow="1" w:lastRow="0" w:firstColumn="1" w:lastColumn="0" w:noHBand="0" w:noVBand="1"/>
      </w:tblPr>
      <w:tblGrid>
        <w:gridCol w:w="693"/>
      </w:tblGrid>
      <w:tr w:rsidR="007A4981" w:rsidRPr="0050677A" w14:paraId="659C87A5" w14:textId="77777777" w:rsidTr="007A4981">
        <w:trPr>
          <w:trHeight w:val="476"/>
        </w:trPr>
        <w:tc>
          <w:tcPr>
            <w:tcW w:w="693" w:type="dxa"/>
          </w:tcPr>
          <w:p w14:paraId="703CBFF2" w14:textId="00D65AD9" w:rsidR="007A4981" w:rsidRPr="0050677A" w:rsidRDefault="009D1550" w:rsidP="009D1550">
            <w:pPr>
              <w:spacing w:line="360" w:lineRule="auto"/>
              <w:jc w:val="center"/>
              <w:textAlignment w:val="baseline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</w:tbl>
    <w:p w14:paraId="410CB1F6" w14:textId="77777777" w:rsidR="007A4981" w:rsidRPr="0050677A" w:rsidRDefault="007A4981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 </w:t>
      </w:r>
    </w:p>
    <w:p w14:paraId="1F140F39" w14:textId="77777777" w:rsidR="007A4981" w:rsidRDefault="007A4981" w:rsidP="007A4981">
      <w:pPr>
        <w:rPr>
          <w:rFonts w:eastAsia="Times New Roman" w:cstheme="minorHAnsi"/>
          <w:sz w:val="24"/>
          <w:szCs w:val="24"/>
          <w:lang w:eastAsia="pt-BR"/>
        </w:rPr>
      </w:pPr>
    </w:p>
    <w:p w14:paraId="445E58BF" w14:textId="551942ED" w:rsidR="0092165D" w:rsidRDefault="0092165D" w:rsidP="00867F2D">
      <w:pPr>
        <w:spacing w:after="0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A Prefeitura Municipal de Cordeiro não possui Plano de Contratações Anual consolidado e publicado.</w:t>
      </w:r>
    </w:p>
    <w:p w14:paraId="5D6A4C01" w14:textId="77777777" w:rsidR="0092165D" w:rsidRPr="0050677A" w:rsidRDefault="0092165D" w:rsidP="0092165D">
      <w:pPr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66E4D" w:rsidRPr="0050677A" w14:paraId="141B305F" w14:textId="77777777" w:rsidTr="00466E4D">
        <w:tc>
          <w:tcPr>
            <w:tcW w:w="8644" w:type="dxa"/>
            <w:shd w:val="clear" w:color="auto" w:fill="BFBFBF" w:themeFill="background1" w:themeFillShade="BF"/>
          </w:tcPr>
          <w:p w14:paraId="39B94865" w14:textId="77777777" w:rsidR="00466E4D" w:rsidRPr="0050677A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 – REQUISITOS DA CONTRATAÇÃO</w:t>
            </w:r>
          </w:p>
        </w:tc>
      </w:tr>
    </w:tbl>
    <w:p w14:paraId="7E1287D3" w14:textId="77777777" w:rsidR="00E514A8" w:rsidRPr="0092165D" w:rsidRDefault="00E514A8" w:rsidP="00E33531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sz w:val="16"/>
          <w:szCs w:val="16"/>
          <w:highlight w:val="yellow"/>
          <w:lang w:eastAsia="pt-BR"/>
        </w:rPr>
      </w:pPr>
    </w:p>
    <w:p w14:paraId="1994DA22" w14:textId="65192FE5" w:rsidR="00E514A8" w:rsidRPr="0092165D" w:rsidRDefault="00E514A8" w:rsidP="00AB75E9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92165D">
        <w:rPr>
          <w:rFonts w:asciiTheme="minorHAnsi" w:hAnsiTheme="minorHAnsi" w:cstheme="minorHAnsi"/>
          <w:color w:val="auto"/>
          <w:sz w:val="24"/>
          <w:szCs w:val="24"/>
        </w:rPr>
        <w:t xml:space="preserve">Esta contratação será feita através de </w:t>
      </w:r>
      <w:r w:rsidRPr="00867F2D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Inexigibilidade de </w:t>
      </w:r>
      <w:r w:rsidR="00867F2D" w:rsidRPr="00867F2D">
        <w:rPr>
          <w:rFonts w:asciiTheme="minorHAnsi" w:hAnsiTheme="minorHAnsi" w:cstheme="minorHAnsi"/>
          <w:b/>
          <w:bCs/>
          <w:color w:val="auto"/>
          <w:sz w:val="24"/>
          <w:szCs w:val="24"/>
        </w:rPr>
        <w:t>L</w:t>
      </w:r>
      <w:r w:rsidRPr="00867F2D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icitação nº </w:t>
      </w:r>
      <w:r w:rsidR="00867F2D" w:rsidRPr="00867F2D">
        <w:rPr>
          <w:rFonts w:asciiTheme="minorHAnsi" w:hAnsiTheme="minorHAnsi" w:cstheme="minorHAnsi"/>
          <w:b/>
          <w:bCs/>
          <w:color w:val="auto"/>
          <w:sz w:val="24"/>
          <w:szCs w:val="24"/>
        </w:rPr>
        <w:t>0</w:t>
      </w:r>
      <w:r w:rsidR="006420D3">
        <w:rPr>
          <w:rFonts w:asciiTheme="minorHAnsi" w:hAnsiTheme="minorHAnsi" w:cstheme="minorHAnsi"/>
          <w:b/>
          <w:bCs/>
          <w:color w:val="auto"/>
          <w:sz w:val="24"/>
          <w:szCs w:val="24"/>
        </w:rPr>
        <w:t>5</w:t>
      </w:r>
      <w:r w:rsidR="0071679C">
        <w:rPr>
          <w:rFonts w:asciiTheme="minorHAnsi" w:hAnsiTheme="minorHAnsi" w:cstheme="minorHAnsi"/>
          <w:b/>
          <w:bCs/>
          <w:color w:val="auto"/>
          <w:sz w:val="24"/>
          <w:szCs w:val="24"/>
        </w:rPr>
        <w:t>9</w:t>
      </w:r>
      <w:r w:rsidR="00867F2D" w:rsidRPr="00867F2D">
        <w:rPr>
          <w:rFonts w:asciiTheme="minorHAnsi" w:hAnsiTheme="minorHAnsi" w:cstheme="minorHAnsi"/>
          <w:b/>
          <w:bCs/>
          <w:color w:val="auto"/>
          <w:sz w:val="24"/>
          <w:szCs w:val="24"/>
        </w:rPr>
        <w:t>/2025</w:t>
      </w:r>
      <w:r w:rsidRPr="0092165D">
        <w:rPr>
          <w:rFonts w:asciiTheme="minorHAnsi" w:hAnsiTheme="minorHAnsi" w:cstheme="minorHAnsi"/>
          <w:color w:val="auto"/>
          <w:sz w:val="24"/>
          <w:szCs w:val="24"/>
        </w:rPr>
        <w:t xml:space="preserve">, considerando o disposto no artigo nº 74 da Lei Federal nº 14.133/21, que dispõe sobre a inexigibilidade de licitação, em especial, em seu inciso II, que diz que a licitação é inexigível para a </w:t>
      </w:r>
      <w:r w:rsidRPr="0092165D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contratação de profissional do setor artístico, diretamente ou por meio de empresário exclusivo, desde que consagrado pela crítica especializada ou pela opinião pública.</w:t>
      </w:r>
    </w:p>
    <w:p w14:paraId="588FF3F6" w14:textId="77777777" w:rsidR="00131206" w:rsidRPr="0092165D" w:rsidRDefault="00131206" w:rsidP="00AB75E9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16"/>
          <w:szCs w:val="16"/>
          <w:shd w:val="clear" w:color="auto" w:fill="FFFFFF"/>
        </w:rPr>
      </w:pPr>
    </w:p>
    <w:p w14:paraId="112124DF" w14:textId="7111FFF2" w:rsidR="00131206" w:rsidRPr="00AB75E9" w:rsidRDefault="00131206" w:rsidP="00AB75E9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 w:line="240" w:lineRule="auto"/>
        <w:jc w:val="both"/>
        <w:rPr>
          <w:rFonts w:cstheme="minorHAnsi"/>
          <w:sz w:val="24"/>
          <w:szCs w:val="24"/>
        </w:rPr>
      </w:pPr>
      <w:r w:rsidRPr="0092165D">
        <w:rPr>
          <w:rFonts w:cstheme="minorHAnsi"/>
          <w:sz w:val="24"/>
          <w:szCs w:val="24"/>
        </w:rPr>
        <w:t>A contratação para a apresentação de show d</w:t>
      </w:r>
      <w:r w:rsidR="006420D3">
        <w:rPr>
          <w:rFonts w:cstheme="minorHAnsi"/>
          <w:sz w:val="24"/>
          <w:szCs w:val="24"/>
        </w:rPr>
        <w:t xml:space="preserve">e </w:t>
      </w:r>
      <w:r w:rsidR="0071679C">
        <w:rPr>
          <w:rFonts w:cstheme="minorHAnsi"/>
          <w:b/>
          <w:bCs/>
          <w:sz w:val="24"/>
          <w:szCs w:val="24"/>
        </w:rPr>
        <w:t>LUAN NASCIMENTO</w:t>
      </w:r>
      <w:r w:rsidR="006420D3">
        <w:rPr>
          <w:rFonts w:cstheme="minorHAnsi"/>
          <w:b/>
          <w:bCs/>
          <w:sz w:val="24"/>
          <w:szCs w:val="24"/>
        </w:rPr>
        <w:t xml:space="preserve"> </w:t>
      </w:r>
      <w:r w:rsidRPr="0092165D">
        <w:rPr>
          <w:rFonts w:cstheme="minorHAnsi"/>
          <w:sz w:val="24"/>
          <w:szCs w:val="24"/>
        </w:rPr>
        <w:t xml:space="preserve">será através de empresa detentora exclusiva. Para tanto, será solicitada a apresentação da proposta comercial e de todos os documentos necessários à contratação, conforme </w:t>
      </w:r>
      <w:r w:rsidRPr="00AB75E9">
        <w:rPr>
          <w:rFonts w:cstheme="minorHAnsi"/>
          <w:sz w:val="24"/>
          <w:szCs w:val="24"/>
        </w:rPr>
        <w:t>abaixo:</w:t>
      </w:r>
    </w:p>
    <w:p w14:paraId="3F903988" w14:textId="77777777" w:rsidR="00131206" w:rsidRPr="00AB75E9" w:rsidRDefault="00131206" w:rsidP="00AB75E9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 w:line="240" w:lineRule="auto"/>
        <w:jc w:val="both"/>
        <w:rPr>
          <w:rFonts w:cstheme="minorHAnsi"/>
          <w:sz w:val="16"/>
          <w:szCs w:val="16"/>
        </w:rPr>
      </w:pPr>
    </w:p>
    <w:p w14:paraId="1AFBEAEE" w14:textId="77777777" w:rsidR="00131206" w:rsidRPr="00AB75E9" w:rsidRDefault="00131206" w:rsidP="0092165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AB75E9">
        <w:rPr>
          <w:rFonts w:eastAsia="Calibri" w:cstheme="minorHAnsi"/>
          <w:sz w:val="24"/>
          <w:szCs w:val="24"/>
        </w:rPr>
        <w:lastRenderedPageBreak/>
        <w:t>PROPOSTA COMPLETA FEITA PELA EMPRESA EXCLUSIVA DO ARTISTA, EM PAPEL TIMBRADO,</w:t>
      </w:r>
      <w:r w:rsidRPr="00AB75E9">
        <w:rPr>
          <w:rFonts w:eastAsia="Calibri" w:cstheme="minorHAnsi"/>
          <w:b/>
          <w:bCs/>
          <w:sz w:val="24"/>
          <w:szCs w:val="24"/>
        </w:rPr>
        <w:t xml:space="preserve"> </w:t>
      </w:r>
      <w:r w:rsidRPr="00AB75E9">
        <w:rPr>
          <w:rFonts w:eastAsia="Calibri" w:cstheme="minorHAnsi"/>
          <w:sz w:val="24"/>
          <w:szCs w:val="24"/>
        </w:rPr>
        <w:t xml:space="preserve">DEVIDAMENTE ASSINADA, DATADA, DEVENDO CONTER: A ESPECIFICAÇÃO COMPLETA DO SERVIÇO A SER PRESTADO (Exemplos: dia, horário para início, duração, local, repertório, de qual parte será a responsabilidade da equipe de som, iluminação, alimentação, transporte, hospedagem, </w:t>
      </w:r>
      <w:proofErr w:type="spellStart"/>
      <w:r w:rsidRPr="00AB75E9">
        <w:rPr>
          <w:rFonts w:eastAsia="Calibri" w:cstheme="minorHAnsi"/>
          <w:sz w:val="24"/>
          <w:szCs w:val="24"/>
        </w:rPr>
        <w:t>etc</w:t>
      </w:r>
      <w:proofErr w:type="spellEnd"/>
      <w:r w:rsidRPr="00AB75E9">
        <w:rPr>
          <w:rFonts w:eastAsia="Calibri" w:cstheme="minorHAnsi"/>
          <w:sz w:val="24"/>
          <w:szCs w:val="24"/>
        </w:rPr>
        <w:t>) e INFORMAÇÃO SOBRE O VALOR A SER COBRADO PELA PRESTAÇÃO DO SERVIÇO.</w:t>
      </w:r>
    </w:p>
    <w:p w14:paraId="3E8CE66F" w14:textId="77777777" w:rsidR="00131206" w:rsidRPr="00AB75E9" w:rsidRDefault="00131206" w:rsidP="0092165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CÓPIA DOS DOCUMENTOS DE IDENTIFICAÇÃO DOS ARTISTAS (RG e CPF); </w:t>
      </w:r>
    </w:p>
    <w:p w14:paraId="3E710FEF" w14:textId="77777777" w:rsidR="00131206" w:rsidRPr="00AB75E9" w:rsidRDefault="00131206" w:rsidP="0092165D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CONTRATO SOCIAL DA EMPRESA (EMPRESÁRIO EXCLUSIVO); </w:t>
      </w:r>
    </w:p>
    <w:p w14:paraId="127D14FA" w14:textId="77777777" w:rsidR="00131206" w:rsidRPr="00AB75E9" w:rsidRDefault="00131206" w:rsidP="0092165D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PROCURAÇÃO OU CARTA DE CREDENCIAMENTO; </w:t>
      </w:r>
    </w:p>
    <w:p w14:paraId="34E55E09" w14:textId="18F0BB25" w:rsidR="00131206" w:rsidRPr="0092165D" w:rsidRDefault="00131206" w:rsidP="0092165D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CÓPIA DOS DOCUMENTOS DE IDENTIFICAÇÃO DO SÓCIO OU PROCURADOR (RG e CPF); </w:t>
      </w:r>
    </w:p>
    <w:p w14:paraId="5E554866" w14:textId="77777777" w:rsidR="00131206" w:rsidRPr="00AB75E9" w:rsidRDefault="00131206" w:rsidP="0092165D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7"/>
        <w:jc w:val="both"/>
        <w:rPr>
          <w:rFonts w:eastAsia="Calibri" w:cstheme="minorHAnsi"/>
          <w:b/>
          <w:bCs/>
          <w:sz w:val="24"/>
          <w:szCs w:val="24"/>
          <w:u w:val="single"/>
        </w:rPr>
      </w:pPr>
      <w:r w:rsidRPr="00AB75E9">
        <w:rPr>
          <w:rFonts w:eastAsia="Calibri" w:cstheme="minorHAnsi"/>
          <w:sz w:val="24"/>
          <w:szCs w:val="24"/>
        </w:rPr>
        <w:t xml:space="preserve">CARTA DE EXCLUSIVIDADE (DOCUMENTAÇÃO QUE COMPROVE A EXCLUSIVIDADE DO EMPRESÁRIO, CONFORME DETERMINADO PELA LEI 14.133/2021, NO ARTIGO 74 </w:t>
      </w:r>
      <w:r w:rsidRPr="00AB75E9">
        <w:rPr>
          <w:rStyle w:val="Forte"/>
          <w:rFonts w:cstheme="minorHAnsi"/>
          <w:b w:val="0"/>
          <w:bCs w:val="0"/>
          <w:sz w:val="24"/>
          <w:szCs w:val="24"/>
          <w:shd w:val="clear" w:color="auto" w:fill="FFFFFF"/>
        </w:rPr>
        <w:t>§ 2º</w:t>
      </w:r>
      <w:r w:rsidRPr="00AB75E9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t> Para fins do disposto no inciso II do caput deste artigo, considera-se empresário exclusivo a pessoa física ou jurídica que possua contrato, declaração, carta ou outro documento que ateste a exclusividade permanente e contínua de representação, no País ou em Estado específico, do profissional do setor artístico, afastada a possibilidade de contratação direta por inexigibilidade por meio de empresário com representação restrita a evento ou local específico).</w:t>
      </w:r>
    </w:p>
    <w:p w14:paraId="3550C03D" w14:textId="7952E886" w:rsidR="00F2728F" w:rsidRPr="0092165D" w:rsidRDefault="00131206" w:rsidP="0092165D">
      <w:pPr>
        <w:numPr>
          <w:ilvl w:val="3"/>
          <w:numId w:val="2"/>
        </w:numPr>
        <w:autoSpaceDE w:val="0"/>
        <w:autoSpaceDN w:val="0"/>
        <w:adjustRightInd w:val="0"/>
        <w:spacing w:after="45" w:line="240" w:lineRule="auto"/>
        <w:ind w:left="707"/>
        <w:jc w:val="both"/>
        <w:rPr>
          <w:rFonts w:eastAsia="Calibri" w:cstheme="minorHAnsi"/>
          <w:b/>
          <w:bCs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>DECLARAÇÃO PRÓPRIA DA EMPRESA, EM PAPEL TIMBRADO, DATADA E ASSINADA, QUE NÃO EMPREGA MENOR (Em atendimento aos preceitos estatuídos no artigo 68, VI</w:t>
      </w:r>
      <w:r w:rsidRPr="00AB75E9">
        <w:rPr>
          <w:rFonts w:eastAsia="Calibri" w:cstheme="minorHAnsi"/>
          <w:color w:val="FF0000"/>
          <w:sz w:val="24"/>
          <w:szCs w:val="24"/>
        </w:rPr>
        <w:t xml:space="preserve"> </w:t>
      </w:r>
      <w:r w:rsidRPr="00AB75E9">
        <w:rPr>
          <w:rFonts w:eastAsia="Calibri" w:cstheme="minorHAnsi"/>
          <w:sz w:val="24"/>
          <w:szCs w:val="24"/>
        </w:rPr>
        <w:t xml:space="preserve">da Lei Federal nº 14.133/2021, bem como o artigo 7º, XXIII da Constituição Federal). </w:t>
      </w:r>
    </w:p>
    <w:p w14:paraId="0640B746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5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COMPROVANTE DE INSCRIÇÃO E DE SITUAÇÃO CADASTRAL (CNPJ); </w:t>
      </w:r>
    </w:p>
    <w:p w14:paraId="7BC3BBC9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5" w:line="240" w:lineRule="auto"/>
        <w:ind w:left="707"/>
        <w:jc w:val="both"/>
        <w:rPr>
          <w:rFonts w:eastAsia="Calibri" w:cstheme="minorHAnsi"/>
          <w:b/>
          <w:bCs/>
          <w:sz w:val="24"/>
          <w:szCs w:val="24"/>
        </w:rPr>
      </w:pPr>
      <w:r w:rsidRPr="00AB75E9">
        <w:rPr>
          <w:rFonts w:eastAsia="Calibri" w:cstheme="minorHAnsi"/>
          <w:sz w:val="24"/>
          <w:szCs w:val="24"/>
        </w:rPr>
        <w:t>COMPROVANTE DE INSCRIÇÃO E DE SITUAÇÃO CADASTRAL ESTADUAL OU MUNICIPAL</w:t>
      </w:r>
    </w:p>
    <w:p w14:paraId="1F08198A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CERTIDÃO NEGATIVA DE DÉBITOS – CND CONJUNTA (FAZENDA NACIONAL) </w:t>
      </w:r>
    </w:p>
    <w:p w14:paraId="14C87F01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4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CERTIDÃO NEGATIVA DE DÉBITOS – ESTADO  </w:t>
      </w:r>
    </w:p>
    <w:p w14:paraId="6ABD01DB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4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CERTIDÃO NEGATIVA DE DÉBITOS – MUNICÍPIO SEDE DO LICITANTE </w:t>
      </w:r>
    </w:p>
    <w:p w14:paraId="6FFD2D1C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4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CERTIDÃO DE REGULARIDADE QUANTO AO FGTS (CAIXA ECONÔMICA FEDERAL) </w:t>
      </w:r>
    </w:p>
    <w:p w14:paraId="5EB8835B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4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>CERTIDÃO NEGATIVA DE DÉBITOS EM DÍVIDA ATIVA – ESTADO</w:t>
      </w:r>
    </w:p>
    <w:p w14:paraId="67942162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4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>CERTIDÃO NEGATIVA DE DÉBITOS EM DÍVIDA ATIVA – MUNICÍPIO SEDE DO LICITANTE</w:t>
      </w:r>
    </w:p>
    <w:p w14:paraId="38D198F3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4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CNDT (CERTIDÃO NEGATIVA DE DÉBITOS TRABALHISTAS) </w:t>
      </w:r>
    </w:p>
    <w:p w14:paraId="299C8928" w14:textId="3A1BFAC8" w:rsidR="00F2728F" w:rsidRPr="0092165D" w:rsidRDefault="00131206" w:rsidP="0092165D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CERTIDÃO NEGATIVA DE FALÊNCIA E CONCORDATA (NADA CONSTA) JUNTO AO CARTÓRIO DISTRIBUIDOR DA COMARCA SEDE </w:t>
      </w:r>
    </w:p>
    <w:p w14:paraId="1FF5FE13" w14:textId="35D9A858" w:rsidR="00F2728F" w:rsidRPr="0092165D" w:rsidRDefault="00131206" w:rsidP="0092165D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COMPROVAÇÃO, POR NOTAS FISCAIS, DE </w:t>
      </w:r>
      <w:r w:rsidRPr="00AB75E9">
        <w:rPr>
          <w:rFonts w:eastAsia="Calibri" w:cstheme="minorHAnsi"/>
          <w:b/>
          <w:bCs/>
          <w:color w:val="000000"/>
          <w:sz w:val="24"/>
          <w:szCs w:val="24"/>
        </w:rPr>
        <w:t xml:space="preserve">TRÊS OU MAIS APRESENTAÇÕES (SHOWS) </w:t>
      </w:r>
      <w:r w:rsidRPr="00AB75E9">
        <w:rPr>
          <w:rFonts w:eastAsia="Calibri" w:cstheme="minorHAnsi"/>
          <w:color w:val="000000"/>
          <w:sz w:val="24"/>
          <w:szCs w:val="24"/>
        </w:rPr>
        <w:t>REALIZADAS RECENTEMENTE EM OUTROS EVENTOS, PARA AFERIR A ECONOMICIDADE DO VALOR PROPOSTO (</w:t>
      </w:r>
      <w:r w:rsidRPr="00AB75E9">
        <w:rPr>
          <w:rFonts w:eastAsia="Calibri" w:cstheme="minorHAnsi"/>
          <w:b/>
          <w:bCs/>
          <w:color w:val="000000"/>
          <w:sz w:val="24"/>
          <w:szCs w:val="24"/>
        </w:rPr>
        <w:t>OBRIGATÓRIO e IMPRESCINDÍVEL</w:t>
      </w:r>
      <w:r w:rsidRPr="00AB75E9">
        <w:rPr>
          <w:rFonts w:eastAsia="Calibri" w:cstheme="minorHAnsi"/>
          <w:color w:val="000000"/>
          <w:sz w:val="24"/>
          <w:szCs w:val="24"/>
        </w:rPr>
        <w:t xml:space="preserve">), CORRELACIONANDO COM A COMPATIBILIDADE DO PREÇO PRATICADO NO MERCADO; </w:t>
      </w:r>
    </w:p>
    <w:p w14:paraId="4288F5A9" w14:textId="77777777" w:rsidR="00131206" w:rsidRPr="00AB75E9" w:rsidRDefault="00131206" w:rsidP="00AB75E9">
      <w:pPr>
        <w:numPr>
          <w:ilvl w:val="3"/>
          <w:numId w:val="2"/>
        </w:numPr>
        <w:autoSpaceDE w:val="0"/>
        <w:autoSpaceDN w:val="0"/>
        <w:adjustRightInd w:val="0"/>
        <w:spacing w:after="44" w:line="240" w:lineRule="auto"/>
        <w:ind w:left="707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lastRenderedPageBreak/>
        <w:t>COMPROVAÇÃO DE CONSAGRAÇÃO PELA CRÍTICA ESPECIALIZADA: (enviada pela empresa/artista, mas também poderá ser pesquisada pela Secretaria requisitante), através de:</w:t>
      </w:r>
    </w:p>
    <w:p w14:paraId="1B451F2D" w14:textId="77777777" w:rsidR="00131206" w:rsidRPr="00AB75E9" w:rsidRDefault="00131206" w:rsidP="00AB75E9">
      <w:pPr>
        <w:numPr>
          <w:ilvl w:val="0"/>
          <w:numId w:val="6"/>
        </w:numPr>
        <w:autoSpaceDE w:val="0"/>
        <w:autoSpaceDN w:val="0"/>
        <w:adjustRightInd w:val="0"/>
        <w:spacing w:after="44" w:line="240" w:lineRule="auto"/>
        <w:jc w:val="both"/>
        <w:rPr>
          <w:rFonts w:eastAsia="Calibri" w:cstheme="minorHAnsi"/>
          <w:color w:val="000000"/>
          <w:sz w:val="24"/>
          <w:szCs w:val="24"/>
        </w:rPr>
      </w:pPr>
      <w:proofErr w:type="spellStart"/>
      <w:r w:rsidRPr="00AB75E9">
        <w:rPr>
          <w:rFonts w:eastAsia="Calibri" w:cstheme="minorHAnsi"/>
          <w:color w:val="000000"/>
          <w:sz w:val="24"/>
          <w:szCs w:val="24"/>
        </w:rPr>
        <w:t>Folder´s</w:t>
      </w:r>
      <w:proofErr w:type="spellEnd"/>
      <w:r w:rsidRPr="00AB75E9">
        <w:rPr>
          <w:rFonts w:eastAsia="Calibri" w:cstheme="minorHAnsi"/>
          <w:color w:val="000000"/>
          <w:sz w:val="24"/>
          <w:szCs w:val="24"/>
        </w:rPr>
        <w:t xml:space="preserve">, </w:t>
      </w:r>
      <w:proofErr w:type="spellStart"/>
      <w:r w:rsidRPr="00AB75E9">
        <w:rPr>
          <w:rFonts w:eastAsia="Calibri" w:cstheme="minorHAnsi"/>
          <w:color w:val="000000"/>
          <w:sz w:val="24"/>
          <w:szCs w:val="24"/>
        </w:rPr>
        <w:t>print´s</w:t>
      </w:r>
      <w:proofErr w:type="spellEnd"/>
      <w:r w:rsidRPr="00AB75E9">
        <w:rPr>
          <w:rFonts w:eastAsia="Calibri" w:cstheme="minorHAnsi"/>
          <w:color w:val="000000"/>
          <w:sz w:val="24"/>
          <w:szCs w:val="24"/>
        </w:rPr>
        <w:t xml:space="preserve">, portfólio, página oficial ou qualquer outro meio idôneo que comprove que o artista é consagrado pela crítica especializada ou pela opinião pública. </w:t>
      </w:r>
    </w:p>
    <w:p w14:paraId="45C9BF77" w14:textId="77777777" w:rsidR="00131206" w:rsidRPr="00AB75E9" w:rsidRDefault="00131206" w:rsidP="00AB75E9">
      <w:pPr>
        <w:autoSpaceDE w:val="0"/>
        <w:autoSpaceDN w:val="0"/>
        <w:adjustRightInd w:val="0"/>
        <w:spacing w:line="240" w:lineRule="auto"/>
        <w:ind w:left="424"/>
        <w:jc w:val="both"/>
        <w:rPr>
          <w:rFonts w:eastAsia="Calibri" w:cstheme="minorHAnsi"/>
          <w:color w:val="000000"/>
          <w:sz w:val="24"/>
          <w:szCs w:val="24"/>
        </w:rPr>
      </w:pPr>
      <w:r w:rsidRPr="00AB75E9">
        <w:rPr>
          <w:rFonts w:eastAsia="Calibri" w:cstheme="minorHAnsi"/>
          <w:color w:val="000000"/>
          <w:sz w:val="24"/>
          <w:szCs w:val="24"/>
        </w:rPr>
        <w:t xml:space="preserve">b) </w:t>
      </w:r>
      <w:proofErr w:type="spellStart"/>
      <w:r w:rsidRPr="00AB75E9">
        <w:rPr>
          <w:rFonts w:eastAsia="Calibri" w:cstheme="minorHAnsi"/>
          <w:color w:val="000000"/>
          <w:sz w:val="24"/>
          <w:szCs w:val="24"/>
        </w:rPr>
        <w:t>Print’s</w:t>
      </w:r>
      <w:proofErr w:type="spellEnd"/>
      <w:r w:rsidRPr="00AB75E9">
        <w:rPr>
          <w:rFonts w:eastAsia="Calibri" w:cstheme="minorHAnsi"/>
          <w:color w:val="000000"/>
          <w:sz w:val="24"/>
          <w:szCs w:val="24"/>
        </w:rPr>
        <w:t xml:space="preserve"> de redes sociais. </w:t>
      </w:r>
    </w:p>
    <w:p w14:paraId="12F5F5A4" w14:textId="77777777" w:rsidR="007A408C" w:rsidRPr="00AB75E9" w:rsidRDefault="007A408C" w:rsidP="00AB75E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F2F0A04" w14:textId="5B8185C6" w:rsidR="00131206" w:rsidRPr="00AB75E9" w:rsidRDefault="00131206" w:rsidP="00AB75E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B75E9">
        <w:rPr>
          <w:rFonts w:cstheme="minorHAnsi"/>
          <w:sz w:val="24"/>
          <w:szCs w:val="24"/>
        </w:rPr>
        <w:t>Por fim, o processo de inexigibilidade será devidamente instruído de todas as etapas necessárias, conforme estabelecido na Lei nº 14.133/2021.</w:t>
      </w:r>
    </w:p>
    <w:p w14:paraId="7B6FF544" w14:textId="77777777" w:rsidR="00131206" w:rsidRPr="0050677A" w:rsidRDefault="00131206" w:rsidP="00E514A8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</w:p>
    <w:p w14:paraId="2209FE62" w14:textId="1B2183A1" w:rsidR="00412185" w:rsidRPr="0050677A" w:rsidRDefault="009C090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4BC3EB" wp14:editId="6526C35C">
                <wp:simplePos x="0" y="0"/>
                <wp:positionH relativeFrom="column">
                  <wp:posOffset>434340</wp:posOffset>
                </wp:positionH>
                <wp:positionV relativeFrom="paragraph">
                  <wp:posOffset>195580</wp:posOffset>
                </wp:positionV>
                <wp:extent cx="409575" cy="333375"/>
                <wp:effectExtent l="9525" t="5080" r="9525" b="1397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B54D1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4BC3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2pt;margin-top:15.4pt;width:32.2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">
                <v:textbox>
                  <w:txbxContent>
                    <w:p w14:paraId="6A4B54D1" w14:textId="77777777" w:rsidR="00A5564E" w:rsidRDefault="00A5564E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A7B99B" wp14:editId="26EE1A6A">
                <wp:simplePos x="0" y="0"/>
                <wp:positionH relativeFrom="column">
                  <wp:posOffset>1491615</wp:posOffset>
                </wp:positionH>
                <wp:positionV relativeFrom="paragraph">
                  <wp:posOffset>195580</wp:posOffset>
                </wp:positionV>
                <wp:extent cx="419100" cy="333375"/>
                <wp:effectExtent l="9525" t="5080" r="9525" b="13970"/>
                <wp:wrapNone/>
                <wp:docPr id="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99340" w14:textId="7C049679" w:rsidR="00A5564E" w:rsidRPr="00412185" w:rsidRDefault="00E31A5C" w:rsidP="00E31A5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7B99B" id="Text Box 3" o:spid="_x0000_s1027" type="#_x0000_t202" style="position:absolute;left:0;text-align:left;margin-left:117.45pt;margin-top:15.4pt;width:33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iEFgIAADE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">
                <v:textbox>
                  <w:txbxContent>
                    <w:p w14:paraId="4AF99340" w14:textId="7C049679" w:rsidR="00A5564E" w:rsidRPr="00412185" w:rsidRDefault="00E31A5C" w:rsidP="00E31A5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12185" w:rsidRPr="0050677A">
        <w:rPr>
          <w:rFonts w:cstheme="minorHAnsi"/>
          <w:b/>
          <w:sz w:val="24"/>
          <w:szCs w:val="24"/>
        </w:rPr>
        <w:t xml:space="preserve">Qual tipo de objeto? </w:t>
      </w:r>
    </w:p>
    <w:p w14:paraId="7470B25E" w14:textId="77777777" w:rsidR="00E33531" w:rsidRPr="0050677A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>Bem.                 Serviço.</w:t>
      </w:r>
    </w:p>
    <w:p w14:paraId="2277A5E7" w14:textId="77777777" w:rsidR="00176346" w:rsidRDefault="00176346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3245C2B" w14:textId="77777777" w:rsidR="009D77BD" w:rsidRPr="0050677A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14:paraId="04F0C1E1" w14:textId="578E73F4" w:rsidR="009D77BD" w:rsidRPr="0050677A" w:rsidRDefault="009C0902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8841BC" wp14:editId="0DDFA375">
                <wp:simplePos x="0" y="0"/>
                <wp:positionH relativeFrom="column">
                  <wp:posOffset>2406015</wp:posOffset>
                </wp:positionH>
                <wp:positionV relativeFrom="paragraph">
                  <wp:posOffset>6985</wp:posOffset>
                </wp:positionV>
                <wp:extent cx="342900" cy="262255"/>
                <wp:effectExtent l="9525" t="12700" r="9525" b="10795"/>
                <wp:wrapNone/>
                <wp:docPr id="2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896AC" w14:textId="408E0920" w:rsidR="00A5564E" w:rsidRDefault="00E31A5C" w:rsidP="00E31A5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841BC" id="Text Box 5" o:spid="_x0000_s1028" type="#_x0000_t202" style="position:absolute;left:0;text-align:left;margin-left:189.45pt;margin-top:.55pt;width:27pt;height:2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">
                <v:textbox>
                  <w:txbxContent>
                    <w:p w14:paraId="112896AC" w14:textId="408E0920" w:rsidR="00A5564E" w:rsidRDefault="00E31A5C" w:rsidP="00E31A5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4E7547" wp14:editId="7A9827A2">
                <wp:simplePos x="0" y="0"/>
                <wp:positionH relativeFrom="column">
                  <wp:posOffset>815340</wp:posOffset>
                </wp:positionH>
                <wp:positionV relativeFrom="paragraph">
                  <wp:posOffset>6985</wp:posOffset>
                </wp:positionV>
                <wp:extent cx="381000" cy="262255"/>
                <wp:effectExtent l="9525" t="12700" r="9525" b="10795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9E248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E7547" id="Text Box 4" o:spid="_x0000_s1029" type="#_x0000_t202" style="position:absolute;left:0;text-align:left;margin-left:64.2pt;margin-top:.55pt;width:30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">
                <v:textbox>
                  <w:txbxContent>
                    <w:p w14:paraId="0869E248" w14:textId="77777777" w:rsidR="00A5564E" w:rsidRDefault="00A5564E"/>
                  </w:txbxContent>
                </v:textbox>
              </v:shape>
            </w:pict>
          </mc:Fallback>
        </mc:AlternateContent>
      </w:r>
      <w:r w:rsidR="009D77BD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14:paraId="5FEA4F93" w14:textId="77777777" w:rsidR="00E31A5C" w:rsidRPr="0050677A" w:rsidRDefault="00E31A5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34A8991" w14:textId="51C999D8" w:rsidR="00FB5B8F" w:rsidRPr="0050677A" w:rsidRDefault="009C0902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F61689" wp14:editId="3F0C313C">
                <wp:simplePos x="0" y="0"/>
                <wp:positionH relativeFrom="column">
                  <wp:posOffset>1529715</wp:posOffset>
                </wp:positionH>
                <wp:positionV relativeFrom="paragraph">
                  <wp:posOffset>273050</wp:posOffset>
                </wp:positionV>
                <wp:extent cx="438150" cy="285750"/>
                <wp:effectExtent l="9525" t="8255" r="9525" b="10795"/>
                <wp:wrapNone/>
                <wp:docPr id="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70F92" w14:textId="0AA01885" w:rsidR="00A5564E" w:rsidRDefault="00131206" w:rsidP="00131206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61689" id="Text Box 6" o:spid="_x0000_s1030" type="#_x0000_t202" style="position:absolute;left:0;text-align:left;margin-left:120.45pt;margin-top:21.5pt;width:34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">
                <v:textbox>
                  <w:txbxContent>
                    <w:p w14:paraId="57570F92" w14:textId="0AA01885" w:rsidR="00A5564E" w:rsidRDefault="00131206" w:rsidP="00131206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FB5B8F" w:rsidRPr="005067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14:paraId="7D8C3552" w14:textId="6D79489D" w:rsidR="009D77BD" w:rsidRPr="0050677A" w:rsidRDefault="00FB5B8F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>30 dias (pronta entrega).</w:t>
      </w:r>
      <w:r w:rsidR="007A408C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  <w:r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18</w:t>
      </w:r>
    </w:p>
    <w:p w14:paraId="06E68D18" w14:textId="210F793A" w:rsidR="009D77BD" w:rsidRPr="0050677A" w:rsidRDefault="009C0902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CB5546" wp14:editId="2DC95D5D">
                <wp:simplePos x="0" y="0"/>
                <wp:positionH relativeFrom="column">
                  <wp:posOffset>653415</wp:posOffset>
                </wp:positionH>
                <wp:positionV relativeFrom="paragraph">
                  <wp:posOffset>635</wp:posOffset>
                </wp:positionV>
                <wp:extent cx="495300" cy="285750"/>
                <wp:effectExtent l="9525" t="8255" r="9525" b="10795"/>
                <wp:wrapNone/>
                <wp:docPr id="1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DDA23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B5546" id="Text Box 7" o:spid="_x0000_s1031" type="#_x0000_t202" style="position:absolute;left:0;text-align:left;margin-left:51.45pt;margin-top:.05pt;width:39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">
                <v:textbox>
                  <w:txbxContent>
                    <w:p w14:paraId="298DDA23" w14:textId="77777777" w:rsidR="00A5564E" w:rsidRDefault="00A5564E"/>
                  </w:txbxContent>
                </v:textbox>
              </v:shape>
            </w:pict>
          </mc:Fallback>
        </mc:AlternateContent>
      </w:r>
      <w:r w:rsidR="00FB5B8F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14:paraId="55BF8066" w14:textId="2DBB991E" w:rsidR="00FB5B8F" w:rsidRPr="0050677A" w:rsidRDefault="009C0902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930730" wp14:editId="46B8770A">
                <wp:simplePos x="0" y="0"/>
                <wp:positionH relativeFrom="column">
                  <wp:posOffset>653415</wp:posOffset>
                </wp:positionH>
                <wp:positionV relativeFrom="paragraph">
                  <wp:posOffset>54610</wp:posOffset>
                </wp:positionV>
                <wp:extent cx="495300" cy="314325"/>
                <wp:effectExtent l="9525" t="7620" r="9525" b="11430"/>
                <wp:wrapNone/>
                <wp:docPr id="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DF5F9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30730" id="Text Box 8" o:spid="_x0000_s1032" type="#_x0000_t202" style="position:absolute;left:0;text-align:left;margin-left:51.45pt;margin-top:4.3pt;width:39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">
                <v:textbox>
                  <w:txbxContent>
                    <w:p w14:paraId="1B7DF5F9" w14:textId="77777777" w:rsidR="00A5564E" w:rsidRDefault="00A5564E"/>
                  </w:txbxContent>
                </v:textbox>
              </v:shape>
            </w:pict>
          </mc:Fallback>
        </mc:AlternateContent>
      </w:r>
      <w:r w:rsidR="00FB5B8F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14:paraId="2EADA91D" w14:textId="77777777" w:rsidR="00BB1F9C" w:rsidRPr="0050677A" w:rsidRDefault="00BB1F9C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573D9221" w14:textId="09F15953" w:rsidR="00316C97" w:rsidRPr="0050677A" w:rsidRDefault="009C0902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87B573" wp14:editId="6C4E110F">
                <wp:simplePos x="0" y="0"/>
                <wp:positionH relativeFrom="column">
                  <wp:posOffset>329565</wp:posOffset>
                </wp:positionH>
                <wp:positionV relativeFrom="paragraph">
                  <wp:posOffset>220345</wp:posOffset>
                </wp:positionV>
                <wp:extent cx="428625" cy="314325"/>
                <wp:effectExtent l="9525" t="7620" r="9525" b="11430"/>
                <wp:wrapNone/>
                <wp:docPr id="1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F6451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7B573" id="Text Box 9" o:spid="_x0000_s1033" type="#_x0000_t202" style="position:absolute;left:0;text-align:left;margin-left:25.95pt;margin-top:17.35pt;width:33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">
                <v:textbox>
                  <w:txbxContent>
                    <w:p w14:paraId="4BEF6451" w14:textId="77777777" w:rsidR="00A5564E" w:rsidRDefault="00A5564E"/>
                  </w:txbxContent>
                </v:textbox>
              </v:shape>
            </w:pict>
          </mc:Fallback>
        </mc:AlternateContent>
      </w:r>
      <w:r w:rsidR="00316C97" w:rsidRPr="005067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14:paraId="701BD899" w14:textId="44BFA7B9" w:rsidR="00316C97" w:rsidRPr="0050677A" w:rsidRDefault="009C0902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48BDAA" wp14:editId="7A69B7DE">
                <wp:simplePos x="0" y="0"/>
                <wp:positionH relativeFrom="column">
                  <wp:posOffset>3606165</wp:posOffset>
                </wp:positionH>
                <wp:positionV relativeFrom="paragraph">
                  <wp:posOffset>208280</wp:posOffset>
                </wp:positionV>
                <wp:extent cx="457200" cy="419100"/>
                <wp:effectExtent l="9525" t="8255" r="9525" b="10795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89AF2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8BDAA" id="Text Box 11" o:spid="_x0000_s1034" type="#_x0000_t202" style="position:absolute;left:0;text-align:left;margin-left:283.95pt;margin-top:16.4pt;width:36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">
                <v:textbox>
                  <w:txbxContent>
                    <w:p w14:paraId="22489AF2" w14:textId="77777777" w:rsidR="00A5564E" w:rsidRDefault="00A5564E"/>
                  </w:txbxContent>
                </v:textbox>
              </v:shape>
            </w:pict>
          </mc:Fallback>
        </mc:AlternateContent>
      </w:r>
      <w:r w:rsidR="00316C97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14:paraId="775152E6" w14:textId="568D3AB1" w:rsidR="00316C97" w:rsidRPr="0050677A" w:rsidRDefault="009C0902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A10822" wp14:editId="0A64C2AE">
                <wp:simplePos x="0" y="0"/>
                <wp:positionH relativeFrom="column">
                  <wp:posOffset>329565</wp:posOffset>
                </wp:positionH>
                <wp:positionV relativeFrom="paragraph">
                  <wp:posOffset>33655</wp:posOffset>
                </wp:positionV>
                <wp:extent cx="428625" cy="314325"/>
                <wp:effectExtent l="9525" t="7620" r="9525" b="11430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971F8" w14:textId="2400F122" w:rsidR="00A5564E" w:rsidRDefault="00E31A5C" w:rsidP="00E31A5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10822" id="Text Box 10" o:spid="_x0000_s1035" type="#_x0000_t202" style="position:absolute;left:0;text-align:left;margin-left:25.95pt;margin-top:2.65pt;width:33.7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">
                <v:textbox>
                  <w:txbxContent>
                    <w:p w14:paraId="2B5971F8" w14:textId="2400F122" w:rsidR="00A5564E" w:rsidRDefault="00E31A5C" w:rsidP="00E31A5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16C97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                    Não se aplica o prazo é indeterminado.</w:t>
      </w:r>
    </w:p>
    <w:p w14:paraId="05E6425C" w14:textId="77777777" w:rsidR="00316C97" w:rsidRPr="0050677A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94A3092" w14:textId="099F1297" w:rsidR="007A408C" w:rsidRPr="0050677A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</w:t>
      </w:r>
      <w:r w:rsidR="00DE7E8F" w:rsidRPr="005067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:</w:t>
      </w:r>
      <w:r w:rsidR="00131206" w:rsidRPr="005067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</w:p>
    <w:p w14:paraId="1613739D" w14:textId="7A1BFBB3" w:rsidR="007A408C" w:rsidRPr="0050677A" w:rsidRDefault="007A408C" w:rsidP="007A408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 w:line="276" w:lineRule="auto"/>
        <w:jc w:val="both"/>
        <w:rPr>
          <w:rFonts w:cstheme="minorHAnsi"/>
        </w:rPr>
      </w:pPr>
      <w:r w:rsidRPr="0050677A">
        <w:rPr>
          <w:rFonts w:cstheme="minorHAnsi"/>
          <w:sz w:val="24"/>
          <w:szCs w:val="24"/>
        </w:rPr>
        <w:t>A contratação para a apresentação de show será através de empresa detentora exclusiva</w:t>
      </w:r>
      <w:r w:rsidRPr="0050677A">
        <w:rPr>
          <w:rFonts w:cstheme="minorHAnsi"/>
        </w:rPr>
        <w:t>. Para tanto, será solicitada a apresentação da proposta comercial e de todos os documentos necessários à contratação, conforme abaixo:</w:t>
      </w:r>
    </w:p>
    <w:p w14:paraId="6D8C8030" w14:textId="112D06D2" w:rsidR="00385403" w:rsidRPr="0050677A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3"/>
        <w:gridCol w:w="7681"/>
      </w:tblGrid>
      <w:tr w:rsidR="00385403" w:rsidRPr="0050677A" w14:paraId="175DD6FB" w14:textId="77777777" w:rsidTr="007D007E">
        <w:tc>
          <w:tcPr>
            <w:tcW w:w="817" w:type="dxa"/>
          </w:tcPr>
          <w:p w14:paraId="421E9731" w14:textId="77777777" w:rsidR="00385403" w:rsidRPr="00AB75E9" w:rsidRDefault="0038540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7827" w:type="dxa"/>
          </w:tcPr>
          <w:p w14:paraId="2A9B000E" w14:textId="77777777" w:rsidR="00385403" w:rsidRPr="00AB75E9" w:rsidRDefault="0038540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detalhada</w:t>
            </w:r>
          </w:p>
        </w:tc>
      </w:tr>
      <w:tr w:rsidR="007D007E" w:rsidRPr="0050677A" w14:paraId="37F24699" w14:textId="77777777" w:rsidTr="007D007E">
        <w:tc>
          <w:tcPr>
            <w:tcW w:w="817" w:type="dxa"/>
          </w:tcPr>
          <w:p w14:paraId="060D1003" w14:textId="77777777" w:rsidR="007D007E" w:rsidRPr="00AB75E9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7827" w:type="dxa"/>
          </w:tcPr>
          <w:p w14:paraId="3E2BF8BD" w14:textId="6225CDC0" w:rsidR="007D007E" w:rsidRPr="00AB75E9" w:rsidRDefault="007A408C" w:rsidP="00DE737A">
            <w:pPr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sz w:val="24"/>
                <w:szCs w:val="24"/>
              </w:rPr>
              <w:t>PROPOSTA COMPLETA FEITA PELA EMPRESA EXCLUSIVA DO ARTISTA, EM PAPEL TIMBRADO,</w:t>
            </w:r>
            <w:r w:rsidRPr="00AB75E9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 </w:t>
            </w:r>
            <w:r w:rsidRPr="00AB75E9">
              <w:rPr>
                <w:rFonts w:eastAsia="Calibri" w:cstheme="minorHAnsi"/>
                <w:sz w:val="24"/>
                <w:szCs w:val="24"/>
              </w:rPr>
              <w:t xml:space="preserve">DEVIDAMENTE ASSINADA, DATADA, DEVENDO CONTER: A ESPECIFICAÇÃO COMPLETA DO SERVIÇO A SER PRESTADO (Exemplos: dia, </w:t>
            </w:r>
            <w:r w:rsidRPr="00AB75E9">
              <w:rPr>
                <w:rFonts w:eastAsia="Calibri" w:cstheme="minorHAnsi"/>
                <w:sz w:val="24"/>
                <w:szCs w:val="24"/>
              </w:rPr>
              <w:lastRenderedPageBreak/>
              <w:t xml:space="preserve">horário para início, duração, local, repertório, de qual parte será a responsabilidade da equipe de som, iluminação, alimentação, transporte, hospedagem, </w:t>
            </w:r>
            <w:proofErr w:type="spellStart"/>
            <w:r w:rsidRPr="00AB75E9">
              <w:rPr>
                <w:rFonts w:eastAsia="Calibri" w:cstheme="minorHAnsi"/>
                <w:sz w:val="24"/>
                <w:szCs w:val="24"/>
              </w:rPr>
              <w:t>etc</w:t>
            </w:r>
            <w:proofErr w:type="spellEnd"/>
            <w:r w:rsidRPr="00AB75E9">
              <w:rPr>
                <w:rFonts w:eastAsia="Calibri" w:cstheme="minorHAnsi"/>
                <w:sz w:val="24"/>
                <w:szCs w:val="24"/>
              </w:rPr>
              <w:t>) e INFORMAÇÃO SOBRE O VALOR A SER COBRADO PELA PRESTAÇÃO DO SERVIÇO.</w:t>
            </w:r>
          </w:p>
        </w:tc>
      </w:tr>
      <w:tr w:rsidR="007D007E" w:rsidRPr="0050677A" w14:paraId="054557C8" w14:textId="77777777" w:rsidTr="007D007E">
        <w:tc>
          <w:tcPr>
            <w:tcW w:w="817" w:type="dxa"/>
          </w:tcPr>
          <w:p w14:paraId="648B308C" w14:textId="77777777" w:rsidR="007D007E" w:rsidRPr="00AB75E9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</w:t>
            </w:r>
          </w:p>
        </w:tc>
        <w:tc>
          <w:tcPr>
            <w:tcW w:w="7827" w:type="dxa"/>
          </w:tcPr>
          <w:p w14:paraId="4AD26A50" w14:textId="11736FFA" w:rsidR="007D007E" w:rsidRPr="00AB75E9" w:rsidRDefault="007A408C" w:rsidP="00DE737A">
            <w:pPr>
              <w:autoSpaceDE w:val="0"/>
              <w:autoSpaceDN w:val="0"/>
              <w:adjustRightInd w:val="0"/>
              <w:spacing w:after="45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>CÓPIA DOS DOCUMENTOS DE IDENTIFICAÇÃO DOS ARTISTAS (RG e CPF)</w:t>
            </w:r>
          </w:p>
        </w:tc>
      </w:tr>
      <w:tr w:rsidR="007D007E" w:rsidRPr="0050677A" w14:paraId="06E8BD13" w14:textId="77777777" w:rsidTr="007D007E">
        <w:tc>
          <w:tcPr>
            <w:tcW w:w="817" w:type="dxa"/>
          </w:tcPr>
          <w:p w14:paraId="50454987" w14:textId="77777777" w:rsidR="007D007E" w:rsidRPr="00AB75E9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7827" w:type="dxa"/>
          </w:tcPr>
          <w:p w14:paraId="0D22B0E3" w14:textId="21A5DC29" w:rsidR="007D007E" w:rsidRPr="00AB75E9" w:rsidRDefault="007A408C" w:rsidP="00DE737A">
            <w:pPr>
              <w:autoSpaceDE w:val="0"/>
              <w:autoSpaceDN w:val="0"/>
              <w:adjustRightInd w:val="0"/>
              <w:spacing w:after="45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>CONTRATO SOCIAL DA EMPRESA (EMPRESÁRIO EXCLUSIVO)</w:t>
            </w:r>
          </w:p>
        </w:tc>
      </w:tr>
      <w:tr w:rsidR="007D007E" w:rsidRPr="0050677A" w14:paraId="15A0247D" w14:textId="77777777" w:rsidTr="007D007E">
        <w:tc>
          <w:tcPr>
            <w:tcW w:w="817" w:type="dxa"/>
          </w:tcPr>
          <w:p w14:paraId="29AA35C1" w14:textId="77777777" w:rsidR="007D007E" w:rsidRPr="00AB75E9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7827" w:type="dxa"/>
          </w:tcPr>
          <w:p w14:paraId="01DCFB45" w14:textId="5B5CDE9D" w:rsidR="007D007E" w:rsidRPr="00AB75E9" w:rsidRDefault="007A408C" w:rsidP="00DE737A">
            <w:pPr>
              <w:autoSpaceDE w:val="0"/>
              <w:autoSpaceDN w:val="0"/>
              <w:adjustRightInd w:val="0"/>
              <w:spacing w:after="45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>PROCURAÇÃO OU CARTA DE CREDENCIAMENTO</w:t>
            </w:r>
          </w:p>
        </w:tc>
      </w:tr>
      <w:tr w:rsidR="007A408C" w:rsidRPr="0050677A" w14:paraId="6F7F6721" w14:textId="77777777" w:rsidTr="007D007E">
        <w:tc>
          <w:tcPr>
            <w:tcW w:w="817" w:type="dxa"/>
          </w:tcPr>
          <w:p w14:paraId="082A7589" w14:textId="605EEBDE" w:rsidR="007A408C" w:rsidRPr="00AB75E9" w:rsidRDefault="00AB75E9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7827" w:type="dxa"/>
          </w:tcPr>
          <w:p w14:paraId="5FEBAE02" w14:textId="52D1255C" w:rsidR="007A408C" w:rsidRPr="00AB75E9" w:rsidRDefault="007A408C" w:rsidP="00DE737A">
            <w:pPr>
              <w:autoSpaceDE w:val="0"/>
              <w:autoSpaceDN w:val="0"/>
              <w:adjustRightInd w:val="0"/>
              <w:spacing w:after="45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>CÓPIA DOS DOCUMENTOS DE IDENTIFICAÇÃO DO SÓCIO OU PROCURADOR (RG e CPF)</w:t>
            </w:r>
          </w:p>
        </w:tc>
      </w:tr>
      <w:tr w:rsidR="007A408C" w:rsidRPr="0050677A" w14:paraId="3D6C4D54" w14:textId="77777777" w:rsidTr="007D007E">
        <w:tc>
          <w:tcPr>
            <w:tcW w:w="817" w:type="dxa"/>
          </w:tcPr>
          <w:p w14:paraId="6C895EE4" w14:textId="76D0480D" w:rsidR="007A408C" w:rsidRPr="00AB75E9" w:rsidRDefault="00AB75E9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7827" w:type="dxa"/>
          </w:tcPr>
          <w:p w14:paraId="6D0A40FE" w14:textId="3C931443" w:rsidR="007A408C" w:rsidRPr="00AB75E9" w:rsidRDefault="007A408C" w:rsidP="00644CFB">
            <w:pPr>
              <w:autoSpaceDE w:val="0"/>
              <w:autoSpaceDN w:val="0"/>
              <w:adjustRightInd w:val="0"/>
              <w:spacing w:after="45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sz w:val="24"/>
                <w:szCs w:val="24"/>
              </w:rPr>
              <w:t xml:space="preserve">CARTA DE EXCLUSIVIDADE (DOCUMENTAÇÃO QUE COMPROVE A EXCLUSIVIDADE DO EMPRESÁRIO, CONFORME DETERMINADO PELA LEI 14.133/2021, NO ARTIGO 74 </w:t>
            </w:r>
            <w:r w:rsidRPr="00AB75E9">
              <w:rPr>
                <w:rStyle w:val="Forte"/>
                <w:rFonts w:cstheme="minorHAnsi"/>
                <w:b w:val="0"/>
                <w:bCs w:val="0"/>
                <w:sz w:val="24"/>
                <w:szCs w:val="24"/>
                <w:shd w:val="clear" w:color="auto" w:fill="FFFFFF"/>
              </w:rPr>
              <w:t>§ 2º</w:t>
            </w:r>
            <w:r w:rsidRPr="00AB75E9">
              <w:rPr>
                <w:rFonts w:cstheme="minorHAnsi"/>
                <w:b/>
                <w:bCs/>
                <w:sz w:val="24"/>
                <w:szCs w:val="24"/>
                <w:u w:val="single"/>
                <w:shd w:val="clear" w:color="auto" w:fill="FFFFFF"/>
              </w:rPr>
              <w:t> </w:t>
            </w:r>
            <w:r w:rsidRPr="00644CFB"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  <w:t>Para fins do disposto no inciso II do caput deste artigo, considera-se empresário exclusivo a pessoa física ou jurídica que possua contrato, declaração, carta ou outro documento que ateste a exclusividade permanente e contínua de representação, no País ou em Estado específico, do profissional do setor artístico, afastada a possibilidade de contratação direta por inexigibilidade por meio de empresário com representação restrita a evento ou local específico).</w:t>
            </w:r>
          </w:p>
        </w:tc>
      </w:tr>
      <w:tr w:rsidR="007A408C" w:rsidRPr="0050677A" w14:paraId="1881EB40" w14:textId="77777777" w:rsidTr="007D007E">
        <w:tc>
          <w:tcPr>
            <w:tcW w:w="817" w:type="dxa"/>
          </w:tcPr>
          <w:p w14:paraId="18795F5C" w14:textId="2F6907AB" w:rsidR="007A408C" w:rsidRPr="00AB75E9" w:rsidRDefault="00AB75E9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7827" w:type="dxa"/>
          </w:tcPr>
          <w:p w14:paraId="034C1302" w14:textId="717D2002" w:rsidR="007A408C" w:rsidRPr="00AB75E9" w:rsidRDefault="007A408C" w:rsidP="00DE737A">
            <w:pPr>
              <w:autoSpaceDE w:val="0"/>
              <w:autoSpaceDN w:val="0"/>
              <w:adjustRightInd w:val="0"/>
              <w:spacing w:after="45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>DECLARAÇÃO PRÓPRIA DA EMPRESA, EM PAPEL TIMBRADO, DATADA E ASSINADA, QUE NÃO EMPREGA MENOR (Em atendimento aos preceitos estatuídos no artigo 68, VI</w:t>
            </w:r>
            <w:r w:rsidRPr="00AB75E9">
              <w:rPr>
                <w:rFonts w:eastAsia="Calibri" w:cstheme="minorHAnsi"/>
                <w:color w:val="FF0000"/>
                <w:sz w:val="24"/>
                <w:szCs w:val="24"/>
              </w:rPr>
              <w:t xml:space="preserve"> </w:t>
            </w:r>
            <w:r w:rsidRPr="00AB75E9">
              <w:rPr>
                <w:rFonts w:eastAsia="Calibri" w:cstheme="minorHAnsi"/>
                <w:sz w:val="24"/>
                <w:szCs w:val="24"/>
              </w:rPr>
              <w:t xml:space="preserve">da Lei Federal nº 14.133/2021, bem como o artigo 7º, XXIII da Constituição Federal). </w:t>
            </w:r>
          </w:p>
        </w:tc>
      </w:tr>
      <w:tr w:rsidR="007A408C" w:rsidRPr="0050677A" w14:paraId="06D77B59" w14:textId="77777777" w:rsidTr="007D007E">
        <w:tc>
          <w:tcPr>
            <w:tcW w:w="817" w:type="dxa"/>
          </w:tcPr>
          <w:p w14:paraId="02BEC2DE" w14:textId="6B580927" w:rsidR="007A408C" w:rsidRPr="00AB75E9" w:rsidRDefault="00AB75E9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7827" w:type="dxa"/>
          </w:tcPr>
          <w:p w14:paraId="6B466682" w14:textId="3371AE45" w:rsidR="007A408C" w:rsidRPr="00AB75E9" w:rsidRDefault="007A408C" w:rsidP="00DE737A">
            <w:pPr>
              <w:autoSpaceDE w:val="0"/>
              <w:autoSpaceDN w:val="0"/>
              <w:adjustRightInd w:val="0"/>
              <w:spacing w:after="45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>COMPROVANTE DE INSCRIÇÃO E DE SITUAÇÃO CADASTRAL (CNPJ)</w:t>
            </w:r>
          </w:p>
        </w:tc>
      </w:tr>
      <w:tr w:rsidR="007A408C" w:rsidRPr="0050677A" w14:paraId="58FA1893" w14:textId="77777777" w:rsidTr="007A408C">
        <w:tc>
          <w:tcPr>
            <w:tcW w:w="817" w:type="dxa"/>
          </w:tcPr>
          <w:p w14:paraId="17B46353" w14:textId="2B641BCC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7827" w:type="dxa"/>
          </w:tcPr>
          <w:p w14:paraId="7E5333E0" w14:textId="2B3754ED" w:rsidR="007A408C" w:rsidRPr="00AB75E9" w:rsidRDefault="007A408C" w:rsidP="00DE737A">
            <w:pPr>
              <w:autoSpaceDE w:val="0"/>
              <w:autoSpaceDN w:val="0"/>
              <w:adjustRightInd w:val="0"/>
              <w:spacing w:after="45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sz w:val="24"/>
                <w:szCs w:val="24"/>
              </w:rPr>
              <w:t>COMPROVANTE DE INSCRIÇÃO E DE SITUAÇÃO CADASTRAL ESTADUAL OU MUNICIPAL</w:t>
            </w:r>
          </w:p>
        </w:tc>
      </w:tr>
      <w:tr w:rsidR="007A408C" w:rsidRPr="0050677A" w14:paraId="1685C062" w14:textId="77777777" w:rsidTr="007A408C">
        <w:tc>
          <w:tcPr>
            <w:tcW w:w="817" w:type="dxa"/>
          </w:tcPr>
          <w:p w14:paraId="0D8DB784" w14:textId="0A3ECF81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7827" w:type="dxa"/>
          </w:tcPr>
          <w:p w14:paraId="10C5FCF3" w14:textId="04C1C2FF" w:rsidR="007A408C" w:rsidRPr="00AB75E9" w:rsidRDefault="007A408C" w:rsidP="00DE737A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 xml:space="preserve">CERTIDÃO NEGATIVA DE DÉBITOS – CND CONJUNTA (FAZENDA NACIONAL) </w:t>
            </w:r>
          </w:p>
        </w:tc>
      </w:tr>
      <w:tr w:rsidR="007A408C" w:rsidRPr="0050677A" w14:paraId="0D81F19C" w14:textId="77777777" w:rsidTr="007A408C">
        <w:tc>
          <w:tcPr>
            <w:tcW w:w="817" w:type="dxa"/>
          </w:tcPr>
          <w:p w14:paraId="24323BBB" w14:textId="13A877EB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7827" w:type="dxa"/>
          </w:tcPr>
          <w:p w14:paraId="362A3D64" w14:textId="18625B46" w:rsidR="007A408C" w:rsidRPr="00AB75E9" w:rsidRDefault="007A408C" w:rsidP="00DE737A">
            <w:pPr>
              <w:autoSpaceDE w:val="0"/>
              <w:autoSpaceDN w:val="0"/>
              <w:adjustRightInd w:val="0"/>
              <w:spacing w:after="44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 xml:space="preserve">CERTIDÃO NEGATIVA DE DÉBITOS – ESTADO  </w:t>
            </w:r>
          </w:p>
        </w:tc>
      </w:tr>
      <w:tr w:rsidR="007A408C" w:rsidRPr="0050677A" w14:paraId="288D1ABE" w14:textId="77777777" w:rsidTr="007A408C">
        <w:tc>
          <w:tcPr>
            <w:tcW w:w="817" w:type="dxa"/>
          </w:tcPr>
          <w:p w14:paraId="4D1E9DB3" w14:textId="2EEAD918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7827" w:type="dxa"/>
          </w:tcPr>
          <w:p w14:paraId="2A94C66D" w14:textId="10544D78" w:rsidR="007A408C" w:rsidRPr="00AB75E9" w:rsidRDefault="007A408C" w:rsidP="00DE737A">
            <w:pPr>
              <w:autoSpaceDE w:val="0"/>
              <w:autoSpaceDN w:val="0"/>
              <w:adjustRightInd w:val="0"/>
              <w:spacing w:after="44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 xml:space="preserve">CERTIDÃO NEGATIVA DE DÉBITOS – MUNICÍPIO SEDE DO LICITANTE </w:t>
            </w:r>
          </w:p>
        </w:tc>
      </w:tr>
      <w:tr w:rsidR="007A408C" w:rsidRPr="0050677A" w14:paraId="6C83077C" w14:textId="77777777" w:rsidTr="007A408C">
        <w:tc>
          <w:tcPr>
            <w:tcW w:w="817" w:type="dxa"/>
          </w:tcPr>
          <w:p w14:paraId="4847A804" w14:textId="7E50E542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7827" w:type="dxa"/>
          </w:tcPr>
          <w:p w14:paraId="000575C0" w14:textId="0D2CC18C" w:rsidR="007A408C" w:rsidRPr="00AB75E9" w:rsidRDefault="007A408C" w:rsidP="00DE737A">
            <w:pPr>
              <w:autoSpaceDE w:val="0"/>
              <w:autoSpaceDN w:val="0"/>
              <w:adjustRightInd w:val="0"/>
              <w:spacing w:after="44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 xml:space="preserve">CERTIDÃO DE REGULARIDADE QUANTO AO FGTS (CAIXA ECONÔMICA FEDERAL) </w:t>
            </w:r>
          </w:p>
        </w:tc>
      </w:tr>
      <w:tr w:rsidR="007A408C" w:rsidRPr="0050677A" w14:paraId="07DEAAC7" w14:textId="77777777" w:rsidTr="007A408C">
        <w:tc>
          <w:tcPr>
            <w:tcW w:w="817" w:type="dxa"/>
          </w:tcPr>
          <w:p w14:paraId="79C31DDA" w14:textId="1A7DE6A1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7827" w:type="dxa"/>
          </w:tcPr>
          <w:p w14:paraId="4D5D1AEC" w14:textId="0909E03E" w:rsidR="007A408C" w:rsidRPr="00AB75E9" w:rsidRDefault="007A408C" w:rsidP="00DE737A">
            <w:pPr>
              <w:autoSpaceDE w:val="0"/>
              <w:autoSpaceDN w:val="0"/>
              <w:adjustRightInd w:val="0"/>
              <w:spacing w:after="44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>CERTIDÃO NEGATIVA DE DÉBITOS EM DÍVIDA ATIVA – ESTADO</w:t>
            </w:r>
          </w:p>
        </w:tc>
      </w:tr>
      <w:tr w:rsidR="007A408C" w:rsidRPr="0050677A" w14:paraId="4EEF66B7" w14:textId="77777777" w:rsidTr="007A408C">
        <w:tc>
          <w:tcPr>
            <w:tcW w:w="817" w:type="dxa"/>
          </w:tcPr>
          <w:p w14:paraId="044A3C02" w14:textId="4A4F6999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7827" w:type="dxa"/>
          </w:tcPr>
          <w:p w14:paraId="2EECD68B" w14:textId="5AEC6FD5" w:rsidR="007A408C" w:rsidRPr="00AB75E9" w:rsidRDefault="007A408C" w:rsidP="00DE737A">
            <w:pPr>
              <w:autoSpaceDE w:val="0"/>
              <w:autoSpaceDN w:val="0"/>
              <w:adjustRightInd w:val="0"/>
              <w:spacing w:after="44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>CERTIDÃO NEGATIVA DE DÉBITOS EM DÍVIDA ATIVA – MUNICÍPIO SEDE DO LICITANTE</w:t>
            </w:r>
          </w:p>
        </w:tc>
      </w:tr>
      <w:tr w:rsidR="007A408C" w:rsidRPr="0050677A" w14:paraId="49040A12" w14:textId="77777777" w:rsidTr="007A408C">
        <w:tc>
          <w:tcPr>
            <w:tcW w:w="817" w:type="dxa"/>
          </w:tcPr>
          <w:p w14:paraId="51445A9D" w14:textId="19701B49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7827" w:type="dxa"/>
          </w:tcPr>
          <w:p w14:paraId="46551499" w14:textId="3B8B18E5" w:rsidR="007A408C" w:rsidRPr="00AB75E9" w:rsidRDefault="007A408C" w:rsidP="00DE737A">
            <w:pPr>
              <w:autoSpaceDE w:val="0"/>
              <w:autoSpaceDN w:val="0"/>
              <w:adjustRightInd w:val="0"/>
              <w:spacing w:after="44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 xml:space="preserve">CNDT (CERTIDÃO NEGATIVA DE DÉBITOS TRABALHISTAS) </w:t>
            </w:r>
          </w:p>
        </w:tc>
      </w:tr>
      <w:tr w:rsidR="007A408C" w:rsidRPr="0050677A" w14:paraId="2AD43110" w14:textId="77777777" w:rsidTr="007A408C">
        <w:tc>
          <w:tcPr>
            <w:tcW w:w="817" w:type="dxa"/>
          </w:tcPr>
          <w:p w14:paraId="3B03423C" w14:textId="5745AE6D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17</w:t>
            </w:r>
          </w:p>
        </w:tc>
        <w:tc>
          <w:tcPr>
            <w:tcW w:w="7827" w:type="dxa"/>
          </w:tcPr>
          <w:p w14:paraId="0710CEA4" w14:textId="6246CCDA" w:rsidR="007A408C" w:rsidRPr="00AB75E9" w:rsidRDefault="007A408C" w:rsidP="00DE737A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 xml:space="preserve">CERTIDÃO NEGATIVA DE FALÊNCIA E CONCORDATA (NADA CONSTA) JUNTO AO CARTÓRIO DISTRIBUIDOR DA COMARCA SEDE </w:t>
            </w:r>
          </w:p>
        </w:tc>
      </w:tr>
      <w:tr w:rsidR="007A408C" w:rsidRPr="0050677A" w14:paraId="6E266302" w14:textId="77777777" w:rsidTr="007A408C">
        <w:tc>
          <w:tcPr>
            <w:tcW w:w="817" w:type="dxa"/>
          </w:tcPr>
          <w:p w14:paraId="296AF13B" w14:textId="174418AB" w:rsidR="007A408C" w:rsidRPr="00AB75E9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18</w:t>
            </w:r>
          </w:p>
        </w:tc>
        <w:tc>
          <w:tcPr>
            <w:tcW w:w="7827" w:type="dxa"/>
          </w:tcPr>
          <w:p w14:paraId="06B523AD" w14:textId="52492EBD" w:rsidR="007A408C" w:rsidRPr="00AB75E9" w:rsidRDefault="007A408C" w:rsidP="00DE737A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Cs/>
                <w:color w:val="FF0000"/>
                <w:sz w:val="24"/>
                <w:szCs w:val="24"/>
                <w:lang w:eastAsia="pt-BR"/>
              </w:rPr>
            </w:pP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 xml:space="preserve">COMPROVAÇÃO, POR NOTAS FISCAIS, DE </w:t>
            </w:r>
            <w:r w:rsidRPr="00644CFB">
              <w:rPr>
                <w:rFonts w:eastAsia="Calibri" w:cstheme="minorHAnsi"/>
                <w:color w:val="000000"/>
                <w:sz w:val="24"/>
                <w:szCs w:val="24"/>
              </w:rPr>
              <w:t xml:space="preserve">TRÊS OU MAIS APRESENTAÇÕES (SHOWS) REALIZADAS RECENTEMENTE EM OUTROS EVENTOS, PARA AFERIR A ECONOMICIDADE DO VALOR PROPOSTO (OBRIGATÓRIO e </w:t>
            </w:r>
            <w:r w:rsidRPr="00644CFB">
              <w:rPr>
                <w:rFonts w:eastAsia="Calibri" w:cstheme="minorHAnsi"/>
                <w:color w:val="000000"/>
                <w:sz w:val="24"/>
                <w:szCs w:val="24"/>
              </w:rPr>
              <w:lastRenderedPageBreak/>
              <w:t>IMPRESCINDÍVEL), CORRELACIONANDO COM</w:t>
            </w:r>
            <w:r w:rsidRPr="00AB75E9">
              <w:rPr>
                <w:rFonts w:eastAsia="Calibri" w:cstheme="minorHAnsi"/>
                <w:color w:val="000000"/>
                <w:sz w:val="24"/>
                <w:szCs w:val="24"/>
              </w:rPr>
              <w:t xml:space="preserve"> A COMPATIBILIDADE DO PREÇO PRATICADO NO MERCADO</w:t>
            </w:r>
          </w:p>
        </w:tc>
      </w:tr>
      <w:tr w:rsidR="007A408C" w:rsidRPr="0050677A" w14:paraId="51156798" w14:textId="77777777" w:rsidTr="007A408C">
        <w:tc>
          <w:tcPr>
            <w:tcW w:w="817" w:type="dxa"/>
          </w:tcPr>
          <w:p w14:paraId="51B148A6" w14:textId="19DE8646" w:rsidR="007A408C" w:rsidRPr="0092165D" w:rsidRDefault="00AB75E9" w:rsidP="00BD3BF6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92165D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lastRenderedPageBreak/>
              <w:t>19</w:t>
            </w:r>
          </w:p>
        </w:tc>
        <w:tc>
          <w:tcPr>
            <w:tcW w:w="7827" w:type="dxa"/>
          </w:tcPr>
          <w:p w14:paraId="79AAB170" w14:textId="77777777" w:rsidR="007A408C" w:rsidRPr="0092165D" w:rsidRDefault="007A408C" w:rsidP="00DE7E8F">
            <w:pPr>
              <w:autoSpaceDE w:val="0"/>
              <w:autoSpaceDN w:val="0"/>
              <w:adjustRightInd w:val="0"/>
              <w:spacing w:after="44"/>
              <w:jc w:val="both"/>
              <w:rPr>
                <w:rFonts w:eastAsia="Calibri" w:cstheme="minorHAnsi"/>
                <w:sz w:val="24"/>
                <w:szCs w:val="24"/>
              </w:rPr>
            </w:pPr>
            <w:r w:rsidRPr="0092165D">
              <w:rPr>
                <w:rFonts w:eastAsia="Calibri" w:cstheme="minorHAnsi"/>
                <w:sz w:val="24"/>
                <w:szCs w:val="24"/>
              </w:rPr>
              <w:t>COMPROVAÇÃO DE CONSAGRAÇÃO PELA CRÍTICA ESPECIALIZADA: (enviada pela empresa/artista, mas também poderá ser pesquisada pela Secretaria requisitante), através de:</w:t>
            </w:r>
          </w:p>
          <w:p w14:paraId="55D58087" w14:textId="77777777" w:rsidR="00DE7E8F" w:rsidRPr="0092165D" w:rsidRDefault="007A408C" w:rsidP="00DE7E8F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44"/>
              <w:jc w:val="both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2165D">
              <w:rPr>
                <w:rFonts w:eastAsia="Calibri" w:cstheme="minorHAnsi"/>
                <w:sz w:val="24"/>
                <w:szCs w:val="24"/>
              </w:rPr>
              <w:t>Folder´s</w:t>
            </w:r>
            <w:proofErr w:type="spellEnd"/>
            <w:r w:rsidRPr="0092165D">
              <w:rPr>
                <w:rFonts w:eastAsia="Calibri" w:cstheme="minorHAnsi"/>
                <w:sz w:val="24"/>
                <w:szCs w:val="24"/>
              </w:rPr>
              <w:t xml:space="preserve">, </w:t>
            </w:r>
            <w:proofErr w:type="spellStart"/>
            <w:r w:rsidRPr="0092165D">
              <w:rPr>
                <w:rFonts w:eastAsia="Calibri" w:cstheme="minorHAnsi"/>
                <w:sz w:val="24"/>
                <w:szCs w:val="24"/>
              </w:rPr>
              <w:t>print´s</w:t>
            </w:r>
            <w:proofErr w:type="spellEnd"/>
            <w:r w:rsidRPr="0092165D">
              <w:rPr>
                <w:rFonts w:eastAsia="Calibri" w:cstheme="minorHAnsi"/>
                <w:sz w:val="24"/>
                <w:szCs w:val="24"/>
              </w:rPr>
              <w:t xml:space="preserve">, portfólio, página oficial ou qualquer outro meio idôneo que comprove que o artista é consagrado pela crítica especializada ou pela opinião pública. </w:t>
            </w:r>
          </w:p>
          <w:p w14:paraId="193CEB23" w14:textId="27E479BD" w:rsidR="007A408C" w:rsidRPr="0092165D" w:rsidRDefault="007A408C" w:rsidP="008E772F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44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proofErr w:type="spellStart"/>
            <w:r w:rsidRPr="0092165D">
              <w:rPr>
                <w:rFonts w:eastAsia="Calibri" w:cstheme="minorHAnsi"/>
                <w:sz w:val="24"/>
                <w:szCs w:val="24"/>
              </w:rPr>
              <w:t>Print’s</w:t>
            </w:r>
            <w:proofErr w:type="spellEnd"/>
            <w:r w:rsidRPr="0092165D">
              <w:rPr>
                <w:rFonts w:eastAsia="Calibri" w:cstheme="minorHAnsi"/>
                <w:sz w:val="24"/>
                <w:szCs w:val="24"/>
              </w:rPr>
              <w:t xml:space="preserve"> de redes sociais. </w:t>
            </w:r>
          </w:p>
        </w:tc>
      </w:tr>
    </w:tbl>
    <w:p w14:paraId="3BA49F83" w14:textId="77777777" w:rsidR="00385403" w:rsidRPr="00321CE4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16"/>
          <w:szCs w:val="16"/>
          <w:lang w:eastAsia="pt-BR"/>
        </w:rPr>
      </w:pPr>
    </w:p>
    <w:p w14:paraId="358835BD" w14:textId="587B7B00" w:rsidR="00435840" w:rsidRPr="0050677A" w:rsidRDefault="009C0902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C1F756" wp14:editId="5513178E">
                <wp:simplePos x="0" y="0"/>
                <wp:positionH relativeFrom="column">
                  <wp:posOffset>329565</wp:posOffset>
                </wp:positionH>
                <wp:positionV relativeFrom="paragraph">
                  <wp:posOffset>227330</wp:posOffset>
                </wp:positionV>
                <wp:extent cx="323850" cy="285750"/>
                <wp:effectExtent l="9525" t="5080" r="9525" b="13970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26C2D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1F756" id="Text Box 12" o:spid="_x0000_s1036" type="#_x0000_t202" style="position:absolute;left:0;text-align:left;margin-left:25.95pt;margin-top:17.9pt;width:25.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">
                <v:textbox>
                  <w:txbxContent>
                    <w:p w14:paraId="44726C2D" w14:textId="77777777" w:rsidR="00A5564E" w:rsidRDefault="00A5564E"/>
                  </w:txbxContent>
                </v:textbox>
              </v:shape>
            </w:pict>
          </mc:Fallback>
        </mc:AlternateContent>
      </w:r>
      <w:r w:rsidR="00435840" w:rsidRPr="005067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Há critérios de sustentabilidade?</w:t>
      </w:r>
    </w:p>
    <w:p w14:paraId="458262A2" w14:textId="77777777" w:rsidR="00435840" w:rsidRPr="0050677A" w:rsidRDefault="00435840" w:rsidP="00644CFB">
      <w:pPr>
        <w:tabs>
          <w:tab w:val="left" w:pos="1290"/>
        </w:tabs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Sim. </w:t>
      </w:r>
      <w:r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  <w:r w:rsidR="00C32B42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</w:p>
    <w:p w14:paraId="360ECBED" w14:textId="06F6D03F" w:rsidR="00316C97" w:rsidRPr="0050677A" w:rsidRDefault="009C0902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3A892B" wp14:editId="3EA6256E">
                <wp:simplePos x="0" y="0"/>
                <wp:positionH relativeFrom="column">
                  <wp:posOffset>329565</wp:posOffset>
                </wp:positionH>
                <wp:positionV relativeFrom="paragraph">
                  <wp:posOffset>31115</wp:posOffset>
                </wp:positionV>
                <wp:extent cx="323850" cy="247650"/>
                <wp:effectExtent l="9525" t="9525" r="9525" b="952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F8DD6" w14:textId="308E8F18" w:rsidR="00A5564E" w:rsidRDefault="00E31A5C" w:rsidP="00E31A5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A892B" id="Text Box 13" o:spid="_x0000_s1037" type="#_x0000_t202" style="position:absolute;left:0;text-align:left;margin-left:25.95pt;margin-top:2.45pt;width:25.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">
                <v:textbox>
                  <w:txbxContent>
                    <w:p w14:paraId="24BF8DD6" w14:textId="308E8F18" w:rsidR="00A5564E" w:rsidRDefault="00E31A5C" w:rsidP="00E31A5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35840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Não. </w:t>
      </w:r>
    </w:p>
    <w:p w14:paraId="38A9BEB8" w14:textId="77777777" w:rsidR="00644CFB" w:rsidRDefault="00644CFB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092E87A" w14:textId="77777777" w:rsidR="00644CFB" w:rsidRPr="00321CE4" w:rsidRDefault="00644CFB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16"/>
          <w:szCs w:val="16"/>
          <w:lang w:eastAsia="pt-BR"/>
        </w:rPr>
      </w:pPr>
    </w:p>
    <w:p w14:paraId="08C437C6" w14:textId="1122ADB0" w:rsidR="003A18DA" w:rsidRPr="0050677A" w:rsidRDefault="009C0902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ACF1D0" wp14:editId="34F75FCB">
                <wp:simplePos x="0" y="0"/>
                <wp:positionH relativeFrom="column">
                  <wp:posOffset>329565</wp:posOffset>
                </wp:positionH>
                <wp:positionV relativeFrom="paragraph">
                  <wp:posOffset>235585</wp:posOffset>
                </wp:positionV>
                <wp:extent cx="323850" cy="266700"/>
                <wp:effectExtent l="9525" t="5715" r="9525" b="13335"/>
                <wp:wrapNone/>
                <wp:docPr id="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855BD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CF1D0" id="Text Box 14" o:spid="_x0000_s1038" type="#_x0000_t202" style="position:absolute;left:0;text-align:left;margin-left:25.95pt;margin-top:18.55pt;width:25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">
                <v:textbox>
                  <w:txbxContent>
                    <w:p w14:paraId="1B6855BD" w14:textId="77777777" w:rsidR="00A5564E" w:rsidRDefault="00A5564E"/>
                  </w:txbxContent>
                </v:textbox>
              </v:shape>
            </w:pict>
          </mc:Fallback>
        </mc:AlternateContent>
      </w:r>
      <w:r w:rsidR="003A18DA" w:rsidRPr="005067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Há necessidade de treinamento?</w:t>
      </w:r>
    </w:p>
    <w:p w14:paraId="6A9C4F04" w14:textId="77777777" w:rsidR="003A18DA" w:rsidRPr="0050677A" w:rsidRDefault="003A18DA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Sim. </w:t>
      </w:r>
    </w:p>
    <w:p w14:paraId="09902D1D" w14:textId="7464CC10" w:rsidR="008F1F1D" w:rsidRPr="0050677A" w:rsidRDefault="009C0902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C5A570" wp14:editId="730DD301">
                <wp:simplePos x="0" y="0"/>
                <wp:positionH relativeFrom="column">
                  <wp:posOffset>329565</wp:posOffset>
                </wp:positionH>
                <wp:positionV relativeFrom="paragraph">
                  <wp:posOffset>77470</wp:posOffset>
                </wp:positionV>
                <wp:extent cx="323850" cy="257175"/>
                <wp:effectExtent l="9525" t="9525" r="9525" b="9525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A2AEB7" w14:textId="68145C31" w:rsidR="00A5564E" w:rsidRDefault="00E31A5C" w:rsidP="00E31A5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5A570" id="Text Box 15" o:spid="_x0000_s1039" type="#_x0000_t202" style="position:absolute;left:0;text-align:left;margin-left:25.95pt;margin-top:6.1pt;width:25.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">
                <v:textbox>
                  <w:txbxContent>
                    <w:p w14:paraId="07A2AEB7" w14:textId="68145C31" w:rsidR="00A5564E" w:rsidRDefault="00E31A5C" w:rsidP="00E31A5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D1C53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Não. </w:t>
      </w:r>
    </w:p>
    <w:p w14:paraId="6242534F" w14:textId="77777777" w:rsidR="00BB1F9C" w:rsidRPr="0050677A" w:rsidRDefault="00BB1F9C" w:rsidP="00644CF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2E1C" w:rsidRPr="00AB75E9" w14:paraId="2A765992" w14:textId="77777777" w:rsidTr="00AA2E1C">
        <w:tc>
          <w:tcPr>
            <w:tcW w:w="8644" w:type="dxa"/>
            <w:shd w:val="clear" w:color="auto" w:fill="BFBFBF" w:themeFill="background1" w:themeFillShade="BF"/>
          </w:tcPr>
          <w:p w14:paraId="2582EACC" w14:textId="77777777" w:rsidR="00AA2E1C" w:rsidRPr="00AB75E9" w:rsidRDefault="00AA2E1C" w:rsidP="00644CFB">
            <w:pPr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 – ESTIMATIVA DAS QUANTIDADES</w:t>
            </w:r>
          </w:p>
        </w:tc>
      </w:tr>
    </w:tbl>
    <w:p w14:paraId="1956F821" w14:textId="77777777" w:rsidR="008E22BE" w:rsidRPr="00AB75E9" w:rsidRDefault="008E22BE" w:rsidP="00644CF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68"/>
        <w:gridCol w:w="3626"/>
      </w:tblGrid>
      <w:tr w:rsidR="00874C7F" w:rsidRPr="00AB75E9" w14:paraId="32970232" w14:textId="77777777" w:rsidTr="00644CFB">
        <w:tc>
          <w:tcPr>
            <w:tcW w:w="8613" w:type="dxa"/>
            <w:gridSpan w:val="2"/>
          </w:tcPr>
          <w:p w14:paraId="3879C568" w14:textId="77777777" w:rsidR="00874C7F" w:rsidRPr="00AB75E9" w:rsidRDefault="00874C7F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:rsidRPr="00AB75E9" w14:paraId="07EC0AF8" w14:textId="77777777" w:rsidTr="00644CFB">
        <w:tc>
          <w:tcPr>
            <w:tcW w:w="4928" w:type="dxa"/>
          </w:tcPr>
          <w:p w14:paraId="663C02B7" w14:textId="77777777" w:rsidR="00874C7F" w:rsidRPr="00AB75E9" w:rsidRDefault="00874C7F" w:rsidP="00644CFB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3685" w:type="dxa"/>
          </w:tcPr>
          <w:p w14:paraId="27411C6B" w14:textId="43280FD8" w:rsidR="00874C7F" w:rsidRPr="00AB75E9" w:rsidRDefault="00E31A5C" w:rsidP="00644CF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874C7F" w:rsidRPr="00AB75E9" w14:paraId="6C620B04" w14:textId="77777777" w:rsidTr="00644CFB">
        <w:tc>
          <w:tcPr>
            <w:tcW w:w="4928" w:type="dxa"/>
          </w:tcPr>
          <w:p w14:paraId="056D7442" w14:textId="77777777" w:rsidR="00874C7F" w:rsidRPr="00AB75E9" w:rsidRDefault="00874C7F" w:rsidP="00644CFB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3685" w:type="dxa"/>
          </w:tcPr>
          <w:p w14:paraId="5311C93D" w14:textId="7F777FD9" w:rsidR="00874C7F" w:rsidRPr="00AB75E9" w:rsidRDefault="005F20C1" w:rsidP="00644CF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874C7F" w:rsidRPr="00AB75E9" w14:paraId="6057B02A" w14:textId="77777777" w:rsidTr="00644CFB">
        <w:tc>
          <w:tcPr>
            <w:tcW w:w="4928" w:type="dxa"/>
          </w:tcPr>
          <w:p w14:paraId="084D7AD6" w14:textId="77777777" w:rsidR="00874C7F" w:rsidRPr="00AB75E9" w:rsidRDefault="00874C7F" w:rsidP="00644CFB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3685" w:type="dxa"/>
          </w:tcPr>
          <w:p w14:paraId="1F6E2A41" w14:textId="13CB75EB" w:rsidR="00874C7F" w:rsidRPr="00AB75E9" w:rsidRDefault="005F20C1" w:rsidP="00644CF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</w:tbl>
    <w:p w14:paraId="1F0E3013" w14:textId="77777777" w:rsidR="00874C7F" w:rsidRPr="00AB75E9" w:rsidRDefault="00874C7F" w:rsidP="00644CF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CE66474" w14:textId="53E0F274" w:rsidR="005F20C1" w:rsidRPr="00AB75E9" w:rsidRDefault="005F20C1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AB75E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Será apresentada proposta de preço completa, </w:t>
      </w:r>
      <w:r w:rsidR="008256A9" w:rsidRPr="00AB75E9">
        <w:rPr>
          <w:rFonts w:eastAsia="Times New Roman" w:cstheme="minorHAnsi"/>
          <w:bCs/>
          <w:color w:val="000000"/>
          <w:sz w:val="24"/>
          <w:szCs w:val="24"/>
          <w:lang w:eastAsia="pt-BR"/>
        </w:rPr>
        <w:t>elaborada</w:t>
      </w:r>
      <w:r w:rsidRPr="00AB75E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pela empresa exclusiva do artista, em papel timbrado, devidamente assinada</w:t>
      </w:r>
      <w:r w:rsidR="008256A9" w:rsidRPr="00AB75E9">
        <w:rPr>
          <w:rFonts w:eastAsia="Times New Roman" w:cstheme="minorHAnsi"/>
          <w:bCs/>
          <w:color w:val="000000"/>
          <w:sz w:val="24"/>
          <w:szCs w:val="24"/>
          <w:lang w:eastAsia="pt-BR"/>
        </w:rPr>
        <w:t>,</w:t>
      </w:r>
      <w:r w:rsidRPr="00AB75E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contendo a especificação completa do serviço a ser prestado e a ser </w:t>
      </w:r>
      <w:r w:rsidR="008256A9" w:rsidRPr="00AB75E9">
        <w:rPr>
          <w:rFonts w:eastAsia="Times New Roman" w:cstheme="minorHAnsi"/>
          <w:bCs/>
          <w:color w:val="000000"/>
          <w:sz w:val="24"/>
          <w:szCs w:val="24"/>
          <w:lang w:eastAsia="pt-BR"/>
        </w:rPr>
        <w:t>mensurado</w:t>
      </w:r>
      <w:r w:rsidRPr="00AB75E9">
        <w:rPr>
          <w:rFonts w:eastAsia="Times New Roman" w:cstheme="minorHAnsi"/>
          <w:bCs/>
          <w:color w:val="000000"/>
          <w:sz w:val="24"/>
          <w:szCs w:val="24"/>
          <w:lang w:eastAsia="pt-BR"/>
        </w:rPr>
        <w:t>.</w:t>
      </w:r>
    </w:p>
    <w:p w14:paraId="0DA88EA2" w14:textId="77777777" w:rsidR="005F20C1" w:rsidRPr="00AB75E9" w:rsidRDefault="005F20C1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1674A430" w14:textId="77777777" w:rsidR="005F20C1" w:rsidRPr="00AB75E9" w:rsidRDefault="005F20C1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AB75E9">
        <w:rPr>
          <w:rFonts w:eastAsia="Times New Roman" w:cstheme="minorHAnsi"/>
          <w:bCs/>
          <w:color w:val="000000"/>
          <w:sz w:val="24"/>
          <w:szCs w:val="24"/>
          <w:lang w:eastAsia="pt-BR"/>
        </w:rPr>
        <w:t>Serão verificados os preços de contratações anteriores do artista, através de notas fiscais referentes às apresentações realizadas recentemente em outros eventos, de modo a aferir a economicidade do valor proposto, correlacionando a compatibilidade do preço praticado no mercado.</w:t>
      </w:r>
    </w:p>
    <w:p w14:paraId="4A2E897A" w14:textId="77777777" w:rsidR="000564F0" w:rsidRPr="00AB75E9" w:rsidRDefault="000564F0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24DAF629" w14:textId="4F3BC68B" w:rsidR="00823F6A" w:rsidRDefault="004B39A8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AB75E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Descrição do quan</w:t>
      </w:r>
      <w:r w:rsidR="0052746B" w:rsidRPr="00AB75E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ti</w:t>
      </w:r>
      <w:r w:rsidRPr="00AB75E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tativo</w:t>
      </w:r>
      <w:r w:rsidR="005F20C1" w:rsidRPr="00AB75E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:</w:t>
      </w:r>
    </w:p>
    <w:p w14:paraId="3A56C6EA" w14:textId="77777777" w:rsidR="00644CFB" w:rsidRPr="00AB75E9" w:rsidRDefault="00644CFB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E155963" w14:textId="77777777" w:rsidR="003272ED" w:rsidRPr="00AB75E9" w:rsidRDefault="003272ED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AB75E9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Especificação: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4"/>
        <w:gridCol w:w="5126"/>
        <w:gridCol w:w="1269"/>
        <w:gridCol w:w="1285"/>
      </w:tblGrid>
      <w:tr w:rsidR="003272ED" w:rsidRPr="00AB75E9" w14:paraId="432617E7" w14:textId="77777777" w:rsidTr="00AB75E9">
        <w:tc>
          <w:tcPr>
            <w:tcW w:w="817" w:type="dxa"/>
          </w:tcPr>
          <w:p w14:paraId="6412F358" w14:textId="77777777" w:rsidR="003272ED" w:rsidRPr="00AB75E9" w:rsidRDefault="003272ED" w:rsidP="00644CFB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Item.</w:t>
            </w:r>
          </w:p>
        </w:tc>
        <w:tc>
          <w:tcPr>
            <w:tcW w:w="5245" w:type="dxa"/>
          </w:tcPr>
          <w:p w14:paraId="460E62A4" w14:textId="77777777" w:rsidR="003272ED" w:rsidRPr="00AB75E9" w:rsidRDefault="003272ED" w:rsidP="00644CFB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Descrição.</w:t>
            </w:r>
          </w:p>
        </w:tc>
        <w:tc>
          <w:tcPr>
            <w:tcW w:w="1276" w:type="dxa"/>
          </w:tcPr>
          <w:p w14:paraId="30EB0818" w14:textId="77777777" w:rsidR="003272ED" w:rsidRPr="00AB75E9" w:rsidRDefault="003272ED" w:rsidP="00644CFB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proofErr w:type="spellStart"/>
            <w:r w:rsidRPr="00AB75E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Und</w:t>
            </w:r>
            <w:proofErr w:type="spellEnd"/>
            <w:r w:rsidRPr="00AB75E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306" w:type="dxa"/>
          </w:tcPr>
          <w:p w14:paraId="43A24461" w14:textId="77777777" w:rsidR="003272ED" w:rsidRPr="00AB75E9" w:rsidRDefault="003272ED" w:rsidP="00644CFB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proofErr w:type="spellStart"/>
            <w:r w:rsidRPr="00AB75E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</w:t>
            </w:r>
            <w:proofErr w:type="spellEnd"/>
            <w:r w:rsidRPr="00AB75E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</w:tr>
      <w:tr w:rsidR="003272ED" w:rsidRPr="00AB75E9" w14:paraId="608EE27E" w14:textId="77777777" w:rsidTr="00AB75E9">
        <w:tc>
          <w:tcPr>
            <w:tcW w:w="817" w:type="dxa"/>
          </w:tcPr>
          <w:p w14:paraId="276FCA84" w14:textId="77777777" w:rsidR="003272ED" w:rsidRPr="00AB75E9" w:rsidRDefault="003272ED" w:rsidP="00644CFB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AB75E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5245" w:type="dxa"/>
          </w:tcPr>
          <w:p w14:paraId="06B8FC61" w14:textId="26DA7AF4" w:rsidR="003272ED" w:rsidRPr="003A608D" w:rsidRDefault="005F20C1" w:rsidP="00644CFB">
            <w:pPr>
              <w:pStyle w:val="Default"/>
              <w:jc w:val="both"/>
              <w:rPr>
                <w:rFonts w:asciiTheme="minorHAnsi" w:eastAsia="Times New Roman" w:hAnsiTheme="minorHAnsi" w:cstheme="minorHAnsi"/>
                <w:bCs/>
                <w:i/>
                <w:iCs/>
                <w:color w:val="auto"/>
                <w:lang w:eastAsia="pt-BR"/>
              </w:rPr>
            </w:pPr>
            <w:r w:rsidRPr="00A0339A">
              <w:rPr>
                <w:rFonts w:asciiTheme="minorHAnsi" w:hAnsiTheme="minorHAnsi" w:cstheme="minorHAnsi"/>
                <w:color w:val="auto"/>
              </w:rPr>
              <w:t xml:space="preserve">Contratação de empresa para apresentação de show </w:t>
            </w:r>
            <w:r w:rsidR="006420D3">
              <w:rPr>
                <w:rFonts w:asciiTheme="minorHAnsi" w:hAnsiTheme="minorHAnsi" w:cstheme="minorHAnsi"/>
                <w:color w:val="auto"/>
              </w:rPr>
              <w:t xml:space="preserve">de </w:t>
            </w:r>
            <w:r w:rsidR="0071679C">
              <w:rPr>
                <w:rFonts w:asciiTheme="minorHAnsi" w:hAnsiTheme="minorHAnsi" w:cstheme="minorHAnsi"/>
                <w:b/>
                <w:bCs/>
                <w:color w:val="auto"/>
              </w:rPr>
              <w:t>LUAN NASCIMENTO</w:t>
            </w:r>
            <w:r w:rsidRPr="00A0339A">
              <w:rPr>
                <w:rFonts w:asciiTheme="minorHAnsi" w:hAnsiTheme="minorHAnsi" w:cstheme="minorHAnsi"/>
                <w:color w:val="auto"/>
              </w:rPr>
              <w:t>, profissiona</w:t>
            </w:r>
            <w:r w:rsidR="006420D3">
              <w:rPr>
                <w:rFonts w:asciiTheme="minorHAnsi" w:hAnsiTheme="minorHAnsi" w:cstheme="minorHAnsi"/>
                <w:color w:val="auto"/>
              </w:rPr>
              <w:t>l</w:t>
            </w:r>
            <w:r w:rsidRPr="00A0339A">
              <w:rPr>
                <w:rFonts w:asciiTheme="minorHAnsi" w:hAnsiTheme="minorHAnsi" w:cstheme="minorHAnsi"/>
                <w:color w:val="auto"/>
              </w:rPr>
              <w:t xml:space="preserve"> do setor artístico consagrad</w:t>
            </w:r>
            <w:r w:rsidR="00A0339A" w:rsidRPr="00A0339A">
              <w:rPr>
                <w:rFonts w:asciiTheme="minorHAnsi" w:hAnsiTheme="minorHAnsi" w:cstheme="minorHAnsi"/>
                <w:color w:val="auto"/>
              </w:rPr>
              <w:t>o</w:t>
            </w:r>
            <w:r w:rsidR="003A608D">
              <w:rPr>
                <w:rFonts w:asciiTheme="minorHAnsi" w:hAnsiTheme="minorHAnsi" w:cstheme="minorHAnsi"/>
                <w:color w:val="auto"/>
              </w:rPr>
              <w:t>s</w:t>
            </w:r>
            <w:r w:rsidRPr="00A0339A">
              <w:rPr>
                <w:rFonts w:asciiTheme="minorHAnsi" w:hAnsiTheme="minorHAnsi" w:cstheme="minorHAnsi"/>
                <w:color w:val="auto"/>
              </w:rPr>
              <w:t xml:space="preserve"> pela crítica especializada e pela opinião pública, no dia </w:t>
            </w:r>
            <w:r w:rsidR="0071679C">
              <w:rPr>
                <w:rFonts w:asciiTheme="minorHAnsi" w:hAnsiTheme="minorHAnsi" w:cstheme="minorHAnsi"/>
                <w:b/>
                <w:bCs/>
                <w:color w:val="auto"/>
              </w:rPr>
              <w:t>31</w:t>
            </w:r>
            <w:r w:rsidR="003A608D">
              <w:rPr>
                <w:rFonts w:asciiTheme="minorHAnsi" w:hAnsiTheme="minorHAnsi" w:cstheme="minorHAnsi"/>
                <w:b/>
                <w:bCs/>
                <w:color w:val="auto"/>
              </w:rPr>
              <w:t>/</w:t>
            </w:r>
            <w:r w:rsidR="006420D3">
              <w:rPr>
                <w:rFonts w:asciiTheme="minorHAnsi" w:hAnsiTheme="minorHAnsi" w:cstheme="minorHAnsi"/>
                <w:b/>
                <w:bCs/>
                <w:color w:val="auto"/>
              </w:rPr>
              <w:t>1</w:t>
            </w:r>
            <w:r w:rsidR="003A608D">
              <w:rPr>
                <w:rFonts w:asciiTheme="minorHAnsi" w:hAnsiTheme="minorHAnsi" w:cstheme="minorHAnsi"/>
                <w:b/>
                <w:bCs/>
                <w:color w:val="auto"/>
              </w:rPr>
              <w:t>2/2025</w:t>
            </w:r>
            <w:r w:rsidR="00A0339A" w:rsidRPr="00A0339A">
              <w:rPr>
                <w:rFonts w:asciiTheme="minorHAnsi" w:hAnsiTheme="minorHAnsi" w:cstheme="minorHAnsi"/>
                <w:color w:val="auto"/>
              </w:rPr>
              <w:t xml:space="preserve">, durante as </w:t>
            </w:r>
            <w:r w:rsidR="006420D3">
              <w:rPr>
                <w:rFonts w:asciiTheme="minorHAnsi" w:hAnsiTheme="minorHAnsi" w:cstheme="minorHAnsi"/>
                <w:color w:val="auto"/>
              </w:rPr>
              <w:t xml:space="preserve">Festividades de Ano Novo. </w:t>
            </w:r>
            <w:r w:rsidR="003A608D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</w:tc>
        <w:tc>
          <w:tcPr>
            <w:tcW w:w="1276" w:type="dxa"/>
          </w:tcPr>
          <w:p w14:paraId="01B6C13A" w14:textId="653201A1" w:rsidR="003272ED" w:rsidRPr="003A608D" w:rsidRDefault="00131206" w:rsidP="00644CFB">
            <w:pPr>
              <w:jc w:val="center"/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  <w:r w:rsidRPr="003A608D"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  <w:t>SERVIÇO</w:t>
            </w:r>
          </w:p>
        </w:tc>
        <w:tc>
          <w:tcPr>
            <w:tcW w:w="1306" w:type="dxa"/>
          </w:tcPr>
          <w:p w14:paraId="5B1F7315" w14:textId="16EB31EB" w:rsidR="003272ED" w:rsidRPr="003A608D" w:rsidRDefault="00131206" w:rsidP="00644CFB">
            <w:pPr>
              <w:jc w:val="center"/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</w:pPr>
            <w:r w:rsidRPr="003A608D">
              <w:rPr>
                <w:rFonts w:eastAsia="Times New Roman" w:cstheme="minorHAnsi"/>
                <w:color w:val="000000" w:themeColor="text1"/>
                <w:sz w:val="24"/>
                <w:szCs w:val="24"/>
                <w:lang w:eastAsia="pt-BR"/>
              </w:rPr>
              <w:t>01</w:t>
            </w:r>
          </w:p>
        </w:tc>
      </w:tr>
    </w:tbl>
    <w:p w14:paraId="20F434D0" w14:textId="77777777" w:rsidR="003272ED" w:rsidRPr="00AB75E9" w:rsidRDefault="003272ED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D41EA" w:rsidRPr="0050677A" w14:paraId="166D42D5" w14:textId="77777777" w:rsidTr="000D41EA">
        <w:tc>
          <w:tcPr>
            <w:tcW w:w="8644" w:type="dxa"/>
            <w:shd w:val="clear" w:color="auto" w:fill="BFBFBF" w:themeFill="background1" w:themeFillShade="BF"/>
          </w:tcPr>
          <w:p w14:paraId="46D5E2DE" w14:textId="77777777" w:rsidR="000D41EA" w:rsidRPr="0050677A" w:rsidRDefault="000D41EA" w:rsidP="00644CFB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lastRenderedPageBreak/>
              <w:t>5 – LEVANTAMENTO DE MERCADO</w:t>
            </w:r>
          </w:p>
        </w:tc>
      </w:tr>
    </w:tbl>
    <w:p w14:paraId="78A9933B" w14:textId="77777777" w:rsidR="008E22BE" w:rsidRPr="0050677A" w:rsidRDefault="008E22BE" w:rsidP="00644CF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109"/>
        <w:gridCol w:w="1123"/>
        <w:gridCol w:w="1262"/>
      </w:tblGrid>
      <w:tr w:rsidR="0082553F" w:rsidRPr="0050677A" w14:paraId="6D5187B4" w14:textId="77777777" w:rsidTr="00644CFB">
        <w:tc>
          <w:tcPr>
            <w:tcW w:w="6204" w:type="dxa"/>
          </w:tcPr>
          <w:p w14:paraId="1C8244EF" w14:textId="77777777" w:rsidR="0082553F" w:rsidRPr="0050677A" w:rsidRDefault="00D71F30" w:rsidP="00644CFB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1134" w:type="dxa"/>
          </w:tcPr>
          <w:p w14:paraId="4C9B3A19" w14:textId="77777777" w:rsidR="0082553F" w:rsidRPr="0050677A" w:rsidRDefault="0082553F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1275" w:type="dxa"/>
          </w:tcPr>
          <w:p w14:paraId="7A10B08A" w14:textId="77777777" w:rsidR="0082553F" w:rsidRPr="0050677A" w:rsidRDefault="0082553F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:rsidRPr="0050677A" w14:paraId="5C42B56F" w14:textId="77777777" w:rsidTr="00644CFB">
        <w:tc>
          <w:tcPr>
            <w:tcW w:w="6204" w:type="dxa"/>
          </w:tcPr>
          <w:p w14:paraId="6BD0020B" w14:textId="77777777" w:rsidR="0082553F" w:rsidRPr="0050677A" w:rsidRDefault="0082553F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1134" w:type="dxa"/>
          </w:tcPr>
          <w:p w14:paraId="25EB515D" w14:textId="7223EDDC" w:rsidR="0082553F" w:rsidRPr="0050677A" w:rsidRDefault="00131206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4F9D2FE1" w14:textId="4980ED7F" w:rsidR="0082553F" w:rsidRPr="0050677A" w:rsidRDefault="0082553F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RPr="0050677A" w14:paraId="52D1818D" w14:textId="77777777" w:rsidTr="00644CFB">
        <w:tc>
          <w:tcPr>
            <w:tcW w:w="6204" w:type="dxa"/>
          </w:tcPr>
          <w:p w14:paraId="06375658" w14:textId="77777777" w:rsidR="0082553F" w:rsidRPr="0050677A" w:rsidRDefault="0082553F" w:rsidP="00644CF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1134" w:type="dxa"/>
          </w:tcPr>
          <w:p w14:paraId="13F81A7B" w14:textId="196960BD" w:rsidR="0082553F" w:rsidRPr="0050677A" w:rsidRDefault="0052746B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301C901D" w14:textId="77777777" w:rsidR="0082553F" w:rsidRPr="0050677A" w:rsidRDefault="0082553F" w:rsidP="00644CFB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RPr="0050677A" w14:paraId="3BEB1E17" w14:textId="77777777" w:rsidTr="00644CFB">
        <w:tc>
          <w:tcPr>
            <w:tcW w:w="6204" w:type="dxa"/>
          </w:tcPr>
          <w:p w14:paraId="4A63CFF8" w14:textId="77777777" w:rsidR="0082553F" w:rsidRPr="0050677A" w:rsidRDefault="0082553F" w:rsidP="00644CF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1134" w:type="dxa"/>
          </w:tcPr>
          <w:p w14:paraId="722E3D73" w14:textId="77777777" w:rsidR="0082553F" w:rsidRPr="0050677A" w:rsidRDefault="0082553F" w:rsidP="00644CFB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2F8553E" w14:textId="7AB0E1C9" w:rsidR="0082553F" w:rsidRPr="0050677A" w:rsidRDefault="0052746B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82553F" w:rsidRPr="0050677A" w14:paraId="3B1E0A98" w14:textId="77777777" w:rsidTr="00644CFB">
        <w:tc>
          <w:tcPr>
            <w:tcW w:w="6204" w:type="dxa"/>
          </w:tcPr>
          <w:p w14:paraId="45EE27DB" w14:textId="77777777" w:rsidR="0082553F" w:rsidRPr="0050677A" w:rsidRDefault="0082553F" w:rsidP="00644CF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1134" w:type="dxa"/>
          </w:tcPr>
          <w:p w14:paraId="5C7BCBAE" w14:textId="77777777" w:rsidR="0082553F" w:rsidRPr="0050677A" w:rsidRDefault="0082553F" w:rsidP="00644CFB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441CB39" w14:textId="6ED2E5E3" w:rsidR="0082553F" w:rsidRPr="0050677A" w:rsidRDefault="0052746B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82553F" w:rsidRPr="0050677A" w14:paraId="3C84821F" w14:textId="77777777" w:rsidTr="00644CFB">
        <w:tc>
          <w:tcPr>
            <w:tcW w:w="6204" w:type="dxa"/>
          </w:tcPr>
          <w:p w14:paraId="0A894E9A" w14:textId="77777777" w:rsidR="0082553F" w:rsidRPr="0050677A" w:rsidRDefault="0082553F" w:rsidP="00644CF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1134" w:type="dxa"/>
          </w:tcPr>
          <w:p w14:paraId="50991434" w14:textId="77777777" w:rsidR="0082553F" w:rsidRPr="0050677A" w:rsidRDefault="0082553F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BA8F9D1" w14:textId="57E6BA2B" w:rsidR="0082553F" w:rsidRPr="0050677A" w:rsidRDefault="0082553F" w:rsidP="00644C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4280A5C5" w14:textId="77777777" w:rsidR="0082553F" w:rsidRPr="0050677A" w:rsidRDefault="0082553F" w:rsidP="00644CF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CCAD047" w14:textId="77777777" w:rsidR="008256A9" w:rsidRPr="0050677A" w:rsidRDefault="008256A9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>Será apresentada proposta de preço completa, elaborada pela empresa exclusiva do artista, em papel timbrado, devidamente assinada, contendo a especificação completa do serviço a ser prestado e a ser mensurado.</w:t>
      </w:r>
    </w:p>
    <w:p w14:paraId="0943FCE9" w14:textId="77777777" w:rsidR="00644CFB" w:rsidRPr="0050677A" w:rsidRDefault="00644CFB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3207F8BA" w14:textId="076F6DF9" w:rsidR="0052746B" w:rsidRPr="00644CFB" w:rsidRDefault="005F20C1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644CFB">
        <w:rPr>
          <w:rFonts w:eastAsia="Times New Roman" w:cstheme="minorHAnsi"/>
          <w:bCs/>
          <w:color w:val="000000"/>
          <w:sz w:val="24"/>
          <w:szCs w:val="24"/>
          <w:lang w:eastAsia="pt-BR"/>
        </w:rPr>
        <w:t>Serão</w:t>
      </w:r>
      <w:r w:rsidR="0052746B" w:rsidRPr="00644CFB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verificados os preços de contratações anteriores do artista, através de notas fiscais referentes às apresentações realizadas recentemente em outros eventos, de modo a aferir a economicidade do valor proposto, correlacionando a compatibilidade do preço praticado no mercado.</w:t>
      </w:r>
    </w:p>
    <w:p w14:paraId="76DDCFE8" w14:textId="77777777" w:rsidR="0052746B" w:rsidRPr="00644CFB" w:rsidRDefault="0052746B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186293F0" w14:textId="531FE3C9" w:rsidR="000112BF" w:rsidRPr="00644CFB" w:rsidRDefault="009C0902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686A3D" wp14:editId="44E9A9B2">
                <wp:simplePos x="0" y="0"/>
                <wp:positionH relativeFrom="column">
                  <wp:posOffset>339090</wp:posOffset>
                </wp:positionH>
                <wp:positionV relativeFrom="paragraph">
                  <wp:posOffset>240030</wp:posOffset>
                </wp:positionV>
                <wp:extent cx="352425" cy="266700"/>
                <wp:effectExtent l="9525" t="13970" r="9525" b="5080"/>
                <wp:wrapNone/>
                <wp:docPr id="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5CB27" w14:textId="7CF90126" w:rsidR="00A5564E" w:rsidRDefault="00131206" w:rsidP="00131206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86A3D" id="Text Box 25" o:spid="_x0000_s1040" type="#_x0000_t202" style="position:absolute;left:0;text-align:left;margin-left:26.7pt;margin-top:18.9pt;width:27.7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">
                <v:textbox>
                  <w:txbxContent>
                    <w:p w14:paraId="5B35CB27" w14:textId="7CF90126" w:rsidR="00A5564E" w:rsidRDefault="00131206" w:rsidP="00131206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112BF" w:rsidRPr="00644CFB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</w:p>
    <w:p w14:paraId="18D21C61" w14:textId="77777777" w:rsidR="000112BF" w:rsidRPr="00644CFB" w:rsidRDefault="000112BF" w:rsidP="00644CFB">
      <w:pPr>
        <w:spacing w:after="0" w:line="24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 w:rsidRPr="00644CFB"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14:paraId="4F9785EF" w14:textId="1387A1D0" w:rsidR="000337CE" w:rsidRPr="00644CFB" w:rsidRDefault="009C0902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C09AF8" wp14:editId="1234ED7D">
                <wp:simplePos x="0" y="0"/>
                <wp:positionH relativeFrom="column">
                  <wp:posOffset>339090</wp:posOffset>
                </wp:positionH>
                <wp:positionV relativeFrom="paragraph">
                  <wp:posOffset>81915</wp:posOffset>
                </wp:positionV>
                <wp:extent cx="352425" cy="257175"/>
                <wp:effectExtent l="9525" t="8890" r="9525" b="10160"/>
                <wp:wrapNone/>
                <wp:docPr id="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8413E" w14:textId="77AE0005" w:rsidR="00A5564E" w:rsidRDefault="00A5564E" w:rsidP="005274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09AF8" id="Text Box 26" o:spid="_x0000_s1041" type="#_x0000_t202" style="position:absolute;left:0;text-align:left;margin-left:26.7pt;margin-top:6.45pt;width:27.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">
                <v:textbox>
                  <w:txbxContent>
                    <w:p w14:paraId="0408413E" w14:textId="77AE0005" w:rsidR="00A5564E" w:rsidRDefault="00A5564E" w:rsidP="0052746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112BF" w:rsidRPr="00644CFB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Não. </w:t>
      </w:r>
    </w:p>
    <w:p w14:paraId="02FA13B8" w14:textId="77777777" w:rsidR="000337CE" w:rsidRPr="00644CFB" w:rsidRDefault="000337CE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FD79921" w14:textId="5958F0E8" w:rsidR="008E772F" w:rsidRPr="00644CFB" w:rsidRDefault="008E772F" w:rsidP="00644CFB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644CFB">
        <w:rPr>
          <w:rFonts w:asciiTheme="minorHAnsi" w:hAnsiTheme="minorHAnsi" w:cstheme="minorHAnsi"/>
          <w:color w:val="auto"/>
          <w:sz w:val="24"/>
          <w:szCs w:val="24"/>
        </w:rPr>
        <w:t>Esta contratação será feita através de Inexigibilidade de licitação, por mei</w:t>
      </w:r>
      <w:r w:rsidR="008256A9" w:rsidRPr="00644CFB">
        <w:rPr>
          <w:rFonts w:asciiTheme="minorHAnsi" w:hAnsiTheme="minorHAnsi" w:cstheme="minorHAnsi"/>
          <w:color w:val="auto"/>
          <w:sz w:val="24"/>
          <w:szCs w:val="24"/>
        </w:rPr>
        <w:t>o</w:t>
      </w:r>
      <w:r w:rsidRPr="00644CFB">
        <w:rPr>
          <w:rFonts w:asciiTheme="minorHAnsi" w:hAnsiTheme="minorHAnsi" w:cstheme="minorHAnsi"/>
          <w:color w:val="auto"/>
          <w:sz w:val="24"/>
          <w:szCs w:val="24"/>
        </w:rPr>
        <w:t xml:space="preserve"> de empresa detentora exclusiva, considerando o disposto no artigo 74, II da Lei Federal nº 14.133/21.</w:t>
      </w:r>
    </w:p>
    <w:p w14:paraId="5D1A4314" w14:textId="77777777" w:rsidR="008E772F" w:rsidRPr="00644CFB" w:rsidRDefault="008E772F" w:rsidP="00644CFB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B2973" w:rsidRPr="00644CFB" w14:paraId="782D6499" w14:textId="77777777" w:rsidTr="00EA0900">
        <w:tc>
          <w:tcPr>
            <w:tcW w:w="8644" w:type="dxa"/>
            <w:shd w:val="clear" w:color="auto" w:fill="BFBFBF" w:themeFill="background1" w:themeFillShade="BF"/>
          </w:tcPr>
          <w:p w14:paraId="2CD4BB97" w14:textId="77777777" w:rsidR="00EB2973" w:rsidRPr="00644CFB" w:rsidRDefault="00EB2973" w:rsidP="00644CFB">
            <w:pPr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14:paraId="00792C22" w14:textId="77777777" w:rsidR="007F1EDA" w:rsidRPr="00644CFB" w:rsidRDefault="007F1EDA" w:rsidP="00644CFB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1134"/>
        <w:gridCol w:w="1275"/>
      </w:tblGrid>
      <w:tr w:rsidR="00B7521F" w:rsidRPr="00644CFB" w14:paraId="4F282DC6" w14:textId="77777777" w:rsidTr="00644CFB">
        <w:tc>
          <w:tcPr>
            <w:tcW w:w="6204" w:type="dxa"/>
          </w:tcPr>
          <w:p w14:paraId="439ED337" w14:textId="77777777" w:rsidR="00B7521F" w:rsidRPr="00644CFB" w:rsidRDefault="002C64E2" w:rsidP="00644CFB">
            <w:pPr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1134" w:type="dxa"/>
          </w:tcPr>
          <w:p w14:paraId="3F19CE08" w14:textId="77777777" w:rsidR="00B7521F" w:rsidRPr="00644CFB" w:rsidRDefault="00D76296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1275" w:type="dxa"/>
          </w:tcPr>
          <w:p w14:paraId="5C01E12C" w14:textId="77777777" w:rsidR="00B7521F" w:rsidRPr="00644CFB" w:rsidRDefault="00D76296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:rsidRPr="00644CFB" w14:paraId="1A0DA6CC" w14:textId="77777777" w:rsidTr="00644CFB">
        <w:trPr>
          <w:trHeight w:val="370"/>
        </w:trPr>
        <w:tc>
          <w:tcPr>
            <w:tcW w:w="6204" w:type="dxa"/>
          </w:tcPr>
          <w:p w14:paraId="5370E822" w14:textId="77777777" w:rsidR="00B7521F" w:rsidRPr="00644CFB" w:rsidRDefault="00B7521F" w:rsidP="00644CFB">
            <w:pPr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 w:rsidRPr="00644CF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644CF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1134" w:type="dxa"/>
          </w:tcPr>
          <w:p w14:paraId="2D864D13" w14:textId="1449B67E" w:rsidR="00B7521F" w:rsidRPr="00644CFB" w:rsidRDefault="0067122A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1275" w:type="dxa"/>
          </w:tcPr>
          <w:p w14:paraId="14479AE3" w14:textId="77777777" w:rsidR="00B7521F" w:rsidRPr="00644CFB" w:rsidRDefault="00B7521F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RPr="00644CFB" w14:paraId="1D18ADF5" w14:textId="77777777" w:rsidTr="00644CFB">
        <w:tc>
          <w:tcPr>
            <w:tcW w:w="6204" w:type="dxa"/>
          </w:tcPr>
          <w:p w14:paraId="18C499A8" w14:textId="77777777" w:rsidR="00B7521F" w:rsidRPr="00644CFB" w:rsidRDefault="00B7521F" w:rsidP="00644CFB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1134" w:type="dxa"/>
          </w:tcPr>
          <w:p w14:paraId="494788B0" w14:textId="77777777" w:rsidR="00B7521F" w:rsidRPr="00644CFB" w:rsidRDefault="00B7521F" w:rsidP="00644CFB">
            <w:pPr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75" w:type="dxa"/>
          </w:tcPr>
          <w:p w14:paraId="5853ACCA" w14:textId="6AEAB738" w:rsidR="00B7521F" w:rsidRPr="00644CFB" w:rsidRDefault="0067122A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:rsidRPr="00644CFB" w14:paraId="1C9149A2" w14:textId="77777777" w:rsidTr="00644CFB">
        <w:tc>
          <w:tcPr>
            <w:tcW w:w="6204" w:type="dxa"/>
          </w:tcPr>
          <w:p w14:paraId="56D64B0C" w14:textId="77777777" w:rsidR="00B7521F" w:rsidRPr="00644CFB" w:rsidRDefault="00B7521F" w:rsidP="00644CFB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1134" w:type="dxa"/>
          </w:tcPr>
          <w:p w14:paraId="7609EA4A" w14:textId="58BD54A3" w:rsidR="00B7521F" w:rsidRPr="00644CFB" w:rsidRDefault="00131206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1275" w:type="dxa"/>
          </w:tcPr>
          <w:p w14:paraId="756E1E67" w14:textId="7264C522" w:rsidR="00B7521F" w:rsidRPr="00644CFB" w:rsidRDefault="00B7521F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RPr="00644CFB" w14:paraId="3693E3AC" w14:textId="77777777" w:rsidTr="00644CFB">
        <w:tc>
          <w:tcPr>
            <w:tcW w:w="6204" w:type="dxa"/>
          </w:tcPr>
          <w:p w14:paraId="0CC29B34" w14:textId="77777777" w:rsidR="00B7521F" w:rsidRPr="00644CFB" w:rsidRDefault="00B7521F" w:rsidP="00644CFB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1134" w:type="dxa"/>
          </w:tcPr>
          <w:p w14:paraId="20C8DB15" w14:textId="77777777" w:rsidR="00B7521F" w:rsidRPr="00644CFB" w:rsidRDefault="00B7521F" w:rsidP="00644CFB">
            <w:pPr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75" w:type="dxa"/>
          </w:tcPr>
          <w:p w14:paraId="54896927" w14:textId="5FC57667" w:rsidR="00B7521F" w:rsidRPr="00644CFB" w:rsidRDefault="0067122A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:rsidRPr="00644CFB" w14:paraId="1BF6D2B2" w14:textId="77777777" w:rsidTr="00644CFB">
        <w:tc>
          <w:tcPr>
            <w:tcW w:w="6204" w:type="dxa"/>
          </w:tcPr>
          <w:p w14:paraId="6292038A" w14:textId="77777777" w:rsidR="00B7521F" w:rsidRPr="00644CFB" w:rsidRDefault="00B7521F" w:rsidP="00644CFB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34" w:type="dxa"/>
          </w:tcPr>
          <w:p w14:paraId="169EBEF8" w14:textId="77777777" w:rsidR="00B7521F" w:rsidRPr="00644CFB" w:rsidRDefault="00B7521F" w:rsidP="00644CFB">
            <w:pPr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75" w:type="dxa"/>
          </w:tcPr>
          <w:p w14:paraId="6310F0E8" w14:textId="355C3678" w:rsidR="00B7521F" w:rsidRPr="00644CFB" w:rsidRDefault="0067122A" w:rsidP="00644CFB">
            <w:pPr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644CF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</w:tbl>
    <w:p w14:paraId="66FDA50B" w14:textId="77777777" w:rsidR="00D82253" w:rsidRPr="00644CFB" w:rsidRDefault="00D82253" w:rsidP="00644CFB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441EDBE8" w14:textId="77777777" w:rsidR="008256A9" w:rsidRPr="00644CFB" w:rsidRDefault="008256A9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644CFB">
        <w:rPr>
          <w:rFonts w:eastAsia="Times New Roman" w:cstheme="minorHAnsi"/>
          <w:bCs/>
          <w:color w:val="000000"/>
          <w:sz w:val="24"/>
          <w:szCs w:val="24"/>
          <w:lang w:eastAsia="pt-BR"/>
        </w:rPr>
        <w:t>Será apresentada proposta de preço completa, elaborada pela empresa exclusiva do artista, em papel timbrado, devidamente assinada, contendo a especificação completa do serviço a ser prestado e a ser mensurado.</w:t>
      </w:r>
    </w:p>
    <w:p w14:paraId="487A093A" w14:textId="77777777" w:rsidR="005F20C1" w:rsidRPr="00644CFB" w:rsidRDefault="005F20C1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0CC0D635" w14:textId="77777777" w:rsidR="005F20C1" w:rsidRPr="00644CFB" w:rsidRDefault="005F20C1" w:rsidP="00644CFB">
      <w:pPr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644CFB">
        <w:rPr>
          <w:rFonts w:eastAsia="Times New Roman" w:cstheme="minorHAnsi"/>
          <w:bCs/>
          <w:color w:val="000000"/>
          <w:sz w:val="24"/>
          <w:szCs w:val="24"/>
          <w:lang w:eastAsia="pt-BR"/>
        </w:rPr>
        <w:t>Serão verificados os preços de contratações anteriores do artista, através de notas fiscais referentes às apresentações realizadas recentemente em outros eventos, de modo a aferir a economicidade do valor proposto, correlacionando a compatibilidade do preço praticado no mercado.</w:t>
      </w:r>
    </w:p>
    <w:p w14:paraId="4E98A394" w14:textId="77777777" w:rsidR="00131206" w:rsidRDefault="00131206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27123F87" w14:textId="77777777" w:rsidR="00062E0A" w:rsidRPr="00644CFB" w:rsidRDefault="00062E0A" w:rsidP="00644CFB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14:paraId="11746085" w14:textId="286B7663" w:rsidR="00395621" w:rsidRPr="0050677A" w:rsidRDefault="00395621" w:rsidP="00AC75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 w:rsidRPr="0050677A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lastRenderedPageBreak/>
        <w:t>Estimativa de Preço</w:t>
      </w:r>
      <w:r w:rsidR="008E772F" w:rsidRPr="0050677A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0"/>
        <w:gridCol w:w="3568"/>
        <w:gridCol w:w="1559"/>
        <w:gridCol w:w="982"/>
        <w:gridCol w:w="1705"/>
      </w:tblGrid>
      <w:tr w:rsidR="00395621" w:rsidRPr="0050677A" w14:paraId="7D2977FF" w14:textId="77777777" w:rsidTr="003A608D">
        <w:tc>
          <w:tcPr>
            <w:tcW w:w="680" w:type="dxa"/>
          </w:tcPr>
          <w:p w14:paraId="38A77CFF" w14:textId="77777777" w:rsidR="00395621" w:rsidRPr="0050677A" w:rsidRDefault="00395621" w:rsidP="008E772F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568" w:type="dxa"/>
          </w:tcPr>
          <w:p w14:paraId="0C7322B3" w14:textId="77777777" w:rsidR="00395621" w:rsidRPr="0050677A" w:rsidRDefault="00395621" w:rsidP="008E772F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559" w:type="dxa"/>
          </w:tcPr>
          <w:p w14:paraId="3806DB42" w14:textId="15AA2183" w:rsidR="00395621" w:rsidRPr="0050677A" w:rsidRDefault="00395621" w:rsidP="008E772F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U</w:t>
            </w:r>
            <w:r w:rsidR="008E772F" w:rsidRPr="0050677A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n</w:t>
            </w:r>
            <w:r w:rsidRPr="0050677A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982" w:type="dxa"/>
          </w:tcPr>
          <w:p w14:paraId="7A164F96" w14:textId="77777777" w:rsidR="00395621" w:rsidRPr="0050677A" w:rsidRDefault="00395621" w:rsidP="008E772F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proofErr w:type="spellStart"/>
            <w:r w:rsidRPr="0050677A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Qtd</w:t>
            </w:r>
            <w:proofErr w:type="spellEnd"/>
            <w:r w:rsidRPr="0050677A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705" w:type="dxa"/>
          </w:tcPr>
          <w:p w14:paraId="44F81AD0" w14:textId="77777777" w:rsidR="00395621" w:rsidRPr="0050677A" w:rsidRDefault="00395621" w:rsidP="008E772F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pt-BR"/>
              </w:rPr>
              <w:t>Valor Total</w:t>
            </w:r>
          </w:p>
        </w:tc>
      </w:tr>
      <w:tr w:rsidR="00395621" w:rsidRPr="0050677A" w14:paraId="184E1148" w14:textId="77777777" w:rsidTr="003A608D">
        <w:tc>
          <w:tcPr>
            <w:tcW w:w="680" w:type="dxa"/>
          </w:tcPr>
          <w:p w14:paraId="3AED7B0E" w14:textId="77777777" w:rsidR="00395621" w:rsidRPr="00A0339A" w:rsidRDefault="00553FCC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A0339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568" w:type="dxa"/>
          </w:tcPr>
          <w:p w14:paraId="4396A705" w14:textId="028BD5B4" w:rsidR="00A0339A" w:rsidRPr="00672F23" w:rsidRDefault="008E772F" w:rsidP="00A0339A">
            <w:pPr>
              <w:jc w:val="both"/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eastAsia="pt-BR"/>
              </w:rPr>
            </w:pPr>
            <w:r w:rsidRPr="00A0339A">
              <w:rPr>
                <w:rFonts w:cstheme="minorHAnsi"/>
              </w:rPr>
              <w:t xml:space="preserve">Contratação de empresa para apresentação de show </w:t>
            </w:r>
            <w:r w:rsidR="00672F23">
              <w:rPr>
                <w:rFonts w:cstheme="minorHAnsi"/>
              </w:rPr>
              <w:t xml:space="preserve">de </w:t>
            </w:r>
            <w:r w:rsidR="00D1013D">
              <w:rPr>
                <w:rFonts w:cstheme="minorHAnsi"/>
                <w:b/>
                <w:bCs/>
              </w:rPr>
              <w:t>LUAN NASCIMENTO</w:t>
            </w:r>
            <w:r w:rsidR="00A0339A" w:rsidRPr="00A0339A">
              <w:rPr>
                <w:rFonts w:cstheme="minorHAnsi"/>
              </w:rPr>
              <w:t xml:space="preserve">, profissional do setor artístico consagrado pela crítica especializada e pela opinião pública, no dia </w:t>
            </w:r>
            <w:r w:rsidR="00D1013D">
              <w:rPr>
                <w:rFonts w:cstheme="minorHAnsi"/>
                <w:b/>
                <w:bCs/>
              </w:rPr>
              <w:t>31</w:t>
            </w:r>
            <w:r w:rsidR="003A608D" w:rsidRPr="003A608D">
              <w:rPr>
                <w:rFonts w:cstheme="minorHAnsi"/>
                <w:b/>
                <w:bCs/>
              </w:rPr>
              <w:t>/</w:t>
            </w:r>
            <w:r w:rsidR="00672F23">
              <w:rPr>
                <w:rFonts w:cstheme="minorHAnsi"/>
                <w:b/>
                <w:bCs/>
              </w:rPr>
              <w:t>12</w:t>
            </w:r>
            <w:r w:rsidR="003A608D" w:rsidRPr="003A608D">
              <w:rPr>
                <w:rFonts w:cstheme="minorHAnsi"/>
                <w:b/>
                <w:bCs/>
              </w:rPr>
              <w:t>/2025</w:t>
            </w:r>
            <w:r w:rsidR="00A0339A" w:rsidRPr="00A0339A">
              <w:rPr>
                <w:rFonts w:cstheme="minorHAnsi"/>
              </w:rPr>
              <w:t xml:space="preserve">, durante as </w:t>
            </w:r>
            <w:r w:rsidR="00672F23">
              <w:rPr>
                <w:rFonts w:cstheme="minorHAnsi"/>
                <w:b/>
                <w:bCs/>
              </w:rPr>
              <w:t xml:space="preserve">Festividades de Ano Novo. </w:t>
            </w:r>
          </w:p>
        </w:tc>
        <w:tc>
          <w:tcPr>
            <w:tcW w:w="1559" w:type="dxa"/>
          </w:tcPr>
          <w:p w14:paraId="059249FB" w14:textId="00BD8B0B" w:rsidR="00395621" w:rsidRPr="00A0339A" w:rsidRDefault="00553FCC" w:rsidP="00644CF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A0339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D1013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12</w:t>
            </w:r>
            <w:r w:rsidR="00672F2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</w:t>
            </w:r>
            <w:r w:rsidR="003A60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,00</w:t>
            </w:r>
          </w:p>
        </w:tc>
        <w:tc>
          <w:tcPr>
            <w:tcW w:w="982" w:type="dxa"/>
          </w:tcPr>
          <w:p w14:paraId="582CC985" w14:textId="5BDB87FB" w:rsidR="00395621" w:rsidRPr="003A608D" w:rsidRDefault="00131206" w:rsidP="00644CFB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3A608D"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705" w:type="dxa"/>
          </w:tcPr>
          <w:p w14:paraId="493BDB04" w14:textId="42C10DAF" w:rsidR="00395621" w:rsidRPr="00A0339A" w:rsidRDefault="00013BF2" w:rsidP="00644CFB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A0339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D1013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12</w:t>
            </w:r>
            <w:r w:rsidR="00672F2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</w:t>
            </w:r>
            <w:r w:rsidR="003A60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,00</w:t>
            </w:r>
          </w:p>
        </w:tc>
      </w:tr>
      <w:tr w:rsidR="00F21B6E" w:rsidRPr="0050677A" w14:paraId="6ABDF806" w14:textId="77777777" w:rsidTr="003A608D">
        <w:tc>
          <w:tcPr>
            <w:tcW w:w="680" w:type="dxa"/>
          </w:tcPr>
          <w:p w14:paraId="34742FF6" w14:textId="77777777" w:rsidR="00F21B6E" w:rsidRPr="00A0339A" w:rsidRDefault="00F21B6E" w:rsidP="00553FCC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568" w:type="dxa"/>
          </w:tcPr>
          <w:p w14:paraId="6860CB07" w14:textId="77777777" w:rsidR="00F21B6E" w:rsidRPr="00A0339A" w:rsidRDefault="00F21B6E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59" w:type="dxa"/>
          </w:tcPr>
          <w:p w14:paraId="6459C380" w14:textId="77777777" w:rsidR="00F21B6E" w:rsidRPr="00A0339A" w:rsidRDefault="00F21B6E" w:rsidP="00AC750B">
            <w:pPr>
              <w:spacing w:line="36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982" w:type="dxa"/>
          </w:tcPr>
          <w:p w14:paraId="62ADFE48" w14:textId="77777777" w:rsidR="00F21B6E" w:rsidRPr="00A0339A" w:rsidRDefault="00F21B6E" w:rsidP="00644CFB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A0339A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1705" w:type="dxa"/>
          </w:tcPr>
          <w:p w14:paraId="480108DE" w14:textId="08C9FDF8" w:rsidR="00F21B6E" w:rsidRPr="00A0339A" w:rsidRDefault="00F21B6E" w:rsidP="00644CFB">
            <w:pPr>
              <w:spacing w:line="36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</w:pPr>
            <w:r w:rsidRPr="00A0339A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 xml:space="preserve">R$ </w:t>
            </w:r>
            <w:r w:rsidR="00D1013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12</w:t>
            </w:r>
            <w:r w:rsidR="00672F23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.000</w:t>
            </w:r>
            <w:r w:rsidR="003A608D">
              <w:rPr>
                <w:rFonts w:eastAsia="Times New Roman" w:cstheme="minorHAnsi"/>
                <w:bCs/>
                <w:sz w:val="24"/>
                <w:szCs w:val="24"/>
                <w:lang w:eastAsia="pt-BR"/>
              </w:rPr>
              <w:t>,00</w:t>
            </w:r>
          </w:p>
        </w:tc>
      </w:tr>
    </w:tbl>
    <w:p w14:paraId="2979AB8E" w14:textId="77777777" w:rsidR="00062FEB" w:rsidRDefault="00062FEB" w:rsidP="000F60EC">
      <w:pPr>
        <w:pStyle w:val="Default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62FEB" w14:paraId="6A93E19B" w14:textId="77777777" w:rsidTr="00062FEB">
        <w:tc>
          <w:tcPr>
            <w:tcW w:w="8644" w:type="dxa"/>
            <w:shd w:val="clear" w:color="auto" w:fill="BFBFBF" w:themeFill="background1" w:themeFillShade="BF"/>
          </w:tcPr>
          <w:p w14:paraId="40CF44EC" w14:textId="741D9A99" w:rsidR="00062FEB" w:rsidRPr="00062FEB" w:rsidRDefault="00062FEB" w:rsidP="000F60EC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62FEB">
              <w:rPr>
                <w:rFonts w:asciiTheme="minorHAnsi" w:hAnsiTheme="minorHAnsi" w:cstheme="minorHAnsi"/>
                <w:b/>
                <w:bCs/>
              </w:rPr>
              <w:t>7 – DESCRIÇÃO DA SOLUÇÃO COMO UM TODO</w:t>
            </w:r>
          </w:p>
        </w:tc>
      </w:tr>
    </w:tbl>
    <w:p w14:paraId="7D7D864E" w14:textId="77777777" w:rsidR="00062FEB" w:rsidRDefault="00062FEB" w:rsidP="000F60EC">
      <w:pPr>
        <w:pStyle w:val="Default"/>
        <w:jc w:val="both"/>
        <w:rPr>
          <w:rFonts w:asciiTheme="minorHAnsi" w:hAnsiTheme="minorHAnsi" w:cstheme="minorHAnsi"/>
        </w:rPr>
      </w:pPr>
    </w:p>
    <w:p w14:paraId="2B0547C6" w14:textId="67681D82" w:rsidR="00A0339A" w:rsidRPr="00A0339A" w:rsidRDefault="0067122A" w:rsidP="000F60EC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A0339A">
        <w:rPr>
          <w:rFonts w:asciiTheme="minorHAnsi" w:hAnsiTheme="minorHAnsi" w:cstheme="minorHAnsi"/>
          <w:color w:val="auto"/>
        </w:rPr>
        <w:t>Constitui o objeto deste a contratação de empresa para apresentação de show d</w:t>
      </w:r>
      <w:r w:rsidR="001912D9">
        <w:rPr>
          <w:rFonts w:asciiTheme="minorHAnsi" w:hAnsiTheme="minorHAnsi" w:cstheme="minorHAnsi"/>
          <w:color w:val="auto"/>
        </w:rPr>
        <w:t>e</w:t>
      </w:r>
      <w:r w:rsidR="00A0339A" w:rsidRPr="00A0339A">
        <w:rPr>
          <w:rFonts w:asciiTheme="minorHAnsi" w:hAnsiTheme="minorHAnsi" w:cstheme="minorHAnsi"/>
          <w:color w:val="auto"/>
        </w:rPr>
        <w:t xml:space="preserve"> </w:t>
      </w:r>
      <w:r w:rsidR="00894286">
        <w:rPr>
          <w:rFonts w:asciiTheme="minorHAnsi" w:hAnsiTheme="minorHAnsi" w:cstheme="minorHAnsi"/>
          <w:b/>
          <w:bCs/>
          <w:color w:val="auto"/>
        </w:rPr>
        <w:t>LUAN NASCIMENTO</w:t>
      </w:r>
      <w:r w:rsidRPr="00A0339A">
        <w:rPr>
          <w:rFonts w:asciiTheme="minorHAnsi" w:hAnsiTheme="minorHAnsi" w:cstheme="minorHAnsi"/>
          <w:color w:val="auto"/>
        </w:rPr>
        <w:t>, profissiona</w:t>
      </w:r>
      <w:r w:rsidR="001912D9">
        <w:rPr>
          <w:rFonts w:asciiTheme="minorHAnsi" w:hAnsiTheme="minorHAnsi" w:cstheme="minorHAnsi"/>
          <w:color w:val="auto"/>
        </w:rPr>
        <w:t>l</w:t>
      </w:r>
      <w:r w:rsidRPr="00A0339A">
        <w:rPr>
          <w:rFonts w:asciiTheme="minorHAnsi" w:hAnsiTheme="minorHAnsi" w:cstheme="minorHAnsi"/>
          <w:color w:val="auto"/>
        </w:rPr>
        <w:t xml:space="preserve"> do setor artístico consagrad</w:t>
      </w:r>
      <w:r w:rsidR="00A0339A" w:rsidRPr="00A0339A">
        <w:rPr>
          <w:rFonts w:asciiTheme="minorHAnsi" w:hAnsiTheme="minorHAnsi" w:cstheme="minorHAnsi"/>
          <w:color w:val="auto"/>
        </w:rPr>
        <w:t>o</w:t>
      </w:r>
      <w:r w:rsidR="00C025B0">
        <w:rPr>
          <w:rFonts w:asciiTheme="minorHAnsi" w:hAnsiTheme="minorHAnsi" w:cstheme="minorHAnsi"/>
          <w:color w:val="auto"/>
        </w:rPr>
        <w:t>s</w:t>
      </w:r>
      <w:r w:rsidRPr="00A0339A">
        <w:rPr>
          <w:rFonts w:asciiTheme="minorHAnsi" w:hAnsiTheme="minorHAnsi" w:cstheme="minorHAnsi"/>
          <w:color w:val="auto"/>
        </w:rPr>
        <w:t xml:space="preserve"> pela crítica especializada e pela opinião pública, no dia </w:t>
      </w:r>
      <w:r w:rsidR="00894286">
        <w:rPr>
          <w:rFonts w:asciiTheme="minorHAnsi" w:hAnsiTheme="minorHAnsi" w:cstheme="minorHAnsi"/>
          <w:b/>
          <w:bCs/>
          <w:color w:val="auto"/>
        </w:rPr>
        <w:t>31</w:t>
      </w:r>
      <w:r w:rsidR="00C025B0">
        <w:rPr>
          <w:rFonts w:asciiTheme="minorHAnsi" w:hAnsiTheme="minorHAnsi" w:cstheme="minorHAnsi"/>
          <w:b/>
          <w:bCs/>
          <w:color w:val="auto"/>
        </w:rPr>
        <w:t>/</w:t>
      </w:r>
      <w:r w:rsidR="001912D9">
        <w:rPr>
          <w:rFonts w:asciiTheme="minorHAnsi" w:hAnsiTheme="minorHAnsi" w:cstheme="minorHAnsi"/>
          <w:b/>
          <w:bCs/>
          <w:color w:val="auto"/>
        </w:rPr>
        <w:t>1</w:t>
      </w:r>
      <w:r w:rsidR="00C025B0">
        <w:rPr>
          <w:rFonts w:asciiTheme="minorHAnsi" w:hAnsiTheme="minorHAnsi" w:cstheme="minorHAnsi"/>
          <w:b/>
          <w:bCs/>
          <w:color w:val="auto"/>
        </w:rPr>
        <w:t>2/2025</w:t>
      </w:r>
      <w:r w:rsidRPr="00A0339A">
        <w:rPr>
          <w:rFonts w:asciiTheme="minorHAnsi" w:hAnsiTheme="minorHAnsi" w:cstheme="minorHAnsi"/>
          <w:color w:val="auto"/>
        </w:rPr>
        <w:t xml:space="preserve">, </w:t>
      </w:r>
      <w:r w:rsidR="00A0339A" w:rsidRPr="00A0339A">
        <w:rPr>
          <w:rFonts w:asciiTheme="minorHAnsi" w:hAnsiTheme="minorHAnsi" w:cstheme="minorHAnsi"/>
          <w:color w:val="auto"/>
        </w:rPr>
        <w:t xml:space="preserve">durante </w:t>
      </w:r>
      <w:r w:rsidR="001912D9">
        <w:rPr>
          <w:rFonts w:asciiTheme="minorHAnsi" w:hAnsiTheme="minorHAnsi" w:cstheme="minorHAnsi"/>
          <w:color w:val="auto"/>
        </w:rPr>
        <w:t xml:space="preserve">as </w:t>
      </w:r>
      <w:r w:rsidR="001912D9">
        <w:rPr>
          <w:rFonts w:asciiTheme="minorHAnsi" w:hAnsiTheme="minorHAnsi" w:cstheme="minorHAnsi"/>
          <w:b/>
          <w:bCs/>
          <w:color w:val="auto"/>
        </w:rPr>
        <w:t>Festividades de Ano Novo</w:t>
      </w:r>
      <w:r w:rsidR="00A0339A" w:rsidRPr="00A0339A">
        <w:rPr>
          <w:rFonts w:asciiTheme="minorHAnsi" w:hAnsiTheme="minorHAnsi" w:cstheme="minorHAnsi"/>
          <w:color w:val="auto"/>
        </w:rPr>
        <w:t xml:space="preserve">, a ser realizado no </w:t>
      </w:r>
      <w:r w:rsidR="001912D9">
        <w:rPr>
          <w:rFonts w:asciiTheme="minorHAnsi" w:hAnsiTheme="minorHAnsi" w:cstheme="minorHAnsi"/>
          <w:color w:val="auto"/>
        </w:rPr>
        <w:t>Parque de Exposições Raul Veiga</w:t>
      </w:r>
      <w:r w:rsidR="00A0339A" w:rsidRPr="00A0339A">
        <w:rPr>
          <w:rFonts w:asciiTheme="minorHAnsi" w:hAnsiTheme="minorHAnsi" w:cstheme="minorHAnsi"/>
          <w:color w:val="auto"/>
        </w:rPr>
        <w:t xml:space="preserve">, Cordeiro-RJ. </w:t>
      </w:r>
    </w:p>
    <w:p w14:paraId="35C1641E" w14:textId="77777777" w:rsidR="0067122A" w:rsidRPr="00A0339A" w:rsidRDefault="0067122A" w:rsidP="000F60EC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0DA71BE5" w14:textId="73FB7F30" w:rsidR="0067122A" w:rsidRPr="00A0339A" w:rsidRDefault="0067122A" w:rsidP="000F60EC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A0339A">
        <w:rPr>
          <w:rFonts w:asciiTheme="minorHAnsi" w:hAnsiTheme="minorHAnsi" w:cstheme="minorHAnsi"/>
          <w:color w:val="auto"/>
          <w:sz w:val="24"/>
          <w:szCs w:val="24"/>
        </w:rPr>
        <w:t xml:space="preserve">Esta contratação será feita através de </w:t>
      </w:r>
      <w:r w:rsidRPr="006A6B3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Inexigibilidade de </w:t>
      </w:r>
      <w:r w:rsidR="006A6B3B" w:rsidRPr="006A6B3B">
        <w:rPr>
          <w:rFonts w:asciiTheme="minorHAnsi" w:hAnsiTheme="minorHAnsi" w:cstheme="minorHAnsi"/>
          <w:b/>
          <w:bCs/>
          <w:color w:val="auto"/>
          <w:sz w:val="24"/>
          <w:szCs w:val="24"/>
        </w:rPr>
        <w:t>L</w:t>
      </w:r>
      <w:r w:rsidRPr="006A6B3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icitação nº </w:t>
      </w:r>
      <w:r w:rsidR="006A6B3B" w:rsidRPr="006A6B3B">
        <w:rPr>
          <w:rFonts w:asciiTheme="minorHAnsi" w:hAnsiTheme="minorHAnsi" w:cstheme="minorHAnsi"/>
          <w:b/>
          <w:bCs/>
          <w:color w:val="auto"/>
          <w:sz w:val="24"/>
          <w:szCs w:val="24"/>
        </w:rPr>
        <w:t>0</w:t>
      </w:r>
      <w:r w:rsidR="007D7290">
        <w:rPr>
          <w:rFonts w:asciiTheme="minorHAnsi" w:hAnsiTheme="minorHAnsi" w:cstheme="minorHAnsi"/>
          <w:b/>
          <w:bCs/>
          <w:color w:val="auto"/>
          <w:sz w:val="24"/>
          <w:szCs w:val="24"/>
        </w:rPr>
        <w:t>5</w:t>
      </w:r>
      <w:r w:rsidR="00894286">
        <w:rPr>
          <w:rFonts w:asciiTheme="minorHAnsi" w:hAnsiTheme="minorHAnsi" w:cstheme="minorHAnsi"/>
          <w:b/>
          <w:bCs/>
          <w:color w:val="auto"/>
          <w:sz w:val="24"/>
          <w:szCs w:val="24"/>
        </w:rPr>
        <w:t>9</w:t>
      </w:r>
      <w:r w:rsidR="006A6B3B" w:rsidRPr="006A6B3B">
        <w:rPr>
          <w:rFonts w:asciiTheme="minorHAnsi" w:hAnsiTheme="minorHAnsi" w:cstheme="minorHAnsi"/>
          <w:b/>
          <w:bCs/>
          <w:color w:val="auto"/>
          <w:sz w:val="24"/>
          <w:szCs w:val="24"/>
        </w:rPr>
        <w:t>/2025</w:t>
      </w:r>
      <w:r w:rsidRPr="00A0339A">
        <w:rPr>
          <w:rFonts w:asciiTheme="minorHAnsi" w:hAnsiTheme="minorHAnsi" w:cstheme="minorHAnsi"/>
          <w:color w:val="auto"/>
          <w:sz w:val="24"/>
          <w:szCs w:val="24"/>
        </w:rPr>
        <w:t xml:space="preserve">, considerando o disposto no artigo nº 74 da Lei Federal nº 14.133/21, que dispõe sobre a inexigibilidade de licitação, em especial, em seu inciso II, que diz que a licitação é inexigível para a </w:t>
      </w:r>
      <w:r w:rsidRPr="00A0339A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contratação de profissional do setor artístico, diretamente ou por meio de empresário exclusivo, desde que consagrado pela crítica especializada ou pela opinião pública.</w:t>
      </w:r>
    </w:p>
    <w:p w14:paraId="319752D3" w14:textId="77777777" w:rsidR="0067122A" w:rsidRPr="00A0339A" w:rsidRDefault="0067122A" w:rsidP="000F60EC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2B52B42B" w14:textId="310D8D71" w:rsidR="00457A6C" w:rsidRPr="00A0339A" w:rsidRDefault="0067122A" w:rsidP="000F60E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 w:line="240" w:lineRule="auto"/>
        <w:jc w:val="both"/>
        <w:rPr>
          <w:rFonts w:eastAsia="Calibri" w:cstheme="minorHAnsi"/>
          <w:sz w:val="24"/>
          <w:szCs w:val="24"/>
        </w:rPr>
      </w:pPr>
      <w:r w:rsidRPr="00A0339A">
        <w:rPr>
          <w:rFonts w:cstheme="minorHAnsi"/>
          <w:sz w:val="24"/>
          <w:szCs w:val="24"/>
        </w:rPr>
        <w:t>A contratação para a apresentação de show será através de empresa detentora exclusiva.</w:t>
      </w:r>
      <w:r w:rsidR="009A118B" w:rsidRPr="00A0339A">
        <w:rPr>
          <w:rFonts w:cstheme="minorHAnsi"/>
          <w:sz w:val="24"/>
          <w:szCs w:val="24"/>
        </w:rPr>
        <w:t xml:space="preserve"> </w:t>
      </w:r>
    </w:p>
    <w:p w14:paraId="5C68C001" w14:textId="7F548FCF" w:rsidR="006D4D7A" w:rsidRPr="000F60EC" w:rsidRDefault="006D4D7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511C33F" w14:textId="765D798D" w:rsidR="005E2E2C" w:rsidRPr="000F60EC" w:rsidRDefault="005E2E2C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F60EC">
        <w:rPr>
          <w:rFonts w:cstheme="minorHAnsi"/>
          <w:sz w:val="24"/>
          <w:szCs w:val="24"/>
        </w:rPr>
        <w:t>Por fim, o processo de inexigibilidade será devidamente instruído de todas as etapas necessárias, conforme estabelecido na Lei nº 14.133/2021.</w:t>
      </w:r>
    </w:p>
    <w:p w14:paraId="079B08D8" w14:textId="77777777" w:rsidR="005E2E2C" w:rsidRPr="000F60EC" w:rsidRDefault="005E2E2C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C0170" w:rsidRPr="000F60EC" w14:paraId="02EBA420" w14:textId="77777777" w:rsidTr="00DC0170">
        <w:tc>
          <w:tcPr>
            <w:tcW w:w="8644" w:type="dxa"/>
            <w:shd w:val="clear" w:color="auto" w:fill="BFBFBF" w:themeFill="background1" w:themeFillShade="BF"/>
          </w:tcPr>
          <w:p w14:paraId="399ACE5D" w14:textId="77777777" w:rsidR="00DC0170" w:rsidRPr="000F60EC" w:rsidRDefault="00DC0170" w:rsidP="000F60EC">
            <w:pPr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F60E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 – JUSTIFICATIVA PARA PARCELAMENTO</w:t>
            </w:r>
          </w:p>
        </w:tc>
      </w:tr>
    </w:tbl>
    <w:p w14:paraId="2504070A" w14:textId="77777777" w:rsidR="00CD79FC" w:rsidRPr="000F60EC" w:rsidRDefault="00CD79FC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16"/>
        <w:gridCol w:w="1092"/>
        <w:gridCol w:w="1122"/>
        <w:gridCol w:w="1261"/>
        <w:gridCol w:w="4603"/>
      </w:tblGrid>
      <w:tr w:rsidR="003D09FD" w:rsidRPr="000F60EC" w14:paraId="503F3CE5" w14:textId="77777777" w:rsidTr="000F60EC">
        <w:tc>
          <w:tcPr>
            <w:tcW w:w="8613" w:type="dxa"/>
            <w:gridSpan w:val="5"/>
          </w:tcPr>
          <w:p w14:paraId="268ED2F1" w14:textId="77777777" w:rsidR="003D09FD" w:rsidRPr="000F60EC" w:rsidRDefault="003D09FD" w:rsidP="000F60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60EC">
              <w:rPr>
                <w:rFonts w:cstheme="minorHAnsi"/>
                <w:b/>
                <w:sz w:val="24"/>
                <w:szCs w:val="24"/>
              </w:rPr>
              <w:t>A solução será dividida em itens?</w:t>
            </w:r>
          </w:p>
        </w:tc>
      </w:tr>
      <w:tr w:rsidR="00A5564E" w:rsidRPr="000F60EC" w14:paraId="3738A1BF" w14:textId="77777777" w:rsidTr="000F60EC">
        <w:tc>
          <w:tcPr>
            <w:tcW w:w="422" w:type="dxa"/>
          </w:tcPr>
          <w:p w14:paraId="250FF2C3" w14:textId="77777777" w:rsidR="00A5564E" w:rsidRPr="000F60EC" w:rsidRDefault="00A5564E" w:rsidP="000F60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04" w:type="dxa"/>
          </w:tcPr>
          <w:p w14:paraId="6FE0E6F2" w14:textId="77777777" w:rsidR="00A5564E" w:rsidRPr="000F60EC" w:rsidRDefault="00A5564E" w:rsidP="000F60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60EC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1134" w:type="dxa"/>
          </w:tcPr>
          <w:p w14:paraId="2208D664" w14:textId="77777777" w:rsidR="00A5564E" w:rsidRPr="000F60EC" w:rsidRDefault="00A5564E" w:rsidP="000F60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60EC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76" w:type="dxa"/>
          </w:tcPr>
          <w:p w14:paraId="48157333" w14:textId="77777777" w:rsidR="00A5564E" w:rsidRPr="000F60EC" w:rsidRDefault="00A5564E" w:rsidP="000F60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F60EC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677" w:type="dxa"/>
          </w:tcPr>
          <w:p w14:paraId="79F14031" w14:textId="77777777" w:rsidR="00A5564E" w:rsidRPr="000F60EC" w:rsidRDefault="00A5564E" w:rsidP="000F60E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A5564E" w:rsidRPr="000F60EC" w14:paraId="194F8768" w14:textId="77777777" w:rsidTr="000F60EC">
        <w:tc>
          <w:tcPr>
            <w:tcW w:w="422" w:type="dxa"/>
          </w:tcPr>
          <w:p w14:paraId="12A1DF4D" w14:textId="77777777" w:rsidR="00A5564E" w:rsidRPr="000F60EC" w:rsidRDefault="00A5564E" w:rsidP="000F60EC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0F60EC">
              <w:rPr>
                <w:rFonts w:cstheme="minorHAnsi"/>
                <w:sz w:val="24"/>
                <w:szCs w:val="24"/>
              </w:rPr>
              <w:t xml:space="preserve">                      </w:t>
            </w:r>
          </w:p>
        </w:tc>
        <w:tc>
          <w:tcPr>
            <w:tcW w:w="1104" w:type="dxa"/>
          </w:tcPr>
          <w:p w14:paraId="67004850" w14:textId="77777777" w:rsidR="00A5564E" w:rsidRPr="000F60EC" w:rsidRDefault="00A5564E" w:rsidP="000F60E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E31FE0" w14:textId="507D4764" w:rsidR="00A5564E" w:rsidRPr="000F60EC" w:rsidRDefault="00131206" w:rsidP="000F60E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EC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44A7CAF" w14:textId="31520B1E" w:rsidR="00A5564E" w:rsidRPr="000F60EC" w:rsidRDefault="00131206" w:rsidP="000F60E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60EC"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4677" w:type="dxa"/>
          </w:tcPr>
          <w:p w14:paraId="689E3B22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0F60EC"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A5564E" w:rsidRPr="000F60EC" w14:paraId="3DE3F896" w14:textId="77777777" w:rsidTr="000F60EC">
        <w:tc>
          <w:tcPr>
            <w:tcW w:w="422" w:type="dxa"/>
          </w:tcPr>
          <w:p w14:paraId="1B0A6485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04" w:type="dxa"/>
          </w:tcPr>
          <w:p w14:paraId="78BEFD95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1330F8" w14:textId="3381459B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4A6D0A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14:paraId="5345F565" w14:textId="77777777" w:rsidR="00A5564E" w:rsidRPr="000F60EC" w:rsidRDefault="00A5564E" w:rsidP="000F60EC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F60EC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A5564E" w:rsidRPr="000F60EC" w14:paraId="54B01089" w14:textId="77777777" w:rsidTr="000F60EC">
        <w:tc>
          <w:tcPr>
            <w:tcW w:w="422" w:type="dxa"/>
          </w:tcPr>
          <w:p w14:paraId="6DC4649C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04" w:type="dxa"/>
          </w:tcPr>
          <w:p w14:paraId="2254B7E0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1EC1F3" w14:textId="01581EA2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035C3F" w14:textId="77777777" w:rsidR="00A5564E" w:rsidRPr="000F60EC" w:rsidRDefault="00A5564E" w:rsidP="000F60EC">
            <w:pPr>
              <w:tabs>
                <w:tab w:val="left" w:pos="2505"/>
              </w:tabs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677" w:type="dxa"/>
          </w:tcPr>
          <w:p w14:paraId="35F6B5FA" w14:textId="77777777" w:rsidR="00A5564E" w:rsidRPr="000F60EC" w:rsidRDefault="00A5564E" w:rsidP="000F60EC">
            <w:pPr>
              <w:tabs>
                <w:tab w:val="left" w:pos="2505"/>
              </w:tabs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F60EC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A5564E" w:rsidRPr="000F60EC" w14:paraId="0A0918B5" w14:textId="77777777" w:rsidTr="000F60EC">
        <w:tc>
          <w:tcPr>
            <w:tcW w:w="422" w:type="dxa"/>
          </w:tcPr>
          <w:p w14:paraId="01773403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04" w:type="dxa"/>
          </w:tcPr>
          <w:p w14:paraId="5512FB34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3BE8DC" w14:textId="2C9BDFBB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961259A" w14:textId="77777777" w:rsidR="00A5564E" w:rsidRPr="000F60EC" w:rsidRDefault="00A5564E" w:rsidP="000F60EC">
            <w:pPr>
              <w:tabs>
                <w:tab w:val="left" w:pos="2505"/>
              </w:tabs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677" w:type="dxa"/>
          </w:tcPr>
          <w:p w14:paraId="3EEC4B14" w14:textId="77777777" w:rsidR="00A5564E" w:rsidRPr="000F60EC" w:rsidRDefault="00A5564E" w:rsidP="000F60EC">
            <w:pPr>
              <w:tabs>
                <w:tab w:val="left" w:pos="2505"/>
              </w:tabs>
              <w:jc w:val="both"/>
              <w:rPr>
                <w:rFonts w:cstheme="minorHAnsi"/>
                <w:sz w:val="24"/>
                <w:szCs w:val="24"/>
              </w:rPr>
            </w:pPr>
            <w:r w:rsidRPr="000F60EC"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A5564E" w:rsidRPr="000F60EC" w14:paraId="6CF9541E" w14:textId="77777777" w:rsidTr="000F60EC">
        <w:tc>
          <w:tcPr>
            <w:tcW w:w="422" w:type="dxa"/>
          </w:tcPr>
          <w:p w14:paraId="1A059473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04" w:type="dxa"/>
          </w:tcPr>
          <w:p w14:paraId="631CB832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D34DBF" w14:textId="72E2C938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5A94B1" w14:textId="77777777" w:rsidR="00A5564E" w:rsidRPr="000F60EC" w:rsidRDefault="00A5564E" w:rsidP="000F60EC">
            <w:pPr>
              <w:tabs>
                <w:tab w:val="left" w:pos="2505"/>
              </w:tabs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14:paraId="56073140" w14:textId="77777777" w:rsidR="00A5564E" w:rsidRPr="000F60EC" w:rsidRDefault="00A5564E" w:rsidP="000F60EC">
            <w:pPr>
              <w:tabs>
                <w:tab w:val="left" w:pos="2505"/>
              </w:tabs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0F60EC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A5564E" w:rsidRPr="000F60EC" w14:paraId="426475E7" w14:textId="77777777" w:rsidTr="000F60EC">
        <w:tc>
          <w:tcPr>
            <w:tcW w:w="422" w:type="dxa"/>
          </w:tcPr>
          <w:p w14:paraId="341CE402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04" w:type="dxa"/>
          </w:tcPr>
          <w:p w14:paraId="5363E3C9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2685AA" w14:textId="77777777" w:rsidR="00A5564E" w:rsidRPr="000F60EC" w:rsidRDefault="00A5564E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E296F5" w14:textId="77777777" w:rsidR="00A5564E" w:rsidRPr="000F60EC" w:rsidRDefault="00A5564E" w:rsidP="000F60EC">
            <w:pPr>
              <w:tabs>
                <w:tab w:val="left" w:pos="2505"/>
              </w:tabs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677" w:type="dxa"/>
          </w:tcPr>
          <w:p w14:paraId="79C62ACA" w14:textId="77777777" w:rsidR="00A5564E" w:rsidRPr="000F60EC" w:rsidRDefault="00A5564E" w:rsidP="000F60EC">
            <w:pPr>
              <w:tabs>
                <w:tab w:val="left" w:pos="2505"/>
              </w:tabs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0F60EC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14:paraId="230BF5C3" w14:textId="77777777" w:rsidR="00A5564E" w:rsidRDefault="00A5564E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3C180D2" w14:textId="77777777" w:rsidR="003A20BC" w:rsidRDefault="003A20BC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996D12" w14:textId="77777777" w:rsidR="003A20BC" w:rsidRPr="000F60EC" w:rsidRDefault="003A20BC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:rsidRPr="0050677A" w14:paraId="2001446D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2E4ECC52" w14:textId="77777777" w:rsidR="0061735C" w:rsidRPr="0050677A" w:rsidRDefault="0061735C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9- CONTRATAÇÕES CORRELATAS/INTERDEPENDENTES</w:t>
            </w:r>
          </w:p>
        </w:tc>
      </w:tr>
    </w:tbl>
    <w:p w14:paraId="6BAACCE2" w14:textId="77777777" w:rsidR="006D4D7A" w:rsidRPr="0050677A" w:rsidRDefault="006D4D7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82D84A" w14:textId="1223EE2E" w:rsidR="000D5F32" w:rsidRPr="0050677A" w:rsidRDefault="009C090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06231D" wp14:editId="0AEF1C78">
                <wp:simplePos x="0" y="0"/>
                <wp:positionH relativeFrom="column">
                  <wp:posOffset>329565</wp:posOffset>
                </wp:positionH>
                <wp:positionV relativeFrom="paragraph">
                  <wp:posOffset>247015</wp:posOffset>
                </wp:positionV>
                <wp:extent cx="333375" cy="224155"/>
                <wp:effectExtent l="9525" t="13970" r="9525" b="9525"/>
                <wp:wrapNone/>
                <wp:docPr id="7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822BD" w14:textId="7EDB65AF" w:rsidR="00A5564E" w:rsidRDefault="003B7905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6231D" id="Text Box 41" o:spid="_x0000_s1042" type="#_x0000_t202" style="position:absolute;left:0;text-align:left;margin-left:25.95pt;margin-top:19.45pt;width:26.25pt;height:17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">
                <v:textbox>
                  <w:txbxContent>
                    <w:p w14:paraId="770822BD" w14:textId="7EDB65AF" w:rsidR="00A5564E" w:rsidRDefault="003B7905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D5F32" w:rsidRPr="0050677A">
        <w:rPr>
          <w:rFonts w:cstheme="minorHAnsi"/>
          <w:b/>
          <w:sz w:val="24"/>
          <w:szCs w:val="24"/>
        </w:rPr>
        <w:t>Há contratações correlatas ou in</w:t>
      </w:r>
      <w:r w:rsidR="008256A9" w:rsidRPr="0050677A">
        <w:rPr>
          <w:rFonts w:cstheme="minorHAnsi"/>
          <w:b/>
          <w:sz w:val="24"/>
          <w:szCs w:val="24"/>
        </w:rPr>
        <w:t>ter</w:t>
      </w:r>
      <w:r w:rsidR="000D5F32" w:rsidRPr="0050677A">
        <w:rPr>
          <w:rFonts w:cstheme="minorHAnsi"/>
          <w:b/>
          <w:sz w:val="24"/>
          <w:szCs w:val="24"/>
        </w:rPr>
        <w:t>dependentes?</w:t>
      </w:r>
    </w:p>
    <w:p w14:paraId="40B04ECC" w14:textId="0EF91F68" w:rsidR="000D5F32" w:rsidRPr="0050677A" w:rsidRDefault="009C0902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7DF5AA" wp14:editId="760A94BD">
                <wp:simplePos x="0" y="0"/>
                <wp:positionH relativeFrom="column">
                  <wp:posOffset>329565</wp:posOffset>
                </wp:positionH>
                <wp:positionV relativeFrom="paragraph">
                  <wp:posOffset>192405</wp:posOffset>
                </wp:positionV>
                <wp:extent cx="333375" cy="224155"/>
                <wp:effectExtent l="9525" t="10160" r="9525" b="13335"/>
                <wp:wrapNone/>
                <wp:docPr id="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A3F6E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DF5AA" id="Text Box 42" o:spid="_x0000_s1043" type="#_x0000_t202" style="position:absolute;left:0;text-align:left;margin-left:25.95pt;margin-top:15.15pt;width:26.25pt;height:17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">
                <v:textbox>
                  <w:txbxContent>
                    <w:p w14:paraId="6E2A3F6E" w14:textId="77777777" w:rsidR="00A5564E" w:rsidRDefault="00A5564E"/>
                  </w:txbxContent>
                </v:textbox>
              </v:shape>
            </w:pict>
          </mc:Fallback>
        </mc:AlternateContent>
      </w:r>
      <w:r w:rsidR="000D5F32" w:rsidRPr="0050677A">
        <w:rPr>
          <w:rFonts w:cstheme="minorHAnsi"/>
          <w:sz w:val="24"/>
          <w:szCs w:val="24"/>
        </w:rPr>
        <w:t>Sim.</w:t>
      </w:r>
      <w:r w:rsidR="000D5F32" w:rsidRPr="0050677A">
        <w:rPr>
          <w:rFonts w:cstheme="minorHAnsi"/>
          <w:sz w:val="24"/>
          <w:szCs w:val="24"/>
        </w:rPr>
        <w:tab/>
      </w:r>
      <w:r w:rsidR="00B009D7" w:rsidRPr="0050677A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</w:t>
      </w:r>
    </w:p>
    <w:p w14:paraId="46CBBFA0" w14:textId="77777777" w:rsidR="000D5F32" w:rsidRPr="0050677A" w:rsidRDefault="000D5F32" w:rsidP="000D5F32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>Não.</w:t>
      </w:r>
    </w:p>
    <w:p w14:paraId="40B92710" w14:textId="08E60093" w:rsidR="006B43E9" w:rsidRDefault="00DC3CD0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F60E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Para a realização </w:t>
      </w:r>
      <w:r w:rsidR="009D736A">
        <w:rPr>
          <w:rFonts w:eastAsia="Times New Roman" w:cstheme="minorHAnsi"/>
          <w:color w:val="000000"/>
          <w:sz w:val="24"/>
          <w:szCs w:val="24"/>
          <w:lang w:eastAsia="pt-BR"/>
        </w:rPr>
        <w:t>do evento</w:t>
      </w:r>
      <w:r w:rsidRPr="000F60EC">
        <w:rPr>
          <w:rFonts w:cstheme="minorHAnsi"/>
          <w:sz w:val="24"/>
          <w:szCs w:val="24"/>
        </w:rPr>
        <w:t xml:space="preserve">, serão necessárias diversas contratações correlatas e interdependentes, como: </w:t>
      </w:r>
    </w:p>
    <w:p w14:paraId="37729924" w14:textId="77777777" w:rsidR="000F60EC" w:rsidRPr="000F60EC" w:rsidRDefault="000F60EC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494ED68" w14:textId="77777777" w:rsidR="002930B6" w:rsidRDefault="002930B6" w:rsidP="00062FEB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0F60EC">
        <w:rPr>
          <w:rFonts w:eastAsia="Times New Roman" w:cstheme="minorHAnsi"/>
          <w:color w:val="000000"/>
          <w:sz w:val="24"/>
          <w:szCs w:val="24"/>
          <w:lang w:eastAsia="pt-BR"/>
        </w:rPr>
        <w:t>Sonorização e iluminação</w:t>
      </w:r>
    </w:p>
    <w:p w14:paraId="30646CAC" w14:textId="4B4524D4" w:rsidR="002930B6" w:rsidRPr="000F60EC" w:rsidRDefault="002930B6" w:rsidP="00062FEB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0F60EC">
        <w:rPr>
          <w:rFonts w:eastAsia="Times New Roman" w:cstheme="minorHAnsi"/>
          <w:color w:val="000000"/>
          <w:sz w:val="24"/>
          <w:szCs w:val="24"/>
          <w:lang w:eastAsia="pt-BR"/>
        </w:rPr>
        <w:t>Estruturas temporárias (palco)</w:t>
      </w:r>
    </w:p>
    <w:p w14:paraId="3CD5B81A" w14:textId="77777777" w:rsidR="002930B6" w:rsidRPr="000F60EC" w:rsidRDefault="002930B6" w:rsidP="00062FEB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0F60EC">
        <w:rPr>
          <w:rFonts w:eastAsia="Times New Roman" w:cstheme="minorHAnsi"/>
          <w:color w:val="000000"/>
          <w:sz w:val="24"/>
          <w:szCs w:val="24"/>
          <w:lang w:eastAsia="pt-BR"/>
        </w:rPr>
        <w:t>Banheiros químicos</w:t>
      </w:r>
    </w:p>
    <w:p w14:paraId="717705E7" w14:textId="4AFC98C4" w:rsidR="002930B6" w:rsidRPr="000F60EC" w:rsidRDefault="009D736A" w:rsidP="00062FEB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Legalização</w:t>
      </w:r>
    </w:p>
    <w:p w14:paraId="77DA48BF" w14:textId="77777777" w:rsidR="002930B6" w:rsidRDefault="002930B6" w:rsidP="00062FEB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0F60EC">
        <w:rPr>
          <w:rFonts w:eastAsia="Times New Roman" w:cstheme="minorHAnsi"/>
          <w:color w:val="000000"/>
          <w:sz w:val="24"/>
          <w:szCs w:val="24"/>
          <w:lang w:eastAsia="pt-BR"/>
        </w:rPr>
        <w:t>ECAD</w:t>
      </w:r>
    </w:p>
    <w:p w14:paraId="02849474" w14:textId="4156F517" w:rsidR="006A6B3B" w:rsidRPr="003A20BC" w:rsidRDefault="005D2B23" w:rsidP="00062FEB">
      <w:pPr>
        <w:pStyle w:val="PargrafodaLista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3A20B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Segurança e </w:t>
      </w:r>
      <w:r w:rsidR="009D736A" w:rsidRPr="003A20BC">
        <w:rPr>
          <w:rFonts w:eastAsia="Times New Roman" w:cstheme="minorHAnsi"/>
          <w:color w:val="000000"/>
          <w:sz w:val="24"/>
          <w:szCs w:val="24"/>
          <w:lang w:eastAsia="pt-BR"/>
        </w:rPr>
        <w:t>Apoio</w:t>
      </w:r>
    </w:p>
    <w:p w14:paraId="35807D92" w14:textId="77777777" w:rsidR="006A6B3B" w:rsidRPr="000F60EC" w:rsidRDefault="006A6B3B" w:rsidP="00062FEB">
      <w:pPr>
        <w:spacing w:after="0" w:line="276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F06EE" w:rsidRPr="0050677A" w14:paraId="11508E15" w14:textId="77777777" w:rsidTr="000F06EE">
        <w:tc>
          <w:tcPr>
            <w:tcW w:w="8644" w:type="dxa"/>
            <w:shd w:val="clear" w:color="auto" w:fill="BFBFBF" w:themeFill="background1" w:themeFillShade="BF"/>
          </w:tcPr>
          <w:p w14:paraId="4C37BCBD" w14:textId="77777777" w:rsidR="000F06EE" w:rsidRPr="0050677A" w:rsidRDefault="000F06EE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10- DEMONSTRATIVO DOS RESULTADOS PRETENDIDOS</w:t>
            </w:r>
          </w:p>
        </w:tc>
      </w:tr>
    </w:tbl>
    <w:p w14:paraId="5A6772ED" w14:textId="77777777" w:rsidR="000F06EE" w:rsidRPr="0050677A" w:rsidRDefault="000F06EE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957"/>
        <w:gridCol w:w="1537"/>
      </w:tblGrid>
      <w:tr w:rsidR="0062378D" w:rsidRPr="0050677A" w14:paraId="123DD080" w14:textId="77777777" w:rsidTr="000F60EC">
        <w:tc>
          <w:tcPr>
            <w:tcW w:w="8613" w:type="dxa"/>
            <w:gridSpan w:val="2"/>
          </w:tcPr>
          <w:p w14:paraId="4DB0C9E2" w14:textId="77777777" w:rsidR="0062378D" w:rsidRPr="0050677A" w:rsidRDefault="0062378D" w:rsidP="000F60EC">
            <w:pPr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:rsidRPr="0050677A" w14:paraId="506EF93B" w14:textId="77777777" w:rsidTr="000F60EC">
        <w:tc>
          <w:tcPr>
            <w:tcW w:w="7054" w:type="dxa"/>
          </w:tcPr>
          <w:p w14:paraId="68747977" w14:textId="77777777" w:rsidR="0062378D" w:rsidRPr="0050677A" w:rsidRDefault="0062378D" w:rsidP="000F60EC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1559" w:type="dxa"/>
          </w:tcPr>
          <w:p w14:paraId="5764C88F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RPr="0050677A" w14:paraId="4EBB3418" w14:textId="77777777" w:rsidTr="000F60EC">
        <w:tc>
          <w:tcPr>
            <w:tcW w:w="7054" w:type="dxa"/>
          </w:tcPr>
          <w:p w14:paraId="4C5C19C2" w14:textId="57BFA0CF" w:rsidR="0062378D" w:rsidRPr="0050677A" w:rsidRDefault="0062378D" w:rsidP="000F60EC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</w:t>
            </w:r>
            <w:r w:rsidR="00A74CB0" w:rsidRPr="0050677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</w:t>
            </w:r>
            <w:r w:rsidRPr="0050677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veitamento de recursos humanos.</w:t>
            </w:r>
          </w:p>
        </w:tc>
        <w:tc>
          <w:tcPr>
            <w:tcW w:w="1559" w:type="dxa"/>
          </w:tcPr>
          <w:p w14:paraId="045512B4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RPr="0050677A" w14:paraId="49A5266F" w14:textId="77777777" w:rsidTr="000F60EC">
        <w:tc>
          <w:tcPr>
            <w:tcW w:w="7054" w:type="dxa"/>
          </w:tcPr>
          <w:p w14:paraId="7ECA591A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1559" w:type="dxa"/>
          </w:tcPr>
          <w:p w14:paraId="33C9393A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RPr="0050677A" w14:paraId="1805FE37" w14:textId="77777777" w:rsidTr="000F60EC">
        <w:tc>
          <w:tcPr>
            <w:tcW w:w="7054" w:type="dxa"/>
          </w:tcPr>
          <w:p w14:paraId="5FC04B49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1559" w:type="dxa"/>
          </w:tcPr>
          <w:p w14:paraId="6F151CFD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RPr="0050677A" w14:paraId="0961617D" w14:textId="77777777" w:rsidTr="000F60EC">
        <w:tc>
          <w:tcPr>
            <w:tcW w:w="7054" w:type="dxa"/>
          </w:tcPr>
          <w:p w14:paraId="38F63176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1559" w:type="dxa"/>
          </w:tcPr>
          <w:p w14:paraId="57D45F85" w14:textId="442EC9CE" w:rsidR="0062378D" w:rsidRPr="0050677A" w:rsidRDefault="006F4A6F" w:rsidP="000F60E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62378D" w:rsidRPr="0050677A" w14:paraId="30984FE2" w14:textId="77777777" w:rsidTr="000F60EC">
        <w:tc>
          <w:tcPr>
            <w:tcW w:w="7054" w:type="dxa"/>
          </w:tcPr>
          <w:p w14:paraId="77E5A8A9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1559" w:type="dxa"/>
          </w:tcPr>
          <w:p w14:paraId="40845AB3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RPr="0050677A" w14:paraId="589FDD62" w14:textId="77777777" w:rsidTr="000F60EC">
        <w:tc>
          <w:tcPr>
            <w:tcW w:w="7054" w:type="dxa"/>
          </w:tcPr>
          <w:p w14:paraId="5E3D562F" w14:textId="77777777" w:rsidR="0062378D" w:rsidRPr="0050677A" w:rsidRDefault="0062378D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1559" w:type="dxa"/>
          </w:tcPr>
          <w:p w14:paraId="7220350B" w14:textId="01E3C2BD" w:rsidR="0062378D" w:rsidRPr="0050677A" w:rsidRDefault="006F4A6F" w:rsidP="000F60E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14:paraId="07FCD225" w14:textId="77777777" w:rsidR="0062378D" w:rsidRDefault="0062378D" w:rsidP="0023601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A09772F" w14:textId="77777777" w:rsidR="009F509D" w:rsidRDefault="00263756" w:rsidP="000F60EC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Os benefícios correlacionados e pretendidos pelo evento são: </w:t>
      </w:r>
    </w:p>
    <w:p w14:paraId="5BC3460C" w14:textId="77777777" w:rsidR="00062FEB" w:rsidRPr="0050677A" w:rsidRDefault="00062FEB" w:rsidP="00062FEB">
      <w:pPr>
        <w:pStyle w:val="PargrafodaLista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8CABCA0" w14:textId="02616703" w:rsidR="009F509D" w:rsidRDefault="009F509D" w:rsidP="000F60EC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estímulo ao setor empresarial, </w:t>
      </w:r>
      <w:r w:rsidR="00263756" w:rsidRPr="0050677A">
        <w:rPr>
          <w:rFonts w:eastAsia="Times New Roman" w:cstheme="minorHAnsi"/>
          <w:color w:val="000000"/>
          <w:sz w:val="24"/>
          <w:szCs w:val="24"/>
          <w:lang w:eastAsia="pt-BR"/>
        </w:rPr>
        <w:t>com</w:t>
      </w: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>ercial</w:t>
      </w:r>
      <w:r w:rsidR="00263756"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além da </w:t>
      </w:r>
      <w:r w:rsidR="00263756" w:rsidRPr="0050677A">
        <w:rPr>
          <w:rFonts w:eastAsia="Times New Roman" w:cstheme="minorHAnsi"/>
          <w:color w:val="000000"/>
          <w:sz w:val="24"/>
          <w:szCs w:val="24"/>
          <w:lang w:eastAsia="pt-BR"/>
        </w:rPr>
        <w:t>gastronomia local</w:t>
      </w:r>
      <w:r w:rsidR="00DD3DB9" w:rsidRPr="0050677A">
        <w:rPr>
          <w:rFonts w:eastAsia="Times New Roman" w:cstheme="minorHAnsi"/>
          <w:color w:val="000000"/>
          <w:sz w:val="24"/>
          <w:szCs w:val="24"/>
          <w:lang w:eastAsia="pt-BR"/>
        </w:rPr>
        <w:t>;</w:t>
      </w:r>
      <w:r w:rsidR="00263756"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40E88D09" w14:textId="2855C002" w:rsidR="0062378D" w:rsidRDefault="009F509D" w:rsidP="000F60EC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>incentivo</w:t>
      </w:r>
      <w:r w:rsidR="00263756"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cultural, contando com atrações regionais para todos os tipos de público, </w:t>
      </w:r>
      <w:r w:rsidR="00D4438A"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apresentações de </w:t>
      </w:r>
      <w:r w:rsidR="00263756"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artistas regionais e a nível nacional, </w:t>
      </w:r>
      <w:r w:rsidR="00D4438A"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garantindo o </w:t>
      </w:r>
      <w:r w:rsidR="00263756" w:rsidRPr="0050677A">
        <w:rPr>
          <w:rFonts w:eastAsia="Times New Roman" w:cstheme="minorHAnsi"/>
          <w:color w:val="000000"/>
          <w:sz w:val="24"/>
          <w:szCs w:val="24"/>
          <w:lang w:eastAsia="pt-BR"/>
        </w:rPr>
        <w:t>entretenimento geral</w:t>
      </w:r>
      <w:r w:rsidR="005D2B2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; </w:t>
      </w:r>
    </w:p>
    <w:p w14:paraId="5A435747" w14:textId="4F79C1D2" w:rsidR="009F509D" w:rsidRDefault="009F509D" w:rsidP="000F60EC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proporcionar empregabilidade e geração de renda aos diversos setores envolvidos, seja a nível </w:t>
      </w:r>
      <w:r w:rsidR="005D2B23">
        <w:rPr>
          <w:rFonts w:eastAsia="Times New Roman" w:cstheme="minorHAnsi"/>
          <w:color w:val="000000"/>
          <w:sz w:val="24"/>
          <w:szCs w:val="24"/>
          <w:lang w:eastAsia="pt-BR"/>
        </w:rPr>
        <w:t xml:space="preserve">local, seja a nível </w:t>
      </w: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>regional;</w:t>
      </w:r>
    </w:p>
    <w:p w14:paraId="052AB7FF" w14:textId="4230B358" w:rsidR="00236016" w:rsidRPr="0050677A" w:rsidRDefault="00236016" w:rsidP="000F60E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C20D4" w:rsidRPr="0050677A" w14:paraId="2BDF9BFC" w14:textId="77777777" w:rsidTr="00EC20D4">
        <w:tc>
          <w:tcPr>
            <w:tcW w:w="8644" w:type="dxa"/>
            <w:shd w:val="clear" w:color="auto" w:fill="BFBFBF" w:themeFill="background1" w:themeFillShade="BF"/>
          </w:tcPr>
          <w:p w14:paraId="52E164A9" w14:textId="77777777" w:rsidR="00EC20D4" w:rsidRPr="0050677A" w:rsidRDefault="00EC20D4" w:rsidP="000F60EC">
            <w:pPr>
              <w:jc w:val="both"/>
              <w:rPr>
                <w:rFonts w:cstheme="minorHAnsi"/>
                <w:sz w:val="24"/>
                <w:szCs w:val="24"/>
              </w:rPr>
            </w:pPr>
            <w:r w:rsidRPr="0050677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11- PROVIDÊNCIAS PRÉVIAS AO CONTRATO</w:t>
            </w:r>
          </w:p>
        </w:tc>
      </w:tr>
    </w:tbl>
    <w:p w14:paraId="3C6FDE4D" w14:textId="77777777" w:rsidR="00EC20D4" w:rsidRPr="0050677A" w:rsidRDefault="00EC20D4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DB42ED6" w14:textId="55786E23" w:rsidR="005D2B23" w:rsidRPr="000F60EC" w:rsidRDefault="00DD3DB9" w:rsidP="007954AA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0677A">
        <w:rPr>
          <w:rFonts w:cstheme="minorHAnsi"/>
          <w:sz w:val="24"/>
          <w:szCs w:val="24"/>
        </w:rPr>
        <w:t>Essa administração busca promover ações no sentido de preparar o local</w:t>
      </w:r>
      <w:r w:rsidR="00C37454" w:rsidRPr="0050677A">
        <w:rPr>
          <w:rFonts w:cstheme="minorHAnsi"/>
          <w:sz w:val="24"/>
          <w:szCs w:val="24"/>
        </w:rPr>
        <w:t xml:space="preserve"> para o devido recebimento dos artistas ora contratados, garantindo toda a infraestrutura necessária para a execução contratual. </w:t>
      </w:r>
    </w:p>
    <w:p w14:paraId="7FCBE313" w14:textId="77777777" w:rsidR="002930B6" w:rsidRPr="0050677A" w:rsidRDefault="002930B6" w:rsidP="000F60EC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8A0A4EC" w14:textId="78866051" w:rsidR="00C37454" w:rsidRPr="0050677A" w:rsidRDefault="00F0052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lastRenderedPageBreak/>
        <w:t>Para a execução propriamente dita do show artístico e apresentação cultural vislumbrada no presente processo, será de responsabilidade do poder público contratante:</w:t>
      </w:r>
    </w:p>
    <w:p w14:paraId="1493789A" w14:textId="77777777" w:rsidR="00F0052A" w:rsidRPr="0050677A" w:rsidRDefault="00F0052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B1DFBDB" w14:textId="20A79AE8" w:rsidR="00F0052A" w:rsidRDefault="00F0052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>a)</w:t>
      </w:r>
      <w:r w:rsidRPr="0050677A">
        <w:rPr>
          <w:rFonts w:cstheme="minorHAnsi"/>
          <w:sz w:val="24"/>
          <w:szCs w:val="24"/>
        </w:rPr>
        <w:tab/>
        <w:t xml:space="preserve">Disponibilizar estrutura de palco, iluminação e som de acordo com o </w:t>
      </w:r>
      <w:proofErr w:type="spellStart"/>
      <w:r w:rsidRPr="0050677A">
        <w:rPr>
          <w:rFonts w:cstheme="minorHAnsi"/>
          <w:sz w:val="24"/>
          <w:szCs w:val="24"/>
        </w:rPr>
        <w:t>rider</w:t>
      </w:r>
      <w:proofErr w:type="spellEnd"/>
      <w:r w:rsidRPr="0050677A">
        <w:rPr>
          <w:rFonts w:cstheme="minorHAnsi"/>
          <w:sz w:val="24"/>
          <w:szCs w:val="24"/>
        </w:rPr>
        <w:t xml:space="preserve"> técnico do artista</w:t>
      </w:r>
      <w:r w:rsidR="005D2B23">
        <w:rPr>
          <w:rFonts w:cstheme="minorHAnsi"/>
          <w:sz w:val="24"/>
          <w:szCs w:val="24"/>
        </w:rPr>
        <w:t>.</w:t>
      </w:r>
    </w:p>
    <w:p w14:paraId="2853EC02" w14:textId="77777777" w:rsidR="00F0052A" w:rsidRDefault="00F0052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>b)</w:t>
      </w:r>
      <w:r w:rsidRPr="0050677A">
        <w:rPr>
          <w:rFonts w:cstheme="minorHAnsi"/>
          <w:sz w:val="24"/>
          <w:szCs w:val="24"/>
        </w:rPr>
        <w:tab/>
        <w:t>Legalização do evento.</w:t>
      </w:r>
    </w:p>
    <w:p w14:paraId="4781F057" w14:textId="4F315E78" w:rsidR="00F0052A" w:rsidRPr="0050677A" w:rsidRDefault="005D2B23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F0052A" w:rsidRPr="0050677A">
        <w:rPr>
          <w:rFonts w:cstheme="minorHAnsi"/>
          <w:sz w:val="24"/>
          <w:szCs w:val="24"/>
        </w:rPr>
        <w:t>)</w:t>
      </w:r>
      <w:r w:rsidR="00F0052A" w:rsidRPr="0050677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Pagamento de ECAD. </w:t>
      </w:r>
    </w:p>
    <w:p w14:paraId="6FEB1CE2" w14:textId="77777777" w:rsidR="00F0052A" w:rsidRPr="0050677A" w:rsidRDefault="00F0052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B7C20CF" w14:textId="58385392" w:rsidR="00C37454" w:rsidRPr="00062FEB" w:rsidRDefault="00F0052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62FEB">
        <w:rPr>
          <w:rFonts w:cstheme="minorHAnsi"/>
          <w:sz w:val="24"/>
          <w:szCs w:val="24"/>
        </w:rPr>
        <w:t>Outrossim, objetivando a correta contratação para a execução da atração, será de responsabilidade da empresa contratada o fornecimento à municipalidade de:</w:t>
      </w:r>
    </w:p>
    <w:p w14:paraId="45CDF080" w14:textId="77777777" w:rsidR="00062FEB" w:rsidRPr="00062FEB" w:rsidRDefault="00062FEB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3750279" w14:textId="77777777" w:rsidR="003B7905" w:rsidRPr="00062FEB" w:rsidRDefault="003B7905" w:rsidP="000F60EC">
      <w:pPr>
        <w:numPr>
          <w:ilvl w:val="0"/>
          <w:numId w:val="1"/>
        </w:numPr>
        <w:suppressAutoHyphens/>
        <w:spacing w:after="0" w:line="240" w:lineRule="auto"/>
        <w:ind w:right="-1"/>
        <w:jc w:val="both"/>
        <w:textAlignment w:val="baseline"/>
        <w:rPr>
          <w:rFonts w:cstheme="minorHAnsi"/>
          <w:sz w:val="24"/>
          <w:szCs w:val="24"/>
        </w:rPr>
      </w:pPr>
      <w:r w:rsidRPr="00062FEB">
        <w:rPr>
          <w:rFonts w:cstheme="minorHAnsi"/>
          <w:sz w:val="24"/>
          <w:szCs w:val="24"/>
        </w:rPr>
        <w:t xml:space="preserve">Cachê para os músicos. </w:t>
      </w:r>
    </w:p>
    <w:p w14:paraId="11942173" w14:textId="75ADFDE5" w:rsidR="00062FEB" w:rsidRPr="005D2B23" w:rsidRDefault="003B7905" w:rsidP="005D2B23">
      <w:pPr>
        <w:numPr>
          <w:ilvl w:val="0"/>
          <w:numId w:val="1"/>
        </w:numPr>
        <w:suppressAutoHyphens/>
        <w:spacing w:after="0" w:line="240" w:lineRule="auto"/>
        <w:ind w:right="-1"/>
        <w:jc w:val="both"/>
        <w:textAlignment w:val="baseline"/>
        <w:rPr>
          <w:rFonts w:cstheme="minorHAnsi"/>
          <w:sz w:val="24"/>
          <w:szCs w:val="24"/>
        </w:rPr>
      </w:pPr>
      <w:proofErr w:type="spellStart"/>
      <w:r w:rsidRPr="00062FEB">
        <w:rPr>
          <w:rFonts w:cstheme="minorHAnsi"/>
          <w:sz w:val="24"/>
          <w:szCs w:val="24"/>
        </w:rPr>
        <w:t>Fornecer</w:t>
      </w:r>
      <w:proofErr w:type="spellEnd"/>
      <w:r w:rsidRPr="00062FEB">
        <w:rPr>
          <w:rFonts w:cstheme="minorHAnsi"/>
          <w:sz w:val="24"/>
          <w:szCs w:val="24"/>
        </w:rPr>
        <w:t xml:space="preserve">, até a data de assinatura do contrato, o </w:t>
      </w:r>
      <w:proofErr w:type="spellStart"/>
      <w:r w:rsidRPr="00062FEB">
        <w:rPr>
          <w:rFonts w:cstheme="minorHAnsi"/>
          <w:i/>
          <w:sz w:val="24"/>
          <w:szCs w:val="24"/>
        </w:rPr>
        <w:t>rider</w:t>
      </w:r>
      <w:proofErr w:type="spellEnd"/>
      <w:r w:rsidRPr="00062FEB">
        <w:rPr>
          <w:rFonts w:cstheme="minorHAnsi"/>
          <w:i/>
          <w:sz w:val="24"/>
          <w:szCs w:val="24"/>
        </w:rPr>
        <w:t xml:space="preserve"> técnico </w:t>
      </w:r>
      <w:r w:rsidRPr="00062FEB">
        <w:rPr>
          <w:rFonts w:cstheme="minorHAnsi"/>
          <w:sz w:val="24"/>
          <w:szCs w:val="24"/>
        </w:rPr>
        <w:t xml:space="preserve">do artista, bem como quaisquer outras exigências que se façam necessárias para a apresentação. </w:t>
      </w:r>
    </w:p>
    <w:p w14:paraId="446C1746" w14:textId="500A418F" w:rsidR="003B7905" w:rsidRPr="00062FEB" w:rsidRDefault="003B7905" w:rsidP="000F60EC">
      <w:pPr>
        <w:numPr>
          <w:ilvl w:val="0"/>
          <w:numId w:val="1"/>
        </w:numPr>
        <w:suppressAutoHyphens/>
        <w:spacing w:after="0" w:line="240" w:lineRule="auto"/>
        <w:ind w:right="-1"/>
        <w:jc w:val="both"/>
        <w:textAlignment w:val="baseline"/>
        <w:rPr>
          <w:rFonts w:cstheme="minorHAnsi"/>
          <w:sz w:val="24"/>
          <w:szCs w:val="24"/>
        </w:rPr>
      </w:pPr>
      <w:r w:rsidRPr="00062FEB">
        <w:rPr>
          <w:rFonts w:cstheme="minorHAnsi"/>
          <w:sz w:val="24"/>
          <w:szCs w:val="24"/>
        </w:rPr>
        <w:t>Despesas com transporte</w:t>
      </w:r>
      <w:r w:rsidR="007954AA">
        <w:rPr>
          <w:rFonts w:cstheme="minorHAnsi"/>
          <w:sz w:val="24"/>
          <w:szCs w:val="24"/>
        </w:rPr>
        <w:t>,</w:t>
      </w:r>
      <w:r w:rsidR="005D2B23">
        <w:rPr>
          <w:rFonts w:cstheme="minorHAnsi"/>
          <w:sz w:val="24"/>
          <w:szCs w:val="24"/>
        </w:rPr>
        <w:t xml:space="preserve"> hospedagem</w:t>
      </w:r>
      <w:r w:rsidR="007954AA">
        <w:rPr>
          <w:rFonts w:cstheme="minorHAnsi"/>
          <w:sz w:val="24"/>
          <w:szCs w:val="24"/>
        </w:rPr>
        <w:t>, translado e alimentação</w:t>
      </w:r>
      <w:r w:rsidR="005D2B23">
        <w:rPr>
          <w:rFonts w:cstheme="minorHAnsi"/>
          <w:sz w:val="24"/>
          <w:szCs w:val="24"/>
        </w:rPr>
        <w:t xml:space="preserve"> </w:t>
      </w:r>
      <w:r w:rsidRPr="00062FEB">
        <w:rPr>
          <w:rFonts w:cstheme="minorHAnsi"/>
          <w:sz w:val="24"/>
          <w:szCs w:val="24"/>
        </w:rPr>
        <w:t xml:space="preserve">dos artistas, músicos e equipe. </w:t>
      </w:r>
    </w:p>
    <w:p w14:paraId="2461807C" w14:textId="77777777" w:rsidR="003B7905" w:rsidRPr="00062FEB" w:rsidRDefault="003B7905" w:rsidP="000F60EC">
      <w:pPr>
        <w:spacing w:line="240" w:lineRule="auto"/>
        <w:ind w:right="-1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1735C" w:rsidRPr="0050677A" w14:paraId="530387E1" w14:textId="77777777" w:rsidTr="0061735C">
        <w:tc>
          <w:tcPr>
            <w:tcW w:w="8644" w:type="dxa"/>
            <w:shd w:val="clear" w:color="auto" w:fill="BFBFBF" w:themeFill="background1" w:themeFillShade="BF"/>
          </w:tcPr>
          <w:p w14:paraId="25C35E40" w14:textId="77777777" w:rsidR="0061735C" w:rsidRPr="0050677A" w:rsidRDefault="0061735C" w:rsidP="000F60EC">
            <w:pPr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50677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12- IMPACTOS AMBIENTAIS</w:t>
            </w:r>
          </w:p>
        </w:tc>
      </w:tr>
    </w:tbl>
    <w:p w14:paraId="49809948" w14:textId="77777777" w:rsidR="00DC593C" w:rsidRPr="0050677A" w:rsidRDefault="00DC593C" w:rsidP="000F60EC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5853120" w14:textId="12E1C58F" w:rsidR="00FB743A" w:rsidRPr="0050677A" w:rsidRDefault="009C0902" w:rsidP="000F60E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B464457" wp14:editId="4ED31537">
                <wp:simplePos x="0" y="0"/>
                <wp:positionH relativeFrom="column">
                  <wp:posOffset>386715</wp:posOffset>
                </wp:positionH>
                <wp:positionV relativeFrom="paragraph">
                  <wp:posOffset>238760</wp:posOffset>
                </wp:positionV>
                <wp:extent cx="428625" cy="295275"/>
                <wp:effectExtent l="9525" t="5715" r="9525" b="13335"/>
                <wp:wrapNone/>
                <wp:docPr id="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0AF65" w14:textId="2F7900F9" w:rsidR="00A5564E" w:rsidRDefault="00153CAD" w:rsidP="00153CA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64457" id="Text Box 50" o:spid="_x0000_s1044" type="#_x0000_t202" style="position:absolute;left:0;text-align:left;margin-left:30.45pt;margin-top:18.8pt;width:33.7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">
                <v:textbox>
                  <w:txbxContent>
                    <w:p w14:paraId="01C0AF65" w14:textId="2F7900F9" w:rsidR="00A5564E" w:rsidRDefault="00153CAD" w:rsidP="00153CAD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5407B" w:rsidRPr="0050677A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14:paraId="41BA8DE3" w14:textId="477096D7" w:rsidR="0045407B" w:rsidRPr="0050677A" w:rsidRDefault="0045407B" w:rsidP="000F60EC">
      <w:pPr>
        <w:shd w:val="clear" w:color="auto" w:fill="FFFFFF"/>
        <w:tabs>
          <w:tab w:val="left" w:pos="1455"/>
        </w:tabs>
        <w:spacing w:after="0" w:line="24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Pr="0050677A"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2CE22192" w14:textId="4557806F" w:rsidR="0045407B" w:rsidRPr="0050677A" w:rsidRDefault="005D2B23" w:rsidP="000F60EC">
      <w:pPr>
        <w:shd w:val="clear" w:color="auto" w:fill="FFFFFF"/>
        <w:tabs>
          <w:tab w:val="left" w:pos="1455"/>
        </w:tabs>
        <w:spacing w:after="0" w:line="240" w:lineRule="auto"/>
        <w:jc w:val="both"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B87F51" wp14:editId="1B7380F8">
                <wp:simplePos x="0" y="0"/>
                <wp:positionH relativeFrom="column">
                  <wp:posOffset>386715</wp:posOffset>
                </wp:positionH>
                <wp:positionV relativeFrom="paragraph">
                  <wp:posOffset>73660</wp:posOffset>
                </wp:positionV>
                <wp:extent cx="428625" cy="248920"/>
                <wp:effectExtent l="0" t="0" r="28575" b="17780"/>
                <wp:wrapNone/>
                <wp:docPr id="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EED02" w14:textId="0E06A1C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87F51" id="Text Box 51" o:spid="_x0000_s1045" type="#_x0000_t202" style="position:absolute;left:0;text-align:left;margin-left:30.45pt;margin-top:5.8pt;width:33.75pt;height:19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">
                <v:textbox>
                  <w:txbxContent>
                    <w:p w14:paraId="4ACEED02" w14:textId="0E06A1C7" w:rsidR="00A5564E" w:rsidRDefault="00A5564E"/>
                  </w:txbxContent>
                </v:textbox>
              </v:shape>
            </w:pict>
          </mc:Fallback>
        </mc:AlternateContent>
      </w:r>
      <w:r w:rsidR="0045407B" w:rsidRPr="0050677A">
        <w:rPr>
          <w:rFonts w:eastAsia="Times New Roman" w:cstheme="minorHAnsi"/>
          <w:color w:val="000000"/>
          <w:sz w:val="24"/>
          <w:szCs w:val="24"/>
          <w:lang w:eastAsia="pt-BR"/>
        </w:rPr>
        <w:t>Não.</w:t>
      </w:r>
      <w:r w:rsidR="0045407B" w:rsidRPr="0050677A">
        <w:rPr>
          <w:rFonts w:eastAsia="Times New Roman" w:cstheme="minorHAnsi"/>
          <w:color w:val="000000"/>
          <w:sz w:val="24"/>
          <w:szCs w:val="24"/>
          <w:lang w:eastAsia="pt-BR"/>
        </w:rPr>
        <w:tab/>
      </w:r>
    </w:p>
    <w:p w14:paraId="7A2EAB49" w14:textId="77777777" w:rsidR="0045407B" w:rsidRPr="0050677A" w:rsidRDefault="0045407B" w:rsidP="000F60EC">
      <w:pPr>
        <w:shd w:val="clear" w:color="auto" w:fill="FFFFFF"/>
        <w:tabs>
          <w:tab w:val="left" w:pos="1455"/>
        </w:tabs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3ACD715" w14:textId="77777777" w:rsidR="000F60EC" w:rsidRDefault="000F60EC" w:rsidP="00BD2D11">
      <w:pPr>
        <w:jc w:val="both"/>
        <w:rPr>
          <w:rFonts w:cstheme="minorHAnsi"/>
        </w:rPr>
      </w:pPr>
    </w:p>
    <w:p w14:paraId="61781C47" w14:textId="04FE87D0" w:rsidR="00BD2D11" w:rsidRPr="000C111C" w:rsidRDefault="00BD2D11" w:rsidP="00BD2D11">
      <w:pPr>
        <w:jc w:val="both"/>
        <w:rPr>
          <w:rFonts w:cstheme="minorHAnsi"/>
          <w:sz w:val="24"/>
          <w:szCs w:val="24"/>
        </w:rPr>
      </w:pPr>
      <w:r w:rsidRPr="000C111C">
        <w:rPr>
          <w:rFonts w:cstheme="minorHAnsi"/>
          <w:sz w:val="24"/>
          <w:szCs w:val="24"/>
        </w:rPr>
        <w:t xml:space="preserve">Os impactos ambientais do show pretendido podem variar dependendo de diversos fatores, como o local do evento, o tamanho do público, a infraestrutura utilizada, entre outros. Vejamos: </w:t>
      </w:r>
    </w:p>
    <w:p w14:paraId="7A76D00B" w14:textId="5CC30D54" w:rsidR="00BD2D11" w:rsidRPr="000C111C" w:rsidRDefault="00BD2D11" w:rsidP="000F60EC">
      <w:pPr>
        <w:pStyle w:val="PargrafodaLista"/>
        <w:numPr>
          <w:ilvl w:val="0"/>
          <w:numId w:val="13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0C111C">
        <w:rPr>
          <w:rFonts w:cstheme="minorHAnsi"/>
          <w:b/>
          <w:bCs/>
          <w:sz w:val="24"/>
          <w:szCs w:val="24"/>
        </w:rPr>
        <w:t>Consumo de energia</w:t>
      </w:r>
      <w:r w:rsidRPr="000C111C">
        <w:rPr>
          <w:rFonts w:cstheme="minorHAnsi"/>
          <w:sz w:val="24"/>
          <w:szCs w:val="24"/>
        </w:rPr>
        <w:t>: Shows</w:t>
      </w:r>
      <w:r w:rsidR="00AF7D26" w:rsidRPr="000C111C">
        <w:rPr>
          <w:rFonts w:cstheme="minorHAnsi"/>
          <w:sz w:val="24"/>
          <w:szCs w:val="24"/>
        </w:rPr>
        <w:t xml:space="preserve"> a nível nacional</w:t>
      </w:r>
      <w:r w:rsidRPr="000C111C">
        <w:rPr>
          <w:rFonts w:cstheme="minorHAnsi"/>
          <w:sz w:val="24"/>
          <w:szCs w:val="24"/>
        </w:rPr>
        <w:t xml:space="preserve"> geralmente exigem uma grande quantidade de energia para alimentar equipamentos de som, iluminação, telões, entre outros. </w:t>
      </w:r>
    </w:p>
    <w:p w14:paraId="4C6CD98B" w14:textId="77777777" w:rsidR="00062FEB" w:rsidRPr="000C111C" w:rsidRDefault="00062FEB" w:rsidP="00062FEB">
      <w:pPr>
        <w:pStyle w:val="PargrafodaLista"/>
        <w:spacing w:line="240" w:lineRule="auto"/>
        <w:jc w:val="both"/>
        <w:rPr>
          <w:rFonts w:cstheme="minorHAnsi"/>
          <w:sz w:val="24"/>
          <w:szCs w:val="24"/>
        </w:rPr>
      </w:pPr>
    </w:p>
    <w:p w14:paraId="3B183EF7" w14:textId="7927130A" w:rsidR="00BD2D11" w:rsidRPr="000C111C" w:rsidRDefault="00BD2D11" w:rsidP="000F60EC">
      <w:pPr>
        <w:pStyle w:val="PargrafodaLista"/>
        <w:numPr>
          <w:ilvl w:val="0"/>
          <w:numId w:val="13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0C111C">
        <w:rPr>
          <w:rFonts w:cstheme="minorHAnsi"/>
          <w:b/>
          <w:bCs/>
          <w:sz w:val="24"/>
          <w:szCs w:val="24"/>
        </w:rPr>
        <w:t>Geração de resíduos</w:t>
      </w:r>
      <w:r w:rsidRPr="000C111C">
        <w:rPr>
          <w:rFonts w:cstheme="minorHAnsi"/>
          <w:sz w:val="24"/>
          <w:szCs w:val="24"/>
        </w:rPr>
        <w:t>: Grandes eventos como shows podem gerar uma quantidade significativa de resíduos, incluindo copos plásticos, embalagens de alimentos e bebidas, flyers promocionais, entre outros. Se esses resíduos não forem adequadamente gerenciados e reciclados, podem contribuir para a poluição do meio ambiente, especialmente se acabarem em aterros sanitários</w:t>
      </w:r>
      <w:r w:rsidR="00F51B89" w:rsidRPr="000C111C">
        <w:rPr>
          <w:rFonts w:cstheme="minorHAnsi"/>
          <w:sz w:val="24"/>
          <w:szCs w:val="24"/>
        </w:rPr>
        <w:t>.</w:t>
      </w:r>
    </w:p>
    <w:p w14:paraId="412F521B" w14:textId="77777777" w:rsidR="00062FEB" w:rsidRPr="000C111C" w:rsidRDefault="00062FEB" w:rsidP="00062FEB">
      <w:pPr>
        <w:pStyle w:val="PargrafodaLista"/>
        <w:rPr>
          <w:rFonts w:cstheme="minorHAnsi"/>
          <w:sz w:val="24"/>
          <w:szCs w:val="24"/>
        </w:rPr>
      </w:pPr>
    </w:p>
    <w:p w14:paraId="2C346512" w14:textId="7AC4B892" w:rsidR="00BD2D11" w:rsidRPr="000C111C" w:rsidRDefault="00BD2D11" w:rsidP="000F60EC">
      <w:pPr>
        <w:pStyle w:val="PargrafodaLista"/>
        <w:numPr>
          <w:ilvl w:val="0"/>
          <w:numId w:val="13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0C111C">
        <w:rPr>
          <w:rFonts w:cstheme="minorHAnsi"/>
          <w:b/>
          <w:bCs/>
          <w:sz w:val="24"/>
          <w:szCs w:val="24"/>
        </w:rPr>
        <w:t>Mobilidade e transporte</w:t>
      </w:r>
      <w:r w:rsidRPr="000C111C">
        <w:rPr>
          <w:rFonts w:cstheme="minorHAnsi"/>
          <w:sz w:val="24"/>
          <w:szCs w:val="24"/>
        </w:rPr>
        <w:t>: Shows atraem grandes multidões, o que pode resultar em congestionamentos de tráfego e emissões adicionais de gases de escape de veículos. Além disso, a necessidade de transporte para chegar ao local do evento pode aumentar o consumo de combustíveis fósseis e a poluição do ar.</w:t>
      </w:r>
    </w:p>
    <w:p w14:paraId="111F10C0" w14:textId="77777777" w:rsidR="00062FEB" w:rsidRPr="000C111C" w:rsidRDefault="00062FEB" w:rsidP="00062FEB">
      <w:pPr>
        <w:pStyle w:val="PargrafodaLista"/>
        <w:rPr>
          <w:rFonts w:cstheme="minorHAnsi"/>
          <w:sz w:val="24"/>
          <w:szCs w:val="24"/>
        </w:rPr>
      </w:pPr>
    </w:p>
    <w:p w14:paraId="7116271F" w14:textId="381E6F2A" w:rsidR="00BD2D11" w:rsidRPr="000C111C" w:rsidRDefault="00BD2D11" w:rsidP="000F60EC">
      <w:pPr>
        <w:pStyle w:val="PargrafodaLista"/>
        <w:numPr>
          <w:ilvl w:val="0"/>
          <w:numId w:val="13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0C111C">
        <w:rPr>
          <w:rFonts w:cstheme="minorHAnsi"/>
          <w:b/>
          <w:bCs/>
          <w:sz w:val="24"/>
          <w:szCs w:val="24"/>
        </w:rPr>
        <w:lastRenderedPageBreak/>
        <w:t>Impacto sonoro</w:t>
      </w:r>
      <w:r w:rsidRPr="000C111C">
        <w:rPr>
          <w:rFonts w:cstheme="minorHAnsi"/>
          <w:sz w:val="24"/>
          <w:szCs w:val="24"/>
        </w:rPr>
        <w:t xml:space="preserve">: Shows </w:t>
      </w:r>
      <w:r w:rsidR="00F51B89" w:rsidRPr="000C111C">
        <w:rPr>
          <w:rFonts w:cstheme="minorHAnsi"/>
          <w:sz w:val="24"/>
          <w:szCs w:val="24"/>
        </w:rPr>
        <w:t xml:space="preserve">de grande porte </w:t>
      </w:r>
      <w:r w:rsidRPr="000C111C">
        <w:rPr>
          <w:rFonts w:cstheme="minorHAnsi"/>
          <w:sz w:val="24"/>
          <w:szCs w:val="24"/>
        </w:rPr>
        <w:t>muitas vezes envolvem alto volume de som, o que pode causar perturbação para a vida selvagem local, bem como para as comunidades vizinhas. Ruídos excessivos podem interferir nos habitats naturais, causar estresse em animais e prejudicar a qualidade de vida das pessoas que vivem nas proximidades.</w:t>
      </w:r>
    </w:p>
    <w:p w14:paraId="68C9D3C5" w14:textId="77777777" w:rsidR="00062FEB" w:rsidRPr="000C111C" w:rsidRDefault="00062FEB" w:rsidP="00062FEB">
      <w:pPr>
        <w:pStyle w:val="PargrafodaLista"/>
        <w:rPr>
          <w:rFonts w:cstheme="minorHAnsi"/>
          <w:sz w:val="24"/>
          <w:szCs w:val="24"/>
        </w:rPr>
      </w:pPr>
    </w:p>
    <w:p w14:paraId="79E7CA51" w14:textId="77777777" w:rsidR="00BD2D11" w:rsidRDefault="00BD2D11" w:rsidP="000F60EC">
      <w:pPr>
        <w:pStyle w:val="PargrafodaLista"/>
        <w:numPr>
          <w:ilvl w:val="0"/>
          <w:numId w:val="13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0C111C">
        <w:rPr>
          <w:rFonts w:cstheme="minorHAnsi"/>
          <w:b/>
          <w:bCs/>
          <w:sz w:val="24"/>
          <w:szCs w:val="24"/>
        </w:rPr>
        <w:t>Uso de recursos naturais</w:t>
      </w:r>
      <w:r w:rsidRPr="000C111C">
        <w:rPr>
          <w:rFonts w:cstheme="minorHAnsi"/>
          <w:sz w:val="24"/>
          <w:szCs w:val="24"/>
        </w:rPr>
        <w:t>: A construção temporária de estruturas para o evento, como palcos, cercas, banheiros, entre outros, pode envolver o uso de materiais naturais, como madeira e água. O uso excessivo ou desperdício desses recursos pode ter impactos negativos sobre os ecossistemas locais.</w:t>
      </w:r>
    </w:p>
    <w:p w14:paraId="15B2B7E3" w14:textId="77777777" w:rsidR="000C111C" w:rsidRPr="000C111C" w:rsidRDefault="000C111C" w:rsidP="000C111C">
      <w:pPr>
        <w:pStyle w:val="PargrafodaLista"/>
        <w:rPr>
          <w:rFonts w:cstheme="minorHAnsi"/>
          <w:sz w:val="24"/>
          <w:szCs w:val="24"/>
        </w:rPr>
      </w:pPr>
    </w:p>
    <w:p w14:paraId="4C498195" w14:textId="44AF38CB" w:rsidR="00BD2D11" w:rsidRPr="000C111C" w:rsidRDefault="00BD2D11" w:rsidP="000F60EC">
      <w:pPr>
        <w:spacing w:line="240" w:lineRule="auto"/>
        <w:jc w:val="both"/>
        <w:rPr>
          <w:rFonts w:cstheme="minorHAnsi"/>
          <w:sz w:val="24"/>
          <w:szCs w:val="24"/>
        </w:rPr>
      </w:pPr>
      <w:r w:rsidRPr="000C111C">
        <w:rPr>
          <w:rFonts w:cstheme="minorHAnsi"/>
          <w:sz w:val="24"/>
          <w:szCs w:val="24"/>
        </w:rPr>
        <w:t xml:space="preserve">Para mitigar esses impactos ambientais, </w:t>
      </w:r>
      <w:r w:rsidR="00891C30" w:rsidRPr="000C111C">
        <w:rPr>
          <w:rFonts w:cstheme="minorHAnsi"/>
          <w:sz w:val="24"/>
          <w:szCs w:val="24"/>
        </w:rPr>
        <w:t xml:space="preserve">essa municipalidade, bem como as eventuais empresas contratadas </w:t>
      </w:r>
      <w:r w:rsidRPr="000C111C">
        <w:rPr>
          <w:rFonts w:cstheme="minorHAnsi"/>
          <w:sz w:val="24"/>
          <w:szCs w:val="24"/>
        </w:rPr>
        <w:t>podem adotar medidas</w:t>
      </w:r>
      <w:r w:rsidR="00891C30" w:rsidRPr="000C111C">
        <w:rPr>
          <w:rFonts w:cstheme="minorHAnsi"/>
          <w:sz w:val="24"/>
          <w:szCs w:val="24"/>
        </w:rPr>
        <w:t xml:space="preserve"> de modo a minimizar eventuais impactos ambientais supracitados</w:t>
      </w:r>
      <w:r w:rsidR="00E8031D" w:rsidRPr="000C111C">
        <w:rPr>
          <w:rFonts w:cstheme="minorHAnsi"/>
          <w:sz w:val="24"/>
          <w:szCs w:val="24"/>
        </w:rPr>
        <w:t>, inclusive conscientizando a população nesse sentido.</w:t>
      </w:r>
    </w:p>
    <w:p w14:paraId="57596E30" w14:textId="7E8EE85B" w:rsidR="00CD79FC" w:rsidRPr="0050677A" w:rsidRDefault="00CD79FC" w:rsidP="000F60E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E698E" w:rsidRPr="0050677A" w14:paraId="1C73E42B" w14:textId="77777777" w:rsidTr="000E698E">
        <w:tc>
          <w:tcPr>
            <w:tcW w:w="8644" w:type="dxa"/>
            <w:shd w:val="clear" w:color="auto" w:fill="BFBFBF" w:themeFill="background1" w:themeFillShade="BF"/>
          </w:tcPr>
          <w:p w14:paraId="1CE51C1A" w14:textId="77777777" w:rsidR="000E698E" w:rsidRPr="0050677A" w:rsidRDefault="000E698E" w:rsidP="000F60EC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50677A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13 –VIABILIDADE DA CONTRATAÇÃO</w:t>
            </w:r>
          </w:p>
        </w:tc>
      </w:tr>
    </w:tbl>
    <w:p w14:paraId="25050D7B" w14:textId="77777777" w:rsidR="00B21210" w:rsidRPr="0050677A" w:rsidRDefault="00B21210" w:rsidP="000F60EC">
      <w:pPr>
        <w:pStyle w:val="Default"/>
        <w:jc w:val="both"/>
        <w:rPr>
          <w:rFonts w:asciiTheme="minorHAnsi" w:hAnsiTheme="minorHAnsi" w:cstheme="minorHAnsi"/>
        </w:rPr>
      </w:pPr>
    </w:p>
    <w:p w14:paraId="4DE2E294" w14:textId="77777777" w:rsidR="004750D9" w:rsidRPr="0050677A" w:rsidRDefault="004750D9" w:rsidP="000F60E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50677A"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14:paraId="141B18C4" w14:textId="333A5798" w:rsidR="00FA4CA1" w:rsidRPr="0050677A" w:rsidRDefault="009C0902" w:rsidP="000F60E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DF92BBA" wp14:editId="518D426E">
                <wp:simplePos x="0" y="0"/>
                <wp:positionH relativeFrom="column">
                  <wp:posOffset>329565</wp:posOffset>
                </wp:positionH>
                <wp:positionV relativeFrom="paragraph">
                  <wp:posOffset>281940</wp:posOffset>
                </wp:positionV>
                <wp:extent cx="485775" cy="281305"/>
                <wp:effectExtent l="9525" t="10795" r="9525" b="12700"/>
                <wp:wrapNone/>
                <wp:docPr id="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8B7486" w14:textId="77777777" w:rsidR="00A5564E" w:rsidRDefault="00A556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92BBA" id="Text Box 54" o:spid="_x0000_s1046" type="#_x0000_t202" style="position:absolute;left:0;text-align:left;margin-left:25.95pt;margin-top:22.2pt;width:38.25pt;height:22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">
                <v:textbox>
                  <w:txbxContent>
                    <w:p w14:paraId="368B7486" w14:textId="77777777" w:rsidR="00A5564E" w:rsidRDefault="00A5564E"/>
                  </w:txbxContent>
                </v:textbox>
              </v:shape>
            </w:pict>
          </mc:Fallback>
        </mc:AlternateConten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0F6E96" wp14:editId="1EB0EB86">
                <wp:simplePos x="0" y="0"/>
                <wp:positionH relativeFrom="column">
                  <wp:posOffset>329565</wp:posOffset>
                </wp:positionH>
                <wp:positionV relativeFrom="paragraph">
                  <wp:posOffset>15240</wp:posOffset>
                </wp:positionV>
                <wp:extent cx="485775" cy="266700"/>
                <wp:effectExtent l="9525" t="10795" r="9525" b="8255"/>
                <wp:wrapNone/>
                <wp:docPr id="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6F911" w14:textId="0CD28E05" w:rsidR="00A5564E" w:rsidRDefault="003B7905" w:rsidP="00E8031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F6E96" id="Text Box 52" o:spid="_x0000_s1047" type="#_x0000_t202" style="position:absolute;left:0;text-align:left;margin-left:25.95pt;margin-top:1.2pt;width:38.25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">
                <v:textbox>
                  <w:txbxContent>
                    <w:p w14:paraId="2976F911" w14:textId="0CD28E05" w:rsidR="00A5564E" w:rsidRDefault="003B7905" w:rsidP="00E8031D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750D9" w:rsidRPr="0050677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50677A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50677A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Não. </w:t>
      </w:r>
    </w:p>
    <w:p w14:paraId="6E91D83D" w14:textId="77777777" w:rsidR="00FB743A" w:rsidRPr="0050677A" w:rsidRDefault="00FB743A" w:rsidP="000F60E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47457ED" w14:textId="77777777" w:rsidR="003B7905" w:rsidRPr="0050677A" w:rsidRDefault="003B7905" w:rsidP="000F60E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A9DE255" w14:textId="63BCC1F8" w:rsidR="00B85FCC" w:rsidRDefault="00B85FCC" w:rsidP="000F60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0677A">
        <w:rPr>
          <w:rFonts w:cstheme="minorHAnsi"/>
          <w:b/>
          <w:bCs/>
          <w:sz w:val="24"/>
          <w:szCs w:val="24"/>
        </w:rPr>
        <w:t>Viabilidade Técnica:</w:t>
      </w:r>
    </w:p>
    <w:p w14:paraId="274AE7E9" w14:textId="77777777" w:rsidR="000C111C" w:rsidRPr="0050677A" w:rsidRDefault="000C111C" w:rsidP="000F60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70F95562" w14:textId="56C90A4D" w:rsidR="006E5622" w:rsidRPr="0050677A" w:rsidRDefault="006E5622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 xml:space="preserve">A viabilidade técnica para um show artístico depende de uma série de fatores que devem ser considerados e incluem espaço suficiente para instalação dos equipamentos e recebimento do público, bem como toda a infraestrutura local e capacidade de gerenciamento </w:t>
      </w:r>
      <w:r w:rsidR="00194154" w:rsidRPr="0050677A">
        <w:rPr>
          <w:rFonts w:cstheme="minorHAnsi"/>
          <w:sz w:val="24"/>
          <w:szCs w:val="24"/>
        </w:rPr>
        <w:t>de quem promove o evento.</w:t>
      </w:r>
    </w:p>
    <w:p w14:paraId="5119705D" w14:textId="77777777" w:rsidR="00D92230" w:rsidRPr="0050677A" w:rsidRDefault="00D92230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D253BDE" w14:textId="42ED0BE3" w:rsidR="00E913A8" w:rsidRPr="0050677A" w:rsidRDefault="00194154" w:rsidP="000F60EC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0677A">
        <w:rPr>
          <w:rFonts w:cstheme="minorHAnsi"/>
          <w:sz w:val="24"/>
          <w:szCs w:val="24"/>
        </w:rPr>
        <w:t xml:space="preserve">É de suma importância destacar que os serviços essenciais para a execução contratual dos shows de maneira impecável dependem de que esses fatores sejam interligados e que atendam às exigências impostas pelos artistas. No item 11 deste ETP, foram listados os serviços que já se encontram contratados por essa municipalidade e os que ainda dependem da elaboração e realização de procedimentos licitatórios para </w:t>
      </w:r>
      <w:r w:rsidR="00D92230" w:rsidRPr="0050677A">
        <w:rPr>
          <w:rFonts w:cstheme="minorHAnsi"/>
          <w:sz w:val="24"/>
          <w:szCs w:val="24"/>
        </w:rPr>
        <w:t xml:space="preserve">a </w:t>
      </w:r>
      <w:r w:rsidR="00E913A8" w:rsidRPr="0050677A">
        <w:rPr>
          <w:rFonts w:cstheme="minorHAnsi"/>
          <w:sz w:val="24"/>
          <w:szCs w:val="24"/>
        </w:rPr>
        <w:t>integralização e</w:t>
      </w:r>
      <w:r w:rsidR="00D92230" w:rsidRPr="0050677A">
        <w:rPr>
          <w:rFonts w:cstheme="minorHAnsi"/>
          <w:sz w:val="24"/>
          <w:szCs w:val="24"/>
        </w:rPr>
        <w:t xml:space="preserve"> concretização do evento. Como exemplo</w:t>
      </w:r>
      <w:r w:rsidR="00E913A8" w:rsidRPr="0050677A">
        <w:rPr>
          <w:rFonts w:cstheme="minorHAnsi"/>
          <w:sz w:val="24"/>
          <w:szCs w:val="24"/>
        </w:rPr>
        <w:t>,</w:t>
      </w:r>
      <w:r w:rsidR="00D92230" w:rsidRPr="0050677A">
        <w:rPr>
          <w:rFonts w:cstheme="minorHAnsi"/>
          <w:sz w:val="24"/>
          <w:szCs w:val="24"/>
        </w:rPr>
        <w:t xml:space="preserve"> podemos citar: </w:t>
      </w:r>
      <w:r w:rsidR="00E913A8" w:rsidRPr="0050677A">
        <w:rPr>
          <w:rFonts w:eastAsia="Times New Roman" w:cstheme="minorHAnsi"/>
          <w:color w:val="000000"/>
          <w:sz w:val="24"/>
          <w:szCs w:val="24"/>
          <w:lang w:eastAsia="pt-BR"/>
        </w:rPr>
        <w:t>Sonorização e iluminação, Estruturas temporárias (palco), dentre outros lá enumerados.</w:t>
      </w:r>
    </w:p>
    <w:p w14:paraId="3E57F305" w14:textId="77777777" w:rsidR="006E5622" w:rsidRPr="0050677A" w:rsidRDefault="006E5622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8621719" w14:textId="561C2B9D" w:rsidR="00E913A8" w:rsidRPr="0050677A" w:rsidRDefault="00E913A8" w:rsidP="000F60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0677A">
        <w:rPr>
          <w:rFonts w:cstheme="minorHAnsi"/>
          <w:b/>
          <w:bCs/>
          <w:sz w:val="24"/>
          <w:szCs w:val="24"/>
        </w:rPr>
        <w:t>Viabilidade socioeconômica:</w:t>
      </w:r>
    </w:p>
    <w:p w14:paraId="311800E5" w14:textId="77777777" w:rsidR="001127BB" w:rsidRPr="0050677A" w:rsidRDefault="001127BB" w:rsidP="000F60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5FDC7819" w14:textId="6C7C4FC5" w:rsidR="001127BB" w:rsidRPr="0050677A" w:rsidRDefault="001127BB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>Para garantia da viabilidade socioeconômica de um show artístico, deverão ser avaliados alguns aspectos:</w:t>
      </w:r>
    </w:p>
    <w:p w14:paraId="4029506F" w14:textId="77777777" w:rsidR="001127BB" w:rsidRPr="0050677A" w:rsidRDefault="001127BB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A4B543A" w14:textId="689817D6" w:rsidR="001127BB" w:rsidRDefault="001127BB" w:rsidP="000F60EC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 xml:space="preserve">Atração de público, visando </w:t>
      </w:r>
      <w:r w:rsidR="00EC0721" w:rsidRPr="0050677A">
        <w:rPr>
          <w:rFonts w:cstheme="minorHAnsi"/>
          <w:sz w:val="24"/>
          <w:szCs w:val="24"/>
        </w:rPr>
        <w:t>atrair o público mais diversificado possível, incluindo pessoas que não se interessam pelo evento agropecuário, mas tão somente pelo show;</w:t>
      </w:r>
    </w:p>
    <w:p w14:paraId="75700099" w14:textId="77777777" w:rsidR="000C111C" w:rsidRPr="0050677A" w:rsidRDefault="000C111C" w:rsidP="000C111C">
      <w:pPr>
        <w:pStyle w:val="PargrafodaLista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F330DE6" w14:textId="1D6B306E" w:rsidR="000C111C" w:rsidRPr="00C11454" w:rsidRDefault="00EC0721" w:rsidP="000C111C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11454">
        <w:rPr>
          <w:rFonts w:cstheme="minorHAnsi"/>
          <w:sz w:val="24"/>
          <w:szCs w:val="24"/>
        </w:rPr>
        <w:t>Geração de receita</w:t>
      </w:r>
      <w:r w:rsidR="00C11454">
        <w:rPr>
          <w:rFonts w:cstheme="minorHAnsi"/>
          <w:sz w:val="24"/>
          <w:szCs w:val="24"/>
        </w:rPr>
        <w:t>;</w:t>
      </w:r>
    </w:p>
    <w:p w14:paraId="3600FF01" w14:textId="278E89E5" w:rsidR="000C111C" w:rsidRDefault="00F22363" w:rsidP="005D2B2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>Impacto econômico local, com o tradicional e nítido aumento do número de visitantes que beneficiam a economia local, setor hoteleiro, restaurantes e comércio em geral;</w:t>
      </w:r>
    </w:p>
    <w:p w14:paraId="47375B61" w14:textId="2D10ECE8" w:rsidR="00F22363" w:rsidRPr="0050677A" w:rsidRDefault="00017210" w:rsidP="000F60EC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 xml:space="preserve">Promoção, divulgação, amplitude e destaque da cultura local, </w:t>
      </w:r>
      <w:r w:rsidR="007F5CA0" w:rsidRPr="0050677A">
        <w:rPr>
          <w:rFonts w:cstheme="minorHAnsi"/>
          <w:sz w:val="24"/>
          <w:szCs w:val="24"/>
        </w:rPr>
        <w:t>pelos quais podem ser promovidos artistas regionais para uma maior publicidade.</w:t>
      </w:r>
    </w:p>
    <w:p w14:paraId="3D4E3BE4" w14:textId="77777777" w:rsidR="001127BB" w:rsidRPr="0050677A" w:rsidRDefault="001127BB" w:rsidP="000F60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EC7F6DA" w14:textId="63AC1A01" w:rsidR="005D2B23" w:rsidRPr="0050677A" w:rsidRDefault="007F5CA0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>É evidente que toda a realização do show artístico necessita de um planejamento cuidadoso e de uma análise de custo benefício que são essenciais para garantia da viabilidade socioeconômica d</w:t>
      </w:r>
      <w:r w:rsidR="005D2B23">
        <w:rPr>
          <w:rFonts w:cstheme="minorHAnsi"/>
          <w:sz w:val="24"/>
          <w:szCs w:val="24"/>
        </w:rPr>
        <w:t xml:space="preserve">o evento. </w:t>
      </w:r>
    </w:p>
    <w:p w14:paraId="71129091" w14:textId="77777777" w:rsidR="00E8031D" w:rsidRPr="0050677A" w:rsidRDefault="00E8031D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91C2DC2" w14:textId="30B992A1" w:rsidR="007F5CA0" w:rsidRPr="0050677A" w:rsidRDefault="007F5CA0" w:rsidP="000F60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0677A">
        <w:rPr>
          <w:rFonts w:cstheme="minorHAnsi"/>
          <w:b/>
          <w:bCs/>
          <w:sz w:val="24"/>
          <w:szCs w:val="24"/>
        </w:rPr>
        <w:t>Viabilidade ambiental:</w:t>
      </w:r>
    </w:p>
    <w:p w14:paraId="38C8FF9F" w14:textId="77777777" w:rsidR="007F5CA0" w:rsidRPr="0050677A" w:rsidRDefault="007F5CA0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ADD9270" w14:textId="16BA9FCB" w:rsidR="00105DDA" w:rsidRPr="0050677A" w:rsidRDefault="00105DDA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0677A">
        <w:rPr>
          <w:rFonts w:cstheme="minorHAnsi"/>
          <w:sz w:val="24"/>
          <w:szCs w:val="24"/>
        </w:rPr>
        <w:t>No que tange à viabilidade ambiental, o município promoverá práticas de gestão de modo a minimizar qualquer impacto negativo ao meio ambiente, implementando coleta, disposição e gestão de resíduos adequadamente.</w:t>
      </w:r>
      <w:r w:rsidR="00777803" w:rsidRPr="0050677A">
        <w:rPr>
          <w:rFonts w:cstheme="minorHAnsi"/>
          <w:sz w:val="24"/>
          <w:szCs w:val="24"/>
        </w:rPr>
        <w:t xml:space="preserve"> Além disso, quanto ao consumo de energia, serão implementadas medidas de modo que a utilização de iluminação e equipamentos seja eficiente e evite ou minimize o desperdício de energia.</w:t>
      </w:r>
    </w:p>
    <w:p w14:paraId="5D10585E" w14:textId="77777777" w:rsidR="000C111C" w:rsidRDefault="000C111C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0EEC7CD" w14:textId="77777777" w:rsidR="000C111C" w:rsidRPr="0050677A" w:rsidRDefault="000C111C" w:rsidP="000F60E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24A3C" w:rsidRPr="0050677A" w14:paraId="5F70295F" w14:textId="77777777" w:rsidTr="00224A3C">
        <w:tc>
          <w:tcPr>
            <w:tcW w:w="4322" w:type="dxa"/>
          </w:tcPr>
          <w:p w14:paraId="038FDF7E" w14:textId="77777777" w:rsidR="00473555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Secretaria Requisitante:</w:t>
            </w:r>
            <w:r w:rsidR="00473555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28A8584E" w14:textId="0207E2AE" w:rsidR="00224A3C" w:rsidRPr="0050677A" w:rsidRDefault="0047355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Secretaria Municipal de Turismo</w:t>
            </w:r>
          </w:p>
          <w:p w14:paraId="5D506866" w14:textId="77777777" w:rsidR="001A5EA5" w:rsidRPr="0050677A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70C1F681" w14:textId="77777777" w:rsidR="001A5EA5" w:rsidRPr="0050677A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5C1AB0D1" w14:textId="77777777" w:rsidR="001A5EA5" w:rsidRPr="0050677A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23AD9563" w14:textId="77777777" w:rsidR="00473555" w:rsidRDefault="00473555" w:rsidP="00D90452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A525E7">
              <w:rPr>
                <w:rFonts w:cstheme="minorHAnsi"/>
                <w:b/>
                <w:bCs/>
              </w:rPr>
              <w:t xml:space="preserve">Cargo/Função: </w:t>
            </w:r>
          </w:p>
          <w:p w14:paraId="06FE28CE" w14:textId="7E2B57C1" w:rsidR="00224A3C" w:rsidRPr="00473555" w:rsidRDefault="0047355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473555">
              <w:rPr>
                <w:rFonts w:cstheme="minorHAnsi"/>
                <w:b/>
                <w:bCs/>
                <w:sz w:val="24"/>
                <w:szCs w:val="24"/>
              </w:rPr>
              <w:t>Secretári</w:t>
            </w:r>
            <w:r w:rsidR="004A730B">
              <w:rPr>
                <w:rFonts w:cstheme="minorHAnsi"/>
                <w:b/>
                <w:bCs/>
                <w:sz w:val="24"/>
                <w:szCs w:val="24"/>
              </w:rPr>
              <w:t>o</w:t>
            </w:r>
            <w:r w:rsidRPr="00473555">
              <w:rPr>
                <w:rFonts w:cstheme="minorHAnsi"/>
                <w:b/>
                <w:bCs/>
                <w:sz w:val="24"/>
                <w:szCs w:val="24"/>
              </w:rPr>
              <w:t xml:space="preserve"> Municipal de Turismo</w:t>
            </w:r>
          </w:p>
        </w:tc>
      </w:tr>
      <w:tr w:rsidR="00224A3C" w:rsidRPr="0050677A" w14:paraId="72AE6D0A" w14:textId="77777777" w:rsidTr="00224A3C">
        <w:tc>
          <w:tcPr>
            <w:tcW w:w="4322" w:type="dxa"/>
          </w:tcPr>
          <w:p w14:paraId="6CF006BD" w14:textId="77777777" w:rsidR="00224A3C" w:rsidRPr="00473555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473555">
              <w:rPr>
                <w:rFonts w:cstheme="minorHAnsi"/>
                <w:b/>
                <w:sz w:val="24"/>
                <w:szCs w:val="24"/>
              </w:rPr>
              <w:t>Nome servidor:</w:t>
            </w:r>
          </w:p>
          <w:p w14:paraId="6D72EC2D" w14:textId="263CE2DD" w:rsidR="00473555" w:rsidRPr="00473555" w:rsidRDefault="004A730B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Pablo Sérgio de Freitas</w:t>
            </w:r>
          </w:p>
          <w:p w14:paraId="4F3F69B6" w14:textId="77777777" w:rsidR="001A5EA5" w:rsidRPr="0047355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4EC73811" w14:textId="77777777" w:rsidR="001A5EA5" w:rsidRPr="00473555" w:rsidRDefault="001A5EA5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14:paraId="316AFBCD" w14:textId="77777777" w:rsidR="00224A3C" w:rsidRDefault="00224A3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50677A">
              <w:rPr>
                <w:rFonts w:cstheme="minorHAnsi"/>
                <w:b/>
                <w:sz w:val="24"/>
                <w:szCs w:val="24"/>
              </w:rPr>
              <w:t>Matrícula:</w:t>
            </w:r>
          </w:p>
          <w:p w14:paraId="7DAAB9F5" w14:textId="56C0B177" w:rsidR="000C111C" w:rsidRDefault="004A730B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016251802</w:t>
            </w:r>
          </w:p>
          <w:p w14:paraId="18CF0BF0" w14:textId="77777777" w:rsidR="000C111C" w:rsidRDefault="000C111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4BBED2EB" w14:textId="77777777" w:rsidR="000C111C" w:rsidRPr="0050677A" w:rsidRDefault="000C111C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289A1983" w14:textId="77777777" w:rsidR="00D90452" w:rsidRPr="0050677A" w:rsidRDefault="00D90452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3AD17A40" w14:textId="77777777" w:rsidR="00CD79FC" w:rsidRPr="0050677A" w:rsidRDefault="00CD79FC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50677A" w:rsidSect="005D66F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5B6A5" w14:textId="77777777" w:rsidR="00030E40" w:rsidRDefault="00030E40" w:rsidP="005B1CEE">
      <w:pPr>
        <w:spacing w:after="0" w:line="240" w:lineRule="auto"/>
      </w:pPr>
      <w:r>
        <w:separator/>
      </w:r>
    </w:p>
  </w:endnote>
  <w:endnote w:type="continuationSeparator" w:id="0">
    <w:p w14:paraId="73513045" w14:textId="77777777" w:rsidR="00030E40" w:rsidRDefault="00030E40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9892122"/>
      <w:docPartObj>
        <w:docPartGallery w:val="Page Numbers (Bottom of Page)"/>
        <w:docPartUnique/>
      </w:docPartObj>
    </w:sdtPr>
    <w:sdtEndPr/>
    <w:sdtContent>
      <w:p w14:paraId="33B463C0" w14:textId="77777777" w:rsidR="00A5564E" w:rsidRDefault="0079163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89A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2A63868E" w14:textId="77777777" w:rsidR="00A5564E" w:rsidRDefault="00A5564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51F0B" w14:textId="77777777" w:rsidR="00030E40" w:rsidRDefault="00030E40" w:rsidP="005B1CEE">
      <w:pPr>
        <w:spacing w:after="0" w:line="240" w:lineRule="auto"/>
      </w:pPr>
      <w:r>
        <w:separator/>
      </w:r>
    </w:p>
  </w:footnote>
  <w:footnote w:type="continuationSeparator" w:id="0">
    <w:p w14:paraId="31E7E22F" w14:textId="77777777" w:rsidR="00030E40" w:rsidRDefault="00030E40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AEE50" w14:textId="3BCC7F51" w:rsidR="00176346" w:rsidRDefault="00176346" w:rsidP="009A105D">
    <w:pPr>
      <w:pStyle w:val="SemEspaamento"/>
    </w:pPr>
    <w:r>
      <w:rPr>
        <w:noProof/>
        <w:lang w:eastAsia="pt-BR"/>
      </w:rPr>
      <w:drawing>
        <wp:anchor distT="0" distB="0" distL="114935" distR="114935" simplePos="0" relativeHeight="251674112" behindDoc="1" locked="0" layoutInCell="1" allowOverlap="1" wp14:anchorId="686F1928" wp14:editId="0924F804">
          <wp:simplePos x="0" y="0"/>
          <wp:positionH relativeFrom="column">
            <wp:posOffset>-527685</wp:posOffset>
          </wp:positionH>
          <wp:positionV relativeFrom="paragraph">
            <wp:posOffset>-118745</wp:posOffset>
          </wp:positionV>
          <wp:extent cx="795655" cy="742950"/>
          <wp:effectExtent l="19050" t="0" r="4445" b="0"/>
          <wp:wrapTight wrapText="bothSides">
            <wp:wrapPolygon edited="0">
              <wp:start x="-517" y="0"/>
              <wp:lineTo x="-517" y="21046"/>
              <wp:lineTo x="21721" y="21046"/>
              <wp:lineTo x="21721" y="0"/>
              <wp:lineTo x="-517" y="0"/>
            </wp:wrapPolygon>
          </wp:wrapTight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-557" t="-458" r="-557" b="-458"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A105D">
      <w:rPr>
        <w:rFonts w:ascii="Arial" w:hAnsi="Arial" w:cs="Arial"/>
        <w:sz w:val="24"/>
        <w:szCs w:val="24"/>
      </w:rPr>
      <w:t xml:space="preserve">          </w:t>
    </w:r>
    <w:r>
      <w:rPr>
        <w:rFonts w:ascii="Arial" w:hAnsi="Arial" w:cs="Arial"/>
        <w:sz w:val="24"/>
        <w:szCs w:val="24"/>
      </w:rPr>
      <w:t>ESTADO DO RIO DE JANEIRO</w:t>
    </w:r>
  </w:p>
  <w:p w14:paraId="1DA57464" w14:textId="7843A540" w:rsidR="00176346" w:rsidRDefault="009A105D" w:rsidP="009A105D">
    <w:pPr>
      <w:pStyle w:val="SemEspaamento"/>
    </w:pPr>
    <w:r>
      <w:rPr>
        <w:rFonts w:ascii="Arial" w:hAnsi="Arial" w:cs="Arial"/>
        <w:sz w:val="24"/>
        <w:szCs w:val="24"/>
      </w:rPr>
      <w:t xml:space="preserve">          </w:t>
    </w:r>
    <w:r w:rsidR="00176346">
      <w:rPr>
        <w:rFonts w:ascii="Arial" w:hAnsi="Arial" w:cs="Arial"/>
        <w:sz w:val="24"/>
        <w:szCs w:val="24"/>
      </w:rPr>
      <w:t>PREFEITURA MUNICIPAL DE CORDEIRO</w:t>
    </w:r>
  </w:p>
  <w:p w14:paraId="6F6EE76F" w14:textId="63EB085E" w:rsidR="00176346" w:rsidRDefault="009A105D" w:rsidP="009A105D">
    <w:pPr>
      <w:pStyle w:val="SemEspaamento"/>
    </w:pPr>
    <w:r>
      <w:rPr>
        <w:rFonts w:ascii="Arial" w:hAnsi="Arial" w:cs="Arial"/>
        <w:sz w:val="24"/>
        <w:szCs w:val="24"/>
      </w:rPr>
      <w:t xml:space="preserve">          </w:t>
    </w:r>
    <w:r w:rsidR="00176346">
      <w:rPr>
        <w:rFonts w:ascii="Arial" w:hAnsi="Arial" w:cs="Arial"/>
        <w:sz w:val="24"/>
        <w:szCs w:val="24"/>
      </w:rPr>
      <w:t xml:space="preserve">SECRETARIA MUNICIPAL DE </w:t>
    </w:r>
    <w:r w:rsidR="009D1550">
      <w:rPr>
        <w:rFonts w:ascii="Arial" w:hAnsi="Arial" w:cs="Arial"/>
        <w:sz w:val="24"/>
        <w:szCs w:val="24"/>
      </w:rPr>
      <w:t>TURISMO</w:t>
    </w:r>
  </w:p>
  <w:p w14:paraId="0CB175A1" w14:textId="77777777" w:rsidR="00176346" w:rsidRDefault="00176346" w:rsidP="009D155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right"/>
      <w:pPr>
        <w:tabs>
          <w:tab w:val="num" w:pos="0"/>
        </w:tabs>
        <w:ind w:left="720" w:hanging="360"/>
      </w:pPr>
      <w:rPr>
        <w:rFonts w:cs="Arial"/>
        <w:color w:val="000000"/>
        <w:sz w:val="22"/>
        <w:szCs w:val="22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Arial"/>
        <w:color w:val="000000"/>
        <w:sz w:val="22"/>
        <w:szCs w:val="22"/>
      </w:rPr>
    </w:lvl>
  </w:abstractNum>
  <w:abstractNum w:abstractNumId="2" w15:restartNumberingAfterBreak="0">
    <w:nsid w:val="0BAA1C33"/>
    <w:multiLevelType w:val="hybridMultilevel"/>
    <w:tmpl w:val="13146C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E44E1"/>
    <w:multiLevelType w:val="hybridMultilevel"/>
    <w:tmpl w:val="ACCEC9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208BF"/>
    <w:multiLevelType w:val="hybridMultilevel"/>
    <w:tmpl w:val="7F6A72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07F74"/>
    <w:multiLevelType w:val="hybridMultilevel"/>
    <w:tmpl w:val="9D9CDC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C100D"/>
    <w:multiLevelType w:val="multilevel"/>
    <w:tmpl w:val="472A8AF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i w:val="0"/>
        <w:iCs w:val="0"/>
        <w:color w:val="auto"/>
        <w:sz w:val="22"/>
        <w:szCs w:val="22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AC33B5B"/>
    <w:multiLevelType w:val="hybridMultilevel"/>
    <w:tmpl w:val="16D095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A39B1"/>
    <w:multiLevelType w:val="hybridMultilevel"/>
    <w:tmpl w:val="584A8B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C32251"/>
    <w:multiLevelType w:val="hybridMultilevel"/>
    <w:tmpl w:val="CCC683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356B0"/>
    <w:multiLevelType w:val="hybridMultilevel"/>
    <w:tmpl w:val="CF7C6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E910E8"/>
    <w:multiLevelType w:val="hybridMultilevel"/>
    <w:tmpl w:val="708AE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02CC9"/>
    <w:multiLevelType w:val="hybridMultilevel"/>
    <w:tmpl w:val="2430A68E"/>
    <w:lvl w:ilvl="0" w:tplc="C6428EE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355A6"/>
    <w:multiLevelType w:val="multilevel"/>
    <w:tmpl w:val="33A0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1693711">
    <w:abstractNumId w:val="1"/>
  </w:num>
  <w:num w:numId="2" w16cid:durableId="714230847">
    <w:abstractNumId w:val="3"/>
  </w:num>
  <w:num w:numId="3" w16cid:durableId="1730223365">
    <w:abstractNumId w:val="6"/>
  </w:num>
  <w:num w:numId="4" w16cid:durableId="321128649">
    <w:abstractNumId w:val="12"/>
  </w:num>
  <w:num w:numId="5" w16cid:durableId="1088504068">
    <w:abstractNumId w:val="5"/>
  </w:num>
  <w:num w:numId="6" w16cid:durableId="347564170">
    <w:abstractNumId w:val="8"/>
  </w:num>
  <w:num w:numId="7" w16cid:durableId="311372595">
    <w:abstractNumId w:val="10"/>
  </w:num>
  <w:num w:numId="8" w16cid:durableId="51345732">
    <w:abstractNumId w:val="0"/>
  </w:num>
  <w:num w:numId="9" w16cid:durableId="1973710006">
    <w:abstractNumId w:val="2"/>
  </w:num>
  <w:num w:numId="10" w16cid:durableId="298193104">
    <w:abstractNumId w:val="7"/>
  </w:num>
  <w:num w:numId="11" w16cid:durableId="735129353">
    <w:abstractNumId w:val="11"/>
  </w:num>
  <w:num w:numId="12" w16cid:durableId="1230728264">
    <w:abstractNumId w:val="13"/>
  </w:num>
  <w:num w:numId="13" w16cid:durableId="441536086">
    <w:abstractNumId w:val="9"/>
  </w:num>
  <w:num w:numId="14" w16cid:durableId="1182162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EE"/>
    <w:rsid w:val="000112BF"/>
    <w:rsid w:val="00013BF2"/>
    <w:rsid w:val="00017210"/>
    <w:rsid w:val="00030E40"/>
    <w:rsid w:val="000337CE"/>
    <w:rsid w:val="000564F0"/>
    <w:rsid w:val="00062E0A"/>
    <w:rsid w:val="00062FEB"/>
    <w:rsid w:val="00087134"/>
    <w:rsid w:val="000B285A"/>
    <w:rsid w:val="000C0687"/>
    <w:rsid w:val="000C111C"/>
    <w:rsid w:val="000C7AB9"/>
    <w:rsid w:val="000D41EA"/>
    <w:rsid w:val="000D5F32"/>
    <w:rsid w:val="000D7138"/>
    <w:rsid w:val="000E698E"/>
    <w:rsid w:val="000F06EE"/>
    <w:rsid w:val="000F60EC"/>
    <w:rsid w:val="00105DDA"/>
    <w:rsid w:val="00107AA7"/>
    <w:rsid w:val="001127BB"/>
    <w:rsid w:val="00131206"/>
    <w:rsid w:val="00144FE4"/>
    <w:rsid w:val="00153CAD"/>
    <w:rsid w:val="0015619F"/>
    <w:rsid w:val="00161166"/>
    <w:rsid w:val="00173DE4"/>
    <w:rsid w:val="00176346"/>
    <w:rsid w:val="001912D9"/>
    <w:rsid w:val="00194154"/>
    <w:rsid w:val="001A5EA5"/>
    <w:rsid w:val="001E2017"/>
    <w:rsid w:val="001F4B6C"/>
    <w:rsid w:val="00201943"/>
    <w:rsid w:val="00221906"/>
    <w:rsid w:val="00224A3C"/>
    <w:rsid w:val="00236016"/>
    <w:rsid w:val="00263756"/>
    <w:rsid w:val="0026540B"/>
    <w:rsid w:val="00265A27"/>
    <w:rsid w:val="00275778"/>
    <w:rsid w:val="002921D1"/>
    <w:rsid w:val="00292E59"/>
    <w:rsid w:val="002930B6"/>
    <w:rsid w:val="002C64E2"/>
    <w:rsid w:val="002E1C9E"/>
    <w:rsid w:val="002F2FB5"/>
    <w:rsid w:val="002F6C7E"/>
    <w:rsid w:val="00316C97"/>
    <w:rsid w:val="00321CE4"/>
    <w:rsid w:val="003272ED"/>
    <w:rsid w:val="00345FA9"/>
    <w:rsid w:val="00384AE4"/>
    <w:rsid w:val="00385403"/>
    <w:rsid w:val="003862F1"/>
    <w:rsid w:val="00395621"/>
    <w:rsid w:val="00397652"/>
    <w:rsid w:val="003A18DA"/>
    <w:rsid w:val="003A1F7B"/>
    <w:rsid w:val="003A20BC"/>
    <w:rsid w:val="003A608D"/>
    <w:rsid w:val="003B7905"/>
    <w:rsid w:val="003D09FD"/>
    <w:rsid w:val="003D254F"/>
    <w:rsid w:val="00412185"/>
    <w:rsid w:val="00435840"/>
    <w:rsid w:val="00436531"/>
    <w:rsid w:val="0045407B"/>
    <w:rsid w:val="00457A6C"/>
    <w:rsid w:val="00466E4D"/>
    <w:rsid w:val="00473555"/>
    <w:rsid w:val="004750D9"/>
    <w:rsid w:val="00481FAA"/>
    <w:rsid w:val="00484BBB"/>
    <w:rsid w:val="004A730B"/>
    <w:rsid w:val="004B39A8"/>
    <w:rsid w:val="004C0415"/>
    <w:rsid w:val="004C5DA7"/>
    <w:rsid w:val="004E27ED"/>
    <w:rsid w:val="0050349F"/>
    <w:rsid w:val="0050677A"/>
    <w:rsid w:val="00511C8B"/>
    <w:rsid w:val="0052746B"/>
    <w:rsid w:val="00553FCC"/>
    <w:rsid w:val="005778B3"/>
    <w:rsid w:val="005844F4"/>
    <w:rsid w:val="00584A52"/>
    <w:rsid w:val="0059329D"/>
    <w:rsid w:val="005945D8"/>
    <w:rsid w:val="005A32DA"/>
    <w:rsid w:val="005B1CEE"/>
    <w:rsid w:val="005C19BE"/>
    <w:rsid w:val="005D2B23"/>
    <w:rsid w:val="005D66F3"/>
    <w:rsid w:val="005E2E2C"/>
    <w:rsid w:val="005E6576"/>
    <w:rsid w:val="005F20C1"/>
    <w:rsid w:val="0061389A"/>
    <w:rsid w:val="0061735C"/>
    <w:rsid w:val="006220DD"/>
    <w:rsid w:val="0062378D"/>
    <w:rsid w:val="006330F0"/>
    <w:rsid w:val="00634E59"/>
    <w:rsid w:val="006420D3"/>
    <w:rsid w:val="00644CFB"/>
    <w:rsid w:val="00656FF0"/>
    <w:rsid w:val="006705C3"/>
    <w:rsid w:val="0067122A"/>
    <w:rsid w:val="00672F23"/>
    <w:rsid w:val="00685DC7"/>
    <w:rsid w:val="00694FD8"/>
    <w:rsid w:val="006A6565"/>
    <w:rsid w:val="006A69CC"/>
    <w:rsid w:val="006A6B3B"/>
    <w:rsid w:val="006B41EB"/>
    <w:rsid w:val="006B43E9"/>
    <w:rsid w:val="006D0D32"/>
    <w:rsid w:val="006D4D7A"/>
    <w:rsid w:val="006E1A80"/>
    <w:rsid w:val="006E5622"/>
    <w:rsid w:val="006F4A6F"/>
    <w:rsid w:val="00700F92"/>
    <w:rsid w:val="00705630"/>
    <w:rsid w:val="00711728"/>
    <w:rsid w:val="0071679C"/>
    <w:rsid w:val="007222DC"/>
    <w:rsid w:val="00730ABF"/>
    <w:rsid w:val="0075763D"/>
    <w:rsid w:val="007762F5"/>
    <w:rsid w:val="00777803"/>
    <w:rsid w:val="00791638"/>
    <w:rsid w:val="00794D19"/>
    <w:rsid w:val="00794EEC"/>
    <w:rsid w:val="007954AA"/>
    <w:rsid w:val="007A408C"/>
    <w:rsid w:val="007A4981"/>
    <w:rsid w:val="007B0015"/>
    <w:rsid w:val="007B268B"/>
    <w:rsid w:val="007B4218"/>
    <w:rsid w:val="007D007E"/>
    <w:rsid w:val="007D7290"/>
    <w:rsid w:val="007D7B0E"/>
    <w:rsid w:val="007E333B"/>
    <w:rsid w:val="007E47C2"/>
    <w:rsid w:val="007E6D04"/>
    <w:rsid w:val="007F1EDA"/>
    <w:rsid w:val="007F2563"/>
    <w:rsid w:val="007F3CC7"/>
    <w:rsid w:val="007F5CA0"/>
    <w:rsid w:val="00817295"/>
    <w:rsid w:val="00823F6A"/>
    <w:rsid w:val="0082553F"/>
    <w:rsid w:val="008256A9"/>
    <w:rsid w:val="008444A8"/>
    <w:rsid w:val="00867552"/>
    <w:rsid w:val="00867F2D"/>
    <w:rsid w:val="00872094"/>
    <w:rsid w:val="00874C7F"/>
    <w:rsid w:val="00883606"/>
    <w:rsid w:val="00884B2E"/>
    <w:rsid w:val="00891C30"/>
    <w:rsid w:val="00893043"/>
    <w:rsid w:val="00894286"/>
    <w:rsid w:val="008B181D"/>
    <w:rsid w:val="008C231D"/>
    <w:rsid w:val="008D2000"/>
    <w:rsid w:val="008E1106"/>
    <w:rsid w:val="008E22BE"/>
    <w:rsid w:val="008E3243"/>
    <w:rsid w:val="008E38A4"/>
    <w:rsid w:val="008E4A80"/>
    <w:rsid w:val="008E772F"/>
    <w:rsid w:val="008E7EC3"/>
    <w:rsid w:val="008F1F1D"/>
    <w:rsid w:val="008F6992"/>
    <w:rsid w:val="009136E7"/>
    <w:rsid w:val="0092165D"/>
    <w:rsid w:val="00921BEC"/>
    <w:rsid w:val="0095425F"/>
    <w:rsid w:val="00961E2A"/>
    <w:rsid w:val="00974826"/>
    <w:rsid w:val="00981DCE"/>
    <w:rsid w:val="0099024A"/>
    <w:rsid w:val="009A105D"/>
    <w:rsid w:val="009A118B"/>
    <w:rsid w:val="009A7460"/>
    <w:rsid w:val="009C0902"/>
    <w:rsid w:val="009D1550"/>
    <w:rsid w:val="009D1C53"/>
    <w:rsid w:val="009D4A71"/>
    <w:rsid w:val="009D736A"/>
    <w:rsid w:val="009D77BD"/>
    <w:rsid w:val="009E0AE1"/>
    <w:rsid w:val="009F509D"/>
    <w:rsid w:val="00A0339A"/>
    <w:rsid w:val="00A12056"/>
    <w:rsid w:val="00A21FAC"/>
    <w:rsid w:val="00A301F0"/>
    <w:rsid w:val="00A30FA4"/>
    <w:rsid w:val="00A35765"/>
    <w:rsid w:val="00A5564E"/>
    <w:rsid w:val="00A661C9"/>
    <w:rsid w:val="00A74CB0"/>
    <w:rsid w:val="00A929F5"/>
    <w:rsid w:val="00AA1B3F"/>
    <w:rsid w:val="00AA2E1C"/>
    <w:rsid w:val="00AB75E9"/>
    <w:rsid w:val="00AC750B"/>
    <w:rsid w:val="00AD6DCB"/>
    <w:rsid w:val="00AF3088"/>
    <w:rsid w:val="00AF6D26"/>
    <w:rsid w:val="00AF7D26"/>
    <w:rsid w:val="00B009D7"/>
    <w:rsid w:val="00B21210"/>
    <w:rsid w:val="00B23320"/>
    <w:rsid w:val="00B462A2"/>
    <w:rsid w:val="00B7521F"/>
    <w:rsid w:val="00B81EA2"/>
    <w:rsid w:val="00B85FCC"/>
    <w:rsid w:val="00B86EDA"/>
    <w:rsid w:val="00BB1F9C"/>
    <w:rsid w:val="00BB1FBE"/>
    <w:rsid w:val="00BD2D11"/>
    <w:rsid w:val="00BD743C"/>
    <w:rsid w:val="00BE0541"/>
    <w:rsid w:val="00C025B0"/>
    <w:rsid w:val="00C10B6A"/>
    <w:rsid w:val="00C11454"/>
    <w:rsid w:val="00C131EE"/>
    <w:rsid w:val="00C32B42"/>
    <w:rsid w:val="00C37454"/>
    <w:rsid w:val="00C43182"/>
    <w:rsid w:val="00C52643"/>
    <w:rsid w:val="00C80361"/>
    <w:rsid w:val="00C9653C"/>
    <w:rsid w:val="00CB2BE3"/>
    <w:rsid w:val="00CD79FC"/>
    <w:rsid w:val="00CF14C2"/>
    <w:rsid w:val="00CF379B"/>
    <w:rsid w:val="00D03D48"/>
    <w:rsid w:val="00D057DE"/>
    <w:rsid w:val="00D1013D"/>
    <w:rsid w:val="00D305CE"/>
    <w:rsid w:val="00D30D19"/>
    <w:rsid w:val="00D3306F"/>
    <w:rsid w:val="00D4438A"/>
    <w:rsid w:val="00D56402"/>
    <w:rsid w:val="00D71F30"/>
    <w:rsid w:val="00D72697"/>
    <w:rsid w:val="00D76296"/>
    <w:rsid w:val="00D82253"/>
    <w:rsid w:val="00D90183"/>
    <w:rsid w:val="00D90452"/>
    <w:rsid w:val="00D92230"/>
    <w:rsid w:val="00D94A7B"/>
    <w:rsid w:val="00DC0170"/>
    <w:rsid w:val="00DC276F"/>
    <w:rsid w:val="00DC3CD0"/>
    <w:rsid w:val="00DC593C"/>
    <w:rsid w:val="00DC7953"/>
    <w:rsid w:val="00DD3DB9"/>
    <w:rsid w:val="00DE5E52"/>
    <w:rsid w:val="00DE6597"/>
    <w:rsid w:val="00DE737A"/>
    <w:rsid w:val="00DE7E8F"/>
    <w:rsid w:val="00DF3FB2"/>
    <w:rsid w:val="00DF5733"/>
    <w:rsid w:val="00DF5A5E"/>
    <w:rsid w:val="00DF7301"/>
    <w:rsid w:val="00E31A5C"/>
    <w:rsid w:val="00E33531"/>
    <w:rsid w:val="00E514A8"/>
    <w:rsid w:val="00E61491"/>
    <w:rsid w:val="00E621DB"/>
    <w:rsid w:val="00E702DF"/>
    <w:rsid w:val="00E8031D"/>
    <w:rsid w:val="00E83B89"/>
    <w:rsid w:val="00E908E9"/>
    <w:rsid w:val="00E913A8"/>
    <w:rsid w:val="00EA0900"/>
    <w:rsid w:val="00EB0113"/>
    <w:rsid w:val="00EB2973"/>
    <w:rsid w:val="00EB4218"/>
    <w:rsid w:val="00EC0721"/>
    <w:rsid w:val="00EC20D4"/>
    <w:rsid w:val="00EF1165"/>
    <w:rsid w:val="00EF416E"/>
    <w:rsid w:val="00F0052A"/>
    <w:rsid w:val="00F21B6E"/>
    <w:rsid w:val="00F22363"/>
    <w:rsid w:val="00F23D97"/>
    <w:rsid w:val="00F2728F"/>
    <w:rsid w:val="00F51B89"/>
    <w:rsid w:val="00F64EC1"/>
    <w:rsid w:val="00F668C5"/>
    <w:rsid w:val="00FA4CA1"/>
    <w:rsid w:val="00FB27BB"/>
    <w:rsid w:val="00FB5B8F"/>
    <w:rsid w:val="00FB743A"/>
    <w:rsid w:val="00FC0AD6"/>
    <w:rsid w:val="00FC6866"/>
    <w:rsid w:val="00FE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FA431"/>
  <w15:docId w15:val="{7FC46844-4A30-4163-83CC-CFEB6E41E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6F3"/>
  </w:style>
  <w:style w:type="paragraph" w:styleId="Ttulo1">
    <w:name w:val="heading 1"/>
    <w:basedOn w:val="Normal"/>
    <w:next w:val="Normal"/>
    <w:link w:val="Ttulo1Char"/>
    <w:uiPriority w:val="9"/>
    <w:qFormat/>
    <w:rsid w:val="006712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ivel01">
    <w:name w:val="Nivel 01"/>
    <w:basedOn w:val="Ttulo1"/>
    <w:next w:val="Normal"/>
    <w:qFormat/>
    <w:rsid w:val="0067122A"/>
    <w:pPr>
      <w:numPr>
        <w:numId w:val="3"/>
      </w:numPr>
      <w:tabs>
        <w:tab w:val="num" w:pos="0"/>
        <w:tab w:val="num" w:pos="360"/>
        <w:tab w:val="left" w:pos="567"/>
      </w:tabs>
      <w:spacing w:line="240" w:lineRule="auto"/>
      <w:ind w:left="0" w:firstLine="0"/>
      <w:jc w:val="both"/>
    </w:pPr>
    <w:rPr>
      <w:rFonts w:ascii="Arial" w:eastAsia="MS Gothic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7122A"/>
    <w:pPr>
      <w:numPr>
        <w:ilvl w:val="1"/>
        <w:numId w:val="3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67122A"/>
    <w:pPr>
      <w:numPr>
        <w:ilvl w:val="2"/>
        <w:numId w:val="3"/>
      </w:numPr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67122A"/>
    <w:pPr>
      <w:numPr>
        <w:ilvl w:val="3"/>
      </w:numPr>
      <w:tabs>
        <w:tab w:val="num" w:pos="10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7122A"/>
    <w:pPr>
      <w:numPr>
        <w:ilvl w:val="4"/>
      </w:numPr>
      <w:tabs>
        <w:tab w:val="num" w:pos="1080"/>
      </w:tabs>
      <w:ind w:left="851" w:firstLine="0"/>
    </w:pPr>
  </w:style>
  <w:style w:type="character" w:customStyle="1" w:styleId="Nivel2Char">
    <w:name w:val="Nivel 2 Char"/>
    <w:link w:val="Nivel2"/>
    <w:locked/>
    <w:rsid w:val="0067122A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712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67122A"/>
    <w:pPr>
      <w:ind w:left="720"/>
      <w:contextualSpacing/>
    </w:pPr>
  </w:style>
  <w:style w:type="character" w:styleId="Forte">
    <w:name w:val="Strong"/>
    <w:uiPriority w:val="22"/>
    <w:qFormat/>
    <w:rsid w:val="00457A6C"/>
    <w:rPr>
      <w:b/>
      <w:bCs/>
    </w:rPr>
  </w:style>
  <w:style w:type="paragraph" w:customStyle="1" w:styleId="Standard">
    <w:name w:val="Standard"/>
    <w:rsid w:val="00D03D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01F3D-3FDF-4E58-BD87-208002E2F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12</Pages>
  <Words>3280</Words>
  <Characters>17714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Julia Sarruf</cp:lastModifiedBy>
  <cp:revision>28</cp:revision>
  <cp:lastPrinted>2025-12-05T19:07:00Z</cp:lastPrinted>
  <dcterms:created xsi:type="dcterms:W3CDTF">2024-04-22T18:46:00Z</dcterms:created>
  <dcterms:modified xsi:type="dcterms:W3CDTF">2025-12-05T19:09:00Z</dcterms:modified>
</cp:coreProperties>
</file>