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2E3D0045" w:rsidR="002129E1" w:rsidRPr="004D7ACD" w:rsidRDefault="00861655" w:rsidP="004D7ACD">
      <w:pPr>
        <w:rPr>
          <w:rFonts w:cs="Arial"/>
          <w:b/>
          <w:bCs/>
          <w:color w:val="5B5B5F"/>
          <w:sz w:val="28"/>
          <w:szCs w:val="28"/>
        </w:rPr>
      </w:pPr>
      <w:r w:rsidRPr="002C46DF">
        <w:rPr>
          <w:rFonts w:cs="Arial"/>
          <w:bCs/>
          <w:color w:val="5B5B5F"/>
          <w:sz w:val="28"/>
          <w:szCs w:val="28"/>
        </w:rPr>
        <w:t>985829-</w:t>
      </w:r>
      <w:r w:rsidR="0063230D">
        <w:rPr>
          <w:rFonts w:cs="Arial"/>
          <w:bCs/>
          <w:color w:val="5B5B5F"/>
          <w:sz w:val="28"/>
          <w:szCs w:val="28"/>
        </w:rPr>
        <w:t>47</w:t>
      </w:r>
      <w:r w:rsidR="002129E1" w:rsidRPr="002C46DF">
        <w:rPr>
          <w:rFonts w:cs="Arial"/>
          <w:bCs/>
          <w:color w:val="5B5B5F"/>
          <w:sz w:val="28"/>
          <w:szCs w:val="28"/>
        </w:rPr>
        <w:t>/202</w:t>
      </w:r>
      <w:r w:rsidR="008A3EB2" w:rsidRPr="002C46DF">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3A2E0B20" w14:textId="77777777" w:rsidR="0063230D" w:rsidRPr="0063230D" w:rsidRDefault="0063230D" w:rsidP="0063230D">
      <w:pPr>
        <w:pStyle w:val="Corpodetexto"/>
        <w:spacing w:before="5" w:line="360" w:lineRule="auto"/>
        <w:jc w:val="both"/>
        <w:rPr>
          <w:rFonts w:cs="Arial"/>
          <w:color w:val="595959" w:themeColor="text1" w:themeTint="A6"/>
          <w:sz w:val="26"/>
          <w:szCs w:val="26"/>
        </w:rPr>
      </w:pPr>
      <w:r w:rsidRPr="0063230D">
        <w:rPr>
          <w:rFonts w:cs="Arial"/>
          <w:color w:val="595959" w:themeColor="text1" w:themeTint="A6"/>
          <w:sz w:val="26"/>
          <w:szCs w:val="26"/>
        </w:rPr>
        <w:t>Contratação, por Dispensa Eletrônica de Licitação, de empresa especializada para confecção e fornecimento de camisas personalizadas e coletes, destinados à identificação das equipes de apoio, organização e participantes das atividades culturais, institucionais e operacionais da 82ª Exposição Agropecuária, Industrial e Comercial de Cordeiro – 2026, atendendo às demandas das Secretarias Municipais envolvidas,  conforme especificações técnicas, quantidades e layouts aprovados constantes no Termo de Referência e seus anexos.</w:t>
      </w:r>
    </w:p>
    <w:p w14:paraId="615C0D25" w14:textId="77777777" w:rsidR="009154A1" w:rsidRDefault="009154A1" w:rsidP="00A35462">
      <w:pPr>
        <w:jc w:val="both"/>
        <w:rPr>
          <w:rFonts w:cs="Arial"/>
          <w:color w:val="5B5B5F"/>
          <w:sz w:val="28"/>
          <w:szCs w:val="28"/>
        </w:rPr>
      </w:pPr>
    </w:p>
    <w:p w14:paraId="0943B22E"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66585BAF"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475A27">
        <w:rPr>
          <w:rFonts w:cs="Arial"/>
          <w:b/>
          <w:bCs/>
          <w:color w:val="5B5B5F"/>
          <w:sz w:val="28"/>
          <w:szCs w:val="28"/>
        </w:rPr>
        <w:t>25.655,42</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69CB7FD6" w:rsidR="004D7ACD" w:rsidRDefault="004D7ACD" w:rsidP="004D7ACD">
      <w:pPr>
        <w:rPr>
          <w:rFonts w:cs="Arial"/>
          <w:color w:val="5B5B5F"/>
          <w:sz w:val="28"/>
          <w:szCs w:val="28"/>
        </w:rPr>
      </w:pPr>
      <w:r w:rsidRPr="00596EC7">
        <w:rPr>
          <w:rFonts w:cs="Arial"/>
          <w:b/>
          <w:bCs/>
          <w:color w:val="5B5B5F"/>
          <w:sz w:val="28"/>
          <w:szCs w:val="28"/>
        </w:rPr>
        <w:t>De</w:t>
      </w:r>
      <w:r w:rsidRPr="00EE3FF1">
        <w:rPr>
          <w:rFonts w:cs="Arial"/>
          <w:color w:val="5B5B5F"/>
          <w:sz w:val="28"/>
          <w:szCs w:val="28"/>
        </w:rPr>
        <w:t xml:space="preserve"> </w:t>
      </w:r>
      <w:r w:rsidR="0031006A">
        <w:rPr>
          <w:rFonts w:cs="Arial"/>
          <w:b/>
          <w:bCs/>
          <w:color w:val="5B5B5F"/>
          <w:sz w:val="28"/>
          <w:szCs w:val="28"/>
        </w:rPr>
        <w:t>1</w:t>
      </w:r>
      <w:r w:rsidR="00475A27">
        <w:rPr>
          <w:rFonts w:cs="Arial"/>
          <w:b/>
          <w:bCs/>
          <w:color w:val="5B5B5F"/>
          <w:sz w:val="28"/>
          <w:szCs w:val="28"/>
        </w:rPr>
        <w:t>8</w:t>
      </w:r>
      <w:r w:rsidR="00D75079" w:rsidRPr="00EE3FF1">
        <w:rPr>
          <w:rFonts w:cs="Arial"/>
          <w:b/>
          <w:bCs/>
          <w:color w:val="5B5B5F"/>
          <w:sz w:val="28"/>
          <w:szCs w:val="28"/>
        </w:rPr>
        <w:t>/0</w:t>
      </w:r>
      <w:r w:rsidR="00475A27">
        <w:rPr>
          <w:rFonts w:cs="Arial"/>
          <w:b/>
          <w:bCs/>
          <w:color w:val="5B5B5F"/>
          <w:sz w:val="28"/>
          <w:szCs w:val="28"/>
        </w:rPr>
        <w:t>5</w:t>
      </w:r>
      <w:r w:rsidR="00D75079" w:rsidRPr="00EE3FF1">
        <w:rPr>
          <w:rFonts w:cs="Arial"/>
          <w:b/>
          <w:bCs/>
          <w:color w:val="5B5B5F"/>
          <w:sz w:val="28"/>
          <w:szCs w:val="28"/>
        </w:rPr>
        <w:t>/2026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sidRPr="00596EC7">
        <w:rPr>
          <w:rFonts w:cs="Arial"/>
          <w:b/>
          <w:bCs/>
          <w:color w:val="5B5B5F"/>
          <w:sz w:val="28"/>
          <w:szCs w:val="28"/>
        </w:rPr>
        <w:t>Das</w:t>
      </w:r>
      <w:r>
        <w:rPr>
          <w:rFonts w:cs="Arial"/>
          <w:color w:val="5B5B5F"/>
          <w:sz w:val="28"/>
          <w:szCs w:val="28"/>
        </w:rPr>
        <w:t xml:space="preserve"> </w:t>
      </w:r>
      <w:r w:rsidR="00B474E0" w:rsidRPr="00596EC7">
        <w:rPr>
          <w:rFonts w:cs="Arial"/>
          <w:b/>
          <w:bCs/>
          <w:color w:val="5B5B5F"/>
          <w:sz w:val="28"/>
          <w:szCs w:val="28"/>
        </w:rPr>
        <w:t>08</w:t>
      </w:r>
      <w:r w:rsidRPr="00596EC7">
        <w:rPr>
          <w:rFonts w:cs="Arial"/>
          <w:b/>
          <w:bCs/>
          <w:color w:val="5B5B5F"/>
          <w:sz w:val="28"/>
          <w:szCs w:val="28"/>
        </w:rPr>
        <w:t xml:space="preserve">h até </w:t>
      </w:r>
      <w:r w:rsidR="00B474E0" w:rsidRPr="00596EC7">
        <w:rPr>
          <w:rFonts w:cs="Arial"/>
          <w:b/>
          <w:bCs/>
          <w:color w:val="5B5B5F"/>
          <w:sz w:val="28"/>
          <w:szCs w:val="28"/>
        </w:rPr>
        <w:t>14</w:t>
      </w:r>
      <w:r w:rsidRPr="00596EC7">
        <w:rPr>
          <w:rFonts w:cs="Arial"/>
          <w:b/>
          <w:bCs/>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1B450491"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0E03CF">
        <w:rPr>
          <w:rFonts w:cs="Arial"/>
          <w:b/>
          <w:bCs/>
          <w:color w:val="5B5B5F"/>
          <w:sz w:val="28"/>
          <w:szCs w:val="28"/>
        </w:rPr>
        <w:t>GLOBAL</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Content>
        <w:p w14:paraId="32EED274" w14:textId="77777777" w:rsidR="00781AFF" w:rsidRPr="008F1898" w:rsidRDefault="00781AFF">
          <w:pPr>
            <w:pStyle w:val="CabealhodoSumrio"/>
            <w:rPr>
              <w:color w:val="auto"/>
            </w:rPr>
          </w:pPr>
          <w:r>
            <w:t>Sumário</w:t>
          </w:r>
        </w:p>
        <w:p w14:paraId="0896605B" w14:textId="555F3BB5" w:rsidR="001279C8" w:rsidRPr="0056259A" w:rsidRDefault="00551385">
          <w:pPr>
            <w:pStyle w:val="Sumrio1"/>
            <w:rPr>
              <w:rFonts w:asciiTheme="minorHAnsi" w:eastAsiaTheme="minorEastAsia" w:hAnsiTheme="minorHAnsi" w:cstheme="minorBidi"/>
              <w:noProof/>
              <w:kern w:val="2"/>
              <w:sz w:val="24"/>
              <w14:ligatures w14:val="standardContextual"/>
            </w:rPr>
          </w:pPr>
          <w:r w:rsidRPr="0056259A">
            <w:fldChar w:fldCharType="begin"/>
          </w:r>
          <w:r w:rsidR="00781AFF" w:rsidRPr="0056259A">
            <w:instrText xml:space="preserve"> TOC \o "1-3" \h \z \u </w:instrText>
          </w:r>
          <w:r w:rsidRPr="0056259A">
            <w:fldChar w:fldCharType="separate"/>
          </w:r>
          <w:hyperlink w:anchor="_Toc199409385" w:history="1">
            <w:r w:rsidR="001279C8" w:rsidRPr="0056259A">
              <w:rPr>
                <w:rStyle w:val="Hyperlink"/>
                <w:rFonts w:eastAsia="Arial Unicode MS"/>
                <w:noProof/>
                <w:lang w:bidi="hi-IN"/>
              </w:rPr>
              <w:t>1.</w:t>
            </w:r>
            <w:r w:rsidR="001279C8" w:rsidRPr="0056259A">
              <w:rPr>
                <w:rFonts w:asciiTheme="minorHAnsi" w:eastAsiaTheme="minorEastAsia" w:hAnsiTheme="minorHAnsi" w:cstheme="minorBidi"/>
                <w:noProof/>
                <w:kern w:val="2"/>
                <w:sz w:val="24"/>
                <w14:ligatures w14:val="standardContextual"/>
              </w:rPr>
              <w:tab/>
            </w:r>
            <w:r w:rsidR="001279C8" w:rsidRPr="0056259A">
              <w:rPr>
                <w:rStyle w:val="Hyperlink"/>
                <w:rFonts w:eastAsia="Arial Unicode MS"/>
                <w:noProof/>
                <w:lang w:bidi="hi-IN"/>
              </w:rPr>
              <w:t>OBJETO DA CONTRATAÇÃO DIRETA</w:t>
            </w:r>
            <w:r w:rsidR="001279C8" w:rsidRPr="0056259A">
              <w:rPr>
                <w:noProof/>
                <w:webHidden/>
              </w:rPr>
              <w:tab/>
            </w:r>
            <w:r w:rsidR="001279C8" w:rsidRPr="0056259A">
              <w:rPr>
                <w:noProof/>
                <w:webHidden/>
              </w:rPr>
              <w:fldChar w:fldCharType="begin"/>
            </w:r>
            <w:r w:rsidR="001279C8" w:rsidRPr="0056259A">
              <w:rPr>
                <w:noProof/>
                <w:webHidden/>
              </w:rPr>
              <w:instrText xml:space="preserve"> PAGEREF _Toc199409385 \h </w:instrText>
            </w:r>
            <w:r w:rsidR="001279C8" w:rsidRPr="0056259A">
              <w:rPr>
                <w:noProof/>
                <w:webHidden/>
              </w:rPr>
            </w:r>
            <w:r w:rsidR="001279C8" w:rsidRPr="0056259A">
              <w:rPr>
                <w:noProof/>
                <w:webHidden/>
              </w:rPr>
              <w:fldChar w:fldCharType="separate"/>
            </w:r>
            <w:r w:rsidR="001032D1" w:rsidRPr="0056259A">
              <w:rPr>
                <w:noProof/>
                <w:webHidden/>
              </w:rPr>
              <w:t>3</w:t>
            </w:r>
            <w:r w:rsidR="001279C8" w:rsidRPr="0056259A">
              <w:rPr>
                <w:noProof/>
                <w:webHidden/>
              </w:rPr>
              <w:fldChar w:fldCharType="end"/>
            </w:r>
          </w:hyperlink>
        </w:p>
        <w:p w14:paraId="0BFB28C0" w14:textId="08E4AB1D"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56259A">
              <w:rPr>
                <w:rStyle w:val="Hyperlink"/>
                <w:rFonts w:eastAsia="Arial Unicode MS"/>
                <w:noProof/>
                <w:lang w:bidi="hi-IN"/>
              </w:rPr>
              <w:t>2.</w:t>
            </w:r>
            <w:r w:rsidRPr="0056259A">
              <w:rPr>
                <w:rFonts w:asciiTheme="minorHAnsi" w:eastAsiaTheme="minorEastAsia" w:hAnsiTheme="minorHAnsi" w:cstheme="minorBidi"/>
                <w:noProof/>
                <w:kern w:val="2"/>
                <w:sz w:val="24"/>
                <w14:ligatures w14:val="standardContextual"/>
              </w:rPr>
              <w:tab/>
            </w:r>
            <w:r w:rsidRPr="0056259A">
              <w:rPr>
                <w:rStyle w:val="Hyperlink"/>
                <w:rFonts w:eastAsia="Arial Unicode MS"/>
                <w:noProof/>
                <w:lang w:bidi="hi-IN"/>
              </w:rPr>
              <w:t>PARTICIPAÇÃO NA DISPENSA ELETRÔNICA.</w:t>
            </w:r>
            <w:r w:rsidRPr="0056259A">
              <w:rPr>
                <w:noProof/>
                <w:webHidden/>
              </w:rPr>
              <w:tab/>
            </w:r>
            <w:r w:rsidRPr="0056259A">
              <w:rPr>
                <w:noProof/>
                <w:webHidden/>
              </w:rPr>
              <w:fldChar w:fldCharType="begin"/>
            </w:r>
            <w:r w:rsidRPr="0056259A">
              <w:rPr>
                <w:noProof/>
                <w:webHidden/>
              </w:rPr>
              <w:instrText xml:space="preserve"> PAGEREF _Toc199409386 \h </w:instrText>
            </w:r>
            <w:r w:rsidRPr="0056259A">
              <w:rPr>
                <w:noProof/>
                <w:webHidden/>
              </w:rPr>
            </w:r>
            <w:r w:rsidRPr="0056259A">
              <w:rPr>
                <w:noProof/>
                <w:webHidden/>
              </w:rPr>
              <w:fldChar w:fldCharType="separate"/>
            </w:r>
            <w:r w:rsidR="001032D1" w:rsidRPr="0056259A">
              <w:rPr>
                <w:noProof/>
                <w:webHidden/>
              </w:rPr>
              <w:t>3</w:t>
            </w:r>
            <w:r w:rsidRPr="0056259A">
              <w:rPr>
                <w:noProof/>
                <w:webHidden/>
              </w:rPr>
              <w:fldChar w:fldCharType="end"/>
            </w:r>
          </w:hyperlink>
        </w:p>
        <w:p w14:paraId="3D570F3D" w14:textId="594EB517"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56259A">
              <w:rPr>
                <w:rStyle w:val="Hyperlink"/>
                <w:rFonts w:eastAsia="Arial Unicode MS"/>
                <w:noProof/>
                <w:lang w:bidi="hi-IN"/>
              </w:rPr>
              <w:t>3.</w:t>
            </w:r>
            <w:r w:rsidRPr="0056259A">
              <w:rPr>
                <w:rFonts w:asciiTheme="minorHAnsi" w:eastAsiaTheme="minorEastAsia" w:hAnsiTheme="minorHAnsi" w:cstheme="minorBidi"/>
                <w:noProof/>
                <w:kern w:val="2"/>
                <w:sz w:val="24"/>
                <w14:ligatures w14:val="standardContextual"/>
              </w:rPr>
              <w:tab/>
            </w:r>
            <w:r w:rsidRPr="0056259A">
              <w:rPr>
                <w:rStyle w:val="Hyperlink"/>
                <w:rFonts w:eastAsia="Arial Unicode MS"/>
                <w:noProof/>
                <w:lang w:bidi="hi-IN"/>
              </w:rPr>
              <w:t>INGRESSO NA DISPENSA ELETRÔNICA E CADASTRAMENTO DA PROPOSTA INICIAL</w:t>
            </w:r>
            <w:r w:rsidRPr="0056259A">
              <w:rPr>
                <w:noProof/>
                <w:webHidden/>
              </w:rPr>
              <w:tab/>
            </w:r>
            <w:r w:rsidRPr="0056259A">
              <w:rPr>
                <w:noProof/>
                <w:webHidden/>
              </w:rPr>
              <w:fldChar w:fldCharType="begin"/>
            </w:r>
            <w:r w:rsidRPr="0056259A">
              <w:rPr>
                <w:noProof/>
                <w:webHidden/>
              </w:rPr>
              <w:instrText xml:space="preserve"> PAGEREF _Toc199409387 \h </w:instrText>
            </w:r>
            <w:r w:rsidRPr="0056259A">
              <w:rPr>
                <w:noProof/>
                <w:webHidden/>
              </w:rPr>
            </w:r>
            <w:r w:rsidRPr="0056259A">
              <w:rPr>
                <w:noProof/>
                <w:webHidden/>
              </w:rPr>
              <w:fldChar w:fldCharType="separate"/>
            </w:r>
            <w:r w:rsidR="001032D1" w:rsidRPr="0056259A">
              <w:rPr>
                <w:noProof/>
                <w:webHidden/>
              </w:rPr>
              <w:t>5</w:t>
            </w:r>
            <w:r w:rsidRPr="0056259A">
              <w:rPr>
                <w:noProof/>
                <w:webHidden/>
              </w:rPr>
              <w:fldChar w:fldCharType="end"/>
            </w:r>
          </w:hyperlink>
        </w:p>
        <w:p w14:paraId="4FF0678F" w14:textId="22E86F7D"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56259A">
              <w:rPr>
                <w:rStyle w:val="Hyperlink"/>
                <w:rFonts w:eastAsia="Arial Unicode MS"/>
                <w:noProof/>
                <w:lang w:bidi="hi-IN"/>
              </w:rPr>
              <w:t>4.</w:t>
            </w:r>
            <w:r w:rsidRPr="0056259A">
              <w:rPr>
                <w:rFonts w:asciiTheme="minorHAnsi" w:eastAsiaTheme="minorEastAsia" w:hAnsiTheme="minorHAnsi" w:cstheme="minorBidi"/>
                <w:noProof/>
                <w:kern w:val="2"/>
                <w:sz w:val="24"/>
                <w14:ligatures w14:val="standardContextual"/>
              </w:rPr>
              <w:tab/>
            </w:r>
            <w:r w:rsidRPr="0056259A">
              <w:rPr>
                <w:rStyle w:val="Hyperlink"/>
                <w:rFonts w:eastAsia="Arial Unicode MS"/>
                <w:noProof/>
                <w:lang w:bidi="hi-IN"/>
              </w:rPr>
              <w:t>FASE DE LANCES</w:t>
            </w:r>
            <w:r w:rsidRPr="0056259A">
              <w:rPr>
                <w:noProof/>
                <w:webHidden/>
              </w:rPr>
              <w:tab/>
            </w:r>
            <w:r w:rsidRPr="0056259A">
              <w:rPr>
                <w:noProof/>
                <w:webHidden/>
              </w:rPr>
              <w:fldChar w:fldCharType="begin"/>
            </w:r>
            <w:r w:rsidRPr="0056259A">
              <w:rPr>
                <w:noProof/>
                <w:webHidden/>
              </w:rPr>
              <w:instrText xml:space="preserve"> PAGEREF _Toc199409388 \h </w:instrText>
            </w:r>
            <w:r w:rsidRPr="0056259A">
              <w:rPr>
                <w:noProof/>
                <w:webHidden/>
              </w:rPr>
            </w:r>
            <w:r w:rsidRPr="0056259A">
              <w:rPr>
                <w:noProof/>
                <w:webHidden/>
              </w:rPr>
              <w:fldChar w:fldCharType="separate"/>
            </w:r>
            <w:r w:rsidR="001032D1" w:rsidRPr="0056259A">
              <w:rPr>
                <w:noProof/>
                <w:webHidden/>
              </w:rPr>
              <w:t>6</w:t>
            </w:r>
            <w:r w:rsidRPr="0056259A">
              <w:rPr>
                <w:noProof/>
                <w:webHidden/>
              </w:rPr>
              <w:fldChar w:fldCharType="end"/>
            </w:r>
          </w:hyperlink>
        </w:p>
        <w:p w14:paraId="54C1AEF7" w14:textId="78BDF551"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56259A">
              <w:rPr>
                <w:rStyle w:val="Hyperlink"/>
                <w:rFonts w:eastAsia="Arial Unicode MS"/>
                <w:noProof/>
                <w:lang w:bidi="hi-IN"/>
              </w:rPr>
              <w:t>5.</w:t>
            </w:r>
            <w:r w:rsidRPr="0056259A">
              <w:rPr>
                <w:rFonts w:asciiTheme="minorHAnsi" w:eastAsiaTheme="minorEastAsia" w:hAnsiTheme="minorHAnsi" w:cstheme="minorBidi"/>
                <w:noProof/>
                <w:kern w:val="2"/>
                <w:sz w:val="24"/>
                <w14:ligatures w14:val="standardContextual"/>
              </w:rPr>
              <w:tab/>
            </w:r>
            <w:r w:rsidRPr="0056259A">
              <w:rPr>
                <w:rStyle w:val="Hyperlink"/>
                <w:rFonts w:eastAsia="Arial Unicode MS"/>
                <w:noProof/>
                <w:lang w:bidi="hi-IN"/>
              </w:rPr>
              <w:t>JULGAMENTO E ACEITAÇÃO DAS PROPOSTAS</w:t>
            </w:r>
            <w:r w:rsidRPr="0056259A">
              <w:rPr>
                <w:noProof/>
                <w:webHidden/>
              </w:rPr>
              <w:tab/>
            </w:r>
            <w:r w:rsidRPr="0056259A">
              <w:rPr>
                <w:noProof/>
                <w:webHidden/>
              </w:rPr>
              <w:fldChar w:fldCharType="begin"/>
            </w:r>
            <w:r w:rsidRPr="0056259A">
              <w:rPr>
                <w:noProof/>
                <w:webHidden/>
              </w:rPr>
              <w:instrText xml:space="preserve"> PAGEREF _Toc199409389 \h </w:instrText>
            </w:r>
            <w:r w:rsidRPr="0056259A">
              <w:rPr>
                <w:noProof/>
                <w:webHidden/>
              </w:rPr>
            </w:r>
            <w:r w:rsidRPr="0056259A">
              <w:rPr>
                <w:noProof/>
                <w:webHidden/>
              </w:rPr>
              <w:fldChar w:fldCharType="separate"/>
            </w:r>
            <w:r w:rsidR="001032D1" w:rsidRPr="0056259A">
              <w:rPr>
                <w:noProof/>
                <w:webHidden/>
              </w:rPr>
              <w:t>7</w:t>
            </w:r>
            <w:r w:rsidRPr="0056259A">
              <w:rPr>
                <w:noProof/>
                <w:webHidden/>
              </w:rPr>
              <w:fldChar w:fldCharType="end"/>
            </w:r>
          </w:hyperlink>
        </w:p>
        <w:p w14:paraId="256227A7" w14:textId="026E1E09"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56259A">
              <w:rPr>
                <w:rStyle w:val="Hyperlink"/>
                <w:rFonts w:eastAsia="Arial Unicode MS"/>
                <w:noProof/>
                <w:lang w:bidi="hi-IN"/>
              </w:rPr>
              <w:t>6.</w:t>
            </w:r>
            <w:r w:rsidRPr="0056259A">
              <w:rPr>
                <w:rFonts w:asciiTheme="minorHAnsi" w:eastAsiaTheme="minorEastAsia" w:hAnsiTheme="minorHAnsi" w:cstheme="minorBidi"/>
                <w:noProof/>
                <w:kern w:val="2"/>
                <w:sz w:val="24"/>
                <w14:ligatures w14:val="standardContextual"/>
              </w:rPr>
              <w:tab/>
            </w:r>
            <w:r w:rsidRPr="0056259A">
              <w:rPr>
                <w:rStyle w:val="Hyperlink"/>
                <w:rFonts w:eastAsia="Arial Unicode MS"/>
                <w:noProof/>
                <w:lang w:bidi="hi-IN"/>
              </w:rPr>
              <w:t>HABILITAÇÃO</w:t>
            </w:r>
            <w:r w:rsidRPr="0056259A">
              <w:rPr>
                <w:noProof/>
                <w:webHidden/>
              </w:rPr>
              <w:tab/>
            </w:r>
            <w:r w:rsidRPr="0056259A">
              <w:rPr>
                <w:noProof/>
                <w:webHidden/>
              </w:rPr>
              <w:fldChar w:fldCharType="begin"/>
            </w:r>
            <w:r w:rsidRPr="0056259A">
              <w:rPr>
                <w:noProof/>
                <w:webHidden/>
              </w:rPr>
              <w:instrText xml:space="preserve"> PAGEREF _Toc199409390 \h </w:instrText>
            </w:r>
            <w:r w:rsidRPr="0056259A">
              <w:rPr>
                <w:noProof/>
                <w:webHidden/>
              </w:rPr>
            </w:r>
            <w:r w:rsidRPr="0056259A">
              <w:rPr>
                <w:noProof/>
                <w:webHidden/>
              </w:rPr>
              <w:fldChar w:fldCharType="separate"/>
            </w:r>
            <w:r w:rsidR="001032D1" w:rsidRPr="0056259A">
              <w:rPr>
                <w:noProof/>
                <w:webHidden/>
              </w:rPr>
              <w:t>8</w:t>
            </w:r>
            <w:r w:rsidRPr="0056259A">
              <w:rPr>
                <w:noProof/>
                <w:webHidden/>
              </w:rPr>
              <w:fldChar w:fldCharType="end"/>
            </w:r>
          </w:hyperlink>
        </w:p>
        <w:p w14:paraId="4197F70D" w14:textId="1B487F55"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56259A">
              <w:rPr>
                <w:rStyle w:val="Hyperlink"/>
                <w:rFonts w:eastAsia="Arial Unicode MS"/>
                <w:noProof/>
                <w:lang w:bidi="hi-IN"/>
              </w:rPr>
              <w:t>7.</w:t>
            </w:r>
            <w:r w:rsidRPr="0056259A">
              <w:rPr>
                <w:rFonts w:asciiTheme="minorHAnsi" w:eastAsiaTheme="minorEastAsia" w:hAnsiTheme="minorHAnsi" w:cstheme="minorBidi"/>
                <w:noProof/>
                <w:kern w:val="2"/>
                <w:sz w:val="24"/>
                <w14:ligatures w14:val="standardContextual"/>
              </w:rPr>
              <w:tab/>
            </w:r>
            <w:r w:rsidRPr="0056259A">
              <w:rPr>
                <w:rStyle w:val="Hyperlink"/>
                <w:rFonts w:eastAsia="Arial Unicode MS"/>
                <w:noProof/>
                <w:lang w:bidi="hi-IN"/>
              </w:rPr>
              <w:t>CONTRATAÇÃO</w:t>
            </w:r>
            <w:r w:rsidRPr="0056259A">
              <w:rPr>
                <w:noProof/>
                <w:webHidden/>
              </w:rPr>
              <w:tab/>
            </w:r>
            <w:r w:rsidRPr="0056259A">
              <w:rPr>
                <w:noProof/>
                <w:webHidden/>
              </w:rPr>
              <w:fldChar w:fldCharType="begin"/>
            </w:r>
            <w:r w:rsidRPr="0056259A">
              <w:rPr>
                <w:noProof/>
                <w:webHidden/>
              </w:rPr>
              <w:instrText xml:space="preserve"> PAGEREF _Toc199409391 \h </w:instrText>
            </w:r>
            <w:r w:rsidRPr="0056259A">
              <w:rPr>
                <w:noProof/>
                <w:webHidden/>
              </w:rPr>
            </w:r>
            <w:r w:rsidRPr="0056259A">
              <w:rPr>
                <w:noProof/>
                <w:webHidden/>
              </w:rPr>
              <w:fldChar w:fldCharType="separate"/>
            </w:r>
            <w:r w:rsidR="001032D1" w:rsidRPr="0056259A">
              <w:rPr>
                <w:noProof/>
                <w:webHidden/>
              </w:rPr>
              <w:t>9</w:t>
            </w:r>
            <w:r w:rsidRPr="0056259A">
              <w:rPr>
                <w:noProof/>
                <w:webHidden/>
              </w:rPr>
              <w:fldChar w:fldCharType="end"/>
            </w:r>
          </w:hyperlink>
        </w:p>
        <w:p w14:paraId="7DED8F33" w14:textId="6D6A52EF"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56259A">
              <w:rPr>
                <w:rStyle w:val="Hyperlink"/>
                <w:rFonts w:eastAsia="Arial Unicode MS"/>
                <w:noProof/>
                <w:lang w:bidi="hi-IN"/>
              </w:rPr>
              <w:t>8.</w:t>
            </w:r>
            <w:r w:rsidRPr="0056259A">
              <w:rPr>
                <w:rFonts w:asciiTheme="minorHAnsi" w:eastAsiaTheme="minorEastAsia" w:hAnsiTheme="minorHAnsi" w:cstheme="minorBidi"/>
                <w:noProof/>
                <w:kern w:val="2"/>
                <w:sz w:val="24"/>
                <w14:ligatures w14:val="standardContextual"/>
              </w:rPr>
              <w:tab/>
            </w:r>
            <w:r w:rsidRPr="0056259A">
              <w:rPr>
                <w:rStyle w:val="Hyperlink"/>
                <w:rFonts w:eastAsia="Arial Unicode MS"/>
                <w:noProof/>
                <w:lang w:bidi="hi-IN"/>
              </w:rPr>
              <w:t>INFRAÇÕES E SANÇÕES ADMINISTRATIVAS</w:t>
            </w:r>
            <w:r w:rsidRPr="0056259A">
              <w:rPr>
                <w:noProof/>
                <w:webHidden/>
              </w:rPr>
              <w:tab/>
            </w:r>
            <w:r w:rsidRPr="0056259A">
              <w:rPr>
                <w:noProof/>
                <w:webHidden/>
              </w:rPr>
              <w:fldChar w:fldCharType="begin"/>
            </w:r>
            <w:r w:rsidRPr="0056259A">
              <w:rPr>
                <w:noProof/>
                <w:webHidden/>
              </w:rPr>
              <w:instrText xml:space="preserve"> PAGEREF _Toc199409392 \h </w:instrText>
            </w:r>
            <w:r w:rsidRPr="0056259A">
              <w:rPr>
                <w:noProof/>
                <w:webHidden/>
              </w:rPr>
            </w:r>
            <w:r w:rsidRPr="0056259A">
              <w:rPr>
                <w:noProof/>
                <w:webHidden/>
              </w:rPr>
              <w:fldChar w:fldCharType="separate"/>
            </w:r>
            <w:r w:rsidR="001032D1" w:rsidRPr="0056259A">
              <w:rPr>
                <w:noProof/>
                <w:webHidden/>
              </w:rPr>
              <w:t>10</w:t>
            </w:r>
            <w:r w:rsidRPr="0056259A">
              <w:rPr>
                <w:noProof/>
                <w:webHidden/>
              </w:rPr>
              <w:fldChar w:fldCharType="end"/>
            </w:r>
          </w:hyperlink>
        </w:p>
        <w:p w14:paraId="1D9BA3CC" w14:textId="4E02823D"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56259A">
              <w:rPr>
                <w:rStyle w:val="Hyperlink"/>
                <w:rFonts w:eastAsia="Arial Unicode MS"/>
                <w:noProof/>
                <w:lang w:bidi="hi-IN"/>
              </w:rPr>
              <w:t>9.</w:t>
            </w:r>
            <w:r w:rsidRPr="0056259A">
              <w:rPr>
                <w:rFonts w:asciiTheme="minorHAnsi" w:eastAsiaTheme="minorEastAsia" w:hAnsiTheme="minorHAnsi" w:cstheme="minorBidi"/>
                <w:noProof/>
                <w:kern w:val="2"/>
                <w:sz w:val="24"/>
                <w14:ligatures w14:val="standardContextual"/>
              </w:rPr>
              <w:tab/>
            </w:r>
            <w:r w:rsidRPr="0056259A">
              <w:rPr>
                <w:rStyle w:val="Hyperlink"/>
                <w:rFonts w:eastAsia="Arial Unicode MS"/>
                <w:noProof/>
                <w:lang w:bidi="hi-IN"/>
              </w:rPr>
              <w:t>DAS DISPOSIÇÕES GERAIS</w:t>
            </w:r>
            <w:r w:rsidRPr="0056259A">
              <w:rPr>
                <w:noProof/>
                <w:webHidden/>
              </w:rPr>
              <w:tab/>
            </w:r>
            <w:r w:rsidRPr="0056259A">
              <w:rPr>
                <w:noProof/>
                <w:webHidden/>
              </w:rPr>
              <w:fldChar w:fldCharType="begin"/>
            </w:r>
            <w:r w:rsidRPr="0056259A">
              <w:rPr>
                <w:noProof/>
                <w:webHidden/>
              </w:rPr>
              <w:instrText xml:space="preserve"> PAGEREF _Toc199409393 \h </w:instrText>
            </w:r>
            <w:r w:rsidRPr="0056259A">
              <w:rPr>
                <w:noProof/>
                <w:webHidden/>
              </w:rPr>
            </w:r>
            <w:r w:rsidRPr="0056259A">
              <w:rPr>
                <w:noProof/>
                <w:webHidden/>
              </w:rPr>
              <w:fldChar w:fldCharType="separate"/>
            </w:r>
            <w:r w:rsidR="001032D1" w:rsidRPr="0056259A">
              <w:rPr>
                <w:noProof/>
                <w:webHidden/>
              </w:rPr>
              <w:t>12</w:t>
            </w:r>
            <w:r w:rsidRPr="0056259A">
              <w:rPr>
                <w:noProof/>
                <w:webHidden/>
              </w:rPr>
              <w:fldChar w:fldCharType="end"/>
            </w:r>
          </w:hyperlink>
        </w:p>
        <w:p w14:paraId="76E77DC8" w14:textId="321EA471"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56259A">
              <w:rPr>
                <w:rStyle w:val="Hyperlink"/>
                <w:rFonts w:eastAsia="Arial Unicode MS" w:cs="Arial"/>
                <w:noProof/>
              </w:rPr>
              <w:t xml:space="preserve">ANEXO I – TERMO </w:t>
            </w:r>
            <w:r w:rsidR="00BB2660" w:rsidRPr="0056259A">
              <w:rPr>
                <w:rStyle w:val="Hyperlink"/>
                <w:rFonts w:eastAsia="Arial Unicode MS" w:cs="Arial"/>
                <w:noProof/>
              </w:rPr>
              <w:t>DE</w:t>
            </w:r>
            <w:r w:rsidRPr="0056259A">
              <w:rPr>
                <w:rStyle w:val="Hyperlink"/>
                <w:rFonts w:eastAsia="Arial Unicode MS" w:cs="Arial"/>
                <w:noProof/>
              </w:rPr>
              <w:t xml:space="preserve"> R</w:t>
            </w:r>
            <w:r w:rsidR="00BB2660" w:rsidRPr="0056259A">
              <w:rPr>
                <w:rStyle w:val="Hyperlink"/>
                <w:rFonts w:eastAsia="Arial Unicode MS" w:cs="Arial"/>
                <w:noProof/>
              </w:rPr>
              <w:t>EFERÊNCIA</w:t>
            </w:r>
            <w:r w:rsidRPr="0056259A">
              <w:rPr>
                <w:noProof/>
                <w:webHidden/>
              </w:rPr>
              <w:tab/>
            </w:r>
            <w:r w:rsidR="00A36F52" w:rsidRPr="0056259A">
              <w:rPr>
                <w:noProof/>
                <w:webHidden/>
              </w:rPr>
              <w:t>14</w:t>
            </w:r>
          </w:hyperlink>
        </w:p>
        <w:p w14:paraId="29D15619" w14:textId="39CDE62B" w:rsidR="001279C8" w:rsidRPr="0056259A" w:rsidRDefault="001279C8">
          <w:pPr>
            <w:pStyle w:val="Sumrio1"/>
            <w:rPr>
              <w:rFonts w:asciiTheme="minorHAnsi" w:eastAsiaTheme="minorEastAsia" w:hAnsiTheme="minorHAnsi" w:cstheme="minorBidi"/>
              <w:noProof/>
              <w:kern w:val="2"/>
              <w:sz w:val="24"/>
              <w14:ligatures w14:val="standardContextual"/>
            </w:rPr>
          </w:pPr>
          <w:hyperlink w:anchor="_Toc199409395" w:history="1">
            <w:r w:rsidRPr="0056259A">
              <w:rPr>
                <w:rStyle w:val="Hyperlink"/>
                <w:rFonts w:eastAsia="Arial Unicode MS" w:cs="Arial"/>
                <w:noProof/>
              </w:rPr>
              <w:t>ANEXO II – PROPOSTA DE PREÇOS</w:t>
            </w:r>
            <w:r w:rsidRPr="0056259A">
              <w:rPr>
                <w:noProof/>
                <w:webHidden/>
              </w:rPr>
              <w:tab/>
            </w:r>
          </w:hyperlink>
          <w:r w:rsidR="0035097D">
            <w:t>43</w:t>
          </w:r>
        </w:p>
        <w:p w14:paraId="30B0C8E9" w14:textId="6669606B" w:rsidR="0056259A" w:rsidRPr="0056259A" w:rsidRDefault="00551385" w:rsidP="008D2DB7">
          <w:pPr>
            <w:tabs>
              <w:tab w:val="right" w:leader="dot" w:pos="7938"/>
            </w:tabs>
          </w:pPr>
          <w:r w:rsidRPr="0056259A">
            <w:fldChar w:fldCharType="end"/>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3E706319"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A15E5D">
        <w:rPr>
          <w:rFonts w:cs="Arial"/>
          <w:b/>
          <w:bCs/>
          <w:color w:val="000000" w:themeColor="text1"/>
          <w:szCs w:val="20"/>
        </w:rPr>
        <w:t>Nº</w:t>
      </w:r>
      <w:r w:rsidR="001F245B" w:rsidRPr="00A15E5D">
        <w:rPr>
          <w:rFonts w:cs="Arial"/>
          <w:b/>
          <w:bCs/>
          <w:color w:val="000000" w:themeColor="text1"/>
          <w:szCs w:val="20"/>
        </w:rPr>
        <w:t xml:space="preserve"> </w:t>
      </w:r>
      <w:r w:rsidR="00E44692">
        <w:rPr>
          <w:rFonts w:cs="Arial"/>
          <w:b/>
          <w:bCs/>
          <w:color w:val="000000" w:themeColor="text1"/>
          <w:szCs w:val="20"/>
        </w:rPr>
        <w:t>985829-</w:t>
      </w:r>
      <w:r w:rsidR="009F7744">
        <w:rPr>
          <w:rFonts w:cs="Arial"/>
          <w:b/>
          <w:bCs/>
          <w:color w:val="000000" w:themeColor="text1"/>
          <w:szCs w:val="20"/>
        </w:rPr>
        <w:t>4</w:t>
      </w:r>
      <w:r w:rsidR="00B84CA7">
        <w:rPr>
          <w:rFonts w:cs="Arial"/>
          <w:b/>
          <w:bCs/>
          <w:color w:val="000000" w:themeColor="text1"/>
          <w:szCs w:val="20"/>
        </w:rPr>
        <w:t>7</w:t>
      </w:r>
      <w:r w:rsidR="001F245B" w:rsidRPr="007976CD">
        <w:rPr>
          <w:rFonts w:cs="Arial"/>
          <w:b/>
          <w:bCs/>
          <w:color w:val="000000" w:themeColor="text1"/>
          <w:szCs w:val="20"/>
        </w:rPr>
        <w:t>/202</w:t>
      </w:r>
      <w:r w:rsidR="001648B6" w:rsidRPr="007976CD">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00A04BD7"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080C0F">
        <w:rPr>
          <w:rFonts w:cs="Arial"/>
          <w:b/>
          <w:bCs/>
          <w:color w:val="000000" w:themeColor="text1"/>
          <w:szCs w:val="20"/>
        </w:rPr>
        <w:t>000</w:t>
      </w:r>
      <w:r w:rsidR="009F7744">
        <w:rPr>
          <w:rFonts w:cs="Arial"/>
          <w:b/>
          <w:bCs/>
          <w:color w:val="000000" w:themeColor="text1"/>
          <w:szCs w:val="20"/>
        </w:rPr>
        <w:t>148</w:t>
      </w:r>
      <w:r w:rsidR="001F245B">
        <w:rPr>
          <w:rFonts w:cs="Arial"/>
          <w:b/>
          <w:bCs/>
          <w:color w:val="000000" w:themeColor="text1"/>
          <w:szCs w:val="20"/>
        </w:rPr>
        <w:t>/202</w:t>
      </w:r>
      <w:r w:rsidR="00B84CA7">
        <w:rPr>
          <w:rFonts w:cs="Arial"/>
          <w:b/>
          <w:bCs/>
          <w:color w:val="000000" w:themeColor="text1"/>
          <w:szCs w:val="20"/>
        </w:rPr>
        <w:t>6</w:t>
      </w:r>
      <w:r>
        <w:rPr>
          <w:rFonts w:cs="Arial"/>
          <w:b/>
          <w:bCs/>
          <w:color w:val="000000" w:themeColor="text1"/>
          <w:szCs w:val="20"/>
        </w:rPr>
        <w:t>)</w:t>
      </w:r>
    </w:p>
    <w:p w14:paraId="5F8FC834" w14:textId="77777777" w:rsidR="00C074DA" w:rsidRDefault="00C074DA" w:rsidP="00C074DA">
      <w:pPr>
        <w:rPr>
          <w:rFonts w:cs="Arial"/>
        </w:rPr>
      </w:pPr>
    </w:p>
    <w:p w14:paraId="6C844B52" w14:textId="77777777" w:rsidR="002E1EFD" w:rsidRDefault="00C074DA" w:rsidP="002E1EFD">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6D6F54">
        <w:rPr>
          <w:rFonts w:cs="Arial"/>
          <w:szCs w:val="20"/>
        </w:rPr>
        <w:t>d</w:t>
      </w:r>
      <w:r w:rsidR="00B84CA7">
        <w:rPr>
          <w:rFonts w:cs="Arial"/>
          <w:szCs w:val="20"/>
        </w:rPr>
        <w:t>a</w:t>
      </w:r>
      <w:r w:rsidR="006D6F54">
        <w:rPr>
          <w:rFonts w:cs="Arial"/>
          <w:szCs w:val="20"/>
        </w:rPr>
        <w:t xml:space="preserve"> </w:t>
      </w:r>
      <w:r w:rsidR="00B84CA7">
        <w:rPr>
          <w:rFonts w:cs="Arial"/>
          <w:szCs w:val="20"/>
        </w:rPr>
        <w:t>Secretaria Municipal de Administração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B84CA7">
        <w:rPr>
          <w:rFonts w:cs="Arial"/>
          <w:i/>
          <w:szCs w:val="20"/>
        </w:rPr>
        <w:t>Global</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p>
    <w:p w14:paraId="2A5B836F" w14:textId="555D048C" w:rsidR="00C074DA" w:rsidRDefault="006D3D77" w:rsidP="002E1EFD">
      <w:pPr>
        <w:snapToGrid w:val="0"/>
        <w:spacing w:after="120" w:line="276" w:lineRule="auto"/>
        <w:ind w:right="-30" w:firstLine="540"/>
        <w:jc w:val="both"/>
        <w:rPr>
          <w:rFonts w:cs="Arial"/>
          <w:color w:val="000000" w:themeColor="text1"/>
          <w:szCs w:val="20"/>
        </w:rPr>
      </w:pPr>
      <w:r>
        <w:rPr>
          <w:rFonts w:cs="Arial"/>
          <w:color w:val="000000" w:themeColor="text1"/>
          <w:szCs w:val="20"/>
        </w:rPr>
        <w:tab/>
      </w:r>
    </w:p>
    <w:p w14:paraId="13CDFE30" w14:textId="6F8EEBD9" w:rsidR="00C074DA" w:rsidRDefault="00C074DA" w:rsidP="00C074DA">
      <w:pPr>
        <w:spacing w:line="276" w:lineRule="auto"/>
        <w:jc w:val="both"/>
        <w:rPr>
          <w:rFonts w:cs="Arial"/>
          <w:b/>
          <w:bCs/>
          <w:szCs w:val="20"/>
        </w:rPr>
      </w:pPr>
      <w:r w:rsidRPr="007976CD">
        <w:rPr>
          <w:rFonts w:cs="Arial"/>
          <w:b/>
          <w:bCs/>
          <w:color w:val="000000" w:themeColor="text1"/>
          <w:szCs w:val="20"/>
        </w:rPr>
        <w:t>Data da sessão:</w:t>
      </w:r>
      <w:r w:rsidR="00B9217D" w:rsidRPr="007976CD">
        <w:rPr>
          <w:rFonts w:cs="Arial"/>
          <w:b/>
          <w:bCs/>
          <w:color w:val="000000" w:themeColor="text1"/>
          <w:szCs w:val="20"/>
        </w:rPr>
        <w:t xml:space="preserve"> </w:t>
      </w:r>
      <w:r w:rsidR="00B84CA7">
        <w:rPr>
          <w:rFonts w:cs="Arial"/>
          <w:b/>
          <w:bCs/>
          <w:color w:val="000000" w:themeColor="text1"/>
          <w:szCs w:val="20"/>
        </w:rPr>
        <w:t>1</w:t>
      </w:r>
      <w:r w:rsidR="009F7744">
        <w:rPr>
          <w:rFonts w:cs="Arial"/>
          <w:b/>
          <w:bCs/>
          <w:color w:val="000000" w:themeColor="text1"/>
          <w:szCs w:val="20"/>
        </w:rPr>
        <w:t>8</w:t>
      </w:r>
      <w:r w:rsidR="00B9217D" w:rsidRPr="007976CD">
        <w:rPr>
          <w:rFonts w:cs="Arial"/>
          <w:b/>
          <w:bCs/>
          <w:color w:val="000000" w:themeColor="text1"/>
          <w:szCs w:val="20"/>
        </w:rPr>
        <w:t>/</w:t>
      </w:r>
      <w:r w:rsidR="0099354F" w:rsidRPr="007976CD">
        <w:rPr>
          <w:rFonts w:cs="Arial"/>
          <w:b/>
          <w:bCs/>
          <w:color w:val="000000" w:themeColor="text1"/>
          <w:szCs w:val="20"/>
        </w:rPr>
        <w:t>0</w:t>
      </w:r>
      <w:r w:rsidR="009F7744">
        <w:rPr>
          <w:rFonts w:cs="Arial"/>
          <w:b/>
          <w:bCs/>
          <w:color w:val="000000" w:themeColor="text1"/>
          <w:szCs w:val="20"/>
        </w:rPr>
        <w:t>5</w:t>
      </w:r>
      <w:r w:rsidR="00B9217D" w:rsidRPr="007976CD">
        <w:rPr>
          <w:rFonts w:cs="Arial"/>
          <w:b/>
          <w:bCs/>
          <w:color w:val="000000" w:themeColor="text1"/>
          <w:szCs w:val="20"/>
        </w:rPr>
        <w:t>/202</w:t>
      </w:r>
      <w:r w:rsidR="001648B6" w:rsidRPr="007976C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2A4A7F2D"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B84CA7">
        <w:rPr>
          <w:rFonts w:cs="Arial"/>
          <w:iCs/>
        </w:rPr>
        <w:t>Global</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51632040" w14:textId="4FC94425" w:rsidR="006D6F54" w:rsidRPr="00B84CA7" w:rsidRDefault="008C7ADB">
      <w:pPr>
        <w:pStyle w:val="PADRO"/>
        <w:keepNext w:val="0"/>
        <w:widowControl/>
        <w:numPr>
          <w:ilvl w:val="1"/>
          <w:numId w:val="9"/>
        </w:numPr>
        <w:shd w:val="clear" w:color="auto" w:fill="auto"/>
        <w:spacing w:before="120" w:after="120"/>
        <w:rPr>
          <w:rFonts w:ascii="Arial" w:hAnsi="Arial" w:cs="Arial"/>
        </w:rPr>
      </w:pPr>
      <w:r w:rsidRPr="00B84CA7">
        <w:rPr>
          <w:rFonts w:ascii="Arial" w:hAnsi="Arial" w:cs="Arial"/>
          <w:color w:val="000000" w:themeColor="text1"/>
          <w:szCs w:val="20"/>
        </w:rPr>
        <w:t xml:space="preserve">O objeto do presente procedimento é a escolha da proposta mais vantajosa para a </w:t>
      </w:r>
      <w:r w:rsidR="006D6F54" w:rsidRPr="00B84CA7">
        <w:rPr>
          <w:rFonts w:ascii="Arial" w:hAnsi="Arial" w:cs="Arial"/>
        </w:rPr>
        <w:t xml:space="preserve">Contratação, por Dispensa Eletrônica de Licitação, </w:t>
      </w:r>
      <w:r w:rsidR="009F7744">
        <w:rPr>
          <w:rFonts w:ascii="Arial" w:hAnsi="Arial" w:cs="Arial"/>
        </w:rPr>
        <w:t xml:space="preserve">de empresa especializada </w:t>
      </w:r>
      <w:r w:rsidR="005E6654">
        <w:rPr>
          <w:rFonts w:ascii="Arial" w:hAnsi="Arial" w:cs="Arial"/>
        </w:rPr>
        <w:t xml:space="preserve">para </w:t>
      </w:r>
      <w:r w:rsidR="009F7744">
        <w:rPr>
          <w:rFonts w:ascii="Arial" w:hAnsi="Arial" w:cs="Arial"/>
        </w:rPr>
        <w:t xml:space="preserve">confecção e fornecimento de camisas personalizadas e coletes, </w:t>
      </w:r>
      <w:r w:rsidR="00B84CA7" w:rsidRPr="00B84CA7">
        <w:rPr>
          <w:rFonts w:ascii="Arial" w:hAnsi="Arial" w:cs="Arial"/>
        </w:rPr>
        <w:t>destinad</w:t>
      </w:r>
      <w:r w:rsidR="009F7744">
        <w:rPr>
          <w:rFonts w:ascii="Arial" w:hAnsi="Arial" w:cs="Arial"/>
        </w:rPr>
        <w:t>o</w:t>
      </w:r>
      <w:r w:rsidR="00B84CA7" w:rsidRPr="00B84CA7">
        <w:rPr>
          <w:rFonts w:ascii="Arial" w:hAnsi="Arial" w:cs="Arial"/>
        </w:rPr>
        <w:t xml:space="preserve">s </w:t>
      </w:r>
      <w:r w:rsidR="009F7744">
        <w:rPr>
          <w:rFonts w:ascii="Arial" w:hAnsi="Arial" w:cs="Arial"/>
        </w:rPr>
        <w:t>à identificação das equipes de apoio, organização e participantes das atividades culturais, institucionais e operacionais da 82ª Agropecuária, industrial e Comercial de Cordeiro – 2026, atendendo às demandas das Secretarias Municipais envolvidas</w:t>
      </w:r>
      <w:r w:rsidR="00B84CA7" w:rsidRPr="00B84CA7">
        <w:rPr>
          <w:rFonts w:ascii="Arial" w:hAnsi="Arial" w:cs="Arial"/>
        </w:rPr>
        <w:t>, conforme especificações técnicas, quanti</w:t>
      </w:r>
      <w:r w:rsidR="009F7744">
        <w:rPr>
          <w:rFonts w:ascii="Arial" w:hAnsi="Arial" w:cs="Arial"/>
        </w:rPr>
        <w:t>dades</w:t>
      </w:r>
      <w:r w:rsidR="00B84CA7" w:rsidRPr="00B84CA7">
        <w:rPr>
          <w:rFonts w:ascii="Arial" w:hAnsi="Arial" w:cs="Arial"/>
        </w:rPr>
        <w:t xml:space="preserve"> e layouts aprovados constantes no Termo de Referência e seus anexos.</w:t>
      </w:r>
      <w:r w:rsidR="006D6F54" w:rsidRPr="00B84CA7">
        <w:rPr>
          <w:rFonts w:ascii="Arial" w:hAnsi="Arial" w:cs="Arial"/>
        </w:rPr>
        <w:t xml:space="preserve"> </w:t>
      </w:r>
    </w:p>
    <w:p w14:paraId="72FD126A" w14:textId="778321A9" w:rsidR="0037476E" w:rsidRPr="003B401D" w:rsidRDefault="0037476E">
      <w:pPr>
        <w:pStyle w:val="PADRO"/>
        <w:keepNext w:val="0"/>
        <w:widowControl/>
        <w:numPr>
          <w:ilvl w:val="2"/>
          <w:numId w:val="9"/>
        </w:numPr>
        <w:shd w:val="clear" w:color="auto" w:fill="auto"/>
        <w:spacing w:before="120" w:after="120"/>
        <w:rPr>
          <w:rFonts w:ascii="Arial" w:hAnsi="Arial" w:cs="Arial"/>
          <w:b/>
          <w:bCs/>
          <w:u w:val="single"/>
        </w:rPr>
      </w:pPr>
      <w:r w:rsidRPr="003B401D">
        <w:rPr>
          <w:rFonts w:ascii="Arial" w:hAnsi="Arial" w:cs="Arial"/>
          <w:b/>
          <w:bCs/>
          <w:szCs w:val="20"/>
          <w:u w:val="single"/>
        </w:rPr>
        <w:t xml:space="preserve">Havendo divergência entre a especificação dos itens cadastrados no COMPRAS.GOV e no </w:t>
      </w:r>
      <w:r w:rsidR="006D48D9">
        <w:rPr>
          <w:rFonts w:ascii="Arial" w:hAnsi="Arial" w:cs="Arial"/>
          <w:b/>
          <w:bCs/>
          <w:szCs w:val="20"/>
          <w:u w:val="single"/>
        </w:rPr>
        <w:t>T</w:t>
      </w:r>
      <w:r w:rsidRPr="003B401D">
        <w:rPr>
          <w:rFonts w:ascii="Arial" w:hAnsi="Arial" w:cs="Arial"/>
          <w:b/>
          <w:bCs/>
          <w:szCs w:val="20"/>
          <w:u w:val="single"/>
        </w:rPr>
        <w:t xml:space="preserve">ermo de </w:t>
      </w:r>
      <w:r w:rsidR="006D48D9">
        <w:rPr>
          <w:rFonts w:ascii="Arial" w:hAnsi="Arial" w:cs="Arial"/>
          <w:b/>
          <w:bCs/>
          <w:szCs w:val="20"/>
          <w:u w:val="single"/>
        </w:rPr>
        <w:t>R</w:t>
      </w:r>
      <w:r w:rsidRPr="003B401D">
        <w:rPr>
          <w:rFonts w:ascii="Arial" w:hAnsi="Arial" w:cs="Arial"/>
          <w:b/>
          <w:bCs/>
          <w:szCs w:val="20"/>
          <w:u w:val="single"/>
        </w:rPr>
        <w:t>eferência (anexo I) deste AVISO DE CONTRATAÇÃO DIRETA, PREVALECERÁ, imprescindivelmente, a especificação contida no termo de referência</w:t>
      </w:r>
      <w:r w:rsidR="008459F6">
        <w:rPr>
          <w:rFonts w:ascii="Arial" w:hAnsi="Arial" w:cs="Arial"/>
          <w:b/>
          <w:bCs/>
          <w:szCs w:val="20"/>
          <w:u w:val="single"/>
        </w:rPr>
        <w:t>.</w:t>
      </w:r>
    </w:p>
    <w:p w14:paraId="435A2596" w14:textId="17FBE079" w:rsidR="008024D5" w:rsidRPr="005E23C5" w:rsidRDefault="00C074DA">
      <w:pPr>
        <w:pStyle w:val="PADRO"/>
        <w:keepNext w:val="0"/>
        <w:widowControl/>
        <w:numPr>
          <w:ilvl w:val="1"/>
          <w:numId w:val="9"/>
        </w:numPr>
        <w:shd w:val="clear" w:color="auto" w:fill="auto"/>
        <w:suppressAutoHyphens w:val="0"/>
        <w:spacing w:before="120" w:after="160" w:line="259" w:lineRule="auto"/>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5E6654">
        <w:rPr>
          <w:rFonts w:ascii="Arial" w:hAnsi="Arial" w:cs="Arial"/>
          <w:i/>
          <w:iCs/>
          <w:szCs w:val="20"/>
        </w:rPr>
        <w:t>Global</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7460C46E" w14:textId="77777777" w:rsidR="00C074DA" w:rsidRDefault="00C074DA">
      <w:pPr>
        <w:pStyle w:val="Ttulo1"/>
        <w:numPr>
          <w:ilvl w:val="0"/>
          <w:numId w:val="9"/>
        </w:numPr>
      </w:pPr>
      <w:bookmarkStart w:id="1" w:name="_Toc199409386"/>
      <w:r>
        <w:t>PARTICIPAÇÃO NA DISPENSA ELETRÔNICA.</w:t>
      </w:r>
      <w:bookmarkEnd w:id="1"/>
    </w:p>
    <w:p w14:paraId="3F5CA11A" w14:textId="77777777" w:rsidR="0007324C" w:rsidRPr="004B367C" w:rsidRDefault="00C074DA">
      <w:pPr>
        <w:numPr>
          <w:ilvl w:val="1"/>
          <w:numId w:val="9"/>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77777777" w:rsidR="003A2726" w:rsidRPr="004B367C" w:rsidRDefault="003A2726">
      <w:pPr>
        <w:numPr>
          <w:ilvl w:val="2"/>
          <w:numId w:val="9"/>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e encaminhado automaticamente aos fornecedores registrados no Sistema de Registro Cadastral Unificado - Sicaf, por mensagem eletrônica, na correspondente linha de fornecimento que pretende atender.</w:t>
      </w:r>
    </w:p>
    <w:p w14:paraId="2FBC7B92" w14:textId="77777777" w:rsidR="003A2726" w:rsidRPr="004B367C" w:rsidRDefault="003A2726">
      <w:pPr>
        <w:numPr>
          <w:ilvl w:val="2"/>
          <w:numId w:val="9"/>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pPr>
        <w:numPr>
          <w:ilvl w:val="2"/>
          <w:numId w:val="9"/>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708E3A" w14:textId="2BB67E39" w:rsidR="00CE36D9" w:rsidRPr="005E0E1D" w:rsidRDefault="00420152">
      <w:pPr>
        <w:numPr>
          <w:ilvl w:val="1"/>
          <w:numId w:val="9"/>
        </w:numPr>
        <w:spacing w:before="120" w:after="120" w:line="276" w:lineRule="auto"/>
        <w:jc w:val="both"/>
        <w:rPr>
          <w:rFonts w:cs="Arial"/>
          <w:iCs/>
          <w:szCs w:val="20"/>
        </w:rPr>
      </w:pPr>
      <w:r w:rsidRPr="005E0E1D">
        <w:rPr>
          <w:rFonts w:cs="Arial"/>
          <w:iCs/>
          <w:szCs w:val="20"/>
        </w:rPr>
        <w:lastRenderedPageBreak/>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pPr>
        <w:numPr>
          <w:ilvl w:val="2"/>
          <w:numId w:val="9"/>
        </w:numPr>
        <w:snapToGrid w:val="0"/>
        <w:spacing w:before="120" w:after="120" w:line="276" w:lineRule="auto"/>
        <w:jc w:val="both"/>
        <w:rPr>
          <w:rFonts w:cs="Arial"/>
          <w:iCs/>
          <w:szCs w:val="20"/>
        </w:rPr>
      </w:pPr>
      <w:r w:rsidRPr="00A927A4">
        <w:rPr>
          <w:rFonts w:cs="Arial"/>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pPr>
        <w:numPr>
          <w:ilvl w:val="1"/>
          <w:numId w:val="9"/>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pPr>
        <w:numPr>
          <w:ilvl w:val="2"/>
          <w:numId w:val="9"/>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pPr>
        <w:numPr>
          <w:ilvl w:val="2"/>
          <w:numId w:val="9"/>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pPr>
        <w:numPr>
          <w:ilvl w:val="2"/>
          <w:numId w:val="9"/>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pPr>
        <w:numPr>
          <w:ilvl w:val="3"/>
          <w:numId w:val="3"/>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pPr>
        <w:numPr>
          <w:ilvl w:val="3"/>
          <w:numId w:val="9"/>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pPr>
        <w:numPr>
          <w:ilvl w:val="3"/>
          <w:numId w:val="9"/>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pPr>
        <w:numPr>
          <w:ilvl w:val="2"/>
          <w:numId w:val="9"/>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pPr>
        <w:numPr>
          <w:ilvl w:val="2"/>
          <w:numId w:val="9"/>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pPr>
        <w:numPr>
          <w:ilvl w:val="1"/>
          <w:numId w:val="9"/>
        </w:numPr>
        <w:spacing w:before="120" w:after="120" w:line="276" w:lineRule="auto"/>
        <w:ind w:left="425" w:firstLine="0"/>
        <w:jc w:val="both"/>
        <w:rPr>
          <w:rFonts w:cs="Arial"/>
          <w:bCs/>
        </w:rPr>
      </w:pPr>
      <w:r w:rsidRPr="004B367C">
        <w:rPr>
          <w:rFonts w:cs="Arial"/>
          <w:bCs/>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5E7F94B0" w14:textId="77777777" w:rsidR="00C074DA" w:rsidRPr="005E0E1D" w:rsidRDefault="00C074DA">
      <w:pPr>
        <w:pStyle w:val="Ttulo1"/>
        <w:numPr>
          <w:ilvl w:val="0"/>
          <w:numId w:val="9"/>
        </w:numPr>
      </w:pPr>
      <w:bookmarkStart w:id="4" w:name="_Toc199409387"/>
      <w:r w:rsidRPr="005E0E1D">
        <w:t>INGRESSO NA DISPENSA ELETRÔNICA E CADASTRAMENTO DA PROPOSTA INICIAL</w:t>
      </w:r>
      <w:bookmarkEnd w:id="4"/>
    </w:p>
    <w:p w14:paraId="5F77FC80" w14:textId="77777777" w:rsidR="00C074DA" w:rsidRDefault="00C074DA">
      <w:pPr>
        <w:numPr>
          <w:ilvl w:val="1"/>
          <w:numId w:val="9"/>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91EAF2B" w14:textId="77777777" w:rsidR="00C074DA" w:rsidRDefault="00C074DA">
      <w:pPr>
        <w:numPr>
          <w:ilvl w:val="1"/>
          <w:numId w:val="9"/>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pPr>
        <w:pStyle w:val="PargrafodaLista"/>
        <w:numPr>
          <w:ilvl w:val="2"/>
          <w:numId w:val="9"/>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pPr>
        <w:numPr>
          <w:ilvl w:val="1"/>
          <w:numId w:val="9"/>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pPr>
        <w:numPr>
          <w:ilvl w:val="1"/>
          <w:numId w:val="9"/>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pPr>
        <w:numPr>
          <w:ilvl w:val="1"/>
          <w:numId w:val="9"/>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pPr>
        <w:numPr>
          <w:ilvl w:val="2"/>
          <w:numId w:val="9"/>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pPr>
        <w:numPr>
          <w:ilvl w:val="2"/>
          <w:numId w:val="9"/>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pPr>
        <w:numPr>
          <w:ilvl w:val="1"/>
          <w:numId w:val="9"/>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pPr>
        <w:numPr>
          <w:ilvl w:val="1"/>
          <w:numId w:val="9"/>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pPr>
        <w:numPr>
          <w:ilvl w:val="1"/>
          <w:numId w:val="9"/>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pPr>
        <w:numPr>
          <w:ilvl w:val="1"/>
          <w:numId w:val="9"/>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pPr>
        <w:numPr>
          <w:ilvl w:val="1"/>
          <w:numId w:val="9"/>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pPr>
        <w:numPr>
          <w:ilvl w:val="2"/>
          <w:numId w:val="9"/>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pPr>
        <w:numPr>
          <w:ilvl w:val="2"/>
          <w:numId w:val="9"/>
        </w:numPr>
        <w:spacing w:before="120" w:after="120" w:line="276" w:lineRule="auto"/>
        <w:jc w:val="both"/>
        <w:rPr>
          <w:rFonts w:cs="Arial"/>
          <w:color w:val="000000" w:themeColor="text1"/>
          <w:szCs w:val="20"/>
        </w:rPr>
      </w:pPr>
      <w:r w:rsidRPr="008A7210">
        <w:rPr>
          <w:rFonts w:cs="Arial"/>
          <w:color w:val="000000" w:themeColor="text1"/>
          <w:szCs w:val="20"/>
        </w:rPr>
        <w:lastRenderedPageBreak/>
        <w:t>que está ciente e concorda com as condições contidas no Aviso de Contratação Direta e seus anexos;</w:t>
      </w:r>
    </w:p>
    <w:p w14:paraId="14F0F48E" w14:textId="77777777" w:rsidR="00C074DA" w:rsidRPr="008A7210" w:rsidRDefault="00C074DA">
      <w:pPr>
        <w:numPr>
          <w:ilvl w:val="2"/>
          <w:numId w:val="9"/>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pPr>
        <w:numPr>
          <w:ilvl w:val="2"/>
          <w:numId w:val="9"/>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pPr>
        <w:numPr>
          <w:ilvl w:val="2"/>
          <w:numId w:val="9"/>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pPr>
        <w:numPr>
          <w:ilvl w:val="1"/>
          <w:numId w:val="9"/>
        </w:numPr>
        <w:spacing w:before="120" w:after="120" w:line="276" w:lineRule="auto"/>
        <w:ind w:left="284" w:firstLine="0"/>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1DEDD8D1" w:rsidR="00C074DA" w:rsidRPr="00BB2660" w:rsidRDefault="001A5194" w:rsidP="001A5194">
      <w:pPr>
        <w:spacing w:before="120" w:after="120" w:line="276" w:lineRule="auto"/>
        <w:ind w:left="426" w:hanging="142"/>
        <w:jc w:val="both"/>
        <w:rPr>
          <w:rFonts w:cs="Arial"/>
          <w:color w:val="000000" w:themeColor="text1"/>
          <w:szCs w:val="20"/>
        </w:rPr>
      </w:pPr>
      <w:r>
        <w:rPr>
          <w:rFonts w:cs="Arial"/>
          <w:color w:val="000000" w:themeColor="text1"/>
          <w:szCs w:val="20"/>
        </w:rPr>
        <w:t>3.12</w:t>
      </w:r>
      <w:r w:rsidR="00FE1FBF">
        <w:rPr>
          <w:rFonts w:cs="Arial"/>
          <w:color w:val="000000" w:themeColor="text1"/>
          <w:szCs w:val="20"/>
        </w:rPr>
        <w:t xml:space="preserve"> </w:t>
      </w:r>
      <w:r w:rsidR="00C074DA"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00C074DA" w:rsidRPr="00C65850">
          <w:rPr>
            <w:rStyle w:val="Hyperlink"/>
            <w:rFonts w:cs="Arial"/>
            <w:szCs w:val="20"/>
          </w:rPr>
          <w:t>artigo 3° da Lei Complementar nº 123, de 2006</w:t>
        </w:r>
      </w:hyperlink>
      <w:r w:rsidR="00C074DA" w:rsidRPr="005330E3">
        <w:rPr>
          <w:rFonts w:cs="Arial"/>
          <w:color w:val="000000" w:themeColor="text1"/>
          <w:szCs w:val="20"/>
        </w:rPr>
        <w:t xml:space="preserve">, estando apto a usufruir do tratamento favorecido estabelecido em seus arts. 42 a 49, observado o disposto nos </w:t>
      </w:r>
      <w:hyperlink r:id="rId24" w:anchor="art4§1" w:history="1">
        <w:r w:rsidR="00C074DA" w:rsidRPr="005D1A69">
          <w:rPr>
            <w:rStyle w:val="Hyperlink"/>
            <w:rFonts w:cs="Arial"/>
            <w:szCs w:val="20"/>
          </w:rPr>
          <w:t>§§ 1º ao 3º do art. 4º, da Lei n.º 14.133, de 2021.</w:t>
        </w:r>
      </w:hyperlink>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pPr>
        <w:pStyle w:val="Ttulo1"/>
        <w:numPr>
          <w:ilvl w:val="0"/>
          <w:numId w:val="9"/>
        </w:numPr>
      </w:pPr>
      <w:bookmarkStart w:id="5" w:name="_Toc199409388"/>
      <w:r>
        <w:t>FASE DE LANCES</w:t>
      </w:r>
      <w:bookmarkEnd w:id="5"/>
    </w:p>
    <w:p w14:paraId="621A4E5C" w14:textId="77777777" w:rsidR="00C074DA" w:rsidRDefault="00C074DA">
      <w:pPr>
        <w:pStyle w:val="PargrafodaLista"/>
        <w:numPr>
          <w:ilvl w:val="1"/>
          <w:numId w:val="9"/>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pPr>
        <w:pStyle w:val="PargrafodaLista"/>
        <w:numPr>
          <w:ilvl w:val="1"/>
          <w:numId w:val="9"/>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pPr>
        <w:pStyle w:val="PargrafodaLista"/>
        <w:numPr>
          <w:ilvl w:val="2"/>
          <w:numId w:val="9"/>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pPr>
        <w:pStyle w:val="Citao"/>
        <w:numPr>
          <w:ilvl w:val="1"/>
          <w:numId w:val="9"/>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pPr>
        <w:pStyle w:val="PargrafodaLista"/>
        <w:numPr>
          <w:ilvl w:val="2"/>
          <w:numId w:val="9"/>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pPr>
        <w:pStyle w:val="PargrafodaLista"/>
        <w:numPr>
          <w:ilvl w:val="2"/>
          <w:numId w:val="9"/>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pPr>
        <w:pStyle w:val="PargrafodaLista"/>
        <w:numPr>
          <w:ilvl w:val="1"/>
          <w:numId w:val="9"/>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pPr>
        <w:pStyle w:val="PargrafodaLista"/>
        <w:numPr>
          <w:ilvl w:val="1"/>
          <w:numId w:val="9"/>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pPr>
        <w:pStyle w:val="PargrafodaLista"/>
        <w:numPr>
          <w:ilvl w:val="1"/>
          <w:numId w:val="9"/>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pPr>
        <w:pStyle w:val="PargrafodaLista"/>
        <w:numPr>
          <w:ilvl w:val="1"/>
          <w:numId w:val="9"/>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24FE3D6" w14:textId="77777777" w:rsidR="00C074DA" w:rsidRPr="009030FD" w:rsidRDefault="00C074DA">
      <w:pPr>
        <w:pStyle w:val="PargrafodaLista"/>
        <w:numPr>
          <w:ilvl w:val="2"/>
          <w:numId w:val="9"/>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1A1A01E2" w14:textId="77777777" w:rsidR="009030FD" w:rsidRDefault="009030FD" w:rsidP="009030FD">
      <w:pPr>
        <w:pStyle w:val="PargrafodaLista"/>
        <w:spacing w:before="120" w:after="120" w:line="276" w:lineRule="auto"/>
        <w:ind w:left="1224"/>
        <w:jc w:val="both"/>
        <w:rPr>
          <w:rFonts w:cs="Arial"/>
          <w:color w:val="000000" w:themeColor="text1"/>
          <w:szCs w:val="20"/>
          <w:lang w:eastAsia="en-US"/>
        </w:rPr>
      </w:pP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pPr>
        <w:pStyle w:val="Ttulo1"/>
        <w:numPr>
          <w:ilvl w:val="0"/>
          <w:numId w:val="9"/>
        </w:numPr>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pPr>
        <w:pStyle w:val="PargrafodaLista"/>
        <w:numPr>
          <w:ilvl w:val="1"/>
          <w:numId w:val="9"/>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pPr>
        <w:pStyle w:val="PargrafodaLista"/>
        <w:numPr>
          <w:ilvl w:val="2"/>
          <w:numId w:val="9"/>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pPr>
        <w:pStyle w:val="PargrafodaLista"/>
        <w:numPr>
          <w:ilvl w:val="2"/>
          <w:numId w:val="9"/>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pPr>
        <w:pStyle w:val="PargrafodaLista"/>
        <w:numPr>
          <w:ilvl w:val="1"/>
          <w:numId w:val="9"/>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486F75E3" w:rsidR="00B97D5F" w:rsidRPr="00B97D5F" w:rsidRDefault="00B97D5F">
      <w:pPr>
        <w:pStyle w:val="PargrafodaLista"/>
        <w:numPr>
          <w:ilvl w:val="1"/>
          <w:numId w:val="9"/>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w:t>
      </w:r>
      <w:r w:rsidR="003B401D">
        <w:rPr>
          <w:rFonts w:cs="Arial"/>
        </w:rPr>
        <w:t xml:space="preserve">, </w:t>
      </w:r>
      <w:r w:rsidR="003B401D" w:rsidRPr="00ED05B2">
        <w:rPr>
          <w:rFonts w:cs="Arial"/>
          <w:b/>
          <w:bCs/>
          <w:u w:val="single"/>
        </w:rPr>
        <w:t>para que no prazo de 0</w:t>
      </w:r>
      <w:r w:rsidR="00626EC9" w:rsidRPr="00ED05B2">
        <w:rPr>
          <w:rFonts w:cs="Arial"/>
          <w:b/>
          <w:bCs/>
          <w:u w:val="single"/>
        </w:rPr>
        <w:t>2</w:t>
      </w:r>
      <w:r w:rsidR="003B401D" w:rsidRPr="00ED05B2">
        <w:rPr>
          <w:rFonts w:cs="Arial"/>
          <w:b/>
          <w:bCs/>
          <w:u w:val="single"/>
        </w:rPr>
        <w:t xml:space="preserve"> (</w:t>
      </w:r>
      <w:r w:rsidR="00626EC9" w:rsidRPr="00ED05B2">
        <w:rPr>
          <w:rFonts w:cs="Arial"/>
          <w:b/>
          <w:bCs/>
          <w:u w:val="single"/>
        </w:rPr>
        <w:t>duas</w:t>
      </w:r>
      <w:r w:rsidR="003B401D" w:rsidRPr="00ED05B2">
        <w:rPr>
          <w:rFonts w:cs="Arial"/>
          <w:b/>
          <w:bCs/>
          <w:u w:val="single"/>
        </w:rPr>
        <w:t>) hora</w:t>
      </w:r>
      <w:r w:rsidR="008E1EDC" w:rsidRPr="00ED05B2">
        <w:rPr>
          <w:rFonts w:cs="Arial"/>
          <w:b/>
          <w:bCs/>
          <w:u w:val="single"/>
        </w:rPr>
        <w:t>s</w:t>
      </w:r>
      <w:r w:rsidRPr="00B97D5F">
        <w:rPr>
          <w:rFonts w:cs="Arial"/>
        </w:rPr>
        <w:t xml:space="preserve">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EB384E">
        <w:rPr>
          <w:rFonts w:cs="Arial"/>
          <w:b/>
          <w:bCs/>
        </w:rPr>
        <w:t>acompanhada</w:t>
      </w:r>
      <w:r w:rsidR="00420152" w:rsidRPr="00EB384E">
        <w:rPr>
          <w:rFonts w:cs="Arial"/>
          <w:b/>
          <w:bCs/>
        </w:rPr>
        <w:t xml:space="preserve"> da PROPOSTA DE PREÇOS (ANEXOII)</w:t>
      </w:r>
      <w:r w:rsidR="00420152">
        <w:rPr>
          <w:rFonts w:cs="Arial"/>
        </w:rPr>
        <w:t xml:space="preserve"> e</w:t>
      </w:r>
      <w:r w:rsidRPr="00B97D5F">
        <w:rPr>
          <w:rFonts w:cs="Arial"/>
        </w:rPr>
        <w:t xml:space="preserve">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36542D" w14:textId="7BA9B3F8" w:rsidR="00C46B38" w:rsidRPr="00C46B38" w:rsidRDefault="00C46B38">
      <w:pPr>
        <w:pStyle w:val="PargrafodaLista"/>
        <w:numPr>
          <w:ilvl w:val="1"/>
          <w:numId w:val="9"/>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1032D1">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pPr>
        <w:pStyle w:val="PargrafodaLista"/>
        <w:numPr>
          <w:ilvl w:val="2"/>
          <w:numId w:val="9"/>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pPr>
        <w:pStyle w:val="PargrafodaLista"/>
        <w:numPr>
          <w:ilvl w:val="2"/>
          <w:numId w:val="9"/>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pPr>
        <w:pStyle w:val="PargrafodaLista"/>
        <w:numPr>
          <w:ilvl w:val="2"/>
          <w:numId w:val="9"/>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r w:rsidR="00EB384E">
        <w:rPr>
          <w:rFonts w:cs="Arial"/>
          <w:color w:val="000000"/>
          <w:szCs w:val="20"/>
        </w:rPr>
        <w:t>)</w:t>
      </w:r>
      <w:r w:rsidR="00EB384E">
        <w:rPr>
          <w:rFonts w:cs="Arial"/>
        </w:rPr>
        <w:t xml:space="preserve"> </w:t>
      </w:r>
      <w:r w:rsidRPr="00C46B38">
        <w:rPr>
          <w:rFonts w:cs="Arial"/>
        </w:rPr>
        <w:t xml:space="preserve">. </w:t>
      </w:r>
    </w:p>
    <w:p w14:paraId="00D1EDC7" w14:textId="3A69764D" w:rsidR="00C46B38" w:rsidRPr="00C46B38" w:rsidRDefault="00C46B38">
      <w:pPr>
        <w:pStyle w:val="PargrafodaLista"/>
        <w:numPr>
          <w:ilvl w:val="1"/>
          <w:numId w:val="9"/>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pPr>
        <w:pStyle w:val="PargrafodaLista"/>
        <w:numPr>
          <w:ilvl w:val="1"/>
          <w:numId w:val="9"/>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pPr>
        <w:pStyle w:val="PargrafodaLista"/>
        <w:numPr>
          <w:ilvl w:val="2"/>
          <w:numId w:val="9"/>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pPr>
        <w:pStyle w:val="PargrafodaLista"/>
        <w:numPr>
          <w:ilvl w:val="2"/>
          <w:numId w:val="9"/>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pPr>
        <w:pStyle w:val="PargrafodaLista"/>
        <w:numPr>
          <w:ilvl w:val="2"/>
          <w:numId w:val="9"/>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pPr>
        <w:pStyle w:val="PargrafodaLista"/>
        <w:numPr>
          <w:ilvl w:val="1"/>
          <w:numId w:val="9"/>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pPr>
        <w:pStyle w:val="PargrafodaLista"/>
        <w:numPr>
          <w:ilvl w:val="1"/>
          <w:numId w:val="9"/>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pPr>
        <w:pStyle w:val="PargrafodaLista"/>
        <w:numPr>
          <w:ilvl w:val="2"/>
          <w:numId w:val="9"/>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pPr>
        <w:pStyle w:val="PargrafodaLista"/>
        <w:numPr>
          <w:ilvl w:val="2"/>
          <w:numId w:val="9"/>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pPr>
        <w:pStyle w:val="PargrafodaLista"/>
        <w:numPr>
          <w:ilvl w:val="2"/>
          <w:numId w:val="9"/>
        </w:numPr>
        <w:spacing w:before="120" w:after="120" w:line="276" w:lineRule="auto"/>
        <w:jc w:val="both"/>
        <w:rPr>
          <w:rFonts w:cs="Arial"/>
          <w:i/>
          <w:color w:val="000000" w:themeColor="text1"/>
          <w:szCs w:val="20"/>
        </w:rPr>
      </w:pPr>
      <w:r w:rsidRPr="00D623F5">
        <w:rPr>
          <w:rFonts w:cs="Arial"/>
          <w:szCs w:val="20"/>
        </w:rPr>
        <w:lastRenderedPageBreak/>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pPr>
        <w:pStyle w:val="PargrafodaLista"/>
        <w:numPr>
          <w:ilvl w:val="2"/>
          <w:numId w:val="9"/>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pPr>
        <w:pStyle w:val="PargrafodaLista"/>
        <w:numPr>
          <w:ilvl w:val="2"/>
          <w:numId w:val="9"/>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pPr>
        <w:pStyle w:val="PargrafodaLista"/>
        <w:numPr>
          <w:ilvl w:val="1"/>
          <w:numId w:val="9"/>
        </w:numPr>
        <w:spacing w:before="120" w:after="120" w:line="276" w:lineRule="auto"/>
        <w:ind w:hanging="796"/>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pPr>
        <w:pStyle w:val="PargrafodaLista"/>
        <w:numPr>
          <w:ilvl w:val="2"/>
          <w:numId w:val="9"/>
        </w:numPr>
        <w:spacing w:before="120" w:after="120" w:line="276" w:lineRule="auto"/>
        <w:ind w:left="1843"/>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555FFB3" w14:textId="77777777" w:rsidR="00C074DA" w:rsidRPr="00D623F5" w:rsidRDefault="00C074DA">
      <w:pPr>
        <w:pStyle w:val="PargrafodaLista"/>
        <w:numPr>
          <w:ilvl w:val="2"/>
          <w:numId w:val="9"/>
        </w:numPr>
        <w:spacing w:before="120" w:after="120" w:line="276" w:lineRule="auto"/>
        <w:ind w:left="1843" w:hanging="709"/>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pPr>
        <w:pStyle w:val="PargrafodaLista"/>
        <w:numPr>
          <w:ilvl w:val="1"/>
          <w:numId w:val="9"/>
        </w:numPr>
        <w:spacing w:before="120" w:after="120" w:line="276" w:lineRule="auto"/>
        <w:ind w:right="-15" w:hanging="796"/>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pPr>
        <w:pStyle w:val="PargrafodaLista"/>
        <w:numPr>
          <w:ilvl w:val="1"/>
          <w:numId w:val="9"/>
        </w:numPr>
        <w:spacing w:before="120" w:after="120" w:line="276" w:lineRule="auto"/>
        <w:ind w:hanging="796"/>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pPr>
        <w:pStyle w:val="PargrafodaLista"/>
        <w:numPr>
          <w:ilvl w:val="2"/>
          <w:numId w:val="9"/>
        </w:numPr>
        <w:spacing w:before="120" w:after="120" w:line="276" w:lineRule="auto"/>
        <w:ind w:hanging="1026"/>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183C00EC" w:rsidR="00C074DA" w:rsidRDefault="00A571B7">
      <w:pPr>
        <w:pStyle w:val="PargrafodaLista"/>
        <w:numPr>
          <w:ilvl w:val="2"/>
          <w:numId w:val="9"/>
        </w:numPr>
        <w:spacing w:before="120" w:after="120" w:line="276" w:lineRule="auto"/>
        <w:ind w:left="1701" w:hanging="567"/>
        <w:jc w:val="both"/>
        <w:rPr>
          <w:rFonts w:cs="Arial"/>
          <w:color w:val="000000" w:themeColor="text1"/>
          <w:szCs w:val="20"/>
          <w:lang w:eastAsia="en-US"/>
        </w:rPr>
      </w:pPr>
      <w:r>
        <w:rPr>
          <w:rFonts w:cs="Arial"/>
          <w:color w:val="000000" w:themeColor="text1"/>
          <w:szCs w:val="20"/>
          <w:lang w:eastAsia="en-US"/>
        </w:rPr>
        <w:t xml:space="preserve">        </w:t>
      </w:r>
      <w:r w:rsidR="00C074DA">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sidR="00C074DA">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sidR="00C074DA">
        <w:rPr>
          <w:rFonts w:cs="Arial"/>
          <w:color w:val="000000" w:themeColor="text1"/>
          <w:szCs w:val="20"/>
          <w:lang w:eastAsia="en-US"/>
        </w:rPr>
        <w:t xml:space="preserve"> na forma do Simples Nacional, quando não cabível esse regime.</w:t>
      </w:r>
    </w:p>
    <w:p w14:paraId="11227835" w14:textId="77777777" w:rsidR="00C074DA" w:rsidRDefault="00C074DA">
      <w:pPr>
        <w:pStyle w:val="PargrafodaLista"/>
        <w:numPr>
          <w:ilvl w:val="1"/>
          <w:numId w:val="9"/>
        </w:numPr>
        <w:spacing w:before="120" w:after="120" w:line="276" w:lineRule="auto"/>
        <w:ind w:hanging="796"/>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pPr>
        <w:pStyle w:val="PargrafodaLista"/>
        <w:numPr>
          <w:ilvl w:val="1"/>
          <w:numId w:val="9"/>
        </w:numPr>
        <w:spacing w:before="120" w:after="120" w:line="276" w:lineRule="auto"/>
        <w:ind w:hanging="796"/>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pPr>
        <w:pStyle w:val="PargrafodaLista"/>
        <w:numPr>
          <w:ilvl w:val="1"/>
          <w:numId w:val="9"/>
        </w:numPr>
        <w:spacing w:before="120" w:after="120" w:line="276" w:lineRule="auto"/>
        <w:ind w:hanging="796"/>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pPr>
        <w:pStyle w:val="PargrafodaLista"/>
        <w:numPr>
          <w:ilvl w:val="1"/>
          <w:numId w:val="9"/>
        </w:numPr>
        <w:spacing w:before="120" w:after="120" w:line="276" w:lineRule="auto"/>
        <w:ind w:hanging="796"/>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pPr>
        <w:pStyle w:val="Ttulo1"/>
        <w:numPr>
          <w:ilvl w:val="0"/>
          <w:numId w:val="9"/>
        </w:numPr>
      </w:pPr>
      <w:bookmarkStart w:id="7" w:name="_Toc199409390"/>
      <w:r>
        <w:t>HABILITAÇÃO</w:t>
      </w:r>
      <w:bookmarkEnd w:id="7"/>
    </w:p>
    <w:p w14:paraId="40E49BAD" w14:textId="721D93BB" w:rsidR="00C074DA" w:rsidRPr="008F1898" w:rsidRDefault="00C074DA">
      <w:pPr>
        <w:numPr>
          <w:ilvl w:val="1"/>
          <w:numId w:val="9"/>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r w:rsidR="00960C97">
          <w:rPr>
            <w:rStyle w:val="Hyperlink"/>
            <w:rFonts w:cs="Arial"/>
            <w:b/>
            <w:szCs w:val="20"/>
            <w:lang w:eastAsia="ar-SA"/>
          </w:rPr>
          <w:t>arts.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pPr>
        <w:numPr>
          <w:ilvl w:val="1"/>
          <w:numId w:val="9"/>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pPr>
        <w:numPr>
          <w:ilvl w:val="2"/>
          <w:numId w:val="9"/>
        </w:numPr>
        <w:spacing w:before="120" w:after="120" w:line="276" w:lineRule="auto"/>
        <w:ind w:left="1418" w:firstLine="22"/>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pPr>
        <w:numPr>
          <w:ilvl w:val="2"/>
          <w:numId w:val="9"/>
        </w:numPr>
        <w:spacing w:before="120" w:after="120" w:line="276" w:lineRule="auto"/>
        <w:ind w:left="1418" w:firstLine="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9792CF1" w14:textId="1BE8B2ED" w:rsidR="00C074DA" w:rsidRPr="00844F70" w:rsidRDefault="00844F70" w:rsidP="00844F70">
      <w:pPr>
        <w:spacing w:before="120" w:after="120" w:line="276" w:lineRule="auto"/>
        <w:jc w:val="both"/>
        <w:rPr>
          <w:rFonts w:cs="Arial"/>
          <w:color w:val="000000" w:themeColor="text1"/>
          <w:szCs w:val="20"/>
        </w:rPr>
      </w:pPr>
      <w:r>
        <w:rPr>
          <w:rFonts w:cs="Arial"/>
          <w:color w:val="000000" w:themeColor="text1"/>
          <w:szCs w:val="20"/>
        </w:rPr>
        <w:lastRenderedPageBreak/>
        <w:t>6.3</w:t>
      </w:r>
      <w:r w:rsidR="00C074DA" w:rsidRPr="00844F70">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w:t>
      </w:r>
      <w:r w:rsidR="00C074DA" w:rsidRPr="00844F70">
        <w:rPr>
          <w:rFonts w:cs="Arial"/>
          <w:szCs w:val="20"/>
        </w:rPr>
        <w:t xml:space="preserve">de </w:t>
      </w:r>
      <w:r w:rsidR="00272172" w:rsidRPr="00844F70">
        <w:rPr>
          <w:rFonts w:cs="Arial"/>
          <w:b/>
          <w:bCs/>
          <w:szCs w:val="20"/>
          <w:u w:val="single"/>
        </w:rPr>
        <w:t>02 (duas) horas</w:t>
      </w:r>
      <w:r w:rsidR="00C074DA" w:rsidRPr="00844F70">
        <w:rPr>
          <w:rFonts w:cs="Arial"/>
          <w:szCs w:val="20"/>
        </w:rPr>
        <w:t xml:space="preserve">, </w:t>
      </w:r>
      <w:r w:rsidR="00C074DA" w:rsidRPr="00844F70">
        <w:rPr>
          <w:rFonts w:cs="Arial"/>
          <w:color w:val="000000" w:themeColor="text1"/>
          <w:szCs w:val="20"/>
        </w:rPr>
        <w:t>sob pena de inabilitação. (</w:t>
      </w:r>
      <w:hyperlink r:id="rId32" w:anchor="art19§3" w:history="1">
        <w:r w:rsidR="00C074DA" w:rsidRPr="00844F70">
          <w:rPr>
            <w:rStyle w:val="Hyperlink"/>
            <w:rFonts w:cs="Arial"/>
            <w:szCs w:val="20"/>
          </w:rPr>
          <w:t>art. 19, § 3º, da IN Seges/ME nº 67, de 2021</w:t>
        </w:r>
      </w:hyperlink>
      <w:r w:rsidR="00C074DA" w:rsidRPr="00844F70">
        <w:rPr>
          <w:rFonts w:cs="Arial"/>
          <w:color w:val="000000" w:themeColor="text1"/>
          <w:szCs w:val="20"/>
        </w:rPr>
        <w:t>).</w:t>
      </w:r>
    </w:p>
    <w:p w14:paraId="18BDF0B2" w14:textId="1E1A637C" w:rsidR="00C074DA" w:rsidRDefault="00844F70" w:rsidP="00844F70">
      <w:pPr>
        <w:spacing w:before="120" w:after="120" w:line="276" w:lineRule="auto"/>
        <w:contextualSpacing/>
        <w:jc w:val="both"/>
        <w:rPr>
          <w:rFonts w:cs="Arial"/>
          <w:b/>
          <w:bCs/>
          <w:szCs w:val="20"/>
        </w:rPr>
      </w:pPr>
      <w:r>
        <w:rPr>
          <w:rFonts w:cs="Arial"/>
          <w:color w:val="000000" w:themeColor="text1"/>
          <w:szCs w:val="20"/>
        </w:rPr>
        <w:t>6.4</w:t>
      </w:r>
      <w:r w:rsidR="00C074DA">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49C799A8" w14:textId="5C772945" w:rsidR="00C074DA" w:rsidRPr="00BD16B6" w:rsidRDefault="00844F70" w:rsidP="00844F70">
      <w:pPr>
        <w:spacing w:before="120" w:after="120" w:line="276" w:lineRule="auto"/>
        <w:contextualSpacing/>
        <w:jc w:val="both"/>
        <w:rPr>
          <w:rFonts w:cs="Arial"/>
          <w:color w:val="000000" w:themeColor="text1"/>
          <w:szCs w:val="20"/>
        </w:rPr>
      </w:pPr>
      <w:r>
        <w:rPr>
          <w:rFonts w:cs="Arial"/>
          <w:color w:val="000000" w:themeColor="text1"/>
          <w:szCs w:val="20"/>
        </w:rPr>
        <w:t xml:space="preserve">6.5 </w:t>
      </w:r>
      <w:r w:rsidR="00C074DA" w:rsidRPr="00BD16B6">
        <w:rPr>
          <w:rFonts w:cs="Arial"/>
          <w:color w:val="000000" w:themeColor="text1"/>
          <w:szCs w:val="20"/>
        </w:rPr>
        <w:t>Não serão aceitos documentos de habilitação com indicação de CNPJ/CPF diferentes, salvo aqueles legalmente permitidos.</w:t>
      </w:r>
    </w:p>
    <w:p w14:paraId="095E9654" w14:textId="47FA339B" w:rsidR="00C074DA" w:rsidRPr="00844F70" w:rsidRDefault="00C074DA">
      <w:pPr>
        <w:pStyle w:val="PargrafodaLista"/>
        <w:numPr>
          <w:ilvl w:val="1"/>
          <w:numId w:val="10"/>
        </w:numPr>
        <w:spacing w:before="120" w:after="120" w:line="276" w:lineRule="auto"/>
        <w:jc w:val="both"/>
        <w:rPr>
          <w:rFonts w:cs="Arial"/>
          <w:color w:val="000000" w:themeColor="text1"/>
          <w:szCs w:val="20"/>
        </w:rPr>
      </w:pPr>
      <w:r w:rsidRPr="00844F70">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pPr>
        <w:numPr>
          <w:ilvl w:val="1"/>
          <w:numId w:val="10"/>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pPr>
        <w:numPr>
          <w:ilvl w:val="1"/>
          <w:numId w:val="10"/>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4C7A05B4" w:rsidR="00C074DA" w:rsidRPr="00A10A8C" w:rsidRDefault="00C074DA">
      <w:pPr>
        <w:numPr>
          <w:ilvl w:val="2"/>
          <w:numId w:val="10"/>
        </w:numPr>
        <w:spacing w:before="120" w:after="120" w:line="276" w:lineRule="auto"/>
        <w:ind w:left="567" w:hanging="283"/>
        <w:contextualSpacing/>
        <w:jc w:val="both"/>
        <w:rPr>
          <w:rFonts w:cs="Arial"/>
          <w:i/>
          <w:color w:val="FF0000"/>
          <w:szCs w:val="20"/>
        </w:rPr>
      </w:pPr>
      <w:r w:rsidRPr="00A10A8C">
        <w:rPr>
          <w:rFonts w:cs="Arial"/>
          <w:szCs w:val="20"/>
        </w:rPr>
        <w:t>Não havendo a comprovação cumulativa dos requisitos de habilitação, a inabilitação recairá sobre o(s) item(ns) de menor(es) valor(es) cuja retirada(s) seja(m) suficiente(s) para a habilitação do fornecedor nos remanescentes.</w:t>
      </w:r>
    </w:p>
    <w:p w14:paraId="276CAF61" w14:textId="77777777" w:rsidR="00C074DA" w:rsidRDefault="00C074DA">
      <w:pPr>
        <w:numPr>
          <w:ilvl w:val="1"/>
          <w:numId w:val="10"/>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48D49238" w:rsidR="00C074DA" w:rsidRDefault="007252AD" w:rsidP="007252AD">
      <w:pPr>
        <w:spacing w:before="120" w:after="120" w:line="276" w:lineRule="auto"/>
        <w:contextualSpacing/>
        <w:jc w:val="both"/>
        <w:rPr>
          <w:rFonts w:cs="Arial"/>
          <w:color w:val="000000"/>
          <w:szCs w:val="20"/>
        </w:rPr>
      </w:pPr>
      <w:r>
        <w:rPr>
          <w:rFonts w:cs="Arial"/>
          <w:color w:val="000000"/>
          <w:szCs w:val="20"/>
        </w:rPr>
        <w:t>6.10</w:t>
      </w:r>
      <w:r w:rsidR="00C074DA">
        <w:rPr>
          <w:rFonts w:cs="Arial"/>
          <w:color w:val="000000"/>
          <w:szCs w:val="20"/>
        </w:rPr>
        <w:t xml:space="preserve">Será inabilitado o fornecedor que não comprovar sua habilitação, seja por não apresentar </w:t>
      </w:r>
      <w:r w:rsidR="00C074DA">
        <w:rPr>
          <w:rFonts w:cs="Arial"/>
          <w:iCs/>
        </w:rPr>
        <w:t>quaisquer</w:t>
      </w:r>
      <w:r w:rsidR="00C074DA">
        <w:rPr>
          <w:rFonts w:cs="Arial"/>
          <w:color w:val="000000"/>
          <w:szCs w:val="20"/>
        </w:rPr>
        <w:t xml:space="preserve"> dos </w:t>
      </w:r>
      <w:r w:rsidR="00C074DA">
        <w:rPr>
          <w:rFonts w:cs="Arial"/>
          <w:bCs/>
          <w:szCs w:val="20"/>
        </w:rPr>
        <w:t>documentos</w:t>
      </w:r>
      <w:r w:rsidR="00C074DA">
        <w:rPr>
          <w:rFonts w:cs="Arial"/>
          <w:color w:val="000000"/>
          <w:szCs w:val="20"/>
        </w:rPr>
        <w:t xml:space="preserve"> exigidos, ou apresentá-los em desacordo com o estabelecido neste Aviso de Contratação Direta.</w:t>
      </w:r>
    </w:p>
    <w:p w14:paraId="44C4CB64" w14:textId="09CBE109" w:rsidR="00C074DA" w:rsidRDefault="007252AD" w:rsidP="007252AD">
      <w:pPr>
        <w:spacing w:before="120" w:after="120" w:line="276" w:lineRule="auto"/>
        <w:ind w:firstLine="284"/>
        <w:contextualSpacing/>
        <w:jc w:val="both"/>
        <w:rPr>
          <w:rFonts w:cs="Arial"/>
          <w:color w:val="000000"/>
          <w:szCs w:val="20"/>
        </w:rPr>
      </w:pPr>
      <w:r>
        <w:rPr>
          <w:rFonts w:cs="Arial"/>
          <w:color w:val="000000"/>
          <w:szCs w:val="20"/>
        </w:rPr>
        <w:t>6.10.1</w:t>
      </w:r>
      <w:r w:rsidR="00C074DA">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1380D5B4" w:rsidR="00937679" w:rsidRPr="009030FD" w:rsidRDefault="007252AD" w:rsidP="007252AD">
      <w:pPr>
        <w:spacing w:before="120" w:after="120" w:line="276" w:lineRule="auto"/>
        <w:contextualSpacing/>
        <w:jc w:val="both"/>
        <w:rPr>
          <w:szCs w:val="20"/>
        </w:rPr>
      </w:pPr>
      <w:r>
        <w:rPr>
          <w:rFonts w:cs="Arial"/>
          <w:iCs/>
        </w:rPr>
        <w:t>6.11</w:t>
      </w:r>
      <w:r w:rsidR="00C074DA">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pPr>
        <w:pStyle w:val="Ttulo1"/>
        <w:numPr>
          <w:ilvl w:val="0"/>
          <w:numId w:val="10"/>
        </w:numPr>
      </w:pPr>
      <w:bookmarkStart w:id="8" w:name="_Toc199409391"/>
      <w:r>
        <w:t>CONTRATAÇÃO</w:t>
      </w:r>
      <w:bookmarkEnd w:id="8"/>
    </w:p>
    <w:p w14:paraId="22F62BD9" w14:textId="11AD61B6" w:rsidR="00C074DA" w:rsidRDefault="00EF61ED" w:rsidP="00EF61ED">
      <w:pPr>
        <w:spacing w:before="120" w:after="120" w:line="276" w:lineRule="auto"/>
        <w:jc w:val="both"/>
        <w:rPr>
          <w:rFonts w:eastAsia="Arial" w:cs="Arial"/>
          <w:color w:val="000000"/>
          <w:szCs w:val="20"/>
        </w:rPr>
      </w:pPr>
      <w:r>
        <w:rPr>
          <w:rFonts w:eastAsia="Arial" w:cs="Arial"/>
          <w:color w:val="000000"/>
          <w:szCs w:val="20"/>
        </w:rPr>
        <w:t>7.1</w:t>
      </w:r>
      <w:r w:rsidR="00C074DA">
        <w:rPr>
          <w:rFonts w:eastAsia="Arial" w:cs="Arial"/>
          <w:color w:val="000000"/>
          <w:szCs w:val="20"/>
        </w:rPr>
        <w:t>Após a homologação e adjudicação, caso se conclua pela contratação, será firmado Termo de Contrato ou emitido instrumento equivalente.</w:t>
      </w:r>
    </w:p>
    <w:p w14:paraId="58FCF61A" w14:textId="18740250" w:rsidR="00C074DA" w:rsidRDefault="00EF61ED" w:rsidP="00EF61ED">
      <w:pPr>
        <w:spacing w:before="120" w:after="120" w:line="276" w:lineRule="auto"/>
        <w:jc w:val="both"/>
        <w:rPr>
          <w:rFonts w:eastAsia="Arial" w:cs="Arial"/>
          <w:color w:val="000000"/>
          <w:szCs w:val="20"/>
        </w:rPr>
      </w:pPr>
      <w:r>
        <w:rPr>
          <w:rFonts w:eastAsia="Arial" w:cs="Arial"/>
          <w:color w:val="000000"/>
          <w:szCs w:val="20"/>
        </w:rPr>
        <w:t>7.2</w:t>
      </w:r>
      <w:r w:rsidR="00C074DA">
        <w:rPr>
          <w:rFonts w:eastAsia="Arial" w:cs="Arial"/>
          <w:color w:val="000000"/>
          <w:szCs w:val="20"/>
        </w:rPr>
        <w:t xml:space="preserve">O adjudicatário terá o prazo de </w:t>
      </w:r>
      <w:r w:rsidR="002C32DC" w:rsidRPr="00D623F5">
        <w:rPr>
          <w:rFonts w:eastAsia="Arial" w:cs="Arial"/>
          <w:szCs w:val="20"/>
        </w:rPr>
        <w:t>0</w:t>
      </w:r>
      <w:r w:rsidR="008902A6">
        <w:rPr>
          <w:rFonts w:eastAsia="Arial" w:cs="Arial"/>
          <w:szCs w:val="20"/>
        </w:rPr>
        <w:t>5</w:t>
      </w:r>
      <w:r w:rsidR="002C32DC" w:rsidRPr="00D623F5">
        <w:rPr>
          <w:rFonts w:eastAsia="Arial" w:cs="Arial"/>
          <w:szCs w:val="20"/>
        </w:rPr>
        <w:t xml:space="preserve"> </w:t>
      </w:r>
      <w:r w:rsidR="00C074DA" w:rsidRPr="00D623F5">
        <w:rPr>
          <w:rFonts w:eastAsia="Arial" w:cs="Arial"/>
          <w:szCs w:val="20"/>
        </w:rPr>
        <w:t>(</w:t>
      </w:r>
      <w:r w:rsidR="008902A6">
        <w:rPr>
          <w:rFonts w:eastAsia="Arial" w:cs="Arial"/>
          <w:szCs w:val="20"/>
        </w:rPr>
        <w:t>cinco</w:t>
      </w:r>
      <w:r w:rsidR="00C074DA" w:rsidRPr="00D623F5">
        <w:rPr>
          <w:rFonts w:eastAsia="Arial" w:cs="Arial"/>
          <w:szCs w:val="20"/>
        </w:rPr>
        <w:t>) dias úteis</w:t>
      </w:r>
      <w:r w:rsidR="00C074DA">
        <w:rPr>
          <w:rFonts w:eastAsia="Arial" w:cs="Arial"/>
          <w:i/>
          <w:color w:val="000000"/>
          <w:szCs w:val="20"/>
        </w:rPr>
        <w:t>,</w:t>
      </w:r>
      <w:r w:rsidR="00C074DA">
        <w:rPr>
          <w:rFonts w:eastAsia="Arial" w:cs="Arial"/>
          <w:color w:val="000000"/>
          <w:szCs w:val="20"/>
        </w:rPr>
        <w:t xml:space="preserve"> contados a partir da data de sua convocação, para </w:t>
      </w:r>
      <w:r w:rsidR="00C074DA" w:rsidRPr="008902A6">
        <w:rPr>
          <w:rFonts w:eastAsia="Arial" w:cs="Arial"/>
          <w:szCs w:val="20"/>
        </w:rPr>
        <w:t>aceitar instrumento equivalente, conforme o caso (Nota de Empenho/Carta Contrato/Autorização),</w:t>
      </w:r>
      <w:r w:rsidR="00C074DA">
        <w:rPr>
          <w:rFonts w:eastAsia="Arial" w:cs="Arial"/>
          <w:i/>
          <w:color w:val="FF0000"/>
          <w:szCs w:val="20"/>
        </w:rPr>
        <w:t xml:space="preserve"> </w:t>
      </w:r>
      <w:r w:rsidR="00C074DA">
        <w:rPr>
          <w:rFonts w:eastAsia="Arial" w:cs="Arial"/>
          <w:color w:val="000000"/>
          <w:szCs w:val="20"/>
        </w:rPr>
        <w:t xml:space="preserve">sob pena de decair o direito à contratação, sem prejuízo das sanções previstas neste Aviso de Contratação Direta. </w:t>
      </w:r>
    </w:p>
    <w:p w14:paraId="7B7A2E37" w14:textId="6462A62B" w:rsidR="00C074DA" w:rsidRDefault="00EF61ED" w:rsidP="00EF61ED">
      <w:pPr>
        <w:spacing w:before="120" w:after="120" w:line="276" w:lineRule="auto"/>
        <w:ind w:left="284"/>
        <w:jc w:val="both"/>
        <w:rPr>
          <w:rFonts w:eastAsia="Arial" w:cs="Arial"/>
          <w:color w:val="000000"/>
          <w:szCs w:val="20"/>
        </w:rPr>
      </w:pPr>
      <w:r>
        <w:rPr>
          <w:rFonts w:eastAsia="Arial" w:cs="Arial"/>
          <w:color w:val="000000"/>
          <w:szCs w:val="20"/>
        </w:rPr>
        <w:t>7.2.1</w:t>
      </w:r>
      <w:r w:rsidR="00C074DA">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00C074DA">
        <w:rPr>
          <w:rFonts w:eastAsia="Arial"/>
          <w:color w:val="000000"/>
        </w:rPr>
        <w:t>disponibilização de acesso à sistema de processo eletrônico para esse fim ou outro</w:t>
      </w:r>
      <w:r w:rsidR="00C074DA">
        <w:rPr>
          <w:rFonts w:eastAsia="Arial" w:cs="Arial"/>
          <w:color w:val="000000"/>
          <w:szCs w:val="20"/>
        </w:rPr>
        <w:t xml:space="preserve"> meio eletrônico, para que seja assinado e devolvido no prazo de </w:t>
      </w:r>
      <w:r w:rsidR="008902A6">
        <w:rPr>
          <w:rFonts w:eastAsia="Arial" w:cs="Arial"/>
          <w:color w:val="000000"/>
          <w:szCs w:val="20"/>
        </w:rPr>
        <w:t>05</w:t>
      </w:r>
      <w:r w:rsidR="00C074DA">
        <w:rPr>
          <w:rFonts w:eastAsia="Arial" w:cs="Arial"/>
          <w:color w:val="000000"/>
          <w:szCs w:val="20"/>
        </w:rPr>
        <w:t xml:space="preserve"> (</w:t>
      </w:r>
      <w:r w:rsidR="008902A6">
        <w:rPr>
          <w:rFonts w:eastAsia="Arial" w:cs="Arial"/>
          <w:color w:val="000000"/>
          <w:szCs w:val="20"/>
        </w:rPr>
        <w:t>cinco</w:t>
      </w:r>
      <w:r w:rsidR="00C074DA">
        <w:rPr>
          <w:rFonts w:eastAsia="Arial" w:cs="Arial"/>
          <w:color w:val="000000"/>
          <w:szCs w:val="20"/>
        </w:rPr>
        <w:t>) dias, a contar da data de seu recebimento</w:t>
      </w:r>
      <w:r w:rsidR="00C074DA">
        <w:rPr>
          <w:rFonts w:eastAsia="Arial"/>
          <w:color w:val="000000"/>
        </w:rPr>
        <w:t xml:space="preserve"> ou da disponibilização do acesso ao sistema de processo eletrônico.</w:t>
      </w:r>
    </w:p>
    <w:p w14:paraId="194BEDF7" w14:textId="4908F7D8" w:rsidR="00C074DA" w:rsidRDefault="00EF61ED" w:rsidP="00EF61ED">
      <w:pPr>
        <w:spacing w:before="120" w:after="120" w:line="276" w:lineRule="auto"/>
        <w:ind w:left="284"/>
        <w:jc w:val="both"/>
        <w:rPr>
          <w:rFonts w:eastAsia="Arial" w:cs="Arial"/>
          <w:color w:val="000000"/>
          <w:szCs w:val="20"/>
        </w:rPr>
      </w:pPr>
      <w:r>
        <w:rPr>
          <w:rFonts w:eastAsia="Arial" w:cs="Arial"/>
          <w:color w:val="000000"/>
          <w:szCs w:val="20"/>
        </w:rPr>
        <w:t>7.2.2</w:t>
      </w:r>
      <w:r w:rsidR="00C074DA">
        <w:rPr>
          <w:rFonts w:eastAsia="Arial" w:cs="Arial"/>
          <w:color w:val="000000"/>
          <w:szCs w:val="20"/>
        </w:rPr>
        <w:t>O prazo previsto no subitem anterior poderá ser prorrogado, por igual período, por solicitação justificada do adjudicatário e aceita pela Administração.</w:t>
      </w:r>
    </w:p>
    <w:p w14:paraId="4F01AF89" w14:textId="77777777" w:rsidR="00B2671C" w:rsidRDefault="00EF61ED" w:rsidP="00EF61ED">
      <w:pPr>
        <w:spacing w:before="120" w:after="120" w:line="276" w:lineRule="auto"/>
        <w:jc w:val="both"/>
        <w:rPr>
          <w:rFonts w:eastAsia="Arial" w:cs="Arial"/>
          <w:szCs w:val="20"/>
        </w:rPr>
      </w:pPr>
      <w:r>
        <w:rPr>
          <w:rFonts w:eastAsia="Arial" w:cs="Arial"/>
          <w:szCs w:val="20"/>
        </w:rPr>
        <w:t>7.3</w:t>
      </w:r>
      <w:r w:rsidR="00C074DA" w:rsidRPr="008902A6">
        <w:rPr>
          <w:rFonts w:eastAsia="Arial" w:cs="Arial"/>
          <w:szCs w:val="20"/>
        </w:rPr>
        <w:t>O Aceite da Nota de Empenho ou do instrumento equivalente, emitida ao fornecedor adjudicado, implica o reconhecimento de que:</w:t>
      </w:r>
    </w:p>
    <w:p w14:paraId="1EFAA3DA" w14:textId="4537F36D" w:rsidR="00C074DA" w:rsidRPr="008902A6" w:rsidRDefault="00EF61ED" w:rsidP="00EF61ED">
      <w:pPr>
        <w:spacing w:before="120" w:after="120" w:line="276" w:lineRule="auto"/>
        <w:jc w:val="both"/>
        <w:rPr>
          <w:rFonts w:eastAsia="Arial" w:cs="Arial"/>
          <w:szCs w:val="20"/>
        </w:rPr>
      </w:pPr>
      <w:r>
        <w:rPr>
          <w:rFonts w:eastAsia="Arial" w:cs="Arial"/>
          <w:szCs w:val="20"/>
        </w:rPr>
        <w:lastRenderedPageBreak/>
        <w:t>7.</w:t>
      </w:r>
      <w:r w:rsidR="00B2671C">
        <w:rPr>
          <w:rFonts w:eastAsia="Arial" w:cs="Arial"/>
          <w:szCs w:val="20"/>
        </w:rPr>
        <w:t xml:space="preserve">3.1 </w:t>
      </w:r>
      <w:r w:rsidR="00C074DA" w:rsidRPr="008902A6">
        <w:rPr>
          <w:rFonts w:eastAsia="Arial" w:cs="Arial"/>
          <w:szCs w:val="20"/>
        </w:rPr>
        <w:t xml:space="preserve">referida Nota está substituindo o contrato, aplicando-se à relação de negócios ali estabelecida as disposições da </w:t>
      </w:r>
      <w:hyperlink r:id="rId33" w:history="1">
        <w:r w:rsidR="00C074DA" w:rsidRPr="008902A6">
          <w:rPr>
            <w:rStyle w:val="Hyperlink"/>
            <w:rFonts w:eastAsia="Arial" w:cs="Arial"/>
            <w:color w:val="auto"/>
            <w:szCs w:val="20"/>
          </w:rPr>
          <w:t>Lei nº 14.133, de 2021</w:t>
        </w:r>
      </w:hyperlink>
      <w:r w:rsidR="00C074DA" w:rsidRPr="008902A6">
        <w:rPr>
          <w:rFonts w:eastAsia="Arial" w:cs="Arial"/>
          <w:szCs w:val="20"/>
        </w:rPr>
        <w:t>;</w:t>
      </w:r>
    </w:p>
    <w:p w14:paraId="106CB7B1" w14:textId="1BBBB19D" w:rsidR="00C074DA" w:rsidRPr="008902A6" w:rsidRDefault="00EF61ED" w:rsidP="00EF61ED">
      <w:pPr>
        <w:spacing w:before="120" w:after="120" w:line="276" w:lineRule="auto"/>
        <w:jc w:val="both"/>
        <w:rPr>
          <w:rFonts w:eastAsia="Arial" w:cs="Arial"/>
          <w:szCs w:val="20"/>
        </w:rPr>
      </w:pPr>
      <w:r>
        <w:rPr>
          <w:rFonts w:eastAsia="Arial" w:cs="Arial"/>
          <w:szCs w:val="20"/>
        </w:rPr>
        <w:t>7.</w:t>
      </w:r>
      <w:r w:rsidR="00B2671C">
        <w:rPr>
          <w:rFonts w:eastAsia="Arial" w:cs="Arial"/>
          <w:szCs w:val="20"/>
        </w:rPr>
        <w:t xml:space="preserve">3.2 </w:t>
      </w:r>
      <w:r w:rsidR="00C074DA" w:rsidRPr="008902A6">
        <w:rPr>
          <w:rFonts w:eastAsia="Arial" w:cs="Arial"/>
          <w:szCs w:val="20"/>
        </w:rPr>
        <w:t>a contratada se vincula à sua proposta e às previsões contidas no Aviso de Contratação Direta e seus anexos;</w:t>
      </w:r>
    </w:p>
    <w:p w14:paraId="35CFBE71" w14:textId="13F8B970" w:rsidR="00C074DA" w:rsidRPr="00B2671C" w:rsidRDefault="00C074DA">
      <w:pPr>
        <w:pStyle w:val="PargrafodaLista"/>
        <w:numPr>
          <w:ilvl w:val="2"/>
          <w:numId w:val="11"/>
        </w:numPr>
        <w:spacing w:before="120" w:after="120" w:line="276" w:lineRule="auto"/>
        <w:ind w:left="567" w:hanging="567"/>
        <w:jc w:val="both"/>
        <w:rPr>
          <w:rFonts w:eastAsia="Arial" w:cs="Arial"/>
          <w:i/>
          <w:color w:val="FF0000"/>
          <w:szCs w:val="20"/>
        </w:rPr>
      </w:pPr>
      <w:r w:rsidRPr="00B2671C">
        <w:rPr>
          <w:rFonts w:eastAsia="Arial" w:cs="Arial"/>
          <w:szCs w:val="20"/>
        </w:rPr>
        <w:t xml:space="preserve">a contratada reconhece que as hipóteses de rescisão são aquelas previstas nos </w:t>
      </w:r>
      <w:hyperlink r:id="rId34" w:anchor="art137" w:history="1">
        <w:r w:rsidRPr="00B2671C">
          <w:rPr>
            <w:rStyle w:val="Hyperlink"/>
            <w:rFonts w:eastAsia="Arial" w:cs="Arial"/>
            <w:color w:val="auto"/>
            <w:szCs w:val="20"/>
          </w:rPr>
          <w:t>artigos 137 e 138 da Lei nº 14.133, de 2021</w:t>
        </w:r>
      </w:hyperlink>
      <w:r w:rsidRPr="00B2671C">
        <w:rPr>
          <w:rFonts w:eastAsia="Arial" w:cs="Arial"/>
          <w:szCs w:val="20"/>
        </w:rPr>
        <w:t xml:space="preserve"> e reconhece os direitos da Administração previstos nos </w:t>
      </w:r>
      <w:hyperlink r:id="rId35" w:anchor="art137" w:history="1">
        <w:r w:rsidRPr="00B2671C">
          <w:rPr>
            <w:rStyle w:val="Hyperlink"/>
            <w:rFonts w:eastAsia="Arial" w:cs="Arial"/>
            <w:color w:val="auto"/>
            <w:szCs w:val="20"/>
          </w:rPr>
          <w:t>artigos 137 a 139 da mesma Lei</w:t>
        </w:r>
      </w:hyperlink>
      <w:r w:rsidRPr="00B2671C">
        <w:rPr>
          <w:rFonts w:eastAsia="Arial" w:cs="Arial"/>
          <w:szCs w:val="20"/>
        </w:rPr>
        <w:t>.</w:t>
      </w:r>
    </w:p>
    <w:p w14:paraId="7DC9D747" w14:textId="5E49021C" w:rsidR="00C074DA" w:rsidRDefault="00B2671C" w:rsidP="00B2671C">
      <w:pPr>
        <w:spacing w:before="120" w:after="120" w:line="276" w:lineRule="auto"/>
        <w:jc w:val="both"/>
        <w:rPr>
          <w:rFonts w:eastAsia="Arial" w:cs="Arial"/>
          <w:color w:val="000000"/>
          <w:szCs w:val="20"/>
        </w:rPr>
      </w:pPr>
      <w:r>
        <w:rPr>
          <w:rFonts w:eastAsia="Arial" w:cs="Arial"/>
          <w:color w:val="000000"/>
          <w:szCs w:val="20"/>
        </w:rPr>
        <w:t xml:space="preserve">7.4 </w:t>
      </w:r>
      <w:r w:rsidR="00C074DA">
        <w:rPr>
          <w:rFonts w:eastAsia="Arial" w:cs="Arial"/>
          <w:color w:val="000000"/>
          <w:szCs w:val="20"/>
        </w:rPr>
        <w:t xml:space="preserve">O prazo de vigência da contratação é o estabelecido no Termo de Referência. </w:t>
      </w:r>
    </w:p>
    <w:p w14:paraId="4354C404" w14:textId="2CBCB5F7" w:rsidR="00C074DA" w:rsidRPr="00B2671C" w:rsidRDefault="00C074DA">
      <w:pPr>
        <w:pStyle w:val="PargrafodaLista"/>
        <w:numPr>
          <w:ilvl w:val="1"/>
          <w:numId w:val="12"/>
        </w:numPr>
        <w:spacing w:before="120" w:after="120" w:line="276" w:lineRule="auto"/>
        <w:jc w:val="both"/>
        <w:rPr>
          <w:rFonts w:eastAsia="Arial" w:cs="Arial"/>
          <w:color w:val="000000"/>
          <w:szCs w:val="20"/>
        </w:rPr>
      </w:pPr>
      <w:r w:rsidRPr="00B2671C">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pPr>
        <w:pStyle w:val="Ttulo1"/>
        <w:numPr>
          <w:ilvl w:val="0"/>
          <w:numId w:val="12"/>
        </w:numPr>
      </w:pPr>
      <w:bookmarkStart w:id="9" w:name="_Toc199409392"/>
      <w:r>
        <w:t>INFRAÇÕES E SANÇÕES ADMINISTRATIVAS</w:t>
      </w:r>
      <w:bookmarkEnd w:id="9"/>
    </w:p>
    <w:p w14:paraId="1C153C82" w14:textId="32A4F85C" w:rsidR="00C074DA" w:rsidRPr="00881BA7" w:rsidRDefault="00881BA7" w:rsidP="00881BA7">
      <w:pPr>
        <w:spacing w:before="120" w:after="120" w:line="276" w:lineRule="auto"/>
        <w:jc w:val="both"/>
        <w:rPr>
          <w:rFonts w:cs="Arial"/>
        </w:rPr>
      </w:pPr>
      <w:r>
        <w:rPr>
          <w:rFonts w:cs="Arial"/>
        </w:rPr>
        <w:t>8.1C</w:t>
      </w:r>
      <w:r w:rsidR="00C074DA">
        <w:rPr>
          <w:rFonts w:cs="Arial"/>
        </w:rPr>
        <w:t xml:space="preserve">omete infração administrativa o fornecedor que praticar quaisquer das </w:t>
      </w:r>
      <w:r w:rsidR="00651FED">
        <w:rPr>
          <w:rFonts w:cs="Arial"/>
        </w:rPr>
        <w:t>hipóteses previstas</w:t>
      </w:r>
      <w:r w:rsidR="00C074DA">
        <w:rPr>
          <w:rFonts w:cs="Arial"/>
        </w:rPr>
        <w:t xml:space="preserve"> no </w:t>
      </w:r>
      <w:hyperlink r:id="rId36" w:anchor="art155" w:history="1">
        <w:r w:rsidR="00C074DA" w:rsidRPr="00A50578">
          <w:rPr>
            <w:rStyle w:val="Hyperlink"/>
            <w:rFonts w:cs="Arial"/>
          </w:rPr>
          <w:t>art. 155 da Lei nº 14.133, de 2021</w:t>
        </w:r>
      </w:hyperlink>
      <w:r w:rsidR="00C074DA">
        <w:rPr>
          <w:rFonts w:cs="Arial"/>
        </w:rPr>
        <w:t xml:space="preserve">, quais sejam: </w:t>
      </w:r>
    </w:p>
    <w:p w14:paraId="75BEFFF2" w14:textId="73A3B776" w:rsidR="00C074DA" w:rsidRPr="00881BA7" w:rsidRDefault="00C074DA">
      <w:pPr>
        <w:pStyle w:val="PargrafodaLista"/>
        <w:numPr>
          <w:ilvl w:val="2"/>
          <w:numId w:val="13"/>
        </w:numPr>
        <w:spacing w:before="120" w:after="120" w:line="276" w:lineRule="auto"/>
        <w:ind w:left="567" w:hanging="283"/>
        <w:jc w:val="both"/>
        <w:rPr>
          <w:rFonts w:cs="Arial"/>
        </w:rPr>
      </w:pPr>
      <w:bookmarkStart w:id="10" w:name="_Ref143509900"/>
      <w:r w:rsidRPr="00881BA7">
        <w:rPr>
          <w:rFonts w:cs="Arial"/>
          <w:color w:val="000000"/>
          <w:szCs w:val="20"/>
        </w:rPr>
        <w:t>dar causa à inexecução parcial do contrato</w:t>
      </w:r>
      <w:r w:rsidRPr="00881BA7">
        <w:rPr>
          <w:rFonts w:cs="Arial"/>
        </w:rPr>
        <w:t>;</w:t>
      </w:r>
      <w:bookmarkEnd w:id="10"/>
    </w:p>
    <w:p w14:paraId="3B6DD403" w14:textId="77777777" w:rsidR="00C074DA" w:rsidRDefault="00C074DA">
      <w:pPr>
        <w:numPr>
          <w:ilvl w:val="2"/>
          <w:numId w:val="13"/>
        </w:numPr>
        <w:spacing w:before="120" w:after="120" w:line="276" w:lineRule="auto"/>
        <w:ind w:left="567" w:hanging="283"/>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pPr>
        <w:numPr>
          <w:ilvl w:val="2"/>
          <w:numId w:val="13"/>
        </w:numPr>
        <w:spacing w:before="120" w:after="120" w:line="276" w:lineRule="auto"/>
        <w:ind w:left="567" w:hanging="283"/>
        <w:jc w:val="both"/>
        <w:rPr>
          <w:rFonts w:cs="Arial"/>
        </w:rPr>
      </w:pPr>
      <w:r>
        <w:rPr>
          <w:rFonts w:cs="Arial"/>
          <w:color w:val="000000"/>
          <w:szCs w:val="20"/>
        </w:rPr>
        <w:t>dar causa à inexecução total do contrato;</w:t>
      </w:r>
    </w:p>
    <w:p w14:paraId="4FFEAF4F" w14:textId="77777777" w:rsidR="00C074DA" w:rsidRDefault="00C074DA">
      <w:pPr>
        <w:numPr>
          <w:ilvl w:val="2"/>
          <w:numId w:val="13"/>
        </w:numPr>
        <w:spacing w:before="120" w:after="120" w:line="276" w:lineRule="auto"/>
        <w:ind w:left="567" w:hanging="283"/>
        <w:jc w:val="both"/>
        <w:rPr>
          <w:rFonts w:cs="Arial"/>
        </w:rPr>
      </w:pPr>
      <w:r>
        <w:rPr>
          <w:rFonts w:cs="Arial"/>
          <w:color w:val="000000"/>
          <w:szCs w:val="20"/>
        </w:rPr>
        <w:t>deixar de entregar a documentação exigida para o certame;</w:t>
      </w:r>
    </w:p>
    <w:p w14:paraId="78984BA1" w14:textId="77777777" w:rsidR="00C074DA" w:rsidRDefault="00C074DA">
      <w:pPr>
        <w:numPr>
          <w:ilvl w:val="2"/>
          <w:numId w:val="13"/>
        </w:numPr>
        <w:spacing w:before="120" w:after="120" w:line="276" w:lineRule="auto"/>
        <w:ind w:left="567" w:hanging="283"/>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pPr>
        <w:numPr>
          <w:ilvl w:val="2"/>
          <w:numId w:val="13"/>
        </w:numPr>
        <w:spacing w:before="120" w:after="120" w:line="276" w:lineRule="auto"/>
        <w:ind w:left="567" w:hanging="283"/>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pPr>
        <w:numPr>
          <w:ilvl w:val="2"/>
          <w:numId w:val="13"/>
        </w:numPr>
        <w:spacing w:before="120" w:after="120" w:line="276" w:lineRule="auto"/>
        <w:ind w:left="567" w:hanging="283"/>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pPr>
        <w:numPr>
          <w:ilvl w:val="2"/>
          <w:numId w:val="13"/>
        </w:numPr>
        <w:spacing w:before="120" w:after="120" w:line="276" w:lineRule="auto"/>
        <w:ind w:left="567" w:hanging="283"/>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pPr>
        <w:numPr>
          <w:ilvl w:val="2"/>
          <w:numId w:val="13"/>
        </w:numPr>
        <w:spacing w:before="120" w:after="120" w:line="276" w:lineRule="auto"/>
        <w:ind w:left="567" w:hanging="283"/>
        <w:jc w:val="both"/>
        <w:rPr>
          <w:rFonts w:cs="Arial"/>
        </w:rPr>
      </w:pPr>
      <w:r>
        <w:rPr>
          <w:rFonts w:cs="Arial"/>
          <w:color w:val="000000"/>
          <w:szCs w:val="20"/>
        </w:rPr>
        <w:t>fraudar a dispensa eletrônica ou praticar ato fraudulento na execução do contrato;</w:t>
      </w:r>
    </w:p>
    <w:p w14:paraId="5774AE10" w14:textId="77777777" w:rsidR="00C074DA" w:rsidRDefault="00C074DA">
      <w:pPr>
        <w:numPr>
          <w:ilvl w:val="2"/>
          <w:numId w:val="13"/>
        </w:numPr>
        <w:spacing w:before="120" w:after="120" w:line="276" w:lineRule="auto"/>
        <w:ind w:left="567" w:hanging="283"/>
        <w:jc w:val="both"/>
        <w:rPr>
          <w:rFonts w:cs="Arial"/>
        </w:rPr>
      </w:pPr>
      <w:r>
        <w:rPr>
          <w:rFonts w:cs="Arial"/>
          <w:color w:val="000000"/>
          <w:szCs w:val="20"/>
        </w:rPr>
        <w:t> comportar-se de modo inidôneo ou cometer fraude de qualquer natureza;</w:t>
      </w:r>
    </w:p>
    <w:p w14:paraId="32468025" w14:textId="77777777" w:rsidR="00C074DA" w:rsidRDefault="00C074DA">
      <w:pPr>
        <w:pStyle w:val="PargrafodaLista"/>
        <w:numPr>
          <w:ilvl w:val="3"/>
          <w:numId w:val="13"/>
        </w:numPr>
        <w:spacing w:before="120" w:after="120" w:line="276" w:lineRule="auto"/>
        <w:ind w:left="567" w:hanging="283"/>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pPr>
        <w:numPr>
          <w:ilvl w:val="2"/>
          <w:numId w:val="13"/>
        </w:numPr>
        <w:spacing w:before="120" w:after="120" w:line="276" w:lineRule="auto"/>
        <w:ind w:left="567" w:hanging="283"/>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pPr>
        <w:numPr>
          <w:ilvl w:val="2"/>
          <w:numId w:val="13"/>
        </w:numPr>
        <w:spacing w:before="120" w:after="120" w:line="276" w:lineRule="auto"/>
        <w:ind w:left="567" w:hanging="283"/>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pPr>
        <w:numPr>
          <w:ilvl w:val="1"/>
          <w:numId w:val="13"/>
        </w:numPr>
        <w:spacing w:before="120" w:after="120" w:line="276" w:lineRule="auto"/>
        <w:ind w:left="567" w:hanging="283"/>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5A993D75" w:rsidR="00C074DA" w:rsidRDefault="00C074DA">
      <w:pPr>
        <w:numPr>
          <w:ilvl w:val="2"/>
          <w:numId w:val="4"/>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1032D1">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534C77A8" w:rsidR="00C074DA" w:rsidRDefault="00C074DA">
      <w:pPr>
        <w:numPr>
          <w:ilvl w:val="2"/>
          <w:numId w:val="4"/>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1032D1">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1032D1">
        <w:rPr>
          <w:rFonts w:cs="Arial"/>
        </w:rPr>
        <w:t>8.1.12</w:t>
      </w:r>
      <w:r w:rsidR="00551385">
        <w:rPr>
          <w:rFonts w:cs="Arial"/>
        </w:rPr>
        <w:fldChar w:fldCharType="end"/>
      </w:r>
      <w:r>
        <w:rPr>
          <w:rFonts w:cs="Arial"/>
        </w:rPr>
        <w:t>;</w:t>
      </w:r>
    </w:p>
    <w:p w14:paraId="576B2B0C" w14:textId="3815B339" w:rsidR="00C074DA" w:rsidRDefault="00C074DA">
      <w:pPr>
        <w:numPr>
          <w:ilvl w:val="2"/>
          <w:numId w:val="4"/>
        </w:numPr>
        <w:spacing w:before="120" w:after="120" w:line="276" w:lineRule="auto"/>
        <w:jc w:val="both"/>
        <w:rPr>
          <w:rFonts w:cs="Arial"/>
        </w:rPr>
      </w:pPr>
      <w:r>
        <w:rPr>
          <w:rFonts w:cs="Arial"/>
          <w:color w:val="000000"/>
          <w:szCs w:val="20"/>
        </w:rPr>
        <w:lastRenderedPageBreak/>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2A3BF964" w:rsidR="00C074DA" w:rsidRDefault="00C074DA">
      <w:pPr>
        <w:numPr>
          <w:ilvl w:val="2"/>
          <w:numId w:val="4"/>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pPr>
        <w:numPr>
          <w:ilvl w:val="1"/>
          <w:numId w:val="13"/>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pPr>
        <w:numPr>
          <w:ilvl w:val="1"/>
          <w:numId w:val="13"/>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pPr>
        <w:numPr>
          <w:ilvl w:val="1"/>
          <w:numId w:val="13"/>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pPr>
        <w:numPr>
          <w:ilvl w:val="1"/>
          <w:numId w:val="13"/>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pPr>
        <w:numPr>
          <w:ilvl w:val="1"/>
          <w:numId w:val="13"/>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pPr>
        <w:numPr>
          <w:ilvl w:val="1"/>
          <w:numId w:val="13"/>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pPr>
        <w:numPr>
          <w:ilvl w:val="1"/>
          <w:numId w:val="13"/>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pPr>
        <w:numPr>
          <w:ilvl w:val="1"/>
          <w:numId w:val="13"/>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pPr>
        <w:numPr>
          <w:ilvl w:val="1"/>
          <w:numId w:val="13"/>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pPr>
        <w:numPr>
          <w:ilvl w:val="1"/>
          <w:numId w:val="13"/>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pPr>
        <w:numPr>
          <w:ilvl w:val="1"/>
          <w:numId w:val="13"/>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pPr>
        <w:numPr>
          <w:ilvl w:val="1"/>
          <w:numId w:val="13"/>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pPr>
        <w:numPr>
          <w:ilvl w:val="1"/>
          <w:numId w:val="13"/>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pPr>
        <w:numPr>
          <w:ilvl w:val="1"/>
          <w:numId w:val="13"/>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77777777" w:rsidR="00C074DA" w:rsidRPr="008C7F01" w:rsidRDefault="00C074DA">
      <w:pPr>
        <w:numPr>
          <w:ilvl w:val="1"/>
          <w:numId w:val="13"/>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 xml:space="preserve">aplicadas, para fins de </w:t>
      </w:r>
      <w:r w:rsidRPr="008C7F01">
        <w:rPr>
          <w:rFonts w:cs="Arial"/>
          <w:bCs/>
        </w:rPr>
        <w:lastRenderedPageBreak/>
        <w:t>publicidade no Cadastro Nacional de Empresas Inidôneas e Suspensas (Ceis) e no Cadastro Nacional de Empresas Punidas (Cnep),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pPr>
        <w:numPr>
          <w:ilvl w:val="1"/>
          <w:numId w:val="13"/>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pPr>
        <w:numPr>
          <w:ilvl w:val="1"/>
          <w:numId w:val="13"/>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1EF0B8A8" w14:textId="77777777" w:rsidR="00C074DA" w:rsidRDefault="00C074DA">
      <w:pPr>
        <w:pStyle w:val="Ttulo1"/>
        <w:numPr>
          <w:ilvl w:val="0"/>
          <w:numId w:val="13"/>
        </w:numPr>
      </w:pPr>
      <w:bookmarkStart w:id="16" w:name="_Toc199409393"/>
      <w:r>
        <w:t>DAS DISPOSIÇÕES GERAIS</w:t>
      </w:r>
      <w:bookmarkEnd w:id="16"/>
    </w:p>
    <w:p w14:paraId="13E8C865" w14:textId="77777777" w:rsidR="00C074DA" w:rsidRDefault="00C074DA">
      <w:pPr>
        <w:numPr>
          <w:ilvl w:val="1"/>
          <w:numId w:val="13"/>
        </w:numPr>
        <w:spacing w:before="120" w:after="120" w:line="276" w:lineRule="auto"/>
        <w:ind w:left="425" w:hanging="283"/>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pPr>
        <w:numPr>
          <w:ilvl w:val="2"/>
          <w:numId w:val="13"/>
        </w:numPr>
        <w:spacing w:before="120" w:after="120" w:line="276" w:lineRule="auto"/>
        <w:ind w:hanging="11"/>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pPr>
        <w:numPr>
          <w:ilvl w:val="2"/>
          <w:numId w:val="13"/>
        </w:numPr>
        <w:spacing w:before="120" w:after="120" w:line="276" w:lineRule="auto"/>
        <w:ind w:hanging="11"/>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pPr>
        <w:numPr>
          <w:ilvl w:val="3"/>
          <w:numId w:val="13"/>
        </w:numPr>
        <w:spacing w:before="120" w:after="120" w:line="276" w:lineRule="auto"/>
        <w:ind w:hanging="11"/>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pPr>
        <w:numPr>
          <w:ilvl w:val="2"/>
          <w:numId w:val="13"/>
        </w:numPr>
        <w:spacing w:before="120" w:after="120" w:line="276" w:lineRule="auto"/>
        <w:ind w:hanging="11"/>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0B9FB65B" w:rsidR="00C074DA" w:rsidRDefault="00C074DA">
      <w:pPr>
        <w:numPr>
          <w:ilvl w:val="1"/>
          <w:numId w:val="13"/>
        </w:numPr>
        <w:spacing w:before="120" w:after="120" w:line="276" w:lineRule="auto"/>
        <w:ind w:left="425" w:hanging="283"/>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1032D1">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pPr>
        <w:numPr>
          <w:ilvl w:val="1"/>
          <w:numId w:val="13"/>
        </w:numPr>
        <w:spacing w:before="120" w:after="120" w:line="276" w:lineRule="auto"/>
        <w:ind w:left="425" w:hanging="283"/>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pPr>
        <w:numPr>
          <w:ilvl w:val="1"/>
          <w:numId w:val="13"/>
        </w:numPr>
        <w:spacing w:before="120" w:after="120" w:line="276" w:lineRule="auto"/>
        <w:ind w:left="425" w:hanging="283"/>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pPr>
        <w:numPr>
          <w:ilvl w:val="1"/>
          <w:numId w:val="13"/>
        </w:numPr>
        <w:spacing w:before="120" w:after="120" w:line="276" w:lineRule="auto"/>
        <w:ind w:left="425" w:hanging="283"/>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pPr>
        <w:numPr>
          <w:ilvl w:val="1"/>
          <w:numId w:val="13"/>
        </w:numPr>
        <w:spacing w:before="120" w:after="120" w:line="276" w:lineRule="auto"/>
        <w:ind w:left="425" w:hanging="283"/>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pPr>
        <w:numPr>
          <w:ilvl w:val="1"/>
          <w:numId w:val="13"/>
        </w:numPr>
        <w:spacing w:before="120" w:after="120" w:line="276" w:lineRule="auto"/>
        <w:ind w:left="425" w:hanging="283"/>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pPr>
        <w:numPr>
          <w:ilvl w:val="1"/>
          <w:numId w:val="13"/>
        </w:numPr>
        <w:spacing w:before="120" w:after="120" w:line="276" w:lineRule="auto"/>
        <w:ind w:left="425" w:hanging="283"/>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pPr>
        <w:numPr>
          <w:ilvl w:val="1"/>
          <w:numId w:val="13"/>
        </w:numPr>
        <w:spacing w:before="120" w:after="120" w:line="276" w:lineRule="auto"/>
        <w:ind w:left="425" w:hanging="283"/>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pPr>
        <w:numPr>
          <w:ilvl w:val="1"/>
          <w:numId w:val="13"/>
        </w:numPr>
        <w:spacing w:before="120" w:after="120" w:line="276" w:lineRule="auto"/>
        <w:ind w:left="425" w:hanging="283"/>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pPr>
        <w:numPr>
          <w:ilvl w:val="1"/>
          <w:numId w:val="13"/>
        </w:numPr>
        <w:spacing w:before="120" w:after="120" w:line="276" w:lineRule="auto"/>
        <w:ind w:left="425" w:firstLine="0"/>
        <w:jc w:val="both"/>
        <w:rPr>
          <w:rFonts w:cs="Arial"/>
          <w:color w:val="000000"/>
          <w:szCs w:val="20"/>
        </w:rPr>
      </w:pPr>
      <w:r>
        <w:rPr>
          <w:rFonts w:cs="Arial"/>
          <w:color w:val="000000"/>
          <w:szCs w:val="20"/>
        </w:rPr>
        <w:lastRenderedPageBreak/>
        <w:t>Da sessão pública será divulgada Ata no sistema eletrônico.</w:t>
      </w:r>
    </w:p>
    <w:p w14:paraId="55040490" w14:textId="77777777" w:rsidR="00C074DA" w:rsidRDefault="00C074DA">
      <w:pPr>
        <w:numPr>
          <w:ilvl w:val="1"/>
          <w:numId w:val="13"/>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pPr>
        <w:numPr>
          <w:ilvl w:val="2"/>
          <w:numId w:val="13"/>
        </w:numPr>
        <w:spacing w:before="120" w:after="120" w:line="276" w:lineRule="auto"/>
        <w:ind w:hanging="153"/>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pPr>
        <w:numPr>
          <w:ilvl w:val="2"/>
          <w:numId w:val="13"/>
        </w:numPr>
        <w:spacing w:before="120" w:after="120" w:line="276" w:lineRule="auto"/>
        <w:ind w:hanging="153"/>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411EBF4" w14:textId="77777777" w:rsidR="00C074DA" w:rsidRDefault="00C074DA" w:rsidP="00C35AD6">
      <w:pPr>
        <w:spacing w:before="120" w:after="120" w:line="276" w:lineRule="auto"/>
        <w:ind w:hanging="153"/>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7359859C" w14:textId="528C2470"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C35AD6">
        <w:rPr>
          <w:rFonts w:cs="Arial"/>
          <w:color w:val="000000"/>
          <w:szCs w:val="20"/>
        </w:rPr>
        <w:t>12</w:t>
      </w:r>
      <w:r w:rsidR="006D741B" w:rsidRPr="008A144E">
        <w:rPr>
          <w:rFonts w:cs="Arial"/>
          <w:color w:val="000000"/>
          <w:szCs w:val="20"/>
        </w:rPr>
        <w:t xml:space="preserve"> de </w:t>
      </w:r>
      <w:r w:rsidR="00C35AD6">
        <w:rPr>
          <w:rFonts w:cs="Arial"/>
          <w:color w:val="000000"/>
          <w:szCs w:val="20"/>
        </w:rPr>
        <w:t>maio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30231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7C67F7E7" w14:textId="77777777" w:rsidR="00C35AD6" w:rsidRDefault="00C35AD6"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6468CBBB" w14:textId="77777777" w:rsidR="00036099" w:rsidRDefault="00036099" w:rsidP="00036099">
      <w:pPr>
        <w:spacing w:after="120" w:line="276" w:lineRule="auto"/>
        <w:ind w:left="360" w:right="-15"/>
        <w:jc w:val="center"/>
        <w:rPr>
          <w:rFonts w:cs="Arial"/>
          <w:color w:val="000000"/>
          <w:szCs w:val="20"/>
        </w:rPr>
      </w:pPr>
    </w:p>
    <w:p w14:paraId="35045AE4" w14:textId="77777777" w:rsidR="00036099" w:rsidRDefault="00036099" w:rsidP="00036099">
      <w:pPr>
        <w:spacing w:after="120" w:line="276" w:lineRule="auto"/>
        <w:ind w:left="360" w:right="-15"/>
        <w:jc w:val="center"/>
        <w:rPr>
          <w:rFonts w:cs="Arial"/>
          <w:color w:val="000000"/>
          <w:szCs w:val="20"/>
        </w:rPr>
      </w:pPr>
    </w:p>
    <w:p w14:paraId="72CF2E5E" w14:textId="77777777" w:rsidR="00036099" w:rsidRPr="006C6360" w:rsidRDefault="00036099" w:rsidP="006C6360">
      <w:pPr>
        <w:spacing w:after="120" w:line="276" w:lineRule="auto"/>
        <w:ind w:left="360" w:right="-15"/>
        <w:jc w:val="center"/>
        <w:rPr>
          <w:rFonts w:cs="Arial"/>
          <w:i/>
          <w:iCs/>
          <w:color w:val="595959" w:themeColor="text1" w:themeTint="A6"/>
          <w:szCs w:val="20"/>
        </w:rPr>
      </w:pPr>
    </w:p>
    <w:p w14:paraId="571FCCBD" w14:textId="77777777" w:rsidR="006526C3" w:rsidRPr="0009655F" w:rsidRDefault="006526C3" w:rsidP="006526C3">
      <w:pPr>
        <w:spacing w:line="276" w:lineRule="auto"/>
        <w:ind w:left="567"/>
        <w:jc w:val="center"/>
        <w:rPr>
          <w:rFonts w:cs="Arial"/>
        </w:rPr>
      </w:pPr>
      <w:r>
        <w:rPr>
          <w:rFonts w:cs="Arial"/>
        </w:rPr>
        <w:t>RONALDO MOISES COSTA DA SILVA</w:t>
      </w:r>
    </w:p>
    <w:p w14:paraId="79FE5F20" w14:textId="77777777" w:rsidR="006526C3" w:rsidRPr="0009655F" w:rsidRDefault="006526C3" w:rsidP="006526C3">
      <w:pPr>
        <w:spacing w:line="276" w:lineRule="auto"/>
        <w:ind w:left="567"/>
        <w:jc w:val="center"/>
        <w:rPr>
          <w:rFonts w:cs="Arial"/>
        </w:rPr>
      </w:pPr>
      <w:r>
        <w:rPr>
          <w:rFonts w:cs="Arial"/>
        </w:rPr>
        <w:t>SECRETÁRIO MUNICIPAL DE ADMINISTRAÇÃO</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B88D216" w14:textId="77777777" w:rsidR="00ED4A2E" w:rsidRDefault="00ED4A2E" w:rsidP="00036099">
      <w:pPr>
        <w:spacing w:after="120" w:line="276" w:lineRule="auto"/>
        <w:ind w:left="360" w:right="-15"/>
        <w:jc w:val="center"/>
        <w:rPr>
          <w:rFonts w:cs="Arial"/>
          <w:color w:val="000000"/>
          <w:szCs w:val="20"/>
        </w:rPr>
      </w:pPr>
    </w:p>
    <w:p w14:paraId="0F6D5033" w14:textId="77777777" w:rsidR="00ED4A2E" w:rsidRDefault="00ED4A2E" w:rsidP="00036099">
      <w:pPr>
        <w:spacing w:after="120" w:line="276" w:lineRule="auto"/>
        <w:ind w:left="360" w:right="-15"/>
        <w:jc w:val="center"/>
        <w:rPr>
          <w:rFonts w:cs="Arial"/>
          <w:color w:val="000000"/>
          <w:szCs w:val="20"/>
        </w:rPr>
      </w:pPr>
    </w:p>
    <w:p w14:paraId="78F16E2F" w14:textId="77777777" w:rsidR="00ED4A2E" w:rsidRDefault="00ED4A2E" w:rsidP="00036099">
      <w:pPr>
        <w:spacing w:after="120" w:line="276" w:lineRule="auto"/>
        <w:ind w:left="360" w:right="-15"/>
        <w:jc w:val="center"/>
        <w:rPr>
          <w:rFonts w:cs="Arial"/>
          <w:color w:val="000000"/>
          <w:szCs w:val="20"/>
        </w:rPr>
      </w:pPr>
    </w:p>
    <w:p w14:paraId="31B847AD" w14:textId="77777777" w:rsidR="00ED4A2E" w:rsidRDefault="00ED4A2E"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3F97133F" w14:textId="77777777" w:rsidR="00ED4A2E" w:rsidRDefault="00ED4A2E" w:rsidP="00036099">
      <w:pPr>
        <w:spacing w:after="120" w:line="276" w:lineRule="auto"/>
        <w:ind w:left="360" w:right="-15"/>
        <w:jc w:val="center"/>
        <w:rPr>
          <w:rFonts w:cs="Arial"/>
          <w:color w:val="000000"/>
          <w:szCs w:val="20"/>
        </w:rPr>
      </w:pPr>
    </w:p>
    <w:p w14:paraId="636FAEEC" w14:textId="77777777" w:rsidR="00ED4A2E" w:rsidRDefault="00ED4A2E" w:rsidP="00036099">
      <w:pPr>
        <w:spacing w:after="120" w:line="276" w:lineRule="auto"/>
        <w:ind w:left="360" w:right="-15"/>
        <w:jc w:val="center"/>
        <w:rPr>
          <w:rFonts w:cs="Arial"/>
          <w:color w:val="000000"/>
          <w:szCs w:val="20"/>
        </w:rPr>
      </w:pPr>
    </w:p>
    <w:p w14:paraId="00D31A15" w14:textId="77777777" w:rsidR="00ED4A2E" w:rsidRDefault="00ED4A2E" w:rsidP="00036099">
      <w:pPr>
        <w:spacing w:after="120" w:line="276" w:lineRule="auto"/>
        <w:ind w:left="360" w:right="-15"/>
        <w:jc w:val="center"/>
        <w:rPr>
          <w:rFonts w:cs="Arial"/>
          <w:color w:val="000000"/>
          <w:szCs w:val="20"/>
        </w:rPr>
      </w:pPr>
    </w:p>
    <w:p w14:paraId="2CF4DF46" w14:textId="77777777" w:rsidR="00ED4A2E" w:rsidRDefault="00ED4A2E" w:rsidP="00036099">
      <w:pPr>
        <w:spacing w:after="120" w:line="276" w:lineRule="auto"/>
        <w:ind w:left="360" w:right="-15"/>
        <w:jc w:val="center"/>
        <w:rPr>
          <w:rFonts w:cs="Arial"/>
          <w:color w:val="000000"/>
          <w:szCs w:val="20"/>
        </w:rPr>
      </w:pPr>
    </w:p>
    <w:p w14:paraId="5AB050CC" w14:textId="77777777" w:rsidR="00ED4A2E" w:rsidRDefault="00ED4A2E" w:rsidP="00036099">
      <w:pPr>
        <w:spacing w:after="120" w:line="276" w:lineRule="auto"/>
        <w:ind w:left="360" w:right="-15"/>
        <w:jc w:val="center"/>
        <w:rPr>
          <w:rFonts w:cs="Arial"/>
          <w:color w:val="000000"/>
          <w:szCs w:val="20"/>
        </w:rPr>
      </w:pPr>
    </w:p>
    <w:p w14:paraId="7AB6F230" w14:textId="77777777" w:rsidR="00ED4A2E" w:rsidRDefault="00ED4A2E" w:rsidP="00036099">
      <w:pPr>
        <w:spacing w:after="120" w:line="276" w:lineRule="auto"/>
        <w:ind w:left="360" w:right="-15"/>
        <w:jc w:val="center"/>
        <w:rPr>
          <w:rFonts w:cs="Arial"/>
          <w:color w:val="000000"/>
          <w:szCs w:val="20"/>
        </w:rPr>
      </w:pPr>
    </w:p>
    <w:p w14:paraId="6914F410" w14:textId="77777777" w:rsidR="00ED4A2E" w:rsidRDefault="00ED4A2E" w:rsidP="00036099">
      <w:pPr>
        <w:spacing w:after="120" w:line="276" w:lineRule="auto"/>
        <w:ind w:left="360" w:right="-15"/>
        <w:jc w:val="center"/>
        <w:rPr>
          <w:rFonts w:cs="Arial"/>
          <w:color w:val="000000"/>
          <w:szCs w:val="20"/>
        </w:rPr>
      </w:pPr>
    </w:p>
    <w:p w14:paraId="3E1EF01A" w14:textId="77777777" w:rsidR="00ED4A2E" w:rsidRDefault="00ED4A2E" w:rsidP="00036099">
      <w:pPr>
        <w:spacing w:after="120" w:line="276" w:lineRule="auto"/>
        <w:ind w:left="360" w:right="-15"/>
        <w:jc w:val="center"/>
        <w:rPr>
          <w:rFonts w:cs="Arial"/>
          <w:color w:val="000000"/>
          <w:szCs w:val="20"/>
        </w:rPr>
      </w:pPr>
    </w:p>
    <w:p w14:paraId="16E55904" w14:textId="77777777" w:rsidR="00ED4A2E" w:rsidRDefault="00ED4A2E" w:rsidP="00036099">
      <w:pPr>
        <w:spacing w:after="120" w:line="276" w:lineRule="auto"/>
        <w:ind w:left="360" w:right="-15"/>
        <w:jc w:val="center"/>
        <w:rPr>
          <w:rFonts w:cs="Arial"/>
          <w:color w:val="000000"/>
          <w:szCs w:val="20"/>
        </w:rPr>
      </w:pPr>
    </w:p>
    <w:p w14:paraId="205C27DD" w14:textId="77777777" w:rsidR="00ED4A2E" w:rsidRDefault="00ED4A2E" w:rsidP="00036099">
      <w:pPr>
        <w:spacing w:after="120" w:line="276" w:lineRule="auto"/>
        <w:ind w:left="360" w:right="-15"/>
        <w:jc w:val="center"/>
        <w:rPr>
          <w:rFonts w:cs="Arial"/>
          <w:color w:val="000000"/>
          <w:szCs w:val="20"/>
        </w:rPr>
      </w:pPr>
    </w:p>
    <w:p w14:paraId="5256925F" w14:textId="77777777" w:rsidR="00ED4A2E" w:rsidRDefault="00ED4A2E" w:rsidP="00036099">
      <w:pPr>
        <w:spacing w:after="120" w:line="276" w:lineRule="auto"/>
        <w:ind w:left="360" w:right="-15"/>
        <w:jc w:val="center"/>
        <w:rPr>
          <w:rFonts w:cs="Arial"/>
          <w:color w:val="000000"/>
          <w:szCs w:val="20"/>
        </w:rPr>
      </w:pPr>
    </w:p>
    <w:p w14:paraId="6B71A382" w14:textId="77777777" w:rsidR="00886C64" w:rsidRPr="004F5E47" w:rsidRDefault="00886C64" w:rsidP="00886C64">
      <w:pPr>
        <w:pStyle w:val="Ttulododocumento"/>
        <w:pBdr>
          <w:top w:val="double" w:sz="6" w:space="7" w:color="808080"/>
          <w:bottom w:val="double" w:sz="6" w:space="7" w:color="808080"/>
        </w:pBdr>
        <w:tabs>
          <w:tab w:val="left" w:pos="1134"/>
        </w:tabs>
        <w:spacing w:line="240" w:lineRule="auto"/>
        <w:ind w:right="-1"/>
        <w:outlineLvl w:val="0"/>
        <w:rPr>
          <w:rFonts w:ascii="Arial" w:hAnsi="Arial" w:cs="Arial"/>
          <w:sz w:val="20"/>
        </w:rPr>
      </w:pPr>
      <w:bookmarkStart w:id="19" w:name="_Toc199409395"/>
      <w:r>
        <w:rPr>
          <w:rFonts w:ascii="Arial" w:hAnsi="Arial" w:cs="Arial"/>
          <w:sz w:val="20"/>
        </w:rPr>
        <w:lastRenderedPageBreak/>
        <w:t>TERMO DE REFERê</w:t>
      </w:r>
      <w:r w:rsidRPr="004F5E47">
        <w:rPr>
          <w:rFonts w:ascii="Arial" w:hAnsi="Arial" w:cs="Arial"/>
          <w:sz w:val="20"/>
        </w:rPr>
        <w:t>NCIA</w:t>
      </w:r>
    </w:p>
    <w:p w14:paraId="019AA326" w14:textId="77777777" w:rsidR="00886C64" w:rsidRDefault="00886C64" w:rsidP="00886C64">
      <w:pPr>
        <w:ind w:left="-426" w:right="-993"/>
        <w:jc w:val="both"/>
        <w:rPr>
          <w:rFonts w:cs="Arial"/>
          <w:b/>
          <w:szCs w:val="20"/>
        </w:rPr>
      </w:pPr>
    </w:p>
    <w:p w14:paraId="24719218" w14:textId="77777777" w:rsidR="00886C64" w:rsidRPr="009D4211" w:rsidRDefault="00886C64" w:rsidP="00886C64">
      <w:pPr>
        <w:ind w:right="-993"/>
        <w:jc w:val="both"/>
        <w:rPr>
          <w:rFonts w:ascii="Times New Roman" w:hAnsi="Times New Roman" w:cs="Times New Roman"/>
          <w:b/>
        </w:rPr>
      </w:pPr>
      <w:r w:rsidRPr="009D4211">
        <w:rPr>
          <w:rFonts w:ascii="Times New Roman" w:hAnsi="Times New Roman" w:cs="Times New Roman"/>
          <w:b/>
        </w:rPr>
        <w:t>1. OBJETO DA CONTRATAÇÃO DIRETA</w:t>
      </w:r>
    </w:p>
    <w:p w14:paraId="33FE596B" w14:textId="77777777" w:rsidR="00886C64" w:rsidRPr="009D4211" w:rsidRDefault="00886C64" w:rsidP="00886C64">
      <w:pPr>
        <w:suppressAutoHyphens w:val="0"/>
        <w:autoSpaceDE w:val="0"/>
        <w:adjustRightInd w:val="0"/>
        <w:spacing w:after="100"/>
        <w:jc w:val="both"/>
        <w:rPr>
          <w:rFonts w:ascii="Times New Roman" w:hAnsi="Times New Roman" w:cs="Times New Roman"/>
        </w:rPr>
      </w:pPr>
      <w:r w:rsidRPr="009D4211">
        <w:rPr>
          <w:rFonts w:ascii="Times New Roman" w:hAnsi="Times New Roman" w:cs="Times New Roman"/>
        </w:rPr>
        <w:t>1.1 O objeto do presente procedimento é a seleção da proposta mais vantajosa, por meio de Dispensa Eletrônica, visando à futura contratação de empresa especializada para confecção e fornecimento de camisetas personalizadas e coletes, destinados à identificação das equipes de apoio, organização e participantes das atividades culturais, institucionais e operacionais da 82ª Exposição Agropecuária, Industrial e Comercial de Cordeiro</w:t>
      </w:r>
      <w:r>
        <w:rPr>
          <w:rFonts w:ascii="Times New Roman" w:hAnsi="Times New Roman" w:cs="Times New Roman"/>
        </w:rPr>
        <w:t xml:space="preserve"> do ano </w:t>
      </w:r>
      <w:r w:rsidRPr="009D4211">
        <w:rPr>
          <w:rFonts w:ascii="Times New Roman" w:hAnsi="Times New Roman" w:cs="Times New Roman"/>
        </w:rPr>
        <w:t>2026, atendendo às demandas das Secretarias Municipais envolvidas, conforme especificações técnicas, quantitativos e layouts aprovados constantes neste Termo de Referência e seus anexos.</w:t>
      </w:r>
    </w:p>
    <w:p w14:paraId="3FB933C7" w14:textId="77777777" w:rsidR="00886C64" w:rsidRPr="009D4211" w:rsidRDefault="00886C64" w:rsidP="00886C64">
      <w:pPr>
        <w:ind w:right="-1"/>
        <w:jc w:val="both"/>
        <w:rPr>
          <w:rFonts w:ascii="Times New Roman" w:hAnsi="Times New Roman" w:cs="Times New Roman"/>
        </w:rPr>
      </w:pPr>
    </w:p>
    <w:p w14:paraId="3F042994" w14:textId="77777777" w:rsidR="00886C64" w:rsidRPr="009D4211" w:rsidRDefault="00886C64" w:rsidP="00886C64">
      <w:pPr>
        <w:ind w:right="-1"/>
        <w:jc w:val="both"/>
        <w:rPr>
          <w:rFonts w:ascii="Times New Roman" w:hAnsi="Times New Roman" w:cs="Times New Roman"/>
          <w:b/>
        </w:rPr>
      </w:pPr>
      <w:r w:rsidRPr="009D4211">
        <w:rPr>
          <w:rFonts w:ascii="Times New Roman" w:hAnsi="Times New Roman" w:cs="Times New Roman"/>
        </w:rPr>
        <w:t xml:space="preserve">1.2 O critério de julgamento adotado será o </w:t>
      </w:r>
      <w:r w:rsidRPr="009D4211">
        <w:rPr>
          <w:rFonts w:ascii="Times New Roman" w:hAnsi="Times New Roman" w:cs="Times New Roman"/>
          <w:b/>
        </w:rPr>
        <w:t xml:space="preserve">menor preço </w:t>
      </w:r>
      <w:r>
        <w:rPr>
          <w:rFonts w:ascii="Times New Roman" w:hAnsi="Times New Roman" w:cs="Times New Roman"/>
          <w:b/>
        </w:rPr>
        <w:t>global</w:t>
      </w:r>
      <w:r w:rsidRPr="009D4211">
        <w:rPr>
          <w:rFonts w:ascii="Times New Roman" w:hAnsi="Times New Roman" w:cs="Times New Roman"/>
        </w:rPr>
        <w:t xml:space="preserve">, observadas as exigências contidas neste Termo de Referência. </w:t>
      </w:r>
    </w:p>
    <w:p w14:paraId="1DBBF17A" w14:textId="77777777" w:rsidR="00886C64" w:rsidRPr="009D4211" w:rsidRDefault="00886C64" w:rsidP="00886C64">
      <w:pPr>
        <w:ind w:right="-1"/>
        <w:jc w:val="both"/>
        <w:rPr>
          <w:rFonts w:ascii="Times New Roman" w:hAnsi="Times New Roman" w:cs="Times New Roman"/>
          <w:b/>
        </w:rPr>
      </w:pPr>
    </w:p>
    <w:p w14:paraId="4E2B9F93" w14:textId="77777777" w:rsidR="00886C64" w:rsidRPr="009D4211" w:rsidRDefault="00886C64" w:rsidP="00886C64">
      <w:pPr>
        <w:ind w:right="-1"/>
        <w:jc w:val="both"/>
        <w:rPr>
          <w:rFonts w:ascii="Times New Roman" w:hAnsi="Times New Roman" w:cs="Times New Roman"/>
        </w:rPr>
      </w:pPr>
      <w:r w:rsidRPr="009D4211">
        <w:rPr>
          <w:rFonts w:ascii="Times New Roman" w:hAnsi="Times New Roman" w:cs="Times New Roman"/>
        </w:rPr>
        <w:t xml:space="preserve">1.3 </w:t>
      </w:r>
      <w:r w:rsidRPr="009D4211">
        <w:rPr>
          <w:rFonts w:ascii="Times New Roman" w:hAnsi="Times New Roman" w:cs="Times New Roman"/>
          <w:b/>
        </w:rPr>
        <w:t>O fornecedor será selecionado</w:t>
      </w:r>
      <w:r w:rsidRPr="009D4211">
        <w:rPr>
          <w:rFonts w:ascii="Times New Roman" w:hAnsi="Times New Roman" w:cs="Times New Roman"/>
        </w:rPr>
        <w:t xml:space="preserve">, </w:t>
      </w:r>
      <w:r w:rsidRPr="009D4211">
        <w:rPr>
          <w:rFonts w:ascii="Times New Roman" w:hAnsi="Times New Roman" w:cs="Times New Roman"/>
          <w:b/>
        </w:rPr>
        <w:t>na forma eletrônica</w:t>
      </w:r>
      <w:r w:rsidRPr="009D4211">
        <w:rPr>
          <w:rFonts w:ascii="Times New Roman" w:hAnsi="Times New Roman" w:cs="Times New Roman"/>
        </w:rPr>
        <w:t xml:space="preserve">, com fundamento na hipótese do art. 75, inciso </w:t>
      </w:r>
      <w:r w:rsidRPr="009D4211">
        <w:rPr>
          <w:rFonts w:ascii="Times New Roman" w:hAnsi="Times New Roman" w:cs="Times New Roman"/>
          <w:b/>
        </w:rPr>
        <w:t xml:space="preserve">II </w:t>
      </w:r>
      <w:r w:rsidRPr="009D4211">
        <w:rPr>
          <w:rFonts w:ascii="Times New Roman" w:hAnsi="Times New Roman" w:cs="Times New Roman"/>
        </w:rPr>
        <w:t>da Lei nº 14.133/2021.</w:t>
      </w:r>
    </w:p>
    <w:p w14:paraId="7A95A477" w14:textId="77777777" w:rsidR="00886C64" w:rsidRPr="009D4211" w:rsidRDefault="00886C64" w:rsidP="00886C64">
      <w:pPr>
        <w:ind w:right="-1"/>
        <w:jc w:val="both"/>
        <w:rPr>
          <w:rFonts w:ascii="Times New Roman" w:hAnsi="Times New Roman" w:cs="Times New Roman"/>
          <w:b/>
        </w:rPr>
      </w:pPr>
    </w:p>
    <w:p w14:paraId="59D34FCE" w14:textId="77777777" w:rsidR="00886C64" w:rsidRPr="009D4211" w:rsidRDefault="00886C64" w:rsidP="00886C64">
      <w:pPr>
        <w:ind w:right="-1"/>
        <w:jc w:val="both"/>
        <w:rPr>
          <w:rFonts w:ascii="Times New Roman" w:hAnsi="Times New Roman" w:cs="Times New Roman"/>
        </w:rPr>
      </w:pPr>
      <w:r w:rsidRPr="009D4211">
        <w:rPr>
          <w:rFonts w:ascii="Times New Roman" w:hAnsi="Times New Roman" w:cs="Times New Roman"/>
        </w:rPr>
        <w:t xml:space="preserve">1.4 O objeto desta contratação </w:t>
      </w:r>
      <w:r w:rsidRPr="009D4211">
        <w:rPr>
          <w:rFonts w:ascii="Times New Roman" w:hAnsi="Times New Roman" w:cs="Times New Roman"/>
          <w:b/>
        </w:rPr>
        <w:t xml:space="preserve">não se enquadra </w:t>
      </w:r>
      <w:r w:rsidRPr="009D4211">
        <w:rPr>
          <w:rFonts w:ascii="Times New Roman" w:hAnsi="Times New Roman" w:cs="Times New Roman"/>
        </w:rPr>
        <w:t>como sendo bem de luxo, conforme Decreto nº 10.818, de 27 de setembro de 2021 e Decreto Municipal nº 144, de 28 de dezembro de 2023.</w:t>
      </w:r>
    </w:p>
    <w:p w14:paraId="1AA9854E" w14:textId="77777777" w:rsidR="00886C64" w:rsidRPr="009D4211" w:rsidRDefault="00886C64" w:rsidP="00886C64">
      <w:pPr>
        <w:ind w:right="-1"/>
        <w:jc w:val="both"/>
        <w:rPr>
          <w:rFonts w:ascii="Times New Roman" w:hAnsi="Times New Roman" w:cs="Times New Roman"/>
        </w:rPr>
      </w:pPr>
    </w:p>
    <w:p w14:paraId="746BB14A" w14:textId="77777777" w:rsidR="00886C64" w:rsidRPr="009D4211" w:rsidRDefault="00886C64" w:rsidP="00886C64">
      <w:pPr>
        <w:ind w:right="-1"/>
        <w:jc w:val="both"/>
        <w:rPr>
          <w:rFonts w:ascii="Times New Roman" w:hAnsi="Times New Roman" w:cs="Times New Roman"/>
        </w:rPr>
      </w:pPr>
      <w:r w:rsidRPr="009D4211">
        <w:rPr>
          <w:rFonts w:ascii="Times New Roman" w:hAnsi="Times New Roman" w:cs="Times New Roman"/>
        </w:rPr>
        <w:t>1.5 Este Termo de Referência oferece maior detalhamento das regras que serão aplicadas em relação à vigência da contratação.</w:t>
      </w:r>
    </w:p>
    <w:p w14:paraId="627D4750" w14:textId="77777777" w:rsidR="00886C64" w:rsidRPr="009D4211" w:rsidRDefault="00886C64" w:rsidP="00886C64">
      <w:pPr>
        <w:ind w:right="-1"/>
        <w:jc w:val="both"/>
        <w:rPr>
          <w:rFonts w:ascii="Times New Roman" w:hAnsi="Times New Roman" w:cs="Times New Roman"/>
        </w:rPr>
      </w:pPr>
    </w:p>
    <w:p w14:paraId="7B25A366" w14:textId="77777777" w:rsidR="00886C64" w:rsidRPr="009D4211" w:rsidRDefault="00886C64" w:rsidP="00886C64">
      <w:pPr>
        <w:ind w:right="-1"/>
        <w:jc w:val="both"/>
        <w:rPr>
          <w:rFonts w:ascii="Times New Roman" w:hAnsi="Times New Roman" w:cs="Times New Roman"/>
        </w:rPr>
      </w:pPr>
    </w:p>
    <w:p w14:paraId="6DFA6A00" w14:textId="77777777" w:rsidR="00886C64" w:rsidRPr="009D4211" w:rsidRDefault="00886C64" w:rsidP="00886C64">
      <w:pPr>
        <w:ind w:right="-1"/>
        <w:jc w:val="both"/>
        <w:rPr>
          <w:rFonts w:ascii="Times New Roman" w:hAnsi="Times New Roman" w:cs="Times New Roman"/>
        </w:rPr>
      </w:pPr>
    </w:p>
    <w:p w14:paraId="3AC17C35" w14:textId="77777777" w:rsidR="00886C64" w:rsidRPr="009D4211" w:rsidRDefault="00886C64" w:rsidP="00886C64">
      <w:pPr>
        <w:ind w:right="-1"/>
        <w:jc w:val="both"/>
        <w:rPr>
          <w:rFonts w:ascii="Times New Roman" w:hAnsi="Times New Roman" w:cs="Times New Roman"/>
        </w:rPr>
      </w:pPr>
    </w:p>
    <w:tbl>
      <w:tblPr>
        <w:tblW w:w="10490" w:type="dxa"/>
        <w:tblInd w:w="-3" w:type="dxa"/>
        <w:tblLayout w:type="fixed"/>
        <w:tblCellMar>
          <w:left w:w="10" w:type="dxa"/>
          <w:right w:w="10" w:type="dxa"/>
        </w:tblCellMar>
        <w:tblLook w:val="04A0" w:firstRow="1" w:lastRow="0" w:firstColumn="1" w:lastColumn="0" w:noHBand="0" w:noVBand="1"/>
      </w:tblPr>
      <w:tblGrid>
        <w:gridCol w:w="10490"/>
      </w:tblGrid>
      <w:tr w:rsidR="00886C64" w:rsidRPr="009D4211" w14:paraId="1AF6A5CA" w14:textId="77777777" w:rsidTr="00B951B2">
        <w:tc>
          <w:tcPr>
            <w:tcW w:w="1049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2BC6E0FC" w14:textId="77777777" w:rsidR="00886C64" w:rsidRPr="009D4211" w:rsidRDefault="00886C64" w:rsidP="00B951B2">
            <w:pPr>
              <w:pStyle w:val="Standard"/>
              <w:tabs>
                <w:tab w:val="left" w:pos="82"/>
                <w:tab w:val="left" w:pos="1140"/>
                <w:tab w:val="left" w:pos="1395"/>
                <w:tab w:val="left" w:pos="1650"/>
                <w:tab w:val="left" w:pos="1965"/>
                <w:tab w:val="left" w:pos="2220"/>
                <w:tab w:val="left" w:leader="underscore" w:pos="7336"/>
              </w:tabs>
              <w:spacing w:before="57" w:after="57"/>
              <w:ind w:left="381" w:hanging="299"/>
              <w:jc w:val="center"/>
              <w:rPr>
                <w:rFonts w:ascii="Times New Roman" w:hAnsi="Times New Roman" w:cs="Times New Roman"/>
              </w:rPr>
            </w:pPr>
            <w:r w:rsidRPr="009D4211">
              <w:rPr>
                <w:rFonts w:ascii="Times New Roman" w:hAnsi="Times New Roman" w:cs="Times New Roman"/>
              </w:rPr>
              <w:t>Contratação de Empresa Especializada para Confecção e Fornecimento de Camisas e Coletes Personalizados 82ª Exposição Agropecuária, Industrial e Comercial de Cordeiro do ano de 2026:</w:t>
            </w:r>
          </w:p>
          <w:p w14:paraId="07B1F453" w14:textId="77777777" w:rsidR="00886C64" w:rsidRPr="009D4211" w:rsidRDefault="00886C64" w:rsidP="00B951B2">
            <w:pPr>
              <w:pStyle w:val="Standard"/>
              <w:tabs>
                <w:tab w:val="left" w:pos="82"/>
                <w:tab w:val="left" w:pos="1140"/>
                <w:tab w:val="left" w:pos="1395"/>
                <w:tab w:val="left" w:pos="1650"/>
                <w:tab w:val="left" w:pos="1965"/>
                <w:tab w:val="left" w:pos="2220"/>
                <w:tab w:val="left" w:leader="underscore" w:pos="7336"/>
              </w:tabs>
              <w:spacing w:before="57" w:after="57"/>
              <w:ind w:left="381" w:hanging="299"/>
              <w:jc w:val="center"/>
              <w:rPr>
                <w:rFonts w:ascii="Times New Roman" w:hAnsi="Times New Roman" w:cs="Times New Roman"/>
              </w:rPr>
            </w:pPr>
          </w:p>
          <w:tbl>
            <w:tblPr>
              <w:tblpPr w:leftFromText="141" w:rightFromText="141" w:vertAnchor="text" w:horzAnchor="margin" w:tblpXSpec="center" w:tblpY="-54"/>
              <w:tblOverlap w:val="never"/>
              <w:tblW w:w="11542" w:type="dxa"/>
              <w:tblLayout w:type="fixed"/>
              <w:tblCellMar>
                <w:left w:w="70" w:type="dxa"/>
                <w:right w:w="70" w:type="dxa"/>
              </w:tblCellMar>
              <w:tblLook w:val="04A0" w:firstRow="1" w:lastRow="0" w:firstColumn="1" w:lastColumn="0" w:noHBand="0" w:noVBand="1"/>
            </w:tblPr>
            <w:tblGrid>
              <w:gridCol w:w="704"/>
              <w:gridCol w:w="2832"/>
              <w:gridCol w:w="1137"/>
              <w:gridCol w:w="992"/>
              <w:gridCol w:w="851"/>
              <w:gridCol w:w="1559"/>
              <w:gridCol w:w="3467"/>
            </w:tblGrid>
            <w:tr w:rsidR="00886C64" w:rsidRPr="009D4211" w14:paraId="09E1AA8F"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50F6C049" w14:textId="77777777" w:rsidR="00886C64" w:rsidRPr="009D4211" w:rsidRDefault="00886C64" w:rsidP="00B951B2">
                  <w:pPr>
                    <w:suppressAutoHyphens w:val="0"/>
                    <w:jc w:val="center"/>
                    <w:rPr>
                      <w:rFonts w:ascii="Times New Roman" w:hAnsi="Times New Roman" w:cs="Times New Roman"/>
                      <w:b/>
                      <w:bCs/>
                      <w:color w:val="000000"/>
                    </w:rPr>
                  </w:pPr>
                  <w:r w:rsidRPr="009D4211">
                    <w:rPr>
                      <w:rFonts w:ascii="Times New Roman" w:hAnsi="Times New Roman" w:cs="Times New Roman"/>
                      <w:b/>
                      <w:bCs/>
                      <w:color w:val="000000"/>
                    </w:rPr>
                    <w:lastRenderedPageBreak/>
                    <w:t>ITEM</w:t>
                  </w:r>
                </w:p>
              </w:tc>
              <w:tc>
                <w:tcPr>
                  <w:tcW w:w="2832" w:type="dxa"/>
                  <w:tcBorders>
                    <w:top w:val="single" w:sz="4" w:space="0" w:color="auto"/>
                    <w:left w:val="single" w:sz="4" w:space="0" w:color="auto"/>
                    <w:bottom w:val="single" w:sz="4" w:space="0" w:color="auto"/>
                    <w:right w:val="single" w:sz="4" w:space="0" w:color="auto"/>
                  </w:tcBorders>
                  <w:noWrap/>
                  <w:vAlign w:val="bottom"/>
                  <w:hideMark/>
                </w:tcPr>
                <w:p w14:paraId="253B89D6" w14:textId="77777777" w:rsidR="00886C64" w:rsidRPr="009D4211" w:rsidRDefault="00886C64" w:rsidP="00B951B2">
                  <w:pPr>
                    <w:suppressAutoHyphens w:val="0"/>
                    <w:jc w:val="center"/>
                    <w:rPr>
                      <w:rFonts w:ascii="Times New Roman" w:hAnsi="Times New Roman" w:cs="Times New Roman"/>
                      <w:b/>
                      <w:bCs/>
                      <w:color w:val="000000"/>
                    </w:rPr>
                  </w:pPr>
                  <w:r w:rsidRPr="009D4211">
                    <w:rPr>
                      <w:rFonts w:ascii="Times New Roman" w:hAnsi="Times New Roman" w:cs="Times New Roman"/>
                      <w:b/>
                      <w:bCs/>
                      <w:color w:val="000000"/>
                    </w:rPr>
                    <w:t>OBJETO</w:t>
                  </w:r>
                </w:p>
              </w:tc>
              <w:tc>
                <w:tcPr>
                  <w:tcW w:w="1137" w:type="dxa"/>
                  <w:tcBorders>
                    <w:top w:val="single" w:sz="4" w:space="0" w:color="auto"/>
                    <w:left w:val="nil"/>
                    <w:bottom w:val="single" w:sz="4" w:space="0" w:color="auto"/>
                    <w:right w:val="single" w:sz="4" w:space="0" w:color="auto"/>
                  </w:tcBorders>
                  <w:noWrap/>
                  <w:vAlign w:val="bottom"/>
                  <w:hideMark/>
                </w:tcPr>
                <w:p w14:paraId="78239DFF" w14:textId="77777777" w:rsidR="00886C64" w:rsidRPr="009D4211" w:rsidRDefault="00886C64" w:rsidP="00B951B2">
                  <w:pPr>
                    <w:suppressAutoHyphens w:val="0"/>
                    <w:jc w:val="center"/>
                    <w:rPr>
                      <w:rFonts w:ascii="Times New Roman" w:hAnsi="Times New Roman" w:cs="Times New Roman"/>
                      <w:b/>
                      <w:bCs/>
                      <w:color w:val="000000"/>
                    </w:rPr>
                  </w:pPr>
                  <w:r w:rsidRPr="009D4211">
                    <w:rPr>
                      <w:rFonts w:ascii="Times New Roman" w:hAnsi="Times New Roman" w:cs="Times New Roman"/>
                      <w:b/>
                      <w:bCs/>
                      <w:color w:val="000000"/>
                    </w:rPr>
                    <w:t>CATSER</w:t>
                  </w:r>
                </w:p>
              </w:tc>
              <w:tc>
                <w:tcPr>
                  <w:tcW w:w="992" w:type="dxa"/>
                  <w:tcBorders>
                    <w:top w:val="single" w:sz="4" w:space="0" w:color="auto"/>
                    <w:left w:val="nil"/>
                    <w:bottom w:val="single" w:sz="4" w:space="0" w:color="auto"/>
                    <w:right w:val="single" w:sz="4" w:space="0" w:color="auto"/>
                  </w:tcBorders>
                  <w:noWrap/>
                  <w:vAlign w:val="bottom"/>
                  <w:hideMark/>
                </w:tcPr>
                <w:p w14:paraId="097135E1" w14:textId="77777777" w:rsidR="00886C64" w:rsidRPr="009D4211" w:rsidRDefault="00886C64" w:rsidP="00B951B2">
                  <w:pPr>
                    <w:suppressAutoHyphens w:val="0"/>
                    <w:jc w:val="center"/>
                    <w:rPr>
                      <w:rFonts w:ascii="Times New Roman" w:hAnsi="Times New Roman" w:cs="Times New Roman"/>
                      <w:b/>
                      <w:bCs/>
                      <w:color w:val="000000"/>
                    </w:rPr>
                  </w:pPr>
                  <w:r w:rsidRPr="009D4211">
                    <w:rPr>
                      <w:rFonts w:ascii="Times New Roman" w:hAnsi="Times New Roman" w:cs="Times New Roman"/>
                      <w:b/>
                      <w:bCs/>
                      <w:color w:val="000000"/>
                    </w:rPr>
                    <w:t>UND</w:t>
                  </w:r>
                </w:p>
              </w:tc>
              <w:tc>
                <w:tcPr>
                  <w:tcW w:w="851" w:type="dxa"/>
                  <w:tcBorders>
                    <w:top w:val="single" w:sz="4" w:space="0" w:color="auto"/>
                    <w:left w:val="nil"/>
                    <w:bottom w:val="single" w:sz="4" w:space="0" w:color="auto"/>
                    <w:right w:val="single" w:sz="4" w:space="0" w:color="auto"/>
                  </w:tcBorders>
                  <w:noWrap/>
                  <w:vAlign w:val="bottom"/>
                  <w:hideMark/>
                </w:tcPr>
                <w:p w14:paraId="572C9E20" w14:textId="77777777" w:rsidR="00886C64" w:rsidRPr="009D4211" w:rsidRDefault="00886C64" w:rsidP="00B951B2">
                  <w:pPr>
                    <w:tabs>
                      <w:tab w:val="left" w:pos="916"/>
                    </w:tabs>
                    <w:suppressAutoHyphens w:val="0"/>
                    <w:jc w:val="center"/>
                    <w:rPr>
                      <w:rFonts w:ascii="Times New Roman" w:hAnsi="Times New Roman" w:cs="Times New Roman"/>
                      <w:b/>
                      <w:bCs/>
                      <w:color w:val="000000"/>
                    </w:rPr>
                  </w:pPr>
                  <w:r w:rsidRPr="009D4211">
                    <w:rPr>
                      <w:rFonts w:ascii="Times New Roman" w:hAnsi="Times New Roman" w:cs="Times New Roman"/>
                      <w:b/>
                      <w:bCs/>
                      <w:color w:val="000000"/>
                    </w:rPr>
                    <w:t>QUANT.</w:t>
                  </w:r>
                </w:p>
              </w:tc>
              <w:tc>
                <w:tcPr>
                  <w:tcW w:w="1559" w:type="dxa"/>
                  <w:tcBorders>
                    <w:top w:val="single" w:sz="4" w:space="0" w:color="auto"/>
                    <w:left w:val="nil"/>
                    <w:bottom w:val="single" w:sz="4" w:space="0" w:color="auto"/>
                    <w:right w:val="single" w:sz="4" w:space="0" w:color="auto"/>
                  </w:tcBorders>
                  <w:noWrap/>
                  <w:vAlign w:val="bottom"/>
                  <w:hideMark/>
                </w:tcPr>
                <w:p w14:paraId="65BB23F7" w14:textId="77777777" w:rsidR="00886C64" w:rsidRPr="009D4211" w:rsidRDefault="00886C64" w:rsidP="00B951B2">
                  <w:pPr>
                    <w:suppressAutoHyphens w:val="0"/>
                    <w:jc w:val="center"/>
                    <w:rPr>
                      <w:rFonts w:ascii="Times New Roman" w:hAnsi="Times New Roman" w:cs="Times New Roman"/>
                      <w:b/>
                      <w:bCs/>
                      <w:color w:val="000000"/>
                    </w:rPr>
                  </w:pPr>
                  <w:r w:rsidRPr="009D4211">
                    <w:rPr>
                      <w:rFonts w:ascii="Times New Roman" w:hAnsi="Times New Roman" w:cs="Times New Roman"/>
                      <w:b/>
                      <w:bCs/>
                      <w:color w:val="000000"/>
                    </w:rPr>
                    <w:t>VLR. UN.</w:t>
                  </w:r>
                </w:p>
              </w:tc>
              <w:tc>
                <w:tcPr>
                  <w:tcW w:w="3467" w:type="dxa"/>
                  <w:tcBorders>
                    <w:top w:val="single" w:sz="4" w:space="0" w:color="auto"/>
                    <w:left w:val="nil"/>
                    <w:bottom w:val="single" w:sz="4" w:space="0" w:color="auto"/>
                    <w:right w:val="single" w:sz="4" w:space="0" w:color="auto"/>
                  </w:tcBorders>
                  <w:noWrap/>
                  <w:vAlign w:val="bottom"/>
                  <w:hideMark/>
                </w:tcPr>
                <w:p w14:paraId="575F9B9D" w14:textId="77777777" w:rsidR="00886C64" w:rsidRPr="009D4211" w:rsidRDefault="00886C64" w:rsidP="00B951B2">
                  <w:pPr>
                    <w:suppressAutoHyphens w:val="0"/>
                    <w:jc w:val="center"/>
                    <w:rPr>
                      <w:rFonts w:ascii="Times New Roman" w:hAnsi="Times New Roman" w:cs="Times New Roman"/>
                      <w:b/>
                      <w:bCs/>
                      <w:color w:val="000000"/>
                    </w:rPr>
                  </w:pPr>
                  <w:r w:rsidRPr="009D4211">
                    <w:rPr>
                      <w:rFonts w:ascii="Times New Roman" w:hAnsi="Times New Roman" w:cs="Times New Roman"/>
                      <w:b/>
                      <w:bCs/>
                      <w:color w:val="000000"/>
                    </w:rPr>
                    <w:t>VLR. EST.</w:t>
                  </w:r>
                </w:p>
              </w:tc>
            </w:tr>
            <w:tr w:rsidR="00886C64" w:rsidRPr="009D4211" w14:paraId="7E34DFF6" w14:textId="77777777" w:rsidTr="00B951B2">
              <w:trPr>
                <w:trHeight w:val="1248"/>
              </w:trPr>
              <w:tc>
                <w:tcPr>
                  <w:tcW w:w="704" w:type="dxa"/>
                  <w:tcBorders>
                    <w:top w:val="single" w:sz="4" w:space="0" w:color="auto"/>
                    <w:left w:val="single" w:sz="4" w:space="0" w:color="auto"/>
                    <w:bottom w:val="single" w:sz="4" w:space="0" w:color="auto"/>
                    <w:right w:val="single" w:sz="4" w:space="0" w:color="auto"/>
                  </w:tcBorders>
                </w:tcPr>
                <w:p w14:paraId="3158DF3B" w14:textId="77777777" w:rsidR="00886C64" w:rsidRPr="009D4211" w:rsidRDefault="00886C64" w:rsidP="00B951B2">
                  <w:pPr>
                    <w:suppressAutoHyphens w:val="0"/>
                    <w:jc w:val="center"/>
                    <w:rPr>
                      <w:rFonts w:ascii="Times New Roman" w:hAnsi="Times New Roman" w:cs="Times New Roman"/>
                    </w:rPr>
                  </w:pPr>
                </w:p>
                <w:p w14:paraId="3978A583" w14:textId="77777777" w:rsidR="00886C64" w:rsidRPr="009D4211" w:rsidRDefault="00886C64" w:rsidP="00B951B2">
                  <w:pPr>
                    <w:suppressAutoHyphens w:val="0"/>
                    <w:jc w:val="center"/>
                    <w:rPr>
                      <w:rFonts w:ascii="Times New Roman" w:hAnsi="Times New Roman" w:cs="Times New Roman"/>
                    </w:rPr>
                  </w:pPr>
                </w:p>
                <w:p w14:paraId="64726C94"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01</w:t>
                  </w:r>
                </w:p>
              </w:tc>
              <w:tc>
                <w:tcPr>
                  <w:tcW w:w="2832" w:type="dxa"/>
                  <w:tcBorders>
                    <w:top w:val="single" w:sz="4" w:space="0" w:color="auto"/>
                    <w:left w:val="single" w:sz="4" w:space="0" w:color="auto"/>
                    <w:bottom w:val="single" w:sz="4" w:space="0" w:color="auto"/>
                    <w:right w:val="single" w:sz="4" w:space="0" w:color="auto"/>
                  </w:tcBorders>
                  <w:noWrap/>
                  <w:vAlign w:val="center"/>
                </w:tcPr>
                <w:p w14:paraId="14BC4961"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 xml:space="preserve">Camisa Polo malha algodão, manga curta, confeccionada em malha de algodão, cores e silk conforme especificados no </w:t>
                  </w:r>
                  <w:r w:rsidRPr="009D4211">
                    <w:rPr>
                      <w:rFonts w:ascii="Times New Roman" w:hAnsi="Times New Roman" w:cs="Times New Roman"/>
                      <w:b/>
                      <w:bCs/>
                    </w:rPr>
                    <w:t>anexo I</w:t>
                  </w:r>
                  <w:r w:rsidRPr="009D4211">
                    <w:rPr>
                      <w:rFonts w:ascii="Times New Roman" w:hAnsi="Times New Roman" w:cs="Times New Roman"/>
                    </w:rPr>
                    <w:t xml:space="preserve"> do Termo de Referência</w:t>
                  </w:r>
                </w:p>
                <w:p w14:paraId="1657B906"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(Secretaria de Agricultura)</w:t>
                  </w:r>
                </w:p>
              </w:tc>
              <w:tc>
                <w:tcPr>
                  <w:tcW w:w="1137" w:type="dxa"/>
                  <w:tcBorders>
                    <w:top w:val="single" w:sz="4" w:space="0" w:color="auto"/>
                    <w:left w:val="nil"/>
                    <w:bottom w:val="single" w:sz="4" w:space="0" w:color="auto"/>
                    <w:right w:val="single" w:sz="4" w:space="0" w:color="auto"/>
                  </w:tcBorders>
                  <w:noWrap/>
                  <w:vAlign w:val="center"/>
                </w:tcPr>
                <w:p w14:paraId="3E61EA28" w14:textId="77777777" w:rsidR="00886C64" w:rsidRPr="009D4211" w:rsidRDefault="00886C64" w:rsidP="00B951B2">
                  <w:pPr>
                    <w:tabs>
                      <w:tab w:val="left" w:pos="1050"/>
                    </w:tabs>
                    <w:suppressAutoHyphens w:val="0"/>
                    <w:autoSpaceDE w:val="0"/>
                    <w:spacing w:before="136"/>
                    <w:jc w:val="center"/>
                    <w:rPr>
                      <w:rFonts w:ascii="Times New Roman" w:hAnsi="Times New Roman" w:cs="Times New Roman"/>
                      <w:color w:val="000000"/>
                      <w:lang w:val="pt-PT"/>
                    </w:rPr>
                  </w:pPr>
                  <w:r w:rsidRPr="009D4211">
                    <w:rPr>
                      <w:rFonts w:ascii="Times New Roman" w:hAnsi="Times New Roman" w:cs="Times New Roman"/>
                      <w:color w:val="000000"/>
                      <w:lang w:val="pt-PT"/>
                    </w:rPr>
                    <w:t>10030</w:t>
                  </w:r>
                </w:p>
              </w:tc>
              <w:tc>
                <w:tcPr>
                  <w:tcW w:w="992" w:type="dxa"/>
                  <w:tcBorders>
                    <w:top w:val="single" w:sz="4" w:space="0" w:color="auto"/>
                    <w:left w:val="nil"/>
                    <w:bottom w:val="single" w:sz="4" w:space="0" w:color="auto"/>
                    <w:right w:val="single" w:sz="4" w:space="0" w:color="auto"/>
                  </w:tcBorders>
                  <w:noWrap/>
                  <w:vAlign w:val="center"/>
                </w:tcPr>
                <w:p w14:paraId="4D60C53D"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center"/>
                </w:tcPr>
                <w:p w14:paraId="147BA4A8"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12</w:t>
                  </w:r>
                </w:p>
              </w:tc>
              <w:tc>
                <w:tcPr>
                  <w:tcW w:w="1559" w:type="dxa"/>
                  <w:tcBorders>
                    <w:top w:val="single" w:sz="4" w:space="0" w:color="auto"/>
                    <w:left w:val="nil"/>
                    <w:bottom w:val="single" w:sz="4" w:space="0" w:color="auto"/>
                    <w:right w:val="single" w:sz="4" w:space="0" w:color="auto"/>
                  </w:tcBorders>
                  <w:noWrap/>
                  <w:vAlign w:val="center"/>
                </w:tcPr>
                <w:p w14:paraId="66687F4B"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60,15</w:t>
                  </w:r>
                </w:p>
              </w:tc>
              <w:tc>
                <w:tcPr>
                  <w:tcW w:w="3467" w:type="dxa"/>
                  <w:tcBorders>
                    <w:top w:val="single" w:sz="4" w:space="0" w:color="auto"/>
                    <w:left w:val="nil"/>
                    <w:bottom w:val="single" w:sz="4" w:space="0" w:color="auto"/>
                    <w:right w:val="single" w:sz="4" w:space="0" w:color="auto"/>
                  </w:tcBorders>
                  <w:noWrap/>
                  <w:vAlign w:val="center"/>
                </w:tcPr>
                <w:p w14:paraId="51E85E46" w14:textId="77777777" w:rsidR="00886C64" w:rsidRPr="009D4211" w:rsidRDefault="00886C64" w:rsidP="00B951B2">
                  <w:pPr>
                    <w:suppressAutoHyphens w:val="0"/>
                    <w:jc w:val="center"/>
                    <w:rPr>
                      <w:rFonts w:ascii="Times New Roman" w:hAnsi="Times New Roman" w:cs="Times New Roman"/>
                      <w:color w:val="000000"/>
                    </w:rPr>
                  </w:pPr>
                </w:p>
                <w:p w14:paraId="5A759133"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721,80</w:t>
                  </w:r>
                </w:p>
                <w:p w14:paraId="6B502F56" w14:textId="77777777" w:rsidR="00886C64" w:rsidRPr="009D4211" w:rsidRDefault="00886C64" w:rsidP="00B951B2">
                  <w:pPr>
                    <w:suppressAutoHyphens w:val="0"/>
                    <w:jc w:val="center"/>
                    <w:rPr>
                      <w:rFonts w:ascii="Times New Roman" w:hAnsi="Times New Roman" w:cs="Times New Roman"/>
                      <w:color w:val="000000"/>
                    </w:rPr>
                  </w:pPr>
                </w:p>
              </w:tc>
            </w:tr>
            <w:tr w:rsidR="00886C64" w:rsidRPr="009D4211" w14:paraId="5F472E4A" w14:textId="77777777" w:rsidTr="00B951B2">
              <w:trPr>
                <w:trHeight w:val="1819"/>
              </w:trPr>
              <w:tc>
                <w:tcPr>
                  <w:tcW w:w="704" w:type="dxa"/>
                  <w:tcBorders>
                    <w:top w:val="single" w:sz="4" w:space="0" w:color="auto"/>
                    <w:left w:val="single" w:sz="4" w:space="0" w:color="auto"/>
                    <w:bottom w:val="single" w:sz="4" w:space="0" w:color="auto"/>
                    <w:right w:val="single" w:sz="4" w:space="0" w:color="auto"/>
                  </w:tcBorders>
                </w:tcPr>
                <w:p w14:paraId="4D80EBF5" w14:textId="77777777" w:rsidR="00886C64" w:rsidRPr="009D4211" w:rsidRDefault="00886C64" w:rsidP="00B951B2">
                  <w:pPr>
                    <w:jc w:val="center"/>
                    <w:rPr>
                      <w:rFonts w:ascii="Times New Roman" w:hAnsi="Times New Roman" w:cs="Times New Roman"/>
                      <w:color w:val="000000"/>
                    </w:rPr>
                  </w:pPr>
                </w:p>
                <w:p w14:paraId="65E8FF20" w14:textId="77777777" w:rsidR="00886C64" w:rsidRPr="009D4211" w:rsidRDefault="00886C64" w:rsidP="00B951B2">
                  <w:pPr>
                    <w:jc w:val="center"/>
                    <w:rPr>
                      <w:rFonts w:ascii="Times New Roman" w:hAnsi="Times New Roman" w:cs="Times New Roman"/>
                      <w:color w:val="000000"/>
                    </w:rPr>
                  </w:pPr>
                </w:p>
                <w:p w14:paraId="369068C2" w14:textId="77777777" w:rsidR="00886C64" w:rsidRPr="009D4211" w:rsidRDefault="00886C64" w:rsidP="00B951B2">
                  <w:pPr>
                    <w:jc w:val="center"/>
                    <w:rPr>
                      <w:rFonts w:ascii="Times New Roman" w:hAnsi="Times New Roman" w:cs="Times New Roman"/>
                      <w:color w:val="000000"/>
                    </w:rPr>
                  </w:pPr>
                </w:p>
                <w:p w14:paraId="5D0FB729" w14:textId="77777777" w:rsidR="00886C64" w:rsidRPr="009D4211" w:rsidRDefault="00886C64" w:rsidP="00B951B2">
                  <w:pPr>
                    <w:jc w:val="center"/>
                    <w:rPr>
                      <w:rFonts w:ascii="Times New Roman" w:hAnsi="Times New Roman" w:cs="Times New Roman"/>
                      <w:color w:val="000000"/>
                    </w:rPr>
                  </w:pPr>
                  <w:r w:rsidRPr="009D4211">
                    <w:rPr>
                      <w:rFonts w:ascii="Times New Roman" w:hAnsi="Times New Roman" w:cs="Times New Roman"/>
                      <w:color w:val="000000"/>
                    </w:rPr>
                    <w:t>02</w:t>
                  </w:r>
                </w:p>
              </w:tc>
              <w:tc>
                <w:tcPr>
                  <w:tcW w:w="2832" w:type="dxa"/>
                  <w:tcBorders>
                    <w:top w:val="single" w:sz="4" w:space="0" w:color="auto"/>
                    <w:left w:val="single" w:sz="4" w:space="0" w:color="auto"/>
                    <w:bottom w:val="single" w:sz="4" w:space="0" w:color="auto"/>
                    <w:right w:val="single" w:sz="4" w:space="0" w:color="auto"/>
                  </w:tcBorders>
                  <w:noWrap/>
                  <w:vAlign w:val="center"/>
                </w:tcPr>
                <w:p w14:paraId="3EF2942F"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color w:val="000000"/>
                    </w:rPr>
                    <w:t xml:space="preserve">Camisa gola careca, malha algodão, manga curta, </w:t>
                  </w:r>
                  <w:r w:rsidRPr="009D4211">
                    <w:rPr>
                      <w:rFonts w:ascii="Times New Roman" w:hAnsi="Times New Roman" w:cs="Times New Roman"/>
                    </w:rPr>
                    <w:t xml:space="preserve">cores e silk conforme especificados no </w:t>
                  </w:r>
                  <w:r w:rsidRPr="009D4211">
                    <w:rPr>
                      <w:rFonts w:ascii="Times New Roman" w:hAnsi="Times New Roman" w:cs="Times New Roman"/>
                      <w:b/>
                      <w:bCs/>
                    </w:rPr>
                    <w:t>anexo II</w:t>
                  </w:r>
                  <w:r w:rsidRPr="009D4211">
                    <w:rPr>
                      <w:rFonts w:ascii="Times New Roman" w:hAnsi="Times New Roman" w:cs="Times New Roman"/>
                    </w:rPr>
                    <w:t xml:space="preserve"> do Termo de Referência</w:t>
                  </w:r>
                </w:p>
                <w:p w14:paraId="7B2BA550"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(Secretaria de Agricultura)</w:t>
                  </w:r>
                </w:p>
              </w:tc>
              <w:tc>
                <w:tcPr>
                  <w:tcW w:w="1137" w:type="dxa"/>
                  <w:tcBorders>
                    <w:top w:val="single" w:sz="4" w:space="0" w:color="auto"/>
                    <w:left w:val="nil"/>
                    <w:bottom w:val="single" w:sz="4" w:space="0" w:color="auto"/>
                    <w:right w:val="single" w:sz="4" w:space="0" w:color="auto"/>
                  </w:tcBorders>
                  <w:noWrap/>
                  <w:vAlign w:val="center"/>
                </w:tcPr>
                <w:p w14:paraId="5471F0E3"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center"/>
                </w:tcPr>
                <w:p w14:paraId="32331400"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center"/>
                </w:tcPr>
                <w:p w14:paraId="6C930E2D"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66</w:t>
                  </w:r>
                </w:p>
              </w:tc>
              <w:tc>
                <w:tcPr>
                  <w:tcW w:w="1559" w:type="dxa"/>
                  <w:tcBorders>
                    <w:top w:val="single" w:sz="4" w:space="0" w:color="auto"/>
                    <w:left w:val="nil"/>
                    <w:bottom w:val="single" w:sz="4" w:space="0" w:color="auto"/>
                    <w:right w:val="single" w:sz="4" w:space="0" w:color="auto"/>
                  </w:tcBorders>
                  <w:noWrap/>
                  <w:vAlign w:val="center"/>
                </w:tcPr>
                <w:p w14:paraId="6093CDCE"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40,73</w:t>
                  </w:r>
                </w:p>
              </w:tc>
              <w:tc>
                <w:tcPr>
                  <w:tcW w:w="3467" w:type="dxa"/>
                  <w:tcBorders>
                    <w:top w:val="single" w:sz="4" w:space="0" w:color="auto"/>
                    <w:left w:val="nil"/>
                    <w:bottom w:val="single" w:sz="4" w:space="0" w:color="auto"/>
                    <w:right w:val="single" w:sz="4" w:space="0" w:color="auto"/>
                  </w:tcBorders>
                  <w:noWrap/>
                  <w:vAlign w:val="center"/>
                </w:tcPr>
                <w:p w14:paraId="214B429C"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2.688,18</w:t>
                  </w:r>
                </w:p>
              </w:tc>
            </w:tr>
            <w:tr w:rsidR="00886C64" w:rsidRPr="009D4211" w14:paraId="26851C3C"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48C7C1FF" w14:textId="77777777" w:rsidR="00886C64" w:rsidRPr="009D4211" w:rsidRDefault="00886C64" w:rsidP="00B951B2">
                  <w:pPr>
                    <w:suppressAutoHyphens w:val="0"/>
                    <w:jc w:val="center"/>
                    <w:rPr>
                      <w:rFonts w:ascii="Times New Roman" w:hAnsi="Times New Roman" w:cs="Times New Roman"/>
                      <w:color w:val="000000"/>
                    </w:rPr>
                  </w:pPr>
                </w:p>
                <w:p w14:paraId="326A29CE" w14:textId="77777777" w:rsidR="00886C64" w:rsidRPr="009D4211" w:rsidRDefault="00886C64" w:rsidP="00B951B2">
                  <w:pPr>
                    <w:suppressAutoHyphens w:val="0"/>
                    <w:jc w:val="center"/>
                    <w:rPr>
                      <w:rFonts w:ascii="Times New Roman" w:hAnsi="Times New Roman" w:cs="Times New Roman"/>
                      <w:color w:val="000000"/>
                    </w:rPr>
                  </w:pPr>
                </w:p>
                <w:p w14:paraId="2DD29955"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03</w:t>
                  </w:r>
                </w:p>
              </w:tc>
              <w:tc>
                <w:tcPr>
                  <w:tcW w:w="2832" w:type="dxa"/>
                  <w:tcBorders>
                    <w:top w:val="single" w:sz="4" w:space="0" w:color="auto"/>
                    <w:left w:val="single" w:sz="4" w:space="0" w:color="auto"/>
                    <w:bottom w:val="single" w:sz="4" w:space="0" w:color="auto"/>
                    <w:right w:val="single" w:sz="4" w:space="0" w:color="auto"/>
                  </w:tcBorders>
                  <w:noWrap/>
                  <w:vAlign w:val="center"/>
                </w:tcPr>
                <w:p w14:paraId="03510F06"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color w:val="000000"/>
                    </w:rPr>
                    <w:t xml:space="preserve">Camisa gola careca, malha algodão, manga curta, na </w:t>
                  </w:r>
                  <w:r w:rsidRPr="009D4211">
                    <w:rPr>
                      <w:rFonts w:ascii="Times New Roman" w:hAnsi="Times New Roman" w:cs="Times New Roman"/>
                    </w:rPr>
                    <w:t xml:space="preserve">cor preta e silk conforme especificados no </w:t>
                  </w:r>
                  <w:r w:rsidRPr="009D4211">
                    <w:rPr>
                      <w:rFonts w:ascii="Times New Roman" w:hAnsi="Times New Roman" w:cs="Times New Roman"/>
                      <w:b/>
                      <w:bCs/>
                    </w:rPr>
                    <w:t xml:space="preserve">anexo III </w:t>
                  </w:r>
                  <w:r w:rsidRPr="009D4211">
                    <w:rPr>
                      <w:rFonts w:ascii="Times New Roman" w:hAnsi="Times New Roman" w:cs="Times New Roman"/>
                    </w:rPr>
                    <w:t>do Termo de Referência</w:t>
                  </w:r>
                </w:p>
                <w:p w14:paraId="57BA150C"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(Secretaria de Administração)</w:t>
                  </w:r>
                </w:p>
              </w:tc>
              <w:tc>
                <w:tcPr>
                  <w:tcW w:w="1137" w:type="dxa"/>
                  <w:tcBorders>
                    <w:top w:val="single" w:sz="4" w:space="0" w:color="auto"/>
                    <w:left w:val="nil"/>
                    <w:bottom w:val="single" w:sz="4" w:space="0" w:color="auto"/>
                    <w:right w:val="single" w:sz="4" w:space="0" w:color="auto"/>
                  </w:tcBorders>
                  <w:noWrap/>
                  <w:vAlign w:val="center"/>
                </w:tcPr>
                <w:p w14:paraId="18C64C39"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center"/>
                </w:tcPr>
                <w:p w14:paraId="0A66EF8A"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center"/>
                </w:tcPr>
                <w:p w14:paraId="2A0049E4"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200</w:t>
                  </w:r>
                </w:p>
              </w:tc>
              <w:tc>
                <w:tcPr>
                  <w:tcW w:w="1559" w:type="dxa"/>
                  <w:tcBorders>
                    <w:top w:val="single" w:sz="4" w:space="0" w:color="auto"/>
                    <w:left w:val="nil"/>
                    <w:bottom w:val="single" w:sz="4" w:space="0" w:color="auto"/>
                    <w:right w:val="single" w:sz="4" w:space="0" w:color="auto"/>
                  </w:tcBorders>
                  <w:noWrap/>
                  <w:vAlign w:val="center"/>
                </w:tcPr>
                <w:p w14:paraId="681F719D"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40,73</w:t>
                  </w:r>
                </w:p>
              </w:tc>
              <w:tc>
                <w:tcPr>
                  <w:tcW w:w="3467" w:type="dxa"/>
                  <w:tcBorders>
                    <w:top w:val="single" w:sz="4" w:space="0" w:color="auto"/>
                    <w:left w:val="nil"/>
                    <w:bottom w:val="single" w:sz="4" w:space="0" w:color="auto"/>
                    <w:right w:val="single" w:sz="4" w:space="0" w:color="auto"/>
                  </w:tcBorders>
                  <w:noWrap/>
                  <w:vAlign w:val="center"/>
                </w:tcPr>
                <w:p w14:paraId="1956804F"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8.146,00</w:t>
                  </w:r>
                </w:p>
              </w:tc>
            </w:tr>
            <w:tr w:rsidR="00886C64" w:rsidRPr="009D4211" w14:paraId="5619E339"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5B98F2DA" w14:textId="77777777" w:rsidR="00886C64" w:rsidRPr="009D4211" w:rsidRDefault="00886C64" w:rsidP="00B951B2">
                  <w:pPr>
                    <w:suppressAutoHyphens w:val="0"/>
                    <w:jc w:val="center"/>
                    <w:rPr>
                      <w:rFonts w:ascii="Times New Roman" w:hAnsi="Times New Roman" w:cs="Times New Roman"/>
                      <w:color w:val="000000"/>
                    </w:rPr>
                  </w:pPr>
                </w:p>
                <w:p w14:paraId="15A972DC" w14:textId="77777777" w:rsidR="00886C64" w:rsidRPr="009D4211" w:rsidRDefault="00886C64" w:rsidP="00B951B2">
                  <w:pPr>
                    <w:suppressAutoHyphens w:val="0"/>
                    <w:jc w:val="center"/>
                    <w:rPr>
                      <w:rFonts w:ascii="Times New Roman" w:hAnsi="Times New Roman" w:cs="Times New Roman"/>
                      <w:color w:val="000000"/>
                    </w:rPr>
                  </w:pPr>
                </w:p>
                <w:p w14:paraId="20A81759"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04</w:t>
                  </w:r>
                </w:p>
              </w:tc>
              <w:tc>
                <w:tcPr>
                  <w:tcW w:w="2832" w:type="dxa"/>
                  <w:tcBorders>
                    <w:top w:val="single" w:sz="4" w:space="0" w:color="auto"/>
                    <w:left w:val="single" w:sz="4" w:space="0" w:color="auto"/>
                    <w:bottom w:val="single" w:sz="4" w:space="0" w:color="auto"/>
                    <w:right w:val="single" w:sz="4" w:space="0" w:color="auto"/>
                  </w:tcBorders>
                  <w:noWrap/>
                  <w:vAlign w:val="center"/>
                </w:tcPr>
                <w:p w14:paraId="6B94785D"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color w:val="000000"/>
                    </w:rPr>
                    <w:t xml:space="preserve">Camisa gola careca, malha algodão, manga curta, na </w:t>
                  </w:r>
                  <w:r w:rsidRPr="009D4211">
                    <w:rPr>
                      <w:rFonts w:ascii="Times New Roman" w:hAnsi="Times New Roman" w:cs="Times New Roman"/>
                    </w:rPr>
                    <w:t xml:space="preserve">cor azul e silk conforme especificados no </w:t>
                  </w:r>
                  <w:r w:rsidRPr="009D4211">
                    <w:rPr>
                      <w:rFonts w:ascii="Times New Roman" w:hAnsi="Times New Roman" w:cs="Times New Roman"/>
                      <w:b/>
                      <w:bCs/>
                    </w:rPr>
                    <w:t xml:space="preserve">anexo III </w:t>
                  </w:r>
                  <w:r w:rsidRPr="009D4211">
                    <w:rPr>
                      <w:rFonts w:ascii="Times New Roman" w:hAnsi="Times New Roman" w:cs="Times New Roman"/>
                    </w:rPr>
                    <w:t>do Termo de Referência</w:t>
                  </w:r>
                </w:p>
                <w:p w14:paraId="39DA691E"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(Secretaria de Administração)</w:t>
                  </w:r>
                </w:p>
              </w:tc>
              <w:tc>
                <w:tcPr>
                  <w:tcW w:w="1137" w:type="dxa"/>
                  <w:tcBorders>
                    <w:top w:val="single" w:sz="4" w:space="0" w:color="auto"/>
                    <w:left w:val="nil"/>
                    <w:bottom w:val="single" w:sz="4" w:space="0" w:color="auto"/>
                    <w:right w:val="single" w:sz="4" w:space="0" w:color="auto"/>
                  </w:tcBorders>
                  <w:noWrap/>
                  <w:vAlign w:val="center"/>
                </w:tcPr>
                <w:p w14:paraId="0AFF7BF1"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center"/>
                </w:tcPr>
                <w:p w14:paraId="06429071"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center"/>
                </w:tcPr>
                <w:p w14:paraId="42ABE1E5"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200</w:t>
                  </w:r>
                </w:p>
              </w:tc>
              <w:tc>
                <w:tcPr>
                  <w:tcW w:w="1559" w:type="dxa"/>
                  <w:tcBorders>
                    <w:top w:val="single" w:sz="4" w:space="0" w:color="auto"/>
                    <w:left w:val="nil"/>
                    <w:bottom w:val="single" w:sz="4" w:space="0" w:color="auto"/>
                    <w:right w:val="single" w:sz="4" w:space="0" w:color="auto"/>
                  </w:tcBorders>
                  <w:noWrap/>
                  <w:vAlign w:val="center"/>
                </w:tcPr>
                <w:p w14:paraId="5705D36D"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40,73</w:t>
                  </w:r>
                </w:p>
              </w:tc>
              <w:tc>
                <w:tcPr>
                  <w:tcW w:w="3467" w:type="dxa"/>
                  <w:tcBorders>
                    <w:top w:val="single" w:sz="4" w:space="0" w:color="auto"/>
                    <w:left w:val="nil"/>
                    <w:bottom w:val="single" w:sz="4" w:space="0" w:color="auto"/>
                    <w:right w:val="single" w:sz="4" w:space="0" w:color="auto"/>
                  </w:tcBorders>
                  <w:noWrap/>
                  <w:vAlign w:val="center"/>
                </w:tcPr>
                <w:p w14:paraId="158CD025"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8.146,00</w:t>
                  </w:r>
                </w:p>
              </w:tc>
            </w:tr>
            <w:tr w:rsidR="00886C64" w:rsidRPr="009D4211" w14:paraId="6B222513"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3A2EDBFF" w14:textId="77777777" w:rsidR="00886C64" w:rsidRPr="009D4211" w:rsidRDefault="00886C64" w:rsidP="00B951B2">
                  <w:pPr>
                    <w:suppressAutoHyphens w:val="0"/>
                    <w:jc w:val="center"/>
                    <w:rPr>
                      <w:rFonts w:ascii="Times New Roman" w:hAnsi="Times New Roman" w:cs="Times New Roman"/>
                    </w:rPr>
                  </w:pPr>
                </w:p>
                <w:p w14:paraId="32BA9AC2" w14:textId="77777777" w:rsidR="00886C64" w:rsidRPr="009D4211" w:rsidRDefault="00886C64" w:rsidP="00B951B2">
                  <w:pPr>
                    <w:suppressAutoHyphens w:val="0"/>
                    <w:jc w:val="center"/>
                    <w:rPr>
                      <w:rFonts w:ascii="Times New Roman" w:hAnsi="Times New Roman" w:cs="Times New Roman"/>
                    </w:rPr>
                  </w:pPr>
                </w:p>
                <w:p w14:paraId="3BCFC524"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05</w:t>
                  </w:r>
                </w:p>
              </w:tc>
              <w:tc>
                <w:tcPr>
                  <w:tcW w:w="2832" w:type="dxa"/>
                  <w:tcBorders>
                    <w:top w:val="single" w:sz="4" w:space="0" w:color="auto"/>
                    <w:left w:val="single" w:sz="4" w:space="0" w:color="auto"/>
                    <w:bottom w:val="single" w:sz="4" w:space="0" w:color="auto"/>
                    <w:right w:val="single" w:sz="4" w:space="0" w:color="auto"/>
                  </w:tcBorders>
                  <w:noWrap/>
                  <w:vAlign w:val="center"/>
                </w:tcPr>
                <w:p w14:paraId="2CCAC68D"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Camisa confeccionada em malha PV, gola careca, manga curta, Garota Cordeiro 2026, cor preta,</w:t>
                  </w:r>
                  <w:r w:rsidRPr="009D4211">
                    <w:rPr>
                      <w:rFonts w:ascii="Times New Roman" w:hAnsi="Times New Roman" w:cs="Times New Roman"/>
                      <w:color w:val="000000"/>
                    </w:rPr>
                    <w:t xml:space="preserve"> </w:t>
                  </w:r>
                  <w:r w:rsidRPr="009D4211">
                    <w:rPr>
                      <w:rFonts w:ascii="Times New Roman" w:hAnsi="Times New Roman" w:cs="Times New Roman"/>
                    </w:rPr>
                    <w:t xml:space="preserve">silk conforme especificado no </w:t>
                  </w:r>
                  <w:r w:rsidRPr="009D4211">
                    <w:rPr>
                      <w:rFonts w:ascii="Times New Roman" w:hAnsi="Times New Roman" w:cs="Times New Roman"/>
                      <w:b/>
                      <w:bCs/>
                    </w:rPr>
                    <w:t>anexo IV</w:t>
                  </w:r>
                  <w:r w:rsidRPr="009D4211">
                    <w:rPr>
                      <w:rFonts w:ascii="Times New Roman" w:hAnsi="Times New Roman" w:cs="Times New Roman"/>
                    </w:rPr>
                    <w:t xml:space="preserve"> do Termo de Referência</w:t>
                  </w:r>
                </w:p>
                <w:p w14:paraId="7A2FEC35"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 xml:space="preserve">(Secretaria de Cultura) </w:t>
                  </w:r>
                </w:p>
              </w:tc>
              <w:tc>
                <w:tcPr>
                  <w:tcW w:w="1137" w:type="dxa"/>
                  <w:tcBorders>
                    <w:top w:val="single" w:sz="4" w:space="0" w:color="auto"/>
                    <w:left w:val="nil"/>
                    <w:bottom w:val="single" w:sz="4" w:space="0" w:color="auto"/>
                    <w:right w:val="single" w:sz="4" w:space="0" w:color="auto"/>
                  </w:tcBorders>
                  <w:noWrap/>
                  <w:vAlign w:val="center"/>
                </w:tcPr>
                <w:p w14:paraId="1B85970E"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center"/>
                </w:tcPr>
                <w:p w14:paraId="6F00B9D7"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center"/>
                </w:tcPr>
                <w:p w14:paraId="09E6716F"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20</w:t>
                  </w:r>
                </w:p>
              </w:tc>
              <w:tc>
                <w:tcPr>
                  <w:tcW w:w="1559" w:type="dxa"/>
                  <w:tcBorders>
                    <w:top w:val="single" w:sz="4" w:space="0" w:color="auto"/>
                    <w:left w:val="nil"/>
                    <w:bottom w:val="single" w:sz="4" w:space="0" w:color="auto"/>
                    <w:right w:val="single" w:sz="4" w:space="0" w:color="auto"/>
                  </w:tcBorders>
                  <w:noWrap/>
                  <w:vAlign w:val="center"/>
                </w:tcPr>
                <w:p w14:paraId="689A5A68"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40,65</w:t>
                  </w:r>
                </w:p>
              </w:tc>
              <w:tc>
                <w:tcPr>
                  <w:tcW w:w="3467" w:type="dxa"/>
                  <w:tcBorders>
                    <w:top w:val="single" w:sz="4" w:space="0" w:color="auto"/>
                    <w:left w:val="nil"/>
                    <w:bottom w:val="single" w:sz="4" w:space="0" w:color="auto"/>
                    <w:right w:val="single" w:sz="4" w:space="0" w:color="auto"/>
                  </w:tcBorders>
                  <w:noWrap/>
                  <w:vAlign w:val="center"/>
                </w:tcPr>
                <w:p w14:paraId="048B32A2"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813,00</w:t>
                  </w:r>
                </w:p>
              </w:tc>
            </w:tr>
            <w:tr w:rsidR="00886C64" w:rsidRPr="009D4211" w14:paraId="46D3E43C"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17F53AE6" w14:textId="77777777" w:rsidR="00886C64" w:rsidRPr="009D4211" w:rsidRDefault="00886C64" w:rsidP="00B951B2">
                  <w:pPr>
                    <w:suppressAutoHyphens w:val="0"/>
                    <w:jc w:val="center"/>
                    <w:rPr>
                      <w:rFonts w:ascii="Times New Roman" w:hAnsi="Times New Roman" w:cs="Times New Roman"/>
                    </w:rPr>
                  </w:pPr>
                </w:p>
                <w:p w14:paraId="35E139BC" w14:textId="77777777" w:rsidR="00886C64" w:rsidRPr="009D4211" w:rsidRDefault="00886C64" w:rsidP="00B951B2">
                  <w:pPr>
                    <w:suppressAutoHyphens w:val="0"/>
                    <w:jc w:val="center"/>
                    <w:rPr>
                      <w:rFonts w:ascii="Times New Roman" w:hAnsi="Times New Roman" w:cs="Times New Roman"/>
                    </w:rPr>
                  </w:pPr>
                </w:p>
                <w:p w14:paraId="1C70B345"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06</w:t>
                  </w:r>
                </w:p>
              </w:tc>
              <w:tc>
                <w:tcPr>
                  <w:tcW w:w="2832" w:type="dxa"/>
                  <w:tcBorders>
                    <w:top w:val="single" w:sz="4" w:space="0" w:color="auto"/>
                    <w:left w:val="single" w:sz="4" w:space="0" w:color="auto"/>
                    <w:bottom w:val="single" w:sz="4" w:space="0" w:color="auto"/>
                    <w:right w:val="single" w:sz="4" w:space="0" w:color="auto"/>
                  </w:tcBorders>
                  <w:noWrap/>
                  <w:vAlign w:val="center"/>
                </w:tcPr>
                <w:p w14:paraId="2A9A2CF8"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Camisa confeccionada em malha PV, gola careca, manga curta, EXPO ARTESANATO, cor azul marinho,</w:t>
                  </w:r>
                  <w:r w:rsidRPr="009D4211">
                    <w:rPr>
                      <w:rFonts w:ascii="Times New Roman" w:hAnsi="Times New Roman" w:cs="Times New Roman"/>
                      <w:color w:val="000000"/>
                    </w:rPr>
                    <w:t xml:space="preserve"> </w:t>
                  </w:r>
                  <w:r w:rsidRPr="009D4211">
                    <w:rPr>
                      <w:rFonts w:ascii="Times New Roman" w:hAnsi="Times New Roman" w:cs="Times New Roman"/>
                    </w:rPr>
                    <w:t xml:space="preserve">silk conforme especificado no </w:t>
                  </w:r>
                  <w:r w:rsidRPr="009D4211">
                    <w:rPr>
                      <w:rFonts w:ascii="Times New Roman" w:hAnsi="Times New Roman" w:cs="Times New Roman"/>
                      <w:b/>
                      <w:bCs/>
                    </w:rPr>
                    <w:t>anexo V</w:t>
                  </w:r>
                  <w:r w:rsidRPr="009D4211">
                    <w:rPr>
                      <w:rFonts w:ascii="Times New Roman" w:hAnsi="Times New Roman" w:cs="Times New Roman"/>
                    </w:rPr>
                    <w:t xml:space="preserve"> do Termo de Referência</w:t>
                  </w:r>
                </w:p>
                <w:p w14:paraId="77BBE3D5"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(Secretaria de Cultura)</w:t>
                  </w:r>
                </w:p>
              </w:tc>
              <w:tc>
                <w:tcPr>
                  <w:tcW w:w="1137" w:type="dxa"/>
                  <w:tcBorders>
                    <w:top w:val="single" w:sz="4" w:space="0" w:color="auto"/>
                    <w:left w:val="nil"/>
                    <w:bottom w:val="single" w:sz="4" w:space="0" w:color="auto"/>
                    <w:right w:val="single" w:sz="4" w:space="0" w:color="auto"/>
                  </w:tcBorders>
                  <w:noWrap/>
                  <w:vAlign w:val="center"/>
                </w:tcPr>
                <w:p w14:paraId="7E2055FD"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center"/>
                </w:tcPr>
                <w:p w14:paraId="398FD59A"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center"/>
                </w:tcPr>
                <w:p w14:paraId="5E02572D"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60</w:t>
                  </w:r>
                </w:p>
              </w:tc>
              <w:tc>
                <w:tcPr>
                  <w:tcW w:w="1559" w:type="dxa"/>
                  <w:tcBorders>
                    <w:top w:val="single" w:sz="4" w:space="0" w:color="auto"/>
                    <w:left w:val="nil"/>
                    <w:bottom w:val="single" w:sz="4" w:space="0" w:color="auto"/>
                    <w:right w:val="single" w:sz="4" w:space="0" w:color="auto"/>
                  </w:tcBorders>
                  <w:noWrap/>
                  <w:vAlign w:val="center"/>
                </w:tcPr>
                <w:p w14:paraId="1AD73836"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40,73</w:t>
                  </w:r>
                </w:p>
              </w:tc>
              <w:tc>
                <w:tcPr>
                  <w:tcW w:w="3467" w:type="dxa"/>
                  <w:tcBorders>
                    <w:top w:val="single" w:sz="4" w:space="0" w:color="auto"/>
                    <w:left w:val="nil"/>
                    <w:bottom w:val="single" w:sz="4" w:space="0" w:color="auto"/>
                    <w:right w:val="single" w:sz="4" w:space="0" w:color="auto"/>
                  </w:tcBorders>
                  <w:noWrap/>
                  <w:vAlign w:val="center"/>
                </w:tcPr>
                <w:p w14:paraId="4D942172"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R$ 2</w:t>
                  </w:r>
                  <w:r>
                    <w:rPr>
                      <w:rFonts w:ascii="Times New Roman" w:hAnsi="Times New Roman" w:cs="Times New Roman"/>
                      <w:color w:val="000000"/>
                    </w:rPr>
                    <w:t>.443,80</w:t>
                  </w:r>
                </w:p>
              </w:tc>
            </w:tr>
            <w:tr w:rsidR="00886C64" w:rsidRPr="009D4211" w14:paraId="6DF2B0D6"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49E7B91F" w14:textId="77777777" w:rsidR="00886C64" w:rsidRPr="009D4211" w:rsidRDefault="00886C64" w:rsidP="00B951B2">
                  <w:pPr>
                    <w:suppressAutoHyphens w:val="0"/>
                    <w:jc w:val="center"/>
                    <w:rPr>
                      <w:rFonts w:ascii="Times New Roman" w:hAnsi="Times New Roman" w:cs="Times New Roman"/>
                    </w:rPr>
                  </w:pPr>
                </w:p>
                <w:p w14:paraId="59B5C69B"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07</w:t>
                  </w:r>
                </w:p>
              </w:tc>
              <w:tc>
                <w:tcPr>
                  <w:tcW w:w="2832" w:type="dxa"/>
                  <w:tcBorders>
                    <w:top w:val="single" w:sz="4" w:space="0" w:color="auto"/>
                    <w:left w:val="single" w:sz="4" w:space="0" w:color="auto"/>
                    <w:bottom w:val="single" w:sz="4" w:space="0" w:color="auto"/>
                    <w:right w:val="single" w:sz="4" w:space="0" w:color="auto"/>
                  </w:tcBorders>
                  <w:noWrap/>
                  <w:vAlign w:val="bottom"/>
                </w:tcPr>
                <w:p w14:paraId="2D911B2D"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Camisa confeccionada em malha PV, gola careca, manga curta, TENDA CULTURAL, cor preta,</w:t>
                  </w:r>
                  <w:r w:rsidRPr="009D4211">
                    <w:rPr>
                      <w:rFonts w:ascii="Times New Roman" w:hAnsi="Times New Roman" w:cs="Times New Roman"/>
                      <w:color w:val="000000"/>
                    </w:rPr>
                    <w:t xml:space="preserve"> </w:t>
                  </w:r>
                  <w:r w:rsidRPr="009D4211">
                    <w:rPr>
                      <w:rFonts w:ascii="Times New Roman" w:hAnsi="Times New Roman" w:cs="Times New Roman"/>
                    </w:rPr>
                    <w:t xml:space="preserve">silk conforme especificado no </w:t>
                  </w:r>
                  <w:r w:rsidRPr="009D4211">
                    <w:rPr>
                      <w:rFonts w:ascii="Times New Roman" w:hAnsi="Times New Roman" w:cs="Times New Roman"/>
                      <w:b/>
                      <w:bCs/>
                    </w:rPr>
                    <w:t>anexo VI</w:t>
                  </w:r>
                  <w:r w:rsidRPr="009D4211">
                    <w:rPr>
                      <w:rFonts w:ascii="Times New Roman" w:hAnsi="Times New Roman" w:cs="Times New Roman"/>
                    </w:rPr>
                    <w:t xml:space="preserve"> do Termo de Referência</w:t>
                  </w:r>
                </w:p>
                <w:p w14:paraId="32CC5248"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(Secretaria de Cultura)</w:t>
                  </w:r>
                </w:p>
              </w:tc>
              <w:tc>
                <w:tcPr>
                  <w:tcW w:w="1137" w:type="dxa"/>
                  <w:tcBorders>
                    <w:top w:val="single" w:sz="4" w:space="0" w:color="auto"/>
                    <w:left w:val="nil"/>
                    <w:bottom w:val="single" w:sz="4" w:space="0" w:color="auto"/>
                    <w:right w:val="single" w:sz="4" w:space="0" w:color="auto"/>
                  </w:tcBorders>
                  <w:noWrap/>
                  <w:vAlign w:val="bottom"/>
                </w:tcPr>
                <w:p w14:paraId="637D7230"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bottom"/>
                </w:tcPr>
                <w:p w14:paraId="5E929A11"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bottom"/>
                </w:tcPr>
                <w:p w14:paraId="392D56F7"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12</w:t>
                  </w:r>
                </w:p>
              </w:tc>
              <w:tc>
                <w:tcPr>
                  <w:tcW w:w="1559" w:type="dxa"/>
                  <w:tcBorders>
                    <w:top w:val="single" w:sz="4" w:space="0" w:color="auto"/>
                    <w:left w:val="nil"/>
                    <w:bottom w:val="single" w:sz="4" w:space="0" w:color="auto"/>
                    <w:right w:val="single" w:sz="4" w:space="0" w:color="auto"/>
                  </w:tcBorders>
                  <w:noWrap/>
                  <w:vAlign w:val="bottom"/>
                </w:tcPr>
                <w:p w14:paraId="1B6E24F0"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40,73</w:t>
                  </w:r>
                </w:p>
              </w:tc>
              <w:tc>
                <w:tcPr>
                  <w:tcW w:w="3467" w:type="dxa"/>
                  <w:tcBorders>
                    <w:top w:val="single" w:sz="4" w:space="0" w:color="auto"/>
                    <w:left w:val="nil"/>
                    <w:bottom w:val="single" w:sz="4" w:space="0" w:color="auto"/>
                    <w:right w:val="single" w:sz="4" w:space="0" w:color="auto"/>
                  </w:tcBorders>
                  <w:noWrap/>
                  <w:vAlign w:val="bottom"/>
                </w:tcPr>
                <w:p w14:paraId="6B8BD18B"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488,46</w:t>
                  </w:r>
                </w:p>
              </w:tc>
            </w:tr>
            <w:tr w:rsidR="00886C64" w:rsidRPr="009D4211" w14:paraId="3FC2BB22"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1276FEF3" w14:textId="77777777" w:rsidR="00886C64" w:rsidRPr="009D4211" w:rsidRDefault="00886C64" w:rsidP="00B951B2">
                  <w:pPr>
                    <w:suppressAutoHyphens w:val="0"/>
                    <w:jc w:val="center"/>
                    <w:rPr>
                      <w:rFonts w:ascii="Times New Roman" w:hAnsi="Times New Roman" w:cs="Times New Roman"/>
                    </w:rPr>
                  </w:pPr>
                </w:p>
                <w:p w14:paraId="7A1F77D5"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08</w:t>
                  </w:r>
                </w:p>
              </w:tc>
              <w:tc>
                <w:tcPr>
                  <w:tcW w:w="2832" w:type="dxa"/>
                  <w:tcBorders>
                    <w:top w:val="single" w:sz="4" w:space="0" w:color="auto"/>
                    <w:left w:val="single" w:sz="4" w:space="0" w:color="auto"/>
                    <w:bottom w:val="single" w:sz="4" w:space="0" w:color="auto"/>
                    <w:right w:val="single" w:sz="4" w:space="0" w:color="auto"/>
                  </w:tcBorders>
                  <w:noWrap/>
                  <w:vAlign w:val="bottom"/>
                </w:tcPr>
                <w:p w14:paraId="24451221"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Camisa confeccionada em malha PV, gola careca, manga curta, TENDA CULTURAL, cor branca,</w:t>
                  </w:r>
                  <w:r w:rsidRPr="009D4211">
                    <w:rPr>
                      <w:rFonts w:ascii="Times New Roman" w:hAnsi="Times New Roman" w:cs="Times New Roman"/>
                      <w:color w:val="000000"/>
                    </w:rPr>
                    <w:t xml:space="preserve"> </w:t>
                  </w:r>
                  <w:r w:rsidRPr="009D4211">
                    <w:rPr>
                      <w:rFonts w:ascii="Times New Roman" w:hAnsi="Times New Roman" w:cs="Times New Roman"/>
                    </w:rPr>
                    <w:t xml:space="preserve">silk conforme especificado no </w:t>
                  </w:r>
                  <w:r w:rsidRPr="009D4211">
                    <w:rPr>
                      <w:rFonts w:ascii="Times New Roman" w:hAnsi="Times New Roman" w:cs="Times New Roman"/>
                      <w:b/>
                      <w:bCs/>
                    </w:rPr>
                    <w:t>anexo VI</w:t>
                  </w:r>
                  <w:r w:rsidRPr="009D4211">
                    <w:rPr>
                      <w:rFonts w:ascii="Times New Roman" w:hAnsi="Times New Roman" w:cs="Times New Roman"/>
                    </w:rPr>
                    <w:t xml:space="preserve"> do Termo de Referência</w:t>
                  </w:r>
                </w:p>
                <w:p w14:paraId="08D53743"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(Secretaria de Cultura)</w:t>
                  </w:r>
                </w:p>
              </w:tc>
              <w:tc>
                <w:tcPr>
                  <w:tcW w:w="1137" w:type="dxa"/>
                  <w:tcBorders>
                    <w:top w:val="single" w:sz="4" w:space="0" w:color="auto"/>
                    <w:left w:val="nil"/>
                    <w:bottom w:val="single" w:sz="4" w:space="0" w:color="auto"/>
                    <w:right w:val="single" w:sz="4" w:space="0" w:color="auto"/>
                  </w:tcBorders>
                  <w:noWrap/>
                  <w:vAlign w:val="bottom"/>
                </w:tcPr>
                <w:p w14:paraId="76B5AC73" w14:textId="77777777" w:rsidR="00886C64" w:rsidRPr="009D4211" w:rsidRDefault="00886C64" w:rsidP="00B951B2">
                  <w:pPr>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bottom"/>
                </w:tcPr>
                <w:p w14:paraId="32A5B0F0" w14:textId="77777777" w:rsidR="00886C64" w:rsidRPr="009D4211" w:rsidRDefault="00886C64" w:rsidP="00B951B2">
                  <w:pPr>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bottom"/>
                </w:tcPr>
                <w:p w14:paraId="1981B617" w14:textId="77777777" w:rsidR="00886C64" w:rsidRPr="009D4211" w:rsidRDefault="00886C64" w:rsidP="00B951B2">
                  <w:pPr>
                    <w:tabs>
                      <w:tab w:val="left" w:pos="916"/>
                    </w:tabs>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12</w:t>
                  </w:r>
                </w:p>
              </w:tc>
              <w:tc>
                <w:tcPr>
                  <w:tcW w:w="1559" w:type="dxa"/>
                  <w:tcBorders>
                    <w:top w:val="single" w:sz="4" w:space="0" w:color="auto"/>
                    <w:left w:val="nil"/>
                    <w:bottom w:val="single" w:sz="4" w:space="0" w:color="auto"/>
                    <w:right w:val="single" w:sz="4" w:space="0" w:color="auto"/>
                  </w:tcBorders>
                  <w:noWrap/>
                  <w:vAlign w:val="bottom"/>
                </w:tcPr>
                <w:p w14:paraId="20334E19" w14:textId="77777777" w:rsidR="00886C64" w:rsidRPr="009D4211" w:rsidRDefault="00886C64" w:rsidP="00B951B2">
                  <w:pPr>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40,73</w:t>
                  </w:r>
                </w:p>
              </w:tc>
              <w:tc>
                <w:tcPr>
                  <w:tcW w:w="3467" w:type="dxa"/>
                  <w:tcBorders>
                    <w:top w:val="single" w:sz="4" w:space="0" w:color="auto"/>
                    <w:left w:val="nil"/>
                    <w:bottom w:val="single" w:sz="4" w:space="0" w:color="auto"/>
                    <w:right w:val="single" w:sz="4" w:space="0" w:color="auto"/>
                  </w:tcBorders>
                  <w:noWrap/>
                  <w:vAlign w:val="bottom"/>
                </w:tcPr>
                <w:p w14:paraId="6B47E255" w14:textId="77777777" w:rsidR="00886C64" w:rsidRPr="009D4211" w:rsidRDefault="00886C64" w:rsidP="00B951B2">
                  <w:pPr>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488,76</w:t>
                  </w:r>
                </w:p>
              </w:tc>
            </w:tr>
            <w:tr w:rsidR="00886C64" w:rsidRPr="009D4211" w14:paraId="19F51273"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2C91E2B1" w14:textId="77777777" w:rsidR="00886C64" w:rsidRPr="009D4211" w:rsidRDefault="00886C64" w:rsidP="00B951B2">
                  <w:pPr>
                    <w:suppressAutoHyphens w:val="0"/>
                    <w:jc w:val="center"/>
                    <w:rPr>
                      <w:rFonts w:ascii="Times New Roman" w:hAnsi="Times New Roman" w:cs="Times New Roman"/>
                    </w:rPr>
                  </w:pPr>
                </w:p>
                <w:p w14:paraId="73B263E2" w14:textId="77777777" w:rsidR="00886C64" w:rsidRPr="009D4211" w:rsidRDefault="00886C64" w:rsidP="00B951B2">
                  <w:pPr>
                    <w:suppressAutoHyphens w:val="0"/>
                    <w:jc w:val="center"/>
                    <w:rPr>
                      <w:rFonts w:ascii="Times New Roman" w:hAnsi="Times New Roman" w:cs="Times New Roman"/>
                    </w:rPr>
                  </w:pPr>
                </w:p>
                <w:p w14:paraId="1DAECF2A" w14:textId="77777777" w:rsidR="00886C64" w:rsidRPr="009D4211" w:rsidRDefault="00886C64" w:rsidP="00B951B2">
                  <w:pPr>
                    <w:suppressAutoHyphens w:val="0"/>
                    <w:jc w:val="center"/>
                    <w:rPr>
                      <w:rFonts w:ascii="Times New Roman" w:hAnsi="Times New Roman" w:cs="Times New Roman"/>
                    </w:rPr>
                  </w:pPr>
                </w:p>
                <w:p w14:paraId="564E2DB0"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09</w:t>
                  </w:r>
                </w:p>
              </w:tc>
              <w:tc>
                <w:tcPr>
                  <w:tcW w:w="2832" w:type="dxa"/>
                  <w:tcBorders>
                    <w:top w:val="single" w:sz="4" w:space="0" w:color="auto"/>
                    <w:left w:val="single" w:sz="4" w:space="0" w:color="auto"/>
                    <w:bottom w:val="single" w:sz="4" w:space="0" w:color="auto"/>
                    <w:right w:val="single" w:sz="4" w:space="0" w:color="auto"/>
                  </w:tcBorders>
                  <w:noWrap/>
                  <w:vAlign w:val="bottom"/>
                </w:tcPr>
                <w:p w14:paraId="103B91F5" w14:textId="77777777" w:rsidR="00886C64" w:rsidRPr="009D4211" w:rsidRDefault="00886C64" w:rsidP="00B951B2">
                  <w:pPr>
                    <w:pStyle w:val="Corpodetexto"/>
                    <w:spacing w:before="50"/>
                    <w:jc w:val="center"/>
                    <w:rPr>
                      <w:rFonts w:cs="Times New Roman"/>
                    </w:rPr>
                  </w:pPr>
                  <w:r w:rsidRPr="009D4211">
                    <w:rPr>
                      <w:rFonts w:cs="Times New Roman"/>
                    </w:rPr>
                    <w:t>Camisa confeccionada em malha PV (65% poliéster e 35% viscose), gramatura mínima 175 g/m², gola careca, manga curta, cor branca, com aplicação de silk screen frontal com arte “TENDA LITERÁRIA” e silk traseiro com identificação da Biblioteca Pública Municipal Professor Ítalo Mileno Lopes, conforme layout aprovado</w:t>
                  </w:r>
                  <w:r w:rsidRPr="009D4211">
                    <w:rPr>
                      <w:rFonts w:cs="Times New Roman"/>
                      <w:b/>
                      <w:bCs/>
                    </w:rPr>
                    <w:t xml:space="preserve">. Anexo VII </w:t>
                  </w:r>
                  <w:r w:rsidRPr="009D4211">
                    <w:rPr>
                      <w:rFonts w:cs="Times New Roman"/>
                    </w:rPr>
                    <w:t>do Termo de Referência (Secretaria de Cultura)</w:t>
                  </w:r>
                </w:p>
                <w:p w14:paraId="585B0F63" w14:textId="77777777" w:rsidR="00886C64" w:rsidRPr="009D4211" w:rsidRDefault="00886C64" w:rsidP="00B951B2">
                  <w:pPr>
                    <w:suppressAutoHyphens w:val="0"/>
                    <w:jc w:val="center"/>
                    <w:rPr>
                      <w:rFonts w:ascii="Times New Roman" w:hAnsi="Times New Roman" w:cs="Times New Roman"/>
                      <w:color w:val="000000"/>
                    </w:rPr>
                  </w:pPr>
                </w:p>
              </w:tc>
              <w:tc>
                <w:tcPr>
                  <w:tcW w:w="1137" w:type="dxa"/>
                  <w:tcBorders>
                    <w:top w:val="single" w:sz="4" w:space="0" w:color="auto"/>
                    <w:left w:val="nil"/>
                    <w:bottom w:val="single" w:sz="4" w:space="0" w:color="auto"/>
                    <w:right w:val="single" w:sz="4" w:space="0" w:color="auto"/>
                  </w:tcBorders>
                  <w:noWrap/>
                  <w:vAlign w:val="bottom"/>
                </w:tcPr>
                <w:p w14:paraId="386A2953" w14:textId="77777777" w:rsidR="00886C64" w:rsidRPr="009D4211" w:rsidRDefault="00886C64" w:rsidP="00B951B2">
                  <w:pPr>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bottom"/>
                </w:tcPr>
                <w:p w14:paraId="5BC01F41" w14:textId="77777777" w:rsidR="00886C64" w:rsidRPr="009D4211" w:rsidRDefault="00886C64" w:rsidP="00B951B2">
                  <w:pPr>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bottom"/>
                </w:tcPr>
                <w:p w14:paraId="747BF31A" w14:textId="77777777" w:rsidR="00886C64" w:rsidRPr="009D4211" w:rsidRDefault="00886C64" w:rsidP="00B951B2">
                  <w:pPr>
                    <w:tabs>
                      <w:tab w:val="left" w:pos="916"/>
                    </w:tabs>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06</w:t>
                  </w:r>
                </w:p>
              </w:tc>
              <w:tc>
                <w:tcPr>
                  <w:tcW w:w="1559" w:type="dxa"/>
                  <w:tcBorders>
                    <w:top w:val="single" w:sz="4" w:space="0" w:color="auto"/>
                    <w:left w:val="nil"/>
                    <w:bottom w:val="single" w:sz="4" w:space="0" w:color="auto"/>
                    <w:right w:val="single" w:sz="4" w:space="0" w:color="auto"/>
                  </w:tcBorders>
                  <w:noWrap/>
                  <w:vAlign w:val="bottom"/>
                </w:tcPr>
                <w:p w14:paraId="522A1B43" w14:textId="77777777" w:rsidR="00886C64" w:rsidRPr="009D4211" w:rsidRDefault="00886C64" w:rsidP="00B951B2">
                  <w:pPr>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40,73</w:t>
                  </w:r>
                </w:p>
              </w:tc>
              <w:tc>
                <w:tcPr>
                  <w:tcW w:w="3467" w:type="dxa"/>
                  <w:tcBorders>
                    <w:top w:val="single" w:sz="4" w:space="0" w:color="auto"/>
                    <w:left w:val="nil"/>
                    <w:bottom w:val="single" w:sz="4" w:space="0" w:color="auto"/>
                    <w:right w:val="single" w:sz="4" w:space="0" w:color="auto"/>
                  </w:tcBorders>
                  <w:noWrap/>
                  <w:vAlign w:val="bottom"/>
                </w:tcPr>
                <w:p w14:paraId="3464CC0E" w14:textId="77777777" w:rsidR="00886C64" w:rsidRPr="009D4211" w:rsidRDefault="00886C64" w:rsidP="00B951B2">
                  <w:pPr>
                    <w:suppressAutoHyphens w:val="0"/>
                    <w:spacing w:line="720" w:lineRule="auto"/>
                    <w:jc w:val="center"/>
                    <w:rPr>
                      <w:rFonts w:ascii="Times New Roman" w:hAnsi="Times New Roman" w:cs="Times New Roman"/>
                      <w:color w:val="000000"/>
                    </w:rPr>
                  </w:pPr>
                  <w:r w:rsidRPr="009D4211">
                    <w:rPr>
                      <w:rFonts w:ascii="Times New Roman" w:hAnsi="Times New Roman" w:cs="Times New Roman"/>
                      <w:color w:val="000000"/>
                    </w:rPr>
                    <w:t>R$</w:t>
                  </w:r>
                  <w:r>
                    <w:rPr>
                      <w:rFonts w:ascii="Times New Roman" w:hAnsi="Times New Roman" w:cs="Times New Roman"/>
                      <w:color w:val="000000"/>
                    </w:rPr>
                    <w:t xml:space="preserve"> 244,38</w:t>
                  </w:r>
                </w:p>
              </w:tc>
            </w:tr>
            <w:tr w:rsidR="00886C64" w:rsidRPr="009D4211" w14:paraId="4A2540DE"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69D185B0" w14:textId="77777777"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10</w:t>
                  </w:r>
                </w:p>
                <w:p w14:paraId="2602AED2" w14:textId="77777777" w:rsidR="00886C64" w:rsidRPr="009D4211" w:rsidRDefault="00886C64" w:rsidP="00B951B2">
                  <w:pPr>
                    <w:suppressAutoHyphens w:val="0"/>
                    <w:jc w:val="center"/>
                    <w:rPr>
                      <w:rFonts w:ascii="Times New Roman" w:hAnsi="Times New Roman" w:cs="Times New Roman"/>
                    </w:rPr>
                  </w:pPr>
                </w:p>
                <w:p w14:paraId="4FF967C2" w14:textId="77777777" w:rsidR="00886C64" w:rsidRPr="009D4211" w:rsidRDefault="00886C64" w:rsidP="00B951B2">
                  <w:pPr>
                    <w:suppressAutoHyphens w:val="0"/>
                    <w:jc w:val="center"/>
                    <w:rPr>
                      <w:rFonts w:ascii="Times New Roman" w:hAnsi="Times New Roman" w:cs="Times New Roman"/>
                    </w:rPr>
                  </w:pPr>
                </w:p>
                <w:p w14:paraId="2E0E6388" w14:textId="77777777" w:rsidR="00886C64" w:rsidRPr="009D4211" w:rsidRDefault="00886C64" w:rsidP="00B951B2">
                  <w:pPr>
                    <w:suppressAutoHyphens w:val="0"/>
                    <w:jc w:val="center"/>
                    <w:rPr>
                      <w:rFonts w:ascii="Times New Roman" w:hAnsi="Times New Roman" w:cs="Times New Roman"/>
                    </w:rPr>
                  </w:pPr>
                </w:p>
                <w:p w14:paraId="790D1B04" w14:textId="77777777" w:rsidR="00886C64" w:rsidRPr="009D4211" w:rsidRDefault="00886C64" w:rsidP="00B951B2">
                  <w:pPr>
                    <w:suppressAutoHyphens w:val="0"/>
                    <w:jc w:val="center"/>
                    <w:rPr>
                      <w:rFonts w:ascii="Times New Roman" w:hAnsi="Times New Roman" w:cs="Times New Roman"/>
                    </w:rPr>
                  </w:pPr>
                </w:p>
                <w:p w14:paraId="06D254A7" w14:textId="77777777" w:rsidR="00886C64" w:rsidRPr="009D4211" w:rsidRDefault="00886C64" w:rsidP="00B951B2">
                  <w:pPr>
                    <w:suppressAutoHyphens w:val="0"/>
                    <w:jc w:val="center"/>
                    <w:rPr>
                      <w:rFonts w:ascii="Times New Roman" w:hAnsi="Times New Roman" w:cs="Times New Roman"/>
                    </w:rPr>
                  </w:pPr>
                </w:p>
              </w:tc>
              <w:tc>
                <w:tcPr>
                  <w:tcW w:w="2832" w:type="dxa"/>
                  <w:tcBorders>
                    <w:top w:val="single" w:sz="4" w:space="0" w:color="auto"/>
                    <w:left w:val="single" w:sz="4" w:space="0" w:color="auto"/>
                    <w:bottom w:val="single" w:sz="4" w:space="0" w:color="auto"/>
                    <w:right w:val="single" w:sz="4" w:space="0" w:color="auto"/>
                  </w:tcBorders>
                  <w:noWrap/>
                  <w:vAlign w:val="bottom"/>
                </w:tcPr>
                <w:p w14:paraId="4E06493C"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rPr>
                    <w:t xml:space="preserve">Camisa confeccionada em tecido 100% algodão, manga curta, modelo gola careca, cor base verde musgo com detalhes e inscrições na cor bege claro, contendo aplicação de silk screen conforme layout aprovado pela Secretaria de Meio Ambiente. </w:t>
                  </w:r>
                  <w:r w:rsidRPr="009D4211">
                    <w:rPr>
                      <w:rFonts w:ascii="Times New Roman" w:hAnsi="Times New Roman" w:cs="Times New Roman"/>
                      <w:b/>
                      <w:bCs/>
                    </w:rPr>
                    <w:t>Anexo VIII</w:t>
                  </w:r>
                  <w:r w:rsidRPr="009D4211">
                    <w:rPr>
                      <w:rFonts w:ascii="Times New Roman" w:hAnsi="Times New Roman" w:cs="Times New Roman"/>
                    </w:rPr>
                    <w:t xml:space="preserve"> do Termo de Referência</w:t>
                  </w:r>
                </w:p>
              </w:tc>
              <w:tc>
                <w:tcPr>
                  <w:tcW w:w="1137" w:type="dxa"/>
                  <w:tcBorders>
                    <w:top w:val="single" w:sz="4" w:space="0" w:color="auto"/>
                    <w:left w:val="nil"/>
                    <w:bottom w:val="single" w:sz="4" w:space="0" w:color="auto"/>
                    <w:right w:val="single" w:sz="4" w:space="0" w:color="auto"/>
                  </w:tcBorders>
                  <w:noWrap/>
                  <w:vAlign w:val="bottom"/>
                </w:tcPr>
                <w:p w14:paraId="62344FF9"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10030</w:t>
                  </w:r>
                </w:p>
              </w:tc>
              <w:tc>
                <w:tcPr>
                  <w:tcW w:w="992" w:type="dxa"/>
                  <w:tcBorders>
                    <w:top w:val="single" w:sz="4" w:space="0" w:color="auto"/>
                    <w:left w:val="nil"/>
                    <w:bottom w:val="single" w:sz="4" w:space="0" w:color="auto"/>
                    <w:right w:val="single" w:sz="4" w:space="0" w:color="auto"/>
                  </w:tcBorders>
                  <w:noWrap/>
                  <w:vAlign w:val="bottom"/>
                </w:tcPr>
                <w:p w14:paraId="0BECE0BF"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bottom"/>
                </w:tcPr>
                <w:p w14:paraId="1976B856"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28</w:t>
                  </w:r>
                </w:p>
              </w:tc>
              <w:tc>
                <w:tcPr>
                  <w:tcW w:w="1559" w:type="dxa"/>
                  <w:tcBorders>
                    <w:top w:val="single" w:sz="4" w:space="0" w:color="auto"/>
                    <w:left w:val="nil"/>
                    <w:bottom w:val="single" w:sz="4" w:space="0" w:color="auto"/>
                    <w:right w:val="single" w:sz="4" w:space="0" w:color="auto"/>
                  </w:tcBorders>
                  <w:noWrap/>
                  <w:vAlign w:val="bottom"/>
                </w:tcPr>
                <w:p w14:paraId="7A8A7083"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40,73</w:t>
                  </w:r>
                </w:p>
              </w:tc>
              <w:tc>
                <w:tcPr>
                  <w:tcW w:w="3467" w:type="dxa"/>
                  <w:tcBorders>
                    <w:top w:val="single" w:sz="4" w:space="0" w:color="auto"/>
                    <w:left w:val="nil"/>
                    <w:bottom w:val="single" w:sz="4" w:space="0" w:color="auto"/>
                    <w:right w:val="single" w:sz="4" w:space="0" w:color="auto"/>
                  </w:tcBorders>
                  <w:noWrap/>
                  <w:vAlign w:val="bottom"/>
                </w:tcPr>
                <w:p w14:paraId="2C0B576A"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1.140,44</w:t>
                  </w:r>
                </w:p>
              </w:tc>
            </w:tr>
            <w:tr w:rsidR="00886C64" w:rsidRPr="009D4211" w14:paraId="39648004"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47E61FEF" w14:textId="77777777" w:rsidR="00886C64" w:rsidRPr="009D4211" w:rsidRDefault="00886C64" w:rsidP="00B951B2">
                  <w:pPr>
                    <w:suppressAutoHyphens w:val="0"/>
                    <w:jc w:val="center"/>
                    <w:rPr>
                      <w:rFonts w:ascii="Times New Roman" w:hAnsi="Times New Roman" w:cs="Times New Roman"/>
                    </w:rPr>
                  </w:pPr>
                </w:p>
                <w:p w14:paraId="6263EEA3" w14:textId="77777777" w:rsidR="00886C64" w:rsidRDefault="00886C64" w:rsidP="00B951B2">
                  <w:pPr>
                    <w:suppressAutoHyphens w:val="0"/>
                    <w:jc w:val="center"/>
                    <w:rPr>
                      <w:rFonts w:ascii="Times New Roman" w:hAnsi="Times New Roman" w:cs="Times New Roman"/>
                    </w:rPr>
                  </w:pPr>
                </w:p>
                <w:p w14:paraId="2005A27F" w14:textId="77777777" w:rsidR="00886C64" w:rsidRDefault="00886C64" w:rsidP="00B951B2">
                  <w:pPr>
                    <w:suppressAutoHyphens w:val="0"/>
                    <w:jc w:val="center"/>
                    <w:rPr>
                      <w:rFonts w:ascii="Times New Roman" w:hAnsi="Times New Roman" w:cs="Times New Roman"/>
                    </w:rPr>
                  </w:pPr>
                </w:p>
                <w:p w14:paraId="5B0B24D0" w14:textId="77777777" w:rsidR="00886C64" w:rsidRDefault="00886C64" w:rsidP="00B951B2">
                  <w:pPr>
                    <w:suppressAutoHyphens w:val="0"/>
                    <w:jc w:val="center"/>
                    <w:rPr>
                      <w:rFonts w:ascii="Times New Roman" w:hAnsi="Times New Roman" w:cs="Times New Roman"/>
                    </w:rPr>
                  </w:pPr>
                </w:p>
                <w:p w14:paraId="1478F29A" w14:textId="77777777" w:rsidR="00886C64" w:rsidRPr="009D4211" w:rsidRDefault="00886C64" w:rsidP="00B951B2">
                  <w:pPr>
                    <w:suppressAutoHyphens w:val="0"/>
                    <w:jc w:val="center"/>
                    <w:rPr>
                      <w:rFonts w:ascii="Times New Roman" w:hAnsi="Times New Roman" w:cs="Times New Roman"/>
                    </w:rPr>
                  </w:pPr>
                </w:p>
                <w:p w14:paraId="2EC6C2C0" w14:textId="77777777" w:rsidR="00886C64" w:rsidRPr="009D4211" w:rsidRDefault="00886C64" w:rsidP="00B951B2">
                  <w:pPr>
                    <w:suppressAutoHyphens w:val="0"/>
                    <w:jc w:val="center"/>
                    <w:rPr>
                      <w:rFonts w:ascii="Times New Roman" w:hAnsi="Times New Roman" w:cs="Times New Roman"/>
                    </w:rPr>
                  </w:pPr>
                </w:p>
                <w:p w14:paraId="1A2A09EF" w14:textId="77777777" w:rsidR="00886C64" w:rsidRPr="009D4211" w:rsidRDefault="00886C64" w:rsidP="00B951B2">
                  <w:pPr>
                    <w:suppressAutoHyphens w:val="0"/>
                    <w:jc w:val="center"/>
                    <w:rPr>
                      <w:rFonts w:ascii="Times New Roman" w:hAnsi="Times New Roman" w:cs="Times New Roman"/>
                    </w:rPr>
                  </w:pPr>
                </w:p>
                <w:p w14:paraId="59CBC28E" w14:textId="1080882C" w:rsidR="00886C64" w:rsidRPr="009D4211" w:rsidRDefault="00886C64" w:rsidP="00B951B2">
                  <w:pPr>
                    <w:suppressAutoHyphens w:val="0"/>
                    <w:jc w:val="center"/>
                    <w:rPr>
                      <w:rFonts w:ascii="Times New Roman" w:hAnsi="Times New Roman" w:cs="Times New Roman"/>
                    </w:rPr>
                  </w:pPr>
                  <w:r w:rsidRPr="009D4211">
                    <w:rPr>
                      <w:rFonts w:ascii="Times New Roman" w:hAnsi="Times New Roman" w:cs="Times New Roman"/>
                    </w:rPr>
                    <w:t>1</w:t>
                  </w:r>
                  <w:r>
                    <w:rPr>
                      <w:rFonts w:ascii="Times New Roman" w:hAnsi="Times New Roman" w:cs="Times New Roman"/>
                    </w:rPr>
                    <w:t>1</w:t>
                  </w:r>
                </w:p>
              </w:tc>
              <w:tc>
                <w:tcPr>
                  <w:tcW w:w="2832" w:type="dxa"/>
                  <w:tcBorders>
                    <w:top w:val="single" w:sz="4" w:space="0" w:color="auto"/>
                    <w:left w:val="single" w:sz="4" w:space="0" w:color="auto"/>
                    <w:bottom w:val="single" w:sz="4" w:space="0" w:color="auto"/>
                    <w:right w:val="single" w:sz="4" w:space="0" w:color="auto"/>
                  </w:tcBorders>
                  <w:noWrap/>
                  <w:vAlign w:val="center"/>
                </w:tcPr>
                <w:p w14:paraId="78F3AC48" w14:textId="52EA2A1B" w:rsidR="00886C64" w:rsidRPr="009D4211" w:rsidRDefault="00886C64" w:rsidP="00B951B2">
                  <w:pPr>
                    <w:pStyle w:val="Corpodetexto"/>
                    <w:spacing w:before="50"/>
                    <w:jc w:val="both"/>
                    <w:rPr>
                      <w:rFonts w:cs="Times New Roman"/>
                    </w:rPr>
                  </w:pPr>
                  <w:r w:rsidRPr="009D4211">
                    <w:rPr>
                      <w:rFonts w:cs="Times New Roman"/>
                    </w:rPr>
                    <w:t xml:space="preserve">Colete confeccionado em tecido 100% poliéster, material resistente, com característica de secagem rápida, </w:t>
                  </w:r>
                  <w:r w:rsidR="00B3590A">
                    <w:rPr>
                      <w:rFonts w:cs="Times New Roman"/>
                    </w:rPr>
                    <w:t>Secretaria</w:t>
                  </w:r>
                  <w:r w:rsidRPr="009D4211">
                    <w:rPr>
                      <w:rFonts w:cs="Times New Roman"/>
                    </w:rPr>
                    <w:t xml:space="preserve"> durante a realização da 82ª Exposição Agropecuária, Industrial e Comercial de Cordeiro — 2026.  Contendo aplicação de silk screen conforme layout aprovado pela Secretaria de Indústria e Comércio. </w:t>
                  </w:r>
                  <w:r w:rsidRPr="009D4211">
                    <w:rPr>
                      <w:rFonts w:cs="Times New Roman"/>
                      <w:b/>
                      <w:bCs/>
                    </w:rPr>
                    <w:t xml:space="preserve">Anexo </w:t>
                  </w:r>
                  <w:r w:rsidR="0048711B">
                    <w:rPr>
                      <w:rFonts w:cs="Times New Roman"/>
                      <w:b/>
                      <w:bCs/>
                    </w:rPr>
                    <w:t>I</w:t>
                  </w:r>
                  <w:r w:rsidRPr="009D4211">
                    <w:rPr>
                      <w:rFonts w:cs="Times New Roman"/>
                      <w:b/>
                      <w:bCs/>
                    </w:rPr>
                    <w:t>X</w:t>
                  </w:r>
                  <w:r w:rsidRPr="009D4211">
                    <w:rPr>
                      <w:rFonts w:cs="Times New Roman"/>
                    </w:rPr>
                    <w:t xml:space="preserve"> do Termo de Referência </w:t>
                  </w:r>
                </w:p>
              </w:tc>
              <w:tc>
                <w:tcPr>
                  <w:tcW w:w="1137" w:type="dxa"/>
                  <w:tcBorders>
                    <w:top w:val="single" w:sz="4" w:space="0" w:color="auto"/>
                    <w:left w:val="nil"/>
                    <w:bottom w:val="single" w:sz="4" w:space="0" w:color="auto"/>
                    <w:right w:val="single" w:sz="4" w:space="0" w:color="auto"/>
                  </w:tcBorders>
                  <w:noWrap/>
                  <w:vAlign w:val="center"/>
                </w:tcPr>
                <w:p w14:paraId="3725392C"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14269</w:t>
                  </w:r>
                </w:p>
              </w:tc>
              <w:tc>
                <w:tcPr>
                  <w:tcW w:w="992" w:type="dxa"/>
                  <w:tcBorders>
                    <w:top w:val="single" w:sz="4" w:space="0" w:color="auto"/>
                    <w:left w:val="nil"/>
                    <w:bottom w:val="single" w:sz="4" w:space="0" w:color="auto"/>
                    <w:right w:val="single" w:sz="4" w:space="0" w:color="auto"/>
                  </w:tcBorders>
                  <w:noWrap/>
                  <w:vAlign w:val="center"/>
                </w:tcPr>
                <w:p w14:paraId="2A0F1FEF" w14:textId="77777777" w:rsidR="00886C64" w:rsidRPr="009D4211" w:rsidRDefault="00886C64" w:rsidP="00B951B2">
                  <w:pPr>
                    <w:suppressAutoHyphens w:val="0"/>
                    <w:rPr>
                      <w:rFonts w:ascii="Times New Roman" w:hAnsi="Times New Roman" w:cs="Times New Roman"/>
                      <w:color w:val="000000"/>
                    </w:rPr>
                  </w:pPr>
                  <w:r w:rsidRPr="009D4211">
                    <w:rPr>
                      <w:rFonts w:ascii="Times New Roman" w:hAnsi="Times New Roman" w:cs="Times New Roman"/>
                      <w:color w:val="000000"/>
                    </w:rPr>
                    <w:t>UNID</w:t>
                  </w:r>
                </w:p>
              </w:tc>
              <w:tc>
                <w:tcPr>
                  <w:tcW w:w="851" w:type="dxa"/>
                  <w:tcBorders>
                    <w:top w:val="single" w:sz="4" w:space="0" w:color="auto"/>
                    <w:left w:val="nil"/>
                    <w:bottom w:val="single" w:sz="4" w:space="0" w:color="auto"/>
                    <w:right w:val="single" w:sz="4" w:space="0" w:color="auto"/>
                  </w:tcBorders>
                  <w:noWrap/>
                  <w:vAlign w:val="center"/>
                </w:tcPr>
                <w:p w14:paraId="2148CA39" w14:textId="77777777" w:rsidR="00886C64" w:rsidRPr="009D4211" w:rsidRDefault="00886C64" w:rsidP="00B951B2">
                  <w:pPr>
                    <w:tabs>
                      <w:tab w:val="left" w:pos="916"/>
                    </w:tabs>
                    <w:suppressAutoHyphens w:val="0"/>
                    <w:jc w:val="center"/>
                    <w:rPr>
                      <w:rFonts w:ascii="Times New Roman" w:hAnsi="Times New Roman" w:cs="Times New Roman"/>
                      <w:color w:val="000000"/>
                    </w:rPr>
                  </w:pPr>
                  <w:r w:rsidRPr="009D4211">
                    <w:rPr>
                      <w:rFonts w:ascii="Times New Roman" w:hAnsi="Times New Roman" w:cs="Times New Roman"/>
                      <w:color w:val="000000"/>
                    </w:rPr>
                    <w:t>10</w:t>
                  </w:r>
                </w:p>
              </w:tc>
              <w:tc>
                <w:tcPr>
                  <w:tcW w:w="1559" w:type="dxa"/>
                  <w:tcBorders>
                    <w:top w:val="single" w:sz="4" w:space="0" w:color="auto"/>
                    <w:left w:val="nil"/>
                    <w:bottom w:val="single" w:sz="4" w:space="0" w:color="auto"/>
                    <w:right w:val="single" w:sz="4" w:space="0" w:color="auto"/>
                  </w:tcBorders>
                  <w:noWrap/>
                  <w:vAlign w:val="center"/>
                </w:tcPr>
                <w:p w14:paraId="0082C19B"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33,43</w:t>
                  </w:r>
                </w:p>
              </w:tc>
              <w:tc>
                <w:tcPr>
                  <w:tcW w:w="3467" w:type="dxa"/>
                  <w:tcBorders>
                    <w:top w:val="single" w:sz="4" w:space="0" w:color="auto"/>
                    <w:left w:val="nil"/>
                    <w:bottom w:val="single" w:sz="4" w:space="0" w:color="auto"/>
                    <w:right w:val="single" w:sz="4" w:space="0" w:color="auto"/>
                  </w:tcBorders>
                  <w:noWrap/>
                  <w:vAlign w:val="center"/>
                </w:tcPr>
                <w:p w14:paraId="334A0311" w14:textId="77777777" w:rsidR="00886C64" w:rsidRPr="009D4211" w:rsidRDefault="00886C64" w:rsidP="00B951B2">
                  <w:pPr>
                    <w:suppressAutoHyphens w:val="0"/>
                    <w:jc w:val="center"/>
                    <w:rPr>
                      <w:rFonts w:ascii="Times New Roman" w:hAnsi="Times New Roman" w:cs="Times New Roman"/>
                      <w:color w:val="000000"/>
                    </w:rPr>
                  </w:pPr>
                  <w:r w:rsidRPr="009D4211">
                    <w:rPr>
                      <w:rFonts w:ascii="Times New Roman" w:hAnsi="Times New Roman" w:cs="Times New Roman"/>
                      <w:color w:val="000000"/>
                    </w:rPr>
                    <w:t xml:space="preserve">R$ </w:t>
                  </w:r>
                  <w:r>
                    <w:rPr>
                      <w:rFonts w:ascii="Times New Roman" w:hAnsi="Times New Roman" w:cs="Times New Roman"/>
                      <w:color w:val="000000"/>
                    </w:rPr>
                    <w:t>334,30</w:t>
                  </w:r>
                </w:p>
              </w:tc>
            </w:tr>
            <w:tr w:rsidR="00886C64" w:rsidRPr="009D4211" w14:paraId="4FB01101" w14:textId="77777777" w:rsidTr="00B951B2">
              <w:trPr>
                <w:trHeight w:val="285"/>
              </w:trPr>
              <w:tc>
                <w:tcPr>
                  <w:tcW w:w="704" w:type="dxa"/>
                  <w:tcBorders>
                    <w:top w:val="single" w:sz="4" w:space="0" w:color="auto"/>
                    <w:left w:val="single" w:sz="4" w:space="0" w:color="auto"/>
                    <w:bottom w:val="single" w:sz="4" w:space="0" w:color="auto"/>
                    <w:right w:val="single" w:sz="4" w:space="0" w:color="auto"/>
                  </w:tcBorders>
                </w:tcPr>
                <w:p w14:paraId="5F8FDA74" w14:textId="77777777" w:rsidR="00886C64" w:rsidRPr="009D4211" w:rsidRDefault="00886C64" w:rsidP="00B951B2">
                  <w:pPr>
                    <w:suppressAutoHyphens w:val="0"/>
                    <w:jc w:val="center"/>
                    <w:rPr>
                      <w:rFonts w:ascii="Times New Roman" w:hAnsi="Times New Roman" w:cs="Times New Roman"/>
                      <w:color w:val="000000"/>
                    </w:rPr>
                  </w:pPr>
                </w:p>
              </w:tc>
              <w:tc>
                <w:tcPr>
                  <w:tcW w:w="7371" w:type="dxa"/>
                  <w:gridSpan w:val="5"/>
                  <w:tcBorders>
                    <w:top w:val="single" w:sz="4" w:space="0" w:color="auto"/>
                    <w:left w:val="single" w:sz="4" w:space="0" w:color="auto"/>
                    <w:bottom w:val="single" w:sz="4" w:space="0" w:color="auto"/>
                    <w:right w:val="single" w:sz="4" w:space="0" w:color="auto"/>
                  </w:tcBorders>
                  <w:noWrap/>
                  <w:vAlign w:val="bottom"/>
                  <w:hideMark/>
                </w:tcPr>
                <w:p w14:paraId="2CBC70C1" w14:textId="77777777" w:rsidR="00886C64" w:rsidRPr="009D4211" w:rsidRDefault="00886C64" w:rsidP="00B951B2">
                  <w:pPr>
                    <w:suppressAutoHyphens w:val="0"/>
                    <w:rPr>
                      <w:rFonts w:ascii="Times New Roman" w:hAnsi="Times New Roman" w:cs="Times New Roman"/>
                      <w:b/>
                      <w:bCs/>
                      <w:color w:val="000000"/>
                    </w:rPr>
                  </w:pPr>
                  <w:r w:rsidRPr="009D4211">
                    <w:rPr>
                      <w:rFonts w:ascii="Times New Roman" w:hAnsi="Times New Roman" w:cs="Times New Roman"/>
                      <w:b/>
                      <w:bCs/>
                      <w:color w:val="000000"/>
                    </w:rPr>
                    <w:t>TOTAL ESTIMADO</w:t>
                  </w:r>
                </w:p>
              </w:tc>
              <w:tc>
                <w:tcPr>
                  <w:tcW w:w="3467" w:type="dxa"/>
                  <w:tcBorders>
                    <w:top w:val="nil"/>
                    <w:left w:val="nil"/>
                    <w:bottom w:val="single" w:sz="4" w:space="0" w:color="auto"/>
                    <w:right w:val="single" w:sz="4" w:space="0" w:color="auto"/>
                  </w:tcBorders>
                  <w:noWrap/>
                  <w:vAlign w:val="bottom"/>
                  <w:hideMark/>
                </w:tcPr>
                <w:p w14:paraId="786B83E6" w14:textId="79D6621C" w:rsidR="00886C64" w:rsidRPr="009D4211" w:rsidRDefault="00886C64" w:rsidP="00886C64">
                  <w:pPr>
                    <w:suppressAutoHyphens w:val="0"/>
                    <w:rPr>
                      <w:rFonts w:ascii="Times New Roman" w:hAnsi="Times New Roman" w:cs="Times New Roman"/>
                      <w:b/>
                      <w:bCs/>
                      <w:color w:val="000000"/>
                    </w:rPr>
                  </w:pPr>
                  <w:r w:rsidRPr="009D4211">
                    <w:rPr>
                      <w:rFonts w:ascii="Times New Roman" w:hAnsi="Times New Roman" w:cs="Times New Roman"/>
                      <w:b/>
                      <w:bCs/>
                      <w:color w:val="000000"/>
                    </w:rPr>
                    <w:t>R$ 2</w:t>
                  </w:r>
                  <w:r>
                    <w:rPr>
                      <w:rFonts w:ascii="Times New Roman" w:hAnsi="Times New Roman" w:cs="Times New Roman"/>
                      <w:b/>
                      <w:bCs/>
                      <w:color w:val="000000"/>
                    </w:rPr>
                    <w:t>5.655,42</w:t>
                  </w:r>
                </w:p>
              </w:tc>
            </w:tr>
          </w:tbl>
          <w:p w14:paraId="30893658" w14:textId="77777777" w:rsidR="00886C64" w:rsidRPr="009D4211" w:rsidRDefault="00886C64" w:rsidP="00B951B2">
            <w:pPr>
              <w:pStyle w:val="Standard"/>
              <w:tabs>
                <w:tab w:val="left" w:pos="381"/>
                <w:tab w:val="left" w:pos="1140"/>
                <w:tab w:val="left" w:pos="1395"/>
                <w:tab w:val="left" w:pos="1650"/>
                <w:tab w:val="left" w:pos="1965"/>
                <w:tab w:val="left" w:pos="2220"/>
                <w:tab w:val="left" w:leader="underscore" w:pos="7336"/>
              </w:tabs>
              <w:spacing w:before="57" w:after="57"/>
              <w:ind w:left="381"/>
              <w:jc w:val="center"/>
              <w:rPr>
                <w:rFonts w:ascii="Times New Roman" w:hAnsi="Times New Roman" w:cs="Times New Roman"/>
              </w:rPr>
            </w:pPr>
          </w:p>
        </w:tc>
      </w:tr>
    </w:tbl>
    <w:p w14:paraId="0342E55E" w14:textId="77777777" w:rsidR="00886C64" w:rsidRPr="009D4211" w:rsidRDefault="00886C64" w:rsidP="00886C64">
      <w:pPr>
        <w:tabs>
          <w:tab w:val="left" w:pos="142"/>
        </w:tabs>
        <w:ind w:right="-993"/>
        <w:jc w:val="both"/>
        <w:rPr>
          <w:rFonts w:ascii="Times New Roman" w:hAnsi="Times New Roman" w:cs="Times New Roman"/>
          <w:b/>
          <w:color w:val="FF0000"/>
        </w:rPr>
      </w:pPr>
    </w:p>
    <w:p w14:paraId="3865F65B" w14:textId="77777777" w:rsidR="00886C64" w:rsidRPr="009D4211" w:rsidRDefault="00886C64" w:rsidP="00886C64">
      <w:pPr>
        <w:tabs>
          <w:tab w:val="left" w:pos="142"/>
        </w:tabs>
        <w:ind w:right="-993"/>
        <w:jc w:val="both"/>
        <w:rPr>
          <w:rFonts w:ascii="Times New Roman" w:hAnsi="Times New Roman" w:cs="Times New Roman"/>
          <w:bCs/>
        </w:rPr>
      </w:pPr>
      <w:r w:rsidRPr="009D4211">
        <w:rPr>
          <w:rFonts w:ascii="Times New Roman" w:hAnsi="Times New Roman" w:cs="Times New Roman"/>
          <w:bCs/>
        </w:rPr>
        <w:t>1.6 Havendo divergência entre a descrição do item cadastrado no COMPRAS.GOV.BR e a constante neste Termo de Referência, prevalecerá a especificação técnica contida neste Termo de Referência, por refletir a necessidade exata da Administração.</w:t>
      </w:r>
    </w:p>
    <w:p w14:paraId="3AA8C52C" w14:textId="77777777" w:rsidR="00886C64" w:rsidRPr="009D4211" w:rsidRDefault="00886C64" w:rsidP="00886C64">
      <w:pPr>
        <w:tabs>
          <w:tab w:val="left" w:pos="142"/>
        </w:tabs>
        <w:ind w:right="-993"/>
        <w:jc w:val="both"/>
        <w:rPr>
          <w:rFonts w:ascii="Times New Roman" w:hAnsi="Times New Roman" w:cs="Times New Roman"/>
          <w:b/>
          <w:color w:val="FF0000"/>
        </w:rPr>
      </w:pPr>
    </w:p>
    <w:p w14:paraId="77A0F7BB" w14:textId="77777777" w:rsidR="00886C64" w:rsidRPr="009D4211" w:rsidRDefault="00886C64" w:rsidP="00886C64">
      <w:pPr>
        <w:tabs>
          <w:tab w:val="left" w:pos="142"/>
        </w:tabs>
        <w:ind w:right="-993"/>
        <w:jc w:val="both"/>
        <w:rPr>
          <w:rFonts w:ascii="Times New Roman" w:hAnsi="Times New Roman" w:cs="Times New Roman"/>
          <w:b/>
        </w:rPr>
      </w:pPr>
      <w:r w:rsidRPr="009D4211">
        <w:rPr>
          <w:rFonts w:ascii="Times New Roman" w:hAnsi="Times New Roman" w:cs="Times New Roman"/>
          <w:b/>
        </w:rPr>
        <w:t>2. ALINHAMENTO E PREVISÃO EM INSTRUMENTOS DE PLANEJAMENTO</w:t>
      </w:r>
    </w:p>
    <w:p w14:paraId="754CBD76" w14:textId="77777777" w:rsidR="00886C64" w:rsidRPr="009D4211" w:rsidRDefault="00886C64" w:rsidP="00886C64">
      <w:pPr>
        <w:tabs>
          <w:tab w:val="left" w:pos="142"/>
        </w:tabs>
        <w:ind w:right="-993"/>
        <w:jc w:val="both"/>
        <w:rPr>
          <w:rFonts w:ascii="Times New Roman" w:hAnsi="Times New Roman" w:cs="Times New Roman"/>
          <w:b/>
        </w:rPr>
      </w:pPr>
    </w:p>
    <w:p w14:paraId="1C0D53E0" w14:textId="77777777" w:rsidR="00886C64" w:rsidRPr="009D4211" w:rsidRDefault="00886C64" w:rsidP="00886C64">
      <w:pPr>
        <w:tabs>
          <w:tab w:val="left" w:pos="142"/>
        </w:tabs>
        <w:ind w:right="-35"/>
        <w:jc w:val="both"/>
        <w:rPr>
          <w:rFonts w:ascii="Times New Roman" w:hAnsi="Times New Roman" w:cs="Times New Roman"/>
          <w:b/>
        </w:rPr>
      </w:pPr>
      <w:r w:rsidRPr="009D4211">
        <w:rPr>
          <w:rFonts w:ascii="Times New Roman" w:hAnsi="Times New Roman" w:cs="Times New Roman"/>
        </w:rPr>
        <w:t xml:space="preserve">2.1 O objeto da presente contratação </w:t>
      </w:r>
      <w:r w:rsidRPr="009D4211">
        <w:rPr>
          <w:rFonts w:ascii="Times New Roman" w:hAnsi="Times New Roman" w:cs="Times New Roman"/>
          <w:b/>
        </w:rPr>
        <w:t>não está</w:t>
      </w:r>
      <w:r w:rsidRPr="009D4211">
        <w:rPr>
          <w:rFonts w:ascii="Times New Roman" w:hAnsi="Times New Roman" w:cs="Times New Roman"/>
        </w:rPr>
        <w:t xml:space="preserve"> previsto no Plano de Contratações Anual do ano corrente.</w:t>
      </w:r>
    </w:p>
    <w:p w14:paraId="46578387" w14:textId="77777777" w:rsidR="00886C64" w:rsidRPr="009D4211" w:rsidRDefault="00886C64" w:rsidP="00886C64">
      <w:pPr>
        <w:tabs>
          <w:tab w:val="left" w:pos="142"/>
        </w:tabs>
        <w:ind w:left="-426" w:right="-993"/>
        <w:jc w:val="both"/>
        <w:rPr>
          <w:rFonts w:ascii="Times New Roman" w:hAnsi="Times New Roman" w:cs="Times New Roman"/>
        </w:rPr>
      </w:pPr>
    </w:p>
    <w:p w14:paraId="265DB301"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3. DA JUSTIFICATIVA</w:t>
      </w:r>
    </w:p>
    <w:p w14:paraId="73A8E27C" w14:textId="77777777" w:rsidR="00886C64" w:rsidRPr="009D4211" w:rsidRDefault="00886C64" w:rsidP="00886C64">
      <w:pPr>
        <w:ind w:right="-35"/>
        <w:jc w:val="both"/>
        <w:rPr>
          <w:rFonts w:ascii="Times New Roman" w:hAnsi="Times New Roman" w:cs="Times New Roman"/>
          <w:b/>
        </w:rPr>
      </w:pPr>
    </w:p>
    <w:p w14:paraId="3105A6EF" w14:textId="77777777" w:rsidR="00886C64" w:rsidRDefault="00886C64" w:rsidP="00886C64">
      <w:pPr>
        <w:jc w:val="both"/>
        <w:rPr>
          <w:rFonts w:ascii="Times New Roman" w:eastAsia="SimSun" w:hAnsi="Times New Roman" w:cs="Times New Roman"/>
          <w:kern w:val="3"/>
          <w:lang w:eastAsia="hi-IN" w:bidi="hi-IN"/>
        </w:rPr>
      </w:pPr>
      <w:r w:rsidRPr="009D4211">
        <w:rPr>
          <w:rFonts w:ascii="Times New Roman" w:hAnsi="Times New Roman" w:cs="Times New Roman"/>
        </w:rPr>
        <w:lastRenderedPageBreak/>
        <w:t>3.1</w:t>
      </w:r>
      <w:r w:rsidRPr="009D4211">
        <w:rPr>
          <w:rFonts w:ascii="Times New Roman" w:eastAsia="SimSun" w:hAnsi="Times New Roman" w:cs="Times New Roman"/>
          <w:kern w:val="3"/>
          <w:lang w:eastAsia="hi-IN" w:bidi="hi-IN"/>
        </w:rPr>
        <w:t xml:space="preserve"> A presente contratação justifica-se pela necessidade de identificação visual padronizada das equipes envolvidas na organização, execução e apoio às atividades institucionais, culturais e administrativas durante a realização da 82ª Exposição Agropecuária, Industrial e Comercial de Cordeiro</w:t>
      </w:r>
      <w:r>
        <w:rPr>
          <w:rFonts w:ascii="Times New Roman" w:eastAsia="SimSun" w:hAnsi="Times New Roman" w:cs="Times New Roman"/>
          <w:kern w:val="3"/>
          <w:lang w:eastAsia="hi-IN" w:bidi="hi-IN"/>
        </w:rPr>
        <w:t xml:space="preserve"> do ano </w:t>
      </w:r>
      <w:r w:rsidRPr="009D4211">
        <w:rPr>
          <w:rFonts w:ascii="Times New Roman" w:eastAsia="SimSun" w:hAnsi="Times New Roman" w:cs="Times New Roman"/>
          <w:kern w:val="3"/>
          <w:lang w:eastAsia="hi-IN" w:bidi="hi-IN"/>
        </w:rPr>
        <w:t>2026.</w:t>
      </w:r>
    </w:p>
    <w:p w14:paraId="40E1EA47" w14:textId="77777777" w:rsidR="00886C64" w:rsidRPr="009D4211" w:rsidRDefault="00886C64" w:rsidP="00886C64">
      <w:pPr>
        <w:jc w:val="both"/>
        <w:rPr>
          <w:rFonts w:ascii="Times New Roman" w:eastAsia="SimSun" w:hAnsi="Times New Roman" w:cs="Times New Roman"/>
          <w:kern w:val="3"/>
          <w:lang w:eastAsia="hi-IN" w:bidi="hi-IN"/>
        </w:rPr>
      </w:pPr>
    </w:p>
    <w:p w14:paraId="35E57C43" w14:textId="77777777" w:rsidR="00886C64" w:rsidRPr="009D4211" w:rsidRDefault="00886C64" w:rsidP="00886C64">
      <w:pPr>
        <w:jc w:val="both"/>
        <w:rPr>
          <w:rFonts w:ascii="Times New Roman" w:eastAsia="SimSun" w:hAnsi="Times New Roman" w:cs="Times New Roman"/>
          <w:kern w:val="3"/>
          <w:lang w:eastAsia="hi-IN" w:bidi="hi-IN"/>
        </w:rPr>
      </w:pPr>
      <w:r>
        <w:rPr>
          <w:rFonts w:ascii="Times New Roman" w:eastAsia="SimSun" w:hAnsi="Times New Roman" w:cs="Times New Roman"/>
          <w:kern w:val="3"/>
          <w:lang w:eastAsia="hi-IN" w:bidi="hi-IN"/>
        </w:rPr>
        <w:t xml:space="preserve">3.2 </w:t>
      </w:r>
      <w:r w:rsidRPr="009D4211">
        <w:rPr>
          <w:rFonts w:ascii="Times New Roman" w:eastAsia="SimSun" w:hAnsi="Times New Roman" w:cs="Times New Roman"/>
          <w:kern w:val="3"/>
          <w:lang w:eastAsia="hi-IN" w:bidi="hi-IN"/>
        </w:rPr>
        <w:t>As camisetas e coletes possibilitam melhor organização operacional, fácil identificação dos servidores, colaboradores e participantes, bem como contribuem para a segurança, comunicação visual e profissionalismo na prestação dos serviços durante o evento.</w:t>
      </w:r>
    </w:p>
    <w:p w14:paraId="3FDCE158" w14:textId="77777777" w:rsidR="00886C64" w:rsidRDefault="00886C64" w:rsidP="00886C64">
      <w:pPr>
        <w:jc w:val="both"/>
        <w:rPr>
          <w:rFonts w:ascii="Times New Roman" w:eastAsia="SimSun" w:hAnsi="Times New Roman" w:cs="Times New Roman"/>
          <w:kern w:val="3"/>
          <w:lang w:eastAsia="hi-IN" w:bidi="hi-IN"/>
        </w:rPr>
      </w:pPr>
      <w:r w:rsidRPr="009D4211">
        <w:rPr>
          <w:rFonts w:ascii="Times New Roman" w:eastAsia="SimSun" w:hAnsi="Times New Roman" w:cs="Times New Roman"/>
          <w:kern w:val="3"/>
          <w:lang w:eastAsia="hi-IN" w:bidi="hi-IN"/>
        </w:rPr>
        <w:t>Considerando tratar-se de evento de grande porte, com significativa circulação de público, torna-se indispensável a utilização de uniformes personalizados, garantindo visibilidade institucional e melhor atendimento ao público.</w:t>
      </w:r>
    </w:p>
    <w:p w14:paraId="17BDBFFE" w14:textId="77777777" w:rsidR="00886C64" w:rsidRDefault="00886C64" w:rsidP="00886C64">
      <w:pPr>
        <w:jc w:val="both"/>
        <w:rPr>
          <w:rFonts w:ascii="Times New Roman" w:eastAsia="SimSun" w:hAnsi="Times New Roman" w:cs="Times New Roman"/>
          <w:kern w:val="3"/>
          <w:lang w:eastAsia="hi-IN" w:bidi="hi-IN"/>
        </w:rPr>
      </w:pPr>
    </w:p>
    <w:p w14:paraId="657B30A3" w14:textId="77777777" w:rsidR="00886C64" w:rsidRPr="009D4211" w:rsidRDefault="00886C64" w:rsidP="00886C64">
      <w:pPr>
        <w:jc w:val="both"/>
        <w:rPr>
          <w:rFonts w:ascii="Times New Roman" w:eastAsia="SimSun" w:hAnsi="Times New Roman" w:cs="Times New Roman"/>
          <w:kern w:val="3"/>
          <w:lang w:eastAsia="hi-IN" w:bidi="hi-IN"/>
        </w:rPr>
      </w:pPr>
      <w:r>
        <w:rPr>
          <w:rFonts w:ascii="Times New Roman" w:eastAsia="SimSun" w:hAnsi="Times New Roman" w:cs="Times New Roman"/>
          <w:kern w:val="3"/>
          <w:lang w:eastAsia="hi-IN" w:bidi="hi-IN"/>
        </w:rPr>
        <w:t xml:space="preserve">3.3 </w:t>
      </w:r>
      <w:r w:rsidRPr="00964262">
        <w:rPr>
          <w:rFonts w:ascii="Times New Roman" w:eastAsia="SimSun" w:hAnsi="Times New Roman" w:cs="Times New Roman"/>
          <w:kern w:val="3"/>
          <w:lang w:eastAsia="hi-IN" w:bidi="hi-IN"/>
        </w:rPr>
        <w:t>A adoção do critério de julgamento pelo menor preço global justifica-se pela necessidade de padronização das peças, garantia de uniformidade visual, compatibilidade de cores e qualidade dos materiais, bem como pela otimização da logística de fornecimento, evitando a contratação de múltiplos fornecedores e garantindo maior eficiência na execução do objeto.</w:t>
      </w:r>
    </w:p>
    <w:p w14:paraId="4205D45A" w14:textId="77777777" w:rsidR="00886C64" w:rsidRPr="009D4211" w:rsidRDefault="00886C64" w:rsidP="00886C64">
      <w:pPr>
        <w:jc w:val="both"/>
        <w:rPr>
          <w:rFonts w:ascii="Times New Roman" w:hAnsi="Times New Roman" w:cs="Times New Roman"/>
          <w:b/>
        </w:rPr>
      </w:pPr>
    </w:p>
    <w:p w14:paraId="74B05330"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4. DAS CONDIÇÕES DE EXECUÇÃO DO OBJETO</w:t>
      </w:r>
    </w:p>
    <w:p w14:paraId="2B74581E" w14:textId="77777777" w:rsidR="00886C64" w:rsidRPr="009D4211" w:rsidRDefault="00886C64" w:rsidP="00886C64">
      <w:pPr>
        <w:ind w:right="-35"/>
        <w:jc w:val="both"/>
        <w:rPr>
          <w:rFonts w:ascii="Times New Roman" w:hAnsi="Times New Roman" w:cs="Times New Roman"/>
        </w:rPr>
      </w:pPr>
    </w:p>
    <w:p w14:paraId="29653E28"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4.1</w:t>
      </w:r>
      <w:r w:rsidRPr="009D4211">
        <w:rPr>
          <w:rFonts w:ascii="Times New Roman" w:hAnsi="Times New Roman" w:cs="Times New Roman"/>
          <w:bCs/>
        </w:rPr>
        <w:tab/>
        <w:t>A aquisição será realizada de forma integral.</w:t>
      </w:r>
    </w:p>
    <w:p w14:paraId="2C0E5468" w14:textId="77777777" w:rsidR="00886C64" w:rsidRPr="009D4211" w:rsidRDefault="00886C64" w:rsidP="00886C64">
      <w:pPr>
        <w:ind w:right="-35"/>
        <w:jc w:val="both"/>
        <w:rPr>
          <w:rFonts w:ascii="Times New Roman" w:hAnsi="Times New Roman" w:cs="Times New Roman"/>
          <w:bCs/>
        </w:rPr>
      </w:pPr>
    </w:p>
    <w:p w14:paraId="3CC8E562"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4.2</w:t>
      </w:r>
      <w:r w:rsidRPr="009D4211">
        <w:rPr>
          <w:rFonts w:ascii="Times New Roman" w:hAnsi="Times New Roman" w:cs="Times New Roman"/>
          <w:bCs/>
        </w:rPr>
        <w:tab/>
        <w:t>A aquisição deverá ser fornecida, no prazo máximo de 20 (vinte) dias corridos, contados a partir do recebimento da Ordem de Fornecimento expedida pelas Secretarias.</w:t>
      </w:r>
    </w:p>
    <w:p w14:paraId="0214C502" w14:textId="77777777" w:rsidR="00886C64" w:rsidRPr="009D4211" w:rsidRDefault="00886C64" w:rsidP="00886C64">
      <w:pPr>
        <w:ind w:right="-35"/>
        <w:jc w:val="both"/>
        <w:rPr>
          <w:rFonts w:ascii="Times New Roman" w:hAnsi="Times New Roman" w:cs="Times New Roman"/>
          <w:bCs/>
        </w:rPr>
      </w:pPr>
    </w:p>
    <w:p w14:paraId="71D6A07C"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4.3</w:t>
      </w:r>
      <w:r w:rsidRPr="009D4211">
        <w:rPr>
          <w:rFonts w:ascii="Times New Roman" w:hAnsi="Times New Roman" w:cs="Times New Roman"/>
          <w:bCs/>
        </w:rPr>
        <w:tab/>
        <w:t>Os itens solicitados pelas Secretarias Diversas dever</w:t>
      </w:r>
      <w:r>
        <w:rPr>
          <w:rFonts w:ascii="Times New Roman" w:hAnsi="Times New Roman" w:cs="Times New Roman"/>
          <w:bCs/>
        </w:rPr>
        <w:t>ão</w:t>
      </w:r>
      <w:r w:rsidRPr="009D4211">
        <w:rPr>
          <w:rFonts w:ascii="Times New Roman" w:hAnsi="Times New Roman" w:cs="Times New Roman"/>
          <w:bCs/>
        </w:rPr>
        <w:t xml:space="preserve"> ser entregues devidamente embalados, em perfeitas condições de uso, observando-se os quantitativos e tamanhos solicitados, no local indicado pelas Secretarias Requisitantes conforme abaixo, acompanhado da fatura ou nota fiscal, bem como da cópia reprográfica da Ordem de Fornecimento, dentro do prazo estabelecido no item 4.2.</w:t>
      </w:r>
    </w:p>
    <w:p w14:paraId="51D7AF2E" w14:textId="77777777" w:rsidR="00886C64" w:rsidRPr="009D4211" w:rsidRDefault="00886C64" w:rsidP="00886C64">
      <w:pPr>
        <w:ind w:right="-35"/>
        <w:jc w:val="both"/>
        <w:rPr>
          <w:rFonts w:ascii="Times New Roman" w:hAnsi="Times New Roman" w:cs="Times New Roman"/>
          <w:bCs/>
        </w:rPr>
      </w:pPr>
    </w:p>
    <w:p w14:paraId="5A686B79" w14:textId="77777777" w:rsidR="00886C64" w:rsidRPr="009D4211" w:rsidRDefault="00886C64" w:rsidP="00886C64">
      <w:pPr>
        <w:ind w:right="-35"/>
        <w:jc w:val="both"/>
        <w:rPr>
          <w:rFonts w:ascii="Times New Roman" w:hAnsi="Times New Roman" w:cs="Times New Roman"/>
          <w:bCs/>
        </w:rPr>
      </w:pPr>
    </w:p>
    <w:p w14:paraId="72EFF325"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Secretaria Municipal de Administração</w:t>
      </w:r>
    </w:p>
    <w:p w14:paraId="7A4FCBBF"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0800 1011 222 - Ramal: 226 / 227</w:t>
      </w:r>
    </w:p>
    <w:p w14:paraId="62486196"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11:30h às 17:30h</w:t>
      </w:r>
    </w:p>
    <w:p w14:paraId="0DD4936F"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Avenida Presidente Vargas, Nº 42/54 - Centro - CEP: 28.540-000</w:t>
      </w:r>
    </w:p>
    <w:p w14:paraId="2F28B7EE" w14:textId="77777777" w:rsidR="00886C64" w:rsidRPr="009D4211" w:rsidRDefault="00886C64" w:rsidP="00886C64">
      <w:pPr>
        <w:ind w:right="-35"/>
        <w:jc w:val="both"/>
        <w:rPr>
          <w:rFonts w:ascii="Times New Roman" w:hAnsi="Times New Roman" w:cs="Times New Roman"/>
          <w:b/>
        </w:rPr>
      </w:pPr>
    </w:p>
    <w:p w14:paraId="4824FE8D" w14:textId="77777777" w:rsidR="00886C64" w:rsidRPr="009D4211" w:rsidRDefault="00886C64" w:rsidP="00886C64">
      <w:pPr>
        <w:ind w:right="-35"/>
        <w:jc w:val="both"/>
        <w:rPr>
          <w:rFonts w:ascii="Times New Roman" w:hAnsi="Times New Roman" w:cs="Times New Roman"/>
          <w:b/>
        </w:rPr>
      </w:pPr>
    </w:p>
    <w:p w14:paraId="4E463FF0"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Secretaria Municipal de Agricultura, Pecuária e Pesca</w:t>
      </w:r>
    </w:p>
    <w:p w14:paraId="780FB66C"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0800 1011 222 - Ramal: 244</w:t>
      </w:r>
    </w:p>
    <w:p w14:paraId="0DD63E14"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7h às 16h</w:t>
      </w:r>
    </w:p>
    <w:p w14:paraId="6F184E05"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Parque de Exposições Raul Veiga, Nº 197 - Centro - CEP: 28.540-000</w:t>
      </w:r>
    </w:p>
    <w:p w14:paraId="1275FDF8" w14:textId="77777777" w:rsidR="00886C64" w:rsidRPr="009D4211" w:rsidRDefault="00886C64" w:rsidP="00886C64">
      <w:pPr>
        <w:ind w:right="-35"/>
        <w:jc w:val="center"/>
        <w:rPr>
          <w:rFonts w:ascii="Times New Roman" w:hAnsi="Times New Roman" w:cs="Times New Roman"/>
          <w:b/>
        </w:rPr>
      </w:pPr>
    </w:p>
    <w:p w14:paraId="539CD927" w14:textId="77777777" w:rsidR="00886C64" w:rsidRPr="009D4211" w:rsidRDefault="00886C64" w:rsidP="00886C64">
      <w:pPr>
        <w:ind w:right="-35"/>
        <w:jc w:val="center"/>
        <w:rPr>
          <w:rFonts w:ascii="Times New Roman" w:hAnsi="Times New Roman" w:cs="Times New Roman"/>
          <w:b/>
        </w:rPr>
      </w:pPr>
    </w:p>
    <w:p w14:paraId="434380A3"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Secretaria Municipal de Cultura</w:t>
      </w:r>
    </w:p>
    <w:p w14:paraId="0FAAD465"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0800 1011 222 - Ramal: 252 / 254</w:t>
      </w:r>
    </w:p>
    <w:p w14:paraId="27A2DEBD"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8h às 17:30h</w:t>
      </w:r>
    </w:p>
    <w:p w14:paraId="2E47CD68"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Avenida Raul Veiga, Sobreloja, Nº 123 - Centro - CEP: 28.540-000</w:t>
      </w:r>
    </w:p>
    <w:p w14:paraId="139FD2F8" w14:textId="77777777" w:rsidR="00886C64" w:rsidRPr="009D4211" w:rsidRDefault="00886C64" w:rsidP="00886C64">
      <w:pPr>
        <w:ind w:right="-35"/>
        <w:jc w:val="center"/>
        <w:rPr>
          <w:rFonts w:ascii="Times New Roman" w:hAnsi="Times New Roman" w:cs="Times New Roman"/>
          <w:b/>
        </w:rPr>
      </w:pPr>
    </w:p>
    <w:p w14:paraId="756D32CE" w14:textId="77777777" w:rsidR="00886C64" w:rsidRPr="009D4211" w:rsidRDefault="00886C64" w:rsidP="00886C64">
      <w:pPr>
        <w:ind w:right="-35"/>
        <w:jc w:val="center"/>
        <w:rPr>
          <w:rFonts w:ascii="Times New Roman" w:hAnsi="Times New Roman" w:cs="Times New Roman"/>
          <w:b/>
        </w:rPr>
      </w:pPr>
    </w:p>
    <w:p w14:paraId="79430A4F"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Secretaria Municipal de Indústria, Comércio e Desenvolvimento Econômico</w:t>
      </w:r>
    </w:p>
    <w:p w14:paraId="1BEF741C"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0800 1011 222 - Ramal: 217</w:t>
      </w:r>
    </w:p>
    <w:p w14:paraId="4C460FF1"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11:30h às 17:30h</w:t>
      </w:r>
    </w:p>
    <w:p w14:paraId="36DE6C1D"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Avenida Presidente Vargas, Nº 42/54 - Centro - CEP: 28.540-000</w:t>
      </w:r>
    </w:p>
    <w:p w14:paraId="0DE66D07" w14:textId="77777777" w:rsidR="00886C64" w:rsidRPr="009D4211" w:rsidRDefault="00886C64" w:rsidP="00886C64">
      <w:pPr>
        <w:ind w:right="-35"/>
        <w:jc w:val="center"/>
        <w:rPr>
          <w:rFonts w:ascii="Times New Roman" w:hAnsi="Times New Roman" w:cs="Times New Roman"/>
          <w:b/>
        </w:rPr>
      </w:pPr>
    </w:p>
    <w:p w14:paraId="5BF16CE0" w14:textId="77777777" w:rsidR="00886C64" w:rsidRPr="009D4211" w:rsidRDefault="00886C64" w:rsidP="00886C64">
      <w:pPr>
        <w:ind w:right="-35"/>
        <w:jc w:val="center"/>
        <w:rPr>
          <w:rFonts w:ascii="Times New Roman" w:hAnsi="Times New Roman" w:cs="Times New Roman"/>
          <w:b/>
        </w:rPr>
      </w:pPr>
    </w:p>
    <w:p w14:paraId="57EAA437"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Secretaria Municipal de Meio Ambiente</w:t>
      </w:r>
    </w:p>
    <w:p w14:paraId="5FAABFD3"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0800 1011 222 - Ramal: 224</w:t>
      </w:r>
    </w:p>
    <w:p w14:paraId="348DE66F"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8h às 17h</w:t>
      </w:r>
    </w:p>
    <w:p w14:paraId="42CDEF90" w14:textId="77777777" w:rsidR="00886C64" w:rsidRPr="009D4211" w:rsidRDefault="00886C64" w:rsidP="00886C64">
      <w:pPr>
        <w:ind w:right="-35"/>
        <w:jc w:val="center"/>
        <w:rPr>
          <w:rFonts w:ascii="Times New Roman" w:hAnsi="Times New Roman" w:cs="Times New Roman"/>
          <w:b/>
        </w:rPr>
      </w:pPr>
      <w:r w:rsidRPr="009D4211">
        <w:rPr>
          <w:rFonts w:ascii="Times New Roman" w:hAnsi="Times New Roman" w:cs="Times New Roman"/>
          <w:b/>
        </w:rPr>
        <w:t>Rua Maria José Moraes Guimarães, Nº 248 - Centro - CEP: 28.540-000</w:t>
      </w:r>
    </w:p>
    <w:p w14:paraId="716C4CD6" w14:textId="77777777" w:rsidR="00886C64" w:rsidRPr="009D4211" w:rsidRDefault="00886C64" w:rsidP="00886C64">
      <w:pPr>
        <w:ind w:right="-35"/>
        <w:rPr>
          <w:rFonts w:ascii="Times New Roman" w:hAnsi="Times New Roman" w:cs="Times New Roman"/>
          <w:b/>
        </w:rPr>
      </w:pPr>
    </w:p>
    <w:p w14:paraId="62CCB2AA" w14:textId="77777777" w:rsidR="00886C64" w:rsidRPr="009D4211" w:rsidRDefault="00886C64" w:rsidP="00886C64">
      <w:pPr>
        <w:ind w:right="-35"/>
        <w:rPr>
          <w:rFonts w:ascii="Times New Roman" w:hAnsi="Times New Roman" w:cs="Times New Roman"/>
          <w:bCs/>
        </w:rPr>
      </w:pPr>
      <w:r w:rsidRPr="009D4211">
        <w:rPr>
          <w:rFonts w:ascii="Times New Roman" w:hAnsi="Times New Roman" w:cs="Times New Roman"/>
          <w:bCs/>
        </w:rPr>
        <w:t>4.4 Pelo presente documento, formalizamos as diretrizes necessárias para a produção das camis</w:t>
      </w:r>
      <w:r>
        <w:rPr>
          <w:rFonts w:ascii="Times New Roman" w:hAnsi="Times New Roman" w:cs="Times New Roman"/>
          <w:bCs/>
        </w:rPr>
        <w:t>as e coletes</w:t>
      </w:r>
      <w:r w:rsidRPr="009D4211">
        <w:rPr>
          <w:rFonts w:ascii="Times New Roman" w:hAnsi="Times New Roman" w:cs="Times New Roman"/>
          <w:bCs/>
        </w:rPr>
        <w:t xml:space="preserve"> solicitados:</w:t>
      </w:r>
    </w:p>
    <w:p w14:paraId="61EF0696" w14:textId="77777777" w:rsidR="00886C64" w:rsidRPr="009D4211" w:rsidRDefault="00886C64" w:rsidP="00886C64">
      <w:pPr>
        <w:ind w:right="-35"/>
        <w:rPr>
          <w:rFonts w:ascii="Times New Roman" w:hAnsi="Times New Roman" w:cs="Times New Roman"/>
          <w:b/>
        </w:rPr>
      </w:pPr>
    </w:p>
    <w:p w14:paraId="29DC98BD" w14:textId="77777777" w:rsidR="00886C64" w:rsidRPr="009D4211" w:rsidRDefault="00886C64" w:rsidP="00886C64">
      <w:pPr>
        <w:ind w:left="720" w:right="-35"/>
        <w:jc w:val="both"/>
        <w:rPr>
          <w:rFonts w:ascii="Times New Roman" w:hAnsi="Times New Roman" w:cs="Times New Roman"/>
          <w:bCs/>
        </w:rPr>
      </w:pPr>
      <w:r w:rsidRPr="009D4211">
        <w:rPr>
          <w:rFonts w:ascii="Times New Roman" w:hAnsi="Times New Roman" w:cs="Times New Roman"/>
          <w:bCs/>
        </w:rPr>
        <w:lastRenderedPageBreak/>
        <w:t>4.4.1 Fidelidade ao Layout: A confecção das peças deve seguir rigorosamente o design, a disposição dos elementos e as proporções apresentadas na foto (anexos do Termo de Referência). Não estão autorizadas alterações de layout sem consulta prévia.</w:t>
      </w:r>
    </w:p>
    <w:p w14:paraId="0EDC41E3" w14:textId="77777777" w:rsidR="00886C64" w:rsidRPr="009D4211" w:rsidRDefault="00886C64" w:rsidP="00886C64">
      <w:pPr>
        <w:ind w:left="720" w:right="-35"/>
        <w:jc w:val="both"/>
        <w:rPr>
          <w:rFonts w:ascii="Times New Roman" w:hAnsi="Times New Roman" w:cs="Times New Roman"/>
          <w:bCs/>
        </w:rPr>
      </w:pPr>
    </w:p>
    <w:p w14:paraId="32D84FEC" w14:textId="77777777" w:rsidR="00886C64" w:rsidRPr="009D4211" w:rsidRDefault="00886C64" w:rsidP="00886C64">
      <w:pPr>
        <w:ind w:left="720" w:right="-35"/>
        <w:jc w:val="both"/>
        <w:rPr>
          <w:rFonts w:ascii="Times New Roman" w:hAnsi="Times New Roman" w:cs="Times New Roman"/>
          <w:bCs/>
        </w:rPr>
      </w:pPr>
      <w:r w:rsidRPr="009D4211">
        <w:rPr>
          <w:rFonts w:ascii="Times New Roman" w:hAnsi="Times New Roman" w:cs="Times New Roman"/>
          <w:bCs/>
        </w:rPr>
        <w:t>4.4.2 Padronização de Cores: As cores utilizadas devem ser idênticas às apresentadas na amostra visual enviada.</w:t>
      </w:r>
    </w:p>
    <w:p w14:paraId="2F7EDBE4" w14:textId="77777777" w:rsidR="00886C64" w:rsidRPr="009D4211" w:rsidRDefault="00886C64" w:rsidP="00886C64">
      <w:pPr>
        <w:ind w:left="720" w:right="-35"/>
        <w:jc w:val="both"/>
        <w:rPr>
          <w:rFonts w:ascii="Times New Roman" w:hAnsi="Times New Roman" w:cs="Times New Roman"/>
          <w:bCs/>
        </w:rPr>
      </w:pPr>
    </w:p>
    <w:p w14:paraId="30C6746C" w14:textId="77777777" w:rsidR="00886C64" w:rsidRPr="009D4211" w:rsidRDefault="00886C64" w:rsidP="00886C64">
      <w:pPr>
        <w:ind w:left="720" w:right="-35"/>
        <w:jc w:val="both"/>
        <w:rPr>
          <w:rFonts w:ascii="Times New Roman" w:hAnsi="Times New Roman" w:cs="Times New Roman"/>
          <w:bCs/>
        </w:rPr>
      </w:pPr>
      <w:r w:rsidRPr="009D4211">
        <w:rPr>
          <w:rFonts w:ascii="Times New Roman" w:hAnsi="Times New Roman" w:cs="Times New Roman"/>
          <w:bCs/>
        </w:rPr>
        <w:t>4.4.3 Indisponibilidade de Insumos: Caso haja ausência de alguma cor específica em estoque ou impossibilidade de reprodução exata do tom original, fica estabelecido que:</w:t>
      </w:r>
    </w:p>
    <w:p w14:paraId="486D2EB9" w14:textId="77777777" w:rsidR="00886C64" w:rsidRPr="009D4211" w:rsidRDefault="00886C64" w:rsidP="00886C64">
      <w:pPr>
        <w:ind w:left="720" w:right="-35"/>
        <w:rPr>
          <w:rFonts w:ascii="Times New Roman" w:hAnsi="Times New Roman" w:cs="Times New Roman"/>
          <w:bCs/>
        </w:rPr>
      </w:pPr>
    </w:p>
    <w:p w14:paraId="1FA640BB" w14:textId="77777777" w:rsidR="00886C64" w:rsidRPr="009D4211" w:rsidRDefault="00886C64" w:rsidP="00886C64">
      <w:pPr>
        <w:ind w:left="1440" w:right="-35"/>
        <w:rPr>
          <w:rFonts w:ascii="Times New Roman" w:hAnsi="Times New Roman" w:cs="Times New Roman"/>
          <w:bCs/>
        </w:rPr>
      </w:pPr>
      <w:r w:rsidRPr="009D4211">
        <w:rPr>
          <w:rFonts w:ascii="Times New Roman" w:hAnsi="Times New Roman" w:cs="Times New Roman"/>
          <w:bCs/>
        </w:rPr>
        <w:t>4.4.3.1 A produção não deve ser iniciada com cores aproximadas de forma unilateral;</w:t>
      </w:r>
    </w:p>
    <w:p w14:paraId="480E1163" w14:textId="77777777" w:rsidR="00886C64" w:rsidRPr="009D4211" w:rsidRDefault="00886C64" w:rsidP="00886C64">
      <w:pPr>
        <w:ind w:left="720" w:right="-35"/>
        <w:rPr>
          <w:rFonts w:ascii="Times New Roman" w:hAnsi="Times New Roman" w:cs="Times New Roman"/>
          <w:bCs/>
        </w:rPr>
      </w:pPr>
    </w:p>
    <w:p w14:paraId="5EBDD96E" w14:textId="77777777" w:rsidR="00886C64" w:rsidRDefault="00886C64" w:rsidP="00886C64">
      <w:pPr>
        <w:ind w:left="1418" w:right="-35" w:hanging="698"/>
        <w:rPr>
          <w:rFonts w:ascii="Times New Roman" w:hAnsi="Times New Roman" w:cs="Times New Roman"/>
          <w:bCs/>
        </w:rPr>
      </w:pPr>
      <w:r w:rsidRPr="009D4211">
        <w:rPr>
          <w:rFonts w:ascii="Times New Roman" w:hAnsi="Times New Roman" w:cs="Times New Roman"/>
          <w:bCs/>
        </w:rPr>
        <w:tab/>
        <w:t>4.4.3.2 A contratada deverá enviar, obrigatoriamente, uma amostra física ou digital (em alta resolução) da cor substituta para aprovação formal antes da aplicação no material definitivo.</w:t>
      </w:r>
    </w:p>
    <w:p w14:paraId="344B4254" w14:textId="77777777" w:rsidR="00886C64" w:rsidRDefault="00886C64" w:rsidP="00886C64">
      <w:pPr>
        <w:ind w:left="1418" w:right="-35" w:hanging="698"/>
        <w:rPr>
          <w:rFonts w:ascii="Times New Roman" w:hAnsi="Times New Roman" w:cs="Times New Roman"/>
          <w:bCs/>
        </w:rPr>
      </w:pPr>
    </w:p>
    <w:p w14:paraId="463C6389" w14:textId="77777777" w:rsidR="00886C64" w:rsidRDefault="00886C64" w:rsidP="00886C64">
      <w:pPr>
        <w:ind w:left="698" w:right="-35" w:hanging="698"/>
        <w:rPr>
          <w:rFonts w:ascii="Times New Roman" w:hAnsi="Times New Roman" w:cs="Times New Roman"/>
          <w:bCs/>
        </w:rPr>
      </w:pPr>
      <w:r>
        <w:rPr>
          <w:rFonts w:ascii="Times New Roman" w:hAnsi="Times New Roman" w:cs="Times New Roman"/>
          <w:bCs/>
        </w:rPr>
        <w:t xml:space="preserve">4.5       </w:t>
      </w:r>
      <w:r w:rsidRPr="00E9108D">
        <w:rPr>
          <w:rFonts w:ascii="Times New Roman" w:hAnsi="Times New Roman" w:cs="Times New Roman"/>
          <w:bCs/>
        </w:rPr>
        <w:t>As artes a serem aplicadas nas camis</w:t>
      </w:r>
      <w:r>
        <w:rPr>
          <w:rFonts w:ascii="Times New Roman" w:hAnsi="Times New Roman" w:cs="Times New Roman"/>
          <w:bCs/>
        </w:rPr>
        <w:t>as e coletes</w:t>
      </w:r>
      <w:r w:rsidRPr="00E9108D">
        <w:rPr>
          <w:rFonts w:ascii="Times New Roman" w:hAnsi="Times New Roman" w:cs="Times New Roman"/>
          <w:bCs/>
        </w:rPr>
        <w:t xml:space="preserve"> serão disponibilizadas pela Contratante à empresa vencedora após a emissão da Ordem de Fornecimento, devendo a Contratada utilizá-las fielmente, conforme orientações e layout aprovados.</w:t>
      </w:r>
    </w:p>
    <w:p w14:paraId="15C36281" w14:textId="77777777" w:rsidR="00886C64" w:rsidRDefault="00886C64" w:rsidP="00886C64">
      <w:pPr>
        <w:ind w:left="698" w:right="-35" w:hanging="698"/>
        <w:rPr>
          <w:rFonts w:ascii="Times New Roman" w:hAnsi="Times New Roman" w:cs="Times New Roman"/>
          <w:bCs/>
        </w:rPr>
      </w:pPr>
    </w:p>
    <w:p w14:paraId="03A69947" w14:textId="77777777" w:rsidR="00886C64" w:rsidRPr="00E9108D" w:rsidRDefault="00886C64" w:rsidP="00886C64">
      <w:pPr>
        <w:ind w:left="698" w:right="-35" w:hanging="698"/>
        <w:rPr>
          <w:rFonts w:ascii="Times New Roman" w:hAnsi="Times New Roman" w:cs="Times New Roman"/>
          <w:bCs/>
        </w:rPr>
      </w:pPr>
      <w:r>
        <w:rPr>
          <w:rFonts w:ascii="Times New Roman" w:hAnsi="Times New Roman" w:cs="Times New Roman"/>
          <w:bCs/>
        </w:rPr>
        <w:t xml:space="preserve">4.6      </w:t>
      </w:r>
      <w:r w:rsidRPr="00964262">
        <w:rPr>
          <w:rFonts w:ascii="Times New Roman" w:hAnsi="Times New Roman" w:cs="Times New Roman"/>
          <w:bCs/>
        </w:rPr>
        <w:t>A produção somente poderá ser iniciada após a aprovação formal das artes finais pela Contratante.</w:t>
      </w:r>
    </w:p>
    <w:p w14:paraId="2952E4ED" w14:textId="77777777" w:rsidR="00886C64" w:rsidRPr="009D4211" w:rsidRDefault="00886C64" w:rsidP="00886C64">
      <w:pPr>
        <w:ind w:right="-35"/>
        <w:rPr>
          <w:rFonts w:ascii="Times New Roman" w:hAnsi="Times New Roman" w:cs="Times New Roman"/>
          <w:bCs/>
        </w:rPr>
      </w:pPr>
    </w:p>
    <w:p w14:paraId="6C253169" w14:textId="77777777" w:rsidR="00886C64" w:rsidRPr="009D4211" w:rsidRDefault="00886C64" w:rsidP="00886C64">
      <w:pPr>
        <w:ind w:right="-35"/>
        <w:jc w:val="both"/>
        <w:rPr>
          <w:rFonts w:ascii="Times New Roman" w:hAnsi="Times New Roman" w:cs="Times New Roman"/>
          <w:bCs/>
        </w:rPr>
      </w:pPr>
    </w:p>
    <w:p w14:paraId="69E576C3"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w:t>
      </w:r>
      <w:r>
        <w:rPr>
          <w:rFonts w:ascii="Times New Roman" w:hAnsi="Times New Roman" w:cs="Times New Roman"/>
          <w:bCs/>
        </w:rPr>
        <w:t>7</w:t>
      </w:r>
      <w:r w:rsidRPr="009D4211">
        <w:rPr>
          <w:rFonts w:ascii="Times New Roman" w:hAnsi="Times New Roman" w:cs="Times New Roman"/>
          <w:bCs/>
        </w:rPr>
        <w:tab/>
        <w:t>Todos os produtos deverão atender o disposto em todas as legislações vigentes.</w:t>
      </w:r>
    </w:p>
    <w:p w14:paraId="230A0D27" w14:textId="77777777" w:rsidR="00886C64" w:rsidRPr="009D4211" w:rsidRDefault="00886C64" w:rsidP="00886C64">
      <w:pPr>
        <w:ind w:right="-35"/>
        <w:jc w:val="both"/>
        <w:rPr>
          <w:rFonts w:ascii="Times New Roman" w:hAnsi="Times New Roman" w:cs="Times New Roman"/>
          <w:bCs/>
        </w:rPr>
      </w:pPr>
    </w:p>
    <w:p w14:paraId="53A763BD"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w:t>
      </w:r>
      <w:r>
        <w:rPr>
          <w:rFonts w:ascii="Times New Roman" w:hAnsi="Times New Roman" w:cs="Times New Roman"/>
          <w:bCs/>
        </w:rPr>
        <w:t>8</w:t>
      </w:r>
      <w:r w:rsidRPr="009D4211">
        <w:rPr>
          <w:rFonts w:ascii="Times New Roman" w:hAnsi="Times New Roman" w:cs="Times New Roman"/>
          <w:bCs/>
        </w:rPr>
        <w:tab/>
        <w:t>O produto solicitado não poderá ser substituído, sem a autorização prévia das Secretarias solicitantes, mesmo que seja por material de qualidade equivalente. Caso haja necessidade de substituição, a mesma deverá ser solicitada por escrito e com comprovação das devidas justificativas, para que possa ser analisada pela Secretaria juntamente com o Jurídico da Prefeitura.</w:t>
      </w:r>
    </w:p>
    <w:p w14:paraId="57AA29F1" w14:textId="77777777" w:rsidR="00886C64" w:rsidRPr="009D4211" w:rsidRDefault="00886C64" w:rsidP="00886C64">
      <w:pPr>
        <w:ind w:right="-35"/>
        <w:jc w:val="both"/>
        <w:rPr>
          <w:rFonts w:ascii="Times New Roman" w:hAnsi="Times New Roman" w:cs="Times New Roman"/>
          <w:bCs/>
        </w:rPr>
      </w:pPr>
    </w:p>
    <w:p w14:paraId="3617EC0D"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w:t>
      </w:r>
      <w:r>
        <w:rPr>
          <w:rFonts w:ascii="Times New Roman" w:hAnsi="Times New Roman" w:cs="Times New Roman"/>
          <w:bCs/>
        </w:rPr>
        <w:t>9</w:t>
      </w:r>
      <w:r w:rsidRPr="009D4211">
        <w:rPr>
          <w:rFonts w:ascii="Times New Roman" w:hAnsi="Times New Roman" w:cs="Times New Roman"/>
          <w:bCs/>
        </w:rPr>
        <w:tab/>
        <w:t>A Ordem de Fornecimento deverá conter a identificação da unidade requisitante, indicação expressa do número do processo e do empenho, identificação da Contratada, as especificações do objeto, quantidade, data, horário e endereço de entrega do objeto.</w:t>
      </w:r>
    </w:p>
    <w:p w14:paraId="4EC77EF8" w14:textId="77777777" w:rsidR="00886C64" w:rsidRPr="009D4211" w:rsidRDefault="00886C64" w:rsidP="00886C64">
      <w:pPr>
        <w:ind w:right="-35"/>
        <w:jc w:val="both"/>
        <w:rPr>
          <w:rFonts w:ascii="Times New Roman" w:hAnsi="Times New Roman" w:cs="Times New Roman"/>
          <w:bCs/>
        </w:rPr>
      </w:pPr>
    </w:p>
    <w:p w14:paraId="565EDE89"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w:t>
      </w:r>
      <w:r>
        <w:rPr>
          <w:rFonts w:ascii="Times New Roman" w:hAnsi="Times New Roman" w:cs="Times New Roman"/>
          <w:bCs/>
        </w:rPr>
        <w:t>10</w:t>
      </w:r>
      <w:r w:rsidRPr="009D4211">
        <w:rPr>
          <w:rFonts w:ascii="Times New Roman" w:hAnsi="Times New Roman" w:cs="Times New Roman"/>
          <w:bCs/>
        </w:rPr>
        <w:tab/>
        <w:t>A Ordem de Fornecimento será expedida por qualquer meio de comunicação que possibilite a comprovação do respectivo recebimento por parte da Contratada, inclusive e-mail ou correio eletrônico.</w:t>
      </w:r>
    </w:p>
    <w:p w14:paraId="108C23EF" w14:textId="77777777" w:rsidR="00886C64" w:rsidRPr="009D4211" w:rsidRDefault="00886C64" w:rsidP="00886C64">
      <w:pPr>
        <w:ind w:right="-35"/>
        <w:jc w:val="both"/>
        <w:rPr>
          <w:rFonts w:ascii="Times New Roman" w:hAnsi="Times New Roman" w:cs="Times New Roman"/>
          <w:bCs/>
        </w:rPr>
      </w:pPr>
    </w:p>
    <w:p w14:paraId="6B4B4C75"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w:t>
      </w:r>
      <w:r>
        <w:rPr>
          <w:rFonts w:ascii="Times New Roman" w:hAnsi="Times New Roman" w:cs="Times New Roman"/>
          <w:bCs/>
        </w:rPr>
        <w:t>11</w:t>
      </w:r>
      <w:r w:rsidRPr="009D4211">
        <w:rPr>
          <w:rFonts w:ascii="Times New Roman" w:hAnsi="Times New Roman" w:cs="Times New Roman"/>
          <w:bCs/>
        </w:rPr>
        <w:t xml:space="preserve"> A eventual reprovação dos produtos, em qualquer fase de sua entrega, não eximirá o Contratante da aplicação das multas a que está sujeita a Contratada.</w:t>
      </w:r>
    </w:p>
    <w:p w14:paraId="42C10D07" w14:textId="77777777" w:rsidR="00886C64" w:rsidRPr="009D4211" w:rsidRDefault="00886C64" w:rsidP="00886C64">
      <w:pPr>
        <w:ind w:right="-35"/>
        <w:jc w:val="both"/>
        <w:rPr>
          <w:rFonts w:ascii="Times New Roman" w:hAnsi="Times New Roman" w:cs="Times New Roman"/>
          <w:bCs/>
        </w:rPr>
      </w:pPr>
    </w:p>
    <w:p w14:paraId="031DAE5F"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4.1</w:t>
      </w:r>
      <w:r>
        <w:rPr>
          <w:rFonts w:ascii="Times New Roman" w:hAnsi="Times New Roman" w:cs="Times New Roman"/>
          <w:bCs/>
        </w:rPr>
        <w:t>2</w:t>
      </w:r>
      <w:r w:rsidRPr="009D4211">
        <w:rPr>
          <w:rFonts w:ascii="Times New Roman" w:hAnsi="Times New Roman" w:cs="Times New Roman"/>
          <w:bCs/>
        </w:rPr>
        <w:tab/>
        <w:t>Correrão por conta da contratada todas as despesas de embalagem, seguros, transporte, frete, tributos, decorrentes da entrega e da aquisição do objeto deste Termo.</w:t>
      </w:r>
    </w:p>
    <w:p w14:paraId="24B72A69" w14:textId="77777777" w:rsidR="00886C64" w:rsidRPr="009D4211" w:rsidRDefault="00886C64" w:rsidP="00886C64">
      <w:pPr>
        <w:ind w:right="-35"/>
        <w:jc w:val="both"/>
        <w:rPr>
          <w:rFonts w:ascii="Times New Roman" w:hAnsi="Times New Roman" w:cs="Times New Roman"/>
          <w:bCs/>
        </w:rPr>
      </w:pPr>
    </w:p>
    <w:p w14:paraId="21E2C4F5"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4.1</w:t>
      </w:r>
      <w:r>
        <w:rPr>
          <w:rFonts w:ascii="Times New Roman" w:hAnsi="Times New Roman" w:cs="Times New Roman"/>
          <w:bCs/>
        </w:rPr>
        <w:t>3</w:t>
      </w:r>
      <w:r w:rsidRPr="009D4211">
        <w:rPr>
          <w:rFonts w:ascii="Times New Roman" w:hAnsi="Times New Roman" w:cs="Times New Roman"/>
          <w:bCs/>
        </w:rPr>
        <w:tab/>
        <w:t>O Objeto do presente Termo de Referência deverá ter garantia mínima de 3 (três) meses, contada do recebimento definitivo do produto.</w:t>
      </w:r>
    </w:p>
    <w:p w14:paraId="13AAA813" w14:textId="77777777" w:rsidR="00886C64" w:rsidRPr="009D4211" w:rsidRDefault="00886C64" w:rsidP="00886C64">
      <w:pPr>
        <w:ind w:right="-35"/>
        <w:jc w:val="both"/>
        <w:rPr>
          <w:rFonts w:ascii="Times New Roman" w:hAnsi="Times New Roman" w:cs="Times New Roman"/>
          <w:bCs/>
        </w:rPr>
      </w:pPr>
    </w:p>
    <w:p w14:paraId="14FE95CE"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4.1</w:t>
      </w:r>
      <w:r>
        <w:rPr>
          <w:rFonts w:ascii="Times New Roman" w:hAnsi="Times New Roman" w:cs="Times New Roman"/>
          <w:bCs/>
        </w:rPr>
        <w:t>4</w:t>
      </w:r>
      <w:r w:rsidRPr="009D4211">
        <w:rPr>
          <w:rFonts w:ascii="Times New Roman" w:hAnsi="Times New Roman" w:cs="Times New Roman"/>
          <w:bCs/>
        </w:rPr>
        <w:tab/>
        <w:t>A garantia deve abranger todo e qualquer defeito de fabricação, falhas nas costuras ou problemas com os tecidos, sem qualquer custo adicional para o Município.</w:t>
      </w:r>
    </w:p>
    <w:p w14:paraId="05C5BC75" w14:textId="77777777" w:rsidR="00886C64" w:rsidRPr="009D4211" w:rsidRDefault="00886C64" w:rsidP="00886C64">
      <w:pPr>
        <w:ind w:right="-35"/>
        <w:jc w:val="both"/>
        <w:rPr>
          <w:rFonts w:ascii="Times New Roman" w:hAnsi="Times New Roman" w:cs="Times New Roman"/>
          <w:bCs/>
        </w:rPr>
      </w:pPr>
    </w:p>
    <w:p w14:paraId="0DDB85F6"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4.1</w:t>
      </w:r>
      <w:r>
        <w:rPr>
          <w:rFonts w:ascii="Times New Roman" w:hAnsi="Times New Roman" w:cs="Times New Roman"/>
          <w:bCs/>
        </w:rPr>
        <w:t>5</w:t>
      </w:r>
      <w:r w:rsidRPr="009D4211">
        <w:rPr>
          <w:rFonts w:ascii="Times New Roman" w:hAnsi="Times New Roman" w:cs="Times New Roman"/>
          <w:bCs/>
        </w:rPr>
        <w:tab/>
        <w:t>A empresa Vencedora deverá garantir a qualidade dos uniformes, devendo substituir às suas expensas, no todo ou em parte, o objeto contratado em que for constatado defeito ou má qualidade resultante do transporte inadequado quando da entrega.</w:t>
      </w:r>
    </w:p>
    <w:p w14:paraId="39AEDD59" w14:textId="77777777" w:rsidR="00886C64" w:rsidRPr="009D4211" w:rsidRDefault="00886C64" w:rsidP="00886C64">
      <w:pPr>
        <w:ind w:right="-35"/>
        <w:jc w:val="both"/>
        <w:rPr>
          <w:rFonts w:ascii="Times New Roman" w:hAnsi="Times New Roman" w:cs="Times New Roman"/>
          <w:bCs/>
        </w:rPr>
      </w:pPr>
    </w:p>
    <w:p w14:paraId="046E74E7"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4.1</w:t>
      </w:r>
      <w:r>
        <w:rPr>
          <w:rFonts w:ascii="Times New Roman" w:hAnsi="Times New Roman" w:cs="Times New Roman"/>
          <w:bCs/>
        </w:rPr>
        <w:t>6</w:t>
      </w:r>
      <w:r w:rsidRPr="009D4211">
        <w:rPr>
          <w:rFonts w:ascii="Times New Roman" w:hAnsi="Times New Roman" w:cs="Times New Roman"/>
          <w:bCs/>
        </w:rPr>
        <w:tab/>
        <w:t>Os materiais deverão obedecer às normas e padrões vigentes, serem de 1º linha, de boa qualidade e atender eficazmente às finalidades que dele naturalmente se espera, conforme determina o Código de Defesa do Consumidor.</w:t>
      </w:r>
    </w:p>
    <w:p w14:paraId="1C878608" w14:textId="77777777" w:rsidR="00886C64" w:rsidRPr="009D4211" w:rsidRDefault="00886C64" w:rsidP="00886C64">
      <w:pPr>
        <w:ind w:right="-35"/>
        <w:jc w:val="both"/>
        <w:rPr>
          <w:rFonts w:ascii="Times New Roman" w:hAnsi="Times New Roman" w:cs="Times New Roman"/>
          <w:bCs/>
        </w:rPr>
      </w:pPr>
    </w:p>
    <w:p w14:paraId="162D98A8"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4.1</w:t>
      </w:r>
      <w:r>
        <w:rPr>
          <w:rFonts w:ascii="Times New Roman" w:hAnsi="Times New Roman" w:cs="Times New Roman"/>
          <w:bCs/>
        </w:rPr>
        <w:t>7</w:t>
      </w:r>
      <w:r w:rsidRPr="009D4211">
        <w:rPr>
          <w:rFonts w:ascii="Times New Roman" w:hAnsi="Times New Roman" w:cs="Times New Roman"/>
          <w:bCs/>
        </w:rPr>
        <w:tab/>
        <w:t>A empresa Contratada deverá agilizar a reparação ou substituição do item defeituoso, por itens novos, não recondicionados, e disponibilizar todos os meios ao seu alcance, com o objetivo de reduzir o prazo de devolução do item reparado ou entrega de um item substituto.</w:t>
      </w:r>
    </w:p>
    <w:p w14:paraId="6E461DE6"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lastRenderedPageBreak/>
        <w:t>4.1</w:t>
      </w:r>
      <w:r>
        <w:rPr>
          <w:rFonts w:ascii="Times New Roman" w:hAnsi="Times New Roman" w:cs="Times New Roman"/>
          <w:bCs/>
        </w:rPr>
        <w:t>8</w:t>
      </w:r>
      <w:r w:rsidRPr="009D4211">
        <w:rPr>
          <w:rFonts w:ascii="Times New Roman" w:hAnsi="Times New Roman" w:cs="Times New Roman"/>
          <w:bCs/>
        </w:rPr>
        <w:tab/>
        <w:t>Correrão por conta da empresa Contratada todas as despesas com mão-de-obra e transporte (recolhimento e devolução nas unidades) relacionadas com a garantia e com substituições de peças e conjuntos com defeitos de fabricação dentro do prazo da garantia.</w:t>
      </w:r>
    </w:p>
    <w:p w14:paraId="12F5FB97" w14:textId="77777777" w:rsidR="00886C64" w:rsidRPr="009D4211" w:rsidRDefault="00886C64" w:rsidP="00886C64">
      <w:pPr>
        <w:ind w:right="-35"/>
        <w:jc w:val="both"/>
        <w:rPr>
          <w:rFonts w:ascii="Times New Roman" w:hAnsi="Times New Roman" w:cs="Times New Roman"/>
          <w:bCs/>
        </w:rPr>
      </w:pPr>
    </w:p>
    <w:p w14:paraId="01C18D3A"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4.1</w:t>
      </w:r>
      <w:r>
        <w:rPr>
          <w:rFonts w:ascii="Times New Roman" w:hAnsi="Times New Roman" w:cs="Times New Roman"/>
          <w:bCs/>
        </w:rPr>
        <w:t>9</w:t>
      </w:r>
      <w:r w:rsidRPr="009D4211">
        <w:rPr>
          <w:rFonts w:ascii="Times New Roman" w:hAnsi="Times New Roman" w:cs="Times New Roman"/>
          <w:bCs/>
        </w:rPr>
        <w:tab/>
        <w:t>O pedido de substituição ou reparo do objeto, durante o período de garantia, poderá ser formalizado por telefone, e-mail, ofício ou outro meio hábil de comunicação.</w:t>
      </w:r>
    </w:p>
    <w:p w14:paraId="7953947A" w14:textId="77777777" w:rsidR="00886C64" w:rsidRPr="009D4211" w:rsidRDefault="00886C64" w:rsidP="00886C64">
      <w:pPr>
        <w:ind w:right="-35"/>
        <w:jc w:val="both"/>
        <w:rPr>
          <w:rFonts w:ascii="Times New Roman" w:hAnsi="Times New Roman" w:cs="Times New Roman"/>
          <w:bCs/>
        </w:rPr>
      </w:pPr>
    </w:p>
    <w:p w14:paraId="1674052F" w14:textId="77777777" w:rsidR="00886C64" w:rsidRDefault="00886C64" w:rsidP="00886C64">
      <w:pPr>
        <w:ind w:right="-35"/>
        <w:jc w:val="both"/>
        <w:rPr>
          <w:rFonts w:ascii="Times New Roman" w:hAnsi="Times New Roman" w:cs="Times New Roman"/>
          <w:bCs/>
        </w:rPr>
      </w:pPr>
      <w:r w:rsidRPr="009D4211">
        <w:rPr>
          <w:rFonts w:ascii="Times New Roman" w:hAnsi="Times New Roman" w:cs="Times New Roman"/>
          <w:bCs/>
        </w:rPr>
        <w:t>4.</w:t>
      </w:r>
      <w:r>
        <w:rPr>
          <w:rFonts w:ascii="Times New Roman" w:hAnsi="Times New Roman" w:cs="Times New Roman"/>
          <w:bCs/>
        </w:rPr>
        <w:t>20</w:t>
      </w:r>
      <w:r w:rsidRPr="009D4211">
        <w:rPr>
          <w:rFonts w:ascii="Times New Roman" w:hAnsi="Times New Roman" w:cs="Times New Roman"/>
          <w:bCs/>
        </w:rPr>
        <w:tab/>
        <w:t>Os materiais deverão ser entregues devidamente embalados, em perfeitas condições de uso, observando-se os quantitativos e tamanhos solicitados, no local indicado pela Secretaria requisitante.</w:t>
      </w:r>
    </w:p>
    <w:p w14:paraId="7BF7A606" w14:textId="77777777" w:rsidR="00886C64" w:rsidRDefault="00886C64" w:rsidP="00886C64">
      <w:pPr>
        <w:ind w:right="-35"/>
        <w:jc w:val="both"/>
        <w:rPr>
          <w:rFonts w:ascii="Times New Roman" w:hAnsi="Times New Roman" w:cs="Times New Roman"/>
          <w:bCs/>
        </w:rPr>
      </w:pPr>
    </w:p>
    <w:p w14:paraId="66A93F18" w14:textId="77777777" w:rsidR="00886C64" w:rsidRPr="009D4211" w:rsidRDefault="00886C64" w:rsidP="00886C64">
      <w:pPr>
        <w:ind w:right="-35"/>
        <w:jc w:val="both"/>
        <w:rPr>
          <w:rFonts w:ascii="Times New Roman" w:hAnsi="Times New Roman" w:cs="Times New Roman"/>
          <w:bCs/>
        </w:rPr>
      </w:pPr>
      <w:r>
        <w:rPr>
          <w:rFonts w:ascii="Times New Roman" w:hAnsi="Times New Roman" w:cs="Times New Roman"/>
          <w:bCs/>
        </w:rPr>
        <w:t xml:space="preserve">4.21   </w:t>
      </w:r>
      <w:r w:rsidRPr="0063458C">
        <w:rPr>
          <w:rFonts w:ascii="Times New Roman" w:hAnsi="Times New Roman" w:cs="Times New Roman"/>
          <w:bCs/>
        </w:rPr>
        <w:t>A Administração poderá solicitar amostra prévia de qualquer item antes da produção em escala, para validação de qualidade, material e impressão.</w:t>
      </w:r>
    </w:p>
    <w:p w14:paraId="05E672EF" w14:textId="77777777" w:rsidR="00886C64" w:rsidRPr="009D4211" w:rsidRDefault="00886C64" w:rsidP="00886C64">
      <w:pPr>
        <w:ind w:right="-35"/>
        <w:jc w:val="both"/>
        <w:rPr>
          <w:rFonts w:ascii="Times New Roman" w:hAnsi="Times New Roman" w:cs="Times New Roman"/>
          <w:bCs/>
        </w:rPr>
      </w:pPr>
    </w:p>
    <w:p w14:paraId="74D3EDEC" w14:textId="77777777" w:rsidR="00886C64" w:rsidRPr="009D4211" w:rsidRDefault="00886C64" w:rsidP="00886C64">
      <w:pPr>
        <w:ind w:right="-35"/>
        <w:jc w:val="both"/>
        <w:rPr>
          <w:rFonts w:ascii="Times New Roman" w:hAnsi="Times New Roman" w:cs="Times New Roman"/>
          <w:b/>
        </w:rPr>
      </w:pPr>
    </w:p>
    <w:p w14:paraId="015B724C"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5. DO RECEBIMENTO DO OBJETO</w:t>
      </w:r>
    </w:p>
    <w:p w14:paraId="2C3C6EF4" w14:textId="77777777" w:rsidR="00886C64" w:rsidRPr="009D4211" w:rsidRDefault="00886C64" w:rsidP="00886C64">
      <w:pPr>
        <w:ind w:right="-35"/>
        <w:jc w:val="both"/>
        <w:rPr>
          <w:rFonts w:ascii="Times New Roman" w:hAnsi="Times New Roman" w:cs="Times New Roman"/>
          <w:bCs/>
        </w:rPr>
      </w:pPr>
    </w:p>
    <w:p w14:paraId="257959F7"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5.1</w:t>
      </w:r>
      <w:r w:rsidRPr="009D4211">
        <w:rPr>
          <w:rFonts w:ascii="Times New Roman" w:eastAsia="Calibri" w:hAnsi="Times New Roman" w:cs="Times New Roman"/>
          <w:color w:val="000000"/>
          <w:lang w:eastAsia="en-US"/>
        </w:rPr>
        <w:tab/>
        <w:t>Efetuada a entrega, o seu recebimento será realizado na forma do inciso II do art. 140 da Lei nº. 14.133/2021:</w:t>
      </w:r>
    </w:p>
    <w:p w14:paraId="3B7D171C" w14:textId="77777777" w:rsidR="00886C64" w:rsidRPr="009D4211" w:rsidRDefault="00886C64" w:rsidP="00886C64">
      <w:pPr>
        <w:ind w:right="-35"/>
        <w:jc w:val="both"/>
        <w:rPr>
          <w:rFonts w:ascii="Times New Roman" w:eastAsia="Calibri" w:hAnsi="Times New Roman" w:cs="Times New Roman"/>
          <w:color w:val="000000"/>
          <w:lang w:eastAsia="en-US"/>
        </w:rPr>
      </w:pPr>
    </w:p>
    <w:p w14:paraId="48EC5C1C" w14:textId="77777777" w:rsidR="00886C64" w:rsidRPr="009D4211" w:rsidRDefault="00886C64" w:rsidP="00886C64">
      <w:pPr>
        <w:ind w:right="-35" w:firstLine="708"/>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a - Provisoriamente, no prazo máximo de até 05 (cinco) dias úteis da entrega do objeto, pelo Município de Cordeiro, que procederá à conferência de sua conformidade com as especificações do Termo de Referência e do Aviso de Contratação Direta, da proposta e da nota de empenho. Caso não haja qualquer impropriedade explicita, será atestado esse recebimento.</w:t>
      </w:r>
    </w:p>
    <w:p w14:paraId="2E96728B" w14:textId="77777777" w:rsidR="00886C64" w:rsidRPr="009D4211" w:rsidRDefault="00886C64" w:rsidP="00886C64">
      <w:pPr>
        <w:ind w:right="-35"/>
        <w:jc w:val="both"/>
        <w:rPr>
          <w:rFonts w:ascii="Times New Roman" w:eastAsia="Calibri" w:hAnsi="Times New Roman" w:cs="Times New Roman"/>
          <w:color w:val="000000"/>
          <w:lang w:eastAsia="en-US"/>
        </w:rPr>
      </w:pPr>
    </w:p>
    <w:p w14:paraId="5CB50633" w14:textId="77777777" w:rsidR="00886C64" w:rsidRPr="009D4211" w:rsidRDefault="00886C64" w:rsidP="00886C64">
      <w:pPr>
        <w:ind w:right="-35" w:firstLine="708"/>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b - Definitivamente, pelo responsável, no prazo máximo de até 20 (vinte) dias úteis, para verificação da conformidade dos produtos entregues com as especificações da solicitação.</w:t>
      </w:r>
    </w:p>
    <w:p w14:paraId="27BBCC36" w14:textId="77777777" w:rsidR="00886C64" w:rsidRPr="009D4211" w:rsidRDefault="00886C64" w:rsidP="00886C64">
      <w:pPr>
        <w:ind w:right="-35"/>
        <w:jc w:val="both"/>
        <w:rPr>
          <w:rFonts w:ascii="Times New Roman" w:eastAsia="Calibri" w:hAnsi="Times New Roman" w:cs="Times New Roman"/>
          <w:color w:val="000000"/>
          <w:lang w:eastAsia="en-US"/>
        </w:rPr>
      </w:pPr>
    </w:p>
    <w:p w14:paraId="6A960CDB"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5.2</w:t>
      </w:r>
      <w:r w:rsidRPr="009D4211">
        <w:rPr>
          <w:rFonts w:ascii="Times New Roman" w:eastAsia="Calibri" w:hAnsi="Times New Roman" w:cs="Times New Roman"/>
          <w:color w:val="000000"/>
          <w:lang w:eastAsia="en-US"/>
        </w:rPr>
        <w:tab/>
        <w:t>O aceite do objeto pelo setor responsável não exclui a responsabilidade civil do licitante por vício de qualidade ou disparidades com as especificações estabelecidas na RELAÇÃO DE ITENS DO PROCESSO.</w:t>
      </w:r>
    </w:p>
    <w:p w14:paraId="19781437" w14:textId="77777777" w:rsidR="00886C64" w:rsidRPr="009D4211" w:rsidRDefault="00886C64" w:rsidP="00886C64">
      <w:pPr>
        <w:ind w:right="-35"/>
        <w:jc w:val="both"/>
        <w:rPr>
          <w:rFonts w:ascii="Times New Roman" w:eastAsia="Calibri" w:hAnsi="Times New Roman" w:cs="Times New Roman"/>
          <w:color w:val="000000"/>
          <w:lang w:eastAsia="en-US"/>
        </w:rPr>
      </w:pPr>
    </w:p>
    <w:p w14:paraId="2EAC2F9D"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5.3</w:t>
      </w:r>
      <w:r w:rsidRPr="009D4211">
        <w:rPr>
          <w:rFonts w:ascii="Times New Roman" w:eastAsia="Calibri" w:hAnsi="Times New Roman" w:cs="Times New Roman"/>
          <w:color w:val="000000"/>
          <w:lang w:eastAsia="en-US"/>
        </w:rPr>
        <w:tab/>
        <w:t>A Nota Fiscal apresentada pela CONTRATADA, no momento da conclusão do fornecimento do objeto, deverá vir acompanhada de todos os relatórios aqui previstos e solicitados pelas Secretarias Municipais que fazem parte desse Termo de Referência.</w:t>
      </w:r>
    </w:p>
    <w:p w14:paraId="1EAB6544" w14:textId="77777777" w:rsidR="00886C64" w:rsidRPr="009D4211" w:rsidRDefault="00886C64" w:rsidP="00886C64">
      <w:pPr>
        <w:ind w:right="-35"/>
        <w:jc w:val="both"/>
        <w:rPr>
          <w:rFonts w:ascii="Times New Roman" w:eastAsia="Calibri" w:hAnsi="Times New Roman" w:cs="Times New Roman"/>
          <w:color w:val="000000"/>
          <w:lang w:eastAsia="en-US"/>
        </w:rPr>
      </w:pPr>
    </w:p>
    <w:p w14:paraId="3058A344"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5.4</w:t>
      </w:r>
      <w:r w:rsidRPr="009D4211">
        <w:rPr>
          <w:rFonts w:ascii="Times New Roman" w:eastAsia="Calibri" w:hAnsi="Times New Roman" w:cs="Times New Roman"/>
          <w:color w:val="000000"/>
          <w:lang w:eastAsia="en-US"/>
        </w:rPr>
        <w:tab/>
        <w:t>As Secretarias se reserva o direito de solicitar novos relatórios para conferência, de acordo com a necessidade.</w:t>
      </w:r>
    </w:p>
    <w:p w14:paraId="537C3F12" w14:textId="77777777" w:rsidR="00886C64" w:rsidRPr="009D4211" w:rsidRDefault="00886C64" w:rsidP="00886C64">
      <w:pPr>
        <w:ind w:right="-35"/>
        <w:jc w:val="both"/>
        <w:rPr>
          <w:rFonts w:ascii="Times New Roman" w:eastAsia="Calibri" w:hAnsi="Times New Roman" w:cs="Times New Roman"/>
          <w:color w:val="000000"/>
          <w:lang w:eastAsia="en-US"/>
        </w:rPr>
      </w:pPr>
    </w:p>
    <w:p w14:paraId="608C676F"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5.5</w:t>
      </w:r>
      <w:r w:rsidRPr="009D4211">
        <w:rPr>
          <w:rFonts w:ascii="Times New Roman" w:eastAsia="Calibri" w:hAnsi="Times New Roman" w:cs="Times New Roman"/>
          <w:color w:val="000000"/>
          <w:lang w:eastAsia="en-US"/>
        </w:rPr>
        <w:tab/>
        <w:t>Independentemente da aceitação, a Contratada garantirá a qualidade da execução dos serviços pelo prazo estabelecido, e estará obrigada a substituir ou refazer aquele que apresentarem falhas.</w:t>
      </w:r>
    </w:p>
    <w:p w14:paraId="0568FB9F" w14:textId="77777777" w:rsidR="00886C64" w:rsidRPr="009D4211" w:rsidRDefault="00886C64" w:rsidP="00886C64">
      <w:pPr>
        <w:ind w:right="-35"/>
        <w:jc w:val="both"/>
        <w:rPr>
          <w:rFonts w:ascii="Times New Roman" w:eastAsia="Calibri" w:hAnsi="Times New Roman" w:cs="Times New Roman"/>
          <w:color w:val="000000"/>
          <w:lang w:eastAsia="en-US"/>
        </w:rPr>
      </w:pPr>
    </w:p>
    <w:p w14:paraId="2789C4A0"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5.6</w:t>
      </w:r>
      <w:r w:rsidRPr="009D4211">
        <w:rPr>
          <w:rFonts w:ascii="Times New Roman" w:eastAsia="Calibri" w:hAnsi="Times New Roman" w:cs="Times New Roman"/>
          <w:color w:val="000000"/>
          <w:lang w:eastAsia="en-US"/>
        </w:rPr>
        <w:tab/>
        <w:t>Os produtos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r>
        <w:rPr>
          <w:rFonts w:ascii="Times New Roman" w:eastAsia="Calibri" w:hAnsi="Times New Roman" w:cs="Times New Roman"/>
          <w:color w:val="000000"/>
          <w:lang w:eastAsia="en-US"/>
        </w:rPr>
        <w:t>.</w:t>
      </w:r>
    </w:p>
    <w:p w14:paraId="6B48FB00" w14:textId="77777777" w:rsidR="00886C64" w:rsidRPr="009D4211" w:rsidRDefault="00886C64" w:rsidP="00886C64">
      <w:pPr>
        <w:ind w:right="-35"/>
        <w:jc w:val="both"/>
        <w:rPr>
          <w:rFonts w:ascii="Times New Roman" w:eastAsia="Calibri" w:hAnsi="Times New Roman" w:cs="Times New Roman"/>
          <w:color w:val="000000"/>
          <w:lang w:eastAsia="en-US"/>
        </w:rPr>
      </w:pPr>
    </w:p>
    <w:p w14:paraId="69D216C6"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5.7</w:t>
      </w:r>
      <w:r w:rsidRPr="009D4211">
        <w:rPr>
          <w:rFonts w:ascii="Times New Roman" w:eastAsia="Calibri" w:hAnsi="Times New Roman" w:cs="Times New Roman"/>
          <w:color w:val="000000"/>
          <w:lang w:eastAsia="en-US"/>
        </w:rPr>
        <w:tab/>
        <w:t>A Contratante se reserva o direito de não receber os produtos que estiverem em desacordo com o previsto neste instrumento, podendo aplicar as sanções cabíveis, nos termos da legislação vigente.</w:t>
      </w:r>
    </w:p>
    <w:p w14:paraId="3BC099CC" w14:textId="77777777" w:rsidR="00886C64" w:rsidRPr="009D4211" w:rsidRDefault="00886C64" w:rsidP="00886C64">
      <w:pPr>
        <w:ind w:right="-35"/>
        <w:jc w:val="both"/>
        <w:rPr>
          <w:rFonts w:ascii="Times New Roman" w:eastAsia="Calibri" w:hAnsi="Times New Roman" w:cs="Times New Roman"/>
          <w:color w:val="000000"/>
          <w:lang w:eastAsia="en-US"/>
        </w:rPr>
      </w:pPr>
    </w:p>
    <w:p w14:paraId="66D90837"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5.8 O recebimento, provisório ou definitivo, não exclui a responsabilidade da Contratada pelos padrões de qualidade e garantia dos produtos fornecidos, cabendo-lhe sanar quaisquer irregularidades detectadas.</w:t>
      </w:r>
    </w:p>
    <w:p w14:paraId="2F1D0F68" w14:textId="77777777" w:rsidR="00886C64" w:rsidRPr="009D4211" w:rsidRDefault="00886C64" w:rsidP="00886C64">
      <w:pPr>
        <w:ind w:right="-35"/>
        <w:jc w:val="both"/>
        <w:rPr>
          <w:rFonts w:ascii="Times New Roman" w:eastAsia="Calibri" w:hAnsi="Times New Roman" w:cs="Times New Roman"/>
          <w:color w:val="000000"/>
          <w:lang w:eastAsia="en-US"/>
        </w:rPr>
      </w:pPr>
    </w:p>
    <w:p w14:paraId="08E4D211"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5.9 O recebimento será realizado por servidor designado pela Administração Municipal, que verificará a conformidade dos materiais quanto às especificações técnicas, tamanhos, cores, estampas e quantitativos.</w:t>
      </w:r>
    </w:p>
    <w:p w14:paraId="4D5B7C04" w14:textId="77777777" w:rsidR="00886C64" w:rsidRPr="009D4211" w:rsidRDefault="00886C64" w:rsidP="00886C64">
      <w:pPr>
        <w:ind w:right="-35"/>
        <w:jc w:val="both"/>
        <w:rPr>
          <w:rFonts w:ascii="Times New Roman" w:hAnsi="Times New Roman" w:cs="Times New Roman"/>
        </w:rPr>
      </w:pPr>
    </w:p>
    <w:p w14:paraId="49B174E0"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 xml:space="preserve">6. DA FORMA E CONDIÇÕES DE PAGAMENTO </w:t>
      </w:r>
    </w:p>
    <w:p w14:paraId="37DDA3E5" w14:textId="77777777" w:rsidR="00886C64" w:rsidRPr="009D4211" w:rsidRDefault="00886C64" w:rsidP="00886C64">
      <w:pPr>
        <w:ind w:right="-35"/>
        <w:jc w:val="both"/>
        <w:rPr>
          <w:rFonts w:ascii="Times New Roman" w:hAnsi="Times New Roman" w:cs="Times New Roman"/>
          <w:b/>
        </w:rPr>
      </w:pPr>
    </w:p>
    <w:p w14:paraId="4CE55EF5"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6.1.</w:t>
      </w:r>
      <w:r w:rsidRPr="009D4211">
        <w:rPr>
          <w:rFonts w:ascii="Times New Roman" w:eastAsia="Calibri" w:hAnsi="Times New Roman" w:cs="Times New Roman"/>
          <w:color w:val="000000"/>
          <w:lang w:eastAsia="en-US"/>
        </w:rPr>
        <w:tab/>
        <w:t>Os pagamentos serão efetuados após a análise da conformidade dos produtos entregues com o discriminado na respectiva nota fiscal, mediante o aceite pelo Secretário solicitante, e de acordo com a programação financeira da Administração Municipal.</w:t>
      </w:r>
    </w:p>
    <w:p w14:paraId="1678C3E2" w14:textId="77777777" w:rsidR="00886C64" w:rsidRPr="009D4211" w:rsidRDefault="00886C64" w:rsidP="00886C64">
      <w:pPr>
        <w:ind w:right="-35"/>
        <w:jc w:val="both"/>
        <w:rPr>
          <w:rFonts w:ascii="Times New Roman" w:eastAsia="Calibri" w:hAnsi="Times New Roman" w:cs="Times New Roman"/>
          <w:color w:val="000000"/>
          <w:lang w:eastAsia="en-US"/>
        </w:rPr>
      </w:pPr>
    </w:p>
    <w:p w14:paraId="31FF77A4"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6.2.</w:t>
      </w:r>
      <w:r w:rsidRPr="009D4211">
        <w:rPr>
          <w:rFonts w:ascii="Times New Roman" w:eastAsia="Calibri" w:hAnsi="Times New Roman" w:cs="Times New Roman"/>
          <w:color w:val="000000"/>
          <w:lang w:eastAsia="en-US"/>
        </w:rPr>
        <w:tab/>
        <w:t>O prazo de pagamento será de até 30 (trinta) dias após o recebimento definitivo do objeto e da respectiva nota fiscal da licitação pela contratante.</w:t>
      </w:r>
    </w:p>
    <w:p w14:paraId="309D8D72" w14:textId="77777777" w:rsidR="00886C64" w:rsidRPr="009D4211" w:rsidRDefault="00886C64" w:rsidP="00886C64">
      <w:pPr>
        <w:ind w:right="-35"/>
        <w:jc w:val="both"/>
        <w:rPr>
          <w:rFonts w:ascii="Times New Roman" w:eastAsia="Calibri" w:hAnsi="Times New Roman" w:cs="Times New Roman"/>
          <w:color w:val="000000"/>
          <w:lang w:eastAsia="en-US"/>
        </w:rPr>
      </w:pPr>
    </w:p>
    <w:p w14:paraId="2748111A"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lastRenderedPageBreak/>
        <w:t>6.3.</w:t>
      </w:r>
      <w:r w:rsidRPr="009D4211">
        <w:rPr>
          <w:rFonts w:ascii="Times New Roman" w:eastAsia="Calibri" w:hAnsi="Times New Roman" w:cs="Times New Roman"/>
          <w:color w:val="000000"/>
          <w:lang w:eastAsia="en-US"/>
        </w:rPr>
        <w:tab/>
        <w:t>Não serão pagas faturas que contenham rasuras ou apresentem descrição de serviços em desacordo com a autorização emitida pela Secretaria solicitante e com este Termo de Referência.</w:t>
      </w:r>
    </w:p>
    <w:p w14:paraId="12C4DF40" w14:textId="77777777" w:rsidR="00886C64" w:rsidRPr="009D4211" w:rsidRDefault="00886C64" w:rsidP="00886C64">
      <w:pPr>
        <w:ind w:right="-35"/>
        <w:jc w:val="both"/>
        <w:rPr>
          <w:rFonts w:ascii="Times New Roman" w:eastAsia="Calibri" w:hAnsi="Times New Roman" w:cs="Times New Roman"/>
          <w:color w:val="000000"/>
          <w:lang w:eastAsia="en-US"/>
        </w:rPr>
      </w:pPr>
    </w:p>
    <w:p w14:paraId="25B554B2" w14:textId="77777777" w:rsidR="00886C64" w:rsidRPr="009D4211" w:rsidRDefault="00886C64" w:rsidP="00886C64">
      <w:pPr>
        <w:ind w:right="-35" w:firstLine="708"/>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6.3.1.</w:t>
      </w:r>
      <w:r w:rsidRPr="009D4211">
        <w:rPr>
          <w:rFonts w:ascii="Times New Roman" w:eastAsia="Calibri" w:hAnsi="Times New Roman" w:cs="Times New Roman"/>
          <w:color w:val="000000"/>
          <w:lang w:eastAsia="en-US"/>
        </w:rPr>
        <w:tab/>
        <w:t>As notas fiscais que apresentarem incorreções serão devolvidas à vencedora e seu vencimento ocorrerá 30 (trinta) dias úteis após a data de sua reapresentação válida.</w:t>
      </w:r>
    </w:p>
    <w:p w14:paraId="387EFE37" w14:textId="77777777" w:rsidR="00886C64" w:rsidRPr="009D4211" w:rsidRDefault="00886C64" w:rsidP="00886C64">
      <w:pPr>
        <w:ind w:right="-35" w:firstLine="708"/>
        <w:jc w:val="both"/>
        <w:rPr>
          <w:rFonts w:ascii="Times New Roman" w:eastAsia="Calibri" w:hAnsi="Times New Roman" w:cs="Times New Roman"/>
          <w:color w:val="000000"/>
          <w:lang w:eastAsia="en-US"/>
        </w:rPr>
      </w:pPr>
    </w:p>
    <w:p w14:paraId="7AEB5DBE"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6.4</w:t>
      </w:r>
      <w:r w:rsidRPr="009D4211">
        <w:rPr>
          <w:rFonts w:ascii="Times New Roman" w:eastAsia="Calibri" w:hAnsi="Times New Roman" w:cs="Times New Roman"/>
          <w:color w:val="000000"/>
          <w:lang w:eastAsia="en-US"/>
        </w:rPr>
        <w:tab/>
        <w:t>O pagamento será efetuado mediante crédito em conta corrente do fornecedor, por ordem bancária em prazo não superior a 30 (trinta) dias da emissão da Fatura ou Nota Fiscal. Sob nenhuma hipótese será acatada cobrança através de Boleto Bancário.</w:t>
      </w:r>
    </w:p>
    <w:p w14:paraId="32783317" w14:textId="77777777" w:rsidR="00886C64" w:rsidRPr="009D4211" w:rsidRDefault="00886C64" w:rsidP="00886C64">
      <w:pPr>
        <w:ind w:right="-35"/>
        <w:jc w:val="both"/>
        <w:rPr>
          <w:rFonts w:ascii="Times New Roman" w:eastAsia="Calibri" w:hAnsi="Times New Roman" w:cs="Times New Roman"/>
          <w:color w:val="000000"/>
          <w:lang w:eastAsia="en-US"/>
        </w:rPr>
      </w:pPr>
    </w:p>
    <w:p w14:paraId="484CD6F1"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6.5</w:t>
      </w:r>
      <w:r w:rsidRPr="009D4211">
        <w:rPr>
          <w:rFonts w:ascii="Times New Roman" w:eastAsia="Calibri" w:hAnsi="Times New Roman" w:cs="Times New Roman"/>
          <w:color w:val="000000"/>
          <w:lang w:eastAsia="en-US"/>
        </w:rPr>
        <w:tab/>
        <w:t>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w:t>
      </w:r>
    </w:p>
    <w:p w14:paraId="46DEB05F" w14:textId="77777777" w:rsidR="00886C64" w:rsidRPr="009D4211" w:rsidRDefault="00886C64" w:rsidP="00886C64">
      <w:pPr>
        <w:ind w:right="-35"/>
        <w:jc w:val="both"/>
        <w:rPr>
          <w:rFonts w:ascii="Times New Roman" w:eastAsia="Calibri" w:hAnsi="Times New Roman" w:cs="Times New Roman"/>
          <w:color w:val="000000"/>
          <w:lang w:eastAsia="en-US"/>
        </w:rPr>
      </w:pPr>
    </w:p>
    <w:p w14:paraId="6820F7AA"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6.6</w:t>
      </w:r>
      <w:r w:rsidRPr="009D4211">
        <w:rPr>
          <w:rFonts w:ascii="Times New Roman" w:eastAsia="Calibri" w:hAnsi="Times New Roman" w:cs="Times New Roman"/>
          <w:color w:val="000000"/>
          <w:lang w:eastAsia="en-US"/>
        </w:rPr>
        <w:tab/>
        <w:t>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w:t>
      </w:r>
    </w:p>
    <w:p w14:paraId="53CA15B7" w14:textId="77777777" w:rsidR="00886C64" w:rsidRPr="009D4211" w:rsidRDefault="00886C64" w:rsidP="00886C64">
      <w:pPr>
        <w:ind w:right="-35"/>
        <w:jc w:val="both"/>
        <w:rPr>
          <w:rFonts w:ascii="Times New Roman" w:eastAsia="Calibri" w:hAnsi="Times New Roman" w:cs="Times New Roman"/>
          <w:color w:val="000000"/>
          <w:lang w:eastAsia="en-US"/>
        </w:rPr>
      </w:pPr>
    </w:p>
    <w:p w14:paraId="0AAFE8F9"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6.7</w:t>
      </w:r>
      <w:r w:rsidRPr="009D4211">
        <w:rPr>
          <w:rFonts w:ascii="Times New Roman" w:eastAsia="Calibri" w:hAnsi="Times New Roman" w:cs="Times New Roman"/>
          <w:color w:val="000000"/>
          <w:lang w:eastAsia="en-US"/>
        </w:rPr>
        <w:tab/>
        <w:t>O pagamento da multa e da compensação financeira a que se refere o subitem anterior será efetivado mediante autorização expressa do Secretário Municipal, em processo próprio, que se iniciará com o requerimento da licitante contratada dirigido ao Secretário Municipal do órgão requisitante do Município de Cordeiro.</w:t>
      </w:r>
    </w:p>
    <w:p w14:paraId="1989439E" w14:textId="77777777" w:rsidR="00886C64" w:rsidRPr="009D4211" w:rsidRDefault="00886C64" w:rsidP="00886C64">
      <w:pPr>
        <w:ind w:right="-35"/>
        <w:jc w:val="both"/>
        <w:rPr>
          <w:rFonts w:ascii="Times New Roman" w:eastAsia="Calibri" w:hAnsi="Times New Roman" w:cs="Times New Roman"/>
          <w:color w:val="000000"/>
          <w:lang w:eastAsia="en-US"/>
        </w:rPr>
      </w:pPr>
    </w:p>
    <w:p w14:paraId="41F3CFDA"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6.8</w:t>
      </w:r>
      <w:r w:rsidRPr="009D4211">
        <w:rPr>
          <w:rFonts w:ascii="Times New Roman" w:eastAsia="Calibri" w:hAnsi="Times New Roman" w:cs="Times New Roman"/>
          <w:color w:val="000000"/>
          <w:lang w:eastAsia="en-US"/>
        </w:rPr>
        <w:tab/>
        <w:t>A contratada deverá emitir Nota Fiscal contendo as informações necessárias à conferência do material especificado para cada item.</w:t>
      </w:r>
    </w:p>
    <w:p w14:paraId="4179B4AA" w14:textId="77777777" w:rsidR="00886C64" w:rsidRPr="009D4211" w:rsidRDefault="00886C64" w:rsidP="00886C64">
      <w:pPr>
        <w:ind w:right="-35"/>
        <w:jc w:val="both"/>
        <w:rPr>
          <w:rFonts w:ascii="Times New Roman" w:eastAsia="Calibri" w:hAnsi="Times New Roman" w:cs="Times New Roman"/>
          <w:color w:val="000000"/>
          <w:lang w:eastAsia="en-US"/>
        </w:rPr>
      </w:pPr>
    </w:p>
    <w:p w14:paraId="7514A8C2"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6.9</w:t>
      </w:r>
      <w:r w:rsidRPr="009D4211">
        <w:rPr>
          <w:rFonts w:ascii="Times New Roman" w:eastAsia="Calibri" w:hAnsi="Times New Roman" w:cs="Times New Roman"/>
          <w:color w:val="000000"/>
          <w:lang w:eastAsia="en-US"/>
        </w:rPr>
        <w:tab/>
        <w:t>As Notas Fiscais/Faturas devem ser emitidas em nome e endereço do órgão contratante.</w:t>
      </w:r>
    </w:p>
    <w:p w14:paraId="349B13DD" w14:textId="77777777" w:rsidR="00886C64" w:rsidRPr="009D4211" w:rsidRDefault="00886C64" w:rsidP="00886C64">
      <w:pPr>
        <w:ind w:right="-35"/>
        <w:jc w:val="both"/>
        <w:rPr>
          <w:rFonts w:ascii="Times New Roman" w:eastAsia="Calibri" w:hAnsi="Times New Roman" w:cs="Times New Roman"/>
          <w:color w:val="000000"/>
          <w:lang w:eastAsia="en-US"/>
        </w:rPr>
      </w:pPr>
    </w:p>
    <w:p w14:paraId="3C55C2A7"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6.10</w:t>
      </w:r>
      <w:r w:rsidRPr="009D4211">
        <w:rPr>
          <w:rFonts w:ascii="Times New Roman" w:eastAsia="Calibri" w:hAnsi="Times New Roman" w:cs="Times New Roman"/>
          <w:color w:val="000000"/>
          <w:lang w:eastAsia="en-US"/>
        </w:rPr>
        <w:tab/>
        <w:t>Havendo identificação na Nota Fiscal ou Fatura de cobrança indevida, o fato será informado à contratada e, a contagem do prazo para pagamento será reiniciada a partir da reapresentação da Nota Fiscal dos serviços devidamente corrigida, sendo atestada pelo responsável designado pelo Gestor do Contratante.</w:t>
      </w:r>
    </w:p>
    <w:p w14:paraId="41195171" w14:textId="77777777" w:rsidR="00886C64" w:rsidRPr="009D4211" w:rsidRDefault="00886C64" w:rsidP="00886C64">
      <w:pPr>
        <w:ind w:right="-35"/>
        <w:jc w:val="both"/>
        <w:rPr>
          <w:rFonts w:ascii="Times New Roman" w:eastAsia="Calibri" w:hAnsi="Times New Roman" w:cs="Times New Roman"/>
          <w:color w:val="000000"/>
          <w:lang w:eastAsia="en-US"/>
        </w:rPr>
      </w:pPr>
    </w:p>
    <w:p w14:paraId="03562E8D" w14:textId="77777777" w:rsidR="00886C64" w:rsidRPr="009D4211" w:rsidRDefault="00886C64" w:rsidP="00886C64">
      <w:pPr>
        <w:ind w:right="-35" w:hanging="142"/>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 xml:space="preserve">   6.11 A identificação de cobrança indevida na Nota Fiscal, por parte do Município de Cordeiro, deverá ocorrer em no máximo 5 (cinco) dias úteis, a contar da data do seu recebimento pelo órgão requisitante.</w:t>
      </w:r>
    </w:p>
    <w:p w14:paraId="1C448A2D" w14:textId="77777777" w:rsidR="00886C64" w:rsidRPr="009D4211" w:rsidRDefault="00886C64" w:rsidP="00886C64">
      <w:pPr>
        <w:ind w:right="-35" w:hanging="142"/>
        <w:jc w:val="both"/>
        <w:rPr>
          <w:rFonts w:ascii="Times New Roman" w:eastAsia="Calibri" w:hAnsi="Times New Roman" w:cs="Times New Roman"/>
          <w:color w:val="000000"/>
          <w:lang w:eastAsia="en-US"/>
        </w:rPr>
      </w:pPr>
    </w:p>
    <w:p w14:paraId="0C75A79C"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6.12 Não serão efetuados quaisquer pagamentos enquanto perdurar pendências de liquidação de obrigações em virtude de penalidades impostas à contratada ou inadimplência contratual, inclusive.</w:t>
      </w:r>
    </w:p>
    <w:p w14:paraId="18ABB52F" w14:textId="77777777" w:rsidR="00886C64" w:rsidRPr="009D4211" w:rsidRDefault="00886C64" w:rsidP="00886C64">
      <w:pPr>
        <w:ind w:right="-35"/>
        <w:jc w:val="both"/>
        <w:rPr>
          <w:rFonts w:ascii="Times New Roman" w:eastAsia="Calibri" w:hAnsi="Times New Roman" w:cs="Times New Roman"/>
          <w:color w:val="000000"/>
          <w:lang w:eastAsia="en-US"/>
        </w:rPr>
      </w:pPr>
    </w:p>
    <w:p w14:paraId="0E5297AE" w14:textId="77777777" w:rsidR="00886C64" w:rsidRPr="009D4211" w:rsidRDefault="00886C64" w:rsidP="00886C64">
      <w:pPr>
        <w:ind w:right="-35"/>
        <w:jc w:val="both"/>
        <w:rPr>
          <w:rFonts w:ascii="Times New Roman" w:eastAsia="Calibri" w:hAnsi="Times New Roman" w:cs="Times New Roman"/>
          <w:color w:val="000000"/>
          <w:lang w:eastAsia="en-US"/>
        </w:rPr>
      </w:pPr>
      <w:r w:rsidRPr="009D4211">
        <w:rPr>
          <w:rFonts w:ascii="Times New Roman" w:eastAsia="Calibri" w:hAnsi="Times New Roman" w:cs="Times New Roman"/>
          <w:color w:val="000000"/>
          <w:lang w:eastAsia="en-US"/>
        </w:rPr>
        <w:t>6.13</w:t>
      </w:r>
      <w:r w:rsidRPr="009D4211">
        <w:rPr>
          <w:rFonts w:ascii="Times New Roman" w:eastAsia="Calibri" w:hAnsi="Times New Roman" w:cs="Times New Roman"/>
          <w:color w:val="000000"/>
          <w:lang w:eastAsia="en-US"/>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191AC41" w14:textId="77777777" w:rsidR="00886C64" w:rsidRPr="009D4211" w:rsidRDefault="00886C64" w:rsidP="00886C64">
      <w:pPr>
        <w:ind w:right="-35"/>
        <w:jc w:val="both"/>
        <w:rPr>
          <w:rFonts w:ascii="Times New Roman" w:eastAsia="Calibri" w:hAnsi="Times New Roman" w:cs="Times New Roman"/>
          <w:color w:val="000000"/>
          <w:lang w:eastAsia="en-US"/>
        </w:rPr>
      </w:pPr>
    </w:p>
    <w:p w14:paraId="1C89FC60" w14:textId="77777777" w:rsidR="00886C64" w:rsidRPr="009D4211" w:rsidRDefault="00886C64" w:rsidP="00886C64">
      <w:pPr>
        <w:ind w:right="-35"/>
        <w:jc w:val="both"/>
        <w:rPr>
          <w:rFonts w:ascii="Times New Roman" w:hAnsi="Times New Roman" w:cs="Times New Roman"/>
        </w:rPr>
      </w:pPr>
    </w:p>
    <w:p w14:paraId="74A3C2A4"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7. DAS EXIGÊNCIAS DE HABILITAÇÃO</w:t>
      </w:r>
    </w:p>
    <w:p w14:paraId="496F10A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44DDBE7D" w14:textId="77777777" w:rsidR="00886C64" w:rsidRPr="009D4211" w:rsidRDefault="00886C64" w:rsidP="00886C64">
      <w:pPr>
        <w:ind w:right="-35"/>
        <w:jc w:val="both"/>
        <w:rPr>
          <w:rFonts w:ascii="Times New Roman" w:hAnsi="Times New Roman" w:cs="Times New Roman"/>
        </w:rPr>
      </w:pPr>
    </w:p>
    <w:p w14:paraId="09E19EA0" w14:textId="77777777" w:rsidR="00886C64" w:rsidRPr="009D4211" w:rsidRDefault="00886C64">
      <w:pPr>
        <w:numPr>
          <w:ilvl w:val="0"/>
          <w:numId w:val="5"/>
        </w:numPr>
        <w:ind w:right="-35"/>
        <w:jc w:val="both"/>
        <w:textAlignment w:val="baseline"/>
        <w:rPr>
          <w:rFonts w:ascii="Times New Roman" w:hAnsi="Times New Roman" w:cs="Times New Roman"/>
        </w:rPr>
      </w:pPr>
      <w:r w:rsidRPr="009D4211">
        <w:rPr>
          <w:rFonts w:ascii="Times New Roman" w:hAnsi="Times New Roman" w:cs="Times New Roman"/>
        </w:rPr>
        <w:t>SICAF;</w:t>
      </w:r>
    </w:p>
    <w:p w14:paraId="2F8F121A" w14:textId="77777777" w:rsidR="00886C64" w:rsidRPr="009D4211" w:rsidRDefault="00886C64">
      <w:pPr>
        <w:numPr>
          <w:ilvl w:val="0"/>
          <w:numId w:val="5"/>
        </w:numPr>
        <w:ind w:right="-35"/>
        <w:jc w:val="both"/>
        <w:textAlignment w:val="baseline"/>
        <w:rPr>
          <w:rFonts w:ascii="Times New Roman" w:hAnsi="Times New Roman" w:cs="Times New Roman"/>
        </w:rPr>
      </w:pPr>
      <w:r w:rsidRPr="009D4211">
        <w:rPr>
          <w:rFonts w:ascii="Times New Roman" w:hAnsi="Times New Roman" w:cs="Times New Roman"/>
        </w:rPr>
        <w:t>Cadastro Nacional de Empresa Inidôneas e Suspensas – CEIS, mantido pela Controladoria-Geral da União (</w:t>
      </w:r>
      <w:hyperlink r:id="rId49" w:history="1">
        <w:r w:rsidRPr="009D4211">
          <w:rPr>
            <w:rStyle w:val="Hyperlink"/>
            <w:rFonts w:ascii="Times New Roman" w:hAnsi="Times New Roman" w:cs="Times New Roman"/>
          </w:rPr>
          <w:t>www.portaldatransparencia.gov.br/ceis</w:t>
        </w:r>
      </w:hyperlink>
      <w:r w:rsidRPr="009D4211">
        <w:rPr>
          <w:rFonts w:ascii="Times New Roman" w:hAnsi="Times New Roman" w:cs="Times New Roman"/>
        </w:rPr>
        <w:t>);</w:t>
      </w:r>
    </w:p>
    <w:p w14:paraId="1EB64F35" w14:textId="77777777" w:rsidR="00886C64" w:rsidRPr="009D4211" w:rsidRDefault="00886C64">
      <w:pPr>
        <w:numPr>
          <w:ilvl w:val="0"/>
          <w:numId w:val="5"/>
        </w:numPr>
        <w:ind w:right="-35"/>
        <w:jc w:val="both"/>
        <w:textAlignment w:val="baseline"/>
        <w:rPr>
          <w:rFonts w:ascii="Times New Roman" w:hAnsi="Times New Roman" w:cs="Times New Roman"/>
        </w:rPr>
      </w:pPr>
      <w:r w:rsidRPr="009D4211">
        <w:rPr>
          <w:rFonts w:ascii="Times New Roman" w:hAnsi="Times New Roman" w:cs="Times New Roman"/>
        </w:rPr>
        <w:t>Cadastro Nacional de Empresas Punidas – CNEP, mantido pela Controladoria-Geral da União (</w:t>
      </w:r>
      <w:hyperlink r:id="rId50" w:history="1">
        <w:r w:rsidRPr="009D4211">
          <w:rPr>
            <w:rStyle w:val="Hyperlink"/>
            <w:rFonts w:ascii="Times New Roman" w:hAnsi="Times New Roman" w:cs="Times New Roman"/>
          </w:rPr>
          <w:t>www.portaldatransparencia.gov.br/cnep</w:t>
        </w:r>
      </w:hyperlink>
      <w:r w:rsidRPr="009D4211">
        <w:rPr>
          <w:rFonts w:ascii="Times New Roman" w:hAnsi="Times New Roman" w:cs="Times New Roman"/>
        </w:rPr>
        <w:t>).</w:t>
      </w:r>
    </w:p>
    <w:p w14:paraId="53095CF9" w14:textId="77777777" w:rsidR="00886C64" w:rsidRPr="009D4211" w:rsidRDefault="00886C64" w:rsidP="00886C64">
      <w:pPr>
        <w:ind w:right="-35"/>
        <w:jc w:val="both"/>
        <w:rPr>
          <w:rFonts w:ascii="Times New Roman" w:hAnsi="Times New Roman" w:cs="Times New Roman"/>
        </w:rPr>
      </w:pPr>
    </w:p>
    <w:p w14:paraId="2940A98E"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30B5720C" w14:textId="77777777" w:rsidR="00886C64" w:rsidRPr="009D4211" w:rsidRDefault="00886C64" w:rsidP="00886C64">
      <w:pPr>
        <w:ind w:right="-35"/>
        <w:jc w:val="both"/>
        <w:rPr>
          <w:rFonts w:ascii="Times New Roman" w:hAnsi="Times New Roman" w:cs="Times New Roman"/>
        </w:rPr>
      </w:pPr>
    </w:p>
    <w:p w14:paraId="3BE4F87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lastRenderedPageBreak/>
        <w:t>7.3 Caso conste na Consulta de Situação do interessado a existência de Ocorrências Impeditivas Indiretas, o gestor diligenciará para verificar se houve fraude por parte das empresas apontadas no Relatório de Ocorrências Impeditivas Indiretas.</w:t>
      </w:r>
    </w:p>
    <w:p w14:paraId="5A1C0F32" w14:textId="77777777" w:rsidR="00886C64" w:rsidRPr="009D4211" w:rsidRDefault="00886C64" w:rsidP="00886C64">
      <w:pPr>
        <w:ind w:right="-35"/>
        <w:jc w:val="both"/>
        <w:rPr>
          <w:rFonts w:ascii="Times New Roman" w:hAnsi="Times New Roman" w:cs="Times New Roman"/>
        </w:rPr>
      </w:pPr>
    </w:p>
    <w:p w14:paraId="017FCC95"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7.4 A tentativa de burla será verificada por meio dos vínculos societários, linhas de fornecimento similares, dentre outros.</w:t>
      </w:r>
    </w:p>
    <w:p w14:paraId="1ED81452" w14:textId="77777777" w:rsidR="00886C64" w:rsidRPr="009D4211" w:rsidRDefault="00886C64" w:rsidP="00886C64">
      <w:pPr>
        <w:ind w:right="-35"/>
        <w:jc w:val="both"/>
        <w:rPr>
          <w:rFonts w:ascii="Times New Roman" w:hAnsi="Times New Roman" w:cs="Times New Roman"/>
        </w:rPr>
      </w:pPr>
    </w:p>
    <w:p w14:paraId="62905D5D"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7.5 O interessado será convocado para manifestação previamente a uma eventual negativa de contratação.</w:t>
      </w:r>
    </w:p>
    <w:p w14:paraId="575A9A61" w14:textId="77777777" w:rsidR="00886C64" w:rsidRPr="009D4211" w:rsidRDefault="00886C64" w:rsidP="00886C64">
      <w:pPr>
        <w:ind w:right="-35"/>
        <w:jc w:val="both"/>
        <w:rPr>
          <w:rFonts w:ascii="Times New Roman" w:hAnsi="Times New Roman" w:cs="Times New Roman"/>
        </w:rPr>
      </w:pPr>
    </w:p>
    <w:p w14:paraId="49E15873"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7.6 Caso atendidas as condições para contratação, a habilitação do interessado será verificada por meio do SICAF, nos documentos por ele abrangidos.</w:t>
      </w:r>
    </w:p>
    <w:p w14:paraId="650B0C1E" w14:textId="77777777" w:rsidR="00886C64" w:rsidRPr="009D4211" w:rsidRDefault="00886C64" w:rsidP="00886C64">
      <w:pPr>
        <w:ind w:right="-35"/>
        <w:jc w:val="both"/>
        <w:rPr>
          <w:rFonts w:ascii="Times New Roman" w:hAnsi="Times New Roman" w:cs="Times New Roman"/>
        </w:rPr>
      </w:pPr>
    </w:p>
    <w:p w14:paraId="73DCBAA7"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7.7 É dever do interessado manter atualizada a respectiva documentação constante do SICAF, ou encaminhar, quando solicitado pela Administração, a respectiva documentação atualizada.</w:t>
      </w:r>
    </w:p>
    <w:p w14:paraId="75F19E1D" w14:textId="77777777" w:rsidR="00886C64" w:rsidRPr="009D4211" w:rsidRDefault="00886C64" w:rsidP="00886C64">
      <w:pPr>
        <w:ind w:right="-35"/>
        <w:jc w:val="both"/>
        <w:rPr>
          <w:rFonts w:ascii="Times New Roman" w:hAnsi="Times New Roman" w:cs="Times New Roman"/>
        </w:rPr>
      </w:pPr>
    </w:p>
    <w:p w14:paraId="514BABB4"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7.8 Não serão aceitos documentos de habilitação com indicação de CNPJ/CPF diferentes, salvo aqueles legalmente permitidos.</w:t>
      </w:r>
    </w:p>
    <w:p w14:paraId="5F070B41" w14:textId="77777777" w:rsidR="00886C64" w:rsidRPr="009D4211" w:rsidRDefault="00886C64" w:rsidP="00886C64">
      <w:pPr>
        <w:ind w:right="-35"/>
        <w:jc w:val="both"/>
        <w:rPr>
          <w:rFonts w:ascii="Times New Roman" w:hAnsi="Times New Roman" w:cs="Times New Roman"/>
        </w:rPr>
      </w:pPr>
    </w:p>
    <w:p w14:paraId="2C47A7E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40173AE" w14:textId="77777777" w:rsidR="00886C64" w:rsidRPr="009D4211" w:rsidRDefault="00886C64" w:rsidP="00886C64">
      <w:pPr>
        <w:ind w:right="-35"/>
        <w:jc w:val="both"/>
        <w:rPr>
          <w:rFonts w:ascii="Times New Roman" w:hAnsi="Times New Roman" w:cs="Times New Roman"/>
        </w:rPr>
      </w:pPr>
    </w:p>
    <w:p w14:paraId="56BFB27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7.10 Serão aceitos registros de CNPJ de fornecedor matriz e filial com diferenças de números de documentos pertinentes ao CND e ao CRF/FGTS, quando for comprovada a centralização do recolhimento dessas contribuições.</w:t>
      </w:r>
    </w:p>
    <w:p w14:paraId="132ECB1D" w14:textId="77777777" w:rsidR="00886C64" w:rsidRPr="009D4211" w:rsidRDefault="00886C64" w:rsidP="00886C64">
      <w:pPr>
        <w:ind w:right="-35"/>
        <w:jc w:val="both"/>
        <w:rPr>
          <w:rFonts w:ascii="Times New Roman" w:hAnsi="Times New Roman" w:cs="Times New Roman"/>
        </w:rPr>
      </w:pPr>
    </w:p>
    <w:p w14:paraId="0532D46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7.11 Para fins de habilitação, </w:t>
      </w:r>
      <w:r w:rsidRPr="009D4211">
        <w:rPr>
          <w:rFonts w:ascii="Times New Roman" w:hAnsi="Times New Roman" w:cs="Times New Roman"/>
          <w:b/>
        </w:rPr>
        <w:t>deverá o interessado</w:t>
      </w:r>
      <w:r w:rsidRPr="009D4211">
        <w:rPr>
          <w:rFonts w:ascii="Times New Roman" w:hAnsi="Times New Roman" w:cs="Times New Roman"/>
        </w:rPr>
        <w:t xml:space="preserve"> comprovar os seguintes requisitos, que serão exigidos conforme sua natureza jurídica:</w:t>
      </w:r>
    </w:p>
    <w:p w14:paraId="0A0A5399" w14:textId="77777777" w:rsidR="00886C64" w:rsidRPr="009D4211" w:rsidRDefault="00886C64" w:rsidP="00886C64">
      <w:pPr>
        <w:ind w:right="-35"/>
        <w:jc w:val="both"/>
        <w:rPr>
          <w:rFonts w:ascii="Times New Roman" w:hAnsi="Times New Roman" w:cs="Times New Roman"/>
        </w:rPr>
      </w:pPr>
    </w:p>
    <w:p w14:paraId="4935DD90" w14:textId="77777777" w:rsidR="00886C64" w:rsidRPr="009D4211" w:rsidRDefault="00886C64" w:rsidP="00886C64">
      <w:pPr>
        <w:ind w:right="-35"/>
        <w:jc w:val="both"/>
        <w:rPr>
          <w:rFonts w:ascii="Times New Roman" w:hAnsi="Times New Roman" w:cs="Times New Roman"/>
          <w:b/>
          <w:u w:val="single"/>
        </w:rPr>
      </w:pPr>
      <w:r w:rsidRPr="009D4211">
        <w:rPr>
          <w:rFonts w:ascii="Times New Roman" w:hAnsi="Times New Roman" w:cs="Times New Roman"/>
          <w:b/>
          <w:u w:val="single"/>
        </w:rPr>
        <w:t>7.11.1 DA HABILITAÇÃO JURÍDICA:</w:t>
      </w:r>
    </w:p>
    <w:p w14:paraId="3281B40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a) </w:t>
      </w:r>
      <w:r w:rsidRPr="009D4211">
        <w:rPr>
          <w:rFonts w:ascii="Times New Roman" w:hAnsi="Times New Roman" w:cs="Times New Roman"/>
          <w:b/>
        </w:rPr>
        <w:t xml:space="preserve">Pessoa Física: </w:t>
      </w:r>
      <w:r w:rsidRPr="009D4211">
        <w:rPr>
          <w:rFonts w:ascii="Times New Roman" w:hAnsi="Times New Roman" w:cs="Times New Roman"/>
        </w:rPr>
        <w:t>cédula de identidade (RG) ou documento equivalente que, por força de lei, tenha validade para fins de identificação em todo o território nacional;</w:t>
      </w:r>
    </w:p>
    <w:p w14:paraId="34E36A46" w14:textId="77777777" w:rsidR="00886C64" w:rsidRPr="009D4211" w:rsidRDefault="00886C64" w:rsidP="00886C64">
      <w:pPr>
        <w:ind w:right="-35"/>
        <w:jc w:val="both"/>
        <w:rPr>
          <w:rFonts w:ascii="Times New Roman" w:hAnsi="Times New Roman" w:cs="Times New Roman"/>
        </w:rPr>
      </w:pPr>
    </w:p>
    <w:p w14:paraId="1370C617"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b) </w:t>
      </w:r>
      <w:r w:rsidRPr="009D4211">
        <w:rPr>
          <w:rFonts w:ascii="Times New Roman" w:hAnsi="Times New Roman" w:cs="Times New Roman"/>
          <w:b/>
        </w:rPr>
        <w:t xml:space="preserve">Empresário individual: </w:t>
      </w:r>
      <w:r w:rsidRPr="009D4211">
        <w:rPr>
          <w:rFonts w:ascii="Times New Roman" w:hAnsi="Times New Roman" w:cs="Times New Roman"/>
        </w:rPr>
        <w:t>inscrição no Registro Público de Empresas Mercantis, a cargo da Junta Comercial da respectiva sede;</w:t>
      </w:r>
    </w:p>
    <w:p w14:paraId="686C1ED8" w14:textId="77777777" w:rsidR="00886C64" w:rsidRPr="009D4211" w:rsidRDefault="00886C64" w:rsidP="00886C64">
      <w:pPr>
        <w:ind w:right="-35"/>
        <w:jc w:val="both"/>
        <w:rPr>
          <w:rFonts w:ascii="Times New Roman" w:hAnsi="Times New Roman" w:cs="Times New Roman"/>
        </w:rPr>
      </w:pPr>
    </w:p>
    <w:p w14:paraId="16E8310B"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c) </w:t>
      </w:r>
      <w:r w:rsidRPr="009D4211">
        <w:rPr>
          <w:rFonts w:ascii="Times New Roman" w:hAnsi="Times New Roman" w:cs="Times New Roman"/>
          <w:b/>
        </w:rPr>
        <w:t xml:space="preserve">Microempreendedor Individual – MEI: </w:t>
      </w:r>
      <w:r w:rsidRPr="009D4211">
        <w:rPr>
          <w:rFonts w:ascii="Times New Roman" w:hAnsi="Times New Roman" w:cs="Times New Roman"/>
        </w:rPr>
        <w:t xml:space="preserve">Certificado da Condição de Microempreendedor Individual – CCMEI, cuja aceitação ficará condicionada à verificação da autenticidade no sítio </w:t>
      </w:r>
      <w:hyperlink r:id="rId51" w:history="1">
        <w:r w:rsidRPr="009D4211">
          <w:rPr>
            <w:rStyle w:val="Hyperlink"/>
            <w:rFonts w:ascii="Times New Roman" w:hAnsi="Times New Roman" w:cs="Times New Roman"/>
          </w:rPr>
          <w:t>www.gov.br/empresas-e-negocios/pt-br/empreendedor</w:t>
        </w:r>
      </w:hyperlink>
      <w:r w:rsidRPr="009D4211">
        <w:rPr>
          <w:rFonts w:ascii="Times New Roman" w:hAnsi="Times New Roman" w:cs="Times New Roman"/>
        </w:rPr>
        <w:t>;</w:t>
      </w:r>
    </w:p>
    <w:p w14:paraId="64AE2E0A" w14:textId="77777777" w:rsidR="00886C64" w:rsidRPr="009D4211" w:rsidRDefault="00886C64" w:rsidP="00886C64">
      <w:pPr>
        <w:ind w:right="-35"/>
        <w:jc w:val="both"/>
        <w:rPr>
          <w:rFonts w:ascii="Times New Roman" w:hAnsi="Times New Roman" w:cs="Times New Roman"/>
        </w:rPr>
      </w:pPr>
    </w:p>
    <w:p w14:paraId="0929149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d) </w:t>
      </w:r>
      <w:r w:rsidRPr="009D4211">
        <w:rPr>
          <w:rFonts w:ascii="Times New Roman" w:hAnsi="Times New Roman" w:cs="Times New Roman"/>
          <w:b/>
        </w:rPr>
        <w:t xml:space="preserve">Sociedade empresária, sociedade limitada unipessoal – SLU ou sociedade identificada como empresa individual de responsabilidade limitada – EIRELI: </w:t>
      </w:r>
      <w:r w:rsidRPr="009D4211">
        <w:rPr>
          <w:rFonts w:ascii="Times New Roman" w:hAnsi="Times New Roman" w:cs="Times New Roman"/>
        </w:rPr>
        <w:t>inscrição do ato constitutivo, estatuto ou contrato social no Registro Público de Empresas Mercantis, a cargo da Junta Comercial da respectiva sede, acompanhada de documento comprobatório de seus administradores;</w:t>
      </w:r>
    </w:p>
    <w:p w14:paraId="0806DDD7" w14:textId="77777777" w:rsidR="00886C64" w:rsidRPr="009D4211" w:rsidRDefault="00886C64" w:rsidP="00886C64">
      <w:pPr>
        <w:ind w:right="-35"/>
        <w:jc w:val="both"/>
        <w:rPr>
          <w:rFonts w:ascii="Times New Roman" w:hAnsi="Times New Roman" w:cs="Times New Roman"/>
        </w:rPr>
      </w:pPr>
    </w:p>
    <w:p w14:paraId="0A79287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e)</w:t>
      </w:r>
      <w:r w:rsidRPr="009D4211">
        <w:rPr>
          <w:rFonts w:ascii="Times New Roman" w:hAnsi="Times New Roman" w:cs="Times New Roman"/>
          <w:b/>
        </w:rPr>
        <w:t xml:space="preserve"> Sociedade empresária estrangeira: </w:t>
      </w:r>
      <w:r w:rsidRPr="009D4211">
        <w:rPr>
          <w:rFonts w:ascii="Times New Roman" w:hAnsi="Times New Roman" w:cs="Times New Roman"/>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5115EC0" w14:textId="77777777" w:rsidR="00886C64" w:rsidRPr="009D4211" w:rsidRDefault="00886C64" w:rsidP="00886C64">
      <w:pPr>
        <w:ind w:right="-35"/>
        <w:jc w:val="both"/>
        <w:rPr>
          <w:rFonts w:ascii="Times New Roman" w:hAnsi="Times New Roman" w:cs="Times New Roman"/>
          <w:b/>
        </w:rPr>
      </w:pPr>
    </w:p>
    <w:p w14:paraId="666CD493"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f) </w:t>
      </w:r>
      <w:r w:rsidRPr="009D4211">
        <w:rPr>
          <w:rFonts w:ascii="Times New Roman" w:hAnsi="Times New Roman" w:cs="Times New Roman"/>
          <w:b/>
        </w:rPr>
        <w:t>Sociedade simples:</w:t>
      </w:r>
      <w:r w:rsidRPr="009D4211">
        <w:rPr>
          <w:rFonts w:ascii="Times New Roman" w:hAnsi="Times New Roman" w:cs="Times New Roman"/>
        </w:rPr>
        <w:t xml:space="preserve"> inscrição do ato constitutivo no Registro Civil de Pessoas Jurídicas do local de sua sede, acompanhada de documento comprobatório de seus administradores;</w:t>
      </w:r>
    </w:p>
    <w:p w14:paraId="7823E9A9" w14:textId="77777777" w:rsidR="00886C64" w:rsidRPr="009D4211" w:rsidRDefault="00886C64" w:rsidP="00886C64">
      <w:pPr>
        <w:ind w:right="-35"/>
        <w:jc w:val="both"/>
        <w:rPr>
          <w:rFonts w:ascii="Times New Roman" w:hAnsi="Times New Roman" w:cs="Times New Roman"/>
        </w:rPr>
      </w:pPr>
    </w:p>
    <w:p w14:paraId="14C7E59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g) </w:t>
      </w:r>
      <w:r w:rsidRPr="009D4211">
        <w:rPr>
          <w:rFonts w:ascii="Times New Roman" w:hAnsi="Times New Roman" w:cs="Times New Roman"/>
          <w:b/>
        </w:rPr>
        <w:t>Filial, sucursal ou agência de sociedade simples ou empresária:</w:t>
      </w:r>
      <w:r w:rsidRPr="009D4211">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BEB82D" w14:textId="77777777" w:rsidR="00886C64" w:rsidRPr="009D4211" w:rsidRDefault="00886C64" w:rsidP="00886C64">
      <w:pPr>
        <w:ind w:right="-35"/>
        <w:jc w:val="both"/>
        <w:rPr>
          <w:rFonts w:ascii="Times New Roman" w:hAnsi="Times New Roman" w:cs="Times New Roman"/>
        </w:rPr>
      </w:pPr>
    </w:p>
    <w:p w14:paraId="56AC81A5"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h) </w:t>
      </w:r>
      <w:r w:rsidRPr="009D4211">
        <w:rPr>
          <w:rFonts w:ascii="Times New Roman" w:hAnsi="Times New Roman" w:cs="Times New Roman"/>
          <w:b/>
        </w:rPr>
        <w:t>Sociedade cooperativa:</w:t>
      </w:r>
      <w:r w:rsidRPr="009D4211">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32F674FA" w14:textId="77777777" w:rsidR="00886C64" w:rsidRPr="009D4211" w:rsidRDefault="00886C64" w:rsidP="00886C64">
      <w:pPr>
        <w:ind w:right="-35"/>
        <w:jc w:val="both"/>
        <w:rPr>
          <w:rFonts w:ascii="Times New Roman" w:hAnsi="Times New Roman" w:cs="Times New Roman"/>
        </w:rPr>
      </w:pPr>
    </w:p>
    <w:p w14:paraId="33F27316"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lastRenderedPageBreak/>
        <w:t xml:space="preserve">i) </w:t>
      </w:r>
      <w:r w:rsidRPr="009D4211">
        <w:rPr>
          <w:rFonts w:ascii="Times New Roman" w:hAnsi="Times New Roman" w:cs="Times New Roman"/>
          <w:b/>
        </w:rPr>
        <w:t>Agricultor familiar:</w:t>
      </w:r>
      <w:r w:rsidRPr="009D4211">
        <w:rPr>
          <w:rFonts w:ascii="Times New Roman" w:hAnsi="Times New Roman" w:cs="Times New Roman"/>
        </w:rPr>
        <w:t xml:space="preserve"> Declaração de Aptidão ao Pronaf – DAP ou DAP-P válida, ou, ainda, outros documentos definidos pela Secretaria Especial de Agricultura Familiar e do Desenvolvimento Agrário, nos termos do art. 4º, § 2º do Decreto nº 10.880, de 2 de dezembro de 2021;</w:t>
      </w:r>
    </w:p>
    <w:p w14:paraId="7735EBC7" w14:textId="77777777" w:rsidR="00886C64" w:rsidRPr="009D4211" w:rsidRDefault="00886C64" w:rsidP="00886C64">
      <w:pPr>
        <w:ind w:right="-35"/>
        <w:jc w:val="both"/>
        <w:rPr>
          <w:rFonts w:ascii="Times New Roman" w:hAnsi="Times New Roman" w:cs="Times New Roman"/>
        </w:rPr>
      </w:pPr>
    </w:p>
    <w:p w14:paraId="6AA33ADC"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j) </w:t>
      </w:r>
      <w:r w:rsidRPr="009D4211">
        <w:rPr>
          <w:rFonts w:ascii="Times New Roman" w:hAnsi="Times New Roman" w:cs="Times New Roman"/>
          <w:b/>
        </w:rPr>
        <w:t>Produtor Rural:</w:t>
      </w:r>
      <w:r w:rsidRPr="009D4211">
        <w:rPr>
          <w:rFonts w:ascii="Times New Roman" w:hAnsi="Times New Roman" w:cs="Times New Roman"/>
        </w:rPr>
        <w:t xml:space="preserve"> matrícula no Cadastro Específico do INSS – CEI, que comprove a qualificação como produtor rural pessoa física, nos termos da Instrução Normativa RFB nº 971, de 13 de novembro de 2009 (arts. 17 a 19 e 165).</w:t>
      </w:r>
    </w:p>
    <w:p w14:paraId="1315F6A5" w14:textId="77777777" w:rsidR="00886C64" w:rsidRPr="009D4211" w:rsidRDefault="00886C64" w:rsidP="00886C64">
      <w:pPr>
        <w:ind w:right="-35"/>
        <w:jc w:val="both"/>
        <w:rPr>
          <w:rFonts w:ascii="Times New Roman" w:hAnsi="Times New Roman" w:cs="Times New Roman"/>
        </w:rPr>
      </w:pPr>
    </w:p>
    <w:p w14:paraId="4CA3E0EC" w14:textId="77777777" w:rsidR="00886C64" w:rsidRPr="009D4211" w:rsidRDefault="00886C64" w:rsidP="00886C64">
      <w:pPr>
        <w:ind w:right="-35" w:firstLine="708"/>
        <w:jc w:val="both"/>
        <w:rPr>
          <w:rFonts w:ascii="Times New Roman" w:hAnsi="Times New Roman" w:cs="Times New Roman"/>
        </w:rPr>
      </w:pPr>
      <w:r w:rsidRPr="009D4211">
        <w:rPr>
          <w:rFonts w:ascii="Times New Roman" w:hAnsi="Times New Roman" w:cs="Times New Roman"/>
        </w:rPr>
        <w:t>7.11.1.1 Os documentos apresentados deverão estar acompanhados de todas as alterações ou da consolidação respectiva.</w:t>
      </w:r>
    </w:p>
    <w:p w14:paraId="45F8946D" w14:textId="77777777" w:rsidR="00886C64" w:rsidRPr="009D4211" w:rsidRDefault="00886C64" w:rsidP="00886C64">
      <w:pPr>
        <w:ind w:right="-35"/>
        <w:jc w:val="both"/>
        <w:rPr>
          <w:rFonts w:ascii="Times New Roman" w:hAnsi="Times New Roman" w:cs="Times New Roman"/>
        </w:rPr>
      </w:pPr>
    </w:p>
    <w:p w14:paraId="6C62F981" w14:textId="77777777" w:rsidR="00886C64" w:rsidRPr="009D4211" w:rsidRDefault="00886C64" w:rsidP="00886C64">
      <w:pPr>
        <w:ind w:right="-35"/>
        <w:jc w:val="both"/>
        <w:rPr>
          <w:rFonts w:ascii="Times New Roman" w:hAnsi="Times New Roman" w:cs="Times New Roman"/>
          <w:u w:val="single"/>
        </w:rPr>
      </w:pPr>
      <w:r w:rsidRPr="009D4211">
        <w:rPr>
          <w:rFonts w:ascii="Times New Roman" w:hAnsi="Times New Roman" w:cs="Times New Roman"/>
          <w:b/>
          <w:u w:val="single"/>
        </w:rPr>
        <w:t>7.11.2 DA HABILITAÇÃO FISCAL, SOCIAL E TRABALHISTA</w:t>
      </w:r>
    </w:p>
    <w:p w14:paraId="2C0AB6E3"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a) Prova de inscrição no Cadastro Nacional de Pessoa Jurídicas ou no Cadastro de Pessoas Físicas, conforme o caso;</w:t>
      </w:r>
    </w:p>
    <w:p w14:paraId="3216E108" w14:textId="77777777" w:rsidR="00886C64" w:rsidRPr="009D4211" w:rsidRDefault="00886C64" w:rsidP="00886C64">
      <w:pPr>
        <w:ind w:right="-35"/>
        <w:jc w:val="both"/>
        <w:rPr>
          <w:rFonts w:ascii="Times New Roman" w:hAnsi="Times New Roman" w:cs="Times New Roman"/>
        </w:rPr>
      </w:pPr>
    </w:p>
    <w:p w14:paraId="32C3BD15"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 de outubro de 2014, do Secretário da Receita Federal do Brasil e da Procuradoria-Geral da Fazenda Nacional;</w:t>
      </w:r>
    </w:p>
    <w:p w14:paraId="1A39ABEB" w14:textId="77777777" w:rsidR="00886C64" w:rsidRPr="009D4211" w:rsidRDefault="00886C64" w:rsidP="00886C64">
      <w:pPr>
        <w:ind w:right="-35"/>
        <w:jc w:val="both"/>
        <w:rPr>
          <w:rFonts w:ascii="Times New Roman" w:hAnsi="Times New Roman" w:cs="Times New Roman"/>
        </w:rPr>
      </w:pPr>
    </w:p>
    <w:p w14:paraId="31850F5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 Prova de regularidade com o Fundo de Garantia do Tempo de Serviço (FGTS);</w:t>
      </w:r>
    </w:p>
    <w:p w14:paraId="58A97210" w14:textId="77777777" w:rsidR="00886C64" w:rsidRPr="009D4211" w:rsidRDefault="00886C64" w:rsidP="00886C64">
      <w:pPr>
        <w:ind w:right="-35"/>
        <w:jc w:val="both"/>
        <w:rPr>
          <w:rFonts w:ascii="Times New Roman" w:hAnsi="Times New Roman" w:cs="Times New Roman"/>
        </w:rPr>
      </w:pPr>
    </w:p>
    <w:p w14:paraId="7789AF45"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d) Declaração de que não emprega menor de 18 anos em trabalho noturno, perigoso ou insalubre e não emprega menor de 16 anos, salvo menor, a partir de 14 anos, na condição de aprendiz, nos termos do artigo 7º, XXXIII, da Constituição;</w:t>
      </w:r>
    </w:p>
    <w:p w14:paraId="7815D3A3" w14:textId="77777777" w:rsidR="00886C64" w:rsidRPr="009D4211" w:rsidRDefault="00886C64" w:rsidP="00886C64">
      <w:pPr>
        <w:ind w:right="-35"/>
        <w:jc w:val="both"/>
        <w:rPr>
          <w:rFonts w:ascii="Times New Roman" w:hAnsi="Times New Roman" w:cs="Times New Roman"/>
        </w:rPr>
      </w:pPr>
    </w:p>
    <w:p w14:paraId="786511DE"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6B6304" w14:textId="77777777" w:rsidR="00886C64" w:rsidRPr="009D4211" w:rsidRDefault="00886C64" w:rsidP="00886C64">
      <w:pPr>
        <w:ind w:right="-35"/>
        <w:jc w:val="both"/>
        <w:rPr>
          <w:rFonts w:ascii="Times New Roman" w:hAnsi="Times New Roman" w:cs="Times New Roman"/>
        </w:rPr>
      </w:pPr>
    </w:p>
    <w:p w14:paraId="2AC2638D"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f) Prova de inscrição no cadastro de contribuintes Estadual ou Municipal relativo ao domicílio ou sede do fornecedor, pertinente ao seu ramo de atividade e compatível com o objeto contratual;</w:t>
      </w:r>
    </w:p>
    <w:p w14:paraId="7E71DC8E" w14:textId="77777777" w:rsidR="00886C64" w:rsidRPr="009D4211" w:rsidRDefault="00886C64" w:rsidP="00886C64">
      <w:pPr>
        <w:ind w:right="-35"/>
        <w:jc w:val="both"/>
        <w:rPr>
          <w:rFonts w:ascii="Times New Roman" w:hAnsi="Times New Roman" w:cs="Times New Roman"/>
        </w:rPr>
      </w:pPr>
    </w:p>
    <w:p w14:paraId="71272699"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g) Prova de regularidade com a Fazenda Estadual ou Municipal do domicílio ou sede do fornecedor, relativa à atividade em cujo exercício contrata ou concorre;</w:t>
      </w:r>
    </w:p>
    <w:p w14:paraId="0600B4E5" w14:textId="77777777" w:rsidR="00886C64" w:rsidRPr="009D4211" w:rsidRDefault="00886C64" w:rsidP="00886C64">
      <w:pPr>
        <w:ind w:right="-35"/>
        <w:jc w:val="both"/>
        <w:rPr>
          <w:rFonts w:ascii="Times New Roman" w:hAnsi="Times New Roman" w:cs="Times New Roman"/>
        </w:rPr>
      </w:pPr>
    </w:p>
    <w:p w14:paraId="64286BA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DB7349E" w14:textId="77777777" w:rsidR="00886C64" w:rsidRPr="009D4211" w:rsidRDefault="00886C64" w:rsidP="00886C64">
      <w:pPr>
        <w:ind w:right="-35"/>
        <w:jc w:val="both"/>
        <w:rPr>
          <w:rFonts w:ascii="Times New Roman" w:hAnsi="Times New Roman" w:cs="Times New Roman"/>
        </w:rPr>
      </w:pPr>
    </w:p>
    <w:p w14:paraId="786A85C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i)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99A6721" w14:textId="77777777" w:rsidR="00886C64" w:rsidRPr="009D4211" w:rsidRDefault="00886C64" w:rsidP="00886C64">
      <w:pPr>
        <w:ind w:right="-35"/>
        <w:jc w:val="both"/>
        <w:rPr>
          <w:rFonts w:ascii="Times New Roman" w:hAnsi="Times New Roman" w:cs="Times New Roman"/>
        </w:rPr>
      </w:pPr>
    </w:p>
    <w:p w14:paraId="23731603" w14:textId="77777777" w:rsidR="00886C64" w:rsidRPr="009D4211" w:rsidRDefault="00886C64" w:rsidP="00886C64">
      <w:pPr>
        <w:ind w:right="-35"/>
        <w:jc w:val="both"/>
        <w:rPr>
          <w:rFonts w:ascii="Times New Roman" w:hAnsi="Times New Roman" w:cs="Times New Roman"/>
          <w:u w:val="single"/>
        </w:rPr>
      </w:pPr>
      <w:r w:rsidRPr="009D4211">
        <w:rPr>
          <w:rFonts w:ascii="Times New Roman" w:hAnsi="Times New Roman" w:cs="Times New Roman"/>
          <w:b/>
          <w:u w:val="single"/>
        </w:rPr>
        <w:t>7.11.3 DA QUALIFICAÇÃO ECONÔMICO-FINANCEIRA</w:t>
      </w:r>
    </w:p>
    <w:p w14:paraId="11202D56"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a) 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p w14:paraId="1A77F138" w14:textId="77777777" w:rsidR="00886C64" w:rsidRPr="009D4211" w:rsidRDefault="00886C64" w:rsidP="00886C64">
      <w:pPr>
        <w:ind w:right="-35"/>
        <w:jc w:val="both"/>
        <w:rPr>
          <w:rFonts w:ascii="Times New Roman" w:hAnsi="Times New Roman" w:cs="Times New Roman"/>
        </w:rPr>
      </w:pPr>
    </w:p>
    <w:p w14:paraId="066DB4EF"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b) Certidão negativa de falência expedida pelo distribuidor da sede do fornecedor – Lei nº 14.133, de 2021, art. 69, caput, inciso II);</w:t>
      </w:r>
    </w:p>
    <w:p w14:paraId="39C2E228" w14:textId="77777777" w:rsidR="00886C64" w:rsidRPr="009D4211" w:rsidRDefault="00886C64" w:rsidP="00886C64">
      <w:pPr>
        <w:ind w:right="-35"/>
        <w:jc w:val="both"/>
        <w:rPr>
          <w:rFonts w:ascii="Times New Roman" w:hAnsi="Times New Roman" w:cs="Times New Roman"/>
        </w:rPr>
      </w:pPr>
    </w:p>
    <w:p w14:paraId="046AEE4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 Balanço patrimonial, demonstração de resultado de exercício e demais demonstrações contábeis dos 2 (dois) últimos exercícios sociais, comprovando: Índices de Liquidez Geral (LG), Liquidez Corrente (LC) e Solvência Geral (SG) superiores a 1 (um);</w:t>
      </w:r>
    </w:p>
    <w:p w14:paraId="1542DF4D" w14:textId="77777777" w:rsidR="00886C64" w:rsidRPr="009D4211" w:rsidRDefault="00886C64" w:rsidP="00886C64">
      <w:pPr>
        <w:ind w:right="-35"/>
        <w:jc w:val="both"/>
        <w:rPr>
          <w:rFonts w:ascii="Times New Roman" w:hAnsi="Times New Roman" w:cs="Times New Roman"/>
        </w:rPr>
      </w:pPr>
    </w:p>
    <w:p w14:paraId="417D3C7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d) As empresas criadas no exercício financeiro desta Contratação Direta deverão atender a todas as exigências da habilitação e poderão substituir os demonstrativos contábeis pelo balanço de abertura;</w:t>
      </w:r>
    </w:p>
    <w:p w14:paraId="7C85F44D" w14:textId="77777777" w:rsidR="00886C64" w:rsidRPr="009D4211" w:rsidRDefault="00886C64" w:rsidP="00886C64">
      <w:pPr>
        <w:ind w:right="-35"/>
        <w:jc w:val="both"/>
        <w:rPr>
          <w:rFonts w:ascii="Times New Roman" w:hAnsi="Times New Roman" w:cs="Times New Roman"/>
        </w:rPr>
      </w:pPr>
    </w:p>
    <w:p w14:paraId="39FA21F6"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lastRenderedPageBreak/>
        <w:t>e) Os documentos referidos acima limitar-se-ão ao último exercício no caso de a pessoa jurídica ter sido constituída há menor de 2 (dois) anos e deverão ser exigidos com base no limite definido pela Receita Federal do Brasil para transmissão da Escrituração Contábil Digital-ECD ao Sped;</w:t>
      </w:r>
    </w:p>
    <w:p w14:paraId="4BF5BB19" w14:textId="77777777" w:rsidR="00886C64" w:rsidRPr="009D4211" w:rsidRDefault="00886C64" w:rsidP="00886C64">
      <w:pPr>
        <w:ind w:right="-35"/>
        <w:jc w:val="both"/>
        <w:rPr>
          <w:rFonts w:ascii="Times New Roman" w:hAnsi="Times New Roman" w:cs="Times New Roman"/>
        </w:rPr>
      </w:pPr>
    </w:p>
    <w:p w14:paraId="2D179B07"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f) As empresas criadas no exercício financeiro desta contratação direta deverão atender a todas as exigências da habilitação e poderão substituir os demonstrativos contábeis pelo balanço de abertura (Lei nº 14.133, de 2021, art. 65, § 1º);</w:t>
      </w:r>
    </w:p>
    <w:p w14:paraId="7DA3396D" w14:textId="77777777" w:rsidR="00886C64" w:rsidRPr="009D4211" w:rsidRDefault="00886C64" w:rsidP="00886C64">
      <w:pPr>
        <w:ind w:right="-35"/>
        <w:jc w:val="both"/>
        <w:rPr>
          <w:rFonts w:ascii="Times New Roman" w:hAnsi="Times New Roman" w:cs="Times New Roman"/>
        </w:rPr>
      </w:pPr>
    </w:p>
    <w:p w14:paraId="79DEFB49"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g) O atendimento dos índices econômicos previstos neste item deverá ser atestado mediante declaração assinada por profissional habilitado da área contábil, apresentada pelo fornecedor;</w:t>
      </w:r>
    </w:p>
    <w:p w14:paraId="7A5B26E9" w14:textId="77777777" w:rsidR="00886C64" w:rsidRPr="009D4211" w:rsidRDefault="00886C64" w:rsidP="00886C64">
      <w:pPr>
        <w:ind w:right="-35"/>
        <w:jc w:val="both"/>
        <w:rPr>
          <w:rFonts w:ascii="Times New Roman" w:hAnsi="Times New Roman" w:cs="Times New Roman"/>
        </w:rPr>
      </w:pPr>
    </w:p>
    <w:p w14:paraId="15F0C18B"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h) A documentação referida no subitem 7.11.3 alínea B será dispensada nas contratações em que se tratar de entrega imediata e com valores inferiores a 1/4 (um quarto) do limite para dispensa de licitação para compras em geral, de acordo com o Art. 70, III, da Lei 14.133/2021.</w:t>
      </w:r>
    </w:p>
    <w:p w14:paraId="503D9F94" w14:textId="77777777" w:rsidR="00886C64" w:rsidRPr="009D4211" w:rsidRDefault="00886C64" w:rsidP="00886C64">
      <w:pPr>
        <w:ind w:right="-35"/>
        <w:jc w:val="both"/>
        <w:rPr>
          <w:rFonts w:ascii="Times New Roman" w:hAnsi="Times New Roman" w:cs="Times New Roman"/>
        </w:rPr>
      </w:pPr>
    </w:p>
    <w:p w14:paraId="671FBF70" w14:textId="77777777" w:rsidR="00886C64" w:rsidRPr="009D4211" w:rsidRDefault="00886C64" w:rsidP="00886C64">
      <w:pPr>
        <w:ind w:right="-35"/>
        <w:jc w:val="both"/>
        <w:rPr>
          <w:rFonts w:ascii="Times New Roman" w:hAnsi="Times New Roman" w:cs="Times New Roman"/>
        </w:rPr>
      </w:pPr>
    </w:p>
    <w:p w14:paraId="48002140" w14:textId="77777777" w:rsidR="00886C64" w:rsidRPr="009D4211" w:rsidRDefault="00886C64" w:rsidP="00886C64">
      <w:pPr>
        <w:ind w:right="-35"/>
        <w:jc w:val="both"/>
        <w:rPr>
          <w:rFonts w:ascii="Times New Roman" w:hAnsi="Times New Roman" w:cs="Times New Roman"/>
          <w:b/>
          <w:u w:val="single"/>
        </w:rPr>
      </w:pPr>
      <w:r w:rsidRPr="009D4211">
        <w:rPr>
          <w:rFonts w:ascii="Times New Roman" w:hAnsi="Times New Roman" w:cs="Times New Roman"/>
          <w:b/>
          <w:u w:val="single"/>
        </w:rPr>
        <w:t>7.11.4 DA QUALIFICAÇÃO TÉCNICA</w:t>
      </w:r>
    </w:p>
    <w:p w14:paraId="48086DDD" w14:textId="77777777" w:rsidR="00886C64" w:rsidRPr="009D4211" w:rsidRDefault="00886C64" w:rsidP="00886C64">
      <w:pPr>
        <w:ind w:right="-35"/>
        <w:jc w:val="both"/>
        <w:rPr>
          <w:rFonts w:ascii="Times New Roman" w:hAnsi="Times New Roman" w:cs="Times New Roman"/>
          <w:b/>
          <w:u w:val="single"/>
        </w:rPr>
      </w:pPr>
    </w:p>
    <w:p w14:paraId="066B9A6B"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a) Declaração de que o interessado tomou conhecimento de todas as informações e das condições locais para o cumprimento das obrigações objeto da contratação;</w:t>
      </w:r>
    </w:p>
    <w:p w14:paraId="690FBA42" w14:textId="77777777" w:rsidR="00886C64" w:rsidRPr="009D4211" w:rsidRDefault="00886C64" w:rsidP="00886C64">
      <w:pPr>
        <w:ind w:right="-35"/>
        <w:jc w:val="both"/>
        <w:rPr>
          <w:rFonts w:ascii="Times New Roman" w:hAnsi="Times New Roman" w:cs="Times New Roman"/>
        </w:rPr>
      </w:pPr>
    </w:p>
    <w:p w14:paraId="1B69697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b) A declaração acima poderá ser substituída por declaração formal assinada pelo responsável técnico do interessado acerca do conhecimento pleno das condições e peculiaridades da presente contratação.</w:t>
      </w:r>
    </w:p>
    <w:p w14:paraId="35FEEA5E" w14:textId="77777777" w:rsidR="00886C64" w:rsidRPr="009D4211" w:rsidRDefault="00886C64" w:rsidP="00886C64">
      <w:pPr>
        <w:ind w:right="-35"/>
        <w:jc w:val="both"/>
        <w:rPr>
          <w:rFonts w:ascii="Times New Roman" w:hAnsi="Times New Roman" w:cs="Times New Roman"/>
        </w:rPr>
      </w:pPr>
    </w:p>
    <w:p w14:paraId="0F71FB95" w14:textId="77777777" w:rsidR="00886C64" w:rsidRPr="009D4211" w:rsidRDefault="00886C64" w:rsidP="00886C64">
      <w:pPr>
        <w:ind w:right="-35"/>
        <w:jc w:val="both"/>
        <w:rPr>
          <w:rFonts w:ascii="Times New Roman" w:hAnsi="Times New Roman" w:cs="Times New Roman"/>
        </w:rPr>
      </w:pPr>
      <w:r w:rsidRPr="009D4211">
        <w:rPr>
          <w:rStyle w:val="Forte"/>
          <w:rFonts w:ascii="Times New Roman" w:hAnsi="Times New Roman" w:cs="Times New Roman"/>
          <w:b w:val="0"/>
          <w:bCs w:val="0"/>
        </w:rPr>
        <w:t>c)Atestado(s) de capacidade técnica</w:t>
      </w:r>
      <w:r w:rsidRPr="009D4211">
        <w:rPr>
          <w:rFonts w:ascii="Times New Roman" w:hAnsi="Times New Roman" w:cs="Times New Roman"/>
          <w:b/>
          <w:bCs/>
        </w:rPr>
        <w:t xml:space="preserve"> </w:t>
      </w:r>
      <w:r w:rsidRPr="009D4211">
        <w:rPr>
          <w:rFonts w:ascii="Times New Roman" w:hAnsi="Times New Roman" w:cs="Times New Roman"/>
        </w:rPr>
        <w:t xml:space="preserve">que comprovem fornecimento ou confecção de </w:t>
      </w:r>
      <w:r w:rsidRPr="009D4211">
        <w:rPr>
          <w:rStyle w:val="Forte"/>
          <w:rFonts w:ascii="Times New Roman" w:hAnsi="Times New Roman" w:cs="Times New Roman"/>
          <w:b w:val="0"/>
          <w:bCs w:val="0"/>
        </w:rPr>
        <w:t>uniformes, camisas, coletes ou vestuário similar</w:t>
      </w:r>
      <w:r w:rsidRPr="009D4211">
        <w:rPr>
          <w:rFonts w:ascii="Times New Roman" w:hAnsi="Times New Roman" w:cs="Times New Roman"/>
        </w:rPr>
        <w:t>, indicando que o serviço foi executado satisfatoriamente.</w:t>
      </w:r>
    </w:p>
    <w:p w14:paraId="22CD3808" w14:textId="77777777" w:rsidR="00886C64" w:rsidRPr="009D4211" w:rsidRDefault="00886C64" w:rsidP="00886C64">
      <w:pPr>
        <w:ind w:right="-35"/>
        <w:jc w:val="both"/>
        <w:rPr>
          <w:rFonts w:ascii="Times New Roman" w:hAnsi="Times New Roman" w:cs="Times New Roman"/>
        </w:rPr>
      </w:pPr>
    </w:p>
    <w:p w14:paraId="35EB4786"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 xml:space="preserve">8. DAS RESPONSABILIDADES DAS PARTES </w:t>
      </w:r>
    </w:p>
    <w:p w14:paraId="1E23B77F" w14:textId="77777777" w:rsidR="00886C64" w:rsidRPr="009D4211" w:rsidRDefault="00886C64" w:rsidP="00886C64">
      <w:pPr>
        <w:ind w:right="-35"/>
        <w:jc w:val="both"/>
        <w:rPr>
          <w:rFonts w:ascii="Times New Roman" w:hAnsi="Times New Roman" w:cs="Times New Roman"/>
          <w:b/>
        </w:rPr>
      </w:pPr>
    </w:p>
    <w:p w14:paraId="5B43587B" w14:textId="77777777" w:rsidR="00886C64" w:rsidRPr="009D4211" w:rsidRDefault="00886C64" w:rsidP="00886C64">
      <w:pPr>
        <w:ind w:right="-35"/>
        <w:jc w:val="both"/>
        <w:rPr>
          <w:rFonts w:ascii="Times New Roman" w:hAnsi="Times New Roman" w:cs="Times New Roman"/>
          <w:b/>
        </w:rPr>
      </w:pPr>
    </w:p>
    <w:p w14:paraId="41A63C40" w14:textId="77777777" w:rsidR="00886C64" w:rsidRPr="009D4211" w:rsidRDefault="00886C64" w:rsidP="00886C64">
      <w:pPr>
        <w:ind w:right="-35"/>
        <w:jc w:val="both"/>
        <w:rPr>
          <w:rFonts w:ascii="Times New Roman" w:hAnsi="Times New Roman" w:cs="Times New Roman"/>
          <w:b/>
          <w:u w:val="single"/>
        </w:rPr>
      </w:pPr>
      <w:r w:rsidRPr="009D4211">
        <w:rPr>
          <w:rFonts w:ascii="Times New Roman" w:hAnsi="Times New Roman" w:cs="Times New Roman"/>
          <w:b/>
          <w:u w:val="single"/>
        </w:rPr>
        <w:t xml:space="preserve">8.1 - DA CONTRATADA: </w:t>
      </w:r>
    </w:p>
    <w:p w14:paraId="21624DBA" w14:textId="77777777" w:rsidR="00886C64" w:rsidRPr="009D4211" w:rsidRDefault="00886C64" w:rsidP="00886C64">
      <w:pPr>
        <w:ind w:right="-35"/>
        <w:jc w:val="both"/>
        <w:rPr>
          <w:rFonts w:ascii="Times New Roman" w:hAnsi="Times New Roman" w:cs="Times New Roman"/>
        </w:rPr>
      </w:pPr>
    </w:p>
    <w:p w14:paraId="534C905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a)</w:t>
      </w:r>
      <w:r w:rsidRPr="009D4211">
        <w:rPr>
          <w:rFonts w:ascii="Times New Roman" w:hAnsi="Times New Roman" w:cs="Times New Roman"/>
        </w:rPr>
        <w:tab/>
        <w:t>Responder por quaisquer danos pessoais ou materiais ocasionados por seus empregados;</w:t>
      </w:r>
    </w:p>
    <w:p w14:paraId="3B4952A9" w14:textId="77777777" w:rsidR="00886C64" w:rsidRPr="009D4211" w:rsidRDefault="00886C64" w:rsidP="00886C64">
      <w:pPr>
        <w:ind w:right="-35"/>
        <w:jc w:val="both"/>
        <w:rPr>
          <w:rFonts w:ascii="Times New Roman" w:hAnsi="Times New Roman" w:cs="Times New Roman"/>
        </w:rPr>
      </w:pPr>
    </w:p>
    <w:p w14:paraId="06F4F21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b)</w:t>
      </w:r>
      <w:r w:rsidRPr="009D4211">
        <w:rPr>
          <w:rFonts w:ascii="Times New Roman" w:hAnsi="Times New Roman" w:cs="Times New Roman"/>
        </w:rPr>
        <w:tab/>
        <w:t>Não transferir a outrem, no todo ou em parte, o objeto do presente contrato, sem prévia e expressa anuência do Contratante.</w:t>
      </w:r>
    </w:p>
    <w:p w14:paraId="7DF73364" w14:textId="77777777" w:rsidR="00886C64" w:rsidRPr="009D4211" w:rsidRDefault="00886C64" w:rsidP="00886C64">
      <w:pPr>
        <w:ind w:right="-35"/>
        <w:jc w:val="both"/>
        <w:rPr>
          <w:rFonts w:ascii="Times New Roman" w:hAnsi="Times New Roman" w:cs="Times New Roman"/>
        </w:rPr>
      </w:pPr>
    </w:p>
    <w:p w14:paraId="0F7B6C88"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w:t>
      </w:r>
      <w:r w:rsidRPr="009D4211">
        <w:rPr>
          <w:rFonts w:ascii="Times New Roman" w:hAnsi="Times New Roman" w:cs="Times New Roman"/>
        </w:rPr>
        <w:tab/>
        <w:t>Atender satisfatoriamente em consonância com as regras contratuais.</w:t>
      </w:r>
    </w:p>
    <w:p w14:paraId="0CFF51C9" w14:textId="77777777" w:rsidR="00886C64" w:rsidRPr="009D4211" w:rsidRDefault="00886C64" w:rsidP="00886C64">
      <w:pPr>
        <w:ind w:right="-35"/>
        <w:jc w:val="both"/>
        <w:rPr>
          <w:rFonts w:ascii="Times New Roman" w:hAnsi="Times New Roman" w:cs="Times New Roman"/>
        </w:rPr>
      </w:pPr>
    </w:p>
    <w:p w14:paraId="39F13E39"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d)</w:t>
      </w:r>
      <w:r>
        <w:rPr>
          <w:rFonts w:ascii="Times New Roman" w:hAnsi="Times New Roman" w:cs="Times New Roman"/>
        </w:rPr>
        <w:t xml:space="preserve">     </w:t>
      </w:r>
      <w:r w:rsidRPr="009D4211">
        <w:rPr>
          <w:rFonts w:ascii="Times New Roman" w:hAnsi="Times New Roman" w:cs="Times New Roman"/>
        </w:rPr>
        <w:t>Fornece os produtos conforme proposto pela Contratante durante o prazo de vigência do contrato, sem qualquer ônus adicional para a Contratante.</w:t>
      </w:r>
    </w:p>
    <w:p w14:paraId="76ECDF01" w14:textId="77777777" w:rsidR="00886C64" w:rsidRPr="009D4211" w:rsidRDefault="00886C64" w:rsidP="00886C64">
      <w:pPr>
        <w:ind w:right="-35"/>
        <w:jc w:val="both"/>
        <w:rPr>
          <w:rFonts w:ascii="Times New Roman" w:hAnsi="Times New Roman" w:cs="Times New Roman"/>
        </w:rPr>
      </w:pPr>
    </w:p>
    <w:p w14:paraId="78342272" w14:textId="77777777" w:rsidR="00886C64" w:rsidRPr="009D4211" w:rsidRDefault="00886C64" w:rsidP="00886C64">
      <w:pPr>
        <w:ind w:right="-35"/>
        <w:jc w:val="both"/>
        <w:rPr>
          <w:rFonts w:ascii="Times New Roman" w:hAnsi="Times New Roman" w:cs="Times New Roman"/>
        </w:rPr>
      </w:pPr>
      <w:r>
        <w:rPr>
          <w:rFonts w:ascii="Times New Roman" w:hAnsi="Times New Roman" w:cs="Times New Roman"/>
        </w:rPr>
        <w:t>e</w:t>
      </w:r>
      <w:r w:rsidRPr="009D4211">
        <w:rPr>
          <w:rFonts w:ascii="Times New Roman" w:hAnsi="Times New Roman" w:cs="Times New Roman"/>
        </w:rPr>
        <w:t>)</w:t>
      </w:r>
      <w:r>
        <w:rPr>
          <w:rFonts w:ascii="Times New Roman" w:hAnsi="Times New Roman" w:cs="Times New Roman"/>
        </w:rPr>
        <w:t xml:space="preserve">     </w:t>
      </w:r>
      <w:r w:rsidRPr="009D4211">
        <w:rPr>
          <w:rFonts w:ascii="Times New Roman" w:hAnsi="Times New Roman" w:cs="Times New Roman"/>
        </w:rPr>
        <w:t>Manter, durante toda a execução da Ordem de Fornecimento, em compatibilidade com as obrigações assumidas, todas as condições de habilitação e qualificação exigidas na contratação direta.</w:t>
      </w:r>
    </w:p>
    <w:p w14:paraId="031A5DA3" w14:textId="77777777" w:rsidR="00886C64" w:rsidRPr="009D4211" w:rsidRDefault="00886C64" w:rsidP="00886C64">
      <w:pPr>
        <w:ind w:right="-35"/>
        <w:jc w:val="both"/>
        <w:rPr>
          <w:rFonts w:ascii="Times New Roman" w:hAnsi="Times New Roman" w:cs="Times New Roman"/>
        </w:rPr>
      </w:pPr>
    </w:p>
    <w:p w14:paraId="2586F12F"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f)</w:t>
      </w:r>
      <w:r w:rsidRPr="009D4211">
        <w:rPr>
          <w:rFonts w:ascii="Times New Roman" w:hAnsi="Times New Roman" w:cs="Times New Roman"/>
        </w:rPr>
        <w:tab/>
        <w:t>Responsabilizar-se por todo e qualquer dano ou prejuízo causado por empregados, representantes ou prepostos, direto ou indiretamente, durante os prazos de validade da garantia dos mesmos.</w:t>
      </w:r>
    </w:p>
    <w:p w14:paraId="44DF700B" w14:textId="77777777" w:rsidR="00886C64" w:rsidRPr="009D4211" w:rsidRDefault="00886C64" w:rsidP="00886C64">
      <w:pPr>
        <w:ind w:right="-35"/>
        <w:jc w:val="both"/>
        <w:rPr>
          <w:rFonts w:ascii="Times New Roman" w:hAnsi="Times New Roman" w:cs="Times New Roman"/>
        </w:rPr>
      </w:pPr>
    </w:p>
    <w:p w14:paraId="4ADA29E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g)</w:t>
      </w:r>
      <w:r w:rsidRPr="009D4211">
        <w:rPr>
          <w:rFonts w:ascii="Times New Roman" w:hAnsi="Times New Roman" w:cs="Times New Roman"/>
        </w:rPr>
        <w:tab/>
        <w:t>Atender com prioridade as solicitações do Contratante, para fornecimento do objeto;</w:t>
      </w:r>
    </w:p>
    <w:p w14:paraId="2E86E0A2" w14:textId="77777777" w:rsidR="00886C64" w:rsidRPr="009D4211" w:rsidRDefault="00886C64" w:rsidP="00886C64">
      <w:pPr>
        <w:ind w:right="-35"/>
        <w:jc w:val="both"/>
        <w:rPr>
          <w:rFonts w:ascii="Times New Roman" w:hAnsi="Times New Roman" w:cs="Times New Roman"/>
        </w:rPr>
      </w:pPr>
    </w:p>
    <w:p w14:paraId="07646C8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h)</w:t>
      </w:r>
      <w:r w:rsidRPr="009D4211">
        <w:rPr>
          <w:rFonts w:ascii="Times New Roman" w:hAnsi="Times New Roman" w:cs="Times New Roman"/>
        </w:rPr>
        <w:tab/>
        <w:t>Comunicar de imediato e por escrito qualquer tipo de irregularidade que possa ocorrer durante a vigência do contrato;</w:t>
      </w:r>
    </w:p>
    <w:p w14:paraId="32A49AC3" w14:textId="77777777" w:rsidR="00886C64" w:rsidRPr="009D4211" w:rsidRDefault="00886C64" w:rsidP="00886C64">
      <w:pPr>
        <w:ind w:right="-35"/>
        <w:jc w:val="both"/>
        <w:rPr>
          <w:rFonts w:ascii="Times New Roman" w:hAnsi="Times New Roman" w:cs="Times New Roman"/>
        </w:rPr>
      </w:pPr>
    </w:p>
    <w:p w14:paraId="6FD2004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i)</w:t>
      </w:r>
      <w:r w:rsidRPr="009D4211">
        <w:rPr>
          <w:rFonts w:ascii="Times New Roman" w:hAnsi="Times New Roman" w:cs="Times New Roman"/>
        </w:rPr>
        <w:tab/>
        <w:t>Utilizar pessoal próprio ou credenciado, responsabilizando-se por todos os encargos trabalhistas, previdenciários, fiscais e comerciais resultantes do fornecimento e entrega dos produtos;</w:t>
      </w:r>
    </w:p>
    <w:p w14:paraId="6660C083" w14:textId="77777777" w:rsidR="00886C64" w:rsidRPr="009D4211" w:rsidRDefault="00886C64" w:rsidP="00886C64">
      <w:pPr>
        <w:ind w:right="-35"/>
        <w:jc w:val="both"/>
        <w:rPr>
          <w:rFonts w:ascii="Times New Roman" w:hAnsi="Times New Roman" w:cs="Times New Roman"/>
        </w:rPr>
      </w:pPr>
    </w:p>
    <w:p w14:paraId="28C64805"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j)</w:t>
      </w:r>
      <w:r w:rsidRPr="009D4211">
        <w:rPr>
          <w:rFonts w:ascii="Times New Roman" w:hAnsi="Times New Roman" w:cs="Times New Roman"/>
        </w:rPr>
        <w:tab/>
        <w:t>Retirar, transportar, substituir, reparar, corrigir e remover, imediatamente, às suas expensas, todo ou em parte, produtos em que se verifique danos em decorrência do transporte, avarias e/ou defeitos, bem como providenciar a substituição dos mesmos, no prazo de 24 (vinte e quatro) horas, contados na notificação pela organização.</w:t>
      </w:r>
    </w:p>
    <w:p w14:paraId="59C5A6E8" w14:textId="77777777" w:rsidR="00886C64" w:rsidRPr="009D4211" w:rsidRDefault="00886C64" w:rsidP="00886C64">
      <w:pPr>
        <w:ind w:right="-35"/>
        <w:jc w:val="both"/>
        <w:rPr>
          <w:rFonts w:ascii="Times New Roman" w:hAnsi="Times New Roman" w:cs="Times New Roman"/>
        </w:rPr>
      </w:pPr>
    </w:p>
    <w:p w14:paraId="0EA0E9E0"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lastRenderedPageBreak/>
        <w:t>k)</w:t>
      </w:r>
      <w:r w:rsidRPr="009D4211">
        <w:rPr>
          <w:rFonts w:ascii="Times New Roman" w:hAnsi="Times New Roman" w:cs="Times New Roman"/>
        </w:rPr>
        <w:tab/>
        <w:t>A Contratada deverá observar detalhadamente a descrição de cada item, visto que existem normas a serem seguidas sob fiscalização tanto desta Secretaria como do Tribunal de Contas do Estado do Rio de Janeiro e União.</w:t>
      </w:r>
    </w:p>
    <w:p w14:paraId="4E38F6D0" w14:textId="77777777" w:rsidR="00886C64" w:rsidRPr="009D4211" w:rsidRDefault="00886C64" w:rsidP="00886C64">
      <w:pPr>
        <w:ind w:right="-35"/>
        <w:jc w:val="both"/>
        <w:rPr>
          <w:rFonts w:ascii="Times New Roman" w:hAnsi="Times New Roman" w:cs="Times New Roman"/>
        </w:rPr>
      </w:pPr>
    </w:p>
    <w:p w14:paraId="7A616B7E"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l)</w:t>
      </w:r>
      <w:r w:rsidRPr="009D4211">
        <w:rPr>
          <w:rFonts w:ascii="Times New Roman" w:hAnsi="Times New Roman" w:cs="Times New Roman"/>
        </w:rPr>
        <w:tab/>
        <w:t>Fornecer, sempre que solicitado, no prazo máximo de 05 (cinco) dias corridos, documentação de habilitação e qualificação cujas validades encontrem-se vencidas.</w:t>
      </w:r>
    </w:p>
    <w:p w14:paraId="0665AA20" w14:textId="77777777" w:rsidR="00886C64" w:rsidRPr="009D4211" w:rsidRDefault="00886C64" w:rsidP="00886C64">
      <w:pPr>
        <w:ind w:right="-35"/>
        <w:jc w:val="both"/>
        <w:rPr>
          <w:rFonts w:ascii="Times New Roman" w:hAnsi="Times New Roman" w:cs="Times New Roman"/>
        </w:rPr>
      </w:pPr>
    </w:p>
    <w:p w14:paraId="053C5017"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m)</w:t>
      </w:r>
      <w:r w:rsidRPr="009D4211">
        <w:rPr>
          <w:rFonts w:ascii="Times New Roman" w:hAnsi="Times New Roman" w:cs="Times New Roman"/>
        </w:rPr>
        <w:tab/>
        <w:t>A Contratada deverá dar total assistência à Secretaria, durante a vigência do processo (tanto por E- mail e/ou por Telefone).</w:t>
      </w:r>
    </w:p>
    <w:p w14:paraId="75D93A40" w14:textId="77777777" w:rsidR="00886C64" w:rsidRPr="009D4211" w:rsidRDefault="00886C64" w:rsidP="00886C64">
      <w:pPr>
        <w:ind w:right="-35"/>
        <w:jc w:val="both"/>
        <w:rPr>
          <w:rFonts w:ascii="Times New Roman" w:hAnsi="Times New Roman" w:cs="Times New Roman"/>
        </w:rPr>
      </w:pPr>
    </w:p>
    <w:p w14:paraId="299C966C" w14:textId="77777777" w:rsidR="00886C64" w:rsidRPr="009D4211" w:rsidRDefault="00886C64" w:rsidP="00886C64">
      <w:pPr>
        <w:ind w:right="-35"/>
        <w:jc w:val="both"/>
        <w:rPr>
          <w:rFonts w:ascii="Times New Roman" w:hAnsi="Times New Roman" w:cs="Times New Roman"/>
          <w:b/>
          <w:u w:val="single"/>
        </w:rPr>
      </w:pPr>
      <w:r w:rsidRPr="009D4211">
        <w:rPr>
          <w:rFonts w:ascii="Times New Roman" w:hAnsi="Times New Roman" w:cs="Times New Roman"/>
          <w:b/>
          <w:u w:val="single"/>
        </w:rPr>
        <w:t xml:space="preserve">8.2 - DA CONTRATANTE: </w:t>
      </w:r>
    </w:p>
    <w:p w14:paraId="774379BC" w14:textId="77777777" w:rsidR="00886C64" w:rsidRPr="009D4211" w:rsidRDefault="00886C64" w:rsidP="00886C64">
      <w:pPr>
        <w:ind w:right="-35"/>
        <w:jc w:val="both"/>
        <w:rPr>
          <w:rFonts w:ascii="Times New Roman" w:hAnsi="Times New Roman" w:cs="Times New Roman"/>
          <w:b/>
          <w:u w:val="single"/>
        </w:rPr>
      </w:pPr>
    </w:p>
    <w:p w14:paraId="72A20C97"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a)</w:t>
      </w:r>
      <w:r w:rsidRPr="009D4211">
        <w:rPr>
          <w:rFonts w:ascii="Times New Roman" w:hAnsi="Times New Roman" w:cs="Times New Roman"/>
        </w:rPr>
        <w:tab/>
        <w:t>Fornecer todos os elementos básicos e dados complementares necessários ao fornecimento dos produtos;</w:t>
      </w:r>
    </w:p>
    <w:p w14:paraId="4DCA0141" w14:textId="77777777" w:rsidR="00886C64" w:rsidRPr="009D4211" w:rsidRDefault="00886C64" w:rsidP="00886C64">
      <w:pPr>
        <w:ind w:right="-35"/>
        <w:jc w:val="both"/>
        <w:rPr>
          <w:rFonts w:ascii="Times New Roman" w:hAnsi="Times New Roman" w:cs="Times New Roman"/>
        </w:rPr>
      </w:pPr>
    </w:p>
    <w:p w14:paraId="599EF2F4"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b)</w:t>
      </w:r>
      <w:r w:rsidRPr="009D4211">
        <w:rPr>
          <w:rFonts w:ascii="Times New Roman" w:hAnsi="Times New Roman" w:cs="Times New Roman"/>
        </w:rPr>
        <w:tab/>
        <w:t>Notificar à Contratada, por escrito, quaisquer irregularidades que venham a ocorrer, em função do fornecimento dos produtos constantes da Ordem de Fornecimento.</w:t>
      </w:r>
    </w:p>
    <w:p w14:paraId="41DB5A66" w14:textId="77777777" w:rsidR="00886C64" w:rsidRPr="009D4211" w:rsidRDefault="00886C64" w:rsidP="00886C64">
      <w:pPr>
        <w:ind w:right="-35"/>
        <w:jc w:val="both"/>
        <w:rPr>
          <w:rFonts w:ascii="Times New Roman" w:hAnsi="Times New Roman" w:cs="Times New Roman"/>
        </w:rPr>
      </w:pPr>
    </w:p>
    <w:p w14:paraId="1727DA24"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w:t>
      </w:r>
      <w:r w:rsidRPr="009D4211">
        <w:rPr>
          <w:rFonts w:ascii="Times New Roman" w:hAnsi="Times New Roman" w:cs="Times New Roman"/>
        </w:rPr>
        <w:tab/>
        <w:t>Assegurar os recursos orçamentários e financeiros para custear a prestação.</w:t>
      </w:r>
    </w:p>
    <w:p w14:paraId="6EE85DCF" w14:textId="77777777" w:rsidR="00886C64" w:rsidRPr="009D4211" w:rsidRDefault="00886C64" w:rsidP="00886C64">
      <w:pPr>
        <w:ind w:right="-35"/>
        <w:jc w:val="both"/>
        <w:rPr>
          <w:rFonts w:ascii="Times New Roman" w:hAnsi="Times New Roman" w:cs="Times New Roman"/>
        </w:rPr>
      </w:pPr>
    </w:p>
    <w:p w14:paraId="6363BA05"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d)</w:t>
      </w:r>
      <w:r w:rsidRPr="009D4211">
        <w:rPr>
          <w:rFonts w:ascii="Times New Roman" w:hAnsi="Times New Roman" w:cs="Times New Roman"/>
        </w:rPr>
        <w:tab/>
        <w:t>Efetuar os pagamentos devidos à Contratada, na forma estabelecida no Termo de Referência.</w:t>
      </w:r>
    </w:p>
    <w:p w14:paraId="03E43A58" w14:textId="77777777" w:rsidR="00886C64" w:rsidRPr="009D4211" w:rsidRDefault="00886C64" w:rsidP="00886C64">
      <w:pPr>
        <w:ind w:right="-35"/>
        <w:jc w:val="both"/>
        <w:rPr>
          <w:rFonts w:ascii="Times New Roman" w:hAnsi="Times New Roman" w:cs="Times New Roman"/>
        </w:rPr>
      </w:pPr>
    </w:p>
    <w:p w14:paraId="659F045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e)</w:t>
      </w:r>
      <w:r w:rsidRPr="009D4211">
        <w:rPr>
          <w:rFonts w:ascii="Times New Roman" w:hAnsi="Times New Roman" w:cs="Times New Roman"/>
        </w:rPr>
        <w:tab/>
        <w:t>Providenciar a inspeção do fornecimento dos produtos entregues pela Contratada.</w:t>
      </w:r>
    </w:p>
    <w:p w14:paraId="2076EE5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f)</w:t>
      </w:r>
      <w:r w:rsidRPr="009D4211">
        <w:rPr>
          <w:rFonts w:ascii="Times New Roman" w:hAnsi="Times New Roman" w:cs="Times New Roman"/>
        </w:rPr>
        <w:tab/>
        <w:t>Aplicar as penalidades por descumprimento do pactuado no Termo de Referência.</w:t>
      </w:r>
    </w:p>
    <w:p w14:paraId="0DA2BDA1" w14:textId="77777777" w:rsidR="00886C64" w:rsidRPr="009D4211" w:rsidRDefault="00886C64" w:rsidP="00886C64">
      <w:pPr>
        <w:ind w:right="-35"/>
        <w:jc w:val="both"/>
        <w:rPr>
          <w:rFonts w:ascii="Times New Roman" w:hAnsi="Times New Roman" w:cs="Times New Roman"/>
        </w:rPr>
      </w:pPr>
    </w:p>
    <w:p w14:paraId="37516F2E"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g)</w:t>
      </w:r>
      <w:r w:rsidRPr="009D4211">
        <w:rPr>
          <w:rFonts w:ascii="Times New Roman" w:hAnsi="Times New Roman" w:cs="Times New Roman"/>
        </w:rPr>
        <w:tab/>
        <w:t>Fazer consulta prévia ao Chefe do Setor de Contabilidade quanto à existência de Dotação Orçamentária, para a efetiva aquisição do objeto.</w:t>
      </w:r>
    </w:p>
    <w:p w14:paraId="4A22F933" w14:textId="77777777" w:rsidR="00886C64" w:rsidRPr="009D4211" w:rsidRDefault="00886C64" w:rsidP="00886C64">
      <w:pPr>
        <w:ind w:right="-35"/>
        <w:jc w:val="both"/>
        <w:rPr>
          <w:rFonts w:ascii="Times New Roman" w:hAnsi="Times New Roman" w:cs="Times New Roman"/>
        </w:rPr>
      </w:pPr>
    </w:p>
    <w:p w14:paraId="3ABEE9ED" w14:textId="77777777" w:rsidR="00886C64" w:rsidRDefault="00886C64" w:rsidP="00886C64">
      <w:pPr>
        <w:ind w:right="-35"/>
        <w:jc w:val="both"/>
        <w:rPr>
          <w:rFonts w:ascii="Times New Roman" w:hAnsi="Times New Roman" w:cs="Times New Roman"/>
        </w:rPr>
      </w:pPr>
      <w:r w:rsidRPr="009D4211">
        <w:rPr>
          <w:rFonts w:ascii="Times New Roman" w:hAnsi="Times New Roman" w:cs="Times New Roman"/>
        </w:rPr>
        <w:t>h)</w:t>
      </w:r>
      <w:r w:rsidRPr="009D4211">
        <w:rPr>
          <w:rFonts w:ascii="Times New Roman" w:hAnsi="Times New Roman" w:cs="Times New Roman"/>
        </w:rPr>
        <w:tab/>
        <w:t>Fazer consulta prévia à Secretaria de Fazenda quanto à existência de saldo financeiro, procedendo que à reserva prévia, no valor do material a ser solicitado.</w:t>
      </w:r>
    </w:p>
    <w:p w14:paraId="4920FF1D" w14:textId="77777777" w:rsidR="00886C64" w:rsidRDefault="00886C64" w:rsidP="00886C64">
      <w:pPr>
        <w:ind w:right="-35"/>
        <w:jc w:val="both"/>
        <w:rPr>
          <w:rFonts w:ascii="Times New Roman" w:hAnsi="Times New Roman" w:cs="Times New Roman"/>
        </w:rPr>
      </w:pPr>
    </w:p>
    <w:p w14:paraId="11E7E975" w14:textId="77777777" w:rsidR="00886C64" w:rsidRPr="009D4211" w:rsidRDefault="00886C64">
      <w:pPr>
        <w:numPr>
          <w:ilvl w:val="0"/>
          <w:numId w:val="16"/>
        </w:numPr>
        <w:ind w:right="-35"/>
        <w:jc w:val="both"/>
        <w:textAlignment w:val="baseline"/>
        <w:rPr>
          <w:rFonts w:ascii="Times New Roman" w:hAnsi="Times New Roman" w:cs="Times New Roman"/>
        </w:rPr>
      </w:pPr>
      <w:r w:rsidRPr="00E9108D">
        <w:rPr>
          <w:rFonts w:ascii="Times New Roman" w:hAnsi="Times New Roman" w:cs="Times New Roman"/>
        </w:rPr>
        <w:t>Fornecer à Contratada, em tempo hábil, as artes finais contendo as marcas dos patrocinadores que deverão ser aplicadas nas peças.</w:t>
      </w:r>
    </w:p>
    <w:p w14:paraId="08F3F2E4" w14:textId="77777777" w:rsidR="00886C64" w:rsidRPr="009D4211" w:rsidRDefault="00886C64" w:rsidP="00886C64">
      <w:pPr>
        <w:ind w:right="-35"/>
        <w:jc w:val="both"/>
        <w:rPr>
          <w:rFonts w:ascii="Times New Roman" w:hAnsi="Times New Roman" w:cs="Times New Roman"/>
        </w:rPr>
      </w:pPr>
    </w:p>
    <w:p w14:paraId="11B9CFF3"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9. DO ACOMPANHAMENTO E FISCALIZAÇÃO</w:t>
      </w:r>
    </w:p>
    <w:p w14:paraId="206B5CD2" w14:textId="77777777" w:rsidR="00886C64" w:rsidRPr="009D4211" w:rsidRDefault="00886C64" w:rsidP="00886C64">
      <w:pPr>
        <w:pStyle w:val="Default"/>
        <w:jc w:val="both"/>
        <w:rPr>
          <w:rFonts w:ascii="Times New Roman" w:hAnsi="Times New Roman" w:cs="Times New Roman"/>
        </w:rPr>
      </w:pPr>
      <w:r w:rsidRPr="009D4211">
        <w:rPr>
          <w:rFonts w:ascii="Times New Roman" w:hAnsi="Times New Roman" w:cs="Times New Roman"/>
        </w:rPr>
        <w:t>9.1 A execução do contrato será acompanhada e fiscalizada de acordo com os termos do artigo 117 da Lei nº. 14.133/2021 e com o que versa a Seção II do Decreto Municipal nº 144/2023 – Da Gestão e da Fiscalização dos Contratos.</w:t>
      </w:r>
    </w:p>
    <w:p w14:paraId="51D498F7" w14:textId="77777777" w:rsidR="00886C64" w:rsidRPr="009D4211" w:rsidRDefault="00886C64" w:rsidP="00886C64">
      <w:pPr>
        <w:pStyle w:val="Default"/>
        <w:rPr>
          <w:rFonts w:ascii="Times New Roman" w:hAnsi="Times New Roman" w:cs="Times New Roman"/>
        </w:rPr>
      </w:pPr>
      <w:r w:rsidRPr="009D4211">
        <w:rPr>
          <w:rFonts w:ascii="Times New Roman" w:hAnsi="Times New Roman" w:cs="Times New Roman"/>
        </w:rPr>
        <w:t xml:space="preserve"> </w:t>
      </w:r>
    </w:p>
    <w:p w14:paraId="63FD09CE" w14:textId="77777777" w:rsidR="00886C64" w:rsidRPr="009D4211" w:rsidRDefault="00886C64" w:rsidP="00886C64">
      <w:pPr>
        <w:pStyle w:val="Default"/>
        <w:ind w:left="993"/>
        <w:jc w:val="both"/>
        <w:rPr>
          <w:rFonts w:ascii="Times New Roman" w:hAnsi="Times New Roman" w:cs="Times New Roman"/>
        </w:rPr>
      </w:pPr>
      <w:r w:rsidRPr="009D4211">
        <w:rPr>
          <w:rFonts w:ascii="Times New Roman" w:hAnsi="Times New Roman" w:cs="Times New Roman"/>
          <w:i/>
          <w:iCs/>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7D6E0803" w14:textId="77777777" w:rsidR="00886C64" w:rsidRPr="009D4211" w:rsidRDefault="00886C64" w:rsidP="00886C64">
      <w:pPr>
        <w:pStyle w:val="Default"/>
        <w:ind w:left="993"/>
        <w:jc w:val="both"/>
        <w:rPr>
          <w:rFonts w:ascii="Times New Roman" w:hAnsi="Times New Roman" w:cs="Times New Roman"/>
        </w:rPr>
      </w:pPr>
      <w:r w:rsidRPr="009D4211">
        <w:rPr>
          <w:rFonts w:ascii="Times New Roman" w:hAnsi="Times New Roman" w:cs="Times New Roman"/>
          <w:i/>
          <w:iCs/>
        </w:rPr>
        <w:t xml:space="preserve">§ 1o O fiscal do contrato anotará em registro próprio todas as ocorrências relacionadas à execução do contrato, determinando o que for necessário para a regularização das faltas ou dos defeitos observados. </w:t>
      </w:r>
    </w:p>
    <w:p w14:paraId="013655AD" w14:textId="77777777" w:rsidR="00886C64" w:rsidRPr="009D4211" w:rsidRDefault="00886C64" w:rsidP="00886C64">
      <w:pPr>
        <w:ind w:left="993" w:right="-35"/>
        <w:jc w:val="both"/>
        <w:rPr>
          <w:rFonts w:ascii="Times New Roman" w:hAnsi="Times New Roman" w:cs="Times New Roman"/>
          <w:i/>
          <w:iCs/>
        </w:rPr>
      </w:pPr>
      <w:r w:rsidRPr="009D4211">
        <w:rPr>
          <w:rFonts w:ascii="Times New Roman" w:hAnsi="Times New Roman" w:cs="Times New Roman"/>
          <w:i/>
          <w:iCs/>
        </w:rPr>
        <w:t>§ 2o O fiscal do contrato informará a seus superiores, em tempo hábil para a adoção das medidas convenientes, a situação que demandar decisão ou providência que ultrapasse sua competência.</w:t>
      </w:r>
    </w:p>
    <w:p w14:paraId="1C81879F" w14:textId="77777777" w:rsidR="00886C64" w:rsidRPr="009D4211" w:rsidRDefault="00886C64" w:rsidP="00886C64">
      <w:pPr>
        <w:ind w:left="993" w:right="-35"/>
        <w:jc w:val="both"/>
        <w:rPr>
          <w:rFonts w:ascii="Times New Roman" w:hAnsi="Times New Roman" w:cs="Times New Roman"/>
        </w:rPr>
      </w:pPr>
      <w:r w:rsidRPr="009D4211">
        <w:rPr>
          <w:rFonts w:ascii="Times New Roman" w:hAnsi="Times New Roman" w:cs="Times New Roman"/>
          <w:i/>
          <w:iCs/>
        </w:rPr>
        <w:t>§ 3o O fiscal do contrato será auxiliado pelos órgãos de assessoramento jurídico e de controle interno da Administração, que deverão dirimir dúvidas e subsidiá-lo com informações relevantes para prevenir riscos na execução contratual.</w:t>
      </w:r>
    </w:p>
    <w:p w14:paraId="303C93F7" w14:textId="77777777" w:rsidR="00886C64" w:rsidRPr="009D4211" w:rsidRDefault="00886C64" w:rsidP="00886C64">
      <w:pPr>
        <w:ind w:right="-35"/>
        <w:jc w:val="both"/>
        <w:rPr>
          <w:rFonts w:ascii="Times New Roman" w:hAnsi="Times New Roman" w:cs="Times New Roman"/>
        </w:rPr>
      </w:pPr>
    </w:p>
    <w:p w14:paraId="1F05285D"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9.2 Nos termos do Artigo 117 da Lei nº 14.133/2021, o responsável pelo acompanhamento e fiscalização dos serviços prestados serão:</w:t>
      </w:r>
    </w:p>
    <w:p w14:paraId="23EA2767" w14:textId="77777777" w:rsidR="00886C64" w:rsidRPr="009D4211" w:rsidRDefault="00886C64" w:rsidP="00886C64">
      <w:pPr>
        <w:ind w:right="-35"/>
        <w:jc w:val="both"/>
        <w:rPr>
          <w:rFonts w:ascii="Times New Roman" w:hAnsi="Times New Roman" w:cs="Times New Roman"/>
        </w:rPr>
      </w:pPr>
    </w:p>
    <w:p w14:paraId="68F671AB" w14:textId="77777777" w:rsidR="00886C64" w:rsidRPr="009D4211" w:rsidRDefault="00886C64" w:rsidP="00886C64">
      <w:pPr>
        <w:ind w:right="-35"/>
        <w:jc w:val="both"/>
        <w:rPr>
          <w:rFonts w:ascii="Times New Roman" w:hAnsi="Times New Roman" w:cs="Times New Roman"/>
          <w:b/>
          <w:bCs/>
          <w:color w:val="000000"/>
        </w:rPr>
      </w:pPr>
      <w:r w:rsidRPr="009D4211">
        <w:rPr>
          <w:rFonts w:ascii="Times New Roman" w:hAnsi="Times New Roman" w:cs="Times New Roman"/>
          <w:b/>
          <w:bCs/>
          <w:color w:val="000000"/>
        </w:rPr>
        <w:t xml:space="preserve">Secretaria de Administração: </w:t>
      </w:r>
      <w:r>
        <w:rPr>
          <w:rFonts w:ascii="Times New Roman" w:hAnsi="Times New Roman" w:cs="Times New Roman"/>
          <w:b/>
          <w:bCs/>
          <w:color w:val="000000"/>
        </w:rPr>
        <w:t>Amanda de Paiva Toledo</w:t>
      </w:r>
      <w:r w:rsidRPr="009D4211">
        <w:rPr>
          <w:rFonts w:ascii="Times New Roman" w:hAnsi="Times New Roman" w:cs="Times New Roman"/>
          <w:b/>
          <w:bCs/>
          <w:color w:val="000000"/>
        </w:rPr>
        <w:t xml:space="preserve"> - Cargo:</w:t>
      </w:r>
      <w:r>
        <w:rPr>
          <w:rFonts w:ascii="Times New Roman" w:hAnsi="Times New Roman" w:cs="Times New Roman"/>
          <w:b/>
          <w:bCs/>
          <w:color w:val="000000"/>
        </w:rPr>
        <w:t xml:space="preserve"> Coordenadora de Atividades Setoriais</w:t>
      </w:r>
      <w:r w:rsidRPr="009D4211">
        <w:rPr>
          <w:rFonts w:ascii="Times New Roman" w:hAnsi="Times New Roman" w:cs="Times New Roman"/>
          <w:b/>
          <w:bCs/>
          <w:color w:val="000000"/>
        </w:rPr>
        <w:t>;</w:t>
      </w:r>
    </w:p>
    <w:p w14:paraId="5173AE1C" w14:textId="77777777" w:rsidR="00886C64" w:rsidRPr="009D4211" w:rsidRDefault="00886C64" w:rsidP="00886C64">
      <w:pPr>
        <w:ind w:right="-35"/>
        <w:jc w:val="both"/>
        <w:rPr>
          <w:rFonts w:ascii="Times New Roman" w:hAnsi="Times New Roman" w:cs="Times New Roman"/>
          <w:b/>
          <w:bCs/>
          <w:color w:val="000000"/>
        </w:rPr>
      </w:pPr>
    </w:p>
    <w:p w14:paraId="5DEB496D" w14:textId="77777777" w:rsidR="00886C64" w:rsidRPr="009D4211" w:rsidRDefault="00886C64" w:rsidP="00886C64">
      <w:pPr>
        <w:ind w:right="-35"/>
        <w:jc w:val="both"/>
        <w:rPr>
          <w:rFonts w:ascii="Times New Roman" w:hAnsi="Times New Roman" w:cs="Times New Roman"/>
          <w:b/>
          <w:bCs/>
          <w:color w:val="000000"/>
        </w:rPr>
      </w:pPr>
      <w:r w:rsidRPr="009D4211">
        <w:rPr>
          <w:rFonts w:ascii="Times New Roman" w:hAnsi="Times New Roman" w:cs="Times New Roman"/>
          <w:b/>
          <w:bCs/>
          <w:color w:val="000000"/>
        </w:rPr>
        <w:t>Secretaria de Cultura: Carlos Arruda Guzzo Braga - Cargo: Assessor Especial de Cultura;</w:t>
      </w:r>
    </w:p>
    <w:p w14:paraId="266CD1F6" w14:textId="77777777" w:rsidR="00886C64" w:rsidRPr="009D4211" w:rsidRDefault="00886C64" w:rsidP="00886C64">
      <w:pPr>
        <w:ind w:right="-35"/>
        <w:jc w:val="both"/>
        <w:rPr>
          <w:rFonts w:ascii="Times New Roman" w:hAnsi="Times New Roman" w:cs="Times New Roman"/>
          <w:b/>
          <w:bCs/>
          <w:color w:val="000000"/>
        </w:rPr>
      </w:pPr>
    </w:p>
    <w:p w14:paraId="37BF8B68" w14:textId="77777777" w:rsidR="00886C64" w:rsidRPr="009D4211" w:rsidRDefault="00886C64" w:rsidP="00886C64">
      <w:pPr>
        <w:ind w:right="-35"/>
        <w:jc w:val="both"/>
        <w:rPr>
          <w:rFonts w:ascii="Times New Roman" w:hAnsi="Times New Roman" w:cs="Times New Roman"/>
          <w:b/>
          <w:bCs/>
          <w:color w:val="000000"/>
        </w:rPr>
      </w:pPr>
      <w:r w:rsidRPr="009D4211">
        <w:rPr>
          <w:rFonts w:ascii="Times New Roman" w:hAnsi="Times New Roman" w:cs="Times New Roman"/>
          <w:b/>
          <w:bCs/>
          <w:color w:val="000000"/>
        </w:rPr>
        <w:t>Secretaria de Agricultura: Mara Fontoura Villa Nova - Cargo:  Coordenadora de Agricultura, Pecuária e Pesca;</w:t>
      </w:r>
    </w:p>
    <w:p w14:paraId="4A53E1BB" w14:textId="77777777" w:rsidR="00886C64" w:rsidRPr="009D4211" w:rsidRDefault="00886C64" w:rsidP="00886C64">
      <w:pPr>
        <w:ind w:right="-35"/>
        <w:jc w:val="both"/>
        <w:rPr>
          <w:rFonts w:ascii="Times New Roman" w:hAnsi="Times New Roman" w:cs="Times New Roman"/>
          <w:b/>
          <w:bCs/>
          <w:color w:val="000000"/>
        </w:rPr>
      </w:pPr>
    </w:p>
    <w:p w14:paraId="0F07B1AE" w14:textId="77777777" w:rsidR="00886C64" w:rsidRPr="009D4211" w:rsidRDefault="00886C64" w:rsidP="00886C64">
      <w:pPr>
        <w:ind w:right="-35"/>
        <w:jc w:val="both"/>
        <w:rPr>
          <w:rFonts w:ascii="Times New Roman" w:hAnsi="Times New Roman" w:cs="Times New Roman"/>
          <w:b/>
          <w:bCs/>
          <w:color w:val="000000"/>
        </w:rPr>
      </w:pPr>
      <w:r w:rsidRPr="009D4211">
        <w:rPr>
          <w:rFonts w:ascii="Times New Roman" w:hAnsi="Times New Roman" w:cs="Times New Roman"/>
          <w:b/>
          <w:bCs/>
          <w:color w:val="000000"/>
        </w:rPr>
        <w:t>Secretaria de Industria e Comércio: Felipe Araujo Domingos - Cargo: Auxiliar Administrativo I;</w:t>
      </w:r>
    </w:p>
    <w:p w14:paraId="35382585" w14:textId="77777777" w:rsidR="00886C64" w:rsidRPr="009D4211" w:rsidRDefault="00886C64" w:rsidP="00886C64">
      <w:pPr>
        <w:ind w:right="-35"/>
        <w:jc w:val="both"/>
        <w:rPr>
          <w:rFonts w:ascii="Times New Roman" w:hAnsi="Times New Roman" w:cs="Times New Roman"/>
          <w:b/>
          <w:bCs/>
          <w:color w:val="000000"/>
        </w:rPr>
      </w:pPr>
    </w:p>
    <w:p w14:paraId="460439D4" w14:textId="77777777" w:rsidR="00886C64" w:rsidRPr="009D4211" w:rsidRDefault="00886C64" w:rsidP="00886C64">
      <w:pPr>
        <w:ind w:right="-35"/>
        <w:jc w:val="both"/>
        <w:rPr>
          <w:rFonts w:ascii="Times New Roman" w:hAnsi="Times New Roman" w:cs="Times New Roman"/>
          <w:b/>
          <w:bCs/>
          <w:color w:val="000000"/>
        </w:rPr>
      </w:pPr>
      <w:r w:rsidRPr="009D4211">
        <w:rPr>
          <w:rFonts w:ascii="Times New Roman" w:hAnsi="Times New Roman" w:cs="Times New Roman"/>
          <w:b/>
          <w:bCs/>
          <w:color w:val="000000"/>
        </w:rPr>
        <w:t>Secretaria de Meio Ambiente: Pablo de Abreu Brazolino - Cargo: Assessor de Meio Ambiente</w:t>
      </w:r>
    </w:p>
    <w:p w14:paraId="2B2B640A" w14:textId="77777777" w:rsidR="00886C64" w:rsidRPr="009D4211" w:rsidRDefault="00886C64" w:rsidP="00886C64">
      <w:pPr>
        <w:ind w:right="-35"/>
        <w:jc w:val="both"/>
        <w:rPr>
          <w:rFonts w:ascii="Times New Roman" w:hAnsi="Times New Roman" w:cs="Times New Roman"/>
          <w:b/>
          <w:bCs/>
          <w:color w:val="000000"/>
        </w:rPr>
      </w:pPr>
    </w:p>
    <w:p w14:paraId="3AA9AE4C"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9.3.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1A906B35" w14:textId="77777777" w:rsidR="00886C64" w:rsidRPr="009D4211" w:rsidRDefault="00886C64" w:rsidP="00886C64">
      <w:pPr>
        <w:ind w:right="-35"/>
        <w:jc w:val="both"/>
        <w:rPr>
          <w:rFonts w:ascii="Times New Roman" w:hAnsi="Times New Roman" w:cs="Times New Roman"/>
        </w:rPr>
      </w:pPr>
    </w:p>
    <w:p w14:paraId="316DA2AD"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9.4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117 da Lei nº 14.133, de 2021.</w:t>
      </w:r>
    </w:p>
    <w:p w14:paraId="56069931" w14:textId="77777777" w:rsidR="00886C64" w:rsidRPr="009D4211" w:rsidRDefault="00886C64" w:rsidP="00886C64">
      <w:pPr>
        <w:ind w:right="-35"/>
        <w:jc w:val="both"/>
        <w:rPr>
          <w:rFonts w:ascii="Times New Roman" w:hAnsi="Times New Roman" w:cs="Times New Roman"/>
        </w:rPr>
      </w:pPr>
    </w:p>
    <w:p w14:paraId="562FDE8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9.5 A aceitação estará condicionada à devida fiscalização, pelo servidor acima mencionado, sem o qual não será permitido nenhum pagamento.</w:t>
      </w:r>
    </w:p>
    <w:p w14:paraId="05794A00" w14:textId="77777777" w:rsidR="00886C64" w:rsidRPr="009D4211" w:rsidRDefault="00886C64" w:rsidP="00886C64">
      <w:pPr>
        <w:ind w:right="-35"/>
        <w:jc w:val="both"/>
        <w:rPr>
          <w:rFonts w:ascii="Times New Roman" w:hAnsi="Times New Roman" w:cs="Times New Roman"/>
        </w:rPr>
      </w:pPr>
    </w:p>
    <w:p w14:paraId="19188AC4"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9.6 As comunicações entre o órgão ou entidade e a contratada devem ser realizadas por escrito sempre que o ato exigir tal formalidade, admitindo-se o uso de mensagem eletrônica para esse fim.</w:t>
      </w:r>
    </w:p>
    <w:p w14:paraId="5D902D7C" w14:textId="77777777" w:rsidR="00886C64" w:rsidRPr="009D4211" w:rsidRDefault="00886C64" w:rsidP="00886C64">
      <w:pPr>
        <w:ind w:right="-35"/>
        <w:jc w:val="both"/>
        <w:rPr>
          <w:rFonts w:ascii="Times New Roman" w:hAnsi="Times New Roman" w:cs="Times New Roman"/>
        </w:rPr>
      </w:pPr>
    </w:p>
    <w:p w14:paraId="7F2DD54B"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9.7 O órgão ou entidade poderá convocar representante da empresa para adoção de providências que devam ser cumpridas de imediato.</w:t>
      </w:r>
    </w:p>
    <w:p w14:paraId="1C5CA9FD" w14:textId="77777777" w:rsidR="00886C64" w:rsidRPr="009D4211" w:rsidRDefault="00886C64" w:rsidP="00886C64">
      <w:pPr>
        <w:ind w:right="-35"/>
        <w:jc w:val="both"/>
        <w:rPr>
          <w:rFonts w:ascii="Times New Roman" w:hAnsi="Times New Roman" w:cs="Times New Roman"/>
        </w:rPr>
      </w:pPr>
    </w:p>
    <w:p w14:paraId="29F21F9C"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9.8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B36F33" w14:textId="77777777" w:rsidR="00886C64" w:rsidRPr="009D4211" w:rsidRDefault="00886C64" w:rsidP="00886C64">
      <w:pPr>
        <w:ind w:right="-35"/>
        <w:jc w:val="both"/>
        <w:rPr>
          <w:rFonts w:ascii="Times New Roman" w:hAnsi="Times New Roman" w:cs="Times New Roman"/>
        </w:rPr>
      </w:pPr>
    </w:p>
    <w:p w14:paraId="26BDD4F7" w14:textId="77777777" w:rsidR="00886C64" w:rsidRPr="009D4211" w:rsidRDefault="00886C64" w:rsidP="00886C64">
      <w:pPr>
        <w:ind w:right="-35"/>
        <w:jc w:val="both"/>
        <w:rPr>
          <w:rFonts w:ascii="Times New Roman" w:hAnsi="Times New Roman" w:cs="Times New Roman"/>
          <w:b/>
        </w:rPr>
      </w:pPr>
    </w:p>
    <w:p w14:paraId="5B9FCE9C"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10. DA SUBCONTRATAÇÃO</w:t>
      </w:r>
    </w:p>
    <w:p w14:paraId="1CC6306F" w14:textId="77777777" w:rsidR="00886C64" w:rsidRPr="009D4211" w:rsidRDefault="00886C64" w:rsidP="00886C64">
      <w:pPr>
        <w:ind w:right="-35"/>
        <w:jc w:val="both"/>
        <w:rPr>
          <w:rFonts w:ascii="Times New Roman" w:hAnsi="Times New Roman" w:cs="Times New Roman"/>
        </w:rPr>
      </w:pPr>
    </w:p>
    <w:p w14:paraId="7A3CCC2A"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10.1 </w:t>
      </w:r>
      <w:r w:rsidRPr="009D4211">
        <w:rPr>
          <w:rFonts w:ascii="Times New Roman" w:hAnsi="Times New Roman" w:cs="Times New Roman"/>
          <w:b/>
        </w:rPr>
        <w:t>Não será</w:t>
      </w:r>
      <w:r w:rsidRPr="009D4211">
        <w:rPr>
          <w:rFonts w:ascii="Times New Roman" w:hAnsi="Times New Roman" w:cs="Times New Roman"/>
        </w:rPr>
        <w:t xml:space="preserve"> admitida a subcontratação do objeto contratado, salvo se houver autorização por escrito do </w:t>
      </w:r>
      <w:r w:rsidRPr="009D4211">
        <w:rPr>
          <w:rFonts w:ascii="Times New Roman" w:hAnsi="Times New Roman" w:cs="Times New Roman"/>
          <w:b/>
        </w:rPr>
        <w:t>Município de Cordeiro</w:t>
      </w:r>
      <w:r w:rsidRPr="009D4211">
        <w:rPr>
          <w:rFonts w:ascii="Times New Roman" w:hAnsi="Times New Roman" w:cs="Times New Roman"/>
        </w:rPr>
        <w:t>.</w:t>
      </w:r>
    </w:p>
    <w:p w14:paraId="09717028" w14:textId="77777777" w:rsidR="00886C64" w:rsidRPr="009D4211" w:rsidRDefault="00886C64" w:rsidP="00886C64">
      <w:pPr>
        <w:ind w:right="-35"/>
        <w:jc w:val="both"/>
        <w:rPr>
          <w:rFonts w:ascii="Times New Roman" w:hAnsi="Times New Roman" w:cs="Times New Roman"/>
        </w:rPr>
      </w:pPr>
    </w:p>
    <w:p w14:paraId="5FE85C9C"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10.2 O Termo de Referência disporá com maior detalhamento das regras que serão aplicadas em relação à subcontratação, caso admitida.</w:t>
      </w:r>
    </w:p>
    <w:p w14:paraId="7035C1B5" w14:textId="77777777" w:rsidR="00886C64" w:rsidRPr="009D4211" w:rsidRDefault="00886C64" w:rsidP="00886C64">
      <w:pPr>
        <w:ind w:right="-35"/>
        <w:jc w:val="both"/>
        <w:rPr>
          <w:rFonts w:ascii="Times New Roman" w:hAnsi="Times New Roman" w:cs="Times New Roman"/>
          <w:b/>
          <w:bCs/>
        </w:rPr>
      </w:pPr>
    </w:p>
    <w:p w14:paraId="59553251" w14:textId="77777777" w:rsidR="00886C64" w:rsidRPr="009D4211" w:rsidRDefault="00886C64" w:rsidP="00886C64">
      <w:pPr>
        <w:ind w:right="-35"/>
        <w:jc w:val="both"/>
        <w:rPr>
          <w:rFonts w:ascii="Times New Roman" w:hAnsi="Times New Roman" w:cs="Times New Roman"/>
          <w:b/>
          <w:bCs/>
        </w:rPr>
      </w:pPr>
      <w:r w:rsidRPr="009D4211">
        <w:rPr>
          <w:rFonts w:ascii="Times New Roman" w:hAnsi="Times New Roman" w:cs="Times New Roman"/>
          <w:b/>
          <w:bCs/>
        </w:rPr>
        <w:t>11. DAS SANÇÕES ADMINISTRATIVAS</w:t>
      </w:r>
    </w:p>
    <w:p w14:paraId="3478271E" w14:textId="77777777" w:rsidR="00886C64" w:rsidRPr="009D4211" w:rsidRDefault="00886C64" w:rsidP="00886C64">
      <w:pPr>
        <w:ind w:right="-35"/>
        <w:jc w:val="both"/>
        <w:rPr>
          <w:rFonts w:ascii="Times New Roman" w:hAnsi="Times New Roman" w:cs="Times New Roman"/>
          <w:b/>
          <w:bCs/>
        </w:rPr>
      </w:pPr>
    </w:p>
    <w:p w14:paraId="00816DA3"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11.1 Comete infração administrativa nos termos da Lei nº 14.133/2021, a Contratada que:</w:t>
      </w:r>
    </w:p>
    <w:p w14:paraId="0057C17D" w14:textId="77777777" w:rsidR="00886C64" w:rsidRPr="009D4211" w:rsidRDefault="00886C64" w:rsidP="00886C64">
      <w:pPr>
        <w:ind w:right="-35"/>
        <w:jc w:val="both"/>
        <w:rPr>
          <w:rFonts w:ascii="Times New Roman" w:hAnsi="Times New Roman" w:cs="Times New Roman"/>
        </w:rPr>
      </w:pPr>
    </w:p>
    <w:p w14:paraId="41A67F86"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Dar causa à inexecução parcial do contrato;</w:t>
      </w:r>
    </w:p>
    <w:p w14:paraId="2B7715FA"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Dar causa à inexecução parcial do contrato que cause grave dano à Administração, ao funcionamento dos serviços públicos ou ao interesse coletivo;</w:t>
      </w:r>
    </w:p>
    <w:p w14:paraId="1292E12E"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Dar causa à inexecução total do contrato;</w:t>
      </w:r>
    </w:p>
    <w:p w14:paraId="27D54E85"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Deixar de entregar a documentação exigida para o certame;</w:t>
      </w:r>
    </w:p>
    <w:p w14:paraId="3D320F9F"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Não manter a proposta, salvo em decorrência de fato superveniente devidamente justificado;</w:t>
      </w:r>
    </w:p>
    <w:p w14:paraId="448E0F4B"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Não celebrar o contrato ou não entregar a documentação exigida para a contratação, quando convocado dentro do prazo de validade de sua proposta;</w:t>
      </w:r>
    </w:p>
    <w:p w14:paraId="18ED837E"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Ensejar o retardamento da execução ou da entrega do objeto da contratação sem motivo justificado;</w:t>
      </w:r>
    </w:p>
    <w:p w14:paraId="6ADA4B0B"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Apresentar declaração ou documentação falsa exigida para o certame ou prestar declaração falsa durante a licitação ou a execução do contrato;</w:t>
      </w:r>
    </w:p>
    <w:p w14:paraId="537DCFC5"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Fraudar a licitação ou praticar ato fraudulento na execução do contrato;</w:t>
      </w:r>
    </w:p>
    <w:p w14:paraId="1C988C44"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Comportar-se de modo inidôneo ou cometer fraude de qualquer natureza;</w:t>
      </w:r>
    </w:p>
    <w:p w14:paraId="2349BC0F"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Praticar atos ilícitos com vistas a frustrar os objetivos da contratação;</w:t>
      </w:r>
    </w:p>
    <w:p w14:paraId="5EC05D7F" w14:textId="77777777" w:rsidR="00886C64" w:rsidRPr="009D4211" w:rsidRDefault="00886C64">
      <w:pPr>
        <w:numPr>
          <w:ilvl w:val="0"/>
          <w:numId w:val="7"/>
        </w:numPr>
        <w:suppressAutoHyphens w:val="0"/>
        <w:ind w:left="567" w:firstLine="0"/>
        <w:jc w:val="both"/>
        <w:rPr>
          <w:rFonts w:ascii="Times New Roman" w:hAnsi="Times New Roman" w:cs="Times New Roman"/>
        </w:rPr>
      </w:pPr>
      <w:r w:rsidRPr="009D4211">
        <w:rPr>
          <w:rFonts w:ascii="Times New Roman" w:hAnsi="Times New Roman" w:cs="Times New Roman"/>
        </w:rPr>
        <w:t>Praticar ato lesivo previsto no art. 5º da Lei nº 12.846, de 1º de agosto de 2013.</w:t>
      </w:r>
    </w:p>
    <w:p w14:paraId="14CFA70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lastRenderedPageBreak/>
        <w:t>11.2 A Contratada que cometer qualquer das infrações discriminadas no subitem acima ficará sujeita, sem prejuízo da responsabilidade civil e criminal, às seguintes sanções:</w:t>
      </w:r>
    </w:p>
    <w:p w14:paraId="7D46B158" w14:textId="77777777" w:rsidR="00886C64" w:rsidRPr="009D4211" w:rsidRDefault="00886C64" w:rsidP="00886C64">
      <w:pPr>
        <w:ind w:right="-35"/>
        <w:jc w:val="both"/>
        <w:rPr>
          <w:rFonts w:ascii="Times New Roman" w:hAnsi="Times New Roman" w:cs="Times New Roman"/>
        </w:rPr>
      </w:pPr>
    </w:p>
    <w:p w14:paraId="1C0E70F6" w14:textId="77777777" w:rsidR="00886C64" w:rsidRPr="009D4211" w:rsidRDefault="00886C64">
      <w:pPr>
        <w:numPr>
          <w:ilvl w:val="0"/>
          <w:numId w:val="6"/>
        </w:numPr>
        <w:tabs>
          <w:tab w:val="left" w:pos="850"/>
        </w:tabs>
        <w:suppressAutoHyphens w:val="0"/>
        <w:ind w:left="709" w:right="-35" w:firstLine="0"/>
        <w:jc w:val="both"/>
        <w:rPr>
          <w:rFonts w:ascii="Times New Roman" w:hAnsi="Times New Roman" w:cs="Times New Roman"/>
        </w:rPr>
      </w:pPr>
      <w:r w:rsidRPr="009D4211">
        <w:rPr>
          <w:rFonts w:ascii="Times New Roman" w:hAnsi="Times New Roman" w:cs="Times New Roman"/>
        </w:rPr>
        <w:t>Advertência por faltas leves, assim entendidas aquelas que não acarretem prejuízos significativos para a Contratante;</w:t>
      </w:r>
    </w:p>
    <w:p w14:paraId="711047BC" w14:textId="77777777" w:rsidR="00886C64" w:rsidRPr="009D4211" w:rsidRDefault="00886C64">
      <w:pPr>
        <w:numPr>
          <w:ilvl w:val="0"/>
          <w:numId w:val="6"/>
        </w:numPr>
        <w:tabs>
          <w:tab w:val="left" w:pos="850"/>
        </w:tabs>
        <w:suppressAutoHyphens w:val="0"/>
        <w:ind w:left="709" w:right="-35" w:firstLine="0"/>
        <w:jc w:val="both"/>
        <w:rPr>
          <w:rFonts w:ascii="Times New Roman" w:hAnsi="Times New Roman" w:cs="Times New Roman"/>
        </w:rPr>
      </w:pPr>
      <w:r w:rsidRPr="009D4211">
        <w:rPr>
          <w:rFonts w:ascii="Times New Roman" w:hAnsi="Times New Roman" w:cs="Times New Roman"/>
        </w:rPr>
        <w:t>Multa moratória de 2 % (dois por cento) por dia de atraso injustificado sobre o valor da parcela inadimplida, até o limite de 15 (quinze) dias;</w:t>
      </w:r>
    </w:p>
    <w:p w14:paraId="189CE43F" w14:textId="77777777" w:rsidR="00886C64" w:rsidRPr="009D4211" w:rsidRDefault="00886C64">
      <w:pPr>
        <w:numPr>
          <w:ilvl w:val="0"/>
          <w:numId w:val="6"/>
        </w:numPr>
        <w:tabs>
          <w:tab w:val="left" w:pos="850"/>
        </w:tabs>
        <w:suppressAutoHyphens w:val="0"/>
        <w:ind w:left="709" w:right="-35" w:firstLine="0"/>
        <w:jc w:val="both"/>
        <w:rPr>
          <w:rFonts w:ascii="Times New Roman" w:hAnsi="Times New Roman" w:cs="Times New Roman"/>
        </w:rPr>
      </w:pPr>
      <w:r w:rsidRPr="009D4211">
        <w:rPr>
          <w:rFonts w:ascii="Times New Roman" w:hAnsi="Times New Roman" w:cs="Times New Roman"/>
        </w:rPr>
        <w:t>Multa compensatória de 10 % (dez por cento) sobre o valor total do contrato, no caso de inexecução total do objeto;</w:t>
      </w:r>
    </w:p>
    <w:p w14:paraId="55ECFC8F" w14:textId="77777777" w:rsidR="00886C64" w:rsidRPr="009D4211" w:rsidRDefault="00886C64" w:rsidP="00886C64">
      <w:pPr>
        <w:tabs>
          <w:tab w:val="left" w:pos="850"/>
        </w:tabs>
        <w:suppressAutoHyphens w:val="0"/>
        <w:ind w:left="709" w:right="-35"/>
        <w:jc w:val="both"/>
        <w:rPr>
          <w:rFonts w:ascii="Times New Roman" w:hAnsi="Times New Roman" w:cs="Times New Roman"/>
        </w:rPr>
      </w:pPr>
    </w:p>
    <w:p w14:paraId="7FA1D236" w14:textId="77777777" w:rsidR="00886C64" w:rsidRPr="009D4211" w:rsidRDefault="00886C64">
      <w:pPr>
        <w:numPr>
          <w:ilvl w:val="0"/>
          <w:numId w:val="6"/>
        </w:numPr>
        <w:tabs>
          <w:tab w:val="left" w:pos="850"/>
        </w:tabs>
        <w:suppressAutoHyphens w:val="0"/>
        <w:ind w:left="709" w:right="-35" w:firstLine="0"/>
        <w:jc w:val="both"/>
        <w:rPr>
          <w:rFonts w:ascii="Times New Roman" w:hAnsi="Times New Roman" w:cs="Times New Roman"/>
        </w:rPr>
      </w:pPr>
      <w:r w:rsidRPr="009D4211">
        <w:rPr>
          <w:rFonts w:ascii="Times New Roman" w:hAnsi="Times New Roman" w:cs="Times New Roman"/>
        </w:rPr>
        <w:t>Em caso de inexecução parcial, a multa compensatória, no mesmo percentual do subitem acima, será aplicada de forma proporcional à obrigação inadimplida;</w:t>
      </w:r>
    </w:p>
    <w:p w14:paraId="7E0A60C4" w14:textId="77777777" w:rsidR="00886C64" w:rsidRPr="009D4211" w:rsidRDefault="00886C64">
      <w:pPr>
        <w:numPr>
          <w:ilvl w:val="0"/>
          <w:numId w:val="6"/>
        </w:numPr>
        <w:tabs>
          <w:tab w:val="left" w:pos="850"/>
        </w:tabs>
        <w:suppressAutoHyphens w:val="0"/>
        <w:ind w:left="709" w:right="-35" w:firstLine="0"/>
        <w:jc w:val="both"/>
        <w:rPr>
          <w:rFonts w:ascii="Times New Roman" w:hAnsi="Times New Roman" w:cs="Times New Roman"/>
        </w:rPr>
      </w:pPr>
      <w:r w:rsidRPr="009D4211">
        <w:rPr>
          <w:rFonts w:ascii="Times New Roman" w:hAnsi="Times New Roman" w:cs="Times New Roman"/>
        </w:rPr>
        <w:t>Suspensão de licitar e impedimento de contratar com a Administração, pelo prazo de até dois anos;</w:t>
      </w:r>
    </w:p>
    <w:p w14:paraId="6F2F48D8" w14:textId="77777777" w:rsidR="00886C64" w:rsidRPr="009D4211" w:rsidRDefault="00886C64">
      <w:pPr>
        <w:numPr>
          <w:ilvl w:val="0"/>
          <w:numId w:val="6"/>
        </w:numPr>
        <w:tabs>
          <w:tab w:val="left" w:pos="850"/>
        </w:tabs>
        <w:suppressAutoHyphens w:val="0"/>
        <w:ind w:left="709" w:right="-35" w:firstLine="0"/>
        <w:jc w:val="both"/>
        <w:rPr>
          <w:rFonts w:ascii="Times New Roman" w:hAnsi="Times New Roman" w:cs="Times New Roman"/>
        </w:rPr>
      </w:pPr>
      <w:r w:rsidRPr="009D4211">
        <w:rPr>
          <w:rFonts w:ascii="Times New Roman" w:hAnsi="Times New Roman" w:cs="Times New Roman"/>
        </w:rPr>
        <w:t>Impedimento de licitar e contratar com o Município pelo prazo de até 5 (cinco) anos;</w:t>
      </w:r>
    </w:p>
    <w:p w14:paraId="040A7A3D" w14:textId="77777777" w:rsidR="00886C64" w:rsidRPr="009D4211" w:rsidRDefault="00886C64">
      <w:pPr>
        <w:numPr>
          <w:ilvl w:val="0"/>
          <w:numId w:val="6"/>
        </w:numPr>
        <w:tabs>
          <w:tab w:val="left" w:pos="850"/>
        </w:tabs>
        <w:suppressAutoHyphens w:val="0"/>
        <w:ind w:left="709" w:right="-35" w:firstLine="0"/>
        <w:jc w:val="both"/>
        <w:rPr>
          <w:rFonts w:ascii="Times New Roman" w:hAnsi="Times New Roman" w:cs="Times New Roman"/>
        </w:rPr>
      </w:pPr>
      <w:r w:rsidRPr="009D4211">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1001BB4" w14:textId="77777777" w:rsidR="00886C64" w:rsidRPr="009D4211" w:rsidRDefault="00886C64" w:rsidP="00886C64">
      <w:pPr>
        <w:ind w:right="-35"/>
        <w:jc w:val="both"/>
        <w:rPr>
          <w:rFonts w:ascii="Times New Roman" w:hAnsi="Times New Roman" w:cs="Times New Roman"/>
        </w:rPr>
      </w:pPr>
    </w:p>
    <w:p w14:paraId="1C337BF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7E26A530" w14:textId="77777777" w:rsidR="00886C64" w:rsidRPr="009D4211" w:rsidRDefault="00886C64" w:rsidP="00886C64">
      <w:pPr>
        <w:ind w:right="-35"/>
        <w:jc w:val="both"/>
        <w:rPr>
          <w:rFonts w:ascii="Times New Roman" w:hAnsi="Times New Roman" w:cs="Times New Roman"/>
        </w:rPr>
      </w:pPr>
    </w:p>
    <w:p w14:paraId="2B9C1E1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11.4 A autoridade competente, na aplicação das sanções, levará em consideração a gravidade da conduta do infrator, o caráter educativo da pena, bem como o dano causado à Administração, observado o princípio da proporcionalidade.</w:t>
      </w:r>
    </w:p>
    <w:p w14:paraId="1F3A674B" w14:textId="77777777" w:rsidR="00886C64" w:rsidRPr="009D4211" w:rsidRDefault="00886C64" w:rsidP="00886C64">
      <w:pPr>
        <w:ind w:right="-35"/>
        <w:jc w:val="both"/>
        <w:rPr>
          <w:rFonts w:ascii="Times New Roman" w:hAnsi="Times New Roman" w:cs="Times New Roman"/>
        </w:rPr>
      </w:pPr>
    </w:p>
    <w:p w14:paraId="1E99580D" w14:textId="77777777" w:rsidR="00886C64" w:rsidRPr="009D4211" w:rsidRDefault="00886C64" w:rsidP="00886C64">
      <w:pPr>
        <w:ind w:left="567" w:right="-35"/>
        <w:jc w:val="both"/>
        <w:rPr>
          <w:rFonts w:ascii="Times New Roman" w:hAnsi="Times New Roman" w:cs="Times New Roman"/>
          <w:bCs/>
        </w:rPr>
      </w:pPr>
      <w:r w:rsidRPr="009D4211">
        <w:rPr>
          <w:rFonts w:ascii="Times New Roman" w:hAnsi="Times New Roman" w:cs="Times New Roman"/>
          <w:bCs/>
        </w:rPr>
        <w:t>11.4.1</w:t>
      </w:r>
      <w:r w:rsidRPr="009D4211">
        <w:rPr>
          <w:rFonts w:ascii="Times New Roman" w:hAnsi="Times New Roman" w:cs="Times New Roman"/>
          <w:bCs/>
        </w:rPr>
        <w:tab/>
        <w:t>Antes da aplicação da multa será facultada a defesa do interessado no prazo de 15 (quinze) dias úteis, contado da data de sua intimação (art. 157, da Lei nº 14.133, de 2021)</w:t>
      </w:r>
    </w:p>
    <w:p w14:paraId="7BD3C036" w14:textId="77777777" w:rsidR="00886C64" w:rsidRPr="009D4211" w:rsidRDefault="00886C64" w:rsidP="00886C64">
      <w:pPr>
        <w:ind w:right="-35"/>
        <w:jc w:val="both"/>
        <w:rPr>
          <w:rFonts w:ascii="Times New Roman" w:hAnsi="Times New Roman" w:cs="Times New Roman"/>
          <w:bCs/>
        </w:rPr>
      </w:pPr>
    </w:p>
    <w:p w14:paraId="0581E17D"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11.5</w:t>
      </w:r>
      <w:r w:rsidRPr="009D4211">
        <w:rPr>
          <w:rFonts w:ascii="Times New Roman" w:hAnsi="Times New Roman" w:cs="Times New Roman"/>
          <w:bCs/>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2B43447" w14:textId="77777777" w:rsidR="00886C64" w:rsidRPr="009D4211" w:rsidRDefault="00886C64" w:rsidP="00886C64">
      <w:pPr>
        <w:ind w:right="-35"/>
        <w:jc w:val="both"/>
        <w:rPr>
          <w:rFonts w:ascii="Times New Roman" w:hAnsi="Times New Roman" w:cs="Times New Roman"/>
          <w:bCs/>
        </w:rPr>
      </w:pPr>
    </w:p>
    <w:p w14:paraId="364666A7"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11.6</w:t>
      </w:r>
      <w:r w:rsidRPr="009D4211">
        <w:rPr>
          <w:rFonts w:ascii="Times New Roman" w:hAnsi="Times New Roman" w:cs="Times New Roman"/>
          <w:bCs/>
        </w:rPr>
        <w:tab/>
        <w:t>Previamente ao encaminhamento à cobrança judicial, a multa poderá ser recolhida administrativamente no prazo máximo de 15 (quinze) dias, a contar da data do recebimento da comunicação enviada pela autoridade competente.</w:t>
      </w:r>
    </w:p>
    <w:p w14:paraId="45DCECDC" w14:textId="77777777" w:rsidR="00886C64" w:rsidRPr="009D4211" w:rsidRDefault="00886C64" w:rsidP="00886C64">
      <w:pPr>
        <w:ind w:right="-35"/>
        <w:jc w:val="both"/>
        <w:rPr>
          <w:rFonts w:ascii="Times New Roman" w:hAnsi="Times New Roman" w:cs="Times New Roman"/>
          <w:bCs/>
        </w:rPr>
      </w:pPr>
    </w:p>
    <w:p w14:paraId="477785BE"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11.7</w:t>
      </w:r>
      <w:r w:rsidRPr="009D4211">
        <w:rPr>
          <w:rFonts w:ascii="Times New Roman" w:hAnsi="Times New Roman" w:cs="Times New Roman"/>
          <w:bCs/>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F52B159" w14:textId="77777777" w:rsidR="00886C64" w:rsidRPr="009D4211" w:rsidRDefault="00886C64" w:rsidP="00886C64">
      <w:pPr>
        <w:ind w:right="-35"/>
        <w:jc w:val="both"/>
        <w:rPr>
          <w:rFonts w:ascii="Times New Roman" w:hAnsi="Times New Roman" w:cs="Times New Roman"/>
          <w:bCs/>
        </w:rPr>
      </w:pPr>
    </w:p>
    <w:p w14:paraId="326A8FAE"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11.8</w:t>
      </w:r>
      <w:r w:rsidRPr="009D4211">
        <w:rPr>
          <w:rFonts w:ascii="Times New Roman" w:hAnsi="Times New Roman" w:cs="Times New Roman"/>
          <w:bCs/>
        </w:rPr>
        <w:tab/>
        <w:t>Na aplicação das sanções serão considerados (art. 156, §1º, da Lei nº 14.133, de 2021):</w:t>
      </w:r>
    </w:p>
    <w:p w14:paraId="3D16D2B7" w14:textId="77777777" w:rsidR="00886C64" w:rsidRPr="009D4211" w:rsidRDefault="00886C64" w:rsidP="00886C64">
      <w:pPr>
        <w:ind w:left="567" w:right="-35"/>
        <w:jc w:val="both"/>
        <w:rPr>
          <w:rFonts w:ascii="Times New Roman" w:hAnsi="Times New Roman" w:cs="Times New Roman"/>
          <w:bCs/>
        </w:rPr>
      </w:pPr>
      <w:r w:rsidRPr="009D4211">
        <w:rPr>
          <w:rFonts w:ascii="Times New Roman" w:hAnsi="Times New Roman" w:cs="Times New Roman"/>
          <w:bCs/>
        </w:rPr>
        <w:t>a)</w:t>
      </w:r>
      <w:r w:rsidRPr="009D4211">
        <w:rPr>
          <w:rFonts w:ascii="Times New Roman" w:hAnsi="Times New Roman" w:cs="Times New Roman"/>
          <w:bCs/>
        </w:rPr>
        <w:tab/>
        <w:t>a natureza e a gravidade da infração cometida;</w:t>
      </w:r>
    </w:p>
    <w:p w14:paraId="2F9E7B6A" w14:textId="77777777" w:rsidR="00886C64" w:rsidRPr="009D4211" w:rsidRDefault="00886C64" w:rsidP="00886C64">
      <w:pPr>
        <w:ind w:left="567" w:right="-35"/>
        <w:jc w:val="both"/>
        <w:rPr>
          <w:rFonts w:ascii="Times New Roman" w:hAnsi="Times New Roman" w:cs="Times New Roman"/>
          <w:bCs/>
        </w:rPr>
      </w:pPr>
      <w:r w:rsidRPr="009D4211">
        <w:rPr>
          <w:rFonts w:ascii="Times New Roman" w:hAnsi="Times New Roman" w:cs="Times New Roman"/>
          <w:bCs/>
        </w:rPr>
        <w:t>b)</w:t>
      </w:r>
      <w:r w:rsidRPr="009D4211">
        <w:rPr>
          <w:rFonts w:ascii="Times New Roman" w:hAnsi="Times New Roman" w:cs="Times New Roman"/>
          <w:bCs/>
        </w:rPr>
        <w:tab/>
        <w:t>as peculiaridades do caso concreto;</w:t>
      </w:r>
    </w:p>
    <w:p w14:paraId="6DF16F8A" w14:textId="77777777" w:rsidR="00886C64" w:rsidRPr="009D4211" w:rsidRDefault="00886C64" w:rsidP="00886C64">
      <w:pPr>
        <w:ind w:left="567" w:right="-35"/>
        <w:jc w:val="both"/>
        <w:rPr>
          <w:rFonts w:ascii="Times New Roman" w:hAnsi="Times New Roman" w:cs="Times New Roman"/>
          <w:bCs/>
        </w:rPr>
      </w:pPr>
      <w:r w:rsidRPr="009D4211">
        <w:rPr>
          <w:rFonts w:ascii="Times New Roman" w:hAnsi="Times New Roman" w:cs="Times New Roman"/>
          <w:bCs/>
        </w:rPr>
        <w:t>c)</w:t>
      </w:r>
      <w:r w:rsidRPr="009D4211">
        <w:rPr>
          <w:rFonts w:ascii="Times New Roman" w:hAnsi="Times New Roman" w:cs="Times New Roman"/>
          <w:bCs/>
        </w:rPr>
        <w:tab/>
        <w:t>as circunstâncias agravantes ou atenuantes;</w:t>
      </w:r>
    </w:p>
    <w:p w14:paraId="6250FFC3" w14:textId="77777777" w:rsidR="00886C64" w:rsidRPr="009D4211" w:rsidRDefault="00886C64" w:rsidP="00886C64">
      <w:pPr>
        <w:ind w:left="567" w:right="-35"/>
        <w:jc w:val="both"/>
        <w:rPr>
          <w:rFonts w:ascii="Times New Roman" w:hAnsi="Times New Roman" w:cs="Times New Roman"/>
          <w:bCs/>
        </w:rPr>
      </w:pPr>
      <w:r w:rsidRPr="009D4211">
        <w:rPr>
          <w:rFonts w:ascii="Times New Roman" w:hAnsi="Times New Roman" w:cs="Times New Roman"/>
          <w:bCs/>
        </w:rPr>
        <w:t>d)</w:t>
      </w:r>
      <w:r w:rsidRPr="009D4211">
        <w:rPr>
          <w:rFonts w:ascii="Times New Roman" w:hAnsi="Times New Roman" w:cs="Times New Roman"/>
          <w:bCs/>
        </w:rPr>
        <w:tab/>
        <w:t>os danos que dela provierem para o Contratante;</w:t>
      </w:r>
    </w:p>
    <w:p w14:paraId="5870B4C7" w14:textId="77777777" w:rsidR="00886C64" w:rsidRPr="009D4211" w:rsidRDefault="00886C64" w:rsidP="00886C64">
      <w:pPr>
        <w:ind w:left="567" w:right="-35"/>
        <w:jc w:val="both"/>
        <w:rPr>
          <w:rFonts w:ascii="Times New Roman" w:hAnsi="Times New Roman" w:cs="Times New Roman"/>
          <w:bCs/>
        </w:rPr>
      </w:pPr>
      <w:r w:rsidRPr="009D4211">
        <w:rPr>
          <w:rFonts w:ascii="Times New Roman" w:hAnsi="Times New Roman" w:cs="Times New Roman"/>
          <w:bCs/>
        </w:rPr>
        <w:t>e)</w:t>
      </w:r>
      <w:r w:rsidRPr="009D4211">
        <w:rPr>
          <w:rFonts w:ascii="Times New Roman" w:hAnsi="Times New Roman" w:cs="Times New Roman"/>
          <w:bCs/>
        </w:rPr>
        <w:tab/>
        <w:t>a implantação ou o aperfeiçoamento de programa de integridade, conforme normas e orientações dos órgãos de controle.</w:t>
      </w:r>
    </w:p>
    <w:p w14:paraId="76D4276F" w14:textId="77777777" w:rsidR="00886C64" w:rsidRPr="009D4211" w:rsidRDefault="00886C64" w:rsidP="00886C64">
      <w:pPr>
        <w:ind w:right="-35"/>
        <w:jc w:val="both"/>
        <w:rPr>
          <w:rFonts w:ascii="Times New Roman" w:hAnsi="Times New Roman" w:cs="Times New Roman"/>
          <w:bCs/>
        </w:rPr>
      </w:pPr>
    </w:p>
    <w:p w14:paraId="43F9B1CE"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11.9</w:t>
      </w:r>
      <w:r w:rsidRPr="009D4211">
        <w:rPr>
          <w:rFonts w:ascii="Times New Roman" w:hAnsi="Times New Roman" w:cs="Times New Roman"/>
          <w:bCs/>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D26F5A4" w14:textId="77777777" w:rsidR="00886C64" w:rsidRPr="009D4211" w:rsidRDefault="00886C64" w:rsidP="00886C64">
      <w:pPr>
        <w:ind w:right="-35"/>
        <w:jc w:val="both"/>
        <w:rPr>
          <w:rFonts w:ascii="Times New Roman" w:hAnsi="Times New Roman" w:cs="Times New Roman"/>
          <w:bCs/>
        </w:rPr>
      </w:pPr>
    </w:p>
    <w:p w14:paraId="3AAA6B32"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11.10</w:t>
      </w:r>
      <w:r w:rsidRPr="009D4211">
        <w:rPr>
          <w:rFonts w:ascii="Times New Roman" w:hAnsi="Times New Roman" w:cs="Times New Roman"/>
          <w:bCs/>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6DF361B" w14:textId="77777777" w:rsidR="00886C64" w:rsidRPr="009D4211" w:rsidRDefault="00886C64" w:rsidP="00886C64">
      <w:pPr>
        <w:ind w:right="-35"/>
        <w:jc w:val="both"/>
        <w:rPr>
          <w:rFonts w:ascii="Times New Roman" w:hAnsi="Times New Roman" w:cs="Times New Roman"/>
          <w:bCs/>
        </w:rPr>
      </w:pPr>
    </w:p>
    <w:p w14:paraId="2C2B7497"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lastRenderedPageBreak/>
        <w:t>11.11</w:t>
      </w:r>
      <w:r w:rsidRPr="009D4211">
        <w:rPr>
          <w:rFonts w:ascii="Times New Roman" w:hAnsi="Times New Roman" w:cs="Times New Roman"/>
          <w:bCs/>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A2482F9" w14:textId="77777777" w:rsidR="00886C64" w:rsidRPr="009D4211" w:rsidRDefault="00886C64" w:rsidP="00886C64">
      <w:pPr>
        <w:ind w:right="-35"/>
        <w:jc w:val="both"/>
        <w:rPr>
          <w:rFonts w:ascii="Times New Roman" w:hAnsi="Times New Roman" w:cs="Times New Roman"/>
          <w:bCs/>
        </w:rPr>
      </w:pPr>
    </w:p>
    <w:p w14:paraId="05C15431"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11.12</w:t>
      </w:r>
      <w:r w:rsidRPr="009D4211">
        <w:rPr>
          <w:rFonts w:ascii="Times New Roman" w:hAnsi="Times New Roman" w:cs="Times New Roman"/>
          <w:bCs/>
        </w:rPr>
        <w:tab/>
        <w:t>As sanções de impedimento de licitar e contratar e declaração de inidoneidade para licitar ou contratar são passíveis de reabilitação na forma do art. 163 da Lei nº 14.133/21.</w:t>
      </w:r>
    </w:p>
    <w:p w14:paraId="64C78516" w14:textId="77777777" w:rsidR="00886C64" w:rsidRPr="009D4211" w:rsidRDefault="00886C64" w:rsidP="00886C64">
      <w:pPr>
        <w:ind w:right="-35"/>
        <w:jc w:val="both"/>
        <w:rPr>
          <w:rFonts w:ascii="Times New Roman" w:hAnsi="Times New Roman" w:cs="Times New Roman"/>
          <w:bCs/>
        </w:rPr>
      </w:pPr>
    </w:p>
    <w:p w14:paraId="55497A0D" w14:textId="77777777" w:rsidR="00886C64" w:rsidRPr="009D4211" w:rsidRDefault="00886C64" w:rsidP="00886C64">
      <w:pPr>
        <w:ind w:right="-35"/>
        <w:jc w:val="both"/>
        <w:rPr>
          <w:rFonts w:ascii="Times New Roman" w:hAnsi="Times New Roman" w:cs="Times New Roman"/>
          <w:bCs/>
        </w:rPr>
      </w:pPr>
      <w:r w:rsidRPr="009D4211">
        <w:rPr>
          <w:rFonts w:ascii="Times New Roman" w:hAnsi="Times New Roman" w:cs="Times New Roman"/>
          <w:bCs/>
        </w:rPr>
        <w:t>11.13</w:t>
      </w:r>
      <w:r w:rsidRPr="009D4211">
        <w:rPr>
          <w:rFonts w:ascii="Times New Roman" w:hAnsi="Times New Roman" w:cs="Times New Roman"/>
          <w:bCs/>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7EDC357C" w14:textId="77777777" w:rsidR="00886C64" w:rsidRPr="009D4211" w:rsidRDefault="00886C64" w:rsidP="00886C64">
      <w:pPr>
        <w:ind w:right="-35"/>
        <w:jc w:val="both"/>
        <w:rPr>
          <w:rFonts w:ascii="Times New Roman" w:hAnsi="Times New Roman" w:cs="Times New Roman"/>
          <w:bCs/>
        </w:rPr>
      </w:pPr>
    </w:p>
    <w:p w14:paraId="60FCE469" w14:textId="77777777" w:rsidR="00886C64" w:rsidRPr="009D4211" w:rsidRDefault="00886C64" w:rsidP="00886C64">
      <w:pPr>
        <w:ind w:right="-35"/>
        <w:jc w:val="both"/>
        <w:rPr>
          <w:rFonts w:ascii="Times New Roman" w:hAnsi="Times New Roman" w:cs="Times New Roman"/>
          <w:bCs/>
        </w:rPr>
      </w:pPr>
    </w:p>
    <w:p w14:paraId="60D36E7A" w14:textId="77777777" w:rsidR="00886C64" w:rsidRPr="009D4211" w:rsidRDefault="00886C64" w:rsidP="00886C64">
      <w:pPr>
        <w:ind w:right="-35"/>
        <w:jc w:val="both"/>
        <w:rPr>
          <w:rFonts w:ascii="Times New Roman" w:hAnsi="Times New Roman" w:cs="Times New Roman"/>
          <w:b/>
          <w:bCs/>
        </w:rPr>
      </w:pPr>
      <w:r w:rsidRPr="009D4211">
        <w:rPr>
          <w:rFonts w:ascii="Times New Roman" w:hAnsi="Times New Roman" w:cs="Times New Roman"/>
          <w:b/>
          <w:bCs/>
        </w:rPr>
        <w:t>12. DA DOTAÇÃO ORÇAMENTÁRIA</w:t>
      </w:r>
    </w:p>
    <w:p w14:paraId="2A423276"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12.1 As</w:t>
      </w:r>
      <w:r w:rsidRPr="009D4211">
        <w:rPr>
          <w:rFonts w:ascii="Times New Roman" w:hAnsi="Times New Roman" w:cs="Times New Roman"/>
          <w:spacing w:val="40"/>
        </w:rPr>
        <w:t xml:space="preserve"> </w:t>
      </w:r>
      <w:r w:rsidRPr="009D4211">
        <w:rPr>
          <w:rFonts w:ascii="Times New Roman" w:hAnsi="Times New Roman" w:cs="Times New Roman"/>
        </w:rPr>
        <w:t>despesas</w:t>
      </w:r>
      <w:r w:rsidRPr="009D4211">
        <w:rPr>
          <w:rFonts w:ascii="Times New Roman" w:hAnsi="Times New Roman" w:cs="Times New Roman"/>
          <w:spacing w:val="40"/>
        </w:rPr>
        <w:t xml:space="preserve"> </w:t>
      </w:r>
      <w:r w:rsidRPr="009D4211">
        <w:rPr>
          <w:rFonts w:ascii="Times New Roman" w:hAnsi="Times New Roman" w:cs="Times New Roman"/>
        </w:rPr>
        <w:t>decorrentes</w:t>
      </w:r>
      <w:r w:rsidRPr="009D4211">
        <w:rPr>
          <w:rFonts w:ascii="Times New Roman" w:hAnsi="Times New Roman" w:cs="Times New Roman"/>
          <w:spacing w:val="40"/>
        </w:rPr>
        <w:t xml:space="preserve"> </w:t>
      </w:r>
      <w:r w:rsidRPr="009D4211">
        <w:rPr>
          <w:rFonts w:ascii="Times New Roman" w:hAnsi="Times New Roman" w:cs="Times New Roman"/>
        </w:rPr>
        <w:t>da</w:t>
      </w:r>
      <w:r w:rsidRPr="009D4211">
        <w:rPr>
          <w:rFonts w:ascii="Times New Roman" w:hAnsi="Times New Roman" w:cs="Times New Roman"/>
          <w:spacing w:val="40"/>
        </w:rPr>
        <w:t xml:space="preserve"> </w:t>
      </w:r>
      <w:r w:rsidRPr="009D4211">
        <w:rPr>
          <w:rFonts w:ascii="Times New Roman" w:hAnsi="Times New Roman" w:cs="Times New Roman"/>
        </w:rPr>
        <w:t>presente</w:t>
      </w:r>
      <w:r w:rsidRPr="009D4211">
        <w:rPr>
          <w:rFonts w:ascii="Times New Roman" w:hAnsi="Times New Roman" w:cs="Times New Roman"/>
          <w:spacing w:val="40"/>
        </w:rPr>
        <w:t xml:space="preserve"> </w:t>
      </w:r>
      <w:r w:rsidRPr="009D4211">
        <w:rPr>
          <w:rFonts w:ascii="Times New Roman" w:hAnsi="Times New Roman" w:cs="Times New Roman"/>
        </w:rPr>
        <w:t>contratação</w:t>
      </w:r>
      <w:r w:rsidRPr="009D4211">
        <w:rPr>
          <w:rFonts w:ascii="Times New Roman" w:hAnsi="Times New Roman" w:cs="Times New Roman"/>
          <w:spacing w:val="40"/>
        </w:rPr>
        <w:t xml:space="preserve"> </w:t>
      </w:r>
      <w:r w:rsidRPr="009D4211">
        <w:rPr>
          <w:rFonts w:ascii="Times New Roman" w:hAnsi="Times New Roman" w:cs="Times New Roman"/>
        </w:rPr>
        <w:t>correrão</w:t>
      </w:r>
      <w:r w:rsidRPr="009D4211">
        <w:rPr>
          <w:rFonts w:ascii="Times New Roman" w:hAnsi="Times New Roman" w:cs="Times New Roman"/>
          <w:spacing w:val="40"/>
        </w:rPr>
        <w:t xml:space="preserve"> </w:t>
      </w:r>
      <w:r w:rsidRPr="009D4211">
        <w:rPr>
          <w:rFonts w:ascii="Times New Roman" w:hAnsi="Times New Roman" w:cs="Times New Roman"/>
        </w:rPr>
        <w:t>à</w:t>
      </w:r>
      <w:r w:rsidRPr="009D4211">
        <w:rPr>
          <w:rFonts w:ascii="Times New Roman" w:hAnsi="Times New Roman" w:cs="Times New Roman"/>
          <w:spacing w:val="40"/>
        </w:rPr>
        <w:t xml:space="preserve"> </w:t>
      </w:r>
      <w:r w:rsidRPr="009D4211">
        <w:rPr>
          <w:rFonts w:ascii="Times New Roman" w:hAnsi="Times New Roman" w:cs="Times New Roman"/>
        </w:rPr>
        <w:t>conta</w:t>
      </w:r>
      <w:r w:rsidRPr="009D4211">
        <w:rPr>
          <w:rFonts w:ascii="Times New Roman" w:hAnsi="Times New Roman" w:cs="Times New Roman"/>
          <w:spacing w:val="40"/>
        </w:rPr>
        <w:t xml:space="preserve"> </w:t>
      </w:r>
      <w:r w:rsidRPr="009D4211">
        <w:rPr>
          <w:rFonts w:ascii="Times New Roman" w:hAnsi="Times New Roman" w:cs="Times New Roman"/>
        </w:rPr>
        <w:t>de</w:t>
      </w:r>
      <w:r w:rsidRPr="009D4211">
        <w:rPr>
          <w:rFonts w:ascii="Times New Roman" w:hAnsi="Times New Roman" w:cs="Times New Roman"/>
          <w:spacing w:val="40"/>
        </w:rPr>
        <w:t xml:space="preserve"> </w:t>
      </w:r>
      <w:r w:rsidRPr="009D4211">
        <w:rPr>
          <w:rFonts w:ascii="Times New Roman" w:hAnsi="Times New Roman" w:cs="Times New Roman"/>
        </w:rPr>
        <w:t>recursos</w:t>
      </w:r>
      <w:r w:rsidRPr="009D4211">
        <w:rPr>
          <w:rFonts w:ascii="Times New Roman" w:hAnsi="Times New Roman" w:cs="Times New Roman"/>
          <w:spacing w:val="40"/>
        </w:rPr>
        <w:t xml:space="preserve"> </w:t>
      </w:r>
      <w:r w:rsidRPr="009D4211">
        <w:rPr>
          <w:rFonts w:ascii="Times New Roman" w:hAnsi="Times New Roman" w:cs="Times New Roman"/>
        </w:rPr>
        <w:t>específicos consignados no Orçamento Geral deste exercício, na dotação abaixo discriminada:</w:t>
      </w:r>
    </w:p>
    <w:p w14:paraId="4896A12C" w14:textId="77777777" w:rsidR="00886C64" w:rsidRPr="009D4211" w:rsidRDefault="00886C64" w:rsidP="00886C64">
      <w:pPr>
        <w:ind w:right="-35"/>
        <w:jc w:val="both"/>
        <w:rPr>
          <w:rFonts w:ascii="Times New Roman" w:hAnsi="Times New Roman" w:cs="Times New Roman"/>
        </w:rPr>
      </w:pPr>
    </w:p>
    <w:p w14:paraId="55B1F9B0"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Secretaria Municipal de Administração</w:t>
      </w:r>
    </w:p>
    <w:p w14:paraId="27C4B393"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Programa de Trabalho 0501.0412200042.007</w:t>
      </w:r>
    </w:p>
    <w:p w14:paraId="4029D1B0"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Código de despesa: 3390.30.00</w:t>
      </w:r>
    </w:p>
    <w:p w14:paraId="1F5E2B20" w14:textId="77777777" w:rsidR="00886C64" w:rsidRPr="009D4211" w:rsidRDefault="00886C64" w:rsidP="00886C64">
      <w:pPr>
        <w:ind w:right="-35"/>
        <w:jc w:val="both"/>
        <w:rPr>
          <w:rFonts w:ascii="Times New Roman" w:hAnsi="Times New Roman" w:cs="Times New Roman"/>
        </w:rPr>
      </w:pPr>
    </w:p>
    <w:p w14:paraId="7AA92A76"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Secretaria Municipal de Cultura</w:t>
      </w:r>
    </w:p>
    <w:p w14:paraId="46CEE7C7"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Programa de Trabalho: 1701.1339200252.052</w:t>
      </w:r>
    </w:p>
    <w:p w14:paraId="0A9EA153"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Código de despesa: 3390.30.00</w:t>
      </w:r>
    </w:p>
    <w:p w14:paraId="029FB370" w14:textId="77777777" w:rsidR="00886C64" w:rsidRPr="009D4211" w:rsidRDefault="00886C64" w:rsidP="00886C64">
      <w:pPr>
        <w:ind w:right="-35"/>
        <w:jc w:val="both"/>
        <w:rPr>
          <w:rFonts w:ascii="Times New Roman" w:hAnsi="Times New Roman" w:cs="Times New Roman"/>
        </w:rPr>
      </w:pPr>
    </w:p>
    <w:p w14:paraId="43B391B3"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Secretaria Municipal de Indústria, Comércio e Desenvolvimento Econômico</w:t>
      </w:r>
    </w:p>
    <w:p w14:paraId="5AE95AD7"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Programa de Trabalho: 2101.2312200342.064</w:t>
      </w:r>
    </w:p>
    <w:p w14:paraId="454EE0A4"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Código de despesa: 3390.30.00</w:t>
      </w:r>
    </w:p>
    <w:p w14:paraId="7E0CDB0D" w14:textId="77777777" w:rsidR="00886C64" w:rsidRPr="009D4211" w:rsidRDefault="00886C64" w:rsidP="00886C64">
      <w:pPr>
        <w:ind w:right="-35"/>
        <w:jc w:val="both"/>
        <w:rPr>
          <w:rFonts w:ascii="Times New Roman" w:hAnsi="Times New Roman" w:cs="Times New Roman"/>
        </w:rPr>
      </w:pPr>
    </w:p>
    <w:p w14:paraId="4E3C7C01"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Secretaria Municipal de Meio Ambiente</w:t>
      </w:r>
    </w:p>
    <w:p w14:paraId="016E1CFE"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Programa de Trabalho: 1601.1854100232.047</w:t>
      </w:r>
    </w:p>
    <w:p w14:paraId="785ADB97"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Código de despesa: 3390.30.00</w:t>
      </w:r>
    </w:p>
    <w:p w14:paraId="50A72D36" w14:textId="77777777" w:rsidR="00886C64" w:rsidRPr="009D4211" w:rsidRDefault="00886C64" w:rsidP="00886C64">
      <w:pPr>
        <w:ind w:right="-35"/>
        <w:jc w:val="both"/>
        <w:rPr>
          <w:rFonts w:ascii="Times New Roman" w:hAnsi="Times New Roman" w:cs="Times New Roman"/>
        </w:rPr>
      </w:pPr>
    </w:p>
    <w:p w14:paraId="387E51A6"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Secretaria Municipal de Agricultura</w:t>
      </w:r>
    </w:p>
    <w:p w14:paraId="610F2FC2"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Programa de Trabalho: 0701.2012200072.013</w:t>
      </w:r>
    </w:p>
    <w:p w14:paraId="1EA8193E"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Código de despesa: 339039</w:t>
      </w:r>
    </w:p>
    <w:p w14:paraId="31DD2B5A" w14:textId="77777777" w:rsidR="00886C64" w:rsidRPr="009D4211" w:rsidRDefault="00886C64" w:rsidP="00886C64">
      <w:pPr>
        <w:ind w:right="-35"/>
        <w:jc w:val="both"/>
        <w:rPr>
          <w:rFonts w:ascii="Times New Roman" w:hAnsi="Times New Roman" w:cs="Times New Roman"/>
        </w:rPr>
      </w:pPr>
    </w:p>
    <w:p w14:paraId="0CD4EEA5" w14:textId="77777777" w:rsidR="00886C64" w:rsidRPr="009D4211" w:rsidRDefault="00886C64" w:rsidP="00886C64">
      <w:pPr>
        <w:ind w:right="-35"/>
        <w:jc w:val="both"/>
        <w:rPr>
          <w:rFonts w:ascii="Times New Roman" w:hAnsi="Times New Roman" w:cs="Times New Roman"/>
          <w:b/>
          <w:bCs/>
        </w:rPr>
      </w:pPr>
    </w:p>
    <w:p w14:paraId="5FD3E656" w14:textId="77777777" w:rsidR="00886C64" w:rsidRPr="009D4211" w:rsidRDefault="00886C64" w:rsidP="00886C64">
      <w:pPr>
        <w:ind w:right="-35"/>
        <w:jc w:val="both"/>
        <w:rPr>
          <w:rFonts w:ascii="Times New Roman" w:hAnsi="Times New Roman" w:cs="Times New Roman"/>
          <w:b/>
          <w:bCs/>
        </w:rPr>
      </w:pPr>
      <w:r w:rsidRPr="009D4211">
        <w:rPr>
          <w:rFonts w:ascii="Times New Roman" w:hAnsi="Times New Roman" w:cs="Times New Roman"/>
          <w:b/>
          <w:bCs/>
        </w:rPr>
        <w:t>13. DOS CASOS OMISSOS</w:t>
      </w:r>
    </w:p>
    <w:p w14:paraId="5F386C7F" w14:textId="77777777" w:rsidR="00886C64" w:rsidRPr="009D4211" w:rsidRDefault="00886C64" w:rsidP="00886C64">
      <w:pPr>
        <w:ind w:right="-35"/>
        <w:jc w:val="both"/>
        <w:rPr>
          <w:rFonts w:ascii="Times New Roman" w:hAnsi="Times New Roman" w:cs="Times New Roman"/>
          <w:b/>
          <w:bCs/>
        </w:rPr>
      </w:pPr>
    </w:p>
    <w:p w14:paraId="12A73CA0"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13.1 Os casos omissos serão decididos pelas </w:t>
      </w:r>
      <w:r w:rsidRPr="009D4211">
        <w:rPr>
          <w:rFonts w:ascii="Times New Roman" w:hAnsi="Times New Roman" w:cs="Times New Roman"/>
          <w:b/>
        </w:rPr>
        <w:t>Secretarias de Administração, Cultura, Agricultura, Industria e Comércio</w:t>
      </w:r>
      <w:r w:rsidRPr="009D4211">
        <w:rPr>
          <w:rFonts w:ascii="Times New Roman" w:hAnsi="Times New Roman" w:cs="Times New Roman"/>
        </w:rPr>
        <w:t xml:space="preserve">, </w:t>
      </w:r>
      <w:r w:rsidRPr="009D4211">
        <w:rPr>
          <w:rFonts w:ascii="Times New Roman" w:hAnsi="Times New Roman" w:cs="Times New Roman"/>
          <w:b/>
          <w:bCs/>
        </w:rPr>
        <w:t xml:space="preserve">Meio Ambiente e Agricultura </w:t>
      </w:r>
      <w:r w:rsidRPr="009D4211">
        <w:rPr>
          <w:rFonts w:ascii="Times New Roman" w:hAnsi="Times New Roman" w:cs="Times New Roman"/>
        </w:rPr>
        <w:t>em conformidade com a legislação pertinente e sempre de acordo com o presente Termo de Referência.</w:t>
      </w:r>
    </w:p>
    <w:p w14:paraId="34CD7C99" w14:textId="77777777" w:rsidR="00886C64" w:rsidRPr="009D4211" w:rsidRDefault="00886C64" w:rsidP="00886C64">
      <w:pPr>
        <w:ind w:right="-35"/>
        <w:jc w:val="both"/>
        <w:rPr>
          <w:rFonts w:ascii="Times New Roman" w:hAnsi="Times New Roman" w:cs="Times New Roman"/>
        </w:rPr>
      </w:pPr>
    </w:p>
    <w:p w14:paraId="4A31D572" w14:textId="77777777" w:rsidR="00886C64" w:rsidRPr="009D4211" w:rsidRDefault="00886C64" w:rsidP="00886C64">
      <w:pPr>
        <w:ind w:right="-35"/>
        <w:jc w:val="both"/>
        <w:rPr>
          <w:rFonts w:ascii="Times New Roman" w:hAnsi="Times New Roman" w:cs="Times New Roman"/>
          <w:b/>
        </w:rPr>
      </w:pPr>
    </w:p>
    <w:p w14:paraId="74D64469" w14:textId="77777777" w:rsidR="00886C64" w:rsidRPr="009D4211" w:rsidRDefault="00886C64" w:rsidP="00886C64">
      <w:pPr>
        <w:ind w:right="-35"/>
        <w:jc w:val="both"/>
        <w:rPr>
          <w:rFonts w:ascii="Times New Roman" w:hAnsi="Times New Roman" w:cs="Times New Roman"/>
          <w:b/>
        </w:rPr>
      </w:pPr>
      <w:r w:rsidRPr="009D4211">
        <w:rPr>
          <w:rFonts w:ascii="Times New Roman" w:hAnsi="Times New Roman" w:cs="Times New Roman"/>
          <w:b/>
        </w:rPr>
        <w:t>14. DISPOSIÇÕES FINAIS</w:t>
      </w:r>
    </w:p>
    <w:p w14:paraId="5B0B73B8" w14:textId="77777777" w:rsidR="00886C64" w:rsidRPr="009D4211" w:rsidRDefault="00886C64" w:rsidP="00886C64">
      <w:pPr>
        <w:ind w:right="-35"/>
        <w:jc w:val="both"/>
        <w:rPr>
          <w:rFonts w:ascii="Times New Roman" w:hAnsi="Times New Roman" w:cs="Times New Roman"/>
          <w:b/>
        </w:rPr>
      </w:pPr>
    </w:p>
    <w:p w14:paraId="6163322F"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 xml:space="preserve">14.1 A participação de qualquer empresa proponente no processo implica a aceitação tácita, incondicional, irrevogável e irretratável dos seus termos, regras e condições. </w:t>
      </w:r>
    </w:p>
    <w:p w14:paraId="358914D5" w14:textId="77777777" w:rsidR="00886C64" w:rsidRPr="009D4211" w:rsidRDefault="00886C64" w:rsidP="00886C64">
      <w:pPr>
        <w:ind w:right="-35"/>
        <w:jc w:val="both"/>
        <w:rPr>
          <w:rFonts w:ascii="Times New Roman" w:hAnsi="Times New Roman" w:cs="Times New Roman"/>
        </w:rPr>
      </w:pPr>
    </w:p>
    <w:p w14:paraId="66F10E76" w14:textId="77777777" w:rsidR="00886C64" w:rsidRPr="009D4211" w:rsidRDefault="00886C64" w:rsidP="00886C64">
      <w:pPr>
        <w:ind w:right="-35"/>
        <w:jc w:val="both"/>
        <w:rPr>
          <w:rFonts w:ascii="Times New Roman" w:hAnsi="Times New Roman" w:cs="Times New Roman"/>
        </w:rPr>
      </w:pPr>
    </w:p>
    <w:p w14:paraId="48C4B1F6" w14:textId="77777777" w:rsidR="00886C64" w:rsidRPr="009D4211" w:rsidRDefault="00886C64" w:rsidP="00886C64">
      <w:pPr>
        <w:ind w:right="-35"/>
        <w:jc w:val="both"/>
        <w:rPr>
          <w:rFonts w:ascii="Times New Roman" w:hAnsi="Times New Roman" w:cs="Times New Roman"/>
        </w:rPr>
      </w:pPr>
      <w:r w:rsidRPr="009D4211">
        <w:rPr>
          <w:rFonts w:ascii="Times New Roman" w:hAnsi="Times New Roman" w:cs="Times New Roman"/>
        </w:rPr>
        <w:t>Cordeiro, 28 de janeiro de 2026.</w:t>
      </w:r>
    </w:p>
    <w:p w14:paraId="3CEC1631" w14:textId="77777777" w:rsidR="00886C64" w:rsidRPr="009D4211" w:rsidRDefault="00886C64" w:rsidP="00886C64">
      <w:pPr>
        <w:ind w:right="-993"/>
        <w:jc w:val="both"/>
        <w:rPr>
          <w:rFonts w:ascii="Times New Roman" w:hAnsi="Times New Roman" w:cs="Times New Roman"/>
        </w:rPr>
      </w:pPr>
    </w:p>
    <w:p w14:paraId="481C17E3" w14:textId="77777777" w:rsidR="00886C64" w:rsidRPr="009D4211" w:rsidRDefault="00886C64" w:rsidP="00886C64">
      <w:pPr>
        <w:ind w:right="-993"/>
        <w:jc w:val="both"/>
        <w:rPr>
          <w:rFonts w:ascii="Times New Roman" w:hAnsi="Times New Roman" w:cs="Times New Roman"/>
        </w:rPr>
      </w:pPr>
    </w:p>
    <w:p w14:paraId="78CD413E" w14:textId="77777777" w:rsidR="00886C64" w:rsidRPr="009D4211" w:rsidRDefault="00886C64" w:rsidP="00886C64">
      <w:pPr>
        <w:ind w:right="-993"/>
        <w:jc w:val="both"/>
        <w:rPr>
          <w:rFonts w:ascii="Times New Roman" w:hAnsi="Times New Roman" w:cs="Times New Roman"/>
        </w:rPr>
      </w:pPr>
    </w:p>
    <w:p w14:paraId="754CE94C" w14:textId="77777777" w:rsidR="00886C64" w:rsidRPr="009D4211" w:rsidRDefault="00886C64" w:rsidP="00886C64">
      <w:pPr>
        <w:spacing w:line="276" w:lineRule="auto"/>
        <w:ind w:left="567"/>
        <w:jc w:val="center"/>
        <w:rPr>
          <w:rFonts w:ascii="Times New Roman" w:hAnsi="Times New Roman" w:cs="Times New Roman"/>
          <w:b/>
          <w:bCs/>
        </w:rPr>
      </w:pPr>
      <w:r w:rsidRPr="009D4211">
        <w:rPr>
          <w:rFonts w:ascii="Times New Roman" w:hAnsi="Times New Roman" w:cs="Times New Roman"/>
          <w:b/>
          <w:bCs/>
        </w:rPr>
        <w:t>Ronaldo Moises Costa da Silva</w:t>
      </w:r>
    </w:p>
    <w:p w14:paraId="229EF987" w14:textId="77777777" w:rsidR="00886C64" w:rsidRPr="009D4211" w:rsidRDefault="00886C64" w:rsidP="00886C64">
      <w:pPr>
        <w:spacing w:line="276" w:lineRule="auto"/>
        <w:ind w:left="567"/>
        <w:jc w:val="center"/>
        <w:rPr>
          <w:rFonts w:ascii="Times New Roman" w:hAnsi="Times New Roman" w:cs="Times New Roman"/>
          <w:b/>
          <w:bCs/>
        </w:rPr>
      </w:pPr>
      <w:r w:rsidRPr="009D4211">
        <w:rPr>
          <w:rFonts w:ascii="Times New Roman" w:hAnsi="Times New Roman" w:cs="Times New Roman"/>
          <w:b/>
          <w:bCs/>
        </w:rPr>
        <w:t>Secretário Municipal de Administração</w:t>
      </w:r>
    </w:p>
    <w:p w14:paraId="47D77FB1" w14:textId="77777777" w:rsidR="00886C64" w:rsidRPr="009D4211" w:rsidRDefault="00886C64" w:rsidP="00886C64">
      <w:pPr>
        <w:ind w:left="567"/>
        <w:jc w:val="center"/>
        <w:rPr>
          <w:rFonts w:ascii="Times New Roman" w:hAnsi="Times New Roman" w:cs="Times New Roman"/>
          <w:b/>
          <w:bCs/>
        </w:rPr>
      </w:pPr>
    </w:p>
    <w:p w14:paraId="314A865D" w14:textId="77777777" w:rsidR="00886C64" w:rsidRPr="009D4211" w:rsidRDefault="00886C64" w:rsidP="00886C64">
      <w:pPr>
        <w:ind w:left="567"/>
        <w:jc w:val="center"/>
        <w:rPr>
          <w:rFonts w:ascii="Times New Roman" w:hAnsi="Times New Roman" w:cs="Times New Roman"/>
          <w:b/>
          <w:bCs/>
        </w:rPr>
      </w:pPr>
    </w:p>
    <w:p w14:paraId="13116831" w14:textId="77777777" w:rsidR="00886C64" w:rsidRPr="009D4211" w:rsidRDefault="00886C64" w:rsidP="00886C64">
      <w:pPr>
        <w:ind w:left="567"/>
        <w:jc w:val="center"/>
        <w:rPr>
          <w:rFonts w:ascii="Times New Roman" w:hAnsi="Times New Roman" w:cs="Times New Roman"/>
          <w:b/>
          <w:bCs/>
        </w:rPr>
      </w:pPr>
    </w:p>
    <w:p w14:paraId="1DD6E171" w14:textId="77777777" w:rsidR="00886C64" w:rsidRPr="009D4211" w:rsidRDefault="00886C64" w:rsidP="00886C64">
      <w:pPr>
        <w:rPr>
          <w:rFonts w:ascii="Times New Roman" w:hAnsi="Times New Roman" w:cs="Times New Roman"/>
          <w:b/>
          <w:bCs/>
        </w:rPr>
      </w:pPr>
    </w:p>
    <w:p w14:paraId="57936405" w14:textId="77777777" w:rsidR="00886C64" w:rsidRPr="009D4211" w:rsidRDefault="00886C64" w:rsidP="00886C64">
      <w:pPr>
        <w:ind w:left="567"/>
        <w:jc w:val="center"/>
        <w:rPr>
          <w:rFonts w:ascii="Times New Roman" w:hAnsi="Times New Roman" w:cs="Times New Roman"/>
          <w:b/>
          <w:bCs/>
        </w:rPr>
      </w:pPr>
    </w:p>
    <w:p w14:paraId="4C7107F4" w14:textId="77777777" w:rsidR="00886C64" w:rsidRPr="009D4211" w:rsidRDefault="00886C64" w:rsidP="00886C64">
      <w:pPr>
        <w:ind w:left="567"/>
        <w:jc w:val="center"/>
        <w:rPr>
          <w:rFonts w:ascii="Times New Roman" w:hAnsi="Times New Roman" w:cs="Times New Roman"/>
          <w:b/>
          <w:bCs/>
        </w:rPr>
      </w:pPr>
    </w:p>
    <w:p w14:paraId="274B0A50" w14:textId="77777777" w:rsidR="00886C64" w:rsidRPr="009D4211" w:rsidRDefault="00886C64" w:rsidP="00886C64">
      <w:pPr>
        <w:ind w:left="567"/>
        <w:jc w:val="center"/>
        <w:rPr>
          <w:rFonts w:ascii="Times New Roman" w:hAnsi="Times New Roman" w:cs="Times New Roman"/>
          <w:b/>
          <w:bCs/>
        </w:rPr>
      </w:pPr>
      <w:r w:rsidRPr="009D4211">
        <w:rPr>
          <w:rFonts w:ascii="Times New Roman" w:hAnsi="Times New Roman" w:cs="Times New Roman"/>
          <w:b/>
          <w:bCs/>
        </w:rPr>
        <w:t>Allessandro José da Silva Concencio</w:t>
      </w:r>
    </w:p>
    <w:p w14:paraId="04D75D68" w14:textId="77777777" w:rsidR="00886C64" w:rsidRPr="009D4211" w:rsidRDefault="00886C64" w:rsidP="00886C64">
      <w:pPr>
        <w:ind w:left="567"/>
        <w:jc w:val="center"/>
        <w:rPr>
          <w:rFonts w:ascii="Times New Roman" w:hAnsi="Times New Roman" w:cs="Times New Roman"/>
          <w:b/>
          <w:bCs/>
        </w:rPr>
      </w:pPr>
      <w:r w:rsidRPr="009D4211">
        <w:rPr>
          <w:rFonts w:ascii="Times New Roman" w:hAnsi="Times New Roman" w:cs="Times New Roman"/>
          <w:b/>
          <w:bCs/>
        </w:rPr>
        <w:t>Secretário Municipal de Cultura</w:t>
      </w:r>
    </w:p>
    <w:p w14:paraId="5527170D" w14:textId="77777777" w:rsidR="00886C64" w:rsidRPr="009D4211" w:rsidRDefault="00886C64" w:rsidP="00886C64">
      <w:pPr>
        <w:jc w:val="center"/>
        <w:rPr>
          <w:rFonts w:ascii="Times New Roman" w:hAnsi="Times New Roman" w:cs="Times New Roman"/>
          <w:b/>
          <w:bCs/>
        </w:rPr>
      </w:pPr>
    </w:p>
    <w:p w14:paraId="57AC375F" w14:textId="77777777" w:rsidR="00886C64" w:rsidRPr="009D4211" w:rsidRDefault="00886C64" w:rsidP="00886C64">
      <w:pPr>
        <w:jc w:val="center"/>
        <w:rPr>
          <w:rFonts w:ascii="Times New Roman" w:hAnsi="Times New Roman" w:cs="Times New Roman"/>
          <w:b/>
          <w:bCs/>
        </w:rPr>
      </w:pPr>
    </w:p>
    <w:p w14:paraId="04D515B3" w14:textId="77777777" w:rsidR="00886C64" w:rsidRPr="009D4211" w:rsidRDefault="00886C64" w:rsidP="00886C64">
      <w:pPr>
        <w:jc w:val="center"/>
        <w:rPr>
          <w:rFonts w:ascii="Times New Roman" w:hAnsi="Times New Roman" w:cs="Times New Roman"/>
          <w:b/>
          <w:bCs/>
        </w:rPr>
      </w:pPr>
    </w:p>
    <w:p w14:paraId="7DAE33DD" w14:textId="77777777" w:rsidR="00886C64" w:rsidRPr="009D4211" w:rsidRDefault="00886C64" w:rsidP="00886C64">
      <w:pPr>
        <w:jc w:val="center"/>
        <w:rPr>
          <w:rFonts w:ascii="Times New Roman" w:hAnsi="Times New Roman" w:cs="Times New Roman"/>
          <w:b/>
          <w:bCs/>
        </w:rPr>
      </w:pPr>
    </w:p>
    <w:p w14:paraId="1F089C33" w14:textId="77777777" w:rsidR="00886C64" w:rsidRPr="009D4211" w:rsidRDefault="00886C64" w:rsidP="00886C64">
      <w:pPr>
        <w:jc w:val="center"/>
        <w:rPr>
          <w:rFonts w:ascii="Times New Roman" w:hAnsi="Times New Roman" w:cs="Times New Roman"/>
          <w:b/>
          <w:bCs/>
        </w:rPr>
      </w:pPr>
    </w:p>
    <w:p w14:paraId="285D0E32" w14:textId="77777777" w:rsidR="00886C64" w:rsidRPr="009D4211" w:rsidRDefault="00886C64" w:rsidP="00886C64">
      <w:pPr>
        <w:ind w:left="284"/>
        <w:jc w:val="center"/>
        <w:rPr>
          <w:rFonts w:ascii="Times New Roman" w:hAnsi="Times New Roman" w:cs="Times New Roman"/>
          <w:b/>
          <w:bCs/>
        </w:rPr>
      </w:pPr>
      <w:r w:rsidRPr="009D4211">
        <w:rPr>
          <w:rFonts w:ascii="Times New Roman" w:hAnsi="Times New Roman" w:cs="Times New Roman"/>
          <w:b/>
          <w:bCs/>
        </w:rPr>
        <w:t>Victor Pereira Garcia</w:t>
      </w:r>
    </w:p>
    <w:p w14:paraId="14F65A73" w14:textId="77777777" w:rsidR="00886C64" w:rsidRPr="009D4211" w:rsidRDefault="00886C64" w:rsidP="00886C64">
      <w:pPr>
        <w:jc w:val="center"/>
        <w:rPr>
          <w:rFonts w:ascii="Times New Roman" w:hAnsi="Times New Roman" w:cs="Times New Roman"/>
          <w:b/>
          <w:bCs/>
        </w:rPr>
      </w:pPr>
      <w:r w:rsidRPr="009D4211">
        <w:rPr>
          <w:rFonts w:ascii="Times New Roman" w:hAnsi="Times New Roman" w:cs="Times New Roman"/>
          <w:b/>
          <w:bCs/>
        </w:rPr>
        <w:t>Secretaria de Indústria Comércio e Desenvolvimento Econômico</w:t>
      </w:r>
    </w:p>
    <w:p w14:paraId="49F8AFCA" w14:textId="77777777" w:rsidR="00886C64" w:rsidRPr="009D4211" w:rsidRDefault="00886C64" w:rsidP="00886C64">
      <w:pPr>
        <w:jc w:val="center"/>
        <w:rPr>
          <w:rFonts w:ascii="Times New Roman" w:hAnsi="Times New Roman" w:cs="Times New Roman"/>
          <w:b/>
          <w:bCs/>
        </w:rPr>
      </w:pPr>
    </w:p>
    <w:p w14:paraId="647CB332" w14:textId="77777777" w:rsidR="00886C64" w:rsidRPr="009D4211" w:rsidRDefault="00886C64" w:rsidP="00886C64">
      <w:pPr>
        <w:jc w:val="center"/>
        <w:rPr>
          <w:rFonts w:ascii="Times New Roman" w:hAnsi="Times New Roman" w:cs="Times New Roman"/>
          <w:b/>
          <w:bCs/>
        </w:rPr>
      </w:pPr>
    </w:p>
    <w:p w14:paraId="1EF364B3" w14:textId="77777777" w:rsidR="00886C64" w:rsidRPr="009D4211" w:rsidRDefault="00886C64" w:rsidP="00886C64">
      <w:pPr>
        <w:rPr>
          <w:rFonts w:ascii="Times New Roman" w:hAnsi="Times New Roman" w:cs="Times New Roman"/>
          <w:b/>
          <w:bCs/>
        </w:rPr>
      </w:pPr>
    </w:p>
    <w:p w14:paraId="7A6AF134" w14:textId="77777777" w:rsidR="00886C64" w:rsidRPr="009D4211" w:rsidRDefault="00886C64" w:rsidP="00886C64">
      <w:pPr>
        <w:rPr>
          <w:rFonts w:ascii="Times New Roman" w:hAnsi="Times New Roman" w:cs="Times New Roman"/>
          <w:b/>
          <w:bCs/>
        </w:rPr>
      </w:pPr>
    </w:p>
    <w:p w14:paraId="73B45159" w14:textId="77777777" w:rsidR="00886C64" w:rsidRPr="009D4211" w:rsidRDefault="00886C64" w:rsidP="00886C64">
      <w:pPr>
        <w:rPr>
          <w:rFonts w:ascii="Times New Roman" w:hAnsi="Times New Roman" w:cs="Times New Roman"/>
          <w:b/>
          <w:bCs/>
        </w:rPr>
      </w:pPr>
    </w:p>
    <w:p w14:paraId="67A1AE1A" w14:textId="77777777" w:rsidR="00886C64" w:rsidRPr="009D4211" w:rsidRDefault="00886C64" w:rsidP="00886C64">
      <w:pPr>
        <w:rPr>
          <w:rFonts w:ascii="Times New Roman" w:hAnsi="Times New Roman" w:cs="Times New Roman"/>
          <w:b/>
          <w:bCs/>
        </w:rPr>
      </w:pPr>
    </w:p>
    <w:p w14:paraId="40A11581" w14:textId="77777777" w:rsidR="00886C64" w:rsidRPr="009D4211" w:rsidRDefault="00886C64" w:rsidP="00886C64">
      <w:pPr>
        <w:jc w:val="center"/>
        <w:rPr>
          <w:rFonts w:ascii="Times New Roman" w:hAnsi="Times New Roman" w:cs="Times New Roman"/>
          <w:b/>
          <w:bCs/>
        </w:rPr>
      </w:pPr>
    </w:p>
    <w:p w14:paraId="7EC2CB94" w14:textId="77777777" w:rsidR="00886C64" w:rsidRPr="009D4211" w:rsidRDefault="00886C64" w:rsidP="00886C64">
      <w:pPr>
        <w:jc w:val="center"/>
        <w:rPr>
          <w:rFonts w:ascii="Times New Roman" w:hAnsi="Times New Roman" w:cs="Times New Roman"/>
          <w:b/>
          <w:bCs/>
        </w:rPr>
      </w:pPr>
      <w:r w:rsidRPr="009D4211">
        <w:rPr>
          <w:rFonts w:ascii="Times New Roman" w:hAnsi="Times New Roman" w:cs="Times New Roman"/>
          <w:b/>
          <w:bCs/>
        </w:rPr>
        <w:t>Rodrigo Carmona Nicolau</w:t>
      </w:r>
    </w:p>
    <w:p w14:paraId="1208E52E" w14:textId="77777777" w:rsidR="00886C64" w:rsidRPr="009D4211" w:rsidRDefault="00886C64" w:rsidP="00886C64">
      <w:pPr>
        <w:jc w:val="center"/>
        <w:rPr>
          <w:rFonts w:ascii="Times New Roman" w:hAnsi="Times New Roman" w:cs="Times New Roman"/>
          <w:b/>
          <w:bCs/>
        </w:rPr>
      </w:pPr>
      <w:r w:rsidRPr="009D4211">
        <w:rPr>
          <w:rFonts w:ascii="Times New Roman" w:hAnsi="Times New Roman" w:cs="Times New Roman"/>
          <w:b/>
          <w:bCs/>
        </w:rPr>
        <w:t>Secretário Municipal de Agricultura</w:t>
      </w:r>
    </w:p>
    <w:p w14:paraId="7A4CC54A" w14:textId="77777777" w:rsidR="00886C64" w:rsidRPr="009D4211" w:rsidRDefault="00886C64" w:rsidP="00886C64">
      <w:pPr>
        <w:rPr>
          <w:rFonts w:ascii="Times New Roman" w:hAnsi="Times New Roman" w:cs="Times New Roman"/>
          <w:b/>
          <w:bCs/>
        </w:rPr>
      </w:pPr>
    </w:p>
    <w:p w14:paraId="6E398ED5" w14:textId="77777777" w:rsidR="00886C64" w:rsidRPr="009D4211" w:rsidRDefault="00886C64" w:rsidP="00886C64">
      <w:pPr>
        <w:rPr>
          <w:rFonts w:ascii="Times New Roman" w:hAnsi="Times New Roman" w:cs="Times New Roman"/>
        </w:rPr>
      </w:pPr>
    </w:p>
    <w:p w14:paraId="31297166" w14:textId="77777777" w:rsidR="00886C64" w:rsidRPr="009D4211" w:rsidRDefault="00886C64" w:rsidP="00886C64">
      <w:pPr>
        <w:rPr>
          <w:rFonts w:ascii="Times New Roman" w:hAnsi="Times New Roman" w:cs="Times New Roman"/>
        </w:rPr>
      </w:pPr>
    </w:p>
    <w:p w14:paraId="1DF01ED0" w14:textId="77777777" w:rsidR="00886C64" w:rsidRPr="009D4211" w:rsidRDefault="00886C64" w:rsidP="00886C64">
      <w:pPr>
        <w:rPr>
          <w:rFonts w:ascii="Times New Roman" w:hAnsi="Times New Roman" w:cs="Times New Roman"/>
        </w:rPr>
      </w:pPr>
    </w:p>
    <w:p w14:paraId="1FDAD35A" w14:textId="77777777" w:rsidR="00886C64" w:rsidRPr="009D4211" w:rsidRDefault="00886C64" w:rsidP="00886C64">
      <w:pPr>
        <w:rPr>
          <w:rFonts w:ascii="Times New Roman" w:hAnsi="Times New Roman" w:cs="Times New Roman"/>
        </w:rPr>
      </w:pPr>
    </w:p>
    <w:p w14:paraId="28EAE99B" w14:textId="77777777" w:rsidR="00886C64" w:rsidRPr="009D4211" w:rsidRDefault="00886C64" w:rsidP="00886C64">
      <w:pPr>
        <w:jc w:val="center"/>
        <w:rPr>
          <w:rFonts w:ascii="Times New Roman" w:hAnsi="Times New Roman" w:cs="Times New Roman"/>
          <w:b/>
          <w:bCs/>
        </w:rPr>
      </w:pPr>
      <w:r w:rsidRPr="009D4211">
        <w:rPr>
          <w:rFonts w:ascii="Times New Roman" w:hAnsi="Times New Roman" w:cs="Times New Roman"/>
          <w:b/>
          <w:bCs/>
        </w:rPr>
        <w:t>Rhaquel Feijó Santos Falcão</w:t>
      </w:r>
    </w:p>
    <w:p w14:paraId="5710A4D7" w14:textId="77777777" w:rsidR="00886C64" w:rsidRPr="009D4211" w:rsidRDefault="00886C64" w:rsidP="00886C64">
      <w:pPr>
        <w:jc w:val="center"/>
        <w:rPr>
          <w:rFonts w:ascii="Times New Roman" w:hAnsi="Times New Roman" w:cs="Times New Roman"/>
          <w:b/>
          <w:bCs/>
        </w:rPr>
      </w:pPr>
      <w:r w:rsidRPr="009D4211">
        <w:rPr>
          <w:rFonts w:ascii="Times New Roman" w:hAnsi="Times New Roman" w:cs="Times New Roman"/>
          <w:b/>
          <w:bCs/>
        </w:rPr>
        <w:t>Secretária de Meio Ambiente.</w:t>
      </w:r>
    </w:p>
    <w:p w14:paraId="3490BB86" w14:textId="77777777" w:rsidR="00886C64" w:rsidRPr="009D4211" w:rsidRDefault="00886C64" w:rsidP="00886C64">
      <w:pPr>
        <w:jc w:val="center"/>
        <w:rPr>
          <w:rFonts w:ascii="Times New Roman" w:hAnsi="Times New Roman" w:cs="Times New Roman"/>
          <w:b/>
          <w:bCs/>
        </w:rPr>
      </w:pPr>
    </w:p>
    <w:p w14:paraId="2F76E157" w14:textId="77777777" w:rsidR="00886C64" w:rsidRPr="009D4211" w:rsidRDefault="00886C64" w:rsidP="00886C64">
      <w:pPr>
        <w:jc w:val="center"/>
        <w:rPr>
          <w:rFonts w:ascii="Times New Roman" w:hAnsi="Times New Roman" w:cs="Times New Roman"/>
          <w:b/>
          <w:bCs/>
        </w:rPr>
      </w:pPr>
    </w:p>
    <w:p w14:paraId="7EAFA264" w14:textId="77777777" w:rsidR="00886C64" w:rsidRPr="009D4211" w:rsidRDefault="00886C64" w:rsidP="00886C64">
      <w:pPr>
        <w:jc w:val="center"/>
        <w:rPr>
          <w:rFonts w:ascii="Times New Roman" w:hAnsi="Times New Roman" w:cs="Times New Roman"/>
          <w:b/>
          <w:bCs/>
        </w:rPr>
      </w:pPr>
    </w:p>
    <w:p w14:paraId="32F5C3B9" w14:textId="77777777" w:rsidR="00886C64" w:rsidRPr="009D4211" w:rsidRDefault="00886C64" w:rsidP="00886C64">
      <w:pPr>
        <w:jc w:val="center"/>
        <w:rPr>
          <w:rFonts w:ascii="Times New Roman" w:hAnsi="Times New Roman" w:cs="Times New Roman"/>
          <w:b/>
          <w:bCs/>
        </w:rPr>
      </w:pPr>
    </w:p>
    <w:p w14:paraId="1962718B" w14:textId="77777777" w:rsidR="00886C64" w:rsidRPr="009D4211" w:rsidRDefault="00886C64" w:rsidP="00886C64">
      <w:pPr>
        <w:jc w:val="center"/>
        <w:rPr>
          <w:rFonts w:ascii="Times New Roman" w:hAnsi="Times New Roman" w:cs="Times New Roman"/>
          <w:b/>
          <w:bCs/>
        </w:rPr>
      </w:pPr>
    </w:p>
    <w:p w14:paraId="70AA9319" w14:textId="77777777" w:rsidR="00886C64" w:rsidRPr="009D4211" w:rsidRDefault="00886C64" w:rsidP="00886C64">
      <w:pPr>
        <w:jc w:val="center"/>
        <w:rPr>
          <w:rFonts w:ascii="Times New Roman" w:hAnsi="Times New Roman" w:cs="Times New Roman"/>
          <w:b/>
          <w:bCs/>
        </w:rPr>
      </w:pPr>
    </w:p>
    <w:p w14:paraId="5ADA095C" w14:textId="77777777" w:rsidR="00886C64" w:rsidRPr="009D4211" w:rsidRDefault="00886C64" w:rsidP="00886C64">
      <w:pPr>
        <w:jc w:val="center"/>
        <w:rPr>
          <w:rFonts w:ascii="Times New Roman" w:hAnsi="Times New Roman" w:cs="Times New Roman"/>
          <w:b/>
          <w:bCs/>
        </w:rPr>
      </w:pPr>
    </w:p>
    <w:p w14:paraId="79A6022F" w14:textId="77777777" w:rsidR="00886C64" w:rsidRPr="0048711B" w:rsidRDefault="00886C64" w:rsidP="00886C64">
      <w:pPr>
        <w:jc w:val="center"/>
        <w:rPr>
          <w:rFonts w:ascii="Times New Roman" w:hAnsi="Times New Roman" w:cs="Times New Roman"/>
          <w:b/>
          <w:bCs/>
          <w:u w:val="single"/>
        </w:rPr>
      </w:pPr>
      <w:r w:rsidRPr="0048711B">
        <w:rPr>
          <w:rFonts w:ascii="Times New Roman" w:hAnsi="Times New Roman" w:cs="Times New Roman"/>
          <w:b/>
          <w:bCs/>
          <w:u w:val="single"/>
        </w:rPr>
        <w:t>ANEXO I - TERMO DE REFERÊNCIA</w:t>
      </w:r>
    </w:p>
    <w:p w14:paraId="70AEB743" w14:textId="77777777" w:rsidR="00886C64" w:rsidRPr="009D4211" w:rsidRDefault="00886C64" w:rsidP="00886C64">
      <w:pPr>
        <w:jc w:val="center"/>
        <w:rPr>
          <w:rFonts w:ascii="Times New Roman" w:hAnsi="Times New Roman" w:cs="Times New Roman"/>
          <w:b/>
          <w:bCs/>
        </w:rPr>
      </w:pPr>
    </w:p>
    <w:p w14:paraId="79B97EA5"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CAMISAS – SECRETARIA DE AGRICULTURA (POLO)</w:t>
      </w:r>
    </w:p>
    <w:p w14:paraId="5C3C8324"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Camisa Polo – Malha de algodão</w:t>
      </w:r>
    </w:p>
    <w:p w14:paraId="187FD805"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Cores: Verde Bandeira, Azul Marinho e Preta</w:t>
      </w:r>
    </w:p>
    <w:p w14:paraId="7B8EE66B" w14:textId="77777777" w:rsidR="00886C64" w:rsidRPr="009D4211" w:rsidRDefault="00886C64" w:rsidP="00886C64">
      <w:pPr>
        <w:pStyle w:val="Corpodetexto"/>
        <w:tabs>
          <w:tab w:val="left" w:pos="1050"/>
        </w:tabs>
        <w:spacing w:before="136"/>
        <w:ind w:left="851"/>
        <w:jc w:val="both"/>
        <w:rPr>
          <w:rFonts w:cs="Times New Roman"/>
        </w:rPr>
      </w:pPr>
      <w:r w:rsidRPr="009D4211">
        <w:rPr>
          <w:rFonts w:cs="Times New Roman"/>
        </w:rPr>
        <w:t xml:space="preserve">Descrição técnica: camisa polo confeccionada em malha de algodão, manga curta, cores conforme especificado, com aplicação de silk (frente e costas), conforme layout aprovado. </w:t>
      </w:r>
    </w:p>
    <w:p w14:paraId="342A9653"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Total: 12 unidades</w:t>
      </w:r>
    </w:p>
    <w:p w14:paraId="60D5C6F1" w14:textId="77777777" w:rsidR="00886C64" w:rsidRPr="009D4211" w:rsidRDefault="00886C64" w:rsidP="00886C64">
      <w:pPr>
        <w:pStyle w:val="Corpodetexto"/>
        <w:tabs>
          <w:tab w:val="left" w:pos="1050"/>
        </w:tabs>
        <w:spacing w:before="136"/>
        <w:ind w:left="851"/>
        <w:jc w:val="both"/>
        <w:rPr>
          <w:rFonts w:cs="Times New Roman"/>
        </w:rPr>
      </w:pPr>
    </w:p>
    <w:p w14:paraId="043DEEC3" w14:textId="77777777" w:rsidR="00886C64" w:rsidRPr="009D4211" w:rsidRDefault="00886C64" w:rsidP="00886C64">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50"/>
        </w:tabs>
        <w:spacing w:before="136"/>
        <w:ind w:left="851"/>
        <w:rPr>
          <w:rFonts w:cs="Times New Roman"/>
        </w:rPr>
      </w:pPr>
      <w:r w:rsidRPr="009D4211">
        <w:rPr>
          <w:rFonts w:cs="Times New Roman"/>
        </w:rPr>
        <w:t>Cor</w:t>
      </w:r>
      <w:r w:rsidRPr="009D4211">
        <w:rPr>
          <w:rFonts w:cs="Times New Roman"/>
        </w:rPr>
        <w:tab/>
        <w:t xml:space="preserve">                 GG</w:t>
      </w:r>
      <w:r w:rsidRPr="009D4211">
        <w:rPr>
          <w:rFonts w:cs="Times New Roman"/>
        </w:rPr>
        <w:tab/>
        <w:t>G1</w:t>
      </w:r>
      <w:r w:rsidRPr="009D4211">
        <w:rPr>
          <w:rFonts w:cs="Times New Roman"/>
        </w:rPr>
        <w:tab/>
        <w:t>G2</w:t>
      </w:r>
      <w:r w:rsidRPr="009D4211">
        <w:rPr>
          <w:rFonts w:cs="Times New Roman"/>
        </w:rPr>
        <w:tab/>
        <w:t>G3</w:t>
      </w:r>
      <w:r w:rsidRPr="009D4211">
        <w:rPr>
          <w:rFonts w:cs="Times New Roman"/>
        </w:rPr>
        <w:tab/>
        <w:t>G</w:t>
      </w:r>
      <w:r w:rsidRPr="009D4211">
        <w:rPr>
          <w:rFonts w:cs="Times New Roman"/>
        </w:rPr>
        <w:tab/>
        <w:t>Total</w:t>
      </w:r>
    </w:p>
    <w:p w14:paraId="56FD4ED5" w14:textId="77777777" w:rsidR="00886C64" w:rsidRPr="009D4211" w:rsidRDefault="00886C64" w:rsidP="00886C64">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50"/>
        </w:tabs>
        <w:spacing w:before="136"/>
        <w:ind w:left="851"/>
        <w:rPr>
          <w:rFonts w:cs="Times New Roman"/>
        </w:rPr>
      </w:pPr>
      <w:r w:rsidRPr="009D4211">
        <w:rPr>
          <w:rFonts w:cs="Times New Roman"/>
        </w:rPr>
        <w:t xml:space="preserve">Verde Bandeira </w:t>
      </w:r>
      <w:r w:rsidRPr="009D4211">
        <w:rPr>
          <w:rFonts w:cs="Times New Roman"/>
        </w:rPr>
        <w:tab/>
        <w:t>1</w:t>
      </w:r>
      <w:r w:rsidRPr="009D4211">
        <w:rPr>
          <w:rFonts w:cs="Times New Roman"/>
        </w:rPr>
        <w:tab/>
        <w:t>1</w:t>
      </w:r>
      <w:r w:rsidRPr="009D4211">
        <w:rPr>
          <w:rFonts w:cs="Times New Roman"/>
        </w:rPr>
        <w:tab/>
        <w:t>–</w:t>
      </w:r>
      <w:r w:rsidRPr="009D4211">
        <w:rPr>
          <w:rFonts w:cs="Times New Roman"/>
        </w:rPr>
        <w:tab/>
        <w:t>1</w:t>
      </w:r>
      <w:r w:rsidRPr="009D4211">
        <w:rPr>
          <w:rFonts w:cs="Times New Roman"/>
        </w:rPr>
        <w:tab/>
        <w:t>1</w:t>
      </w:r>
      <w:r w:rsidRPr="009D4211">
        <w:rPr>
          <w:rFonts w:cs="Times New Roman"/>
        </w:rPr>
        <w:tab/>
        <w:t>4</w:t>
      </w:r>
    </w:p>
    <w:p w14:paraId="4EC630B9" w14:textId="77777777" w:rsidR="00886C64" w:rsidRPr="009D4211" w:rsidRDefault="00886C64" w:rsidP="00886C64">
      <w:pPr>
        <w:pStyle w:val="Corpodetexto"/>
        <w:pBdr>
          <w:left w:val="single" w:sz="4" w:space="4" w:color="auto"/>
          <w:bottom w:val="single" w:sz="4" w:space="1" w:color="auto"/>
          <w:right w:val="single" w:sz="4" w:space="4" w:color="auto"/>
          <w:between w:val="single" w:sz="4" w:space="1" w:color="auto"/>
          <w:bar w:val="single" w:sz="4" w:color="auto"/>
        </w:pBdr>
        <w:tabs>
          <w:tab w:val="left" w:pos="1050"/>
        </w:tabs>
        <w:spacing w:before="136"/>
        <w:ind w:left="851"/>
        <w:rPr>
          <w:rFonts w:cs="Times New Roman"/>
        </w:rPr>
      </w:pPr>
      <w:r w:rsidRPr="009D4211">
        <w:rPr>
          <w:rFonts w:cs="Times New Roman"/>
        </w:rPr>
        <w:t>Azul Marinho         1</w:t>
      </w:r>
      <w:r w:rsidRPr="009D4211">
        <w:rPr>
          <w:rFonts w:cs="Times New Roman"/>
        </w:rPr>
        <w:tab/>
        <w:t>1</w:t>
      </w:r>
      <w:r w:rsidRPr="009D4211">
        <w:rPr>
          <w:rFonts w:cs="Times New Roman"/>
        </w:rPr>
        <w:tab/>
        <w:t>1</w:t>
      </w:r>
      <w:r w:rsidRPr="009D4211">
        <w:rPr>
          <w:rFonts w:cs="Times New Roman"/>
        </w:rPr>
        <w:tab/>
        <w:t>–</w:t>
      </w:r>
      <w:r w:rsidRPr="009D4211">
        <w:rPr>
          <w:rFonts w:cs="Times New Roman"/>
        </w:rPr>
        <w:tab/>
        <w:t>1</w:t>
      </w:r>
      <w:r w:rsidRPr="009D4211">
        <w:rPr>
          <w:rFonts w:cs="Times New Roman"/>
        </w:rPr>
        <w:tab/>
        <w:t>4</w:t>
      </w:r>
    </w:p>
    <w:p w14:paraId="2447FFE7" w14:textId="77777777" w:rsidR="00886C64" w:rsidRPr="009D4211" w:rsidRDefault="00886C64" w:rsidP="00886C64">
      <w:pPr>
        <w:pStyle w:val="Corpodetexto"/>
        <w:pBdr>
          <w:left w:val="single" w:sz="4" w:space="4" w:color="auto"/>
          <w:bottom w:val="single" w:sz="4" w:space="1" w:color="auto"/>
          <w:right w:val="single" w:sz="4" w:space="4" w:color="auto"/>
          <w:between w:val="single" w:sz="4" w:space="1" w:color="auto"/>
          <w:bar w:val="single" w:sz="4" w:color="auto"/>
        </w:pBdr>
        <w:tabs>
          <w:tab w:val="left" w:pos="1050"/>
        </w:tabs>
        <w:spacing w:before="136"/>
        <w:ind w:left="851"/>
        <w:rPr>
          <w:rFonts w:cs="Times New Roman"/>
        </w:rPr>
      </w:pPr>
      <w:r w:rsidRPr="009D4211">
        <w:rPr>
          <w:rFonts w:cs="Times New Roman"/>
        </w:rPr>
        <w:lastRenderedPageBreak/>
        <w:t>Preta</w:t>
      </w:r>
      <w:r w:rsidRPr="009D4211">
        <w:rPr>
          <w:rFonts w:cs="Times New Roman"/>
        </w:rPr>
        <w:tab/>
        <w:t xml:space="preserve">           1 </w:t>
      </w:r>
      <w:r w:rsidRPr="009D4211">
        <w:rPr>
          <w:rFonts w:cs="Times New Roman"/>
        </w:rPr>
        <w:tab/>
        <w:t>1</w:t>
      </w:r>
      <w:r w:rsidRPr="009D4211">
        <w:rPr>
          <w:rFonts w:cs="Times New Roman"/>
        </w:rPr>
        <w:tab/>
        <w:t>–</w:t>
      </w:r>
      <w:r w:rsidRPr="009D4211">
        <w:rPr>
          <w:rFonts w:cs="Times New Roman"/>
        </w:rPr>
        <w:tab/>
        <w:t>1</w:t>
      </w:r>
      <w:r w:rsidRPr="009D4211">
        <w:rPr>
          <w:rFonts w:cs="Times New Roman"/>
        </w:rPr>
        <w:tab/>
        <w:t>1</w:t>
      </w:r>
      <w:r w:rsidRPr="009D4211">
        <w:rPr>
          <w:rFonts w:cs="Times New Roman"/>
        </w:rPr>
        <w:tab/>
        <w:t>4</w:t>
      </w:r>
    </w:p>
    <w:p w14:paraId="7930FA76"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ab/>
      </w:r>
      <w:r w:rsidRPr="009D4211">
        <w:rPr>
          <w:rFonts w:cs="Times New Roman"/>
        </w:rPr>
        <w:tab/>
      </w:r>
      <w:r w:rsidRPr="009D4211">
        <w:rPr>
          <w:rFonts w:cs="Times New Roman"/>
        </w:rPr>
        <w:tab/>
      </w:r>
    </w:p>
    <w:p w14:paraId="67056DE3" w14:textId="34E4166A" w:rsidR="00886C64" w:rsidRDefault="00886C64" w:rsidP="00886C64">
      <w:pPr>
        <w:jc w:val="center"/>
        <w:rPr>
          <w:rFonts w:ascii="Times New Roman" w:hAnsi="Times New Roman" w:cs="Times New Roman"/>
          <w:noProof/>
        </w:rPr>
      </w:pPr>
      <w:r w:rsidRPr="009D4211">
        <w:rPr>
          <w:rFonts w:ascii="Times New Roman" w:hAnsi="Times New Roman" w:cs="Times New Roman"/>
          <w:noProof/>
        </w:rPr>
        <w:drawing>
          <wp:inline distT="0" distB="0" distL="0" distR="0" wp14:anchorId="53EBE7A0" wp14:editId="7F343424">
            <wp:extent cx="4457700" cy="4333875"/>
            <wp:effectExtent l="0" t="0" r="0" b="9525"/>
            <wp:docPr id="794804008"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457700" cy="4333875"/>
                    </a:xfrm>
                    <a:prstGeom prst="rect">
                      <a:avLst/>
                    </a:prstGeom>
                    <a:noFill/>
                    <a:ln>
                      <a:noFill/>
                    </a:ln>
                  </pic:spPr>
                </pic:pic>
              </a:graphicData>
            </a:graphic>
          </wp:inline>
        </w:drawing>
      </w:r>
    </w:p>
    <w:p w14:paraId="56558264" w14:textId="77777777"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rPr>
        <w:t>(Verde Bandeira)</w:t>
      </w:r>
    </w:p>
    <w:p w14:paraId="01EB06F0" w14:textId="0D219E04"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lastRenderedPageBreak/>
        <w:drawing>
          <wp:inline distT="0" distB="0" distL="0" distR="0" wp14:anchorId="1C21D392" wp14:editId="42F2FF2D">
            <wp:extent cx="4924425" cy="3981450"/>
            <wp:effectExtent l="0" t="0" r="9525" b="0"/>
            <wp:docPr id="2084133287"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924425" cy="3981450"/>
                    </a:xfrm>
                    <a:prstGeom prst="rect">
                      <a:avLst/>
                    </a:prstGeom>
                    <a:noFill/>
                    <a:ln>
                      <a:noFill/>
                    </a:ln>
                  </pic:spPr>
                </pic:pic>
              </a:graphicData>
            </a:graphic>
          </wp:inline>
        </w:drawing>
      </w:r>
    </w:p>
    <w:p w14:paraId="3075DE22" w14:textId="77777777"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t>(Azul marinho)</w:t>
      </w:r>
    </w:p>
    <w:p w14:paraId="34D799FE" w14:textId="77777777" w:rsidR="00886C64" w:rsidRPr="009D4211" w:rsidRDefault="00886C64" w:rsidP="00886C64">
      <w:pPr>
        <w:jc w:val="center"/>
        <w:rPr>
          <w:rFonts w:ascii="Times New Roman" w:hAnsi="Times New Roman" w:cs="Times New Roman"/>
          <w:noProof/>
        </w:rPr>
      </w:pPr>
    </w:p>
    <w:p w14:paraId="4E3B755F" w14:textId="38ECD593"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drawing>
          <wp:inline distT="0" distB="0" distL="0" distR="0" wp14:anchorId="58BE57D6" wp14:editId="361AB05E">
            <wp:extent cx="5229225" cy="4152900"/>
            <wp:effectExtent l="0" t="0" r="9525" b="0"/>
            <wp:docPr id="274407418"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29225" cy="4152900"/>
                    </a:xfrm>
                    <a:prstGeom prst="rect">
                      <a:avLst/>
                    </a:prstGeom>
                    <a:noFill/>
                    <a:ln>
                      <a:noFill/>
                    </a:ln>
                  </pic:spPr>
                </pic:pic>
              </a:graphicData>
            </a:graphic>
          </wp:inline>
        </w:drawing>
      </w:r>
    </w:p>
    <w:p w14:paraId="5A129E05" w14:textId="77777777"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t>(Preta)</w:t>
      </w:r>
    </w:p>
    <w:p w14:paraId="3B7E6268" w14:textId="77777777" w:rsidR="00886C64" w:rsidRPr="009D4211" w:rsidRDefault="00886C64" w:rsidP="00886C64">
      <w:pPr>
        <w:jc w:val="center"/>
        <w:rPr>
          <w:rFonts w:ascii="Times New Roman" w:hAnsi="Times New Roman" w:cs="Times New Roman"/>
          <w:noProof/>
        </w:rPr>
      </w:pPr>
    </w:p>
    <w:p w14:paraId="7A91F503" w14:textId="77777777" w:rsidR="00886C64" w:rsidRPr="0048711B" w:rsidRDefault="00886C64" w:rsidP="00886C64">
      <w:pPr>
        <w:jc w:val="center"/>
        <w:rPr>
          <w:rFonts w:ascii="Times New Roman" w:hAnsi="Times New Roman" w:cs="Times New Roman"/>
          <w:b/>
          <w:bCs/>
          <w:noProof/>
          <w:u w:val="single"/>
        </w:rPr>
      </w:pPr>
      <w:r w:rsidRPr="0048711B">
        <w:rPr>
          <w:rFonts w:ascii="Times New Roman" w:hAnsi="Times New Roman" w:cs="Times New Roman"/>
          <w:b/>
          <w:bCs/>
          <w:noProof/>
          <w:u w:val="single"/>
        </w:rPr>
        <w:t>ANEXO II – TERMO DE REFERÊNCIA</w:t>
      </w:r>
    </w:p>
    <w:p w14:paraId="4C716DFF" w14:textId="77777777" w:rsidR="00886C64" w:rsidRPr="009D4211" w:rsidRDefault="00886C64" w:rsidP="00886C64">
      <w:pPr>
        <w:jc w:val="center"/>
        <w:rPr>
          <w:rFonts w:ascii="Times New Roman" w:hAnsi="Times New Roman" w:cs="Times New Roman"/>
          <w:b/>
          <w:bCs/>
          <w:noProof/>
        </w:rPr>
      </w:pPr>
    </w:p>
    <w:p w14:paraId="3695BDDB"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CAMISAS – SECRETARIA DE AGRICULTURA (GOLA CARECA)</w:t>
      </w:r>
    </w:p>
    <w:p w14:paraId="29A15BD1"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Camisa Gola Careca – Malha de algodão</w:t>
      </w:r>
    </w:p>
    <w:p w14:paraId="2E4C31ED"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Cores: Verde Bandeira, Azul Marinho e Preta</w:t>
      </w:r>
    </w:p>
    <w:p w14:paraId="3C241223" w14:textId="77777777" w:rsidR="00886C64" w:rsidRPr="009D4211" w:rsidRDefault="00886C64" w:rsidP="00886C64">
      <w:pPr>
        <w:pStyle w:val="Corpodetexto"/>
        <w:tabs>
          <w:tab w:val="left" w:pos="1050"/>
        </w:tabs>
        <w:spacing w:before="136"/>
        <w:ind w:left="851"/>
        <w:jc w:val="both"/>
        <w:rPr>
          <w:rFonts w:cs="Times New Roman"/>
        </w:rPr>
      </w:pPr>
      <w:r w:rsidRPr="009D4211">
        <w:rPr>
          <w:rFonts w:cs="Times New Roman"/>
        </w:rPr>
        <w:t>Descrição técnica: camisa confeccionada em malha de algodão, gola careca, manga curta, cores conforme especificação, com personalização em silk (frente e costas), conforme layout aprovado.</w:t>
      </w:r>
    </w:p>
    <w:p w14:paraId="4ED895AA"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OBS: 82ª EXPOSIÇÃO CORDEIRO DE 2026</w:t>
      </w:r>
    </w:p>
    <w:p w14:paraId="65F28980"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Total: 66 unidades</w:t>
      </w:r>
    </w:p>
    <w:p w14:paraId="2491DF2D" w14:textId="77777777" w:rsidR="00886C64" w:rsidRPr="009D4211" w:rsidRDefault="00886C64" w:rsidP="00886C64">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50"/>
        </w:tabs>
        <w:spacing w:before="136"/>
        <w:ind w:left="851"/>
        <w:rPr>
          <w:rFonts w:cs="Times New Roman"/>
        </w:rPr>
      </w:pPr>
      <w:r w:rsidRPr="009D4211">
        <w:rPr>
          <w:rFonts w:cs="Times New Roman"/>
        </w:rPr>
        <w:t>Cor</w:t>
      </w:r>
      <w:r w:rsidRPr="009D4211">
        <w:rPr>
          <w:rFonts w:cs="Times New Roman"/>
        </w:rPr>
        <w:tab/>
        <w:t xml:space="preserve">                         P</w:t>
      </w:r>
      <w:r w:rsidRPr="009D4211">
        <w:rPr>
          <w:rFonts w:cs="Times New Roman"/>
        </w:rPr>
        <w:tab/>
        <w:t>M</w:t>
      </w:r>
      <w:r w:rsidRPr="009D4211">
        <w:rPr>
          <w:rFonts w:cs="Times New Roman"/>
        </w:rPr>
        <w:tab/>
        <w:t>G</w:t>
      </w:r>
      <w:r w:rsidRPr="009D4211">
        <w:rPr>
          <w:rFonts w:cs="Times New Roman"/>
        </w:rPr>
        <w:tab/>
        <w:t>GG</w:t>
      </w:r>
      <w:r w:rsidRPr="009D4211">
        <w:rPr>
          <w:rFonts w:cs="Times New Roman"/>
        </w:rPr>
        <w:tab/>
        <w:t>G1</w:t>
      </w:r>
      <w:r w:rsidRPr="009D4211">
        <w:rPr>
          <w:rFonts w:cs="Times New Roman"/>
        </w:rPr>
        <w:tab/>
        <w:t>G2</w:t>
      </w:r>
      <w:r w:rsidRPr="009D4211">
        <w:rPr>
          <w:rFonts w:cs="Times New Roman"/>
        </w:rPr>
        <w:tab/>
        <w:t>G3</w:t>
      </w:r>
      <w:r w:rsidRPr="009D4211">
        <w:rPr>
          <w:rFonts w:cs="Times New Roman"/>
        </w:rPr>
        <w:tab/>
        <w:t>Total</w:t>
      </w:r>
    </w:p>
    <w:p w14:paraId="0B2B7580" w14:textId="77777777" w:rsidR="00886C64" w:rsidRPr="009D4211" w:rsidRDefault="00886C64" w:rsidP="00886C64">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50"/>
        </w:tabs>
        <w:spacing w:before="136"/>
        <w:ind w:left="851"/>
        <w:rPr>
          <w:rFonts w:cs="Times New Roman"/>
        </w:rPr>
      </w:pPr>
      <w:r w:rsidRPr="009D4211">
        <w:rPr>
          <w:rFonts w:cs="Times New Roman"/>
        </w:rPr>
        <w:t>Verde Bandeira</w:t>
      </w:r>
      <w:r w:rsidRPr="009D4211">
        <w:rPr>
          <w:rFonts w:cs="Times New Roman"/>
        </w:rPr>
        <w:tab/>
        <w:t xml:space="preserve">    2</w:t>
      </w:r>
      <w:r w:rsidRPr="009D4211">
        <w:rPr>
          <w:rFonts w:cs="Times New Roman"/>
        </w:rPr>
        <w:tab/>
        <w:t>6</w:t>
      </w:r>
      <w:r w:rsidRPr="009D4211">
        <w:rPr>
          <w:rFonts w:cs="Times New Roman"/>
        </w:rPr>
        <w:tab/>
        <w:t>3</w:t>
      </w:r>
      <w:r w:rsidRPr="009D4211">
        <w:rPr>
          <w:rFonts w:cs="Times New Roman"/>
        </w:rPr>
        <w:tab/>
        <w:t>5</w:t>
      </w:r>
      <w:r w:rsidRPr="009D4211">
        <w:rPr>
          <w:rFonts w:cs="Times New Roman"/>
        </w:rPr>
        <w:tab/>
        <w:t>2</w:t>
      </w:r>
      <w:r w:rsidRPr="009D4211">
        <w:rPr>
          <w:rFonts w:cs="Times New Roman"/>
        </w:rPr>
        <w:tab/>
        <w:t>2</w:t>
      </w:r>
      <w:r w:rsidRPr="009D4211">
        <w:rPr>
          <w:rFonts w:cs="Times New Roman"/>
        </w:rPr>
        <w:tab/>
        <w:t>2</w:t>
      </w:r>
      <w:r w:rsidRPr="009D4211">
        <w:rPr>
          <w:rFonts w:cs="Times New Roman"/>
        </w:rPr>
        <w:tab/>
        <w:t>22</w:t>
      </w:r>
    </w:p>
    <w:p w14:paraId="1D47732A" w14:textId="64F8718E" w:rsidR="00886C64" w:rsidRPr="009D4211" w:rsidRDefault="00886C64" w:rsidP="00886C64">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50"/>
        </w:tabs>
        <w:spacing w:before="136"/>
        <w:ind w:left="851"/>
        <w:rPr>
          <w:rFonts w:cs="Times New Roman"/>
        </w:rPr>
      </w:pPr>
      <w:r w:rsidRPr="009D4211">
        <w:rPr>
          <w:rFonts w:cs="Times New Roman"/>
        </w:rPr>
        <w:t>Azul Marinho</w:t>
      </w:r>
      <w:r w:rsidRPr="009D4211">
        <w:rPr>
          <w:rFonts w:cs="Times New Roman"/>
        </w:rPr>
        <w:tab/>
        <w:t xml:space="preserve">   </w:t>
      </w:r>
      <w:r w:rsidR="0048711B">
        <w:rPr>
          <w:rFonts w:cs="Times New Roman"/>
        </w:rPr>
        <w:t xml:space="preserve"> </w:t>
      </w:r>
      <w:r w:rsidRPr="009D4211">
        <w:rPr>
          <w:rFonts w:cs="Times New Roman"/>
        </w:rPr>
        <w:t xml:space="preserve"> </w:t>
      </w:r>
      <w:r w:rsidR="0048711B">
        <w:rPr>
          <w:rFonts w:cs="Times New Roman"/>
        </w:rPr>
        <w:t xml:space="preserve"> </w:t>
      </w:r>
      <w:r w:rsidRPr="009D4211">
        <w:rPr>
          <w:rFonts w:cs="Times New Roman"/>
        </w:rPr>
        <w:t>2</w:t>
      </w:r>
      <w:r w:rsidRPr="009D4211">
        <w:rPr>
          <w:rFonts w:cs="Times New Roman"/>
        </w:rPr>
        <w:tab/>
        <w:t>6</w:t>
      </w:r>
      <w:r w:rsidRPr="009D4211">
        <w:rPr>
          <w:rFonts w:cs="Times New Roman"/>
        </w:rPr>
        <w:tab/>
        <w:t>3</w:t>
      </w:r>
      <w:r w:rsidRPr="009D4211">
        <w:rPr>
          <w:rFonts w:cs="Times New Roman"/>
        </w:rPr>
        <w:tab/>
        <w:t>5</w:t>
      </w:r>
      <w:r w:rsidRPr="009D4211">
        <w:rPr>
          <w:rFonts w:cs="Times New Roman"/>
        </w:rPr>
        <w:tab/>
        <w:t>2</w:t>
      </w:r>
      <w:r w:rsidRPr="009D4211">
        <w:rPr>
          <w:rFonts w:cs="Times New Roman"/>
        </w:rPr>
        <w:tab/>
        <w:t>2</w:t>
      </w:r>
      <w:r w:rsidRPr="009D4211">
        <w:rPr>
          <w:rFonts w:cs="Times New Roman"/>
        </w:rPr>
        <w:tab/>
        <w:t>2</w:t>
      </w:r>
      <w:r w:rsidRPr="009D4211">
        <w:rPr>
          <w:rFonts w:cs="Times New Roman"/>
        </w:rPr>
        <w:tab/>
        <w:t>22</w:t>
      </w:r>
    </w:p>
    <w:p w14:paraId="5919C68E" w14:textId="77777777" w:rsidR="00886C64" w:rsidRPr="009D4211" w:rsidRDefault="00886C64" w:rsidP="00886C64">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050"/>
        </w:tabs>
        <w:spacing w:before="136"/>
        <w:ind w:left="851"/>
        <w:rPr>
          <w:rFonts w:cs="Times New Roman"/>
        </w:rPr>
      </w:pPr>
      <w:r w:rsidRPr="009D4211">
        <w:rPr>
          <w:rFonts w:cs="Times New Roman"/>
        </w:rPr>
        <w:t>Preta</w:t>
      </w:r>
      <w:r w:rsidRPr="009D4211">
        <w:rPr>
          <w:rFonts w:cs="Times New Roman"/>
        </w:rPr>
        <w:tab/>
        <w:t xml:space="preserve">               2</w:t>
      </w:r>
      <w:r w:rsidRPr="009D4211">
        <w:rPr>
          <w:rFonts w:cs="Times New Roman"/>
        </w:rPr>
        <w:tab/>
        <w:t>6</w:t>
      </w:r>
      <w:r w:rsidRPr="009D4211">
        <w:rPr>
          <w:rFonts w:cs="Times New Roman"/>
        </w:rPr>
        <w:tab/>
        <w:t>3</w:t>
      </w:r>
      <w:r w:rsidRPr="009D4211">
        <w:rPr>
          <w:rFonts w:cs="Times New Roman"/>
        </w:rPr>
        <w:tab/>
        <w:t>5</w:t>
      </w:r>
      <w:r w:rsidRPr="009D4211">
        <w:rPr>
          <w:rFonts w:cs="Times New Roman"/>
        </w:rPr>
        <w:tab/>
        <w:t>2</w:t>
      </w:r>
      <w:r w:rsidRPr="009D4211">
        <w:rPr>
          <w:rFonts w:cs="Times New Roman"/>
        </w:rPr>
        <w:tab/>
        <w:t>2</w:t>
      </w:r>
      <w:r w:rsidRPr="009D4211">
        <w:rPr>
          <w:rFonts w:cs="Times New Roman"/>
        </w:rPr>
        <w:tab/>
        <w:t>2</w:t>
      </w:r>
      <w:r w:rsidRPr="009D4211">
        <w:rPr>
          <w:rFonts w:cs="Times New Roman"/>
        </w:rPr>
        <w:tab/>
        <w:t>22</w:t>
      </w:r>
    </w:p>
    <w:p w14:paraId="4CE32D8C" w14:textId="78A43727"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lastRenderedPageBreak/>
        <w:drawing>
          <wp:inline distT="0" distB="0" distL="0" distR="0" wp14:anchorId="193C97BE" wp14:editId="0C92C3B1">
            <wp:extent cx="3200400" cy="5419725"/>
            <wp:effectExtent l="0" t="0" r="0" b="9525"/>
            <wp:docPr id="926295262"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200400" cy="5419725"/>
                    </a:xfrm>
                    <a:prstGeom prst="rect">
                      <a:avLst/>
                    </a:prstGeom>
                    <a:noFill/>
                    <a:ln>
                      <a:noFill/>
                    </a:ln>
                  </pic:spPr>
                </pic:pic>
              </a:graphicData>
            </a:graphic>
          </wp:inline>
        </w:drawing>
      </w:r>
    </w:p>
    <w:p w14:paraId="42572648" w14:textId="77777777" w:rsidR="00886C64" w:rsidRPr="009D4211" w:rsidRDefault="00886C64" w:rsidP="00886C64">
      <w:pPr>
        <w:jc w:val="center"/>
        <w:rPr>
          <w:rFonts w:ascii="Times New Roman" w:hAnsi="Times New Roman" w:cs="Times New Roman"/>
          <w:b/>
          <w:bCs/>
        </w:rPr>
      </w:pPr>
    </w:p>
    <w:p w14:paraId="24646A81" w14:textId="77777777" w:rsidR="00886C64" w:rsidRPr="009D4211" w:rsidRDefault="00886C64" w:rsidP="00886C64">
      <w:pPr>
        <w:jc w:val="center"/>
        <w:rPr>
          <w:rFonts w:ascii="Times New Roman" w:hAnsi="Times New Roman" w:cs="Times New Roman"/>
          <w:b/>
          <w:bCs/>
        </w:rPr>
      </w:pPr>
    </w:p>
    <w:p w14:paraId="3B56A23E" w14:textId="77777777" w:rsidR="00886C64" w:rsidRPr="009D4211" w:rsidRDefault="00886C64" w:rsidP="00886C64">
      <w:pPr>
        <w:jc w:val="center"/>
        <w:rPr>
          <w:rFonts w:ascii="Times New Roman" w:hAnsi="Times New Roman" w:cs="Times New Roman"/>
          <w:b/>
          <w:bCs/>
        </w:rPr>
      </w:pPr>
    </w:p>
    <w:p w14:paraId="059AF407" w14:textId="77777777" w:rsidR="00886C64" w:rsidRPr="009D4211" w:rsidRDefault="00886C64" w:rsidP="00886C64">
      <w:pPr>
        <w:jc w:val="center"/>
        <w:rPr>
          <w:rFonts w:ascii="Times New Roman" w:hAnsi="Times New Roman" w:cs="Times New Roman"/>
          <w:b/>
          <w:bCs/>
        </w:rPr>
      </w:pPr>
    </w:p>
    <w:p w14:paraId="2490594E" w14:textId="77777777" w:rsidR="00886C64" w:rsidRPr="009D4211" w:rsidRDefault="00886C64" w:rsidP="00886C64">
      <w:pPr>
        <w:jc w:val="center"/>
        <w:rPr>
          <w:rFonts w:ascii="Times New Roman" w:hAnsi="Times New Roman" w:cs="Times New Roman"/>
          <w:b/>
          <w:bCs/>
        </w:rPr>
      </w:pPr>
    </w:p>
    <w:p w14:paraId="50BED7FB" w14:textId="77777777" w:rsidR="00886C64" w:rsidRPr="009D4211" w:rsidRDefault="00886C64" w:rsidP="00886C64">
      <w:pPr>
        <w:jc w:val="center"/>
        <w:rPr>
          <w:rFonts w:ascii="Times New Roman" w:hAnsi="Times New Roman" w:cs="Times New Roman"/>
          <w:b/>
          <w:bCs/>
        </w:rPr>
      </w:pPr>
    </w:p>
    <w:p w14:paraId="44709F6F" w14:textId="77777777" w:rsidR="00886C64" w:rsidRPr="009D4211" w:rsidRDefault="00886C64" w:rsidP="00886C64">
      <w:pPr>
        <w:jc w:val="center"/>
        <w:rPr>
          <w:rFonts w:ascii="Times New Roman" w:hAnsi="Times New Roman" w:cs="Times New Roman"/>
          <w:b/>
          <w:bCs/>
        </w:rPr>
      </w:pPr>
    </w:p>
    <w:p w14:paraId="2FA14AB4" w14:textId="77777777" w:rsidR="00886C64" w:rsidRPr="009D4211" w:rsidRDefault="00886C64" w:rsidP="00886C64">
      <w:pPr>
        <w:jc w:val="center"/>
        <w:rPr>
          <w:rFonts w:ascii="Times New Roman" w:hAnsi="Times New Roman" w:cs="Times New Roman"/>
          <w:b/>
          <w:bCs/>
        </w:rPr>
      </w:pPr>
    </w:p>
    <w:p w14:paraId="59BBAC03" w14:textId="77777777" w:rsidR="00886C64" w:rsidRPr="009D4211" w:rsidRDefault="00886C64" w:rsidP="00886C64">
      <w:pPr>
        <w:jc w:val="center"/>
        <w:rPr>
          <w:rFonts w:ascii="Times New Roman" w:hAnsi="Times New Roman" w:cs="Times New Roman"/>
          <w:b/>
          <w:bCs/>
        </w:rPr>
      </w:pPr>
    </w:p>
    <w:p w14:paraId="0FC2DA04" w14:textId="77777777" w:rsidR="00886C64" w:rsidRDefault="00886C64" w:rsidP="00886C64">
      <w:pPr>
        <w:jc w:val="center"/>
        <w:rPr>
          <w:rFonts w:ascii="Times New Roman" w:hAnsi="Times New Roman" w:cs="Times New Roman"/>
          <w:b/>
          <w:bCs/>
        </w:rPr>
      </w:pPr>
    </w:p>
    <w:p w14:paraId="6C88B2C5" w14:textId="77777777" w:rsidR="0048711B" w:rsidRDefault="0048711B" w:rsidP="00886C64">
      <w:pPr>
        <w:jc w:val="center"/>
        <w:rPr>
          <w:rFonts w:ascii="Times New Roman" w:hAnsi="Times New Roman" w:cs="Times New Roman"/>
          <w:b/>
          <w:bCs/>
        </w:rPr>
      </w:pPr>
    </w:p>
    <w:p w14:paraId="37E503A9" w14:textId="77777777" w:rsidR="0048711B" w:rsidRDefault="0048711B" w:rsidP="00886C64">
      <w:pPr>
        <w:jc w:val="center"/>
        <w:rPr>
          <w:rFonts w:ascii="Times New Roman" w:hAnsi="Times New Roman" w:cs="Times New Roman"/>
          <w:b/>
          <w:bCs/>
        </w:rPr>
      </w:pPr>
    </w:p>
    <w:p w14:paraId="56F31498" w14:textId="77777777" w:rsidR="0048711B" w:rsidRPr="009D4211" w:rsidRDefault="0048711B" w:rsidP="00886C64">
      <w:pPr>
        <w:jc w:val="center"/>
        <w:rPr>
          <w:rFonts w:ascii="Times New Roman" w:hAnsi="Times New Roman" w:cs="Times New Roman"/>
          <w:b/>
          <w:bCs/>
        </w:rPr>
      </w:pPr>
    </w:p>
    <w:p w14:paraId="413286A6" w14:textId="77777777" w:rsidR="00886C64" w:rsidRPr="009D4211" w:rsidRDefault="00886C64" w:rsidP="00886C64">
      <w:pPr>
        <w:jc w:val="center"/>
        <w:rPr>
          <w:rFonts w:ascii="Times New Roman" w:hAnsi="Times New Roman" w:cs="Times New Roman"/>
          <w:b/>
          <w:bCs/>
        </w:rPr>
      </w:pPr>
    </w:p>
    <w:p w14:paraId="4A6454D0" w14:textId="77777777" w:rsidR="00886C64" w:rsidRPr="009D4211" w:rsidRDefault="00886C64" w:rsidP="00886C64">
      <w:pPr>
        <w:jc w:val="center"/>
        <w:rPr>
          <w:rFonts w:ascii="Times New Roman" w:hAnsi="Times New Roman" w:cs="Times New Roman"/>
          <w:b/>
          <w:bCs/>
        </w:rPr>
      </w:pPr>
    </w:p>
    <w:p w14:paraId="0616867C" w14:textId="77777777" w:rsidR="00886C64" w:rsidRPr="009D4211" w:rsidRDefault="00886C64" w:rsidP="00886C64">
      <w:pPr>
        <w:jc w:val="center"/>
        <w:rPr>
          <w:rFonts w:ascii="Times New Roman" w:hAnsi="Times New Roman" w:cs="Times New Roman"/>
          <w:b/>
          <w:bCs/>
        </w:rPr>
      </w:pPr>
    </w:p>
    <w:p w14:paraId="2931EB23" w14:textId="77777777" w:rsidR="00886C64" w:rsidRPr="009D4211" w:rsidRDefault="00886C64" w:rsidP="00886C64">
      <w:pPr>
        <w:jc w:val="center"/>
        <w:rPr>
          <w:rFonts w:ascii="Times New Roman" w:hAnsi="Times New Roman" w:cs="Times New Roman"/>
          <w:b/>
          <w:bCs/>
        </w:rPr>
      </w:pPr>
    </w:p>
    <w:p w14:paraId="7B165801" w14:textId="77777777" w:rsidR="00886C64" w:rsidRPr="009D4211" w:rsidRDefault="00886C64" w:rsidP="00886C64">
      <w:pPr>
        <w:jc w:val="center"/>
        <w:rPr>
          <w:rFonts w:ascii="Times New Roman" w:hAnsi="Times New Roman" w:cs="Times New Roman"/>
          <w:b/>
          <w:bCs/>
        </w:rPr>
      </w:pPr>
    </w:p>
    <w:p w14:paraId="233B2AB5" w14:textId="77777777" w:rsidR="00886C64" w:rsidRPr="009D4211" w:rsidRDefault="00886C64" w:rsidP="00886C64">
      <w:pPr>
        <w:jc w:val="center"/>
        <w:rPr>
          <w:rFonts w:ascii="Times New Roman" w:hAnsi="Times New Roman" w:cs="Times New Roman"/>
          <w:b/>
          <w:bCs/>
        </w:rPr>
      </w:pPr>
    </w:p>
    <w:p w14:paraId="2FE21D79" w14:textId="77777777" w:rsidR="00886C64" w:rsidRPr="009D4211" w:rsidRDefault="00886C64" w:rsidP="00886C64">
      <w:pPr>
        <w:jc w:val="center"/>
        <w:rPr>
          <w:rFonts w:ascii="Times New Roman" w:hAnsi="Times New Roman" w:cs="Times New Roman"/>
          <w:b/>
          <w:bCs/>
        </w:rPr>
      </w:pPr>
    </w:p>
    <w:p w14:paraId="10917BE2" w14:textId="77777777" w:rsidR="00886C64" w:rsidRPr="009D4211" w:rsidRDefault="00886C64" w:rsidP="00886C64">
      <w:pPr>
        <w:jc w:val="center"/>
        <w:rPr>
          <w:rFonts w:ascii="Times New Roman" w:hAnsi="Times New Roman" w:cs="Times New Roman"/>
          <w:b/>
          <w:bCs/>
        </w:rPr>
      </w:pPr>
    </w:p>
    <w:p w14:paraId="384A472C" w14:textId="77777777" w:rsidR="00886C64" w:rsidRPr="0048711B" w:rsidRDefault="00886C64" w:rsidP="00886C64">
      <w:pPr>
        <w:jc w:val="center"/>
        <w:rPr>
          <w:rFonts w:ascii="Times New Roman" w:hAnsi="Times New Roman" w:cs="Times New Roman"/>
          <w:b/>
          <w:bCs/>
          <w:u w:val="single"/>
        </w:rPr>
      </w:pPr>
      <w:r w:rsidRPr="0048711B">
        <w:rPr>
          <w:rFonts w:ascii="Times New Roman" w:hAnsi="Times New Roman" w:cs="Times New Roman"/>
          <w:b/>
          <w:bCs/>
          <w:u w:val="single"/>
        </w:rPr>
        <w:lastRenderedPageBreak/>
        <w:t>ANEXO III – TERMO DE REFERÊNCIA</w:t>
      </w:r>
    </w:p>
    <w:p w14:paraId="1499340F" w14:textId="77777777" w:rsidR="00886C64" w:rsidRPr="009D4211" w:rsidRDefault="00886C64" w:rsidP="00886C64">
      <w:pPr>
        <w:jc w:val="center"/>
        <w:rPr>
          <w:rFonts w:ascii="Times New Roman" w:hAnsi="Times New Roman" w:cs="Times New Roman"/>
          <w:b/>
          <w:bCs/>
        </w:rPr>
      </w:pPr>
    </w:p>
    <w:p w14:paraId="546EEB74"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CAMISAS - SECRETARIA DE ADMINISTRAÇÃO</w:t>
      </w:r>
    </w:p>
    <w:p w14:paraId="3E4BB056"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Camisa Manga Curta – Gola Careca</w:t>
      </w:r>
    </w:p>
    <w:p w14:paraId="78B89BFF" w14:textId="77777777" w:rsidR="00886C64" w:rsidRPr="009D4211" w:rsidRDefault="00886C64" w:rsidP="00886C64">
      <w:pPr>
        <w:pStyle w:val="Corpodetexto"/>
        <w:tabs>
          <w:tab w:val="left" w:pos="1050"/>
        </w:tabs>
        <w:spacing w:before="136"/>
        <w:ind w:left="851"/>
        <w:jc w:val="both"/>
        <w:rPr>
          <w:rFonts w:cs="Times New Roman"/>
        </w:rPr>
      </w:pPr>
      <w:r w:rsidRPr="009D4211">
        <w:rPr>
          <w:rFonts w:cs="Times New Roman"/>
        </w:rPr>
        <w:t xml:space="preserve">Descrição Técnica: Camisa confeccionada em malha de algodão, manga curta, gola careca, cor conforme especificado, com personalização em silk (frente e costas), conforme layout aprovado pela Administração. </w:t>
      </w:r>
    </w:p>
    <w:p w14:paraId="5D456DC9"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OBS: 82ª EXPOSIÇÃO CORDEIRO DE 2026</w:t>
      </w:r>
    </w:p>
    <w:p w14:paraId="4B91A471" w14:textId="77777777" w:rsidR="00886C64" w:rsidRPr="009D4211" w:rsidRDefault="00886C64" w:rsidP="00886C64">
      <w:pPr>
        <w:pStyle w:val="Corpodetexto"/>
        <w:tabs>
          <w:tab w:val="left" w:pos="1050"/>
        </w:tabs>
        <w:spacing w:before="136"/>
        <w:ind w:left="851"/>
        <w:rPr>
          <w:rFonts w:cs="Times New Roman"/>
          <w:b/>
          <w:bCs/>
        </w:rPr>
      </w:pPr>
      <w:r w:rsidRPr="009D4211">
        <w:rPr>
          <w:rFonts w:cs="Times New Roman"/>
          <w:b/>
          <w:bCs/>
        </w:rPr>
        <w:t>CAMISA COR PRETA</w:t>
      </w:r>
    </w:p>
    <w:p w14:paraId="2D5E5686"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Tamanho</w:t>
      </w:r>
      <w:r w:rsidRPr="009D4211">
        <w:rPr>
          <w:rFonts w:cs="Times New Roman"/>
        </w:rPr>
        <w:tab/>
        <w:t>Quantidade</w:t>
      </w:r>
    </w:p>
    <w:p w14:paraId="172A137F" w14:textId="1CBB33EF" w:rsidR="00886C64" w:rsidRPr="009D4211" w:rsidRDefault="00886C64" w:rsidP="00886C64">
      <w:pPr>
        <w:pStyle w:val="Corpodetexto"/>
        <w:tabs>
          <w:tab w:val="left" w:pos="1050"/>
        </w:tabs>
        <w:spacing w:before="136"/>
        <w:ind w:left="851"/>
        <w:rPr>
          <w:rFonts w:cs="Times New Roman"/>
        </w:rPr>
      </w:pPr>
      <w:r w:rsidRPr="009D4211">
        <w:rPr>
          <w:rFonts w:cs="Times New Roman"/>
        </w:rPr>
        <w:t>PP</w:t>
      </w:r>
      <w:r w:rsidRPr="009D4211">
        <w:rPr>
          <w:rFonts w:cs="Times New Roman"/>
        </w:rPr>
        <w:tab/>
        <w:t xml:space="preserve">                02</w:t>
      </w:r>
    </w:p>
    <w:p w14:paraId="443AA72F"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P</w:t>
      </w:r>
      <w:r w:rsidRPr="009D4211">
        <w:rPr>
          <w:rFonts w:cs="Times New Roman"/>
        </w:rPr>
        <w:tab/>
        <w:t xml:space="preserve">                       31</w:t>
      </w:r>
    </w:p>
    <w:p w14:paraId="192C8AD2" w14:textId="55BC193D" w:rsidR="00886C64" w:rsidRPr="009D4211" w:rsidRDefault="00886C64" w:rsidP="00886C64">
      <w:pPr>
        <w:pStyle w:val="Corpodetexto"/>
        <w:tabs>
          <w:tab w:val="left" w:pos="1050"/>
        </w:tabs>
        <w:spacing w:before="136"/>
        <w:ind w:left="851"/>
        <w:rPr>
          <w:rFonts w:cs="Times New Roman"/>
        </w:rPr>
      </w:pPr>
      <w:r w:rsidRPr="009D4211">
        <w:rPr>
          <w:rFonts w:cs="Times New Roman"/>
        </w:rPr>
        <w:t>M</w:t>
      </w:r>
      <w:r w:rsidRPr="009D4211">
        <w:rPr>
          <w:rFonts w:cs="Times New Roman"/>
        </w:rPr>
        <w:tab/>
        <w:t xml:space="preserve">                 </w:t>
      </w:r>
      <w:r w:rsidR="0048711B">
        <w:rPr>
          <w:rFonts w:cs="Times New Roman"/>
        </w:rPr>
        <w:t xml:space="preserve">      </w:t>
      </w:r>
      <w:r w:rsidRPr="009D4211">
        <w:rPr>
          <w:rFonts w:cs="Times New Roman"/>
        </w:rPr>
        <w:t>56</w:t>
      </w:r>
    </w:p>
    <w:p w14:paraId="5CD65E79" w14:textId="1DDCC386" w:rsidR="00886C64" w:rsidRPr="009D4211" w:rsidRDefault="00886C64" w:rsidP="00886C64">
      <w:pPr>
        <w:pStyle w:val="Corpodetexto"/>
        <w:tabs>
          <w:tab w:val="left" w:pos="1050"/>
          <w:tab w:val="left" w:pos="2490"/>
        </w:tabs>
        <w:spacing w:before="136"/>
        <w:ind w:left="851"/>
        <w:rPr>
          <w:rFonts w:cs="Times New Roman"/>
        </w:rPr>
      </w:pPr>
      <w:r w:rsidRPr="009D4211">
        <w:rPr>
          <w:rFonts w:cs="Times New Roman"/>
        </w:rPr>
        <w:t xml:space="preserve">G                 </w:t>
      </w:r>
      <w:r w:rsidR="0048711B">
        <w:rPr>
          <w:rFonts w:cs="Times New Roman"/>
        </w:rPr>
        <w:t xml:space="preserve">       </w:t>
      </w:r>
      <w:r w:rsidRPr="009D4211">
        <w:rPr>
          <w:rFonts w:cs="Times New Roman"/>
        </w:rPr>
        <w:t>66</w:t>
      </w:r>
    </w:p>
    <w:p w14:paraId="26F32D0A"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GG</w:t>
      </w:r>
      <w:r w:rsidRPr="009D4211">
        <w:rPr>
          <w:rFonts w:cs="Times New Roman"/>
        </w:rPr>
        <w:tab/>
        <w:t xml:space="preserve">                 30</w:t>
      </w:r>
    </w:p>
    <w:p w14:paraId="5A138D62" w14:textId="3945B602" w:rsidR="00886C64" w:rsidRPr="009D4211" w:rsidRDefault="00886C64" w:rsidP="00886C64">
      <w:pPr>
        <w:pStyle w:val="Corpodetexto"/>
        <w:tabs>
          <w:tab w:val="left" w:pos="1050"/>
        </w:tabs>
        <w:spacing w:before="136"/>
        <w:ind w:left="851"/>
        <w:rPr>
          <w:rFonts w:cs="Times New Roman"/>
        </w:rPr>
      </w:pPr>
      <w:r w:rsidRPr="009D4211">
        <w:rPr>
          <w:rFonts w:cs="Times New Roman"/>
        </w:rPr>
        <w:t>XG</w:t>
      </w:r>
      <w:r w:rsidRPr="009D4211">
        <w:rPr>
          <w:rFonts w:cs="Times New Roman"/>
        </w:rPr>
        <w:tab/>
        <w:t xml:space="preserve">                </w:t>
      </w:r>
      <w:r w:rsidR="0048711B">
        <w:rPr>
          <w:rFonts w:cs="Times New Roman"/>
        </w:rPr>
        <w:t xml:space="preserve"> </w:t>
      </w:r>
      <w:r w:rsidRPr="009D4211">
        <w:rPr>
          <w:rFonts w:cs="Times New Roman"/>
        </w:rPr>
        <w:t>12</w:t>
      </w:r>
    </w:p>
    <w:p w14:paraId="3B23BDA5" w14:textId="42644BC2" w:rsidR="00886C64" w:rsidRPr="009D4211" w:rsidRDefault="00886C64" w:rsidP="00886C64">
      <w:pPr>
        <w:pStyle w:val="Corpodetexto"/>
        <w:tabs>
          <w:tab w:val="left" w:pos="1050"/>
        </w:tabs>
        <w:spacing w:before="136"/>
        <w:ind w:left="851"/>
        <w:rPr>
          <w:rFonts w:cs="Times New Roman"/>
        </w:rPr>
      </w:pPr>
      <w:r w:rsidRPr="009D4211">
        <w:rPr>
          <w:rFonts w:cs="Times New Roman"/>
        </w:rPr>
        <w:t>XGG</w:t>
      </w:r>
      <w:r w:rsidRPr="009D4211">
        <w:rPr>
          <w:rFonts w:cs="Times New Roman"/>
        </w:rPr>
        <w:tab/>
        <w:t xml:space="preserve">                </w:t>
      </w:r>
      <w:r w:rsidR="0048711B">
        <w:rPr>
          <w:rFonts w:cs="Times New Roman"/>
        </w:rPr>
        <w:t xml:space="preserve"> </w:t>
      </w:r>
      <w:r w:rsidRPr="009D4211">
        <w:rPr>
          <w:rFonts w:cs="Times New Roman"/>
        </w:rPr>
        <w:t>03</w:t>
      </w:r>
    </w:p>
    <w:p w14:paraId="652F42FF" w14:textId="77777777" w:rsidR="00886C64" w:rsidRPr="009D4211" w:rsidRDefault="00886C64" w:rsidP="00886C64">
      <w:pPr>
        <w:pStyle w:val="Corpodetexto"/>
        <w:tabs>
          <w:tab w:val="left" w:pos="1050"/>
        </w:tabs>
        <w:spacing w:before="136"/>
        <w:ind w:left="851"/>
        <w:rPr>
          <w:rFonts w:cs="Times New Roman"/>
        </w:rPr>
      </w:pPr>
    </w:p>
    <w:p w14:paraId="612A2B98" w14:textId="77777777" w:rsidR="00886C64" w:rsidRPr="009D4211" w:rsidRDefault="00886C64" w:rsidP="00886C64">
      <w:pPr>
        <w:pStyle w:val="Corpodetexto"/>
        <w:tabs>
          <w:tab w:val="left" w:pos="1050"/>
        </w:tabs>
        <w:spacing w:before="136"/>
        <w:ind w:left="851"/>
        <w:rPr>
          <w:rFonts w:cs="Times New Roman"/>
          <w:noProof/>
        </w:rPr>
      </w:pPr>
      <w:r w:rsidRPr="009D4211">
        <w:rPr>
          <w:rFonts w:cs="Times New Roman"/>
        </w:rPr>
        <w:t>Total: 200 unidades</w:t>
      </w:r>
    </w:p>
    <w:p w14:paraId="29D742D5" w14:textId="77777777" w:rsidR="00886C64" w:rsidRPr="009D4211" w:rsidRDefault="00886C64" w:rsidP="00886C64">
      <w:pPr>
        <w:pStyle w:val="Corpodetexto"/>
        <w:tabs>
          <w:tab w:val="left" w:pos="1050"/>
        </w:tabs>
        <w:spacing w:before="136"/>
        <w:ind w:left="851"/>
        <w:rPr>
          <w:rFonts w:cs="Times New Roman"/>
          <w:noProof/>
        </w:rPr>
      </w:pPr>
    </w:p>
    <w:p w14:paraId="422BAC56" w14:textId="5014536E" w:rsidR="00886C64" w:rsidRPr="009D4211" w:rsidRDefault="00886C64" w:rsidP="00886C64">
      <w:pPr>
        <w:pStyle w:val="Corpodetexto"/>
        <w:tabs>
          <w:tab w:val="left" w:pos="1050"/>
        </w:tabs>
        <w:spacing w:before="136"/>
        <w:ind w:left="851"/>
        <w:rPr>
          <w:rFonts w:cs="Times New Roman"/>
        </w:rPr>
      </w:pPr>
      <w:r w:rsidRPr="009D4211">
        <w:rPr>
          <w:rFonts w:cs="Times New Roman"/>
          <w:noProof/>
        </w:rPr>
        <w:drawing>
          <wp:inline distT="0" distB="0" distL="0" distR="0" wp14:anchorId="4496162F" wp14:editId="7C5E265F">
            <wp:extent cx="4019550" cy="2914650"/>
            <wp:effectExtent l="0" t="0" r="0" b="0"/>
            <wp:docPr id="1601219284"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019550" cy="2914650"/>
                    </a:xfrm>
                    <a:prstGeom prst="rect">
                      <a:avLst/>
                    </a:prstGeom>
                    <a:noFill/>
                    <a:ln>
                      <a:noFill/>
                    </a:ln>
                  </pic:spPr>
                </pic:pic>
              </a:graphicData>
            </a:graphic>
          </wp:inline>
        </w:drawing>
      </w:r>
    </w:p>
    <w:p w14:paraId="207F399C" w14:textId="77777777" w:rsidR="00886C64" w:rsidRPr="009D4211" w:rsidRDefault="00886C64" w:rsidP="00886C64">
      <w:pPr>
        <w:jc w:val="center"/>
        <w:rPr>
          <w:rFonts w:ascii="Times New Roman" w:hAnsi="Times New Roman" w:cs="Times New Roman"/>
          <w:noProof/>
        </w:rPr>
      </w:pPr>
    </w:p>
    <w:p w14:paraId="4BD1CB65" w14:textId="77777777" w:rsidR="00886C64" w:rsidRPr="009D4211" w:rsidRDefault="00886C64" w:rsidP="00886C64">
      <w:pPr>
        <w:pStyle w:val="Corpodetexto"/>
        <w:tabs>
          <w:tab w:val="left" w:pos="1050"/>
        </w:tabs>
        <w:spacing w:before="136"/>
        <w:ind w:left="851"/>
        <w:rPr>
          <w:rFonts w:cs="Times New Roman"/>
          <w:b/>
          <w:bCs/>
        </w:rPr>
      </w:pPr>
    </w:p>
    <w:p w14:paraId="4A74C499" w14:textId="77777777" w:rsidR="00886C64" w:rsidRPr="009D4211" w:rsidRDefault="00886C64" w:rsidP="00886C64">
      <w:pPr>
        <w:pStyle w:val="Corpodetexto"/>
        <w:tabs>
          <w:tab w:val="left" w:pos="1050"/>
        </w:tabs>
        <w:spacing w:before="136"/>
        <w:ind w:left="851"/>
        <w:rPr>
          <w:rFonts w:cs="Times New Roman"/>
          <w:b/>
          <w:bCs/>
        </w:rPr>
      </w:pPr>
    </w:p>
    <w:p w14:paraId="7CA6F26D" w14:textId="77777777" w:rsidR="00886C64" w:rsidRPr="009D4211" w:rsidRDefault="00886C64" w:rsidP="00886C64">
      <w:pPr>
        <w:pStyle w:val="Corpodetexto"/>
        <w:tabs>
          <w:tab w:val="left" w:pos="1050"/>
        </w:tabs>
        <w:spacing w:before="136"/>
        <w:ind w:left="851"/>
        <w:rPr>
          <w:rFonts w:cs="Times New Roman"/>
          <w:b/>
          <w:bCs/>
        </w:rPr>
      </w:pPr>
      <w:r w:rsidRPr="009D4211">
        <w:rPr>
          <w:rFonts w:cs="Times New Roman"/>
          <w:b/>
          <w:bCs/>
        </w:rPr>
        <w:lastRenderedPageBreak/>
        <w:t>CAMISA – COR AZUL</w:t>
      </w:r>
    </w:p>
    <w:p w14:paraId="2BAF3F6D"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Tamanho</w:t>
      </w:r>
      <w:r w:rsidRPr="009D4211">
        <w:rPr>
          <w:rFonts w:cs="Times New Roman"/>
        </w:rPr>
        <w:tab/>
        <w:t>Quantidade</w:t>
      </w:r>
    </w:p>
    <w:p w14:paraId="7D210DF0"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PP</w:t>
      </w:r>
      <w:r w:rsidRPr="009D4211">
        <w:rPr>
          <w:rFonts w:cs="Times New Roman"/>
        </w:rPr>
        <w:tab/>
        <w:t xml:space="preserve">                 02</w:t>
      </w:r>
    </w:p>
    <w:p w14:paraId="7820AC1E"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P</w:t>
      </w:r>
      <w:r w:rsidRPr="009D4211">
        <w:rPr>
          <w:rFonts w:cs="Times New Roman"/>
        </w:rPr>
        <w:tab/>
        <w:t xml:space="preserve">                       31</w:t>
      </w:r>
    </w:p>
    <w:p w14:paraId="1877E586" w14:textId="4C5B1E55" w:rsidR="00886C64" w:rsidRPr="009D4211" w:rsidRDefault="00886C64" w:rsidP="00886C64">
      <w:pPr>
        <w:pStyle w:val="Corpodetexto"/>
        <w:tabs>
          <w:tab w:val="left" w:pos="1050"/>
        </w:tabs>
        <w:spacing w:before="136"/>
        <w:ind w:left="851"/>
        <w:rPr>
          <w:rFonts w:cs="Times New Roman"/>
        </w:rPr>
      </w:pPr>
      <w:r w:rsidRPr="009D4211">
        <w:rPr>
          <w:rFonts w:cs="Times New Roman"/>
        </w:rPr>
        <w:t>M</w:t>
      </w:r>
      <w:r w:rsidRPr="009D4211">
        <w:rPr>
          <w:rFonts w:cs="Times New Roman"/>
        </w:rPr>
        <w:tab/>
        <w:t xml:space="preserve">                 </w:t>
      </w:r>
      <w:r w:rsidR="0048711B">
        <w:rPr>
          <w:rFonts w:cs="Times New Roman"/>
        </w:rPr>
        <w:t xml:space="preserve">      </w:t>
      </w:r>
      <w:r w:rsidRPr="009D4211">
        <w:rPr>
          <w:rFonts w:cs="Times New Roman"/>
        </w:rPr>
        <w:t>56</w:t>
      </w:r>
    </w:p>
    <w:p w14:paraId="4AAD0B70"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G</w:t>
      </w:r>
      <w:r w:rsidRPr="009D4211">
        <w:rPr>
          <w:rFonts w:cs="Times New Roman"/>
        </w:rPr>
        <w:tab/>
        <w:t xml:space="preserve">                       66</w:t>
      </w:r>
    </w:p>
    <w:p w14:paraId="6B9CA5A5"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GG</w:t>
      </w:r>
      <w:r w:rsidRPr="009D4211">
        <w:rPr>
          <w:rFonts w:cs="Times New Roman"/>
        </w:rPr>
        <w:tab/>
        <w:t xml:space="preserve">                 30</w:t>
      </w:r>
    </w:p>
    <w:p w14:paraId="738BA299"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XG</w:t>
      </w:r>
      <w:r w:rsidRPr="009D4211">
        <w:rPr>
          <w:rFonts w:cs="Times New Roman"/>
        </w:rPr>
        <w:tab/>
        <w:t xml:space="preserve">                 12</w:t>
      </w:r>
    </w:p>
    <w:p w14:paraId="4EE9CAEE"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XGG</w:t>
      </w:r>
      <w:r w:rsidRPr="009D4211">
        <w:rPr>
          <w:rFonts w:cs="Times New Roman"/>
        </w:rPr>
        <w:tab/>
        <w:t xml:space="preserve">                 03</w:t>
      </w:r>
    </w:p>
    <w:p w14:paraId="7A1AF655" w14:textId="77777777" w:rsidR="00886C64" w:rsidRPr="009D4211" w:rsidRDefault="00886C64" w:rsidP="00886C64">
      <w:pPr>
        <w:pStyle w:val="Corpodetexto"/>
        <w:tabs>
          <w:tab w:val="left" w:pos="1050"/>
        </w:tabs>
        <w:spacing w:before="136"/>
        <w:ind w:left="851"/>
        <w:rPr>
          <w:rFonts w:cs="Times New Roman"/>
        </w:rPr>
      </w:pPr>
    </w:p>
    <w:p w14:paraId="77690DF7" w14:textId="77777777" w:rsidR="00886C64" w:rsidRPr="009D4211" w:rsidRDefault="00886C64" w:rsidP="00886C64">
      <w:pPr>
        <w:pStyle w:val="Corpodetexto"/>
        <w:tabs>
          <w:tab w:val="left" w:pos="1050"/>
        </w:tabs>
        <w:spacing w:before="136"/>
        <w:ind w:left="851"/>
        <w:rPr>
          <w:rFonts w:cs="Times New Roman"/>
        </w:rPr>
      </w:pPr>
      <w:r w:rsidRPr="009D4211">
        <w:rPr>
          <w:rFonts w:cs="Times New Roman"/>
        </w:rPr>
        <w:t>Total: 200 unidades</w:t>
      </w:r>
    </w:p>
    <w:p w14:paraId="1449BCF0" w14:textId="77777777" w:rsidR="00886C64" w:rsidRPr="009D4211" w:rsidRDefault="00886C64" w:rsidP="00886C64">
      <w:pPr>
        <w:pStyle w:val="Corpodetexto"/>
        <w:tabs>
          <w:tab w:val="left" w:pos="1050"/>
        </w:tabs>
        <w:spacing w:before="136"/>
        <w:ind w:left="851"/>
        <w:rPr>
          <w:rFonts w:cs="Times New Roman"/>
        </w:rPr>
      </w:pPr>
    </w:p>
    <w:p w14:paraId="6BE1EE92" w14:textId="77777777" w:rsidR="00886C64" w:rsidRPr="009D4211" w:rsidRDefault="00886C64" w:rsidP="00886C64">
      <w:pPr>
        <w:pStyle w:val="Corpodetexto"/>
        <w:tabs>
          <w:tab w:val="left" w:pos="1050"/>
        </w:tabs>
        <w:spacing w:before="136"/>
        <w:ind w:left="851"/>
        <w:jc w:val="both"/>
        <w:rPr>
          <w:rFonts w:cs="Times New Roman"/>
        </w:rPr>
      </w:pPr>
    </w:p>
    <w:p w14:paraId="558A3765" w14:textId="71BF344F"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drawing>
          <wp:inline distT="0" distB="0" distL="0" distR="0" wp14:anchorId="4CDDF1D3" wp14:editId="2D6E0B96">
            <wp:extent cx="5734050" cy="3467100"/>
            <wp:effectExtent l="0" t="0" r="0" b="0"/>
            <wp:docPr id="1939756109"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4050" cy="3467100"/>
                    </a:xfrm>
                    <a:prstGeom prst="rect">
                      <a:avLst/>
                    </a:prstGeom>
                    <a:noFill/>
                    <a:ln>
                      <a:noFill/>
                    </a:ln>
                  </pic:spPr>
                </pic:pic>
              </a:graphicData>
            </a:graphic>
          </wp:inline>
        </w:drawing>
      </w:r>
    </w:p>
    <w:p w14:paraId="327C0E4F" w14:textId="77777777" w:rsidR="00886C64" w:rsidRPr="009D4211" w:rsidRDefault="00886C64" w:rsidP="00886C64">
      <w:pPr>
        <w:jc w:val="center"/>
        <w:rPr>
          <w:rFonts w:ascii="Times New Roman" w:hAnsi="Times New Roman" w:cs="Times New Roman"/>
          <w:noProof/>
        </w:rPr>
      </w:pPr>
    </w:p>
    <w:p w14:paraId="5C3DC6C3" w14:textId="77777777" w:rsidR="00886C64" w:rsidRDefault="00886C64" w:rsidP="00886C64">
      <w:pPr>
        <w:jc w:val="center"/>
        <w:rPr>
          <w:rFonts w:ascii="Times New Roman" w:hAnsi="Times New Roman" w:cs="Times New Roman"/>
          <w:noProof/>
        </w:rPr>
      </w:pPr>
    </w:p>
    <w:p w14:paraId="43C3BCB0" w14:textId="77777777" w:rsidR="0048711B" w:rsidRDefault="0048711B" w:rsidP="00886C64">
      <w:pPr>
        <w:jc w:val="center"/>
        <w:rPr>
          <w:rFonts w:ascii="Times New Roman" w:hAnsi="Times New Roman" w:cs="Times New Roman"/>
          <w:noProof/>
        </w:rPr>
      </w:pPr>
    </w:p>
    <w:p w14:paraId="43CE46D0" w14:textId="77777777" w:rsidR="0048711B" w:rsidRDefault="0048711B" w:rsidP="00886C64">
      <w:pPr>
        <w:jc w:val="center"/>
        <w:rPr>
          <w:rFonts w:ascii="Times New Roman" w:hAnsi="Times New Roman" w:cs="Times New Roman"/>
          <w:noProof/>
        </w:rPr>
      </w:pPr>
    </w:p>
    <w:p w14:paraId="42671481" w14:textId="77777777" w:rsidR="0048711B" w:rsidRDefault="0048711B" w:rsidP="00886C64">
      <w:pPr>
        <w:jc w:val="center"/>
        <w:rPr>
          <w:rFonts w:ascii="Times New Roman" w:hAnsi="Times New Roman" w:cs="Times New Roman"/>
          <w:noProof/>
        </w:rPr>
      </w:pPr>
    </w:p>
    <w:p w14:paraId="6719E125" w14:textId="77777777" w:rsidR="0048711B" w:rsidRDefault="0048711B" w:rsidP="00886C64">
      <w:pPr>
        <w:jc w:val="center"/>
        <w:rPr>
          <w:rFonts w:ascii="Times New Roman" w:hAnsi="Times New Roman" w:cs="Times New Roman"/>
          <w:noProof/>
        </w:rPr>
      </w:pPr>
    </w:p>
    <w:p w14:paraId="1BC25858" w14:textId="77777777" w:rsidR="0048711B" w:rsidRDefault="0048711B" w:rsidP="00886C64">
      <w:pPr>
        <w:jc w:val="center"/>
        <w:rPr>
          <w:rFonts w:ascii="Times New Roman" w:hAnsi="Times New Roman" w:cs="Times New Roman"/>
          <w:noProof/>
        </w:rPr>
      </w:pPr>
    </w:p>
    <w:p w14:paraId="3CA0953D" w14:textId="77777777" w:rsidR="0048711B" w:rsidRPr="009D4211" w:rsidRDefault="0048711B" w:rsidP="00886C64">
      <w:pPr>
        <w:jc w:val="center"/>
        <w:rPr>
          <w:rFonts w:ascii="Times New Roman" w:hAnsi="Times New Roman" w:cs="Times New Roman"/>
          <w:noProof/>
        </w:rPr>
      </w:pPr>
    </w:p>
    <w:p w14:paraId="48FF0D6B" w14:textId="77777777" w:rsidR="00886C64" w:rsidRPr="009D4211" w:rsidRDefault="00886C64" w:rsidP="00886C64">
      <w:pPr>
        <w:jc w:val="center"/>
        <w:rPr>
          <w:rFonts w:ascii="Times New Roman" w:hAnsi="Times New Roman" w:cs="Times New Roman"/>
          <w:noProof/>
        </w:rPr>
      </w:pPr>
    </w:p>
    <w:p w14:paraId="7BB28EE5" w14:textId="77777777" w:rsidR="00886C64" w:rsidRPr="009D4211" w:rsidRDefault="00886C64" w:rsidP="00886C64">
      <w:pPr>
        <w:jc w:val="center"/>
        <w:rPr>
          <w:rFonts w:ascii="Times New Roman" w:hAnsi="Times New Roman" w:cs="Times New Roman"/>
          <w:noProof/>
        </w:rPr>
      </w:pPr>
    </w:p>
    <w:p w14:paraId="0C20DCE8" w14:textId="77777777" w:rsidR="00886C64" w:rsidRPr="009D4211" w:rsidRDefault="00886C64" w:rsidP="00886C64">
      <w:pPr>
        <w:jc w:val="center"/>
        <w:rPr>
          <w:rFonts w:ascii="Times New Roman" w:hAnsi="Times New Roman" w:cs="Times New Roman"/>
          <w:noProof/>
        </w:rPr>
      </w:pPr>
    </w:p>
    <w:p w14:paraId="63C7718B" w14:textId="77777777" w:rsidR="00886C64" w:rsidRPr="009D4211" w:rsidRDefault="00886C64" w:rsidP="00886C64">
      <w:pPr>
        <w:jc w:val="center"/>
        <w:rPr>
          <w:rFonts w:ascii="Times New Roman" w:hAnsi="Times New Roman" w:cs="Times New Roman"/>
          <w:b/>
          <w:bCs/>
          <w:noProof/>
        </w:rPr>
      </w:pPr>
    </w:p>
    <w:p w14:paraId="755BC359" w14:textId="77777777" w:rsidR="00886C64" w:rsidRPr="0048711B" w:rsidRDefault="00886C64" w:rsidP="00886C64">
      <w:pPr>
        <w:jc w:val="center"/>
        <w:rPr>
          <w:rFonts w:ascii="Times New Roman" w:hAnsi="Times New Roman" w:cs="Times New Roman"/>
          <w:b/>
          <w:bCs/>
          <w:noProof/>
          <w:u w:val="single"/>
        </w:rPr>
      </w:pPr>
      <w:r w:rsidRPr="0048711B">
        <w:rPr>
          <w:rFonts w:ascii="Times New Roman" w:hAnsi="Times New Roman" w:cs="Times New Roman"/>
          <w:b/>
          <w:bCs/>
          <w:noProof/>
          <w:u w:val="single"/>
        </w:rPr>
        <w:lastRenderedPageBreak/>
        <w:t>ANEXO IV – TERMO DE REFERÊNCIA</w:t>
      </w:r>
    </w:p>
    <w:p w14:paraId="5C623613" w14:textId="77777777" w:rsidR="00886C64" w:rsidRPr="009D4211" w:rsidRDefault="00886C64" w:rsidP="00886C64">
      <w:pPr>
        <w:jc w:val="center"/>
        <w:rPr>
          <w:rFonts w:ascii="Times New Roman" w:hAnsi="Times New Roman" w:cs="Times New Roman"/>
          <w:b/>
          <w:bCs/>
          <w:noProof/>
        </w:rPr>
      </w:pPr>
    </w:p>
    <w:p w14:paraId="3EC163C6" w14:textId="77777777" w:rsidR="00886C64" w:rsidRPr="009D4211" w:rsidRDefault="00886C64" w:rsidP="00886C64">
      <w:pPr>
        <w:pStyle w:val="Corpodetexto"/>
        <w:spacing w:before="50"/>
        <w:ind w:left="709"/>
        <w:rPr>
          <w:rFonts w:cs="Times New Roman"/>
        </w:rPr>
      </w:pPr>
      <w:r w:rsidRPr="009D4211">
        <w:rPr>
          <w:rFonts w:cs="Times New Roman"/>
        </w:rPr>
        <w:t>CAMISA - EVENTO GAROTA CORDEIRO 2026</w:t>
      </w:r>
    </w:p>
    <w:p w14:paraId="1C1D79D9" w14:textId="77777777" w:rsidR="00886C64" w:rsidRPr="009D4211" w:rsidRDefault="00886C64" w:rsidP="00886C64">
      <w:pPr>
        <w:pStyle w:val="Corpodetexto"/>
        <w:spacing w:before="50"/>
        <w:ind w:left="709"/>
        <w:jc w:val="both"/>
        <w:rPr>
          <w:rFonts w:cs="Times New Roman"/>
        </w:rPr>
      </w:pPr>
      <w:r w:rsidRPr="009D4211">
        <w:rPr>
          <w:rFonts w:cs="Times New Roman"/>
        </w:rPr>
        <w:t>Descrição Técnica: camisa confeccionada em malha PV (65% poliéster e 35% viscose), gramatura mínima 175 g/m², fio 30.1 Anti-Pilling (Fio Vortex), proteção UV 20+, gola careca, manga curta, silk dourado (frente e costas) central conforme layout aprovado pela Secretaria de Cultura.</w:t>
      </w:r>
    </w:p>
    <w:p w14:paraId="31D84848" w14:textId="77777777" w:rsidR="00886C64" w:rsidRPr="009D4211" w:rsidRDefault="00886C64" w:rsidP="00886C64">
      <w:pPr>
        <w:pStyle w:val="Corpodetexto"/>
        <w:spacing w:before="50"/>
        <w:ind w:left="709"/>
        <w:rPr>
          <w:rFonts w:cs="Times New Roman"/>
        </w:rPr>
      </w:pPr>
      <w:r w:rsidRPr="009D4211">
        <w:rPr>
          <w:rFonts w:cs="Times New Roman"/>
        </w:rPr>
        <w:t>Cor: Preta.</w:t>
      </w:r>
    </w:p>
    <w:p w14:paraId="5159D2D0" w14:textId="77777777" w:rsidR="00886C64" w:rsidRPr="009D4211" w:rsidRDefault="00886C64" w:rsidP="00886C64">
      <w:pPr>
        <w:pStyle w:val="Corpodetexto"/>
        <w:spacing w:before="50"/>
        <w:ind w:left="709"/>
        <w:rPr>
          <w:rFonts w:cs="Times New Roman"/>
        </w:rPr>
      </w:pPr>
      <w:r w:rsidRPr="009D4211">
        <w:rPr>
          <w:rFonts w:cs="Times New Roman"/>
        </w:rPr>
        <w:t>Tamanhos:</w:t>
      </w:r>
    </w:p>
    <w:p w14:paraId="7DF95B89" w14:textId="77777777" w:rsidR="00886C64" w:rsidRPr="009D4211" w:rsidRDefault="00886C64" w:rsidP="00886C64">
      <w:pPr>
        <w:pStyle w:val="Corpodetexto"/>
        <w:spacing w:before="50"/>
        <w:ind w:left="709"/>
        <w:rPr>
          <w:rFonts w:cs="Times New Roman"/>
        </w:rPr>
      </w:pPr>
      <w:r w:rsidRPr="009D4211">
        <w:rPr>
          <w:rFonts w:cs="Times New Roman"/>
        </w:rPr>
        <w:t>Baby Look G — 03</w:t>
      </w:r>
    </w:p>
    <w:p w14:paraId="62399F23" w14:textId="77777777" w:rsidR="00886C64" w:rsidRPr="009D4211" w:rsidRDefault="00886C64" w:rsidP="00886C64">
      <w:pPr>
        <w:pStyle w:val="Corpodetexto"/>
        <w:spacing w:before="50"/>
        <w:ind w:left="709"/>
        <w:rPr>
          <w:rFonts w:cs="Times New Roman"/>
        </w:rPr>
      </w:pPr>
      <w:r w:rsidRPr="009D4211">
        <w:rPr>
          <w:rFonts w:cs="Times New Roman"/>
        </w:rPr>
        <w:t>Baby Look M — 09</w:t>
      </w:r>
    </w:p>
    <w:p w14:paraId="579AF208" w14:textId="77777777" w:rsidR="00886C64" w:rsidRPr="009D4211" w:rsidRDefault="00886C64" w:rsidP="00886C64">
      <w:pPr>
        <w:pStyle w:val="Corpodetexto"/>
        <w:spacing w:before="50"/>
        <w:ind w:left="709"/>
        <w:rPr>
          <w:rFonts w:cs="Times New Roman"/>
        </w:rPr>
      </w:pPr>
      <w:r w:rsidRPr="009D4211">
        <w:rPr>
          <w:rFonts w:cs="Times New Roman"/>
        </w:rPr>
        <w:t>P — 03</w:t>
      </w:r>
    </w:p>
    <w:p w14:paraId="6E440175" w14:textId="77777777" w:rsidR="00886C64" w:rsidRPr="009D4211" w:rsidRDefault="00886C64" w:rsidP="00886C64">
      <w:pPr>
        <w:pStyle w:val="Corpodetexto"/>
        <w:spacing w:before="50"/>
        <w:ind w:left="709"/>
        <w:rPr>
          <w:rFonts w:cs="Times New Roman"/>
        </w:rPr>
      </w:pPr>
      <w:r w:rsidRPr="009D4211">
        <w:rPr>
          <w:rFonts w:cs="Times New Roman"/>
        </w:rPr>
        <w:t>M — 03</w:t>
      </w:r>
    </w:p>
    <w:p w14:paraId="41F8DC91" w14:textId="77777777" w:rsidR="00886C64" w:rsidRPr="009D4211" w:rsidRDefault="00886C64" w:rsidP="00886C64">
      <w:pPr>
        <w:pStyle w:val="Corpodetexto"/>
        <w:spacing w:before="50"/>
        <w:ind w:left="709"/>
        <w:rPr>
          <w:rFonts w:cs="Times New Roman"/>
        </w:rPr>
      </w:pPr>
      <w:r w:rsidRPr="009D4211">
        <w:rPr>
          <w:rFonts w:cs="Times New Roman"/>
        </w:rPr>
        <w:t>G — 02</w:t>
      </w:r>
    </w:p>
    <w:p w14:paraId="03327248" w14:textId="77777777" w:rsidR="00886C64" w:rsidRPr="009D4211" w:rsidRDefault="00886C64" w:rsidP="00886C64">
      <w:pPr>
        <w:pStyle w:val="Corpodetexto"/>
        <w:spacing w:before="50"/>
        <w:ind w:left="709"/>
        <w:rPr>
          <w:rFonts w:cs="Times New Roman"/>
        </w:rPr>
      </w:pPr>
      <w:r w:rsidRPr="009D4211">
        <w:rPr>
          <w:rFonts w:cs="Times New Roman"/>
        </w:rPr>
        <w:t>Total:  20 unidades.</w:t>
      </w:r>
    </w:p>
    <w:p w14:paraId="4156F232" w14:textId="77777777" w:rsidR="00886C64" w:rsidRPr="009D4211" w:rsidRDefault="00886C64" w:rsidP="00886C64">
      <w:pPr>
        <w:jc w:val="center"/>
        <w:rPr>
          <w:rFonts w:ascii="Times New Roman" w:hAnsi="Times New Roman" w:cs="Times New Roman"/>
          <w:b/>
          <w:bCs/>
          <w:noProof/>
        </w:rPr>
      </w:pPr>
    </w:p>
    <w:p w14:paraId="3F96514B" w14:textId="77777777" w:rsidR="00886C64" w:rsidRPr="009D4211" w:rsidRDefault="00886C64" w:rsidP="00886C64">
      <w:pPr>
        <w:jc w:val="center"/>
        <w:rPr>
          <w:rFonts w:ascii="Times New Roman" w:hAnsi="Times New Roman" w:cs="Times New Roman"/>
          <w:b/>
          <w:bCs/>
          <w:noProof/>
        </w:rPr>
      </w:pPr>
    </w:p>
    <w:p w14:paraId="04B96EA9" w14:textId="77777777" w:rsidR="00886C64" w:rsidRPr="009D4211" w:rsidRDefault="00886C64" w:rsidP="00886C64">
      <w:pPr>
        <w:jc w:val="center"/>
        <w:rPr>
          <w:rFonts w:ascii="Times New Roman" w:hAnsi="Times New Roman" w:cs="Times New Roman"/>
          <w:b/>
          <w:bCs/>
          <w:noProof/>
        </w:rPr>
      </w:pPr>
    </w:p>
    <w:p w14:paraId="58D6F6A6" w14:textId="3165FEA3"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drawing>
          <wp:inline distT="0" distB="0" distL="0" distR="0" wp14:anchorId="799302F1" wp14:editId="117ADC66">
            <wp:extent cx="4819650" cy="3305175"/>
            <wp:effectExtent l="0" t="0" r="0" b="9525"/>
            <wp:docPr id="905746387"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19650" cy="3305175"/>
                    </a:xfrm>
                    <a:prstGeom prst="rect">
                      <a:avLst/>
                    </a:prstGeom>
                    <a:noFill/>
                    <a:ln>
                      <a:noFill/>
                    </a:ln>
                  </pic:spPr>
                </pic:pic>
              </a:graphicData>
            </a:graphic>
          </wp:inline>
        </w:drawing>
      </w:r>
    </w:p>
    <w:p w14:paraId="49C1336B" w14:textId="77777777" w:rsidR="00886C64" w:rsidRPr="009D4211" w:rsidRDefault="00886C64" w:rsidP="00886C64">
      <w:pPr>
        <w:jc w:val="center"/>
        <w:rPr>
          <w:rFonts w:ascii="Times New Roman" w:hAnsi="Times New Roman" w:cs="Times New Roman"/>
          <w:b/>
          <w:bCs/>
        </w:rPr>
      </w:pPr>
    </w:p>
    <w:p w14:paraId="13DE660B" w14:textId="77777777" w:rsidR="00886C64" w:rsidRPr="009D4211" w:rsidRDefault="00886C64" w:rsidP="00886C64">
      <w:pPr>
        <w:jc w:val="center"/>
        <w:rPr>
          <w:rFonts w:ascii="Times New Roman" w:hAnsi="Times New Roman" w:cs="Times New Roman"/>
          <w:b/>
          <w:bCs/>
        </w:rPr>
      </w:pPr>
    </w:p>
    <w:p w14:paraId="55FD6320" w14:textId="77777777" w:rsidR="00886C64" w:rsidRDefault="00886C64" w:rsidP="00886C64">
      <w:pPr>
        <w:jc w:val="center"/>
        <w:rPr>
          <w:rFonts w:ascii="Times New Roman" w:hAnsi="Times New Roman" w:cs="Times New Roman"/>
          <w:b/>
          <w:bCs/>
        </w:rPr>
      </w:pPr>
    </w:p>
    <w:p w14:paraId="03D4EDE7" w14:textId="77777777" w:rsidR="0048711B" w:rsidRDefault="0048711B" w:rsidP="00886C64">
      <w:pPr>
        <w:jc w:val="center"/>
        <w:rPr>
          <w:rFonts w:ascii="Times New Roman" w:hAnsi="Times New Roman" w:cs="Times New Roman"/>
          <w:b/>
          <w:bCs/>
        </w:rPr>
      </w:pPr>
    </w:p>
    <w:p w14:paraId="08710244" w14:textId="77777777" w:rsidR="0048711B" w:rsidRDefault="0048711B" w:rsidP="00886C64">
      <w:pPr>
        <w:jc w:val="center"/>
        <w:rPr>
          <w:rFonts w:ascii="Times New Roman" w:hAnsi="Times New Roman" w:cs="Times New Roman"/>
          <w:b/>
          <w:bCs/>
        </w:rPr>
      </w:pPr>
    </w:p>
    <w:p w14:paraId="64B364EB" w14:textId="77777777" w:rsidR="0048711B" w:rsidRDefault="0048711B" w:rsidP="00886C64">
      <w:pPr>
        <w:jc w:val="center"/>
        <w:rPr>
          <w:rFonts w:ascii="Times New Roman" w:hAnsi="Times New Roman" w:cs="Times New Roman"/>
          <w:b/>
          <w:bCs/>
        </w:rPr>
      </w:pPr>
    </w:p>
    <w:p w14:paraId="3C31951E" w14:textId="77777777" w:rsidR="0048711B" w:rsidRDefault="0048711B" w:rsidP="00886C64">
      <w:pPr>
        <w:jc w:val="center"/>
        <w:rPr>
          <w:rFonts w:ascii="Times New Roman" w:hAnsi="Times New Roman" w:cs="Times New Roman"/>
          <w:b/>
          <w:bCs/>
        </w:rPr>
      </w:pPr>
    </w:p>
    <w:p w14:paraId="0AAEEDC5" w14:textId="77777777" w:rsidR="0048711B" w:rsidRDefault="0048711B" w:rsidP="00886C64">
      <w:pPr>
        <w:jc w:val="center"/>
        <w:rPr>
          <w:rFonts w:ascii="Times New Roman" w:hAnsi="Times New Roman" w:cs="Times New Roman"/>
          <w:b/>
          <w:bCs/>
        </w:rPr>
      </w:pPr>
    </w:p>
    <w:p w14:paraId="18F2C442" w14:textId="77777777" w:rsidR="0048711B" w:rsidRPr="009D4211" w:rsidRDefault="0048711B" w:rsidP="00886C64">
      <w:pPr>
        <w:jc w:val="center"/>
        <w:rPr>
          <w:rFonts w:ascii="Times New Roman" w:hAnsi="Times New Roman" w:cs="Times New Roman"/>
          <w:b/>
          <w:bCs/>
        </w:rPr>
      </w:pPr>
    </w:p>
    <w:p w14:paraId="74D0A620" w14:textId="77777777" w:rsidR="00886C64" w:rsidRPr="009D4211" w:rsidRDefault="00886C64" w:rsidP="00886C64">
      <w:pPr>
        <w:jc w:val="center"/>
        <w:rPr>
          <w:rFonts w:ascii="Times New Roman" w:hAnsi="Times New Roman" w:cs="Times New Roman"/>
          <w:b/>
          <w:bCs/>
        </w:rPr>
      </w:pPr>
    </w:p>
    <w:p w14:paraId="03822239" w14:textId="77777777" w:rsidR="00886C64" w:rsidRPr="009D4211" w:rsidRDefault="00886C64" w:rsidP="00886C64">
      <w:pPr>
        <w:jc w:val="center"/>
        <w:rPr>
          <w:rFonts w:ascii="Times New Roman" w:hAnsi="Times New Roman" w:cs="Times New Roman"/>
          <w:b/>
          <w:bCs/>
        </w:rPr>
      </w:pPr>
    </w:p>
    <w:p w14:paraId="32679D47" w14:textId="77777777" w:rsidR="00886C64" w:rsidRPr="0048711B" w:rsidRDefault="00886C64" w:rsidP="00886C64">
      <w:pPr>
        <w:jc w:val="center"/>
        <w:rPr>
          <w:rFonts w:ascii="Times New Roman" w:hAnsi="Times New Roman" w:cs="Times New Roman"/>
          <w:b/>
          <w:bCs/>
          <w:u w:val="single"/>
        </w:rPr>
      </w:pPr>
      <w:r w:rsidRPr="0048711B">
        <w:rPr>
          <w:rFonts w:ascii="Times New Roman" w:hAnsi="Times New Roman" w:cs="Times New Roman"/>
          <w:b/>
          <w:bCs/>
          <w:u w:val="single"/>
        </w:rPr>
        <w:lastRenderedPageBreak/>
        <w:t>ANEXO V – TERMO DE REFERÊNCIA</w:t>
      </w:r>
    </w:p>
    <w:p w14:paraId="4C098BF4" w14:textId="77777777" w:rsidR="00886C64" w:rsidRPr="009D4211" w:rsidRDefault="00886C64" w:rsidP="00886C64">
      <w:pPr>
        <w:jc w:val="center"/>
        <w:rPr>
          <w:rFonts w:ascii="Times New Roman" w:hAnsi="Times New Roman" w:cs="Times New Roman"/>
          <w:b/>
          <w:bCs/>
        </w:rPr>
      </w:pPr>
    </w:p>
    <w:p w14:paraId="254ADD58" w14:textId="77777777" w:rsidR="00886C64" w:rsidRPr="009D4211" w:rsidRDefault="00886C64" w:rsidP="00886C64">
      <w:pPr>
        <w:pStyle w:val="Corpodetexto"/>
        <w:spacing w:before="50"/>
        <w:ind w:left="709"/>
        <w:rPr>
          <w:rFonts w:cs="Times New Roman"/>
        </w:rPr>
      </w:pPr>
      <w:r w:rsidRPr="009D4211">
        <w:rPr>
          <w:rFonts w:cs="Times New Roman"/>
        </w:rPr>
        <w:t>CAMISETA - EXPO ARTESANATO (SECRETARIA DE CULTURA)</w:t>
      </w:r>
    </w:p>
    <w:p w14:paraId="441A3A4E" w14:textId="77777777" w:rsidR="00886C64" w:rsidRPr="009D4211" w:rsidRDefault="00886C64" w:rsidP="00886C64">
      <w:pPr>
        <w:pStyle w:val="Corpodetexto"/>
        <w:spacing w:before="50"/>
        <w:ind w:left="709"/>
        <w:jc w:val="both"/>
        <w:rPr>
          <w:rFonts w:cs="Times New Roman"/>
        </w:rPr>
      </w:pPr>
      <w:r w:rsidRPr="009D4211">
        <w:rPr>
          <w:rFonts w:cs="Times New Roman"/>
        </w:rPr>
        <w:t xml:space="preserve">Descrição Técnica: camisa confeccionada em malha PV (65% poliéster e 35% viscose), gramatura mínima de 175 g/m², gola careca, manga curta, cor azul marinho, com aplicação de silk screen frontal com arte “Expo Artesanato” e silk traseiro com identificação da Secretaria Municipal de Cultura, conforme layout aprovado. </w:t>
      </w:r>
    </w:p>
    <w:p w14:paraId="3D3BAB29" w14:textId="77777777" w:rsidR="00886C64" w:rsidRPr="009D4211" w:rsidRDefault="00886C64" w:rsidP="00886C64">
      <w:pPr>
        <w:pStyle w:val="Corpodetexto"/>
        <w:spacing w:before="50"/>
        <w:ind w:left="709"/>
        <w:rPr>
          <w:rFonts w:cs="Times New Roman"/>
        </w:rPr>
      </w:pPr>
      <w:r w:rsidRPr="009D4211">
        <w:rPr>
          <w:rFonts w:cs="Times New Roman"/>
        </w:rPr>
        <w:t>Tamanhos:</w:t>
      </w:r>
    </w:p>
    <w:p w14:paraId="35222228" w14:textId="77777777" w:rsidR="00886C64" w:rsidRPr="009D4211" w:rsidRDefault="00886C64" w:rsidP="00886C64">
      <w:pPr>
        <w:pStyle w:val="Corpodetexto"/>
        <w:spacing w:before="50"/>
        <w:ind w:left="709"/>
        <w:rPr>
          <w:rFonts w:cs="Times New Roman"/>
        </w:rPr>
      </w:pPr>
      <w:r w:rsidRPr="009D4211">
        <w:rPr>
          <w:rFonts w:cs="Times New Roman"/>
        </w:rPr>
        <w:t>M — 30 unidades</w:t>
      </w:r>
    </w:p>
    <w:p w14:paraId="79851F56" w14:textId="77777777" w:rsidR="00886C64" w:rsidRPr="009D4211" w:rsidRDefault="00886C64" w:rsidP="00886C64">
      <w:pPr>
        <w:pStyle w:val="Corpodetexto"/>
        <w:spacing w:before="50"/>
        <w:ind w:left="709"/>
        <w:rPr>
          <w:rFonts w:cs="Times New Roman"/>
        </w:rPr>
      </w:pPr>
      <w:r w:rsidRPr="009D4211">
        <w:rPr>
          <w:rFonts w:cs="Times New Roman"/>
        </w:rPr>
        <w:t>G — 20 unidades</w:t>
      </w:r>
    </w:p>
    <w:p w14:paraId="03101909" w14:textId="77777777" w:rsidR="00886C64" w:rsidRPr="009D4211" w:rsidRDefault="00886C64" w:rsidP="00886C64">
      <w:pPr>
        <w:pStyle w:val="Corpodetexto"/>
        <w:spacing w:before="50"/>
        <w:ind w:left="709"/>
        <w:rPr>
          <w:rFonts w:cs="Times New Roman"/>
        </w:rPr>
      </w:pPr>
      <w:r w:rsidRPr="009D4211">
        <w:rPr>
          <w:rFonts w:cs="Times New Roman"/>
        </w:rPr>
        <w:t>GG — 05 unidades</w:t>
      </w:r>
    </w:p>
    <w:p w14:paraId="1B9D2C3D" w14:textId="77777777" w:rsidR="00886C64" w:rsidRPr="009D4211" w:rsidRDefault="00886C64" w:rsidP="00886C64">
      <w:pPr>
        <w:pStyle w:val="Corpodetexto"/>
        <w:spacing w:before="50"/>
        <w:ind w:left="709"/>
        <w:rPr>
          <w:rFonts w:cs="Times New Roman"/>
        </w:rPr>
      </w:pPr>
      <w:r w:rsidRPr="009D4211">
        <w:rPr>
          <w:rFonts w:cs="Times New Roman"/>
        </w:rPr>
        <w:t>XG — 05 unidades.</w:t>
      </w:r>
    </w:p>
    <w:p w14:paraId="77B6DBF4" w14:textId="77777777" w:rsidR="00886C64" w:rsidRDefault="00886C64" w:rsidP="00886C64">
      <w:pPr>
        <w:pStyle w:val="Corpodetexto"/>
        <w:spacing w:before="50"/>
        <w:ind w:left="709"/>
        <w:rPr>
          <w:rFonts w:cs="Times New Roman"/>
        </w:rPr>
      </w:pPr>
      <w:r w:rsidRPr="009D4211">
        <w:rPr>
          <w:rFonts w:cs="Times New Roman"/>
        </w:rPr>
        <w:t>Total: 60 unidades.</w:t>
      </w:r>
    </w:p>
    <w:p w14:paraId="5ADBE980" w14:textId="77777777" w:rsidR="0048711B" w:rsidRDefault="0048711B" w:rsidP="00886C64">
      <w:pPr>
        <w:pStyle w:val="Corpodetexto"/>
        <w:spacing w:before="50"/>
        <w:ind w:left="709"/>
        <w:rPr>
          <w:rFonts w:cs="Times New Roman"/>
        </w:rPr>
      </w:pPr>
    </w:p>
    <w:p w14:paraId="41116377" w14:textId="77777777" w:rsidR="0048711B" w:rsidRDefault="0048711B" w:rsidP="00886C64">
      <w:pPr>
        <w:pStyle w:val="Corpodetexto"/>
        <w:spacing w:before="50"/>
        <w:ind w:left="709"/>
        <w:rPr>
          <w:rFonts w:cs="Times New Roman"/>
        </w:rPr>
      </w:pPr>
    </w:p>
    <w:p w14:paraId="4D0F50A9" w14:textId="77777777" w:rsidR="0048711B" w:rsidRPr="009D4211" w:rsidRDefault="0048711B" w:rsidP="00886C64">
      <w:pPr>
        <w:pStyle w:val="Corpodetexto"/>
        <w:spacing w:before="50"/>
        <w:ind w:left="709"/>
        <w:rPr>
          <w:rFonts w:cs="Times New Roman"/>
        </w:rPr>
      </w:pPr>
    </w:p>
    <w:p w14:paraId="3D210E89" w14:textId="77777777" w:rsidR="00886C64" w:rsidRPr="009D4211" w:rsidRDefault="00886C64" w:rsidP="00886C64">
      <w:pPr>
        <w:jc w:val="center"/>
        <w:rPr>
          <w:rFonts w:ascii="Times New Roman" w:hAnsi="Times New Roman" w:cs="Times New Roman"/>
          <w:b/>
          <w:bCs/>
        </w:rPr>
      </w:pPr>
    </w:p>
    <w:p w14:paraId="38377104" w14:textId="273F8D30"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drawing>
          <wp:inline distT="0" distB="0" distL="0" distR="0" wp14:anchorId="17E4C8D8" wp14:editId="08545B4F">
            <wp:extent cx="5610225" cy="3095625"/>
            <wp:effectExtent l="0" t="0" r="9525" b="9525"/>
            <wp:docPr id="672313321"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9">
                      <a:extLst>
                        <a:ext uri="{28A0092B-C50C-407E-A947-70E740481C1C}">
                          <a14:useLocalDpi xmlns:a14="http://schemas.microsoft.com/office/drawing/2010/main" val="0"/>
                        </a:ext>
                      </a:extLst>
                    </a:blip>
                    <a:srcRect l="33586" t="23070" r="10614" b="11159"/>
                    <a:stretch>
                      <a:fillRect/>
                    </a:stretch>
                  </pic:blipFill>
                  <pic:spPr bwMode="auto">
                    <a:xfrm>
                      <a:off x="0" y="0"/>
                      <a:ext cx="5610225" cy="3095625"/>
                    </a:xfrm>
                    <a:prstGeom prst="rect">
                      <a:avLst/>
                    </a:prstGeom>
                    <a:noFill/>
                    <a:ln>
                      <a:noFill/>
                    </a:ln>
                  </pic:spPr>
                </pic:pic>
              </a:graphicData>
            </a:graphic>
          </wp:inline>
        </w:drawing>
      </w:r>
    </w:p>
    <w:p w14:paraId="41F778B9" w14:textId="77777777" w:rsidR="00886C64" w:rsidRPr="009D4211" w:rsidRDefault="00886C64" w:rsidP="00886C64">
      <w:pPr>
        <w:jc w:val="center"/>
        <w:rPr>
          <w:rFonts w:ascii="Times New Roman" w:hAnsi="Times New Roman" w:cs="Times New Roman"/>
          <w:noProof/>
        </w:rPr>
      </w:pPr>
    </w:p>
    <w:p w14:paraId="4DDF3BFB" w14:textId="77777777" w:rsidR="00886C64" w:rsidRPr="009D4211" w:rsidRDefault="00886C64" w:rsidP="00886C64">
      <w:pPr>
        <w:jc w:val="center"/>
        <w:rPr>
          <w:rFonts w:ascii="Times New Roman" w:hAnsi="Times New Roman" w:cs="Times New Roman"/>
          <w:noProof/>
        </w:rPr>
      </w:pPr>
    </w:p>
    <w:p w14:paraId="080CDFCF" w14:textId="77777777" w:rsidR="00886C64" w:rsidRPr="009D4211" w:rsidRDefault="00886C64" w:rsidP="00886C64">
      <w:pPr>
        <w:jc w:val="center"/>
        <w:rPr>
          <w:rFonts w:ascii="Times New Roman" w:hAnsi="Times New Roman" w:cs="Times New Roman"/>
          <w:b/>
          <w:bCs/>
        </w:rPr>
      </w:pPr>
    </w:p>
    <w:p w14:paraId="70F2B095" w14:textId="77777777" w:rsidR="00886C64" w:rsidRPr="009D4211" w:rsidRDefault="00886C64" w:rsidP="00886C64">
      <w:pPr>
        <w:jc w:val="center"/>
        <w:rPr>
          <w:rFonts w:ascii="Times New Roman" w:hAnsi="Times New Roman" w:cs="Times New Roman"/>
          <w:b/>
          <w:bCs/>
        </w:rPr>
      </w:pPr>
    </w:p>
    <w:p w14:paraId="296D40A9" w14:textId="77777777" w:rsidR="00886C64" w:rsidRPr="009D4211" w:rsidRDefault="00886C64" w:rsidP="00886C64">
      <w:pPr>
        <w:jc w:val="center"/>
        <w:rPr>
          <w:rFonts w:ascii="Times New Roman" w:hAnsi="Times New Roman" w:cs="Times New Roman"/>
          <w:b/>
          <w:bCs/>
        </w:rPr>
      </w:pPr>
    </w:p>
    <w:p w14:paraId="5F566909" w14:textId="77777777" w:rsidR="00886C64" w:rsidRPr="009D4211" w:rsidRDefault="00886C64" w:rsidP="00886C64">
      <w:pPr>
        <w:jc w:val="center"/>
        <w:rPr>
          <w:rFonts w:ascii="Times New Roman" w:hAnsi="Times New Roman" w:cs="Times New Roman"/>
          <w:b/>
          <w:bCs/>
        </w:rPr>
      </w:pPr>
    </w:p>
    <w:p w14:paraId="11086FB7" w14:textId="77777777" w:rsidR="00886C64" w:rsidRPr="009D4211" w:rsidRDefault="00886C64" w:rsidP="00886C64">
      <w:pPr>
        <w:jc w:val="center"/>
        <w:rPr>
          <w:rFonts w:ascii="Times New Roman" w:hAnsi="Times New Roman" w:cs="Times New Roman"/>
          <w:b/>
          <w:bCs/>
        </w:rPr>
      </w:pPr>
    </w:p>
    <w:p w14:paraId="0BB2731C" w14:textId="77777777" w:rsidR="00886C64" w:rsidRPr="009D4211" w:rsidRDefault="00886C64" w:rsidP="00886C64">
      <w:pPr>
        <w:jc w:val="center"/>
        <w:rPr>
          <w:rFonts w:ascii="Times New Roman" w:hAnsi="Times New Roman" w:cs="Times New Roman"/>
          <w:b/>
          <w:bCs/>
        </w:rPr>
      </w:pPr>
    </w:p>
    <w:p w14:paraId="57F6B26A" w14:textId="77777777" w:rsidR="00886C64" w:rsidRPr="009D4211" w:rsidRDefault="00886C64" w:rsidP="00886C64">
      <w:pPr>
        <w:jc w:val="center"/>
        <w:rPr>
          <w:rFonts w:ascii="Times New Roman" w:hAnsi="Times New Roman" w:cs="Times New Roman"/>
          <w:b/>
          <w:bCs/>
        </w:rPr>
      </w:pPr>
    </w:p>
    <w:p w14:paraId="2E278405" w14:textId="77777777" w:rsidR="00886C64" w:rsidRPr="009D4211" w:rsidRDefault="00886C64" w:rsidP="00886C64">
      <w:pPr>
        <w:jc w:val="center"/>
        <w:rPr>
          <w:rFonts w:ascii="Times New Roman" w:hAnsi="Times New Roman" w:cs="Times New Roman"/>
          <w:b/>
          <w:bCs/>
        </w:rPr>
      </w:pPr>
    </w:p>
    <w:p w14:paraId="3D0082CB" w14:textId="77777777" w:rsidR="00886C64" w:rsidRPr="009D4211" w:rsidRDefault="00886C64" w:rsidP="00886C64">
      <w:pPr>
        <w:jc w:val="center"/>
        <w:rPr>
          <w:rFonts w:ascii="Times New Roman" w:hAnsi="Times New Roman" w:cs="Times New Roman"/>
          <w:b/>
          <w:bCs/>
        </w:rPr>
      </w:pPr>
    </w:p>
    <w:p w14:paraId="264ED3A3" w14:textId="77777777" w:rsidR="00886C64" w:rsidRPr="0048711B" w:rsidRDefault="00886C64" w:rsidP="00886C64">
      <w:pPr>
        <w:jc w:val="center"/>
        <w:rPr>
          <w:rFonts w:ascii="Times New Roman" w:hAnsi="Times New Roman" w:cs="Times New Roman"/>
          <w:b/>
          <w:bCs/>
          <w:u w:val="single"/>
        </w:rPr>
      </w:pPr>
      <w:r w:rsidRPr="0048711B">
        <w:rPr>
          <w:rFonts w:ascii="Times New Roman" w:hAnsi="Times New Roman" w:cs="Times New Roman"/>
          <w:b/>
          <w:bCs/>
          <w:u w:val="single"/>
        </w:rPr>
        <w:lastRenderedPageBreak/>
        <w:t>ANEXO VI – TERMO DE REFERÊNCIA</w:t>
      </w:r>
    </w:p>
    <w:p w14:paraId="3919D27B" w14:textId="77777777" w:rsidR="00886C64" w:rsidRPr="009D4211" w:rsidRDefault="00886C64" w:rsidP="00886C64">
      <w:pPr>
        <w:jc w:val="center"/>
        <w:rPr>
          <w:rFonts w:ascii="Times New Roman" w:hAnsi="Times New Roman" w:cs="Times New Roman"/>
          <w:b/>
          <w:bCs/>
        </w:rPr>
      </w:pPr>
    </w:p>
    <w:p w14:paraId="2EAC905A" w14:textId="77777777" w:rsidR="00886C64" w:rsidRPr="009D4211" w:rsidRDefault="00886C64" w:rsidP="00886C64">
      <w:pPr>
        <w:jc w:val="center"/>
        <w:rPr>
          <w:rFonts w:ascii="Times New Roman" w:hAnsi="Times New Roman" w:cs="Times New Roman"/>
          <w:b/>
          <w:bCs/>
        </w:rPr>
      </w:pPr>
    </w:p>
    <w:p w14:paraId="2D2A941A" w14:textId="77777777" w:rsidR="00886C64" w:rsidRPr="009D4211" w:rsidRDefault="00886C64" w:rsidP="00886C64">
      <w:pPr>
        <w:pStyle w:val="Corpodetexto"/>
        <w:spacing w:before="50"/>
        <w:ind w:left="709"/>
        <w:rPr>
          <w:rFonts w:cs="Times New Roman"/>
        </w:rPr>
      </w:pPr>
      <w:r w:rsidRPr="009D4211">
        <w:rPr>
          <w:rFonts w:cs="Times New Roman"/>
        </w:rPr>
        <w:t>CAMISA TENDA CULTURAL (COR BRANCA)</w:t>
      </w:r>
    </w:p>
    <w:p w14:paraId="55808741" w14:textId="77777777" w:rsidR="00886C64" w:rsidRPr="009D4211" w:rsidRDefault="00886C64" w:rsidP="00886C64">
      <w:pPr>
        <w:pStyle w:val="Corpodetexto"/>
        <w:spacing w:before="50"/>
        <w:ind w:left="709"/>
        <w:jc w:val="both"/>
        <w:rPr>
          <w:rFonts w:cs="Times New Roman"/>
        </w:rPr>
      </w:pPr>
      <w:r w:rsidRPr="009D4211">
        <w:rPr>
          <w:rFonts w:cs="Times New Roman"/>
        </w:rPr>
        <w:t xml:space="preserve">Descrição Técnica: camisa confeccionada em malha PV (65% poliéster e 35% viscose), gramatura mínima 175 g/m², gola careca, manga curta, cor branca, com aplicação de silk screen frontal com arte “16ª Edição Tenda Cultural”, conforme layout aprovado. </w:t>
      </w:r>
    </w:p>
    <w:p w14:paraId="3ED1B256" w14:textId="77777777" w:rsidR="00886C64" w:rsidRPr="009D4211" w:rsidRDefault="00886C64" w:rsidP="00886C64">
      <w:pPr>
        <w:pStyle w:val="Corpodetexto"/>
        <w:spacing w:before="50"/>
        <w:ind w:left="709"/>
        <w:rPr>
          <w:rFonts w:cs="Times New Roman"/>
        </w:rPr>
      </w:pPr>
      <w:r w:rsidRPr="009D4211">
        <w:rPr>
          <w:rFonts w:cs="Times New Roman"/>
        </w:rPr>
        <w:t>Tamanhos:</w:t>
      </w:r>
    </w:p>
    <w:p w14:paraId="0DB37266" w14:textId="77777777" w:rsidR="00886C64" w:rsidRPr="009D4211" w:rsidRDefault="00886C64" w:rsidP="00886C64">
      <w:pPr>
        <w:pStyle w:val="Corpodetexto"/>
        <w:spacing w:before="50"/>
        <w:ind w:left="709"/>
        <w:rPr>
          <w:rFonts w:cs="Times New Roman"/>
        </w:rPr>
      </w:pPr>
      <w:r w:rsidRPr="009D4211">
        <w:rPr>
          <w:rFonts w:cs="Times New Roman"/>
        </w:rPr>
        <w:t>P — 03 unidades</w:t>
      </w:r>
    </w:p>
    <w:p w14:paraId="38386EC6" w14:textId="77777777" w:rsidR="00886C64" w:rsidRPr="009D4211" w:rsidRDefault="00886C64" w:rsidP="00886C64">
      <w:pPr>
        <w:pStyle w:val="Corpodetexto"/>
        <w:spacing w:before="50"/>
        <w:ind w:left="709"/>
        <w:rPr>
          <w:rFonts w:cs="Times New Roman"/>
        </w:rPr>
      </w:pPr>
      <w:r w:rsidRPr="009D4211">
        <w:rPr>
          <w:rFonts w:cs="Times New Roman"/>
        </w:rPr>
        <w:t>M — 05 unidades</w:t>
      </w:r>
    </w:p>
    <w:p w14:paraId="67FE72DA" w14:textId="77777777" w:rsidR="00886C64" w:rsidRPr="009D4211" w:rsidRDefault="00886C64" w:rsidP="00886C64">
      <w:pPr>
        <w:pStyle w:val="Corpodetexto"/>
        <w:spacing w:before="50"/>
        <w:ind w:left="709"/>
        <w:rPr>
          <w:rFonts w:cs="Times New Roman"/>
        </w:rPr>
      </w:pPr>
      <w:r w:rsidRPr="009D4211">
        <w:rPr>
          <w:rFonts w:cs="Times New Roman"/>
        </w:rPr>
        <w:t>G — 02 unidades</w:t>
      </w:r>
    </w:p>
    <w:p w14:paraId="2788F5A1" w14:textId="77777777" w:rsidR="00886C64" w:rsidRPr="009D4211" w:rsidRDefault="00886C64" w:rsidP="00886C64">
      <w:pPr>
        <w:pStyle w:val="Corpodetexto"/>
        <w:spacing w:before="50"/>
        <w:ind w:left="709"/>
        <w:rPr>
          <w:rFonts w:cs="Times New Roman"/>
        </w:rPr>
      </w:pPr>
      <w:r w:rsidRPr="009D4211">
        <w:rPr>
          <w:rFonts w:cs="Times New Roman"/>
        </w:rPr>
        <w:t>XG — 02 unidades.</w:t>
      </w:r>
    </w:p>
    <w:p w14:paraId="4C43F28F" w14:textId="77777777" w:rsidR="00886C64" w:rsidRPr="009D4211" w:rsidRDefault="00886C64" w:rsidP="00886C64">
      <w:pPr>
        <w:pStyle w:val="Corpodetexto"/>
        <w:spacing w:before="50"/>
        <w:ind w:left="709"/>
        <w:rPr>
          <w:rFonts w:cs="Times New Roman"/>
        </w:rPr>
      </w:pPr>
      <w:r w:rsidRPr="009D4211">
        <w:rPr>
          <w:rFonts w:cs="Times New Roman"/>
        </w:rPr>
        <w:t>Total: 12 UNIDADES</w:t>
      </w:r>
    </w:p>
    <w:p w14:paraId="65BD4651" w14:textId="77777777" w:rsidR="00886C64" w:rsidRPr="009D4211" w:rsidRDefault="00886C64" w:rsidP="00886C64">
      <w:pPr>
        <w:pStyle w:val="Corpodetexto"/>
        <w:spacing w:before="50"/>
        <w:ind w:left="709"/>
        <w:rPr>
          <w:rFonts w:cs="Times New Roman"/>
        </w:rPr>
      </w:pPr>
    </w:p>
    <w:p w14:paraId="293F809F" w14:textId="77777777" w:rsidR="00886C64" w:rsidRPr="009D4211" w:rsidRDefault="00886C64" w:rsidP="00886C64">
      <w:pPr>
        <w:pStyle w:val="Corpodetexto"/>
        <w:spacing w:before="50"/>
        <w:ind w:left="709"/>
        <w:rPr>
          <w:rFonts w:cs="Times New Roman"/>
        </w:rPr>
      </w:pPr>
      <w:r w:rsidRPr="009D4211">
        <w:rPr>
          <w:rFonts w:cs="Times New Roman"/>
        </w:rPr>
        <w:t>CAMISA TENDA CULTURAL (COR PRETA)</w:t>
      </w:r>
    </w:p>
    <w:p w14:paraId="04361C85" w14:textId="77777777" w:rsidR="00886C64" w:rsidRPr="009D4211" w:rsidRDefault="00886C64" w:rsidP="00886C64">
      <w:pPr>
        <w:pStyle w:val="Corpodetexto"/>
        <w:spacing w:before="50"/>
        <w:ind w:left="709"/>
        <w:jc w:val="both"/>
        <w:rPr>
          <w:rFonts w:cs="Times New Roman"/>
        </w:rPr>
      </w:pPr>
      <w:r w:rsidRPr="009D4211">
        <w:rPr>
          <w:rFonts w:cs="Times New Roman"/>
        </w:rPr>
        <w:t xml:space="preserve">Descrição Técnica: camisa confeccionada em malha PV (65% poliéster e 35% viscose), gramatura mínima 175 g/m², gola careca, manga curta, cor preta, com aplicação de silk screen frontal com arte “16ª Edição Tenda Cultural”, conforme layout aprovado. </w:t>
      </w:r>
    </w:p>
    <w:p w14:paraId="2AF0DC1B" w14:textId="77777777" w:rsidR="00886C64" w:rsidRPr="009D4211" w:rsidRDefault="00886C64" w:rsidP="00886C64">
      <w:pPr>
        <w:pStyle w:val="Corpodetexto"/>
        <w:spacing w:before="50"/>
        <w:ind w:left="709"/>
        <w:rPr>
          <w:rFonts w:cs="Times New Roman"/>
        </w:rPr>
      </w:pPr>
      <w:r w:rsidRPr="009D4211">
        <w:rPr>
          <w:rFonts w:cs="Times New Roman"/>
        </w:rPr>
        <w:t>Tamanhos:</w:t>
      </w:r>
    </w:p>
    <w:p w14:paraId="7538BDB7" w14:textId="77777777" w:rsidR="00886C64" w:rsidRPr="009D4211" w:rsidRDefault="00886C64" w:rsidP="00886C64">
      <w:pPr>
        <w:pStyle w:val="Corpodetexto"/>
        <w:spacing w:before="50"/>
        <w:ind w:left="709"/>
        <w:rPr>
          <w:rFonts w:cs="Times New Roman"/>
        </w:rPr>
      </w:pPr>
      <w:r w:rsidRPr="009D4211">
        <w:rPr>
          <w:rFonts w:cs="Times New Roman"/>
        </w:rPr>
        <w:t>P — 03 unidades</w:t>
      </w:r>
    </w:p>
    <w:p w14:paraId="1CD30161" w14:textId="77777777" w:rsidR="00886C64" w:rsidRPr="009D4211" w:rsidRDefault="00886C64" w:rsidP="00886C64">
      <w:pPr>
        <w:pStyle w:val="Corpodetexto"/>
        <w:spacing w:before="50"/>
        <w:ind w:left="709"/>
        <w:rPr>
          <w:rFonts w:cs="Times New Roman"/>
        </w:rPr>
      </w:pPr>
      <w:r w:rsidRPr="009D4211">
        <w:rPr>
          <w:rFonts w:cs="Times New Roman"/>
        </w:rPr>
        <w:t>M — 05 unidades</w:t>
      </w:r>
    </w:p>
    <w:p w14:paraId="65E8AF4B" w14:textId="77777777" w:rsidR="00886C64" w:rsidRPr="009D4211" w:rsidRDefault="00886C64" w:rsidP="00886C64">
      <w:pPr>
        <w:pStyle w:val="Corpodetexto"/>
        <w:spacing w:before="50"/>
        <w:ind w:left="709"/>
        <w:rPr>
          <w:rFonts w:cs="Times New Roman"/>
        </w:rPr>
      </w:pPr>
      <w:r w:rsidRPr="009D4211">
        <w:rPr>
          <w:rFonts w:cs="Times New Roman"/>
        </w:rPr>
        <w:t>G — 02 unidades</w:t>
      </w:r>
    </w:p>
    <w:p w14:paraId="2A99ADE8" w14:textId="77777777" w:rsidR="00886C64" w:rsidRPr="009D4211" w:rsidRDefault="00886C64" w:rsidP="00886C64">
      <w:pPr>
        <w:pStyle w:val="Corpodetexto"/>
        <w:spacing w:before="50"/>
        <w:ind w:left="709"/>
        <w:rPr>
          <w:rFonts w:cs="Times New Roman"/>
        </w:rPr>
      </w:pPr>
      <w:r w:rsidRPr="009D4211">
        <w:rPr>
          <w:rFonts w:cs="Times New Roman"/>
        </w:rPr>
        <w:t>XG — 02 unidades.</w:t>
      </w:r>
    </w:p>
    <w:p w14:paraId="64B17911" w14:textId="77777777" w:rsidR="00886C64" w:rsidRPr="009D4211" w:rsidRDefault="00886C64" w:rsidP="00886C64">
      <w:pPr>
        <w:pStyle w:val="Corpodetexto"/>
        <w:spacing w:before="50"/>
        <w:ind w:left="709"/>
        <w:rPr>
          <w:rFonts w:cs="Times New Roman"/>
        </w:rPr>
      </w:pPr>
      <w:r w:rsidRPr="009D4211">
        <w:rPr>
          <w:rFonts w:cs="Times New Roman"/>
        </w:rPr>
        <w:t>Total: 12 UNIDADES</w:t>
      </w:r>
    </w:p>
    <w:p w14:paraId="077E6E93" w14:textId="77777777" w:rsidR="00886C64" w:rsidRPr="009D4211" w:rsidRDefault="00886C64" w:rsidP="00886C64">
      <w:pPr>
        <w:pStyle w:val="Corpodetexto"/>
        <w:spacing w:before="50"/>
        <w:ind w:left="709"/>
        <w:rPr>
          <w:rFonts w:cs="Times New Roman"/>
        </w:rPr>
      </w:pPr>
    </w:p>
    <w:p w14:paraId="1864B860" w14:textId="77777777" w:rsidR="00886C64" w:rsidRPr="009D4211" w:rsidRDefault="00886C64" w:rsidP="00886C64">
      <w:pPr>
        <w:pStyle w:val="Corpodetexto"/>
        <w:spacing w:before="50"/>
        <w:ind w:left="709"/>
        <w:rPr>
          <w:rFonts w:cs="Times New Roman"/>
        </w:rPr>
      </w:pPr>
    </w:p>
    <w:p w14:paraId="6B01EC7A" w14:textId="455D1E22" w:rsidR="00886C64" w:rsidRPr="009D4211" w:rsidRDefault="00886C64" w:rsidP="00886C64">
      <w:pPr>
        <w:pStyle w:val="Corpodetexto"/>
        <w:spacing w:before="50"/>
        <w:ind w:left="709"/>
        <w:rPr>
          <w:rFonts w:cs="Times New Roman"/>
        </w:rPr>
      </w:pPr>
      <w:r w:rsidRPr="009D4211">
        <w:rPr>
          <w:rFonts w:cs="Times New Roman"/>
          <w:noProof/>
        </w:rPr>
        <w:drawing>
          <wp:inline distT="0" distB="0" distL="0" distR="0" wp14:anchorId="3EF9D285" wp14:editId="6F846680">
            <wp:extent cx="2276475" cy="1323975"/>
            <wp:effectExtent l="0" t="0" r="9525" b="9525"/>
            <wp:docPr id="44730543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0">
                      <a:extLst>
                        <a:ext uri="{28A0092B-C50C-407E-A947-70E740481C1C}">
                          <a14:useLocalDpi xmlns:a14="http://schemas.microsoft.com/office/drawing/2010/main" val="0"/>
                        </a:ext>
                      </a:extLst>
                    </a:blip>
                    <a:srcRect l="31602" t="20369" r="30846" b="29810"/>
                    <a:stretch>
                      <a:fillRect/>
                    </a:stretch>
                  </pic:blipFill>
                  <pic:spPr bwMode="auto">
                    <a:xfrm>
                      <a:off x="0" y="0"/>
                      <a:ext cx="2276475" cy="1323975"/>
                    </a:xfrm>
                    <a:prstGeom prst="rect">
                      <a:avLst/>
                    </a:prstGeom>
                    <a:noFill/>
                    <a:ln>
                      <a:noFill/>
                    </a:ln>
                  </pic:spPr>
                </pic:pic>
              </a:graphicData>
            </a:graphic>
          </wp:inline>
        </w:drawing>
      </w:r>
    </w:p>
    <w:p w14:paraId="43D9E79A" w14:textId="77777777" w:rsidR="00886C64" w:rsidRPr="009D4211" w:rsidRDefault="00886C64" w:rsidP="00886C64">
      <w:pPr>
        <w:pStyle w:val="Corpodetexto"/>
        <w:spacing w:before="50"/>
        <w:ind w:left="709"/>
        <w:rPr>
          <w:rFonts w:cs="Times New Roman"/>
        </w:rPr>
      </w:pPr>
    </w:p>
    <w:p w14:paraId="1996CC59" w14:textId="77777777" w:rsidR="00886C64" w:rsidRPr="009D4211" w:rsidRDefault="00886C64" w:rsidP="00886C64">
      <w:pPr>
        <w:pStyle w:val="Corpodetexto"/>
        <w:spacing w:before="50"/>
        <w:ind w:left="709"/>
        <w:rPr>
          <w:rFonts w:cs="Times New Roman"/>
        </w:rPr>
      </w:pPr>
    </w:p>
    <w:p w14:paraId="63EE86CA" w14:textId="50B5E9D8" w:rsidR="0048711B" w:rsidRPr="009D4211" w:rsidRDefault="00886C64" w:rsidP="0048711B">
      <w:pPr>
        <w:pStyle w:val="Corpodetexto"/>
        <w:spacing w:before="50"/>
        <w:ind w:left="709"/>
        <w:rPr>
          <w:rFonts w:cs="Times New Roman"/>
        </w:rPr>
      </w:pPr>
      <w:r w:rsidRPr="009D4211">
        <w:rPr>
          <w:rFonts w:cs="Times New Roman"/>
          <w:noProof/>
        </w:rPr>
        <w:lastRenderedPageBreak/>
        <w:drawing>
          <wp:inline distT="0" distB="0" distL="0" distR="0" wp14:anchorId="110E202C" wp14:editId="21CD98DA">
            <wp:extent cx="4933950" cy="3238500"/>
            <wp:effectExtent l="0" t="0" r="0" b="0"/>
            <wp:docPr id="1571208849"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1">
                      <a:extLst>
                        <a:ext uri="{28A0092B-C50C-407E-A947-70E740481C1C}">
                          <a14:useLocalDpi xmlns:a14="http://schemas.microsoft.com/office/drawing/2010/main" val="0"/>
                        </a:ext>
                      </a:extLst>
                    </a:blip>
                    <a:srcRect l="28958" t="19144" r="28596" b="29073"/>
                    <a:stretch>
                      <a:fillRect/>
                    </a:stretch>
                  </pic:blipFill>
                  <pic:spPr bwMode="auto">
                    <a:xfrm>
                      <a:off x="0" y="0"/>
                      <a:ext cx="4933950" cy="3238500"/>
                    </a:xfrm>
                    <a:prstGeom prst="rect">
                      <a:avLst/>
                    </a:prstGeom>
                    <a:noFill/>
                    <a:ln>
                      <a:noFill/>
                    </a:ln>
                  </pic:spPr>
                </pic:pic>
              </a:graphicData>
            </a:graphic>
          </wp:inline>
        </w:drawing>
      </w:r>
    </w:p>
    <w:p w14:paraId="25AB7DDE" w14:textId="77777777" w:rsidR="00886C64" w:rsidRPr="009D4211" w:rsidRDefault="00886C64" w:rsidP="00886C64">
      <w:pPr>
        <w:pStyle w:val="Corpodetexto"/>
        <w:spacing w:before="50"/>
        <w:ind w:left="709"/>
        <w:rPr>
          <w:rFonts w:cs="Times New Roman"/>
        </w:rPr>
      </w:pPr>
    </w:p>
    <w:p w14:paraId="3F0882B1" w14:textId="77777777" w:rsidR="00886C64" w:rsidRPr="0048711B" w:rsidRDefault="00886C64" w:rsidP="00886C64">
      <w:pPr>
        <w:jc w:val="center"/>
        <w:rPr>
          <w:rFonts w:ascii="Times New Roman" w:hAnsi="Times New Roman" w:cs="Times New Roman"/>
          <w:b/>
          <w:bCs/>
          <w:u w:val="single"/>
        </w:rPr>
      </w:pPr>
      <w:r w:rsidRPr="0048711B">
        <w:rPr>
          <w:rFonts w:ascii="Times New Roman" w:hAnsi="Times New Roman" w:cs="Times New Roman"/>
          <w:b/>
          <w:bCs/>
          <w:u w:val="single"/>
        </w:rPr>
        <w:t>ANEXO VII – TERMO DE REFERÊNCIA</w:t>
      </w:r>
    </w:p>
    <w:p w14:paraId="448AA05C" w14:textId="77777777" w:rsidR="00886C64" w:rsidRPr="009D4211" w:rsidRDefault="00886C64" w:rsidP="00886C64">
      <w:pPr>
        <w:pStyle w:val="Corpodetexto"/>
        <w:spacing w:before="50"/>
        <w:ind w:left="709"/>
        <w:rPr>
          <w:rFonts w:cs="Times New Roman"/>
        </w:rPr>
      </w:pPr>
    </w:p>
    <w:p w14:paraId="1536BE05" w14:textId="77777777" w:rsidR="00886C64" w:rsidRPr="009D4211" w:rsidRDefault="00886C64" w:rsidP="00886C64">
      <w:pPr>
        <w:pStyle w:val="Corpodetexto"/>
        <w:spacing w:before="50"/>
        <w:ind w:left="709"/>
        <w:rPr>
          <w:rFonts w:cs="Times New Roman"/>
        </w:rPr>
      </w:pPr>
      <w:r w:rsidRPr="009D4211">
        <w:rPr>
          <w:rFonts w:cs="Times New Roman"/>
        </w:rPr>
        <w:t>CAMISA -TENDA LITERÁRIA</w:t>
      </w:r>
    </w:p>
    <w:p w14:paraId="70247C10" w14:textId="77777777" w:rsidR="00886C64" w:rsidRPr="009D4211" w:rsidRDefault="00886C64" w:rsidP="00886C64">
      <w:pPr>
        <w:pStyle w:val="Corpodetexto"/>
        <w:spacing w:before="50"/>
        <w:ind w:left="709"/>
        <w:jc w:val="both"/>
        <w:rPr>
          <w:rFonts w:cs="Times New Roman"/>
        </w:rPr>
      </w:pPr>
      <w:r w:rsidRPr="009D4211">
        <w:rPr>
          <w:rFonts w:cs="Times New Roman"/>
        </w:rPr>
        <w:t xml:space="preserve">Descrição Técnica: camisa confeccionada em malha PV (65% poliéster e 35% viscose), gramatura mínima 175 g/m², gola careca, manga curta, cor branca, com aplicação de silk screen frontal com arte “Tenda Literária” e silk traseiro com identificação da Biblioteca Pública Municipal Professor Ítalo Mileno Lopes, conforme layout aprovado (Secretaria de Cultura). </w:t>
      </w:r>
    </w:p>
    <w:p w14:paraId="42B85F22" w14:textId="77777777" w:rsidR="00886C64" w:rsidRPr="009D4211" w:rsidRDefault="00886C64" w:rsidP="00886C64">
      <w:pPr>
        <w:pStyle w:val="Corpodetexto"/>
        <w:spacing w:before="50"/>
        <w:ind w:left="709"/>
        <w:rPr>
          <w:rFonts w:cs="Times New Roman"/>
        </w:rPr>
      </w:pPr>
      <w:r w:rsidRPr="009D4211">
        <w:rPr>
          <w:rFonts w:cs="Times New Roman"/>
        </w:rPr>
        <w:t>Tamanhos:</w:t>
      </w:r>
    </w:p>
    <w:p w14:paraId="362675CA" w14:textId="77777777" w:rsidR="00886C64" w:rsidRPr="009D4211" w:rsidRDefault="00886C64" w:rsidP="00886C64">
      <w:pPr>
        <w:pStyle w:val="Corpodetexto"/>
        <w:spacing w:before="50"/>
        <w:ind w:left="709"/>
        <w:rPr>
          <w:rFonts w:cs="Times New Roman"/>
        </w:rPr>
      </w:pPr>
      <w:r w:rsidRPr="009D4211">
        <w:rPr>
          <w:rFonts w:cs="Times New Roman"/>
        </w:rPr>
        <w:t>P — 02 unidades</w:t>
      </w:r>
    </w:p>
    <w:p w14:paraId="7C81A96F" w14:textId="77777777" w:rsidR="00886C64" w:rsidRPr="009D4211" w:rsidRDefault="00886C64" w:rsidP="00886C64">
      <w:pPr>
        <w:pStyle w:val="Corpodetexto"/>
        <w:spacing w:before="50"/>
        <w:ind w:left="709"/>
        <w:rPr>
          <w:rFonts w:cs="Times New Roman"/>
        </w:rPr>
      </w:pPr>
      <w:r w:rsidRPr="009D4211">
        <w:rPr>
          <w:rFonts w:cs="Times New Roman"/>
        </w:rPr>
        <w:t>M — 03 unidades</w:t>
      </w:r>
    </w:p>
    <w:p w14:paraId="154E0C7A" w14:textId="77777777" w:rsidR="00886C64" w:rsidRPr="009D4211" w:rsidRDefault="00886C64" w:rsidP="00886C64">
      <w:pPr>
        <w:pStyle w:val="Corpodetexto"/>
        <w:spacing w:before="50"/>
        <w:ind w:left="709"/>
        <w:rPr>
          <w:rFonts w:cs="Times New Roman"/>
        </w:rPr>
      </w:pPr>
      <w:r w:rsidRPr="009D4211">
        <w:rPr>
          <w:rFonts w:cs="Times New Roman"/>
        </w:rPr>
        <w:t>G — 01 unidade.</w:t>
      </w:r>
    </w:p>
    <w:p w14:paraId="6E414F40" w14:textId="77777777" w:rsidR="00886C64" w:rsidRPr="009D4211" w:rsidRDefault="00886C64" w:rsidP="00886C64">
      <w:pPr>
        <w:pStyle w:val="Corpodetexto"/>
        <w:spacing w:before="50"/>
        <w:ind w:left="709"/>
        <w:rPr>
          <w:rFonts w:cs="Times New Roman"/>
        </w:rPr>
      </w:pPr>
      <w:r w:rsidRPr="009D4211">
        <w:rPr>
          <w:rFonts w:cs="Times New Roman"/>
        </w:rPr>
        <w:t>Total: 06 unidades</w:t>
      </w:r>
    </w:p>
    <w:p w14:paraId="5A8A4D86" w14:textId="77777777" w:rsidR="00886C64" w:rsidRPr="009D4211" w:rsidRDefault="00886C64" w:rsidP="00886C64">
      <w:pPr>
        <w:pStyle w:val="Corpodetexto"/>
        <w:spacing w:before="50"/>
        <w:ind w:left="709"/>
        <w:rPr>
          <w:rFonts w:cs="Times New Roman"/>
        </w:rPr>
      </w:pPr>
    </w:p>
    <w:p w14:paraId="06CCF084" w14:textId="77777777" w:rsidR="00886C64" w:rsidRPr="009D4211" w:rsidRDefault="00886C64" w:rsidP="00886C64">
      <w:pPr>
        <w:jc w:val="center"/>
        <w:rPr>
          <w:rFonts w:ascii="Times New Roman" w:hAnsi="Times New Roman" w:cs="Times New Roman"/>
          <w:b/>
          <w:bCs/>
        </w:rPr>
      </w:pPr>
    </w:p>
    <w:p w14:paraId="7F339B77" w14:textId="77777777" w:rsidR="00886C64" w:rsidRPr="009D4211" w:rsidRDefault="00886C64" w:rsidP="00886C64">
      <w:pPr>
        <w:jc w:val="center"/>
        <w:rPr>
          <w:rFonts w:ascii="Times New Roman" w:hAnsi="Times New Roman" w:cs="Times New Roman"/>
          <w:b/>
          <w:bCs/>
        </w:rPr>
      </w:pPr>
    </w:p>
    <w:p w14:paraId="79E0282D" w14:textId="77777777" w:rsidR="00886C64" w:rsidRPr="009D4211" w:rsidRDefault="00886C64" w:rsidP="00886C64">
      <w:pPr>
        <w:jc w:val="center"/>
        <w:rPr>
          <w:rFonts w:ascii="Times New Roman" w:hAnsi="Times New Roman" w:cs="Times New Roman"/>
          <w:b/>
          <w:bCs/>
        </w:rPr>
      </w:pPr>
    </w:p>
    <w:p w14:paraId="2772419B" w14:textId="1521288F" w:rsidR="00886C64" w:rsidRPr="009D4211" w:rsidRDefault="00886C64" w:rsidP="00886C64">
      <w:pPr>
        <w:jc w:val="center"/>
        <w:rPr>
          <w:rFonts w:ascii="Times New Roman" w:hAnsi="Times New Roman" w:cs="Times New Roman"/>
          <w:b/>
          <w:bCs/>
        </w:rPr>
      </w:pPr>
      <w:r w:rsidRPr="009D4211">
        <w:rPr>
          <w:rFonts w:ascii="Times New Roman" w:hAnsi="Times New Roman" w:cs="Times New Roman"/>
          <w:noProof/>
        </w:rPr>
        <w:lastRenderedPageBreak/>
        <w:drawing>
          <wp:inline distT="0" distB="0" distL="0" distR="0" wp14:anchorId="65F4E204" wp14:editId="451D6E66">
            <wp:extent cx="5010150" cy="3390900"/>
            <wp:effectExtent l="0" t="0" r="0" b="0"/>
            <wp:docPr id="1950017760"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2">
                      <a:extLst>
                        <a:ext uri="{28A0092B-C50C-407E-A947-70E740481C1C}">
                          <a14:useLocalDpi xmlns:a14="http://schemas.microsoft.com/office/drawing/2010/main" val="0"/>
                        </a:ext>
                      </a:extLst>
                    </a:blip>
                    <a:srcRect l="28958" t="19144" r="28993" b="28091"/>
                    <a:stretch>
                      <a:fillRect/>
                    </a:stretch>
                  </pic:blipFill>
                  <pic:spPr bwMode="auto">
                    <a:xfrm>
                      <a:off x="0" y="0"/>
                      <a:ext cx="5010150" cy="3390900"/>
                    </a:xfrm>
                    <a:prstGeom prst="rect">
                      <a:avLst/>
                    </a:prstGeom>
                    <a:noFill/>
                    <a:ln>
                      <a:noFill/>
                    </a:ln>
                  </pic:spPr>
                </pic:pic>
              </a:graphicData>
            </a:graphic>
          </wp:inline>
        </w:drawing>
      </w:r>
    </w:p>
    <w:p w14:paraId="654BA981" w14:textId="77777777" w:rsidR="00886C64" w:rsidRPr="009D4211" w:rsidRDefault="00886C64" w:rsidP="00886C64">
      <w:pPr>
        <w:jc w:val="center"/>
        <w:rPr>
          <w:rFonts w:ascii="Times New Roman" w:hAnsi="Times New Roman" w:cs="Times New Roman"/>
          <w:b/>
          <w:bCs/>
        </w:rPr>
      </w:pPr>
    </w:p>
    <w:p w14:paraId="22B29DAB" w14:textId="77777777" w:rsidR="00886C64" w:rsidRPr="009D4211" w:rsidRDefault="00886C64" w:rsidP="00886C64">
      <w:pPr>
        <w:jc w:val="center"/>
        <w:rPr>
          <w:rFonts w:ascii="Times New Roman" w:hAnsi="Times New Roman" w:cs="Times New Roman"/>
          <w:b/>
          <w:bCs/>
        </w:rPr>
      </w:pPr>
    </w:p>
    <w:p w14:paraId="395780DD" w14:textId="77777777" w:rsidR="00886C64" w:rsidRPr="009D4211" w:rsidRDefault="00886C64" w:rsidP="00886C64">
      <w:pPr>
        <w:jc w:val="center"/>
        <w:rPr>
          <w:rFonts w:ascii="Times New Roman" w:hAnsi="Times New Roman" w:cs="Times New Roman"/>
          <w:b/>
          <w:bCs/>
        </w:rPr>
      </w:pPr>
    </w:p>
    <w:p w14:paraId="6CF76CA8" w14:textId="77777777" w:rsidR="00886C64" w:rsidRPr="009D4211" w:rsidRDefault="00886C64" w:rsidP="00886C64">
      <w:pPr>
        <w:jc w:val="center"/>
        <w:rPr>
          <w:rFonts w:ascii="Times New Roman" w:hAnsi="Times New Roman" w:cs="Times New Roman"/>
          <w:b/>
          <w:bCs/>
        </w:rPr>
      </w:pPr>
    </w:p>
    <w:p w14:paraId="6B106915" w14:textId="77777777" w:rsidR="00886C64" w:rsidRPr="009D4211" w:rsidRDefault="00886C64" w:rsidP="00886C64">
      <w:pPr>
        <w:jc w:val="center"/>
        <w:rPr>
          <w:rFonts w:ascii="Times New Roman" w:hAnsi="Times New Roman" w:cs="Times New Roman"/>
          <w:b/>
          <w:bCs/>
        </w:rPr>
      </w:pPr>
    </w:p>
    <w:p w14:paraId="6F9C34CD" w14:textId="3D6741BE" w:rsidR="00886C64" w:rsidRPr="009D4211" w:rsidRDefault="00886C64" w:rsidP="00886C64">
      <w:pPr>
        <w:jc w:val="center"/>
        <w:rPr>
          <w:rFonts w:ascii="Times New Roman" w:hAnsi="Times New Roman" w:cs="Times New Roman"/>
          <w:noProof/>
        </w:rPr>
      </w:pPr>
      <w:r w:rsidRPr="009D4211">
        <w:rPr>
          <w:rFonts w:ascii="Times New Roman" w:hAnsi="Times New Roman" w:cs="Times New Roman"/>
          <w:noProof/>
        </w:rPr>
        <w:drawing>
          <wp:inline distT="0" distB="0" distL="0" distR="0" wp14:anchorId="7E8FAFD5" wp14:editId="08ABAF0D">
            <wp:extent cx="4752975" cy="2447925"/>
            <wp:effectExtent l="0" t="0" r="9525" b="9525"/>
            <wp:docPr id="26904574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3">
                      <a:extLst>
                        <a:ext uri="{28A0092B-C50C-407E-A947-70E740481C1C}">
                          <a14:useLocalDpi xmlns:a14="http://schemas.microsoft.com/office/drawing/2010/main" val="0"/>
                        </a:ext>
                      </a:extLst>
                    </a:blip>
                    <a:srcRect l="29488" t="22578" r="31374" b="28091"/>
                    <a:stretch>
                      <a:fillRect/>
                    </a:stretch>
                  </pic:blipFill>
                  <pic:spPr bwMode="auto">
                    <a:xfrm>
                      <a:off x="0" y="0"/>
                      <a:ext cx="4752975" cy="2447925"/>
                    </a:xfrm>
                    <a:prstGeom prst="rect">
                      <a:avLst/>
                    </a:prstGeom>
                    <a:noFill/>
                    <a:ln>
                      <a:noFill/>
                    </a:ln>
                  </pic:spPr>
                </pic:pic>
              </a:graphicData>
            </a:graphic>
          </wp:inline>
        </w:drawing>
      </w:r>
    </w:p>
    <w:p w14:paraId="56A28525" w14:textId="77777777" w:rsidR="00886C64" w:rsidRPr="009D4211" w:rsidRDefault="00886C64" w:rsidP="00886C64">
      <w:pPr>
        <w:jc w:val="center"/>
        <w:rPr>
          <w:rFonts w:ascii="Times New Roman" w:hAnsi="Times New Roman" w:cs="Times New Roman"/>
          <w:noProof/>
        </w:rPr>
      </w:pPr>
    </w:p>
    <w:p w14:paraId="33DAD334" w14:textId="77777777" w:rsidR="00886C64" w:rsidRPr="009D4211" w:rsidRDefault="00886C64" w:rsidP="00886C64">
      <w:pPr>
        <w:jc w:val="center"/>
        <w:rPr>
          <w:rFonts w:ascii="Times New Roman" w:hAnsi="Times New Roman" w:cs="Times New Roman"/>
          <w:noProof/>
        </w:rPr>
      </w:pPr>
    </w:p>
    <w:p w14:paraId="6CE547E8" w14:textId="77777777" w:rsidR="00886C64" w:rsidRDefault="00886C64" w:rsidP="00886C64">
      <w:pPr>
        <w:jc w:val="center"/>
        <w:rPr>
          <w:rFonts w:ascii="Times New Roman" w:hAnsi="Times New Roman" w:cs="Times New Roman"/>
          <w:noProof/>
        </w:rPr>
      </w:pPr>
    </w:p>
    <w:p w14:paraId="34AEC5DD" w14:textId="77777777" w:rsidR="0048711B" w:rsidRDefault="0048711B" w:rsidP="00886C64">
      <w:pPr>
        <w:jc w:val="center"/>
        <w:rPr>
          <w:rFonts w:ascii="Times New Roman" w:hAnsi="Times New Roman" w:cs="Times New Roman"/>
          <w:noProof/>
        </w:rPr>
      </w:pPr>
    </w:p>
    <w:p w14:paraId="29F70810" w14:textId="77777777" w:rsidR="0048711B" w:rsidRDefault="0048711B" w:rsidP="00886C64">
      <w:pPr>
        <w:jc w:val="center"/>
        <w:rPr>
          <w:rFonts w:ascii="Times New Roman" w:hAnsi="Times New Roman" w:cs="Times New Roman"/>
          <w:noProof/>
        </w:rPr>
      </w:pPr>
    </w:p>
    <w:p w14:paraId="7B326E04" w14:textId="77777777" w:rsidR="0048711B" w:rsidRPr="009D4211" w:rsidRDefault="0048711B" w:rsidP="00886C64">
      <w:pPr>
        <w:jc w:val="center"/>
        <w:rPr>
          <w:rFonts w:ascii="Times New Roman" w:hAnsi="Times New Roman" w:cs="Times New Roman"/>
          <w:noProof/>
        </w:rPr>
      </w:pPr>
    </w:p>
    <w:p w14:paraId="33047D34" w14:textId="77777777" w:rsidR="00886C64" w:rsidRPr="009D4211" w:rsidRDefault="00886C64" w:rsidP="00886C64">
      <w:pPr>
        <w:jc w:val="center"/>
        <w:rPr>
          <w:rFonts w:ascii="Times New Roman" w:hAnsi="Times New Roman" w:cs="Times New Roman"/>
          <w:b/>
          <w:bCs/>
          <w:noProof/>
        </w:rPr>
      </w:pPr>
    </w:p>
    <w:p w14:paraId="4E43F959" w14:textId="77777777" w:rsidR="00886C64" w:rsidRPr="009D4211" w:rsidRDefault="00886C64" w:rsidP="00886C64">
      <w:pPr>
        <w:jc w:val="center"/>
        <w:rPr>
          <w:rFonts w:ascii="Times New Roman" w:hAnsi="Times New Roman" w:cs="Times New Roman"/>
          <w:b/>
          <w:bCs/>
          <w:noProof/>
        </w:rPr>
      </w:pPr>
    </w:p>
    <w:p w14:paraId="20C1B3C9" w14:textId="77777777" w:rsidR="00886C64" w:rsidRPr="009D4211" w:rsidRDefault="00886C64" w:rsidP="00886C64">
      <w:pPr>
        <w:jc w:val="center"/>
        <w:rPr>
          <w:rFonts w:ascii="Times New Roman" w:hAnsi="Times New Roman" w:cs="Times New Roman"/>
          <w:b/>
          <w:bCs/>
          <w:noProof/>
        </w:rPr>
      </w:pPr>
    </w:p>
    <w:p w14:paraId="421AE170" w14:textId="77777777" w:rsidR="00886C64" w:rsidRPr="009D4211" w:rsidRDefault="00886C64" w:rsidP="00886C64">
      <w:pPr>
        <w:jc w:val="center"/>
        <w:rPr>
          <w:rFonts w:ascii="Times New Roman" w:hAnsi="Times New Roman" w:cs="Times New Roman"/>
          <w:b/>
          <w:bCs/>
          <w:noProof/>
        </w:rPr>
      </w:pPr>
    </w:p>
    <w:p w14:paraId="1C47611A" w14:textId="77777777" w:rsidR="00886C64" w:rsidRPr="009D4211" w:rsidRDefault="00886C64" w:rsidP="00886C64">
      <w:pPr>
        <w:jc w:val="center"/>
        <w:rPr>
          <w:rFonts w:ascii="Times New Roman" w:hAnsi="Times New Roman" w:cs="Times New Roman"/>
          <w:b/>
          <w:bCs/>
          <w:noProof/>
        </w:rPr>
      </w:pPr>
    </w:p>
    <w:p w14:paraId="7964ECFF" w14:textId="77777777" w:rsidR="00886C64" w:rsidRPr="009D4211" w:rsidRDefault="00886C64" w:rsidP="00886C64">
      <w:pPr>
        <w:jc w:val="center"/>
        <w:rPr>
          <w:rFonts w:ascii="Times New Roman" w:hAnsi="Times New Roman" w:cs="Times New Roman"/>
          <w:b/>
          <w:bCs/>
          <w:noProof/>
        </w:rPr>
      </w:pPr>
    </w:p>
    <w:p w14:paraId="2FE4E893" w14:textId="77777777" w:rsidR="00886C64" w:rsidRPr="009D4211" w:rsidRDefault="00886C64" w:rsidP="00886C64">
      <w:pPr>
        <w:jc w:val="center"/>
        <w:rPr>
          <w:rFonts w:ascii="Times New Roman" w:hAnsi="Times New Roman" w:cs="Times New Roman"/>
          <w:b/>
          <w:bCs/>
          <w:noProof/>
        </w:rPr>
      </w:pPr>
    </w:p>
    <w:p w14:paraId="7BBB25A4" w14:textId="77777777" w:rsidR="00886C64" w:rsidRPr="0048711B" w:rsidRDefault="00886C64" w:rsidP="00886C64">
      <w:pPr>
        <w:jc w:val="center"/>
        <w:rPr>
          <w:rFonts w:ascii="Times New Roman" w:hAnsi="Times New Roman" w:cs="Times New Roman"/>
          <w:b/>
          <w:bCs/>
          <w:noProof/>
          <w:u w:val="single"/>
        </w:rPr>
      </w:pPr>
      <w:r w:rsidRPr="0048711B">
        <w:rPr>
          <w:rFonts w:ascii="Times New Roman" w:hAnsi="Times New Roman" w:cs="Times New Roman"/>
          <w:b/>
          <w:bCs/>
          <w:noProof/>
          <w:u w:val="single"/>
        </w:rPr>
        <w:lastRenderedPageBreak/>
        <w:t>ANEXO VIII – TERMO DE REFERÊNCIA</w:t>
      </w:r>
    </w:p>
    <w:p w14:paraId="55A00767" w14:textId="77777777" w:rsidR="00886C64" w:rsidRPr="009D4211" w:rsidRDefault="00886C64" w:rsidP="00886C64">
      <w:pPr>
        <w:jc w:val="center"/>
        <w:rPr>
          <w:rFonts w:ascii="Times New Roman" w:hAnsi="Times New Roman" w:cs="Times New Roman"/>
          <w:b/>
          <w:bCs/>
          <w:noProof/>
        </w:rPr>
      </w:pPr>
    </w:p>
    <w:p w14:paraId="7748D9F3" w14:textId="77777777" w:rsidR="00886C64" w:rsidRPr="009D4211" w:rsidRDefault="00886C64" w:rsidP="00886C64">
      <w:pPr>
        <w:pStyle w:val="Corpodetexto"/>
        <w:spacing w:before="50"/>
        <w:ind w:left="709"/>
        <w:rPr>
          <w:rFonts w:cs="Times New Roman"/>
        </w:rPr>
      </w:pPr>
      <w:r w:rsidRPr="009D4211">
        <w:rPr>
          <w:rFonts w:cs="Times New Roman"/>
        </w:rPr>
        <w:t>CAMISA - SECRETARIA DE MEIO AMBIENTE</w:t>
      </w:r>
    </w:p>
    <w:p w14:paraId="40DE2FD2" w14:textId="77777777" w:rsidR="00886C64" w:rsidRPr="009D4211" w:rsidRDefault="00886C64" w:rsidP="00886C64">
      <w:pPr>
        <w:pStyle w:val="Corpodetexto"/>
        <w:spacing w:before="50"/>
        <w:ind w:left="709"/>
        <w:jc w:val="both"/>
        <w:rPr>
          <w:rFonts w:cs="Times New Roman"/>
        </w:rPr>
      </w:pPr>
      <w:r w:rsidRPr="009D4211">
        <w:rPr>
          <w:rFonts w:cs="Times New Roman"/>
        </w:rPr>
        <w:t>Descrição Técnica: camisa confeccionada em tecido 100% algodão, manga curta, modelo gola careca, cor base verde musgo com detalhes e inscrições na cor bege claro, contendo aplicação de silk screen conforme layout aprovado pela Administração Municipal, observando:</w:t>
      </w:r>
    </w:p>
    <w:p w14:paraId="26DD5E89" w14:textId="77777777" w:rsidR="00886C64" w:rsidRPr="009D4211" w:rsidRDefault="00886C64">
      <w:pPr>
        <w:pStyle w:val="Corpodetexto"/>
        <w:widowControl w:val="0"/>
        <w:numPr>
          <w:ilvl w:val="0"/>
          <w:numId w:val="14"/>
        </w:numPr>
        <w:autoSpaceDN w:val="0"/>
        <w:spacing w:before="50" w:after="120" w:line="240" w:lineRule="auto"/>
        <w:jc w:val="both"/>
        <w:textAlignment w:val="baseline"/>
        <w:rPr>
          <w:rFonts w:cs="Times New Roman"/>
        </w:rPr>
      </w:pPr>
      <w:r w:rsidRPr="009D4211">
        <w:rPr>
          <w:rFonts w:cs="Times New Roman"/>
        </w:rPr>
        <w:t>Logo da Secretaria Municipal de Meio Ambiente no peito lado esquerdo, acompanhada da identificação “Secretaria Municipal de Meio Ambiente”;</w:t>
      </w:r>
    </w:p>
    <w:p w14:paraId="1580800B" w14:textId="77777777" w:rsidR="00886C64" w:rsidRPr="009D4211" w:rsidRDefault="00886C64">
      <w:pPr>
        <w:pStyle w:val="Corpodetexto"/>
        <w:widowControl w:val="0"/>
        <w:numPr>
          <w:ilvl w:val="0"/>
          <w:numId w:val="14"/>
        </w:numPr>
        <w:autoSpaceDN w:val="0"/>
        <w:spacing w:before="50" w:after="120" w:line="240" w:lineRule="auto"/>
        <w:jc w:val="both"/>
        <w:textAlignment w:val="baseline"/>
        <w:rPr>
          <w:rFonts w:cs="Times New Roman"/>
        </w:rPr>
      </w:pPr>
      <w:r w:rsidRPr="009D4211">
        <w:rPr>
          <w:rFonts w:cs="Times New Roman"/>
        </w:rPr>
        <w:t>Manga direita com aplicação da logo oficial da 82ª Exposição Agropecuária de Cordeiro;</w:t>
      </w:r>
    </w:p>
    <w:p w14:paraId="7DBCEA67" w14:textId="77777777" w:rsidR="00886C64" w:rsidRPr="009D4211" w:rsidRDefault="00886C64">
      <w:pPr>
        <w:pStyle w:val="Corpodetexto"/>
        <w:widowControl w:val="0"/>
        <w:numPr>
          <w:ilvl w:val="0"/>
          <w:numId w:val="14"/>
        </w:numPr>
        <w:autoSpaceDN w:val="0"/>
        <w:spacing w:before="50" w:after="120" w:line="240" w:lineRule="auto"/>
        <w:jc w:val="both"/>
        <w:textAlignment w:val="baseline"/>
        <w:rPr>
          <w:rFonts w:cs="Times New Roman"/>
        </w:rPr>
      </w:pPr>
      <w:r w:rsidRPr="009D4211">
        <w:rPr>
          <w:rFonts w:cs="Times New Roman"/>
        </w:rPr>
        <w:t>Manga esquerda com aplicação da logo da Secretaria Municipal de Meio Ambiente;</w:t>
      </w:r>
    </w:p>
    <w:p w14:paraId="53796B66" w14:textId="77777777" w:rsidR="00886C64" w:rsidRPr="009D4211" w:rsidRDefault="00886C64">
      <w:pPr>
        <w:pStyle w:val="Corpodetexto"/>
        <w:widowControl w:val="0"/>
        <w:numPr>
          <w:ilvl w:val="0"/>
          <w:numId w:val="14"/>
        </w:numPr>
        <w:autoSpaceDN w:val="0"/>
        <w:spacing w:before="50" w:after="120" w:line="240" w:lineRule="auto"/>
        <w:jc w:val="both"/>
        <w:textAlignment w:val="baseline"/>
        <w:rPr>
          <w:rFonts w:cs="Times New Roman"/>
        </w:rPr>
      </w:pPr>
      <w:r w:rsidRPr="009D4211">
        <w:rPr>
          <w:rFonts w:cs="Times New Roman"/>
        </w:rPr>
        <w:t>Parte traseira contendo identificação “82ª Exposição Agropecuária de Cordeiro”.</w:t>
      </w:r>
    </w:p>
    <w:p w14:paraId="741A1D2A" w14:textId="77777777" w:rsidR="00886C64" w:rsidRPr="009D4211" w:rsidRDefault="00886C64" w:rsidP="00886C64">
      <w:pPr>
        <w:pStyle w:val="Corpodetexto"/>
        <w:spacing w:before="50"/>
        <w:ind w:left="709"/>
        <w:jc w:val="both"/>
        <w:rPr>
          <w:rFonts w:cs="Times New Roman"/>
        </w:rPr>
      </w:pPr>
      <w:r w:rsidRPr="009D4211">
        <w:rPr>
          <w:rFonts w:cs="Times New Roman"/>
        </w:rPr>
        <w:t xml:space="preserve">Obs: As camisetas deverão apresentar acabamento reforçado, uniformidade de cor e qualidade adequada ao uso institucional. </w:t>
      </w:r>
    </w:p>
    <w:p w14:paraId="28DDD0CA" w14:textId="77777777" w:rsidR="00886C64" w:rsidRPr="009D4211" w:rsidRDefault="00886C64" w:rsidP="00886C64">
      <w:pPr>
        <w:pStyle w:val="Corpodetexto"/>
        <w:spacing w:before="50"/>
        <w:ind w:left="709"/>
        <w:rPr>
          <w:rFonts w:cs="Times New Roman"/>
        </w:rPr>
      </w:pPr>
      <w:r w:rsidRPr="009D4211">
        <w:rPr>
          <w:rFonts w:cs="Times New Roman"/>
        </w:rPr>
        <w:t>Quantitativo e Tamanhos:</w:t>
      </w:r>
    </w:p>
    <w:p w14:paraId="609FAB06" w14:textId="77777777" w:rsidR="00886C64" w:rsidRPr="009D4211" w:rsidRDefault="00886C64" w:rsidP="00886C64">
      <w:pPr>
        <w:pStyle w:val="Corpodetexto"/>
        <w:spacing w:before="50"/>
        <w:ind w:left="709"/>
        <w:rPr>
          <w:rFonts w:cs="Times New Roman"/>
        </w:rPr>
      </w:pPr>
      <w:r w:rsidRPr="009D4211">
        <w:rPr>
          <w:rFonts w:cs="Times New Roman"/>
        </w:rPr>
        <w:t>PP    02</w:t>
      </w:r>
    </w:p>
    <w:p w14:paraId="6870F69E" w14:textId="77777777" w:rsidR="00886C64" w:rsidRPr="009D4211" w:rsidRDefault="00886C64" w:rsidP="00886C64">
      <w:pPr>
        <w:pStyle w:val="Corpodetexto"/>
        <w:spacing w:before="50"/>
        <w:ind w:left="709"/>
        <w:rPr>
          <w:rFonts w:cs="Times New Roman"/>
        </w:rPr>
      </w:pPr>
      <w:r w:rsidRPr="009D4211">
        <w:rPr>
          <w:rFonts w:cs="Times New Roman"/>
        </w:rPr>
        <w:t>P      02</w:t>
      </w:r>
    </w:p>
    <w:p w14:paraId="50B20BC0" w14:textId="77777777" w:rsidR="00886C64" w:rsidRPr="009D4211" w:rsidRDefault="00886C64" w:rsidP="00886C64">
      <w:pPr>
        <w:pStyle w:val="Corpodetexto"/>
        <w:spacing w:before="50"/>
        <w:ind w:left="709"/>
        <w:rPr>
          <w:rFonts w:cs="Times New Roman"/>
        </w:rPr>
      </w:pPr>
      <w:r w:rsidRPr="009D4211">
        <w:rPr>
          <w:rFonts w:cs="Times New Roman"/>
        </w:rPr>
        <w:t>M     04</w:t>
      </w:r>
    </w:p>
    <w:p w14:paraId="5979A45B" w14:textId="77777777" w:rsidR="00886C64" w:rsidRPr="009D4211" w:rsidRDefault="00886C64" w:rsidP="00886C64">
      <w:pPr>
        <w:pStyle w:val="Corpodetexto"/>
        <w:spacing w:before="50"/>
        <w:ind w:left="709"/>
        <w:rPr>
          <w:rFonts w:cs="Times New Roman"/>
        </w:rPr>
      </w:pPr>
      <w:r w:rsidRPr="009D4211">
        <w:rPr>
          <w:rFonts w:cs="Times New Roman"/>
        </w:rPr>
        <w:t>G     10</w:t>
      </w:r>
    </w:p>
    <w:p w14:paraId="2AA32E92" w14:textId="77777777" w:rsidR="00886C64" w:rsidRPr="009D4211" w:rsidRDefault="00886C64" w:rsidP="00886C64">
      <w:pPr>
        <w:pStyle w:val="Corpodetexto"/>
        <w:spacing w:before="50"/>
        <w:ind w:left="709"/>
        <w:rPr>
          <w:rFonts w:cs="Times New Roman"/>
        </w:rPr>
      </w:pPr>
      <w:r w:rsidRPr="009D4211">
        <w:rPr>
          <w:rFonts w:cs="Times New Roman"/>
        </w:rPr>
        <w:t>GG   06</w:t>
      </w:r>
    </w:p>
    <w:p w14:paraId="513E6603" w14:textId="77777777" w:rsidR="00886C64" w:rsidRPr="009D4211" w:rsidRDefault="00886C64" w:rsidP="00886C64">
      <w:pPr>
        <w:pStyle w:val="Corpodetexto"/>
        <w:spacing w:before="50"/>
        <w:ind w:left="709"/>
        <w:rPr>
          <w:rFonts w:cs="Times New Roman"/>
        </w:rPr>
      </w:pPr>
      <w:r w:rsidRPr="009D4211">
        <w:rPr>
          <w:rFonts w:cs="Times New Roman"/>
        </w:rPr>
        <w:t>G1    04</w:t>
      </w:r>
    </w:p>
    <w:p w14:paraId="61DC6C29" w14:textId="77777777" w:rsidR="00886C64" w:rsidRPr="009D4211" w:rsidRDefault="00886C64" w:rsidP="00886C64">
      <w:pPr>
        <w:ind w:firstLine="708"/>
        <w:rPr>
          <w:rFonts w:ascii="Times New Roman" w:hAnsi="Times New Roman" w:cs="Times New Roman"/>
        </w:rPr>
      </w:pPr>
      <w:r w:rsidRPr="009D4211">
        <w:rPr>
          <w:rFonts w:ascii="Times New Roman" w:hAnsi="Times New Roman" w:cs="Times New Roman"/>
        </w:rPr>
        <w:t>TOTAL: 28 UNIDADES</w:t>
      </w:r>
    </w:p>
    <w:p w14:paraId="602E5063" w14:textId="39F47C7D" w:rsidR="00886C64" w:rsidRPr="009D4211" w:rsidRDefault="00886C64" w:rsidP="00886C64">
      <w:pPr>
        <w:ind w:firstLine="708"/>
        <w:rPr>
          <w:rFonts w:ascii="Times New Roman" w:hAnsi="Times New Roman" w:cs="Times New Roman"/>
          <w:noProof/>
        </w:rPr>
      </w:pPr>
      <w:r w:rsidRPr="009D4211">
        <w:rPr>
          <w:rFonts w:ascii="Times New Roman" w:hAnsi="Times New Roman" w:cs="Times New Roman"/>
          <w:noProof/>
        </w:rPr>
        <w:drawing>
          <wp:inline distT="0" distB="0" distL="0" distR="0" wp14:anchorId="69596C4C" wp14:editId="4CD59CFD">
            <wp:extent cx="3914775" cy="3095625"/>
            <wp:effectExtent l="0" t="0" r="9525" b="9525"/>
            <wp:docPr id="181701142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4">
                      <a:extLst>
                        <a:ext uri="{28A0092B-C50C-407E-A947-70E740481C1C}">
                          <a14:useLocalDpi xmlns:a14="http://schemas.microsoft.com/office/drawing/2010/main" val="0"/>
                        </a:ext>
                      </a:extLst>
                    </a:blip>
                    <a:srcRect l="28958" t="29449" r="34943" b="10913"/>
                    <a:stretch>
                      <a:fillRect/>
                    </a:stretch>
                  </pic:blipFill>
                  <pic:spPr bwMode="auto">
                    <a:xfrm>
                      <a:off x="0" y="0"/>
                      <a:ext cx="3914775" cy="3095625"/>
                    </a:xfrm>
                    <a:prstGeom prst="rect">
                      <a:avLst/>
                    </a:prstGeom>
                    <a:noFill/>
                    <a:ln>
                      <a:noFill/>
                    </a:ln>
                  </pic:spPr>
                </pic:pic>
              </a:graphicData>
            </a:graphic>
          </wp:inline>
        </w:drawing>
      </w:r>
    </w:p>
    <w:p w14:paraId="6BCECA97" w14:textId="77777777" w:rsidR="00886C64" w:rsidRPr="009D4211" w:rsidRDefault="00886C64" w:rsidP="00886C64">
      <w:pPr>
        <w:ind w:firstLine="708"/>
        <w:jc w:val="center"/>
        <w:rPr>
          <w:rFonts w:ascii="Times New Roman" w:hAnsi="Times New Roman" w:cs="Times New Roman"/>
          <w:b/>
          <w:bCs/>
          <w:noProof/>
        </w:rPr>
      </w:pPr>
    </w:p>
    <w:p w14:paraId="773F00E2" w14:textId="77777777" w:rsidR="00886C64" w:rsidRPr="009D4211" w:rsidRDefault="00886C64" w:rsidP="00886C64">
      <w:pPr>
        <w:ind w:firstLine="708"/>
        <w:jc w:val="center"/>
        <w:rPr>
          <w:rFonts w:ascii="Times New Roman" w:hAnsi="Times New Roman" w:cs="Times New Roman"/>
          <w:b/>
          <w:bCs/>
          <w:noProof/>
        </w:rPr>
      </w:pPr>
    </w:p>
    <w:p w14:paraId="4711CC05" w14:textId="77777777" w:rsidR="00886C64" w:rsidRPr="009D4211" w:rsidRDefault="00886C64" w:rsidP="00886C64">
      <w:pPr>
        <w:ind w:firstLine="708"/>
        <w:jc w:val="center"/>
        <w:rPr>
          <w:rFonts w:ascii="Times New Roman" w:hAnsi="Times New Roman" w:cs="Times New Roman"/>
          <w:b/>
          <w:bCs/>
          <w:noProof/>
        </w:rPr>
      </w:pPr>
    </w:p>
    <w:p w14:paraId="10CCC7A4" w14:textId="77777777" w:rsidR="00886C64" w:rsidRDefault="00886C64" w:rsidP="00886C64">
      <w:pPr>
        <w:ind w:firstLine="708"/>
        <w:jc w:val="center"/>
        <w:rPr>
          <w:rFonts w:ascii="Times New Roman" w:hAnsi="Times New Roman" w:cs="Times New Roman"/>
          <w:b/>
          <w:bCs/>
          <w:noProof/>
        </w:rPr>
      </w:pPr>
    </w:p>
    <w:p w14:paraId="785F1705" w14:textId="77777777" w:rsidR="0048711B" w:rsidRDefault="0048711B" w:rsidP="00886C64">
      <w:pPr>
        <w:ind w:firstLine="708"/>
        <w:jc w:val="center"/>
        <w:rPr>
          <w:rFonts w:ascii="Times New Roman" w:hAnsi="Times New Roman" w:cs="Times New Roman"/>
          <w:b/>
          <w:bCs/>
          <w:noProof/>
        </w:rPr>
      </w:pPr>
    </w:p>
    <w:p w14:paraId="59CE7986" w14:textId="77777777" w:rsidR="0048711B" w:rsidRPr="009D4211" w:rsidRDefault="0048711B" w:rsidP="00886C64">
      <w:pPr>
        <w:ind w:firstLine="708"/>
        <w:jc w:val="center"/>
        <w:rPr>
          <w:rFonts w:ascii="Times New Roman" w:hAnsi="Times New Roman" w:cs="Times New Roman"/>
          <w:b/>
          <w:bCs/>
          <w:noProof/>
        </w:rPr>
      </w:pPr>
    </w:p>
    <w:p w14:paraId="1B13A0AB" w14:textId="77777777" w:rsidR="00886C64" w:rsidRPr="0048711B" w:rsidRDefault="00886C64" w:rsidP="00886C64">
      <w:pPr>
        <w:ind w:firstLine="708"/>
        <w:jc w:val="center"/>
        <w:rPr>
          <w:rFonts w:ascii="Times New Roman" w:hAnsi="Times New Roman" w:cs="Times New Roman"/>
          <w:u w:val="single"/>
        </w:rPr>
      </w:pPr>
      <w:r w:rsidRPr="0048711B">
        <w:rPr>
          <w:rFonts w:ascii="Times New Roman" w:hAnsi="Times New Roman" w:cs="Times New Roman"/>
          <w:b/>
          <w:bCs/>
          <w:noProof/>
          <w:u w:val="single"/>
        </w:rPr>
        <w:lastRenderedPageBreak/>
        <w:t>ANEXO IX – TERMO DE REFERÊNCIA</w:t>
      </w:r>
    </w:p>
    <w:p w14:paraId="5B077B8A" w14:textId="77777777" w:rsidR="00886C64" w:rsidRPr="009D4211" w:rsidRDefault="00886C64" w:rsidP="00886C64">
      <w:pPr>
        <w:ind w:firstLine="708"/>
        <w:jc w:val="center"/>
        <w:rPr>
          <w:rFonts w:ascii="Times New Roman" w:hAnsi="Times New Roman" w:cs="Times New Roman"/>
        </w:rPr>
      </w:pPr>
    </w:p>
    <w:p w14:paraId="4551A1A3" w14:textId="77777777" w:rsidR="00886C64" w:rsidRPr="009D4211" w:rsidRDefault="00886C64" w:rsidP="0048711B">
      <w:pPr>
        <w:rPr>
          <w:rFonts w:ascii="Times New Roman" w:hAnsi="Times New Roman" w:cs="Times New Roman"/>
          <w:noProof/>
        </w:rPr>
      </w:pPr>
    </w:p>
    <w:p w14:paraId="67B2B990" w14:textId="77777777" w:rsidR="00886C64" w:rsidRPr="009D4211" w:rsidRDefault="00886C64" w:rsidP="00886C64">
      <w:pPr>
        <w:pStyle w:val="Corpodetexto"/>
        <w:spacing w:before="50"/>
        <w:ind w:left="709"/>
        <w:rPr>
          <w:rFonts w:cs="Times New Roman"/>
        </w:rPr>
      </w:pPr>
      <w:r w:rsidRPr="009D4211">
        <w:rPr>
          <w:rFonts w:cs="Times New Roman"/>
        </w:rPr>
        <w:t>COLETE OPERACIONAL NUMERADO</w:t>
      </w:r>
    </w:p>
    <w:p w14:paraId="4E85B0DD" w14:textId="77777777" w:rsidR="00886C64" w:rsidRPr="009D4211" w:rsidRDefault="00886C64" w:rsidP="00886C64">
      <w:pPr>
        <w:pStyle w:val="Corpodetexto"/>
        <w:spacing w:before="50"/>
        <w:ind w:left="709"/>
        <w:jc w:val="both"/>
        <w:rPr>
          <w:rFonts w:cs="Times New Roman"/>
        </w:rPr>
      </w:pPr>
      <w:r w:rsidRPr="009D4211">
        <w:rPr>
          <w:rFonts w:cs="Times New Roman"/>
        </w:rPr>
        <w:t>Descrição Técnica: colete confeccionado em tecido 100% poliéster, material resistente, com característica de secagem rápida, não amassável e dispensando o uso de ferro de passar, destinado à identificação visual das equipes operacionais durante a realização da 82ª Exposição Agropecuária, Industrial e Comercial de Cordeiro — 2026.</w:t>
      </w:r>
    </w:p>
    <w:p w14:paraId="79DEE92C" w14:textId="77777777" w:rsidR="00886C64" w:rsidRPr="009D4211" w:rsidRDefault="00886C64" w:rsidP="00886C64">
      <w:pPr>
        <w:pStyle w:val="Corpodetexto"/>
        <w:spacing w:before="50"/>
        <w:ind w:left="709"/>
        <w:jc w:val="both"/>
        <w:rPr>
          <w:rFonts w:cs="Times New Roman"/>
        </w:rPr>
      </w:pPr>
      <w:r w:rsidRPr="009D4211">
        <w:rPr>
          <w:rFonts w:cs="Times New Roman"/>
        </w:rPr>
        <w:t xml:space="preserve">O colete deverá possuir estampa frontal e/ou traseira na cor branca, contendo numeração sequencial de 01 a 10, conforme layout aprovado pela Administração Municipal. </w:t>
      </w:r>
    </w:p>
    <w:p w14:paraId="77A4237C" w14:textId="77777777" w:rsidR="00886C64" w:rsidRPr="009D4211" w:rsidRDefault="00886C64" w:rsidP="00886C64">
      <w:pPr>
        <w:pStyle w:val="Corpodetexto"/>
        <w:spacing w:before="50"/>
        <w:ind w:left="709"/>
        <w:rPr>
          <w:rFonts w:cs="Times New Roman"/>
        </w:rPr>
      </w:pPr>
      <w:r w:rsidRPr="009D4211">
        <w:rPr>
          <w:rFonts w:cs="Times New Roman"/>
        </w:rPr>
        <w:t>Tamanho único padrão G, com medidas aproximadas: Altura: 68 cm; Largura: 44cm.</w:t>
      </w:r>
    </w:p>
    <w:p w14:paraId="6EF23877" w14:textId="77777777" w:rsidR="00886C64" w:rsidRPr="009D4211" w:rsidRDefault="00886C64" w:rsidP="00886C64">
      <w:pPr>
        <w:pStyle w:val="Corpodetexto"/>
        <w:spacing w:before="50"/>
        <w:ind w:left="709"/>
        <w:jc w:val="both"/>
        <w:rPr>
          <w:rFonts w:cs="Times New Roman"/>
        </w:rPr>
      </w:pPr>
      <w:r w:rsidRPr="009D4211">
        <w:rPr>
          <w:rFonts w:cs="Times New Roman"/>
        </w:rPr>
        <w:t>Obs: as peças deverão apresentar acabamento reforçado e costuras resistentes, adequadas ao uso contínuo durante o evento.</w:t>
      </w:r>
    </w:p>
    <w:p w14:paraId="5D6D2723" w14:textId="77777777" w:rsidR="00886C64" w:rsidRPr="009D4211" w:rsidRDefault="00886C64" w:rsidP="00886C64">
      <w:pPr>
        <w:pStyle w:val="Corpodetexto"/>
        <w:spacing w:before="50"/>
        <w:ind w:left="709"/>
        <w:jc w:val="both"/>
        <w:rPr>
          <w:rFonts w:cs="Times New Roman"/>
        </w:rPr>
      </w:pPr>
      <w:r w:rsidRPr="009D4211">
        <w:rPr>
          <w:rFonts w:cs="Times New Roman"/>
        </w:rPr>
        <w:t>A numeração deverá ser aplicada individualmente em cada peça, não sendo admitida repetição ou divergência da sequência solicitada.</w:t>
      </w:r>
    </w:p>
    <w:p w14:paraId="3F8357EF" w14:textId="77777777" w:rsidR="00886C64" w:rsidRPr="009D4211" w:rsidRDefault="00886C64" w:rsidP="00886C64">
      <w:pPr>
        <w:pStyle w:val="Corpodetexto"/>
        <w:spacing w:before="50"/>
        <w:ind w:left="709"/>
        <w:rPr>
          <w:rFonts w:cs="Times New Roman"/>
        </w:rPr>
      </w:pPr>
      <w:r w:rsidRPr="009D4211">
        <w:rPr>
          <w:rFonts w:cs="Times New Roman"/>
        </w:rPr>
        <w:t>Cor: Vermelho.</w:t>
      </w:r>
    </w:p>
    <w:p w14:paraId="2CD14D15" w14:textId="77777777" w:rsidR="00886C64" w:rsidRPr="009D4211" w:rsidRDefault="00886C64" w:rsidP="00886C64">
      <w:pPr>
        <w:pStyle w:val="Corpodetexto"/>
        <w:spacing w:before="50"/>
        <w:ind w:left="709"/>
        <w:rPr>
          <w:rFonts w:cs="Times New Roman"/>
        </w:rPr>
      </w:pPr>
      <w:r w:rsidRPr="009D4211">
        <w:rPr>
          <w:rFonts w:cs="Times New Roman"/>
        </w:rPr>
        <w:t>TOTAL: 10 UNIDADES</w:t>
      </w:r>
    </w:p>
    <w:p w14:paraId="7486EFA0" w14:textId="77777777" w:rsidR="00886C64" w:rsidRPr="009D4211" w:rsidRDefault="00886C64" w:rsidP="00886C64">
      <w:pPr>
        <w:pStyle w:val="Corpodetexto"/>
        <w:tabs>
          <w:tab w:val="left" w:pos="1050"/>
        </w:tabs>
        <w:spacing w:before="136"/>
        <w:rPr>
          <w:rFonts w:cs="Times New Roman"/>
        </w:rPr>
      </w:pPr>
      <w:r w:rsidRPr="009D4211">
        <w:rPr>
          <w:rFonts w:cs="Times New Roman"/>
        </w:rPr>
        <w:tab/>
        <w:t>82ª EXPOSIÇÃO CORDEIRO DE 2026</w:t>
      </w:r>
    </w:p>
    <w:p w14:paraId="77A3B486" w14:textId="0DFAF341" w:rsidR="00886C64" w:rsidRPr="009D4211" w:rsidRDefault="00886C64" w:rsidP="00886C64">
      <w:pPr>
        <w:ind w:firstLine="708"/>
        <w:jc w:val="center"/>
        <w:rPr>
          <w:rFonts w:ascii="Times New Roman" w:hAnsi="Times New Roman" w:cs="Times New Roman"/>
          <w:noProof/>
        </w:rPr>
      </w:pPr>
      <w:r w:rsidRPr="009D4211">
        <w:rPr>
          <w:rFonts w:ascii="Times New Roman" w:hAnsi="Times New Roman" w:cs="Times New Roman"/>
          <w:noProof/>
        </w:rPr>
        <w:drawing>
          <wp:inline distT="0" distB="0" distL="0" distR="0" wp14:anchorId="5E9DE369" wp14:editId="27A55D59">
            <wp:extent cx="2571750" cy="2057400"/>
            <wp:effectExtent l="0" t="0" r="0" b="0"/>
            <wp:docPr id="143010646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5">
                      <a:extLst>
                        <a:ext uri="{28A0092B-C50C-407E-A947-70E740481C1C}">
                          <a14:useLocalDpi xmlns:a14="http://schemas.microsoft.com/office/drawing/2010/main" val="0"/>
                        </a:ext>
                      </a:extLst>
                    </a:blip>
                    <a:srcRect l="40594" t="36568" r="39703" b="32755"/>
                    <a:stretch>
                      <a:fillRect/>
                    </a:stretch>
                  </pic:blipFill>
                  <pic:spPr bwMode="auto">
                    <a:xfrm>
                      <a:off x="0" y="0"/>
                      <a:ext cx="2571750" cy="2057400"/>
                    </a:xfrm>
                    <a:prstGeom prst="rect">
                      <a:avLst/>
                    </a:prstGeom>
                    <a:noFill/>
                    <a:ln>
                      <a:noFill/>
                    </a:ln>
                  </pic:spPr>
                </pic:pic>
              </a:graphicData>
            </a:graphic>
          </wp:inline>
        </w:drawing>
      </w:r>
    </w:p>
    <w:p w14:paraId="5E516BFE" w14:textId="4B4E0395" w:rsidR="00886C64" w:rsidRPr="009D4211" w:rsidRDefault="00886C64" w:rsidP="00886C64">
      <w:pPr>
        <w:ind w:firstLine="708"/>
        <w:jc w:val="center"/>
        <w:rPr>
          <w:rFonts w:ascii="Times New Roman" w:hAnsi="Times New Roman" w:cs="Times New Roman"/>
          <w:noProof/>
        </w:rPr>
      </w:pPr>
      <w:r w:rsidRPr="009D4211">
        <w:rPr>
          <w:rFonts w:ascii="Times New Roman" w:hAnsi="Times New Roman" w:cs="Times New Roman"/>
          <w:noProof/>
        </w:rPr>
        <w:drawing>
          <wp:inline distT="0" distB="0" distL="0" distR="0" wp14:anchorId="6A2A14EC" wp14:editId="63839DEA">
            <wp:extent cx="2286000" cy="2066925"/>
            <wp:effectExtent l="0" t="0" r="0" b="9525"/>
            <wp:docPr id="117756608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6">
                      <a:extLst>
                        <a:ext uri="{28A0092B-C50C-407E-A947-70E740481C1C}">
                          <a14:useLocalDpi xmlns:a14="http://schemas.microsoft.com/office/drawing/2010/main" val="0"/>
                        </a:ext>
                      </a:extLst>
                    </a:blip>
                    <a:srcRect l="41388" t="27731" r="43935" b="41345"/>
                    <a:stretch>
                      <a:fillRect/>
                    </a:stretch>
                  </pic:blipFill>
                  <pic:spPr bwMode="auto">
                    <a:xfrm>
                      <a:off x="0" y="0"/>
                      <a:ext cx="2286000" cy="2066925"/>
                    </a:xfrm>
                    <a:prstGeom prst="rect">
                      <a:avLst/>
                    </a:prstGeom>
                    <a:noFill/>
                    <a:ln>
                      <a:noFill/>
                    </a:ln>
                  </pic:spPr>
                </pic:pic>
              </a:graphicData>
            </a:graphic>
          </wp:inline>
        </w:drawing>
      </w:r>
    </w:p>
    <w:p w14:paraId="74A8DE17" w14:textId="77777777" w:rsidR="00886C64" w:rsidRPr="009D4211" w:rsidRDefault="00886C64" w:rsidP="00886C64">
      <w:pPr>
        <w:ind w:firstLine="708"/>
        <w:jc w:val="center"/>
        <w:rPr>
          <w:rFonts w:ascii="Times New Roman" w:hAnsi="Times New Roman" w:cs="Times New Roman"/>
          <w:noProof/>
        </w:rPr>
      </w:pPr>
    </w:p>
    <w:p w14:paraId="0D5D0B00" w14:textId="77777777" w:rsidR="00886C64" w:rsidRPr="009D4211" w:rsidRDefault="00886C64" w:rsidP="00886C64">
      <w:pPr>
        <w:ind w:firstLine="708"/>
        <w:jc w:val="center"/>
        <w:rPr>
          <w:rFonts w:ascii="Times New Roman" w:hAnsi="Times New Roman" w:cs="Times New Roman"/>
          <w:noProof/>
        </w:rPr>
      </w:pPr>
    </w:p>
    <w:p w14:paraId="457BAF2E" w14:textId="77777777" w:rsidR="00886C64" w:rsidRPr="009D4211" w:rsidRDefault="00886C64" w:rsidP="00886C64">
      <w:pPr>
        <w:ind w:firstLine="708"/>
        <w:jc w:val="center"/>
        <w:rPr>
          <w:rFonts w:ascii="Times New Roman" w:hAnsi="Times New Roman" w:cs="Times New Roman"/>
          <w:noProof/>
        </w:rPr>
      </w:pPr>
    </w:p>
    <w:p w14:paraId="34FC49AF" w14:textId="77777777" w:rsidR="00886C64" w:rsidRPr="009D4211" w:rsidRDefault="00886C64" w:rsidP="00886C64">
      <w:pPr>
        <w:ind w:firstLine="708"/>
        <w:rPr>
          <w:rFonts w:ascii="Times New Roman" w:hAnsi="Times New Roman" w:cs="Times New Roman"/>
          <w:noProof/>
        </w:rPr>
      </w:pPr>
    </w:p>
    <w:p w14:paraId="4DA38D79" w14:textId="77777777" w:rsidR="00886C64" w:rsidRDefault="00886C64" w:rsidP="00886C64">
      <w:pPr>
        <w:ind w:firstLine="708"/>
        <w:rPr>
          <w:rFonts w:ascii="Times New Roman" w:hAnsi="Times New Roman" w:cs="Times New Roman"/>
          <w:b/>
          <w:bCs/>
        </w:rPr>
      </w:pPr>
      <w:r w:rsidRPr="009D4211">
        <w:rPr>
          <w:rFonts w:ascii="Times New Roman" w:hAnsi="Times New Roman" w:cs="Times New Roman"/>
          <w:b/>
          <w:bCs/>
        </w:rPr>
        <w:lastRenderedPageBreak/>
        <w:t>Termo de Especificação de Produção</w:t>
      </w:r>
    </w:p>
    <w:p w14:paraId="16773F10" w14:textId="77777777" w:rsidR="00886C64" w:rsidRPr="009D4211" w:rsidRDefault="00886C64" w:rsidP="00886C64">
      <w:pPr>
        <w:ind w:firstLine="708"/>
        <w:rPr>
          <w:rFonts w:ascii="Times New Roman" w:hAnsi="Times New Roman" w:cs="Times New Roman"/>
          <w:b/>
          <w:bCs/>
        </w:rPr>
      </w:pPr>
    </w:p>
    <w:p w14:paraId="77BB160F" w14:textId="77777777" w:rsidR="00886C64" w:rsidRPr="009D4211" w:rsidRDefault="00886C64" w:rsidP="00886C64">
      <w:pPr>
        <w:ind w:firstLine="708"/>
        <w:rPr>
          <w:rFonts w:ascii="Times New Roman" w:hAnsi="Times New Roman" w:cs="Times New Roman"/>
        </w:rPr>
      </w:pPr>
      <w:r w:rsidRPr="009D4211">
        <w:rPr>
          <w:rFonts w:ascii="Times New Roman" w:hAnsi="Times New Roman" w:cs="Times New Roman"/>
        </w:rPr>
        <w:t>Assunto: Orientações Mandatórias para Confecção de Vestuário</w:t>
      </w:r>
    </w:p>
    <w:p w14:paraId="5F4A4811" w14:textId="77777777" w:rsidR="00886C64" w:rsidRPr="009D4211" w:rsidRDefault="00886C64" w:rsidP="00886C64">
      <w:pPr>
        <w:ind w:firstLine="708"/>
        <w:rPr>
          <w:rFonts w:ascii="Times New Roman" w:hAnsi="Times New Roman" w:cs="Times New Roman"/>
        </w:rPr>
      </w:pPr>
      <w:r w:rsidRPr="009D4211">
        <w:rPr>
          <w:rFonts w:ascii="Times New Roman" w:hAnsi="Times New Roman" w:cs="Times New Roman"/>
        </w:rPr>
        <w:t>Pelo presente documento, formalizo as diretrizes necessárias para a produção das camisetas solicitadas:</w:t>
      </w:r>
    </w:p>
    <w:p w14:paraId="3FBB8F84" w14:textId="77777777" w:rsidR="00886C64" w:rsidRPr="009D4211" w:rsidRDefault="00886C64">
      <w:pPr>
        <w:numPr>
          <w:ilvl w:val="0"/>
          <w:numId w:val="15"/>
        </w:numPr>
        <w:textAlignment w:val="baseline"/>
        <w:rPr>
          <w:rFonts w:ascii="Times New Roman" w:hAnsi="Times New Roman" w:cs="Times New Roman"/>
        </w:rPr>
      </w:pPr>
      <w:r w:rsidRPr="009D4211">
        <w:rPr>
          <w:rFonts w:ascii="Times New Roman" w:hAnsi="Times New Roman" w:cs="Times New Roman"/>
        </w:rPr>
        <w:t>Fidelidade ao Layout: A confecção das peças deve seguir rigorosamente o design, a disposição dos elementos e as proporções apresentadas na foto/anexo de referência. Não estão autorizadas alterações de layout sem consulta prévia.</w:t>
      </w:r>
    </w:p>
    <w:p w14:paraId="197D7E8B" w14:textId="77777777" w:rsidR="00886C64" w:rsidRPr="009D4211" w:rsidRDefault="00886C64">
      <w:pPr>
        <w:numPr>
          <w:ilvl w:val="0"/>
          <w:numId w:val="15"/>
        </w:numPr>
        <w:textAlignment w:val="baseline"/>
        <w:rPr>
          <w:rFonts w:ascii="Times New Roman" w:hAnsi="Times New Roman" w:cs="Times New Roman"/>
        </w:rPr>
      </w:pPr>
      <w:r w:rsidRPr="009D4211">
        <w:rPr>
          <w:rFonts w:ascii="Times New Roman" w:hAnsi="Times New Roman" w:cs="Times New Roman"/>
        </w:rPr>
        <w:t>Padronização de Cores: As cores utilizadas devem ser idênticas às apresentadas na amostra visual enviada.</w:t>
      </w:r>
    </w:p>
    <w:p w14:paraId="7E6C47D3" w14:textId="77777777" w:rsidR="00886C64" w:rsidRPr="009D4211" w:rsidRDefault="00886C64">
      <w:pPr>
        <w:numPr>
          <w:ilvl w:val="0"/>
          <w:numId w:val="15"/>
        </w:numPr>
        <w:textAlignment w:val="baseline"/>
        <w:rPr>
          <w:rFonts w:ascii="Times New Roman" w:hAnsi="Times New Roman" w:cs="Times New Roman"/>
        </w:rPr>
      </w:pPr>
      <w:r w:rsidRPr="009D4211">
        <w:rPr>
          <w:rFonts w:ascii="Times New Roman" w:hAnsi="Times New Roman" w:cs="Times New Roman"/>
        </w:rPr>
        <w:t>Indisponibilidade de Insumos: Caso haja ausência de alguma cor específica em estoque ou impossibilidade de reprodução exata do tom original, fica estabelecido que:</w:t>
      </w:r>
    </w:p>
    <w:p w14:paraId="1B0C65BC" w14:textId="77777777" w:rsidR="00886C64" w:rsidRPr="009D4211" w:rsidRDefault="00886C64">
      <w:pPr>
        <w:numPr>
          <w:ilvl w:val="1"/>
          <w:numId w:val="15"/>
        </w:numPr>
        <w:textAlignment w:val="baseline"/>
        <w:rPr>
          <w:rFonts w:ascii="Times New Roman" w:hAnsi="Times New Roman" w:cs="Times New Roman"/>
        </w:rPr>
      </w:pPr>
      <w:r w:rsidRPr="009D4211">
        <w:rPr>
          <w:rFonts w:ascii="Times New Roman" w:hAnsi="Times New Roman" w:cs="Times New Roman"/>
        </w:rPr>
        <w:t>A produção não deve ser iniciada com cores aproximadas de forma unilateral;</w:t>
      </w:r>
    </w:p>
    <w:p w14:paraId="45A7AF58" w14:textId="77777777" w:rsidR="00886C64" w:rsidRPr="009D4211" w:rsidRDefault="00886C64">
      <w:pPr>
        <w:numPr>
          <w:ilvl w:val="1"/>
          <w:numId w:val="15"/>
        </w:numPr>
        <w:textAlignment w:val="baseline"/>
        <w:rPr>
          <w:rFonts w:ascii="Times New Roman" w:hAnsi="Times New Roman" w:cs="Times New Roman"/>
        </w:rPr>
      </w:pPr>
      <w:r w:rsidRPr="009D4211">
        <w:rPr>
          <w:rFonts w:ascii="Times New Roman" w:hAnsi="Times New Roman" w:cs="Times New Roman"/>
        </w:rPr>
        <w:t>A contratada deverá enviar, obrigatoriamente, uma amostra física ou digital (em alta resolução) da cor substituta para aprovação formal antes da aplicação no material definitivo.</w:t>
      </w:r>
    </w:p>
    <w:p w14:paraId="4CFE98D6" w14:textId="77777777" w:rsidR="00886C64" w:rsidRPr="009D4211" w:rsidRDefault="00886C64" w:rsidP="00886C64">
      <w:pPr>
        <w:ind w:firstLine="708"/>
        <w:rPr>
          <w:rFonts w:ascii="Times New Roman" w:hAnsi="Times New Roman" w:cs="Times New Roman"/>
        </w:rPr>
      </w:pPr>
      <w:r w:rsidRPr="009D4211">
        <w:rPr>
          <w:rFonts w:ascii="Times New Roman" w:hAnsi="Times New Roman" w:cs="Times New Roman"/>
        </w:rPr>
        <w:t>Reitero que a conformidade com estes detalhes é essencial para a entrega do projeto conforme o padrão de qualidade esperado.</w:t>
      </w:r>
    </w:p>
    <w:p w14:paraId="5E3A29B9" w14:textId="77777777" w:rsidR="00886C64" w:rsidRPr="009D4211" w:rsidRDefault="00886C64" w:rsidP="00886C64">
      <w:pPr>
        <w:ind w:firstLine="708"/>
        <w:jc w:val="center"/>
        <w:rPr>
          <w:rFonts w:ascii="Times New Roman" w:hAnsi="Times New Roman" w:cs="Times New Roman"/>
        </w:rPr>
      </w:pPr>
    </w:p>
    <w:p w14:paraId="3167DEF0" w14:textId="77777777" w:rsidR="006526C3" w:rsidRDefault="006526C3" w:rsidP="00607036">
      <w:pPr>
        <w:spacing w:line="276" w:lineRule="auto"/>
        <w:ind w:left="567"/>
        <w:jc w:val="center"/>
        <w:rPr>
          <w:rFonts w:cs="Arial"/>
          <w:sz w:val="22"/>
          <w:szCs w:val="22"/>
        </w:rPr>
      </w:pPr>
    </w:p>
    <w:p w14:paraId="156C9981" w14:textId="77777777" w:rsidR="0048711B" w:rsidRDefault="0048711B" w:rsidP="00607036">
      <w:pPr>
        <w:spacing w:line="276" w:lineRule="auto"/>
        <w:ind w:left="567"/>
        <w:jc w:val="center"/>
        <w:rPr>
          <w:rFonts w:cs="Arial"/>
          <w:sz w:val="22"/>
          <w:szCs w:val="22"/>
        </w:rPr>
      </w:pPr>
    </w:p>
    <w:p w14:paraId="6000036D" w14:textId="77777777" w:rsidR="0048711B" w:rsidRDefault="0048711B" w:rsidP="00607036">
      <w:pPr>
        <w:spacing w:line="276" w:lineRule="auto"/>
        <w:ind w:left="567"/>
        <w:jc w:val="center"/>
        <w:rPr>
          <w:rFonts w:cs="Arial"/>
          <w:sz w:val="22"/>
          <w:szCs w:val="22"/>
        </w:rPr>
      </w:pPr>
    </w:p>
    <w:p w14:paraId="6CF5F0CD" w14:textId="77777777" w:rsidR="0048711B" w:rsidRDefault="0048711B" w:rsidP="00607036">
      <w:pPr>
        <w:spacing w:line="276" w:lineRule="auto"/>
        <w:ind w:left="567"/>
        <w:jc w:val="center"/>
        <w:rPr>
          <w:rFonts w:cs="Arial"/>
          <w:sz w:val="22"/>
          <w:szCs w:val="22"/>
        </w:rPr>
      </w:pPr>
    </w:p>
    <w:p w14:paraId="271AC12A" w14:textId="77777777" w:rsidR="0048711B" w:rsidRDefault="0048711B" w:rsidP="00607036">
      <w:pPr>
        <w:spacing w:line="276" w:lineRule="auto"/>
        <w:ind w:left="567"/>
        <w:jc w:val="center"/>
        <w:rPr>
          <w:rFonts w:cs="Arial"/>
          <w:sz w:val="22"/>
          <w:szCs w:val="22"/>
        </w:rPr>
      </w:pPr>
    </w:p>
    <w:p w14:paraId="3A0A8163" w14:textId="77777777" w:rsidR="0048711B" w:rsidRDefault="0048711B" w:rsidP="00607036">
      <w:pPr>
        <w:spacing w:line="276" w:lineRule="auto"/>
        <w:ind w:left="567"/>
        <w:jc w:val="center"/>
        <w:rPr>
          <w:rFonts w:cs="Arial"/>
          <w:sz w:val="22"/>
          <w:szCs w:val="22"/>
        </w:rPr>
      </w:pPr>
    </w:p>
    <w:p w14:paraId="21773A9B" w14:textId="77777777" w:rsidR="0048711B" w:rsidRDefault="0048711B" w:rsidP="00607036">
      <w:pPr>
        <w:spacing w:line="276" w:lineRule="auto"/>
        <w:ind w:left="567"/>
        <w:jc w:val="center"/>
        <w:rPr>
          <w:rFonts w:cs="Arial"/>
          <w:sz w:val="22"/>
          <w:szCs w:val="22"/>
        </w:rPr>
      </w:pPr>
    </w:p>
    <w:p w14:paraId="62D6C585" w14:textId="77777777" w:rsidR="0048711B" w:rsidRDefault="0048711B" w:rsidP="00607036">
      <w:pPr>
        <w:spacing w:line="276" w:lineRule="auto"/>
        <w:ind w:left="567"/>
        <w:jc w:val="center"/>
        <w:rPr>
          <w:rFonts w:cs="Arial"/>
          <w:sz w:val="22"/>
          <w:szCs w:val="22"/>
        </w:rPr>
      </w:pPr>
    </w:p>
    <w:p w14:paraId="7C6BFAC8" w14:textId="77777777" w:rsidR="0048711B" w:rsidRDefault="0048711B" w:rsidP="00607036">
      <w:pPr>
        <w:spacing w:line="276" w:lineRule="auto"/>
        <w:ind w:left="567"/>
        <w:jc w:val="center"/>
        <w:rPr>
          <w:rFonts w:cs="Arial"/>
          <w:sz w:val="22"/>
          <w:szCs w:val="22"/>
        </w:rPr>
      </w:pPr>
    </w:p>
    <w:p w14:paraId="4788FBF7" w14:textId="77777777" w:rsidR="0048711B" w:rsidRDefault="0048711B" w:rsidP="00607036">
      <w:pPr>
        <w:spacing w:line="276" w:lineRule="auto"/>
        <w:ind w:left="567"/>
        <w:jc w:val="center"/>
        <w:rPr>
          <w:rFonts w:cs="Arial"/>
          <w:sz w:val="22"/>
          <w:szCs w:val="22"/>
        </w:rPr>
      </w:pPr>
    </w:p>
    <w:p w14:paraId="7238023D" w14:textId="77777777" w:rsidR="0048711B" w:rsidRDefault="0048711B" w:rsidP="00607036">
      <w:pPr>
        <w:spacing w:line="276" w:lineRule="auto"/>
        <w:ind w:left="567"/>
        <w:jc w:val="center"/>
        <w:rPr>
          <w:rFonts w:cs="Arial"/>
          <w:sz w:val="22"/>
          <w:szCs w:val="22"/>
        </w:rPr>
      </w:pPr>
    </w:p>
    <w:p w14:paraId="3C681BC8" w14:textId="77777777" w:rsidR="0048711B" w:rsidRDefault="0048711B" w:rsidP="00607036">
      <w:pPr>
        <w:spacing w:line="276" w:lineRule="auto"/>
        <w:ind w:left="567"/>
        <w:jc w:val="center"/>
        <w:rPr>
          <w:rFonts w:cs="Arial"/>
          <w:sz w:val="22"/>
          <w:szCs w:val="22"/>
        </w:rPr>
      </w:pPr>
    </w:p>
    <w:p w14:paraId="410B1364" w14:textId="77777777" w:rsidR="0048711B" w:rsidRDefault="0048711B" w:rsidP="00607036">
      <w:pPr>
        <w:spacing w:line="276" w:lineRule="auto"/>
        <w:ind w:left="567"/>
        <w:jc w:val="center"/>
        <w:rPr>
          <w:rFonts w:cs="Arial"/>
          <w:sz w:val="22"/>
          <w:szCs w:val="22"/>
        </w:rPr>
      </w:pPr>
    </w:p>
    <w:p w14:paraId="001D69BD" w14:textId="77777777" w:rsidR="0048711B" w:rsidRDefault="0048711B" w:rsidP="00607036">
      <w:pPr>
        <w:spacing w:line="276" w:lineRule="auto"/>
        <w:ind w:left="567"/>
        <w:jc w:val="center"/>
        <w:rPr>
          <w:rFonts w:cs="Arial"/>
          <w:sz w:val="22"/>
          <w:szCs w:val="22"/>
        </w:rPr>
      </w:pPr>
    </w:p>
    <w:p w14:paraId="32D04288" w14:textId="77777777" w:rsidR="0048711B" w:rsidRDefault="0048711B" w:rsidP="00607036">
      <w:pPr>
        <w:spacing w:line="276" w:lineRule="auto"/>
        <w:ind w:left="567"/>
        <w:jc w:val="center"/>
        <w:rPr>
          <w:rFonts w:cs="Arial"/>
          <w:sz w:val="22"/>
          <w:szCs w:val="22"/>
        </w:rPr>
      </w:pPr>
    </w:p>
    <w:p w14:paraId="44E96A77" w14:textId="77777777" w:rsidR="0048711B" w:rsidRDefault="0048711B" w:rsidP="00607036">
      <w:pPr>
        <w:spacing w:line="276" w:lineRule="auto"/>
        <w:ind w:left="567"/>
        <w:jc w:val="center"/>
        <w:rPr>
          <w:rFonts w:cs="Arial"/>
          <w:sz w:val="22"/>
          <w:szCs w:val="22"/>
        </w:rPr>
      </w:pPr>
    </w:p>
    <w:p w14:paraId="0570AB57" w14:textId="77777777" w:rsidR="0048711B" w:rsidRDefault="0048711B" w:rsidP="00607036">
      <w:pPr>
        <w:spacing w:line="276" w:lineRule="auto"/>
        <w:ind w:left="567"/>
        <w:jc w:val="center"/>
        <w:rPr>
          <w:rFonts w:cs="Arial"/>
          <w:sz w:val="22"/>
          <w:szCs w:val="22"/>
        </w:rPr>
      </w:pPr>
    </w:p>
    <w:p w14:paraId="4C60F7FE" w14:textId="77777777" w:rsidR="0048711B" w:rsidRDefault="0048711B" w:rsidP="00607036">
      <w:pPr>
        <w:spacing w:line="276" w:lineRule="auto"/>
        <w:ind w:left="567"/>
        <w:jc w:val="center"/>
        <w:rPr>
          <w:rFonts w:cs="Arial"/>
          <w:sz w:val="22"/>
          <w:szCs w:val="22"/>
        </w:rPr>
      </w:pPr>
    </w:p>
    <w:p w14:paraId="63CBCF91" w14:textId="77777777" w:rsidR="0048711B" w:rsidRDefault="0048711B" w:rsidP="00607036">
      <w:pPr>
        <w:spacing w:line="276" w:lineRule="auto"/>
        <w:ind w:left="567"/>
        <w:jc w:val="center"/>
        <w:rPr>
          <w:rFonts w:cs="Arial"/>
          <w:sz w:val="22"/>
          <w:szCs w:val="22"/>
        </w:rPr>
      </w:pPr>
    </w:p>
    <w:p w14:paraId="5E584F6A" w14:textId="77777777" w:rsidR="0048711B" w:rsidRDefault="0048711B" w:rsidP="00607036">
      <w:pPr>
        <w:spacing w:line="276" w:lineRule="auto"/>
        <w:ind w:left="567"/>
        <w:jc w:val="center"/>
        <w:rPr>
          <w:rFonts w:cs="Arial"/>
          <w:sz w:val="22"/>
          <w:szCs w:val="22"/>
        </w:rPr>
      </w:pPr>
    </w:p>
    <w:p w14:paraId="713DA26E" w14:textId="77777777" w:rsidR="0048711B" w:rsidRDefault="0048711B" w:rsidP="00607036">
      <w:pPr>
        <w:spacing w:line="276" w:lineRule="auto"/>
        <w:ind w:left="567"/>
        <w:jc w:val="center"/>
        <w:rPr>
          <w:rFonts w:cs="Arial"/>
          <w:sz w:val="22"/>
          <w:szCs w:val="22"/>
        </w:rPr>
      </w:pPr>
    </w:p>
    <w:p w14:paraId="1AC276F1" w14:textId="77777777" w:rsidR="0048711B" w:rsidRDefault="0048711B" w:rsidP="00607036">
      <w:pPr>
        <w:spacing w:line="276" w:lineRule="auto"/>
        <w:ind w:left="567"/>
        <w:jc w:val="center"/>
        <w:rPr>
          <w:rFonts w:cs="Arial"/>
          <w:sz w:val="22"/>
          <w:szCs w:val="22"/>
        </w:rPr>
      </w:pPr>
    </w:p>
    <w:p w14:paraId="5AC17883" w14:textId="77777777" w:rsidR="0048711B" w:rsidRDefault="0048711B" w:rsidP="00607036">
      <w:pPr>
        <w:spacing w:line="276" w:lineRule="auto"/>
        <w:ind w:left="567"/>
        <w:jc w:val="center"/>
        <w:rPr>
          <w:rFonts w:cs="Arial"/>
          <w:sz w:val="22"/>
          <w:szCs w:val="22"/>
        </w:rPr>
      </w:pPr>
    </w:p>
    <w:p w14:paraId="6A5FF577" w14:textId="77777777" w:rsidR="0048711B" w:rsidRDefault="0048711B" w:rsidP="00607036">
      <w:pPr>
        <w:spacing w:line="276" w:lineRule="auto"/>
        <w:ind w:left="567"/>
        <w:jc w:val="center"/>
        <w:rPr>
          <w:rFonts w:cs="Arial"/>
          <w:sz w:val="22"/>
          <w:szCs w:val="22"/>
        </w:rPr>
      </w:pPr>
    </w:p>
    <w:p w14:paraId="2BFA0D9E" w14:textId="77777777" w:rsidR="0048711B" w:rsidRDefault="0048711B" w:rsidP="00607036">
      <w:pPr>
        <w:spacing w:line="276" w:lineRule="auto"/>
        <w:ind w:left="567"/>
        <w:jc w:val="center"/>
        <w:rPr>
          <w:rFonts w:cs="Arial"/>
          <w:sz w:val="22"/>
          <w:szCs w:val="22"/>
        </w:rPr>
      </w:pPr>
    </w:p>
    <w:p w14:paraId="3683962A" w14:textId="77777777" w:rsidR="0048711B" w:rsidRDefault="0048711B" w:rsidP="00607036">
      <w:pPr>
        <w:spacing w:line="276" w:lineRule="auto"/>
        <w:ind w:left="567"/>
        <w:jc w:val="center"/>
        <w:rPr>
          <w:rFonts w:cs="Arial"/>
          <w:sz w:val="22"/>
          <w:szCs w:val="22"/>
        </w:rPr>
      </w:pPr>
    </w:p>
    <w:p w14:paraId="24ABD21A" w14:textId="77777777" w:rsidR="0048711B" w:rsidRDefault="0048711B" w:rsidP="00607036">
      <w:pPr>
        <w:spacing w:line="276" w:lineRule="auto"/>
        <w:ind w:left="567"/>
        <w:jc w:val="center"/>
        <w:rPr>
          <w:rFonts w:cs="Arial"/>
          <w:sz w:val="22"/>
          <w:szCs w:val="22"/>
        </w:rPr>
      </w:pPr>
    </w:p>
    <w:p w14:paraId="3D17A29C" w14:textId="77777777" w:rsidR="0048711B" w:rsidRDefault="0048711B" w:rsidP="00607036">
      <w:pPr>
        <w:spacing w:line="276" w:lineRule="auto"/>
        <w:ind w:left="567"/>
        <w:jc w:val="center"/>
        <w:rPr>
          <w:rFonts w:cs="Arial"/>
          <w:sz w:val="22"/>
          <w:szCs w:val="22"/>
        </w:rPr>
      </w:pPr>
    </w:p>
    <w:p w14:paraId="1EB4C6C8" w14:textId="77777777" w:rsidR="0048711B" w:rsidRDefault="0048711B" w:rsidP="00607036">
      <w:pPr>
        <w:spacing w:line="276" w:lineRule="auto"/>
        <w:ind w:left="567"/>
        <w:jc w:val="center"/>
        <w:rPr>
          <w:rFonts w:cs="Arial"/>
          <w:sz w:val="22"/>
          <w:szCs w:val="22"/>
        </w:rPr>
      </w:pPr>
    </w:p>
    <w:p w14:paraId="204561D4" w14:textId="77777777" w:rsidR="0048711B" w:rsidRDefault="0048711B" w:rsidP="00607036">
      <w:pPr>
        <w:spacing w:line="276" w:lineRule="auto"/>
        <w:ind w:left="567"/>
        <w:jc w:val="center"/>
        <w:rPr>
          <w:rFonts w:cs="Arial"/>
          <w:sz w:val="22"/>
          <w:szCs w:val="22"/>
        </w:rPr>
      </w:pPr>
    </w:p>
    <w:p w14:paraId="05E7C983" w14:textId="77777777" w:rsidR="0048711B" w:rsidRDefault="0048711B" w:rsidP="00607036">
      <w:pPr>
        <w:spacing w:line="276" w:lineRule="auto"/>
        <w:ind w:left="567"/>
        <w:jc w:val="center"/>
        <w:rPr>
          <w:rFonts w:cs="Arial"/>
          <w:sz w:val="22"/>
          <w:szCs w:val="22"/>
        </w:rPr>
      </w:pPr>
    </w:p>
    <w:p w14:paraId="7DAB3A60" w14:textId="77777777" w:rsidR="0048711B" w:rsidRDefault="0048711B" w:rsidP="00607036">
      <w:pPr>
        <w:spacing w:line="276" w:lineRule="auto"/>
        <w:ind w:left="567"/>
        <w:jc w:val="center"/>
        <w:rPr>
          <w:rFonts w:cs="Arial"/>
          <w:sz w:val="22"/>
          <w:szCs w:val="22"/>
        </w:rPr>
      </w:pPr>
    </w:p>
    <w:p w14:paraId="1EC88A5A" w14:textId="77777777" w:rsidR="00607036" w:rsidRPr="009F3284" w:rsidRDefault="00607036" w:rsidP="00607036">
      <w:pPr>
        <w:ind w:left="567"/>
        <w:jc w:val="center"/>
        <w:rPr>
          <w:rFonts w:cs="Arial"/>
          <w:szCs w:val="20"/>
        </w:rPr>
      </w:pPr>
    </w:p>
    <w:p w14:paraId="398A8154" w14:textId="039B4829" w:rsidR="0099354F" w:rsidRDefault="0099354F" w:rsidP="00290ECA">
      <w:pPr>
        <w:pStyle w:val="Ttulododocumento"/>
        <w:pBdr>
          <w:top w:val="double" w:sz="6" w:space="7" w:color="808080"/>
          <w:bottom w:val="double" w:sz="6" w:space="7" w:color="808080"/>
        </w:pBdr>
        <w:tabs>
          <w:tab w:val="left" w:pos="1134"/>
        </w:tabs>
        <w:spacing w:line="240" w:lineRule="auto"/>
        <w:ind w:right="-1"/>
        <w:outlineLvl w:val="0"/>
        <w:rPr>
          <w:b w:val="0"/>
        </w:rPr>
      </w:pPr>
      <w:r w:rsidRPr="0099354F">
        <w:rPr>
          <w:rFonts w:ascii="Arial" w:hAnsi="Arial" w:cs="Arial"/>
          <w:sz w:val="20"/>
        </w:rPr>
        <w:lastRenderedPageBreak/>
        <w:t>ANEXO I</w:t>
      </w:r>
      <w:r w:rsidRPr="00290ECA">
        <w:rPr>
          <w:rFonts w:ascii="Arial" w:hAnsi="Arial" w:cs="Arial"/>
          <w:sz w:val="20"/>
        </w:rPr>
        <w:t>I</w:t>
      </w:r>
      <w:r w:rsidRPr="0099354F">
        <w:rPr>
          <w:rFonts w:ascii="Arial" w:hAnsi="Arial" w:cs="Arial"/>
          <w:sz w:val="20"/>
        </w:rPr>
        <w:t xml:space="preserve"> </w:t>
      </w:r>
      <w:r w:rsidR="00290ECA" w:rsidRPr="00290ECA">
        <w:rPr>
          <w:rFonts w:ascii="Arial" w:hAnsi="Arial" w:cs="Arial"/>
          <w:sz w:val="20"/>
        </w:rPr>
        <w:t>– PROPOSTA</w:t>
      </w:r>
      <w:r w:rsidRPr="00290ECA">
        <w:rPr>
          <w:rFonts w:ascii="Arial" w:hAnsi="Arial" w:cs="Arial"/>
          <w:sz w:val="20"/>
        </w:rPr>
        <w:t xml:space="preserve"> DE PREÇOS</w:t>
      </w:r>
      <w:bookmarkEnd w:id="19"/>
    </w:p>
    <w:p w14:paraId="0853BC06" w14:textId="77777777" w:rsidR="0099354F" w:rsidRDefault="0099354F" w:rsidP="0099354F">
      <w:pPr>
        <w:tabs>
          <w:tab w:val="left" w:pos="3270"/>
        </w:tabs>
        <w:jc w:val="center"/>
        <w:rPr>
          <w:b/>
          <w:lang w:eastAsia="en-US"/>
        </w:rPr>
      </w:pPr>
    </w:p>
    <w:p w14:paraId="7ED57F05" w14:textId="5B74B6EA" w:rsidR="008220C8" w:rsidRDefault="008220C8" w:rsidP="008220C8">
      <w:pPr>
        <w:ind w:left="230"/>
        <w:rPr>
          <w:b/>
          <w:i/>
          <w:sz w:val="16"/>
        </w:rPr>
      </w:pPr>
      <w:r w:rsidRPr="0000413F">
        <w:rPr>
          <w:b/>
          <w:i/>
          <w:spacing w:val="-2"/>
          <w:sz w:val="16"/>
        </w:rPr>
        <w:t>Dispensa</w:t>
      </w:r>
      <w:r w:rsidRPr="0000413F">
        <w:rPr>
          <w:b/>
          <w:i/>
          <w:spacing w:val="-10"/>
          <w:sz w:val="16"/>
        </w:rPr>
        <w:t xml:space="preserve"> </w:t>
      </w:r>
      <w:r w:rsidRPr="0000413F">
        <w:rPr>
          <w:b/>
          <w:i/>
          <w:spacing w:val="-2"/>
          <w:sz w:val="16"/>
        </w:rPr>
        <w:t>Eletrônica</w:t>
      </w:r>
      <w:r w:rsidRPr="0000413F">
        <w:rPr>
          <w:b/>
          <w:i/>
          <w:spacing w:val="-9"/>
          <w:sz w:val="16"/>
        </w:rPr>
        <w:t xml:space="preserve"> </w:t>
      </w:r>
      <w:r w:rsidRPr="0000413F">
        <w:rPr>
          <w:b/>
          <w:i/>
          <w:spacing w:val="-2"/>
          <w:sz w:val="16"/>
        </w:rPr>
        <w:t>Nº</w:t>
      </w:r>
      <w:r w:rsidRPr="0000413F">
        <w:rPr>
          <w:b/>
          <w:i/>
          <w:spacing w:val="-9"/>
          <w:sz w:val="16"/>
        </w:rPr>
        <w:t xml:space="preserve"> </w:t>
      </w:r>
      <w:r w:rsidR="00971FE9" w:rsidRPr="0000413F">
        <w:rPr>
          <w:b/>
          <w:i/>
          <w:spacing w:val="-2"/>
          <w:sz w:val="16"/>
        </w:rPr>
        <w:t>985829-</w:t>
      </w:r>
      <w:r w:rsidR="00CC669B">
        <w:rPr>
          <w:b/>
          <w:i/>
          <w:spacing w:val="-2"/>
          <w:sz w:val="16"/>
        </w:rPr>
        <w:t>4</w:t>
      </w:r>
      <w:r w:rsidR="009E0ADC">
        <w:rPr>
          <w:b/>
          <w:i/>
          <w:spacing w:val="-2"/>
          <w:sz w:val="16"/>
        </w:rPr>
        <w:t>7</w:t>
      </w:r>
      <w:r w:rsidRPr="0000413F">
        <w:rPr>
          <w:b/>
          <w:i/>
          <w:spacing w:val="-2"/>
          <w:sz w:val="16"/>
        </w:rPr>
        <w:t>202</w:t>
      </w:r>
      <w:r w:rsidR="00B14569" w:rsidRPr="0000413F">
        <w:rPr>
          <w:b/>
          <w:i/>
          <w:spacing w:val="-2"/>
          <w:sz w:val="16"/>
        </w:rPr>
        <w:t>6</w:t>
      </w:r>
      <w:r w:rsidRPr="0000413F">
        <w:rPr>
          <w:b/>
          <w:i/>
          <w:spacing w:val="-9"/>
          <w:sz w:val="16"/>
        </w:rPr>
        <w:t xml:space="preserve"> </w:t>
      </w:r>
      <w:r w:rsidRPr="0000413F">
        <w:rPr>
          <w:b/>
          <w:i/>
          <w:spacing w:val="-2"/>
          <w:sz w:val="16"/>
        </w:rPr>
        <w:t>-</w:t>
      </w:r>
      <w:r w:rsidRPr="0000413F">
        <w:rPr>
          <w:b/>
          <w:i/>
          <w:spacing w:val="-9"/>
          <w:sz w:val="16"/>
        </w:rPr>
        <w:t xml:space="preserve"> </w:t>
      </w:r>
      <w:r w:rsidRPr="0000413F">
        <w:rPr>
          <w:b/>
          <w:i/>
          <w:spacing w:val="-2"/>
          <w:sz w:val="16"/>
        </w:rPr>
        <w:t>Processo</w:t>
      </w:r>
      <w:r w:rsidRPr="0000413F">
        <w:rPr>
          <w:b/>
          <w:i/>
          <w:spacing w:val="-9"/>
          <w:sz w:val="16"/>
        </w:rPr>
        <w:t xml:space="preserve"> </w:t>
      </w:r>
      <w:r w:rsidRPr="0000413F">
        <w:rPr>
          <w:b/>
          <w:i/>
          <w:spacing w:val="-2"/>
          <w:sz w:val="16"/>
        </w:rPr>
        <w:t>Nº</w:t>
      </w:r>
      <w:r w:rsidRPr="0000413F">
        <w:rPr>
          <w:b/>
          <w:i/>
          <w:spacing w:val="-5"/>
          <w:sz w:val="16"/>
        </w:rPr>
        <w:t xml:space="preserve"> </w:t>
      </w:r>
      <w:r w:rsidRPr="0000413F">
        <w:rPr>
          <w:b/>
          <w:i/>
          <w:spacing w:val="-2"/>
          <w:sz w:val="16"/>
        </w:rPr>
        <w:t>000</w:t>
      </w:r>
      <w:r w:rsidR="00CC669B">
        <w:rPr>
          <w:b/>
          <w:i/>
          <w:spacing w:val="-2"/>
          <w:sz w:val="16"/>
        </w:rPr>
        <w:t>148</w:t>
      </w:r>
      <w:r w:rsidRPr="0000413F">
        <w:rPr>
          <w:b/>
          <w:i/>
          <w:spacing w:val="-2"/>
          <w:sz w:val="16"/>
        </w:rPr>
        <w:t>/202</w:t>
      </w:r>
      <w:r w:rsidR="009E0ADC">
        <w:rPr>
          <w:b/>
          <w:i/>
          <w:spacing w:val="-2"/>
          <w:sz w:val="16"/>
        </w:rPr>
        <w:t>6</w:t>
      </w:r>
    </w:p>
    <w:p w14:paraId="5F76D169" w14:textId="77777777" w:rsidR="008220C8" w:rsidRDefault="008220C8" w:rsidP="008220C8">
      <w:pPr>
        <w:pStyle w:val="Corpodetexto"/>
        <w:spacing w:before="1"/>
        <w:rPr>
          <w:b/>
          <w:i/>
          <w:sz w:val="7"/>
        </w:rPr>
      </w:pP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294"/>
        <w:gridCol w:w="636"/>
        <w:gridCol w:w="1967"/>
        <w:gridCol w:w="721"/>
        <w:gridCol w:w="318"/>
        <w:gridCol w:w="526"/>
        <w:gridCol w:w="379"/>
        <w:gridCol w:w="281"/>
        <w:gridCol w:w="892"/>
        <w:gridCol w:w="159"/>
        <w:gridCol w:w="306"/>
        <w:gridCol w:w="758"/>
        <w:gridCol w:w="916"/>
        <w:gridCol w:w="880"/>
      </w:tblGrid>
      <w:tr w:rsidR="008220C8"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Default="008220C8" w:rsidP="00275409">
            <w:pPr>
              <w:pStyle w:val="TableParagraph"/>
              <w:rPr>
                <w:rFonts w:ascii="Times New Roman"/>
                <w:sz w:val="14"/>
              </w:rPr>
            </w:pPr>
          </w:p>
        </w:tc>
      </w:tr>
      <w:tr w:rsidR="008220C8" w14:paraId="79222F1C" w14:textId="77777777" w:rsidTr="00275409">
        <w:trPr>
          <w:trHeight w:val="444"/>
        </w:trPr>
        <w:tc>
          <w:tcPr>
            <w:tcW w:w="538" w:type="dxa"/>
            <w:tcBorders>
              <w:top w:val="nil"/>
              <w:left w:val="nil"/>
              <w:bottom w:val="nil"/>
            </w:tcBorders>
            <w:shd w:val="clear" w:color="auto" w:fill="000000"/>
          </w:tcPr>
          <w:p w14:paraId="66ECF332" w14:textId="77777777" w:rsidR="008220C8" w:rsidRDefault="008220C8" w:rsidP="00275409">
            <w:pPr>
              <w:pStyle w:val="TableParagraph"/>
              <w:spacing w:before="146"/>
              <w:ind w:left="56"/>
              <w:jc w:val="center"/>
              <w:rPr>
                <w:rFonts w:ascii="Arial"/>
                <w:b/>
                <w:i/>
                <w:sz w:val="13"/>
              </w:rPr>
            </w:pPr>
            <w:r>
              <w:rPr>
                <w:rFonts w:ascii="Arial"/>
                <w:b/>
                <w:i/>
                <w:color w:val="FFFFFF"/>
                <w:spacing w:val="-4"/>
                <w:w w:val="105"/>
                <w:sz w:val="13"/>
              </w:rPr>
              <w:t>ITEM</w:t>
            </w:r>
          </w:p>
        </w:tc>
        <w:tc>
          <w:tcPr>
            <w:tcW w:w="3618" w:type="dxa"/>
            <w:gridSpan w:val="4"/>
            <w:tcBorders>
              <w:top w:val="nil"/>
              <w:bottom w:val="nil"/>
            </w:tcBorders>
            <w:shd w:val="clear" w:color="auto" w:fill="000000"/>
          </w:tcPr>
          <w:p w14:paraId="2B3AB4CF" w14:textId="77777777" w:rsidR="008220C8" w:rsidRDefault="008220C8" w:rsidP="00275409">
            <w:pPr>
              <w:pStyle w:val="TableParagraph"/>
              <w:spacing w:before="146"/>
              <w:ind w:left="49"/>
              <w:jc w:val="center"/>
              <w:rPr>
                <w:rFonts w:ascii="Arial" w:hAnsi="Arial"/>
                <w:b/>
                <w:i/>
                <w:sz w:val="13"/>
              </w:rPr>
            </w:pPr>
            <w:r>
              <w:rPr>
                <w:rFonts w:ascii="Arial" w:hAnsi="Arial"/>
                <w:b/>
                <w:i/>
                <w:color w:val="FFFFFF"/>
                <w:spacing w:val="-2"/>
                <w:w w:val="105"/>
                <w:sz w:val="13"/>
              </w:rPr>
              <w:t>ESPECIFICAÇÃO</w:t>
            </w:r>
          </w:p>
        </w:tc>
        <w:tc>
          <w:tcPr>
            <w:tcW w:w="844" w:type="dxa"/>
            <w:gridSpan w:val="2"/>
            <w:tcBorders>
              <w:top w:val="nil"/>
              <w:bottom w:val="nil"/>
            </w:tcBorders>
            <w:shd w:val="clear" w:color="auto" w:fill="000000"/>
          </w:tcPr>
          <w:p w14:paraId="06373568" w14:textId="77777777" w:rsidR="008220C8" w:rsidRDefault="008220C8" w:rsidP="00275409">
            <w:pPr>
              <w:pStyle w:val="TableParagraph"/>
              <w:spacing w:before="146"/>
              <w:ind w:left="136"/>
              <w:rPr>
                <w:rFonts w:ascii="Arial"/>
                <w:b/>
                <w:i/>
                <w:sz w:val="13"/>
              </w:rPr>
            </w:pPr>
            <w:r>
              <w:rPr>
                <w:rFonts w:ascii="Arial"/>
                <w:b/>
                <w:i/>
                <w:color w:val="FFFFFF"/>
                <w:spacing w:val="-2"/>
                <w:w w:val="105"/>
                <w:sz w:val="13"/>
              </w:rPr>
              <w:t>UNIDADE</w:t>
            </w:r>
          </w:p>
        </w:tc>
        <w:tc>
          <w:tcPr>
            <w:tcW w:w="660" w:type="dxa"/>
            <w:gridSpan w:val="2"/>
            <w:tcBorders>
              <w:top w:val="nil"/>
              <w:bottom w:val="nil"/>
            </w:tcBorders>
            <w:shd w:val="clear" w:color="auto" w:fill="000000"/>
          </w:tcPr>
          <w:p w14:paraId="0F087FD8" w14:textId="77777777" w:rsidR="008220C8" w:rsidRDefault="008220C8" w:rsidP="00275409">
            <w:pPr>
              <w:pStyle w:val="TableParagraph"/>
              <w:spacing w:before="146"/>
              <w:ind w:left="134"/>
              <w:rPr>
                <w:rFonts w:ascii="Arial"/>
                <w:b/>
                <w:i/>
                <w:sz w:val="13"/>
              </w:rPr>
            </w:pPr>
            <w:r>
              <w:rPr>
                <w:rFonts w:ascii="Arial"/>
                <w:b/>
                <w:i/>
                <w:color w:val="FFFFFF"/>
                <w:spacing w:val="-2"/>
                <w:w w:val="105"/>
                <w:sz w:val="13"/>
              </w:rPr>
              <w:t>QTDE.</w:t>
            </w:r>
          </w:p>
        </w:tc>
        <w:tc>
          <w:tcPr>
            <w:tcW w:w="1051" w:type="dxa"/>
            <w:gridSpan w:val="2"/>
            <w:tcBorders>
              <w:top w:val="nil"/>
              <w:bottom w:val="nil"/>
            </w:tcBorders>
            <w:shd w:val="clear" w:color="auto" w:fill="000000"/>
          </w:tcPr>
          <w:p w14:paraId="541D49A0" w14:textId="77777777" w:rsidR="008220C8" w:rsidRDefault="008220C8" w:rsidP="00275409">
            <w:pPr>
              <w:pStyle w:val="TableParagraph"/>
              <w:spacing w:before="61" w:line="273" w:lineRule="auto"/>
              <w:ind w:left="207" w:hanging="86"/>
              <w:rPr>
                <w:rFonts w:ascii="Arial" w:hAnsi="Arial"/>
                <w:b/>
                <w:i/>
                <w:sz w:val="13"/>
              </w:rPr>
            </w:pPr>
            <w:r>
              <w:rPr>
                <w:rFonts w:ascii="Arial" w:hAnsi="Arial"/>
                <w:b/>
                <w:i/>
                <w:color w:val="FFFFFF"/>
                <w:spacing w:val="-4"/>
                <w:w w:val="105"/>
                <w:sz w:val="13"/>
              </w:rPr>
              <w:t>ESTIM</w:t>
            </w:r>
            <w:r>
              <w:rPr>
                <w:rFonts w:ascii="Arial" w:hAnsi="Arial"/>
                <w:b/>
                <w:i/>
                <w:color w:val="FFFFFF"/>
                <w:spacing w:val="-16"/>
                <w:w w:val="105"/>
                <w:sz w:val="13"/>
              </w:rPr>
              <w:t xml:space="preserve"> </w:t>
            </w:r>
            <w:r>
              <w:rPr>
                <w:rFonts w:ascii="Arial" w:hAnsi="Arial"/>
                <w:b/>
                <w:i/>
                <w:color w:val="FFFFFF"/>
                <w:spacing w:val="-4"/>
                <w:w w:val="105"/>
                <w:sz w:val="13"/>
              </w:rPr>
              <w:t>ATIVA</w:t>
            </w:r>
            <w:r>
              <w:rPr>
                <w:rFonts w:ascii="Arial" w:hAnsi="Arial"/>
                <w:b/>
                <w:i/>
                <w:color w:val="FFFFFF"/>
                <w:spacing w:val="40"/>
                <w:w w:val="105"/>
                <w:sz w:val="13"/>
              </w:rPr>
              <w:t xml:space="preserve"> </w:t>
            </w:r>
            <w:r>
              <w:rPr>
                <w:rFonts w:ascii="Arial" w:hAnsi="Arial"/>
                <w:b/>
                <w:i/>
                <w:color w:val="FFFFFF"/>
                <w:spacing w:val="-2"/>
                <w:w w:val="105"/>
                <w:sz w:val="13"/>
              </w:rPr>
              <w:t>UNITÁRIO</w:t>
            </w:r>
          </w:p>
        </w:tc>
        <w:tc>
          <w:tcPr>
            <w:tcW w:w="1064" w:type="dxa"/>
            <w:gridSpan w:val="2"/>
            <w:tcBorders>
              <w:top w:val="nil"/>
              <w:bottom w:val="nil"/>
            </w:tcBorders>
            <w:shd w:val="clear" w:color="auto" w:fill="000000"/>
          </w:tcPr>
          <w:p w14:paraId="029E55E5" w14:textId="77777777" w:rsidR="008220C8" w:rsidRDefault="008220C8" w:rsidP="00275409">
            <w:pPr>
              <w:pStyle w:val="TableParagraph"/>
              <w:spacing w:before="61" w:line="273" w:lineRule="auto"/>
              <w:ind w:left="145" w:right="109" w:firstLine="134"/>
              <w:rPr>
                <w:rFonts w:ascii="Arial"/>
                <w:b/>
                <w:i/>
                <w:sz w:val="13"/>
              </w:rPr>
            </w:pPr>
            <w:r>
              <w:rPr>
                <w:rFonts w:ascii="Arial"/>
                <w:b/>
                <w:i/>
                <w:color w:val="FFFFFF"/>
                <w:w w:val="105"/>
                <w:sz w:val="13"/>
              </w:rPr>
              <w:t>M</w:t>
            </w:r>
            <w:r>
              <w:rPr>
                <w:rFonts w:ascii="Arial"/>
                <w:b/>
                <w:i/>
                <w:color w:val="FFFFFF"/>
                <w:spacing w:val="-16"/>
                <w:w w:val="105"/>
                <w:sz w:val="13"/>
              </w:rPr>
              <w:t xml:space="preserve"> </w:t>
            </w:r>
            <w:r>
              <w:rPr>
                <w:rFonts w:ascii="Arial"/>
                <w:b/>
                <w:i/>
                <w:color w:val="FFFFFF"/>
                <w:w w:val="105"/>
                <w:sz w:val="13"/>
              </w:rPr>
              <w:t>ARCA</w:t>
            </w:r>
            <w:r>
              <w:rPr>
                <w:rFonts w:ascii="Arial"/>
                <w:b/>
                <w:i/>
                <w:color w:val="FFFFFF"/>
                <w:spacing w:val="40"/>
                <w:w w:val="105"/>
                <w:sz w:val="13"/>
              </w:rPr>
              <w:t xml:space="preserve"> </w:t>
            </w:r>
            <w:r>
              <w:rPr>
                <w:rFonts w:ascii="Arial"/>
                <w:b/>
                <w:i/>
                <w:color w:val="FFFFFF"/>
                <w:spacing w:val="-2"/>
                <w:sz w:val="13"/>
              </w:rPr>
              <w:t>OFERECIDA</w:t>
            </w:r>
          </w:p>
        </w:tc>
        <w:tc>
          <w:tcPr>
            <w:tcW w:w="916" w:type="dxa"/>
            <w:tcBorders>
              <w:top w:val="nil"/>
              <w:bottom w:val="nil"/>
            </w:tcBorders>
            <w:shd w:val="clear" w:color="auto" w:fill="000000"/>
          </w:tcPr>
          <w:p w14:paraId="0F51F2B5" w14:textId="77777777" w:rsidR="008220C8" w:rsidRDefault="008220C8" w:rsidP="00275409">
            <w:pPr>
              <w:pStyle w:val="TableParagraph"/>
              <w:spacing w:before="61" w:line="273" w:lineRule="auto"/>
              <w:ind w:left="144" w:right="102" w:firstLine="85"/>
              <w:rPr>
                <w:rFonts w:ascii="Arial" w:hAnsi="Arial"/>
                <w:b/>
                <w:i/>
                <w:sz w:val="13"/>
              </w:rPr>
            </w:pPr>
            <w:r>
              <w:rPr>
                <w:rFonts w:ascii="Arial" w:hAnsi="Arial"/>
                <w:b/>
                <w:i/>
                <w:color w:val="FFFFFF"/>
                <w:spacing w:val="-4"/>
                <w:w w:val="105"/>
                <w:sz w:val="13"/>
              </w:rPr>
              <w:t>PREÇO</w:t>
            </w:r>
            <w:r>
              <w:rPr>
                <w:rFonts w:ascii="Arial" w:hAnsi="Arial"/>
                <w:b/>
                <w:i/>
                <w:color w:val="FFFFFF"/>
                <w:spacing w:val="40"/>
                <w:w w:val="105"/>
                <w:sz w:val="13"/>
              </w:rPr>
              <w:t xml:space="preserve"> </w:t>
            </w:r>
            <w:r>
              <w:rPr>
                <w:rFonts w:ascii="Arial" w:hAnsi="Arial"/>
                <w:b/>
                <w:i/>
                <w:color w:val="FFFFFF"/>
                <w:spacing w:val="-2"/>
                <w:sz w:val="13"/>
              </w:rPr>
              <w:t>UNITÁRIO</w:t>
            </w:r>
          </w:p>
        </w:tc>
        <w:tc>
          <w:tcPr>
            <w:tcW w:w="880" w:type="dxa"/>
            <w:tcBorders>
              <w:top w:val="nil"/>
              <w:bottom w:val="nil"/>
            </w:tcBorders>
            <w:shd w:val="clear" w:color="auto" w:fill="000000"/>
          </w:tcPr>
          <w:p w14:paraId="55D8CC4B" w14:textId="77777777" w:rsidR="008220C8" w:rsidRDefault="008220C8" w:rsidP="00275409">
            <w:pPr>
              <w:pStyle w:val="TableParagraph"/>
              <w:spacing w:before="146"/>
              <w:ind w:left="83"/>
              <w:rPr>
                <w:rFonts w:ascii="Arial"/>
                <w:b/>
                <w:i/>
                <w:sz w:val="13"/>
              </w:rPr>
            </w:pPr>
            <w:r>
              <w:rPr>
                <w:rFonts w:ascii="Arial"/>
                <w:b/>
                <w:i/>
                <w:color w:val="FFFFFF"/>
                <w:spacing w:val="-2"/>
                <w:w w:val="105"/>
                <w:sz w:val="13"/>
              </w:rPr>
              <w:t>SUBTOTAL</w:t>
            </w:r>
          </w:p>
        </w:tc>
      </w:tr>
      <w:tr w:rsidR="00F14F56" w14:paraId="60F3C952" w14:textId="77777777" w:rsidTr="00886C64">
        <w:trPr>
          <w:trHeight w:val="954"/>
        </w:trPr>
        <w:tc>
          <w:tcPr>
            <w:tcW w:w="538" w:type="dxa"/>
          </w:tcPr>
          <w:p w14:paraId="2F764B85" w14:textId="77777777" w:rsidR="00F14F56" w:rsidRDefault="00F14F56" w:rsidP="00886C64">
            <w:pPr>
              <w:pStyle w:val="TableParagraph"/>
              <w:jc w:val="both"/>
              <w:rPr>
                <w:rFonts w:ascii="Arial"/>
                <w:b/>
                <w:i/>
                <w:sz w:val="14"/>
              </w:rPr>
            </w:pPr>
          </w:p>
          <w:p w14:paraId="7B091D98" w14:textId="77777777" w:rsidR="0035097D" w:rsidRDefault="0035097D" w:rsidP="00886C64">
            <w:pPr>
              <w:pStyle w:val="TableParagraph"/>
              <w:ind w:left="105"/>
              <w:jc w:val="both"/>
              <w:rPr>
                <w:rFonts w:ascii="Arial"/>
                <w:b/>
                <w:spacing w:val="-10"/>
                <w:w w:val="105"/>
                <w:sz w:val="14"/>
              </w:rPr>
            </w:pPr>
          </w:p>
          <w:p w14:paraId="40115B91" w14:textId="77777777" w:rsidR="0035097D" w:rsidRDefault="0035097D" w:rsidP="00886C64">
            <w:pPr>
              <w:pStyle w:val="TableParagraph"/>
              <w:ind w:left="105"/>
              <w:jc w:val="both"/>
              <w:rPr>
                <w:rFonts w:ascii="Arial"/>
                <w:b/>
                <w:spacing w:val="-10"/>
                <w:w w:val="105"/>
                <w:sz w:val="14"/>
              </w:rPr>
            </w:pPr>
          </w:p>
          <w:p w14:paraId="69B52227" w14:textId="74F2ADA1" w:rsidR="00F14F56" w:rsidRDefault="0035097D" w:rsidP="00886C64">
            <w:pPr>
              <w:pStyle w:val="TableParagraph"/>
              <w:ind w:left="105"/>
              <w:jc w:val="both"/>
              <w:rPr>
                <w:rFonts w:ascii="Arial"/>
                <w:b/>
                <w:sz w:val="14"/>
              </w:rPr>
            </w:pPr>
            <w:r>
              <w:rPr>
                <w:rFonts w:ascii="Arial"/>
                <w:b/>
                <w:spacing w:val="-10"/>
                <w:w w:val="105"/>
                <w:sz w:val="14"/>
              </w:rPr>
              <w:t xml:space="preserve"> </w:t>
            </w:r>
            <w:r w:rsidR="00F14F56">
              <w:rPr>
                <w:rFonts w:ascii="Arial"/>
                <w:b/>
                <w:spacing w:val="-10"/>
                <w:w w:val="105"/>
                <w:sz w:val="14"/>
              </w:rPr>
              <w:t>1</w:t>
            </w:r>
          </w:p>
        </w:tc>
        <w:tc>
          <w:tcPr>
            <w:tcW w:w="3618" w:type="dxa"/>
            <w:gridSpan w:val="4"/>
          </w:tcPr>
          <w:p w14:paraId="62F6599A" w14:textId="4CD825BF" w:rsidR="00886C64" w:rsidRPr="006D7418" w:rsidRDefault="00886C64" w:rsidP="00886C64">
            <w:pPr>
              <w:suppressAutoHyphens w:val="0"/>
              <w:jc w:val="both"/>
              <w:rPr>
                <w:rFonts w:cs="Arial"/>
              </w:rPr>
            </w:pPr>
            <w:r w:rsidRPr="006D7418">
              <w:rPr>
                <w:rFonts w:cs="Arial"/>
              </w:rPr>
              <w:t xml:space="preserve">Camisa Polo malha algodão, manga curta, confeccionada em malha de algodão, cores e silk conforme especificados no </w:t>
            </w:r>
            <w:r w:rsidRPr="006D7418">
              <w:rPr>
                <w:rFonts w:cs="Arial"/>
                <w:b/>
                <w:bCs/>
              </w:rPr>
              <w:t>anexo I</w:t>
            </w:r>
            <w:r w:rsidRPr="006D7418">
              <w:rPr>
                <w:rFonts w:cs="Arial"/>
              </w:rPr>
              <w:t xml:space="preserve"> do Termo de Referência</w:t>
            </w:r>
          </w:p>
          <w:p w14:paraId="69091D7E" w14:textId="1FD84DE0" w:rsidR="00F14F56" w:rsidRPr="006D7418" w:rsidRDefault="00886C64" w:rsidP="00886C64">
            <w:pPr>
              <w:suppressAutoHyphens w:val="0"/>
              <w:jc w:val="both"/>
              <w:rPr>
                <w:rFonts w:cs="Arial"/>
                <w:sz w:val="13"/>
              </w:rPr>
            </w:pPr>
            <w:r w:rsidRPr="006D7418">
              <w:rPr>
                <w:rFonts w:cs="Arial"/>
              </w:rPr>
              <w:t>(Secretaria de Agricultura)</w:t>
            </w:r>
          </w:p>
        </w:tc>
        <w:tc>
          <w:tcPr>
            <w:tcW w:w="844" w:type="dxa"/>
            <w:gridSpan w:val="2"/>
          </w:tcPr>
          <w:p w14:paraId="1B47DA3D" w14:textId="77777777" w:rsidR="00F14F56" w:rsidRDefault="00F14F56" w:rsidP="00886C64">
            <w:pPr>
              <w:pStyle w:val="TableParagraph"/>
              <w:ind w:left="62"/>
              <w:jc w:val="both"/>
              <w:rPr>
                <w:sz w:val="13"/>
              </w:rPr>
            </w:pPr>
          </w:p>
          <w:p w14:paraId="5228E38A" w14:textId="77777777" w:rsidR="006D7418" w:rsidRDefault="006D7418" w:rsidP="00886C64">
            <w:pPr>
              <w:pStyle w:val="TableParagraph"/>
              <w:ind w:left="62"/>
              <w:jc w:val="both"/>
              <w:rPr>
                <w:sz w:val="13"/>
              </w:rPr>
            </w:pPr>
          </w:p>
          <w:p w14:paraId="7DD0D6FF" w14:textId="77777777" w:rsidR="006D7418" w:rsidRDefault="006D7418" w:rsidP="00886C64">
            <w:pPr>
              <w:pStyle w:val="TableParagraph"/>
              <w:ind w:left="62"/>
              <w:jc w:val="both"/>
              <w:rPr>
                <w:sz w:val="13"/>
              </w:rPr>
            </w:pPr>
          </w:p>
          <w:p w14:paraId="00E0D906" w14:textId="2882EBFA" w:rsidR="006D7418" w:rsidRDefault="006D7418" w:rsidP="00886C64">
            <w:pPr>
              <w:pStyle w:val="TableParagraph"/>
              <w:ind w:left="62"/>
              <w:jc w:val="both"/>
              <w:rPr>
                <w:sz w:val="13"/>
              </w:rPr>
            </w:pPr>
            <w:r>
              <w:rPr>
                <w:sz w:val="13"/>
              </w:rPr>
              <w:t>UNIDADE</w:t>
            </w:r>
          </w:p>
        </w:tc>
        <w:tc>
          <w:tcPr>
            <w:tcW w:w="660" w:type="dxa"/>
            <w:gridSpan w:val="2"/>
          </w:tcPr>
          <w:p w14:paraId="3D8E6F7A" w14:textId="77777777" w:rsidR="00F14F56" w:rsidRDefault="00F14F56" w:rsidP="00886C64">
            <w:pPr>
              <w:pStyle w:val="TableParagraph"/>
              <w:ind w:left="207"/>
              <w:jc w:val="both"/>
              <w:rPr>
                <w:sz w:val="13"/>
              </w:rPr>
            </w:pPr>
          </w:p>
          <w:p w14:paraId="5EF1FD33" w14:textId="77777777" w:rsidR="006D7418" w:rsidRDefault="006D7418" w:rsidP="00886C64">
            <w:pPr>
              <w:pStyle w:val="TableParagraph"/>
              <w:ind w:left="207"/>
              <w:jc w:val="both"/>
              <w:rPr>
                <w:sz w:val="13"/>
              </w:rPr>
            </w:pPr>
          </w:p>
          <w:p w14:paraId="74766265" w14:textId="77777777" w:rsidR="006D7418" w:rsidRDefault="006D7418" w:rsidP="00886C64">
            <w:pPr>
              <w:pStyle w:val="TableParagraph"/>
              <w:ind w:left="207"/>
              <w:jc w:val="both"/>
              <w:rPr>
                <w:sz w:val="13"/>
              </w:rPr>
            </w:pPr>
          </w:p>
          <w:p w14:paraId="18DE4EDF" w14:textId="12FD7A31" w:rsidR="006D7418" w:rsidRDefault="006D7418" w:rsidP="00886C64">
            <w:pPr>
              <w:pStyle w:val="TableParagraph"/>
              <w:ind w:left="207"/>
              <w:jc w:val="both"/>
              <w:rPr>
                <w:sz w:val="13"/>
              </w:rPr>
            </w:pPr>
            <w:r>
              <w:rPr>
                <w:sz w:val="13"/>
              </w:rPr>
              <w:t>12</w:t>
            </w:r>
          </w:p>
        </w:tc>
        <w:tc>
          <w:tcPr>
            <w:tcW w:w="1051" w:type="dxa"/>
            <w:gridSpan w:val="2"/>
          </w:tcPr>
          <w:p w14:paraId="6111FBEE" w14:textId="77777777" w:rsidR="006D7418" w:rsidRDefault="006D7418" w:rsidP="00886C64">
            <w:pPr>
              <w:pStyle w:val="TableParagraph"/>
              <w:ind w:left="390"/>
              <w:jc w:val="both"/>
              <w:rPr>
                <w:sz w:val="13"/>
              </w:rPr>
            </w:pPr>
          </w:p>
          <w:p w14:paraId="72D1563A" w14:textId="77777777" w:rsidR="006D7418" w:rsidRDefault="006D7418" w:rsidP="00886C64">
            <w:pPr>
              <w:pStyle w:val="TableParagraph"/>
              <w:ind w:left="390"/>
              <w:jc w:val="both"/>
              <w:rPr>
                <w:sz w:val="13"/>
              </w:rPr>
            </w:pPr>
          </w:p>
          <w:p w14:paraId="053BF7A6" w14:textId="77777777" w:rsidR="006D7418" w:rsidRDefault="006D7418" w:rsidP="00886C64">
            <w:pPr>
              <w:pStyle w:val="TableParagraph"/>
              <w:ind w:left="390"/>
              <w:jc w:val="both"/>
              <w:rPr>
                <w:sz w:val="13"/>
              </w:rPr>
            </w:pPr>
          </w:p>
          <w:p w14:paraId="5168C86F" w14:textId="051279CD" w:rsidR="00F14F56" w:rsidRDefault="006D7418" w:rsidP="006D7418">
            <w:pPr>
              <w:pStyle w:val="TableParagraph"/>
              <w:ind w:left="390"/>
              <w:jc w:val="both"/>
              <w:rPr>
                <w:sz w:val="13"/>
              </w:rPr>
            </w:pPr>
            <w:r>
              <w:rPr>
                <w:sz w:val="13"/>
              </w:rPr>
              <w:t>R$60,15</w:t>
            </w:r>
          </w:p>
        </w:tc>
        <w:tc>
          <w:tcPr>
            <w:tcW w:w="1064" w:type="dxa"/>
            <w:gridSpan w:val="2"/>
          </w:tcPr>
          <w:p w14:paraId="3BDE218B" w14:textId="77777777" w:rsidR="00F14F56" w:rsidRDefault="00F14F56" w:rsidP="00886C64">
            <w:pPr>
              <w:pStyle w:val="TableParagraph"/>
              <w:jc w:val="both"/>
              <w:rPr>
                <w:rFonts w:ascii="Times New Roman"/>
                <w:sz w:val="14"/>
              </w:rPr>
            </w:pPr>
          </w:p>
        </w:tc>
        <w:tc>
          <w:tcPr>
            <w:tcW w:w="916" w:type="dxa"/>
          </w:tcPr>
          <w:p w14:paraId="53B99575" w14:textId="77777777" w:rsidR="00F14F56" w:rsidRDefault="00F14F56" w:rsidP="00886C64">
            <w:pPr>
              <w:pStyle w:val="TableParagraph"/>
              <w:jc w:val="both"/>
              <w:rPr>
                <w:rFonts w:ascii="Times New Roman"/>
                <w:sz w:val="14"/>
              </w:rPr>
            </w:pPr>
          </w:p>
        </w:tc>
        <w:tc>
          <w:tcPr>
            <w:tcW w:w="880" w:type="dxa"/>
            <w:tcBorders>
              <w:bottom w:val="single" w:sz="12" w:space="0" w:color="000000"/>
            </w:tcBorders>
          </w:tcPr>
          <w:p w14:paraId="11A779AE" w14:textId="77777777" w:rsidR="00F14F56" w:rsidRDefault="00F14F56" w:rsidP="00886C64">
            <w:pPr>
              <w:pStyle w:val="TableParagraph"/>
              <w:jc w:val="both"/>
              <w:rPr>
                <w:rFonts w:ascii="Times New Roman"/>
                <w:sz w:val="14"/>
              </w:rPr>
            </w:pPr>
          </w:p>
        </w:tc>
      </w:tr>
      <w:tr w:rsidR="00C13FE2" w14:paraId="76A702C4" w14:textId="77777777" w:rsidTr="00886C64">
        <w:trPr>
          <w:trHeight w:val="981"/>
        </w:trPr>
        <w:tc>
          <w:tcPr>
            <w:tcW w:w="538" w:type="dxa"/>
          </w:tcPr>
          <w:p w14:paraId="33F3E209" w14:textId="77777777" w:rsidR="00C13FE2" w:rsidRDefault="00C13FE2" w:rsidP="00886C64">
            <w:pPr>
              <w:pStyle w:val="TableParagraph"/>
              <w:jc w:val="both"/>
              <w:rPr>
                <w:rFonts w:ascii="Arial"/>
                <w:b/>
                <w:i/>
                <w:sz w:val="14"/>
              </w:rPr>
            </w:pPr>
          </w:p>
          <w:p w14:paraId="4DE0CCAC" w14:textId="77777777" w:rsidR="00C13FE2" w:rsidRDefault="00C13FE2" w:rsidP="00886C64">
            <w:pPr>
              <w:pStyle w:val="TableParagraph"/>
              <w:jc w:val="both"/>
              <w:rPr>
                <w:rFonts w:ascii="Arial"/>
                <w:b/>
                <w:i/>
                <w:sz w:val="14"/>
              </w:rPr>
            </w:pPr>
          </w:p>
          <w:p w14:paraId="04EF02F7" w14:textId="77777777" w:rsidR="00C13FE2" w:rsidRDefault="00C13FE2" w:rsidP="00886C64">
            <w:pPr>
              <w:pStyle w:val="TableParagraph"/>
              <w:jc w:val="both"/>
              <w:rPr>
                <w:rFonts w:ascii="Arial"/>
                <w:b/>
                <w:i/>
                <w:sz w:val="14"/>
              </w:rPr>
            </w:pPr>
          </w:p>
          <w:p w14:paraId="578AEC00" w14:textId="492EE953" w:rsidR="00C13FE2" w:rsidRPr="00C13FE2" w:rsidRDefault="00C13FE2" w:rsidP="00886C64">
            <w:pPr>
              <w:pStyle w:val="TableParagraph"/>
              <w:jc w:val="both"/>
              <w:rPr>
                <w:rFonts w:ascii="Arial"/>
                <w:b/>
                <w:iCs/>
                <w:sz w:val="14"/>
              </w:rPr>
            </w:pPr>
            <w:r>
              <w:rPr>
                <w:rFonts w:ascii="Arial"/>
                <w:b/>
                <w:i/>
                <w:sz w:val="14"/>
              </w:rPr>
              <w:t xml:space="preserve">    </w:t>
            </w:r>
            <w:r w:rsidRPr="00C13FE2">
              <w:rPr>
                <w:rFonts w:ascii="Arial"/>
                <w:b/>
                <w:iCs/>
                <w:sz w:val="14"/>
              </w:rPr>
              <w:t>2</w:t>
            </w:r>
          </w:p>
        </w:tc>
        <w:tc>
          <w:tcPr>
            <w:tcW w:w="3618" w:type="dxa"/>
            <w:gridSpan w:val="4"/>
          </w:tcPr>
          <w:p w14:paraId="119761E0" w14:textId="7D6A30DE" w:rsidR="00886C64" w:rsidRPr="006D7418" w:rsidRDefault="00886C64" w:rsidP="00886C64">
            <w:pPr>
              <w:suppressAutoHyphens w:val="0"/>
              <w:jc w:val="both"/>
              <w:rPr>
                <w:rFonts w:cs="Arial"/>
              </w:rPr>
            </w:pPr>
            <w:r w:rsidRPr="006D7418">
              <w:rPr>
                <w:rFonts w:cs="Arial"/>
                <w:color w:val="000000"/>
              </w:rPr>
              <w:t xml:space="preserve">Camisa gola careca, malha algodão, manga curta, </w:t>
            </w:r>
            <w:r w:rsidRPr="006D7418">
              <w:rPr>
                <w:rFonts w:cs="Arial"/>
              </w:rPr>
              <w:t xml:space="preserve">cores e silk conforme especificados no </w:t>
            </w:r>
            <w:r w:rsidRPr="006D7418">
              <w:rPr>
                <w:rFonts w:cs="Arial"/>
                <w:b/>
                <w:bCs/>
              </w:rPr>
              <w:t>anexo II</w:t>
            </w:r>
            <w:r w:rsidRPr="006D7418">
              <w:rPr>
                <w:rFonts w:cs="Arial"/>
              </w:rPr>
              <w:t xml:space="preserve"> do Termo de Referência</w:t>
            </w:r>
          </w:p>
          <w:p w14:paraId="078CAC65" w14:textId="7792890A" w:rsidR="00C13FE2" w:rsidRPr="006D7418" w:rsidRDefault="00886C64" w:rsidP="00886C64">
            <w:pPr>
              <w:pStyle w:val="TableParagraph"/>
              <w:tabs>
                <w:tab w:val="left" w:pos="112"/>
              </w:tabs>
              <w:spacing w:before="33" w:line="292" w:lineRule="auto"/>
              <w:ind w:right="35"/>
              <w:jc w:val="both"/>
              <w:rPr>
                <w:rFonts w:ascii="Arial" w:eastAsia="Times New Roman" w:hAnsi="Arial" w:cs="Arial"/>
                <w:sz w:val="20"/>
                <w:szCs w:val="20"/>
                <w:lang w:val="en-US" w:eastAsia="pt-BR"/>
              </w:rPr>
            </w:pPr>
            <w:r w:rsidRPr="006D7418">
              <w:rPr>
                <w:rFonts w:ascii="Arial" w:hAnsi="Arial" w:cs="Arial"/>
              </w:rPr>
              <w:t>(Secretaria de Agricultura)</w:t>
            </w:r>
          </w:p>
        </w:tc>
        <w:tc>
          <w:tcPr>
            <w:tcW w:w="844" w:type="dxa"/>
            <w:gridSpan w:val="2"/>
          </w:tcPr>
          <w:p w14:paraId="4FFFEF59" w14:textId="77777777" w:rsidR="00C13FE2" w:rsidRDefault="00C13FE2" w:rsidP="00886C64">
            <w:pPr>
              <w:pStyle w:val="TableParagraph"/>
              <w:jc w:val="both"/>
              <w:rPr>
                <w:rFonts w:ascii="Arial"/>
                <w:b/>
                <w:i/>
                <w:sz w:val="13"/>
              </w:rPr>
            </w:pPr>
          </w:p>
          <w:p w14:paraId="6BB1F9EE" w14:textId="77777777" w:rsidR="006D7418" w:rsidRDefault="006D7418" w:rsidP="00886C64">
            <w:pPr>
              <w:pStyle w:val="TableParagraph"/>
              <w:jc w:val="both"/>
              <w:rPr>
                <w:rFonts w:ascii="Arial"/>
                <w:b/>
                <w:i/>
                <w:sz w:val="13"/>
              </w:rPr>
            </w:pPr>
          </w:p>
          <w:p w14:paraId="6C31F613" w14:textId="77777777" w:rsidR="006D7418" w:rsidRDefault="006D7418" w:rsidP="00886C64">
            <w:pPr>
              <w:pStyle w:val="TableParagraph"/>
              <w:jc w:val="both"/>
              <w:rPr>
                <w:rFonts w:ascii="Arial"/>
                <w:b/>
                <w:i/>
                <w:sz w:val="13"/>
              </w:rPr>
            </w:pPr>
          </w:p>
          <w:p w14:paraId="3ABE63DA" w14:textId="5E0F5F89" w:rsidR="006D7418" w:rsidRPr="006D7418" w:rsidRDefault="006D7418" w:rsidP="00886C64">
            <w:pPr>
              <w:pStyle w:val="TableParagraph"/>
              <w:jc w:val="both"/>
              <w:rPr>
                <w:rFonts w:ascii="Arial"/>
                <w:b/>
                <w:iCs/>
                <w:sz w:val="13"/>
              </w:rPr>
            </w:pPr>
            <w:r>
              <w:rPr>
                <w:rFonts w:ascii="Arial"/>
                <w:b/>
                <w:i/>
                <w:sz w:val="13"/>
              </w:rPr>
              <w:t xml:space="preserve">  </w:t>
            </w:r>
            <w:r>
              <w:rPr>
                <w:rFonts w:ascii="Arial"/>
                <w:b/>
                <w:iCs/>
                <w:sz w:val="13"/>
              </w:rPr>
              <w:t>UNIDADE</w:t>
            </w:r>
          </w:p>
        </w:tc>
        <w:tc>
          <w:tcPr>
            <w:tcW w:w="660" w:type="dxa"/>
            <w:gridSpan w:val="2"/>
          </w:tcPr>
          <w:p w14:paraId="6D9D82A9" w14:textId="77777777" w:rsidR="00C13FE2" w:rsidRDefault="00C13FE2" w:rsidP="00886C64">
            <w:pPr>
              <w:pStyle w:val="TableParagraph"/>
              <w:jc w:val="both"/>
              <w:rPr>
                <w:rFonts w:ascii="Arial"/>
                <w:b/>
                <w:iCs/>
                <w:sz w:val="13"/>
              </w:rPr>
            </w:pPr>
          </w:p>
          <w:p w14:paraId="7DC81231" w14:textId="77777777" w:rsidR="006D7418" w:rsidRDefault="006D7418" w:rsidP="00886C64">
            <w:pPr>
              <w:pStyle w:val="TableParagraph"/>
              <w:jc w:val="both"/>
              <w:rPr>
                <w:rFonts w:ascii="Arial"/>
                <w:b/>
                <w:iCs/>
                <w:sz w:val="13"/>
              </w:rPr>
            </w:pPr>
          </w:p>
          <w:p w14:paraId="59E44913" w14:textId="77777777" w:rsidR="006D7418" w:rsidRDefault="006D7418" w:rsidP="00886C64">
            <w:pPr>
              <w:pStyle w:val="TableParagraph"/>
              <w:jc w:val="both"/>
              <w:rPr>
                <w:rFonts w:ascii="Arial"/>
                <w:b/>
                <w:iCs/>
                <w:sz w:val="13"/>
              </w:rPr>
            </w:pPr>
          </w:p>
          <w:p w14:paraId="35096EC6" w14:textId="6AF2EF77" w:rsidR="006D7418" w:rsidRPr="00C13FE2" w:rsidRDefault="006D7418" w:rsidP="00886C64">
            <w:pPr>
              <w:pStyle w:val="TableParagraph"/>
              <w:jc w:val="both"/>
              <w:rPr>
                <w:rFonts w:ascii="Arial"/>
                <w:b/>
                <w:iCs/>
                <w:sz w:val="13"/>
              </w:rPr>
            </w:pPr>
            <w:r>
              <w:rPr>
                <w:rFonts w:ascii="Arial"/>
                <w:b/>
                <w:iCs/>
                <w:sz w:val="13"/>
              </w:rPr>
              <w:t xml:space="preserve">     </w:t>
            </w:r>
            <w:r w:rsidR="00936993">
              <w:rPr>
                <w:rFonts w:ascii="Arial"/>
                <w:b/>
                <w:iCs/>
                <w:sz w:val="13"/>
              </w:rPr>
              <w:t xml:space="preserve"> </w:t>
            </w:r>
            <w:r>
              <w:rPr>
                <w:rFonts w:ascii="Arial"/>
                <w:b/>
                <w:iCs/>
                <w:sz w:val="13"/>
              </w:rPr>
              <w:t>66</w:t>
            </w:r>
          </w:p>
        </w:tc>
        <w:tc>
          <w:tcPr>
            <w:tcW w:w="1051" w:type="dxa"/>
            <w:gridSpan w:val="2"/>
          </w:tcPr>
          <w:p w14:paraId="7EEA85D3" w14:textId="77777777" w:rsidR="00C13FE2" w:rsidRDefault="00C13FE2" w:rsidP="00886C64">
            <w:pPr>
              <w:pStyle w:val="TableParagraph"/>
              <w:jc w:val="both"/>
              <w:rPr>
                <w:rFonts w:ascii="Arial"/>
                <w:b/>
                <w:iCs/>
                <w:sz w:val="13"/>
              </w:rPr>
            </w:pPr>
          </w:p>
          <w:p w14:paraId="1CA0D389" w14:textId="77777777" w:rsidR="006D7418" w:rsidRDefault="006D7418" w:rsidP="00886C64">
            <w:pPr>
              <w:pStyle w:val="TableParagraph"/>
              <w:jc w:val="both"/>
              <w:rPr>
                <w:rFonts w:ascii="Arial"/>
                <w:b/>
                <w:iCs/>
                <w:sz w:val="13"/>
              </w:rPr>
            </w:pPr>
          </w:p>
          <w:p w14:paraId="0A899EF2" w14:textId="77777777" w:rsidR="006D7418" w:rsidRDefault="006D7418" w:rsidP="00886C64">
            <w:pPr>
              <w:pStyle w:val="TableParagraph"/>
              <w:jc w:val="both"/>
              <w:rPr>
                <w:rFonts w:ascii="Arial"/>
                <w:b/>
                <w:iCs/>
                <w:sz w:val="13"/>
              </w:rPr>
            </w:pPr>
          </w:p>
          <w:p w14:paraId="45EB6DD5" w14:textId="24C015BF" w:rsidR="006D7418" w:rsidRPr="00C13FE2" w:rsidRDefault="006D7418" w:rsidP="00886C64">
            <w:pPr>
              <w:pStyle w:val="TableParagraph"/>
              <w:jc w:val="both"/>
              <w:rPr>
                <w:rFonts w:ascii="Arial"/>
                <w:b/>
                <w:iCs/>
                <w:sz w:val="13"/>
              </w:rPr>
            </w:pPr>
            <w:r>
              <w:rPr>
                <w:rFonts w:ascii="Arial"/>
                <w:b/>
                <w:iCs/>
                <w:sz w:val="13"/>
              </w:rPr>
              <w:t xml:space="preserve">           R$40,73</w:t>
            </w:r>
          </w:p>
        </w:tc>
        <w:tc>
          <w:tcPr>
            <w:tcW w:w="1064" w:type="dxa"/>
            <w:gridSpan w:val="2"/>
          </w:tcPr>
          <w:p w14:paraId="73E15E4A" w14:textId="77777777" w:rsidR="00C13FE2" w:rsidRDefault="00C13FE2" w:rsidP="00886C64">
            <w:pPr>
              <w:pStyle w:val="TableParagraph"/>
              <w:jc w:val="both"/>
              <w:rPr>
                <w:rFonts w:ascii="Times New Roman"/>
                <w:sz w:val="14"/>
              </w:rPr>
            </w:pPr>
          </w:p>
        </w:tc>
        <w:tc>
          <w:tcPr>
            <w:tcW w:w="916" w:type="dxa"/>
          </w:tcPr>
          <w:p w14:paraId="27EB3BE3" w14:textId="77777777" w:rsidR="00C13FE2" w:rsidRDefault="00C13FE2" w:rsidP="00886C64">
            <w:pPr>
              <w:pStyle w:val="TableParagraph"/>
              <w:jc w:val="both"/>
              <w:rPr>
                <w:rFonts w:ascii="Times New Roman"/>
                <w:sz w:val="14"/>
              </w:rPr>
            </w:pPr>
          </w:p>
        </w:tc>
        <w:tc>
          <w:tcPr>
            <w:tcW w:w="880" w:type="dxa"/>
            <w:tcBorders>
              <w:bottom w:val="single" w:sz="12" w:space="0" w:color="000000"/>
            </w:tcBorders>
          </w:tcPr>
          <w:p w14:paraId="066548D0" w14:textId="77777777" w:rsidR="00C13FE2" w:rsidRDefault="00C13FE2" w:rsidP="00886C64">
            <w:pPr>
              <w:pStyle w:val="TableParagraph"/>
              <w:jc w:val="both"/>
              <w:rPr>
                <w:rFonts w:ascii="Times New Roman"/>
                <w:sz w:val="14"/>
              </w:rPr>
            </w:pPr>
          </w:p>
        </w:tc>
      </w:tr>
      <w:tr w:rsidR="00886C64" w14:paraId="6D9151D2" w14:textId="77777777" w:rsidTr="00886C64">
        <w:trPr>
          <w:trHeight w:val="981"/>
        </w:trPr>
        <w:tc>
          <w:tcPr>
            <w:tcW w:w="538" w:type="dxa"/>
          </w:tcPr>
          <w:p w14:paraId="50A13FAE" w14:textId="77777777" w:rsidR="00886C64" w:rsidRDefault="00886C64" w:rsidP="00886C64">
            <w:pPr>
              <w:pStyle w:val="TableParagraph"/>
              <w:jc w:val="both"/>
              <w:rPr>
                <w:rFonts w:ascii="Arial"/>
                <w:b/>
                <w:i/>
                <w:sz w:val="14"/>
              </w:rPr>
            </w:pPr>
          </w:p>
          <w:p w14:paraId="18F1A63F" w14:textId="77777777" w:rsidR="00886C64" w:rsidRDefault="00886C64" w:rsidP="00886C64">
            <w:pPr>
              <w:pStyle w:val="TableParagraph"/>
              <w:jc w:val="both"/>
              <w:rPr>
                <w:rFonts w:ascii="Arial"/>
                <w:b/>
                <w:i/>
                <w:sz w:val="14"/>
              </w:rPr>
            </w:pPr>
          </w:p>
          <w:p w14:paraId="68204417" w14:textId="77777777" w:rsidR="00886C64" w:rsidRDefault="00886C64" w:rsidP="00886C64">
            <w:pPr>
              <w:pStyle w:val="TableParagraph"/>
              <w:jc w:val="both"/>
              <w:rPr>
                <w:rFonts w:ascii="Arial"/>
                <w:b/>
                <w:i/>
                <w:sz w:val="14"/>
              </w:rPr>
            </w:pPr>
          </w:p>
          <w:p w14:paraId="53B01E5C" w14:textId="2FC19F13" w:rsidR="00886C64" w:rsidRDefault="00886C64" w:rsidP="00886C64">
            <w:pPr>
              <w:pStyle w:val="TableParagraph"/>
              <w:jc w:val="both"/>
              <w:rPr>
                <w:rFonts w:ascii="Arial"/>
                <w:b/>
                <w:i/>
                <w:sz w:val="14"/>
              </w:rPr>
            </w:pPr>
            <w:r>
              <w:rPr>
                <w:rFonts w:ascii="Arial"/>
                <w:b/>
                <w:i/>
                <w:sz w:val="14"/>
              </w:rPr>
              <w:t xml:space="preserve">    3</w:t>
            </w:r>
          </w:p>
        </w:tc>
        <w:tc>
          <w:tcPr>
            <w:tcW w:w="3618" w:type="dxa"/>
            <w:gridSpan w:val="4"/>
          </w:tcPr>
          <w:p w14:paraId="7D775432" w14:textId="42445298" w:rsidR="00886C64" w:rsidRPr="006D7418" w:rsidRDefault="00886C64" w:rsidP="00886C64">
            <w:pPr>
              <w:suppressAutoHyphens w:val="0"/>
              <w:jc w:val="both"/>
              <w:rPr>
                <w:rFonts w:cs="Arial"/>
              </w:rPr>
            </w:pPr>
            <w:r w:rsidRPr="006D7418">
              <w:rPr>
                <w:rFonts w:cs="Arial"/>
                <w:color w:val="000000"/>
              </w:rPr>
              <w:t xml:space="preserve">Camisa gola careca, malha algodão, manga curta, na </w:t>
            </w:r>
            <w:r w:rsidRPr="006D7418">
              <w:rPr>
                <w:rFonts w:cs="Arial"/>
              </w:rPr>
              <w:t xml:space="preserve">cor preta e silk conforme especificados no </w:t>
            </w:r>
            <w:r w:rsidRPr="006D7418">
              <w:rPr>
                <w:rFonts w:cs="Arial"/>
                <w:b/>
                <w:bCs/>
              </w:rPr>
              <w:t xml:space="preserve">anexo III </w:t>
            </w:r>
            <w:r w:rsidRPr="006D7418">
              <w:rPr>
                <w:rFonts w:cs="Arial"/>
              </w:rPr>
              <w:t>do Termo de Referência</w:t>
            </w:r>
          </w:p>
          <w:p w14:paraId="26898285" w14:textId="65E60A15" w:rsidR="00886C64" w:rsidRPr="006D7418" w:rsidRDefault="00886C64" w:rsidP="00886C64">
            <w:pPr>
              <w:suppressAutoHyphens w:val="0"/>
              <w:jc w:val="both"/>
              <w:rPr>
                <w:rFonts w:cs="Arial"/>
                <w:color w:val="000000"/>
              </w:rPr>
            </w:pPr>
            <w:r w:rsidRPr="006D7418">
              <w:rPr>
                <w:rFonts w:cs="Arial"/>
              </w:rPr>
              <w:t>(Secretaria de Administração)</w:t>
            </w:r>
          </w:p>
        </w:tc>
        <w:tc>
          <w:tcPr>
            <w:tcW w:w="844" w:type="dxa"/>
            <w:gridSpan w:val="2"/>
          </w:tcPr>
          <w:p w14:paraId="71DEE93F" w14:textId="77777777" w:rsidR="00886C64" w:rsidRDefault="00886C64" w:rsidP="00886C64">
            <w:pPr>
              <w:pStyle w:val="TableParagraph"/>
              <w:jc w:val="both"/>
              <w:rPr>
                <w:rFonts w:ascii="Arial"/>
                <w:b/>
                <w:i/>
                <w:sz w:val="13"/>
              </w:rPr>
            </w:pPr>
          </w:p>
          <w:p w14:paraId="15BCDC7D" w14:textId="77777777" w:rsidR="006D7418" w:rsidRDefault="006D7418" w:rsidP="00886C64">
            <w:pPr>
              <w:pStyle w:val="TableParagraph"/>
              <w:jc w:val="both"/>
              <w:rPr>
                <w:rFonts w:ascii="Arial"/>
                <w:b/>
                <w:i/>
                <w:sz w:val="13"/>
              </w:rPr>
            </w:pPr>
          </w:p>
          <w:p w14:paraId="3AF61C47" w14:textId="77777777" w:rsidR="006D7418" w:rsidRDefault="006D7418" w:rsidP="00886C64">
            <w:pPr>
              <w:pStyle w:val="TableParagraph"/>
              <w:jc w:val="both"/>
              <w:rPr>
                <w:rFonts w:ascii="Arial"/>
                <w:b/>
                <w:iCs/>
                <w:sz w:val="13"/>
              </w:rPr>
            </w:pPr>
            <w:r>
              <w:rPr>
                <w:rFonts w:ascii="Arial"/>
                <w:b/>
                <w:iCs/>
                <w:sz w:val="13"/>
              </w:rPr>
              <w:t xml:space="preserve"> </w:t>
            </w:r>
          </w:p>
          <w:p w14:paraId="0460ECA8" w14:textId="4EE60749" w:rsidR="006D7418" w:rsidRPr="006D7418" w:rsidRDefault="006D7418" w:rsidP="00886C64">
            <w:pPr>
              <w:pStyle w:val="TableParagraph"/>
              <w:jc w:val="both"/>
              <w:rPr>
                <w:rFonts w:ascii="Arial"/>
                <w:b/>
                <w:iCs/>
                <w:sz w:val="13"/>
              </w:rPr>
            </w:pPr>
            <w:r>
              <w:rPr>
                <w:rFonts w:ascii="Arial"/>
                <w:b/>
                <w:iCs/>
                <w:sz w:val="13"/>
              </w:rPr>
              <w:t xml:space="preserve">  UNIDADE</w:t>
            </w:r>
          </w:p>
        </w:tc>
        <w:tc>
          <w:tcPr>
            <w:tcW w:w="660" w:type="dxa"/>
            <w:gridSpan w:val="2"/>
          </w:tcPr>
          <w:p w14:paraId="26BA1333" w14:textId="77777777" w:rsidR="00886C64" w:rsidRDefault="00886C64" w:rsidP="00886C64">
            <w:pPr>
              <w:pStyle w:val="TableParagraph"/>
              <w:jc w:val="both"/>
              <w:rPr>
                <w:rFonts w:ascii="Arial"/>
                <w:b/>
                <w:iCs/>
                <w:sz w:val="13"/>
              </w:rPr>
            </w:pPr>
          </w:p>
          <w:p w14:paraId="704125C0" w14:textId="77777777" w:rsidR="006D7418" w:rsidRDefault="006D7418" w:rsidP="00886C64">
            <w:pPr>
              <w:pStyle w:val="TableParagraph"/>
              <w:jc w:val="both"/>
              <w:rPr>
                <w:rFonts w:ascii="Arial"/>
                <w:b/>
                <w:iCs/>
                <w:sz w:val="13"/>
              </w:rPr>
            </w:pPr>
          </w:p>
          <w:p w14:paraId="0186523D" w14:textId="77777777" w:rsidR="006D7418" w:rsidRDefault="006D7418" w:rsidP="00886C64">
            <w:pPr>
              <w:pStyle w:val="TableParagraph"/>
              <w:jc w:val="both"/>
              <w:rPr>
                <w:rFonts w:ascii="Arial"/>
                <w:b/>
                <w:iCs/>
                <w:sz w:val="13"/>
              </w:rPr>
            </w:pPr>
          </w:p>
          <w:p w14:paraId="7B64665D" w14:textId="63D79BC0" w:rsidR="006D7418" w:rsidRDefault="006D7418" w:rsidP="00886C64">
            <w:pPr>
              <w:pStyle w:val="TableParagraph"/>
              <w:jc w:val="both"/>
              <w:rPr>
                <w:rFonts w:ascii="Arial"/>
                <w:b/>
                <w:iCs/>
                <w:sz w:val="13"/>
              </w:rPr>
            </w:pPr>
            <w:r>
              <w:rPr>
                <w:rFonts w:ascii="Arial"/>
                <w:b/>
                <w:iCs/>
                <w:sz w:val="13"/>
              </w:rPr>
              <w:t xml:space="preserve">    200</w:t>
            </w:r>
          </w:p>
          <w:p w14:paraId="15638F53" w14:textId="77777777" w:rsidR="006D7418" w:rsidRPr="00C13FE2" w:rsidRDefault="006D7418" w:rsidP="00886C64">
            <w:pPr>
              <w:pStyle w:val="TableParagraph"/>
              <w:jc w:val="both"/>
              <w:rPr>
                <w:rFonts w:ascii="Arial"/>
                <w:b/>
                <w:iCs/>
                <w:sz w:val="13"/>
              </w:rPr>
            </w:pPr>
          </w:p>
        </w:tc>
        <w:tc>
          <w:tcPr>
            <w:tcW w:w="1051" w:type="dxa"/>
            <w:gridSpan w:val="2"/>
          </w:tcPr>
          <w:p w14:paraId="61E0D6FE" w14:textId="77777777" w:rsidR="00886C64" w:rsidRDefault="00886C64" w:rsidP="00886C64">
            <w:pPr>
              <w:pStyle w:val="TableParagraph"/>
              <w:jc w:val="both"/>
              <w:rPr>
                <w:rFonts w:ascii="Arial"/>
                <w:b/>
                <w:iCs/>
                <w:sz w:val="13"/>
              </w:rPr>
            </w:pPr>
          </w:p>
          <w:p w14:paraId="11AEDA36" w14:textId="77777777" w:rsidR="006D7418" w:rsidRDefault="006D7418" w:rsidP="00886C64">
            <w:pPr>
              <w:pStyle w:val="TableParagraph"/>
              <w:jc w:val="both"/>
              <w:rPr>
                <w:rFonts w:ascii="Arial"/>
                <w:b/>
                <w:iCs/>
                <w:sz w:val="13"/>
              </w:rPr>
            </w:pPr>
          </w:p>
          <w:p w14:paraId="29B5D3F7" w14:textId="77777777" w:rsidR="006D7418" w:rsidRDefault="006D7418" w:rsidP="00886C64">
            <w:pPr>
              <w:pStyle w:val="TableParagraph"/>
              <w:jc w:val="both"/>
              <w:rPr>
                <w:rFonts w:ascii="Arial"/>
                <w:b/>
                <w:iCs/>
                <w:sz w:val="13"/>
              </w:rPr>
            </w:pPr>
          </w:p>
          <w:p w14:paraId="277E0FA9" w14:textId="1188D65A" w:rsidR="006D7418" w:rsidRPr="00C13FE2" w:rsidRDefault="006D7418" w:rsidP="00886C64">
            <w:pPr>
              <w:pStyle w:val="TableParagraph"/>
              <w:jc w:val="both"/>
              <w:rPr>
                <w:rFonts w:ascii="Arial"/>
                <w:b/>
                <w:iCs/>
                <w:sz w:val="13"/>
              </w:rPr>
            </w:pPr>
            <w:r>
              <w:rPr>
                <w:rFonts w:ascii="Arial"/>
                <w:b/>
                <w:iCs/>
                <w:sz w:val="13"/>
              </w:rPr>
              <w:t xml:space="preserve">          R$ 40,73</w:t>
            </w:r>
          </w:p>
        </w:tc>
        <w:tc>
          <w:tcPr>
            <w:tcW w:w="1064" w:type="dxa"/>
            <w:gridSpan w:val="2"/>
          </w:tcPr>
          <w:p w14:paraId="2A2B9C30" w14:textId="77777777" w:rsidR="00886C64" w:rsidRDefault="00886C64" w:rsidP="00886C64">
            <w:pPr>
              <w:pStyle w:val="TableParagraph"/>
              <w:jc w:val="both"/>
              <w:rPr>
                <w:rFonts w:ascii="Times New Roman"/>
                <w:sz w:val="14"/>
              </w:rPr>
            </w:pPr>
          </w:p>
        </w:tc>
        <w:tc>
          <w:tcPr>
            <w:tcW w:w="916" w:type="dxa"/>
          </w:tcPr>
          <w:p w14:paraId="6613B673" w14:textId="77777777" w:rsidR="00886C64" w:rsidRDefault="00886C64" w:rsidP="00886C64">
            <w:pPr>
              <w:pStyle w:val="TableParagraph"/>
              <w:jc w:val="both"/>
              <w:rPr>
                <w:rFonts w:ascii="Times New Roman"/>
                <w:sz w:val="14"/>
              </w:rPr>
            </w:pPr>
          </w:p>
        </w:tc>
        <w:tc>
          <w:tcPr>
            <w:tcW w:w="880" w:type="dxa"/>
            <w:tcBorders>
              <w:bottom w:val="single" w:sz="12" w:space="0" w:color="000000"/>
            </w:tcBorders>
          </w:tcPr>
          <w:p w14:paraId="1D4B51E4" w14:textId="77777777" w:rsidR="00886C64" w:rsidRDefault="00886C64" w:rsidP="00886C64">
            <w:pPr>
              <w:pStyle w:val="TableParagraph"/>
              <w:jc w:val="both"/>
              <w:rPr>
                <w:rFonts w:ascii="Times New Roman"/>
                <w:sz w:val="14"/>
              </w:rPr>
            </w:pPr>
          </w:p>
        </w:tc>
      </w:tr>
      <w:tr w:rsidR="00886C64" w14:paraId="648549B4" w14:textId="77777777" w:rsidTr="00886C64">
        <w:trPr>
          <w:trHeight w:val="981"/>
        </w:trPr>
        <w:tc>
          <w:tcPr>
            <w:tcW w:w="538" w:type="dxa"/>
          </w:tcPr>
          <w:p w14:paraId="21677B14" w14:textId="77777777" w:rsidR="00886C64" w:rsidRDefault="00886C64" w:rsidP="00886C64">
            <w:pPr>
              <w:pStyle w:val="TableParagraph"/>
              <w:jc w:val="both"/>
              <w:rPr>
                <w:rFonts w:ascii="Arial"/>
                <w:b/>
                <w:i/>
                <w:sz w:val="14"/>
              </w:rPr>
            </w:pPr>
          </w:p>
          <w:p w14:paraId="2A5A3C0F" w14:textId="77777777" w:rsidR="00886C64" w:rsidRDefault="00886C64" w:rsidP="00886C64">
            <w:pPr>
              <w:pStyle w:val="TableParagraph"/>
              <w:jc w:val="both"/>
              <w:rPr>
                <w:rFonts w:ascii="Arial"/>
                <w:b/>
                <w:i/>
                <w:sz w:val="14"/>
              </w:rPr>
            </w:pPr>
          </w:p>
          <w:p w14:paraId="4C86C68F" w14:textId="77777777" w:rsidR="00886C64" w:rsidRDefault="00886C64" w:rsidP="00886C64">
            <w:pPr>
              <w:pStyle w:val="TableParagraph"/>
              <w:jc w:val="both"/>
              <w:rPr>
                <w:rFonts w:ascii="Arial"/>
                <w:b/>
                <w:i/>
                <w:sz w:val="14"/>
              </w:rPr>
            </w:pPr>
          </w:p>
          <w:p w14:paraId="06CB3B21" w14:textId="320056B9" w:rsidR="00886C64" w:rsidRDefault="00886C64" w:rsidP="00886C64">
            <w:pPr>
              <w:pStyle w:val="TableParagraph"/>
              <w:jc w:val="both"/>
              <w:rPr>
                <w:rFonts w:ascii="Arial"/>
                <w:b/>
                <w:i/>
                <w:sz w:val="14"/>
              </w:rPr>
            </w:pPr>
            <w:r>
              <w:rPr>
                <w:rFonts w:ascii="Arial"/>
                <w:b/>
                <w:i/>
                <w:sz w:val="14"/>
              </w:rPr>
              <w:t xml:space="preserve">    4</w:t>
            </w:r>
          </w:p>
        </w:tc>
        <w:tc>
          <w:tcPr>
            <w:tcW w:w="3618" w:type="dxa"/>
            <w:gridSpan w:val="4"/>
          </w:tcPr>
          <w:p w14:paraId="39740B93" w14:textId="77777777" w:rsidR="00886C64" w:rsidRPr="006D7418" w:rsidRDefault="00886C64" w:rsidP="00886C64">
            <w:pPr>
              <w:suppressAutoHyphens w:val="0"/>
              <w:jc w:val="both"/>
              <w:rPr>
                <w:rFonts w:cs="Arial"/>
              </w:rPr>
            </w:pPr>
            <w:r w:rsidRPr="006D7418">
              <w:rPr>
                <w:rFonts w:cs="Arial"/>
                <w:color w:val="000000"/>
              </w:rPr>
              <w:t xml:space="preserve">Camisa gola careca, malha algodão, manga curta, na </w:t>
            </w:r>
            <w:r w:rsidRPr="006D7418">
              <w:rPr>
                <w:rFonts w:cs="Arial"/>
              </w:rPr>
              <w:t xml:space="preserve">cor azul e silk conforme especificados no </w:t>
            </w:r>
            <w:r w:rsidRPr="006D7418">
              <w:rPr>
                <w:rFonts w:cs="Arial"/>
                <w:b/>
                <w:bCs/>
              </w:rPr>
              <w:t xml:space="preserve">anexo III </w:t>
            </w:r>
            <w:r w:rsidRPr="006D7418">
              <w:rPr>
                <w:rFonts w:cs="Arial"/>
              </w:rPr>
              <w:t>do Termo de Referência</w:t>
            </w:r>
          </w:p>
          <w:p w14:paraId="3DA811FE" w14:textId="33ECD574" w:rsidR="00886C64" w:rsidRPr="006D7418" w:rsidRDefault="00886C64" w:rsidP="00886C64">
            <w:pPr>
              <w:suppressAutoHyphens w:val="0"/>
              <w:jc w:val="both"/>
              <w:rPr>
                <w:rFonts w:cs="Arial"/>
                <w:color w:val="000000"/>
              </w:rPr>
            </w:pPr>
            <w:r w:rsidRPr="006D7418">
              <w:rPr>
                <w:rFonts w:cs="Arial"/>
              </w:rPr>
              <w:t>(Secretaria de Administração)</w:t>
            </w:r>
          </w:p>
        </w:tc>
        <w:tc>
          <w:tcPr>
            <w:tcW w:w="844" w:type="dxa"/>
            <w:gridSpan w:val="2"/>
          </w:tcPr>
          <w:p w14:paraId="4B3BDE9F" w14:textId="77777777" w:rsidR="00886C64" w:rsidRDefault="00886C64" w:rsidP="00886C64">
            <w:pPr>
              <w:pStyle w:val="TableParagraph"/>
              <w:jc w:val="both"/>
              <w:rPr>
                <w:rFonts w:ascii="Arial"/>
                <w:b/>
                <w:iCs/>
                <w:sz w:val="13"/>
              </w:rPr>
            </w:pPr>
          </w:p>
          <w:p w14:paraId="50C9C415" w14:textId="77777777" w:rsidR="006D7418" w:rsidRDefault="006D7418" w:rsidP="00886C64">
            <w:pPr>
              <w:pStyle w:val="TableParagraph"/>
              <w:jc w:val="both"/>
              <w:rPr>
                <w:rFonts w:ascii="Arial"/>
                <w:b/>
                <w:iCs/>
                <w:sz w:val="13"/>
              </w:rPr>
            </w:pPr>
          </w:p>
          <w:p w14:paraId="6F51DAFD" w14:textId="77777777" w:rsidR="006D7418" w:rsidRDefault="006D7418" w:rsidP="00886C64">
            <w:pPr>
              <w:pStyle w:val="TableParagraph"/>
              <w:jc w:val="both"/>
              <w:rPr>
                <w:rFonts w:ascii="Arial"/>
                <w:b/>
                <w:iCs/>
                <w:sz w:val="13"/>
              </w:rPr>
            </w:pPr>
          </w:p>
          <w:p w14:paraId="73C70F2B" w14:textId="24AC0D25" w:rsidR="006D7418" w:rsidRPr="006D7418" w:rsidRDefault="006D7418" w:rsidP="00886C64">
            <w:pPr>
              <w:pStyle w:val="TableParagraph"/>
              <w:jc w:val="both"/>
              <w:rPr>
                <w:rFonts w:ascii="Arial"/>
                <w:b/>
                <w:iCs/>
                <w:sz w:val="13"/>
              </w:rPr>
            </w:pPr>
            <w:r>
              <w:rPr>
                <w:rFonts w:ascii="Arial"/>
                <w:b/>
                <w:iCs/>
                <w:sz w:val="13"/>
              </w:rPr>
              <w:t xml:space="preserve">   UNIDADE</w:t>
            </w:r>
          </w:p>
        </w:tc>
        <w:tc>
          <w:tcPr>
            <w:tcW w:w="660" w:type="dxa"/>
            <w:gridSpan w:val="2"/>
          </w:tcPr>
          <w:p w14:paraId="2EE6A82B" w14:textId="77777777" w:rsidR="00886C64" w:rsidRDefault="00886C64" w:rsidP="00886C64">
            <w:pPr>
              <w:pStyle w:val="TableParagraph"/>
              <w:jc w:val="both"/>
              <w:rPr>
                <w:rFonts w:ascii="Arial"/>
                <w:b/>
                <w:iCs/>
                <w:sz w:val="13"/>
              </w:rPr>
            </w:pPr>
          </w:p>
          <w:p w14:paraId="3F1A98F1" w14:textId="77777777" w:rsidR="006D7418" w:rsidRDefault="006D7418" w:rsidP="00886C64">
            <w:pPr>
              <w:pStyle w:val="TableParagraph"/>
              <w:jc w:val="both"/>
              <w:rPr>
                <w:rFonts w:ascii="Arial"/>
                <w:b/>
                <w:iCs/>
                <w:sz w:val="13"/>
              </w:rPr>
            </w:pPr>
          </w:p>
          <w:p w14:paraId="56CB5F72" w14:textId="77777777" w:rsidR="006D7418" w:rsidRDefault="006D7418" w:rsidP="00886C64">
            <w:pPr>
              <w:pStyle w:val="TableParagraph"/>
              <w:jc w:val="both"/>
              <w:rPr>
                <w:rFonts w:ascii="Arial"/>
                <w:b/>
                <w:iCs/>
                <w:sz w:val="13"/>
              </w:rPr>
            </w:pPr>
          </w:p>
          <w:p w14:paraId="369DD2EB" w14:textId="33173833" w:rsidR="006D7418" w:rsidRPr="00C13FE2" w:rsidRDefault="006D7418" w:rsidP="00886C64">
            <w:pPr>
              <w:pStyle w:val="TableParagraph"/>
              <w:jc w:val="both"/>
              <w:rPr>
                <w:rFonts w:ascii="Arial"/>
                <w:b/>
                <w:iCs/>
                <w:sz w:val="13"/>
              </w:rPr>
            </w:pPr>
            <w:r>
              <w:rPr>
                <w:rFonts w:ascii="Arial"/>
                <w:b/>
                <w:iCs/>
                <w:sz w:val="13"/>
              </w:rPr>
              <w:t xml:space="preserve">    200</w:t>
            </w:r>
          </w:p>
        </w:tc>
        <w:tc>
          <w:tcPr>
            <w:tcW w:w="1051" w:type="dxa"/>
            <w:gridSpan w:val="2"/>
          </w:tcPr>
          <w:p w14:paraId="03B17E65" w14:textId="77777777" w:rsidR="00886C64" w:rsidRDefault="00886C64" w:rsidP="00886C64">
            <w:pPr>
              <w:pStyle w:val="TableParagraph"/>
              <w:jc w:val="both"/>
              <w:rPr>
                <w:rFonts w:ascii="Arial"/>
                <w:b/>
                <w:iCs/>
                <w:sz w:val="13"/>
              </w:rPr>
            </w:pPr>
          </w:p>
          <w:p w14:paraId="0AA054EA" w14:textId="77777777" w:rsidR="006D7418" w:rsidRDefault="006D7418" w:rsidP="00886C64">
            <w:pPr>
              <w:pStyle w:val="TableParagraph"/>
              <w:jc w:val="both"/>
              <w:rPr>
                <w:rFonts w:ascii="Arial"/>
                <w:b/>
                <w:iCs/>
                <w:sz w:val="13"/>
              </w:rPr>
            </w:pPr>
          </w:p>
          <w:p w14:paraId="74E4C9CD" w14:textId="77777777" w:rsidR="006D7418" w:rsidRDefault="006D7418" w:rsidP="00886C64">
            <w:pPr>
              <w:pStyle w:val="TableParagraph"/>
              <w:jc w:val="both"/>
              <w:rPr>
                <w:rFonts w:ascii="Arial"/>
                <w:b/>
                <w:iCs/>
                <w:sz w:val="13"/>
              </w:rPr>
            </w:pPr>
          </w:p>
          <w:p w14:paraId="5FB1433B" w14:textId="7036442D" w:rsidR="006D7418" w:rsidRPr="00C13FE2" w:rsidRDefault="006D7418" w:rsidP="00886C64">
            <w:pPr>
              <w:pStyle w:val="TableParagraph"/>
              <w:jc w:val="both"/>
              <w:rPr>
                <w:rFonts w:ascii="Arial"/>
                <w:b/>
                <w:iCs/>
                <w:sz w:val="13"/>
              </w:rPr>
            </w:pPr>
            <w:r>
              <w:rPr>
                <w:rFonts w:ascii="Arial"/>
                <w:b/>
                <w:iCs/>
                <w:sz w:val="13"/>
              </w:rPr>
              <w:t xml:space="preserve">          R$40,73</w:t>
            </w:r>
          </w:p>
        </w:tc>
        <w:tc>
          <w:tcPr>
            <w:tcW w:w="1064" w:type="dxa"/>
            <w:gridSpan w:val="2"/>
          </w:tcPr>
          <w:p w14:paraId="2E6D21AD" w14:textId="77777777" w:rsidR="00886C64" w:rsidRDefault="00886C64" w:rsidP="00886C64">
            <w:pPr>
              <w:pStyle w:val="TableParagraph"/>
              <w:jc w:val="both"/>
              <w:rPr>
                <w:rFonts w:ascii="Times New Roman"/>
                <w:sz w:val="14"/>
              </w:rPr>
            </w:pPr>
          </w:p>
        </w:tc>
        <w:tc>
          <w:tcPr>
            <w:tcW w:w="916" w:type="dxa"/>
          </w:tcPr>
          <w:p w14:paraId="2BB1AB43" w14:textId="77777777" w:rsidR="00886C64" w:rsidRDefault="00886C64" w:rsidP="00886C64">
            <w:pPr>
              <w:pStyle w:val="TableParagraph"/>
              <w:jc w:val="both"/>
              <w:rPr>
                <w:rFonts w:ascii="Times New Roman"/>
                <w:sz w:val="14"/>
              </w:rPr>
            </w:pPr>
          </w:p>
        </w:tc>
        <w:tc>
          <w:tcPr>
            <w:tcW w:w="880" w:type="dxa"/>
            <w:tcBorders>
              <w:bottom w:val="single" w:sz="12" w:space="0" w:color="000000"/>
            </w:tcBorders>
          </w:tcPr>
          <w:p w14:paraId="5A03F2C5" w14:textId="77777777" w:rsidR="00886C64" w:rsidRDefault="00886C64" w:rsidP="00886C64">
            <w:pPr>
              <w:pStyle w:val="TableParagraph"/>
              <w:jc w:val="both"/>
              <w:rPr>
                <w:rFonts w:ascii="Times New Roman"/>
                <w:sz w:val="14"/>
              </w:rPr>
            </w:pPr>
          </w:p>
        </w:tc>
      </w:tr>
      <w:tr w:rsidR="00886C64" w14:paraId="69B9F8B0" w14:textId="77777777" w:rsidTr="00886C64">
        <w:trPr>
          <w:trHeight w:val="981"/>
        </w:trPr>
        <w:tc>
          <w:tcPr>
            <w:tcW w:w="538" w:type="dxa"/>
          </w:tcPr>
          <w:p w14:paraId="28010652" w14:textId="77777777" w:rsidR="00886C64" w:rsidRDefault="00886C64" w:rsidP="00886C64">
            <w:pPr>
              <w:pStyle w:val="TableParagraph"/>
              <w:jc w:val="both"/>
              <w:rPr>
                <w:rFonts w:ascii="Arial"/>
                <w:b/>
                <w:i/>
                <w:sz w:val="14"/>
              </w:rPr>
            </w:pPr>
          </w:p>
          <w:p w14:paraId="50B7960D" w14:textId="77777777" w:rsidR="00886C64" w:rsidRDefault="00886C64" w:rsidP="00886C64">
            <w:pPr>
              <w:pStyle w:val="TableParagraph"/>
              <w:jc w:val="both"/>
              <w:rPr>
                <w:rFonts w:ascii="Arial"/>
                <w:b/>
                <w:i/>
                <w:sz w:val="14"/>
              </w:rPr>
            </w:pPr>
          </w:p>
          <w:p w14:paraId="75B027DA" w14:textId="77777777" w:rsidR="00886C64" w:rsidRDefault="00886C64" w:rsidP="00886C64">
            <w:pPr>
              <w:pStyle w:val="TableParagraph"/>
              <w:jc w:val="both"/>
              <w:rPr>
                <w:rFonts w:ascii="Arial"/>
                <w:b/>
                <w:i/>
                <w:sz w:val="14"/>
              </w:rPr>
            </w:pPr>
          </w:p>
          <w:p w14:paraId="3EB8AC33" w14:textId="13D0A40C" w:rsidR="00886C64" w:rsidRDefault="00886C64" w:rsidP="00886C64">
            <w:pPr>
              <w:pStyle w:val="TableParagraph"/>
              <w:jc w:val="both"/>
              <w:rPr>
                <w:rFonts w:ascii="Arial"/>
                <w:b/>
                <w:i/>
                <w:sz w:val="14"/>
              </w:rPr>
            </w:pPr>
            <w:r>
              <w:rPr>
                <w:rFonts w:ascii="Arial"/>
                <w:b/>
                <w:i/>
                <w:sz w:val="14"/>
              </w:rPr>
              <w:t xml:space="preserve"> </w:t>
            </w:r>
            <w:r w:rsidR="006D7418">
              <w:rPr>
                <w:rFonts w:ascii="Arial"/>
                <w:b/>
                <w:i/>
                <w:sz w:val="14"/>
              </w:rPr>
              <w:t xml:space="preserve"> </w:t>
            </w:r>
            <w:r>
              <w:rPr>
                <w:rFonts w:ascii="Arial"/>
                <w:b/>
                <w:i/>
                <w:sz w:val="14"/>
              </w:rPr>
              <w:t xml:space="preserve"> 5</w:t>
            </w:r>
          </w:p>
        </w:tc>
        <w:tc>
          <w:tcPr>
            <w:tcW w:w="3618" w:type="dxa"/>
            <w:gridSpan w:val="4"/>
          </w:tcPr>
          <w:p w14:paraId="7764CE58" w14:textId="77777777" w:rsidR="00886C64" w:rsidRPr="006D7418" w:rsidRDefault="00886C64" w:rsidP="006D7418">
            <w:pPr>
              <w:suppressAutoHyphens w:val="0"/>
              <w:rPr>
                <w:rFonts w:cs="Arial"/>
              </w:rPr>
            </w:pPr>
            <w:r w:rsidRPr="006D7418">
              <w:rPr>
                <w:rFonts w:cs="Arial"/>
              </w:rPr>
              <w:t>Camisa confeccionada em malha PV, gola careca, manga curta, Garota Cordeiro 2026, cor preta,</w:t>
            </w:r>
            <w:r w:rsidRPr="006D7418">
              <w:rPr>
                <w:rFonts w:cs="Arial"/>
                <w:color w:val="000000"/>
              </w:rPr>
              <w:t xml:space="preserve"> </w:t>
            </w:r>
            <w:r w:rsidRPr="006D7418">
              <w:rPr>
                <w:rFonts w:cs="Arial"/>
              </w:rPr>
              <w:t xml:space="preserve">silk conforme especificado no </w:t>
            </w:r>
            <w:r w:rsidRPr="006D7418">
              <w:rPr>
                <w:rFonts w:cs="Arial"/>
                <w:b/>
                <w:bCs/>
              </w:rPr>
              <w:t>anexo IV</w:t>
            </w:r>
            <w:r w:rsidRPr="006D7418">
              <w:rPr>
                <w:rFonts w:cs="Arial"/>
              </w:rPr>
              <w:t xml:space="preserve"> do Termo de Referência</w:t>
            </w:r>
          </w:p>
          <w:p w14:paraId="4DB3041C" w14:textId="714D0C3D" w:rsidR="00886C64" w:rsidRPr="006D7418" w:rsidRDefault="00886C64" w:rsidP="00886C64">
            <w:pPr>
              <w:suppressAutoHyphens w:val="0"/>
              <w:jc w:val="both"/>
              <w:rPr>
                <w:rFonts w:cs="Arial"/>
                <w:color w:val="000000"/>
              </w:rPr>
            </w:pPr>
            <w:r w:rsidRPr="006D7418">
              <w:rPr>
                <w:rFonts w:cs="Arial"/>
              </w:rPr>
              <w:t>(Secretaria de Cultura)</w:t>
            </w:r>
          </w:p>
        </w:tc>
        <w:tc>
          <w:tcPr>
            <w:tcW w:w="844" w:type="dxa"/>
            <w:gridSpan w:val="2"/>
          </w:tcPr>
          <w:p w14:paraId="54592E6D" w14:textId="77777777" w:rsidR="00886C64" w:rsidRDefault="006D7418" w:rsidP="00886C64">
            <w:pPr>
              <w:pStyle w:val="TableParagraph"/>
              <w:jc w:val="both"/>
              <w:rPr>
                <w:rFonts w:ascii="Arial"/>
                <w:b/>
                <w:iCs/>
                <w:sz w:val="13"/>
              </w:rPr>
            </w:pPr>
            <w:r>
              <w:rPr>
                <w:rFonts w:ascii="Arial"/>
                <w:b/>
                <w:i/>
                <w:sz w:val="13"/>
              </w:rPr>
              <w:t xml:space="preserve"> </w:t>
            </w:r>
          </w:p>
          <w:p w14:paraId="2CA42BC0" w14:textId="77777777" w:rsidR="006D7418" w:rsidRDefault="006D7418" w:rsidP="00886C64">
            <w:pPr>
              <w:pStyle w:val="TableParagraph"/>
              <w:jc w:val="both"/>
              <w:rPr>
                <w:rFonts w:ascii="Arial"/>
                <w:b/>
                <w:iCs/>
                <w:sz w:val="13"/>
              </w:rPr>
            </w:pPr>
          </w:p>
          <w:p w14:paraId="788D260C" w14:textId="77777777" w:rsidR="006D7418" w:rsidRDefault="006D7418" w:rsidP="00886C64">
            <w:pPr>
              <w:pStyle w:val="TableParagraph"/>
              <w:jc w:val="both"/>
              <w:rPr>
                <w:rFonts w:ascii="Arial"/>
                <w:b/>
                <w:iCs/>
                <w:sz w:val="13"/>
              </w:rPr>
            </w:pPr>
          </w:p>
          <w:p w14:paraId="56862540" w14:textId="77777777" w:rsidR="006D7418" w:rsidRDefault="006D7418" w:rsidP="00886C64">
            <w:pPr>
              <w:pStyle w:val="TableParagraph"/>
              <w:jc w:val="both"/>
              <w:rPr>
                <w:rFonts w:ascii="Arial"/>
                <w:b/>
                <w:iCs/>
                <w:sz w:val="13"/>
              </w:rPr>
            </w:pPr>
          </w:p>
          <w:p w14:paraId="67B18002" w14:textId="5E9758B0" w:rsidR="006D7418" w:rsidRPr="006D7418" w:rsidRDefault="006D7418" w:rsidP="00886C64">
            <w:pPr>
              <w:pStyle w:val="TableParagraph"/>
              <w:jc w:val="both"/>
              <w:rPr>
                <w:rFonts w:ascii="Arial"/>
                <w:b/>
                <w:iCs/>
                <w:sz w:val="13"/>
              </w:rPr>
            </w:pPr>
            <w:r>
              <w:rPr>
                <w:rFonts w:ascii="Arial"/>
                <w:b/>
                <w:iCs/>
                <w:sz w:val="13"/>
              </w:rPr>
              <w:t xml:space="preserve">   UNIDADE</w:t>
            </w:r>
          </w:p>
        </w:tc>
        <w:tc>
          <w:tcPr>
            <w:tcW w:w="660" w:type="dxa"/>
            <w:gridSpan w:val="2"/>
          </w:tcPr>
          <w:p w14:paraId="69D0D1D5" w14:textId="77777777" w:rsidR="006D7418" w:rsidRDefault="006D7418" w:rsidP="00886C64">
            <w:pPr>
              <w:pStyle w:val="TableParagraph"/>
              <w:jc w:val="both"/>
              <w:rPr>
                <w:rFonts w:ascii="Arial"/>
                <w:b/>
                <w:iCs/>
                <w:sz w:val="13"/>
              </w:rPr>
            </w:pPr>
          </w:p>
          <w:p w14:paraId="50504390" w14:textId="77777777" w:rsidR="006D7418" w:rsidRDefault="006D7418" w:rsidP="00886C64">
            <w:pPr>
              <w:pStyle w:val="TableParagraph"/>
              <w:jc w:val="both"/>
              <w:rPr>
                <w:rFonts w:ascii="Arial"/>
                <w:b/>
                <w:iCs/>
                <w:sz w:val="13"/>
              </w:rPr>
            </w:pPr>
          </w:p>
          <w:p w14:paraId="626F634D" w14:textId="77777777" w:rsidR="006D7418" w:rsidRDefault="006D7418" w:rsidP="00886C64">
            <w:pPr>
              <w:pStyle w:val="TableParagraph"/>
              <w:jc w:val="both"/>
              <w:rPr>
                <w:rFonts w:ascii="Arial"/>
                <w:b/>
                <w:iCs/>
                <w:sz w:val="13"/>
              </w:rPr>
            </w:pPr>
          </w:p>
          <w:p w14:paraId="76C99243" w14:textId="77777777" w:rsidR="006D7418" w:rsidRDefault="006D7418" w:rsidP="00886C64">
            <w:pPr>
              <w:pStyle w:val="TableParagraph"/>
              <w:jc w:val="both"/>
              <w:rPr>
                <w:rFonts w:ascii="Arial"/>
                <w:b/>
                <w:iCs/>
                <w:sz w:val="13"/>
              </w:rPr>
            </w:pPr>
          </w:p>
          <w:p w14:paraId="1F88C4C4" w14:textId="04D99AE0" w:rsidR="00886C64" w:rsidRPr="00C13FE2" w:rsidRDefault="006D7418" w:rsidP="00886C64">
            <w:pPr>
              <w:pStyle w:val="TableParagraph"/>
              <w:jc w:val="both"/>
              <w:rPr>
                <w:rFonts w:ascii="Arial"/>
                <w:b/>
                <w:iCs/>
                <w:sz w:val="13"/>
              </w:rPr>
            </w:pPr>
            <w:r>
              <w:rPr>
                <w:rFonts w:ascii="Arial"/>
                <w:b/>
                <w:iCs/>
                <w:sz w:val="13"/>
              </w:rPr>
              <w:t xml:space="preserve">    </w:t>
            </w:r>
            <w:r w:rsidR="00936993">
              <w:rPr>
                <w:rFonts w:ascii="Arial"/>
                <w:b/>
                <w:iCs/>
                <w:sz w:val="13"/>
              </w:rPr>
              <w:t xml:space="preserve"> </w:t>
            </w:r>
            <w:r>
              <w:rPr>
                <w:rFonts w:ascii="Arial"/>
                <w:b/>
                <w:iCs/>
                <w:sz w:val="13"/>
              </w:rPr>
              <w:t>20</w:t>
            </w:r>
          </w:p>
        </w:tc>
        <w:tc>
          <w:tcPr>
            <w:tcW w:w="1051" w:type="dxa"/>
            <w:gridSpan w:val="2"/>
          </w:tcPr>
          <w:p w14:paraId="54ADD67B" w14:textId="77777777" w:rsidR="00886C64" w:rsidRDefault="00886C64" w:rsidP="00886C64">
            <w:pPr>
              <w:pStyle w:val="TableParagraph"/>
              <w:jc w:val="both"/>
              <w:rPr>
                <w:rFonts w:ascii="Arial"/>
                <w:b/>
                <w:iCs/>
                <w:sz w:val="13"/>
              </w:rPr>
            </w:pPr>
          </w:p>
          <w:p w14:paraId="1B972717" w14:textId="77777777" w:rsidR="006D7418" w:rsidRDefault="006D7418" w:rsidP="00886C64">
            <w:pPr>
              <w:pStyle w:val="TableParagraph"/>
              <w:jc w:val="both"/>
              <w:rPr>
                <w:rFonts w:ascii="Arial"/>
                <w:b/>
                <w:iCs/>
                <w:sz w:val="13"/>
              </w:rPr>
            </w:pPr>
          </w:p>
          <w:p w14:paraId="323FB330" w14:textId="77777777" w:rsidR="006D7418" w:rsidRDefault="006D7418" w:rsidP="00886C64">
            <w:pPr>
              <w:pStyle w:val="TableParagraph"/>
              <w:jc w:val="both"/>
              <w:rPr>
                <w:rFonts w:ascii="Arial"/>
                <w:b/>
                <w:iCs/>
                <w:sz w:val="13"/>
              </w:rPr>
            </w:pPr>
          </w:p>
          <w:p w14:paraId="7051E050" w14:textId="77777777" w:rsidR="006D7418" w:rsidRDefault="006D7418" w:rsidP="00886C64">
            <w:pPr>
              <w:pStyle w:val="TableParagraph"/>
              <w:jc w:val="both"/>
              <w:rPr>
                <w:rFonts w:ascii="Arial"/>
                <w:b/>
                <w:iCs/>
                <w:sz w:val="13"/>
              </w:rPr>
            </w:pPr>
          </w:p>
          <w:p w14:paraId="5CF1463A" w14:textId="1BDA25AB" w:rsidR="006D7418" w:rsidRPr="00C13FE2" w:rsidRDefault="006D7418" w:rsidP="00886C64">
            <w:pPr>
              <w:pStyle w:val="TableParagraph"/>
              <w:jc w:val="both"/>
              <w:rPr>
                <w:rFonts w:ascii="Arial"/>
                <w:b/>
                <w:iCs/>
                <w:sz w:val="13"/>
              </w:rPr>
            </w:pPr>
            <w:r>
              <w:rPr>
                <w:rFonts w:ascii="Arial"/>
                <w:b/>
                <w:iCs/>
                <w:sz w:val="13"/>
              </w:rPr>
              <w:t xml:space="preserve">         R$40,65</w:t>
            </w:r>
          </w:p>
        </w:tc>
        <w:tc>
          <w:tcPr>
            <w:tcW w:w="1064" w:type="dxa"/>
            <w:gridSpan w:val="2"/>
          </w:tcPr>
          <w:p w14:paraId="2F2013A9" w14:textId="77777777" w:rsidR="00886C64" w:rsidRDefault="00886C64" w:rsidP="00886C64">
            <w:pPr>
              <w:pStyle w:val="TableParagraph"/>
              <w:jc w:val="both"/>
              <w:rPr>
                <w:rFonts w:ascii="Times New Roman"/>
                <w:sz w:val="14"/>
              </w:rPr>
            </w:pPr>
          </w:p>
        </w:tc>
        <w:tc>
          <w:tcPr>
            <w:tcW w:w="916" w:type="dxa"/>
          </w:tcPr>
          <w:p w14:paraId="7C9F0625" w14:textId="77777777" w:rsidR="00886C64" w:rsidRDefault="00886C64" w:rsidP="00886C64">
            <w:pPr>
              <w:pStyle w:val="TableParagraph"/>
              <w:jc w:val="both"/>
              <w:rPr>
                <w:rFonts w:ascii="Times New Roman"/>
                <w:sz w:val="14"/>
              </w:rPr>
            </w:pPr>
          </w:p>
        </w:tc>
        <w:tc>
          <w:tcPr>
            <w:tcW w:w="880" w:type="dxa"/>
            <w:tcBorders>
              <w:bottom w:val="single" w:sz="12" w:space="0" w:color="000000"/>
            </w:tcBorders>
          </w:tcPr>
          <w:p w14:paraId="7BBBABC7" w14:textId="77777777" w:rsidR="00886C64" w:rsidRDefault="00886C64" w:rsidP="00886C64">
            <w:pPr>
              <w:pStyle w:val="TableParagraph"/>
              <w:jc w:val="both"/>
              <w:rPr>
                <w:rFonts w:ascii="Times New Roman"/>
                <w:sz w:val="14"/>
              </w:rPr>
            </w:pPr>
          </w:p>
        </w:tc>
      </w:tr>
      <w:tr w:rsidR="00886C64" w14:paraId="79ABC9C3" w14:textId="77777777" w:rsidTr="00886C64">
        <w:trPr>
          <w:trHeight w:val="981"/>
        </w:trPr>
        <w:tc>
          <w:tcPr>
            <w:tcW w:w="538" w:type="dxa"/>
          </w:tcPr>
          <w:p w14:paraId="0C25311F" w14:textId="77777777" w:rsidR="006D7418" w:rsidRDefault="006D7418" w:rsidP="006D7418">
            <w:pPr>
              <w:pStyle w:val="TableParagraph"/>
              <w:jc w:val="both"/>
              <w:rPr>
                <w:rFonts w:ascii="Arial"/>
                <w:b/>
                <w:i/>
                <w:sz w:val="14"/>
              </w:rPr>
            </w:pPr>
          </w:p>
          <w:p w14:paraId="12F49DAB" w14:textId="77777777" w:rsidR="006D7418" w:rsidRDefault="006D7418" w:rsidP="006D7418">
            <w:pPr>
              <w:pStyle w:val="TableParagraph"/>
              <w:jc w:val="both"/>
              <w:rPr>
                <w:rFonts w:ascii="Arial"/>
                <w:b/>
                <w:i/>
                <w:sz w:val="14"/>
              </w:rPr>
            </w:pPr>
          </w:p>
          <w:p w14:paraId="473FF566" w14:textId="77777777" w:rsidR="006D7418" w:rsidRDefault="006D7418" w:rsidP="006D7418">
            <w:pPr>
              <w:pStyle w:val="TableParagraph"/>
              <w:jc w:val="both"/>
              <w:rPr>
                <w:rFonts w:ascii="Arial"/>
                <w:b/>
                <w:i/>
                <w:sz w:val="14"/>
              </w:rPr>
            </w:pPr>
          </w:p>
          <w:p w14:paraId="0B7DCF01" w14:textId="463215B5" w:rsidR="00886C64" w:rsidRDefault="006D7418" w:rsidP="006D7418">
            <w:pPr>
              <w:pStyle w:val="TableParagraph"/>
              <w:jc w:val="both"/>
              <w:rPr>
                <w:rFonts w:ascii="Arial"/>
                <w:b/>
                <w:i/>
                <w:sz w:val="14"/>
              </w:rPr>
            </w:pPr>
            <w:r>
              <w:rPr>
                <w:rFonts w:ascii="Arial"/>
                <w:b/>
                <w:i/>
                <w:sz w:val="14"/>
              </w:rPr>
              <w:t xml:space="preserve">   </w:t>
            </w:r>
            <w:r w:rsidR="00886C64">
              <w:rPr>
                <w:rFonts w:ascii="Arial"/>
                <w:b/>
                <w:i/>
                <w:sz w:val="14"/>
              </w:rPr>
              <w:t>6</w:t>
            </w:r>
          </w:p>
        </w:tc>
        <w:tc>
          <w:tcPr>
            <w:tcW w:w="3618" w:type="dxa"/>
            <w:gridSpan w:val="4"/>
          </w:tcPr>
          <w:p w14:paraId="268EEADF" w14:textId="77777777" w:rsidR="00886C64" w:rsidRPr="006D7418" w:rsidRDefault="00886C64" w:rsidP="006D7418">
            <w:pPr>
              <w:suppressAutoHyphens w:val="0"/>
              <w:jc w:val="both"/>
              <w:rPr>
                <w:rFonts w:cs="Arial"/>
              </w:rPr>
            </w:pPr>
            <w:r w:rsidRPr="006D7418">
              <w:rPr>
                <w:rFonts w:cs="Arial"/>
              </w:rPr>
              <w:t>Camisa confeccionada em malha PV, gola careca, manga curta, EXPO ARTESANATO, cor azul marinho,</w:t>
            </w:r>
            <w:r w:rsidRPr="006D7418">
              <w:rPr>
                <w:rFonts w:cs="Arial"/>
                <w:color w:val="000000"/>
              </w:rPr>
              <w:t xml:space="preserve"> </w:t>
            </w:r>
            <w:r w:rsidRPr="006D7418">
              <w:rPr>
                <w:rFonts w:cs="Arial"/>
              </w:rPr>
              <w:t xml:space="preserve">silk conforme especificado no </w:t>
            </w:r>
            <w:r w:rsidRPr="006D7418">
              <w:rPr>
                <w:rFonts w:cs="Arial"/>
                <w:b/>
                <w:bCs/>
              </w:rPr>
              <w:t>anexo V</w:t>
            </w:r>
            <w:r w:rsidRPr="006D7418">
              <w:rPr>
                <w:rFonts w:cs="Arial"/>
              </w:rPr>
              <w:t xml:space="preserve"> do Termo de Referência</w:t>
            </w:r>
          </w:p>
          <w:p w14:paraId="747B08DD" w14:textId="53D530BF" w:rsidR="00886C64" w:rsidRPr="006D7418" w:rsidRDefault="00886C64" w:rsidP="006D7418">
            <w:pPr>
              <w:suppressAutoHyphens w:val="0"/>
              <w:jc w:val="both"/>
              <w:rPr>
                <w:rFonts w:cs="Arial"/>
                <w:color w:val="000000"/>
              </w:rPr>
            </w:pPr>
            <w:r w:rsidRPr="006D7418">
              <w:rPr>
                <w:rFonts w:cs="Arial"/>
              </w:rPr>
              <w:t>(Secretaria de Cultura)</w:t>
            </w:r>
          </w:p>
        </w:tc>
        <w:tc>
          <w:tcPr>
            <w:tcW w:w="844" w:type="dxa"/>
            <w:gridSpan w:val="2"/>
          </w:tcPr>
          <w:p w14:paraId="311C1AAF" w14:textId="77777777" w:rsidR="00886C64" w:rsidRDefault="00886C64" w:rsidP="006D7418">
            <w:pPr>
              <w:pStyle w:val="TableParagraph"/>
              <w:jc w:val="both"/>
              <w:rPr>
                <w:rFonts w:ascii="Arial"/>
                <w:b/>
                <w:i/>
                <w:sz w:val="13"/>
              </w:rPr>
            </w:pPr>
          </w:p>
          <w:p w14:paraId="76F6211C" w14:textId="77777777" w:rsidR="006D7418" w:rsidRDefault="006D7418" w:rsidP="006D7418">
            <w:pPr>
              <w:pStyle w:val="TableParagraph"/>
              <w:jc w:val="both"/>
              <w:rPr>
                <w:rFonts w:ascii="Arial"/>
                <w:b/>
                <w:i/>
                <w:sz w:val="13"/>
              </w:rPr>
            </w:pPr>
          </w:p>
          <w:p w14:paraId="3B7CFAF3" w14:textId="77777777" w:rsidR="006D7418" w:rsidRDefault="006D7418" w:rsidP="006D7418">
            <w:pPr>
              <w:pStyle w:val="TableParagraph"/>
              <w:jc w:val="both"/>
              <w:rPr>
                <w:rFonts w:ascii="Arial"/>
                <w:b/>
                <w:i/>
                <w:sz w:val="13"/>
              </w:rPr>
            </w:pPr>
          </w:p>
          <w:p w14:paraId="2F100CA2" w14:textId="0540093C" w:rsidR="006D7418" w:rsidRPr="006D7418" w:rsidRDefault="006D7418" w:rsidP="006D7418">
            <w:pPr>
              <w:pStyle w:val="TableParagraph"/>
              <w:jc w:val="both"/>
              <w:rPr>
                <w:rFonts w:ascii="Arial"/>
                <w:b/>
                <w:iCs/>
                <w:sz w:val="13"/>
              </w:rPr>
            </w:pPr>
            <w:r>
              <w:rPr>
                <w:rFonts w:ascii="Arial"/>
                <w:b/>
                <w:iCs/>
                <w:sz w:val="13"/>
              </w:rPr>
              <w:t xml:space="preserve">   UNIDADE</w:t>
            </w:r>
          </w:p>
        </w:tc>
        <w:tc>
          <w:tcPr>
            <w:tcW w:w="660" w:type="dxa"/>
            <w:gridSpan w:val="2"/>
          </w:tcPr>
          <w:p w14:paraId="474D2B8D" w14:textId="77777777" w:rsidR="00886C64" w:rsidRDefault="00886C64" w:rsidP="006D7418">
            <w:pPr>
              <w:pStyle w:val="TableParagraph"/>
              <w:jc w:val="both"/>
              <w:rPr>
                <w:rFonts w:ascii="Arial"/>
                <w:b/>
                <w:iCs/>
                <w:sz w:val="13"/>
              </w:rPr>
            </w:pPr>
          </w:p>
          <w:p w14:paraId="09447D67" w14:textId="77777777" w:rsidR="006D7418" w:rsidRDefault="006D7418" w:rsidP="006D7418">
            <w:pPr>
              <w:pStyle w:val="TableParagraph"/>
              <w:jc w:val="both"/>
              <w:rPr>
                <w:rFonts w:ascii="Arial"/>
                <w:b/>
                <w:iCs/>
                <w:sz w:val="13"/>
              </w:rPr>
            </w:pPr>
          </w:p>
          <w:p w14:paraId="3E907EB0" w14:textId="77777777" w:rsidR="006D7418" w:rsidRDefault="006D7418" w:rsidP="006D7418">
            <w:pPr>
              <w:pStyle w:val="TableParagraph"/>
              <w:jc w:val="both"/>
              <w:rPr>
                <w:rFonts w:ascii="Arial"/>
                <w:b/>
                <w:iCs/>
                <w:sz w:val="13"/>
              </w:rPr>
            </w:pPr>
          </w:p>
          <w:p w14:paraId="15C1708E" w14:textId="2B17338E" w:rsidR="006D7418" w:rsidRPr="00C13FE2" w:rsidRDefault="006D7418" w:rsidP="006D7418">
            <w:pPr>
              <w:pStyle w:val="TableParagraph"/>
              <w:jc w:val="both"/>
              <w:rPr>
                <w:rFonts w:ascii="Arial"/>
                <w:b/>
                <w:iCs/>
                <w:sz w:val="13"/>
              </w:rPr>
            </w:pPr>
            <w:r>
              <w:rPr>
                <w:rFonts w:ascii="Arial"/>
                <w:b/>
                <w:iCs/>
                <w:sz w:val="13"/>
              </w:rPr>
              <w:t xml:space="preserve">    </w:t>
            </w:r>
            <w:r w:rsidR="00936993">
              <w:rPr>
                <w:rFonts w:ascii="Arial"/>
                <w:b/>
                <w:iCs/>
                <w:sz w:val="13"/>
              </w:rPr>
              <w:t xml:space="preserve"> </w:t>
            </w:r>
            <w:r>
              <w:rPr>
                <w:rFonts w:ascii="Arial"/>
                <w:b/>
                <w:iCs/>
                <w:sz w:val="13"/>
              </w:rPr>
              <w:t>60</w:t>
            </w:r>
          </w:p>
        </w:tc>
        <w:tc>
          <w:tcPr>
            <w:tcW w:w="1051" w:type="dxa"/>
            <w:gridSpan w:val="2"/>
          </w:tcPr>
          <w:p w14:paraId="6971DCCD" w14:textId="77777777" w:rsidR="00886C64" w:rsidRDefault="00886C64" w:rsidP="006D7418">
            <w:pPr>
              <w:pStyle w:val="TableParagraph"/>
              <w:jc w:val="both"/>
              <w:rPr>
                <w:rFonts w:ascii="Arial"/>
                <w:b/>
                <w:iCs/>
                <w:sz w:val="13"/>
              </w:rPr>
            </w:pPr>
          </w:p>
          <w:p w14:paraId="73EE20BE" w14:textId="77777777" w:rsidR="006D7418" w:rsidRDefault="006D7418" w:rsidP="006D7418">
            <w:pPr>
              <w:pStyle w:val="TableParagraph"/>
              <w:jc w:val="both"/>
              <w:rPr>
                <w:rFonts w:ascii="Arial"/>
                <w:b/>
                <w:iCs/>
                <w:sz w:val="13"/>
              </w:rPr>
            </w:pPr>
          </w:p>
          <w:p w14:paraId="539424C0" w14:textId="77777777" w:rsidR="006D7418" w:rsidRDefault="006D7418" w:rsidP="006D7418">
            <w:pPr>
              <w:pStyle w:val="TableParagraph"/>
              <w:jc w:val="both"/>
              <w:rPr>
                <w:rFonts w:ascii="Arial"/>
                <w:b/>
                <w:iCs/>
                <w:sz w:val="13"/>
              </w:rPr>
            </w:pPr>
          </w:p>
          <w:p w14:paraId="3907B8ED" w14:textId="45F4DBCB" w:rsidR="006D7418" w:rsidRPr="00C13FE2" w:rsidRDefault="006D7418" w:rsidP="006D7418">
            <w:pPr>
              <w:pStyle w:val="TableParagraph"/>
              <w:jc w:val="both"/>
              <w:rPr>
                <w:rFonts w:ascii="Arial"/>
                <w:b/>
                <w:iCs/>
                <w:sz w:val="13"/>
              </w:rPr>
            </w:pPr>
            <w:r>
              <w:rPr>
                <w:rFonts w:ascii="Arial"/>
                <w:b/>
                <w:iCs/>
                <w:sz w:val="13"/>
              </w:rPr>
              <w:t xml:space="preserve">         R$40,73</w:t>
            </w:r>
          </w:p>
        </w:tc>
        <w:tc>
          <w:tcPr>
            <w:tcW w:w="1064" w:type="dxa"/>
            <w:gridSpan w:val="2"/>
          </w:tcPr>
          <w:p w14:paraId="784E1E8E" w14:textId="77777777" w:rsidR="00886C64" w:rsidRDefault="00886C64" w:rsidP="006D7418">
            <w:pPr>
              <w:pStyle w:val="TableParagraph"/>
              <w:jc w:val="both"/>
              <w:rPr>
                <w:rFonts w:ascii="Times New Roman"/>
                <w:sz w:val="14"/>
              </w:rPr>
            </w:pPr>
          </w:p>
        </w:tc>
        <w:tc>
          <w:tcPr>
            <w:tcW w:w="916" w:type="dxa"/>
          </w:tcPr>
          <w:p w14:paraId="67F73235" w14:textId="77777777" w:rsidR="00886C64" w:rsidRDefault="00886C64" w:rsidP="006D7418">
            <w:pPr>
              <w:pStyle w:val="TableParagraph"/>
              <w:jc w:val="both"/>
              <w:rPr>
                <w:rFonts w:ascii="Times New Roman"/>
                <w:sz w:val="14"/>
              </w:rPr>
            </w:pPr>
          </w:p>
        </w:tc>
        <w:tc>
          <w:tcPr>
            <w:tcW w:w="880" w:type="dxa"/>
            <w:tcBorders>
              <w:bottom w:val="single" w:sz="12" w:space="0" w:color="000000"/>
            </w:tcBorders>
          </w:tcPr>
          <w:p w14:paraId="114E0894" w14:textId="77777777" w:rsidR="00886C64" w:rsidRDefault="00886C64" w:rsidP="006D7418">
            <w:pPr>
              <w:pStyle w:val="TableParagraph"/>
              <w:jc w:val="both"/>
              <w:rPr>
                <w:rFonts w:ascii="Times New Roman"/>
                <w:sz w:val="14"/>
              </w:rPr>
            </w:pPr>
          </w:p>
        </w:tc>
      </w:tr>
      <w:tr w:rsidR="00886C64" w14:paraId="50EBBDBC" w14:textId="77777777" w:rsidTr="00886C64">
        <w:trPr>
          <w:trHeight w:val="981"/>
        </w:trPr>
        <w:tc>
          <w:tcPr>
            <w:tcW w:w="538" w:type="dxa"/>
          </w:tcPr>
          <w:p w14:paraId="2B55752A" w14:textId="77777777" w:rsidR="006D7418" w:rsidRDefault="006D7418" w:rsidP="006D7418">
            <w:pPr>
              <w:pStyle w:val="TableParagraph"/>
              <w:jc w:val="both"/>
              <w:rPr>
                <w:rFonts w:ascii="Arial"/>
                <w:b/>
                <w:i/>
                <w:sz w:val="14"/>
              </w:rPr>
            </w:pPr>
          </w:p>
          <w:p w14:paraId="30A6A2A3" w14:textId="77777777" w:rsidR="006D7418" w:rsidRDefault="006D7418" w:rsidP="006D7418">
            <w:pPr>
              <w:pStyle w:val="TableParagraph"/>
              <w:jc w:val="both"/>
              <w:rPr>
                <w:rFonts w:ascii="Arial"/>
                <w:b/>
                <w:i/>
                <w:sz w:val="14"/>
              </w:rPr>
            </w:pPr>
          </w:p>
          <w:p w14:paraId="12099C02" w14:textId="77777777" w:rsidR="006D7418" w:rsidRDefault="006D7418" w:rsidP="006D7418">
            <w:pPr>
              <w:pStyle w:val="TableParagraph"/>
              <w:jc w:val="both"/>
              <w:rPr>
                <w:rFonts w:ascii="Arial"/>
                <w:b/>
                <w:i/>
                <w:sz w:val="14"/>
              </w:rPr>
            </w:pPr>
          </w:p>
          <w:p w14:paraId="49C44AC4" w14:textId="720BA08B" w:rsidR="00886C64" w:rsidRDefault="006D7418" w:rsidP="006D7418">
            <w:pPr>
              <w:pStyle w:val="TableParagraph"/>
              <w:jc w:val="both"/>
              <w:rPr>
                <w:rFonts w:ascii="Arial"/>
                <w:b/>
                <w:i/>
                <w:sz w:val="14"/>
              </w:rPr>
            </w:pPr>
            <w:r>
              <w:rPr>
                <w:rFonts w:ascii="Arial"/>
                <w:b/>
                <w:i/>
                <w:sz w:val="14"/>
              </w:rPr>
              <w:t xml:space="preserve">    </w:t>
            </w:r>
            <w:r w:rsidR="00886C64">
              <w:rPr>
                <w:rFonts w:ascii="Arial"/>
                <w:b/>
                <w:i/>
                <w:sz w:val="14"/>
              </w:rPr>
              <w:t>7</w:t>
            </w:r>
          </w:p>
        </w:tc>
        <w:tc>
          <w:tcPr>
            <w:tcW w:w="3618" w:type="dxa"/>
            <w:gridSpan w:val="4"/>
          </w:tcPr>
          <w:p w14:paraId="22ACF6F3" w14:textId="77777777" w:rsidR="00886C64" w:rsidRPr="006D7418" w:rsidRDefault="00886C64" w:rsidP="006D7418">
            <w:pPr>
              <w:suppressAutoHyphens w:val="0"/>
              <w:jc w:val="both"/>
              <w:rPr>
                <w:rFonts w:cs="Arial"/>
              </w:rPr>
            </w:pPr>
            <w:r w:rsidRPr="006D7418">
              <w:rPr>
                <w:rFonts w:cs="Arial"/>
              </w:rPr>
              <w:t xml:space="preserve">Camisa confeccionada em malha PV, gola careca, manga curta, TENDA CULTURAL, cor preta, silk conforme especificado no </w:t>
            </w:r>
            <w:r w:rsidRPr="006D7418">
              <w:rPr>
                <w:rFonts w:cs="Arial"/>
                <w:b/>
                <w:bCs/>
              </w:rPr>
              <w:t>anexo VI</w:t>
            </w:r>
            <w:r w:rsidRPr="006D7418">
              <w:rPr>
                <w:rFonts w:cs="Arial"/>
              </w:rPr>
              <w:t xml:space="preserve"> do Termo de Referência</w:t>
            </w:r>
          </w:p>
          <w:p w14:paraId="0A750BC3" w14:textId="608A8172" w:rsidR="00886C64" w:rsidRPr="006D7418" w:rsidRDefault="00886C64" w:rsidP="006D7418">
            <w:pPr>
              <w:suppressAutoHyphens w:val="0"/>
              <w:jc w:val="both"/>
              <w:rPr>
                <w:rFonts w:cs="Arial"/>
                <w:color w:val="000000"/>
              </w:rPr>
            </w:pPr>
            <w:r w:rsidRPr="006D7418">
              <w:rPr>
                <w:rFonts w:cs="Arial"/>
              </w:rPr>
              <w:t>(Secretaria de Cultura)</w:t>
            </w:r>
          </w:p>
        </w:tc>
        <w:tc>
          <w:tcPr>
            <w:tcW w:w="844" w:type="dxa"/>
            <w:gridSpan w:val="2"/>
          </w:tcPr>
          <w:p w14:paraId="7E6FCB81" w14:textId="77777777" w:rsidR="00886C64" w:rsidRDefault="00886C64" w:rsidP="006D7418">
            <w:pPr>
              <w:pStyle w:val="TableParagraph"/>
              <w:jc w:val="both"/>
              <w:rPr>
                <w:rFonts w:ascii="Arial"/>
                <w:b/>
                <w:iCs/>
                <w:sz w:val="13"/>
              </w:rPr>
            </w:pPr>
          </w:p>
          <w:p w14:paraId="06C3D9E8" w14:textId="77777777" w:rsidR="006D7418" w:rsidRDefault="006D7418" w:rsidP="006D7418">
            <w:pPr>
              <w:pStyle w:val="TableParagraph"/>
              <w:jc w:val="both"/>
              <w:rPr>
                <w:rFonts w:ascii="Arial"/>
                <w:b/>
                <w:iCs/>
                <w:sz w:val="13"/>
              </w:rPr>
            </w:pPr>
          </w:p>
          <w:p w14:paraId="57FABE65" w14:textId="77777777" w:rsidR="006D7418" w:rsidRDefault="006D7418" w:rsidP="006D7418">
            <w:pPr>
              <w:pStyle w:val="TableParagraph"/>
              <w:jc w:val="both"/>
              <w:rPr>
                <w:rFonts w:ascii="Arial"/>
                <w:b/>
                <w:iCs/>
                <w:sz w:val="13"/>
              </w:rPr>
            </w:pPr>
          </w:p>
          <w:p w14:paraId="4750E10D" w14:textId="536595D9" w:rsidR="006D7418" w:rsidRPr="006D7418" w:rsidRDefault="006D7418" w:rsidP="006D7418">
            <w:pPr>
              <w:pStyle w:val="TableParagraph"/>
              <w:jc w:val="both"/>
              <w:rPr>
                <w:rFonts w:ascii="Arial"/>
                <w:b/>
                <w:iCs/>
                <w:sz w:val="13"/>
              </w:rPr>
            </w:pPr>
            <w:r>
              <w:rPr>
                <w:rFonts w:ascii="Arial"/>
                <w:b/>
                <w:iCs/>
                <w:sz w:val="13"/>
              </w:rPr>
              <w:t xml:space="preserve">   UNIDADE</w:t>
            </w:r>
          </w:p>
        </w:tc>
        <w:tc>
          <w:tcPr>
            <w:tcW w:w="660" w:type="dxa"/>
            <w:gridSpan w:val="2"/>
          </w:tcPr>
          <w:p w14:paraId="5A646626" w14:textId="77777777" w:rsidR="00886C64" w:rsidRDefault="00886C64" w:rsidP="006D7418">
            <w:pPr>
              <w:pStyle w:val="TableParagraph"/>
              <w:jc w:val="both"/>
              <w:rPr>
                <w:rFonts w:ascii="Arial"/>
                <w:b/>
                <w:iCs/>
                <w:sz w:val="13"/>
              </w:rPr>
            </w:pPr>
          </w:p>
          <w:p w14:paraId="64585898" w14:textId="77777777" w:rsidR="006D7418" w:rsidRDefault="006D7418" w:rsidP="006D7418">
            <w:pPr>
              <w:pStyle w:val="TableParagraph"/>
              <w:jc w:val="both"/>
              <w:rPr>
                <w:rFonts w:ascii="Arial"/>
                <w:b/>
                <w:iCs/>
                <w:sz w:val="13"/>
              </w:rPr>
            </w:pPr>
          </w:p>
          <w:p w14:paraId="6D1E9064" w14:textId="77777777" w:rsidR="006D7418" w:rsidRDefault="006D7418" w:rsidP="006D7418">
            <w:pPr>
              <w:pStyle w:val="TableParagraph"/>
              <w:jc w:val="both"/>
              <w:rPr>
                <w:rFonts w:ascii="Arial"/>
                <w:b/>
                <w:iCs/>
                <w:sz w:val="13"/>
              </w:rPr>
            </w:pPr>
          </w:p>
          <w:p w14:paraId="48AC9308" w14:textId="2D0BD4F0" w:rsidR="006D7418" w:rsidRDefault="006D7418" w:rsidP="006D7418">
            <w:pPr>
              <w:pStyle w:val="TableParagraph"/>
              <w:jc w:val="both"/>
              <w:rPr>
                <w:rFonts w:ascii="Arial"/>
                <w:b/>
                <w:iCs/>
                <w:sz w:val="13"/>
              </w:rPr>
            </w:pPr>
            <w:r>
              <w:rPr>
                <w:rFonts w:ascii="Arial"/>
                <w:b/>
                <w:iCs/>
                <w:sz w:val="13"/>
              </w:rPr>
              <w:t xml:space="preserve">  </w:t>
            </w:r>
            <w:r w:rsidR="00936993">
              <w:rPr>
                <w:rFonts w:ascii="Arial"/>
                <w:b/>
                <w:iCs/>
                <w:sz w:val="13"/>
              </w:rPr>
              <w:t xml:space="preserve">  </w:t>
            </w:r>
            <w:r>
              <w:rPr>
                <w:rFonts w:ascii="Arial"/>
                <w:b/>
                <w:iCs/>
                <w:sz w:val="13"/>
              </w:rPr>
              <w:t xml:space="preserve"> 12</w:t>
            </w:r>
          </w:p>
          <w:p w14:paraId="04D685D2" w14:textId="3421A08F" w:rsidR="006D7418" w:rsidRPr="00C13FE2" w:rsidRDefault="00936993" w:rsidP="006D7418">
            <w:pPr>
              <w:pStyle w:val="TableParagraph"/>
              <w:jc w:val="both"/>
              <w:rPr>
                <w:rFonts w:ascii="Arial"/>
                <w:b/>
                <w:iCs/>
                <w:sz w:val="13"/>
              </w:rPr>
            </w:pPr>
            <w:r>
              <w:rPr>
                <w:rFonts w:ascii="Arial"/>
                <w:b/>
                <w:iCs/>
                <w:sz w:val="13"/>
              </w:rPr>
              <w:t xml:space="preserve"> </w:t>
            </w:r>
          </w:p>
        </w:tc>
        <w:tc>
          <w:tcPr>
            <w:tcW w:w="1051" w:type="dxa"/>
            <w:gridSpan w:val="2"/>
          </w:tcPr>
          <w:p w14:paraId="689864F1" w14:textId="77777777" w:rsidR="00886C64" w:rsidRDefault="00886C64" w:rsidP="006D7418">
            <w:pPr>
              <w:pStyle w:val="TableParagraph"/>
              <w:jc w:val="both"/>
              <w:rPr>
                <w:rFonts w:ascii="Arial"/>
                <w:b/>
                <w:iCs/>
                <w:sz w:val="13"/>
              </w:rPr>
            </w:pPr>
          </w:p>
          <w:p w14:paraId="018AE4A8" w14:textId="77777777" w:rsidR="006D7418" w:rsidRDefault="006D7418" w:rsidP="006D7418">
            <w:pPr>
              <w:pStyle w:val="TableParagraph"/>
              <w:jc w:val="both"/>
              <w:rPr>
                <w:rFonts w:ascii="Arial"/>
                <w:b/>
                <w:iCs/>
                <w:sz w:val="13"/>
              </w:rPr>
            </w:pPr>
          </w:p>
          <w:p w14:paraId="707B93D1" w14:textId="77777777" w:rsidR="006D7418" w:rsidRDefault="006D7418" w:rsidP="006D7418">
            <w:pPr>
              <w:pStyle w:val="TableParagraph"/>
              <w:jc w:val="both"/>
              <w:rPr>
                <w:rFonts w:ascii="Arial"/>
                <w:b/>
                <w:iCs/>
                <w:sz w:val="13"/>
              </w:rPr>
            </w:pPr>
          </w:p>
          <w:p w14:paraId="34D87174" w14:textId="7D133ABE" w:rsidR="006D7418" w:rsidRPr="00C13FE2" w:rsidRDefault="006D7418" w:rsidP="006D7418">
            <w:pPr>
              <w:pStyle w:val="TableParagraph"/>
              <w:jc w:val="both"/>
              <w:rPr>
                <w:rFonts w:ascii="Arial"/>
                <w:b/>
                <w:iCs/>
                <w:sz w:val="13"/>
              </w:rPr>
            </w:pPr>
            <w:r>
              <w:rPr>
                <w:rFonts w:ascii="Arial"/>
                <w:b/>
                <w:iCs/>
                <w:sz w:val="13"/>
              </w:rPr>
              <w:t xml:space="preserve">     </w:t>
            </w:r>
            <w:r w:rsidR="00936993">
              <w:rPr>
                <w:rFonts w:ascii="Arial"/>
                <w:b/>
                <w:iCs/>
                <w:sz w:val="13"/>
              </w:rPr>
              <w:t xml:space="preserve">  </w:t>
            </w:r>
            <w:r>
              <w:rPr>
                <w:rFonts w:ascii="Arial"/>
                <w:b/>
                <w:iCs/>
                <w:sz w:val="13"/>
              </w:rPr>
              <w:t xml:space="preserve"> R$40,73</w:t>
            </w:r>
          </w:p>
        </w:tc>
        <w:tc>
          <w:tcPr>
            <w:tcW w:w="1064" w:type="dxa"/>
            <w:gridSpan w:val="2"/>
          </w:tcPr>
          <w:p w14:paraId="6E853067" w14:textId="77777777" w:rsidR="00886C64" w:rsidRDefault="00886C64" w:rsidP="006D7418">
            <w:pPr>
              <w:pStyle w:val="TableParagraph"/>
              <w:jc w:val="both"/>
              <w:rPr>
                <w:rFonts w:ascii="Times New Roman"/>
                <w:sz w:val="14"/>
              </w:rPr>
            </w:pPr>
          </w:p>
        </w:tc>
        <w:tc>
          <w:tcPr>
            <w:tcW w:w="916" w:type="dxa"/>
          </w:tcPr>
          <w:p w14:paraId="069EC147" w14:textId="77777777" w:rsidR="00886C64" w:rsidRDefault="00886C64" w:rsidP="006D7418">
            <w:pPr>
              <w:pStyle w:val="TableParagraph"/>
              <w:jc w:val="both"/>
              <w:rPr>
                <w:rFonts w:ascii="Times New Roman"/>
                <w:sz w:val="14"/>
              </w:rPr>
            </w:pPr>
          </w:p>
        </w:tc>
        <w:tc>
          <w:tcPr>
            <w:tcW w:w="880" w:type="dxa"/>
            <w:tcBorders>
              <w:bottom w:val="single" w:sz="12" w:space="0" w:color="000000"/>
            </w:tcBorders>
          </w:tcPr>
          <w:p w14:paraId="13697CF7" w14:textId="77777777" w:rsidR="00886C64" w:rsidRDefault="00886C64" w:rsidP="006D7418">
            <w:pPr>
              <w:pStyle w:val="TableParagraph"/>
              <w:jc w:val="both"/>
              <w:rPr>
                <w:rFonts w:ascii="Times New Roman"/>
                <w:sz w:val="14"/>
              </w:rPr>
            </w:pPr>
          </w:p>
        </w:tc>
      </w:tr>
      <w:tr w:rsidR="00886C64" w14:paraId="52513E0E" w14:textId="77777777" w:rsidTr="00886C64">
        <w:trPr>
          <w:trHeight w:val="981"/>
        </w:trPr>
        <w:tc>
          <w:tcPr>
            <w:tcW w:w="538" w:type="dxa"/>
          </w:tcPr>
          <w:p w14:paraId="5B626436" w14:textId="77777777" w:rsidR="006D7418" w:rsidRDefault="006D7418" w:rsidP="006D7418">
            <w:pPr>
              <w:pStyle w:val="TableParagraph"/>
              <w:jc w:val="both"/>
              <w:rPr>
                <w:rFonts w:ascii="Arial"/>
                <w:b/>
                <w:i/>
                <w:sz w:val="14"/>
              </w:rPr>
            </w:pPr>
          </w:p>
          <w:p w14:paraId="0F40B7E9" w14:textId="77777777" w:rsidR="006D7418" w:rsidRDefault="006D7418" w:rsidP="006D7418">
            <w:pPr>
              <w:pStyle w:val="TableParagraph"/>
              <w:jc w:val="both"/>
              <w:rPr>
                <w:rFonts w:ascii="Arial"/>
                <w:b/>
                <w:i/>
                <w:sz w:val="14"/>
              </w:rPr>
            </w:pPr>
          </w:p>
          <w:p w14:paraId="56A2AD19" w14:textId="77777777" w:rsidR="006D7418" w:rsidRDefault="006D7418" w:rsidP="006D7418">
            <w:pPr>
              <w:pStyle w:val="TableParagraph"/>
              <w:jc w:val="both"/>
              <w:rPr>
                <w:rFonts w:ascii="Arial"/>
                <w:b/>
                <w:i/>
                <w:sz w:val="14"/>
              </w:rPr>
            </w:pPr>
          </w:p>
          <w:p w14:paraId="6DFC435D" w14:textId="431AEAE3" w:rsidR="00886C64" w:rsidRDefault="006D7418" w:rsidP="006D7418">
            <w:pPr>
              <w:pStyle w:val="TableParagraph"/>
              <w:jc w:val="both"/>
              <w:rPr>
                <w:rFonts w:ascii="Arial"/>
                <w:b/>
                <w:i/>
                <w:sz w:val="14"/>
              </w:rPr>
            </w:pPr>
            <w:r>
              <w:rPr>
                <w:rFonts w:ascii="Arial"/>
                <w:b/>
                <w:i/>
                <w:sz w:val="14"/>
              </w:rPr>
              <w:t xml:space="preserve">    </w:t>
            </w:r>
            <w:r w:rsidR="00886C64">
              <w:rPr>
                <w:rFonts w:ascii="Arial"/>
                <w:b/>
                <w:i/>
                <w:sz w:val="14"/>
              </w:rPr>
              <w:t>8</w:t>
            </w:r>
          </w:p>
        </w:tc>
        <w:tc>
          <w:tcPr>
            <w:tcW w:w="3618" w:type="dxa"/>
            <w:gridSpan w:val="4"/>
          </w:tcPr>
          <w:p w14:paraId="378E140D" w14:textId="77777777" w:rsidR="00886C64" w:rsidRPr="006D7418" w:rsidRDefault="00886C64" w:rsidP="006D7418">
            <w:pPr>
              <w:suppressAutoHyphens w:val="0"/>
              <w:jc w:val="both"/>
              <w:rPr>
                <w:rFonts w:cs="Arial"/>
              </w:rPr>
            </w:pPr>
            <w:r w:rsidRPr="006D7418">
              <w:rPr>
                <w:rFonts w:cs="Arial"/>
              </w:rPr>
              <w:t>Camisa confeccionada em malha PV, gola careca, manga curta, TENDA CULTURAL, cor branca,</w:t>
            </w:r>
            <w:r w:rsidRPr="006D7418">
              <w:rPr>
                <w:rFonts w:cs="Arial"/>
                <w:color w:val="000000"/>
              </w:rPr>
              <w:t xml:space="preserve"> </w:t>
            </w:r>
            <w:r w:rsidRPr="006D7418">
              <w:rPr>
                <w:rFonts w:cs="Arial"/>
              </w:rPr>
              <w:t xml:space="preserve">silk conforme especificado no </w:t>
            </w:r>
            <w:r w:rsidRPr="006D7418">
              <w:rPr>
                <w:rFonts w:cs="Arial"/>
                <w:b/>
                <w:bCs/>
              </w:rPr>
              <w:t>anexo VI</w:t>
            </w:r>
            <w:r w:rsidRPr="006D7418">
              <w:rPr>
                <w:rFonts w:cs="Arial"/>
              </w:rPr>
              <w:t xml:space="preserve"> do Termo de Referência</w:t>
            </w:r>
          </w:p>
          <w:p w14:paraId="01B135FC" w14:textId="60A3FE6D" w:rsidR="00886C64" w:rsidRPr="006D7418" w:rsidRDefault="00886C64" w:rsidP="006D7418">
            <w:pPr>
              <w:suppressAutoHyphens w:val="0"/>
              <w:jc w:val="both"/>
              <w:rPr>
                <w:rFonts w:cs="Arial"/>
                <w:color w:val="000000"/>
              </w:rPr>
            </w:pPr>
            <w:r w:rsidRPr="006D7418">
              <w:rPr>
                <w:rFonts w:cs="Arial"/>
              </w:rPr>
              <w:t>(Secretaria de Cultura)</w:t>
            </w:r>
          </w:p>
        </w:tc>
        <w:tc>
          <w:tcPr>
            <w:tcW w:w="844" w:type="dxa"/>
            <w:gridSpan w:val="2"/>
          </w:tcPr>
          <w:p w14:paraId="7545C20F" w14:textId="77777777" w:rsidR="00886C64" w:rsidRDefault="00886C64" w:rsidP="006D7418">
            <w:pPr>
              <w:pStyle w:val="TableParagraph"/>
              <w:jc w:val="both"/>
              <w:rPr>
                <w:rFonts w:ascii="Arial"/>
                <w:b/>
                <w:i/>
                <w:sz w:val="13"/>
              </w:rPr>
            </w:pPr>
          </w:p>
          <w:p w14:paraId="03DE1ADE" w14:textId="77777777" w:rsidR="00AE4C3E" w:rsidRDefault="00AE4C3E" w:rsidP="006D7418">
            <w:pPr>
              <w:pStyle w:val="TableParagraph"/>
              <w:jc w:val="both"/>
              <w:rPr>
                <w:rFonts w:ascii="Arial"/>
                <w:b/>
                <w:i/>
                <w:sz w:val="13"/>
              </w:rPr>
            </w:pPr>
          </w:p>
          <w:p w14:paraId="382028AA" w14:textId="77777777" w:rsidR="00AE4C3E" w:rsidRDefault="00AE4C3E" w:rsidP="006D7418">
            <w:pPr>
              <w:pStyle w:val="TableParagraph"/>
              <w:jc w:val="both"/>
              <w:rPr>
                <w:rFonts w:ascii="Arial"/>
                <w:b/>
                <w:i/>
                <w:sz w:val="13"/>
              </w:rPr>
            </w:pPr>
          </w:p>
          <w:p w14:paraId="0670A6F1" w14:textId="0060F6BD" w:rsidR="00AE4C3E" w:rsidRPr="00AE4C3E" w:rsidRDefault="00AE4C3E" w:rsidP="006D7418">
            <w:pPr>
              <w:pStyle w:val="TableParagraph"/>
              <w:jc w:val="both"/>
              <w:rPr>
                <w:rFonts w:ascii="Arial"/>
                <w:b/>
                <w:iCs/>
                <w:sz w:val="13"/>
              </w:rPr>
            </w:pPr>
            <w:r>
              <w:rPr>
                <w:rFonts w:ascii="Arial"/>
                <w:b/>
                <w:iCs/>
                <w:sz w:val="13"/>
              </w:rPr>
              <w:t xml:space="preserve">   UNIDADE</w:t>
            </w:r>
          </w:p>
        </w:tc>
        <w:tc>
          <w:tcPr>
            <w:tcW w:w="660" w:type="dxa"/>
            <w:gridSpan w:val="2"/>
          </w:tcPr>
          <w:p w14:paraId="7BA7E3DE" w14:textId="77777777" w:rsidR="00886C64" w:rsidRDefault="00886C64" w:rsidP="006D7418">
            <w:pPr>
              <w:pStyle w:val="TableParagraph"/>
              <w:jc w:val="both"/>
              <w:rPr>
                <w:rFonts w:ascii="Arial"/>
                <w:b/>
                <w:iCs/>
                <w:sz w:val="13"/>
              </w:rPr>
            </w:pPr>
          </w:p>
          <w:p w14:paraId="3F1AB057" w14:textId="77777777" w:rsidR="00AE4C3E" w:rsidRDefault="00AE4C3E" w:rsidP="006D7418">
            <w:pPr>
              <w:pStyle w:val="TableParagraph"/>
              <w:jc w:val="both"/>
              <w:rPr>
                <w:rFonts w:ascii="Arial"/>
                <w:b/>
                <w:iCs/>
                <w:sz w:val="13"/>
              </w:rPr>
            </w:pPr>
          </w:p>
          <w:p w14:paraId="5A18D9B9" w14:textId="77777777" w:rsidR="00AE4C3E" w:rsidRDefault="00AE4C3E" w:rsidP="006D7418">
            <w:pPr>
              <w:pStyle w:val="TableParagraph"/>
              <w:jc w:val="both"/>
              <w:rPr>
                <w:rFonts w:ascii="Arial"/>
                <w:b/>
                <w:iCs/>
                <w:sz w:val="13"/>
              </w:rPr>
            </w:pPr>
          </w:p>
          <w:p w14:paraId="2AC12D57" w14:textId="7EBA54F0" w:rsidR="00AE4C3E" w:rsidRPr="00C13FE2" w:rsidRDefault="00AE4C3E" w:rsidP="006D7418">
            <w:pPr>
              <w:pStyle w:val="TableParagraph"/>
              <w:jc w:val="both"/>
              <w:rPr>
                <w:rFonts w:ascii="Arial"/>
                <w:b/>
                <w:iCs/>
                <w:sz w:val="13"/>
              </w:rPr>
            </w:pPr>
            <w:r>
              <w:rPr>
                <w:rFonts w:ascii="Arial"/>
                <w:b/>
                <w:iCs/>
                <w:sz w:val="13"/>
              </w:rPr>
              <w:t xml:space="preserve">   </w:t>
            </w:r>
            <w:r w:rsidR="00936993">
              <w:rPr>
                <w:rFonts w:ascii="Arial"/>
                <w:b/>
                <w:iCs/>
                <w:sz w:val="13"/>
              </w:rPr>
              <w:t xml:space="preserve">  </w:t>
            </w:r>
            <w:r>
              <w:rPr>
                <w:rFonts w:ascii="Arial"/>
                <w:b/>
                <w:iCs/>
                <w:sz w:val="13"/>
              </w:rPr>
              <w:t>12</w:t>
            </w:r>
          </w:p>
        </w:tc>
        <w:tc>
          <w:tcPr>
            <w:tcW w:w="1051" w:type="dxa"/>
            <w:gridSpan w:val="2"/>
          </w:tcPr>
          <w:p w14:paraId="5D087584" w14:textId="77777777" w:rsidR="00886C64" w:rsidRDefault="00886C64" w:rsidP="006D7418">
            <w:pPr>
              <w:pStyle w:val="TableParagraph"/>
              <w:jc w:val="both"/>
              <w:rPr>
                <w:rFonts w:ascii="Arial"/>
                <w:b/>
                <w:iCs/>
                <w:sz w:val="13"/>
              </w:rPr>
            </w:pPr>
          </w:p>
          <w:p w14:paraId="67D5DF08" w14:textId="77777777" w:rsidR="00AE4C3E" w:rsidRDefault="00AE4C3E" w:rsidP="006D7418">
            <w:pPr>
              <w:pStyle w:val="TableParagraph"/>
              <w:jc w:val="both"/>
              <w:rPr>
                <w:rFonts w:ascii="Arial"/>
                <w:b/>
                <w:iCs/>
                <w:sz w:val="13"/>
              </w:rPr>
            </w:pPr>
          </w:p>
          <w:p w14:paraId="537B19F8" w14:textId="77777777" w:rsidR="00AE4C3E" w:rsidRDefault="00AE4C3E" w:rsidP="006D7418">
            <w:pPr>
              <w:pStyle w:val="TableParagraph"/>
              <w:jc w:val="both"/>
              <w:rPr>
                <w:rFonts w:ascii="Arial"/>
                <w:b/>
                <w:iCs/>
                <w:sz w:val="13"/>
              </w:rPr>
            </w:pPr>
          </w:p>
          <w:p w14:paraId="4FF53F82" w14:textId="4E62D218" w:rsidR="00AE4C3E" w:rsidRPr="00C13FE2" w:rsidRDefault="00AE4C3E" w:rsidP="006D7418">
            <w:pPr>
              <w:pStyle w:val="TableParagraph"/>
              <w:jc w:val="both"/>
              <w:rPr>
                <w:rFonts w:ascii="Arial"/>
                <w:b/>
                <w:iCs/>
                <w:sz w:val="13"/>
              </w:rPr>
            </w:pPr>
            <w:r>
              <w:rPr>
                <w:rFonts w:ascii="Arial"/>
                <w:b/>
                <w:iCs/>
                <w:sz w:val="13"/>
              </w:rPr>
              <w:t xml:space="preserve">     </w:t>
            </w:r>
            <w:r w:rsidR="00936993">
              <w:rPr>
                <w:rFonts w:ascii="Arial"/>
                <w:b/>
                <w:iCs/>
                <w:sz w:val="13"/>
              </w:rPr>
              <w:t xml:space="preserve">  </w:t>
            </w:r>
            <w:r>
              <w:rPr>
                <w:rFonts w:ascii="Arial"/>
                <w:b/>
                <w:iCs/>
                <w:sz w:val="13"/>
              </w:rPr>
              <w:t xml:space="preserve"> R$40,73</w:t>
            </w:r>
          </w:p>
        </w:tc>
        <w:tc>
          <w:tcPr>
            <w:tcW w:w="1064" w:type="dxa"/>
            <w:gridSpan w:val="2"/>
          </w:tcPr>
          <w:p w14:paraId="0E9231D0" w14:textId="77777777" w:rsidR="00886C64" w:rsidRDefault="00886C64" w:rsidP="006D7418">
            <w:pPr>
              <w:pStyle w:val="TableParagraph"/>
              <w:jc w:val="both"/>
              <w:rPr>
                <w:rFonts w:ascii="Times New Roman"/>
                <w:sz w:val="14"/>
              </w:rPr>
            </w:pPr>
          </w:p>
        </w:tc>
        <w:tc>
          <w:tcPr>
            <w:tcW w:w="916" w:type="dxa"/>
          </w:tcPr>
          <w:p w14:paraId="198DB09D" w14:textId="77777777" w:rsidR="00886C64" w:rsidRDefault="00886C64" w:rsidP="006D7418">
            <w:pPr>
              <w:pStyle w:val="TableParagraph"/>
              <w:jc w:val="both"/>
              <w:rPr>
                <w:rFonts w:ascii="Times New Roman"/>
                <w:sz w:val="14"/>
              </w:rPr>
            </w:pPr>
          </w:p>
        </w:tc>
        <w:tc>
          <w:tcPr>
            <w:tcW w:w="880" w:type="dxa"/>
            <w:tcBorders>
              <w:bottom w:val="single" w:sz="12" w:space="0" w:color="000000"/>
            </w:tcBorders>
          </w:tcPr>
          <w:p w14:paraId="6BBD256A" w14:textId="77777777" w:rsidR="00886C64" w:rsidRDefault="00886C64" w:rsidP="006D7418">
            <w:pPr>
              <w:pStyle w:val="TableParagraph"/>
              <w:jc w:val="both"/>
              <w:rPr>
                <w:rFonts w:ascii="Times New Roman"/>
                <w:sz w:val="14"/>
              </w:rPr>
            </w:pPr>
          </w:p>
        </w:tc>
      </w:tr>
      <w:tr w:rsidR="00886C64" w14:paraId="602D36C9" w14:textId="77777777" w:rsidTr="00886C64">
        <w:trPr>
          <w:trHeight w:val="981"/>
        </w:trPr>
        <w:tc>
          <w:tcPr>
            <w:tcW w:w="538" w:type="dxa"/>
          </w:tcPr>
          <w:p w14:paraId="12A0FCE9" w14:textId="77777777" w:rsidR="006D7418" w:rsidRDefault="006D7418" w:rsidP="006D7418">
            <w:pPr>
              <w:pStyle w:val="TableParagraph"/>
              <w:jc w:val="both"/>
              <w:rPr>
                <w:rFonts w:ascii="Arial"/>
                <w:b/>
                <w:i/>
                <w:sz w:val="14"/>
              </w:rPr>
            </w:pPr>
          </w:p>
          <w:p w14:paraId="0D3222B1" w14:textId="77777777" w:rsidR="006D7418" w:rsidRDefault="006D7418" w:rsidP="006D7418">
            <w:pPr>
              <w:pStyle w:val="TableParagraph"/>
              <w:jc w:val="both"/>
              <w:rPr>
                <w:rFonts w:ascii="Arial"/>
                <w:b/>
                <w:i/>
                <w:sz w:val="14"/>
              </w:rPr>
            </w:pPr>
          </w:p>
          <w:p w14:paraId="0B482916" w14:textId="77777777" w:rsidR="006D7418" w:rsidRDefault="006D7418" w:rsidP="006D7418">
            <w:pPr>
              <w:pStyle w:val="TableParagraph"/>
              <w:jc w:val="both"/>
              <w:rPr>
                <w:rFonts w:ascii="Arial"/>
                <w:b/>
                <w:i/>
                <w:sz w:val="14"/>
              </w:rPr>
            </w:pPr>
          </w:p>
          <w:p w14:paraId="07CFAB9E" w14:textId="77777777" w:rsidR="006D7418" w:rsidRDefault="006D7418" w:rsidP="006D7418">
            <w:pPr>
              <w:pStyle w:val="TableParagraph"/>
              <w:jc w:val="both"/>
              <w:rPr>
                <w:rFonts w:ascii="Arial"/>
                <w:b/>
                <w:i/>
                <w:sz w:val="14"/>
              </w:rPr>
            </w:pPr>
          </w:p>
          <w:p w14:paraId="638A61B9" w14:textId="77777777" w:rsidR="006D7418" w:rsidRDefault="006D7418" w:rsidP="006D7418">
            <w:pPr>
              <w:pStyle w:val="TableParagraph"/>
              <w:jc w:val="both"/>
              <w:rPr>
                <w:rFonts w:ascii="Arial"/>
                <w:b/>
                <w:i/>
                <w:sz w:val="14"/>
              </w:rPr>
            </w:pPr>
          </w:p>
          <w:p w14:paraId="2F36F6AB" w14:textId="40D7AA39" w:rsidR="00886C64" w:rsidRDefault="006D7418" w:rsidP="006D7418">
            <w:pPr>
              <w:pStyle w:val="TableParagraph"/>
              <w:jc w:val="both"/>
              <w:rPr>
                <w:rFonts w:ascii="Arial"/>
                <w:b/>
                <w:i/>
                <w:sz w:val="14"/>
              </w:rPr>
            </w:pPr>
            <w:r>
              <w:rPr>
                <w:rFonts w:ascii="Arial"/>
                <w:b/>
                <w:i/>
                <w:sz w:val="14"/>
              </w:rPr>
              <w:t xml:space="preserve">    </w:t>
            </w:r>
            <w:r w:rsidR="00886C64">
              <w:rPr>
                <w:rFonts w:ascii="Arial"/>
                <w:b/>
                <w:i/>
                <w:sz w:val="14"/>
              </w:rPr>
              <w:t>9</w:t>
            </w:r>
          </w:p>
        </w:tc>
        <w:tc>
          <w:tcPr>
            <w:tcW w:w="3618" w:type="dxa"/>
            <w:gridSpan w:val="4"/>
          </w:tcPr>
          <w:p w14:paraId="28129837" w14:textId="77777777" w:rsidR="00886C64" w:rsidRPr="006D7418" w:rsidRDefault="00886C64" w:rsidP="006D7418">
            <w:pPr>
              <w:pStyle w:val="Corpodetexto"/>
              <w:spacing w:before="50" w:line="240" w:lineRule="auto"/>
              <w:jc w:val="both"/>
              <w:rPr>
                <w:rFonts w:cs="Arial"/>
              </w:rPr>
            </w:pPr>
            <w:r w:rsidRPr="006D7418">
              <w:rPr>
                <w:rFonts w:cs="Arial"/>
              </w:rPr>
              <w:t>Camisa confeccionada em malha PV (65% poliéster e 35% viscose), gramatura mínima 175 g/m², gola careca, manga curta, cor branca, com aplicação de silk screen frontal com arte “TENDA LITERÁRIA” e silk traseiro com identificação da Biblioteca Pública Municipal Professor Ítalo Mileno Lopes, conforme layout aprovado</w:t>
            </w:r>
            <w:r w:rsidRPr="006D7418">
              <w:rPr>
                <w:rFonts w:cs="Arial"/>
                <w:b/>
                <w:bCs/>
              </w:rPr>
              <w:t xml:space="preserve">. Anexo VII </w:t>
            </w:r>
            <w:r w:rsidRPr="006D7418">
              <w:rPr>
                <w:rFonts w:cs="Arial"/>
              </w:rPr>
              <w:t>do Termo de Referência (Secretaria de Cultura)</w:t>
            </w:r>
          </w:p>
          <w:p w14:paraId="6AA1D316" w14:textId="77777777" w:rsidR="00886C64" w:rsidRPr="006D7418" w:rsidRDefault="00886C64" w:rsidP="006D7418">
            <w:pPr>
              <w:suppressAutoHyphens w:val="0"/>
              <w:jc w:val="both"/>
              <w:rPr>
                <w:rFonts w:cs="Arial"/>
                <w:color w:val="000000"/>
              </w:rPr>
            </w:pPr>
          </w:p>
        </w:tc>
        <w:tc>
          <w:tcPr>
            <w:tcW w:w="844" w:type="dxa"/>
            <w:gridSpan w:val="2"/>
          </w:tcPr>
          <w:p w14:paraId="3060B300" w14:textId="77777777" w:rsidR="00886C64" w:rsidRDefault="00886C64" w:rsidP="006D7418">
            <w:pPr>
              <w:pStyle w:val="TableParagraph"/>
              <w:jc w:val="both"/>
              <w:rPr>
                <w:rFonts w:ascii="Arial"/>
                <w:b/>
                <w:i/>
                <w:sz w:val="13"/>
              </w:rPr>
            </w:pPr>
          </w:p>
          <w:p w14:paraId="44CB0226" w14:textId="77777777" w:rsidR="00AE4C3E" w:rsidRDefault="00AE4C3E" w:rsidP="006D7418">
            <w:pPr>
              <w:pStyle w:val="TableParagraph"/>
              <w:jc w:val="both"/>
              <w:rPr>
                <w:rFonts w:ascii="Arial"/>
                <w:b/>
                <w:i/>
                <w:sz w:val="13"/>
              </w:rPr>
            </w:pPr>
          </w:p>
          <w:p w14:paraId="116013C4" w14:textId="77777777" w:rsidR="00AE4C3E" w:rsidRDefault="00AE4C3E" w:rsidP="006D7418">
            <w:pPr>
              <w:pStyle w:val="TableParagraph"/>
              <w:jc w:val="both"/>
              <w:rPr>
                <w:rFonts w:ascii="Arial"/>
                <w:b/>
                <w:i/>
                <w:sz w:val="13"/>
              </w:rPr>
            </w:pPr>
          </w:p>
          <w:p w14:paraId="78D06B86" w14:textId="77777777" w:rsidR="00AE4C3E" w:rsidRDefault="00AE4C3E" w:rsidP="006D7418">
            <w:pPr>
              <w:pStyle w:val="TableParagraph"/>
              <w:jc w:val="both"/>
              <w:rPr>
                <w:rFonts w:ascii="Arial"/>
                <w:b/>
                <w:i/>
                <w:sz w:val="13"/>
              </w:rPr>
            </w:pPr>
          </w:p>
          <w:p w14:paraId="6F2CD281" w14:textId="77777777" w:rsidR="00AE4C3E" w:rsidRDefault="00AE4C3E" w:rsidP="006D7418">
            <w:pPr>
              <w:pStyle w:val="TableParagraph"/>
              <w:jc w:val="both"/>
              <w:rPr>
                <w:rFonts w:ascii="Arial"/>
                <w:b/>
                <w:i/>
                <w:sz w:val="13"/>
              </w:rPr>
            </w:pPr>
          </w:p>
          <w:p w14:paraId="5D2BF272" w14:textId="5EAFFA8A" w:rsidR="00AE4C3E" w:rsidRPr="00AE4C3E" w:rsidRDefault="00AE4C3E" w:rsidP="006D7418">
            <w:pPr>
              <w:pStyle w:val="TableParagraph"/>
              <w:jc w:val="both"/>
              <w:rPr>
                <w:rFonts w:ascii="Arial"/>
                <w:b/>
                <w:iCs/>
                <w:sz w:val="13"/>
              </w:rPr>
            </w:pPr>
            <w:r>
              <w:rPr>
                <w:rFonts w:ascii="Arial"/>
                <w:b/>
                <w:iCs/>
                <w:sz w:val="13"/>
              </w:rPr>
              <w:t xml:space="preserve">   UNIDADE</w:t>
            </w:r>
          </w:p>
        </w:tc>
        <w:tc>
          <w:tcPr>
            <w:tcW w:w="660" w:type="dxa"/>
            <w:gridSpan w:val="2"/>
          </w:tcPr>
          <w:p w14:paraId="3A4CD573" w14:textId="77777777" w:rsidR="00886C64" w:rsidRDefault="00886C64" w:rsidP="006D7418">
            <w:pPr>
              <w:pStyle w:val="TableParagraph"/>
              <w:jc w:val="both"/>
              <w:rPr>
                <w:rFonts w:ascii="Arial"/>
                <w:b/>
                <w:iCs/>
                <w:sz w:val="13"/>
              </w:rPr>
            </w:pPr>
          </w:p>
          <w:p w14:paraId="546B9819" w14:textId="77777777" w:rsidR="00AE4C3E" w:rsidRDefault="00AE4C3E" w:rsidP="006D7418">
            <w:pPr>
              <w:pStyle w:val="TableParagraph"/>
              <w:jc w:val="both"/>
              <w:rPr>
                <w:rFonts w:ascii="Arial"/>
                <w:b/>
                <w:iCs/>
                <w:sz w:val="13"/>
              </w:rPr>
            </w:pPr>
          </w:p>
          <w:p w14:paraId="09008250" w14:textId="77777777" w:rsidR="00AE4C3E" w:rsidRDefault="00AE4C3E" w:rsidP="006D7418">
            <w:pPr>
              <w:pStyle w:val="TableParagraph"/>
              <w:jc w:val="both"/>
              <w:rPr>
                <w:rFonts w:ascii="Arial"/>
                <w:b/>
                <w:iCs/>
                <w:sz w:val="13"/>
              </w:rPr>
            </w:pPr>
          </w:p>
          <w:p w14:paraId="0B8E2DD6" w14:textId="77777777" w:rsidR="00AE4C3E" w:rsidRDefault="00AE4C3E" w:rsidP="006D7418">
            <w:pPr>
              <w:pStyle w:val="TableParagraph"/>
              <w:jc w:val="both"/>
              <w:rPr>
                <w:rFonts w:ascii="Arial"/>
                <w:b/>
                <w:iCs/>
                <w:sz w:val="13"/>
              </w:rPr>
            </w:pPr>
          </w:p>
          <w:p w14:paraId="3C545D4F" w14:textId="77777777" w:rsidR="00AE4C3E" w:rsidRDefault="00AE4C3E" w:rsidP="006D7418">
            <w:pPr>
              <w:pStyle w:val="TableParagraph"/>
              <w:jc w:val="both"/>
              <w:rPr>
                <w:rFonts w:ascii="Arial"/>
                <w:b/>
                <w:iCs/>
                <w:sz w:val="13"/>
              </w:rPr>
            </w:pPr>
          </w:p>
          <w:p w14:paraId="7A00D820" w14:textId="66ED5943" w:rsidR="00AE4C3E" w:rsidRPr="00C13FE2" w:rsidRDefault="00AE4C3E" w:rsidP="006D7418">
            <w:pPr>
              <w:pStyle w:val="TableParagraph"/>
              <w:jc w:val="both"/>
              <w:rPr>
                <w:rFonts w:ascii="Arial"/>
                <w:b/>
                <w:iCs/>
                <w:sz w:val="13"/>
              </w:rPr>
            </w:pPr>
            <w:r>
              <w:rPr>
                <w:rFonts w:ascii="Arial"/>
                <w:b/>
                <w:iCs/>
                <w:sz w:val="13"/>
              </w:rPr>
              <w:t xml:space="preserve">      06</w:t>
            </w:r>
          </w:p>
        </w:tc>
        <w:tc>
          <w:tcPr>
            <w:tcW w:w="1051" w:type="dxa"/>
            <w:gridSpan w:val="2"/>
          </w:tcPr>
          <w:p w14:paraId="4FC72C45" w14:textId="77777777" w:rsidR="00886C64" w:rsidRDefault="00886C64" w:rsidP="006D7418">
            <w:pPr>
              <w:pStyle w:val="TableParagraph"/>
              <w:jc w:val="both"/>
              <w:rPr>
                <w:rFonts w:ascii="Arial"/>
                <w:b/>
                <w:iCs/>
                <w:sz w:val="13"/>
              </w:rPr>
            </w:pPr>
          </w:p>
          <w:p w14:paraId="69DB2C72" w14:textId="77777777" w:rsidR="00AE4C3E" w:rsidRDefault="00AE4C3E" w:rsidP="006D7418">
            <w:pPr>
              <w:pStyle w:val="TableParagraph"/>
              <w:jc w:val="both"/>
              <w:rPr>
                <w:rFonts w:ascii="Arial"/>
                <w:b/>
                <w:iCs/>
                <w:sz w:val="13"/>
              </w:rPr>
            </w:pPr>
          </w:p>
          <w:p w14:paraId="2BD036EF" w14:textId="77777777" w:rsidR="00AE4C3E" w:rsidRDefault="00AE4C3E" w:rsidP="006D7418">
            <w:pPr>
              <w:pStyle w:val="TableParagraph"/>
              <w:jc w:val="both"/>
              <w:rPr>
                <w:rFonts w:ascii="Arial"/>
                <w:b/>
                <w:iCs/>
                <w:sz w:val="13"/>
              </w:rPr>
            </w:pPr>
          </w:p>
          <w:p w14:paraId="1D79B2A8" w14:textId="77777777" w:rsidR="00AE4C3E" w:rsidRDefault="00AE4C3E" w:rsidP="006D7418">
            <w:pPr>
              <w:pStyle w:val="TableParagraph"/>
              <w:jc w:val="both"/>
              <w:rPr>
                <w:rFonts w:ascii="Arial"/>
                <w:b/>
                <w:iCs/>
                <w:sz w:val="13"/>
              </w:rPr>
            </w:pPr>
          </w:p>
          <w:p w14:paraId="64135823" w14:textId="77777777" w:rsidR="00AE4C3E" w:rsidRDefault="00AE4C3E" w:rsidP="006D7418">
            <w:pPr>
              <w:pStyle w:val="TableParagraph"/>
              <w:jc w:val="both"/>
              <w:rPr>
                <w:rFonts w:ascii="Arial"/>
                <w:b/>
                <w:iCs/>
                <w:sz w:val="13"/>
              </w:rPr>
            </w:pPr>
          </w:p>
          <w:p w14:paraId="0D70463A" w14:textId="4D4D79DF" w:rsidR="00AE4C3E" w:rsidRPr="00C13FE2" w:rsidRDefault="00AE4C3E" w:rsidP="006D7418">
            <w:pPr>
              <w:pStyle w:val="TableParagraph"/>
              <w:jc w:val="both"/>
              <w:rPr>
                <w:rFonts w:ascii="Arial"/>
                <w:b/>
                <w:iCs/>
                <w:sz w:val="13"/>
              </w:rPr>
            </w:pPr>
            <w:r>
              <w:rPr>
                <w:rFonts w:ascii="Arial"/>
                <w:b/>
                <w:iCs/>
                <w:sz w:val="13"/>
              </w:rPr>
              <w:t xml:space="preserve">      </w:t>
            </w:r>
            <w:r w:rsidR="00594BCE">
              <w:rPr>
                <w:rFonts w:ascii="Arial"/>
                <w:b/>
                <w:iCs/>
                <w:sz w:val="13"/>
              </w:rPr>
              <w:t xml:space="preserve">  </w:t>
            </w:r>
            <w:r>
              <w:rPr>
                <w:rFonts w:ascii="Arial"/>
                <w:b/>
                <w:iCs/>
                <w:sz w:val="13"/>
              </w:rPr>
              <w:t>R$40,73</w:t>
            </w:r>
          </w:p>
        </w:tc>
        <w:tc>
          <w:tcPr>
            <w:tcW w:w="1064" w:type="dxa"/>
            <w:gridSpan w:val="2"/>
          </w:tcPr>
          <w:p w14:paraId="2742E9A0" w14:textId="77777777" w:rsidR="00886C64" w:rsidRDefault="00886C64" w:rsidP="006D7418">
            <w:pPr>
              <w:pStyle w:val="TableParagraph"/>
              <w:jc w:val="both"/>
              <w:rPr>
                <w:rFonts w:ascii="Times New Roman"/>
                <w:sz w:val="14"/>
              </w:rPr>
            </w:pPr>
          </w:p>
        </w:tc>
        <w:tc>
          <w:tcPr>
            <w:tcW w:w="916" w:type="dxa"/>
          </w:tcPr>
          <w:p w14:paraId="4D096EB3" w14:textId="77777777" w:rsidR="00886C64" w:rsidRDefault="00886C64" w:rsidP="006D7418">
            <w:pPr>
              <w:pStyle w:val="TableParagraph"/>
              <w:jc w:val="both"/>
              <w:rPr>
                <w:rFonts w:ascii="Times New Roman"/>
                <w:sz w:val="14"/>
              </w:rPr>
            </w:pPr>
          </w:p>
        </w:tc>
        <w:tc>
          <w:tcPr>
            <w:tcW w:w="880" w:type="dxa"/>
            <w:tcBorders>
              <w:bottom w:val="single" w:sz="12" w:space="0" w:color="000000"/>
            </w:tcBorders>
          </w:tcPr>
          <w:p w14:paraId="7DE89F1E" w14:textId="77777777" w:rsidR="00886C64" w:rsidRDefault="00886C64" w:rsidP="006D7418">
            <w:pPr>
              <w:pStyle w:val="TableParagraph"/>
              <w:jc w:val="both"/>
              <w:rPr>
                <w:rFonts w:ascii="Times New Roman"/>
                <w:sz w:val="14"/>
              </w:rPr>
            </w:pPr>
          </w:p>
        </w:tc>
      </w:tr>
      <w:tr w:rsidR="00886C64" w14:paraId="65141949" w14:textId="77777777" w:rsidTr="00886C64">
        <w:trPr>
          <w:trHeight w:val="981"/>
        </w:trPr>
        <w:tc>
          <w:tcPr>
            <w:tcW w:w="538" w:type="dxa"/>
          </w:tcPr>
          <w:p w14:paraId="17814FEE" w14:textId="77777777" w:rsidR="006D7418" w:rsidRDefault="006D7418" w:rsidP="00886C64">
            <w:pPr>
              <w:pStyle w:val="TableParagraph"/>
              <w:jc w:val="both"/>
              <w:rPr>
                <w:rFonts w:ascii="Arial"/>
                <w:b/>
                <w:i/>
                <w:sz w:val="14"/>
              </w:rPr>
            </w:pPr>
          </w:p>
          <w:p w14:paraId="07730CF7" w14:textId="77777777" w:rsidR="006D7418" w:rsidRDefault="006D7418" w:rsidP="00886C64">
            <w:pPr>
              <w:pStyle w:val="TableParagraph"/>
              <w:jc w:val="both"/>
              <w:rPr>
                <w:rFonts w:ascii="Arial"/>
                <w:b/>
                <w:i/>
                <w:sz w:val="14"/>
              </w:rPr>
            </w:pPr>
          </w:p>
          <w:p w14:paraId="1B19E2F2" w14:textId="77777777" w:rsidR="006D7418" w:rsidRDefault="006D7418" w:rsidP="00886C64">
            <w:pPr>
              <w:pStyle w:val="TableParagraph"/>
              <w:jc w:val="both"/>
              <w:rPr>
                <w:rFonts w:ascii="Arial"/>
                <w:b/>
                <w:i/>
                <w:sz w:val="14"/>
              </w:rPr>
            </w:pPr>
          </w:p>
          <w:p w14:paraId="3D81C605" w14:textId="77777777" w:rsidR="006D7418" w:rsidRDefault="006D7418" w:rsidP="00886C64">
            <w:pPr>
              <w:pStyle w:val="TableParagraph"/>
              <w:jc w:val="both"/>
              <w:rPr>
                <w:rFonts w:ascii="Arial"/>
                <w:b/>
                <w:i/>
                <w:sz w:val="14"/>
              </w:rPr>
            </w:pPr>
            <w:r>
              <w:rPr>
                <w:rFonts w:ascii="Arial"/>
                <w:b/>
                <w:i/>
                <w:sz w:val="14"/>
              </w:rPr>
              <w:t xml:space="preserve">  </w:t>
            </w:r>
          </w:p>
          <w:p w14:paraId="0ACA6524" w14:textId="46D6959A" w:rsidR="00886C64" w:rsidRDefault="006D7418" w:rsidP="00886C64">
            <w:pPr>
              <w:pStyle w:val="TableParagraph"/>
              <w:jc w:val="both"/>
              <w:rPr>
                <w:rFonts w:ascii="Arial"/>
                <w:b/>
                <w:i/>
                <w:sz w:val="14"/>
              </w:rPr>
            </w:pPr>
            <w:r>
              <w:rPr>
                <w:rFonts w:ascii="Arial"/>
                <w:b/>
                <w:i/>
                <w:sz w:val="14"/>
              </w:rPr>
              <w:t xml:space="preserve">  </w:t>
            </w:r>
            <w:r w:rsidR="00886C64">
              <w:rPr>
                <w:rFonts w:ascii="Arial"/>
                <w:b/>
                <w:i/>
                <w:sz w:val="14"/>
              </w:rPr>
              <w:t>10</w:t>
            </w:r>
          </w:p>
        </w:tc>
        <w:tc>
          <w:tcPr>
            <w:tcW w:w="3618" w:type="dxa"/>
            <w:gridSpan w:val="4"/>
          </w:tcPr>
          <w:p w14:paraId="1196D40C" w14:textId="62EE0907" w:rsidR="00886C64" w:rsidRPr="006D7418" w:rsidRDefault="00886C64" w:rsidP="006D7418">
            <w:pPr>
              <w:suppressAutoHyphens w:val="0"/>
              <w:jc w:val="both"/>
              <w:rPr>
                <w:rFonts w:cs="Arial"/>
                <w:color w:val="000000"/>
                <w:szCs w:val="20"/>
              </w:rPr>
            </w:pPr>
            <w:r w:rsidRPr="006D7418">
              <w:rPr>
                <w:rFonts w:cs="Arial"/>
                <w:szCs w:val="20"/>
              </w:rPr>
              <w:t xml:space="preserve">Camisa confeccionada em tecido 100% algodão, manga curta, modelo gola careca, cor base verde musgo com detalhes e inscrições na cor bege claro, contendo aplicação de silk screen conforme layout aprovado pela Secretaria de Meio Ambiente. </w:t>
            </w:r>
            <w:r w:rsidRPr="006D7418">
              <w:rPr>
                <w:rFonts w:cs="Arial"/>
                <w:b/>
                <w:bCs/>
                <w:szCs w:val="20"/>
              </w:rPr>
              <w:t>Anexo VIII</w:t>
            </w:r>
            <w:r w:rsidRPr="006D7418">
              <w:rPr>
                <w:rFonts w:cs="Arial"/>
                <w:szCs w:val="20"/>
              </w:rPr>
              <w:t xml:space="preserve"> do Termo de Referência</w:t>
            </w:r>
          </w:p>
        </w:tc>
        <w:tc>
          <w:tcPr>
            <w:tcW w:w="844" w:type="dxa"/>
            <w:gridSpan w:val="2"/>
          </w:tcPr>
          <w:p w14:paraId="6BE45A8C" w14:textId="77777777" w:rsidR="00886C64" w:rsidRDefault="00886C64" w:rsidP="00886C64">
            <w:pPr>
              <w:pStyle w:val="TableParagraph"/>
              <w:jc w:val="both"/>
              <w:rPr>
                <w:rFonts w:ascii="Arial"/>
                <w:b/>
                <w:iCs/>
                <w:sz w:val="13"/>
              </w:rPr>
            </w:pPr>
          </w:p>
          <w:p w14:paraId="71E50D52" w14:textId="77777777" w:rsidR="00AE4C3E" w:rsidRDefault="00AE4C3E" w:rsidP="00886C64">
            <w:pPr>
              <w:pStyle w:val="TableParagraph"/>
              <w:jc w:val="both"/>
              <w:rPr>
                <w:rFonts w:ascii="Arial"/>
                <w:b/>
                <w:iCs/>
                <w:sz w:val="13"/>
              </w:rPr>
            </w:pPr>
          </w:p>
          <w:p w14:paraId="6E553FD8" w14:textId="77777777" w:rsidR="00AE4C3E" w:rsidRDefault="00AE4C3E" w:rsidP="00886C64">
            <w:pPr>
              <w:pStyle w:val="TableParagraph"/>
              <w:jc w:val="both"/>
              <w:rPr>
                <w:rFonts w:ascii="Arial"/>
                <w:b/>
                <w:iCs/>
                <w:sz w:val="13"/>
              </w:rPr>
            </w:pPr>
          </w:p>
          <w:p w14:paraId="44F95868" w14:textId="77777777" w:rsidR="00AE4C3E" w:rsidRDefault="00AE4C3E" w:rsidP="00886C64">
            <w:pPr>
              <w:pStyle w:val="TableParagraph"/>
              <w:jc w:val="both"/>
              <w:rPr>
                <w:rFonts w:ascii="Arial"/>
                <w:b/>
                <w:iCs/>
                <w:sz w:val="13"/>
              </w:rPr>
            </w:pPr>
          </w:p>
          <w:p w14:paraId="14ED16B3" w14:textId="77777777" w:rsidR="00AE4C3E" w:rsidRDefault="00AE4C3E" w:rsidP="00886C64">
            <w:pPr>
              <w:pStyle w:val="TableParagraph"/>
              <w:jc w:val="both"/>
              <w:rPr>
                <w:rFonts w:ascii="Arial"/>
                <w:b/>
                <w:iCs/>
                <w:sz w:val="13"/>
              </w:rPr>
            </w:pPr>
          </w:p>
          <w:p w14:paraId="62518C26" w14:textId="52728056" w:rsidR="00AE4C3E" w:rsidRPr="00AE4C3E" w:rsidRDefault="00AE4C3E" w:rsidP="00886C64">
            <w:pPr>
              <w:pStyle w:val="TableParagraph"/>
              <w:jc w:val="both"/>
              <w:rPr>
                <w:rFonts w:ascii="Arial"/>
                <w:b/>
                <w:iCs/>
                <w:sz w:val="13"/>
              </w:rPr>
            </w:pPr>
            <w:r>
              <w:rPr>
                <w:rFonts w:ascii="Arial"/>
                <w:b/>
                <w:iCs/>
                <w:sz w:val="13"/>
              </w:rPr>
              <w:t xml:space="preserve">   UNIDADE</w:t>
            </w:r>
          </w:p>
        </w:tc>
        <w:tc>
          <w:tcPr>
            <w:tcW w:w="660" w:type="dxa"/>
            <w:gridSpan w:val="2"/>
          </w:tcPr>
          <w:p w14:paraId="0D3C7982" w14:textId="77777777" w:rsidR="00886C64" w:rsidRDefault="00886C64" w:rsidP="00886C64">
            <w:pPr>
              <w:pStyle w:val="TableParagraph"/>
              <w:jc w:val="both"/>
              <w:rPr>
                <w:rFonts w:ascii="Arial"/>
                <w:b/>
                <w:iCs/>
                <w:sz w:val="13"/>
              </w:rPr>
            </w:pPr>
          </w:p>
          <w:p w14:paraId="0C1DD1D8" w14:textId="77777777" w:rsidR="00AE4C3E" w:rsidRDefault="00AE4C3E" w:rsidP="00886C64">
            <w:pPr>
              <w:pStyle w:val="TableParagraph"/>
              <w:jc w:val="both"/>
              <w:rPr>
                <w:rFonts w:ascii="Arial"/>
                <w:b/>
                <w:iCs/>
                <w:sz w:val="13"/>
              </w:rPr>
            </w:pPr>
          </w:p>
          <w:p w14:paraId="21565561" w14:textId="77777777" w:rsidR="00AE4C3E" w:rsidRDefault="00AE4C3E" w:rsidP="00886C64">
            <w:pPr>
              <w:pStyle w:val="TableParagraph"/>
              <w:jc w:val="both"/>
              <w:rPr>
                <w:rFonts w:ascii="Arial"/>
                <w:b/>
                <w:iCs/>
                <w:sz w:val="13"/>
              </w:rPr>
            </w:pPr>
          </w:p>
          <w:p w14:paraId="584D0FCD" w14:textId="77777777" w:rsidR="00AE4C3E" w:rsidRDefault="00AE4C3E" w:rsidP="00886C64">
            <w:pPr>
              <w:pStyle w:val="TableParagraph"/>
              <w:jc w:val="both"/>
              <w:rPr>
                <w:rFonts w:ascii="Arial"/>
                <w:b/>
                <w:iCs/>
                <w:sz w:val="13"/>
              </w:rPr>
            </w:pPr>
          </w:p>
          <w:p w14:paraId="5B3DDEF5" w14:textId="77777777" w:rsidR="00AE4C3E" w:rsidRDefault="00AE4C3E" w:rsidP="00886C64">
            <w:pPr>
              <w:pStyle w:val="TableParagraph"/>
              <w:jc w:val="both"/>
              <w:rPr>
                <w:rFonts w:ascii="Arial"/>
                <w:b/>
                <w:iCs/>
                <w:sz w:val="13"/>
              </w:rPr>
            </w:pPr>
          </w:p>
          <w:p w14:paraId="6D7A8C0E" w14:textId="47AD82C2" w:rsidR="00AE4C3E" w:rsidRPr="00C13FE2" w:rsidRDefault="00AE4C3E" w:rsidP="00886C64">
            <w:pPr>
              <w:pStyle w:val="TableParagraph"/>
              <w:jc w:val="both"/>
              <w:rPr>
                <w:rFonts w:ascii="Arial"/>
                <w:b/>
                <w:iCs/>
                <w:sz w:val="13"/>
              </w:rPr>
            </w:pPr>
            <w:r>
              <w:rPr>
                <w:rFonts w:ascii="Arial"/>
                <w:b/>
                <w:iCs/>
                <w:sz w:val="13"/>
              </w:rPr>
              <w:t xml:space="preserve">  </w:t>
            </w:r>
            <w:r w:rsidR="00411E35">
              <w:rPr>
                <w:rFonts w:ascii="Arial"/>
                <w:b/>
                <w:iCs/>
                <w:sz w:val="13"/>
              </w:rPr>
              <w:t xml:space="preserve">   </w:t>
            </w:r>
            <w:r w:rsidR="00594BCE">
              <w:rPr>
                <w:rFonts w:ascii="Arial"/>
                <w:b/>
                <w:iCs/>
                <w:sz w:val="13"/>
              </w:rPr>
              <w:t xml:space="preserve">  </w:t>
            </w:r>
            <w:r w:rsidR="00411E35">
              <w:rPr>
                <w:rFonts w:ascii="Arial"/>
                <w:b/>
                <w:iCs/>
                <w:sz w:val="13"/>
              </w:rPr>
              <w:t>28</w:t>
            </w:r>
          </w:p>
        </w:tc>
        <w:tc>
          <w:tcPr>
            <w:tcW w:w="1051" w:type="dxa"/>
            <w:gridSpan w:val="2"/>
          </w:tcPr>
          <w:p w14:paraId="1E3941A5" w14:textId="77777777" w:rsidR="00886C64" w:rsidRDefault="00886C64" w:rsidP="00886C64">
            <w:pPr>
              <w:pStyle w:val="TableParagraph"/>
              <w:jc w:val="both"/>
              <w:rPr>
                <w:rFonts w:ascii="Arial"/>
                <w:b/>
                <w:iCs/>
                <w:sz w:val="13"/>
              </w:rPr>
            </w:pPr>
          </w:p>
          <w:p w14:paraId="04AC3E5C" w14:textId="77777777" w:rsidR="00411E35" w:rsidRDefault="00411E35" w:rsidP="00886C64">
            <w:pPr>
              <w:pStyle w:val="TableParagraph"/>
              <w:jc w:val="both"/>
              <w:rPr>
                <w:rFonts w:ascii="Arial"/>
                <w:b/>
                <w:iCs/>
                <w:sz w:val="13"/>
              </w:rPr>
            </w:pPr>
          </w:p>
          <w:p w14:paraId="764DA4D9" w14:textId="77777777" w:rsidR="00411E35" w:rsidRDefault="00411E35" w:rsidP="00886C64">
            <w:pPr>
              <w:pStyle w:val="TableParagraph"/>
              <w:jc w:val="both"/>
              <w:rPr>
                <w:rFonts w:ascii="Arial"/>
                <w:b/>
                <w:iCs/>
                <w:sz w:val="13"/>
              </w:rPr>
            </w:pPr>
          </w:p>
          <w:p w14:paraId="4CE68573" w14:textId="77777777" w:rsidR="00411E35" w:rsidRDefault="00411E35" w:rsidP="00886C64">
            <w:pPr>
              <w:pStyle w:val="TableParagraph"/>
              <w:jc w:val="both"/>
              <w:rPr>
                <w:rFonts w:ascii="Arial"/>
                <w:b/>
                <w:iCs/>
                <w:sz w:val="13"/>
              </w:rPr>
            </w:pPr>
          </w:p>
          <w:p w14:paraId="368B0227" w14:textId="77777777" w:rsidR="00411E35" w:rsidRDefault="00411E35" w:rsidP="00886C64">
            <w:pPr>
              <w:pStyle w:val="TableParagraph"/>
              <w:jc w:val="both"/>
              <w:rPr>
                <w:rFonts w:ascii="Arial"/>
                <w:b/>
                <w:iCs/>
                <w:sz w:val="13"/>
              </w:rPr>
            </w:pPr>
          </w:p>
          <w:p w14:paraId="115BF7C4" w14:textId="0573A3E7" w:rsidR="00411E35" w:rsidRPr="00C13FE2" w:rsidRDefault="00411E35" w:rsidP="00886C64">
            <w:pPr>
              <w:pStyle w:val="TableParagraph"/>
              <w:jc w:val="both"/>
              <w:rPr>
                <w:rFonts w:ascii="Arial"/>
                <w:b/>
                <w:iCs/>
                <w:sz w:val="13"/>
              </w:rPr>
            </w:pPr>
            <w:r>
              <w:rPr>
                <w:rFonts w:ascii="Arial"/>
                <w:b/>
                <w:iCs/>
                <w:sz w:val="13"/>
              </w:rPr>
              <w:t xml:space="preserve">      </w:t>
            </w:r>
            <w:r w:rsidR="00594BCE">
              <w:rPr>
                <w:rFonts w:ascii="Arial"/>
                <w:b/>
                <w:iCs/>
                <w:sz w:val="13"/>
              </w:rPr>
              <w:t xml:space="preserve">  </w:t>
            </w:r>
            <w:r>
              <w:rPr>
                <w:rFonts w:ascii="Arial"/>
                <w:b/>
                <w:iCs/>
                <w:sz w:val="13"/>
              </w:rPr>
              <w:t>R$40,73</w:t>
            </w:r>
          </w:p>
        </w:tc>
        <w:tc>
          <w:tcPr>
            <w:tcW w:w="1064" w:type="dxa"/>
            <w:gridSpan w:val="2"/>
          </w:tcPr>
          <w:p w14:paraId="103CC54A" w14:textId="77777777" w:rsidR="00886C64" w:rsidRDefault="00886C64" w:rsidP="00886C64">
            <w:pPr>
              <w:pStyle w:val="TableParagraph"/>
              <w:jc w:val="both"/>
              <w:rPr>
                <w:rFonts w:ascii="Times New Roman"/>
                <w:sz w:val="14"/>
              </w:rPr>
            </w:pPr>
          </w:p>
        </w:tc>
        <w:tc>
          <w:tcPr>
            <w:tcW w:w="916" w:type="dxa"/>
          </w:tcPr>
          <w:p w14:paraId="06696C5F" w14:textId="77777777" w:rsidR="00886C64" w:rsidRDefault="00886C64" w:rsidP="00886C64">
            <w:pPr>
              <w:pStyle w:val="TableParagraph"/>
              <w:jc w:val="both"/>
              <w:rPr>
                <w:rFonts w:ascii="Times New Roman"/>
                <w:sz w:val="14"/>
              </w:rPr>
            </w:pPr>
          </w:p>
        </w:tc>
        <w:tc>
          <w:tcPr>
            <w:tcW w:w="880" w:type="dxa"/>
            <w:tcBorders>
              <w:bottom w:val="single" w:sz="12" w:space="0" w:color="000000"/>
            </w:tcBorders>
          </w:tcPr>
          <w:p w14:paraId="156F2CBD" w14:textId="77777777" w:rsidR="00886C64" w:rsidRDefault="00886C64" w:rsidP="00886C64">
            <w:pPr>
              <w:pStyle w:val="TableParagraph"/>
              <w:jc w:val="both"/>
              <w:rPr>
                <w:rFonts w:ascii="Times New Roman"/>
                <w:sz w:val="14"/>
              </w:rPr>
            </w:pPr>
          </w:p>
        </w:tc>
      </w:tr>
      <w:tr w:rsidR="00886C64" w14:paraId="09581F86" w14:textId="77777777" w:rsidTr="00886C64">
        <w:trPr>
          <w:trHeight w:val="981"/>
        </w:trPr>
        <w:tc>
          <w:tcPr>
            <w:tcW w:w="538" w:type="dxa"/>
          </w:tcPr>
          <w:p w14:paraId="01244F3B" w14:textId="77777777" w:rsidR="006D7418" w:rsidRDefault="006D7418" w:rsidP="00886C64">
            <w:pPr>
              <w:pStyle w:val="TableParagraph"/>
              <w:jc w:val="both"/>
              <w:rPr>
                <w:rFonts w:ascii="Arial"/>
                <w:b/>
                <w:i/>
                <w:sz w:val="14"/>
              </w:rPr>
            </w:pPr>
          </w:p>
          <w:p w14:paraId="49C6E025" w14:textId="77777777" w:rsidR="006D7418" w:rsidRDefault="006D7418" w:rsidP="00886C64">
            <w:pPr>
              <w:pStyle w:val="TableParagraph"/>
              <w:jc w:val="both"/>
              <w:rPr>
                <w:rFonts w:ascii="Arial"/>
                <w:b/>
                <w:i/>
                <w:sz w:val="14"/>
              </w:rPr>
            </w:pPr>
          </w:p>
          <w:p w14:paraId="0C3BCD7A" w14:textId="77777777" w:rsidR="006D7418" w:rsidRDefault="006D7418" w:rsidP="00886C64">
            <w:pPr>
              <w:pStyle w:val="TableParagraph"/>
              <w:jc w:val="both"/>
              <w:rPr>
                <w:rFonts w:ascii="Arial"/>
                <w:b/>
                <w:i/>
                <w:sz w:val="14"/>
              </w:rPr>
            </w:pPr>
          </w:p>
          <w:p w14:paraId="4603A4DD" w14:textId="77777777" w:rsidR="006D7418" w:rsidRDefault="006D7418" w:rsidP="00886C64">
            <w:pPr>
              <w:pStyle w:val="TableParagraph"/>
              <w:jc w:val="both"/>
              <w:rPr>
                <w:rFonts w:ascii="Arial"/>
                <w:b/>
                <w:i/>
                <w:sz w:val="14"/>
              </w:rPr>
            </w:pPr>
          </w:p>
          <w:p w14:paraId="526D7A55" w14:textId="77777777" w:rsidR="006D7418" w:rsidRDefault="006D7418" w:rsidP="00886C64">
            <w:pPr>
              <w:pStyle w:val="TableParagraph"/>
              <w:jc w:val="both"/>
              <w:rPr>
                <w:rFonts w:ascii="Arial"/>
                <w:b/>
                <w:i/>
                <w:sz w:val="14"/>
              </w:rPr>
            </w:pPr>
          </w:p>
          <w:p w14:paraId="4FDE769A" w14:textId="77777777" w:rsidR="006D7418" w:rsidRDefault="006D7418" w:rsidP="00886C64">
            <w:pPr>
              <w:pStyle w:val="TableParagraph"/>
              <w:jc w:val="both"/>
              <w:rPr>
                <w:rFonts w:ascii="Arial"/>
                <w:b/>
                <w:i/>
                <w:sz w:val="14"/>
              </w:rPr>
            </w:pPr>
          </w:p>
          <w:p w14:paraId="0C5164F6" w14:textId="4B4B1761" w:rsidR="00886C64" w:rsidRDefault="006D7418" w:rsidP="00886C64">
            <w:pPr>
              <w:pStyle w:val="TableParagraph"/>
              <w:jc w:val="both"/>
              <w:rPr>
                <w:rFonts w:ascii="Arial"/>
                <w:b/>
                <w:i/>
                <w:sz w:val="14"/>
              </w:rPr>
            </w:pPr>
            <w:r>
              <w:rPr>
                <w:rFonts w:ascii="Arial"/>
                <w:b/>
                <w:i/>
                <w:sz w:val="14"/>
              </w:rPr>
              <w:t xml:space="preserve">  </w:t>
            </w:r>
            <w:r w:rsidR="00886C64">
              <w:rPr>
                <w:rFonts w:ascii="Arial"/>
                <w:b/>
                <w:i/>
                <w:sz w:val="14"/>
              </w:rPr>
              <w:t>11</w:t>
            </w:r>
          </w:p>
        </w:tc>
        <w:tc>
          <w:tcPr>
            <w:tcW w:w="3618" w:type="dxa"/>
            <w:gridSpan w:val="4"/>
          </w:tcPr>
          <w:p w14:paraId="299ADF60" w14:textId="6EF5AD90" w:rsidR="00886C64" w:rsidRPr="006D7418" w:rsidRDefault="00886C64" w:rsidP="006D7418">
            <w:pPr>
              <w:suppressAutoHyphens w:val="0"/>
              <w:jc w:val="both"/>
              <w:rPr>
                <w:rFonts w:cs="Arial"/>
                <w:color w:val="000000"/>
                <w:szCs w:val="20"/>
              </w:rPr>
            </w:pPr>
            <w:r w:rsidRPr="006D7418">
              <w:rPr>
                <w:rFonts w:cs="Arial"/>
                <w:szCs w:val="20"/>
              </w:rPr>
              <w:t xml:space="preserve">Colete confeccionado em tecido 100% poliéster, material resistente, com característica de secagem rápida, não amassável e dispensando o uso de ferro de passar, destinado à identificação visual das equipes operacionais durante a realização da 82ª Exposição Agropecuária, Industrial e Comercial de Cordeiro — 2026.  Contendo aplicação de silk screen conforme layout aprovado pela Secretaria de Indústria e Comércio. </w:t>
            </w:r>
            <w:r w:rsidRPr="006D7418">
              <w:rPr>
                <w:rFonts w:cs="Arial"/>
                <w:b/>
                <w:bCs/>
                <w:szCs w:val="20"/>
              </w:rPr>
              <w:t xml:space="preserve">Anexo </w:t>
            </w:r>
            <w:r w:rsidR="0040322B" w:rsidRPr="006D7418">
              <w:rPr>
                <w:rFonts w:cs="Arial"/>
                <w:b/>
                <w:bCs/>
                <w:szCs w:val="20"/>
              </w:rPr>
              <w:t>I</w:t>
            </w:r>
            <w:r w:rsidRPr="006D7418">
              <w:rPr>
                <w:rFonts w:cs="Arial"/>
                <w:b/>
                <w:bCs/>
                <w:szCs w:val="20"/>
              </w:rPr>
              <w:t>X</w:t>
            </w:r>
            <w:r w:rsidRPr="006D7418">
              <w:rPr>
                <w:rFonts w:cs="Arial"/>
                <w:szCs w:val="20"/>
              </w:rPr>
              <w:t xml:space="preserve"> do Termo de Referência</w:t>
            </w:r>
          </w:p>
        </w:tc>
        <w:tc>
          <w:tcPr>
            <w:tcW w:w="844" w:type="dxa"/>
            <w:gridSpan w:val="2"/>
          </w:tcPr>
          <w:p w14:paraId="7F21FF43" w14:textId="77777777" w:rsidR="00886C64" w:rsidRDefault="00886C64" w:rsidP="00886C64">
            <w:pPr>
              <w:pStyle w:val="TableParagraph"/>
              <w:jc w:val="both"/>
              <w:rPr>
                <w:rFonts w:ascii="Arial"/>
                <w:b/>
                <w:iCs/>
                <w:sz w:val="13"/>
              </w:rPr>
            </w:pPr>
          </w:p>
          <w:p w14:paraId="08443297" w14:textId="77777777" w:rsidR="00411E35" w:rsidRDefault="00411E35" w:rsidP="00886C64">
            <w:pPr>
              <w:pStyle w:val="TableParagraph"/>
              <w:jc w:val="both"/>
              <w:rPr>
                <w:rFonts w:ascii="Arial"/>
                <w:b/>
                <w:iCs/>
                <w:sz w:val="13"/>
              </w:rPr>
            </w:pPr>
          </w:p>
          <w:p w14:paraId="5BEA5CE2" w14:textId="77777777" w:rsidR="00411E35" w:rsidRDefault="00411E35" w:rsidP="00886C64">
            <w:pPr>
              <w:pStyle w:val="TableParagraph"/>
              <w:jc w:val="both"/>
              <w:rPr>
                <w:rFonts w:ascii="Arial"/>
                <w:b/>
                <w:iCs/>
                <w:sz w:val="13"/>
              </w:rPr>
            </w:pPr>
          </w:p>
          <w:p w14:paraId="4127705E" w14:textId="77777777" w:rsidR="00411E35" w:rsidRDefault="00411E35" w:rsidP="00886C64">
            <w:pPr>
              <w:pStyle w:val="TableParagraph"/>
              <w:jc w:val="both"/>
              <w:rPr>
                <w:rFonts w:ascii="Arial"/>
                <w:b/>
                <w:iCs/>
                <w:sz w:val="13"/>
              </w:rPr>
            </w:pPr>
          </w:p>
          <w:p w14:paraId="48282993" w14:textId="77777777" w:rsidR="00411E35" w:rsidRDefault="00411E35" w:rsidP="00886C64">
            <w:pPr>
              <w:pStyle w:val="TableParagraph"/>
              <w:jc w:val="both"/>
              <w:rPr>
                <w:rFonts w:ascii="Arial"/>
                <w:b/>
                <w:iCs/>
                <w:sz w:val="13"/>
              </w:rPr>
            </w:pPr>
          </w:p>
          <w:p w14:paraId="09A4624F" w14:textId="77777777" w:rsidR="00411E35" w:rsidRDefault="00411E35" w:rsidP="00886C64">
            <w:pPr>
              <w:pStyle w:val="TableParagraph"/>
              <w:jc w:val="both"/>
              <w:rPr>
                <w:rFonts w:ascii="Arial"/>
                <w:b/>
                <w:iCs/>
                <w:sz w:val="13"/>
              </w:rPr>
            </w:pPr>
          </w:p>
          <w:p w14:paraId="2665A72F" w14:textId="77777777" w:rsidR="00411E35" w:rsidRDefault="00411E35" w:rsidP="00886C64">
            <w:pPr>
              <w:pStyle w:val="TableParagraph"/>
              <w:jc w:val="both"/>
              <w:rPr>
                <w:rFonts w:ascii="Arial"/>
                <w:b/>
                <w:iCs/>
                <w:sz w:val="13"/>
              </w:rPr>
            </w:pPr>
          </w:p>
          <w:p w14:paraId="2ACE0CB3" w14:textId="77777777" w:rsidR="00411E35" w:rsidRDefault="00411E35" w:rsidP="00886C64">
            <w:pPr>
              <w:pStyle w:val="TableParagraph"/>
              <w:jc w:val="both"/>
              <w:rPr>
                <w:rFonts w:ascii="Arial"/>
                <w:b/>
                <w:iCs/>
                <w:sz w:val="13"/>
              </w:rPr>
            </w:pPr>
          </w:p>
          <w:p w14:paraId="35782D95" w14:textId="72721F02" w:rsidR="00411E35" w:rsidRPr="00411E35" w:rsidRDefault="00411E35" w:rsidP="00886C64">
            <w:pPr>
              <w:pStyle w:val="TableParagraph"/>
              <w:jc w:val="both"/>
              <w:rPr>
                <w:rFonts w:ascii="Arial"/>
                <w:b/>
                <w:iCs/>
                <w:sz w:val="13"/>
              </w:rPr>
            </w:pPr>
            <w:r>
              <w:rPr>
                <w:rFonts w:ascii="Arial"/>
                <w:b/>
                <w:iCs/>
                <w:sz w:val="13"/>
              </w:rPr>
              <w:t xml:space="preserve">   UNIDADE</w:t>
            </w:r>
          </w:p>
        </w:tc>
        <w:tc>
          <w:tcPr>
            <w:tcW w:w="660" w:type="dxa"/>
            <w:gridSpan w:val="2"/>
          </w:tcPr>
          <w:p w14:paraId="21412375" w14:textId="77777777" w:rsidR="00886C64" w:rsidRDefault="00886C64" w:rsidP="00886C64">
            <w:pPr>
              <w:pStyle w:val="TableParagraph"/>
              <w:jc w:val="both"/>
              <w:rPr>
                <w:rFonts w:ascii="Arial"/>
                <w:b/>
                <w:iCs/>
                <w:sz w:val="13"/>
              </w:rPr>
            </w:pPr>
          </w:p>
          <w:p w14:paraId="452FD339" w14:textId="77777777" w:rsidR="00411E35" w:rsidRDefault="00411E35" w:rsidP="00886C64">
            <w:pPr>
              <w:pStyle w:val="TableParagraph"/>
              <w:jc w:val="both"/>
              <w:rPr>
                <w:rFonts w:ascii="Arial"/>
                <w:b/>
                <w:iCs/>
                <w:sz w:val="13"/>
              </w:rPr>
            </w:pPr>
          </w:p>
          <w:p w14:paraId="2B833D82" w14:textId="77777777" w:rsidR="00411E35" w:rsidRDefault="00411E35" w:rsidP="00886C64">
            <w:pPr>
              <w:pStyle w:val="TableParagraph"/>
              <w:jc w:val="both"/>
              <w:rPr>
                <w:rFonts w:ascii="Arial"/>
                <w:b/>
                <w:iCs/>
                <w:sz w:val="13"/>
              </w:rPr>
            </w:pPr>
          </w:p>
          <w:p w14:paraId="530A4926" w14:textId="77777777" w:rsidR="00411E35" w:rsidRDefault="00411E35" w:rsidP="00886C64">
            <w:pPr>
              <w:pStyle w:val="TableParagraph"/>
              <w:jc w:val="both"/>
              <w:rPr>
                <w:rFonts w:ascii="Arial"/>
                <w:b/>
                <w:iCs/>
                <w:sz w:val="13"/>
              </w:rPr>
            </w:pPr>
          </w:p>
          <w:p w14:paraId="75BE219E" w14:textId="77777777" w:rsidR="00411E35" w:rsidRDefault="00411E35" w:rsidP="00886C64">
            <w:pPr>
              <w:pStyle w:val="TableParagraph"/>
              <w:jc w:val="both"/>
              <w:rPr>
                <w:rFonts w:ascii="Arial"/>
                <w:b/>
                <w:iCs/>
                <w:sz w:val="13"/>
              </w:rPr>
            </w:pPr>
          </w:p>
          <w:p w14:paraId="55516FBA" w14:textId="77777777" w:rsidR="00411E35" w:rsidRDefault="00411E35" w:rsidP="00886C64">
            <w:pPr>
              <w:pStyle w:val="TableParagraph"/>
              <w:jc w:val="both"/>
              <w:rPr>
                <w:rFonts w:ascii="Arial"/>
                <w:b/>
                <w:iCs/>
                <w:sz w:val="13"/>
              </w:rPr>
            </w:pPr>
          </w:p>
          <w:p w14:paraId="7462E5BB" w14:textId="77777777" w:rsidR="00411E35" w:rsidRDefault="00411E35" w:rsidP="00886C64">
            <w:pPr>
              <w:pStyle w:val="TableParagraph"/>
              <w:jc w:val="both"/>
              <w:rPr>
                <w:rFonts w:ascii="Arial"/>
                <w:b/>
                <w:iCs/>
                <w:sz w:val="13"/>
              </w:rPr>
            </w:pPr>
          </w:p>
          <w:p w14:paraId="4FADEA39" w14:textId="77777777" w:rsidR="00411E35" w:rsidRDefault="00411E35" w:rsidP="00886C64">
            <w:pPr>
              <w:pStyle w:val="TableParagraph"/>
              <w:jc w:val="both"/>
              <w:rPr>
                <w:rFonts w:ascii="Arial"/>
                <w:b/>
                <w:iCs/>
                <w:sz w:val="13"/>
              </w:rPr>
            </w:pPr>
          </w:p>
          <w:p w14:paraId="5E798073" w14:textId="0EF2D5B9" w:rsidR="00411E35" w:rsidRPr="00C13FE2" w:rsidRDefault="00411E35" w:rsidP="00886C64">
            <w:pPr>
              <w:pStyle w:val="TableParagraph"/>
              <w:jc w:val="both"/>
              <w:rPr>
                <w:rFonts w:ascii="Arial"/>
                <w:b/>
                <w:iCs/>
                <w:sz w:val="13"/>
              </w:rPr>
            </w:pPr>
            <w:r>
              <w:rPr>
                <w:rFonts w:ascii="Arial"/>
                <w:b/>
                <w:iCs/>
                <w:sz w:val="13"/>
              </w:rPr>
              <w:t xml:space="preserve">     </w:t>
            </w:r>
            <w:r w:rsidR="00594BCE">
              <w:rPr>
                <w:rFonts w:ascii="Arial"/>
                <w:b/>
                <w:iCs/>
                <w:sz w:val="13"/>
              </w:rPr>
              <w:t xml:space="preserve">  </w:t>
            </w:r>
            <w:r>
              <w:rPr>
                <w:rFonts w:ascii="Arial"/>
                <w:b/>
                <w:iCs/>
                <w:sz w:val="13"/>
              </w:rPr>
              <w:t>10</w:t>
            </w:r>
          </w:p>
        </w:tc>
        <w:tc>
          <w:tcPr>
            <w:tcW w:w="1051" w:type="dxa"/>
            <w:gridSpan w:val="2"/>
          </w:tcPr>
          <w:p w14:paraId="3772E2BB" w14:textId="77777777" w:rsidR="00886C64" w:rsidRDefault="00886C64" w:rsidP="00886C64">
            <w:pPr>
              <w:pStyle w:val="TableParagraph"/>
              <w:jc w:val="both"/>
              <w:rPr>
                <w:rFonts w:ascii="Arial"/>
                <w:b/>
                <w:iCs/>
                <w:sz w:val="13"/>
              </w:rPr>
            </w:pPr>
          </w:p>
          <w:p w14:paraId="7E230107" w14:textId="77777777" w:rsidR="00411E35" w:rsidRDefault="00411E35" w:rsidP="00886C64">
            <w:pPr>
              <w:pStyle w:val="TableParagraph"/>
              <w:jc w:val="both"/>
              <w:rPr>
                <w:rFonts w:ascii="Arial"/>
                <w:b/>
                <w:iCs/>
                <w:sz w:val="13"/>
              </w:rPr>
            </w:pPr>
          </w:p>
          <w:p w14:paraId="22B253D3" w14:textId="77777777" w:rsidR="00411E35" w:rsidRDefault="00411E35" w:rsidP="00886C64">
            <w:pPr>
              <w:pStyle w:val="TableParagraph"/>
              <w:jc w:val="both"/>
              <w:rPr>
                <w:rFonts w:ascii="Arial"/>
                <w:b/>
                <w:iCs/>
                <w:sz w:val="13"/>
              </w:rPr>
            </w:pPr>
          </w:p>
          <w:p w14:paraId="661999AD" w14:textId="77777777" w:rsidR="00411E35" w:rsidRDefault="00411E35" w:rsidP="00886C64">
            <w:pPr>
              <w:pStyle w:val="TableParagraph"/>
              <w:jc w:val="both"/>
              <w:rPr>
                <w:rFonts w:ascii="Arial"/>
                <w:b/>
                <w:iCs/>
                <w:sz w:val="13"/>
              </w:rPr>
            </w:pPr>
          </w:p>
          <w:p w14:paraId="748EF3FD" w14:textId="77777777" w:rsidR="00411E35" w:rsidRDefault="00411E35" w:rsidP="00886C64">
            <w:pPr>
              <w:pStyle w:val="TableParagraph"/>
              <w:jc w:val="both"/>
              <w:rPr>
                <w:rFonts w:ascii="Arial"/>
                <w:b/>
                <w:iCs/>
                <w:sz w:val="13"/>
              </w:rPr>
            </w:pPr>
          </w:p>
          <w:p w14:paraId="65887BF0" w14:textId="77777777" w:rsidR="00411E35" w:rsidRDefault="00411E35" w:rsidP="00886C64">
            <w:pPr>
              <w:pStyle w:val="TableParagraph"/>
              <w:jc w:val="both"/>
              <w:rPr>
                <w:rFonts w:ascii="Arial"/>
                <w:b/>
                <w:iCs/>
                <w:sz w:val="13"/>
              </w:rPr>
            </w:pPr>
          </w:p>
          <w:p w14:paraId="7AFDFBC1" w14:textId="77777777" w:rsidR="00411E35" w:rsidRDefault="00411E35" w:rsidP="00886C64">
            <w:pPr>
              <w:pStyle w:val="TableParagraph"/>
              <w:jc w:val="both"/>
              <w:rPr>
                <w:rFonts w:ascii="Arial"/>
                <w:b/>
                <w:iCs/>
                <w:sz w:val="13"/>
              </w:rPr>
            </w:pPr>
          </w:p>
          <w:p w14:paraId="0AC72798" w14:textId="77777777" w:rsidR="00411E35" w:rsidRDefault="00411E35" w:rsidP="00886C64">
            <w:pPr>
              <w:pStyle w:val="TableParagraph"/>
              <w:jc w:val="both"/>
              <w:rPr>
                <w:rFonts w:ascii="Arial"/>
                <w:b/>
                <w:iCs/>
                <w:sz w:val="13"/>
              </w:rPr>
            </w:pPr>
          </w:p>
          <w:p w14:paraId="76419504" w14:textId="277C8115" w:rsidR="00411E35" w:rsidRPr="00C13FE2" w:rsidRDefault="00411E35" w:rsidP="00886C64">
            <w:pPr>
              <w:pStyle w:val="TableParagraph"/>
              <w:jc w:val="both"/>
              <w:rPr>
                <w:rFonts w:ascii="Arial"/>
                <w:b/>
                <w:iCs/>
                <w:sz w:val="13"/>
              </w:rPr>
            </w:pPr>
            <w:r>
              <w:rPr>
                <w:rFonts w:ascii="Arial"/>
                <w:b/>
                <w:iCs/>
                <w:sz w:val="13"/>
              </w:rPr>
              <w:t xml:space="preserve">       R$33.43</w:t>
            </w:r>
          </w:p>
        </w:tc>
        <w:tc>
          <w:tcPr>
            <w:tcW w:w="1064" w:type="dxa"/>
            <w:gridSpan w:val="2"/>
          </w:tcPr>
          <w:p w14:paraId="4CFEA11B" w14:textId="77777777" w:rsidR="00886C64" w:rsidRDefault="00886C64" w:rsidP="00886C64">
            <w:pPr>
              <w:pStyle w:val="TableParagraph"/>
              <w:jc w:val="both"/>
              <w:rPr>
                <w:rFonts w:ascii="Times New Roman"/>
                <w:sz w:val="14"/>
              </w:rPr>
            </w:pPr>
          </w:p>
        </w:tc>
        <w:tc>
          <w:tcPr>
            <w:tcW w:w="916" w:type="dxa"/>
          </w:tcPr>
          <w:p w14:paraId="5F775CF4" w14:textId="77777777" w:rsidR="00886C64" w:rsidRDefault="00886C64" w:rsidP="00886C64">
            <w:pPr>
              <w:pStyle w:val="TableParagraph"/>
              <w:jc w:val="both"/>
              <w:rPr>
                <w:rFonts w:ascii="Times New Roman"/>
                <w:sz w:val="14"/>
              </w:rPr>
            </w:pPr>
          </w:p>
        </w:tc>
        <w:tc>
          <w:tcPr>
            <w:tcW w:w="880" w:type="dxa"/>
            <w:tcBorders>
              <w:bottom w:val="single" w:sz="12" w:space="0" w:color="000000"/>
            </w:tcBorders>
          </w:tcPr>
          <w:p w14:paraId="0135D5CF" w14:textId="77777777" w:rsidR="00886C64" w:rsidRDefault="00886C64" w:rsidP="00886C64">
            <w:pPr>
              <w:pStyle w:val="TableParagraph"/>
              <w:jc w:val="both"/>
              <w:rPr>
                <w:rFonts w:ascii="Times New Roman"/>
                <w:sz w:val="14"/>
              </w:rPr>
            </w:pPr>
          </w:p>
        </w:tc>
      </w:tr>
      <w:tr w:rsidR="00F14F56" w14:paraId="5C2D768B" w14:textId="77777777" w:rsidTr="00275409">
        <w:trPr>
          <w:trHeight w:val="438"/>
        </w:trPr>
        <w:tc>
          <w:tcPr>
            <w:tcW w:w="7775" w:type="dxa"/>
            <w:gridSpan w:val="13"/>
            <w:tcBorders>
              <w:left w:val="nil"/>
              <w:right w:val="nil"/>
            </w:tcBorders>
          </w:tcPr>
          <w:p w14:paraId="037F4913" w14:textId="77777777" w:rsidR="00F14F56" w:rsidRDefault="00F14F56" w:rsidP="00F14F56">
            <w:pPr>
              <w:pStyle w:val="TableParagraph"/>
              <w:rPr>
                <w:rFonts w:ascii="Times New Roman"/>
                <w:sz w:val="14"/>
              </w:rPr>
            </w:pPr>
          </w:p>
        </w:tc>
        <w:tc>
          <w:tcPr>
            <w:tcW w:w="916" w:type="dxa"/>
            <w:tcBorders>
              <w:left w:val="nil"/>
            </w:tcBorders>
            <w:shd w:val="clear" w:color="auto" w:fill="000000"/>
          </w:tcPr>
          <w:p w14:paraId="45232229" w14:textId="77777777" w:rsidR="00F14F56" w:rsidRDefault="00F14F56" w:rsidP="00F14F56">
            <w:pPr>
              <w:pStyle w:val="TableParagraph"/>
              <w:spacing w:before="125"/>
              <w:ind w:left="249"/>
              <w:rPr>
                <w:rFonts w:ascii="Arial"/>
                <w:b/>
                <w:i/>
                <w:sz w:val="13"/>
              </w:rPr>
            </w:pPr>
            <w:r>
              <w:rPr>
                <w:rFonts w:ascii="Arial"/>
                <w:b/>
                <w:i/>
                <w:color w:val="FFFFFF"/>
                <w:spacing w:val="-4"/>
                <w:w w:val="105"/>
                <w:sz w:val="13"/>
              </w:rPr>
              <w:t>TOTAL</w:t>
            </w:r>
          </w:p>
        </w:tc>
        <w:tc>
          <w:tcPr>
            <w:tcW w:w="880" w:type="dxa"/>
            <w:tcBorders>
              <w:top w:val="single" w:sz="12" w:space="0" w:color="000000"/>
              <w:bottom w:val="double" w:sz="6" w:space="0" w:color="000000"/>
            </w:tcBorders>
          </w:tcPr>
          <w:p w14:paraId="6FE26AF0" w14:textId="77777777" w:rsidR="00F14F56" w:rsidRDefault="00F14F56" w:rsidP="00F14F56">
            <w:pPr>
              <w:pStyle w:val="TableParagraph"/>
              <w:rPr>
                <w:rFonts w:ascii="Times New Roman"/>
                <w:sz w:val="14"/>
              </w:rPr>
            </w:pPr>
          </w:p>
        </w:tc>
      </w:tr>
      <w:tr w:rsidR="00F14F56" w14:paraId="6F52D86A" w14:textId="77777777" w:rsidTr="00275409">
        <w:trPr>
          <w:trHeight w:val="263"/>
        </w:trPr>
        <w:tc>
          <w:tcPr>
            <w:tcW w:w="9571" w:type="dxa"/>
            <w:gridSpan w:val="15"/>
            <w:tcBorders>
              <w:top w:val="nil"/>
            </w:tcBorders>
          </w:tcPr>
          <w:p w14:paraId="572987FD" w14:textId="77777777" w:rsidR="00F14F56" w:rsidRDefault="00F14F56" w:rsidP="00F14F56">
            <w:pPr>
              <w:pStyle w:val="TableParagraph"/>
              <w:spacing w:before="45"/>
              <w:ind w:left="1" w:right="1"/>
              <w:jc w:val="center"/>
              <w:rPr>
                <w:rFonts w:ascii="Arial"/>
                <w:b/>
                <w:i/>
                <w:sz w:val="13"/>
              </w:rPr>
            </w:pPr>
            <w:r>
              <w:rPr>
                <w:rFonts w:ascii="Arial"/>
                <w:b/>
                <w:i/>
                <w:w w:val="105"/>
                <w:sz w:val="13"/>
              </w:rPr>
              <w:t>DADOS</w:t>
            </w:r>
            <w:r>
              <w:rPr>
                <w:rFonts w:ascii="Arial"/>
                <w:b/>
                <w:i/>
                <w:spacing w:val="-10"/>
                <w:w w:val="105"/>
                <w:sz w:val="13"/>
              </w:rPr>
              <w:t xml:space="preserve"> </w:t>
            </w:r>
            <w:r>
              <w:rPr>
                <w:rFonts w:ascii="Arial"/>
                <w:b/>
                <w:i/>
                <w:w w:val="105"/>
                <w:sz w:val="13"/>
              </w:rPr>
              <w:t>DO</w:t>
            </w:r>
            <w:r>
              <w:rPr>
                <w:rFonts w:ascii="Arial"/>
                <w:b/>
                <w:i/>
                <w:spacing w:val="-1"/>
                <w:w w:val="105"/>
                <w:sz w:val="13"/>
              </w:rPr>
              <w:t xml:space="preserve"> </w:t>
            </w:r>
            <w:r>
              <w:rPr>
                <w:rFonts w:ascii="Arial"/>
                <w:b/>
                <w:i/>
                <w:spacing w:val="-2"/>
                <w:w w:val="105"/>
                <w:sz w:val="13"/>
              </w:rPr>
              <w:t>FORNECEDOR</w:t>
            </w:r>
          </w:p>
        </w:tc>
      </w:tr>
      <w:tr w:rsidR="00F14F56" w14:paraId="51714A17" w14:textId="77777777" w:rsidTr="00275409">
        <w:trPr>
          <w:trHeight w:val="302"/>
        </w:trPr>
        <w:tc>
          <w:tcPr>
            <w:tcW w:w="832" w:type="dxa"/>
            <w:gridSpan w:val="2"/>
          </w:tcPr>
          <w:p w14:paraId="58453CBD" w14:textId="77777777" w:rsidR="00F14F56" w:rsidRDefault="00F14F56" w:rsidP="00F14F56">
            <w:pPr>
              <w:pStyle w:val="TableParagraph"/>
              <w:spacing w:line="148" w:lineRule="exact"/>
              <w:ind w:left="200"/>
              <w:rPr>
                <w:rFonts w:ascii="Arial" w:hAnsi="Arial"/>
                <w:b/>
                <w:i/>
                <w:sz w:val="13"/>
              </w:rPr>
            </w:pPr>
            <w:r>
              <w:rPr>
                <w:rFonts w:ascii="Arial" w:hAnsi="Arial"/>
                <w:b/>
                <w:i/>
                <w:spacing w:val="-2"/>
                <w:w w:val="105"/>
                <w:sz w:val="13"/>
              </w:rPr>
              <w:t>Razão</w:t>
            </w:r>
          </w:p>
          <w:p w14:paraId="7337FD97" w14:textId="77777777" w:rsidR="00F14F56" w:rsidRDefault="00F14F56" w:rsidP="00F14F56">
            <w:pPr>
              <w:pStyle w:val="TableParagraph"/>
              <w:spacing w:before="21" w:line="113" w:lineRule="exact"/>
              <w:ind w:left="200"/>
              <w:rPr>
                <w:rFonts w:ascii="Arial"/>
                <w:b/>
                <w:i/>
                <w:sz w:val="13"/>
              </w:rPr>
            </w:pPr>
            <w:r>
              <w:rPr>
                <w:rFonts w:ascii="Arial"/>
                <w:b/>
                <w:i/>
                <w:spacing w:val="-2"/>
                <w:w w:val="105"/>
                <w:sz w:val="13"/>
              </w:rPr>
              <w:t>Social</w:t>
            </w:r>
          </w:p>
        </w:tc>
        <w:tc>
          <w:tcPr>
            <w:tcW w:w="8739" w:type="dxa"/>
            <w:gridSpan w:val="13"/>
          </w:tcPr>
          <w:p w14:paraId="46088F61" w14:textId="77777777" w:rsidR="00F14F56" w:rsidRDefault="00F14F56" w:rsidP="00F14F56">
            <w:pPr>
              <w:pStyle w:val="TableParagraph"/>
              <w:rPr>
                <w:rFonts w:ascii="Times New Roman"/>
                <w:sz w:val="14"/>
              </w:rPr>
            </w:pPr>
          </w:p>
        </w:tc>
      </w:tr>
      <w:tr w:rsidR="00F14F56" w14:paraId="4B6D698D" w14:textId="77777777" w:rsidTr="00275409">
        <w:trPr>
          <w:trHeight w:val="278"/>
        </w:trPr>
        <w:tc>
          <w:tcPr>
            <w:tcW w:w="832" w:type="dxa"/>
            <w:gridSpan w:val="2"/>
          </w:tcPr>
          <w:p w14:paraId="023423A2" w14:textId="77777777" w:rsidR="00F14F56" w:rsidRDefault="00F14F56" w:rsidP="00F14F56">
            <w:pPr>
              <w:pStyle w:val="TableParagraph"/>
              <w:spacing w:before="60"/>
              <w:ind w:left="236"/>
              <w:rPr>
                <w:rFonts w:ascii="Arial"/>
                <w:b/>
                <w:i/>
                <w:sz w:val="13"/>
              </w:rPr>
            </w:pPr>
            <w:r>
              <w:rPr>
                <w:rFonts w:ascii="Arial"/>
                <w:b/>
                <w:i/>
                <w:spacing w:val="-4"/>
                <w:w w:val="105"/>
                <w:sz w:val="13"/>
              </w:rPr>
              <w:t>CNPJ</w:t>
            </w:r>
          </w:p>
        </w:tc>
        <w:tc>
          <w:tcPr>
            <w:tcW w:w="8739" w:type="dxa"/>
            <w:gridSpan w:val="13"/>
          </w:tcPr>
          <w:p w14:paraId="2547B813" w14:textId="77777777" w:rsidR="00F14F56" w:rsidRDefault="00F14F56" w:rsidP="00F14F56">
            <w:pPr>
              <w:pStyle w:val="TableParagraph"/>
              <w:rPr>
                <w:rFonts w:ascii="Times New Roman"/>
                <w:sz w:val="14"/>
              </w:rPr>
            </w:pPr>
          </w:p>
        </w:tc>
      </w:tr>
      <w:tr w:rsidR="00F14F56" w14:paraId="2FB193EC" w14:textId="77777777" w:rsidTr="00275409">
        <w:trPr>
          <w:trHeight w:val="278"/>
        </w:trPr>
        <w:tc>
          <w:tcPr>
            <w:tcW w:w="832" w:type="dxa"/>
            <w:gridSpan w:val="2"/>
          </w:tcPr>
          <w:p w14:paraId="3F771CFD" w14:textId="77777777" w:rsidR="00F14F56" w:rsidRDefault="00F14F56" w:rsidP="00F14F56">
            <w:pPr>
              <w:pStyle w:val="TableParagraph"/>
              <w:spacing w:before="60"/>
              <w:ind w:left="102"/>
              <w:rPr>
                <w:rFonts w:ascii="Arial" w:hAnsi="Arial"/>
                <w:b/>
                <w:i/>
                <w:sz w:val="13"/>
              </w:rPr>
            </w:pPr>
            <w:r>
              <w:rPr>
                <w:rFonts w:ascii="Arial" w:hAnsi="Arial"/>
                <w:b/>
                <w:i/>
                <w:spacing w:val="-2"/>
                <w:w w:val="105"/>
                <w:sz w:val="13"/>
              </w:rPr>
              <w:t>Endereço</w:t>
            </w:r>
          </w:p>
        </w:tc>
        <w:tc>
          <w:tcPr>
            <w:tcW w:w="8739" w:type="dxa"/>
            <w:gridSpan w:val="13"/>
          </w:tcPr>
          <w:p w14:paraId="579FFCC9" w14:textId="77777777" w:rsidR="00F14F56" w:rsidRDefault="00F14F56" w:rsidP="00F14F56">
            <w:pPr>
              <w:pStyle w:val="TableParagraph"/>
              <w:rPr>
                <w:rFonts w:ascii="Times New Roman"/>
                <w:sz w:val="14"/>
              </w:rPr>
            </w:pPr>
          </w:p>
        </w:tc>
      </w:tr>
      <w:tr w:rsidR="00F14F56" w14:paraId="64180CDF" w14:textId="77777777" w:rsidTr="00275409">
        <w:trPr>
          <w:trHeight w:val="278"/>
        </w:trPr>
        <w:tc>
          <w:tcPr>
            <w:tcW w:w="832" w:type="dxa"/>
            <w:gridSpan w:val="2"/>
          </w:tcPr>
          <w:p w14:paraId="4A848399" w14:textId="77777777" w:rsidR="00F14F56" w:rsidRDefault="00F14F56" w:rsidP="00F14F56">
            <w:pPr>
              <w:pStyle w:val="TableParagraph"/>
              <w:spacing w:before="60"/>
              <w:ind w:left="126"/>
              <w:rPr>
                <w:rFonts w:ascii="Arial"/>
                <w:b/>
                <w:i/>
                <w:sz w:val="13"/>
              </w:rPr>
            </w:pPr>
            <w:r>
              <w:rPr>
                <w:rFonts w:ascii="Arial"/>
                <w:b/>
                <w:i/>
                <w:spacing w:val="-2"/>
                <w:w w:val="105"/>
                <w:sz w:val="13"/>
              </w:rPr>
              <w:t>Telefone</w:t>
            </w:r>
          </w:p>
        </w:tc>
        <w:tc>
          <w:tcPr>
            <w:tcW w:w="3642" w:type="dxa"/>
            <w:gridSpan w:val="4"/>
          </w:tcPr>
          <w:p w14:paraId="58B96DA1" w14:textId="77777777" w:rsidR="00F14F56" w:rsidRDefault="00F14F56" w:rsidP="00F14F56">
            <w:pPr>
              <w:pStyle w:val="TableParagraph"/>
              <w:rPr>
                <w:rFonts w:ascii="Times New Roman"/>
                <w:sz w:val="14"/>
              </w:rPr>
            </w:pPr>
          </w:p>
        </w:tc>
        <w:tc>
          <w:tcPr>
            <w:tcW w:w="905" w:type="dxa"/>
            <w:gridSpan w:val="2"/>
          </w:tcPr>
          <w:p w14:paraId="5CAFACA7" w14:textId="77777777" w:rsidR="00F14F56" w:rsidRDefault="00F14F56" w:rsidP="00F14F56">
            <w:pPr>
              <w:pStyle w:val="TableParagraph"/>
              <w:spacing w:before="60"/>
              <w:ind w:left="221"/>
              <w:rPr>
                <w:rFonts w:ascii="Arial"/>
                <w:b/>
                <w:i/>
                <w:sz w:val="13"/>
              </w:rPr>
            </w:pPr>
            <w:r>
              <w:rPr>
                <w:rFonts w:ascii="Arial"/>
                <w:b/>
                <w:i/>
                <w:spacing w:val="-2"/>
                <w:w w:val="105"/>
                <w:sz w:val="13"/>
              </w:rPr>
              <w:t>Celular</w:t>
            </w:r>
          </w:p>
        </w:tc>
        <w:tc>
          <w:tcPr>
            <w:tcW w:w="4192" w:type="dxa"/>
            <w:gridSpan w:val="7"/>
          </w:tcPr>
          <w:p w14:paraId="5A7F6379" w14:textId="77777777" w:rsidR="00F14F56" w:rsidRDefault="00F14F56" w:rsidP="00F14F56">
            <w:pPr>
              <w:pStyle w:val="TableParagraph"/>
              <w:rPr>
                <w:rFonts w:ascii="Times New Roman"/>
                <w:sz w:val="14"/>
              </w:rPr>
            </w:pPr>
          </w:p>
        </w:tc>
      </w:tr>
      <w:tr w:rsidR="00F14F56" w14:paraId="2A356026" w14:textId="77777777" w:rsidTr="00275409">
        <w:trPr>
          <w:trHeight w:val="278"/>
        </w:trPr>
        <w:tc>
          <w:tcPr>
            <w:tcW w:w="832" w:type="dxa"/>
            <w:gridSpan w:val="2"/>
          </w:tcPr>
          <w:p w14:paraId="09B2A0C8" w14:textId="77777777" w:rsidR="00F14F56" w:rsidRDefault="00F14F56" w:rsidP="00F14F56">
            <w:pPr>
              <w:pStyle w:val="TableParagraph"/>
              <w:spacing w:before="59"/>
              <w:ind w:left="200"/>
              <w:rPr>
                <w:rFonts w:ascii="Arial"/>
                <w:b/>
                <w:i/>
                <w:sz w:val="13"/>
              </w:rPr>
            </w:pPr>
            <w:r>
              <w:rPr>
                <w:rFonts w:ascii="Arial"/>
                <w:b/>
                <w:i/>
                <w:sz w:val="13"/>
              </w:rPr>
              <w:t>E-</w:t>
            </w:r>
            <w:r>
              <w:rPr>
                <w:rFonts w:ascii="Arial"/>
                <w:b/>
                <w:i/>
                <w:spacing w:val="-4"/>
                <w:sz w:val="13"/>
              </w:rPr>
              <w:t>mail</w:t>
            </w:r>
          </w:p>
        </w:tc>
        <w:tc>
          <w:tcPr>
            <w:tcW w:w="8739" w:type="dxa"/>
            <w:gridSpan w:val="13"/>
          </w:tcPr>
          <w:p w14:paraId="24CEBD00" w14:textId="77777777" w:rsidR="00F14F56" w:rsidRDefault="00F14F56" w:rsidP="00F14F56">
            <w:pPr>
              <w:pStyle w:val="TableParagraph"/>
              <w:rPr>
                <w:rFonts w:ascii="Times New Roman"/>
                <w:sz w:val="14"/>
              </w:rPr>
            </w:pPr>
          </w:p>
        </w:tc>
      </w:tr>
      <w:tr w:rsidR="00F14F56" w14:paraId="5B807F4E" w14:textId="77777777" w:rsidTr="00275409">
        <w:trPr>
          <w:trHeight w:val="278"/>
        </w:trPr>
        <w:tc>
          <w:tcPr>
            <w:tcW w:w="9571" w:type="dxa"/>
            <w:gridSpan w:val="15"/>
          </w:tcPr>
          <w:p w14:paraId="5CB65FA7" w14:textId="77777777" w:rsidR="00F14F56" w:rsidRDefault="00F14F56" w:rsidP="00F14F56">
            <w:pPr>
              <w:pStyle w:val="TableParagraph"/>
              <w:spacing w:before="59"/>
              <w:ind w:left="1"/>
              <w:jc w:val="center"/>
              <w:rPr>
                <w:rFonts w:ascii="Arial" w:hAnsi="Arial"/>
                <w:b/>
                <w:i/>
                <w:sz w:val="13"/>
              </w:rPr>
            </w:pPr>
            <w:r>
              <w:rPr>
                <w:rFonts w:ascii="Arial" w:hAnsi="Arial"/>
                <w:b/>
                <w:i/>
                <w:w w:val="105"/>
                <w:sz w:val="13"/>
              </w:rPr>
              <w:t>DADOS</w:t>
            </w:r>
            <w:r>
              <w:rPr>
                <w:rFonts w:ascii="Arial" w:hAnsi="Arial"/>
                <w:b/>
                <w:i/>
                <w:spacing w:val="-10"/>
                <w:w w:val="105"/>
                <w:sz w:val="13"/>
              </w:rPr>
              <w:t xml:space="preserve"> </w:t>
            </w:r>
            <w:r>
              <w:rPr>
                <w:rFonts w:ascii="Arial" w:hAnsi="Arial"/>
                <w:b/>
                <w:i/>
                <w:w w:val="105"/>
                <w:sz w:val="13"/>
              </w:rPr>
              <w:t>DO</w:t>
            </w:r>
            <w:r>
              <w:rPr>
                <w:rFonts w:ascii="Arial" w:hAnsi="Arial"/>
                <w:b/>
                <w:i/>
                <w:spacing w:val="-8"/>
                <w:w w:val="105"/>
                <w:sz w:val="13"/>
              </w:rPr>
              <w:t xml:space="preserve"> </w:t>
            </w:r>
            <w:r>
              <w:rPr>
                <w:rFonts w:ascii="Arial" w:hAnsi="Arial"/>
                <w:b/>
                <w:i/>
                <w:w w:val="105"/>
                <w:sz w:val="13"/>
              </w:rPr>
              <w:t>SIGNATÁRIO</w:t>
            </w:r>
            <w:r>
              <w:rPr>
                <w:rFonts w:ascii="Arial" w:hAnsi="Arial"/>
                <w:b/>
                <w:i/>
                <w:spacing w:val="-5"/>
                <w:w w:val="105"/>
                <w:sz w:val="13"/>
              </w:rPr>
              <w:t xml:space="preserve"> </w:t>
            </w:r>
            <w:r>
              <w:rPr>
                <w:rFonts w:ascii="Arial" w:hAnsi="Arial"/>
                <w:b/>
                <w:i/>
                <w:w w:val="105"/>
                <w:sz w:val="13"/>
              </w:rPr>
              <w:t>-</w:t>
            </w:r>
            <w:r>
              <w:rPr>
                <w:rFonts w:ascii="Arial" w:hAnsi="Arial"/>
                <w:b/>
                <w:i/>
                <w:spacing w:val="-6"/>
                <w:w w:val="105"/>
                <w:sz w:val="13"/>
              </w:rPr>
              <w:t xml:space="preserve"> </w:t>
            </w:r>
            <w:r>
              <w:rPr>
                <w:rFonts w:ascii="Arial" w:hAnsi="Arial"/>
                <w:b/>
                <w:i/>
                <w:w w:val="105"/>
                <w:sz w:val="13"/>
              </w:rPr>
              <w:t>PARA</w:t>
            </w:r>
            <w:r>
              <w:rPr>
                <w:rFonts w:ascii="Arial" w:hAnsi="Arial"/>
                <w:b/>
                <w:i/>
                <w:spacing w:val="-8"/>
                <w:w w:val="105"/>
                <w:sz w:val="13"/>
              </w:rPr>
              <w:t xml:space="preserve"> </w:t>
            </w:r>
            <w:r>
              <w:rPr>
                <w:rFonts w:ascii="Arial" w:hAnsi="Arial"/>
                <w:b/>
                <w:i/>
                <w:w w:val="105"/>
                <w:sz w:val="13"/>
              </w:rPr>
              <w:t>ASSINATURA</w:t>
            </w:r>
            <w:r>
              <w:rPr>
                <w:rFonts w:ascii="Arial" w:hAnsi="Arial"/>
                <w:b/>
                <w:i/>
                <w:spacing w:val="-8"/>
                <w:w w:val="105"/>
                <w:sz w:val="13"/>
              </w:rPr>
              <w:t xml:space="preserve"> </w:t>
            </w:r>
            <w:r>
              <w:rPr>
                <w:rFonts w:ascii="Arial" w:hAnsi="Arial"/>
                <w:b/>
                <w:i/>
                <w:w w:val="105"/>
                <w:sz w:val="13"/>
              </w:rPr>
              <w:t>DO</w:t>
            </w:r>
            <w:r>
              <w:rPr>
                <w:rFonts w:ascii="Arial" w:hAnsi="Arial"/>
                <w:b/>
                <w:i/>
                <w:spacing w:val="-5"/>
                <w:w w:val="105"/>
                <w:sz w:val="13"/>
              </w:rPr>
              <w:t xml:space="preserve"> </w:t>
            </w:r>
            <w:r>
              <w:rPr>
                <w:rFonts w:ascii="Arial" w:hAnsi="Arial"/>
                <w:b/>
                <w:i/>
                <w:spacing w:val="-2"/>
                <w:w w:val="105"/>
                <w:sz w:val="13"/>
              </w:rPr>
              <w:t>CONTRATO</w:t>
            </w:r>
          </w:p>
        </w:tc>
      </w:tr>
      <w:tr w:rsidR="00F14F56" w14:paraId="512AF85D" w14:textId="77777777" w:rsidTr="00275409">
        <w:trPr>
          <w:trHeight w:val="302"/>
        </w:trPr>
        <w:tc>
          <w:tcPr>
            <w:tcW w:w="832" w:type="dxa"/>
            <w:gridSpan w:val="2"/>
          </w:tcPr>
          <w:p w14:paraId="6BA0B3EB" w14:textId="77777777" w:rsidR="00F14F56" w:rsidRDefault="00F14F56" w:rsidP="00F14F56">
            <w:pPr>
              <w:pStyle w:val="TableParagraph"/>
              <w:spacing w:before="72"/>
              <w:ind w:left="200"/>
              <w:rPr>
                <w:rFonts w:ascii="Arial"/>
                <w:b/>
                <w:i/>
                <w:sz w:val="13"/>
              </w:rPr>
            </w:pPr>
            <w:r>
              <w:rPr>
                <w:rFonts w:ascii="Arial"/>
                <w:b/>
                <w:i/>
                <w:sz w:val="13"/>
              </w:rPr>
              <w:t xml:space="preserve">NOM </w:t>
            </w:r>
            <w:r>
              <w:rPr>
                <w:rFonts w:ascii="Arial"/>
                <w:b/>
                <w:i/>
                <w:spacing w:val="-10"/>
                <w:sz w:val="13"/>
              </w:rPr>
              <w:t>E</w:t>
            </w:r>
          </w:p>
        </w:tc>
        <w:tc>
          <w:tcPr>
            <w:tcW w:w="8739" w:type="dxa"/>
            <w:gridSpan w:val="13"/>
          </w:tcPr>
          <w:p w14:paraId="0F231D62" w14:textId="77777777" w:rsidR="00F14F56" w:rsidRDefault="00F14F56" w:rsidP="00F14F56">
            <w:pPr>
              <w:pStyle w:val="TableParagraph"/>
              <w:rPr>
                <w:rFonts w:ascii="Times New Roman"/>
                <w:sz w:val="14"/>
              </w:rPr>
            </w:pPr>
          </w:p>
        </w:tc>
      </w:tr>
      <w:tr w:rsidR="00F14F56" w14:paraId="1F47A602" w14:textId="77777777" w:rsidTr="00275409">
        <w:trPr>
          <w:trHeight w:val="278"/>
        </w:trPr>
        <w:tc>
          <w:tcPr>
            <w:tcW w:w="832" w:type="dxa"/>
            <w:gridSpan w:val="2"/>
          </w:tcPr>
          <w:p w14:paraId="7886F7BA" w14:textId="77777777" w:rsidR="00F14F56" w:rsidRDefault="00F14F56" w:rsidP="00F14F56">
            <w:pPr>
              <w:pStyle w:val="TableParagraph"/>
              <w:spacing w:before="59"/>
              <w:ind w:left="163"/>
              <w:rPr>
                <w:rFonts w:ascii="Arial"/>
                <w:b/>
                <w:i/>
                <w:sz w:val="13"/>
              </w:rPr>
            </w:pPr>
            <w:r>
              <w:rPr>
                <w:rFonts w:ascii="Arial"/>
                <w:b/>
                <w:i/>
                <w:spacing w:val="-4"/>
                <w:w w:val="105"/>
                <w:sz w:val="13"/>
              </w:rPr>
              <w:t>CARGO</w:t>
            </w:r>
          </w:p>
        </w:tc>
        <w:tc>
          <w:tcPr>
            <w:tcW w:w="3324" w:type="dxa"/>
            <w:gridSpan w:val="3"/>
          </w:tcPr>
          <w:p w14:paraId="6CDA82A5" w14:textId="77777777" w:rsidR="00F14F56" w:rsidRDefault="00F14F56" w:rsidP="00F14F56">
            <w:pPr>
              <w:pStyle w:val="TableParagraph"/>
              <w:rPr>
                <w:rFonts w:ascii="Times New Roman"/>
                <w:sz w:val="14"/>
              </w:rPr>
            </w:pPr>
          </w:p>
        </w:tc>
        <w:tc>
          <w:tcPr>
            <w:tcW w:w="844" w:type="dxa"/>
            <w:gridSpan w:val="2"/>
          </w:tcPr>
          <w:p w14:paraId="15D2D953" w14:textId="77777777" w:rsidR="00F14F56" w:rsidRDefault="00F14F56" w:rsidP="00F14F56">
            <w:pPr>
              <w:pStyle w:val="TableParagraph"/>
              <w:spacing w:before="59"/>
              <w:ind w:left="36"/>
              <w:jc w:val="center"/>
              <w:rPr>
                <w:rFonts w:ascii="Arial"/>
                <w:b/>
                <w:i/>
                <w:sz w:val="13"/>
              </w:rPr>
            </w:pPr>
            <w:r>
              <w:rPr>
                <w:rFonts w:ascii="Arial"/>
                <w:b/>
                <w:i/>
                <w:spacing w:val="-5"/>
                <w:w w:val="105"/>
                <w:sz w:val="13"/>
              </w:rPr>
              <w:t>RG</w:t>
            </w:r>
          </w:p>
        </w:tc>
        <w:tc>
          <w:tcPr>
            <w:tcW w:w="2017" w:type="dxa"/>
            <w:gridSpan w:val="5"/>
          </w:tcPr>
          <w:p w14:paraId="54E7EF7C" w14:textId="77777777" w:rsidR="00F14F56" w:rsidRDefault="00F14F56" w:rsidP="00F14F56">
            <w:pPr>
              <w:pStyle w:val="TableParagraph"/>
              <w:rPr>
                <w:rFonts w:ascii="Times New Roman"/>
                <w:sz w:val="14"/>
              </w:rPr>
            </w:pPr>
          </w:p>
        </w:tc>
        <w:tc>
          <w:tcPr>
            <w:tcW w:w="758" w:type="dxa"/>
          </w:tcPr>
          <w:p w14:paraId="60DB59F0" w14:textId="77777777" w:rsidR="00F14F56" w:rsidRDefault="00F14F56" w:rsidP="00F14F56">
            <w:pPr>
              <w:pStyle w:val="TableParagraph"/>
              <w:spacing w:before="59"/>
              <w:ind w:left="255"/>
              <w:rPr>
                <w:rFonts w:ascii="Arial"/>
                <w:b/>
                <w:i/>
                <w:sz w:val="13"/>
              </w:rPr>
            </w:pPr>
            <w:r>
              <w:rPr>
                <w:rFonts w:ascii="Arial"/>
                <w:b/>
                <w:i/>
                <w:spacing w:val="-5"/>
                <w:w w:val="105"/>
                <w:sz w:val="13"/>
              </w:rPr>
              <w:t>CPF</w:t>
            </w:r>
          </w:p>
        </w:tc>
        <w:tc>
          <w:tcPr>
            <w:tcW w:w="1796" w:type="dxa"/>
            <w:gridSpan w:val="2"/>
          </w:tcPr>
          <w:p w14:paraId="5A16299F" w14:textId="77777777" w:rsidR="00F14F56" w:rsidRDefault="00F14F56" w:rsidP="00F14F56">
            <w:pPr>
              <w:pStyle w:val="TableParagraph"/>
              <w:rPr>
                <w:rFonts w:ascii="Times New Roman"/>
                <w:sz w:val="14"/>
              </w:rPr>
            </w:pPr>
          </w:p>
        </w:tc>
      </w:tr>
      <w:tr w:rsidR="00F14F56" w14:paraId="2E3F12C4" w14:textId="77777777" w:rsidTr="00275409">
        <w:trPr>
          <w:trHeight w:val="277"/>
        </w:trPr>
        <w:tc>
          <w:tcPr>
            <w:tcW w:w="3435" w:type="dxa"/>
            <w:gridSpan w:val="4"/>
          </w:tcPr>
          <w:p w14:paraId="1AB86E20" w14:textId="77777777" w:rsidR="00F14F56" w:rsidRDefault="00F14F56" w:rsidP="00F14F56">
            <w:pPr>
              <w:pStyle w:val="TableParagraph"/>
              <w:spacing w:before="96"/>
              <w:ind w:left="29"/>
              <w:rPr>
                <w:rFonts w:ascii="Arial" w:hAnsi="Arial"/>
                <w:b/>
                <w:i/>
                <w:sz w:val="13"/>
              </w:rPr>
            </w:pPr>
            <w:r>
              <w:rPr>
                <w:rFonts w:ascii="Arial" w:hAnsi="Arial"/>
                <w:b/>
                <w:i/>
                <w:spacing w:val="2"/>
                <w:sz w:val="13"/>
              </w:rPr>
              <w:t>Dados</w:t>
            </w:r>
            <w:r>
              <w:rPr>
                <w:rFonts w:ascii="Arial" w:hAnsi="Arial"/>
                <w:b/>
                <w:i/>
                <w:spacing w:val="3"/>
                <w:sz w:val="13"/>
              </w:rPr>
              <w:t xml:space="preserve"> </w:t>
            </w:r>
            <w:r>
              <w:rPr>
                <w:rFonts w:ascii="Arial" w:hAnsi="Arial"/>
                <w:b/>
                <w:i/>
                <w:spacing w:val="-2"/>
                <w:sz w:val="13"/>
              </w:rPr>
              <w:t>Bancários</w:t>
            </w:r>
          </w:p>
        </w:tc>
        <w:tc>
          <w:tcPr>
            <w:tcW w:w="3117" w:type="dxa"/>
            <w:gridSpan w:val="6"/>
            <w:vMerge w:val="restart"/>
          </w:tcPr>
          <w:p w14:paraId="30657B79" w14:textId="77777777" w:rsidR="00F14F56" w:rsidRDefault="00F14F56" w:rsidP="00F14F56">
            <w:pPr>
              <w:pStyle w:val="TableParagraph"/>
              <w:rPr>
                <w:rFonts w:ascii="Arial"/>
                <w:b/>
                <w:i/>
                <w:sz w:val="13"/>
              </w:rPr>
            </w:pPr>
          </w:p>
          <w:p w14:paraId="403E8D20" w14:textId="77777777" w:rsidR="00F14F56" w:rsidRDefault="00F14F56" w:rsidP="00F14F56">
            <w:pPr>
              <w:pStyle w:val="TableParagraph"/>
              <w:rPr>
                <w:rFonts w:ascii="Arial"/>
                <w:b/>
                <w:i/>
                <w:sz w:val="13"/>
              </w:rPr>
            </w:pPr>
          </w:p>
          <w:p w14:paraId="3AB8D8FF" w14:textId="77777777" w:rsidR="00F14F56" w:rsidRDefault="00F14F56" w:rsidP="00F14F56">
            <w:pPr>
              <w:pStyle w:val="TableParagraph"/>
              <w:rPr>
                <w:rFonts w:ascii="Arial"/>
                <w:b/>
                <w:i/>
                <w:sz w:val="13"/>
              </w:rPr>
            </w:pPr>
          </w:p>
          <w:p w14:paraId="60697657" w14:textId="77777777" w:rsidR="00F14F56" w:rsidRDefault="00F14F56" w:rsidP="00F14F56">
            <w:pPr>
              <w:pStyle w:val="TableParagraph"/>
              <w:rPr>
                <w:rFonts w:ascii="Arial"/>
                <w:b/>
                <w:i/>
                <w:sz w:val="13"/>
              </w:rPr>
            </w:pPr>
          </w:p>
          <w:p w14:paraId="48EDE14A" w14:textId="77777777" w:rsidR="00F14F56" w:rsidRDefault="00F14F56" w:rsidP="00F14F56">
            <w:pPr>
              <w:pStyle w:val="TableParagraph"/>
              <w:rPr>
                <w:rFonts w:ascii="Arial"/>
                <w:b/>
                <w:i/>
                <w:sz w:val="13"/>
              </w:rPr>
            </w:pPr>
          </w:p>
          <w:p w14:paraId="68E8AD1F" w14:textId="77777777" w:rsidR="00F14F56" w:rsidRDefault="00F14F56" w:rsidP="00F14F56">
            <w:pPr>
              <w:pStyle w:val="TableParagraph"/>
              <w:rPr>
                <w:rFonts w:ascii="Arial"/>
                <w:b/>
                <w:i/>
                <w:sz w:val="13"/>
              </w:rPr>
            </w:pPr>
          </w:p>
          <w:p w14:paraId="414664EA" w14:textId="77777777" w:rsidR="00F14F56" w:rsidRDefault="00F14F56" w:rsidP="00F14F56">
            <w:pPr>
              <w:pStyle w:val="TableParagraph"/>
              <w:rPr>
                <w:rFonts w:ascii="Arial"/>
                <w:b/>
                <w:i/>
                <w:sz w:val="13"/>
              </w:rPr>
            </w:pPr>
          </w:p>
          <w:p w14:paraId="449A3901" w14:textId="77777777" w:rsidR="00F14F56" w:rsidRDefault="00F14F56" w:rsidP="00F14F56">
            <w:pPr>
              <w:pStyle w:val="TableParagraph"/>
              <w:rPr>
                <w:rFonts w:ascii="Arial"/>
                <w:b/>
                <w:i/>
                <w:sz w:val="13"/>
              </w:rPr>
            </w:pPr>
          </w:p>
          <w:p w14:paraId="6B89A697" w14:textId="77777777" w:rsidR="00F14F56" w:rsidRDefault="00F14F56" w:rsidP="00F14F56">
            <w:pPr>
              <w:pStyle w:val="TableParagraph"/>
              <w:spacing w:before="21"/>
              <w:rPr>
                <w:rFonts w:ascii="Arial"/>
                <w:b/>
                <w:i/>
                <w:sz w:val="13"/>
              </w:rPr>
            </w:pPr>
          </w:p>
          <w:p w14:paraId="1AC8D6C9" w14:textId="77777777" w:rsidR="00F14F56" w:rsidRDefault="00F14F56" w:rsidP="00F14F56">
            <w:pPr>
              <w:pStyle w:val="TableParagraph"/>
              <w:ind w:left="502"/>
              <w:rPr>
                <w:rFonts w:ascii="Arial"/>
                <w:i/>
                <w:sz w:val="13"/>
              </w:rPr>
            </w:pPr>
            <w:r>
              <w:rPr>
                <w:rFonts w:ascii="Arial"/>
                <w:i/>
                <w:spacing w:val="-2"/>
                <w:w w:val="105"/>
                <w:sz w:val="13"/>
              </w:rPr>
              <w:t>CARIMBO</w:t>
            </w:r>
            <w:r>
              <w:rPr>
                <w:rFonts w:ascii="Arial"/>
                <w:i/>
                <w:spacing w:val="-3"/>
                <w:w w:val="105"/>
                <w:sz w:val="13"/>
              </w:rPr>
              <w:t xml:space="preserve"> </w:t>
            </w:r>
            <w:r>
              <w:rPr>
                <w:rFonts w:ascii="Arial"/>
                <w:i/>
                <w:spacing w:val="-2"/>
                <w:w w:val="105"/>
                <w:sz w:val="13"/>
              </w:rPr>
              <w:t>DO</w:t>
            </w:r>
            <w:r>
              <w:rPr>
                <w:rFonts w:ascii="Arial"/>
                <w:i/>
                <w:spacing w:val="-1"/>
                <w:w w:val="105"/>
                <w:sz w:val="13"/>
              </w:rPr>
              <w:t xml:space="preserve"> </w:t>
            </w:r>
            <w:r>
              <w:rPr>
                <w:rFonts w:ascii="Arial"/>
                <w:i/>
                <w:spacing w:val="-2"/>
                <w:w w:val="105"/>
                <w:sz w:val="13"/>
              </w:rPr>
              <w:t>CNPJ</w:t>
            </w:r>
            <w:r>
              <w:rPr>
                <w:rFonts w:ascii="Arial"/>
                <w:i/>
                <w:w w:val="105"/>
                <w:sz w:val="13"/>
              </w:rPr>
              <w:t xml:space="preserve"> </w:t>
            </w:r>
            <w:r>
              <w:rPr>
                <w:rFonts w:ascii="Arial"/>
                <w:i/>
                <w:spacing w:val="-2"/>
                <w:w w:val="105"/>
                <w:sz w:val="13"/>
              </w:rPr>
              <w:t>DA</w:t>
            </w:r>
            <w:r>
              <w:rPr>
                <w:rFonts w:ascii="Arial"/>
                <w:i/>
                <w:spacing w:val="-7"/>
                <w:w w:val="105"/>
                <w:sz w:val="13"/>
              </w:rPr>
              <w:t xml:space="preserve"> </w:t>
            </w:r>
            <w:r>
              <w:rPr>
                <w:rFonts w:ascii="Arial"/>
                <w:i/>
                <w:spacing w:val="-2"/>
                <w:w w:val="105"/>
                <w:sz w:val="13"/>
              </w:rPr>
              <w:t>EMPRESA</w:t>
            </w:r>
          </w:p>
        </w:tc>
        <w:tc>
          <w:tcPr>
            <w:tcW w:w="3019" w:type="dxa"/>
            <w:gridSpan w:val="5"/>
            <w:vMerge w:val="restart"/>
          </w:tcPr>
          <w:p w14:paraId="25E48E19" w14:textId="77777777" w:rsidR="00F14F56" w:rsidRDefault="00F14F56" w:rsidP="00F14F56">
            <w:pPr>
              <w:pStyle w:val="TableParagraph"/>
              <w:spacing w:before="59" w:line="295" w:lineRule="auto"/>
              <w:ind w:left="60"/>
              <w:rPr>
                <w:rFonts w:ascii="Arial" w:hAnsi="Arial"/>
                <w:i/>
                <w:sz w:val="13"/>
              </w:rPr>
            </w:pPr>
            <w:r>
              <w:rPr>
                <w:rFonts w:ascii="Arial" w:hAnsi="Arial"/>
                <w:i/>
                <w:sz w:val="13"/>
              </w:rPr>
              <w:t>DECLARAMOS</w:t>
            </w:r>
            <w:r>
              <w:rPr>
                <w:rFonts w:ascii="Arial" w:hAnsi="Arial"/>
                <w:i/>
                <w:spacing w:val="-5"/>
                <w:sz w:val="13"/>
              </w:rPr>
              <w:t xml:space="preserve"> </w:t>
            </w:r>
            <w:r>
              <w:rPr>
                <w:rFonts w:ascii="Arial" w:hAnsi="Arial"/>
                <w:i/>
                <w:sz w:val="13"/>
              </w:rPr>
              <w:t>INTEIRA</w:t>
            </w:r>
            <w:r>
              <w:rPr>
                <w:rFonts w:ascii="Arial" w:hAnsi="Arial"/>
                <w:i/>
                <w:spacing w:val="-5"/>
                <w:sz w:val="13"/>
              </w:rPr>
              <w:t xml:space="preserve"> </w:t>
            </w:r>
            <w:r>
              <w:rPr>
                <w:rFonts w:ascii="Arial" w:hAnsi="Arial"/>
                <w:i/>
                <w:sz w:val="13"/>
              </w:rPr>
              <w:t>SUBMISSÃO AOS</w:t>
            </w:r>
            <w:r>
              <w:rPr>
                <w:rFonts w:ascii="Arial" w:hAnsi="Arial"/>
                <w:i/>
                <w:spacing w:val="40"/>
                <w:w w:val="105"/>
                <w:sz w:val="13"/>
              </w:rPr>
              <w:t xml:space="preserve"> </w:t>
            </w:r>
            <w:r>
              <w:rPr>
                <w:rFonts w:ascii="Arial" w:hAnsi="Arial"/>
                <w:i/>
                <w:w w:val="105"/>
                <w:sz w:val="13"/>
              </w:rPr>
              <w:t>TERMOS DA LEI Nº 14.133/21</w:t>
            </w:r>
          </w:p>
          <w:p w14:paraId="4C2C2DF2" w14:textId="77777777" w:rsidR="00F14F56" w:rsidRDefault="00F14F56" w:rsidP="00F14F56">
            <w:pPr>
              <w:pStyle w:val="TableParagraph"/>
              <w:tabs>
                <w:tab w:val="left" w:pos="1253"/>
                <w:tab w:val="left" w:pos="1948"/>
                <w:tab w:val="left" w:pos="2716"/>
              </w:tabs>
              <w:spacing w:line="124" w:lineRule="exact"/>
              <w:ind w:left="353"/>
              <w:rPr>
                <w:rFonts w:ascii="Arial"/>
                <w:i/>
                <w:sz w:val="13"/>
              </w:rPr>
            </w:pPr>
            <w:r>
              <w:rPr>
                <w:rFonts w:ascii="Arial"/>
                <w:i/>
                <w:w w:val="105"/>
                <w:sz w:val="13"/>
              </w:rPr>
              <w:t>DATA:</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r>
              <w:rPr>
                <w:rFonts w:ascii="Arial"/>
                <w:i/>
                <w:w w:val="105"/>
                <w:sz w:val="13"/>
              </w:rPr>
              <w:t>/</w:t>
            </w:r>
            <w:r>
              <w:rPr>
                <w:rFonts w:ascii="Arial"/>
                <w:i/>
                <w:spacing w:val="-8"/>
                <w:w w:val="105"/>
                <w:sz w:val="13"/>
              </w:rPr>
              <w:t xml:space="preserve"> </w:t>
            </w:r>
            <w:r>
              <w:rPr>
                <w:rFonts w:ascii="Arial"/>
                <w:i/>
                <w:sz w:val="13"/>
                <w:u w:val="single"/>
              </w:rPr>
              <w:tab/>
            </w:r>
          </w:p>
          <w:p w14:paraId="55EB8716" w14:textId="77777777" w:rsidR="00F14F56" w:rsidRDefault="00F14F56" w:rsidP="00F14F56">
            <w:pPr>
              <w:pStyle w:val="TableParagraph"/>
              <w:rPr>
                <w:rFonts w:ascii="Arial"/>
                <w:b/>
                <w:i/>
                <w:sz w:val="13"/>
              </w:rPr>
            </w:pPr>
          </w:p>
          <w:p w14:paraId="47AA3F98" w14:textId="77777777" w:rsidR="00F14F56" w:rsidRDefault="00F14F56" w:rsidP="00F14F56">
            <w:pPr>
              <w:pStyle w:val="TableParagraph"/>
              <w:rPr>
                <w:rFonts w:ascii="Arial"/>
                <w:b/>
                <w:i/>
                <w:sz w:val="13"/>
              </w:rPr>
            </w:pPr>
          </w:p>
          <w:p w14:paraId="69567392" w14:textId="77777777" w:rsidR="00F14F56" w:rsidRDefault="00F14F56" w:rsidP="00F14F56">
            <w:pPr>
              <w:pStyle w:val="TableParagraph"/>
              <w:rPr>
                <w:rFonts w:ascii="Arial"/>
                <w:b/>
                <w:i/>
                <w:sz w:val="13"/>
              </w:rPr>
            </w:pPr>
          </w:p>
          <w:p w14:paraId="349CA193" w14:textId="77777777" w:rsidR="00F14F56" w:rsidRDefault="00F14F56" w:rsidP="00F14F56">
            <w:pPr>
              <w:pStyle w:val="TableParagraph"/>
              <w:rPr>
                <w:rFonts w:ascii="Arial"/>
                <w:b/>
                <w:i/>
                <w:sz w:val="13"/>
              </w:rPr>
            </w:pPr>
          </w:p>
          <w:p w14:paraId="77EF4FB4" w14:textId="77777777" w:rsidR="00F14F56" w:rsidRDefault="00F14F56" w:rsidP="00F14F56">
            <w:pPr>
              <w:pStyle w:val="TableParagraph"/>
              <w:spacing w:before="68"/>
              <w:rPr>
                <w:rFonts w:ascii="Arial"/>
                <w:b/>
                <w:i/>
                <w:sz w:val="13"/>
              </w:rPr>
            </w:pPr>
          </w:p>
          <w:p w14:paraId="32D19B49" w14:textId="77777777" w:rsidR="00F14F56" w:rsidRDefault="00F14F56" w:rsidP="00F14F56">
            <w:pPr>
              <w:pStyle w:val="TableParagraph"/>
              <w:ind w:left="500"/>
              <w:rPr>
                <w:rFonts w:ascii="Arial"/>
                <w:i/>
                <w:sz w:val="13"/>
              </w:rPr>
            </w:pPr>
            <w:r>
              <w:rPr>
                <w:rFonts w:ascii="Arial"/>
                <w:i/>
                <w:sz w:val="13"/>
              </w:rPr>
              <w:t>REPRESENTANTE</w:t>
            </w:r>
            <w:r>
              <w:rPr>
                <w:rFonts w:ascii="Arial"/>
                <w:i/>
                <w:spacing w:val="3"/>
                <w:sz w:val="13"/>
              </w:rPr>
              <w:t xml:space="preserve"> </w:t>
            </w:r>
            <w:r>
              <w:rPr>
                <w:rFonts w:ascii="Arial"/>
                <w:i/>
                <w:sz w:val="13"/>
              </w:rPr>
              <w:t>DA</w:t>
            </w:r>
            <w:r>
              <w:rPr>
                <w:rFonts w:ascii="Arial"/>
                <w:i/>
                <w:spacing w:val="4"/>
                <w:sz w:val="13"/>
              </w:rPr>
              <w:t xml:space="preserve"> </w:t>
            </w:r>
            <w:r>
              <w:rPr>
                <w:rFonts w:ascii="Arial"/>
                <w:i/>
                <w:spacing w:val="-2"/>
                <w:sz w:val="13"/>
              </w:rPr>
              <w:t>EMPRESA</w:t>
            </w:r>
          </w:p>
        </w:tc>
      </w:tr>
      <w:tr w:rsidR="00F14F56" w14:paraId="39C6FF69" w14:textId="77777777" w:rsidTr="00275409">
        <w:trPr>
          <w:trHeight w:val="278"/>
        </w:trPr>
        <w:tc>
          <w:tcPr>
            <w:tcW w:w="832" w:type="dxa"/>
            <w:gridSpan w:val="2"/>
          </w:tcPr>
          <w:p w14:paraId="44BFBB79" w14:textId="77777777" w:rsidR="00F14F56" w:rsidRDefault="00F14F56" w:rsidP="00F14F56">
            <w:pPr>
              <w:pStyle w:val="TableParagraph"/>
              <w:spacing w:before="96"/>
              <w:ind w:left="29"/>
              <w:rPr>
                <w:rFonts w:ascii="Arial"/>
                <w:b/>
                <w:i/>
                <w:sz w:val="13"/>
              </w:rPr>
            </w:pPr>
            <w:r>
              <w:rPr>
                <w:rFonts w:ascii="Arial"/>
                <w:b/>
                <w:i/>
                <w:spacing w:val="-2"/>
                <w:w w:val="105"/>
                <w:sz w:val="13"/>
              </w:rPr>
              <w:t>Banco</w:t>
            </w:r>
          </w:p>
        </w:tc>
        <w:tc>
          <w:tcPr>
            <w:tcW w:w="2603" w:type="dxa"/>
            <w:gridSpan w:val="2"/>
          </w:tcPr>
          <w:p w14:paraId="0A87FBBC" w14:textId="77777777" w:rsidR="00F14F56" w:rsidRDefault="00F14F56" w:rsidP="00F14F56">
            <w:pPr>
              <w:pStyle w:val="TableParagraph"/>
              <w:rPr>
                <w:rFonts w:ascii="Times New Roman"/>
                <w:sz w:val="14"/>
              </w:rPr>
            </w:pPr>
          </w:p>
        </w:tc>
        <w:tc>
          <w:tcPr>
            <w:tcW w:w="3117" w:type="dxa"/>
            <w:gridSpan w:val="6"/>
            <w:vMerge/>
            <w:tcBorders>
              <w:top w:val="nil"/>
            </w:tcBorders>
          </w:tcPr>
          <w:p w14:paraId="1DD1088E" w14:textId="77777777" w:rsidR="00F14F56" w:rsidRDefault="00F14F56" w:rsidP="00F14F56">
            <w:pPr>
              <w:rPr>
                <w:sz w:val="2"/>
                <w:szCs w:val="2"/>
              </w:rPr>
            </w:pPr>
          </w:p>
        </w:tc>
        <w:tc>
          <w:tcPr>
            <w:tcW w:w="3019" w:type="dxa"/>
            <w:gridSpan w:val="5"/>
            <w:vMerge/>
            <w:tcBorders>
              <w:top w:val="nil"/>
            </w:tcBorders>
          </w:tcPr>
          <w:p w14:paraId="7741FE55" w14:textId="77777777" w:rsidR="00F14F56" w:rsidRDefault="00F14F56" w:rsidP="00F14F56">
            <w:pPr>
              <w:rPr>
                <w:sz w:val="2"/>
                <w:szCs w:val="2"/>
              </w:rPr>
            </w:pPr>
          </w:p>
        </w:tc>
      </w:tr>
      <w:tr w:rsidR="00F14F56" w14:paraId="1FD21BC5" w14:textId="77777777" w:rsidTr="00275409">
        <w:trPr>
          <w:trHeight w:val="278"/>
        </w:trPr>
        <w:tc>
          <w:tcPr>
            <w:tcW w:w="832" w:type="dxa"/>
            <w:gridSpan w:val="2"/>
          </w:tcPr>
          <w:p w14:paraId="224134CA" w14:textId="77777777" w:rsidR="00F14F56" w:rsidRDefault="00F14F56" w:rsidP="00F14F56">
            <w:pPr>
              <w:pStyle w:val="TableParagraph"/>
              <w:spacing w:before="96"/>
              <w:ind w:left="29"/>
              <w:rPr>
                <w:rFonts w:ascii="Arial" w:hAnsi="Arial"/>
                <w:b/>
                <w:i/>
                <w:sz w:val="13"/>
              </w:rPr>
            </w:pPr>
            <w:r>
              <w:rPr>
                <w:rFonts w:ascii="Arial" w:hAnsi="Arial"/>
                <w:b/>
                <w:i/>
                <w:spacing w:val="-2"/>
                <w:w w:val="105"/>
                <w:sz w:val="13"/>
              </w:rPr>
              <w:t>Agência</w:t>
            </w:r>
          </w:p>
        </w:tc>
        <w:tc>
          <w:tcPr>
            <w:tcW w:w="2603" w:type="dxa"/>
            <w:gridSpan w:val="2"/>
          </w:tcPr>
          <w:p w14:paraId="3A92F476" w14:textId="77777777" w:rsidR="00F14F56" w:rsidRDefault="00F14F56" w:rsidP="00F14F56">
            <w:pPr>
              <w:pStyle w:val="TableParagraph"/>
              <w:rPr>
                <w:rFonts w:ascii="Times New Roman"/>
                <w:sz w:val="14"/>
              </w:rPr>
            </w:pPr>
          </w:p>
        </w:tc>
        <w:tc>
          <w:tcPr>
            <w:tcW w:w="3117" w:type="dxa"/>
            <w:gridSpan w:val="6"/>
            <w:vMerge/>
            <w:tcBorders>
              <w:top w:val="nil"/>
            </w:tcBorders>
          </w:tcPr>
          <w:p w14:paraId="32B92CDB" w14:textId="77777777" w:rsidR="00F14F56" w:rsidRDefault="00F14F56" w:rsidP="00F14F56">
            <w:pPr>
              <w:rPr>
                <w:sz w:val="2"/>
                <w:szCs w:val="2"/>
              </w:rPr>
            </w:pPr>
          </w:p>
        </w:tc>
        <w:tc>
          <w:tcPr>
            <w:tcW w:w="3019" w:type="dxa"/>
            <w:gridSpan w:val="5"/>
            <w:vMerge/>
            <w:tcBorders>
              <w:top w:val="nil"/>
            </w:tcBorders>
          </w:tcPr>
          <w:p w14:paraId="04FAAD2C" w14:textId="77777777" w:rsidR="00F14F56" w:rsidRDefault="00F14F56" w:rsidP="00F14F56">
            <w:pPr>
              <w:rPr>
                <w:sz w:val="2"/>
                <w:szCs w:val="2"/>
              </w:rPr>
            </w:pPr>
          </w:p>
        </w:tc>
      </w:tr>
      <w:tr w:rsidR="00F14F56" w14:paraId="158C1891" w14:textId="77777777" w:rsidTr="00275409">
        <w:trPr>
          <w:trHeight w:val="302"/>
        </w:trPr>
        <w:tc>
          <w:tcPr>
            <w:tcW w:w="832" w:type="dxa"/>
            <w:gridSpan w:val="2"/>
          </w:tcPr>
          <w:p w14:paraId="5A80238A" w14:textId="77777777" w:rsidR="00F14F56" w:rsidRDefault="00F14F56" w:rsidP="00F14F56">
            <w:pPr>
              <w:pStyle w:val="TableParagraph"/>
              <w:spacing w:before="121"/>
              <w:ind w:left="29"/>
              <w:rPr>
                <w:rFonts w:ascii="Arial"/>
                <w:b/>
                <w:i/>
                <w:sz w:val="13"/>
              </w:rPr>
            </w:pPr>
            <w:r>
              <w:rPr>
                <w:rFonts w:ascii="Arial"/>
                <w:b/>
                <w:i/>
                <w:spacing w:val="-2"/>
                <w:w w:val="105"/>
                <w:sz w:val="13"/>
              </w:rPr>
              <w:t>Conta</w:t>
            </w:r>
          </w:p>
        </w:tc>
        <w:tc>
          <w:tcPr>
            <w:tcW w:w="2603" w:type="dxa"/>
            <w:gridSpan w:val="2"/>
          </w:tcPr>
          <w:p w14:paraId="00E05036" w14:textId="77777777" w:rsidR="00F14F56" w:rsidRDefault="00F14F56" w:rsidP="00F14F56">
            <w:pPr>
              <w:pStyle w:val="TableParagraph"/>
              <w:rPr>
                <w:rFonts w:ascii="Times New Roman"/>
                <w:sz w:val="14"/>
              </w:rPr>
            </w:pPr>
          </w:p>
        </w:tc>
        <w:tc>
          <w:tcPr>
            <w:tcW w:w="3117" w:type="dxa"/>
            <w:gridSpan w:val="6"/>
            <w:vMerge/>
            <w:tcBorders>
              <w:top w:val="nil"/>
            </w:tcBorders>
          </w:tcPr>
          <w:p w14:paraId="3871CA62" w14:textId="77777777" w:rsidR="00F14F56" w:rsidRDefault="00F14F56" w:rsidP="00F14F56">
            <w:pPr>
              <w:rPr>
                <w:sz w:val="2"/>
                <w:szCs w:val="2"/>
              </w:rPr>
            </w:pPr>
          </w:p>
        </w:tc>
        <w:tc>
          <w:tcPr>
            <w:tcW w:w="3019" w:type="dxa"/>
            <w:gridSpan w:val="5"/>
            <w:vMerge/>
            <w:tcBorders>
              <w:top w:val="nil"/>
            </w:tcBorders>
          </w:tcPr>
          <w:p w14:paraId="006DF63C" w14:textId="77777777" w:rsidR="00F14F56" w:rsidRDefault="00F14F56" w:rsidP="00F14F56">
            <w:pPr>
              <w:rPr>
                <w:sz w:val="2"/>
                <w:szCs w:val="2"/>
              </w:rPr>
            </w:pPr>
          </w:p>
        </w:tc>
      </w:tr>
      <w:tr w:rsidR="00F14F56" w14:paraId="236BC47B" w14:textId="77777777" w:rsidTr="00275409">
        <w:trPr>
          <w:trHeight w:val="339"/>
        </w:trPr>
        <w:tc>
          <w:tcPr>
            <w:tcW w:w="1468" w:type="dxa"/>
            <w:gridSpan w:val="3"/>
          </w:tcPr>
          <w:p w14:paraId="3A973211" w14:textId="77777777" w:rsidR="00F14F56" w:rsidRDefault="00F14F56" w:rsidP="00F14F56">
            <w:pPr>
              <w:pStyle w:val="TableParagraph"/>
              <w:spacing w:line="136" w:lineRule="exact"/>
              <w:ind w:left="29"/>
              <w:rPr>
                <w:rFonts w:ascii="Arial"/>
                <w:b/>
                <w:i/>
                <w:sz w:val="13"/>
              </w:rPr>
            </w:pPr>
            <w:r>
              <w:rPr>
                <w:rFonts w:ascii="Arial"/>
                <w:b/>
                <w:i/>
                <w:spacing w:val="4"/>
                <w:sz w:val="13"/>
              </w:rPr>
              <w:t>Validade</w:t>
            </w:r>
            <w:r>
              <w:rPr>
                <w:rFonts w:ascii="Arial"/>
                <w:b/>
                <w:i/>
                <w:spacing w:val="26"/>
                <w:sz w:val="13"/>
              </w:rPr>
              <w:t xml:space="preserve"> </w:t>
            </w:r>
            <w:r>
              <w:rPr>
                <w:rFonts w:ascii="Arial"/>
                <w:b/>
                <w:i/>
                <w:spacing w:val="-5"/>
                <w:sz w:val="13"/>
              </w:rPr>
              <w:t>da</w:t>
            </w:r>
          </w:p>
          <w:p w14:paraId="55688EC7" w14:textId="77777777" w:rsidR="00F14F56" w:rsidRDefault="00F14F56" w:rsidP="00F14F56">
            <w:pPr>
              <w:pStyle w:val="TableParagraph"/>
              <w:spacing w:before="21"/>
              <w:ind w:left="29"/>
              <w:rPr>
                <w:rFonts w:ascii="Arial"/>
                <w:b/>
                <w:i/>
                <w:sz w:val="13"/>
              </w:rPr>
            </w:pPr>
            <w:r>
              <w:rPr>
                <w:rFonts w:ascii="Arial"/>
                <w:b/>
                <w:i/>
                <w:spacing w:val="-2"/>
                <w:w w:val="105"/>
                <w:sz w:val="13"/>
              </w:rPr>
              <w:t>Proposta</w:t>
            </w:r>
          </w:p>
        </w:tc>
        <w:tc>
          <w:tcPr>
            <w:tcW w:w="1967" w:type="dxa"/>
          </w:tcPr>
          <w:p w14:paraId="273A4D4C" w14:textId="77777777" w:rsidR="00F14F56" w:rsidRDefault="00F14F56" w:rsidP="00F14F56">
            <w:pPr>
              <w:pStyle w:val="TableParagraph"/>
              <w:rPr>
                <w:rFonts w:ascii="Times New Roman"/>
                <w:sz w:val="14"/>
              </w:rPr>
            </w:pPr>
          </w:p>
        </w:tc>
        <w:tc>
          <w:tcPr>
            <w:tcW w:w="3117" w:type="dxa"/>
            <w:gridSpan w:val="6"/>
            <w:vMerge/>
            <w:tcBorders>
              <w:top w:val="nil"/>
            </w:tcBorders>
          </w:tcPr>
          <w:p w14:paraId="02B430C2" w14:textId="77777777" w:rsidR="00F14F56" w:rsidRDefault="00F14F56" w:rsidP="00F14F56">
            <w:pPr>
              <w:rPr>
                <w:sz w:val="2"/>
                <w:szCs w:val="2"/>
              </w:rPr>
            </w:pPr>
          </w:p>
        </w:tc>
        <w:tc>
          <w:tcPr>
            <w:tcW w:w="3019" w:type="dxa"/>
            <w:gridSpan w:val="5"/>
            <w:vMerge/>
            <w:tcBorders>
              <w:top w:val="nil"/>
            </w:tcBorders>
          </w:tcPr>
          <w:p w14:paraId="55BF3547" w14:textId="77777777" w:rsidR="00F14F56" w:rsidRDefault="00F14F56" w:rsidP="00F14F56">
            <w:pPr>
              <w:rPr>
                <w:sz w:val="2"/>
                <w:szCs w:val="2"/>
              </w:rPr>
            </w:pPr>
          </w:p>
        </w:tc>
      </w:tr>
    </w:tbl>
    <w:p w14:paraId="53D0FA82" w14:textId="31C7BA61" w:rsidR="00290ECA" w:rsidRPr="0099354F" w:rsidRDefault="00290ECA" w:rsidP="003044CC">
      <w:pPr>
        <w:tabs>
          <w:tab w:val="left" w:pos="3270"/>
        </w:tabs>
        <w:rPr>
          <w:b/>
          <w:lang w:eastAsia="en-US"/>
        </w:rPr>
      </w:pPr>
    </w:p>
    <w:sectPr w:rsidR="00290ECA" w:rsidRPr="0099354F" w:rsidSect="000F396F">
      <w:headerReference w:type="default" r:id="rId67"/>
      <w:footerReference w:type="default" r:id="rId68"/>
      <w:headerReference w:type="first" r:id="rId69"/>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86A56" w14:textId="77777777" w:rsidR="00DD6125" w:rsidRDefault="00DD6125">
      <w:r>
        <w:separator/>
      </w:r>
    </w:p>
  </w:endnote>
  <w:endnote w:type="continuationSeparator" w:id="0">
    <w:p w14:paraId="03E41335" w14:textId="77777777" w:rsidR="00DD6125" w:rsidRDefault="00DD6125">
      <w:r>
        <w:continuationSeparator/>
      </w:r>
    </w:p>
  </w:endnote>
  <w:endnote w:type="continuationNotice" w:id="1">
    <w:p w14:paraId="209005CC" w14:textId="77777777" w:rsidR="00DD6125" w:rsidRDefault="00DD61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
    <w:altName w:val="Times New Roman"/>
    <w:charset w:val="00"/>
    <w:family w:val="auto"/>
    <w:pitch w:val="default"/>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94B65" w14:textId="77777777" w:rsidR="00DD6125" w:rsidRDefault="00DD6125">
      <w:r>
        <w:separator/>
      </w:r>
    </w:p>
  </w:footnote>
  <w:footnote w:type="continuationSeparator" w:id="0">
    <w:p w14:paraId="4C42F2D5" w14:textId="77777777" w:rsidR="00DD6125" w:rsidRDefault="00DD6125">
      <w:r>
        <w:continuationSeparator/>
      </w:r>
    </w:p>
  </w:footnote>
  <w:footnote w:type="continuationNotice" w:id="1">
    <w:p w14:paraId="7D9C88CF" w14:textId="77777777" w:rsidR="00DD6125" w:rsidRDefault="00DD61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2F18" w14:textId="4EFD3109" w:rsidR="00135529" w:rsidRDefault="00135529" w:rsidP="009154A1">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22ED8A3C">
          <wp:simplePos x="0" y="0"/>
          <wp:positionH relativeFrom="column">
            <wp:posOffset>-38100</wp:posOffset>
          </wp:positionH>
          <wp:positionV relativeFrom="paragraph">
            <wp:posOffset>6985</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48496BD2" w:rsidR="00135529" w:rsidRPr="007A15D0" w:rsidRDefault="00135529" w:rsidP="003B401D">
                          <w:pPr>
                            <w:jc w:val="both"/>
                            <w:rPr>
                              <w:rFonts w:cs="Calibri"/>
                              <w:szCs w:val="20"/>
                            </w:rPr>
                          </w:pPr>
                          <w:r>
                            <w:rPr>
                              <w:rFonts w:cs="Calibri"/>
                              <w:szCs w:val="20"/>
                            </w:rPr>
                            <w:t xml:space="preserve">Processo nº: </w:t>
                          </w:r>
                          <w:r w:rsidR="00B11DD0">
                            <w:rPr>
                              <w:rFonts w:cs="Calibri"/>
                              <w:szCs w:val="20"/>
                            </w:rPr>
                            <w:t>0</w:t>
                          </w:r>
                          <w:r w:rsidR="0063230D">
                            <w:rPr>
                              <w:rFonts w:cs="Calibri"/>
                              <w:szCs w:val="20"/>
                            </w:rPr>
                            <w:t>148</w:t>
                          </w:r>
                          <w:r w:rsidR="00F7764E">
                            <w:rPr>
                              <w:rFonts w:cs="Calibri"/>
                              <w:szCs w:val="20"/>
                            </w:rPr>
                            <w:t>/202</w:t>
                          </w:r>
                          <w:r w:rsidR="00B11DD0">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48496BD2" w:rsidR="00135529" w:rsidRPr="007A15D0" w:rsidRDefault="00135529" w:rsidP="003B401D">
                    <w:pPr>
                      <w:jc w:val="both"/>
                      <w:rPr>
                        <w:rFonts w:cs="Calibri"/>
                        <w:szCs w:val="20"/>
                      </w:rPr>
                    </w:pPr>
                    <w:r>
                      <w:rPr>
                        <w:rFonts w:cs="Calibri"/>
                        <w:szCs w:val="20"/>
                      </w:rPr>
                      <w:t xml:space="preserve">Processo nº: </w:t>
                    </w:r>
                    <w:r w:rsidR="00B11DD0">
                      <w:rPr>
                        <w:rFonts w:cs="Calibri"/>
                        <w:szCs w:val="20"/>
                      </w:rPr>
                      <w:t>0</w:t>
                    </w:r>
                    <w:r w:rsidR="0063230D">
                      <w:rPr>
                        <w:rFonts w:cs="Calibri"/>
                        <w:szCs w:val="20"/>
                      </w:rPr>
                      <w:t>148</w:t>
                    </w:r>
                    <w:r w:rsidR="00F7764E">
                      <w:rPr>
                        <w:rFonts w:cs="Calibri"/>
                        <w:szCs w:val="20"/>
                      </w:rPr>
                      <w:t>/202</w:t>
                    </w:r>
                    <w:r w:rsidR="00B11DD0">
                      <w:rPr>
                        <w:rFonts w:cs="Calibri"/>
                        <w:szCs w:val="20"/>
                      </w:rPr>
                      <w:t>6</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sidR="009154A1">
      <w:rPr>
        <w:rFonts w:ascii="Arial" w:hAnsi="Arial" w:cs="Arial"/>
        <w:sz w:val="24"/>
        <w:szCs w:val="24"/>
      </w:rPr>
      <w:t xml:space="preserve">  </w:t>
    </w:r>
    <w:r>
      <w:rPr>
        <w:rFonts w:ascii="Arial" w:hAnsi="Arial" w:cs="Arial"/>
        <w:sz w:val="24"/>
        <w:szCs w:val="24"/>
      </w:rPr>
      <w:t>E</w:t>
    </w:r>
    <w:r w:rsidRPr="00607B96">
      <w:rPr>
        <w:rFonts w:ascii="Arial" w:hAnsi="Arial" w:cs="Arial"/>
        <w:sz w:val="24"/>
        <w:szCs w:val="24"/>
      </w:rPr>
      <w:t>STADO DO RIO DE JANEIRO</w:t>
    </w:r>
  </w:p>
  <w:p w14:paraId="50045800" w14:textId="7BDACA8A" w:rsidR="00135529" w:rsidRDefault="009154A1" w:rsidP="00950406">
    <w:pPr>
      <w:pStyle w:val="SemEspaamento"/>
      <w:ind w:left="1276"/>
      <w:rPr>
        <w:rFonts w:ascii="Arial" w:hAnsi="Arial" w:cs="Arial"/>
        <w:sz w:val="24"/>
        <w:szCs w:val="24"/>
      </w:rPr>
    </w:pPr>
    <w:r>
      <w:rPr>
        <w:rFonts w:ascii="Arial" w:hAnsi="Arial" w:cs="Arial"/>
        <w:sz w:val="24"/>
        <w:szCs w:val="24"/>
      </w:rPr>
      <w:t>MUNICÍPIO</w:t>
    </w:r>
    <w:r w:rsidR="00135529" w:rsidRPr="00607B96">
      <w:rPr>
        <w:rFonts w:ascii="Arial" w:hAnsi="Arial" w:cs="Arial"/>
        <w:sz w:val="24"/>
        <w:szCs w:val="24"/>
      </w:rPr>
      <w:t xml:space="preserve"> DE CORDEIRO</w:t>
    </w:r>
  </w:p>
  <w:p w14:paraId="583B20AF" w14:textId="7858412B" w:rsidR="00F20BA0" w:rsidRPr="00607B96" w:rsidRDefault="00B11DD0" w:rsidP="00950406">
    <w:pPr>
      <w:pStyle w:val="SemEspaamento"/>
      <w:ind w:left="1276"/>
      <w:rPr>
        <w:rFonts w:ascii="Arial" w:hAnsi="Arial" w:cs="Arial"/>
        <w:sz w:val="24"/>
        <w:szCs w:val="24"/>
      </w:rPr>
    </w:pPr>
    <w:r>
      <w:rPr>
        <w:rFonts w:ascii="Arial" w:hAnsi="Arial" w:cs="Arial"/>
        <w:sz w:val="24"/>
        <w:szCs w:val="24"/>
      </w:rPr>
      <w:t>SECRETARIA MUNICIPAL DE ADMINISTRAÇÃO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6A48A8"/>
    <w:multiLevelType w:val="hybridMultilevel"/>
    <w:tmpl w:val="1AA47150"/>
    <w:lvl w:ilvl="0" w:tplc="C152E064">
      <w:start w:val="1"/>
      <w:numFmt w:val="lowerRoman"/>
      <w:lvlText w:val="%1)"/>
      <w:lvlJc w:val="left"/>
      <w:pPr>
        <w:ind w:left="720" w:hanging="72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198B1108"/>
    <w:multiLevelType w:val="multilevel"/>
    <w:tmpl w:val="1AFC9B6E"/>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CF903D0"/>
    <w:multiLevelType w:val="hybridMultilevel"/>
    <w:tmpl w:val="1BB8C6E8"/>
    <w:lvl w:ilvl="0" w:tplc="905E12B6">
      <w:start w:val="1"/>
      <w:numFmt w:val="bullet"/>
      <w:lvlText w:val=""/>
      <w:lvlJc w:val="left"/>
      <w:pPr>
        <w:ind w:left="1069" w:hanging="360"/>
      </w:pPr>
      <w:rPr>
        <w:rFonts w:ascii="Symbol" w:eastAsia="SimSun" w:hAnsi="Symbo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15:restartNumberingAfterBreak="0">
    <w:nsid w:val="2DFB38C4"/>
    <w:multiLevelType w:val="multilevel"/>
    <w:tmpl w:val="DCEA8B0C"/>
    <w:lvl w:ilvl="0">
      <w:start w:val="7"/>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9A03D1B"/>
    <w:multiLevelType w:val="multilevel"/>
    <w:tmpl w:val="0F1C02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5DB94E86"/>
    <w:multiLevelType w:val="multilevel"/>
    <w:tmpl w:val="510219AC"/>
    <w:lvl w:ilvl="0">
      <w:start w:val="7"/>
      <w:numFmt w:val="decimal"/>
      <w:lvlText w:val="%1"/>
      <w:lvlJc w:val="left"/>
      <w:pPr>
        <w:ind w:left="435" w:hanging="435"/>
      </w:pPr>
      <w:rPr>
        <w:rFonts w:hint="default"/>
        <w:i w:val="0"/>
        <w:color w:val="auto"/>
      </w:rPr>
    </w:lvl>
    <w:lvl w:ilvl="1">
      <w:start w:val="3"/>
      <w:numFmt w:val="decimal"/>
      <w:lvlText w:val="%1.%2"/>
      <w:lvlJc w:val="left"/>
      <w:pPr>
        <w:ind w:left="435" w:hanging="435"/>
      </w:pPr>
      <w:rPr>
        <w:rFonts w:hint="default"/>
        <w:i w:val="0"/>
        <w:color w:val="auto"/>
      </w:rPr>
    </w:lvl>
    <w:lvl w:ilvl="2">
      <w:start w:val="3"/>
      <w:numFmt w:val="decimal"/>
      <w:lvlText w:val="%1.%2.%3"/>
      <w:lvlJc w:val="left"/>
      <w:pPr>
        <w:ind w:left="720" w:hanging="720"/>
      </w:pPr>
      <w:rPr>
        <w:rFonts w:hint="default"/>
        <w:i w:val="0"/>
        <w:color w:val="auto"/>
      </w:rPr>
    </w:lvl>
    <w:lvl w:ilvl="3">
      <w:start w:val="1"/>
      <w:numFmt w:val="decimal"/>
      <w:lvlText w:val="%1.%2.%3.%4"/>
      <w:lvlJc w:val="left"/>
      <w:pPr>
        <w:ind w:left="720" w:hanging="72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080" w:hanging="108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440" w:hanging="144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635446F5"/>
    <w:multiLevelType w:val="multilevel"/>
    <w:tmpl w:val="B1024460"/>
    <w:lvl w:ilvl="0">
      <w:start w:val="8"/>
      <w:numFmt w:val="decimal"/>
      <w:lvlText w:val="%1"/>
      <w:lvlJc w:val="left"/>
      <w:pPr>
        <w:ind w:left="435" w:hanging="435"/>
      </w:pPr>
      <w:rPr>
        <w:rFonts w:hint="default"/>
        <w:color w:val="000000"/>
      </w:rPr>
    </w:lvl>
    <w:lvl w:ilvl="1">
      <w:start w:val="1"/>
      <w:numFmt w:val="decimal"/>
      <w:lvlText w:val="%1.%2"/>
      <w:lvlJc w:val="left"/>
      <w:pPr>
        <w:ind w:left="435" w:hanging="43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697F7FF0"/>
    <w:multiLevelType w:val="multilevel"/>
    <w:tmpl w:val="EFA069D4"/>
    <w:lvl w:ilvl="0">
      <w:start w:val="1"/>
      <w:numFmt w:val="decimal"/>
      <w:lvlText w:val="%1."/>
      <w:lvlJc w:val="left"/>
      <w:pPr>
        <w:ind w:left="360" w:hanging="360"/>
      </w:pPr>
      <w:rPr>
        <w:b/>
        <w:sz w:val="24"/>
        <w:szCs w:val="20"/>
      </w:rPr>
    </w:lvl>
    <w:lvl w:ilvl="1">
      <w:start w:val="1"/>
      <w:numFmt w:val="decimal"/>
      <w:pStyle w:val="Nvel2-Red"/>
      <w:lvlText w:val="%1.%2."/>
      <w:lvlJc w:val="left"/>
      <w:pPr>
        <w:ind w:left="1000" w:hanging="432"/>
      </w:pPr>
      <w:rPr>
        <w:b/>
        <w:i w:val="0"/>
        <w:sz w:val="24"/>
        <w:szCs w:val="24"/>
      </w:rPr>
    </w:lvl>
    <w:lvl w:ilvl="2">
      <w:start w:val="1"/>
      <w:numFmt w:val="decimal"/>
      <w:lvlText w:val="%1.%2.%3."/>
      <w:lvlJc w:val="left"/>
      <w:pPr>
        <w:ind w:left="1214" w:hanging="504"/>
      </w:pPr>
      <w:rPr>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F060194"/>
    <w:multiLevelType w:val="multilevel"/>
    <w:tmpl w:val="72302B00"/>
    <w:lvl w:ilvl="0">
      <w:start w:val="1"/>
      <w:numFmt w:val="decimal"/>
      <w:lvlText w:val="%1"/>
      <w:lvlJc w:val="left"/>
      <w:pPr>
        <w:ind w:left="360" w:hanging="360"/>
      </w:pPr>
      <w:rPr>
        <w:rFonts w:hint="default"/>
        <w:color w:val="000000" w:themeColor="text1"/>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num w:numId="1" w16cid:durableId="223491323">
    <w:abstractNumId w:val="6"/>
  </w:num>
  <w:num w:numId="2" w16cid:durableId="1460956556">
    <w:abstractNumId w:val="12"/>
  </w:num>
  <w:num w:numId="3" w16cid:durableId="1704675563">
    <w:abstractNumId w:val="10"/>
  </w:num>
  <w:num w:numId="4" w16cid:durableId="1080099867">
    <w:abstractNumId w:val="7"/>
  </w:num>
  <w:num w:numId="5" w16cid:durableId="2041740054">
    <w:abstractNumId w:val="9"/>
  </w:num>
  <w:num w:numId="6" w16cid:durableId="11499550">
    <w:abstractNumId w:val="0"/>
  </w:num>
  <w:num w:numId="7" w16cid:durableId="993483579">
    <w:abstractNumId w:val="1"/>
  </w:num>
  <w:num w:numId="8" w16cid:durableId="1575508089">
    <w:abstractNumId w:val="14"/>
  </w:num>
  <w:num w:numId="9" w16cid:durableId="163667862">
    <w:abstractNumId w:val="15"/>
  </w:num>
  <w:num w:numId="10" w16cid:durableId="613945414">
    <w:abstractNumId w:val="3"/>
  </w:num>
  <w:num w:numId="11" w16cid:durableId="299574304">
    <w:abstractNumId w:val="11"/>
  </w:num>
  <w:num w:numId="12" w16cid:durableId="1696341209">
    <w:abstractNumId w:val="5"/>
  </w:num>
  <w:num w:numId="13" w16cid:durableId="1200045319">
    <w:abstractNumId w:val="13"/>
  </w:num>
  <w:num w:numId="14" w16cid:durableId="607464262">
    <w:abstractNumId w:val="4"/>
  </w:num>
  <w:num w:numId="15" w16cid:durableId="121519574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8331271">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413F"/>
    <w:rsid w:val="0000594B"/>
    <w:rsid w:val="00016510"/>
    <w:rsid w:val="00017D73"/>
    <w:rsid w:val="00022611"/>
    <w:rsid w:val="00036099"/>
    <w:rsid w:val="00041FC4"/>
    <w:rsid w:val="00047CCF"/>
    <w:rsid w:val="0006544F"/>
    <w:rsid w:val="00065565"/>
    <w:rsid w:val="000726DE"/>
    <w:rsid w:val="0007324C"/>
    <w:rsid w:val="00080023"/>
    <w:rsid w:val="00080C0F"/>
    <w:rsid w:val="00082533"/>
    <w:rsid w:val="00082623"/>
    <w:rsid w:val="00083974"/>
    <w:rsid w:val="00087EBD"/>
    <w:rsid w:val="000907E1"/>
    <w:rsid w:val="00097A7C"/>
    <w:rsid w:val="00097A7D"/>
    <w:rsid w:val="000A0FEF"/>
    <w:rsid w:val="000A6E4E"/>
    <w:rsid w:val="000C3502"/>
    <w:rsid w:val="000C4FFA"/>
    <w:rsid w:val="000C7D67"/>
    <w:rsid w:val="000E03CF"/>
    <w:rsid w:val="000E645D"/>
    <w:rsid w:val="000E755A"/>
    <w:rsid w:val="000F396F"/>
    <w:rsid w:val="000F4759"/>
    <w:rsid w:val="000F7B98"/>
    <w:rsid w:val="001027A2"/>
    <w:rsid w:val="001032D1"/>
    <w:rsid w:val="00110F20"/>
    <w:rsid w:val="001114AA"/>
    <w:rsid w:val="0011668C"/>
    <w:rsid w:val="00127714"/>
    <w:rsid w:val="001279C8"/>
    <w:rsid w:val="001307D7"/>
    <w:rsid w:val="00130B44"/>
    <w:rsid w:val="00131D02"/>
    <w:rsid w:val="00135301"/>
    <w:rsid w:val="00135529"/>
    <w:rsid w:val="001517E9"/>
    <w:rsid w:val="00152AC9"/>
    <w:rsid w:val="00152BD5"/>
    <w:rsid w:val="0016421C"/>
    <w:rsid w:val="001648B6"/>
    <w:rsid w:val="001675CB"/>
    <w:rsid w:val="001812AC"/>
    <w:rsid w:val="00192319"/>
    <w:rsid w:val="00192417"/>
    <w:rsid w:val="00194B5D"/>
    <w:rsid w:val="001A26B3"/>
    <w:rsid w:val="001A5194"/>
    <w:rsid w:val="001B0507"/>
    <w:rsid w:val="001B0A83"/>
    <w:rsid w:val="001B12F1"/>
    <w:rsid w:val="001B32B2"/>
    <w:rsid w:val="001B3E19"/>
    <w:rsid w:val="001B79D3"/>
    <w:rsid w:val="001C0C75"/>
    <w:rsid w:val="001C288F"/>
    <w:rsid w:val="001E31B4"/>
    <w:rsid w:val="001E5350"/>
    <w:rsid w:val="001F245B"/>
    <w:rsid w:val="00205543"/>
    <w:rsid w:val="0020573B"/>
    <w:rsid w:val="00205DA9"/>
    <w:rsid w:val="00206542"/>
    <w:rsid w:val="0020703B"/>
    <w:rsid w:val="00211361"/>
    <w:rsid w:val="002129E1"/>
    <w:rsid w:val="002170E3"/>
    <w:rsid w:val="00217208"/>
    <w:rsid w:val="00223771"/>
    <w:rsid w:val="00226EC1"/>
    <w:rsid w:val="002300A3"/>
    <w:rsid w:val="002368AD"/>
    <w:rsid w:val="00240D90"/>
    <w:rsid w:val="00243835"/>
    <w:rsid w:val="00245F91"/>
    <w:rsid w:val="00261D1C"/>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C46DF"/>
    <w:rsid w:val="002E1BDA"/>
    <w:rsid w:val="002E1EFD"/>
    <w:rsid w:val="002E384A"/>
    <w:rsid w:val="002F291B"/>
    <w:rsid w:val="002F2ADC"/>
    <w:rsid w:val="0030231F"/>
    <w:rsid w:val="003044CC"/>
    <w:rsid w:val="003051F4"/>
    <w:rsid w:val="00306FA2"/>
    <w:rsid w:val="0031006A"/>
    <w:rsid w:val="003108BD"/>
    <w:rsid w:val="00313AB3"/>
    <w:rsid w:val="00324D2A"/>
    <w:rsid w:val="0032745E"/>
    <w:rsid w:val="00331FF3"/>
    <w:rsid w:val="00341197"/>
    <w:rsid w:val="00343925"/>
    <w:rsid w:val="0035097D"/>
    <w:rsid w:val="00352E70"/>
    <w:rsid w:val="0035511A"/>
    <w:rsid w:val="00360C0F"/>
    <w:rsid w:val="00365BAA"/>
    <w:rsid w:val="00371035"/>
    <w:rsid w:val="0037476E"/>
    <w:rsid w:val="00374D3F"/>
    <w:rsid w:val="003803E9"/>
    <w:rsid w:val="003860A3"/>
    <w:rsid w:val="003900B3"/>
    <w:rsid w:val="00390C1C"/>
    <w:rsid w:val="003A2726"/>
    <w:rsid w:val="003B2A2F"/>
    <w:rsid w:val="003B401D"/>
    <w:rsid w:val="003B51F1"/>
    <w:rsid w:val="003C5A32"/>
    <w:rsid w:val="003D1A18"/>
    <w:rsid w:val="003D2973"/>
    <w:rsid w:val="003E3393"/>
    <w:rsid w:val="003E3818"/>
    <w:rsid w:val="003F2DC0"/>
    <w:rsid w:val="003F56C2"/>
    <w:rsid w:val="003F6906"/>
    <w:rsid w:val="0040322B"/>
    <w:rsid w:val="00403D83"/>
    <w:rsid w:val="004073B0"/>
    <w:rsid w:val="00411E35"/>
    <w:rsid w:val="0041244B"/>
    <w:rsid w:val="004170CF"/>
    <w:rsid w:val="00420152"/>
    <w:rsid w:val="00420B15"/>
    <w:rsid w:val="00421172"/>
    <w:rsid w:val="00423494"/>
    <w:rsid w:val="00430497"/>
    <w:rsid w:val="00436035"/>
    <w:rsid w:val="00445471"/>
    <w:rsid w:val="00446DBB"/>
    <w:rsid w:val="00450506"/>
    <w:rsid w:val="0045721D"/>
    <w:rsid w:val="004727ED"/>
    <w:rsid w:val="00472E67"/>
    <w:rsid w:val="00475A27"/>
    <w:rsid w:val="00476BD8"/>
    <w:rsid w:val="0048711B"/>
    <w:rsid w:val="0049086A"/>
    <w:rsid w:val="004921FE"/>
    <w:rsid w:val="004A0307"/>
    <w:rsid w:val="004A1B74"/>
    <w:rsid w:val="004A27B0"/>
    <w:rsid w:val="004B204A"/>
    <w:rsid w:val="004B367C"/>
    <w:rsid w:val="004D3C0A"/>
    <w:rsid w:val="004D7ACD"/>
    <w:rsid w:val="004D7BEB"/>
    <w:rsid w:val="004F1ACA"/>
    <w:rsid w:val="00512E62"/>
    <w:rsid w:val="00515B2D"/>
    <w:rsid w:val="005240A6"/>
    <w:rsid w:val="00530D90"/>
    <w:rsid w:val="005330E3"/>
    <w:rsid w:val="005345E2"/>
    <w:rsid w:val="00537248"/>
    <w:rsid w:val="00546C3F"/>
    <w:rsid w:val="0054710F"/>
    <w:rsid w:val="00551385"/>
    <w:rsid w:val="005540B2"/>
    <w:rsid w:val="005559B2"/>
    <w:rsid w:val="0055657B"/>
    <w:rsid w:val="0056259A"/>
    <w:rsid w:val="005634AF"/>
    <w:rsid w:val="005639CC"/>
    <w:rsid w:val="00564389"/>
    <w:rsid w:val="0056529A"/>
    <w:rsid w:val="005722E5"/>
    <w:rsid w:val="005755AD"/>
    <w:rsid w:val="00581BCA"/>
    <w:rsid w:val="00590D16"/>
    <w:rsid w:val="00592968"/>
    <w:rsid w:val="00594BCE"/>
    <w:rsid w:val="00596EC7"/>
    <w:rsid w:val="005A4A43"/>
    <w:rsid w:val="005C1CA2"/>
    <w:rsid w:val="005C2F01"/>
    <w:rsid w:val="005C5065"/>
    <w:rsid w:val="005C6619"/>
    <w:rsid w:val="005C6A23"/>
    <w:rsid w:val="005D1A69"/>
    <w:rsid w:val="005D7FC6"/>
    <w:rsid w:val="005E0E1D"/>
    <w:rsid w:val="005E2016"/>
    <w:rsid w:val="005E23C5"/>
    <w:rsid w:val="005E6654"/>
    <w:rsid w:val="005F0BB8"/>
    <w:rsid w:val="005F13DF"/>
    <w:rsid w:val="00607036"/>
    <w:rsid w:val="006126AF"/>
    <w:rsid w:val="00615B4B"/>
    <w:rsid w:val="00621DC7"/>
    <w:rsid w:val="00626EC9"/>
    <w:rsid w:val="00627A4A"/>
    <w:rsid w:val="0063230D"/>
    <w:rsid w:val="00644BA4"/>
    <w:rsid w:val="00651FED"/>
    <w:rsid w:val="006526C3"/>
    <w:rsid w:val="0065619A"/>
    <w:rsid w:val="0065632E"/>
    <w:rsid w:val="00656718"/>
    <w:rsid w:val="00660757"/>
    <w:rsid w:val="00663C37"/>
    <w:rsid w:val="00665FCE"/>
    <w:rsid w:val="00667285"/>
    <w:rsid w:val="00675F72"/>
    <w:rsid w:val="00677521"/>
    <w:rsid w:val="00681BE9"/>
    <w:rsid w:val="00694A2F"/>
    <w:rsid w:val="00695241"/>
    <w:rsid w:val="006959DF"/>
    <w:rsid w:val="006A36F9"/>
    <w:rsid w:val="006A7385"/>
    <w:rsid w:val="006B15F7"/>
    <w:rsid w:val="006B23CC"/>
    <w:rsid w:val="006B5101"/>
    <w:rsid w:val="006B6755"/>
    <w:rsid w:val="006C61F4"/>
    <w:rsid w:val="006C6360"/>
    <w:rsid w:val="006D1F94"/>
    <w:rsid w:val="006D3242"/>
    <w:rsid w:val="006D3D77"/>
    <w:rsid w:val="006D45F1"/>
    <w:rsid w:val="006D48D9"/>
    <w:rsid w:val="006D6F54"/>
    <w:rsid w:val="006D7418"/>
    <w:rsid w:val="006D741B"/>
    <w:rsid w:val="006E2911"/>
    <w:rsid w:val="006E3091"/>
    <w:rsid w:val="006E54E9"/>
    <w:rsid w:val="006E629A"/>
    <w:rsid w:val="006F4169"/>
    <w:rsid w:val="006F5EE4"/>
    <w:rsid w:val="007064DB"/>
    <w:rsid w:val="007069F4"/>
    <w:rsid w:val="0071018A"/>
    <w:rsid w:val="00711387"/>
    <w:rsid w:val="0071152B"/>
    <w:rsid w:val="00717C9C"/>
    <w:rsid w:val="007252AD"/>
    <w:rsid w:val="0072598B"/>
    <w:rsid w:val="00740F2F"/>
    <w:rsid w:val="007454BD"/>
    <w:rsid w:val="00745DE7"/>
    <w:rsid w:val="0074608F"/>
    <w:rsid w:val="00750743"/>
    <w:rsid w:val="00750956"/>
    <w:rsid w:val="00767B22"/>
    <w:rsid w:val="007709AE"/>
    <w:rsid w:val="00770F49"/>
    <w:rsid w:val="007801C9"/>
    <w:rsid w:val="007817B3"/>
    <w:rsid w:val="00781AFF"/>
    <w:rsid w:val="00785509"/>
    <w:rsid w:val="00785F02"/>
    <w:rsid w:val="00791A5D"/>
    <w:rsid w:val="007923D0"/>
    <w:rsid w:val="007976CD"/>
    <w:rsid w:val="007A0EF7"/>
    <w:rsid w:val="007A4FF7"/>
    <w:rsid w:val="007A564C"/>
    <w:rsid w:val="007C32FC"/>
    <w:rsid w:val="007C506F"/>
    <w:rsid w:val="007D4A73"/>
    <w:rsid w:val="008024D5"/>
    <w:rsid w:val="0080319A"/>
    <w:rsid w:val="0080743E"/>
    <w:rsid w:val="0081502D"/>
    <w:rsid w:val="008220C8"/>
    <w:rsid w:val="0083263B"/>
    <w:rsid w:val="008340FA"/>
    <w:rsid w:val="00836290"/>
    <w:rsid w:val="00837929"/>
    <w:rsid w:val="0084118F"/>
    <w:rsid w:val="008421D5"/>
    <w:rsid w:val="00844F70"/>
    <w:rsid w:val="008459F6"/>
    <w:rsid w:val="00852A52"/>
    <w:rsid w:val="0085324E"/>
    <w:rsid w:val="00855A8A"/>
    <w:rsid w:val="00855FAB"/>
    <w:rsid w:val="008563BF"/>
    <w:rsid w:val="00861655"/>
    <w:rsid w:val="0086390B"/>
    <w:rsid w:val="00871D18"/>
    <w:rsid w:val="00872D83"/>
    <w:rsid w:val="008761E7"/>
    <w:rsid w:val="0087679E"/>
    <w:rsid w:val="0088161C"/>
    <w:rsid w:val="00881BA7"/>
    <w:rsid w:val="0088296C"/>
    <w:rsid w:val="00886C64"/>
    <w:rsid w:val="008902A6"/>
    <w:rsid w:val="0089437D"/>
    <w:rsid w:val="008946DB"/>
    <w:rsid w:val="008979C4"/>
    <w:rsid w:val="008A144E"/>
    <w:rsid w:val="008A3EB2"/>
    <w:rsid w:val="008A40EC"/>
    <w:rsid w:val="008A7210"/>
    <w:rsid w:val="008B0040"/>
    <w:rsid w:val="008C6A48"/>
    <w:rsid w:val="008C78C1"/>
    <w:rsid w:val="008C7ADB"/>
    <w:rsid w:val="008C7F01"/>
    <w:rsid w:val="008D2DB7"/>
    <w:rsid w:val="008E0A90"/>
    <w:rsid w:val="008E18B3"/>
    <w:rsid w:val="008E1EDC"/>
    <w:rsid w:val="008E79B1"/>
    <w:rsid w:val="008E7EF6"/>
    <w:rsid w:val="008F1898"/>
    <w:rsid w:val="008F2323"/>
    <w:rsid w:val="008F5AD2"/>
    <w:rsid w:val="00900245"/>
    <w:rsid w:val="00900971"/>
    <w:rsid w:val="009030FD"/>
    <w:rsid w:val="0091308A"/>
    <w:rsid w:val="009154A1"/>
    <w:rsid w:val="00916FB5"/>
    <w:rsid w:val="009173B1"/>
    <w:rsid w:val="00917D4F"/>
    <w:rsid w:val="00922D33"/>
    <w:rsid w:val="0092451E"/>
    <w:rsid w:val="009257AD"/>
    <w:rsid w:val="00934039"/>
    <w:rsid w:val="00934E2A"/>
    <w:rsid w:val="00936993"/>
    <w:rsid w:val="00936ADE"/>
    <w:rsid w:val="0093751F"/>
    <w:rsid w:val="00937679"/>
    <w:rsid w:val="00942C6D"/>
    <w:rsid w:val="009502F1"/>
    <w:rsid w:val="00950406"/>
    <w:rsid w:val="00951F10"/>
    <w:rsid w:val="00953899"/>
    <w:rsid w:val="00954A5D"/>
    <w:rsid w:val="00960496"/>
    <w:rsid w:val="00960C97"/>
    <w:rsid w:val="00970B2B"/>
    <w:rsid w:val="00971B69"/>
    <w:rsid w:val="00971FE9"/>
    <w:rsid w:val="009831C8"/>
    <w:rsid w:val="0099354F"/>
    <w:rsid w:val="009A1B5C"/>
    <w:rsid w:val="009B2B59"/>
    <w:rsid w:val="009B688F"/>
    <w:rsid w:val="009D7E91"/>
    <w:rsid w:val="009E0ADC"/>
    <w:rsid w:val="009E0D2D"/>
    <w:rsid w:val="009E77F5"/>
    <w:rsid w:val="009E7FBE"/>
    <w:rsid w:val="009F1EDC"/>
    <w:rsid w:val="009F6CE4"/>
    <w:rsid w:val="009F7744"/>
    <w:rsid w:val="00A01E17"/>
    <w:rsid w:val="00A10A8C"/>
    <w:rsid w:val="00A15E5D"/>
    <w:rsid w:val="00A1772F"/>
    <w:rsid w:val="00A22159"/>
    <w:rsid w:val="00A32318"/>
    <w:rsid w:val="00A35462"/>
    <w:rsid w:val="00A36F52"/>
    <w:rsid w:val="00A431F6"/>
    <w:rsid w:val="00A47C33"/>
    <w:rsid w:val="00A50578"/>
    <w:rsid w:val="00A52D7A"/>
    <w:rsid w:val="00A54E7D"/>
    <w:rsid w:val="00A57017"/>
    <w:rsid w:val="00A571B7"/>
    <w:rsid w:val="00A6246E"/>
    <w:rsid w:val="00A62D16"/>
    <w:rsid w:val="00A65EB2"/>
    <w:rsid w:val="00A714E3"/>
    <w:rsid w:val="00A746E9"/>
    <w:rsid w:val="00A76523"/>
    <w:rsid w:val="00A80F2C"/>
    <w:rsid w:val="00A924D9"/>
    <w:rsid w:val="00A927A4"/>
    <w:rsid w:val="00AA224C"/>
    <w:rsid w:val="00AA62C6"/>
    <w:rsid w:val="00AB1F85"/>
    <w:rsid w:val="00AB43FD"/>
    <w:rsid w:val="00AC65D5"/>
    <w:rsid w:val="00AD0F5E"/>
    <w:rsid w:val="00AE4C3E"/>
    <w:rsid w:val="00AE5CC1"/>
    <w:rsid w:val="00AE656C"/>
    <w:rsid w:val="00AF107A"/>
    <w:rsid w:val="00B07594"/>
    <w:rsid w:val="00B11DD0"/>
    <w:rsid w:val="00B14073"/>
    <w:rsid w:val="00B14569"/>
    <w:rsid w:val="00B16466"/>
    <w:rsid w:val="00B24029"/>
    <w:rsid w:val="00B2671C"/>
    <w:rsid w:val="00B33709"/>
    <w:rsid w:val="00B3590A"/>
    <w:rsid w:val="00B3681A"/>
    <w:rsid w:val="00B41599"/>
    <w:rsid w:val="00B43AA7"/>
    <w:rsid w:val="00B44A76"/>
    <w:rsid w:val="00B474E0"/>
    <w:rsid w:val="00B47AF4"/>
    <w:rsid w:val="00B572B9"/>
    <w:rsid w:val="00B57E8D"/>
    <w:rsid w:val="00B600EB"/>
    <w:rsid w:val="00B66F1A"/>
    <w:rsid w:val="00B77399"/>
    <w:rsid w:val="00B8494D"/>
    <w:rsid w:val="00B84CA7"/>
    <w:rsid w:val="00B85D5B"/>
    <w:rsid w:val="00B87589"/>
    <w:rsid w:val="00B9217D"/>
    <w:rsid w:val="00B97D5F"/>
    <w:rsid w:val="00BA2BAF"/>
    <w:rsid w:val="00BB2660"/>
    <w:rsid w:val="00BC4FDE"/>
    <w:rsid w:val="00BD11F6"/>
    <w:rsid w:val="00BD16B6"/>
    <w:rsid w:val="00BD3E08"/>
    <w:rsid w:val="00BF10FA"/>
    <w:rsid w:val="00BF26FC"/>
    <w:rsid w:val="00C006B9"/>
    <w:rsid w:val="00C00A9F"/>
    <w:rsid w:val="00C024BE"/>
    <w:rsid w:val="00C032E8"/>
    <w:rsid w:val="00C074DA"/>
    <w:rsid w:val="00C13114"/>
    <w:rsid w:val="00C13FE2"/>
    <w:rsid w:val="00C157E7"/>
    <w:rsid w:val="00C27B54"/>
    <w:rsid w:val="00C352C3"/>
    <w:rsid w:val="00C35AD6"/>
    <w:rsid w:val="00C40AB4"/>
    <w:rsid w:val="00C46B38"/>
    <w:rsid w:val="00C52BBA"/>
    <w:rsid w:val="00C5743C"/>
    <w:rsid w:val="00C607DE"/>
    <w:rsid w:val="00C65850"/>
    <w:rsid w:val="00C702D0"/>
    <w:rsid w:val="00C7285C"/>
    <w:rsid w:val="00C85018"/>
    <w:rsid w:val="00C87B70"/>
    <w:rsid w:val="00C92A02"/>
    <w:rsid w:val="00C933EC"/>
    <w:rsid w:val="00C94908"/>
    <w:rsid w:val="00CB236F"/>
    <w:rsid w:val="00CB6A57"/>
    <w:rsid w:val="00CC0487"/>
    <w:rsid w:val="00CC669B"/>
    <w:rsid w:val="00CD4E21"/>
    <w:rsid w:val="00CE36D9"/>
    <w:rsid w:val="00CE5CE1"/>
    <w:rsid w:val="00CF0A45"/>
    <w:rsid w:val="00CF1200"/>
    <w:rsid w:val="00CF5203"/>
    <w:rsid w:val="00D02464"/>
    <w:rsid w:val="00D078A9"/>
    <w:rsid w:val="00D10603"/>
    <w:rsid w:val="00D17908"/>
    <w:rsid w:val="00D22AA6"/>
    <w:rsid w:val="00D44954"/>
    <w:rsid w:val="00D46353"/>
    <w:rsid w:val="00D470A2"/>
    <w:rsid w:val="00D5125B"/>
    <w:rsid w:val="00D52B5C"/>
    <w:rsid w:val="00D623F5"/>
    <w:rsid w:val="00D64F5C"/>
    <w:rsid w:val="00D75079"/>
    <w:rsid w:val="00D84CEF"/>
    <w:rsid w:val="00D938E8"/>
    <w:rsid w:val="00D93B2A"/>
    <w:rsid w:val="00D9535D"/>
    <w:rsid w:val="00D975FC"/>
    <w:rsid w:val="00DA1FB3"/>
    <w:rsid w:val="00DA6A99"/>
    <w:rsid w:val="00DB283B"/>
    <w:rsid w:val="00DC4BC3"/>
    <w:rsid w:val="00DD20F9"/>
    <w:rsid w:val="00DD2A4A"/>
    <w:rsid w:val="00DD6125"/>
    <w:rsid w:val="00DE1EA9"/>
    <w:rsid w:val="00DE435B"/>
    <w:rsid w:val="00DF126C"/>
    <w:rsid w:val="00DF5BAC"/>
    <w:rsid w:val="00E02C55"/>
    <w:rsid w:val="00E17CF4"/>
    <w:rsid w:val="00E27B6A"/>
    <w:rsid w:val="00E3173D"/>
    <w:rsid w:val="00E34D51"/>
    <w:rsid w:val="00E36828"/>
    <w:rsid w:val="00E44692"/>
    <w:rsid w:val="00E45F9C"/>
    <w:rsid w:val="00E47333"/>
    <w:rsid w:val="00E5234F"/>
    <w:rsid w:val="00E53D2F"/>
    <w:rsid w:val="00E552D2"/>
    <w:rsid w:val="00E665A3"/>
    <w:rsid w:val="00E66E56"/>
    <w:rsid w:val="00E76C98"/>
    <w:rsid w:val="00E86A2A"/>
    <w:rsid w:val="00EA468D"/>
    <w:rsid w:val="00EA5247"/>
    <w:rsid w:val="00EA5430"/>
    <w:rsid w:val="00EA5B2E"/>
    <w:rsid w:val="00EB1AF7"/>
    <w:rsid w:val="00EB384E"/>
    <w:rsid w:val="00EB540C"/>
    <w:rsid w:val="00EB68AC"/>
    <w:rsid w:val="00EC06A9"/>
    <w:rsid w:val="00EC147A"/>
    <w:rsid w:val="00EC6DD7"/>
    <w:rsid w:val="00ED05B2"/>
    <w:rsid w:val="00ED4A2E"/>
    <w:rsid w:val="00ED7CE8"/>
    <w:rsid w:val="00ED7D2E"/>
    <w:rsid w:val="00EE3FF1"/>
    <w:rsid w:val="00EE5D3C"/>
    <w:rsid w:val="00EF1074"/>
    <w:rsid w:val="00EF4F4C"/>
    <w:rsid w:val="00EF61ED"/>
    <w:rsid w:val="00F12E6B"/>
    <w:rsid w:val="00F14A99"/>
    <w:rsid w:val="00F14F56"/>
    <w:rsid w:val="00F20BA0"/>
    <w:rsid w:val="00F20C01"/>
    <w:rsid w:val="00F21934"/>
    <w:rsid w:val="00F21BF9"/>
    <w:rsid w:val="00F271EE"/>
    <w:rsid w:val="00F31285"/>
    <w:rsid w:val="00F32633"/>
    <w:rsid w:val="00F37C6B"/>
    <w:rsid w:val="00F42536"/>
    <w:rsid w:val="00F437CF"/>
    <w:rsid w:val="00F54FDC"/>
    <w:rsid w:val="00F55E9E"/>
    <w:rsid w:val="00F67805"/>
    <w:rsid w:val="00F67B43"/>
    <w:rsid w:val="00F7764E"/>
    <w:rsid w:val="00F86E08"/>
    <w:rsid w:val="00F968E8"/>
    <w:rsid w:val="00F977C7"/>
    <w:rsid w:val="00FA1674"/>
    <w:rsid w:val="00FA28F2"/>
    <w:rsid w:val="00FA35BE"/>
    <w:rsid w:val="00FB3D71"/>
    <w:rsid w:val="00FC40C7"/>
    <w:rsid w:val="00FD0A9E"/>
    <w:rsid w:val="00FD525B"/>
    <w:rsid w:val="00FE1FBF"/>
    <w:rsid w:val="00FE3890"/>
    <w:rsid w:val="00FE3A58"/>
    <w:rsid w:val="00FE41D2"/>
    <w:rsid w:val="00FF1929"/>
    <w:rsid w:val="00FF26B0"/>
    <w:rsid w:val="00FF3E57"/>
    <w:rsid w:val="00FF3EDC"/>
    <w:rsid w:val="00FF428E"/>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vel2-Red">
    <w:name w:val="Nível 2 -Red"/>
    <w:basedOn w:val="Nivel2"/>
    <w:link w:val="Nvel2-RedChar"/>
    <w:qFormat/>
    <w:rsid w:val="00FD525B"/>
    <w:pPr>
      <w:numPr>
        <w:ilvl w:val="1"/>
        <w:numId w:val="8"/>
      </w:numPr>
      <w:suppressAutoHyphens w:val="0"/>
      <w:ind w:left="0" w:firstLine="0"/>
    </w:pPr>
    <w:rPr>
      <w:rFonts w:ascii="Arial" w:eastAsia="MS Mincho" w:hAnsi="Arial"/>
      <w:i/>
      <w:iCs/>
      <w:color w:val="FF0000"/>
      <w:lang w:val="x-none" w:eastAsia="x-none"/>
    </w:rPr>
  </w:style>
  <w:style w:type="character" w:customStyle="1" w:styleId="Nvel2-RedChar">
    <w:name w:val="Nível 2 -Red Char"/>
    <w:link w:val="Nvel2-Red"/>
    <w:rsid w:val="00FD525B"/>
    <w:rPr>
      <w:rFonts w:ascii="Arial" w:eastAsia="MS Mincho" w:hAnsi="Arial" w:cs="Times New Roman"/>
      <w:i/>
      <w:iCs/>
      <w:color w:val="FF0000"/>
      <w:sz w:val="20"/>
      <w:szCs w:val="20"/>
      <w:lang w:val="x-none" w:eastAsia="x-none"/>
    </w:rPr>
  </w:style>
  <w:style w:type="paragraph" w:styleId="NormalWeb">
    <w:name w:val="Normal (Web)"/>
    <w:basedOn w:val="Normal"/>
    <w:uiPriority w:val="99"/>
    <w:qFormat/>
    <w:rsid w:val="00194B5D"/>
    <w:pPr>
      <w:spacing w:before="100" w:after="100"/>
      <w:textAlignment w:val="baseline"/>
    </w:pPr>
    <w:rPr>
      <w:rFonts w:ascii="Times New Roman" w:hAnsi="Times New Roman" w:cs="Times New Roman"/>
      <w:color w:val="00000A"/>
      <w:sz w:val="24"/>
    </w:rPr>
  </w:style>
  <w:style w:type="character" w:customStyle="1" w:styleId="ListLabel55">
    <w:name w:val="ListLabel 55"/>
    <w:qFormat/>
    <w:rsid w:val="00C13FE2"/>
    <w:rPr>
      <w:b/>
      <w:i w:val="0"/>
      <w:sz w:val="24"/>
      <w:szCs w:val="24"/>
    </w:rPr>
  </w:style>
  <w:style w:type="paragraph" w:customStyle="1" w:styleId="Standard">
    <w:name w:val="Standard"/>
    <w:rsid w:val="00886C64"/>
    <w:pPr>
      <w:suppressAutoHyphens/>
      <w:autoSpaceDN w:val="0"/>
      <w:spacing w:after="0" w:line="240" w:lineRule="auto"/>
      <w:textAlignment w:val="baseline"/>
    </w:pPr>
    <w:rPr>
      <w:rFonts w:ascii="Cambria" w:eastAsia="MS Mincho" w:hAnsi="Cambria" w:cs="F"/>
      <w:color w:val="00000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normas.leg.br/?urn=urn:lex:br:federal:constituicao:1988-10-05;198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image" Target="media/image12.png"/><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2.jpeg"/><Relationship Id="rId58" Type="http://schemas.openxmlformats.org/officeDocument/2006/relationships/image" Target="media/image7.jpeg"/><Relationship Id="rId66" Type="http://schemas.openxmlformats.org/officeDocument/2006/relationships/image" Target="media/image15.png"/><Relationship Id="rId5" Type="http://schemas.openxmlformats.org/officeDocument/2006/relationships/numbering" Target="numbering.xml"/><Relationship Id="rId61" Type="http://schemas.openxmlformats.org/officeDocument/2006/relationships/image" Target="media/image10.png"/><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image" Target="media/image5.jpeg"/><Relationship Id="rId64" Type="http://schemas.openxmlformats.org/officeDocument/2006/relationships/image" Target="media/image13.png"/><Relationship Id="rId69"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image" Target="media/image8.png"/><Relationship Id="rId67" Type="http://schemas.openxmlformats.org/officeDocument/2006/relationships/header" Target="header1.xm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3.jpeg"/><Relationship Id="rId62" Type="http://schemas.openxmlformats.org/officeDocument/2006/relationships/image" Target="media/image11.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 Id="rId57" Type="http://schemas.openxmlformats.org/officeDocument/2006/relationships/image" Target="media/image6.jpeg"/><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image" Target="media/image1.jpeg"/><Relationship Id="rId60" Type="http://schemas.openxmlformats.org/officeDocument/2006/relationships/image" Target="media/image9.png"/><Relationship Id="rId65"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_rels/header2.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14392</Words>
  <Characters>77719</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35</cp:revision>
  <cp:lastPrinted>2026-02-04T18:50:00Z</cp:lastPrinted>
  <dcterms:created xsi:type="dcterms:W3CDTF">2026-05-12T15:52:00Z</dcterms:created>
  <dcterms:modified xsi:type="dcterms:W3CDTF">2026-05-12T19:40:00Z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